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B9342" w14:textId="75B16A76" w:rsidR="00D12832" w:rsidRPr="00BF123B" w:rsidRDefault="00D659C3" w:rsidP="002C372D">
      <w:pPr>
        <w:jc w:val="center"/>
        <w:rPr>
          <w:rFonts w:ascii="Verdana" w:hAnsi="Verdana" w:cs="Arial"/>
          <w:b/>
          <w:color w:val="000000"/>
          <w:sz w:val="18"/>
          <w:szCs w:val="18"/>
        </w:rPr>
      </w:pPr>
      <w:r>
        <w:rPr>
          <w:rFonts w:ascii="Verdana" w:hAnsi="Verdana" w:cs="Arial"/>
          <w:b/>
          <w:color w:val="000000"/>
          <w:sz w:val="18"/>
          <w:szCs w:val="18"/>
        </w:rPr>
        <w:t>SERVICIO</w:t>
      </w:r>
      <w:r w:rsidR="00F972B0" w:rsidRPr="00BF123B">
        <w:rPr>
          <w:rFonts w:ascii="Verdana" w:hAnsi="Verdana" w:cs="Arial"/>
          <w:b/>
          <w:color w:val="000000"/>
          <w:sz w:val="18"/>
          <w:szCs w:val="18"/>
        </w:rPr>
        <w:t xml:space="preserve"> </w:t>
      </w:r>
      <w:r>
        <w:rPr>
          <w:rFonts w:ascii="Verdana" w:hAnsi="Verdana" w:cs="Arial"/>
          <w:b/>
          <w:color w:val="000000"/>
          <w:sz w:val="18"/>
          <w:szCs w:val="18"/>
        </w:rPr>
        <w:t xml:space="preserve">Y PROVISION </w:t>
      </w:r>
      <w:r w:rsidR="0043204F">
        <w:rPr>
          <w:rFonts w:ascii="Verdana" w:hAnsi="Verdana" w:cs="Arial"/>
          <w:b/>
          <w:color w:val="000000"/>
          <w:sz w:val="18"/>
          <w:szCs w:val="18"/>
        </w:rPr>
        <w:t xml:space="preserve">DE </w:t>
      </w:r>
      <w:r w:rsidR="00D92FAF">
        <w:rPr>
          <w:rFonts w:ascii="Verdana" w:hAnsi="Verdana" w:cs="Arial"/>
          <w:b/>
          <w:color w:val="000000"/>
          <w:sz w:val="18"/>
          <w:szCs w:val="18"/>
        </w:rPr>
        <w:t>PRUEBAS</w:t>
      </w:r>
      <w:r w:rsidR="00FA1AF8">
        <w:rPr>
          <w:rFonts w:ascii="Verdana" w:hAnsi="Verdana" w:cs="Arial"/>
          <w:b/>
          <w:color w:val="000000"/>
          <w:sz w:val="18"/>
          <w:szCs w:val="18"/>
        </w:rPr>
        <w:t xml:space="preserve"> DE FORMACION </w:t>
      </w:r>
      <w:r w:rsidR="00B4013B">
        <w:rPr>
          <w:rFonts w:ascii="Verdana" w:hAnsi="Verdana" w:cs="Arial"/>
          <w:b/>
          <w:color w:val="000000"/>
          <w:sz w:val="18"/>
          <w:szCs w:val="18"/>
        </w:rPr>
        <w:t>(</w:t>
      </w:r>
      <w:r w:rsidR="00FA1AF8">
        <w:rPr>
          <w:rFonts w:ascii="Verdana" w:hAnsi="Verdana" w:cs="Arial"/>
          <w:b/>
          <w:color w:val="000000"/>
          <w:sz w:val="18"/>
          <w:szCs w:val="18"/>
        </w:rPr>
        <w:t>DST</w:t>
      </w:r>
      <w:r w:rsidR="00B4013B">
        <w:rPr>
          <w:rFonts w:ascii="Verdana" w:hAnsi="Verdana" w:cs="Arial"/>
          <w:b/>
          <w:color w:val="000000"/>
          <w:sz w:val="18"/>
          <w:szCs w:val="18"/>
        </w:rPr>
        <w:t>)</w:t>
      </w:r>
      <w:r w:rsidR="00FA1AF8">
        <w:rPr>
          <w:rFonts w:ascii="Verdana" w:hAnsi="Verdana" w:cs="Arial"/>
          <w:b/>
          <w:color w:val="000000"/>
          <w:sz w:val="18"/>
          <w:szCs w:val="18"/>
        </w:rPr>
        <w:t xml:space="preserve"> </w:t>
      </w:r>
      <w:r w:rsidR="00F972B0" w:rsidRPr="00FA1AF8">
        <w:rPr>
          <w:rFonts w:ascii="Verdana" w:hAnsi="Verdana" w:cs="Arial"/>
          <w:b/>
          <w:color w:val="000000"/>
          <w:sz w:val="18"/>
          <w:szCs w:val="18"/>
        </w:rPr>
        <w:t>POZO SIPOTINDI-X1</w:t>
      </w:r>
    </w:p>
    <w:p w14:paraId="734D4854" w14:textId="77777777" w:rsidR="00F972B0" w:rsidRPr="00BF123B" w:rsidRDefault="00F972B0" w:rsidP="00F972B0">
      <w:pPr>
        <w:rPr>
          <w:rFonts w:ascii="Verdana" w:hAnsi="Verdana" w:cs="Calibri"/>
          <w:b/>
          <w:sz w:val="18"/>
          <w:szCs w:val="18"/>
        </w:rPr>
      </w:pPr>
    </w:p>
    <w:p w14:paraId="76DCBA4B" w14:textId="77777777" w:rsidR="00FF7DB8" w:rsidRPr="00BF123B" w:rsidRDefault="00B638D9" w:rsidP="002554EB">
      <w:pPr>
        <w:pStyle w:val="A1"/>
        <w:numPr>
          <w:ilvl w:val="0"/>
          <w:numId w:val="5"/>
        </w:numPr>
        <w:ind w:left="709"/>
        <w:rPr>
          <w:u w:val="none"/>
        </w:rPr>
      </w:pPr>
      <w:r w:rsidRPr="00BF123B">
        <w:rPr>
          <w:u w:val="none"/>
        </w:rPr>
        <w:t>CARACTERÍ</w:t>
      </w:r>
      <w:r w:rsidR="002A4F1C" w:rsidRPr="00BF123B">
        <w:rPr>
          <w:u w:val="none"/>
        </w:rPr>
        <w:t>STICAS</w:t>
      </w:r>
      <w:r w:rsidR="008D0A25" w:rsidRPr="00BF123B">
        <w:rPr>
          <w:u w:val="none"/>
        </w:rPr>
        <w:t xml:space="preserve"> </w:t>
      </w:r>
      <w:r w:rsidR="00FF7DB8" w:rsidRPr="00BF123B">
        <w:rPr>
          <w:u w:val="none"/>
        </w:rPr>
        <w:t>DEL SERVICIO. (SUJETO A EVALUACIÓN)</w:t>
      </w:r>
    </w:p>
    <w:p w14:paraId="0CE3D226" w14:textId="644E26E2" w:rsidR="002A4F1C" w:rsidRPr="00BF123B" w:rsidRDefault="002A4F1C" w:rsidP="002554EB">
      <w:pPr>
        <w:pStyle w:val="A2"/>
        <w:numPr>
          <w:ilvl w:val="1"/>
          <w:numId w:val="5"/>
        </w:numPr>
        <w:ind w:left="1276"/>
      </w:pPr>
      <w:r w:rsidRPr="00BF123B">
        <w:t xml:space="preserve">EXPERIENCIA ESPECÍFICA </w:t>
      </w:r>
      <w:r w:rsidRPr="00205EC6">
        <w:t>DE</w:t>
      </w:r>
      <w:r w:rsidR="008424C5" w:rsidRPr="00205EC6">
        <w:t>L PROPONENTE</w:t>
      </w:r>
      <w:r w:rsidRPr="00205EC6">
        <w:t>.</w:t>
      </w:r>
    </w:p>
    <w:p w14:paraId="1B01BBDF" w14:textId="610BD5ED" w:rsidR="002A4F1C" w:rsidRPr="00BF123B" w:rsidRDefault="006C58AE" w:rsidP="002A4F1C">
      <w:pPr>
        <w:spacing w:before="240" w:line="360" w:lineRule="auto"/>
        <w:jc w:val="both"/>
        <w:rPr>
          <w:rFonts w:ascii="Verdana" w:hAnsi="Verdana" w:cs="Calibri"/>
          <w:bCs/>
          <w:sz w:val="18"/>
          <w:szCs w:val="18"/>
        </w:rPr>
      </w:pPr>
      <w:r w:rsidRPr="00BF123B">
        <w:rPr>
          <w:rFonts w:ascii="Verdana" w:hAnsi="Verdana" w:cs="Calibri"/>
          <w:bCs/>
          <w:sz w:val="18"/>
          <w:szCs w:val="18"/>
        </w:rPr>
        <w:t>El Proponente</w:t>
      </w:r>
      <w:r w:rsidR="002A4F1C" w:rsidRPr="00BF123B">
        <w:rPr>
          <w:rFonts w:ascii="Verdana" w:hAnsi="Verdana" w:cs="Calibri"/>
          <w:bCs/>
          <w:sz w:val="18"/>
          <w:szCs w:val="18"/>
        </w:rPr>
        <w:t xml:space="preserve"> deberá certifica</w:t>
      </w:r>
      <w:r w:rsidR="00DC6C02">
        <w:rPr>
          <w:rFonts w:ascii="Verdana" w:hAnsi="Verdana" w:cs="Calibri"/>
          <w:bCs/>
          <w:sz w:val="18"/>
          <w:szCs w:val="18"/>
        </w:rPr>
        <w:t>r su experiencia específica en o</w:t>
      </w:r>
      <w:r w:rsidR="002A4F1C" w:rsidRPr="00BF123B">
        <w:rPr>
          <w:rFonts w:ascii="Verdana" w:hAnsi="Verdana" w:cs="Calibri"/>
          <w:bCs/>
          <w:sz w:val="18"/>
          <w:szCs w:val="18"/>
        </w:rPr>
        <w:t xml:space="preserve">peraciones de </w:t>
      </w:r>
      <w:r w:rsidR="00DF1EE6">
        <w:rPr>
          <w:rFonts w:ascii="Verdana" w:hAnsi="Verdana" w:cs="Calibri"/>
          <w:bCs/>
          <w:sz w:val="18"/>
          <w:szCs w:val="18"/>
        </w:rPr>
        <w:t>pruebas de formación (DST) y/o  Evaluación de pozos por lo menos con</w:t>
      </w:r>
      <w:r w:rsidR="00B36499" w:rsidRPr="00873F46">
        <w:rPr>
          <w:rFonts w:ascii="Verdana" w:hAnsi="Verdana" w:cs="Calibri"/>
          <w:bCs/>
          <w:sz w:val="18"/>
          <w:szCs w:val="18"/>
        </w:rPr>
        <w:t xml:space="preserve"> 3 trabajos </w:t>
      </w:r>
      <w:r w:rsidR="00DF1EE6">
        <w:rPr>
          <w:rFonts w:ascii="Verdana" w:hAnsi="Verdana" w:cs="Calibri"/>
          <w:bCs/>
          <w:sz w:val="18"/>
          <w:szCs w:val="18"/>
        </w:rPr>
        <w:t xml:space="preserve">realizados en los </w:t>
      </w:r>
      <w:r w:rsidR="00DD0AC3">
        <w:rPr>
          <w:rFonts w:ascii="Verdana" w:hAnsi="Verdana" w:cs="Calibri"/>
          <w:bCs/>
          <w:sz w:val="18"/>
          <w:szCs w:val="18"/>
        </w:rPr>
        <w:t>últimos 5 años.</w:t>
      </w:r>
    </w:p>
    <w:p w14:paraId="2C91191A" w14:textId="3E8544B3" w:rsidR="003F57EA" w:rsidRPr="00873F46" w:rsidRDefault="00EC67D6" w:rsidP="002A4F1C">
      <w:pPr>
        <w:spacing w:before="240" w:line="360" w:lineRule="auto"/>
        <w:jc w:val="both"/>
        <w:rPr>
          <w:rFonts w:ascii="Verdana" w:hAnsi="Verdana" w:cs="Calibri"/>
          <w:bCs/>
          <w:sz w:val="18"/>
          <w:szCs w:val="18"/>
        </w:rPr>
      </w:pPr>
      <w:r>
        <w:rPr>
          <w:rFonts w:ascii="Verdana" w:hAnsi="Verdana" w:cs="Calibri"/>
          <w:bCs/>
          <w:sz w:val="18"/>
          <w:szCs w:val="18"/>
        </w:rPr>
        <w:t>El</w:t>
      </w:r>
      <w:r w:rsidR="002A4F1C" w:rsidRPr="00873F46">
        <w:rPr>
          <w:rFonts w:ascii="Verdana" w:hAnsi="Verdana" w:cs="Calibri"/>
          <w:bCs/>
          <w:sz w:val="18"/>
          <w:szCs w:val="18"/>
        </w:rPr>
        <w:t xml:space="preserve"> </w:t>
      </w:r>
      <w:r>
        <w:rPr>
          <w:rFonts w:ascii="Verdana" w:hAnsi="Verdana" w:cs="Calibri"/>
          <w:bCs/>
          <w:sz w:val="18"/>
          <w:szCs w:val="18"/>
        </w:rPr>
        <w:t>P</w:t>
      </w:r>
      <w:r w:rsidR="002A4F1C" w:rsidRPr="00873F46">
        <w:rPr>
          <w:rFonts w:ascii="Verdana" w:hAnsi="Verdana" w:cs="Calibri"/>
          <w:bCs/>
          <w:sz w:val="18"/>
          <w:szCs w:val="18"/>
        </w:rPr>
        <w:t>roponent</w:t>
      </w:r>
      <w:r w:rsidR="00546A31">
        <w:rPr>
          <w:rFonts w:ascii="Verdana" w:hAnsi="Verdana" w:cs="Calibri"/>
          <w:bCs/>
          <w:sz w:val="18"/>
          <w:szCs w:val="18"/>
        </w:rPr>
        <w:t>e deberá</w:t>
      </w:r>
      <w:r w:rsidR="002A4F1C" w:rsidRPr="00873F46">
        <w:rPr>
          <w:rFonts w:ascii="Verdana" w:hAnsi="Verdana" w:cs="Calibri"/>
          <w:bCs/>
          <w:sz w:val="18"/>
          <w:szCs w:val="18"/>
        </w:rPr>
        <w:t xml:space="preserve"> respaldar su experiencia con fotocopias simples de </w:t>
      </w:r>
      <w:r w:rsidR="00CC4E40" w:rsidRPr="00873F46">
        <w:rPr>
          <w:rFonts w:ascii="Verdana" w:hAnsi="Verdana" w:cs="Calibri"/>
          <w:bCs/>
          <w:sz w:val="18"/>
          <w:szCs w:val="18"/>
        </w:rPr>
        <w:t xml:space="preserve">contratos, </w:t>
      </w:r>
      <w:r w:rsidR="002A4F1C" w:rsidRPr="00873F46">
        <w:rPr>
          <w:rFonts w:ascii="Verdana" w:hAnsi="Verdana" w:cs="Calibri"/>
          <w:bCs/>
          <w:sz w:val="18"/>
          <w:szCs w:val="18"/>
        </w:rPr>
        <w:t>órdenes de servicio, tickets de servicio, reportes diarios y/o de operación,</w:t>
      </w:r>
      <w:r w:rsidR="00CB5FA8" w:rsidRPr="00873F46">
        <w:rPr>
          <w:rFonts w:ascii="Verdana" w:hAnsi="Verdana" w:cs="Calibri"/>
          <w:bCs/>
          <w:sz w:val="18"/>
          <w:szCs w:val="18"/>
        </w:rPr>
        <w:t xml:space="preserve"> partes diarios,</w:t>
      </w:r>
      <w:r w:rsidR="00546A31">
        <w:rPr>
          <w:rFonts w:ascii="Verdana" w:hAnsi="Verdana" w:cs="Calibri"/>
          <w:bCs/>
          <w:sz w:val="18"/>
          <w:szCs w:val="18"/>
        </w:rPr>
        <w:t xml:space="preserve"> </w:t>
      </w:r>
      <w:r w:rsidR="00546A31" w:rsidRPr="00546A31">
        <w:rPr>
          <w:rFonts w:ascii="Verdana" w:hAnsi="Verdana" w:cs="Calibri"/>
          <w:bCs/>
          <w:sz w:val="18"/>
          <w:szCs w:val="18"/>
        </w:rPr>
        <w:t>certificaciones de servicio</w:t>
      </w:r>
      <w:r w:rsidR="00175558">
        <w:rPr>
          <w:rFonts w:ascii="Verdana" w:hAnsi="Verdana" w:cs="Calibri"/>
          <w:bCs/>
          <w:sz w:val="18"/>
          <w:szCs w:val="18"/>
        </w:rPr>
        <w:t>,</w:t>
      </w:r>
      <w:r w:rsidR="00CC4E40" w:rsidRPr="00873F46">
        <w:rPr>
          <w:rFonts w:ascii="Verdana" w:hAnsi="Verdana" w:cs="Calibri"/>
          <w:bCs/>
          <w:sz w:val="18"/>
          <w:szCs w:val="18"/>
        </w:rPr>
        <w:t xml:space="preserve"> certificados de trabajo, actas y/o certificados de cumplimiento de contrato, actas de conformidad, </w:t>
      </w:r>
      <w:r w:rsidR="002A4F1C" w:rsidRPr="00873F46">
        <w:rPr>
          <w:rFonts w:ascii="Verdana" w:hAnsi="Verdana" w:cs="Calibri"/>
          <w:bCs/>
          <w:sz w:val="18"/>
          <w:szCs w:val="18"/>
        </w:rPr>
        <w:t>que</w:t>
      </w:r>
      <w:r w:rsidR="00431EE3">
        <w:rPr>
          <w:rFonts w:ascii="Verdana" w:hAnsi="Verdana" w:cs="Calibri"/>
          <w:bCs/>
          <w:sz w:val="18"/>
          <w:szCs w:val="18"/>
        </w:rPr>
        <w:t xml:space="preserve"> acrediten el servicio prestado; esta documentación deberá contar con las firmas </w:t>
      </w:r>
      <w:r w:rsidR="005B7BDE">
        <w:rPr>
          <w:rFonts w:ascii="Verdana" w:hAnsi="Verdana" w:cs="Calibri"/>
          <w:bCs/>
          <w:sz w:val="18"/>
          <w:szCs w:val="18"/>
        </w:rPr>
        <w:t xml:space="preserve">correspondientes que avalen </w:t>
      </w:r>
      <w:r w:rsidR="00431EE3">
        <w:rPr>
          <w:rFonts w:ascii="Verdana" w:hAnsi="Verdana" w:cs="Calibri"/>
          <w:bCs/>
          <w:sz w:val="18"/>
          <w:szCs w:val="18"/>
        </w:rPr>
        <w:t xml:space="preserve">el servicio </w:t>
      </w:r>
      <w:r w:rsidR="005B7BDE">
        <w:rPr>
          <w:rFonts w:ascii="Verdana" w:hAnsi="Verdana" w:cs="Calibri"/>
          <w:bCs/>
          <w:sz w:val="18"/>
          <w:szCs w:val="18"/>
        </w:rPr>
        <w:t>ejecutado.</w:t>
      </w:r>
    </w:p>
    <w:p w14:paraId="557CD209" w14:textId="562D543A" w:rsidR="003F57EA" w:rsidRDefault="003F57EA" w:rsidP="002A4F1C">
      <w:pPr>
        <w:spacing w:before="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w:t>
      </w:r>
      <w:r w:rsidR="00CB5FA8">
        <w:rPr>
          <w:rFonts w:ascii="Verdana" w:hAnsi="Verdana" w:cs="Calibri"/>
          <w:bCs/>
          <w:sz w:val="18"/>
          <w:szCs w:val="18"/>
        </w:rPr>
        <w:t>, parte</w:t>
      </w:r>
      <w:r w:rsidRPr="00BF123B">
        <w:rPr>
          <w:rFonts w:ascii="Verdana" w:hAnsi="Verdana" w:cs="Calibri"/>
          <w:bCs/>
          <w:sz w:val="18"/>
          <w:szCs w:val="18"/>
        </w:rPr>
        <w:t xml:space="preserve"> o documento equivalente con el que demuestre que se ejecutó el se</w:t>
      </w:r>
      <w:r w:rsidR="005B7BDE">
        <w:rPr>
          <w:rFonts w:ascii="Verdana" w:hAnsi="Verdana" w:cs="Calibri"/>
          <w:bCs/>
          <w:sz w:val="18"/>
          <w:szCs w:val="18"/>
        </w:rPr>
        <w:t>rvicio detallado en el contrato, que deberá incluir las firmas correspondientes.</w:t>
      </w:r>
    </w:p>
    <w:p w14:paraId="30928A13" w14:textId="77777777" w:rsidR="00CB5FA8" w:rsidRDefault="00CB5FA8" w:rsidP="002554EB">
      <w:pPr>
        <w:pStyle w:val="A1"/>
        <w:numPr>
          <w:ilvl w:val="0"/>
          <w:numId w:val="5"/>
        </w:numPr>
        <w:ind w:left="709"/>
        <w:rPr>
          <w:u w:val="none"/>
        </w:rPr>
      </w:pPr>
      <w:r w:rsidRPr="00BF123B">
        <w:rPr>
          <w:u w:val="none"/>
        </w:rPr>
        <w:t>CONDICIONES REQUERIDAS PARA EL SERVICIO. (DE CUMPLIMIENTO OBLIGATORIO POR EL PROPONENTE).</w:t>
      </w:r>
    </w:p>
    <w:p w14:paraId="00C7B679" w14:textId="77777777" w:rsidR="00FC5EAB" w:rsidRDefault="00FC5EAB" w:rsidP="00FC5EAB">
      <w:pPr>
        <w:pStyle w:val="A1"/>
        <w:rPr>
          <w:b w:val="0"/>
          <w:u w:val="none"/>
        </w:rPr>
      </w:pPr>
      <w:r>
        <w:rPr>
          <w:b w:val="0"/>
          <w:u w:val="none"/>
        </w:rPr>
        <w:t>EL PROPONENTE</w:t>
      </w:r>
      <w:r w:rsidRPr="00FC5EAB">
        <w:rPr>
          <w:b w:val="0"/>
          <w:u w:val="none"/>
        </w:rPr>
        <w:t xml:space="preserve"> DEBERÁ PRESENTAR UNA PROPUESTA TÉCNICA EN LA QUE DESCRIBA DE FORMA CLARA Y EXPLICITA LAS CARACTERISTICAS DEL SERVICIO OFERTADO EN BASE A LAS ESPECIFICACIONES TECNICAS. LA MISMA DEBERÁ CONTEMPLAR MÍNIMAMENTE EL SIGUIENTE CONTENIDO:</w:t>
      </w:r>
    </w:p>
    <w:p w14:paraId="35B72A49" w14:textId="77777777" w:rsidR="00D3638F" w:rsidRDefault="005B7BDE" w:rsidP="00863206">
      <w:pPr>
        <w:numPr>
          <w:ilvl w:val="0"/>
          <w:numId w:val="19"/>
        </w:numPr>
        <w:spacing w:before="240"/>
        <w:jc w:val="both"/>
        <w:rPr>
          <w:rFonts w:ascii="Verdana" w:hAnsi="Verdana" w:cs="Calibri"/>
          <w:bCs/>
          <w:sz w:val="18"/>
          <w:szCs w:val="18"/>
        </w:rPr>
      </w:pPr>
      <w:r>
        <w:rPr>
          <w:rFonts w:ascii="Verdana" w:hAnsi="Verdana" w:cs="Calibri"/>
          <w:bCs/>
          <w:sz w:val="18"/>
          <w:szCs w:val="18"/>
        </w:rPr>
        <w:t>Alcance del Servicio Propuesto debe incluir un p</w:t>
      </w:r>
      <w:r w:rsidR="00FC5EAB" w:rsidRPr="00FC5EAB">
        <w:rPr>
          <w:rFonts w:ascii="Verdana" w:hAnsi="Verdana" w:cs="Calibri"/>
          <w:bCs/>
          <w:sz w:val="18"/>
          <w:szCs w:val="18"/>
        </w:rPr>
        <w:t xml:space="preserve">rograma </w:t>
      </w:r>
      <w:r w:rsidR="00601FE1">
        <w:rPr>
          <w:rFonts w:ascii="Verdana" w:hAnsi="Verdana" w:cs="Calibri"/>
          <w:bCs/>
          <w:sz w:val="18"/>
          <w:szCs w:val="18"/>
        </w:rPr>
        <w:t>prelimi</w:t>
      </w:r>
      <w:r w:rsidR="00547999">
        <w:rPr>
          <w:rFonts w:ascii="Verdana" w:hAnsi="Verdana" w:cs="Calibri"/>
          <w:bCs/>
          <w:sz w:val="18"/>
          <w:szCs w:val="18"/>
        </w:rPr>
        <w:t>nar de corrida para cada prueba.</w:t>
      </w:r>
      <w:r w:rsidR="00601FE1">
        <w:rPr>
          <w:rFonts w:ascii="Verdana" w:hAnsi="Verdana" w:cs="Calibri"/>
          <w:bCs/>
          <w:sz w:val="18"/>
          <w:szCs w:val="18"/>
        </w:rPr>
        <w:t xml:space="preserve">     </w:t>
      </w:r>
    </w:p>
    <w:p w14:paraId="08B002F2" w14:textId="410F6502" w:rsidR="00FC5EAB" w:rsidRPr="000A0B3E" w:rsidRDefault="00D3638F" w:rsidP="000A0B3E">
      <w:pPr>
        <w:pStyle w:val="Prrafodelista"/>
        <w:numPr>
          <w:ilvl w:val="0"/>
          <w:numId w:val="19"/>
        </w:numPr>
        <w:spacing w:before="240" w:line="360" w:lineRule="auto"/>
        <w:jc w:val="both"/>
        <w:rPr>
          <w:rFonts w:ascii="Verdana" w:hAnsi="Verdana" w:cs="Calibri"/>
          <w:bCs/>
          <w:sz w:val="18"/>
          <w:szCs w:val="18"/>
        </w:rPr>
      </w:pPr>
      <w:r w:rsidRPr="000A0B3E">
        <w:rPr>
          <w:rFonts w:ascii="Verdana" w:hAnsi="Verdana" w:cs="Calibri"/>
          <w:bCs/>
          <w:sz w:val="18"/>
          <w:szCs w:val="18"/>
        </w:rPr>
        <w:t>Las especificaciones técnicas de las herramientas/ equipos de acuerdo al requerimiento solicitado en las "Características técnicas Pruebas de Formación" así mismo adjuntar las Hojas técnicas en idioma español; Adicionalmente, considerando la variabilidad de las herramientas de DST, las  propuestas deberán aclarar el nombre propio de las herramientas, su funcionalidad y correlación con respecto a lo solicitado.</w:t>
      </w:r>
      <w:r w:rsidR="00601FE1" w:rsidRPr="000A0B3E">
        <w:rPr>
          <w:rFonts w:ascii="Verdana" w:hAnsi="Verdana" w:cs="Calibri"/>
          <w:bCs/>
          <w:sz w:val="18"/>
          <w:szCs w:val="18"/>
        </w:rPr>
        <w:t xml:space="preserve">                       </w:t>
      </w:r>
    </w:p>
    <w:p w14:paraId="7B052FC9" w14:textId="77777777" w:rsidR="00863206" w:rsidRDefault="00863206" w:rsidP="00863206">
      <w:pPr>
        <w:pStyle w:val="Prrafodelista"/>
        <w:ind w:left="720"/>
        <w:jc w:val="both"/>
        <w:rPr>
          <w:rFonts w:ascii="Verdana" w:hAnsi="Verdana" w:cs="Calibri"/>
          <w:bCs/>
          <w:sz w:val="18"/>
          <w:szCs w:val="18"/>
        </w:rPr>
      </w:pPr>
    </w:p>
    <w:p w14:paraId="2720EA54" w14:textId="06D7AC9D" w:rsidR="005B7BDE" w:rsidRPr="00A8638F" w:rsidRDefault="005B7BDE" w:rsidP="000A0B3E">
      <w:pPr>
        <w:pStyle w:val="Prrafodelista"/>
        <w:numPr>
          <w:ilvl w:val="0"/>
          <w:numId w:val="19"/>
        </w:numPr>
        <w:spacing w:before="240" w:line="360" w:lineRule="auto"/>
        <w:jc w:val="both"/>
        <w:rPr>
          <w:rFonts w:ascii="Verdana" w:hAnsi="Verdana" w:cs="Calibri"/>
          <w:bCs/>
          <w:sz w:val="18"/>
          <w:szCs w:val="18"/>
        </w:rPr>
      </w:pPr>
      <w:r w:rsidRPr="005B7BDE">
        <w:rPr>
          <w:rFonts w:ascii="Verdana" w:hAnsi="Verdana" w:cs="Calibri"/>
          <w:bCs/>
          <w:sz w:val="18"/>
          <w:szCs w:val="18"/>
        </w:rPr>
        <w:lastRenderedPageBreak/>
        <w:t>Organigrama/Estructura del personal propuesto para el DST Listado con el nombre del personal asignado para cada cargo solicitado en el punto 2.4 adjuntando su hoja de vida, dicho personal no será evaluable.</w:t>
      </w:r>
    </w:p>
    <w:p w14:paraId="1EE65C22" w14:textId="77777777" w:rsidR="00A8638F" w:rsidRPr="00A8638F" w:rsidRDefault="00CB5FA8" w:rsidP="00A8638F">
      <w:pPr>
        <w:pStyle w:val="A2"/>
        <w:numPr>
          <w:ilvl w:val="0"/>
          <w:numId w:val="10"/>
        </w:numPr>
        <w:rPr>
          <w:b w:val="0"/>
        </w:rPr>
      </w:pPr>
      <w:r w:rsidRPr="00B46ACD">
        <w:rPr>
          <w:b w:val="0"/>
        </w:rPr>
        <w:t>Lista de precios unitarios adicionales de los equipos y herramientas que a solicitud de YPFB podrán ser requeridos durante la prestación del servicio, dicho listado no será evaluable.</w:t>
      </w:r>
      <w:r w:rsidR="00A8638F">
        <w:rPr>
          <w:b w:val="0"/>
        </w:rPr>
        <w:t xml:space="preserve"> </w:t>
      </w:r>
      <w:r w:rsidR="00A8638F" w:rsidRPr="00A8638F">
        <w:rPr>
          <w:b w:val="0"/>
        </w:rPr>
        <w:t>Como adicional a este listado, el proponente deberá incluir en la misma los costos por pérdidas de herramientas (LIH).</w:t>
      </w:r>
    </w:p>
    <w:p w14:paraId="1CA6D778" w14:textId="0CC8B40E" w:rsidR="007D278F" w:rsidRPr="00A8638F" w:rsidRDefault="00A8638F" w:rsidP="00A8638F">
      <w:pPr>
        <w:pStyle w:val="A2"/>
        <w:numPr>
          <w:ilvl w:val="0"/>
          <w:numId w:val="10"/>
        </w:numPr>
      </w:pPr>
      <w:r w:rsidRPr="00A8638F">
        <w:rPr>
          <w:b w:val="0"/>
        </w:rPr>
        <w:t>Descripción de la caseta Workshop indicando dimensiones, herramientas y/o materiales que la misma contempla</w:t>
      </w:r>
      <w:r w:rsidR="00863206">
        <w:rPr>
          <w:b w:val="0"/>
        </w:rPr>
        <w:t xml:space="preserve"> a fin de realizar los trabajos de mantenimientos requeridos en locación.</w:t>
      </w:r>
    </w:p>
    <w:p w14:paraId="5146D2A7" w14:textId="77777777" w:rsidR="00CB5FA8" w:rsidRPr="00BF123B" w:rsidRDefault="00CB5FA8" w:rsidP="002554EB">
      <w:pPr>
        <w:pStyle w:val="A2"/>
        <w:numPr>
          <w:ilvl w:val="1"/>
          <w:numId w:val="5"/>
        </w:numPr>
        <w:spacing w:after="120"/>
        <w:ind w:left="1276"/>
      </w:pPr>
      <w:r w:rsidRPr="00BF123B">
        <w:t>ALCANCE DEL SERVICIO.</w:t>
      </w:r>
    </w:p>
    <w:p w14:paraId="250C38F8" w14:textId="6C7C8761" w:rsidR="00CB5FA8" w:rsidRPr="00BA58EC" w:rsidRDefault="00D70C0B" w:rsidP="000B7F60">
      <w:pPr>
        <w:pStyle w:val="Default"/>
        <w:spacing w:line="360" w:lineRule="auto"/>
        <w:jc w:val="both"/>
        <w:rPr>
          <w:rFonts w:ascii="Tahoma" w:hAnsi="Tahoma" w:cs="Tahoma"/>
          <w:strike/>
          <w:sz w:val="20"/>
          <w:szCs w:val="20"/>
          <w:lang w:val="es-BO" w:eastAsia="en-GB"/>
        </w:rPr>
      </w:pPr>
      <w:r>
        <w:rPr>
          <w:sz w:val="18"/>
          <w:szCs w:val="18"/>
          <w:lang w:eastAsia="es-BO"/>
        </w:rPr>
        <w:t xml:space="preserve">El servicio de pruebas de formación DST, consiste en la </w:t>
      </w:r>
      <w:r w:rsidR="00BD1271">
        <w:rPr>
          <w:sz w:val="18"/>
          <w:szCs w:val="18"/>
          <w:lang w:eastAsia="es-BO"/>
        </w:rPr>
        <w:t>provisión</w:t>
      </w:r>
      <w:r>
        <w:rPr>
          <w:sz w:val="18"/>
          <w:szCs w:val="18"/>
          <w:lang w:eastAsia="es-BO"/>
        </w:rPr>
        <w:t xml:space="preserve"> de herramientas de fondo pozo (previamente mantenidas y probadas) que permitan abrir, cerrar, circular, realizar cambios de fluidos,</w:t>
      </w:r>
      <w:r w:rsidR="00A8638F">
        <w:rPr>
          <w:sz w:val="18"/>
          <w:szCs w:val="18"/>
          <w:lang w:eastAsia="es-BO"/>
        </w:rPr>
        <w:t xml:space="preserve"> correr registros PLT,</w:t>
      </w:r>
      <w:r>
        <w:rPr>
          <w:sz w:val="18"/>
          <w:szCs w:val="18"/>
          <w:lang w:eastAsia="es-BO"/>
        </w:rPr>
        <w:t xml:space="preserve"> registrar presión y temperatura de fondo del reservorio, anclar y desanclar empacadores (</w:t>
      </w:r>
      <w:proofErr w:type="spellStart"/>
      <w:r>
        <w:rPr>
          <w:sz w:val="18"/>
          <w:szCs w:val="18"/>
          <w:lang w:eastAsia="es-BO"/>
        </w:rPr>
        <w:t>Packers</w:t>
      </w:r>
      <w:proofErr w:type="spellEnd"/>
      <w:r>
        <w:rPr>
          <w:sz w:val="18"/>
          <w:szCs w:val="18"/>
          <w:lang w:eastAsia="es-BO"/>
        </w:rPr>
        <w:t xml:space="preserve">) recuperables que permitan aislar zonas de interés, permitir maniobras por contingencias de condiciones </w:t>
      </w:r>
      <w:proofErr w:type="spellStart"/>
      <w:r>
        <w:rPr>
          <w:sz w:val="18"/>
          <w:szCs w:val="18"/>
          <w:lang w:eastAsia="es-BO"/>
        </w:rPr>
        <w:t>s</w:t>
      </w:r>
      <w:r w:rsidR="007149E0">
        <w:rPr>
          <w:sz w:val="18"/>
          <w:szCs w:val="18"/>
          <w:lang w:eastAsia="es-BO"/>
        </w:rPr>
        <w:t>ubsuperficiales</w:t>
      </w:r>
      <w:proofErr w:type="spellEnd"/>
      <w:r w:rsidR="007149E0">
        <w:rPr>
          <w:sz w:val="18"/>
          <w:szCs w:val="18"/>
          <w:lang w:eastAsia="es-BO"/>
        </w:rPr>
        <w:t xml:space="preserve"> del pozo de forma  de manera eficiente y segura</w:t>
      </w:r>
      <w:r w:rsidR="0083651C" w:rsidRPr="00FC2E9E">
        <w:rPr>
          <w:sz w:val="18"/>
          <w:szCs w:val="18"/>
          <w:lang w:eastAsia="es-BO"/>
        </w:rPr>
        <w:t>;</w:t>
      </w:r>
      <w:r w:rsidR="00C0640D" w:rsidRPr="00FC2E9E">
        <w:rPr>
          <w:rFonts w:cs="Calibri"/>
          <w:bCs/>
          <w:color w:val="auto"/>
          <w:sz w:val="18"/>
          <w:szCs w:val="18"/>
          <w:lang w:val="es-BO"/>
        </w:rPr>
        <w:t xml:space="preserve"> así como el personal necesario para la planificación, ejecución </w:t>
      </w:r>
      <w:r w:rsidR="0083651C" w:rsidRPr="00FC2E9E">
        <w:rPr>
          <w:rFonts w:cs="Calibri"/>
          <w:bCs/>
          <w:color w:val="auto"/>
          <w:sz w:val="18"/>
          <w:szCs w:val="18"/>
          <w:lang w:val="es-BO"/>
        </w:rPr>
        <w:t>y el</w:t>
      </w:r>
      <w:r w:rsidR="003E0A6E" w:rsidRPr="00FC2E9E">
        <w:rPr>
          <w:rFonts w:cs="Calibri"/>
          <w:bCs/>
          <w:color w:val="auto"/>
          <w:sz w:val="18"/>
          <w:szCs w:val="18"/>
        </w:rPr>
        <w:t xml:space="preserve"> soporte técnico</w:t>
      </w:r>
      <w:r w:rsidR="0083651C" w:rsidRPr="00FC2E9E">
        <w:rPr>
          <w:rFonts w:cs="Calibri"/>
          <w:bCs/>
          <w:color w:val="auto"/>
          <w:sz w:val="18"/>
          <w:szCs w:val="18"/>
        </w:rPr>
        <w:t xml:space="preserve"> necesario,</w:t>
      </w:r>
      <w:r w:rsidR="003E0A6E" w:rsidRPr="00FC2E9E">
        <w:rPr>
          <w:rFonts w:cs="Calibri"/>
          <w:bCs/>
          <w:color w:val="auto"/>
          <w:sz w:val="18"/>
          <w:szCs w:val="18"/>
        </w:rPr>
        <w:t xml:space="preserve"> para la realización de pruebas de formación y </w:t>
      </w:r>
      <w:r w:rsidR="007149E0" w:rsidRPr="00FC2E9E">
        <w:rPr>
          <w:rFonts w:cs="Calibri"/>
          <w:bCs/>
          <w:color w:val="auto"/>
          <w:sz w:val="18"/>
          <w:szCs w:val="18"/>
        </w:rPr>
        <w:t>evaluación</w:t>
      </w:r>
      <w:r w:rsidR="003E0A6E" w:rsidRPr="00FC2E9E">
        <w:rPr>
          <w:rFonts w:cs="Calibri"/>
          <w:bCs/>
          <w:color w:val="auto"/>
          <w:sz w:val="18"/>
          <w:szCs w:val="18"/>
        </w:rPr>
        <w:t>, para rangos de presione</w:t>
      </w:r>
      <w:r w:rsidR="00A8638F">
        <w:rPr>
          <w:rFonts w:cs="Calibri"/>
          <w:bCs/>
          <w:color w:val="auto"/>
          <w:sz w:val="18"/>
          <w:szCs w:val="18"/>
        </w:rPr>
        <w:t>s de formación de 0 a 10000 psi y temperaturas hasta 300°F.</w:t>
      </w:r>
    </w:p>
    <w:p w14:paraId="60F255F0" w14:textId="49B858B4" w:rsidR="00AF0D0A" w:rsidRDefault="000B7F60" w:rsidP="000B7F60">
      <w:pPr>
        <w:spacing w:before="240" w:line="360" w:lineRule="auto"/>
        <w:jc w:val="both"/>
        <w:rPr>
          <w:rFonts w:ascii="Verdana" w:hAnsi="Verdana" w:cs="Calibri"/>
          <w:bCs/>
          <w:sz w:val="18"/>
          <w:szCs w:val="18"/>
        </w:rPr>
      </w:pPr>
      <w:r w:rsidRPr="00BA58EC">
        <w:rPr>
          <w:rFonts w:ascii="Verdana" w:hAnsi="Verdana" w:cs="Calibri"/>
          <w:bCs/>
          <w:sz w:val="18"/>
          <w:szCs w:val="18"/>
        </w:rPr>
        <w:t xml:space="preserve">El </w:t>
      </w:r>
      <w:r w:rsidR="00B91CC8">
        <w:rPr>
          <w:rFonts w:ascii="Verdana" w:hAnsi="Verdana" w:cs="Calibri"/>
          <w:bCs/>
          <w:sz w:val="18"/>
          <w:szCs w:val="18"/>
        </w:rPr>
        <w:t>Contratista</w:t>
      </w:r>
      <w:r w:rsidRPr="00BA58EC">
        <w:rPr>
          <w:rFonts w:ascii="Verdana" w:hAnsi="Verdana" w:cs="Calibri"/>
          <w:bCs/>
          <w:sz w:val="18"/>
          <w:szCs w:val="18"/>
        </w:rPr>
        <w:t xml:space="preserve"> deberá poner a disposición de YPFB equipos, material</w:t>
      </w:r>
      <w:r w:rsidR="007149E0">
        <w:rPr>
          <w:rFonts w:ascii="Verdana" w:hAnsi="Verdana" w:cs="Calibri"/>
          <w:bCs/>
          <w:sz w:val="18"/>
          <w:szCs w:val="18"/>
        </w:rPr>
        <w:t>es, herramientas, servicios de pruebas fondo de Pozo y p</w:t>
      </w:r>
      <w:r w:rsidRPr="00BA58EC">
        <w:rPr>
          <w:rFonts w:ascii="Verdana" w:hAnsi="Verdana" w:cs="Calibri"/>
          <w:bCs/>
          <w:sz w:val="18"/>
          <w:szCs w:val="18"/>
        </w:rPr>
        <w:t>ersona</w:t>
      </w:r>
      <w:r w:rsidR="00FC5B9B" w:rsidRPr="00BA58EC">
        <w:rPr>
          <w:rFonts w:ascii="Verdana" w:hAnsi="Verdana" w:cs="Calibri"/>
          <w:bCs/>
          <w:sz w:val="18"/>
          <w:szCs w:val="18"/>
        </w:rPr>
        <w:t>l para</w:t>
      </w:r>
      <w:r w:rsidR="007149E0">
        <w:rPr>
          <w:rFonts w:ascii="Verdana" w:hAnsi="Verdana" w:cs="Calibri"/>
          <w:bCs/>
          <w:sz w:val="18"/>
          <w:szCs w:val="18"/>
        </w:rPr>
        <w:t xml:space="preserve"> las p</w:t>
      </w:r>
      <w:r w:rsidR="00FC5B9B" w:rsidRPr="00BA58EC">
        <w:rPr>
          <w:rFonts w:ascii="Verdana" w:hAnsi="Verdana" w:cs="Calibri"/>
          <w:bCs/>
          <w:sz w:val="18"/>
          <w:szCs w:val="18"/>
        </w:rPr>
        <w:t>rueb</w:t>
      </w:r>
      <w:r w:rsidR="007149E0">
        <w:rPr>
          <w:rFonts w:ascii="Verdana" w:hAnsi="Verdana" w:cs="Calibri"/>
          <w:bCs/>
          <w:sz w:val="18"/>
          <w:szCs w:val="18"/>
        </w:rPr>
        <w:t>as de formación DST</w:t>
      </w:r>
      <w:r w:rsidR="00FC5B9B" w:rsidRPr="00BA58EC">
        <w:rPr>
          <w:rFonts w:ascii="Verdana" w:hAnsi="Verdana" w:cs="Calibri"/>
          <w:bCs/>
          <w:sz w:val="18"/>
          <w:szCs w:val="18"/>
        </w:rPr>
        <w:t xml:space="preserve"> </w:t>
      </w:r>
      <w:r w:rsidRPr="00BA58EC">
        <w:rPr>
          <w:rFonts w:ascii="Verdana" w:hAnsi="Verdana" w:cs="Calibri"/>
          <w:bCs/>
          <w:sz w:val="18"/>
          <w:szCs w:val="18"/>
        </w:rPr>
        <w:t xml:space="preserve">(Drill </w:t>
      </w:r>
      <w:proofErr w:type="spellStart"/>
      <w:r w:rsidRPr="00BA58EC">
        <w:rPr>
          <w:rFonts w:ascii="Verdana" w:hAnsi="Verdana" w:cs="Calibri"/>
          <w:bCs/>
          <w:sz w:val="18"/>
          <w:szCs w:val="18"/>
        </w:rPr>
        <w:t>Stem</w:t>
      </w:r>
      <w:proofErr w:type="spellEnd"/>
      <w:r w:rsidRPr="00BA58EC">
        <w:rPr>
          <w:rFonts w:ascii="Verdana" w:hAnsi="Verdana" w:cs="Calibri"/>
          <w:bCs/>
          <w:sz w:val="18"/>
          <w:szCs w:val="18"/>
        </w:rPr>
        <w:t xml:space="preserve"> Test), a requerimiento de YPFB. El </w:t>
      </w:r>
      <w:r w:rsidR="00B91CC8">
        <w:rPr>
          <w:rFonts w:ascii="Verdana" w:hAnsi="Verdana" w:cs="Calibri"/>
          <w:bCs/>
          <w:sz w:val="18"/>
          <w:szCs w:val="18"/>
        </w:rPr>
        <w:t>Contratista</w:t>
      </w:r>
      <w:r w:rsidRPr="00BA58EC">
        <w:rPr>
          <w:rFonts w:ascii="Verdana" w:hAnsi="Verdana" w:cs="Calibri"/>
          <w:bCs/>
          <w:sz w:val="18"/>
          <w:szCs w:val="18"/>
        </w:rPr>
        <w:t xml:space="preserve"> ejecutara las operaciones en forma segura y eficiente durante las pruebas, sean </w:t>
      </w:r>
      <w:r w:rsidR="00DF4A5A" w:rsidRPr="00BA58EC">
        <w:rPr>
          <w:rFonts w:ascii="Verdana" w:hAnsi="Verdana" w:cs="Calibri"/>
          <w:bCs/>
          <w:sz w:val="18"/>
          <w:szCs w:val="18"/>
        </w:rPr>
        <w:t xml:space="preserve">estas </w:t>
      </w:r>
      <w:r w:rsidRPr="00BA58EC">
        <w:rPr>
          <w:rFonts w:ascii="Verdana" w:hAnsi="Verdana" w:cs="Calibri"/>
          <w:bCs/>
          <w:sz w:val="18"/>
          <w:szCs w:val="18"/>
        </w:rPr>
        <w:t>en agujero abierto o dentro cañería, a solicitud de YPFB</w:t>
      </w:r>
      <w:r w:rsidR="00BA58EC">
        <w:rPr>
          <w:rFonts w:ascii="Verdana" w:hAnsi="Verdana" w:cs="Calibri"/>
          <w:bCs/>
          <w:sz w:val="18"/>
          <w:szCs w:val="18"/>
        </w:rPr>
        <w:t xml:space="preserve">; a </w:t>
      </w:r>
      <w:r w:rsidRPr="00BA58EC">
        <w:rPr>
          <w:rFonts w:ascii="Verdana" w:hAnsi="Verdana" w:cs="Calibri"/>
          <w:bCs/>
          <w:sz w:val="18"/>
          <w:szCs w:val="18"/>
        </w:rPr>
        <w:t xml:space="preserve">objeto </w:t>
      </w:r>
      <w:r w:rsidR="00BA58EC" w:rsidRPr="00BA58EC">
        <w:rPr>
          <w:rFonts w:ascii="Verdana" w:hAnsi="Verdana" w:cs="Calibri"/>
          <w:bCs/>
          <w:sz w:val="18"/>
          <w:szCs w:val="18"/>
        </w:rPr>
        <w:t>de determinar</w:t>
      </w:r>
      <w:r w:rsidRPr="00BA58EC">
        <w:rPr>
          <w:rFonts w:ascii="Verdana" w:hAnsi="Verdana" w:cs="Calibri"/>
          <w:bCs/>
          <w:sz w:val="18"/>
          <w:szCs w:val="18"/>
        </w:rPr>
        <w:t xml:space="preserve"> presiones y temperaturas exactas del reservorio durante la Evaluación de</w:t>
      </w:r>
      <w:r w:rsidR="00BA58EC">
        <w:rPr>
          <w:rFonts w:ascii="Verdana" w:hAnsi="Verdana" w:cs="Calibri"/>
          <w:bCs/>
          <w:sz w:val="18"/>
          <w:szCs w:val="18"/>
        </w:rPr>
        <w:t xml:space="preserve"> la</w:t>
      </w:r>
      <w:r w:rsidRPr="00BA58EC">
        <w:rPr>
          <w:rFonts w:ascii="Verdana" w:hAnsi="Verdana" w:cs="Calibri"/>
          <w:bCs/>
          <w:sz w:val="18"/>
          <w:szCs w:val="18"/>
        </w:rPr>
        <w:t xml:space="preserve"> Formación</w:t>
      </w:r>
      <w:r w:rsidR="00BB6271">
        <w:rPr>
          <w:rFonts w:ascii="Verdana" w:hAnsi="Verdana" w:cs="Calibri"/>
          <w:bCs/>
          <w:sz w:val="18"/>
          <w:szCs w:val="18"/>
        </w:rPr>
        <w:t xml:space="preserve">; así mismo el </w:t>
      </w:r>
      <w:r w:rsidR="00B91CC8">
        <w:rPr>
          <w:rFonts w:ascii="Verdana" w:hAnsi="Verdana" w:cs="Calibri"/>
          <w:bCs/>
          <w:sz w:val="18"/>
          <w:szCs w:val="18"/>
        </w:rPr>
        <w:t>contratista</w:t>
      </w:r>
      <w:r w:rsidR="00BB6271">
        <w:rPr>
          <w:rFonts w:ascii="Verdana" w:hAnsi="Verdana" w:cs="Calibri"/>
          <w:bCs/>
          <w:sz w:val="18"/>
          <w:szCs w:val="18"/>
        </w:rPr>
        <w:t xml:space="preserve"> deberá presentar un programa de pruebas, q</w:t>
      </w:r>
      <w:r w:rsidR="00AF0D0A">
        <w:rPr>
          <w:rFonts w:ascii="Verdana" w:hAnsi="Verdana" w:cs="Calibri"/>
          <w:bCs/>
          <w:sz w:val="18"/>
          <w:szCs w:val="18"/>
        </w:rPr>
        <w:t xml:space="preserve">ue deberá ser aprobado por YPFB. Las pruebas de formación (DST) en agujero abierto se realizaran en las formaciones de </w:t>
      </w:r>
      <w:proofErr w:type="spellStart"/>
      <w:r w:rsidR="00AF0D0A">
        <w:rPr>
          <w:rFonts w:ascii="Verdana" w:hAnsi="Verdana" w:cs="Calibri"/>
          <w:bCs/>
          <w:sz w:val="18"/>
          <w:szCs w:val="18"/>
        </w:rPr>
        <w:t>Huamampampa</w:t>
      </w:r>
      <w:proofErr w:type="spellEnd"/>
      <w:r w:rsidR="00AF0D0A">
        <w:rPr>
          <w:rFonts w:ascii="Verdana" w:hAnsi="Verdana" w:cs="Calibri"/>
          <w:bCs/>
          <w:sz w:val="18"/>
          <w:szCs w:val="18"/>
        </w:rPr>
        <w:t xml:space="preserve"> e </w:t>
      </w:r>
      <w:proofErr w:type="spellStart"/>
      <w:r w:rsidR="00AF0D0A">
        <w:rPr>
          <w:rFonts w:ascii="Verdana" w:hAnsi="Verdana" w:cs="Calibri"/>
          <w:bCs/>
          <w:sz w:val="18"/>
          <w:szCs w:val="18"/>
        </w:rPr>
        <w:t>Icla</w:t>
      </w:r>
      <w:proofErr w:type="spellEnd"/>
      <w:r w:rsidR="00AF0D0A">
        <w:rPr>
          <w:rFonts w:ascii="Verdana" w:hAnsi="Verdana" w:cs="Calibri"/>
          <w:bCs/>
          <w:sz w:val="18"/>
          <w:szCs w:val="18"/>
        </w:rPr>
        <w:t xml:space="preserve"> (Devónico)</w:t>
      </w:r>
      <w:r w:rsidR="00B57BFE">
        <w:rPr>
          <w:rFonts w:ascii="Verdana" w:hAnsi="Verdana" w:cs="Calibri"/>
          <w:bCs/>
          <w:sz w:val="18"/>
          <w:szCs w:val="18"/>
        </w:rPr>
        <w:t>, con anclaje de PKR en Cañería de 9 5/8”</w:t>
      </w:r>
      <w:r w:rsidR="00AF0D0A">
        <w:rPr>
          <w:rFonts w:ascii="Verdana" w:hAnsi="Verdana" w:cs="Calibri"/>
          <w:bCs/>
          <w:sz w:val="18"/>
          <w:szCs w:val="18"/>
        </w:rPr>
        <w:t xml:space="preserve"> </w:t>
      </w:r>
      <w:r w:rsidR="00B57BFE">
        <w:rPr>
          <w:rFonts w:ascii="Verdana" w:hAnsi="Verdana" w:cs="Calibri"/>
          <w:bCs/>
          <w:sz w:val="18"/>
          <w:szCs w:val="18"/>
        </w:rPr>
        <w:t xml:space="preserve">y 7” respectivamente  </w:t>
      </w:r>
      <w:r w:rsidR="00AF0D0A">
        <w:rPr>
          <w:rFonts w:ascii="Verdana" w:hAnsi="Verdana" w:cs="Calibri"/>
          <w:bCs/>
          <w:sz w:val="18"/>
          <w:szCs w:val="18"/>
        </w:rPr>
        <w:t>y en agujero entu</w:t>
      </w:r>
      <w:r w:rsidR="00B57BFE">
        <w:rPr>
          <w:rFonts w:ascii="Verdana" w:hAnsi="Verdana" w:cs="Calibri"/>
          <w:bCs/>
          <w:sz w:val="18"/>
          <w:szCs w:val="18"/>
        </w:rPr>
        <w:t>bado en la formación Santa Rosa, con anclaje de PKR en cañería 7”.</w:t>
      </w:r>
    </w:p>
    <w:p w14:paraId="4BD7BBD7" w14:textId="7A82A595" w:rsidR="00040456" w:rsidRPr="00040456" w:rsidRDefault="00B46ACD" w:rsidP="00040456">
      <w:pPr>
        <w:spacing w:before="240" w:line="360" w:lineRule="auto"/>
        <w:jc w:val="both"/>
        <w:rPr>
          <w:rFonts w:ascii="Verdana" w:hAnsi="Verdana" w:cs="Calibri"/>
          <w:bCs/>
          <w:sz w:val="18"/>
          <w:szCs w:val="18"/>
          <w:lang w:val="es-BO"/>
        </w:rPr>
      </w:pPr>
      <w:r w:rsidRPr="00825084">
        <w:rPr>
          <w:rFonts w:ascii="Verdana" w:hAnsi="Verdana" w:cs="Calibri"/>
          <w:bCs/>
          <w:sz w:val="18"/>
          <w:szCs w:val="18"/>
        </w:rPr>
        <w:t xml:space="preserve">El cargo operativo de las herramientas DST para los servicios requeridos, se considerará a partir que las herramientas entren al pozo, hasta que dichas herramientas salgan a superficie. No se tiene </w:t>
      </w:r>
      <w:r w:rsidRPr="00825084">
        <w:rPr>
          <w:rFonts w:ascii="Verdana" w:hAnsi="Verdana" w:cs="Calibri"/>
          <w:bCs/>
          <w:sz w:val="18"/>
          <w:szCs w:val="18"/>
        </w:rPr>
        <w:lastRenderedPageBreak/>
        <w:t xml:space="preserve">previsto el pago de Stand </w:t>
      </w:r>
      <w:proofErr w:type="spellStart"/>
      <w:r w:rsidRPr="00825084">
        <w:rPr>
          <w:rFonts w:ascii="Verdana" w:hAnsi="Verdana" w:cs="Calibri"/>
          <w:bCs/>
          <w:sz w:val="18"/>
          <w:szCs w:val="18"/>
        </w:rPr>
        <w:t>by</w:t>
      </w:r>
      <w:proofErr w:type="spellEnd"/>
      <w:r w:rsidRPr="00825084">
        <w:rPr>
          <w:rFonts w:ascii="Verdana" w:hAnsi="Verdana" w:cs="Calibri"/>
          <w:bCs/>
          <w:sz w:val="18"/>
          <w:szCs w:val="18"/>
        </w:rPr>
        <w:t xml:space="preserve"> de las herramientas</w:t>
      </w:r>
      <w:r w:rsidR="00A37645" w:rsidRPr="00825084">
        <w:rPr>
          <w:rFonts w:ascii="Verdana" w:hAnsi="Verdana" w:cs="Calibri"/>
          <w:bCs/>
          <w:sz w:val="18"/>
          <w:szCs w:val="18"/>
        </w:rPr>
        <w:t>.</w:t>
      </w:r>
      <w:r w:rsidR="00040456" w:rsidRPr="00825084">
        <w:rPr>
          <w:rFonts w:ascii="Verdana" w:hAnsi="Verdana" w:cs="Calibri"/>
          <w:bCs/>
          <w:sz w:val="18"/>
          <w:szCs w:val="18"/>
          <w:lang w:val="es-BO"/>
        </w:rPr>
        <w:t xml:space="preserve"> La tarifa diaria para el servicio, mínimamente deberá incluir lo siguiente:</w:t>
      </w:r>
    </w:p>
    <w:p w14:paraId="2E4E1746" w14:textId="77777777" w:rsidR="00040456" w:rsidRDefault="00040456" w:rsidP="002554EB">
      <w:pPr>
        <w:numPr>
          <w:ilvl w:val="0"/>
          <w:numId w:val="18"/>
        </w:numPr>
        <w:spacing w:before="240" w:line="360" w:lineRule="auto"/>
        <w:jc w:val="both"/>
        <w:rPr>
          <w:rFonts w:ascii="Verdana" w:hAnsi="Verdana" w:cs="Calibri"/>
          <w:bCs/>
          <w:sz w:val="18"/>
          <w:szCs w:val="18"/>
          <w:lang w:val="es-BO"/>
        </w:rPr>
      </w:pPr>
      <w:r w:rsidRPr="00040456">
        <w:rPr>
          <w:rFonts w:ascii="Verdana" w:hAnsi="Verdana" w:cs="Calibri"/>
          <w:bCs/>
          <w:sz w:val="18"/>
          <w:szCs w:val="18"/>
          <w:lang w:val="es-BO"/>
        </w:rPr>
        <w:t>Herramientas de Back Up, repuestos, accesorios y todo lo necesario para garantizar la continuidad del funcionamiento de las herramientas a ser bajadas al pozo</w:t>
      </w:r>
      <w:r>
        <w:rPr>
          <w:rFonts w:ascii="Verdana" w:hAnsi="Verdana" w:cs="Calibri"/>
          <w:bCs/>
          <w:sz w:val="18"/>
          <w:szCs w:val="18"/>
          <w:lang w:val="es-BO"/>
        </w:rPr>
        <w:t>.</w:t>
      </w:r>
    </w:p>
    <w:p w14:paraId="04DFAF0D" w14:textId="65392F17" w:rsidR="00A37645" w:rsidRDefault="00A37645" w:rsidP="00040456">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Las herramientas de </w:t>
      </w:r>
      <w:r w:rsidRPr="00A37645">
        <w:rPr>
          <w:rFonts w:ascii="Verdana" w:hAnsi="Verdana" w:cs="Calibri"/>
          <w:bCs/>
          <w:sz w:val="18"/>
          <w:szCs w:val="18"/>
          <w:lang w:val="es-BO"/>
        </w:rPr>
        <w:t>back up serán de responsabilidad del contratista a fin de garantizar la continuidad de las operaciones</w:t>
      </w:r>
      <w:r>
        <w:rPr>
          <w:rFonts w:ascii="Verdana" w:hAnsi="Verdana" w:cs="Calibri"/>
          <w:bCs/>
          <w:sz w:val="18"/>
          <w:szCs w:val="18"/>
          <w:lang w:val="es-BO"/>
        </w:rPr>
        <w:t>.</w:t>
      </w:r>
    </w:p>
    <w:p w14:paraId="144B384D" w14:textId="77777777" w:rsidR="00040456" w:rsidRDefault="00040456" w:rsidP="00040456">
      <w:pPr>
        <w:spacing w:before="240" w:line="360" w:lineRule="auto"/>
        <w:jc w:val="both"/>
        <w:rPr>
          <w:rFonts w:ascii="Verdana" w:hAnsi="Verdana" w:cs="Calibri"/>
          <w:bCs/>
          <w:sz w:val="18"/>
          <w:szCs w:val="18"/>
          <w:lang w:val="es-BO"/>
        </w:rPr>
      </w:pPr>
      <w:r w:rsidRPr="00040456">
        <w:rPr>
          <w:rFonts w:ascii="Verdana" w:hAnsi="Verdana" w:cs="Calibri"/>
          <w:bCs/>
          <w:sz w:val="18"/>
          <w:szCs w:val="18"/>
          <w:lang w:val="es-BO"/>
        </w:rPr>
        <w:t xml:space="preserve">Todas las herramientas de </w:t>
      </w:r>
      <w:r w:rsidR="004531A3">
        <w:rPr>
          <w:rFonts w:ascii="Verdana" w:hAnsi="Verdana" w:cs="Calibri"/>
          <w:bCs/>
          <w:sz w:val="18"/>
          <w:szCs w:val="18"/>
          <w:lang w:val="es-BO"/>
        </w:rPr>
        <w:t>fondo de DST</w:t>
      </w:r>
      <w:r w:rsidRPr="00040456">
        <w:rPr>
          <w:rFonts w:ascii="Verdana" w:hAnsi="Verdana" w:cs="Calibri"/>
          <w:bCs/>
          <w:sz w:val="18"/>
          <w:szCs w:val="18"/>
          <w:lang w:val="es-BO"/>
        </w:rPr>
        <w:t xml:space="preserve"> que serán utilizadas como parte componente del BHA </w:t>
      </w:r>
      <w:r>
        <w:rPr>
          <w:rFonts w:ascii="Verdana" w:hAnsi="Verdana" w:cs="Calibri"/>
          <w:bCs/>
          <w:sz w:val="18"/>
          <w:szCs w:val="18"/>
          <w:lang w:val="es-BO"/>
        </w:rPr>
        <w:t>(ar</w:t>
      </w:r>
      <w:r w:rsidR="004531A3">
        <w:rPr>
          <w:rFonts w:ascii="Verdana" w:hAnsi="Verdana" w:cs="Calibri"/>
          <w:bCs/>
          <w:sz w:val="18"/>
          <w:szCs w:val="18"/>
          <w:lang w:val="es-BO"/>
        </w:rPr>
        <w:t>reglo de fondo de DST</w:t>
      </w:r>
      <w:r>
        <w:rPr>
          <w:rFonts w:ascii="Verdana" w:hAnsi="Verdana" w:cs="Calibri"/>
          <w:bCs/>
          <w:sz w:val="18"/>
          <w:szCs w:val="18"/>
          <w:lang w:val="es-BO"/>
        </w:rPr>
        <w:t>),</w:t>
      </w:r>
      <w:r w:rsidR="002D0390">
        <w:rPr>
          <w:rFonts w:ascii="Verdana" w:hAnsi="Verdana" w:cs="Calibri"/>
          <w:bCs/>
          <w:sz w:val="18"/>
          <w:szCs w:val="18"/>
          <w:lang w:val="es-BO"/>
        </w:rPr>
        <w:t xml:space="preserve"> como ser: Cross </w:t>
      </w:r>
      <w:proofErr w:type="spellStart"/>
      <w:r w:rsidR="002D0390">
        <w:rPr>
          <w:rFonts w:ascii="Verdana" w:hAnsi="Verdana" w:cs="Calibri"/>
          <w:bCs/>
          <w:sz w:val="18"/>
          <w:szCs w:val="18"/>
          <w:lang w:val="es-BO"/>
        </w:rPr>
        <w:t>O</w:t>
      </w:r>
      <w:r w:rsidRPr="00040456">
        <w:rPr>
          <w:rFonts w:ascii="Verdana" w:hAnsi="Verdana" w:cs="Calibri"/>
          <w:bCs/>
          <w:sz w:val="18"/>
          <w:szCs w:val="18"/>
          <w:lang w:val="es-BO"/>
        </w:rPr>
        <w:t>ver</w:t>
      </w:r>
      <w:proofErr w:type="spellEnd"/>
      <w:r w:rsidRPr="00040456">
        <w:rPr>
          <w:rFonts w:ascii="Verdana" w:hAnsi="Verdana" w:cs="Calibri"/>
          <w:bCs/>
          <w:sz w:val="18"/>
          <w:szCs w:val="18"/>
          <w:lang w:val="es-BO"/>
        </w:rPr>
        <w:t xml:space="preserve">, </w:t>
      </w:r>
      <w:r>
        <w:rPr>
          <w:rFonts w:ascii="Verdana" w:hAnsi="Verdana" w:cs="Calibri"/>
          <w:bCs/>
          <w:sz w:val="18"/>
          <w:szCs w:val="18"/>
          <w:lang w:val="es-BO"/>
        </w:rPr>
        <w:t>válvulas de fondo</w:t>
      </w:r>
      <w:r w:rsidRPr="00040456">
        <w:rPr>
          <w:rFonts w:ascii="Verdana" w:hAnsi="Verdana" w:cs="Calibri"/>
          <w:bCs/>
          <w:sz w:val="18"/>
          <w:szCs w:val="18"/>
          <w:lang w:val="es-BO"/>
        </w:rPr>
        <w:t xml:space="preserve">, </w:t>
      </w:r>
      <w:r>
        <w:rPr>
          <w:rFonts w:ascii="Verdana" w:hAnsi="Verdana" w:cs="Calibri"/>
          <w:bCs/>
          <w:sz w:val="18"/>
          <w:szCs w:val="18"/>
          <w:lang w:val="es-BO"/>
        </w:rPr>
        <w:t>Tijeras</w:t>
      </w:r>
      <w:r w:rsidRPr="00040456">
        <w:rPr>
          <w:rFonts w:ascii="Verdana" w:hAnsi="Verdana" w:cs="Calibri"/>
          <w:bCs/>
          <w:sz w:val="18"/>
          <w:szCs w:val="18"/>
          <w:lang w:val="es-BO"/>
        </w:rPr>
        <w:t xml:space="preserve">, </w:t>
      </w:r>
      <w:r>
        <w:rPr>
          <w:rFonts w:ascii="Verdana" w:hAnsi="Verdana" w:cs="Calibri"/>
          <w:bCs/>
          <w:sz w:val="18"/>
          <w:szCs w:val="18"/>
          <w:lang w:val="es-BO"/>
        </w:rPr>
        <w:t>mandriles</w:t>
      </w:r>
      <w:r w:rsidRPr="00040456">
        <w:rPr>
          <w:rFonts w:ascii="Verdana" w:hAnsi="Verdana" w:cs="Calibri"/>
          <w:bCs/>
          <w:sz w:val="18"/>
          <w:szCs w:val="18"/>
          <w:lang w:val="es-BO"/>
        </w:rPr>
        <w:t xml:space="preserve">, </w:t>
      </w:r>
      <w:proofErr w:type="spellStart"/>
      <w:r>
        <w:rPr>
          <w:rFonts w:ascii="Verdana" w:hAnsi="Verdana" w:cs="Calibri"/>
          <w:bCs/>
          <w:sz w:val="18"/>
          <w:szCs w:val="18"/>
          <w:lang w:val="es-BO"/>
        </w:rPr>
        <w:t>Packers</w:t>
      </w:r>
      <w:proofErr w:type="spellEnd"/>
      <w:r w:rsidR="00BB6271">
        <w:rPr>
          <w:rFonts w:ascii="Verdana" w:hAnsi="Verdana" w:cs="Calibri"/>
          <w:bCs/>
          <w:sz w:val="18"/>
          <w:szCs w:val="18"/>
          <w:lang w:val="es-BO"/>
        </w:rPr>
        <w:t xml:space="preserve">, </w:t>
      </w:r>
      <w:proofErr w:type="spellStart"/>
      <w:r w:rsidR="00BB6271">
        <w:rPr>
          <w:rFonts w:ascii="Verdana" w:hAnsi="Verdana" w:cs="Calibri"/>
          <w:bCs/>
          <w:sz w:val="18"/>
          <w:szCs w:val="18"/>
          <w:lang w:val="es-BO"/>
        </w:rPr>
        <w:t>Crosover</w:t>
      </w:r>
      <w:proofErr w:type="spellEnd"/>
      <w:r w:rsidRPr="00040456">
        <w:rPr>
          <w:rFonts w:ascii="Verdana" w:hAnsi="Verdana" w:cs="Calibri"/>
          <w:bCs/>
          <w:sz w:val="18"/>
          <w:szCs w:val="18"/>
          <w:lang w:val="es-BO"/>
        </w:rPr>
        <w:t xml:space="preserve"> y todo lo necesario para ejecutar el servicio, deben estar inspeccionadas y certificadas antes de ser enviadas al pozo.</w:t>
      </w:r>
    </w:p>
    <w:p w14:paraId="24BBACC1" w14:textId="5CD437D1" w:rsidR="00B94955" w:rsidRDefault="00B94955" w:rsidP="00040456">
      <w:pPr>
        <w:spacing w:before="240" w:line="360" w:lineRule="auto"/>
        <w:jc w:val="both"/>
        <w:rPr>
          <w:rFonts w:ascii="Verdana" w:hAnsi="Verdana" w:cs="Calibri"/>
          <w:bCs/>
          <w:sz w:val="18"/>
          <w:szCs w:val="18"/>
          <w:lang w:val="es-BO"/>
        </w:rPr>
      </w:pPr>
      <w:r>
        <w:rPr>
          <w:rFonts w:ascii="Verdana" w:hAnsi="Verdana" w:cs="Calibri"/>
          <w:bCs/>
          <w:sz w:val="18"/>
          <w:szCs w:val="18"/>
          <w:lang w:val="es-BO"/>
        </w:rPr>
        <w:t>Las herramientas de DST deben operar con diferentes sistemas de fluidos (fluidos de terminación limpios, lodos OBM,  lodos con sólidos en suspensión, gel, etc.)</w:t>
      </w:r>
      <w:r w:rsidR="0048282B">
        <w:rPr>
          <w:rFonts w:ascii="Verdana" w:hAnsi="Verdana" w:cs="Calibri"/>
          <w:bCs/>
          <w:sz w:val="18"/>
          <w:szCs w:val="18"/>
          <w:lang w:val="es-BO"/>
        </w:rPr>
        <w:t>; en caso que alguna herr</w:t>
      </w:r>
      <w:r w:rsidR="001D0691">
        <w:rPr>
          <w:rFonts w:ascii="Verdana" w:hAnsi="Verdana" w:cs="Calibri"/>
          <w:bCs/>
          <w:sz w:val="18"/>
          <w:szCs w:val="18"/>
          <w:lang w:val="es-BO"/>
        </w:rPr>
        <w:t xml:space="preserve">amienta tenga alguna limitante </w:t>
      </w:r>
      <w:r w:rsidR="0048282B">
        <w:rPr>
          <w:rFonts w:ascii="Verdana" w:hAnsi="Verdana" w:cs="Calibri"/>
          <w:bCs/>
          <w:sz w:val="18"/>
          <w:szCs w:val="18"/>
          <w:lang w:val="es-BO"/>
        </w:rPr>
        <w:t xml:space="preserve">de forma previa a la ejecución del servicio, el </w:t>
      </w:r>
      <w:r w:rsidR="00B91CC8">
        <w:rPr>
          <w:rFonts w:ascii="Verdana" w:hAnsi="Verdana" w:cs="Calibri"/>
          <w:bCs/>
          <w:sz w:val="18"/>
          <w:szCs w:val="18"/>
          <w:lang w:val="es-BO"/>
        </w:rPr>
        <w:t>contratista</w:t>
      </w:r>
      <w:r w:rsidR="00052E59">
        <w:rPr>
          <w:rFonts w:ascii="Verdana" w:hAnsi="Verdana" w:cs="Calibri"/>
          <w:bCs/>
          <w:sz w:val="18"/>
          <w:szCs w:val="18"/>
          <w:lang w:val="es-BO"/>
        </w:rPr>
        <w:t xml:space="preserve"> </w:t>
      </w:r>
      <w:r w:rsidR="00B91CC8">
        <w:rPr>
          <w:rFonts w:ascii="Verdana" w:hAnsi="Verdana" w:cs="Calibri"/>
          <w:bCs/>
          <w:sz w:val="18"/>
          <w:szCs w:val="18"/>
          <w:lang w:val="es-BO"/>
        </w:rPr>
        <w:t>deberá</w:t>
      </w:r>
      <w:r w:rsidR="00052E59">
        <w:rPr>
          <w:rFonts w:ascii="Verdana" w:hAnsi="Verdana" w:cs="Calibri"/>
          <w:bCs/>
          <w:sz w:val="18"/>
          <w:szCs w:val="18"/>
          <w:lang w:val="es-BO"/>
        </w:rPr>
        <w:t xml:space="preserve"> informar al respecto.</w:t>
      </w:r>
    </w:p>
    <w:p w14:paraId="4EDF263A" w14:textId="57C5E35B" w:rsidR="00A1211C" w:rsidRPr="00A1211C" w:rsidRDefault="00EC67D6" w:rsidP="00A1211C">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w:t>
      </w:r>
      <w:r w:rsidR="00B91CC8">
        <w:rPr>
          <w:rFonts w:ascii="Verdana" w:hAnsi="Verdana" w:cs="Calibri"/>
          <w:bCs/>
          <w:sz w:val="18"/>
          <w:szCs w:val="18"/>
          <w:lang w:val="es-BO"/>
        </w:rPr>
        <w:t xml:space="preserve">Contratista </w:t>
      </w:r>
      <w:r w:rsidR="00A1211C" w:rsidRPr="00A1211C">
        <w:rPr>
          <w:rFonts w:ascii="Verdana" w:hAnsi="Verdana" w:cs="Calibri"/>
          <w:bCs/>
          <w:sz w:val="18"/>
          <w:szCs w:val="18"/>
          <w:lang w:val="es-BO"/>
        </w:rPr>
        <w:t xml:space="preserve">deberá incluir en una planilla adicional (Anexo), con el costo de reposición de herramientas de DST por posibles </w:t>
      </w:r>
      <w:proofErr w:type="spellStart"/>
      <w:r w:rsidR="00A1211C" w:rsidRPr="00A1211C">
        <w:rPr>
          <w:rFonts w:ascii="Verdana" w:hAnsi="Verdana" w:cs="Calibri"/>
          <w:bCs/>
          <w:sz w:val="18"/>
          <w:szCs w:val="18"/>
          <w:lang w:val="es-BO"/>
        </w:rPr>
        <w:t>Lost</w:t>
      </w:r>
      <w:proofErr w:type="spellEnd"/>
      <w:r w:rsidR="00A1211C" w:rsidRPr="00A1211C">
        <w:rPr>
          <w:rFonts w:ascii="Verdana" w:hAnsi="Verdana" w:cs="Calibri"/>
          <w:bCs/>
          <w:sz w:val="18"/>
          <w:szCs w:val="18"/>
          <w:lang w:val="es-BO"/>
        </w:rPr>
        <w:t xml:space="preserve"> in </w:t>
      </w:r>
      <w:proofErr w:type="spellStart"/>
      <w:r w:rsidR="00A1211C" w:rsidRPr="00A1211C">
        <w:rPr>
          <w:rFonts w:ascii="Verdana" w:hAnsi="Verdana" w:cs="Calibri"/>
          <w:bCs/>
          <w:sz w:val="18"/>
          <w:szCs w:val="18"/>
          <w:lang w:val="es-BO"/>
        </w:rPr>
        <w:t>Hole</w:t>
      </w:r>
      <w:proofErr w:type="spellEnd"/>
      <w:r w:rsidR="00A1211C" w:rsidRPr="00A1211C">
        <w:rPr>
          <w:rFonts w:ascii="Verdana" w:hAnsi="Verdana" w:cs="Calibri"/>
          <w:bCs/>
          <w:sz w:val="18"/>
          <w:szCs w:val="18"/>
          <w:lang w:val="es-BO"/>
        </w:rPr>
        <w:t xml:space="preserve"> (Perdida de la herramienta en el pozo), considerando la depreciación correspondiente, en caso de </w:t>
      </w:r>
      <w:r w:rsidR="00D738B2">
        <w:rPr>
          <w:rFonts w:ascii="Verdana" w:hAnsi="Verdana" w:cs="Calibri"/>
          <w:bCs/>
          <w:sz w:val="18"/>
          <w:szCs w:val="18"/>
          <w:lang w:val="es-BO"/>
        </w:rPr>
        <w:t xml:space="preserve">NO </w:t>
      </w:r>
      <w:r w:rsidR="00A1211C" w:rsidRPr="00A1211C">
        <w:rPr>
          <w:rFonts w:ascii="Verdana" w:hAnsi="Verdana" w:cs="Calibri"/>
          <w:bCs/>
          <w:sz w:val="18"/>
          <w:szCs w:val="18"/>
          <w:lang w:val="es-BO"/>
        </w:rPr>
        <w:t>presentar</w:t>
      </w:r>
      <w:r w:rsidR="00D738B2">
        <w:rPr>
          <w:rFonts w:ascii="Verdana" w:hAnsi="Verdana" w:cs="Calibri"/>
          <w:bCs/>
          <w:sz w:val="18"/>
          <w:szCs w:val="18"/>
          <w:lang w:val="es-BO"/>
        </w:rPr>
        <w:t>se</w:t>
      </w:r>
      <w:r w:rsidR="00A1211C" w:rsidRPr="00A1211C">
        <w:rPr>
          <w:rFonts w:ascii="Verdana" w:hAnsi="Verdana" w:cs="Calibri"/>
          <w:bCs/>
          <w:sz w:val="18"/>
          <w:szCs w:val="18"/>
          <w:lang w:val="es-BO"/>
        </w:rPr>
        <w:t xml:space="preserve"> no se consideraran otros costos que no estén estable</w:t>
      </w:r>
      <w:r w:rsidR="00375500">
        <w:rPr>
          <w:rFonts w:ascii="Verdana" w:hAnsi="Verdana" w:cs="Calibri"/>
          <w:bCs/>
          <w:sz w:val="18"/>
          <w:szCs w:val="18"/>
          <w:lang w:val="es-BO"/>
        </w:rPr>
        <w:t xml:space="preserve">cidos en su propuesta económica, este costo de </w:t>
      </w:r>
      <w:proofErr w:type="spellStart"/>
      <w:r w:rsidR="00375500">
        <w:rPr>
          <w:rFonts w:ascii="Verdana" w:hAnsi="Verdana" w:cs="Calibri"/>
          <w:bCs/>
          <w:sz w:val="18"/>
          <w:szCs w:val="18"/>
          <w:lang w:val="es-BO"/>
        </w:rPr>
        <w:t>Lost</w:t>
      </w:r>
      <w:proofErr w:type="spellEnd"/>
      <w:r w:rsidR="00375500">
        <w:rPr>
          <w:rFonts w:ascii="Verdana" w:hAnsi="Verdana" w:cs="Calibri"/>
          <w:bCs/>
          <w:sz w:val="18"/>
          <w:szCs w:val="18"/>
          <w:lang w:val="es-BO"/>
        </w:rPr>
        <w:t xml:space="preserve"> in </w:t>
      </w:r>
      <w:proofErr w:type="spellStart"/>
      <w:r w:rsidR="00375500">
        <w:rPr>
          <w:rFonts w:ascii="Verdana" w:hAnsi="Verdana" w:cs="Calibri"/>
          <w:bCs/>
          <w:sz w:val="18"/>
          <w:szCs w:val="18"/>
          <w:lang w:val="es-BO"/>
        </w:rPr>
        <w:t>Hole</w:t>
      </w:r>
      <w:proofErr w:type="spellEnd"/>
      <w:r w:rsidR="00375500">
        <w:rPr>
          <w:rFonts w:ascii="Verdana" w:hAnsi="Verdana" w:cs="Calibri"/>
          <w:bCs/>
          <w:sz w:val="18"/>
          <w:szCs w:val="18"/>
          <w:lang w:val="es-BO"/>
        </w:rPr>
        <w:t>, aplicará también en el caso de que las herramientas salgan del pozo en condiciones irreparables, previo análisis y conciliación entre partes.</w:t>
      </w:r>
    </w:p>
    <w:p w14:paraId="61CA6F29" w14:textId="2682FED2" w:rsidR="00FA5BDB" w:rsidRDefault="0048282B" w:rsidP="004531A3">
      <w:pPr>
        <w:spacing w:before="240" w:line="360" w:lineRule="auto"/>
        <w:jc w:val="both"/>
        <w:rPr>
          <w:rFonts w:ascii="Verdana" w:hAnsi="Verdana" w:cs="Calibri"/>
          <w:bCs/>
          <w:sz w:val="18"/>
          <w:szCs w:val="18"/>
          <w:lang w:val="es-BO"/>
        </w:rPr>
      </w:pPr>
      <w:r>
        <w:rPr>
          <w:rFonts w:ascii="Verdana" w:hAnsi="Verdana" w:cs="Calibri"/>
          <w:bCs/>
          <w:sz w:val="18"/>
          <w:szCs w:val="18"/>
          <w:lang w:val="es-BO"/>
        </w:rPr>
        <w:t>E</w:t>
      </w:r>
      <w:r w:rsidR="00667300">
        <w:rPr>
          <w:rFonts w:ascii="Verdana" w:hAnsi="Verdana" w:cs="Calibri"/>
          <w:bCs/>
          <w:sz w:val="18"/>
          <w:szCs w:val="18"/>
          <w:lang w:val="es-BO"/>
        </w:rPr>
        <w:t xml:space="preserve">l </w:t>
      </w:r>
      <w:r w:rsidR="00B91CC8">
        <w:rPr>
          <w:rFonts w:ascii="Verdana" w:hAnsi="Verdana" w:cs="Calibri"/>
          <w:bCs/>
          <w:sz w:val="18"/>
          <w:szCs w:val="18"/>
          <w:lang w:val="es-BO"/>
        </w:rPr>
        <w:t>Contratista</w:t>
      </w:r>
      <w:r>
        <w:rPr>
          <w:rFonts w:ascii="Verdana" w:hAnsi="Verdana" w:cs="Calibri"/>
          <w:bCs/>
          <w:sz w:val="18"/>
          <w:szCs w:val="18"/>
          <w:lang w:val="es-BO"/>
        </w:rPr>
        <w:t xml:space="preserve"> </w:t>
      </w:r>
      <w:r w:rsidR="00667300">
        <w:rPr>
          <w:rFonts w:ascii="Verdana" w:hAnsi="Verdana" w:cs="Calibri"/>
          <w:bCs/>
          <w:sz w:val="18"/>
          <w:szCs w:val="18"/>
          <w:lang w:val="es-BO"/>
        </w:rPr>
        <w:t>deberá</w:t>
      </w:r>
      <w:r>
        <w:rPr>
          <w:rFonts w:ascii="Verdana" w:hAnsi="Verdana" w:cs="Calibri"/>
          <w:bCs/>
          <w:sz w:val="18"/>
          <w:szCs w:val="18"/>
          <w:lang w:val="es-BO"/>
        </w:rPr>
        <w:t xml:space="preserve"> contar </w:t>
      </w:r>
      <w:r w:rsidR="001D0691">
        <w:rPr>
          <w:rFonts w:ascii="Verdana" w:hAnsi="Verdana" w:cs="Calibri"/>
          <w:bCs/>
          <w:sz w:val="18"/>
          <w:szCs w:val="18"/>
          <w:lang w:val="es-BO"/>
        </w:rPr>
        <w:t>con una caseta portátil</w:t>
      </w:r>
      <w:r w:rsidR="00D738B2">
        <w:rPr>
          <w:rFonts w:ascii="Verdana" w:hAnsi="Verdana" w:cs="Calibri"/>
          <w:bCs/>
          <w:sz w:val="18"/>
          <w:szCs w:val="18"/>
          <w:lang w:val="es-BO"/>
        </w:rPr>
        <w:t xml:space="preserve"> (workshop)</w:t>
      </w:r>
      <w:r w:rsidR="001D0691">
        <w:rPr>
          <w:rFonts w:ascii="Verdana" w:hAnsi="Verdana" w:cs="Calibri"/>
          <w:bCs/>
          <w:sz w:val="18"/>
          <w:szCs w:val="18"/>
          <w:lang w:val="es-BO"/>
        </w:rPr>
        <w:t xml:space="preserve"> con los equipos y materiales que les permita realizar las pruebas y/o mantenimiento de las herramientas de la sarta de DST. </w:t>
      </w:r>
    </w:p>
    <w:p w14:paraId="169ABF35" w14:textId="13C85EA4" w:rsidR="00205EC6" w:rsidRPr="00906D48" w:rsidRDefault="00733AB9" w:rsidP="004531A3">
      <w:pPr>
        <w:spacing w:before="240" w:line="360" w:lineRule="auto"/>
        <w:jc w:val="both"/>
        <w:rPr>
          <w:rFonts w:ascii="Verdana" w:hAnsi="Verdana" w:cs="Calibri"/>
          <w:bCs/>
          <w:sz w:val="18"/>
          <w:szCs w:val="18"/>
        </w:rPr>
      </w:pPr>
      <w:r w:rsidRPr="00825084">
        <w:rPr>
          <w:rFonts w:ascii="Verdana" w:hAnsi="Verdana" w:cs="Calibri"/>
          <w:bCs/>
          <w:sz w:val="18"/>
          <w:szCs w:val="18"/>
        </w:rPr>
        <w:t xml:space="preserve">La tarifa operativa del personal se contabilizara </w:t>
      </w:r>
      <w:r w:rsidR="00906D48" w:rsidRPr="00825084">
        <w:rPr>
          <w:rFonts w:ascii="Verdana" w:hAnsi="Verdana" w:cs="Calibri"/>
          <w:bCs/>
          <w:sz w:val="18"/>
          <w:szCs w:val="18"/>
        </w:rPr>
        <w:t>desde que el mismo llega a locación (pozo SIPOTINDI-X1).</w:t>
      </w:r>
    </w:p>
    <w:p w14:paraId="53E03A57" w14:textId="77777777" w:rsidR="00CB5FA8" w:rsidRPr="00BF123B" w:rsidRDefault="003B0895" w:rsidP="002554EB">
      <w:pPr>
        <w:pStyle w:val="A1"/>
        <w:numPr>
          <w:ilvl w:val="1"/>
          <w:numId w:val="5"/>
        </w:numPr>
        <w:spacing w:after="120"/>
        <w:ind w:left="1276" w:hanging="709"/>
        <w:rPr>
          <w:u w:val="none"/>
        </w:rPr>
      </w:pPr>
      <w:r>
        <w:rPr>
          <w:u w:val="none"/>
        </w:rPr>
        <w:t xml:space="preserve">CARACTERÍSTICAS TÉCNICAS </w:t>
      </w:r>
      <w:r w:rsidRPr="003B0895">
        <w:rPr>
          <w:u w:val="none"/>
        </w:rPr>
        <w:t>PRUEBAS DE FORMACION</w:t>
      </w:r>
      <w:r w:rsidR="00C50A89">
        <w:rPr>
          <w:u w:val="none"/>
        </w:rPr>
        <w:t xml:space="preserve"> (</w:t>
      </w:r>
      <w:r w:rsidRPr="003B0895">
        <w:rPr>
          <w:u w:val="none"/>
        </w:rPr>
        <w:t>DST</w:t>
      </w:r>
      <w:r>
        <w:rPr>
          <w:u w:val="none"/>
        </w:rPr>
        <w:t>)</w:t>
      </w:r>
      <w:r w:rsidR="00C50A89">
        <w:rPr>
          <w:u w:val="none"/>
        </w:rPr>
        <w:t xml:space="preserve"> </w:t>
      </w:r>
    </w:p>
    <w:p w14:paraId="5C2B0C5F" w14:textId="1418C033" w:rsidR="00E86F98" w:rsidRPr="005C5108" w:rsidRDefault="00E86F98" w:rsidP="005C5108">
      <w:pPr>
        <w:spacing w:before="240" w:line="360" w:lineRule="auto"/>
        <w:rPr>
          <w:rFonts w:ascii="Verdana" w:hAnsi="Verdana" w:cs="Calibri"/>
          <w:bCs/>
          <w:sz w:val="18"/>
          <w:szCs w:val="18"/>
          <w:lang w:val="es-BO"/>
        </w:rPr>
      </w:pPr>
      <w:bookmarkStart w:id="0" w:name="_Toc432411235"/>
      <w:bookmarkStart w:id="1" w:name="_Toc434419329"/>
      <w:bookmarkStart w:id="2" w:name="_Toc435435263"/>
      <w:r w:rsidRPr="00B509C2">
        <w:rPr>
          <w:rFonts w:ascii="Verdana" w:hAnsi="Verdana" w:cs="Calibri"/>
          <w:bCs/>
          <w:sz w:val="18"/>
          <w:szCs w:val="18"/>
          <w:lang w:val="es-BO"/>
        </w:rPr>
        <w:t xml:space="preserve">Todos los equipos deberán tener una presión de trabajo </w:t>
      </w:r>
      <w:r w:rsidR="00D738B2" w:rsidRPr="00B509C2">
        <w:rPr>
          <w:rFonts w:ascii="Verdana" w:hAnsi="Verdana" w:cs="Calibri"/>
          <w:bCs/>
          <w:sz w:val="18"/>
          <w:szCs w:val="18"/>
          <w:lang w:val="es-BO"/>
        </w:rPr>
        <w:t>mayor o igual a</w:t>
      </w:r>
      <w:r w:rsidRPr="00B509C2">
        <w:rPr>
          <w:rFonts w:ascii="Verdana" w:hAnsi="Verdana" w:cs="Calibri"/>
          <w:bCs/>
          <w:sz w:val="18"/>
          <w:szCs w:val="18"/>
          <w:lang w:val="es-BO"/>
        </w:rPr>
        <w:t xml:space="preserve"> 10000 PSI</w:t>
      </w:r>
      <w:bookmarkEnd w:id="0"/>
      <w:bookmarkEnd w:id="1"/>
      <w:bookmarkEnd w:id="2"/>
      <w:r w:rsidR="00856812">
        <w:rPr>
          <w:rFonts w:ascii="Verdana" w:hAnsi="Verdana" w:cs="Calibri"/>
          <w:bCs/>
          <w:sz w:val="18"/>
          <w:szCs w:val="18"/>
          <w:lang w:val="es-BO"/>
        </w:rPr>
        <w:t>, temperatura de trabajo nominal hasta 300 °F</w:t>
      </w:r>
      <w:r w:rsidR="000A0B3E">
        <w:rPr>
          <w:rFonts w:ascii="Verdana" w:hAnsi="Verdana" w:cs="Calibri"/>
          <w:bCs/>
          <w:sz w:val="18"/>
          <w:szCs w:val="18"/>
          <w:lang w:val="es-BO"/>
        </w:rPr>
        <w:t xml:space="preserve"> (Ver anexo 8</w:t>
      </w:r>
      <w:r w:rsidR="005206FB">
        <w:rPr>
          <w:rFonts w:ascii="Verdana" w:hAnsi="Verdana" w:cs="Calibri"/>
          <w:bCs/>
          <w:sz w:val="18"/>
          <w:szCs w:val="18"/>
          <w:lang w:val="es-BO"/>
        </w:rPr>
        <w:t>)</w:t>
      </w:r>
      <w:r w:rsidR="00856812">
        <w:rPr>
          <w:rFonts w:ascii="Verdana" w:hAnsi="Verdana" w:cs="Calibri"/>
          <w:bCs/>
          <w:sz w:val="18"/>
          <w:szCs w:val="18"/>
          <w:lang w:val="es-BO"/>
        </w:rPr>
        <w:t xml:space="preserve"> y </w:t>
      </w:r>
      <w:r w:rsidR="00D738B2" w:rsidRPr="00B509C2">
        <w:rPr>
          <w:rFonts w:ascii="Verdana" w:hAnsi="Verdana" w:cs="Calibri"/>
          <w:bCs/>
          <w:sz w:val="18"/>
          <w:szCs w:val="18"/>
          <w:lang w:val="es-BO"/>
        </w:rPr>
        <w:t xml:space="preserve"> tener dimensiones</w:t>
      </w:r>
      <w:r w:rsidRPr="00B509C2">
        <w:rPr>
          <w:rFonts w:ascii="Verdana" w:hAnsi="Verdana" w:cs="Calibri"/>
          <w:bCs/>
          <w:sz w:val="18"/>
          <w:szCs w:val="18"/>
          <w:lang w:val="es-BO"/>
        </w:rPr>
        <w:t xml:space="preserve"> adecuadas para ser</w:t>
      </w:r>
      <w:r w:rsidR="00A5584A" w:rsidRPr="00B509C2">
        <w:rPr>
          <w:rFonts w:ascii="Verdana" w:hAnsi="Verdana" w:cs="Calibri"/>
          <w:bCs/>
          <w:sz w:val="18"/>
          <w:szCs w:val="18"/>
          <w:lang w:val="es-BO"/>
        </w:rPr>
        <w:t xml:space="preserve"> corridos en cañerías </w:t>
      </w:r>
      <w:r w:rsidR="00FA5BDB" w:rsidRPr="00B509C2">
        <w:rPr>
          <w:rFonts w:ascii="Verdana" w:hAnsi="Verdana" w:cs="Calibri"/>
          <w:bCs/>
          <w:sz w:val="18"/>
          <w:szCs w:val="18"/>
          <w:lang w:val="es-BO"/>
        </w:rPr>
        <w:t xml:space="preserve">&amp; </w:t>
      </w:r>
      <w:proofErr w:type="spellStart"/>
      <w:r w:rsidR="00FA5BDB" w:rsidRPr="00B509C2">
        <w:rPr>
          <w:rFonts w:ascii="Verdana" w:hAnsi="Verdana" w:cs="Calibri"/>
          <w:bCs/>
          <w:sz w:val="18"/>
          <w:szCs w:val="18"/>
          <w:lang w:val="es-BO"/>
        </w:rPr>
        <w:t>Liners</w:t>
      </w:r>
      <w:proofErr w:type="spellEnd"/>
      <w:r w:rsidR="00FA5BDB" w:rsidRPr="00B509C2">
        <w:rPr>
          <w:rFonts w:ascii="Verdana" w:hAnsi="Verdana" w:cs="Calibri"/>
          <w:bCs/>
          <w:sz w:val="18"/>
          <w:szCs w:val="18"/>
          <w:lang w:val="es-BO"/>
        </w:rPr>
        <w:t xml:space="preserve"> de  9 5/8” 53,5 </w:t>
      </w:r>
      <w:proofErr w:type="spellStart"/>
      <w:r w:rsidR="00FA5BDB" w:rsidRPr="00B509C2">
        <w:rPr>
          <w:rFonts w:ascii="Verdana" w:hAnsi="Verdana" w:cs="Calibri"/>
          <w:bCs/>
          <w:sz w:val="18"/>
          <w:szCs w:val="18"/>
          <w:lang w:val="es-BO"/>
        </w:rPr>
        <w:t>ppf</w:t>
      </w:r>
      <w:proofErr w:type="spellEnd"/>
      <w:r w:rsidR="00FA5BDB" w:rsidRPr="00B509C2">
        <w:rPr>
          <w:rFonts w:ascii="Verdana" w:hAnsi="Verdana" w:cs="Calibri"/>
          <w:bCs/>
          <w:sz w:val="18"/>
          <w:szCs w:val="18"/>
          <w:lang w:val="es-BO"/>
        </w:rPr>
        <w:t>; 7</w:t>
      </w:r>
      <w:r w:rsidR="007604BB" w:rsidRPr="00B509C2">
        <w:rPr>
          <w:rFonts w:ascii="Verdana" w:hAnsi="Verdana" w:cs="Calibri"/>
          <w:bCs/>
          <w:sz w:val="18"/>
          <w:szCs w:val="18"/>
          <w:lang w:val="es-BO"/>
        </w:rPr>
        <w:t>” 29</w:t>
      </w:r>
      <w:r w:rsidR="00FA5BDB" w:rsidRPr="00B509C2">
        <w:rPr>
          <w:rFonts w:ascii="Verdana" w:hAnsi="Verdana" w:cs="Calibri"/>
          <w:bCs/>
          <w:sz w:val="18"/>
          <w:szCs w:val="18"/>
          <w:lang w:val="es-BO"/>
        </w:rPr>
        <w:t xml:space="preserve"> </w:t>
      </w:r>
      <w:proofErr w:type="spellStart"/>
      <w:r w:rsidR="00FA5BDB" w:rsidRPr="00B509C2">
        <w:rPr>
          <w:rFonts w:ascii="Verdana" w:hAnsi="Verdana" w:cs="Calibri"/>
          <w:bCs/>
          <w:sz w:val="18"/>
          <w:szCs w:val="18"/>
          <w:lang w:val="es-BO"/>
        </w:rPr>
        <w:t>ppf</w:t>
      </w:r>
      <w:proofErr w:type="spellEnd"/>
      <w:r w:rsidR="00FA5BDB" w:rsidRPr="00B509C2">
        <w:rPr>
          <w:rFonts w:ascii="Verdana" w:hAnsi="Verdana" w:cs="Calibri"/>
          <w:bCs/>
          <w:sz w:val="18"/>
          <w:szCs w:val="18"/>
          <w:lang w:val="es-BO"/>
        </w:rPr>
        <w:t>;</w:t>
      </w:r>
      <w:r w:rsidR="000A0B3E">
        <w:rPr>
          <w:rFonts w:ascii="Verdana" w:hAnsi="Verdana" w:cs="Calibri"/>
          <w:bCs/>
          <w:sz w:val="18"/>
          <w:szCs w:val="18"/>
          <w:lang w:val="es-BO"/>
        </w:rPr>
        <w:t>( Ver Anexo 7</w:t>
      </w:r>
      <w:r w:rsidR="008424C5">
        <w:rPr>
          <w:rFonts w:ascii="Verdana" w:hAnsi="Verdana" w:cs="Calibri"/>
          <w:bCs/>
          <w:sz w:val="18"/>
          <w:szCs w:val="18"/>
          <w:lang w:val="es-BO"/>
        </w:rPr>
        <w:t>)</w:t>
      </w:r>
      <w:r w:rsidR="00B509C2" w:rsidRPr="00B509C2">
        <w:rPr>
          <w:rFonts w:ascii="Verdana" w:hAnsi="Verdana" w:cs="Calibri"/>
          <w:bCs/>
          <w:sz w:val="18"/>
          <w:szCs w:val="18"/>
          <w:lang w:val="es-BO"/>
        </w:rPr>
        <w:t xml:space="preserve">; Tubería de trabajo 3 ½” 12.95 </w:t>
      </w:r>
      <w:r w:rsidR="00B509C2" w:rsidRPr="00B509C2">
        <w:rPr>
          <w:rFonts w:ascii="Verdana" w:hAnsi="Verdana" w:cs="Calibri"/>
          <w:bCs/>
          <w:sz w:val="18"/>
          <w:szCs w:val="18"/>
          <w:lang w:val="es-BO"/>
        </w:rPr>
        <w:lastRenderedPageBreak/>
        <w:t xml:space="preserve">#/ft, P-110, conexión </w:t>
      </w:r>
      <w:r w:rsidR="005C5108">
        <w:rPr>
          <w:rFonts w:ascii="Verdana" w:hAnsi="Verdana" w:cs="Calibri"/>
          <w:bCs/>
          <w:sz w:val="18"/>
          <w:szCs w:val="18"/>
          <w:lang w:val="es-BO"/>
        </w:rPr>
        <w:t xml:space="preserve">TSHD; </w:t>
      </w:r>
      <w:r w:rsidR="005C5108" w:rsidRPr="005C5108">
        <w:rPr>
          <w:rFonts w:ascii="Verdana" w:hAnsi="Verdana" w:cs="Calibri"/>
          <w:bCs/>
          <w:sz w:val="18"/>
          <w:szCs w:val="18"/>
          <w:lang w:val="es-BO"/>
        </w:rPr>
        <w:t>DC 4 3/4" conexión 3 1/2" IF;</w:t>
      </w:r>
      <w:r w:rsidR="003B7496" w:rsidRPr="003B7496">
        <w:t xml:space="preserve"> </w:t>
      </w:r>
      <w:r w:rsidR="003B7496" w:rsidRPr="003B7496">
        <w:rPr>
          <w:rFonts w:ascii="Verdana" w:hAnsi="Verdana" w:cs="Calibri"/>
          <w:bCs/>
          <w:sz w:val="18"/>
          <w:szCs w:val="18"/>
          <w:lang w:val="es-BO"/>
        </w:rPr>
        <w:t>DC 6 ½” conexión 4 ½” IF (De ser requerido)</w:t>
      </w:r>
      <w:r w:rsidR="005C5108" w:rsidRPr="005C5108">
        <w:rPr>
          <w:rFonts w:ascii="Verdana" w:hAnsi="Verdana" w:cs="Calibri"/>
          <w:bCs/>
          <w:sz w:val="18"/>
          <w:szCs w:val="18"/>
          <w:lang w:val="es-BO"/>
        </w:rPr>
        <w:t xml:space="preserve"> </w:t>
      </w:r>
      <w:proofErr w:type="spellStart"/>
      <w:r w:rsidR="005C5108" w:rsidRPr="005C5108">
        <w:rPr>
          <w:rFonts w:ascii="Verdana" w:hAnsi="Verdana" w:cs="Calibri"/>
          <w:bCs/>
          <w:sz w:val="18"/>
          <w:szCs w:val="18"/>
          <w:lang w:val="es-BO"/>
        </w:rPr>
        <w:t>Tubing</w:t>
      </w:r>
      <w:proofErr w:type="spellEnd"/>
      <w:r w:rsidR="005C5108" w:rsidRPr="005C5108">
        <w:rPr>
          <w:rFonts w:ascii="Verdana" w:hAnsi="Verdana" w:cs="Calibri"/>
          <w:bCs/>
          <w:sz w:val="18"/>
          <w:szCs w:val="18"/>
          <w:lang w:val="es-BO"/>
        </w:rPr>
        <w:t xml:space="preserve"> 2 7/8" 6.4 "/ft N-80 conexión TSH BLUE MS</w:t>
      </w:r>
      <w:r w:rsidR="005C5108">
        <w:rPr>
          <w:rFonts w:ascii="Verdana" w:hAnsi="Verdana" w:cs="Calibri"/>
          <w:bCs/>
          <w:sz w:val="18"/>
          <w:szCs w:val="18"/>
          <w:lang w:val="es-BO"/>
        </w:rPr>
        <w:t>.</w:t>
      </w:r>
    </w:p>
    <w:p w14:paraId="48F2F4F3" w14:textId="1A3277FF" w:rsidR="00DB33DF" w:rsidRDefault="00E86F98" w:rsidP="00E86F98">
      <w:pPr>
        <w:pStyle w:val="A1"/>
        <w:rPr>
          <w:b w:val="0"/>
          <w:u w:val="none"/>
        </w:rPr>
      </w:pPr>
      <w:r>
        <w:rPr>
          <w:b w:val="0"/>
          <w:u w:val="none"/>
        </w:rPr>
        <w:t xml:space="preserve"> A continuación s</w:t>
      </w:r>
      <w:r w:rsidR="00CB5FA8" w:rsidRPr="00BF123B">
        <w:rPr>
          <w:b w:val="0"/>
          <w:u w:val="none"/>
        </w:rPr>
        <w:t>e detalla los requerimientos y las especificaciones técnicas mínimas requeridas:</w:t>
      </w:r>
    </w:p>
    <w:tbl>
      <w:tblPr>
        <w:tblW w:w="8784" w:type="dxa"/>
        <w:jc w:val="center"/>
        <w:tblCellMar>
          <w:left w:w="70" w:type="dxa"/>
          <w:right w:w="70" w:type="dxa"/>
        </w:tblCellMar>
        <w:tblLook w:val="04A0" w:firstRow="1" w:lastRow="0" w:firstColumn="1" w:lastColumn="0" w:noHBand="0" w:noVBand="1"/>
      </w:tblPr>
      <w:tblGrid>
        <w:gridCol w:w="720"/>
        <w:gridCol w:w="5103"/>
        <w:gridCol w:w="1403"/>
        <w:gridCol w:w="1574"/>
      </w:tblGrid>
      <w:tr w:rsidR="00CB5FA8" w:rsidRPr="00BF123B" w14:paraId="65920798" w14:textId="77777777" w:rsidTr="004531A3">
        <w:trPr>
          <w:trHeight w:val="866"/>
          <w:jc w:val="center"/>
        </w:trPr>
        <w:tc>
          <w:tcPr>
            <w:tcW w:w="878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BABDD8E" w14:textId="77777777" w:rsidR="00CB5FA8" w:rsidRPr="00506D8C" w:rsidRDefault="00F46264" w:rsidP="002A6243">
            <w:pPr>
              <w:pStyle w:val="Prrafodelista"/>
              <w:ind w:left="525"/>
              <w:jc w:val="center"/>
              <w:rPr>
                <w:rFonts w:ascii="Verdana" w:hAnsi="Verdana"/>
                <w:b/>
                <w:bCs/>
                <w:lang w:val="en-US" w:eastAsia="es-BO"/>
              </w:rPr>
            </w:pPr>
            <w:r w:rsidRPr="00506D8C">
              <w:rPr>
                <w:rFonts w:ascii="Verdana" w:hAnsi="Verdana"/>
                <w:b/>
                <w:bCs/>
                <w:lang w:val="en-US"/>
              </w:rPr>
              <w:t xml:space="preserve">DRILL STEM TESTING </w:t>
            </w:r>
            <w:r w:rsidR="003E2E8B">
              <w:rPr>
                <w:rFonts w:ascii="Verdana" w:hAnsi="Verdana"/>
                <w:b/>
                <w:bCs/>
                <w:lang w:val="en-US"/>
              </w:rPr>
              <w:t>(DST)</w:t>
            </w:r>
          </w:p>
          <w:p w14:paraId="7B5F4ACD" w14:textId="77777777" w:rsidR="00CB5FA8" w:rsidRPr="00506D8C" w:rsidRDefault="00CB5FA8" w:rsidP="002A6243">
            <w:pPr>
              <w:jc w:val="center"/>
              <w:rPr>
                <w:rFonts w:ascii="Verdana" w:hAnsi="Verdana"/>
                <w:b/>
                <w:bCs/>
                <w:sz w:val="18"/>
                <w:szCs w:val="18"/>
                <w:lang w:val="en-US"/>
              </w:rPr>
            </w:pPr>
            <w:r w:rsidRPr="00506D8C">
              <w:rPr>
                <w:rFonts w:ascii="Verdana" w:hAnsi="Verdana"/>
                <w:b/>
                <w:bCs/>
                <w:sz w:val="18"/>
                <w:szCs w:val="18"/>
                <w:lang w:val="en-US"/>
              </w:rPr>
              <w:t>POZO SIPOTINDI - X1</w:t>
            </w:r>
          </w:p>
          <w:p w14:paraId="11C59FD9" w14:textId="77777777" w:rsidR="00CB5FA8" w:rsidRPr="00BF123B" w:rsidRDefault="00F46264" w:rsidP="002A6243">
            <w:pPr>
              <w:jc w:val="center"/>
              <w:rPr>
                <w:rFonts w:ascii="Verdana" w:hAnsi="Verdana"/>
                <w:b/>
                <w:bCs/>
                <w:lang w:val="es-BO" w:eastAsia="es-BO"/>
              </w:rPr>
            </w:pPr>
            <w:r>
              <w:rPr>
                <w:rFonts w:ascii="Verdana" w:hAnsi="Verdana"/>
                <w:b/>
                <w:bCs/>
                <w:lang w:val="es-BO" w:eastAsia="es-BO"/>
              </w:rPr>
              <w:t xml:space="preserve">Equipos de fondo </w:t>
            </w:r>
          </w:p>
        </w:tc>
      </w:tr>
      <w:tr w:rsidR="00CB5FA8" w:rsidRPr="00BF123B" w14:paraId="5A447DCC" w14:textId="77777777" w:rsidTr="00921E6E">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A422A" w14:textId="77777777" w:rsidR="00CB5FA8" w:rsidRPr="00BF123B" w:rsidRDefault="00CB5FA8" w:rsidP="002A6243">
            <w:pPr>
              <w:jc w:val="center"/>
              <w:rPr>
                <w:rFonts w:ascii="Verdana" w:hAnsi="Verdana"/>
                <w:b/>
                <w:bCs/>
              </w:rPr>
            </w:pPr>
            <w:r w:rsidRPr="00BF123B">
              <w:rPr>
                <w:rFonts w:ascii="Verdana" w:hAnsi="Verdana"/>
                <w:b/>
                <w:bCs/>
                <w:sz w:val="18"/>
                <w:szCs w:val="18"/>
              </w:rPr>
              <w:t>DATOS GENERALES DE LAS OPERACIONES</w:t>
            </w:r>
            <w:r w:rsidRPr="00BF123B">
              <w:rPr>
                <w:rFonts w:ascii="Verdana" w:hAnsi="Verdana"/>
                <w:b/>
                <w:bCs/>
              </w:rPr>
              <w:t> </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0906F9" w14:textId="77777777" w:rsidR="00921E6E" w:rsidRDefault="00921E6E" w:rsidP="002A6243">
            <w:pPr>
              <w:jc w:val="center"/>
              <w:rPr>
                <w:rFonts w:ascii="Verdana" w:hAnsi="Verdana"/>
                <w:b/>
                <w:bCs/>
                <w:sz w:val="20"/>
                <w:szCs w:val="20"/>
              </w:rPr>
            </w:pPr>
          </w:p>
          <w:p w14:paraId="515D3D65" w14:textId="77777777" w:rsidR="00CB5FA8" w:rsidRDefault="00CB5FA8" w:rsidP="002A6243">
            <w:pPr>
              <w:jc w:val="center"/>
              <w:rPr>
                <w:rFonts w:ascii="Verdana" w:hAnsi="Verdana"/>
                <w:b/>
                <w:bCs/>
                <w:sz w:val="20"/>
                <w:szCs w:val="20"/>
              </w:rPr>
            </w:pPr>
            <w:r w:rsidRPr="00BF123B">
              <w:rPr>
                <w:rFonts w:ascii="Verdana" w:hAnsi="Verdana"/>
                <w:b/>
                <w:bCs/>
                <w:sz w:val="20"/>
                <w:szCs w:val="20"/>
              </w:rPr>
              <w:t>Cantidad</w:t>
            </w:r>
          </w:p>
          <w:p w14:paraId="01093BB7" w14:textId="77777777" w:rsidR="00921E6E" w:rsidRPr="00BF123B" w:rsidRDefault="00921E6E" w:rsidP="002A6243">
            <w:pPr>
              <w:jc w:val="center"/>
              <w:rPr>
                <w:rFonts w:ascii="Verdana" w:hAnsi="Verdana"/>
                <w:b/>
                <w:bCs/>
                <w:sz w:val="20"/>
                <w:szCs w:val="20"/>
              </w:rPr>
            </w:pPr>
          </w:p>
        </w:tc>
      </w:tr>
      <w:tr w:rsidR="00CB5FA8" w:rsidRPr="00BF123B" w14:paraId="3326397D" w14:textId="77777777" w:rsidTr="009F0A9D">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9ADC4C" w14:textId="77777777"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14:paraId="2001FEBE" w14:textId="77777777" w:rsidR="00CB5FA8" w:rsidRPr="00BF123B" w:rsidRDefault="00276C42" w:rsidP="00921E6E">
            <w:pPr>
              <w:rPr>
                <w:rFonts w:ascii="Verdana" w:hAnsi="Verdana" w:cs="Arial"/>
                <w:sz w:val="18"/>
                <w:szCs w:val="18"/>
              </w:rPr>
            </w:pPr>
            <w:r>
              <w:rPr>
                <w:rFonts w:ascii="Verdana" w:hAnsi="Verdana" w:cs="Arial"/>
                <w:sz w:val="18"/>
                <w:szCs w:val="18"/>
              </w:rPr>
              <w:t xml:space="preserve">DST #1 Agujero Abierto formación </w:t>
            </w:r>
            <w:proofErr w:type="spellStart"/>
            <w:r>
              <w:rPr>
                <w:rFonts w:ascii="Verdana" w:hAnsi="Verdana" w:cs="Arial"/>
                <w:sz w:val="18"/>
                <w:szCs w:val="18"/>
              </w:rPr>
              <w:t>Huamampampa</w:t>
            </w:r>
            <w:proofErr w:type="spellEnd"/>
            <w:r w:rsidR="00921E6E">
              <w:rPr>
                <w:rFonts w:ascii="Verdana" w:hAnsi="Verdana" w:cs="Arial"/>
                <w:sz w:val="18"/>
                <w:szCs w:val="18"/>
              </w:rPr>
              <w:t xml:space="preserve"> ( agujero abierto- </w:t>
            </w:r>
            <w:proofErr w:type="spellStart"/>
            <w:r w:rsidR="00921E6E">
              <w:rPr>
                <w:rFonts w:ascii="Verdana" w:hAnsi="Verdana" w:cs="Arial"/>
                <w:sz w:val="18"/>
                <w:szCs w:val="18"/>
              </w:rPr>
              <w:t>Barefoot</w:t>
            </w:r>
            <w:proofErr w:type="spellEnd"/>
            <w:r w:rsidR="00921E6E">
              <w:rPr>
                <w:rFonts w:ascii="Verdana" w:hAnsi="Verdana" w:cs="Arial"/>
                <w:sz w:val="18"/>
                <w:szCs w:val="18"/>
              </w:rPr>
              <w:t>)</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967C2B" w14:textId="41D57622" w:rsidR="00CB5FA8" w:rsidRPr="00BF123B" w:rsidRDefault="009D4551" w:rsidP="002A6243">
            <w:pPr>
              <w:jc w:val="center"/>
              <w:rPr>
                <w:rFonts w:ascii="Verdana" w:hAnsi="Verdana" w:cs="Arial"/>
                <w:sz w:val="18"/>
                <w:szCs w:val="18"/>
              </w:rPr>
            </w:pPr>
            <w:r>
              <w:rPr>
                <w:rFonts w:ascii="Verdana" w:hAnsi="Verdana" w:cs="Arial"/>
                <w:sz w:val="18"/>
                <w:szCs w:val="18"/>
              </w:rPr>
              <w:t>+/- 3</w:t>
            </w:r>
            <w:r w:rsidR="00276C42" w:rsidRPr="006B39C9">
              <w:rPr>
                <w:rFonts w:ascii="Verdana" w:hAnsi="Verdana" w:cs="Arial"/>
                <w:sz w:val="18"/>
                <w:szCs w:val="18"/>
              </w:rPr>
              <w:t>850 m</w:t>
            </w:r>
            <w:r w:rsidR="00276C42">
              <w:rPr>
                <w:rFonts w:ascii="Verdana" w:hAnsi="Verdana" w:cs="Arial"/>
                <w:sz w:val="18"/>
                <w:szCs w:val="18"/>
              </w:rPr>
              <w:t xml:space="preserve"> (MD) </w:t>
            </w:r>
          </w:p>
        </w:tc>
      </w:tr>
      <w:tr w:rsidR="003E2E8B" w:rsidRPr="00BF123B" w14:paraId="2E41AC70" w14:textId="77777777" w:rsidTr="005C5108">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84F45" w14:textId="77777777" w:rsidR="003E2E8B" w:rsidRPr="00BF123B" w:rsidRDefault="003E2E8B" w:rsidP="002A6243">
            <w:pPr>
              <w:rPr>
                <w:rFonts w:ascii="Verdana" w:hAnsi="Verdana" w:cs="Arial"/>
                <w:sz w:val="18"/>
                <w:szCs w:val="18"/>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0E85E243" w14:textId="77777777" w:rsidR="003E2E8B" w:rsidRDefault="003E2E8B" w:rsidP="00921E6E">
            <w:pPr>
              <w:rPr>
                <w:rFonts w:ascii="Verdana" w:hAnsi="Verdana" w:cs="Arial"/>
                <w:sz w:val="18"/>
                <w:szCs w:val="18"/>
              </w:rPr>
            </w:pPr>
            <w:r w:rsidRPr="003E2E8B">
              <w:rPr>
                <w:rFonts w:ascii="Verdana" w:hAnsi="Verdana" w:cs="Arial"/>
                <w:sz w:val="18"/>
                <w:szCs w:val="18"/>
              </w:rPr>
              <w:t xml:space="preserve">DST #2 Agujero Abierto formación </w:t>
            </w:r>
            <w:proofErr w:type="spellStart"/>
            <w:r w:rsidRPr="003E2E8B">
              <w:rPr>
                <w:rFonts w:ascii="Verdana" w:hAnsi="Verdana" w:cs="Arial"/>
                <w:sz w:val="18"/>
                <w:szCs w:val="18"/>
              </w:rPr>
              <w:t>Icla</w:t>
            </w:r>
            <w:proofErr w:type="spellEnd"/>
            <w:r w:rsidR="00921E6E">
              <w:rPr>
                <w:rFonts w:ascii="Verdana" w:hAnsi="Verdana" w:cs="Arial"/>
                <w:sz w:val="18"/>
                <w:szCs w:val="18"/>
              </w:rPr>
              <w:t xml:space="preserve"> </w:t>
            </w:r>
            <w:r w:rsidR="00921E6E" w:rsidRPr="00921E6E">
              <w:rPr>
                <w:rFonts w:ascii="Verdana" w:hAnsi="Verdana" w:cs="Arial"/>
                <w:sz w:val="18"/>
                <w:szCs w:val="18"/>
              </w:rPr>
              <w:t xml:space="preserve">( agujero abierto- </w:t>
            </w:r>
            <w:proofErr w:type="spellStart"/>
            <w:r w:rsidR="00921E6E" w:rsidRPr="00921E6E">
              <w:rPr>
                <w:rFonts w:ascii="Verdana" w:hAnsi="Verdana" w:cs="Arial"/>
                <w:sz w:val="18"/>
                <w:szCs w:val="18"/>
              </w:rPr>
              <w:t>Barefoot</w:t>
            </w:r>
            <w:proofErr w:type="spellEnd"/>
            <w:r w:rsidR="00921E6E" w:rsidRPr="00921E6E">
              <w:rPr>
                <w:rFonts w:ascii="Verdana" w:hAnsi="Verdana" w:cs="Arial"/>
                <w:sz w:val="18"/>
                <w:szCs w:val="18"/>
              </w:rPr>
              <w:t>)</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14:paraId="4145CFCC" w14:textId="6D6217CA" w:rsidR="003E2E8B" w:rsidRDefault="009D4551" w:rsidP="003E2E8B">
            <w:pPr>
              <w:rPr>
                <w:rFonts w:ascii="Verdana" w:hAnsi="Verdana" w:cs="Arial"/>
                <w:sz w:val="18"/>
                <w:szCs w:val="18"/>
              </w:rPr>
            </w:pPr>
            <w:r>
              <w:rPr>
                <w:rFonts w:ascii="Verdana" w:hAnsi="Verdana" w:cs="Arial"/>
                <w:sz w:val="18"/>
                <w:szCs w:val="18"/>
              </w:rPr>
              <w:tab/>
              <w:t>+/- 4</w:t>
            </w:r>
            <w:r w:rsidR="003E2E8B" w:rsidRPr="003E2E8B">
              <w:rPr>
                <w:rFonts w:ascii="Verdana" w:hAnsi="Verdana" w:cs="Arial"/>
                <w:sz w:val="18"/>
                <w:szCs w:val="18"/>
              </w:rPr>
              <w:t>200 m (MD)</w:t>
            </w:r>
          </w:p>
        </w:tc>
      </w:tr>
      <w:tr w:rsidR="003E2E8B" w:rsidRPr="00BF123B" w14:paraId="13D24682" w14:textId="77777777" w:rsidTr="005C5108">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10AAC" w14:textId="77777777" w:rsidR="003E2E8B" w:rsidRPr="00BF123B" w:rsidRDefault="003E2E8B" w:rsidP="002A6243">
            <w:pPr>
              <w:rPr>
                <w:rFonts w:ascii="Verdana" w:hAnsi="Verdana" w:cs="Arial"/>
                <w:sz w:val="18"/>
                <w:szCs w:val="18"/>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798334FC" w14:textId="77777777" w:rsidR="003E2E8B" w:rsidRDefault="00921E6E" w:rsidP="00921E6E">
            <w:pPr>
              <w:rPr>
                <w:rFonts w:ascii="Verdana" w:hAnsi="Verdana" w:cs="Arial"/>
                <w:sz w:val="18"/>
                <w:szCs w:val="18"/>
              </w:rPr>
            </w:pPr>
            <w:r>
              <w:rPr>
                <w:rFonts w:ascii="Verdana" w:hAnsi="Verdana" w:cs="Arial"/>
                <w:sz w:val="18"/>
                <w:szCs w:val="18"/>
              </w:rPr>
              <w:t xml:space="preserve">DST #3 </w:t>
            </w:r>
            <w:r w:rsidRPr="00921E6E">
              <w:rPr>
                <w:rFonts w:ascii="Verdana" w:hAnsi="Verdana" w:cs="Arial"/>
                <w:sz w:val="18"/>
                <w:szCs w:val="18"/>
              </w:rPr>
              <w:t xml:space="preserve"> formación Santa Rosa ( Agujero Entubado)</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14:paraId="399492D8" w14:textId="59BFA757" w:rsidR="003E2E8B" w:rsidRDefault="009D4551" w:rsidP="002A6243">
            <w:pPr>
              <w:jc w:val="center"/>
              <w:rPr>
                <w:rFonts w:ascii="Verdana" w:hAnsi="Verdana" w:cs="Arial"/>
                <w:sz w:val="18"/>
                <w:szCs w:val="18"/>
              </w:rPr>
            </w:pPr>
            <w:r>
              <w:rPr>
                <w:rFonts w:ascii="Verdana" w:hAnsi="Verdana" w:cs="Arial"/>
                <w:sz w:val="18"/>
                <w:szCs w:val="18"/>
              </w:rPr>
              <w:t>+/- 4</w:t>
            </w:r>
            <w:r w:rsidR="00921E6E" w:rsidRPr="00921E6E">
              <w:rPr>
                <w:rFonts w:ascii="Verdana" w:hAnsi="Verdana" w:cs="Arial"/>
                <w:sz w:val="18"/>
                <w:szCs w:val="18"/>
              </w:rPr>
              <w:t>600 m (MD)</w:t>
            </w:r>
          </w:p>
        </w:tc>
      </w:tr>
      <w:tr w:rsidR="00CB5FA8" w:rsidRPr="00BF123B" w14:paraId="343956DC" w14:textId="77777777" w:rsidTr="004531A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E79B22" w14:textId="77777777"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14:paraId="443719C7" w14:textId="77777777" w:rsidR="00CB5FA8" w:rsidRPr="00BF123B" w:rsidRDefault="00276C42" w:rsidP="00921E6E">
            <w:pPr>
              <w:rPr>
                <w:rFonts w:ascii="Verdana" w:hAnsi="Verdana" w:cs="Arial"/>
                <w:sz w:val="18"/>
                <w:szCs w:val="18"/>
              </w:rPr>
            </w:pPr>
            <w:r>
              <w:rPr>
                <w:rFonts w:ascii="Verdana" w:hAnsi="Verdana" w:cs="Arial"/>
                <w:sz w:val="18"/>
                <w:szCs w:val="18"/>
              </w:rPr>
              <w:t>Intervalo a Probar (m)</w:t>
            </w:r>
          </w:p>
        </w:tc>
        <w:tc>
          <w:tcPr>
            <w:tcW w:w="297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0E4CA80" w14:textId="77777777" w:rsidR="00CB5FA8" w:rsidRPr="00BF123B" w:rsidRDefault="00276C42" w:rsidP="00276C42">
            <w:pPr>
              <w:rPr>
                <w:rFonts w:ascii="Verdana" w:hAnsi="Verdana" w:cs="Arial"/>
                <w:sz w:val="18"/>
                <w:szCs w:val="18"/>
              </w:rPr>
            </w:pPr>
            <w:r>
              <w:rPr>
                <w:rFonts w:ascii="Verdana" w:hAnsi="Verdana" w:cs="Arial"/>
                <w:sz w:val="18"/>
                <w:szCs w:val="18"/>
              </w:rPr>
              <w:t xml:space="preserve">                 A definir </w:t>
            </w:r>
          </w:p>
        </w:tc>
      </w:tr>
      <w:tr w:rsidR="00CB5FA8" w:rsidRPr="00BF123B" w14:paraId="36E157E0" w14:textId="77777777" w:rsidTr="00964D4B">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16C5FEE8" w14:textId="77777777" w:rsidR="00CB5FA8" w:rsidRPr="00BF123B" w:rsidRDefault="00CB5FA8" w:rsidP="002A6243">
            <w:pPr>
              <w:jc w:val="center"/>
              <w:rPr>
                <w:rFonts w:ascii="Verdana" w:hAnsi="Verdana"/>
                <w:b/>
                <w:bCs/>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44D0BA9C" w14:textId="77777777" w:rsidR="00CB5FA8" w:rsidRPr="00BF123B" w:rsidRDefault="00CB5FA8" w:rsidP="002A6243">
            <w:pPr>
              <w:jc w:val="center"/>
              <w:rPr>
                <w:rFonts w:ascii="Verdana" w:hAnsi="Verdana"/>
                <w:b/>
                <w:bCs/>
                <w:sz w:val="18"/>
                <w:szCs w:val="18"/>
              </w:rPr>
            </w:pPr>
          </w:p>
        </w:tc>
        <w:tc>
          <w:tcPr>
            <w:tcW w:w="1403" w:type="dxa"/>
            <w:tcBorders>
              <w:top w:val="single" w:sz="4" w:space="0" w:color="auto"/>
              <w:left w:val="nil"/>
              <w:bottom w:val="single" w:sz="4" w:space="0" w:color="auto"/>
              <w:right w:val="single" w:sz="4" w:space="0" w:color="auto"/>
            </w:tcBorders>
            <w:shd w:val="clear" w:color="auto" w:fill="9CC2E5" w:themeFill="accent1" w:themeFillTint="99"/>
            <w:noWrap/>
            <w:vAlign w:val="center"/>
          </w:tcPr>
          <w:p w14:paraId="1693D295" w14:textId="77777777" w:rsidR="00CB5FA8" w:rsidRPr="00BF123B" w:rsidRDefault="00CB5FA8" w:rsidP="002A6243">
            <w:pPr>
              <w:jc w:val="center"/>
              <w:rPr>
                <w:rFonts w:ascii="Verdana" w:hAnsi="Verdana"/>
                <w:b/>
                <w:bCs/>
                <w:sz w:val="18"/>
                <w:szCs w:val="18"/>
              </w:rPr>
            </w:pPr>
          </w:p>
        </w:tc>
        <w:tc>
          <w:tcPr>
            <w:tcW w:w="1574" w:type="dxa"/>
            <w:tcBorders>
              <w:top w:val="single" w:sz="4" w:space="0" w:color="auto"/>
              <w:left w:val="nil"/>
              <w:bottom w:val="single" w:sz="4" w:space="0" w:color="auto"/>
              <w:right w:val="single" w:sz="4" w:space="0" w:color="auto"/>
            </w:tcBorders>
            <w:shd w:val="clear" w:color="auto" w:fill="9CC2E5" w:themeFill="accent1" w:themeFillTint="99"/>
            <w:noWrap/>
            <w:vAlign w:val="center"/>
          </w:tcPr>
          <w:p w14:paraId="400264C9" w14:textId="77777777" w:rsidR="00CB5FA8" w:rsidRPr="00BF123B" w:rsidRDefault="00CB5FA8" w:rsidP="002A6243">
            <w:pPr>
              <w:jc w:val="center"/>
              <w:rPr>
                <w:rFonts w:ascii="Verdana" w:hAnsi="Verdana"/>
                <w:b/>
                <w:bCs/>
                <w:sz w:val="18"/>
                <w:szCs w:val="18"/>
              </w:rPr>
            </w:pPr>
          </w:p>
        </w:tc>
      </w:tr>
      <w:tr w:rsidR="001A2410" w:rsidRPr="00BF123B" w14:paraId="4CA21813" w14:textId="77777777" w:rsidTr="00964D4B">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7DF4F294" w14:textId="3FB9C7F2" w:rsidR="001A2410" w:rsidRPr="00BF123B" w:rsidRDefault="001A2410" w:rsidP="00C07C05">
            <w:pPr>
              <w:jc w:val="center"/>
              <w:rPr>
                <w:rFonts w:ascii="Verdana" w:hAnsi="Verdana"/>
                <w:b/>
                <w:bCs/>
                <w:sz w:val="18"/>
                <w:szCs w:val="18"/>
              </w:rPr>
            </w:pPr>
            <w:r w:rsidRPr="00BF123B">
              <w:rPr>
                <w:rFonts w:ascii="Verdana" w:hAnsi="Verdana"/>
                <w:b/>
                <w:bCs/>
                <w:sz w:val="18"/>
                <w:szCs w:val="18"/>
              </w:rPr>
              <w:t>N° 1</w:t>
            </w:r>
            <w:r w:rsidR="000154C8">
              <w:rPr>
                <w:rFonts w:ascii="Verdana" w:hAnsi="Verdana"/>
                <w:b/>
                <w:bCs/>
                <w:sz w:val="18"/>
                <w:szCs w:val="18"/>
              </w:rPr>
              <w:t>.0</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90B1F89" w14:textId="77777777" w:rsidR="001A2410" w:rsidRPr="00BF123B" w:rsidRDefault="001A2410" w:rsidP="00C07C05">
            <w:pPr>
              <w:jc w:val="center"/>
              <w:rPr>
                <w:rFonts w:ascii="Verdana" w:hAnsi="Verdana"/>
                <w:b/>
                <w:bCs/>
                <w:sz w:val="18"/>
                <w:szCs w:val="18"/>
              </w:rPr>
            </w:pPr>
            <w:r w:rsidRPr="00BF123B">
              <w:rPr>
                <w:rFonts w:ascii="Verdana" w:hAnsi="Verdana"/>
                <w:b/>
                <w:bCs/>
                <w:sz w:val="18"/>
                <w:szCs w:val="18"/>
              </w:rPr>
              <w:t>DESCRIPCION DEL SERVICIO</w:t>
            </w:r>
          </w:p>
        </w:tc>
        <w:tc>
          <w:tcPr>
            <w:tcW w:w="140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AC5A9B3" w14:textId="77777777" w:rsidR="001A2410" w:rsidRPr="00BF123B" w:rsidRDefault="001A2410" w:rsidP="00C07C05">
            <w:pPr>
              <w:jc w:val="center"/>
              <w:rPr>
                <w:rFonts w:ascii="Verdana" w:hAnsi="Verdana"/>
                <w:b/>
                <w:bCs/>
                <w:sz w:val="18"/>
                <w:szCs w:val="18"/>
              </w:rPr>
            </w:pPr>
            <w:r w:rsidRPr="00BF123B">
              <w:rPr>
                <w:rFonts w:ascii="Verdana" w:hAnsi="Verdana"/>
                <w:b/>
                <w:bCs/>
                <w:sz w:val="18"/>
                <w:szCs w:val="18"/>
              </w:rPr>
              <w:t>CANTIDAD</w:t>
            </w:r>
          </w:p>
        </w:tc>
        <w:tc>
          <w:tcPr>
            <w:tcW w:w="157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C0C3D8E" w14:textId="77777777" w:rsidR="001A2410" w:rsidRPr="00BF123B" w:rsidRDefault="001A2410" w:rsidP="00C07C05">
            <w:pPr>
              <w:jc w:val="center"/>
              <w:rPr>
                <w:rFonts w:ascii="Verdana" w:hAnsi="Verdana"/>
                <w:b/>
                <w:bCs/>
                <w:sz w:val="18"/>
                <w:szCs w:val="18"/>
              </w:rPr>
            </w:pPr>
            <w:r w:rsidRPr="00BF123B">
              <w:rPr>
                <w:rFonts w:ascii="Verdana" w:hAnsi="Verdana"/>
                <w:b/>
                <w:bCs/>
                <w:sz w:val="18"/>
                <w:szCs w:val="18"/>
              </w:rPr>
              <w:t>Unidad de Medida</w:t>
            </w:r>
          </w:p>
        </w:tc>
      </w:tr>
      <w:tr w:rsidR="00CB5FA8" w:rsidRPr="00BF123B" w14:paraId="1014EAF4" w14:textId="77777777" w:rsidTr="00800A56">
        <w:trPr>
          <w:trHeight w:val="250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82602E" w14:textId="77777777"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r w:rsidR="00682FC7">
              <w:rPr>
                <w:rFonts w:ascii="Verdana" w:hAnsi="Verdana" w:cs="Arial"/>
                <w:sz w:val="18"/>
                <w:szCs w:val="18"/>
              </w:rPr>
              <w:t xml:space="preserve">1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01B07EEF" w14:textId="4F969755" w:rsidR="00C755C5" w:rsidRPr="00C755C5" w:rsidRDefault="00C755C5" w:rsidP="007C6B2D">
            <w:pPr>
              <w:jc w:val="both"/>
              <w:rPr>
                <w:rFonts w:ascii="Verdana" w:hAnsi="Verdana" w:cs="Arial"/>
                <w:sz w:val="18"/>
                <w:szCs w:val="18"/>
                <w:lang w:val="es-BO"/>
              </w:rPr>
            </w:pPr>
            <w:r w:rsidRPr="00C755C5">
              <w:rPr>
                <w:rFonts w:ascii="Verdana" w:hAnsi="Verdana" w:cs="Arial"/>
                <w:b/>
                <w:sz w:val="18"/>
                <w:szCs w:val="18"/>
                <w:lang w:val="es-BO"/>
              </w:rPr>
              <w:t xml:space="preserve">9-5/8” </w:t>
            </w:r>
            <w:proofErr w:type="spellStart"/>
            <w:r w:rsidRPr="00C755C5">
              <w:rPr>
                <w:rFonts w:ascii="Verdana" w:hAnsi="Verdana" w:cs="Arial"/>
                <w:b/>
                <w:sz w:val="18"/>
                <w:szCs w:val="18"/>
                <w:lang w:val="es-BO"/>
              </w:rPr>
              <w:t>Packer</w:t>
            </w:r>
            <w:proofErr w:type="spellEnd"/>
            <w:r w:rsidRPr="00C755C5">
              <w:rPr>
                <w:rFonts w:ascii="Verdana" w:hAnsi="Verdana" w:cs="Arial"/>
                <w:b/>
                <w:sz w:val="18"/>
                <w:szCs w:val="18"/>
                <w:lang w:val="es-BO"/>
              </w:rPr>
              <w:t xml:space="preserve"> Mecánico Recuperable  (RETRIEVABLE PACKER MECHANICAL)</w:t>
            </w:r>
            <w:r>
              <w:rPr>
                <w:rFonts w:ascii="Calibri" w:hAnsi="Calibri"/>
                <w:b/>
                <w:bCs/>
                <w:color w:val="000000"/>
                <w:sz w:val="20"/>
                <w:szCs w:val="20"/>
              </w:rPr>
              <w:t xml:space="preserve"> ;</w:t>
            </w:r>
            <w:r>
              <w:rPr>
                <w:rFonts w:ascii="Calibri" w:hAnsi="Calibri"/>
                <w:color w:val="000000"/>
                <w:sz w:val="20"/>
                <w:szCs w:val="20"/>
              </w:rPr>
              <w:t xml:space="preserve">  </w:t>
            </w:r>
            <w:r w:rsidRPr="00C755C5">
              <w:rPr>
                <w:rFonts w:ascii="Verdana" w:hAnsi="Verdana" w:cs="Arial"/>
                <w:sz w:val="18"/>
                <w:szCs w:val="18"/>
                <w:lang w:val="es-BO"/>
              </w:rPr>
              <w:t>Presión difere</w:t>
            </w:r>
            <w:r w:rsidR="00095AF4">
              <w:rPr>
                <w:rFonts w:ascii="Verdana" w:hAnsi="Verdana" w:cs="Arial"/>
                <w:sz w:val="18"/>
                <w:szCs w:val="18"/>
                <w:lang w:val="es-BO"/>
              </w:rPr>
              <w:t>ncial de Trabajo Nominal mayor o</w:t>
            </w:r>
            <w:r w:rsidRPr="00C755C5">
              <w:rPr>
                <w:rFonts w:ascii="Verdana" w:hAnsi="Verdana" w:cs="Arial"/>
                <w:sz w:val="18"/>
                <w:szCs w:val="18"/>
                <w:lang w:val="es-BO"/>
              </w:rPr>
              <w:t xml:space="preserve"> igual 7500 psi, Temperatura de Trabajo Nominal hasta 300 °F, ID mayor o igual 2.25”; Conexión Superior compatible con Sarta de DST</w:t>
            </w:r>
            <w:r w:rsidR="00095AF4">
              <w:rPr>
                <w:rFonts w:ascii="Verdana" w:hAnsi="Verdana" w:cs="Arial"/>
                <w:sz w:val="18"/>
                <w:szCs w:val="18"/>
                <w:lang w:val="es-BO"/>
              </w:rPr>
              <w:t>;  Capacidad de Tensión, mayor o</w:t>
            </w:r>
            <w:r w:rsidRPr="00C755C5">
              <w:rPr>
                <w:rFonts w:ascii="Verdana" w:hAnsi="Verdana" w:cs="Arial"/>
                <w:sz w:val="18"/>
                <w:szCs w:val="18"/>
                <w:lang w:val="es-BO"/>
              </w:rPr>
              <w:t xml:space="preserve"> igual 180000 </w:t>
            </w:r>
            <w:proofErr w:type="spellStart"/>
            <w:r w:rsidRPr="00C755C5">
              <w:rPr>
                <w:rFonts w:ascii="Verdana" w:hAnsi="Verdana" w:cs="Arial"/>
                <w:sz w:val="18"/>
                <w:szCs w:val="18"/>
                <w:lang w:val="es-BO"/>
              </w:rPr>
              <w:t>lbs</w:t>
            </w:r>
            <w:proofErr w:type="spellEnd"/>
            <w:r w:rsidRPr="00C755C5">
              <w:rPr>
                <w:rFonts w:ascii="Verdana" w:hAnsi="Verdana" w:cs="Arial"/>
                <w:sz w:val="18"/>
                <w:szCs w:val="18"/>
                <w:lang w:val="es-BO"/>
              </w:rPr>
              <w:t xml:space="preserve">, H2S ( Requerido –NACE-MR0175), Mecanismo de Anclaje (Giro a la Derecha), Sistema de Cuñas </w:t>
            </w:r>
            <w:proofErr w:type="spellStart"/>
            <w:r w:rsidRPr="00C755C5">
              <w:rPr>
                <w:rFonts w:ascii="Verdana" w:hAnsi="Verdana" w:cs="Arial"/>
                <w:sz w:val="18"/>
                <w:szCs w:val="18"/>
                <w:lang w:val="es-BO"/>
              </w:rPr>
              <w:t>Hold</w:t>
            </w:r>
            <w:proofErr w:type="spellEnd"/>
            <w:r w:rsidRPr="00C755C5">
              <w:rPr>
                <w:rFonts w:ascii="Verdana" w:hAnsi="Verdana" w:cs="Arial"/>
                <w:sz w:val="18"/>
                <w:szCs w:val="18"/>
                <w:lang w:val="es-BO"/>
              </w:rPr>
              <w:t xml:space="preserve"> Down ; Sistema de </w:t>
            </w:r>
            <w:proofErr w:type="spellStart"/>
            <w:r w:rsidRPr="00C755C5">
              <w:rPr>
                <w:rFonts w:ascii="Verdana" w:hAnsi="Verdana" w:cs="Arial"/>
                <w:sz w:val="18"/>
                <w:szCs w:val="18"/>
                <w:lang w:val="es-BO"/>
              </w:rPr>
              <w:t>By</w:t>
            </w:r>
            <w:proofErr w:type="spellEnd"/>
            <w:r w:rsidRPr="00C755C5">
              <w:rPr>
                <w:rFonts w:ascii="Verdana" w:hAnsi="Verdana" w:cs="Arial"/>
                <w:sz w:val="18"/>
                <w:szCs w:val="18"/>
                <w:lang w:val="es-BO"/>
              </w:rPr>
              <w:t xml:space="preserve"> Pass de Circulación ; Fluido a ser asentado ( OBM/WBM), Método de recuperación por Tensión.</w:t>
            </w:r>
          </w:p>
          <w:p w14:paraId="6B024F78" w14:textId="77777777" w:rsidR="00CB5FA8" w:rsidRPr="00C755C5" w:rsidRDefault="00CB5FA8" w:rsidP="005C2FC5">
            <w:pPr>
              <w:rPr>
                <w:rFonts w:ascii="Symbol" w:hAnsi="Symbol" w:cs="Arial"/>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52AFA038" w14:textId="77777777" w:rsidR="00CB5FA8" w:rsidRPr="00BF123B" w:rsidRDefault="00964D4B" w:rsidP="002A6243">
            <w:pPr>
              <w:jc w:val="center"/>
              <w:rPr>
                <w:rFonts w:ascii="Verdana" w:hAnsi="Verdana" w:cs="Arial"/>
                <w:sz w:val="18"/>
                <w:szCs w:val="18"/>
              </w:rPr>
            </w:pPr>
            <w:r>
              <w:rPr>
                <w:rFonts w:ascii="Verdana" w:hAnsi="Verdana" w:cs="Arial"/>
                <w:sz w:val="18"/>
                <w:szCs w:val="18"/>
              </w:rPr>
              <w:t>20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36A26BF8" w14:textId="77777777" w:rsidR="00CB5FA8" w:rsidRPr="00BF123B" w:rsidRDefault="00D9060C" w:rsidP="002A6243">
            <w:pPr>
              <w:jc w:val="center"/>
              <w:rPr>
                <w:rFonts w:ascii="Verdana" w:hAnsi="Verdana" w:cs="Arial"/>
                <w:sz w:val="18"/>
                <w:szCs w:val="18"/>
              </w:rPr>
            </w:pPr>
            <w:r>
              <w:rPr>
                <w:rFonts w:ascii="Verdana" w:hAnsi="Verdana" w:cs="Arial"/>
                <w:sz w:val="18"/>
                <w:szCs w:val="18"/>
              </w:rPr>
              <w:t>Día</w:t>
            </w:r>
          </w:p>
        </w:tc>
      </w:tr>
      <w:tr w:rsidR="00CB5FA8" w:rsidRPr="00BF123B" w14:paraId="705D1C00" w14:textId="77777777" w:rsidTr="00800A56">
        <w:trPr>
          <w:trHeight w:val="239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864EA9" w14:textId="77777777" w:rsidR="00CB5FA8" w:rsidRPr="00BF123B" w:rsidRDefault="00C94C1D" w:rsidP="002A6243">
            <w:pPr>
              <w:jc w:val="center"/>
              <w:rPr>
                <w:rFonts w:ascii="Verdana" w:hAnsi="Verdana" w:cs="Arial"/>
                <w:sz w:val="18"/>
                <w:szCs w:val="18"/>
              </w:rPr>
            </w:pPr>
            <w:r>
              <w:rPr>
                <w:rFonts w:ascii="Verdana" w:hAnsi="Verdana" w:cs="Arial"/>
                <w:sz w:val="18"/>
                <w:szCs w:val="18"/>
              </w:rPr>
              <w:t>1.</w:t>
            </w:r>
            <w:r w:rsidR="001A2410">
              <w:rPr>
                <w:rFonts w:ascii="Verdana" w:hAnsi="Verdana" w:cs="Arial"/>
                <w:sz w:val="18"/>
                <w:szCs w:val="18"/>
              </w:rPr>
              <w:t>2</w:t>
            </w:r>
          </w:p>
        </w:tc>
        <w:tc>
          <w:tcPr>
            <w:tcW w:w="5103" w:type="dxa"/>
            <w:tcBorders>
              <w:top w:val="nil"/>
              <w:left w:val="nil"/>
              <w:bottom w:val="single" w:sz="4" w:space="0" w:color="auto"/>
              <w:right w:val="single" w:sz="4" w:space="0" w:color="auto"/>
            </w:tcBorders>
            <w:shd w:val="clear" w:color="auto" w:fill="auto"/>
            <w:vAlign w:val="center"/>
            <w:hideMark/>
          </w:tcPr>
          <w:p w14:paraId="74846FD3" w14:textId="54FF873C" w:rsidR="00C755C5" w:rsidRPr="006B7E6B" w:rsidRDefault="00C755C5" w:rsidP="007C6B2D">
            <w:pPr>
              <w:jc w:val="both"/>
              <w:rPr>
                <w:rFonts w:ascii="Verdana" w:hAnsi="Verdana" w:cs="Arial"/>
                <w:sz w:val="18"/>
                <w:szCs w:val="18"/>
                <w:lang w:val="es-BO"/>
              </w:rPr>
            </w:pPr>
            <w:r w:rsidRPr="006B7E6B">
              <w:rPr>
                <w:rFonts w:ascii="Verdana" w:hAnsi="Verdana" w:cs="Arial"/>
                <w:b/>
                <w:sz w:val="18"/>
                <w:szCs w:val="18"/>
                <w:lang w:val="es-BO"/>
              </w:rPr>
              <w:t xml:space="preserve">7” </w:t>
            </w:r>
            <w:proofErr w:type="spellStart"/>
            <w:r w:rsidRPr="006B7E6B">
              <w:rPr>
                <w:rFonts w:ascii="Verdana" w:hAnsi="Verdana" w:cs="Arial"/>
                <w:b/>
                <w:sz w:val="18"/>
                <w:szCs w:val="18"/>
                <w:lang w:val="es-BO"/>
              </w:rPr>
              <w:t>Packer</w:t>
            </w:r>
            <w:proofErr w:type="spellEnd"/>
            <w:r w:rsidRPr="006B7E6B">
              <w:rPr>
                <w:rFonts w:ascii="Verdana" w:hAnsi="Verdana" w:cs="Arial"/>
                <w:b/>
                <w:sz w:val="18"/>
                <w:szCs w:val="18"/>
                <w:lang w:val="es-BO"/>
              </w:rPr>
              <w:t xml:space="preserve"> Mecánico Recuperable  (RETRIEVABLE PACKER MECHANICAL)</w:t>
            </w:r>
            <w:r>
              <w:rPr>
                <w:rFonts w:ascii="Calibri" w:hAnsi="Calibri"/>
                <w:b/>
                <w:bCs/>
                <w:color w:val="000000"/>
                <w:sz w:val="20"/>
                <w:szCs w:val="20"/>
              </w:rPr>
              <w:t xml:space="preserve"> ;</w:t>
            </w:r>
            <w:r>
              <w:rPr>
                <w:rFonts w:ascii="Calibri" w:hAnsi="Calibri"/>
                <w:color w:val="000000"/>
                <w:sz w:val="20"/>
                <w:szCs w:val="20"/>
              </w:rPr>
              <w:t xml:space="preserve"> </w:t>
            </w:r>
            <w:r w:rsidRPr="006B7E6B">
              <w:rPr>
                <w:rFonts w:ascii="Verdana" w:hAnsi="Verdana" w:cs="Arial"/>
                <w:sz w:val="18"/>
                <w:szCs w:val="18"/>
                <w:lang w:val="es-BO"/>
              </w:rPr>
              <w:t>Presión difere</w:t>
            </w:r>
            <w:r w:rsidR="00874B42">
              <w:rPr>
                <w:rFonts w:ascii="Verdana" w:hAnsi="Verdana" w:cs="Arial"/>
                <w:sz w:val="18"/>
                <w:szCs w:val="18"/>
                <w:lang w:val="es-BO"/>
              </w:rPr>
              <w:t>ncial de Trabajo Nominal mayor o</w:t>
            </w:r>
            <w:r w:rsidRPr="006B7E6B">
              <w:rPr>
                <w:rFonts w:ascii="Verdana" w:hAnsi="Verdana" w:cs="Arial"/>
                <w:sz w:val="18"/>
                <w:szCs w:val="18"/>
                <w:lang w:val="es-BO"/>
              </w:rPr>
              <w:t xml:space="preserve"> igual a 10000 psi, Temperatura de Trabajo Nominal de 300 °F,  ID mayor o igual 2.25”; </w:t>
            </w:r>
            <w:r w:rsidR="006B7E6B" w:rsidRPr="006B7E6B">
              <w:rPr>
                <w:rFonts w:ascii="Verdana" w:hAnsi="Verdana" w:cs="Arial"/>
                <w:sz w:val="18"/>
                <w:szCs w:val="18"/>
                <w:lang w:val="es-BO"/>
              </w:rPr>
              <w:t>Conexión</w:t>
            </w:r>
            <w:r w:rsidRPr="006B7E6B">
              <w:rPr>
                <w:rFonts w:ascii="Verdana" w:hAnsi="Verdana" w:cs="Arial"/>
                <w:sz w:val="18"/>
                <w:szCs w:val="18"/>
                <w:lang w:val="es-BO"/>
              </w:rPr>
              <w:t xml:space="preserve"> Superior compatible con Sarta D</w:t>
            </w:r>
            <w:r w:rsidR="00095AF4">
              <w:rPr>
                <w:rFonts w:ascii="Verdana" w:hAnsi="Verdana" w:cs="Arial"/>
                <w:sz w:val="18"/>
                <w:szCs w:val="18"/>
                <w:lang w:val="es-BO"/>
              </w:rPr>
              <w:t>ST; Capacidad de Tensión mayor o</w:t>
            </w:r>
            <w:r w:rsidRPr="006B7E6B">
              <w:rPr>
                <w:rFonts w:ascii="Verdana" w:hAnsi="Verdana" w:cs="Arial"/>
                <w:sz w:val="18"/>
                <w:szCs w:val="18"/>
                <w:lang w:val="es-BO"/>
              </w:rPr>
              <w:t xml:space="preserve"> igual 150000 </w:t>
            </w:r>
            <w:proofErr w:type="spellStart"/>
            <w:r w:rsidRPr="006B7E6B">
              <w:rPr>
                <w:rFonts w:ascii="Verdana" w:hAnsi="Verdana" w:cs="Arial"/>
                <w:sz w:val="18"/>
                <w:szCs w:val="18"/>
                <w:lang w:val="es-BO"/>
              </w:rPr>
              <w:t>lbs</w:t>
            </w:r>
            <w:proofErr w:type="spellEnd"/>
            <w:r w:rsidRPr="006B7E6B">
              <w:rPr>
                <w:rFonts w:ascii="Verdana" w:hAnsi="Verdana" w:cs="Arial"/>
                <w:sz w:val="18"/>
                <w:szCs w:val="18"/>
                <w:lang w:val="es-BO"/>
              </w:rPr>
              <w:t xml:space="preserve">, H2S ( Requerido –NACE-MR0175), Mecanismo de Anclaje (Giro a la Derecha), Sistema de Cuñas </w:t>
            </w:r>
            <w:proofErr w:type="spellStart"/>
            <w:r w:rsidRPr="006B7E6B">
              <w:rPr>
                <w:rFonts w:ascii="Verdana" w:hAnsi="Verdana" w:cs="Arial"/>
                <w:sz w:val="18"/>
                <w:szCs w:val="18"/>
                <w:lang w:val="es-BO"/>
              </w:rPr>
              <w:t>Hold</w:t>
            </w:r>
            <w:proofErr w:type="spellEnd"/>
            <w:r w:rsidRPr="006B7E6B">
              <w:rPr>
                <w:rFonts w:ascii="Verdana" w:hAnsi="Verdana" w:cs="Arial"/>
                <w:sz w:val="18"/>
                <w:szCs w:val="18"/>
                <w:lang w:val="es-BO"/>
              </w:rPr>
              <w:t xml:space="preserve"> Down ; Sistema de </w:t>
            </w:r>
            <w:proofErr w:type="spellStart"/>
            <w:r w:rsidRPr="006B7E6B">
              <w:rPr>
                <w:rFonts w:ascii="Verdana" w:hAnsi="Verdana" w:cs="Arial"/>
                <w:sz w:val="18"/>
                <w:szCs w:val="18"/>
                <w:lang w:val="es-BO"/>
              </w:rPr>
              <w:t>By</w:t>
            </w:r>
            <w:proofErr w:type="spellEnd"/>
            <w:r w:rsidRPr="006B7E6B">
              <w:rPr>
                <w:rFonts w:ascii="Verdana" w:hAnsi="Verdana" w:cs="Arial"/>
                <w:sz w:val="18"/>
                <w:szCs w:val="18"/>
                <w:lang w:val="es-BO"/>
              </w:rPr>
              <w:t xml:space="preserve"> Pass de Circulación; Fluido a ser asentado ( OBM/WBM), Método de recuperación por Tensión.</w:t>
            </w:r>
          </w:p>
          <w:p w14:paraId="17C2E7F8" w14:textId="77777777" w:rsidR="00CB5FA8" w:rsidRPr="00C755C5" w:rsidRDefault="00CB5FA8" w:rsidP="00B9610F">
            <w:pPr>
              <w:rPr>
                <w:rFonts w:ascii="Verdana" w:hAnsi="Verdana" w:cs="Arial"/>
                <w:sz w:val="18"/>
                <w:szCs w:val="18"/>
                <w:lang w:val="es-BO"/>
              </w:rPr>
            </w:pPr>
          </w:p>
        </w:tc>
        <w:tc>
          <w:tcPr>
            <w:tcW w:w="1403" w:type="dxa"/>
            <w:tcBorders>
              <w:top w:val="nil"/>
              <w:left w:val="nil"/>
              <w:bottom w:val="single" w:sz="4" w:space="0" w:color="auto"/>
              <w:right w:val="single" w:sz="4" w:space="0" w:color="auto"/>
            </w:tcBorders>
            <w:shd w:val="clear" w:color="auto" w:fill="auto"/>
            <w:vAlign w:val="center"/>
            <w:hideMark/>
          </w:tcPr>
          <w:p w14:paraId="2B49C161" w14:textId="77777777" w:rsidR="00CB5FA8" w:rsidRPr="00BF123B" w:rsidRDefault="00964D4B" w:rsidP="00682FC7">
            <w:pPr>
              <w:rPr>
                <w:rFonts w:ascii="Verdana" w:hAnsi="Verdana" w:cs="Arial"/>
                <w:sz w:val="18"/>
                <w:szCs w:val="18"/>
              </w:rPr>
            </w:pPr>
            <w:r>
              <w:rPr>
                <w:rFonts w:ascii="Verdana" w:hAnsi="Verdana" w:cs="Arial"/>
                <w:sz w:val="18"/>
                <w:szCs w:val="18"/>
              </w:rPr>
              <w:t xml:space="preserve">         40</w:t>
            </w:r>
          </w:p>
        </w:tc>
        <w:tc>
          <w:tcPr>
            <w:tcW w:w="1574" w:type="dxa"/>
            <w:tcBorders>
              <w:top w:val="nil"/>
              <w:left w:val="nil"/>
              <w:bottom w:val="single" w:sz="4" w:space="0" w:color="auto"/>
              <w:right w:val="single" w:sz="4" w:space="0" w:color="auto"/>
            </w:tcBorders>
            <w:shd w:val="clear" w:color="auto" w:fill="auto"/>
            <w:vAlign w:val="center"/>
            <w:hideMark/>
          </w:tcPr>
          <w:p w14:paraId="478C6720" w14:textId="77777777" w:rsidR="00CB5FA8" w:rsidRPr="00BF123B" w:rsidRDefault="00682FC7" w:rsidP="002A6243">
            <w:pPr>
              <w:jc w:val="center"/>
              <w:rPr>
                <w:rFonts w:ascii="Verdana" w:hAnsi="Verdana" w:cs="Arial"/>
                <w:sz w:val="18"/>
                <w:szCs w:val="18"/>
              </w:rPr>
            </w:pPr>
            <w:r w:rsidRPr="00682FC7">
              <w:rPr>
                <w:rFonts w:ascii="Verdana" w:hAnsi="Verdana" w:cs="Arial"/>
                <w:sz w:val="18"/>
                <w:szCs w:val="18"/>
              </w:rPr>
              <w:t>Día</w:t>
            </w:r>
          </w:p>
        </w:tc>
      </w:tr>
      <w:tr w:rsidR="00CB5FA8" w:rsidRPr="00BF123B" w14:paraId="2E98EBA8" w14:textId="77777777" w:rsidTr="008815AE">
        <w:trPr>
          <w:trHeight w:val="166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822FD" w14:textId="77777777" w:rsidR="00CB5FA8" w:rsidRPr="00BF123B" w:rsidRDefault="00C94C1D" w:rsidP="002A6243">
            <w:pPr>
              <w:jc w:val="center"/>
              <w:rPr>
                <w:rFonts w:ascii="Verdana" w:hAnsi="Verdana" w:cs="Arial"/>
                <w:sz w:val="18"/>
                <w:szCs w:val="18"/>
              </w:rPr>
            </w:pPr>
            <w:r>
              <w:rPr>
                <w:rFonts w:ascii="Verdana" w:hAnsi="Verdana" w:cs="Arial"/>
                <w:sz w:val="18"/>
                <w:szCs w:val="18"/>
              </w:rPr>
              <w:lastRenderedPageBreak/>
              <w:t>1.</w:t>
            </w:r>
            <w:r w:rsidR="001A2410">
              <w:rPr>
                <w:rFonts w:ascii="Verdana" w:hAnsi="Verdana" w:cs="Arial"/>
                <w:sz w:val="18"/>
                <w:szCs w:val="18"/>
              </w:rPr>
              <w:t>3</w:t>
            </w:r>
          </w:p>
        </w:tc>
        <w:tc>
          <w:tcPr>
            <w:tcW w:w="5103" w:type="dxa"/>
            <w:tcBorders>
              <w:top w:val="single" w:sz="4" w:space="0" w:color="auto"/>
              <w:left w:val="nil"/>
              <w:bottom w:val="single" w:sz="4" w:space="0" w:color="auto"/>
              <w:right w:val="single" w:sz="4" w:space="0" w:color="auto"/>
            </w:tcBorders>
            <w:shd w:val="clear" w:color="auto" w:fill="auto"/>
            <w:vAlign w:val="center"/>
          </w:tcPr>
          <w:p w14:paraId="36330878" w14:textId="4BF9DC82" w:rsidR="00C755C5" w:rsidRPr="006B7E6B" w:rsidRDefault="00C755C5" w:rsidP="007C6B2D">
            <w:pPr>
              <w:jc w:val="both"/>
              <w:rPr>
                <w:rFonts w:ascii="Verdana" w:hAnsi="Verdana" w:cs="Arial"/>
                <w:sz w:val="18"/>
                <w:szCs w:val="18"/>
                <w:lang w:val="es-BO"/>
              </w:rPr>
            </w:pPr>
            <w:r w:rsidRPr="006B7E6B">
              <w:rPr>
                <w:rFonts w:ascii="Verdana" w:hAnsi="Verdana" w:cs="Arial"/>
                <w:b/>
                <w:sz w:val="18"/>
                <w:szCs w:val="18"/>
                <w:lang w:val="es-BO"/>
              </w:rPr>
              <w:t>Junta de Seguridad (SAFETY JOINT);</w:t>
            </w:r>
            <w:r>
              <w:rPr>
                <w:rFonts w:ascii="Calibri" w:hAnsi="Calibri"/>
                <w:color w:val="000000"/>
                <w:sz w:val="20"/>
                <w:szCs w:val="20"/>
              </w:rPr>
              <w:t xml:space="preserve"> </w:t>
            </w:r>
            <w:r w:rsidRPr="006B7E6B">
              <w:rPr>
                <w:rFonts w:ascii="Verdana" w:hAnsi="Verdana" w:cs="Arial"/>
                <w:sz w:val="18"/>
                <w:szCs w:val="18"/>
                <w:lang w:val="es-BO"/>
              </w:rPr>
              <w:t xml:space="preserve">Presión de Trabajo </w:t>
            </w:r>
            <w:r w:rsidR="00874B42">
              <w:rPr>
                <w:rFonts w:ascii="Verdana" w:hAnsi="Verdana" w:cs="Arial"/>
                <w:sz w:val="18"/>
                <w:szCs w:val="18"/>
                <w:lang w:val="es-BO"/>
              </w:rPr>
              <w:t>Nominal mayor o</w:t>
            </w:r>
            <w:r w:rsidRPr="006B7E6B">
              <w:rPr>
                <w:rFonts w:ascii="Verdana" w:hAnsi="Verdana" w:cs="Arial"/>
                <w:sz w:val="18"/>
                <w:szCs w:val="18"/>
                <w:lang w:val="es-BO"/>
              </w:rPr>
              <w:t xml:space="preserve"> igual 10000 psi, Temper</w:t>
            </w:r>
            <w:r w:rsidR="00095AF4">
              <w:rPr>
                <w:rFonts w:ascii="Verdana" w:hAnsi="Verdana" w:cs="Arial"/>
                <w:sz w:val="18"/>
                <w:szCs w:val="18"/>
                <w:lang w:val="es-BO"/>
              </w:rPr>
              <w:t>atura de Trabajo Nominal mayor o</w:t>
            </w:r>
            <w:r w:rsidRPr="006B7E6B">
              <w:rPr>
                <w:rFonts w:ascii="Verdana" w:hAnsi="Verdana" w:cs="Arial"/>
                <w:sz w:val="18"/>
                <w:szCs w:val="18"/>
                <w:lang w:val="es-BO"/>
              </w:rPr>
              <w:t xml:space="preserve"> igual 300 °F;</w:t>
            </w:r>
            <w:r w:rsidR="00095AF4">
              <w:rPr>
                <w:rFonts w:ascii="Verdana" w:hAnsi="Verdana" w:cs="Arial"/>
                <w:sz w:val="18"/>
                <w:szCs w:val="18"/>
                <w:lang w:val="es-BO"/>
              </w:rPr>
              <w:t xml:space="preserve"> ID mayor o igual 2.25”; mayor o</w:t>
            </w:r>
            <w:r w:rsidRPr="006B7E6B">
              <w:rPr>
                <w:rFonts w:ascii="Verdana" w:hAnsi="Verdana" w:cs="Arial"/>
                <w:sz w:val="18"/>
                <w:szCs w:val="18"/>
                <w:lang w:val="es-BO"/>
              </w:rPr>
              <w:t xml:space="preserve"> igual OD 5.</w:t>
            </w:r>
            <w:r w:rsidR="00095AF4">
              <w:rPr>
                <w:rFonts w:ascii="Verdana" w:hAnsi="Verdana" w:cs="Arial"/>
                <w:sz w:val="18"/>
                <w:szCs w:val="18"/>
                <w:lang w:val="es-BO"/>
              </w:rPr>
              <w:t>00” Capacidad de Tensión mayor o</w:t>
            </w:r>
            <w:r w:rsidRPr="006B7E6B">
              <w:rPr>
                <w:rFonts w:ascii="Verdana" w:hAnsi="Verdana" w:cs="Arial"/>
                <w:sz w:val="18"/>
                <w:szCs w:val="18"/>
                <w:lang w:val="es-BO"/>
              </w:rPr>
              <w:t xml:space="preserve"> igual 180000 </w:t>
            </w:r>
            <w:proofErr w:type="spellStart"/>
            <w:r w:rsidRPr="006B7E6B">
              <w:rPr>
                <w:rFonts w:ascii="Verdana" w:hAnsi="Verdana" w:cs="Arial"/>
                <w:sz w:val="18"/>
                <w:szCs w:val="18"/>
                <w:lang w:val="es-BO"/>
              </w:rPr>
              <w:t>lbs</w:t>
            </w:r>
            <w:proofErr w:type="spellEnd"/>
            <w:r w:rsidRPr="006B7E6B">
              <w:rPr>
                <w:rFonts w:ascii="Verdana" w:hAnsi="Verdana" w:cs="Arial"/>
                <w:sz w:val="18"/>
                <w:szCs w:val="18"/>
                <w:lang w:val="es-BO"/>
              </w:rPr>
              <w:t>, H2S (Requerido –NACE-MR0175), Tipo de Rotación: (Rotación Derecha).</w:t>
            </w:r>
          </w:p>
          <w:p w14:paraId="5ED8C526" w14:textId="77777777" w:rsidR="00CB5FA8" w:rsidRPr="00C755C5" w:rsidRDefault="00CB5FA8" w:rsidP="00D75B5B">
            <w:pPr>
              <w:rPr>
                <w:rFonts w:ascii="Verdana" w:hAnsi="Verdana" w:cs="Arial"/>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3D102FAD"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3101D6C4" w14:textId="77777777" w:rsidR="00CB5FA8" w:rsidRPr="00BF123B" w:rsidRDefault="00EC0EF1" w:rsidP="002A6243">
            <w:pPr>
              <w:jc w:val="center"/>
              <w:rPr>
                <w:rFonts w:ascii="Verdana" w:hAnsi="Verdana" w:cs="Arial"/>
                <w:sz w:val="18"/>
                <w:szCs w:val="18"/>
              </w:rPr>
            </w:pPr>
            <w:r>
              <w:rPr>
                <w:rFonts w:ascii="Verdana" w:hAnsi="Verdana" w:cs="Arial"/>
                <w:sz w:val="18"/>
                <w:szCs w:val="18"/>
              </w:rPr>
              <w:t>Día</w:t>
            </w:r>
          </w:p>
        </w:tc>
      </w:tr>
      <w:tr w:rsidR="00CB5FA8" w:rsidRPr="00BF123B" w14:paraId="09E3E0B7" w14:textId="77777777" w:rsidTr="00800A56">
        <w:trPr>
          <w:trHeight w:val="25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54653" w14:textId="77777777" w:rsidR="00CB5FA8" w:rsidRPr="00BF123B" w:rsidRDefault="00C94C1D" w:rsidP="002A6243">
            <w:pPr>
              <w:jc w:val="center"/>
              <w:rPr>
                <w:rFonts w:ascii="Verdana" w:hAnsi="Verdana" w:cs="Arial"/>
                <w:sz w:val="18"/>
                <w:szCs w:val="18"/>
              </w:rPr>
            </w:pPr>
            <w:r>
              <w:rPr>
                <w:rFonts w:ascii="Verdana" w:hAnsi="Verdana" w:cs="Arial"/>
                <w:sz w:val="18"/>
                <w:szCs w:val="18"/>
              </w:rPr>
              <w:t>1.</w:t>
            </w:r>
            <w:r w:rsidR="001A2410">
              <w:rPr>
                <w:rFonts w:ascii="Verdana" w:hAnsi="Verdana" w:cs="Arial"/>
                <w:sz w:val="18"/>
                <w:szCs w:val="18"/>
              </w:rPr>
              <w:t>4</w:t>
            </w:r>
          </w:p>
        </w:tc>
        <w:tc>
          <w:tcPr>
            <w:tcW w:w="5103" w:type="dxa"/>
            <w:tcBorders>
              <w:top w:val="single" w:sz="4" w:space="0" w:color="auto"/>
              <w:left w:val="nil"/>
              <w:bottom w:val="single" w:sz="4" w:space="0" w:color="auto"/>
              <w:right w:val="single" w:sz="4" w:space="0" w:color="auto"/>
            </w:tcBorders>
            <w:shd w:val="clear" w:color="auto" w:fill="auto"/>
            <w:vAlign w:val="center"/>
          </w:tcPr>
          <w:p w14:paraId="68B7C421" w14:textId="05003B1C" w:rsidR="00C755C5" w:rsidRPr="006B7E6B" w:rsidRDefault="00C755C5" w:rsidP="007C6B2D">
            <w:pPr>
              <w:jc w:val="both"/>
              <w:rPr>
                <w:rFonts w:ascii="Verdana" w:hAnsi="Verdana" w:cs="Arial"/>
                <w:sz w:val="18"/>
                <w:szCs w:val="18"/>
                <w:lang w:val="es-BO"/>
              </w:rPr>
            </w:pPr>
            <w:r w:rsidRPr="006B7E6B">
              <w:rPr>
                <w:rFonts w:ascii="Verdana" w:hAnsi="Verdana" w:cs="Arial"/>
                <w:b/>
                <w:sz w:val="18"/>
                <w:szCs w:val="18"/>
                <w:lang w:val="es-BO"/>
              </w:rPr>
              <w:t>Tijera Hidráulica (HYDRAULIC JAR);</w:t>
            </w:r>
            <w:r>
              <w:rPr>
                <w:rFonts w:ascii="Calibri" w:hAnsi="Calibri"/>
                <w:b/>
                <w:bCs/>
                <w:color w:val="000000"/>
                <w:sz w:val="20"/>
                <w:szCs w:val="20"/>
              </w:rPr>
              <w:t xml:space="preserve"> </w:t>
            </w:r>
            <w:r w:rsidRPr="006B7E6B">
              <w:rPr>
                <w:rFonts w:ascii="Verdana" w:hAnsi="Verdana" w:cs="Arial"/>
                <w:sz w:val="18"/>
                <w:szCs w:val="18"/>
                <w:lang w:val="es-BO"/>
              </w:rPr>
              <w:t>Pr</w:t>
            </w:r>
            <w:r w:rsidR="00874B42">
              <w:rPr>
                <w:rFonts w:ascii="Verdana" w:hAnsi="Verdana" w:cs="Arial"/>
                <w:sz w:val="18"/>
                <w:szCs w:val="18"/>
                <w:lang w:val="es-BO"/>
              </w:rPr>
              <w:t>esión de Trabajo Nominal mayor o</w:t>
            </w:r>
            <w:r w:rsidRPr="006B7E6B">
              <w:rPr>
                <w:rFonts w:ascii="Verdana" w:hAnsi="Verdana" w:cs="Arial"/>
                <w:sz w:val="18"/>
                <w:szCs w:val="18"/>
                <w:lang w:val="es-BO"/>
              </w:rPr>
              <w:t xml:space="preserve"> igual 10000 psi, Temperatura de Tr</w:t>
            </w:r>
            <w:r w:rsidR="00095AF4">
              <w:rPr>
                <w:rFonts w:ascii="Verdana" w:hAnsi="Verdana" w:cs="Arial"/>
                <w:sz w:val="18"/>
                <w:szCs w:val="18"/>
                <w:lang w:val="es-BO"/>
              </w:rPr>
              <w:t>abajo Nominal de 300 °F; mayor o igual ID 2.25”, mayor o</w:t>
            </w:r>
            <w:r w:rsidRPr="006B7E6B">
              <w:rPr>
                <w:rFonts w:ascii="Verdana" w:hAnsi="Verdana" w:cs="Arial"/>
                <w:sz w:val="18"/>
                <w:szCs w:val="18"/>
                <w:lang w:val="es-BO"/>
              </w:rPr>
              <w:t xml:space="preserve"> igual OD 5.00”, H2S (Requerido –NACE-MR0175), conexión superior e inferior compatible con sarta de DST</w:t>
            </w:r>
            <w:r w:rsidR="00F86679">
              <w:rPr>
                <w:rFonts w:ascii="Verdana" w:hAnsi="Verdana" w:cs="Arial"/>
                <w:sz w:val="18"/>
                <w:szCs w:val="18"/>
                <w:lang w:val="es-BO"/>
              </w:rPr>
              <w:t>.</w:t>
            </w:r>
            <w:r w:rsidRPr="006B7E6B">
              <w:rPr>
                <w:rFonts w:ascii="Verdana" w:hAnsi="Verdana" w:cs="Arial"/>
                <w:sz w:val="18"/>
                <w:szCs w:val="18"/>
                <w:lang w:val="es-BO"/>
              </w:rPr>
              <w:t xml:space="preserve"> </w:t>
            </w:r>
          </w:p>
          <w:p w14:paraId="6CEC07FE" w14:textId="77777777" w:rsidR="00CB5FA8" w:rsidRPr="00C755C5" w:rsidRDefault="00CB5FA8" w:rsidP="003E7F75">
            <w:pPr>
              <w:rPr>
                <w:rFonts w:ascii="Verdana" w:hAnsi="Verdana" w:cs="Arial"/>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35FB8B98"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0E27047D" w14:textId="77777777" w:rsidR="00CB5FA8" w:rsidRPr="00BF123B" w:rsidRDefault="009C3667" w:rsidP="002A6243">
            <w:pPr>
              <w:jc w:val="center"/>
              <w:rPr>
                <w:rFonts w:ascii="Verdana" w:hAnsi="Verdana" w:cs="Arial"/>
                <w:sz w:val="18"/>
                <w:szCs w:val="18"/>
              </w:rPr>
            </w:pPr>
            <w:r>
              <w:rPr>
                <w:rFonts w:ascii="Verdana" w:hAnsi="Verdana" w:cs="Arial"/>
                <w:sz w:val="18"/>
                <w:szCs w:val="18"/>
              </w:rPr>
              <w:t>Día</w:t>
            </w:r>
          </w:p>
        </w:tc>
      </w:tr>
      <w:tr w:rsidR="00CB5FA8" w:rsidRPr="00BF123B" w14:paraId="1E01DBF0" w14:textId="77777777" w:rsidTr="00800A56">
        <w:trPr>
          <w:trHeight w:val="18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093E4" w14:textId="77777777" w:rsidR="00CB5FA8" w:rsidRPr="00BF123B" w:rsidRDefault="00C94C1D" w:rsidP="00E35911">
            <w:pPr>
              <w:jc w:val="center"/>
              <w:rPr>
                <w:rFonts w:ascii="Verdana" w:hAnsi="Verdana" w:cs="Arial"/>
                <w:sz w:val="18"/>
                <w:szCs w:val="18"/>
              </w:rPr>
            </w:pPr>
            <w:r>
              <w:rPr>
                <w:rFonts w:ascii="Verdana" w:hAnsi="Verdana" w:cs="Arial"/>
                <w:sz w:val="18"/>
                <w:szCs w:val="18"/>
              </w:rPr>
              <w:t>1.</w:t>
            </w:r>
            <w:r w:rsidR="001A2410">
              <w:rPr>
                <w:rFonts w:ascii="Verdana" w:hAnsi="Verdana" w:cs="Arial"/>
                <w:sz w:val="18"/>
                <w:szCs w:val="18"/>
              </w:rPr>
              <w:t>5</w:t>
            </w:r>
          </w:p>
        </w:tc>
        <w:tc>
          <w:tcPr>
            <w:tcW w:w="5103" w:type="dxa"/>
            <w:tcBorders>
              <w:top w:val="single" w:sz="4" w:space="0" w:color="auto"/>
              <w:left w:val="nil"/>
              <w:bottom w:val="single" w:sz="4" w:space="0" w:color="auto"/>
              <w:right w:val="single" w:sz="4" w:space="0" w:color="auto"/>
            </w:tcBorders>
            <w:shd w:val="clear" w:color="auto" w:fill="auto"/>
            <w:vAlign w:val="center"/>
          </w:tcPr>
          <w:p w14:paraId="10A64947" w14:textId="112F2888" w:rsidR="00C755C5" w:rsidRPr="006B7E6B" w:rsidRDefault="00C755C5" w:rsidP="007C6B2D">
            <w:pPr>
              <w:jc w:val="both"/>
              <w:rPr>
                <w:rFonts w:ascii="Verdana" w:hAnsi="Verdana" w:cs="Arial"/>
                <w:sz w:val="18"/>
                <w:szCs w:val="18"/>
                <w:lang w:val="es-BO"/>
              </w:rPr>
            </w:pPr>
            <w:r w:rsidRPr="006B7E6B">
              <w:rPr>
                <w:rFonts w:ascii="Verdana" w:hAnsi="Verdana" w:cs="Arial"/>
                <w:b/>
                <w:sz w:val="18"/>
                <w:szCs w:val="18"/>
                <w:lang w:val="es-BO"/>
              </w:rPr>
              <w:t>Válvula de Prueba de Tubería (TUBING STRING TESTER);</w:t>
            </w:r>
            <w:r>
              <w:rPr>
                <w:rFonts w:ascii="Calibri" w:hAnsi="Calibri"/>
                <w:b/>
                <w:bCs/>
                <w:color w:val="000000"/>
                <w:sz w:val="20"/>
                <w:szCs w:val="20"/>
              </w:rPr>
              <w:t xml:space="preserve"> </w:t>
            </w:r>
            <w:r w:rsidRPr="006B7E6B">
              <w:rPr>
                <w:rFonts w:ascii="Verdana" w:hAnsi="Verdana" w:cs="Arial"/>
                <w:sz w:val="18"/>
                <w:szCs w:val="18"/>
                <w:lang w:val="es-BO"/>
              </w:rPr>
              <w:t>Tipo de Válvula bola;  Pr</w:t>
            </w:r>
            <w:r w:rsidR="00874B42">
              <w:rPr>
                <w:rFonts w:ascii="Verdana" w:hAnsi="Verdana" w:cs="Arial"/>
                <w:sz w:val="18"/>
                <w:szCs w:val="18"/>
                <w:lang w:val="es-BO"/>
              </w:rPr>
              <w:t>esión de Trabajo Nominal mayor o</w:t>
            </w:r>
            <w:r w:rsidRPr="006B7E6B">
              <w:rPr>
                <w:rFonts w:ascii="Verdana" w:hAnsi="Verdana" w:cs="Arial"/>
                <w:sz w:val="18"/>
                <w:szCs w:val="18"/>
                <w:lang w:val="es-BO"/>
              </w:rPr>
              <w:t xml:space="preserve"> igual 10000 psi, Temperatura de Trabajo Nominal de 300 °F;  ID mayor o igual</w:t>
            </w:r>
            <w:r w:rsidR="00095AF4">
              <w:rPr>
                <w:rFonts w:ascii="Verdana" w:hAnsi="Verdana" w:cs="Arial"/>
                <w:sz w:val="18"/>
                <w:szCs w:val="18"/>
                <w:lang w:val="es-BO"/>
              </w:rPr>
              <w:t xml:space="preserve"> 2.25”, mayor o</w:t>
            </w:r>
            <w:r w:rsidR="007A60AB">
              <w:rPr>
                <w:rFonts w:ascii="Verdana" w:hAnsi="Verdana" w:cs="Arial"/>
                <w:sz w:val="18"/>
                <w:szCs w:val="18"/>
                <w:lang w:val="es-BO"/>
              </w:rPr>
              <w:t xml:space="preserve"> igual OD 5.00”;</w:t>
            </w:r>
            <w:r w:rsidRPr="006B7E6B">
              <w:rPr>
                <w:rFonts w:ascii="Verdana" w:hAnsi="Verdana" w:cs="Arial"/>
                <w:sz w:val="18"/>
                <w:szCs w:val="18"/>
                <w:lang w:val="es-BO"/>
              </w:rPr>
              <w:t xml:space="preserve"> conexión superior e inferior compatible con sarta de DST, H2S (Requerido –NACE-MR0175).</w:t>
            </w:r>
          </w:p>
          <w:p w14:paraId="5655EC27" w14:textId="77777777" w:rsidR="00F95E5E" w:rsidRPr="00C755C5" w:rsidRDefault="00F95E5E" w:rsidP="00C755C5">
            <w:pPr>
              <w:rPr>
                <w:rFonts w:ascii="Verdana" w:hAnsi="Verdana" w:cs="Arial"/>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39517952"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05A820E0" w14:textId="77777777" w:rsidR="00CB5FA8" w:rsidRPr="00BF123B" w:rsidRDefault="0040058E" w:rsidP="002A6243">
            <w:pPr>
              <w:jc w:val="center"/>
              <w:rPr>
                <w:rFonts w:ascii="Verdana" w:hAnsi="Verdana" w:cs="Arial"/>
                <w:sz w:val="18"/>
                <w:szCs w:val="18"/>
              </w:rPr>
            </w:pPr>
            <w:r>
              <w:rPr>
                <w:rFonts w:ascii="Verdana" w:hAnsi="Verdana" w:cs="Arial"/>
                <w:sz w:val="18"/>
                <w:szCs w:val="18"/>
              </w:rPr>
              <w:t>Día</w:t>
            </w:r>
          </w:p>
        </w:tc>
      </w:tr>
      <w:tr w:rsidR="00CB5FA8" w:rsidRPr="00BF123B" w14:paraId="6FF07FE0" w14:textId="77777777" w:rsidTr="007C6B2D">
        <w:trPr>
          <w:trHeight w:val="297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F4042" w14:textId="77777777" w:rsidR="00F95E5E" w:rsidRDefault="00F95E5E" w:rsidP="002A6243">
            <w:pPr>
              <w:jc w:val="center"/>
              <w:rPr>
                <w:rFonts w:ascii="Verdana" w:hAnsi="Verdana" w:cs="Arial"/>
                <w:sz w:val="18"/>
                <w:szCs w:val="18"/>
              </w:rPr>
            </w:pPr>
          </w:p>
          <w:p w14:paraId="0930F50D" w14:textId="77777777" w:rsidR="00F95E5E" w:rsidRDefault="00F95E5E" w:rsidP="002A6243">
            <w:pPr>
              <w:jc w:val="center"/>
              <w:rPr>
                <w:rFonts w:ascii="Verdana" w:hAnsi="Verdana" w:cs="Arial"/>
                <w:sz w:val="18"/>
                <w:szCs w:val="18"/>
              </w:rPr>
            </w:pPr>
          </w:p>
          <w:p w14:paraId="3635BBBB" w14:textId="77777777" w:rsidR="00F95E5E" w:rsidRDefault="00F95E5E" w:rsidP="002A6243">
            <w:pPr>
              <w:jc w:val="center"/>
              <w:rPr>
                <w:rFonts w:ascii="Verdana" w:hAnsi="Verdana" w:cs="Arial"/>
                <w:sz w:val="18"/>
                <w:szCs w:val="18"/>
              </w:rPr>
            </w:pPr>
          </w:p>
          <w:p w14:paraId="466FBDC4" w14:textId="77777777" w:rsidR="00F95E5E" w:rsidRDefault="00F95E5E" w:rsidP="002A6243">
            <w:pPr>
              <w:jc w:val="center"/>
              <w:rPr>
                <w:rFonts w:ascii="Verdana" w:hAnsi="Verdana" w:cs="Arial"/>
                <w:sz w:val="18"/>
                <w:szCs w:val="18"/>
              </w:rPr>
            </w:pPr>
          </w:p>
          <w:p w14:paraId="47CFD0F5" w14:textId="77777777" w:rsidR="00F95E5E" w:rsidRDefault="00F95E5E" w:rsidP="002A6243">
            <w:pPr>
              <w:jc w:val="center"/>
              <w:rPr>
                <w:rFonts w:ascii="Verdana" w:hAnsi="Verdana" w:cs="Arial"/>
                <w:sz w:val="18"/>
                <w:szCs w:val="18"/>
              </w:rPr>
            </w:pPr>
          </w:p>
          <w:p w14:paraId="0A902F28" w14:textId="77777777" w:rsidR="00F95E5E" w:rsidRDefault="00F95E5E" w:rsidP="002A6243">
            <w:pPr>
              <w:jc w:val="center"/>
              <w:rPr>
                <w:rFonts w:ascii="Verdana" w:hAnsi="Verdana" w:cs="Arial"/>
                <w:sz w:val="18"/>
                <w:szCs w:val="18"/>
              </w:rPr>
            </w:pPr>
          </w:p>
          <w:p w14:paraId="586DD770" w14:textId="77777777" w:rsidR="00CB5FA8" w:rsidRDefault="001A2410" w:rsidP="00F95E5E">
            <w:pPr>
              <w:jc w:val="center"/>
              <w:rPr>
                <w:rFonts w:ascii="Verdana" w:hAnsi="Verdana" w:cs="Arial"/>
                <w:sz w:val="18"/>
                <w:szCs w:val="18"/>
              </w:rPr>
            </w:pPr>
            <w:r>
              <w:rPr>
                <w:rFonts w:ascii="Verdana" w:hAnsi="Verdana" w:cs="Arial"/>
                <w:sz w:val="18"/>
                <w:szCs w:val="18"/>
              </w:rPr>
              <w:t>1.6</w:t>
            </w:r>
          </w:p>
          <w:p w14:paraId="08EECF97" w14:textId="77777777" w:rsidR="00F95E5E" w:rsidRDefault="00F95E5E" w:rsidP="002A6243">
            <w:pPr>
              <w:jc w:val="center"/>
              <w:rPr>
                <w:rFonts w:ascii="Verdana" w:hAnsi="Verdana" w:cs="Arial"/>
                <w:sz w:val="18"/>
                <w:szCs w:val="18"/>
              </w:rPr>
            </w:pPr>
          </w:p>
          <w:p w14:paraId="4C9E768C" w14:textId="77777777" w:rsidR="00F95E5E" w:rsidRDefault="00F95E5E" w:rsidP="002A6243">
            <w:pPr>
              <w:jc w:val="center"/>
              <w:rPr>
                <w:rFonts w:ascii="Verdana" w:hAnsi="Verdana" w:cs="Arial"/>
                <w:sz w:val="18"/>
                <w:szCs w:val="18"/>
              </w:rPr>
            </w:pPr>
          </w:p>
          <w:p w14:paraId="7636B684" w14:textId="77777777" w:rsidR="00F95E5E" w:rsidRDefault="00F95E5E" w:rsidP="002A6243">
            <w:pPr>
              <w:jc w:val="center"/>
              <w:rPr>
                <w:rFonts w:ascii="Verdana" w:hAnsi="Verdana" w:cs="Arial"/>
                <w:sz w:val="18"/>
                <w:szCs w:val="18"/>
              </w:rPr>
            </w:pPr>
          </w:p>
          <w:p w14:paraId="2C04E81B" w14:textId="77777777" w:rsidR="00F95E5E" w:rsidRDefault="00F95E5E" w:rsidP="002A6243">
            <w:pPr>
              <w:jc w:val="center"/>
              <w:rPr>
                <w:rFonts w:ascii="Verdana" w:hAnsi="Verdana" w:cs="Arial"/>
                <w:sz w:val="18"/>
                <w:szCs w:val="18"/>
              </w:rPr>
            </w:pPr>
          </w:p>
          <w:p w14:paraId="53491AEA" w14:textId="77777777" w:rsidR="00F95E5E" w:rsidRDefault="00F95E5E" w:rsidP="002A6243">
            <w:pPr>
              <w:jc w:val="center"/>
              <w:rPr>
                <w:rFonts w:ascii="Verdana" w:hAnsi="Verdana" w:cs="Arial"/>
                <w:sz w:val="18"/>
                <w:szCs w:val="18"/>
              </w:rPr>
            </w:pPr>
          </w:p>
          <w:p w14:paraId="369A6B4F" w14:textId="77777777" w:rsidR="00F95E5E" w:rsidRDefault="00F95E5E" w:rsidP="002A6243">
            <w:pPr>
              <w:jc w:val="center"/>
              <w:rPr>
                <w:rFonts w:ascii="Verdana" w:hAnsi="Verdana" w:cs="Arial"/>
                <w:sz w:val="18"/>
                <w:szCs w:val="18"/>
              </w:rPr>
            </w:pPr>
          </w:p>
          <w:p w14:paraId="5D13898B" w14:textId="77777777" w:rsidR="00F95E5E" w:rsidRDefault="00F95E5E" w:rsidP="002A6243">
            <w:pPr>
              <w:jc w:val="center"/>
              <w:rPr>
                <w:rFonts w:ascii="Verdana" w:hAnsi="Verdana" w:cs="Arial"/>
                <w:sz w:val="18"/>
                <w:szCs w:val="18"/>
              </w:rPr>
            </w:pPr>
          </w:p>
          <w:p w14:paraId="51907D26" w14:textId="77777777" w:rsidR="00F95E5E" w:rsidRDefault="00F95E5E" w:rsidP="002A6243">
            <w:pPr>
              <w:jc w:val="center"/>
              <w:rPr>
                <w:rFonts w:ascii="Verdana" w:hAnsi="Verdana" w:cs="Arial"/>
                <w:sz w:val="18"/>
                <w:szCs w:val="18"/>
              </w:rPr>
            </w:pPr>
          </w:p>
          <w:p w14:paraId="2F1E0AF9" w14:textId="77777777" w:rsidR="00F95E5E" w:rsidRPr="00BF123B" w:rsidRDefault="00F95E5E" w:rsidP="00F95E5E">
            <w:pPr>
              <w:rPr>
                <w:rFonts w:ascii="Verdana" w:hAnsi="Verdana" w:cs="Arial"/>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009B6D8" w14:textId="0E62C233" w:rsidR="00C51794" w:rsidRPr="00F95E5E" w:rsidRDefault="00C755C5" w:rsidP="007C6B2D">
            <w:pPr>
              <w:jc w:val="both"/>
              <w:rPr>
                <w:rFonts w:ascii="Verdana" w:hAnsi="Verdana" w:cs="Arial"/>
                <w:sz w:val="18"/>
                <w:szCs w:val="18"/>
                <w:lang w:val="es-BO"/>
              </w:rPr>
            </w:pPr>
            <w:r w:rsidRPr="006B7E6B">
              <w:rPr>
                <w:rFonts w:ascii="Verdana" w:hAnsi="Verdana" w:cs="Arial"/>
                <w:b/>
                <w:sz w:val="18"/>
                <w:szCs w:val="18"/>
                <w:lang w:val="es-BO"/>
              </w:rPr>
              <w:t>Válvula de circulación de activación única (SINGLE SHOT CIRCULATING VALVE);</w:t>
            </w:r>
            <w:r>
              <w:rPr>
                <w:rFonts w:ascii="Calibri" w:hAnsi="Calibri"/>
                <w:b/>
                <w:bCs/>
                <w:color w:val="000000"/>
                <w:sz w:val="20"/>
                <w:szCs w:val="20"/>
              </w:rPr>
              <w:t xml:space="preserve"> </w:t>
            </w:r>
            <w:r w:rsidR="004C41DA">
              <w:rPr>
                <w:rFonts w:ascii="Verdana" w:hAnsi="Verdana" w:cs="Arial"/>
                <w:sz w:val="18"/>
                <w:szCs w:val="18"/>
              </w:rPr>
              <w:t>P</w:t>
            </w:r>
            <w:r w:rsidR="007A60AB" w:rsidRPr="007A60AB">
              <w:rPr>
                <w:rFonts w:ascii="Verdana" w:hAnsi="Verdana" w:cs="Arial"/>
                <w:sz w:val="18"/>
                <w:szCs w:val="18"/>
                <w:lang w:val="es-BO"/>
              </w:rPr>
              <w:t>ara comunicación</w:t>
            </w:r>
            <w:r w:rsidR="007A60AB">
              <w:rPr>
                <w:rFonts w:ascii="Verdana" w:hAnsi="Verdana" w:cs="Arial"/>
                <w:sz w:val="18"/>
                <w:szCs w:val="18"/>
                <w:lang w:val="es-BO"/>
              </w:rPr>
              <w:t xml:space="preserve"> anular-directa por debajo de la válvula de cierre de fondo;</w:t>
            </w:r>
            <w:r>
              <w:rPr>
                <w:rFonts w:ascii="Calibri" w:hAnsi="Calibri"/>
                <w:color w:val="000000"/>
                <w:sz w:val="20"/>
                <w:szCs w:val="20"/>
              </w:rPr>
              <w:t xml:space="preserve"> </w:t>
            </w:r>
            <w:r w:rsidRPr="006B7E6B">
              <w:rPr>
                <w:rFonts w:ascii="Verdana" w:hAnsi="Verdana" w:cs="Arial"/>
                <w:sz w:val="18"/>
                <w:szCs w:val="18"/>
                <w:lang w:val="es-BO"/>
              </w:rPr>
              <w:t>Pr</w:t>
            </w:r>
            <w:r w:rsidR="00874B42">
              <w:rPr>
                <w:rFonts w:ascii="Verdana" w:hAnsi="Verdana" w:cs="Arial"/>
                <w:sz w:val="18"/>
                <w:szCs w:val="18"/>
                <w:lang w:val="es-BO"/>
              </w:rPr>
              <w:t>esión de Trabajo Nominal mayor o</w:t>
            </w:r>
            <w:r w:rsidRPr="006B7E6B">
              <w:rPr>
                <w:rFonts w:ascii="Verdana" w:hAnsi="Verdana" w:cs="Arial"/>
                <w:sz w:val="18"/>
                <w:szCs w:val="18"/>
                <w:lang w:val="es-BO"/>
              </w:rPr>
              <w:t xml:space="preserve"> igual 10000 psi, Temperatura de Trabajo Nominal de  300 °F;</w:t>
            </w:r>
            <w:r w:rsidR="0059754F">
              <w:rPr>
                <w:rFonts w:ascii="Verdana" w:hAnsi="Verdana" w:cs="Arial"/>
                <w:sz w:val="18"/>
                <w:szCs w:val="18"/>
                <w:lang w:val="es-BO"/>
              </w:rPr>
              <w:t xml:space="preserve"> mayor o</w:t>
            </w:r>
            <w:r w:rsidR="00095AF4">
              <w:rPr>
                <w:rFonts w:ascii="Verdana" w:hAnsi="Verdana" w:cs="Arial"/>
                <w:sz w:val="18"/>
                <w:szCs w:val="18"/>
                <w:lang w:val="es-BO"/>
              </w:rPr>
              <w:t xml:space="preserve"> igual ID 2.25”, mayor o</w:t>
            </w:r>
            <w:r w:rsidRPr="006B7E6B">
              <w:rPr>
                <w:rFonts w:ascii="Verdana" w:hAnsi="Verdana" w:cs="Arial"/>
                <w:sz w:val="18"/>
                <w:szCs w:val="18"/>
                <w:lang w:val="es-BO"/>
              </w:rPr>
              <w:t xml:space="preserve"> igual OD 5.00”, H2S (Requerido –NACE-MR0175), conexión superior e inferior compatible con sarta de DST, Sistema de Activación (Hidr</w:t>
            </w:r>
            <w:r w:rsidR="007A60AB">
              <w:rPr>
                <w:rFonts w:ascii="Verdana" w:hAnsi="Verdana" w:cs="Arial"/>
                <w:sz w:val="18"/>
                <w:szCs w:val="18"/>
                <w:lang w:val="es-BO"/>
              </w:rPr>
              <w:t>ostático o de presión Absoluta).</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14:paraId="5FB8473F" w14:textId="77777777" w:rsidR="00CB5FA8" w:rsidRPr="00E22BA7" w:rsidRDefault="00964D4B" w:rsidP="002A6243">
            <w:pPr>
              <w:jc w:val="center"/>
              <w:rPr>
                <w:rFonts w:ascii="Verdana" w:hAnsi="Verdana" w:cs="Arial"/>
                <w:sz w:val="18"/>
                <w:szCs w:val="18"/>
                <w:lang w:val="es-BO"/>
              </w:rPr>
            </w:pPr>
            <w:r>
              <w:rPr>
                <w:rFonts w:ascii="Verdana" w:hAnsi="Verdana" w:cs="Arial"/>
                <w:sz w:val="18"/>
                <w:szCs w:val="18"/>
                <w:lang w:val="es-BO"/>
              </w:rPr>
              <w:t>60</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2205E" w14:textId="77777777" w:rsidR="00CB5FA8" w:rsidRPr="00BF123B" w:rsidRDefault="00840CFB" w:rsidP="002A6243">
            <w:pPr>
              <w:jc w:val="center"/>
              <w:rPr>
                <w:rFonts w:ascii="Verdana" w:hAnsi="Verdana" w:cs="Arial"/>
                <w:sz w:val="18"/>
                <w:szCs w:val="18"/>
              </w:rPr>
            </w:pPr>
            <w:r>
              <w:rPr>
                <w:rFonts w:ascii="Verdana" w:hAnsi="Verdana" w:cs="Arial"/>
                <w:sz w:val="18"/>
                <w:szCs w:val="18"/>
              </w:rPr>
              <w:t>Día</w:t>
            </w:r>
          </w:p>
        </w:tc>
      </w:tr>
      <w:tr w:rsidR="00CB5FA8" w:rsidRPr="00BF123B" w14:paraId="28FD40FB" w14:textId="77777777" w:rsidTr="000A0B3E">
        <w:trPr>
          <w:trHeight w:val="259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6AA62" w14:textId="77777777" w:rsidR="00CB5FA8" w:rsidRPr="00BF123B" w:rsidRDefault="001A2410" w:rsidP="002A6243">
            <w:pPr>
              <w:jc w:val="center"/>
              <w:rPr>
                <w:rFonts w:ascii="Verdana" w:hAnsi="Verdana" w:cs="Arial"/>
                <w:sz w:val="18"/>
                <w:szCs w:val="18"/>
              </w:rPr>
            </w:pPr>
            <w:r>
              <w:rPr>
                <w:rFonts w:ascii="Verdana" w:hAnsi="Verdana" w:cs="Arial"/>
                <w:sz w:val="18"/>
                <w:szCs w:val="18"/>
              </w:rPr>
              <w:t>1</w:t>
            </w:r>
            <w:r w:rsidR="00E35911">
              <w:rPr>
                <w:rFonts w:ascii="Verdana" w:hAnsi="Verdana" w:cs="Arial"/>
                <w:sz w:val="18"/>
                <w:szCs w:val="18"/>
              </w:rPr>
              <w:t>.</w:t>
            </w:r>
            <w:r>
              <w:rPr>
                <w:rFonts w:ascii="Verdana" w:hAnsi="Verdana" w:cs="Arial"/>
                <w:sz w:val="18"/>
                <w:szCs w:val="18"/>
              </w:rPr>
              <w:t>7</w:t>
            </w:r>
          </w:p>
        </w:tc>
        <w:tc>
          <w:tcPr>
            <w:tcW w:w="5103" w:type="dxa"/>
            <w:tcBorders>
              <w:top w:val="single" w:sz="4" w:space="0" w:color="auto"/>
              <w:left w:val="nil"/>
              <w:bottom w:val="single" w:sz="4" w:space="0" w:color="auto"/>
              <w:right w:val="single" w:sz="4" w:space="0" w:color="auto"/>
            </w:tcBorders>
            <w:shd w:val="clear" w:color="auto" w:fill="auto"/>
            <w:vAlign w:val="center"/>
          </w:tcPr>
          <w:p w14:paraId="4D3DCF11" w14:textId="0C930564" w:rsidR="002B546B" w:rsidRPr="002616E5" w:rsidRDefault="002B546B" w:rsidP="007C6B2D">
            <w:pPr>
              <w:jc w:val="both"/>
              <w:rPr>
                <w:rFonts w:ascii="Verdana" w:hAnsi="Verdana" w:cs="Arial"/>
                <w:sz w:val="18"/>
                <w:szCs w:val="18"/>
                <w:lang w:val="es-BO"/>
              </w:rPr>
            </w:pPr>
            <w:r w:rsidRPr="004F393F">
              <w:rPr>
                <w:rFonts w:ascii="Verdana" w:hAnsi="Verdana" w:cs="Arial"/>
                <w:b/>
                <w:sz w:val="18"/>
                <w:szCs w:val="18"/>
                <w:lang w:val="es-BO"/>
              </w:rPr>
              <w:t xml:space="preserve">Porta Sensores  (Gauge </w:t>
            </w:r>
            <w:proofErr w:type="spellStart"/>
            <w:r w:rsidRPr="004F393F">
              <w:rPr>
                <w:rFonts w:ascii="Verdana" w:hAnsi="Verdana" w:cs="Arial"/>
                <w:b/>
                <w:sz w:val="18"/>
                <w:szCs w:val="18"/>
                <w:lang w:val="es-BO"/>
              </w:rPr>
              <w:t>Carrier</w:t>
            </w:r>
            <w:proofErr w:type="spellEnd"/>
            <w:r w:rsidRPr="004F393F">
              <w:rPr>
                <w:rFonts w:ascii="Verdana" w:hAnsi="Verdana" w:cs="Arial"/>
                <w:b/>
                <w:sz w:val="18"/>
                <w:szCs w:val="18"/>
                <w:lang w:val="es-BO"/>
              </w:rPr>
              <w:t xml:space="preserve"> c/4 sensores, anular/directa)</w:t>
            </w:r>
            <w:r w:rsidR="00B57BFE" w:rsidRPr="004F393F">
              <w:rPr>
                <w:rFonts w:ascii="Verdana" w:hAnsi="Verdana" w:cs="Arial"/>
                <w:b/>
                <w:sz w:val="18"/>
                <w:szCs w:val="18"/>
                <w:lang w:val="es-BO"/>
              </w:rPr>
              <w:t>;</w:t>
            </w:r>
            <w:r w:rsidR="00B57BFE" w:rsidRPr="004F393F">
              <w:rPr>
                <w:rFonts w:ascii="Verdana" w:hAnsi="Verdana" w:cs="Arial"/>
                <w:sz w:val="18"/>
                <w:szCs w:val="18"/>
                <w:lang w:val="es-BO"/>
              </w:rPr>
              <w:t xml:space="preserve"> Presión</w:t>
            </w:r>
            <w:r w:rsidR="00095AF4">
              <w:rPr>
                <w:rFonts w:ascii="Verdana" w:hAnsi="Verdana" w:cs="Arial"/>
                <w:sz w:val="18"/>
                <w:szCs w:val="18"/>
                <w:lang w:val="es-BO"/>
              </w:rPr>
              <w:t xml:space="preserve"> de Trabajo Nominal mayor o</w:t>
            </w:r>
            <w:r w:rsidRPr="004F393F">
              <w:rPr>
                <w:rFonts w:ascii="Verdana" w:hAnsi="Verdana" w:cs="Arial"/>
                <w:sz w:val="18"/>
                <w:szCs w:val="18"/>
                <w:lang w:val="es-BO"/>
              </w:rPr>
              <w:t xml:space="preserve"> igual 10000 psi, Temperatura de </w:t>
            </w:r>
            <w:r w:rsidR="00874B42">
              <w:rPr>
                <w:rFonts w:ascii="Verdana" w:hAnsi="Verdana" w:cs="Arial"/>
                <w:sz w:val="18"/>
                <w:szCs w:val="18"/>
                <w:lang w:val="es-BO"/>
              </w:rPr>
              <w:t>Trabajo Nominal  300 °F; mayor o</w:t>
            </w:r>
            <w:r w:rsidRPr="004F393F">
              <w:rPr>
                <w:rFonts w:ascii="Verdana" w:hAnsi="Verdana" w:cs="Arial"/>
                <w:sz w:val="18"/>
                <w:szCs w:val="18"/>
                <w:lang w:val="es-BO"/>
              </w:rPr>
              <w:t xml:space="preserve"> igual ID 2.25”; mayor </w:t>
            </w:r>
            <w:r w:rsidR="00095AF4">
              <w:rPr>
                <w:rFonts w:ascii="Verdana" w:hAnsi="Verdana" w:cs="Arial"/>
                <w:sz w:val="18"/>
                <w:szCs w:val="18"/>
                <w:lang w:val="es-BO"/>
              </w:rPr>
              <w:t>o</w:t>
            </w:r>
            <w:r w:rsidRPr="004F393F">
              <w:rPr>
                <w:rFonts w:ascii="Verdana" w:hAnsi="Verdana" w:cs="Arial"/>
                <w:sz w:val="18"/>
                <w:szCs w:val="18"/>
                <w:lang w:val="es-BO"/>
              </w:rPr>
              <w:t xml:space="preserve"> igual OD 5.00”, H2S (Requerido –NACE-MR0175), conexión superior e inferior compatible con sarta de DST, N° mínimo de sensores que de</w:t>
            </w:r>
            <w:r w:rsidR="007A60AB">
              <w:rPr>
                <w:rFonts w:ascii="Verdana" w:hAnsi="Verdana" w:cs="Arial"/>
                <w:sz w:val="18"/>
                <w:szCs w:val="18"/>
                <w:lang w:val="es-BO"/>
              </w:rPr>
              <w:t>be alojar cuatro (4).</w:t>
            </w:r>
          </w:p>
        </w:tc>
        <w:tc>
          <w:tcPr>
            <w:tcW w:w="1403" w:type="dxa"/>
            <w:tcBorders>
              <w:top w:val="single" w:sz="4" w:space="0" w:color="auto"/>
              <w:left w:val="nil"/>
              <w:bottom w:val="single" w:sz="4" w:space="0" w:color="auto"/>
              <w:right w:val="single" w:sz="4" w:space="0" w:color="auto"/>
            </w:tcBorders>
            <w:shd w:val="clear" w:color="auto" w:fill="auto"/>
            <w:vAlign w:val="center"/>
          </w:tcPr>
          <w:p w14:paraId="573D8E13"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6F805301" w14:textId="77777777" w:rsidR="00CB5FA8" w:rsidRPr="00BF123B" w:rsidRDefault="008C65F8" w:rsidP="002A6243">
            <w:pPr>
              <w:jc w:val="center"/>
              <w:rPr>
                <w:rFonts w:ascii="Verdana" w:hAnsi="Verdana" w:cs="Arial"/>
                <w:sz w:val="18"/>
                <w:szCs w:val="18"/>
              </w:rPr>
            </w:pPr>
            <w:r>
              <w:rPr>
                <w:rFonts w:ascii="Verdana" w:hAnsi="Verdana" w:cs="Arial"/>
                <w:sz w:val="18"/>
                <w:szCs w:val="18"/>
              </w:rPr>
              <w:t>Día</w:t>
            </w:r>
          </w:p>
        </w:tc>
      </w:tr>
      <w:tr w:rsidR="00CB5FA8" w:rsidRPr="00BF123B" w14:paraId="34750207" w14:textId="77777777" w:rsidTr="003E1B9E">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29B27" w14:textId="77777777" w:rsidR="00FC5EAB" w:rsidRDefault="00FC5EAB" w:rsidP="002A6243">
            <w:pPr>
              <w:jc w:val="center"/>
              <w:rPr>
                <w:rFonts w:ascii="Verdana" w:hAnsi="Verdana" w:cs="Arial"/>
                <w:sz w:val="18"/>
                <w:szCs w:val="18"/>
              </w:rPr>
            </w:pPr>
          </w:p>
          <w:p w14:paraId="5CF6E2F6" w14:textId="77777777" w:rsidR="00FC5EAB" w:rsidRDefault="00FC5EAB" w:rsidP="002A6243">
            <w:pPr>
              <w:jc w:val="center"/>
              <w:rPr>
                <w:rFonts w:ascii="Verdana" w:hAnsi="Verdana" w:cs="Arial"/>
                <w:sz w:val="18"/>
                <w:szCs w:val="18"/>
              </w:rPr>
            </w:pPr>
          </w:p>
          <w:p w14:paraId="066DCF43" w14:textId="77777777" w:rsidR="00FC5EAB" w:rsidRDefault="00FC5EAB" w:rsidP="002A6243">
            <w:pPr>
              <w:jc w:val="center"/>
              <w:rPr>
                <w:rFonts w:ascii="Verdana" w:hAnsi="Verdana" w:cs="Arial"/>
                <w:sz w:val="18"/>
                <w:szCs w:val="18"/>
              </w:rPr>
            </w:pPr>
          </w:p>
          <w:p w14:paraId="3DB4F34A" w14:textId="77777777" w:rsidR="00FC5EAB" w:rsidRDefault="00FC5EAB" w:rsidP="002A6243">
            <w:pPr>
              <w:jc w:val="center"/>
              <w:rPr>
                <w:rFonts w:ascii="Verdana" w:hAnsi="Verdana" w:cs="Arial"/>
                <w:sz w:val="18"/>
                <w:szCs w:val="18"/>
              </w:rPr>
            </w:pPr>
          </w:p>
          <w:p w14:paraId="61E62F54" w14:textId="77777777" w:rsidR="00FC5EAB" w:rsidRDefault="00FC5EAB" w:rsidP="002A6243">
            <w:pPr>
              <w:jc w:val="center"/>
              <w:rPr>
                <w:rFonts w:ascii="Verdana" w:hAnsi="Verdana" w:cs="Arial"/>
                <w:sz w:val="18"/>
                <w:szCs w:val="18"/>
              </w:rPr>
            </w:pPr>
          </w:p>
          <w:p w14:paraId="56B2945D" w14:textId="77777777" w:rsidR="00FC5EAB" w:rsidRDefault="00FC5EAB" w:rsidP="002A6243">
            <w:pPr>
              <w:jc w:val="center"/>
              <w:rPr>
                <w:rFonts w:ascii="Verdana" w:hAnsi="Verdana" w:cs="Arial"/>
                <w:sz w:val="18"/>
                <w:szCs w:val="18"/>
              </w:rPr>
            </w:pPr>
          </w:p>
          <w:p w14:paraId="1BF28E60" w14:textId="77777777" w:rsidR="00FC5EAB" w:rsidRDefault="00FC5EAB" w:rsidP="002A6243">
            <w:pPr>
              <w:jc w:val="center"/>
              <w:rPr>
                <w:rFonts w:ascii="Verdana" w:hAnsi="Verdana" w:cs="Arial"/>
                <w:sz w:val="18"/>
                <w:szCs w:val="18"/>
              </w:rPr>
            </w:pPr>
          </w:p>
          <w:p w14:paraId="434CC381" w14:textId="77777777" w:rsidR="00FC5EAB" w:rsidRDefault="00FC5EAB" w:rsidP="002A6243">
            <w:pPr>
              <w:jc w:val="center"/>
              <w:rPr>
                <w:rFonts w:ascii="Verdana" w:hAnsi="Verdana" w:cs="Arial"/>
                <w:sz w:val="18"/>
                <w:szCs w:val="18"/>
              </w:rPr>
            </w:pPr>
          </w:p>
          <w:p w14:paraId="72F50267" w14:textId="77777777" w:rsidR="00CB5FA8" w:rsidRPr="00BF123B" w:rsidRDefault="00FC5EAB" w:rsidP="00FC5EAB">
            <w:pPr>
              <w:rPr>
                <w:rFonts w:ascii="Verdana" w:hAnsi="Verdana" w:cs="Arial"/>
                <w:sz w:val="18"/>
                <w:szCs w:val="18"/>
              </w:rPr>
            </w:pPr>
            <w:r>
              <w:rPr>
                <w:rFonts w:ascii="Verdana" w:hAnsi="Verdana" w:cs="Arial"/>
                <w:sz w:val="18"/>
                <w:szCs w:val="18"/>
              </w:rPr>
              <w:t xml:space="preserve"> </w:t>
            </w:r>
            <w:r w:rsidR="001A2410">
              <w:rPr>
                <w:rFonts w:ascii="Verdana" w:hAnsi="Verdana" w:cs="Arial"/>
                <w:sz w:val="18"/>
                <w:szCs w:val="18"/>
              </w:rPr>
              <w:t>1</w:t>
            </w:r>
            <w:r w:rsidR="00E35911">
              <w:rPr>
                <w:rFonts w:ascii="Verdana" w:hAnsi="Verdana" w:cs="Arial"/>
                <w:sz w:val="18"/>
                <w:szCs w:val="18"/>
              </w:rPr>
              <w:t>.</w:t>
            </w:r>
            <w:r w:rsidR="001A2410">
              <w:rPr>
                <w:rFonts w:ascii="Verdana" w:hAnsi="Verdana" w:cs="Arial"/>
                <w:sz w:val="18"/>
                <w:szCs w:val="18"/>
              </w:rPr>
              <w:t>8</w:t>
            </w:r>
          </w:p>
        </w:tc>
        <w:tc>
          <w:tcPr>
            <w:tcW w:w="5103" w:type="dxa"/>
            <w:tcBorders>
              <w:top w:val="single" w:sz="4" w:space="0" w:color="auto"/>
              <w:left w:val="nil"/>
              <w:bottom w:val="single" w:sz="4" w:space="0" w:color="auto"/>
              <w:right w:val="single" w:sz="4" w:space="0" w:color="auto"/>
            </w:tcBorders>
            <w:shd w:val="clear" w:color="auto" w:fill="auto"/>
            <w:vAlign w:val="center"/>
          </w:tcPr>
          <w:p w14:paraId="3C6A21C1" w14:textId="77777777" w:rsidR="008C65F8" w:rsidRDefault="008C65F8" w:rsidP="002A6243">
            <w:pPr>
              <w:rPr>
                <w:rFonts w:ascii="Verdana" w:hAnsi="Verdana" w:cs="Arial"/>
                <w:sz w:val="18"/>
                <w:szCs w:val="18"/>
              </w:rPr>
            </w:pPr>
          </w:p>
          <w:p w14:paraId="4E9DB829" w14:textId="58A063EE" w:rsidR="002B546B" w:rsidRDefault="002B546B" w:rsidP="007C6B2D">
            <w:pPr>
              <w:jc w:val="both"/>
              <w:rPr>
                <w:rFonts w:ascii="Calibri" w:hAnsi="Calibri"/>
                <w:color w:val="000000"/>
                <w:sz w:val="20"/>
                <w:szCs w:val="20"/>
                <w:lang w:val="es-BO" w:eastAsia="es-BO"/>
              </w:rPr>
            </w:pPr>
            <w:r w:rsidRPr="004F393F">
              <w:rPr>
                <w:rFonts w:ascii="Verdana" w:hAnsi="Verdana" w:cs="Arial"/>
                <w:b/>
                <w:sz w:val="18"/>
                <w:szCs w:val="18"/>
                <w:lang w:val="es-BO"/>
              </w:rPr>
              <w:t>Válvula de Prueba de Fondo (DOWN HOLE TESTER VALVE);</w:t>
            </w:r>
            <w:r>
              <w:rPr>
                <w:rFonts w:ascii="Calibri" w:hAnsi="Calibri"/>
                <w:b/>
                <w:bCs/>
                <w:color w:val="000000"/>
                <w:sz w:val="20"/>
                <w:szCs w:val="20"/>
              </w:rPr>
              <w:t xml:space="preserve"> </w:t>
            </w:r>
            <w:r w:rsidRPr="004F393F">
              <w:rPr>
                <w:rFonts w:ascii="Verdana" w:hAnsi="Verdana" w:cs="Arial"/>
                <w:sz w:val="18"/>
                <w:szCs w:val="18"/>
                <w:lang w:val="es-BO"/>
              </w:rPr>
              <w:t>Presión de Trabajo Nom</w:t>
            </w:r>
            <w:r w:rsidR="00095AF4">
              <w:rPr>
                <w:rFonts w:ascii="Verdana" w:hAnsi="Verdana" w:cs="Arial"/>
                <w:sz w:val="18"/>
                <w:szCs w:val="18"/>
                <w:lang w:val="es-BO"/>
              </w:rPr>
              <w:t>inal mayor o</w:t>
            </w:r>
            <w:r w:rsidRPr="004F393F">
              <w:rPr>
                <w:rFonts w:ascii="Verdana" w:hAnsi="Verdana" w:cs="Arial"/>
                <w:sz w:val="18"/>
                <w:szCs w:val="18"/>
                <w:lang w:val="es-BO"/>
              </w:rPr>
              <w:t xml:space="preserve"> igual 10000 psi, Temperatura de T</w:t>
            </w:r>
            <w:r w:rsidR="00095AF4">
              <w:rPr>
                <w:rFonts w:ascii="Verdana" w:hAnsi="Verdana" w:cs="Arial"/>
                <w:sz w:val="18"/>
                <w:szCs w:val="18"/>
                <w:lang w:val="es-BO"/>
              </w:rPr>
              <w:t>rabajo Nominal  300 °F;  mayor o igual ID 2.25”; mayor o</w:t>
            </w:r>
            <w:r w:rsidRPr="004F393F">
              <w:rPr>
                <w:rFonts w:ascii="Verdana" w:hAnsi="Verdana" w:cs="Arial"/>
                <w:sz w:val="18"/>
                <w:szCs w:val="18"/>
                <w:lang w:val="es-BO"/>
              </w:rPr>
              <w:t xml:space="preserve"> igual OD 5.00”,  </w:t>
            </w:r>
            <w:r w:rsidR="004F393F" w:rsidRPr="004F393F">
              <w:rPr>
                <w:rFonts w:ascii="Verdana" w:hAnsi="Verdana" w:cs="Arial"/>
                <w:sz w:val="18"/>
                <w:szCs w:val="18"/>
                <w:lang w:val="es-BO"/>
              </w:rPr>
              <w:t>Conexión</w:t>
            </w:r>
            <w:r w:rsidRPr="004F393F">
              <w:rPr>
                <w:rFonts w:ascii="Verdana" w:hAnsi="Verdana" w:cs="Arial"/>
                <w:sz w:val="18"/>
                <w:szCs w:val="18"/>
                <w:lang w:val="es-BO"/>
              </w:rPr>
              <w:t xml:space="preserve"> Superior compatible c/ Sarta DST ( DC 4 3/4" </w:t>
            </w:r>
            <w:proofErr w:type="spellStart"/>
            <w:r w:rsidRPr="004F393F">
              <w:rPr>
                <w:rFonts w:ascii="Verdana" w:hAnsi="Verdana" w:cs="Arial"/>
                <w:sz w:val="18"/>
                <w:szCs w:val="18"/>
                <w:lang w:val="es-BO"/>
              </w:rPr>
              <w:t>conex</w:t>
            </w:r>
            <w:proofErr w:type="spellEnd"/>
            <w:r w:rsidRPr="004F393F">
              <w:rPr>
                <w:rFonts w:ascii="Verdana" w:hAnsi="Verdana" w:cs="Arial"/>
                <w:sz w:val="18"/>
                <w:szCs w:val="18"/>
                <w:lang w:val="es-BO"/>
              </w:rPr>
              <w:t xml:space="preserve"> 3 1/2" IF) e inferior compatible con sarta DST; debe incluir </w:t>
            </w:r>
            <w:r w:rsidR="004F393F" w:rsidRPr="004F393F">
              <w:rPr>
                <w:rFonts w:ascii="Verdana" w:hAnsi="Verdana" w:cs="Arial"/>
                <w:sz w:val="18"/>
                <w:szCs w:val="18"/>
                <w:lang w:val="es-BO"/>
              </w:rPr>
              <w:t>válvula</w:t>
            </w:r>
            <w:r w:rsidRPr="004F393F">
              <w:rPr>
                <w:rFonts w:ascii="Verdana" w:hAnsi="Verdana" w:cs="Arial"/>
                <w:sz w:val="18"/>
                <w:szCs w:val="18"/>
                <w:lang w:val="es-BO"/>
              </w:rPr>
              <w:t xml:space="preserve"> de drenaje; Presión Diferencial por debajo mayor </w:t>
            </w:r>
            <w:r w:rsidR="00095AF4">
              <w:rPr>
                <w:rFonts w:ascii="Verdana" w:hAnsi="Verdana" w:cs="Arial"/>
                <w:sz w:val="18"/>
                <w:szCs w:val="18"/>
                <w:lang w:val="es-BO"/>
              </w:rPr>
              <w:t>o</w:t>
            </w:r>
            <w:r w:rsidRPr="004F393F">
              <w:rPr>
                <w:rFonts w:ascii="Verdana" w:hAnsi="Verdana" w:cs="Arial"/>
                <w:sz w:val="18"/>
                <w:szCs w:val="18"/>
                <w:lang w:val="es-BO"/>
              </w:rPr>
              <w:t xml:space="preserve"> igual 10000 psi, H2S (Requerido –NACE-MR0175), Sistema de Activación</w:t>
            </w:r>
            <w:r>
              <w:rPr>
                <w:rFonts w:ascii="Calibri" w:hAnsi="Calibri"/>
                <w:color w:val="000000"/>
                <w:sz w:val="20"/>
                <w:szCs w:val="20"/>
              </w:rPr>
              <w:t xml:space="preserve"> </w:t>
            </w:r>
            <w:r w:rsidRPr="004F393F">
              <w:rPr>
                <w:rFonts w:ascii="Verdana" w:hAnsi="Verdana" w:cs="Arial"/>
                <w:sz w:val="18"/>
                <w:szCs w:val="18"/>
                <w:lang w:val="es-BO"/>
              </w:rPr>
              <w:t>con presión anular; Número ilimitado de aperturas y cierres</w:t>
            </w:r>
            <w:r w:rsidR="007A60AB">
              <w:rPr>
                <w:rFonts w:ascii="Verdana" w:hAnsi="Verdana" w:cs="Arial"/>
                <w:sz w:val="18"/>
                <w:szCs w:val="18"/>
                <w:lang w:val="es-BO"/>
              </w:rPr>
              <w:t>.</w:t>
            </w:r>
            <w:r w:rsidRPr="004F393F">
              <w:rPr>
                <w:rFonts w:ascii="Verdana" w:hAnsi="Verdana" w:cs="Arial"/>
                <w:sz w:val="18"/>
                <w:szCs w:val="18"/>
                <w:lang w:val="es-BO"/>
              </w:rPr>
              <w:t xml:space="preserve"> </w:t>
            </w:r>
            <w:r>
              <w:rPr>
                <w:rFonts w:ascii="Calibri" w:hAnsi="Calibri"/>
                <w:color w:val="000000"/>
                <w:sz w:val="20"/>
                <w:szCs w:val="20"/>
              </w:rPr>
              <w:t xml:space="preserve"> </w:t>
            </w:r>
          </w:p>
          <w:p w14:paraId="63BF8D2A" w14:textId="77777777" w:rsidR="008C65F8" w:rsidRPr="00BF123B" w:rsidRDefault="008C65F8" w:rsidP="002A6243">
            <w:pPr>
              <w:rPr>
                <w:rFonts w:ascii="Verdana" w:hAnsi="Verdana" w:cs="Arial"/>
                <w:sz w:val="18"/>
                <w:szCs w:val="18"/>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46977EC4" w14:textId="77777777" w:rsidR="00FC5EAB" w:rsidRDefault="00FC5EAB" w:rsidP="002A6243">
            <w:pPr>
              <w:jc w:val="center"/>
              <w:rPr>
                <w:rFonts w:ascii="Verdana" w:hAnsi="Verdana" w:cs="Arial"/>
                <w:sz w:val="18"/>
                <w:szCs w:val="18"/>
              </w:rPr>
            </w:pPr>
          </w:p>
          <w:p w14:paraId="3CE6FE5E" w14:textId="77777777" w:rsidR="00FC5EAB" w:rsidRDefault="00FC5EAB" w:rsidP="002A6243">
            <w:pPr>
              <w:jc w:val="center"/>
              <w:rPr>
                <w:rFonts w:ascii="Verdana" w:hAnsi="Verdana" w:cs="Arial"/>
                <w:sz w:val="18"/>
                <w:szCs w:val="18"/>
              </w:rPr>
            </w:pPr>
          </w:p>
          <w:p w14:paraId="04B93BD6" w14:textId="77777777" w:rsidR="00FC5EAB" w:rsidRDefault="00FC5EAB" w:rsidP="002A6243">
            <w:pPr>
              <w:jc w:val="center"/>
              <w:rPr>
                <w:rFonts w:ascii="Verdana" w:hAnsi="Verdana" w:cs="Arial"/>
                <w:sz w:val="18"/>
                <w:szCs w:val="18"/>
              </w:rPr>
            </w:pPr>
          </w:p>
          <w:p w14:paraId="5139327E" w14:textId="77777777" w:rsidR="00FC5EAB" w:rsidRDefault="00FC5EAB" w:rsidP="002A6243">
            <w:pPr>
              <w:jc w:val="center"/>
              <w:rPr>
                <w:rFonts w:ascii="Verdana" w:hAnsi="Verdana" w:cs="Arial"/>
                <w:sz w:val="18"/>
                <w:szCs w:val="18"/>
              </w:rPr>
            </w:pPr>
          </w:p>
          <w:p w14:paraId="1A52FCFE" w14:textId="77777777" w:rsidR="00FC5EAB" w:rsidRDefault="00FC5EAB" w:rsidP="002A6243">
            <w:pPr>
              <w:jc w:val="center"/>
              <w:rPr>
                <w:rFonts w:ascii="Verdana" w:hAnsi="Verdana" w:cs="Arial"/>
                <w:sz w:val="18"/>
                <w:szCs w:val="18"/>
              </w:rPr>
            </w:pPr>
          </w:p>
          <w:p w14:paraId="7CC0615B" w14:textId="77777777" w:rsidR="00FC5EAB" w:rsidRDefault="00FC5EAB" w:rsidP="002A6243">
            <w:pPr>
              <w:jc w:val="center"/>
              <w:rPr>
                <w:rFonts w:ascii="Verdana" w:hAnsi="Verdana" w:cs="Arial"/>
                <w:sz w:val="18"/>
                <w:szCs w:val="18"/>
              </w:rPr>
            </w:pPr>
          </w:p>
          <w:p w14:paraId="7B63CC07" w14:textId="77777777" w:rsidR="00FC5EAB" w:rsidRDefault="00FC5EAB" w:rsidP="002A6243">
            <w:pPr>
              <w:jc w:val="center"/>
              <w:rPr>
                <w:rFonts w:ascii="Verdana" w:hAnsi="Verdana" w:cs="Arial"/>
                <w:sz w:val="18"/>
                <w:szCs w:val="18"/>
              </w:rPr>
            </w:pPr>
          </w:p>
          <w:p w14:paraId="3E971F01" w14:textId="77777777" w:rsidR="00FC5EAB" w:rsidRDefault="00FC5EAB" w:rsidP="002A6243">
            <w:pPr>
              <w:jc w:val="center"/>
              <w:rPr>
                <w:rFonts w:ascii="Verdana" w:hAnsi="Verdana" w:cs="Arial"/>
                <w:sz w:val="18"/>
                <w:szCs w:val="18"/>
              </w:rPr>
            </w:pPr>
          </w:p>
          <w:p w14:paraId="468D49F2"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355AA7ED" w14:textId="77777777" w:rsidR="00FC5EAB" w:rsidRDefault="00FC5EAB" w:rsidP="002A6243">
            <w:pPr>
              <w:jc w:val="center"/>
              <w:rPr>
                <w:rFonts w:ascii="Verdana" w:hAnsi="Verdana" w:cs="Arial"/>
                <w:sz w:val="18"/>
                <w:szCs w:val="18"/>
              </w:rPr>
            </w:pPr>
          </w:p>
          <w:p w14:paraId="71E8EEDC" w14:textId="77777777" w:rsidR="00FC5EAB" w:rsidRDefault="00FC5EAB" w:rsidP="002A6243">
            <w:pPr>
              <w:jc w:val="center"/>
              <w:rPr>
                <w:rFonts w:ascii="Verdana" w:hAnsi="Verdana" w:cs="Arial"/>
                <w:sz w:val="18"/>
                <w:szCs w:val="18"/>
              </w:rPr>
            </w:pPr>
          </w:p>
          <w:p w14:paraId="10205DDE" w14:textId="77777777" w:rsidR="00FC5EAB" w:rsidRDefault="00FC5EAB" w:rsidP="002A6243">
            <w:pPr>
              <w:jc w:val="center"/>
              <w:rPr>
                <w:rFonts w:ascii="Verdana" w:hAnsi="Verdana" w:cs="Arial"/>
                <w:sz w:val="18"/>
                <w:szCs w:val="18"/>
              </w:rPr>
            </w:pPr>
          </w:p>
          <w:p w14:paraId="44BDCF83" w14:textId="77777777" w:rsidR="00FC5EAB" w:rsidRDefault="00FC5EAB" w:rsidP="002A6243">
            <w:pPr>
              <w:jc w:val="center"/>
              <w:rPr>
                <w:rFonts w:ascii="Verdana" w:hAnsi="Verdana" w:cs="Arial"/>
                <w:sz w:val="18"/>
                <w:szCs w:val="18"/>
              </w:rPr>
            </w:pPr>
          </w:p>
          <w:p w14:paraId="40CEA177" w14:textId="77777777" w:rsidR="00FC5EAB" w:rsidRDefault="00FC5EAB" w:rsidP="002A6243">
            <w:pPr>
              <w:jc w:val="center"/>
              <w:rPr>
                <w:rFonts w:ascii="Verdana" w:hAnsi="Verdana" w:cs="Arial"/>
                <w:sz w:val="18"/>
                <w:szCs w:val="18"/>
              </w:rPr>
            </w:pPr>
          </w:p>
          <w:p w14:paraId="52153A01" w14:textId="77777777" w:rsidR="00FC5EAB" w:rsidRDefault="00FC5EAB" w:rsidP="002A6243">
            <w:pPr>
              <w:jc w:val="center"/>
              <w:rPr>
                <w:rFonts w:ascii="Verdana" w:hAnsi="Verdana" w:cs="Arial"/>
                <w:sz w:val="18"/>
                <w:szCs w:val="18"/>
              </w:rPr>
            </w:pPr>
          </w:p>
          <w:p w14:paraId="135F2829" w14:textId="77777777" w:rsidR="00FC5EAB" w:rsidRDefault="00FC5EAB" w:rsidP="002A6243">
            <w:pPr>
              <w:jc w:val="center"/>
              <w:rPr>
                <w:rFonts w:ascii="Verdana" w:hAnsi="Verdana" w:cs="Arial"/>
                <w:sz w:val="18"/>
                <w:szCs w:val="18"/>
              </w:rPr>
            </w:pPr>
          </w:p>
          <w:p w14:paraId="449460AC" w14:textId="77777777" w:rsidR="00FC5EAB" w:rsidRDefault="00FC5EAB" w:rsidP="002A6243">
            <w:pPr>
              <w:jc w:val="center"/>
              <w:rPr>
                <w:rFonts w:ascii="Verdana" w:hAnsi="Verdana" w:cs="Arial"/>
                <w:sz w:val="18"/>
                <w:szCs w:val="18"/>
              </w:rPr>
            </w:pPr>
          </w:p>
          <w:p w14:paraId="0B4D6DAB" w14:textId="77777777" w:rsidR="00CB5FA8" w:rsidRPr="00BF123B" w:rsidRDefault="00FC5EAB" w:rsidP="00FC5EAB">
            <w:pPr>
              <w:rPr>
                <w:rFonts w:ascii="Verdana" w:hAnsi="Verdana" w:cs="Arial"/>
                <w:sz w:val="18"/>
                <w:szCs w:val="18"/>
              </w:rPr>
            </w:pPr>
            <w:r>
              <w:rPr>
                <w:rFonts w:ascii="Verdana" w:hAnsi="Verdana" w:cs="Arial"/>
                <w:sz w:val="18"/>
                <w:szCs w:val="18"/>
              </w:rPr>
              <w:t xml:space="preserve">       </w:t>
            </w:r>
            <w:r w:rsidR="007302B3">
              <w:rPr>
                <w:rFonts w:ascii="Verdana" w:hAnsi="Verdana" w:cs="Arial"/>
                <w:sz w:val="18"/>
                <w:szCs w:val="18"/>
              </w:rPr>
              <w:t>Día</w:t>
            </w:r>
          </w:p>
        </w:tc>
      </w:tr>
      <w:tr w:rsidR="00CB5FA8" w:rsidRPr="00BF123B" w14:paraId="75922359" w14:textId="77777777" w:rsidTr="000A0B3E">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B9645" w14:textId="77777777" w:rsidR="00CB5FA8" w:rsidRPr="00BF123B" w:rsidRDefault="001A2410" w:rsidP="002A6243">
            <w:pPr>
              <w:jc w:val="center"/>
              <w:rPr>
                <w:rFonts w:ascii="Verdana" w:hAnsi="Verdana" w:cs="Arial"/>
                <w:sz w:val="18"/>
                <w:szCs w:val="18"/>
              </w:rPr>
            </w:pPr>
            <w:r>
              <w:rPr>
                <w:rFonts w:ascii="Verdana" w:hAnsi="Verdana" w:cs="Arial"/>
                <w:sz w:val="18"/>
                <w:szCs w:val="18"/>
              </w:rPr>
              <w:t>1</w:t>
            </w:r>
            <w:r w:rsidR="00F36F4E">
              <w:rPr>
                <w:rFonts w:ascii="Verdana" w:hAnsi="Verdana" w:cs="Arial"/>
                <w:sz w:val="18"/>
                <w:szCs w:val="18"/>
              </w:rPr>
              <w:t>.</w:t>
            </w:r>
            <w:r>
              <w:rPr>
                <w:rFonts w:ascii="Verdana" w:hAnsi="Verdana" w:cs="Arial"/>
                <w:sz w:val="18"/>
                <w:szCs w:val="18"/>
              </w:rPr>
              <w:t>9</w:t>
            </w:r>
          </w:p>
        </w:tc>
        <w:tc>
          <w:tcPr>
            <w:tcW w:w="5103" w:type="dxa"/>
            <w:tcBorders>
              <w:top w:val="single" w:sz="4" w:space="0" w:color="auto"/>
              <w:left w:val="nil"/>
              <w:bottom w:val="single" w:sz="4" w:space="0" w:color="auto"/>
              <w:right w:val="single" w:sz="4" w:space="0" w:color="auto"/>
            </w:tcBorders>
            <w:shd w:val="clear" w:color="auto" w:fill="auto"/>
            <w:vAlign w:val="center"/>
          </w:tcPr>
          <w:p w14:paraId="0E2092BC" w14:textId="77777777" w:rsidR="00115EA5" w:rsidRDefault="00115EA5" w:rsidP="00115EA5">
            <w:pPr>
              <w:rPr>
                <w:rFonts w:ascii="Verdana" w:hAnsi="Verdana" w:cs="Arial"/>
                <w:sz w:val="18"/>
                <w:szCs w:val="18"/>
                <w:lang w:val="es-BO"/>
              </w:rPr>
            </w:pPr>
          </w:p>
          <w:p w14:paraId="12A9FC95" w14:textId="1A0CC9BC" w:rsidR="002B546B" w:rsidRPr="004F393F" w:rsidRDefault="002B546B" w:rsidP="007C6B2D">
            <w:pPr>
              <w:jc w:val="both"/>
              <w:rPr>
                <w:rFonts w:ascii="Verdana" w:hAnsi="Verdana" w:cs="Arial"/>
                <w:sz w:val="18"/>
                <w:szCs w:val="18"/>
                <w:lang w:val="es-BO"/>
              </w:rPr>
            </w:pPr>
            <w:r w:rsidRPr="004F393F">
              <w:rPr>
                <w:rFonts w:ascii="Verdana" w:hAnsi="Verdana" w:cs="Arial"/>
                <w:b/>
                <w:sz w:val="18"/>
                <w:szCs w:val="18"/>
                <w:lang w:val="es-BO"/>
              </w:rPr>
              <w:t>Válvula de Circulación Primaria (CIRCULATING VALVE – RECLOSABLE);</w:t>
            </w:r>
            <w:r>
              <w:rPr>
                <w:rFonts w:ascii="Calibri" w:hAnsi="Calibri"/>
                <w:b/>
                <w:bCs/>
                <w:color w:val="000000"/>
                <w:sz w:val="20"/>
                <w:szCs w:val="20"/>
              </w:rPr>
              <w:t xml:space="preserve"> </w:t>
            </w:r>
            <w:r w:rsidRPr="004F393F">
              <w:rPr>
                <w:rFonts w:ascii="Verdana" w:hAnsi="Verdana" w:cs="Arial"/>
                <w:sz w:val="18"/>
                <w:szCs w:val="18"/>
                <w:lang w:val="es-BO"/>
              </w:rPr>
              <w:t>Pr</w:t>
            </w:r>
            <w:r w:rsidR="00095AF4">
              <w:rPr>
                <w:rFonts w:ascii="Verdana" w:hAnsi="Verdana" w:cs="Arial"/>
                <w:sz w:val="18"/>
                <w:szCs w:val="18"/>
                <w:lang w:val="es-BO"/>
              </w:rPr>
              <w:t>esión de Trabajo Nominal mayor o</w:t>
            </w:r>
            <w:r w:rsidRPr="004F393F">
              <w:rPr>
                <w:rFonts w:ascii="Verdana" w:hAnsi="Verdana" w:cs="Arial"/>
                <w:sz w:val="18"/>
                <w:szCs w:val="18"/>
                <w:lang w:val="es-BO"/>
              </w:rPr>
              <w:t xml:space="preserve"> igual 10000 psi, Temperatura de Trabajo Nominal  300 °F;</w:t>
            </w:r>
            <w:r w:rsidR="00095AF4">
              <w:rPr>
                <w:rFonts w:ascii="Verdana" w:hAnsi="Verdana" w:cs="Arial"/>
                <w:sz w:val="18"/>
                <w:szCs w:val="18"/>
                <w:lang w:val="es-BO"/>
              </w:rPr>
              <w:t xml:space="preserve"> mayor e igual ID 2.25”; mayor o</w:t>
            </w:r>
            <w:r w:rsidRPr="004F393F">
              <w:rPr>
                <w:rFonts w:ascii="Verdana" w:hAnsi="Verdana" w:cs="Arial"/>
                <w:sz w:val="18"/>
                <w:szCs w:val="18"/>
                <w:lang w:val="es-BO"/>
              </w:rPr>
              <w:t xml:space="preserve"> igual OD 5.00”, Conexión Superior - Conexión inferior compatible c/ Sarta DST ( DC 4 3/4" </w:t>
            </w:r>
            <w:proofErr w:type="spellStart"/>
            <w:r w:rsidRPr="004F393F">
              <w:rPr>
                <w:rFonts w:ascii="Verdana" w:hAnsi="Verdana" w:cs="Arial"/>
                <w:sz w:val="18"/>
                <w:szCs w:val="18"/>
                <w:lang w:val="es-BO"/>
              </w:rPr>
              <w:t>conex</w:t>
            </w:r>
            <w:proofErr w:type="spellEnd"/>
            <w:r w:rsidRPr="004F393F">
              <w:rPr>
                <w:rFonts w:ascii="Verdana" w:hAnsi="Verdana" w:cs="Arial"/>
                <w:sz w:val="18"/>
                <w:szCs w:val="18"/>
                <w:lang w:val="es-BO"/>
              </w:rPr>
              <w:t xml:space="preserve"> 3 1/2" IF); con válvula de drenaje</w:t>
            </w:r>
            <w:r w:rsidR="007A60AB">
              <w:rPr>
                <w:rFonts w:ascii="Verdana" w:hAnsi="Verdana" w:cs="Arial"/>
                <w:sz w:val="18"/>
                <w:szCs w:val="18"/>
                <w:lang w:val="es-BO"/>
              </w:rPr>
              <w:t xml:space="preserve"> de ser requerido</w:t>
            </w:r>
            <w:r w:rsidRPr="004F393F">
              <w:rPr>
                <w:rFonts w:ascii="Verdana" w:hAnsi="Verdana" w:cs="Arial"/>
                <w:sz w:val="18"/>
                <w:szCs w:val="18"/>
                <w:lang w:val="es-BO"/>
              </w:rPr>
              <w:t>;  H2S (Requerido –NACE-MR0175), Sistema de Activación con presión anular y/o presión diferencial;  Presión diferencial d</w:t>
            </w:r>
            <w:r w:rsidR="00095AF4">
              <w:rPr>
                <w:rFonts w:ascii="Verdana" w:hAnsi="Verdana" w:cs="Arial"/>
                <w:sz w:val="18"/>
                <w:szCs w:val="18"/>
                <w:lang w:val="es-BO"/>
              </w:rPr>
              <w:t>e Puertos de Circulación mayor o</w:t>
            </w:r>
            <w:r w:rsidRPr="004F393F">
              <w:rPr>
                <w:rFonts w:ascii="Verdana" w:hAnsi="Verdana" w:cs="Arial"/>
                <w:sz w:val="18"/>
                <w:szCs w:val="18"/>
                <w:lang w:val="es-BO"/>
              </w:rPr>
              <w:t xml:space="preserve"> igual 10000 psi, Área Efectiva de Circulación Mínima Equivalente a 2”;  Máximo número de Ciclos Ilimitad</w:t>
            </w:r>
            <w:r w:rsidR="007A60AB">
              <w:rPr>
                <w:rFonts w:ascii="Verdana" w:hAnsi="Verdana" w:cs="Arial"/>
                <w:sz w:val="18"/>
                <w:szCs w:val="18"/>
                <w:lang w:val="es-BO"/>
              </w:rPr>
              <w:t>o.</w:t>
            </w:r>
          </w:p>
          <w:p w14:paraId="24261F5D" w14:textId="77777777" w:rsidR="00115EA5" w:rsidRPr="00BF123B" w:rsidRDefault="00115EA5" w:rsidP="00115EA5">
            <w:pPr>
              <w:rPr>
                <w:rFonts w:ascii="Verdana" w:hAnsi="Verdana" w:cs="Arial"/>
                <w:sz w:val="18"/>
                <w:szCs w:val="18"/>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658DFCF6"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132E62D4" w14:textId="77777777" w:rsidR="00CB5FA8" w:rsidRPr="00BF123B" w:rsidRDefault="00ED251C" w:rsidP="002A6243">
            <w:pPr>
              <w:jc w:val="center"/>
              <w:rPr>
                <w:rFonts w:ascii="Verdana" w:hAnsi="Verdana" w:cs="Arial"/>
                <w:sz w:val="18"/>
                <w:szCs w:val="18"/>
              </w:rPr>
            </w:pPr>
            <w:r>
              <w:rPr>
                <w:rFonts w:ascii="Verdana" w:hAnsi="Verdana" w:cs="Arial"/>
                <w:sz w:val="18"/>
                <w:szCs w:val="18"/>
              </w:rPr>
              <w:t>Día</w:t>
            </w:r>
          </w:p>
        </w:tc>
      </w:tr>
      <w:tr w:rsidR="00CB5FA8" w:rsidRPr="00BF123B" w14:paraId="29602CEA" w14:textId="77777777" w:rsidTr="000A0B3E">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3005A" w14:textId="77777777" w:rsidR="00CB5FA8" w:rsidRPr="00BF123B" w:rsidRDefault="001A2410" w:rsidP="002A6243">
            <w:pPr>
              <w:jc w:val="center"/>
              <w:rPr>
                <w:rFonts w:ascii="Verdana" w:hAnsi="Verdana" w:cs="Arial"/>
                <w:sz w:val="18"/>
                <w:szCs w:val="18"/>
              </w:rPr>
            </w:pPr>
            <w:r>
              <w:rPr>
                <w:rFonts w:ascii="Verdana" w:hAnsi="Verdana" w:cs="Arial"/>
                <w:sz w:val="18"/>
                <w:szCs w:val="18"/>
              </w:rPr>
              <w:t>1</w:t>
            </w:r>
            <w:r w:rsidR="00F36F4E">
              <w:rPr>
                <w:rFonts w:ascii="Verdana" w:hAnsi="Verdana" w:cs="Arial"/>
                <w:sz w:val="18"/>
                <w:szCs w:val="18"/>
              </w:rPr>
              <w:t>.</w:t>
            </w:r>
            <w:r>
              <w:rPr>
                <w:rFonts w:ascii="Verdana" w:hAnsi="Verdana" w:cs="Arial"/>
                <w:sz w:val="18"/>
                <w:szCs w:val="18"/>
              </w:rPr>
              <w:t>10</w:t>
            </w:r>
          </w:p>
        </w:tc>
        <w:tc>
          <w:tcPr>
            <w:tcW w:w="5103" w:type="dxa"/>
            <w:tcBorders>
              <w:top w:val="single" w:sz="4" w:space="0" w:color="auto"/>
              <w:left w:val="nil"/>
              <w:bottom w:val="single" w:sz="4" w:space="0" w:color="auto"/>
              <w:right w:val="single" w:sz="4" w:space="0" w:color="auto"/>
            </w:tcBorders>
            <w:shd w:val="clear" w:color="auto" w:fill="auto"/>
            <w:vAlign w:val="center"/>
          </w:tcPr>
          <w:p w14:paraId="2B112947" w14:textId="77777777" w:rsidR="00CB5FA8" w:rsidRDefault="00CB5FA8" w:rsidP="002A6243">
            <w:pPr>
              <w:rPr>
                <w:rFonts w:ascii="Verdana" w:hAnsi="Verdana" w:cs="Arial"/>
                <w:sz w:val="18"/>
                <w:szCs w:val="18"/>
              </w:rPr>
            </w:pPr>
          </w:p>
          <w:p w14:paraId="4C69658E" w14:textId="4FA82D12" w:rsidR="002B546B" w:rsidRPr="004F393F" w:rsidRDefault="002B546B" w:rsidP="007C6B2D">
            <w:pPr>
              <w:jc w:val="both"/>
              <w:rPr>
                <w:rFonts w:ascii="Verdana" w:hAnsi="Verdana" w:cs="Arial"/>
                <w:sz w:val="18"/>
                <w:szCs w:val="18"/>
                <w:lang w:val="es-BO"/>
              </w:rPr>
            </w:pPr>
            <w:r w:rsidRPr="004F393F">
              <w:rPr>
                <w:rFonts w:ascii="Verdana" w:hAnsi="Verdana" w:cs="Arial"/>
                <w:b/>
                <w:sz w:val="18"/>
                <w:szCs w:val="18"/>
                <w:lang w:val="es-BO"/>
              </w:rPr>
              <w:t xml:space="preserve">Válvula de Circulación de </w:t>
            </w:r>
            <w:r w:rsidR="007A60AB" w:rsidRPr="004F393F">
              <w:rPr>
                <w:rFonts w:ascii="Verdana" w:hAnsi="Verdana" w:cs="Arial"/>
                <w:b/>
                <w:sz w:val="18"/>
                <w:szCs w:val="18"/>
                <w:lang w:val="es-BO"/>
              </w:rPr>
              <w:t>Revers</w:t>
            </w:r>
            <w:r w:rsidR="007A60AB" w:rsidRPr="007A60AB">
              <w:rPr>
                <w:rFonts w:ascii="Verdana" w:hAnsi="Verdana" w:cs="Arial"/>
                <w:b/>
                <w:sz w:val="18"/>
                <w:szCs w:val="18"/>
                <w:lang w:val="es-BO"/>
              </w:rPr>
              <w:t>a</w:t>
            </w:r>
            <w:r w:rsidR="007A60AB" w:rsidRPr="007A60AB">
              <w:rPr>
                <w:rFonts w:ascii="Verdana" w:hAnsi="Verdana" w:cs="Arial"/>
                <w:sz w:val="18"/>
                <w:szCs w:val="18"/>
                <w:lang w:val="es-BO"/>
              </w:rPr>
              <w:t>;</w:t>
            </w:r>
            <w:r w:rsidR="007A60AB">
              <w:rPr>
                <w:rFonts w:ascii="Verdana" w:hAnsi="Verdana" w:cs="Arial"/>
                <w:sz w:val="18"/>
                <w:szCs w:val="18"/>
                <w:lang w:val="es-BO"/>
              </w:rPr>
              <w:t xml:space="preserve"> para comunicar anular-directa por encima de la válvula </w:t>
            </w:r>
            <w:proofErr w:type="spellStart"/>
            <w:r w:rsidR="007A60AB">
              <w:rPr>
                <w:rFonts w:ascii="Verdana" w:hAnsi="Verdana" w:cs="Arial"/>
                <w:sz w:val="18"/>
                <w:szCs w:val="18"/>
                <w:lang w:val="es-BO"/>
              </w:rPr>
              <w:t>Multiciclo</w:t>
            </w:r>
            <w:proofErr w:type="spellEnd"/>
            <w:r w:rsidR="007A60AB">
              <w:rPr>
                <w:rFonts w:ascii="Verdana" w:hAnsi="Verdana" w:cs="Arial"/>
                <w:sz w:val="18"/>
                <w:szCs w:val="18"/>
                <w:lang w:val="es-BO"/>
              </w:rPr>
              <w:t xml:space="preserve">; </w:t>
            </w:r>
            <w:r w:rsidR="007A60AB" w:rsidRPr="007A60AB">
              <w:rPr>
                <w:rFonts w:ascii="Verdana" w:hAnsi="Verdana" w:cs="Arial"/>
                <w:sz w:val="18"/>
                <w:szCs w:val="18"/>
                <w:lang w:val="es-BO"/>
              </w:rPr>
              <w:t xml:space="preserve"> </w:t>
            </w:r>
            <w:r w:rsidRPr="007A60AB">
              <w:rPr>
                <w:rFonts w:ascii="Verdana" w:hAnsi="Verdana" w:cs="Arial"/>
                <w:sz w:val="18"/>
                <w:szCs w:val="18"/>
                <w:lang w:val="es-BO"/>
              </w:rPr>
              <w:t xml:space="preserve"> </w:t>
            </w:r>
            <w:r w:rsidRPr="004F393F">
              <w:rPr>
                <w:rFonts w:ascii="Verdana" w:hAnsi="Verdana" w:cs="Arial"/>
                <w:sz w:val="18"/>
                <w:szCs w:val="18"/>
                <w:lang w:val="es-BO"/>
              </w:rPr>
              <w:t>Pr</w:t>
            </w:r>
            <w:r w:rsidR="00095AF4">
              <w:rPr>
                <w:rFonts w:ascii="Verdana" w:hAnsi="Verdana" w:cs="Arial"/>
                <w:sz w:val="18"/>
                <w:szCs w:val="18"/>
                <w:lang w:val="es-BO"/>
              </w:rPr>
              <w:t>esión de Trabajo Nominal mayor o</w:t>
            </w:r>
            <w:r w:rsidRPr="004F393F">
              <w:rPr>
                <w:rFonts w:ascii="Verdana" w:hAnsi="Verdana" w:cs="Arial"/>
                <w:sz w:val="18"/>
                <w:szCs w:val="18"/>
                <w:lang w:val="es-BO"/>
              </w:rPr>
              <w:t xml:space="preserve"> igual 10000 psi, Temperatura de Trabajo Nominal  300 °F</w:t>
            </w:r>
            <w:r w:rsidR="00095AF4">
              <w:rPr>
                <w:rFonts w:ascii="Verdana" w:hAnsi="Verdana" w:cs="Arial"/>
                <w:sz w:val="18"/>
                <w:szCs w:val="18"/>
                <w:lang w:val="es-BO"/>
              </w:rPr>
              <w:t>;  mayor o igual ID 2.25”; mayor o</w:t>
            </w:r>
            <w:r w:rsidRPr="004F393F">
              <w:rPr>
                <w:rFonts w:ascii="Verdana" w:hAnsi="Verdana" w:cs="Arial"/>
                <w:sz w:val="18"/>
                <w:szCs w:val="18"/>
                <w:lang w:val="es-BO"/>
              </w:rPr>
              <w:t xml:space="preserve"> igual OD 5.00”, Conexión Superior - Conexión inferior compatible c/ Sarta DST ( DC 4 3/4" </w:t>
            </w:r>
            <w:proofErr w:type="spellStart"/>
            <w:r w:rsidRPr="004F393F">
              <w:rPr>
                <w:rFonts w:ascii="Verdana" w:hAnsi="Verdana" w:cs="Arial"/>
                <w:sz w:val="18"/>
                <w:szCs w:val="18"/>
                <w:lang w:val="es-BO"/>
              </w:rPr>
              <w:t>conex</w:t>
            </w:r>
            <w:proofErr w:type="spellEnd"/>
            <w:r w:rsidRPr="004F393F">
              <w:rPr>
                <w:rFonts w:ascii="Verdana" w:hAnsi="Verdana" w:cs="Arial"/>
                <w:sz w:val="18"/>
                <w:szCs w:val="18"/>
                <w:lang w:val="es-BO"/>
              </w:rPr>
              <w:t xml:space="preserve"> 3 1/2" IF);  H2S (Requerido –NACE-MR0175); Capacidad de Puertos de circulación para control de pozo, Activación por Espacio Anular en caso de fuga de la tubería; Área Efectiva de Circu</w:t>
            </w:r>
            <w:r w:rsidR="007A60AB">
              <w:rPr>
                <w:rFonts w:ascii="Verdana" w:hAnsi="Verdana" w:cs="Arial"/>
                <w:sz w:val="18"/>
                <w:szCs w:val="18"/>
                <w:lang w:val="es-BO"/>
              </w:rPr>
              <w:t>lación Mínima Equivalente a 2”.</w:t>
            </w:r>
          </w:p>
          <w:p w14:paraId="336F321A" w14:textId="77777777" w:rsidR="00301760" w:rsidRPr="00BF123B" w:rsidRDefault="00301760" w:rsidP="002A6243">
            <w:pPr>
              <w:rPr>
                <w:rFonts w:ascii="Verdana" w:hAnsi="Verdana" w:cs="Arial"/>
                <w:sz w:val="18"/>
                <w:szCs w:val="18"/>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4BE1ED1C"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3552179A" w14:textId="77777777" w:rsidR="00CB5FA8" w:rsidRPr="00BF123B" w:rsidRDefault="008D090B" w:rsidP="007302B3">
            <w:pPr>
              <w:jc w:val="center"/>
              <w:rPr>
                <w:rFonts w:ascii="Verdana" w:hAnsi="Verdana" w:cs="Arial"/>
                <w:sz w:val="18"/>
                <w:szCs w:val="18"/>
              </w:rPr>
            </w:pPr>
            <w:r>
              <w:rPr>
                <w:rFonts w:ascii="Verdana" w:hAnsi="Verdana" w:cs="Arial"/>
                <w:sz w:val="18"/>
                <w:szCs w:val="18"/>
              </w:rPr>
              <w:t>Día</w:t>
            </w:r>
          </w:p>
        </w:tc>
      </w:tr>
      <w:tr w:rsidR="00CB5FA8" w:rsidRPr="00BF123B" w14:paraId="7231863E" w14:textId="77777777" w:rsidTr="008D7323">
        <w:trPr>
          <w:trHeight w:val="226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7C8CC" w14:textId="77777777" w:rsidR="00CB5FA8" w:rsidRPr="00BF123B" w:rsidRDefault="001A2410" w:rsidP="002A6243">
            <w:pPr>
              <w:jc w:val="center"/>
              <w:rPr>
                <w:rFonts w:ascii="Verdana" w:hAnsi="Verdana" w:cs="Arial"/>
                <w:sz w:val="18"/>
                <w:szCs w:val="18"/>
              </w:rPr>
            </w:pPr>
            <w:r>
              <w:rPr>
                <w:rFonts w:ascii="Verdana" w:hAnsi="Verdana" w:cs="Arial"/>
                <w:sz w:val="18"/>
                <w:szCs w:val="18"/>
              </w:rPr>
              <w:t>1</w:t>
            </w:r>
            <w:r w:rsidR="00742C58">
              <w:rPr>
                <w:rFonts w:ascii="Verdana" w:hAnsi="Verdana" w:cs="Arial"/>
                <w:sz w:val="18"/>
                <w:szCs w:val="18"/>
              </w:rPr>
              <w:t>.</w:t>
            </w:r>
            <w:r>
              <w:rPr>
                <w:rFonts w:ascii="Verdana" w:hAnsi="Verdana" w:cs="Arial"/>
                <w:sz w:val="18"/>
                <w:szCs w:val="18"/>
              </w:rPr>
              <w:t>11</w:t>
            </w:r>
          </w:p>
        </w:tc>
        <w:tc>
          <w:tcPr>
            <w:tcW w:w="5103" w:type="dxa"/>
            <w:tcBorders>
              <w:top w:val="single" w:sz="4" w:space="0" w:color="auto"/>
              <w:left w:val="nil"/>
              <w:bottom w:val="single" w:sz="4" w:space="0" w:color="auto"/>
              <w:right w:val="single" w:sz="4" w:space="0" w:color="auto"/>
            </w:tcBorders>
            <w:shd w:val="clear" w:color="auto" w:fill="auto"/>
            <w:vAlign w:val="center"/>
          </w:tcPr>
          <w:p w14:paraId="64CF385D" w14:textId="77777777" w:rsidR="004F393F" w:rsidRDefault="004F393F" w:rsidP="002B546B">
            <w:pPr>
              <w:rPr>
                <w:rFonts w:ascii="Verdana" w:hAnsi="Verdana" w:cs="Arial"/>
                <w:b/>
                <w:sz w:val="18"/>
                <w:szCs w:val="18"/>
                <w:lang w:val="es-BO"/>
              </w:rPr>
            </w:pPr>
          </w:p>
          <w:p w14:paraId="7F42738A" w14:textId="77777777" w:rsidR="004F5F41" w:rsidRDefault="002B546B" w:rsidP="007C6B2D">
            <w:pPr>
              <w:jc w:val="both"/>
              <w:rPr>
                <w:rFonts w:ascii="Verdana" w:hAnsi="Verdana" w:cs="Arial"/>
                <w:sz w:val="18"/>
                <w:szCs w:val="18"/>
                <w:lang w:val="es-BO"/>
              </w:rPr>
            </w:pPr>
            <w:r w:rsidRPr="004F393F">
              <w:rPr>
                <w:rFonts w:ascii="Verdana" w:hAnsi="Verdana" w:cs="Arial"/>
                <w:b/>
                <w:sz w:val="18"/>
                <w:szCs w:val="18"/>
                <w:lang w:val="es-BO"/>
              </w:rPr>
              <w:t xml:space="preserve">Junta de Expansión (Slip </w:t>
            </w:r>
            <w:proofErr w:type="spellStart"/>
            <w:r w:rsidRPr="004F393F">
              <w:rPr>
                <w:rFonts w:ascii="Verdana" w:hAnsi="Verdana" w:cs="Arial"/>
                <w:b/>
                <w:sz w:val="18"/>
                <w:szCs w:val="18"/>
                <w:lang w:val="es-BO"/>
              </w:rPr>
              <w:t>Joint</w:t>
            </w:r>
            <w:proofErr w:type="spellEnd"/>
            <w:r w:rsidRPr="004F393F">
              <w:rPr>
                <w:rFonts w:ascii="Verdana" w:hAnsi="Verdana" w:cs="Arial"/>
                <w:b/>
                <w:sz w:val="18"/>
                <w:szCs w:val="18"/>
                <w:lang w:val="es-BO"/>
              </w:rPr>
              <w:t xml:space="preserve"> Cerrado);</w:t>
            </w:r>
            <w:r>
              <w:rPr>
                <w:rFonts w:ascii="Calibri" w:hAnsi="Calibri"/>
                <w:color w:val="000000"/>
                <w:sz w:val="20"/>
                <w:szCs w:val="20"/>
              </w:rPr>
              <w:t xml:space="preserve"> </w:t>
            </w:r>
            <w:r w:rsidRPr="004F393F">
              <w:rPr>
                <w:rFonts w:ascii="Verdana" w:hAnsi="Verdana" w:cs="Arial"/>
                <w:sz w:val="18"/>
                <w:szCs w:val="18"/>
                <w:lang w:val="es-BO"/>
              </w:rPr>
              <w:t>Pr</w:t>
            </w:r>
            <w:r w:rsidR="00095AF4">
              <w:rPr>
                <w:rFonts w:ascii="Verdana" w:hAnsi="Verdana" w:cs="Arial"/>
                <w:sz w:val="18"/>
                <w:szCs w:val="18"/>
                <w:lang w:val="es-BO"/>
              </w:rPr>
              <w:t>esión de Trabajo Nominal mayor o</w:t>
            </w:r>
            <w:r w:rsidRPr="004F393F">
              <w:rPr>
                <w:rFonts w:ascii="Verdana" w:hAnsi="Verdana" w:cs="Arial"/>
                <w:sz w:val="18"/>
                <w:szCs w:val="18"/>
                <w:lang w:val="es-BO"/>
              </w:rPr>
              <w:t xml:space="preserve"> igual 10000 psi; Temperatura de</w:t>
            </w:r>
            <w:r w:rsidR="00095AF4">
              <w:rPr>
                <w:rFonts w:ascii="Verdana" w:hAnsi="Verdana" w:cs="Arial"/>
                <w:sz w:val="18"/>
                <w:szCs w:val="18"/>
                <w:lang w:val="es-BO"/>
              </w:rPr>
              <w:t xml:space="preserve"> Trabajo Nominal 300 °F; mayor o </w:t>
            </w:r>
            <w:r w:rsidR="00874B42">
              <w:rPr>
                <w:rFonts w:ascii="Verdana" w:hAnsi="Verdana" w:cs="Arial"/>
                <w:sz w:val="18"/>
                <w:szCs w:val="18"/>
                <w:lang w:val="es-BO"/>
              </w:rPr>
              <w:t>igual ID 2.25”; mayor o</w:t>
            </w:r>
            <w:r w:rsidRPr="004F393F">
              <w:rPr>
                <w:rFonts w:ascii="Verdana" w:hAnsi="Verdana" w:cs="Arial"/>
                <w:sz w:val="18"/>
                <w:szCs w:val="18"/>
                <w:lang w:val="es-BO"/>
              </w:rPr>
              <w:t xml:space="preserve"> igual OD 5.00”</w:t>
            </w:r>
            <w:r w:rsidR="007A60AB" w:rsidRPr="004F393F">
              <w:rPr>
                <w:rFonts w:ascii="Verdana" w:hAnsi="Verdana" w:cs="Arial"/>
                <w:sz w:val="18"/>
                <w:szCs w:val="18"/>
                <w:lang w:val="es-BO"/>
              </w:rPr>
              <w:t>, Conexión</w:t>
            </w:r>
            <w:r w:rsidRPr="004F393F">
              <w:rPr>
                <w:rFonts w:ascii="Verdana" w:hAnsi="Verdana" w:cs="Arial"/>
                <w:sz w:val="18"/>
                <w:szCs w:val="18"/>
                <w:lang w:val="es-BO"/>
              </w:rPr>
              <w:t xml:space="preserve"> Inferior compatible c/ Sarta DST </w:t>
            </w:r>
            <w:r w:rsidR="007A60AB" w:rsidRPr="004F393F">
              <w:rPr>
                <w:rFonts w:ascii="Verdana" w:hAnsi="Verdana" w:cs="Arial"/>
                <w:sz w:val="18"/>
                <w:szCs w:val="18"/>
                <w:lang w:val="es-BO"/>
              </w:rPr>
              <w:t>(DC</w:t>
            </w:r>
            <w:r w:rsidRPr="004F393F">
              <w:rPr>
                <w:rFonts w:ascii="Verdana" w:hAnsi="Verdana" w:cs="Arial"/>
                <w:sz w:val="18"/>
                <w:szCs w:val="18"/>
                <w:lang w:val="es-BO"/>
              </w:rPr>
              <w:t xml:space="preserve"> 4 3/4" </w:t>
            </w:r>
            <w:proofErr w:type="spellStart"/>
            <w:r w:rsidRPr="004F393F">
              <w:rPr>
                <w:rFonts w:ascii="Verdana" w:hAnsi="Verdana" w:cs="Arial"/>
                <w:sz w:val="18"/>
                <w:szCs w:val="18"/>
                <w:lang w:val="es-BO"/>
              </w:rPr>
              <w:t>conex</w:t>
            </w:r>
            <w:proofErr w:type="spellEnd"/>
            <w:r w:rsidR="007A60AB">
              <w:rPr>
                <w:rFonts w:ascii="Verdana" w:hAnsi="Verdana" w:cs="Arial"/>
                <w:sz w:val="18"/>
                <w:szCs w:val="18"/>
                <w:lang w:val="es-BO"/>
              </w:rPr>
              <w:t>.</w:t>
            </w:r>
            <w:r w:rsidRPr="004F393F">
              <w:rPr>
                <w:rFonts w:ascii="Verdana" w:hAnsi="Verdana" w:cs="Arial"/>
                <w:sz w:val="18"/>
                <w:szCs w:val="18"/>
                <w:lang w:val="es-BO"/>
              </w:rPr>
              <w:t xml:space="preserve"> 3 1/2" IF);  H2S (Requerido –NACE-MR0175), Capacidad de Transmitir torque a través de la herramienta; Longitud Mínima</w:t>
            </w:r>
            <w:r w:rsidR="007A60AB">
              <w:rPr>
                <w:rFonts w:ascii="Verdana" w:hAnsi="Verdana" w:cs="Arial"/>
                <w:sz w:val="18"/>
                <w:szCs w:val="18"/>
                <w:lang w:val="es-BO"/>
              </w:rPr>
              <w:t xml:space="preserve"> total de Recorrida de 1.5 </w:t>
            </w:r>
            <w:proofErr w:type="spellStart"/>
            <w:r w:rsidR="007A60AB">
              <w:rPr>
                <w:rFonts w:ascii="Verdana" w:hAnsi="Verdana" w:cs="Arial"/>
                <w:sz w:val="18"/>
                <w:szCs w:val="18"/>
                <w:lang w:val="es-BO"/>
              </w:rPr>
              <w:t>mts</w:t>
            </w:r>
            <w:proofErr w:type="spellEnd"/>
            <w:r w:rsidR="007A60AB">
              <w:rPr>
                <w:rFonts w:ascii="Verdana" w:hAnsi="Verdana" w:cs="Arial"/>
                <w:sz w:val="18"/>
                <w:szCs w:val="18"/>
                <w:lang w:val="es-BO"/>
              </w:rPr>
              <w:t>.</w:t>
            </w:r>
          </w:p>
          <w:p w14:paraId="33576766" w14:textId="77777777" w:rsidR="007C6B2D" w:rsidRDefault="007C6B2D" w:rsidP="007C6B2D">
            <w:pPr>
              <w:jc w:val="both"/>
              <w:rPr>
                <w:rFonts w:ascii="Verdana" w:hAnsi="Verdana" w:cs="Arial"/>
                <w:sz w:val="18"/>
                <w:szCs w:val="18"/>
                <w:lang w:val="es-BO"/>
              </w:rPr>
            </w:pPr>
          </w:p>
          <w:p w14:paraId="2DF7B9F8" w14:textId="1B491ED7" w:rsidR="007C6B2D" w:rsidRPr="00095AF4" w:rsidRDefault="007C6B2D" w:rsidP="007C6B2D">
            <w:pPr>
              <w:jc w:val="both"/>
              <w:rPr>
                <w:rFonts w:ascii="Verdana" w:hAnsi="Verdana" w:cs="Arial"/>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13A61A4A"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664B4F63" w14:textId="77777777" w:rsidR="00CB5FA8" w:rsidRPr="00BF123B" w:rsidRDefault="00B907BB" w:rsidP="002A6243">
            <w:pPr>
              <w:jc w:val="center"/>
              <w:rPr>
                <w:rFonts w:ascii="Verdana" w:hAnsi="Verdana" w:cs="Arial"/>
                <w:sz w:val="18"/>
                <w:szCs w:val="18"/>
              </w:rPr>
            </w:pPr>
            <w:r>
              <w:rPr>
                <w:rFonts w:ascii="Verdana" w:hAnsi="Verdana" w:cs="Arial"/>
                <w:sz w:val="18"/>
                <w:szCs w:val="18"/>
              </w:rPr>
              <w:t>Día</w:t>
            </w:r>
          </w:p>
        </w:tc>
      </w:tr>
      <w:tr w:rsidR="00CB5FA8" w:rsidRPr="00BF123B" w14:paraId="0978E934" w14:textId="77777777" w:rsidTr="008D7323">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7724D" w14:textId="77777777" w:rsidR="008D7323" w:rsidRDefault="008D7323" w:rsidP="00FC5EAB">
            <w:pPr>
              <w:rPr>
                <w:rFonts w:ascii="Verdana" w:hAnsi="Verdana" w:cs="Arial"/>
                <w:sz w:val="18"/>
                <w:szCs w:val="18"/>
              </w:rPr>
            </w:pPr>
          </w:p>
          <w:p w14:paraId="7208F093" w14:textId="77777777" w:rsidR="008D7323" w:rsidRDefault="008D7323" w:rsidP="00FC5EAB">
            <w:pPr>
              <w:rPr>
                <w:rFonts w:ascii="Verdana" w:hAnsi="Verdana" w:cs="Arial"/>
                <w:sz w:val="18"/>
                <w:szCs w:val="18"/>
              </w:rPr>
            </w:pPr>
          </w:p>
          <w:p w14:paraId="5C023A3A" w14:textId="77777777" w:rsidR="008D7323" w:rsidRDefault="008D7323" w:rsidP="00FC5EAB">
            <w:pPr>
              <w:rPr>
                <w:rFonts w:ascii="Verdana" w:hAnsi="Verdana" w:cs="Arial"/>
                <w:sz w:val="18"/>
                <w:szCs w:val="18"/>
              </w:rPr>
            </w:pPr>
          </w:p>
          <w:p w14:paraId="5C80A29A" w14:textId="77777777" w:rsidR="008D7323" w:rsidRDefault="008D7323" w:rsidP="00FC5EAB">
            <w:pPr>
              <w:rPr>
                <w:rFonts w:ascii="Verdana" w:hAnsi="Verdana" w:cs="Arial"/>
                <w:sz w:val="18"/>
                <w:szCs w:val="18"/>
              </w:rPr>
            </w:pPr>
          </w:p>
          <w:p w14:paraId="4DEADE7D" w14:textId="77777777" w:rsidR="008D7323" w:rsidRDefault="008D7323" w:rsidP="00FC5EAB">
            <w:pPr>
              <w:rPr>
                <w:rFonts w:ascii="Verdana" w:hAnsi="Verdana" w:cs="Arial"/>
                <w:sz w:val="18"/>
                <w:szCs w:val="18"/>
              </w:rPr>
            </w:pPr>
          </w:p>
          <w:p w14:paraId="46663481" w14:textId="77777777" w:rsidR="008D7323" w:rsidRDefault="008D7323" w:rsidP="00FC5EAB">
            <w:pPr>
              <w:rPr>
                <w:rFonts w:ascii="Verdana" w:hAnsi="Verdana" w:cs="Arial"/>
                <w:sz w:val="18"/>
                <w:szCs w:val="18"/>
              </w:rPr>
            </w:pPr>
          </w:p>
          <w:p w14:paraId="59F9238F" w14:textId="77777777" w:rsidR="008D7323" w:rsidRDefault="008D7323" w:rsidP="00FC5EAB">
            <w:pPr>
              <w:rPr>
                <w:rFonts w:ascii="Verdana" w:hAnsi="Verdana" w:cs="Arial"/>
                <w:sz w:val="18"/>
                <w:szCs w:val="18"/>
              </w:rPr>
            </w:pPr>
          </w:p>
          <w:p w14:paraId="70F7ED56" w14:textId="77777777" w:rsidR="00CB5FA8" w:rsidRPr="00BF123B" w:rsidRDefault="001A2410" w:rsidP="00FC5EAB">
            <w:pPr>
              <w:rPr>
                <w:rFonts w:ascii="Verdana" w:hAnsi="Verdana" w:cs="Arial"/>
                <w:sz w:val="18"/>
                <w:szCs w:val="18"/>
              </w:rPr>
            </w:pPr>
            <w:r>
              <w:rPr>
                <w:rFonts w:ascii="Verdana" w:hAnsi="Verdana" w:cs="Arial"/>
                <w:sz w:val="18"/>
                <w:szCs w:val="18"/>
              </w:rPr>
              <w:t>1</w:t>
            </w:r>
            <w:r w:rsidR="00742C58">
              <w:rPr>
                <w:rFonts w:ascii="Verdana" w:hAnsi="Verdana" w:cs="Arial"/>
                <w:sz w:val="18"/>
                <w:szCs w:val="18"/>
              </w:rPr>
              <w:t>.</w:t>
            </w:r>
            <w:r>
              <w:rPr>
                <w:rFonts w:ascii="Verdana" w:hAnsi="Verdana" w:cs="Arial"/>
                <w:sz w:val="18"/>
                <w:szCs w:val="18"/>
              </w:rPr>
              <w:t>1</w:t>
            </w:r>
            <w:r w:rsidR="00742C58">
              <w:rPr>
                <w:rFonts w:ascii="Verdana" w:hAnsi="Verdana" w:cs="Arial"/>
                <w:sz w:val="18"/>
                <w:szCs w:val="18"/>
              </w:rPr>
              <w:t>2</w:t>
            </w:r>
          </w:p>
        </w:tc>
        <w:tc>
          <w:tcPr>
            <w:tcW w:w="5103" w:type="dxa"/>
            <w:tcBorders>
              <w:top w:val="single" w:sz="4" w:space="0" w:color="auto"/>
              <w:left w:val="nil"/>
              <w:bottom w:val="single" w:sz="4" w:space="0" w:color="auto"/>
              <w:right w:val="single" w:sz="4" w:space="0" w:color="auto"/>
            </w:tcBorders>
            <w:shd w:val="clear" w:color="auto" w:fill="auto"/>
            <w:vAlign w:val="center"/>
          </w:tcPr>
          <w:p w14:paraId="7258DCF9" w14:textId="77777777" w:rsidR="00CB5FA8" w:rsidRDefault="00CB5FA8" w:rsidP="002B546B">
            <w:pPr>
              <w:rPr>
                <w:rFonts w:ascii="Verdana" w:hAnsi="Verdana" w:cs="Arial"/>
                <w:sz w:val="18"/>
                <w:szCs w:val="18"/>
              </w:rPr>
            </w:pPr>
          </w:p>
          <w:p w14:paraId="5622297A" w14:textId="72DEA504" w:rsidR="002B546B" w:rsidRPr="004F393F" w:rsidRDefault="002B546B" w:rsidP="007C6B2D">
            <w:pPr>
              <w:jc w:val="both"/>
              <w:rPr>
                <w:rFonts w:ascii="Verdana" w:hAnsi="Verdana" w:cs="Arial"/>
                <w:sz w:val="18"/>
                <w:szCs w:val="18"/>
                <w:lang w:val="es-BO"/>
              </w:rPr>
            </w:pPr>
            <w:r w:rsidRPr="004F393F">
              <w:rPr>
                <w:rFonts w:ascii="Verdana" w:hAnsi="Verdana" w:cs="Arial"/>
                <w:b/>
                <w:sz w:val="18"/>
                <w:szCs w:val="18"/>
                <w:lang w:val="es-BO"/>
              </w:rPr>
              <w:t xml:space="preserve">Junta de Expansión (Slip </w:t>
            </w:r>
            <w:proofErr w:type="spellStart"/>
            <w:r w:rsidRPr="004F393F">
              <w:rPr>
                <w:rFonts w:ascii="Verdana" w:hAnsi="Verdana" w:cs="Arial"/>
                <w:b/>
                <w:sz w:val="18"/>
                <w:szCs w:val="18"/>
                <w:lang w:val="es-BO"/>
              </w:rPr>
              <w:t>Joint</w:t>
            </w:r>
            <w:proofErr w:type="spellEnd"/>
            <w:r w:rsidRPr="004F393F">
              <w:rPr>
                <w:rFonts w:ascii="Verdana" w:hAnsi="Verdana" w:cs="Arial"/>
                <w:b/>
                <w:sz w:val="18"/>
                <w:szCs w:val="18"/>
                <w:lang w:val="es-BO"/>
              </w:rPr>
              <w:t xml:space="preserve"> Abierto);</w:t>
            </w:r>
            <w:r>
              <w:rPr>
                <w:rFonts w:ascii="Calibri" w:hAnsi="Calibri"/>
                <w:color w:val="000000"/>
                <w:sz w:val="20"/>
                <w:szCs w:val="20"/>
              </w:rPr>
              <w:t xml:space="preserve"> </w:t>
            </w:r>
            <w:r w:rsidRPr="004F393F">
              <w:rPr>
                <w:rFonts w:ascii="Verdana" w:hAnsi="Verdana" w:cs="Arial"/>
                <w:sz w:val="18"/>
                <w:szCs w:val="18"/>
                <w:lang w:val="es-BO"/>
              </w:rPr>
              <w:t>Pr</w:t>
            </w:r>
            <w:r w:rsidR="00874B42">
              <w:rPr>
                <w:rFonts w:ascii="Verdana" w:hAnsi="Verdana" w:cs="Arial"/>
                <w:sz w:val="18"/>
                <w:szCs w:val="18"/>
                <w:lang w:val="es-BO"/>
              </w:rPr>
              <w:t>esión de Trabajo Nominal mayor o</w:t>
            </w:r>
            <w:r w:rsidRPr="004F393F">
              <w:rPr>
                <w:rFonts w:ascii="Verdana" w:hAnsi="Verdana" w:cs="Arial"/>
                <w:sz w:val="18"/>
                <w:szCs w:val="18"/>
                <w:lang w:val="es-BO"/>
              </w:rPr>
              <w:t xml:space="preserve"> igual 10000 psi; Temperatura de </w:t>
            </w:r>
            <w:r w:rsidR="00095AF4">
              <w:rPr>
                <w:rFonts w:ascii="Verdana" w:hAnsi="Verdana" w:cs="Arial"/>
                <w:sz w:val="18"/>
                <w:szCs w:val="18"/>
                <w:lang w:val="es-BO"/>
              </w:rPr>
              <w:t>Trabajo Nominal  300 °F; mayor o igual ID 2.25”; mayor o</w:t>
            </w:r>
            <w:r w:rsidRPr="004F393F">
              <w:rPr>
                <w:rFonts w:ascii="Verdana" w:hAnsi="Verdana" w:cs="Arial"/>
                <w:sz w:val="18"/>
                <w:szCs w:val="18"/>
                <w:lang w:val="es-BO"/>
              </w:rPr>
              <w:t xml:space="preserve"> igual OD 5.00”, Conexión Superior compatible c/ Sarta DST </w:t>
            </w:r>
            <w:r w:rsidR="004F393F" w:rsidRPr="004F393F">
              <w:rPr>
                <w:rFonts w:ascii="Verdana" w:hAnsi="Verdana" w:cs="Arial"/>
                <w:sz w:val="18"/>
                <w:szCs w:val="18"/>
                <w:lang w:val="es-BO"/>
              </w:rPr>
              <w:t>(</w:t>
            </w:r>
            <w:proofErr w:type="spellStart"/>
            <w:r w:rsidR="004F393F" w:rsidRPr="004F393F">
              <w:rPr>
                <w:rFonts w:ascii="Verdana" w:hAnsi="Verdana" w:cs="Arial"/>
                <w:sz w:val="18"/>
                <w:szCs w:val="18"/>
                <w:lang w:val="es-BO"/>
              </w:rPr>
              <w:t>Tubing</w:t>
            </w:r>
            <w:proofErr w:type="spellEnd"/>
            <w:r w:rsidRPr="004F393F">
              <w:rPr>
                <w:rFonts w:ascii="Verdana" w:hAnsi="Verdana" w:cs="Arial"/>
                <w:sz w:val="18"/>
                <w:szCs w:val="18"/>
                <w:lang w:val="es-BO"/>
              </w:rPr>
              <w:t xml:space="preserve"> 3 1/2" 12.95# TSHD), H2S (Requerido –NACE-MR0175), Capacidad de Transmitir torque a través de la herramienta; Lon</w:t>
            </w:r>
            <w:r w:rsidR="00095AF4">
              <w:rPr>
                <w:rFonts w:ascii="Verdana" w:hAnsi="Verdana" w:cs="Arial"/>
                <w:sz w:val="18"/>
                <w:szCs w:val="18"/>
                <w:lang w:val="es-BO"/>
              </w:rPr>
              <w:t>gitud total de Recorrida mayor o</w:t>
            </w:r>
            <w:r w:rsidRPr="004F393F">
              <w:rPr>
                <w:rFonts w:ascii="Verdana" w:hAnsi="Verdana" w:cs="Arial"/>
                <w:sz w:val="18"/>
                <w:szCs w:val="18"/>
                <w:lang w:val="es-BO"/>
              </w:rPr>
              <w:t xml:space="preserve"> igual 1.5 </w:t>
            </w:r>
            <w:proofErr w:type="spellStart"/>
            <w:r w:rsidR="004B222C">
              <w:rPr>
                <w:rFonts w:ascii="Verdana" w:hAnsi="Verdana" w:cs="Arial"/>
                <w:sz w:val="18"/>
                <w:szCs w:val="18"/>
                <w:lang w:val="es-BO"/>
              </w:rPr>
              <w:t>mts</w:t>
            </w:r>
            <w:proofErr w:type="spellEnd"/>
            <w:r w:rsidR="004B222C">
              <w:rPr>
                <w:rFonts w:ascii="Verdana" w:hAnsi="Verdana" w:cs="Arial"/>
                <w:sz w:val="18"/>
                <w:szCs w:val="18"/>
                <w:lang w:val="es-BO"/>
              </w:rPr>
              <w:t>.</w:t>
            </w:r>
          </w:p>
          <w:p w14:paraId="517DA908" w14:textId="77777777" w:rsidR="002B546B" w:rsidRPr="00BF123B" w:rsidRDefault="002B546B" w:rsidP="002B546B">
            <w:pPr>
              <w:rPr>
                <w:rFonts w:ascii="Verdana" w:hAnsi="Verdana" w:cs="Arial"/>
                <w:sz w:val="18"/>
                <w:szCs w:val="18"/>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5CCA8526" w14:textId="77777777" w:rsidR="00CB5FA8" w:rsidRDefault="00CB5FA8" w:rsidP="002A6243">
            <w:pPr>
              <w:jc w:val="center"/>
              <w:rPr>
                <w:rFonts w:ascii="Verdana" w:hAnsi="Verdana" w:cs="Arial"/>
                <w:sz w:val="18"/>
                <w:szCs w:val="18"/>
              </w:rPr>
            </w:pPr>
          </w:p>
          <w:p w14:paraId="45D617F7" w14:textId="77777777" w:rsidR="008D7323" w:rsidRDefault="00FC5EAB" w:rsidP="00FC5EAB">
            <w:pPr>
              <w:rPr>
                <w:rFonts w:ascii="Verdana" w:hAnsi="Verdana" w:cs="Arial"/>
                <w:sz w:val="18"/>
                <w:szCs w:val="18"/>
              </w:rPr>
            </w:pPr>
            <w:r>
              <w:rPr>
                <w:rFonts w:ascii="Verdana" w:hAnsi="Verdana" w:cs="Arial"/>
                <w:sz w:val="18"/>
                <w:szCs w:val="18"/>
              </w:rPr>
              <w:t xml:space="preserve">     </w:t>
            </w:r>
          </w:p>
          <w:p w14:paraId="6F15B6BC" w14:textId="77777777" w:rsidR="008D7323" w:rsidRDefault="008D7323" w:rsidP="00FC5EAB">
            <w:pPr>
              <w:rPr>
                <w:rFonts w:ascii="Verdana" w:hAnsi="Verdana" w:cs="Arial"/>
                <w:sz w:val="18"/>
                <w:szCs w:val="18"/>
              </w:rPr>
            </w:pPr>
          </w:p>
          <w:p w14:paraId="2F1049AD" w14:textId="77777777" w:rsidR="008D7323" w:rsidRDefault="008D7323" w:rsidP="00FC5EAB">
            <w:pPr>
              <w:rPr>
                <w:rFonts w:ascii="Verdana" w:hAnsi="Verdana" w:cs="Arial"/>
                <w:sz w:val="18"/>
                <w:szCs w:val="18"/>
              </w:rPr>
            </w:pPr>
          </w:p>
          <w:p w14:paraId="1EE74399" w14:textId="77777777" w:rsidR="008D7323" w:rsidRDefault="008D7323" w:rsidP="00FC5EAB">
            <w:pPr>
              <w:rPr>
                <w:rFonts w:ascii="Verdana" w:hAnsi="Verdana" w:cs="Arial"/>
                <w:sz w:val="18"/>
                <w:szCs w:val="18"/>
              </w:rPr>
            </w:pPr>
          </w:p>
          <w:p w14:paraId="2918FE94" w14:textId="77777777" w:rsidR="008D7323" w:rsidRDefault="008D7323" w:rsidP="00FC5EAB">
            <w:pPr>
              <w:rPr>
                <w:rFonts w:ascii="Verdana" w:hAnsi="Verdana" w:cs="Arial"/>
                <w:sz w:val="18"/>
                <w:szCs w:val="18"/>
              </w:rPr>
            </w:pPr>
          </w:p>
          <w:p w14:paraId="3EEB3DDF" w14:textId="77777777" w:rsidR="008D7323" w:rsidRDefault="008D7323" w:rsidP="00FC5EAB">
            <w:pPr>
              <w:rPr>
                <w:rFonts w:ascii="Verdana" w:hAnsi="Verdana" w:cs="Arial"/>
                <w:sz w:val="18"/>
                <w:szCs w:val="18"/>
              </w:rPr>
            </w:pPr>
          </w:p>
          <w:p w14:paraId="6062FC90" w14:textId="7D490055" w:rsidR="00964D4B" w:rsidRPr="00BF123B" w:rsidRDefault="00964D4B" w:rsidP="008D732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tcPr>
          <w:p w14:paraId="50800085" w14:textId="77777777" w:rsidR="004F393F" w:rsidRDefault="004F393F" w:rsidP="002A6243">
            <w:pPr>
              <w:jc w:val="center"/>
              <w:rPr>
                <w:rFonts w:ascii="Verdana" w:hAnsi="Verdana" w:cs="Arial"/>
                <w:sz w:val="18"/>
                <w:szCs w:val="18"/>
              </w:rPr>
            </w:pPr>
          </w:p>
          <w:p w14:paraId="6CC20D88" w14:textId="77777777" w:rsidR="008D7323" w:rsidRDefault="00FC5EAB" w:rsidP="00FC5EAB">
            <w:pPr>
              <w:rPr>
                <w:rFonts w:ascii="Verdana" w:hAnsi="Verdana" w:cs="Arial"/>
                <w:sz w:val="18"/>
                <w:szCs w:val="18"/>
              </w:rPr>
            </w:pPr>
            <w:r>
              <w:rPr>
                <w:rFonts w:ascii="Verdana" w:hAnsi="Verdana" w:cs="Arial"/>
                <w:sz w:val="18"/>
                <w:szCs w:val="18"/>
              </w:rPr>
              <w:t xml:space="preserve">      </w:t>
            </w:r>
          </w:p>
          <w:p w14:paraId="43975BE7" w14:textId="77777777" w:rsidR="008D7323" w:rsidRDefault="008D7323" w:rsidP="00FC5EAB">
            <w:pPr>
              <w:rPr>
                <w:rFonts w:ascii="Verdana" w:hAnsi="Verdana" w:cs="Arial"/>
                <w:sz w:val="18"/>
                <w:szCs w:val="18"/>
              </w:rPr>
            </w:pPr>
          </w:p>
          <w:p w14:paraId="20AD7EF7" w14:textId="77777777" w:rsidR="008D7323" w:rsidRDefault="008D7323" w:rsidP="00FC5EAB">
            <w:pPr>
              <w:rPr>
                <w:rFonts w:ascii="Verdana" w:hAnsi="Verdana" w:cs="Arial"/>
                <w:sz w:val="18"/>
                <w:szCs w:val="18"/>
              </w:rPr>
            </w:pPr>
          </w:p>
          <w:p w14:paraId="3AEC9F99" w14:textId="77777777" w:rsidR="008D7323" w:rsidRDefault="008D7323" w:rsidP="00FC5EAB">
            <w:pPr>
              <w:rPr>
                <w:rFonts w:ascii="Verdana" w:hAnsi="Verdana" w:cs="Arial"/>
                <w:sz w:val="18"/>
                <w:szCs w:val="18"/>
              </w:rPr>
            </w:pPr>
          </w:p>
          <w:p w14:paraId="22B39091" w14:textId="77777777" w:rsidR="008D7323" w:rsidRDefault="008D7323" w:rsidP="00FC5EAB">
            <w:pPr>
              <w:rPr>
                <w:rFonts w:ascii="Verdana" w:hAnsi="Verdana" w:cs="Arial"/>
                <w:sz w:val="18"/>
                <w:szCs w:val="18"/>
              </w:rPr>
            </w:pPr>
          </w:p>
          <w:p w14:paraId="5DBDD84D" w14:textId="77777777" w:rsidR="008D7323" w:rsidRDefault="008D7323" w:rsidP="00FC5EAB">
            <w:pPr>
              <w:rPr>
                <w:rFonts w:ascii="Verdana" w:hAnsi="Verdana" w:cs="Arial"/>
                <w:sz w:val="18"/>
                <w:szCs w:val="18"/>
              </w:rPr>
            </w:pPr>
          </w:p>
          <w:p w14:paraId="59A0D0D9" w14:textId="571FE2B4" w:rsidR="00CB5FA8" w:rsidRPr="00BF123B" w:rsidRDefault="007302B3" w:rsidP="008D7323">
            <w:pPr>
              <w:jc w:val="center"/>
              <w:rPr>
                <w:rFonts w:ascii="Verdana" w:hAnsi="Verdana" w:cs="Arial"/>
                <w:sz w:val="18"/>
                <w:szCs w:val="18"/>
              </w:rPr>
            </w:pPr>
            <w:r>
              <w:rPr>
                <w:rFonts w:ascii="Verdana" w:hAnsi="Verdana" w:cs="Arial"/>
                <w:sz w:val="18"/>
                <w:szCs w:val="18"/>
              </w:rPr>
              <w:t>Día</w:t>
            </w:r>
          </w:p>
        </w:tc>
      </w:tr>
      <w:tr w:rsidR="00CB5FA8" w:rsidRPr="00BF123B" w14:paraId="0CE9C92E" w14:textId="77777777" w:rsidTr="008D7323">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73798" w14:textId="77777777" w:rsidR="00CB5FA8" w:rsidRPr="00BF123B" w:rsidRDefault="001A2410" w:rsidP="001A2410">
            <w:pPr>
              <w:jc w:val="center"/>
              <w:rPr>
                <w:rFonts w:ascii="Verdana" w:hAnsi="Verdana" w:cs="Arial"/>
                <w:sz w:val="18"/>
                <w:szCs w:val="18"/>
              </w:rPr>
            </w:pPr>
            <w:r>
              <w:rPr>
                <w:rFonts w:ascii="Verdana" w:hAnsi="Verdana" w:cs="Arial"/>
                <w:sz w:val="18"/>
                <w:szCs w:val="18"/>
              </w:rPr>
              <w:t>1</w:t>
            </w:r>
            <w:r w:rsidR="00742C58">
              <w:rPr>
                <w:rFonts w:ascii="Verdana" w:hAnsi="Verdana" w:cs="Arial"/>
                <w:sz w:val="18"/>
                <w:szCs w:val="18"/>
              </w:rPr>
              <w:t>.</w:t>
            </w:r>
            <w:r>
              <w:rPr>
                <w:rFonts w:ascii="Verdana" w:hAnsi="Verdana" w:cs="Arial"/>
                <w:sz w:val="18"/>
                <w:szCs w:val="18"/>
              </w:rPr>
              <w:t>13</w:t>
            </w:r>
          </w:p>
        </w:tc>
        <w:tc>
          <w:tcPr>
            <w:tcW w:w="5103" w:type="dxa"/>
            <w:tcBorders>
              <w:top w:val="single" w:sz="4" w:space="0" w:color="auto"/>
              <w:left w:val="nil"/>
              <w:bottom w:val="single" w:sz="4" w:space="0" w:color="auto"/>
              <w:right w:val="single" w:sz="4" w:space="0" w:color="auto"/>
            </w:tcBorders>
            <w:shd w:val="clear" w:color="auto" w:fill="auto"/>
            <w:vAlign w:val="center"/>
          </w:tcPr>
          <w:p w14:paraId="0A3CBBE8" w14:textId="77777777" w:rsidR="00B907BB" w:rsidRDefault="00B907BB" w:rsidP="00B907BB">
            <w:pPr>
              <w:rPr>
                <w:rFonts w:ascii="Verdana" w:hAnsi="Verdana" w:cs="Arial"/>
                <w:b/>
                <w:sz w:val="18"/>
                <w:szCs w:val="18"/>
                <w:lang w:val="es-BO"/>
              </w:rPr>
            </w:pPr>
          </w:p>
          <w:p w14:paraId="6BB8F32E" w14:textId="51638F72" w:rsidR="002B546B" w:rsidRPr="004F393F" w:rsidRDefault="002B546B" w:rsidP="007C6B2D">
            <w:pPr>
              <w:jc w:val="both"/>
              <w:rPr>
                <w:rFonts w:ascii="Verdana" w:hAnsi="Verdana" w:cs="Arial"/>
                <w:sz w:val="18"/>
                <w:szCs w:val="18"/>
                <w:lang w:val="es-BO"/>
              </w:rPr>
            </w:pPr>
            <w:r w:rsidRPr="004F393F">
              <w:rPr>
                <w:rFonts w:ascii="Verdana" w:hAnsi="Verdana" w:cs="Arial"/>
                <w:b/>
                <w:sz w:val="18"/>
                <w:szCs w:val="18"/>
                <w:lang w:val="es-BO"/>
              </w:rPr>
              <w:t>Válvula de Seguridad de Sub-Superficial (SSSV);</w:t>
            </w:r>
            <w:r>
              <w:rPr>
                <w:rFonts w:ascii="Calibri" w:hAnsi="Calibri"/>
                <w:color w:val="000000"/>
                <w:sz w:val="20"/>
                <w:szCs w:val="20"/>
              </w:rPr>
              <w:t xml:space="preserve"> </w:t>
            </w:r>
            <w:r w:rsidRPr="004F393F">
              <w:rPr>
                <w:rFonts w:ascii="Verdana" w:hAnsi="Verdana" w:cs="Arial"/>
                <w:sz w:val="18"/>
                <w:szCs w:val="18"/>
                <w:lang w:val="es-BO"/>
              </w:rPr>
              <w:t>Tipo bola (</w:t>
            </w:r>
            <w:proofErr w:type="spellStart"/>
            <w:r w:rsidRPr="004F393F">
              <w:rPr>
                <w:rFonts w:ascii="Verdana" w:hAnsi="Verdana" w:cs="Arial"/>
                <w:sz w:val="18"/>
                <w:szCs w:val="18"/>
                <w:lang w:val="es-BO"/>
              </w:rPr>
              <w:t>Ball</w:t>
            </w:r>
            <w:proofErr w:type="spellEnd"/>
            <w:r w:rsidRPr="004F393F">
              <w:rPr>
                <w:rFonts w:ascii="Verdana" w:hAnsi="Verdana" w:cs="Arial"/>
                <w:sz w:val="18"/>
                <w:szCs w:val="18"/>
                <w:lang w:val="es-BO"/>
              </w:rPr>
              <w:t xml:space="preserve"> </w:t>
            </w:r>
            <w:proofErr w:type="spellStart"/>
            <w:r w:rsidRPr="004F393F">
              <w:rPr>
                <w:rFonts w:ascii="Verdana" w:hAnsi="Verdana" w:cs="Arial"/>
                <w:sz w:val="18"/>
                <w:szCs w:val="18"/>
                <w:lang w:val="es-BO"/>
              </w:rPr>
              <w:t>type</w:t>
            </w:r>
            <w:proofErr w:type="spellEnd"/>
            <w:r w:rsidRPr="004F393F">
              <w:rPr>
                <w:rFonts w:ascii="Verdana" w:hAnsi="Verdana" w:cs="Arial"/>
                <w:sz w:val="18"/>
                <w:szCs w:val="18"/>
                <w:lang w:val="es-BO"/>
              </w:rPr>
              <w:t>), Pr</w:t>
            </w:r>
            <w:r w:rsidR="00874B42">
              <w:rPr>
                <w:rFonts w:ascii="Verdana" w:hAnsi="Verdana" w:cs="Arial"/>
                <w:sz w:val="18"/>
                <w:szCs w:val="18"/>
                <w:lang w:val="es-BO"/>
              </w:rPr>
              <w:t>esión de Trabajo Nominal mayor o</w:t>
            </w:r>
            <w:r w:rsidRPr="004F393F">
              <w:rPr>
                <w:rFonts w:ascii="Verdana" w:hAnsi="Verdana" w:cs="Arial"/>
                <w:sz w:val="18"/>
                <w:szCs w:val="18"/>
                <w:lang w:val="es-BO"/>
              </w:rPr>
              <w:t xml:space="preserve"> igual 10000 psi, Temperatura de Trabajo Nominal 300 °F;</w:t>
            </w:r>
            <w:r w:rsidR="00874B42">
              <w:rPr>
                <w:rFonts w:ascii="Verdana" w:hAnsi="Verdana" w:cs="Arial"/>
                <w:sz w:val="18"/>
                <w:szCs w:val="18"/>
                <w:lang w:val="es-BO"/>
              </w:rPr>
              <w:t xml:space="preserve"> Mayor o</w:t>
            </w:r>
            <w:r w:rsidR="00095AF4">
              <w:rPr>
                <w:rFonts w:ascii="Verdana" w:hAnsi="Verdana" w:cs="Arial"/>
                <w:sz w:val="18"/>
                <w:szCs w:val="18"/>
                <w:lang w:val="es-BO"/>
              </w:rPr>
              <w:t xml:space="preserve"> igual ID 3.00”; Menor o</w:t>
            </w:r>
            <w:r w:rsidRPr="004F393F">
              <w:rPr>
                <w:rFonts w:ascii="Verdana" w:hAnsi="Verdana" w:cs="Arial"/>
                <w:sz w:val="18"/>
                <w:szCs w:val="18"/>
                <w:lang w:val="es-BO"/>
              </w:rPr>
              <w:t xml:space="preserve"> igual OD 8.5</w:t>
            </w:r>
            <w:proofErr w:type="gramStart"/>
            <w:r w:rsidRPr="004F393F">
              <w:rPr>
                <w:rFonts w:ascii="Verdana" w:hAnsi="Verdana" w:cs="Arial"/>
                <w:sz w:val="18"/>
                <w:szCs w:val="18"/>
                <w:lang w:val="es-BO"/>
              </w:rPr>
              <w:t>”(</w:t>
            </w:r>
            <w:proofErr w:type="gramEnd"/>
            <w:r w:rsidRPr="004F393F">
              <w:rPr>
                <w:rFonts w:ascii="Verdana" w:hAnsi="Verdana" w:cs="Arial"/>
                <w:sz w:val="18"/>
                <w:szCs w:val="18"/>
                <w:lang w:val="es-BO"/>
              </w:rPr>
              <w:t xml:space="preserve">Cuerpo de la Válvula), Conexión Superior compatible con </w:t>
            </w:r>
            <w:proofErr w:type="spellStart"/>
            <w:r w:rsidRPr="004F393F">
              <w:rPr>
                <w:rFonts w:ascii="Verdana" w:hAnsi="Verdana" w:cs="Arial"/>
                <w:sz w:val="18"/>
                <w:szCs w:val="18"/>
                <w:lang w:val="es-BO"/>
              </w:rPr>
              <w:t>Stiff</w:t>
            </w:r>
            <w:proofErr w:type="spellEnd"/>
            <w:r w:rsidRPr="004F393F">
              <w:rPr>
                <w:rFonts w:ascii="Verdana" w:hAnsi="Verdana" w:cs="Arial"/>
                <w:sz w:val="18"/>
                <w:szCs w:val="18"/>
                <w:lang w:val="es-BO"/>
              </w:rPr>
              <w:t xml:space="preserve"> </w:t>
            </w:r>
            <w:proofErr w:type="spellStart"/>
            <w:r w:rsidRPr="004F393F">
              <w:rPr>
                <w:rFonts w:ascii="Verdana" w:hAnsi="Verdana" w:cs="Arial"/>
                <w:sz w:val="18"/>
                <w:szCs w:val="18"/>
                <w:lang w:val="es-BO"/>
              </w:rPr>
              <w:t>Joint</w:t>
            </w:r>
            <w:proofErr w:type="spellEnd"/>
            <w:r w:rsidRPr="004F393F">
              <w:rPr>
                <w:rFonts w:ascii="Verdana" w:hAnsi="Verdana" w:cs="Arial"/>
                <w:sz w:val="18"/>
                <w:szCs w:val="18"/>
                <w:lang w:val="es-BO"/>
              </w:rPr>
              <w:t xml:space="preserve"> y Conexión Inferior compatible c/ Sarta DST ( </w:t>
            </w:r>
            <w:proofErr w:type="spellStart"/>
            <w:r w:rsidRPr="004F393F">
              <w:rPr>
                <w:rFonts w:ascii="Verdana" w:hAnsi="Verdana" w:cs="Arial"/>
                <w:sz w:val="18"/>
                <w:szCs w:val="18"/>
                <w:lang w:val="es-BO"/>
              </w:rPr>
              <w:t>Tubing</w:t>
            </w:r>
            <w:proofErr w:type="spellEnd"/>
            <w:r w:rsidRPr="004F393F">
              <w:rPr>
                <w:rFonts w:ascii="Verdana" w:hAnsi="Verdana" w:cs="Arial"/>
                <w:sz w:val="18"/>
                <w:szCs w:val="18"/>
                <w:lang w:val="es-BO"/>
              </w:rPr>
              <w:t xml:space="preserve"> 3 1/2" 12.95# TSHD);  Diámetro E</w:t>
            </w:r>
            <w:r w:rsidR="009D4551">
              <w:rPr>
                <w:rFonts w:ascii="Verdana" w:hAnsi="Verdana" w:cs="Arial"/>
                <w:sz w:val="18"/>
                <w:szCs w:val="18"/>
                <w:lang w:val="es-BO"/>
              </w:rPr>
              <w:t xml:space="preserve">xterno del </w:t>
            </w:r>
            <w:proofErr w:type="spellStart"/>
            <w:r w:rsidR="009D4551">
              <w:rPr>
                <w:rFonts w:ascii="Verdana" w:hAnsi="Verdana" w:cs="Arial"/>
                <w:sz w:val="18"/>
                <w:szCs w:val="18"/>
                <w:lang w:val="es-BO"/>
              </w:rPr>
              <w:t>Ram-Lock</w:t>
            </w:r>
            <w:proofErr w:type="spellEnd"/>
            <w:r w:rsidR="009D4551">
              <w:rPr>
                <w:rFonts w:ascii="Verdana" w:hAnsi="Verdana" w:cs="Arial"/>
                <w:sz w:val="18"/>
                <w:szCs w:val="18"/>
                <w:lang w:val="es-BO"/>
              </w:rPr>
              <w:t xml:space="preserve"> 5.00”; H2S.</w:t>
            </w:r>
          </w:p>
          <w:p w14:paraId="6D0D65FF" w14:textId="77777777" w:rsidR="002B546B" w:rsidRPr="00BF123B" w:rsidRDefault="002B546B" w:rsidP="002B546B">
            <w:pPr>
              <w:rPr>
                <w:rFonts w:ascii="Verdana" w:hAnsi="Verdana" w:cs="Arial"/>
                <w:sz w:val="18"/>
                <w:szCs w:val="18"/>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360EE13F"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14:paraId="73E4003B" w14:textId="77777777"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14:paraId="3BC48B91" w14:textId="77777777" w:rsidTr="00964D4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D792FE" w14:textId="77777777" w:rsidR="00CB5FA8" w:rsidRPr="00BF123B" w:rsidRDefault="001A2410" w:rsidP="002A6243">
            <w:pPr>
              <w:jc w:val="center"/>
              <w:rPr>
                <w:rFonts w:ascii="Verdana" w:hAnsi="Verdana" w:cs="Arial"/>
                <w:sz w:val="18"/>
                <w:szCs w:val="18"/>
              </w:rPr>
            </w:pPr>
            <w:r>
              <w:rPr>
                <w:rFonts w:ascii="Verdana" w:hAnsi="Verdana" w:cs="Arial"/>
                <w:sz w:val="18"/>
                <w:szCs w:val="18"/>
              </w:rPr>
              <w:t>1</w:t>
            </w:r>
            <w:r w:rsidR="00612AFF">
              <w:rPr>
                <w:rFonts w:ascii="Verdana" w:hAnsi="Verdana" w:cs="Arial"/>
                <w:sz w:val="18"/>
                <w:szCs w:val="18"/>
              </w:rPr>
              <w:t>.</w:t>
            </w:r>
            <w:r>
              <w:rPr>
                <w:rFonts w:ascii="Verdana" w:hAnsi="Verdana" w:cs="Arial"/>
                <w:sz w:val="18"/>
                <w:szCs w:val="18"/>
              </w:rPr>
              <w:t>14</w:t>
            </w:r>
          </w:p>
        </w:tc>
        <w:tc>
          <w:tcPr>
            <w:tcW w:w="5103" w:type="dxa"/>
            <w:tcBorders>
              <w:top w:val="nil"/>
              <w:left w:val="nil"/>
              <w:bottom w:val="single" w:sz="4" w:space="0" w:color="auto"/>
              <w:right w:val="single" w:sz="4" w:space="0" w:color="auto"/>
            </w:tcBorders>
            <w:shd w:val="clear" w:color="auto" w:fill="auto"/>
            <w:vAlign w:val="center"/>
          </w:tcPr>
          <w:p w14:paraId="0C2F1DB3" w14:textId="77777777" w:rsidR="008E17C8" w:rsidRDefault="008E17C8" w:rsidP="002B546B">
            <w:pPr>
              <w:rPr>
                <w:rFonts w:ascii="Verdana" w:hAnsi="Verdana" w:cs="Arial"/>
                <w:b/>
                <w:sz w:val="18"/>
                <w:szCs w:val="18"/>
                <w:lang w:val="es-BO"/>
              </w:rPr>
            </w:pPr>
          </w:p>
          <w:p w14:paraId="06932696" w14:textId="1F516802" w:rsidR="002B546B" w:rsidRPr="008E17C8" w:rsidRDefault="002B546B" w:rsidP="007C6B2D">
            <w:pPr>
              <w:jc w:val="both"/>
              <w:rPr>
                <w:rFonts w:ascii="Verdana" w:hAnsi="Verdana" w:cs="Arial"/>
                <w:sz w:val="18"/>
                <w:szCs w:val="18"/>
                <w:lang w:val="es-BO"/>
              </w:rPr>
            </w:pPr>
            <w:r w:rsidRPr="008E17C8">
              <w:rPr>
                <w:rFonts w:ascii="Verdana" w:hAnsi="Verdana" w:cs="Arial"/>
                <w:b/>
                <w:sz w:val="18"/>
                <w:szCs w:val="18"/>
                <w:lang w:val="es-BO"/>
              </w:rPr>
              <w:t>Mandril Rígido de Superficie (</w:t>
            </w:r>
            <w:proofErr w:type="spellStart"/>
            <w:r w:rsidRPr="008E17C8">
              <w:rPr>
                <w:rFonts w:ascii="Verdana" w:hAnsi="Verdana" w:cs="Arial"/>
                <w:b/>
                <w:sz w:val="18"/>
                <w:szCs w:val="18"/>
                <w:lang w:val="es-BO"/>
              </w:rPr>
              <w:t>Stiff</w:t>
            </w:r>
            <w:proofErr w:type="spellEnd"/>
            <w:r w:rsidRPr="008E17C8">
              <w:rPr>
                <w:rFonts w:ascii="Verdana" w:hAnsi="Verdana" w:cs="Arial"/>
                <w:b/>
                <w:sz w:val="18"/>
                <w:szCs w:val="18"/>
                <w:lang w:val="es-BO"/>
              </w:rPr>
              <w:t xml:space="preserve"> </w:t>
            </w:r>
            <w:proofErr w:type="spellStart"/>
            <w:r w:rsidRPr="008E17C8">
              <w:rPr>
                <w:rFonts w:ascii="Verdana" w:hAnsi="Verdana" w:cs="Arial"/>
                <w:b/>
                <w:sz w:val="18"/>
                <w:szCs w:val="18"/>
                <w:lang w:val="es-BO"/>
              </w:rPr>
              <w:t>Joint</w:t>
            </w:r>
            <w:proofErr w:type="spellEnd"/>
            <w:r w:rsidRPr="008E17C8">
              <w:rPr>
                <w:rFonts w:ascii="Verdana" w:hAnsi="Verdana" w:cs="Arial"/>
                <w:sz w:val="18"/>
                <w:szCs w:val="18"/>
                <w:lang w:val="es-BO"/>
              </w:rPr>
              <w:t>); Pr</w:t>
            </w:r>
            <w:r w:rsidR="00874B42">
              <w:rPr>
                <w:rFonts w:ascii="Verdana" w:hAnsi="Verdana" w:cs="Arial"/>
                <w:sz w:val="18"/>
                <w:szCs w:val="18"/>
                <w:lang w:val="es-BO"/>
              </w:rPr>
              <w:t>esión de Trabajo Nominal Mayor o</w:t>
            </w:r>
            <w:r w:rsidRPr="008E17C8">
              <w:rPr>
                <w:rFonts w:ascii="Verdana" w:hAnsi="Verdana" w:cs="Arial"/>
                <w:sz w:val="18"/>
                <w:szCs w:val="18"/>
                <w:lang w:val="es-BO"/>
              </w:rPr>
              <w:t xml:space="preserve"> igual 10000 psi, Temperatura de</w:t>
            </w:r>
            <w:r w:rsidR="00095AF4">
              <w:rPr>
                <w:rFonts w:ascii="Verdana" w:hAnsi="Verdana" w:cs="Arial"/>
                <w:sz w:val="18"/>
                <w:szCs w:val="18"/>
                <w:lang w:val="es-BO"/>
              </w:rPr>
              <w:t xml:space="preserve"> Trabajo Nominal 300 °F; Mayor o</w:t>
            </w:r>
            <w:r w:rsidR="00874B42">
              <w:rPr>
                <w:rFonts w:ascii="Verdana" w:hAnsi="Verdana" w:cs="Arial"/>
                <w:sz w:val="18"/>
                <w:szCs w:val="18"/>
                <w:lang w:val="es-BO"/>
              </w:rPr>
              <w:t xml:space="preserve"> igual ID 2.25”; Menor o</w:t>
            </w:r>
            <w:r w:rsidRPr="008E17C8">
              <w:rPr>
                <w:rFonts w:ascii="Verdana" w:hAnsi="Verdana" w:cs="Arial"/>
                <w:sz w:val="18"/>
                <w:szCs w:val="18"/>
                <w:lang w:val="es-BO"/>
              </w:rPr>
              <w:t xml:space="preserve"> igual OD 6.00</w:t>
            </w:r>
            <w:r w:rsidR="008E17C8" w:rsidRPr="008E17C8">
              <w:rPr>
                <w:rFonts w:ascii="Verdana" w:hAnsi="Verdana" w:cs="Arial"/>
                <w:sz w:val="18"/>
                <w:szCs w:val="18"/>
                <w:lang w:val="es-BO"/>
              </w:rPr>
              <w:t>” (</w:t>
            </w:r>
            <w:r w:rsidRPr="008E17C8">
              <w:rPr>
                <w:rFonts w:ascii="Verdana" w:hAnsi="Verdana" w:cs="Arial"/>
                <w:sz w:val="18"/>
                <w:szCs w:val="18"/>
                <w:lang w:val="es-BO"/>
              </w:rPr>
              <w:t xml:space="preserve">Cuerpo de la Válvula); Diámetro </w:t>
            </w:r>
            <w:r w:rsidR="00874B42">
              <w:rPr>
                <w:rFonts w:ascii="Verdana" w:hAnsi="Verdana" w:cs="Arial"/>
                <w:sz w:val="18"/>
                <w:szCs w:val="18"/>
                <w:lang w:val="es-BO"/>
              </w:rPr>
              <w:t>Externo cuerpo para cuña Menor o</w:t>
            </w:r>
            <w:r w:rsidRPr="008E17C8">
              <w:rPr>
                <w:rFonts w:ascii="Verdana" w:hAnsi="Verdana" w:cs="Arial"/>
                <w:sz w:val="18"/>
                <w:szCs w:val="18"/>
                <w:lang w:val="es-BO"/>
              </w:rPr>
              <w:t xml:space="preserve"> igual 6.0”</w:t>
            </w:r>
            <w:r w:rsidR="008E17C8" w:rsidRPr="008E17C8">
              <w:rPr>
                <w:rFonts w:ascii="Verdana" w:hAnsi="Verdana" w:cs="Arial"/>
                <w:sz w:val="18"/>
                <w:szCs w:val="18"/>
                <w:lang w:val="es-BO"/>
              </w:rPr>
              <w:t>; H2S</w:t>
            </w:r>
            <w:r w:rsidRPr="008E17C8">
              <w:rPr>
                <w:rFonts w:ascii="Verdana" w:hAnsi="Verdana" w:cs="Arial"/>
                <w:sz w:val="18"/>
                <w:szCs w:val="18"/>
                <w:lang w:val="es-BO"/>
              </w:rPr>
              <w:t xml:space="preserve">; Conexiones </w:t>
            </w:r>
            <w:r w:rsidR="004B222C">
              <w:rPr>
                <w:rFonts w:ascii="Verdana" w:hAnsi="Verdana" w:cs="Arial"/>
                <w:sz w:val="18"/>
                <w:szCs w:val="18"/>
                <w:lang w:val="es-BO"/>
              </w:rPr>
              <w:t xml:space="preserve">superior </w:t>
            </w:r>
            <w:r w:rsidRPr="008E17C8">
              <w:rPr>
                <w:rFonts w:ascii="Verdana" w:hAnsi="Verdana" w:cs="Arial"/>
                <w:sz w:val="18"/>
                <w:szCs w:val="18"/>
                <w:lang w:val="es-BO"/>
              </w:rPr>
              <w:t xml:space="preserve">compatible con </w:t>
            </w:r>
            <w:r w:rsidR="00ED6EEC" w:rsidRPr="008E17C8">
              <w:rPr>
                <w:rFonts w:ascii="Verdana" w:hAnsi="Verdana" w:cs="Arial"/>
                <w:sz w:val="18"/>
                <w:szCs w:val="18"/>
                <w:lang w:val="es-BO"/>
              </w:rPr>
              <w:t>Árbol</w:t>
            </w:r>
            <w:r w:rsidRPr="008E17C8">
              <w:rPr>
                <w:rFonts w:ascii="Verdana" w:hAnsi="Verdana" w:cs="Arial"/>
                <w:sz w:val="18"/>
                <w:szCs w:val="18"/>
                <w:lang w:val="es-BO"/>
              </w:rPr>
              <w:t xml:space="preserve"> de Prueba</w:t>
            </w:r>
            <w:r w:rsidR="004B222C">
              <w:rPr>
                <w:rFonts w:ascii="Verdana" w:hAnsi="Verdana" w:cs="Arial"/>
                <w:sz w:val="18"/>
                <w:szCs w:val="18"/>
                <w:lang w:val="es-BO"/>
              </w:rPr>
              <w:t xml:space="preserve"> y conexión inferior compatible c/válvula </w:t>
            </w:r>
            <w:proofErr w:type="spellStart"/>
            <w:r w:rsidR="004B222C">
              <w:rPr>
                <w:rFonts w:ascii="Verdana" w:hAnsi="Verdana" w:cs="Arial"/>
                <w:sz w:val="18"/>
                <w:szCs w:val="18"/>
                <w:lang w:val="es-BO"/>
              </w:rPr>
              <w:t>subsuperficial</w:t>
            </w:r>
            <w:proofErr w:type="spellEnd"/>
            <w:r w:rsidR="004B222C">
              <w:rPr>
                <w:rFonts w:ascii="Verdana" w:hAnsi="Verdana" w:cs="Arial"/>
                <w:sz w:val="18"/>
                <w:szCs w:val="18"/>
                <w:lang w:val="es-BO"/>
              </w:rPr>
              <w:t>.</w:t>
            </w:r>
          </w:p>
          <w:p w14:paraId="264CCF93" w14:textId="77777777" w:rsidR="00D76632" w:rsidRPr="00431EE3" w:rsidRDefault="00D76632" w:rsidP="002A6243">
            <w:pPr>
              <w:rPr>
                <w:rFonts w:ascii="Verdana" w:hAnsi="Verdana" w:cs="Arial"/>
                <w:sz w:val="18"/>
                <w:szCs w:val="18"/>
                <w:lang w:val="es-BO"/>
              </w:rPr>
            </w:pPr>
          </w:p>
        </w:tc>
        <w:tc>
          <w:tcPr>
            <w:tcW w:w="1403" w:type="dxa"/>
            <w:tcBorders>
              <w:top w:val="nil"/>
              <w:left w:val="nil"/>
              <w:bottom w:val="single" w:sz="4" w:space="0" w:color="auto"/>
              <w:right w:val="single" w:sz="4" w:space="0" w:color="auto"/>
            </w:tcBorders>
            <w:shd w:val="clear" w:color="auto" w:fill="auto"/>
            <w:vAlign w:val="center"/>
          </w:tcPr>
          <w:p w14:paraId="6BC3FBAA" w14:textId="77777777" w:rsidR="00CB5FA8"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hideMark/>
          </w:tcPr>
          <w:p w14:paraId="589A8A9D" w14:textId="77777777"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279A2" w:rsidRPr="00BF123B" w14:paraId="3F2D3C3B" w14:textId="77777777" w:rsidTr="00095AF4">
        <w:trPr>
          <w:trHeight w:val="236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B0E0B" w14:textId="77777777" w:rsidR="00C279A2" w:rsidRDefault="001A2410" w:rsidP="002A6243">
            <w:pPr>
              <w:jc w:val="center"/>
              <w:rPr>
                <w:rFonts w:ascii="Verdana" w:hAnsi="Verdana" w:cs="Arial"/>
                <w:sz w:val="18"/>
                <w:szCs w:val="18"/>
              </w:rPr>
            </w:pPr>
            <w:r>
              <w:rPr>
                <w:rFonts w:ascii="Verdana" w:hAnsi="Verdana" w:cs="Arial"/>
                <w:sz w:val="18"/>
                <w:szCs w:val="18"/>
              </w:rPr>
              <w:t>1.15</w:t>
            </w:r>
          </w:p>
        </w:tc>
        <w:tc>
          <w:tcPr>
            <w:tcW w:w="5103" w:type="dxa"/>
            <w:tcBorders>
              <w:top w:val="single" w:sz="4" w:space="0" w:color="auto"/>
              <w:left w:val="nil"/>
              <w:bottom w:val="single" w:sz="4" w:space="0" w:color="auto"/>
              <w:right w:val="single" w:sz="4" w:space="0" w:color="auto"/>
            </w:tcBorders>
            <w:shd w:val="clear" w:color="auto" w:fill="auto"/>
            <w:vAlign w:val="center"/>
          </w:tcPr>
          <w:p w14:paraId="54C6AA11" w14:textId="77777777" w:rsidR="00ED6EEC" w:rsidRPr="00D76632" w:rsidRDefault="00C279A2" w:rsidP="00ED6EEC">
            <w:pPr>
              <w:rPr>
                <w:rFonts w:ascii="Verdana" w:hAnsi="Verdana" w:cs="Arial"/>
                <w:b/>
                <w:sz w:val="18"/>
                <w:szCs w:val="18"/>
                <w:lang w:val="es-BO"/>
              </w:rPr>
            </w:pPr>
            <w:r>
              <w:rPr>
                <w:rFonts w:ascii="Verdana" w:hAnsi="Verdana" w:cs="Arial"/>
                <w:b/>
                <w:sz w:val="18"/>
                <w:szCs w:val="18"/>
                <w:lang w:val="es-BO"/>
              </w:rPr>
              <w:t xml:space="preserve"> </w:t>
            </w:r>
            <w:r w:rsidRPr="00C279A2">
              <w:rPr>
                <w:rFonts w:ascii="Verdana" w:hAnsi="Verdana" w:cs="Arial"/>
                <w:b/>
                <w:sz w:val="18"/>
                <w:szCs w:val="18"/>
                <w:lang w:val="es-BO"/>
              </w:rPr>
              <w:t xml:space="preserve">  </w:t>
            </w:r>
          </w:p>
          <w:p w14:paraId="494FBE3F" w14:textId="6CC85C1E" w:rsidR="00C279A2" w:rsidRPr="00095AF4" w:rsidRDefault="00ED6EEC" w:rsidP="007C6B2D">
            <w:pPr>
              <w:jc w:val="both"/>
              <w:rPr>
                <w:rFonts w:ascii="Verdana" w:hAnsi="Verdana" w:cs="Arial"/>
                <w:sz w:val="18"/>
                <w:szCs w:val="18"/>
                <w:lang w:val="es-BO"/>
              </w:rPr>
            </w:pPr>
            <w:r w:rsidRPr="008E17C8">
              <w:rPr>
                <w:rFonts w:ascii="Verdana" w:hAnsi="Verdana" w:cs="Arial"/>
                <w:b/>
                <w:sz w:val="18"/>
                <w:szCs w:val="18"/>
                <w:lang w:val="es-BO"/>
              </w:rPr>
              <w:t xml:space="preserve">Árbol de Prueba de Superficie (Surface Test </w:t>
            </w:r>
            <w:proofErr w:type="spellStart"/>
            <w:r w:rsidRPr="008E17C8">
              <w:rPr>
                <w:rFonts w:ascii="Verdana" w:hAnsi="Verdana" w:cs="Arial"/>
                <w:b/>
                <w:sz w:val="18"/>
                <w:szCs w:val="18"/>
                <w:lang w:val="es-BO"/>
              </w:rPr>
              <w:t>Tree</w:t>
            </w:r>
            <w:proofErr w:type="spellEnd"/>
            <w:r w:rsidRPr="008E17C8">
              <w:rPr>
                <w:rFonts w:ascii="Verdana" w:hAnsi="Verdana" w:cs="Arial"/>
                <w:b/>
                <w:sz w:val="18"/>
                <w:szCs w:val="18"/>
                <w:lang w:val="es-BO"/>
              </w:rPr>
              <w:t xml:space="preserve">  10000 psi WP);</w:t>
            </w:r>
            <w:r>
              <w:rPr>
                <w:rFonts w:ascii="Calibri" w:hAnsi="Calibri"/>
                <w:b/>
                <w:bCs/>
                <w:color w:val="000000"/>
                <w:sz w:val="20"/>
                <w:szCs w:val="20"/>
              </w:rPr>
              <w:t xml:space="preserve"> </w:t>
            </w:r>
            <w:r w:rsidRPr="008E17C8">
              <w:rPr>
                <w:rFonts w:ascii="Verdana" w:hAnsi="Verdana" w:cs="Arial"/>
                <w:sz w:val="18"/>
                <w:szCs w:val="18"/>
                <w:lang w:val="es-BO"/>
              </w:rPr>
              <w:t xml:space="preserve">Debe incluir: </w:t>
            </w:r>
            <w:proofErr w:type="spellStart"/>
            <w:r w:rsidRPr="008E17C8">
              <w:rPr>
                <w:rFonts w:ascii="Verdana" w:hAnsi="Verdana" w:cs="Arial"/>
                <w:sz w:val="18"/>
                <w:szCs w:val="18"/>
                <w:lang w:val="es-BO"/>
              </w:rPr>
              <w:t>Swivel</w:t>
            </w:r>
            <w:proofErr w:type="spellEnd"/>
            <w:r w:rsidRPr="008E17C8">
              <w:rPr>
                <w:rFonts w:ascii="Verdana" w:hAnsi="Verdana" w:cs="Arial"/>
                <w:sz w:val="18"/>
                <w:szCs w:val="18"/>
                <w:lang w:val="es-BO"/>
              </w:rPr>
              <w:t xml:space="preserve">, </w:t>
            </w:r>
            <w:proofErr w:type="spellStart"/>
            <w:r w:rsidRPr="008E17C8">
              <w:rPr>
                <w:rFonts w:ascii="Verdana" w:hAnsi="Verdana" w:cs="Arial"/>
                <w:sz w:val="18"/>
                <w:szCs w:val="18"/>
                <w:lang w:val="es-BO"/>
              </w:rPr>
              <w:t>Swab</w:t>
            </w:r>
            <w:proofErr w:type="spellEnd"/>
            <w:r w:rsidRPr="008E17C8">
              <w:rPr>
                <w:rFonts w:ascii="Verdana" w:hAnsi="Verdana" w:cs="Arial"/>
                <w:sz w:val="18"/>
                <w:szCs w:val="18"/>
                <w:lang w:val="es-BO"/>
              </w:rPr>
              <w:t xml:space="preserve"> </w:t>
            </w:r>
            <w:proofErr w:type="spellStart"/>
            <w:r w:rsidRPr="008E17C8">
              <w:rPr>
                <w:rFonts w:ascii="Verdana" w:hAnsi="Verdana" w:cs="Arial"/>
                <w:sz w:val="18"/>
                <w:szCs w:val="18"/>
                <w:lang w:val="es-BO"/>
              </w:rPr>
              <w:t>valve</w:t>
            </w:r>
            <w:proofErr w:type="spellEnd"/>
            <w:r w:rsidRPr="008E17C8">
              <w:rPr>
                <w:rFonts w:ascii="Verdana" w:hAnsi="Verdana" w:cs="Arial"/>
                <w:sz w:val="18"/>
                <w:szCs w:val="18"/>
                <w:lang w:val="es-BO"/>
              </w:rPr>
              <w:t xml:space="preserve">, </w:t>
            </w:r>
            <w:proofErr w:type="spellStart"/>
            <w:r w:rsidRPr="008E17C8">
              <w:rPr>
                <w:rFonts w:ascii="Verdana" w:hAnsi="Verdana" w:cs="Arial"/>
                <w:sz w:val="18"/>
                <w:szCs w:val="18"/>
                <w:lang w:val="es-BO"/>
              </w:rPr>
              <w:t>Flow</w:t>
            </w:r>
            <w:proofErr w:type="spellEnd"/>
            <w:r w:rsidRPr="008E17C8">
              <w:rPr>
                <w:rFonts w:ascii="Verdana" w:hAnsi="Verdana" w:cs="Arial"/>
                <w:sz w:val="18"/>
                <w:szCs w:val="18"/>
                <w:lang w:val="es-BO"/>
              </w:rPr>
              <w:t xml:space="preserve"> </w:t>
            </w:r>
            <w:proofErr w:type="spellStart"/>
            <w:r w:rsidRPr="008E17C8">
              <w:rPr>
                <w:rFonts w:ascii="Verdana" w:hAnsi="Verdana" w:cs="Arial"/>
                <w:sz w:val="18"/>
                <w:szCs w:val="18"/>
                <w:lang w:val="es-BO"/>
              </w:rPr>
              <w:t>Valve</w:t>
            </w:r>
            <w:proofErr w:type="spellEnd"/>
            <w:r w:rsidRPr="008E17C8">
              <w:rPr>
                <w:rFonts w:ascii="Verdana" w:hAnsi="Verdana" w:cs="Arial"/>
                <w:sz w:val="18"/>
                <w:szCs w:val="18"/>
                <w:lang w:val="es-BO"/>
              </w:rPr>
              <w:t xml:space="preserve"> con actuador hidráulico, </w:t>
            </w:r>
            <w:proofErr w:type="spellStart"/>
            <w:r w:rsidRPr="008E17C8">
              <w:rPr>
                <w:rFonts w:ascii="Verdana" w:hAnsi="Verdana" w:cs="Arial"/>
                <w:sz w:val="18"/>
                <w:szCs w:val="18"/>
                <w:lang w:val="es-BO"/>
              </w:rPr>
              <w:t>Kill</w:t>
            </w:r>
            <w:proofErr w:type="spellEnd"/>
            <w:r w:rsidRPr="008E17C8">
              <w:rPr>
                <w:rFonts w:ascii="Verdana" w:hAnsi="Verdana" w:cs="Arial"/>
                <w:sz w:val="18"/>
                <w:szCs w:val="18"/>
                <w:lang w:val="es-BO"/>
              </w:rPr>
              <w:t xml:space="preserve"> </w:t>
            </w:r>
            <w:proofErr w:type="spellStart"/>
            <w:r w:rsidRPr="008E17C8">
              <w:rPr>
                <w:rFonts w:ascii="Verdana" w:hAnsi="Verdana" w:cs="Arial"/>
                <w:sz w:val="18"/>
                <w:szCs w:val="18"/>
                <w:lang w:val="es-BO"/>
              </w:rPr>
              <w:t>Valve</w:t>
            </w:r>
            <w:proofErr w:type="spellEnd"/>
            <w:r w:rsidRPr="008E17C8">
              <w:rPr>
                <w:rFonts w:ascii="Verdana" w:hAnsi="Verdana" w:cs="Arial"/>
                <w:sz w:val="18"/>
                <w:szCs w:val="18"/>
                <w:lang w:val="es-BO"/>
              </w:rPr>
              <w:t xml:space="preserve"> y Master </w:t>
            </w:r>
            <w:proofErr w:type="spellStart"/>
            <w:r w:rsidRPr="008E17C8">
              <w:rPr>
                <w:rFonts w:ascii="Verdana" w:hAnsi="Verdana" w:cs="Arial"/>
                <w:sz w:val="18"/>
                <w:szCs w:val="18"/>
                <w:lang w:val="es-BO"/>
              </w:rPr>
              <w:t>valve</w:t>
            </w:r>
            <w:proofErr w:type="spellEnd"/>
            <w:r w:rsidRPr="008E17C8">
              <w:rPr>
                <w:rFonts w:ascii="Verdana" w:hAnsi="Verdana" w:cs="Arial"/>
                <w:sz w:val="18"/>
                <w:szCs w:val="18"/>
                <w:lang w:val="es-BO"/>
              </w:rPr>
              <w:t xml:space="preserve"> por debajo del </w:t>
            </w:r>
            <w:proofErr w:type="spellStart"/>
            <w:r w:rsidRPr="008E17C8">
              <w:rPr>
                <w:rFonts w:ascii="Verdana" w:hAnsi="Verdana" w:cs="Arial"/>
                <w:sz w:val="18"/>
                <w:szCs w:val="18"/>
                <w:lang w:val="es-BO"/>
              </w:rPr>
              <w:t>S</w:t>
            </w:r>
            <w:r w:rsidR="00874B42">
              <w:rPr>
                <w:rFonts w:ascii="Verdana" w:hAnsi="Verdana" w:cs="Arial"/>
                <w:sz w:val="18"/>
                <w:szCs w:val="18"/>
                <w:lang w:val="es-BO"/>
              </w:rPr>
              <w:t>wivel</w:t>
            </w:r>
            <w:proofErr w:type="spellEnd"/>
            <w:r w:rsidR="00874B42">
              <w:rPr>
                <w:rFonts w:ascii="Verdana" w:hAnsi="Verdana" w:cs="Arial"/>
                <w:sz w:val="18"/>
                <w:szCs w:val="18"/>
                <w:lang w:val="es-BO"/>
              </w:rPr>
              <w:t>; Capaz de soportar mayor o</w:t>
            </w:r>
            <w:r w:rsidRPr="008E17C8">
              <w:rPr>
                <w:rFonts w:ascii="Verdana" w:hAnsi="Verdana" w:cs="Arial"/>
                <w:sz w:val="18"/>
                <w:szCs w:val="18"/>
                <w:lang w:val="es-BO"/>
              </w:rPr>
              <w:t xml:space="preserve"> igual 300000 </w:t>
            </w:r>
            <w:proofErr w:type="spellStart"/>
            <w:r w:rsidRPr="008E17C8">
              <w:rPr>
                <w:rFonts w:ascii="Verdana" w:hAnsi="Verdana" w:cs="Arial"/>
                <w:sz w:val="18"/>
                <w:szCs w:val="18"/>
                <w:lang w:val="es-BO"/>
              </w:rPr>
              <w:t>lbs</w:t>
            </w:r>
            <w:proofErr w:type="spellEnd"/>
            <w:r w:rsidR="00874B42">
              <w:rPr>
                <w:rFonts w:ascii="Verdana" w:hAnsi="Verdana" w:cs="Arial"/>
                <w:sz w:val="18"/>
                <w:szCs w:val="18"/>
                <w:lang w:val="es-BO"/>
              </w:rPr>
              <w:t xml:space="preserve"> (hasta 10000 psi) Servicio</w:t>
            </w:r>
            <w:r w:rsidRPr="008E17C8">
              <w:rPr>
                <w:rFonts w:ascii="Verdana" w:hAnsi="Verdana" w:cs="Arial"/>
                <w:sz w:val="18"/>
                <w:szCs w:val="18"/>
                <w:lang w:val="es-BO"/>
              </w:rPr>
              <w:t xml:space="preserve"> H2S; Diámetro Nominal 3</w:t>
            </w:r>
            <w:r w:rsidR="00095AF4">
              <w:rPr>
                <w:rFonts w:ascii="Verdana" w:hAnsi="Verdana" w:cs="Arial"/>
                <w:sz w:val="18"/>
                <w:szCs w:val="18"/>
                <w:lang w:val="es-BO"/>
              </w:rPr>
              <w:t xml:space="preserve"> 1/16”; Diámetro interno mayor o</w:t>
            </w:r>
            <w:r w:rsidRPr="008E17C8">
              <w:rPr>
                <w:rFonts w:ascii="Verdana" w:hAnsi="Verdana" w:cs="Arial"/>
                <w:sz w:val="18"/>
                <w:szCs w:val="18"/>
                <w:lang w:val="es-BO"/>
              </w:rPr>
              <w:t xml:space="preserve"> igual a  2.25”; Conexión Superior debe incluir conexión rápida p/lubricador de </w:t>
            </w:r>
            <w:proofErr w:type="spellStart"/>
            <w:r w:rsidRPr="008E17C8">
              <w:rPr>
                <w:rFonts w:ascii="Verdana" w:hAnsi="Verdana" w:cs="Arial"/>
                <w:sz w:val="18"/>
                <w:szCs w:val="18"/>
                <w:lang w:val="es-BO"/>
              </w:rPr>
              <w:t>Wireline</w:t>
            </w:r>
            <w:proofErr w:type="spellEnd"/>
            <w:r w:rsidRPr="008E17C8">
              <w:rPr>
                <w:rFonts w:ascii="Verdana" w:hAnsi="Verdana" w:cs="Arial"/>
                <w:sz w:val="18"/>
                <w:szCs w:val="18"/>
                <w:lang w:val="es-BO"/>
              </w:rPr>
              <w:t xml:space="preserve">, </w:t>
            </w:r>
            <w:proofErr w:type="spellStart"/>
            <w:r w:rsidRPr="008E17C8">
              <w:rPr>
                <w:rFonts w:ascii="Verdana" w:hAnsi="Verdana" w:cs="Arial"/>
                <w:sz w:val="18"/>
                <w:szCs w:val="18"/>
                <w:lang w:val="es-BO"/>
              </w:rPr>
              <w:t>Slickline</w:t>
            </w:r>
            <w:proofErr w:type="spellEnd"/>
            <w:r w:rsidRPr="008E17C8">
              <w:rPr>
                <w:rFonts w:ascii="Verdana" w:hAnsi="Verdana" w:cs="Arial"/>
                <w:sz w:val="18"/>
                <w:szCs w:val="18"/>
                <w:lang w:val="es-BO"/>
              </w:rPr>
              <w:t xml:space="preserve"> y/o </w:t>
            </w:r>
            <w:proofErr w:type="spellStart"/>
            <w:r w:rsidRPr="008E17C8">
              <w:rPr>
                <w:rFonts w:ascii="Verdana" w:hAnsi="Verdana" w:cs="Arial"/>
                <w:sz w:val="18"/>
                <w:szCs w:val="18"/>
                <w:lang w:val="es-BO"/>
              </w:rPr>
              <w:t>Coiled</w:t>
            </w:r>
            <w:proofErr w:type="spellEnd"/>
            <w:r w:rsidRPr="008E17C8">
              <w:rPr>
                <w:rFonts w:ascii="Verdana" w:hAnsi="Verdana" w:cs="Arial"/>
                <w:sz w:val="18"/>
                <w:szCs w:val="18"/>
                <w:lang w:val="es-BO"/>
              </w:rPr>
              <w:t xml:space="preserve"> </w:t>
            </w:r>
            <w:proofErr w:type="spellStart"/>
            <w:r w:rsidRPr="008E17C8">
              <w:rPr>
                <w:rFonts w:ascii="Verdana" w:hAnsi="Verdana" w:cs="Arial"/>
                <w:sz w:val="18"/>
                <w:szCs w:val="18"/>
                <w:lang w:val="es-BO"/>
              </w:rPr>
              <w:t>Tubing</w:t>
            </w:r>
            <w:proofErr w:type="spellEnd"/>
            <w:r w:rsidRPr="008E17C8">
              <w:rPr>
                <w:rFonts w:ascii="Verdana" w:hAnsi="Verdana" w:cs="Arial"/>
                <w:sz w:val="18"/>
                <w:szCs w:val="18"/>
                <w:lang w:val="es-BO"/>
              </w:rPr>
              <w:t>; Conexión Inferior (Comp</w:t>
            </w:r>
            <w:r w:rsidR="004B222C">
              <w:rPr>
                <w:rFonts w:ascii="Verdana" w:hAnsi="Verdana" w:cs="Arial"/>
                <w:sz w:val="18"/>
                <w:szCs w:val="18"/>
                <w:lang w:val="es-BO"/>
              </w:rPr>
              <w:t xml:space="preserve">atible con </w:t>
            </w:r>
            <w:proofErr w:type="spellStart"/>
            <w:r w:rsidR="004B222C">
              <w:rPr>
                <w:rFonts w:ascii="Verdana" w:hAnsi="Verdana" w:cs="Arial"/>
                <w:sz w:val="18"/>
                <w:szCs w:val="18"/>
                <w:lang w:val="es-BO"/>
              </w:rPr>
              <w:t>Stiff</w:t>
            </w:r>
            <w:proofErr w:type="spellEnd"/>
            <w:r w:rsidR="004B222C">
              <w:rPr>
                <w:rFonts w:ascii="Verdana" w:hAnsi="Verdana" w:cs="Arial"/>
                <w:sz w:val="18"/>
                <w:szCs w:val="18"/>
                <w:lang w:val="es-BO"/>
              </w:rPr>
              <w:t xml:space="preserve"> </w:t>
            </w:r>
            <w:proofErr w:type="spellStart"/>
            <w:r w:rsidR="004B222C">
              <w:rPr>
                <w:rFonts w:ascii="Verdana" w:hAnsi="Verdana" w:cs="Arial"/>
                <w:sz w:val="18"/>
                <w:szCs w:val="18"/>
                <w:lang w:val="es-BO"/>
              </w:rPr>
              <w:t>Joint</w:t>
            </w:r>
            <w:proofErr w:type="spellEnd"/>
            <w:r w:rsidR="00AA12CE">
              <w:rPr>
                <w:rFonts w:ascii="Verdana" w:hAnsi="Verdana" w:cs="Arial"/>
                <w:sz w:val="18"/>
                <w:szCs w:val="18"/>
                <w:lang w:val="es-BO"/>
              </w:rPr>
              <w:t>/ Sarta de Trabajo</w:t>
            </w:r>
            <w:r w:rsidRPr="008E17C8">
              <w:rPr>
                <w:rFonts w:ascii="Verdana" w:hAnsi="Verdana" w:cs="Arial"/>
                <w:sz w:val="18"/>
                <w:szCs w:val="18"/>
                <w:lang w:val="es-BO"/>
              </w:rPr>
              <w:t>).</w:t>
            </w:r>
          </w:p>
        </w:tc>
        <w:tc>
          <w:tcPr>
            <w:tcW w:w="1403" w:type="dxa"/>
            <w:tcBorders>
              <w:top w:val="single" w:sz="4" w:space="0" w:color="auto"/>
              <w:left w:val="nil"/>
              <w:bottom w:val="single" w:sz="4" w:space="0" w:color="auto"/>
              <w:right w:val="single" w:sz="4" w:space="0" w:color="auto"/>
            </w:tcBorders>
            <w:shd w:val="clear" w:color="auto" w:fill="auto"/>
            <w:vAlign w:val="center"/>
          </w:tcPr>
          <w:p w14:paraId="1342596C" w14:textId="77777777" w:rsidR="00C279A2" w:rsidRPr="00BF123B" w:rsidRDefault="00964D4B" w:rsidP="002A6243">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tcPr>
          <w:p w14:paraId="736D323D" w14:textId="77777777" w:rsidR="00C279A2" w:rsidRPr="00BF123B" w:rsidRDefault="00D20448" w:rsidP="002A6243">
            <w:pPr>
              <w:jc w:val="center"/>
              <w:rPr>
                <w:rFonts w:ascii="Verdana" w:hAnsi="Verdana" w:cs="Arial"/>
                <w:sz w:val="18"/>
                <w:szCs w:val="18"/>
              </w:rPr>
            </w:pPr>
            <w:r>
              <w:rPr>
                <w:rFonts w:ascii="Verdana" w:hAnsi="Verdana" w:cs="Arial"/>
                <w:sz w:val="18"/>
                <w:szCs w:val="18"/>
              </w:rPr>
              <w:t>Día</w:t>
            </w:r>
          </w:p>
        </w:tc>
      </w:tr>
      <w:tr w:rsidR="00074350" w:rsidRPr="00BF123B" w14:paraId="2EDBCE22" w14:textId="77777777" w:rsidTr="00095AF4">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C76D4" w14:textId="77777777" w:rsidR="00074350" w:rsidRPr="004549EF" w:rsidRDefault="001A2410" w:rsidP="002A6243">
            <w:pPr>
              <w:jc w:val="center"/>
              <w:rPr>
                <w:rFonts w:ascii="Verdana" w:hAnsi="Verdana" w:cs="Arial"/>
                <w:sz w:val="18"/>
                <w:szCs w:val="18"/>
              </w:rPr>
            </w:pPr>
            <w:r w:rsidRPr="004549EF">
              <w:rPr>
                <w:rFonts w:ascii="Verdana" w:hAnsi="Verdana" w:cs="Arial"/>
                <w:sz w:val="18"/>
                <w:szCs w:val="18"/>
              </w:rPr>
              <w:t>1</w:t>
            </w:r>
            <w:r w:rsidR="00612AFF" w:rsidRPr="004549EF">
              <w:rPr>
                <w:rFonts w:ascii="Verdana" w:hAnsi="Verdana" w:cs="Arial"/>
                <w:sz w:val="18"/>
                <w:szCs w:val="18"/>
              </w:rPr>
              <w:t>.</w:t>
            </w:r>
            <w:r w:rsidRPr="004549EF">
              <w:rPr>
                <w:rFonts w:ascii="Verdana" w:hAnsi="Verdana" w:cs="Arial"/>
                <w:sz w:val="18"/>
                <w:szCs w:val="18"/>
              </w:rPr>
              <w:t>16</w:t>
            </w:r>
          </w:p>
        </w:tc>
        <w:tc>
          <w:tcPr>
            <w:tcW w:w="5103" w:type="dxa"/>
            <w:tcBorders>
              <w:top w:val="single" w:sz="4" w:space="0" w:color="auto"/>
              <w:left w:val="nil"/>
              <w:bottom w:val="single" w:sz="4" w:space="0" w:color="auto"/>
              <w:right w:val="single" w:sz="4" w:space="0" w:color="auto"/>
            </w:tcBorders>
            <w:shd w:val="clear" w:color="auto" w:fill="auto"/>
            <w:vAlign w:val="center"/>
          </w:tcPr>
          <w:p w14:paraId="6D178339" w14:textId="77777777" w:rsidR="007A24D5" w:rsidRPr="006B39C9" w:rsidRDefault="007A24D5" w:rsidP="002A6243">
            <w:pPr>
              <w:rPr>
                <w:rFonts w:ascii="Verdana" w:hAnsi="Verdana" w:cs="Arial"/>
                <w:b/>
                <w:sz w:val="18"/>
                <w:szCs w:val="18"/>
                <w:highlight w:val="yellow"/>
                <w:lang w:val="en-US"/>
              </w:rPr>
            </w:pPr>
          </w:p>
          <w:p w14:paraId="3A12043D" w14:textId="77777777" w:rsidR="00ED6EEC" w:rsidRPr="006B39C9" w:rsidRDefault="00ED6EEC" w:rsidP="007C6B2D">
            <w:pPr>
              <w:jc w:val="both"/>
              <w:rPr>
                <w:rFonts w:ascii="Verdana" w:hAnsi="Verdana" w:cs="Arial"/>
                <w:sz w:val="18"/>
                <w:szCs w:val="18"/>
                <w:lang w:val="en-US"/>
              </w:rPr>
            </w:pPr>
            <w:r w:rsidRPr="006B39C9">
              <w:rPr>
                <w:rFonts w:ascii="Verdana" w:hAnsi="Verdana" w:cs="Arial"/>
                <w:b/>
                <w:sz w:val="18"/>
                <w:szCs w:val="18"/>
                <w:lang w:val="en-US"/>
              </w:rPr>
              <w:t>CROSSOVER</w:t>
            </w:r>
            <w:r w:rsidRPr="006B39C9">
              <w:rPr>
                <w:rFonts w:ascii="Verdana" w:hAnsi="Verdana" w:cs="Arial"/>
                <w:sz w:val="18"/>
                <w:szCs w:val="18"/>
                <w:lang w:val="en-US"/>
              </w:rPr>
              <w:t xml:space="preserve"> Pin box 2 7/8" TSHBLUE -Box Pin ( 2 7/8" 8rd )</w:t>
            </w:r>
          </w:p>
          <w:p w14:paraId="160844FC" w14:textId="77777777" w:rsidR="007A24D5" w:rsidRPr="00ED6EEC" w:rsidRDefault="007A24D5" w:rsidP="002A6243">
            <w:pPr>
              <w:rPr>
                <w:rFonts w:ascii="Verdana" w:hAnsi="Verdana" w:cs="Arial"/>
                <w:b/>
                <w:sz w:val="18"/>
                <w:szCs w:val="18"/>
                <w:highlight w:val="yellow"/>
                <w:lang w:val="en-US"/>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564B46BF" w14:textId="77777777" w:rsidR="00074350" w:rsidRPr="00ED6EEC" w:rsidRDefault="00964D4B" w:rsidP="002A6243">
            <w:pPr>
              <w:jc w:val="center"/>
              <w:rPr>
                <w:rFonts w:ascii="Verdana" w:hAnsi="Verdana" w:cs="Arial"/>
                <w:sz w:val="18"/>
                <w:szCs w:val="18"/>
                <w:highlight w:val="yellow"/>
                <w:lang w:val="en-US"/>
              </w:rPr>
            </w:pPr>
            <w:r w:rsidRPr="00964D4B">
              <w:rPr>
                <w:rFonts w:ascii="Verdana" w:hAnsi="Verdana" w:cs="Arial"/>
                <w:sz w:val="18"/>
                <w:szCs w:val="18"/>
                <w:lang w:val="en-US"/>
              </w:rPr>
              <w:t>2</w:t>
            </w:r>
          </w:p>
        </w:tc>
        <w:tc>
          <w:tcPr>
            <w:tcW w:w="1574" w:type="dxa"/>
            <w:tcBorders>
              <w:top w:val="single" w:sz="4" w:space="0" w:color="auto"/>
              <w:left w:val="nil"/>
              <w:bottom w:val="single" w:sz="4" w:space="0" w:color="auto"/>
              <w:right w:val="single" w:sz="4" w:space="0" w:color="auto"/>
            </w:tcBorders>
            <w:shd w:val="clear" w:color="auto" w:fill="auto"/>
            <w:vAlign w:val="center"/>
          </w:tcPr>
          <w:p w14:paraId="20E5E701" w14:textId="77777777" w:rsidR="00074350" w:rsidRPr="00212DBB" w:rsidRDefault="00F07223" w:rsidP="002A6243">
            <w:pPr>
              <w:jc w:val="center"/>
              <w:rPr>
                <w:rFonts w:ascii="Verdana" w:hAnsi="Verdana" w:cs="Arial"/>
                <w:sz w:val="18"/>
                <w:szCs w:val="18"/>
                <w:highlight w:val="yellow"/>
              </w:rPr>
            </w:pPr>
            <w:r w:rsidRPr="00ED6EEC">
              <w:rPr>
                <w:rFonts w:ascii="Verdana" w:hAnsi="Verdana" w:cs="Arial"/>
                <w:sz w:val="18"/>
                <w:szCs w:val="18"/>
                <w:lang w:val="en-US"/>
              </w:rPr>
              <w:t xml:space="preserve"> </w:t>
            </w:r>
            <w:r w:rsidR="009525E5" w:rsidRPr="00ED6EEC">
              <w:rPr>
                <w:rFonts w:ascii="Verdana" w:hAnsi="Verdana" w:cs="Arial"/>
                <w:sz w:val="18"/>
                <w:szCs w:val="18"/>
              </w:rPr>
              <w:t>Pza</w:t>
            </w:r>
            <w:r w:rsidR="00964D4B">
              <w:rPr>
                <w:rFonts w:ascii="Verdana" w:hAnsi="Verdana" w:cs="Arial"/>
                <w:sz w:val="18"/>
                <w:szCs w:val="18"/>
              </w:rPr>
              <w:t>.</w:t>
            </w:r>
          </w:p>
        </w:tc>
      </w:tr>
      <w:tr w:rsidR="009525E5" w:rsidRPr="00BF123B" w14:paraId="19154693" w14:textId="77777777" w:rsidTr="00964D4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7FADBE" w14:textId="77777777" w:rsidR="009525E5" w:rsidRDefault="001A2410" w:rsidP="002A6243">
            <w:pPr>
              <w:jc w:val="center"/>
              <w:rPr>
                <w:rFonts w:ascii="Verdana" w:hAnsi="Verdana" w:cs="Arial"/>
                <w:sz w:val="18"/>
                <w:szCs w:val="18"/>
              </w:rPr>
            </w:pPr>
            <w:r>
              <w:rPr>
                <w:rFonts w:ascii="Verdana" w:hAnsi="Verdana" w:cs="Arial"/>
                <w:sz w:val="18"/>
                <w:szCs w:val="18"/>
              </w:rPr>
              <w:t>1</w:t>
            </w:r>
            <w:r w:rsidR="00C279A2">
              <w:rPr>
                <w:rFonts w:ascii="Verdana" w:hAnsi="Verdana" w:cs="Arial"/>
                <w:sz w:val="18"/>
                <w:szCs w:val="18"/>
              </w:rPr>
              <w:t>.</w:t>
            </w:r>
            <w:r>
              <w:rPr>
                <w:rFonts w:ascii="Verdana" w:hAnsi="Verdana" w:cs="Arial"/>
                <w:sz w:val="18"/>
                <w:szCs w:val="18"/>
              </w:rPr>
              <w:t>17</w:t>
            </w:r>
          </w:p>
        </w:tc>
        <w:tc>
          <w:tcPr>
            <w:tcW w:w="5103" w:type="dxa"/>
            <w:tcBorders>
              <w:top w:val="nil"/>
              <w:left w:val="nil"/>
              <w:bottom w:val="single" w:sz="4" w:space="0" w:color="auto"/>
              <w:right w:val="single" w:sz="4" w:space="0" w:color="auto"/>
            </w:tcBorders>
            <w:shd w:val="clear" w:color="auto" w:fill="auto"/>
            <w:vAlign w:val="center"/>
          </w:tcPr>
          <w:p w14:paraId="5A391F20" w14:textId="77777777" w:rsidR="009525E5" w:rsidRPr="00212DBB" w:rsidRDefault="009525E5" w:rsidP="002A6243">
            <w:pPr>
              <w:rPr>
                <w:rFonts w:ascii="Verdana" w:hAnsi="Verdana" w:cs="Arial"/>
                <w:b/>
                <w:sz w:val="18"/>
                <w:szCs w:val="18"/>
                <w:highlight w:val="yellow"/>
                <w:lang w:val="en-US"/>
              </w:rPr>
            </w:pPr>
          </w:p>
          <w:p w14:paraId="5C6BE4F1" w14:textId="77777777" w:rsidR="00ED6EEC" w:rsidRPr="008E17C8" w:rsidRDefault="00ED6EEC" w:rsidP="007C6B2D">
            <w:pPr>
              <w:jc w:val="both"/>
              <w:rPr>
                <w:rFonts w:ascii="Verdana" w:hAnsi="Verdana" w:cs="Arial"/>
                <w:sz w:val="18"/>
                <w:szCs w:val="18"/>
                <w:lang w:val="es-BO"/>
              </w:rPr>
            </w:pPr>
            <w:r w:rsidRPr="008E17C8">
              <w:rPr>
                <w:rFonts w:ascii="Verdana" w:hAnsi="Verdana" w:cs="Arial"/>
                <w:b/>
                <w:sz w:val="18"/>
                <w:szCs w:val="18"/>
                <w:lang w:val="es-BO"/>
              </w:rPr>
              <w:t>CROSSOVER</w:t>
            </w:r>
            <w:r w:rsidRPr="008E17C8">
              <w:rPr>
                <w:rFonts w:ascii="Verdana" w:hAnsi="Verdana" w:cs="Arial"/>
                <w:sz w:val="18"/>
                <w:szCs w:val="18"/>
                <w:lang w:val="es-BO"/>
              </w:rPr>
              <w:t xml:space="preserve">  Pin Box 3 1/2" TSHD - Box Pin  Conexión rotaria ( 3 1 /2" IF)</w:t>
            </w:r>
          </w:p>
          <w:p w14:paraId="16097C73" w14:textId="77777777" w:rsidR="009525E5" w:rsidRPr="00ED6EEC" w:rsidRDefault="009525E5" w:rsidP="002A6243">
            <w:pPr>
              <w:rPr>
                <w:rFonts w:ascii="Verdana" w:hAnsi="Verdana" w:cs="Arial"/>
                <w:b/>
                <w:sz w:val="18"/>
                <w:szCs w:val="18"/>
                <w:highlight w:val="yellow"/>
                <w:lang w:val="en-US"/>
              </w:rPr>
            </w:pPr>
          </w:p>
        </w:tc>
        <w:tc>
          <w:tcPr>
            <w:tcW w:w="1403" w:type="dxa"/>
            <w:tcBorders>
              <w:top w:val="nil"/>
              <w:left w:val="nil"/>
              <w:bottom w:val="single" w:sz="4" w:space="0" w:color="auto"/>
              <w:right w:val="single" w:sz="4" w:space="0" w:color="auto"/>
            </w:tcBorders>
            <w:shd w:val="clear" w:color="auto" w:fill="auto"/>
            <w:vAlign w:val="center"/>
          </w:tcPr>
          <w:p w14:paraId="04F80466" w14:textId="77777777" w:rsidR="009525E5" w:rsidRPr="00ED6EEC" w:rsidRDefault="00964D4B" w:rsidP="002A6243">
            <w:pPr>
              <w:jc w:val="center"/>
              <w:rPr>
                <w:rFonts w:ascii="Verdana" w:hAnsi="Verdana" w:cs="Arial"/>
                <w:sz w:val="18"/>
                <w:szCs w:val="18"/>
                <w:highlight w:val="yellow"/>
                <w:lang w:val="en-US"/>
              </w:rPr>
            </w:pPr>
            <w:r w:rsidRPr="00964D4B">
              <w:rPr>
                <w:rFonts w:ascii="Verdana" w:hAnsi="Verdana" w:cs="Arial"/>
                <w:sz w:val="18"/>
                <w:szCs w:val="18"/>
                <w:lang w:val="en-US"/>
              </w:rPr>
              <w:t>4</w:t>
            </w:r>
          </w:p>
        </w:tc>
        <w:tc>
          <w:tcPr>
            <w:tcW w:w="1574" w:type="dxa"/>
            <w:tcBorders>
              <w:top w:val="nil"/>
              <w:left w:val="nil"/>
              <w:bottom w:val="single" w:sz="4" w:space="0" w:color="auto"/>
              <w:right w:val="single" w:sz="4" w:space="0" w:color="auto"/>
            </w:tcBorders>
            <w:shd w:val="clear" w:color="auto" w:fill="auto"/>
            <w:vAlign w:val="center"/>
          </w:tcPr>
          <w:p w14:paraId="39CD6E82" w14:textId="77777777" w:rsidR="009525E5" w:rsidRPr="00212DBB" w:rsidRDefault="009525E5" w:rsidP="002A6243">
            <w:pPr>
              <w:jc w:val="center"/>
              <w:rPr>
                <w:rFonts w:ascii="Verdana" w:hAnsi="Verdana" w:cs="Arial"/>
                <w:sz w:val="18"/>
                <w:szCs w:val="18"/>
                <w:highlight w:val="yellow"/>
              </w:rPr>
            </w:pPr>
            <w:r w:rsidRPr="00ED6EEC">
              <w:rPr>
                <w:rFonts w:ascii="Verdana" w:hAnsi="Verdana" w:cs="Arial"/>
                <w:sz w:val="18"/>
                <w:szCs w:val="18"/>
              </w:rPr>
              <w:t>Pza.</w:t>
            </w:r>
          </w:p>
        </w:tc>
      </w:tr>
      <w:tr w:rsidR="00CB5FA8" w:rsidRPr="00BF123B" w14:paraId="24AD0D6B" w14:textId="77777777" w:rsidTr="00964D4B">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6041249B" w14:textId="7BF34C0F" w:rsidR="00CB5FA8" w:rsidRPr="00BF123B" w:rsidRDefault="000154C8" w:rsidP="002A6243">
            <w:pPr>
              <w:jc w:val="center"/>
              <w:rPr>
                <w:rFonts w:ascii="Verdana" w:hAnsi="Verdana"/>
                <w:b/>
                <w:bCs/>
                <w:sz w:val="18"/>
                <w:szCs w:val="18"/>
              </w:rPr>
            </w:pPr>
            <w:r>
              <w:rPr>
                <w:rFonts w:ascii="Verdana" w:hAnsi="Verdana"/>
                <w:b/>
                <w:bCs/>
                <w:sz w:val="18"/>
                <w:szCs w:val="18"/>
              </w:rPr>
              <w:t>N°</w:t>
            </w:r>
            <w:r w:rsidR="001A2410">
              <w:rPr>
                <w:rFonts w:ascii="Verdana" w:hAnsi="Verdana"/>
                <w:b/>
                <w:bCs/>
                <w:sz w:val="18"/>
                <w:szCs w:val="18"/>
              </w:rPr>
              <w:t>2</w:t>
            </w:r>
            <w:r>
              <w:rPr>
                <w:rFonts w:ascii="Verdana" w:hAnsi="Verdana"/>
                <w:b/>
                <w:bCs/>
                <w:sz w:val="18"/>
                <w:szCs w:val="18"/>
              </w:rPr>
              <w:t>.0</w:t>
            </w:r>
          </w:p>
        </w:tc>
        <w:tc>
          <w:tcPr>
            <w:tcW w:w="5103" w:type="dxa"/>
            <w:tcBorders>
              <w:top w:val="single" w:sz="4" w:space="0" w:color="auto"/>
              <w:left w:val="nil"/>
              <w:bottom w:val="single" w:sz="4" w:space="0" w:color="auto"/>
              <w:right w:val="single" w:sz="4" w:space="0" w:color="auto"/>
            </w:tcBorders>
            <w:shd w:val="clear" w:color="auto" w:fill="9CC2E5" w:themeFill="accent1" w:themeFillTint="99"/>
            <w:noWrap/>
            <w:hideMark/>
          </w:tcPr>
          <w:p w14:paraId="3E2638C8" w14:textId="77777777" w:rsidR="009D45E3" w:rsidRDefault="009D45E3" w:rsidP="00986D88">
            <w:pPr>
              <w:jc w:val="center"/>
              <w:rPr>
                <w:rFonts w:ascii="Verdana" w:hAnsi="Verdana" w:cs="Arial"/>
                <w:b/>
                <w:bCs/>
                <w:sz w:val="18"/>
                <w:szCs w:val="18"/>
              </w:rPr>
            </w:pPr>
          </w:p>
          <w:p w14:paraId="5B5D2EC4" w14:textId="77777777" w:rsidR="00986D88" w:rsidRPr="009D45E3" w:rsidRDefault="00986D88" w:rsidP="00986D88">
            <w:pPr>
              <w:jc w:val="center"/>
              <w:rPr>
                <w:rFonts w:ascii="Verdana" w:hAnsi="Verdana" w:cs="Arial"/>
                <w:b/>
                <w:bCs/>
                <w:sz w:val="18"/>
                <w:szCs w:val="18"/>
              </w:rPr>
            </w:pPr>
            <w:r w:rsidRPr="009D45E3">
              <w:rPr>
                <w:rFonts w:ascii="Verdana" w:hAnsi="Verdana" w:cs="Arial"/>
                <w:b/>
                <w:bCs/>
                <w:sz w:val="18"/>
                <w:szCs w:val="18"/>
              </w:rPr>
              <w:t xml:space="preserve">Equipamiento </w:t>
            </w:r>
            <w:r w:rsidR="003E2E8B" w:rsidRPr="009D45E3">
              <w:rPr>
                <w:rFonts w:ascii="Verdana" w:hAnsi="Verdana" w:cs="Arial"/>
                <w:b/>
                <w:bCs/>
                <w:sz w:val="18"/>
                <w:szCs w:val="18"/>
              </w:rPr>
              <w:t xml:space="preserve">para adquisición de datos- DST </w:t>
            </w:r>
          </w:p>
          <w:p w14:paraId="20D7F470" w14:textId="77777777" w:rsidR="00CB5FA8" w:rsidRPr="00986D88" w:rsidRDefault="00CB5FA8" w:rsidP="002A6243">
            <w:pPr>
              <w:jc w:val="center"/>
              <w:rPr>
                <w:rFonts w:ascii="Verdana" w:hAnsi="Verdana" w:cs="Arial"/>
                <w:b/>
                <w:bCs/>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17C9415C" w14:textId="77777777" w:rsidR="00CB5FA8" w:rsidRPr="00BF123B" w:rsidRDefault="00986D88" w:rsidP="002A6243">
            <w:pPr>
              <w:jc w:val="center"/>
              <w:rPr>
                <w:rFonts w:ascii="Verdana" w:hAnsi="Verdana" w:cs="Arial"/>
                <w:b/>
                <w:bCs/>
                <w:sz w:val="18"/>
                <w:szCs w:val="18"/>
              </w:rPr>
            </w:pPr>
            <w:r>
              <w:rPr>
                <w:rFonts w:ascii="Verdana" w:hAnsi="Verdana" w:cs="Arial"/>
                <w:b/>
                <w:bCs/>
                <w:sz w:val="18"/>
                <w:szCs w:val="18"/>
              </w:rPr>
              <w:lastRenderedPageBreak/>
              <w:t>CANTIDAD</w:t>
            </w:r>
            <w:r w:rsidR="00CB5FA8" w:rsidRPr="00BF123B">
              <w:rPr>
                <w:rFonts w:ascii="Verdana" w:hAnsi="Verdana" w:cs="Arial"/>
                <w:b/>
                <w:bCs/>
                <w:sz w:val="18"/>
                <w:szCs w:val="18"/>
              </w:rPr>
              <w:t> </w:t>
            </w:r>
          </w:p>
        </w:tc>
        <w:tc>
          <w:tcPr>
            <w:tcW w:w="157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1EDD23A4" w14:textId="77777777" w:rsidR="00CB5FA8" w:rsidRPr="00BF123B" w:rsidRDefault="00986D88" w:rsidP="002A6243">
            <w:pPr>
              <w:jc w:val="center"/>
              <w:rPr>
                <w:rFonts w:ascii="Verdana" w:hAnsi="Verdana" w:cs="Arial"/>
                <w:b/>
                <w:bCs/>
                <w:sz w:val="18"/>
                <w:szCs w:val="18"/>
              </w:rPr>
            </w:pPr>
            <w:r>
              <w:rPr>
                <w:rFonts w:ascii="Verdana" w:hAnsi="Verdana" w:cs="Arial"/>
                <w:b/>
                <w:bCs/>
                <w:sz w:val="18"/>
                <w:szCs w:val="18"/>
              </w:rPr>
              <w:t>UNIDAD DE MEDIDA</w:t>
            </w:r>
            <w:r w:rsidR="00CB5FA8" w:rsidRPr="00BF123B">
              <w:rPr>
                <w:rFonts w:ascii="Verdana" w:hAnsi="Verdana" w:cs="Arial"/>
                <w:b/>
                <w:bCs/>
                <w:sz w:val="18"/>
                <w:szCs w:val="18"/>
              </w:rPr>
              <w:t> </w:t>
            </w:r>
          </w:p>
        </w:tc>
      </w:tr>
      <w:tr w:rsidR="00CB5FA8" w:rsidRPr="00BF123B" w14:paraId="5FF7719E" w14:textId="77777777" w:rsidTr="00800A56">
        <w:trPr>
          <w:trHeight w:val="3412"/>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E87640" w14:textId="77777777" w:rsidR="00CB5FA8" w:rsidRPr="00BF123B" w:rsidRDefault="001A2410" w:rsidP="00B975C3">
            <w:pPr>
              <w:jc w:val="center"/>
              <w:rPr>
                <w:rFonts w:ascii="Verdana" w:hAnsi="Verdana" w:cs="Arial"/>
                <w:sz w:val="18"/>
                <w:szCs w:val="18"/>
              </w:rPr>
            </w:pPr>
            <w:r>
              <w:rPr>
                <w:rFonts w:ascii="Verdana" w:hAnsi="Verdana" w:cs="Arial"/>
                <w:sz w:val="18"/>
                <w:szCs w:val="18"/>
              </w:rPr>
              <w:lastRenderedPageBreak/>
              <w:t>2</w:t>
            </w:r>
            <w:r w:rsidR="00CB5FA8" w:rsidRPr="00BF123B">
              <w:rPr>
                <w:rFonts w:ascii="Verdana" w:hAnsi="Verdana" w:cs="Arial"/>
                <w:sz w:val="18"/>
                <w:szCs w:val="18"/>
              </w:rPr>
              <w:t>.1</w:t>
            </w:r>
          </w:p>
        </w:tc>
        <w:tc>
          <w:tcPr>
            <w:tcW w:w="5103" w:type="dxa"/>
            <w:tcBorders>
              <w:top w:val="nil"/>
              <w:left w:val="nil"/>
              <w:bottom w:val="single" w:sz="4" w:space="0" w:color="auto"/>
              <w:right w:val="single" w:sz="4" w:space="0" w:color="auto"/>
            </w:tcBorders>
            <w:shd w:val="clear" w:color="auto" w:fill="auto"/>
            <w:vAlign w:val="center"/>
          </w:tcPr>
          <w:p w14:paraId="7A0D2773" w14:textId="77777777" w:rsidR="006C574A" w:rsidRDefault="006C574A" w:rsidP="00C533CB">
            <w:pPr>
              <w:rPr>
                <w:rFonts w:ascii="Verdana" w:hAnsi="Verdana" w:cs="Arial"/>
                <w:sz w:val="18"/>
                <w:szCs w:val="18"/>
              </w:rPr>
            </w:pPr>
          </w:p>
          <w:p w14:paraId="65AF5B70" w14:textId="6EDA846E" w:rsidR="00C533CB" w:rsidRPr="00C533CB" w:rsidRDefault="00C533CB" w:rsidP="007C6B2D">
            <w:pPr>
              <w:jc w:val="both"/>
              <w:rPr>
                <w:rFonts w:ascii="Verdana" w:hAnsi="Verdana" w:cs="Arial"/>
                <w:sz w:val="18"/>
                <w:szCs w:val="18"/>
                <w:lang w:val="es-BO"/>
              </w:rPr>
            </w:pPr>
            <w:r w:rsidRPr="00C533CB">
              <w:rPr>
                <w:rFonts w:ascii="Verdana" w:hAnsi="Verdana" w:cs="Arial"/>
                <w:b/>
                <w:sz w:val="18"/>
                <w:szCs w:val="18"/>
                <w:lang w:val="es-BO"/>
              </w:rPr>
              <w:t>Sensores en Memoria de Presión y Temperatura; (Operativo1);</w:t>
            </w:r>
            <w:r>
              <w:rPr>
                <w:rFonts w:ascii="Calibri" w:hAnsi="Calibri"/>
                <w:b/>
                <w:bCs/>
                <w:color w:val="000000"/>
                <w:sz w:val="20"/>
                <w:szCs w:val="20"/>
              </w:rPr>
              <w:t xml:space="preserve">  </w:t>
            </w:r>
            <w:r w:rsidRPr="00C533CB">
              <w:rPr>
                <w:rFonts w:ascii="Verdana" w:hAnsi="Verdana" w:cs="Arial"/>
                <w:sz w:val="18"/>
                <w:szCs w:val="18"/>
                <w:lang w:val="es-BO"/>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C533CB">
              <w:rPr>
                <w:rFonts w:ascii="Verdana" w:hAnsi="Verdana" w:cs="Arial"/>
                <w:sz w:val="18"/>
                <w:szCs w:val="18"/>
                <w:lang w:val="es-BO"/>
              </w:rPr>
              <w:t>Points</w:t>
            </w:r>
            <w:proofErr w:type="spellEnd"/>
            <w:r w:rsidRPr="00C533CB">
              <w:rPr>
                <w:rFonts w:ascii="Verdana" w:hAnsi="Verdana" w:cs="Arial"/>
                <w:sz w:val="18"/>
                <w:szCs w:val="18"/>
                <w:lang w:val="es-BO"/>
              </w:rPr>
              <w:t xml:space="preserve">),  Capacidad de memoria (Back Ups)( 1 millón de data sets por sensor o 3 millones de Data </w:t>
            </w:r>
            <w:proofErr w:type="spellStart"/>
            <w:r w:rsidRPr="00C533CB">
              <w:rPr>
                <w:rFonts w:ascii="Verdana" w:hAnsi="Verdana" w:cs="Arial"/>
                <w:sz w:val="18"/>
                <w:szCs w:val="18"/>
                <w:lang w:val="es-BO"/>
              </w:rPr>
              <w:t>Points</w:t>
            </w:r>
            <w:proofErr w:type="spellEnd"/>
            <w:r w:rsidRPr="00C533CB">
              <w:rPr>
                <w:rFonts w:ascii="Verdana" w:hAnsi="Verdana" w:cs="Arial"/>
                <w:sz w:val="18"/>
                <w:szCs w:val="18"/>
                <w:lang w:val="es-BO"/>
              </w:rPr>
              <w:t xml:space="preserve">); Mínima </w:t>
            </w:r>
            <w:r w:rsidR="004B222C">
              <w:rPr>
                <w:rFonts w:ascii="Verdana" w:hAnsi="Verdana" w:cs="Arial"/>
                <w:sz w:val="18"/>
                <w:szCs w:val="18"/>
                <w:lang w:val="es-BO"/>
              </w:rPr>
              <w:t>autonomía de Batería (30 días); mínimamente se requiere 1 muestra por segundo.</w:t>
            </w:r>
          </w:p>
          <w:p w14:paraId="724D812A" w14:textId="77777777" w:rsidR="00C533CB" w:rsidRPr="00A745EE" w:rsidRDefault="00C533CB" w:rsidP="00C533CB">
            <w:pP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14:paraId="22611FFF" w14:textId="77777777" w:rsidR="00CB5FA8" w:rsidRPr="00BF123B" w:rsidRDefault="00964D4B" w:rsidP="00964D4B">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tcPr>
          <w:p w14:paraId="0315374F" w14:textId="77777777" w:rsidR="00CB5FA8" w:rsidRPr="00BF123B" w:rsidRDefault="008A74C7" w:rsidP="002A6243">
            <w:pPr>
              <w:jc w:val="center"/>
              <w:rPr>
                <w:rFonts w:ascii="Verdana" w:hAnsi="Verdana" w:cs="Arial"/>
                <w:sz w:val="18"/>
                <w:szCs w:val="18"/>
              </w:rPr>
            </w:pPr>
            <w:r>
              <w:rPr>
                <w:rFonts w:ascii="Verdana" w:hAnsi="Verdana" w:cs="Arial"/>
                <w:sz w:val="18"/>
                <w:szCs w:val="18"/>
              </w:rPr>
              <w:t>Día</w:t>
            </w:r>
          </w:p>
        </w:tc>
      </w:tr>
      <w:tr w:rsidR="00CB5FA8" w:rsidRPr="00BF123B" w14:paraId="2A4EF79C" w14:textId="77777777" w:rsidTr="00095AF4">
        <w:trPr>
          <w:trHeight w:val="310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EA2C7" w14:textId="77777777" w:rsidR="00CB5FA8" w:rsidRPr="00BF123B" w:rsidRDefault="001A2410" w:rsidP="002A6243">
            <w:pPr>
              <w:jc w:val="center"/>
              <w:rPr>
                <w:rFonts w:ascii="Verdana" w:hAnsi="Verdana" w:cs="Arial"/>
                <w:sz w:val="18"/>
                <w:szCs w:val="18"/>
              </w:rPr>
            </w:pPr>
            <w:r>
              <w:rPr>
                <w:rFonts w:ascii="Verdana" w:hAnsi="Verdana" w:cs="Arial"/>
                <w:sz w:val="18"/>
                <w:szCs w:val="18"/>
              </w:rPr>
              <w:t>2</w:t>
            </w:r>
            <w:r w:rsidR="00CB5FA8" w:rsidRPr="00BF123B">
              <w:rPr>
                <w:rFonts w:ascii="Verdana" w:hAnsi="Verdana" w:cs="Arial"/>
                <w:sz w:val="18"/>
                <w:szCs w:val="18"/>
              </w:rPr>
              <w:t>.2</w:t>
            </w:r>
          </w:p>
        </w:tc>
        <w:tc>
          <w:tcPr>
            <w:tcW w:w="5103"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14:paraId="1CC9B0DB" w14:textId="3B268E0B" w:rsidR="009D4FA4" w:rsidRPr="008A74C7" w:rsidRDefault="00C533CB" w:rsidP="007C6B2D">
            <w:pPr>
              <w:jc w:val="both"/>
              <w:rPr>
                <w:rFonts w:ascii="Verdana" w:hAnsi="Verdana" w:cs="Arial"/>
                <w:sz w:val="18"/>
                <w:szCs w:val="18"/>
                <w:lang w:val="es-BO"/>
              </w:rPr>
            </w:pPr>
            <w:r w:rsidRPr="00C533CB">
              <w:rPr>
                <w:rFonts w:ascii="Verdana" w:hAnsi="Verdana" w:cs="Arial"/>
                <w:b/>
                <w:sz w:val="18"/>
                <w:szCs w:val="18"/>
                <w:lang w:val="es-BO"/>
              </w:rPr>
              <w:t>Sensores en Memoria de Pr</w:t>
            </w:r>
            <w:r w:rsidR="00FE0EF0">
              <w:rPr>
                <w:rFonts w:ascii="Verdana" w:hAnsi="Verdana" w:cs="Arial"/>
                <w:b/>
                <w:sz w:val="18"/>
                <w:szCs w:val="18"/>
                <w:lang w:val="es-BO"/>
              </w:rPr>
              <w:t>esión y Temperatura; (Operativo2</w:t>
            </w:r>
            <w:r w:rsidRPr="00C533CB">
              <w:rPr>
                <w:rFonts w:ascii="Verdana" w:hAnsi="Verdana" w:cs="Arial"/>
                <w:b/>
                <w:sz w:val="18"/>
                <w:szCs w:val="18"/>
                <w:lang w:val="es-BO"/>
              </w:rPr>
              <w:t>);</w:t>
            </w:r>
            <w:r>
              <w:rPr>
                <w:rFonts w:ascii="Calibri" w:hAnsi="Calibri"/>
                <w:b/>
                <w:bCs/>
                <w:color w:val="000000"/>
                <w:sz w:val="20"/>
                <w:szCs w:val="20"/>
              </w:rPr>
              <w:t xml:space="preserve">  </w:t>
            </w:r>
            <w:r w:rsidRPr="00C533CB">
              <w:rPr>
                <w:rFonts w:ascii="Verdana" w:hAnsi="Verdana" w:cs="Arial"/>
                <w:sz w:val="18"/>
                <w:szCs w:val="18"/>
                <w:lang w:val="es-BO"/>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C533CB">
              <w:rPr>
                <w:rFonts w:ascii="Verdana" w:hAnsi="Verdana" w:cs="Arial"/>
                <w:sz w:val="18"/>
                <w:szCs w:val="18"/>
                <w:lang w:val="es-BO"/>
              </w:rPr>
              <w:t>Points</w:t>
            </w:r>
            <w:proofErr w:type="spellEnd"/>
            <w:r w:rsidRPr="00C533CB">
              <w:rPr>
                <w:rFonts w:ascii="Verdana" w:hAnsi="Verdana" w:cs="Arial"/>
                <w:sz w:val="18"/>
                <w:szCs w:val="18"/>
                <w:lang w:val="es-BO"/>
              </w:rPr>
              <w:t xml:space="preserve">),  Capacidad de memoria (Back Ups)( 1 millón de data sets por sensor o 3 millones de Data </w:t>
            </w:r>
            <w:proofErr w:type="spellStart"/>
            <w:r w:rsidRPr="00C533CB">
              <w:rPr>
                <w:rFonts w:ascii="Verdana" w:hAnsi="Verdana" w:cs="Arial"/>
                <w:sz w:val="18"/>
                <w:szCs w:val="18"/>
                <w:lang w:val="es-BO"/>
              </w:rPr>
              <w:t>Points</w:t>
            </w:r>
            <w:proofErr w:type="spellEnd"/>
            <w:r w:rsidRPr="00C533CB">
              <w:rPr>
                <w:rFonts w:ascii="Verdana" w:hAnsi="Verdana" w:cs="Arial"/>
                <w:sz w:val="18"/>
                <w:szCs w:val="18"/>
                <w:lang w:val="es-BO"/>
              </w:rPr>
              <w:t xml:space="preserve">); Mínima </w:t>
            </w:r>
            <w:r w:rsidR="004B222C">
              <w:rPr>
                <w:rFonts w:ascii="Verdana" w:hAnsi="Verdana" w:cs="Arial"/>
                <w:sz w:val="18"/>
                <w:szCs w:val="18"/>
                <w:lang w:val="es-BO"/>
              </w:rPr>
              <w:t xml:space="preserve">autonomía de Batería (30 días); </w:t>
            </w:r>
            <w:r w:rsidR="004B222C" w:rsidRPr="004B222C">
              <w:rPr>
                <w:rFonts w:ascii="Verdana" w:hAnsi="Verdana" w:cs="Arial"/>
                <w:sz w:val="18"/>
                <w:szCs w:val="18"/>
                <w:lang w:val="es-BO"/>
              </w:rPr>
              <w:t>mínimamente se requiere 1 muestra por segundo.</w:t>
            </w:r>
          </w:p>
        </w:tc>
        <w:tc>
          <w:tcPr>
            <w:tcW w:w="1403"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14:paraId="00928C91" w14:textId="77777777" w:rsidR="00CB5FA8" w:rsidRPr="00BF123B" w:rsidRDefault="00964D4B" w:rsidP="00964D4B">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14:paraId="11274356" w14:textId="77777777" w:rsidR="00CB5FA8" w:rsidRPr="00BF123B" w:rsidRDefault="007302B3" w:rsidP="002A6243">
            <w:pPr>
              <w:jc w:val="center"/>
              <w:rPr>
                <w:rFonts w:ascii="Verdana" w:hAnsi="Verdana" w:cs="Arial"/>
                <w:sz w:val="18"/>
                <w:szCs w:val="18"/>
              </w:rPr>
            </w:pPr>
            <w:r>
              <w:rPr>
                <w:rFonts w:ascii="Verdana" w:hAnsi="Verdana" w:cs="Arial"/>
                <w:sz w:val="18"/>
                <w:szCs w:val="18"/>
              </w:rPr>
              <w:t>Día</w:t>
            </w:r>
          </w:p>
        </w:tc>
      </w:tr>
      <w:tr w:rsidR="00CB5FA8" w:rsidRPr="00BF123B" w14:paraId="041B9804" w14:textId="77777777" w:rsidTr="000A0B3E">
        <w:trPr>
          <w:trHeight w:val="365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DF7F2" w14:textId="77777777" w:rsidR="00CB5FA8" w:rsidRPr="00BF123B" w:rsidRDefault="001A2410" w:rsidP="002A6243">
            <w:pPr>
              <w:jc w:val="center"/>
              <w:rPr>
                <w:rFonts w:ascii="Verdana" w:hAnsi="Verdana" w:cs="Arial"/>
                <w:sz w:val="18"/>
                <w:szCs w:val="18"/>
              </w:rPr>
            </w:pPr>
            <w:r>
              <w:rPr>
                <w:rFonts w:ascii="Verdana" w:hAnsi="Verdana" w:cs="Arial"/>
                <w:sz w:val="18"/>
                <w:szCs w:val="18"/>
              </w:rPr>
              <w:t>2</w:t>
            </w:r>
            <w:r w:rsidR="00CB5FA8" w:rsidRPr="00BF123B">
              <w:rPr>
                <w:rFonts w:ascii="Verdana" w:hAnsi="Verdana" w:cs="Arial"/>
                <w:sz w:val="18"/>
                <w:szCs w:val="18"/>
              </w:rPr>
              <w:t>.3</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259DE00F" w14:textId="77777777" w:rsidR="008A74C7" w:rsidRDefault="008A74C7" w:rsidP="008A74C7">
            <w:pPr>
              <w:rPr>
                <w:rFonts w:ascii="Verdana" w:hAnsi="Verdana" w:cs="Arial"/>
                <w:sz w:val="18"/>
                <w:szCs w:val="18"/>
                <w:lang w:val="es-BO"/>
              </w:rPr>
            </w:pPr>
          </w:p>
          <w:p w14:paraId="183CCB24" w14:textId="20E6BB1D" w:rsidR="00C533CB" w:rsidRPr="008A74C7" w:rsidRDefault="00C533CB" w:rsidP="007C6B2D">
            <w:pPr>
              <w:jc w:val="both"/>
              <w:rPr>
                <w:rFonts w:ascii="Verdana" w:hAnsi="Verdana" w:cs="Arial"/>
                <w:sz w:val="18"/>
                <w:szCs w:val="18"/>
                <w:lang w:val="es-BO"/>
              </w:rPr>
            </w:pPr>
            <w:r w:rsidRPr="00C533CB">
              <w:rPr>
                <w:rFonts w:ascii="Verdana" w:hAnsi="Verdana" w:cs="Arial"/>
                <w:b/>
                <w:sz w:val="18"/>
                <w:szCs w:val="18"/>
                <w:lang w:val="es-BO"/>
              </w:rPr>
              <w:t>Sensores en Memoria de Pr</w:t>
            </w:r>
            <w:r w:rsidR="00FE0EF0">
              <w:rPr>
                <w:rFonts w:ascii="Verdana" w:hAnsi="Verdana" w:cs="Arial"/>
                <w:b/>
                <w:sz w:val="18"/>
                <w:szCs w:val="18"/>
                <w:lang w:val="es-BO"/>
              </w:rPr>
              <w:t>esión y Temperatura; (Operativo3</w:t>
            </w:r>
            <w:r w:rsidRPr="00C533CB">
              <w:rPr>
                <w:rFonts w:ascii="Verdana" w:hAnsi="Verdana" w:cs="Arial"/>
                <w:b/>
                <w:sz w:val="18"/>
                <w:szCs w:val="18"/>
                <w:lang w:val="es-BO"/>
              </w:rPr>
              <w:t>);</w:t>
            </w:r>
            <w:r>
              <w:rPr>
                <w:rFonts w:ascii="Calibri" w:hAnsi="Calibri"/>
                <w:b/>
                <w:bCs/>
                <w:color w:val="000000"/>
                <w:sz w:val="20"/>
                <w:szCs w:val="20"/>
              </w:rPr>
              <w:t xml:space="preserve">  </w:t>
            </w:r>
            <w:r w:rsidRPr="00C533CB">
              <w:rPr>
                <w:rFonts w:ascii="Verdana" w:hAnsi="Verdana" w:cs="Arial"/>
                <w:sz w:val="18"/>
                <w:szCs w:val="18"/>
                <w:lang w:val="es-BO"/>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C533CB">
              <w:rPr>
                <w:rFonts w:ascii="Verdana" w:hAnsi="Verdana" w:cs="Arial"/>
                <w:sz w:val="18"/>
                <w:szCs w:val="18"/>
                <w:lang w:val="es-BO"/>
              </w:rPr>
              <w:t>Points</w:t>
            </w:r>
            <w:proofErr w:type="spellEnd"/>
            <w:r w:rsidRPr="00C533CB">
              <w:rPr>
                <w:rFonts w:ascii="Verdana" w:hAnsi="Verdana" w:cs="Arial"/>
                <w:sz w:val="18"/>
                <w:szCs w:val="18"/>
                <w:lang w:val="es-BO"/>
              </w:rPr>
              <w:t xml:space="preserve">),  Capacidad de memoria (Back Ups)( 1 millón de data sets por sensor o 3 millones de Data </w:t>
            </w:r>
            <w:proofErr w:type="spellStart"/>
            <w:r w:rsidRPr="00C533CB">
              <w:rPr>
                <w:rFonts w:ascii="Verdana" w:hAnsi="Verdana" w:cs="Arial"/>
                <w:sz w:val="18"/>
                <w:szCs w:val="18"/>
                <w:lang w:val="es-BO"/>
              </w:rPr>
              <w:t>Points</w:t>
            </w:r>
            <w:proofErr w:type="spellEnd"/>
            <w:r w:rsidRPr="00C533CB">
              <w:rPr>
                <w:rFonts w:ascii="Verdana" w:hAnsi="Verdana" w:cs="Arial"/>
                <w:sz w:val="18"/>
                <w:szCs w:val="18"/>
                <w:lang w:val="es-BO"/>
              </w:rPr>
              <w:t>); Mínima autonom</w:t>
            </w:r>
            <w:r w:rsidR="004B222C">
              <w:rPr>
                <w:rFonts w:ascii="Verdana" w:hAnsi="Verdana" w:cs="Arial"/>
                <w:sz w:val="18"/>
                <w:szCs w:val="18"/>
                <w:lang w:val="es-BO"/>
              </w:rPr>
              <w:t>ía de Batería (30 días);</w:t>
            </w:r>
            <w:r w:rsidRPr="00C533CB">
              <w:rPr>
                <w:rFonts w:ascii="Verdana" w:hAnsi="Verdana" w:cs="Arial"/>
                <w:sz w:val="18"/>
                <w:szCs w:val="18"/>
                <w:lang w:val="es-BO"/>
              </w:rPr>
              <w:t xml:space="preserve"> </w:t>
            </w:r>
            <w:r w:rsidR="004B222C" w:rsidRPr="004B222C">
              <w:rPr>
                <w:rFonts w:ascii="Verdana" w:hAnsi="Verdana" w:cs="Arial"/>
                <w:sz w:val="18"/>
                <w:szCs w:val="18"/>
                <w:lang w:val="es-BO"/>
              </w:rPr>
              <w:t>mínimamente se requiere 1 muestra por segundo.</w:t>
            </w:r>
          </w:p>
          <w:p w14:paraId="6F49F1B4" w14:textId="77777777" w:rsidR="00CB5FA8" w:rsidRPr="008A74C7" w:rsidRDefault="00CB5FA8" w:rsidP="002A6243">
            <w:pPr>
              <w:rPr>
                <w:rFonts w:ascii="Verdana" w:hAnsi="Verdana" w:cs="Arial"/>
                <w:sz w:val="18"/>
                <w:szCs w:val="18"/>
                <w:lang w:val="es-BO"/>
              </w:rPr>
            </w:pPr>
          </w:p>
        </w:tc>
        <w:tc>
          <w:tcPr>
            <w:tcW w:w="1403" w:type="dxa"/>
            <w:tcBorders>
              <w:top w:val="single" w:sz="4" w:space="0" w:color="auto"/>
              <w:left w:val="nil"/>
              <w:bottom w:val="single" w:sz="4" w:space="0" w:color="auto"/>
              <w:right w:val="single" w:sz="4" w:space="0" w:color="auto"/>
            </w:tcBorders>
            <w:shd w:val="clear" w:color="auto" w:fill="auto"/>
            <w:noWrap/>
            <w:vAlign w:val="center"/>
          </w:tcPr>
          <w:p w14:paraId="02CA6721" w14:textId="77777777" w:rsidR="00CB5FA8" w:rsidRPr="00BF123B" w:rsidRDefault="00964D4B" w:rsidP="00964D4B">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noWrap/>
            <w:vAlign w:val="center"/>
          </w:tcPr>
          <w:p w14:paraId="29E2FD49" w14:textId="77777777" w:rsidR="00CB5FA8" w:rsidRPr="00BF123B" w:rsidRDefault="00C3207E" w:rsidP="002A6243">
            <w:pPr>
              <w:jc w:val="center"/>
              <w:rPr>
                <w:rFonts w:ascii="Verdana" w:hAnsi="Verdana" w:cs="Arial"/>
                <w:sz w:val="18"/>
                <w:szCs w:val="18"/>
              </w:rPr>
            </w:pPr>
            <w:r>
              <w:rPr>
                <w:rFonts w:ascii="Verdana" w:hAnsi="Verdana" w:cs="Arial"/>
                <w:sz w:val="18"/>
                <w:szCs w:val="18"/>
              </w:rPr>
              <w:t>Día</w:t>
            </w:r>
          </w:p>
        </w:tc>
      </w:tr>
      <w:tr w:rsidR="00CB5FA8" w:rsidRPr="00BF123B" w14:paraId="6B0FE949" w14:textId="77777777" w:rsidTr="000A0B3E">
        <w:trPr>
          <w:trHeight w:val="388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3884D" w14:textId="77777777" w:rsidR="00CB5FA8" w:rsidRPr="00BF123B" w:rsidRDefault="001A2410" w:rsidP="002A6243">
            <w:pPr>
              <w:jc w:val="center"/>
              <w:rPr>
                <w:rFonts w:ascii="Verdana" w:hAnsi="Verdana" w:cs="Arial"/>
                <w:sz w:val="18"/>
                <w:szCs w:val="18"/>
              </w:rPr>
            </w:pPr>
            <w:r>
              <w:rPr>
                <w:rFonts w:ascii="Verdana" w:hAnsi="Verdana" w:cs="Arial"/>
                <w:sz w:val="18"/>
                <w:szCs w:val="18"/>
              </w:rPr>
              <w:lastRenderedPageBreak/>
              <w:t>2</w:t>
            </w:r>
            <w:r w:rsidR="00CB5FA8" w:rsidRPr="00BF123B">
              <w:rPr>
                <w:rFonts w:ascii="Verdana" w:hAnsi="Verdana" w:cs="Arial"/>
                <w:sz w:val="18"/>
                <w:szCs w:val="18"/>
              </w:rPr>
              <w:t>.4</w:t>
            </w:r>
          </w:p>
        </w:tc>
        <w:tc>
          <w:tcPr>
            <w:tcW w:w="5103" w:type="dxa"/>
            <w:tcBorders>
              <w:top w:val="single" w:sz="4" w:space="0" w:color="auto"/>
              <w:left w:val="nil"/>
              <w:bottom w:val="single" w:sz="4" w:space="0" w:color="auto"/>
              <w:right w:val="single" w:sz="4" w:space="0" w:color="auto"/>
            </w:tcBorders>
            <w:shd w:val="clear" w:color="auto" w:fill="auto"/>
            <w:vAlign w:val="center"/>
          </w:tcPr>
          <w:p w14:paraId="3B182A71" w14:textId="4EA5093F" w:rsidR="00C533CB" w:rsidRPr="00A82E9E" w:rsidRDefault="00C533CB" w:rsidP="007C6B2D">
            <w:pPr>
              <w:jc w:val="both"/>
              <w:rPr>
                <w:rFonts w:ascii="Verdana" w:hAnsi="Verdana" w:cs="Arial"/>
                <w:sz w:val="18"/>
                <w:szCs w:val="18"/>
                <w:lang w:val="es-BO"/>
              </w:rPr>
            </w:pPr>
            <w:r w:rsidRPr="00C533CB">
              <w:rPr>
                <w:rFonts w:ascii="Verdana" w:hAnsi="Verdana" w:cs="Arial"/>
                <w:b/>
                <w:sz w:val="18"/>
                <w:szCs w:val="18"/>
                <w:lang w:val="es-BO"/>
              </w:rPr>
              <w:t>Sensores en Memoria de Pr</w:t>
            </w:r>
            <w:r w:rsidR="00FE0EF0">
              <w:rPr>
                <w:rFonts w:ascii="Verdana" w:hAnsi="Verdana" w:cs="Arial"/>
                <w:b/>
                <w:sz w:val="18"/>
                <w:szCs w:val="18"/>
                <w:lang w:val="es-BO"/>
              </w:rPr>
              <w:t>esión y Temperatura; (Operativo4</w:t>
            </w:r>
            <w:r w:rsidRPr="00C533CB">
              <w:rPr>
                <w:rFonts w:ascii="Verdana" w:hAnsi="Verdana" w:cs="Arial"/>
                <w:b/>
                <w:sz w:val="18"/>
                <w:szCs w:val="18"/>
                <w:lang w:val="es-BO"/>
              </w:rPr>
              <w:t>);</w:t>
            </w:r>
            <w:r>
              <w:rPr>
                <w:rFonts w:ascii="Calibri" w:hAnsi="Calibri"/>
                <w:b/>
                <w:bCs/>
                <w:color w:val="000000"/>
                <w:sz w:val="20"/>
                <w:szCs w:val="20"/>
              </w:rPr>
              <w:t xml:space="preserve">  </w:t>
            </w:r>
            <w:r w:rsidRPr="00C533CB">
              <w:rPr>
                <w:rFonts w:ascii="Verdana" w:hAnsi="Verdana" w:cs="Arial"/>
                <w:sz w:val="18"/>
                <w:szCs w:val="18"/>
                <w:lang w:val="es-BO"/>
              </w:rPr>
              <w:t xml:space="preserve">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w:t>
            </w:r>
            <w:proofErr w:type="spellStart"/>
            <w:r w:rsidRPr="00C533CB">
              <w:rPr>
                <w:rFonts w:ascii="Verdana" w:hAnsi="Verdana" w:cs="Arial"/>
                <w:sz w:val="18"/>
                <w:szCs w:val="18"/>
                <w:lang w:val="es-BO"/>
              </w:rPr>
              <w:t>Points</w:t>
            </w:r>
            <w:proofErr w:type="spellEnd"/>
            <w:r w:rsidRPr="00C533CB">
              <w:rPr>
                <w:rFonts w:ascii="Verdana" w:hAnsi="Verdana" w:cs="Arial"/>
                <w:sz w:val="18"/>
                <w:szCs w:val="18"/>
                <w:lang w:val="es-BO"/>
              </w:rPr>
              <w:t xml:space="preserve">),  Capacidad de memoria (Back Ups)( 1 millón de data sets por sensor o 3 millones de Data </w:t>
            </w:r>
            <w:proofErr w:type="spellStart"/>
            <w:r w:rsidRPr="00C533CB">
              <w:rPr>
                <w:rFonts w:ascii="Verdana" w:hAnsi="Verdana" w:cs="Arial"/>
                <w:sz w:val="18"/>
                <w:szCs w:val="18"/>
                <w:lang w:val="es-BO"/>
              </w:rPr>
              <w:t>Points</w:t>
            </w:r>
            <w:proofErr w:type="spellEnd"/>
            <w:r w:rsidRPr="00C533CB">
              <w:rPr>
                <w:rFonts w:ascii="Verdana" w:hAnsi="Verdana" w:cs="Arial"/>
                <w:sz w:val="18"/>
                <w:szCs w:val="18"/>
                <w:lang w:val="es-BO"/>
              </w:rPr>
              <w:t xml:space="preserve">); Mínima </w:t>
            </w:r>
            <w:r w:rsidR="004B222C">
              <w:rPr>
                <w:rFonts w:ascii="Verdana" w:hAnsi="Verdana" w:cs="Arial"/>
                <w:sz w:val="18"/>
                <w:szCs w:val="18"/>
                <w:lang w:val="es-BO"/>
              </w:rPr>
              <w:t xml:space="preserve">autonomía de Batería (30 días); </w:t>
            </w:r>
            <w:r w:rsidR="004B222C" w:rsidRPr="004B222C">
              <w:rPr>
                <w:rFonts w:ascii="Verdana" w:hAnsi="Verdana" w:cs="Arial"/>
                <w:sz w:val="18"/>
                <w:szCs w:val="18"/>
                <w:lang w:val="es-BO"/>
              </w:rPr>
              <w:t>mínimamente se requiere 1 muestra por segundo.</w:t>
            </w:r>
          </w:p>
        </w:tc>
        <w:tc>
          <w:tcPr>
            <w:tcW w:w="1403" w:type="dxa"/>
            <w:tcBorders>
              <w:top w:val="single" w:sz="4" w:space="0" w:color="auto"/>
              <w:left w:val="nil"/>
              <w:bottom w:val="single" w:sz="4" w:space="0" w:color="auto"/>
              <w:right w:val="single" w:sz="4" w:space="0" w:color="auto"/>
            </w:tcBorders>
            <w:shd w:val="clear" w:color="auto" w:fill="auto"/>
            <w:vAlign w:val="center"/>
          </w:tcPr>
          <w:p w14:paraId="2920FADB" w14:textId="77777777" w:rsidR="00CB5FA8" w:rsidRPr="00BF123B" w:rsidRDefault="00964D4B" w:rsidP="00964D4B">
            <w:pPr>
              <w:jc w:val="center"/>
              <w:rPr>
                <w:rFonts w:ascii="Verdana" w:hAnsi="Verdana" w:cs="Arial"/>
                <w:sz w:val="18"/>
                <w:szCs w:val="18"/>
              </w:rPr>
            </w:pPr>
            <w:r>
              <w:rPr>
                <w:rFonts w:ascii="Verdana" w:hAnsi="Verdana" w:cs="Arial"/>
                <w:sz w:val="18"/>
                <w:szCs w:val="18"/>
              </w:rPr>
              <w:t>60</w:t>
            </w:r>
          </w:p>
        </w:tc>
        <w:tc>
          <w:tcPr>
            <w:tcW w:w="1574" w:type="dxa"/>
            <w:tcBorders>
              <w:top w:val="single" w:sz="4" w:space="0" w:color="auto"/>
              <w:left w:val="nil"/>
              <w:bottom w:val="single" w:sz="4" w:space="0" w:color="auto"/>
              <w:right w:val="single" w:sz="4" w:space="0" w:color="auto"/>
            </w:tcBorders>
            <w:shd w:val="clear" w:color="auto" w:fill="auto"/>
            <w:vAlign w:val="center"/>
          </w:tcPr>
          <w:p w14:paraId="71447A2C" w14:textId="77777777" w:rsidR="00CB5FA8" w:rsidRPr="00BF123B" w:rsidRDefault="003E2E8B" w:rsidP="002A6243">
            <w:pPr>
              <w:jc w:val="center"/>
              <w:rPr>
                <w:rFonts w:ascii="Verdana" w:hAnsi="Verdana" w:cs="Arial"/>
                <w:sz w:val="18"/>
                <w:szCs w:val="18"/>
              </w:rPr>
            </w:pPr>
            <w:r>
              <w:rPr>
                <w:rFonts w:ascii="Verdana" w:hAnsi="Verdana" w:cs="Arial"/>
                <w:sz w:val="18"/>
                <w:szCs w:val="18"/>
              </w:rPr>
              <w:t>Día</w:t>
            </w:r>
          </w:p>
        </w:tc>
      </w:tr>
      <w:tr w:rsidR="00CB5FA8" w:rsidRPr="00BF123B" w14:paraId="2CD50823" w14:textId="77777777" w:rsidTr="00964D4B">
        <w:trPr>
          <w:trHeight w:val="27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C7586BC" w14:textId="4DA8EFCE" w:rsidR="00CB5FA8" w:rsidRPr="00BF123B" w:rsidRDefault="000154C8" w:rsidP="002A6243">
            <w:pPr>
              <w:jc w:val="center"/>
              <w:rPr>
                <w:rFonts w:ascii="Verdana" w:hAnsi="Verdana"/>
                <w:b/>
                <w:bCs/>
                <w:sz w:val="18"/>
                <w:szCs w:val="18"/>
              </w:rPr>
            </w:pPr>
            <w:r>
              <w:rPr>
                <w:rFonts w:ascii="Verdana" w:hAnsi="Verdana"/>
                <w:b/>
                <w:bCs/>
                <w:sz w:val="18"/>
                <w:szCs w:val="18"/>
              </w:rPr>
              <w:t>N°</w:t>
            </w:r>
            <w:r w:rsidR="001A2410">
              <w:rPr>
                <w:rFonts w:ascii="Verdana" w:hAnsi="Verdana"/>
                <w:b/>
                <w:bCs/>
                <w:sz w:val="18"/>
                <w:szCs w:val="18"/>
              </w:rPr>
              <w:t>3.0</w:t>
            </w:r>
          </w:p>
        </w:tc>
        <w:tc>
          <w:tcPr>
            <w:tcW w:w="510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23BEC5D2" w14:textId="77777777" w:rsidR="00CB5FA8" w:rsidRPr="000A010F" w:rsidRDefault="00B304A5" w:rsidP="002A6243">
            <w:pPr>
              <w:jc w:val="center"/>
              <w:rPr>
                <w:rFonts w:ascii="Verdana" w:hAnsi="Verdana" w:cs="Arial"/>
                <w:b/>
                <w:bCs/>
                <w:sz w:val="18"/>
                <w:szCs w:val="18"/>
              </w:rPr>
            </w:pPr>
            <w:r>
              <w:rPr>
                <w:rFonts w:ascii="Verdana" w:hAnsi="Verdana" w:cs="Arial"/>
                <w:b/>
                <w:bCs/>
                <w:sz w:val="18"/>
                <w:szCs w:val="18"/>
              </w:rPr>
              <w:t>PERSONAL REQUERIDO DST</w:t>
            </w:r>
          </w:p>
        </w:tc>
        <w:tc>
          <w:tcPr>
            <w:tcW w:w="140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8B7D5DD" w14:textId="77777777" w:rsidR="00CB5FA8" w:rsidRPr="00BF123B" w:rsidRDefault="00C3207E" w:rsidP="002A6243">
            <w:pPr>
              <w:jc w:val="center"/>
              <w:rPr>
                <w:rFonts w:ascii="Verdana" w:hAnsi="Verdana" w:cs="Arial"/>
                <w:b/>
                <w:bCs/>
                <w:sz w:val="18"/>
                <w:szCs w:val="18"/>
              </w:rPr>
            </w:pPr>
            <w:r>
              <w:rPr>
                <w:rFonts w:ascii="Verdana" w:hAnsi="Verdana" w:cs="Arial"/>
                <w:b/>
                <w:bCs/>
                <w:sz w:val="18"/>
                <w:szCs w:val="18"/>
              </w:rPr>
              <w:t>CANTIDAD</w:t>
            </w:r>
            <w:r w:rsidR="00CB5FA8" w:rsidRPr="00BF123B">
              <w:rPr>
                <w:rFonts w:ascii="Verdana" w:hAnsi="Verdana" w:cs="Arial"/>
                <w:b/>
                <w:bCs/>
                <w:sz w:val="18"/>
                <w:szCs w:val="18"/>
              </w:rPr>
              <w:t> </w:t>
            </w:r>
          </w:p>
        </w:tc>
        <w:tc>
          <w:tcPr>
            <w:tcW w:w="1574" w:type="dxa"/>
            <w:tcBorders>
              <w:top w:val="single" w:sz="4" w:space="0" w:color="auto"/>
              <w:left w:val="nil"/>
              <w:bottom w:val="single" w:sz="4" w:space="0" w:color="auto"/>
              <w:right w:val="single" w:sz="4" w:space="0" w:color="auto"/>
            </w:tcBorders>
            <w:shd w:val="clear" w:color="auto" w:fill="9CC2E5" w:themeFill="accent1" w:themeFillTint="99"/>
            <w:noWrap/>
            <w:vAlign w:val="center"/>
          </w:tcPr>
          <w:p w14:paraId="6F94718C" w14:textId="77777777" w:rsidR="00CB5FA8" w:rsidRPr="00BF123B" w:rsidRDefault="00C3207E" w:rsidP="002A6243">
            <w:pPr>
              <w:jc w:val="center"/>
              <w:rPr>
                <w:rFonts w:ascii="Verdana" w:hAnsi="Verdana" w:cs="Arial"/>
                <w:b/>
                <w:bCs/>
                <w:sz w:val="18"/>
                <w:szCs w:val="18"/>
              </w:rPr>
            </w:pPr>
            <w:r>
              <w:rPr>
                <w:rFonts w:ascii="Verdana" w:hAnsi="Verdana" w:cs="Arial"/>
                <w:b/>
                <w:bCs/>
                <w:sz w:val="18"/>
                <w:szCs w:val="18"/>
              </w:rPr>
              <w:t>UNIDAD DE MEDIDA</w:t>
            </w:r>
          </w:p>
        </w:tc>
      </w:tr>
      <w:tr w:rsidR="00CB5FA8" w:rsidRPr="00BF123B" w14:paraId="0E9291F8" w14:textId="77777777" w:rsidTr="00964D4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A5FF5C" w14:textId="77777777" w:rsidR="00CB5FA8" w:rsidRPr="00BF123B" w:rsidRDefault="001A2410" w:rsidP="002A6243">
            <w:pPr>
              <w:jc w:val="center"/>
              <w:rPr>
                <w:rFonts w:ascii="Verdana" w:hAnsi="Verdana" w:cs="Arial"/>
                <w:sz w:val="18"/>
                <w:szCs w:val="18"/>
              </w:rPr>
            </w:pPr>
            <w:r>
              <w:rPr>
                <w:rFonts w:ascii="Verdana" w:hAnsi="Verdana" w:cs="Arial"/>
                <w:sz w:val="18"/>
                <w:szCs w:val="18"/>
              </w:rPr>
              <w:t>3</w:t>
            </w:r>
            <w:r w:rsidR="00CB5FA8" w:rsidRPr="00BF123B">
              <w:rPr>
                <w:rFonts w:ascii="Verdana" w:hAnsi="Verdana" w:cs="Arial"/>
                <w:sz w:val="18"/>
                <w:szCs w:val="18"/>
              </w:rPr>
              <w:t>.1</w:t>
            </w:r>
          </w:p>
        </w:tc>
        <w:tc>
          <w:tcPr>
            <w:tcW w:w="5103" w:type="dxa"/>
            <w:tcBorders>
              <w:top w:val="nil"/>
              <w:left w:val="nil"/>
              <w:bottom w:val="single" w:sz="4" w:space="0" w:color="auto"/>
              <w:right w:val="single" w:sz="4" w:space="0" w:color="auto"/>
            </w:tcBorders>
            <w:shd w:val="clear" w:color="auto" w:fill="auto"/>
            <w:vAlign w:val="center"/>
          </w:tcPr>
          <w:p w14:paraId="12421B55" w14:textId="727686E1" w:rsidR="00C533CB" w:rsidRPr="00C533CB" w:rsidRDefault="005D5F06" w:rsidP="00C533CB">
            <w:pPr>
              <w:rPr>
                <w:rFonts w:ascii="Verdana" w:hAnsi="Verdana" w:cs="Arial"/>
                <w:sz w:val="18"/>
                <w:szCs w:val="18"/>
              </w:rPr>
            </w:pPr>
            <w:r>
              <w:rPr>
                <w:rFonts w:ascii="Verdana" w:hAnsi="Verdana" w:cs="Arial"/>
                <w:sz w:val="18"/>
                <w:szCs w:val="18"/>
              </w:rPr>
              <w:t xml:space="preserve">Un (1) </w:t>
            </w:r>
            <w:r w:rsidR="00C533CB" w:rsidRPr="00C533CB">
              <w:rPr>
                <w:rFonts w:ascii="Verdana" w:hAnsi="Verdana" w:cs="Arial"/>
                <w:sz w:val="18"/>
                <w:szCs w:val="18"/>
              </w:rPr>
              <w:t xml:space="preserve"> Especialistas de DST  </w:t>
            </w:r>
          </w:p>
          <w:p w14:paraId="0D1F341E" w14:textId="77777777" w:rsidR="00CB5FA8" w:rsidRPr="00A745EE" w:rsidRDefault="00CB5FA8" w:rsidP="002A6243">
            <w:pP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14:paraId="011F2B22" w14:textId="77777777" w:rsidR="00CB5FA8" w:rsidRPr="00BF123B" w:rsidRDefault="00964D4B" w:rsidP="00C3207E">
            <w:pPr>
              <w:jc w:val="center"/>
              <w:rPr>
                <w:rFonts w:ascii="Verdana" w:hAnsi="Verdana" w:cs="Arial"/>
                <w:sz w:val="18"/>
                <w:szCs w:val="18"/>
              </w:rPr>
            </w:pPr>
            <w:r>
              <w:rPr>
                <w:rFonts w:ascii="Verdana" w:hAnsi="Verdana" w:cs="Arial"/>
                <w:sz w:val="18"/>
                <w:szCs w:val="18"/>
              </w:rPr>
              <w:t>120</w:t>
            </w:r>
          </w:p>
        </w:tc>
        <w:tc>
          <w:tcPr>
            <w:tcW w:w="1574" w:type="dxa"/>
            <w:tcBorders>
              <w:top w:val="nil"/>
              <w:left w:val="nil"/>
              <w:bottom w:val="single" w:sz="4" w:space="0" w:color="auto"/>
              <w:right w:val="single" w:sz="4" w:space="0" w:color="auto"/>
            </w:tcBorders>
            <w:shd w:val="clear" w:color="auto" w:fill="auto"/>
            <w:vAlign w:val="center"/>
          </w:tcPr>
          <w:p w14:paraId="23C66EBA" w14:textId="77777777" w:rsidR="00CB5FA8" w:rsidRPr="00BF123B" w:rsidRDefault="00C3207E" w:rsidP="002A6243">
            <w:pPr>
              <w:jc w:val="center"/>
              <w:rPr>
                <w:rFonts w:ascii="Verdana" w:hAnsi="Verdana" w:cs="Arial"/>
                <w:sz w:val="18"/>
                <w:szCs w:val="18"/>
              </w:rPr>
            </w:pPr>
            <w:r>
              <w:rPr>
                <w:rFonts w:ascii="Verdana" w:hAnsi="Verdana" w:cs="Arial"/>
                <w:sz w:val="18"/>
                <w:szCs w:val="18"/>
              </w:rPr>
              <w:t>Día</w:t>
            </w:r>
          </w:p>
        </w:tc>
      </w:tr>
      <w:tr w:rsidR="00CB5FA8" w:rsidRPr="00BF123B" w14:paraId="41D1CFE2" w14:textId="77777777" w:rsidTr="00964D4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F67F25" w14:textId="77777777" w:rsidR="00CB5FA8" w:rsidRPr="00BF123B" w:rsidRDefault="001A2410" w:rsidP="002A6243">
            <w:pPr>
              <w:jc w:val="center"/>
              <w:rPr>
                <w:rFonts w:ascii="Verdana" w:hAnsi="Verdana" w:cs="Arial"/>
                <w:sz w:val="18"/>
                <w:szCs w:val="18"/>
              </w:rPr>
            </w:pPr>
            <w:r>
              <w:rPr>
                <w:rFonts w:ascii="Verdana" w:hAnsi="Verdana" w:cs="Arial"/>
                <w:sz w:val="18"/>
                <w:szCs w:val="18"/>
              </w:rPr>
              <w:t>3</w:t>
            </w:r>
            <w:r w:rsidR="00CB5FA8" w:rsidRPr="00BF123B">
              <w:rPr>
                <w:rFonts w:ascii="Verdana" w:hAnsi="Verdana" w:cs="Arial"/>
                <w:sz w:val="18"/>
                <w:szCs w:val="18"/>
              </w:rPr>
              <w:t>.2</w:t>
            </w:r>
          </w:p>
        </w:tc>
        <w:tc>
          <w:tcPr>
            <w:tcW w:w="5103" w:type="dxa"/>
            <w:tcBorders>
              <w:top w:val="nil"/>
              <w:left w:val="nil"/>
              <w:bottom w:val="single" w:sz="4" w:space="0" w:color="auto"/>
              <w:right w:val="single" w:sz="4" w:space="0" w:color="auto"/>
            </w:tcBorders>
            <w:shd w:val="clear" w:color="auto" w:fill="auto"/>
            <w:vAlign w:val="center"/>
          </w:tcPr>
          <w:p w14:paraId="3678786F" w14:textId="6F633F43" w:rsidR="00C533CB" w:rsidRPr="00C533CB" w:rsidRDefault="00F91E58" w:rsidP="00C533CB">
            <w:pPr>
              <w:rPr>
                <w:rFonts w:ascii="Verdana" w:hAnsi="Verdana" w:cs="Arial"/>
                <w:sz w:val="18"/>
                <w:szCs w:val="18"/>
              </w:rPr>
            </w:pPr>
            <w:r>
              <w:rPr>
                <w:rFonts w:ascii="Verdana" w:hAnsi="Verdana" w:cs="Arial"/>
                <w:sz w:val="18"/>
                <w:szCs w:val="18"/>
              </w:rPr>
              <w:t>Un (1</w:t>
            </w:r>
            <w:r w:rsidR="00C533CB" w:rsidRPr="00C533CB">
              <w:rPr>
                <w:rFonts w:ascii="Verdana" w:hAnsi="Verdana" w:cs="Arial"/>
                <w:sz w:val="18"/>
                <w:szCs w:val="18"/>
              </w:rPr>
              <w:t xml:space="preserve">) Ayudantes de DST </w:t>
            </w:r>
          </w:p>
          <w:p w14:paraId="46B10F2E" w14:textId="77777777" w:rsidR="00CB5FA8" w:rsidRPr="00A745EE" w:rsidRDefault="00CB5FA8" w:rsidP="002A6243">
            <w:pP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14:paraId="11A03992" w14:textId="77777777" w:rsidR="00CB5FA8" w:rsidRPr="00BF123B" w:rsidRDefault="00964D4B" w:rsidP="00C3207E">
            <w:pPr>
              <w:jc w:val="center"/>
              <w:rPr>
                <w:rFonts w:ascii="Verdana" w:hAnsi="Verdana" w:cs="Arial"/>
                <w:sz w:val="18"/>
                <w:szCs w:val="18"/>
              </w:rPr>
            </w:pPr>
            <w:r>
              <w:rPr>
                <w:rFonts w:ascii="Verdana" w:hAnsi="Verdana" w:cs="Arial"/>
                <w:sz w:val="18"/>
                <w:szCs w:val="18"/>
              </w:rPr>
              <w:t>120</w:t>
            </w:r>
          </w:p>
        </w:tc>
        <w:tc>
          <w:tcPr>
            <w:tcW w:w="1574" w:type="dxa"/>
            <w:tcBorders>
              <w:top w:val="nil"/>
              <w:left w:val="nil"/>
              <w:bottom w:val="single" w:sz="4" w:space="0" w:color="auto"/>
              <w:right w:val="single" w:sz="4" w:space="0" w:color="auto"/>
            </w:tcBorders>
            <w:shd w:val="clear" w:color="auto" w:fill="auto"/>
            <w:vAlign w:val="center"/>
          </w:tcPr>
          <w:p w14:paraId="4ACD520E" w14:textId="77777777" w:rsidR="00CB5FA8" w:rsidRPr="00BF123B" w:rsidRDefault="002B1BE0" w:rsidP="002A6243">
            <w:pPr>
              <w:jc w:val="center"/>
              <w:rPr>
                <w:rFonts w:ascii="Verdana" w:hAnsi="Verdana" w:cs="Arial"/>
                <w:sz w:val="18"/>
                <w:szCs w:val="18"/>
              </w:rPr>
            </w:pPr>
            <w:r>
              <w:rPr>
                <w:rFonts w:ascii="Verdana" w:hAnsi="Verdana" w:cs="Arial"/>
                <w:sz w:val="18"/>
                <w:szCs w:val="18"/>
              </w:rPr>
              <w:t>Día</w:t>
            </w:r>
          </w:p>
        </w:tc>
      </w:tr>
      <w:tr w:rsidR="00CB5FA8" w:rsidRPr="00BF123B" w14:paraId="17B85C5C" w14:textId="77777777" w:rsidTr="00964D4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20E10D" w14:textId="77777777" w:rsidR="00CB5FA8" w:rsidRPr="00BF123B" w:rsidRDefault="001A2410" w:rsidP="002A6243">
            <w:pPr>
              <w:jc w:val="center"/>
              <w:rPr>
                <w:rFonts w:ascii="Verdana" w:hAnsi="Verdana" w:cs="Arial"/>
                <w:sz w:val="18"/>
                <w:szCs w:val="18"/>
              </w:rPr>
            </w:pPr>
            <w:r>
              <w:rPr>
                <w:rFonts w:ascii="Verdana" w:hAnsi="Verdana" w:cs="Arial"/>
                <w:sz w:val="18"/>
                <w:szCs w:val="18"/>
              </w:rPr>
              <w:t>3</w:t>
            </w:r>
            <w:r w:rsidR="00CB5FA8" w:rsidRPr="00BF123B">
              <w:rPr>
                <w:rFonts w:ascii="Verdana" w:hAnsi="Verdana" w:cs="Arial"/>
                <w:sz w:val="18"/>
                <w:szCs w:val="18"/>
              </w:rPr>
              <w:t>.3</w:t>
            </w:r>
          </w:p>
        </w:tc>
        <w:tc>
          <w:tcPr>
            <w:tcW w:w="5103" w:type="dxa"/>
            <w:tcBorders>
              <w:top w:val="nil"/>
              <w:left w:val="nil"/>
              <w:bottom w:val="single" w:sz="4" w:space="0" w:color="auto"/>
              <w:right w:val="single" w:sz="4" w:space="0" w:color="auto"/>
            </w:tcBorders>
            <w:shd w:val="clear" w:color="auto" w:fill="auto"/>
            <w:vAlign w:val="center"/>
          </w:tcPr>
          <w:p w14:paraId="6D66824B" w14:textId="77777777" w:rsidR="00C533CB" w:rsidRPr="00C533CB" w:rsidRDefault="00C533CB" w:rsidP="00C533CB">
            <w:pPr>
              <w:rPr>
                <w:rFonts w:ascii="Verdana" w:hAnsi="Verdana" w:cs="Arial"/>
                <w:sz w:val="18"/>
                <w:szCs w:val="18"/>
              </w:rPr>
            </w:pPr>
            <w:r w:rsidRPr="00C533CB">
              <w:rPr>
                <w:rFonts w:ascii="Verdana" w:hAnsi="Verdana" w:cs="Arial"/>
                <w:sz w:val="18"/>
                <w:szCs w:val="18"/>
              </w:rPr>
              <w:t xml:space="preserve">Un (1) Ingeniero de Adquisición de Datos </w:t>
            </w:r>
          </w:p>
          <w:p w14:paraId="10A15788" w14:textId="77777777" w:rsidR="00CB5FA8" w:rsidRPr="00C533CB" w:rsidRDefault="00CB5FA8" w:rsidP="002A6243">
            <w:pP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14:paraId="18A7BF9F" w14:textId="77777777" w:rsidR="00CB5FA8" w:rsidRPr="00BF123B" w:rsidRDefault="00964D4B" w:rsidP="00C3207E">
            <w:pPr>
              <w:jc w:val="center"/>
              <w:rPr>
                <w:rFonts w:ascii="Verdana" w:hAnsi="Verdana" w:cs="Arial"/>
                <w:sz w:val="18"/>
                <w:szCs w:val="18"/>
              </w:rPr>
            </w:pPr>
            <w:r>
              <w:rPr>
                <w:rFonts w:ascii="Verdana" w:hAnsi="Verdana" w:cs="Arial"/>
                <w:sz w:val="18"/>
                <w:szCs w:val="18"/>
              </w:rPr>
              <w:t>60</w:t>
            </w:r>
          </w:p>
        </w:tc>
        <w:tc>
          <w:tcPr>
            <w:tcW w:w="1574" w:type="dxa"/>
            <w:tcBorders>
              <w:top w:val="nil"/>
              <w:left w:val="nil"/>
              <w:bottom w:val="single" w:sz="4" w:space="0" w:color="auto"/>
              <w:right w:val="single" w:sz="4" w:space="0" w:color="auto"/>
            </w:tcBorders>
            <w:shd w:val="clear" w:color="auto" w:fill="auto"/>
            <w:vAlign w:val="center"/>
          </w:tcPr>
          <w:p w14:paraId="766EE79D" w14:textId="77777777" w:rsidR="00CB5FA8" w:rsidRPr="00BF123B" w:rsidRDefault="002B1BE0" w:rsidP="002A6243">
            <w:pPr>
              <w:jc w:val="center"/>
              <w:rPr>
                <w:rFonts w:ascii="Verdana" w:hAnsi="Verdana" w:cs="Arial"/>
                <w:sz w:val="18"/>
                <w:szCs w:val="18"/>
              </w:rPr>
            </w:pPr>
            <w:r w:rsidRPr="002B1BE0">
              <w:rPr>
                <w:rFonts w:ascii="Verdana" w:hAnsi="Verdana" w:cs="Arial"/>
                <w:sz w:val="18"/>
                <w:szCs w:val="18"/>
              </w:rPr>
              <w:t>Día</w:t>
            </w:r>
          </w:p>
        </w:tc>
      </w:tr>
      <w:tr w:rsidR="001F3CE9" w:rsidRPr="00BF123B" w14:paraId="5B750A2A" w14:textId="77777777" w:rsidTr="00964D4B">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16BC05AC" w14:textId="650495CA" w:rsidR="001F3CE9" w:rsidRPr="001F3CE9" w:rsidRDefault="000154C8" w:rsidP="001F3CE9">
            <w:pPr>
              <w:jc w:val="center"/>
              <w:rPr>
                <w:rFonts w:ascii="Verdana" w:hAnsi="Verdana"/>
                <w:b/>
                <w:bCs/>
                <w:sz w:val="18"/>
                <w:szCs w:val="18"/>
              </w:rPr>
            </w:pPr>
            <w:r>
              <w:rPr>
                <w:rFonts w:ascii="Verdana" w:hAnsi="Verdana"/>
                <w:b/>
                <w:bCs/>
                <w:sz w:val="18"/>
                <w:szCs w:val="18"/>
              </w:rPr>
              <w:t>N°</w:t>
            </w:r>
            <w:r w:rsidR="001A2410">
              <w:rPr>
                <w:rFonts w:ascii="Verdana" w:hAnsi="Verdana"/>
                <w:b/>
                <w:bCs/>
                <w:sz w:val="18"/>
                <w:szCs w:val="18"/>
              </w:rPr>
              <w:t>4.0</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6325F91" w14:textId="77777777" w:rsidR="001F3CE9" w:rsidRPr="001F3CE9" w:rsidRDefault="001F3CE9" w:rsidP="001F3CE9">
            <w:pPr>
              <w:jc w:val="center"/>
              <w:rPr>
                <w:rFonts w:ascii="Verdana" w:hAnsi="Verdana"/>
                <w:b/>
                <w:bCs/>
                <w:sz w:val="18"/>
                <w:szCs w:val="18"/>
              </w:rPr>
            </w:pPr>
            <w:r w:rsidRPr="001F3CE9">
              <w:rPr>
                <w:rFonts w:ascii="Verdana" w:hAnsi="Verdana"/>
                <w:b/>
                <w:bCs/>
                <w:sz w:val="18"/>
                <w:szCs w:val="18"/>
              </w:rPr>
              <w:t>MOVILIZACIÓN</w:t>
            </w:r>
            <w:r w:rsidR="003F3646">
              <w:rPr>
                <w:rFonts w:ascii="Verdana" w:hAnsi="Verdana"/>
                <w:b/>
                <w:bCs/>
                <w:sz w:val="18"/>
                <w:szCs w:val="18"/>
              </w:rPr>
              <w:t xml:space="preserve"> </w:t>
            </w:r>
          </w:p>
        </w:tc>
        <w:tc>
          <w:tcPr>
            <w:tcW w:w="14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5890D7A" w14:textId="77777777" w:rsidR="001F3CE9" w:rsidRPr="001F3CE9" w:rsidRDefault="001F3CE9" w:rsidP="001F3CE9">
            <w:pPr>
              <w:jc w:val="right"/>
              <w:rPr>
                <w:rFonts w:ascii="Verdana" w:hAnsi="Verdana"/>
                <w:b/>
                <w:bCs/>
                <w:sz w:val="18"/>
                <w:szCs w:val="18"/>
              </w:rPr>
            </w:pPr>
            <w:r w:rsidRPr="001F3CE9">
              <w:rPr>
                <w:rFonts w:ascii="Verdana" w:hAnsi="Verdana"/>
                <w:b/>
                <w:bCs/>
                <w:sz w:val="18"/>
                <w:szCs w:val="18"/>
              </w:rPr>
              <w:t>CANTIDAD </w:t>
            </w:r>
          </w:p>
        </w:tc>
        <w:tc>
          <w:tcPr>
            <w:tcW w:w="157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5D6C5F4" w14:textId="77777777" w:rsidR="001F3CE9" w:rsidRPr="001F3CE9" w:rsidRDefault="001F3CE9" w:rsidP="001F3CE9">
            <w:pPr>
              <w:jc w:val="center"/>
              <w:rPr>
                <w:rFonts w:ascii="Verdana" w:hAnsi="Verdana"/>
                <w:b/>
                <w:bCs/>
                <w:sz w:val="18"/>
                <w:szCs w:val="18"/>
              </w:rPr>
            </w:pPr>
            <w:r w:rsidRPr="001F3CE9">
              <w:rPr>
                <w:rFonts w:ascii="Verdana" w:hAnsi="Verdana"/>
                <w:b/>
                <w:bCs/>
                <w:sz w:val="18"/>
                <w:szCs w:val="18"/>
              </w:rPr>
              <w:t>UNIDAD DE MEDIDA</w:t>
            </w:r>
          </w:p>
        </w:tc>
      </w:tr>
      <w:tr w:rsidR="001F3CE9" w:rsidRPr="00BF123B" w14:paraId="0D5DA589" w14:textId="77777777" w:rsidTr="00911482">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3D602" w14:textId="77777777" w:rsidR="001F3CE9" w:rsidRPr="00BF123B" w:rsidRDefault="001A2410" w:rsidP="001F3CE9">
            <w:pPr>
              <w:jc w:val="center"/>
              <w:rPr>
                <w:rFonts w:ascii="Verdana" w:hAnsi="Verdana" w:cs="Arial"/>
                <w:sz w:val="18"/>
                <w:szCs w:val="18"/>
              </w:rPr>
            </w:pPr>
            <w:r>
              <w:rPr>
                <w:rFonts w:ascii="Verdana" w:hAnsi="Verdana" w:cs="Arial"/>
                <w:sz w:val="18"/>
                <w:szCs w:val="18"/>
              </w:rPr>
              <w:t>4</w:t>
            </w:r>
            <w:r w:rsidR="001F3CE9">
              <w:rPr>
                <w:rFonts w:ascii="Verdana" w:hAnsi="Verdana" w:cs="Arial"/>
                <w:sz w:val="18"/>
                <w:szCs w:val="18"/>
              </w:rPr>
              <w:t>.1</w:t>
            </w:r>
          </w:p>
        </w:tc>
        <w:tc>
          <w:tcPr>
            <w:tcW w:w="5103" w:type="dxa"/>
            <w:tcBorders>
              <w:top w:val="single" w:sz="4" w:space="0" w:color="auto"/>
              <w:left w:val="nil"/>
              <w:bottom w:val="single" w:sz="4" w:space="0" w:color="auto"/>
              <w:right w:val="single" w:sz="4" w:space="0" w:color="auto"/>
            </w:tcBorders>
            <w:shd w:val="clear" w:color="auto" w:fill="auto"/>
            <w:vAlign w:val="center"/>
          </w:tcPr>
          <w:p w14:paraId="14BCA4BF" w14:textId="674F0F47" w:rsidR="001F3CE9" w:rsidRPr="001F3CE9" w:rsidRDefault="001F3CE9" w:rsidP="00911482">
            <w:pPr>
              <w:rPr>
                <w:rFonts w:ascii="Verdana" w:hAnsi="Verdana" w:cs="Arial"/>
                <w:sz w:val="18"/>
                <w:szCs w:val="18"/>
              </w:rPr>
            </w:pPr>
            <w:r>
              <w:rPr>
                <w:rFonts w:ascii="Verdana" w:hAnsi="Verdana" w:cs="Arial"/>
                <w:sz w:val="18"/>
                <w:szCs w:val="18"/>
              </w:rPr>
              <w:t>MOV/DESMOV CAMIONES TRAILERS CAP :</w:t>
            </w:r>
            <w:r w:rsidR="003931E0">
              <w:rPr>
                <w:rFonts w:ascii="Verdana" w:hAnsi="Verdana" w:cs="Arial"/>
                <w:sz w:val="18"/>
                <w:szCs w:val="18"/>
              </w:rPr>
              <w:t>25-</w:t>
            </w:r>
            <w:r>
              <w:rPr>
                <w:rFonts w:ascii="Verdana" w:hAnsi="Verdana" w:cs="Arial"/>
                <w:sz w:val="18"/>
                <w:szCs w:val="18"/>
              </w:rPr>
              <w:t xml:space="preserve"> 30 TN </w:t>
            </w:r>
            <w:r w:rsidRPr="0080134E">
              <w:rPr>
                <w:rFonts w:ascii="Verdana" w:hAnsi="Verdana" w:cs="Arial"/>
                <w:sz w:val="18"/>
                <w:szCs w:val="18"/>
              </w:rPr>
              <w:t xml:space="preserve">(POR KM, IDA Y </w:t>
            </w:r>
            <w:r>
              <w:rPr>
                <w:rFonts w:ascii="Verdana" w:hAnsi="Verdana" w:cs="Arial"/>
                <w:sz w:val="18"/>
                <w:szCs w:val="18"/>
              </w:rPr>
              <w:t xml:space="preserve">REGRESO) </w:t>
            </w:r>
            <w:r w:rsidRPr="0080134E">
              <w:rPr>
                <w:rFonts w:ascii="Verdana" w:hAnsi="Verdana" w:cs="Arial"/>
                <w:sz w:val="18"/>
                <w:szCs w:val="18"/>
              </w:rPr>
              <w:t>(SCZ-</w:t>
            </w:r>
            <w:r>
              <w:rPr>
                <w:rFonts w:ascii="Verdana" w:hAnsi="Verdana" w:cs="Arial"/>
                <w:sz w:val="18"/>
                <w:szCs w:val="18"/>
              </w:rPr>
              <w:t>SIP –X1)</w:t>
            </w:r>
          </w:p>
        </w:tc>
        <w:tc>
          <w:tcPr>
            <w:tcW w:w="1403" w:type="dxa"/>
            <w:tcBorders>
              <w:top w:val="single" w:sz="4" w:space="0" w:color="auto"/>
              <w:left w:val="nil"/>
              <w:bottom w:val="single" w:sz="4" w:space="0" w:color="auto"/>
              <w:right w:val="single" w:sz="4" w:space="0" w:color="auto"/>
            </w:tcBorders>
            <w:shd w:val="clear" w:color="auto" w:fill="auto"/>
            <w:vAlign w:val="center"/>
          </w:tcPr>
          <w:p w14:paraId="2408FF71" w14:textId="77777777" w:rsidR="001F3CE9" w:rsidRPr="00BF123B" w:rsidRDefault="00FC5EAB" w:rsidP="001F3CE9">
            <w:pPr>
              <w:jc w:val="center"/>
              <w:rPr>
                <w:rFonts w:ascii="Verdana" w:hAnsi="Verdana" w:cs="Arial"/>
                <w:sz w:val="18"/>
                <w:szCs w:val="18"/>
              </w:rPr>
            </w:pPr>
            <w:r>
              <w:rPr>
                <w:rFonts w:ascii="Verdana" w:hAnsi="Verdana" w:cs="Arial"/>
                <w:sz w:val="18"/>
                <w:szCs w:val="18"/>
              </w:rPr>
              <w:t>4488</w:t>
            </w:r>
          </w:p>
        </w:tc>
        <w:tc>
          <w:tcPr>
            <w:tcW w:w="1574" w:type="dxa"/>
            <w:tcBorders>
              <w:top w:val="single" w:sz="4" w:space="0" w:color="auto"/>
              <w:left w:val="nil"/>
              <w:bottom w:val="single" w:sz="4" w:space="0" w:color="auto"/>
              <w:right w:val="single" w:sz="4" w:space="0" w:color="auto"/>
            </w:tcBorders>
            <w:shd w:val="clear" w:color="auto" w:fill="auto"/>
            <w:vAlign w:val="center"/>
          </w:tcPr>
          <w:p w14:paraId="083C538B" w14:textId="77777777" w:rsidR="001F3CE9" w:rsidRPr="00BF123B" w:rsidRDefault="003F3646" w:rsidP="001F3CE9">
            <w:pPr>
              <w:jc w:val="center"/>
              <w:rPr>
                <w:rFonts w:ascii="Verdana" w:hAnsi="Verdana" w:cs="Arial"/>
                <w:sz w:val="18"/>
                <w:szCs w:val="18"/>
              </w:rPr>
            </w:pPr>
            <w:r w:rsidRPr="003F3646">
              <w:rPr>
                <w:rFonts w:ascii="Verdana" w:hAnsi="Verdana" w:cs="Arial"/>
                <w:sz w:val="18"/>
                <w:szCs w:val="18"/>
              </w:rPr>
              <w:t>Km</w:t>
            </w:r>
          </w:p>
        </w:tc>
      </w:tr>
      <w:tr w:rsidR="001F3CE9" w:rsidRPr="00BF123B" w14:paraId="5749DB19" w14:textId="77777777" w:rsidTr="00911482">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4286C" w14:textId="77777777" w:rsidR="001F3CE9" w:rsidRPr="00BF123B" w:rsidRDefault="001A2410" w:rsidP="003F3646">
            <w:pPr>
              <w:jc w:val="center"/>
              <w:rPr>
                <w:rFonts w:ascii="Verdana" w:hAnsi="Verdana" w:cs="Arial"/>
                <w:sz w:val="18"/>
                <w:szCs w:val="18"/>
              </w:rPr>
            </w:pPr>
            <w:r>
              <w:rPr>
                <w:rFonts w:ascii="Verdana" w:hAnsi="Verdana" w:cs="Arial"/>
                <w:sz w:val="18"/>
                <w:szCs w:val="18"/>
              </w:rPr>
              <w:t>4</w:t>
            </w:r>
            <w:r w:rsidR="001F3CE9">
              <w:rPr>
                <w:rFonts w:ascii="Verdana" w:hAnsi="Verdana" w:cs="Arial"/>
                <w:sz w:val="18"/>
                <w:szCs w:val="18"/>
              </w:rPr>
              <w:t>.2</w:t>
            </w:r>
          </w:p>
        </w:tc>
        <w:tc>
          <w:tcPr>
            <w:tcW w:w="5103" w:type="dxa"/>
            <w:tcBorders>
              <w:top w:val="single" w:sz="4" w:space="0" w:color="auto"/>
              <w:left w:val="nil"/>
              <w:bottom w:val="single" w:sz="4" w:space="0" w:color="auto"/>
              <w:right w:val="single" w:sz="4" w:space="0" w:color="auto"/>
            </w:tcBorders>
            <w:shd w:val="clear" w:color="auto" w:fill="auto"/>
            <w:vAlign w:val="center"/>
          </w:tcPr>
          <w:p w14:paraId="0D5FB4EB" w14:textId="2C609B31" w:rsidR="001F3CE9" w:rsidRPr="003F3646" w:rsidRDefault="003F3646" w:rsidP="007C6B2D">
            <w:pPr>
              <w:jc w:val="both"/>
              <w:rPr>
                <w:rFonts w:ascii="Verdana" w:hAnsi="Verdana" w:cs="Arial"/>
                <w:sz w:val="18"/>
                <w:szCs w:val="18"/>
              </w:rPr>
            </w:pPr>
            <w:r w:rsidRPr="003F3646">
              <w:rPr>
                <w:rFonts w:ascii="Verdana" w:hAnsi="Verdana" w:cs="Arial"/>
                <w:sz w:val="18"/>
                <w:szCs w:val="18"/>
              </w:rPr>
              <w:t>MOV/DESMOV CAMIONES  CAP : 5 TN (POR KM, IDA Y REGRESO) (SCZ-SIP –X1)</w:t>
            </w:r>
          </w:p>
        </w:tc>
        <w:tc>
          <w:tcPr>
            <w:tcW w:w="1403" w:type="dxa"/>
            <w:tcBorders>
              <w:top w:val="single" w:sz="4" w:space="0" w:color="auto"/>
              <w:left w:val="nil"/>
              <w:bottom w:val="single" w:sz="4" w:space="0" w:color="auto"/>
              <w:right w:val="single" w:sz="4" w:space="0" w:color="auto"/>
            </w:tcBorders>
            <w:shd w:val="clear" w:color="auto" w:fill="auto"/>
            <w:vAlign w:val="center"/>
          </w:tcPr>
          <w:p w14:paraId="2BAC567E" w14:textId="77777777" w:rsidR="001F3CE9" w:rsidRPr="00BF123B" w:rsidRDefault="00FC5EAB" w:rsidP="003F3646">
            <w:pPr>
              <w:jc w:val="center"/>
              <w:rPr>
                <w:rFonts w:ascii="Verdana" w:hAnsi="Verdana" w:cs="Arial"/>
                <w:sz w:val="18"/>
                <w:szCs w:val="18"/>
              </w:rPr>
            </w:pPr>
            <w:r>
              <w:rPr>
                <w:rFonts w:ascii="Verdana" w:hAnsi="Verdana" w:cs="Arial"/>
                <w:sz w:val="18"/>
                <w:szCs w:val="18"/>
              </w:rPr>
              <w:t>2244</w:t>
            </w:r>
          </w:p>
        </w:tc>
        <w:tc>
          <w:tcPr>
            <w:tcW w:w="1574" w:type="dxa"/>
            <w:tcBorders>
              <w:top w:val="single" w:sz="4" w:space="0" w:color="auto"/>
              <w:left w:val="nil"/>
              <w:bottom w:val="single" w:sz="4" w:space="0" w:color="auto"/>
              <w:right w:val="single" w:sz="4" w:space="0" w:color="auto"/>
            </w:tcBorders>
            <w:shd w:val="clear" w:color="auto" w:fill="auto"/>
            <w:vAlign w:val="center"/>
          </w:tcPr>
          <w:p w14:paraId="0D7EDF51" w14:textId="77777777" w:rsidR="001F3CE9" w:rsidRPr="00BF123B" w:rsidRDefault="003F3646" w:rsidP="001F3CE9">
            <w:pPr>
              <w:jc w:val="center"/>
              <w:rPr>
                <w:rFonts w:ascii="Verdana" w:hAnsi="Verdana" w:cs="Arial"/>
                <w:sz w:val="18"/>
                <w:szCs w:val="18"/>
              </w:rPr>
            </w:pPr>
            <w:r w:rsidRPr="003F3646">
              <w:rPr>
                <w:rFonts w:ascii="Verdana" w:hAnsi="Verdana" w:cs="Arial"/>
                <w:sz w:val="18"/>
                <w:szCs w:val="18"/>
              </w:rPr>
              <w:t>Km</w:t>
            </w:r>
          </w:p>
        </w:tc>
      </w:tr>
      <w:tr w:rsidR="001F3CE9" w:rsidRPr="00BF123B" w14:paraId="70B8251F" w14:textId="77777777" w:rsidTr="00964D4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7674285" w14:textId="77777777" w:rsidR="001F3CE9" w:rsidRDefault="001F3CE9" w:rsidP="003F3646">
            <w:pPr>
              <w:jc w:val="center"/>
              <w:rPr>
                <w:rFonts w:ascii="Verdana" w:hAnsi="Verdana" w:cs="Arial"/>
                <w:sz w:val="18"/>
                <w:szCs w:val="18"/>
              </w:rPr>
            </w:pPr>
            <w:r>
              <w:rPr>
                <w:rFonts w:ascii="Verdana" w:hAnsi="Verdana" w:cs="Arial"/>
                <w:sz w:val="18"/>
                <w:szCs w:val="18"/>
              </w:rPr>
              <w:t>4.3</w:t>
            </w:r>
          </w:p>
          <w:p w14:paraId="5F6FCC7E" w14:textId="77777777" w:rsidR="001F3CE9" w:rsidRPr="00BF123B" w:rsidRDefault="001F3CE9" w:rsidP="003F3646">
            <w:pPr>
              <w:jc w:val="center"/>
              <w:rPr>
                <w:rFonts w:ascii="Verdana" w:hAnsi="Verdana" w:cs="Arial"/>
                <w:sz w:val="18"/>
                <w:szCs w:val="18"/>
              </w:rPr>
            </w:pPr>
          </w:p>
        </w:tc>
        <w:tc>
          <w:tcPr>
            <w:tcW w:w="5103" w:type="dxa"/>
            <w:tcBorders>
              <w:top w:val="nil"/>
              <w:left w:val="nil"/>
              <w:bottom w:val="single" w:sz="4" w:space="0" w:color="auto"/>
              <w:right w:val="single" w:sz="4" w:space="0" w:color="auto"/>
            </w:tcBorders>
            <w:shd w:val="clear" w:color="auto" w:fill="auto"/>
            <w:vAlign w:val="center"/>
          </w:tcPr>
          <w:p w14:paraId="5F04F85B" w14:textId="77777777" w:rsidR="003F3646" w:rsidRPr="003F3646" w:rsidRDefault="003F3646" w:rsidP="003F3646">
            <w:pPr>
              <w:rPr>
                <w:rFonts w:ascii="Verdana" w:hAnsi="Verdana" w:cs="Arial"/>
                <w:sz w:val="18"/>
                <w:szCs w:val="18"/>
              </w:rPr>
            </w:pPr>
            <w:r w:rsidRPr="003F3646">
              <w:rPr>
                <w:rFonts w:ascii="Verdana" w:hAnsi="Verdana" w:cs="Arial"/>
                <w:sz w:val="18"/>
                <w:szCs w:val="18"/>
              </w:rPr>
              <w:t xml:space="preserve">CARGO POR CAMIONETA PICKUP 4X4. </w:t>
            </w:r>
          </w:p>
          <w:p w14:paraId="5CB89B31" w14:textId="77777777" w:rsidR="001F3CE9" w:rsidRPr="003F3646" w:rsidRDefault="001F3CE9" w:rsidP="007C6B2D">
            <w:pPr>
              <w:rPr>
                <w:rFonts w:ascii="Verdana" w:hAnsi="Verdana" w:cs="Arial"/>
                <w:sz w:val="18"/>
                <w:szCs w:val="18"/>
              </w:rPr>
            </w:pPr>
          </w:p>
        </w:tc>
        <w:tc>
          <w:tcPr>
            <w:tcW w:w="1403" w:type="dxa"/>
            <w:tcBorders>
              <w:top w:val="nil"/>
              <w:left w:val="nil"/>
              <w:bottom w:val="single" w:sz="4" w:space="0" w:color="auto"/>
              <w:right w:val="single" w:sz="4" w:space="0" w:color="auto"/>
            </w:tcBorders>
            <w:shd w:val="clear" w:color="auto" w:fill="auto"/>
            <w:vAlign w:val="center"/>
          </w:tcPr>
          <w:p w14:paraId="3126825D" w14:textId="77777777" w:rsidR="001F3CE9" w:rsidRPr="00BF123B" w:rsidRDefault="006151CF" w:rsidP="006151CF">
            <w:pPr>
              <w:rPr>
                <w:rFonts w:ascii="Verdana" w:hAnsi="Verdana" w:cs="Arial"/>
                <w:sz w:val="18"/>
                <w:szCs w:val="18"/>
              </w:rPr>
            </w:pPr>
            <w:r>
              <w:rPr>
                <w:rFonts w:ascii="Verdana" w:hAnsi="Verdana" w:cs="Arial"/>
                <w:sz w:val="18"/>
                <w:szCs w:val="18"/>
              </w:rPr>
              <w:t xml:space="preserve">       </w:t>
            </w:r>
            <w:r w:rsidR="00FC5EAB">
              <w:rPr>
                <w:rFonts w:ascii="Verdana" w:hAnsi="Verdana" w:cs="Arial"/>
                <w:sz w:val="18"/>
                <w:szCs w:val="18"/>
              </w:rPr>
              <w:t>4488</w:t>
            </w:r>
          </w:p>
        </w:tc>
        <w:tc>
          <w:tcPr>
            <w:tcW w:w="1574" w:type="dxa"/>
            <w:tcBorders>
              <w:top w:val="nil"/>
              <w:left w:val="nil"/>
              <w:bottom w:val="single" w:sz="4" w:space="0" w:color="auto"/>
              <w:right w:val="single" w:sz="4" w:space="0" w:color="auto"/>
            </w:tcBorders>
            <w:shd w:val="clear" w:color="auto" w:fill="auto"/>
            <w:vAlign w:val="center"/>
          </w:tcPr>
          <w:p w14:paraId="2D640247" w14:textId="77777777" w:rsidR="001F3CE9" w:rsidRPr="00BF123B" w:rsidRDefault="003F3646" w:rsidP="003F3646">
            <w:pPr>
              <w:jc w:val="center"/>
              <w:rPr>
                <w:rFonts w:ascii="Verdana" w:hAnsi="Verdana" w:cs="Arial"/>
                <w:sz w:val="18"/>
                <w:szCs w:val="18"/>
              </w:rPr>
            </w:pPr>
            <w:r w:rsidRPr="003F3646">
              <w:rPr>
                <w:rFonts w:ascii="Verdana" w:hAnsi="Verdana" w:cs="Arial"/>
                <w:sz w:val="18"/>
                <w:szCs w:val="18"/>
              </w:rPr>
              <w:t>Km</w:t>
            </w:r>
          </w:p>
        </w:tc>
      </w:tr>
    </w:tbl>
    <w:p w14:paraId="63751377" w14:textId="77777777" w:rsidR="001F3CE9" w:rsidRDefault="001F3CE9" w:rsidP="001F3CE9">
      <w:pPr>
        <w:pStyle w:val="A1"/>
        <w:spacing w:before="0" w:after="120"/>
        <w:rPr>
          <w:u w:val="none"/>
        </w:rPr>
      </w:pPr>
    </w:p>
    <w:p w14:paraId="39245F8D" w14:textId="05CEE0E0" w:rsidR="001F3CE9" w:rsidRPr="002E3704" w:rsidRDefault="00921E6E" w:rsidP="003B7496">
      <w:pPr>
        <w:pStyle w:val="A1"/>
        <w:spacing w:before="120" w:after="120"/>
        <w:ind w:left="284"/>
        <w:rPr>
          <w:b w:val="0"/>
          <w:u w:val="none"/>
        </w:rPr>
      </w:pPr>
      <w:r w:rsidRPr="00921E6E">
        <w:rPr>
          <w:u w:val="none"/>
        </w:rPr>
        <w:t>Nota #1:</w:t>
      </w:r>
      <w:r w:rsidR="002E3704" w:rsidRPr="002E3704">
        <w:rPr>
          <w:b w:val="0"/>
          <w:u w:val="none"/>
        </w:rPr>
        <w:t xml:space="preserve"> Tubería de trabajo DST (</w:t>
      </w:r>
      <w:proofErr w:type="spellStart"/>
      <w:r w:rsidR="002E3704" w:rsidRPr="002E3704">
        <w:rPr>
          <w:b w:val="0"/>
          <w:u w:val="none"/>
        </w:rPr>
        <w:t>Tubing</w:t>
      </w:r>
      <w:proofErr w:type="spellEnd"/>
      <w:r w:rsidR="002E3704" w:rsidRPr="002E3704">
        <w:rPr>
          <w:b w:val="0"/>
          <w:u w:val="none"/>
        </w:rPr>
        <w:t xml:space="preserve"> 3 1/2" 12.95 #/ft </w:t>
      </w:r>
      <w:r w:rsidR="005B0BD9">
        <w:rPr>
          <w:b w:val="0"/>
          <w:u w:val="none"/>
        </w:rPr>
        <w:t xml:space="preserve"> P-110 conexión TSHD; DC 4 3/4" </w:t>
      </w:r>
      <w:r w:rsidR="002E3704" w:rsidRPr="002E3704">
        <w:rPr>
          <w:b w:val="0"/>
          <w:u w:val="none"/>
        </w:rPr>
        <w:t xml:space="preserve">conexión 3 1/2" </w:t>
      </w:r>
      <w:r w:rsidR="005C5108" w:rsidRPr="002E3704">
        <w:rPr>
          <w:b w:val="0"/>
          <w:u w:val="none"/>
        </w:rPr>
        <w:t>IF;</w:t>
      </w:r>
      <w:r w:rsidR="00431EE3" w:rsidRPr="00431EE3">
        <w:rPr>
          <w:b w:val="0"/>
          <w:u w:val="none"/>
        </w:rPr>
        <w:t xml:space="preserve"> DC 6 ½” conexión 4 ½” IF (De ser requerido</w:t>
      </w:r>
      <w:r w:rsidR="00431EE3">
        <w:rPr>
          <w:b w:val="0"/>
          <w:u w:val="none"/>
        </w:rPr>
        <w:t>);</w:t>
      </w:r>
      <w:r w:rsidR="00431EE3" w:rsidRPr="00431EE3">
        <w:rPr>
          <w:u w:val="none"/>
        </w:rPr>
        <w:t xml:space="preserve"> </w:t>
      </w:r>
      <w:proofErr w:type="spellStart"/>
      <w:r w:rsidR="002E3704" w:rsidRPr="002E3704">
        <w:rPr>
          <w:b w:val="0"/>
          <w:u w:val="none"/>
        </w:rPr>
        <w:t>Tubing</w:t>
      </w:r>
      <w:proofErr w:type="spellEnd"/>
      <w:r w:rsidR="002E3704" w:rsidRPr="002E3704">
        <w:rPr>
          <w:b w:val="0"/>
          <w:u w:val="none"/>
        </w:rPr>
        <w:t xml:space="preserve"> 2 7/8" 6.4 "/ft N-80 conexión TSH BLUE MS</w:t>
      </w:r>
      <w:r w:rsidR="003B7496">
        <w:rPr>
          <w:b w:val="0"/>
          <w:u w:val="none"/>
        </w:rPr>
        <w:t>.</w:t>
      </w:r>
    </w:p>
    <w:p w14:paraId="437285B4" w14:textId="40038AF0" w:rsidR="005364F4" w:rsidRDefault="00CB5FA8" w:rsidP="005B0BD9">
      <w:pPr>
        <w:pStyle w:val="A1"/>
        <w:spacing w:before="120" w:after="120"/>
        <w:ind w:left="284"/>
        <w:rPr>
          <w:b w:val="0"/>
          <w:u w:val="none"/>
        </w:rPr>
      </w:pPr>
      <w:r w:rsidRPr="00BF123B">
        <w:rPr>
          <w:u w:val="none"/>
        </w:rPr>
        <w:t>Nota</w:t>
      </w:r>
      <w:r w:rsidR="00921E6E">
        <w:rPr>
          <w:u w:val="none"/>
        </w:rPr>
        <w:t xml:space="preserve"> #2</w:t>
      </w:r>
      <w:r w:rsidRPr="00BF123B">
        <w:rPr>
          <w:u w:val="none"/>
        </w:rPr>
        <w:t>:</w:t>
      </w:r>
      <w:r w:rsidRPr="00BF123B">
        <w:rPr>
          <w:b w:val="0"/>
          <w:u w:val="none"/>
        </w:rPr>
        <w:t xml:space="preserve"> </w:t>
      </w:r>
      <w:r w:rsidR="0071220D">
        <w:rPr>
          <w:b w:val="0"/>
          <w:u w:val="none"/>
        </w:rPr>
        <w:t xml:space="preserve">Todas las cantidades son referenciales, a fin de que </w:t>
      </w:r>
      <w:r w:rsidR="001076BB">
        <w:rPr>
          <w:b w:val="0"/>
          <w:u w:val="none"/>
        </w:rPr>
        <w:t>e</w:t>
      </w:r>
      <w:r w:rsidR="00027C30">
        <w:rPr>
          <w:b w:val="0"/>
          <w:u w:val="none"/>
        </w:rPr>
        <w:t xml:space="preserve">l </w:t>
      </w:r>
      <w:r w:rsidR="001076BB">
        <w:rPr>
          <w:b w:val="0"/>
          <w:u w:val="none"/>
        </w:rPr>
        <w:t>contratista</w:t>
      </w:r>
      <w:r w:rsidR="00027C30">
        <w:rPr>
          <w:b w:val="0"/>
          <w:u w:val="none"/>
        </w:rPr>
        <w:t xml:space="preserve"> </w:t>
      </w:r>
      <w:r w:rsidR="005B0BD9">
        <w:rPr>
          <w:b w:val="0"/>
          <w:u w:val="none"/>
        </w:rPr>
        <w:t xml:space="preserve">tome sus previsiones </w:t>
      </w:r>
      <w:r w:rsidR="0071220D">
        <w:rPr>
          <w:b w:val="0"/>
          <w:u w:val="none"/>
        </w:rPr>
        <w:t>para cumplir con la ejecución del servicio.</w:t>
      </w:r>
    </w:p>
    <w:p w14:paraId="1B80304C" w14:textId="7DBB11AB" w:rsidR="0071220D" w:rsidRPr="0071220D" w:rsidRDefault="000A0B3E" w:rsidP="000A0B3E">
      <w:pPr>
        <w:pStyle w:val="A1"/>
        <w:spacing w:before="0" w:after="0"/>
        <w:rPr>
          <w:b w:val="0"/>
          <w:u w:val="none"/>
        </w:rPr>
      </w:pPr>
      <w:r>
        <w:rPr>
          <w:b w:val="0"/>
          <w:u w:val="none"/>
        </w:rPr>
        <w:t xml:space="preserve">    </w:t>
      </w:r>
      <w:r w:rsidR="0071220D" w:rsidRPr="0071220D">
        <w:rPr>
          <w:b w:val="0"/>
          <w:u w:val="none"/>
        </w:rPr>
        <w:t xml:space="preserve">Para efectos de pago se tomaran en cuenta las cantidades reales </w:t>
      </w:r>
      <w:r w:rsidR="008D4E9B">
        <w:rPr>
          <w:b w:val="0"/>
          <w:u w:val="none"/>
        </w:rPr>
        <w:t xml:space="preserve">ejecutadas </w:t>
      </w:r>
      <w:r w:rsidR="0071220D" w:rsidRPr="0071220D">
        <w:rPr>
          <w:b w:val="0"/>
          <w:u w:val="none"/>
        </w:rPr>
        <w:t>de cada Ítem</w:t>
      </w:r>
      <w:r w:rsidR="0071220D">
        <w:rPr>
          <w:b w:val="0"/>
          <w:u w:val="none"/>
        </w:rPr>
        <w:t>.</w:t>
      </w:r>
    </w:p>
    <w:p w14:paraId="1FC98849" w14:textId="16E6A3CB" w:rsidR="005D7EF2" w:rsidRPr="00143A4C" w:rsidRDefault="00253DC7" w:rsidP="005B0BD9">
      <w:pPr>
        <w:pStyle w:val="A1"/>
        <w:spacing w:before="0" w:after="0"/>
        <w:rPr>
          <w:b w:val="0"/>
          <w:u w:val="none"/>
        </w:rPr>
      </w:pPr>
      <w:r w:rsidRPr="000A0B3E">
        <w:rPr>
          <w:b w:val="0"/>
          <w:u w:val="none"/>
        </w:rPr>
        <w:t xml:space="preserve">    </w:t>
      </w:r>
      <w:r w:rsidR="00143A4C" w:rsidRPr="00143A4C">
        <w:rPr>
          <w:b w:val="0"/>
          <w:u w:val="none"/>
        </w:rPr>
        <w:t xml:space="preserve">Para efectos de evaluación se consideraran los precios unitarios de las propuestas </w:t>
      </w:r>
    </w:p>
    <w:p w14:paraId="21FD2C89" w14:textId="6C95B808" w:rsidR="005B0BD9" w:rsidRDefault="00143A4C" w:rsidP="005B0BD9">
      <w:pPr>
        <w:pStyle w:val="A1"/>
        <w:spacing w:before="0" w:after="0"/>
        <w:rPr>
          <w:b w:val="0"/>
          <w:u w:val="none"/>
        </w:rPr>
      </w:pPr>
      <w:r w:rsidRPr="00143A4C">
        <w:rPr>
          <w:b w:val="0"/>
          <w:u w:val="none"/>
        </w:rPr>
        <w:t xml:space="preserve">    Económicas.</w:t>
      </w:r>
    </w:p>
    <w:p w14:paraId="75D3C15B" w14:textId="7BB94BB1" w:rsidR="000A634B" w:rsidRPr="000A634B" w:rsidRDefault="005B0BD9" w:rsidP="005B0BD9">
      <w:pPr>
        <w:pStyle w:val="A1"/>
        <w:spacing w:before="120" w:after="120"/>
        <w:ind w:left="142"/>
      </w:pPr>
      <w:r>
        <w:rPr>
          <w:b w:val="0"/>
          <w:u w:val="none"/>
        </w:rPr>
        <w:t xml:space="preserve">  </w:t>
      </w:r>
      <w:r w:rsidR="000A634B" w:rsidRPr="000A634B">
        <w:rPr>
          <w:u w:val="none"/>
        </w:rPr>
        <w:t xml:space="preserve">Nota #3: </w:t>
      </w:r>
      <w:r w:rsidR="000A634B" w:rsidRPr="000A634B">
        <w:rPr>
          <w:b w:val="0"/>
          <w:u w:val="none"/>
          <w:lang w:val="es-MX"/>
        </w:rPr>
        <w:t>Los precios unitarios propuestos que sobrepasen el valor del precio de referencia</w:t>
      </w:r>
      <w:r w:rsidR="000A634B" w:rsidRPr="000A634B">
        <w:rPr>
          <w:u w:val="none"/>
          <w:lang w:val="es-MX"/>
        </w:rPr>
        <w:t xml:space="preserve"> </w:t>
      </w:r>
    </w:p>
    <w:p w14:paraId="3C93C3E2" w14:textId="1917D233" w:rsidR="000A634B" w:rsidRDefault="000A634B" w:rsidP="00921E6E">
      <w:pPr>
        <w:pStyle w:val="A1"/>
        <w:spacing w:before="120" w:after="120"/>
        <w:rPr>
          <w:b w:val="0"/>
        </w:rPr>
      </w:pPr>
      <w:r>
        <w:rPr>
          <w:u w:val="none"/>
        </w:rPr>
        <w:t xml:space="preserve">                     </w:t>
      </w:r>
      <w:r w:rsidR="005D09E8" w:rsidRPr="000A634B">
        <w:rPr>
          <w:b w:val="0"/>
          <w:u w:val="none"/>
          <w:lang w:val="es-MX"/>
        </w:rPr>
        <w:t>Unitario</w:t>
      </w:r>
      <w:r w:rsidRPr="000A634B">
        <w:rPr>
          <w:b w:val="0"/>
          <w:u w:val="none"/>
          <w:lang w:val="es-MX"/>
        </w:rPr>
        <w:t xml:space="preserve"> serán descalificados</w:t>
      </w:r>
      <w:r w:rsidR="003B7496" w:rsidRPr="003B7496">
        <w:rPr>
          <w:b w:val="0"/>
          <w:u w:val="none"/>
        </w:rPr>
        <w:t>.</w:t>
      </w:r>
    </w:p>
    <w:p w14:paraId="19331517" w14:textId="77777777" w:rsidR="005B0BD9" w:rsidRDefault="005B0BD9" w:rsidP="005B0BD9">
      <w:pPr>
        <w:pStyle w:val="A1"/>
        <w:spacing w:before="120" w:after="120"/>
        <w:rPr>
          <w:b w:val="0"/>
          <w:u w:val="none"/>
        </w:rPr>
      </w:pPr>
      <w:r>
        <w:rPr>
          <w:b w:val="0"/>
          <w:u w:val="none"/>
        </w:rPr>
        <w:t xml:space="preserve">     </w:t>
      </w:r>
    </w:p>
    <w:p w14:paraId="29D715E2" w14:textId="51241B9B" w:rsidR="005B0BD9" w:rsidRPr="005D09E8" w:rsidRDefault="005B0BD9" w:rsidP="007C6B2D">
      <w:pPr>
        <w:pStyle w:val="A1"/>
        <w:spacing w:before="120" w:after="120"/>
        <w:ind w:left="284"/>
        <w:rPr>
          <w:b w:val="0"/>
        </w:rPr>
      </w:pPr>
      <w:r w:rsidRPr="000A634B">
        <w:rPr>
          <w:u w:val="none"/>
        </w:rPr>
        <w:t>Nota #</w:t>
      </w:r>
      <w:r>
        <w:rPr>
          <w:u w:val="none"/>
        </w:rPr>
        <w:t>4</w:t>
      </w:r>
      <w:r w:rsidRPr="000A634B">
        <w:rPr>
          <w:u w:val="none"/>
        </w:rPr>
        <w:t xml:space="preserve">: </w:t>
      </w:r>
      <w:r>
        <w:rPr>
          <w:b w:val="0"/>
          <w:u w:val="none"/>
          <w:lang w:val="es-MX"/>
        </w:rPr>
        <w:t>Las profundidades indicadas para los trabajos de cada prueba son referenciales</w:t>
      </w:r>
      <w:r>
        <w:rPr>
          <w:b w:val="0"/>
        </w:rPr>
        <w:t>.</w:t>
      </w:r>
    </w:p>
    <w:p w14:paraId="7A8D1245" w14:textId="77777777" w:rsidR="00CB5FA8" w:rsidRPr="00BF123B" w:rsidRDefault="00CB5FA8" w:rsidP="00CB5FA8">
      <w:pPr>
        <w:pStyle w:val="A4"/>
        <w:numPr>
          <w:ilvl w:val="0"/>
          <w:numId w:val="0"/>
        </w:numPr>
      </w:pPr>
      <w:r w:rsidRPr="00BF123B">
        <w:lastRenderedPageBreak/>
        <w:t xml:space="preserve">Equipos y Materiales Requeridos. </w:t>
      </w:r>
    </w:p>
    <w:p w14:paraId="1102E791" w14:textId="77AB66F6" w:rsidR="00CB5FA8" w:rsidRDefault="00027C30" w:rsidP="002554EB">
      <w:pPr>
        <w:pStyle w:val="Prrafodelista"/>
        <w:numPr>
          <w:ilvl w:val="0"/>
          <w:numId w:val="11"/>
        </w:numPr>
        <w:spacing w:before="240" w:line="360" w:lineRule="auto"/>
        <w:ind w:left="426"/>
        <w:jc w:val="both"/>
        <w:rPr>
          <w:rFonts w:ascii="Verdana" w:hAnsi="Verdana" w:cs="Calibri"/>
          <w:bCs/>
          <w:sz w:val="18"/>
          <w:szCs w:val="18"/>
        </w:rPr>
      </w:pPr>
      <w:r>
        <w:rPr>
          <w:rFonts w:ascii="Verdana" w:hAnsi="Verdana"/>
          <w:sz w:val="18"/>
          <w:szCs w:val="18"/>
          <w:lang w:val="es-BO" w:eastAsia="es-BO"/>
        </w:rPr>
        <w:t xml:space="preserve">El </w:t>
      </w:r>
      <w:r w:rsidR="00624198">
        <w:rPr>
          <w:rFonts w:ascii="Verdana" w:hAnsi="Verdana"/>
          <w:sz w:val="18"/>
          <w:szCs w:val="18"/>
          <w:lang w:val="es-BO" w:eastAsia="es-BO"/>
        </w:rPr>
        <w:t>Contratista</w:t>
      </w:r>
      <w:r>
        <w:rPr>
          <w:rFonts w:ascii="Verdana" w:hAnsi="Verdana"/>
          <w:sz w:val="18"/>
          <w:szCs w:val="18"/>
          <w:lang w:val="es-BO" w:eastAsia="es-BO"/>
        </w:rPr>
        <w:t xml:space="preserve"> </w:t>
      </w:r>
      <w:r w:rsidR="00313A28" w:rsidRPr="00097F18">
        <w:rPr>
          <w:rFonts w:ascii="Verdana" w:hAnsi="Verdana"/>
          <w:sz w:val="18"/>
          <w:szCs w:val="18"/>
          <w:lang w:val="es-BO" w:eastAsia="es-BO"/>
        </w:rPr>
        <w:t xml:space="preserve"> </w:t>
      </w:r>
      <w:r w:rsidR="00097F18" w:rsidRPr="00097F18">
        <w:rPr>
          <w:rFonts w:ascii="Verdana" w:hAnsi="Verdana"/>
          <w:sz w:val="18"/>
          <w:szCs w:val="18"/>
          <w:lang w:val="es-BO" w:eastAsia="es-BO"/>
        </w:rPr>
        <w:t>deberán poner a disposición de YPFB equipos, material</w:t>
      </w:r>
      <w:r w:rsidR="00166804">
        <w:rPr>
          <w:rFonts w:ascii="Verdana" w:hAnsi="Verdana"/>
          <w:sz w:val="18"/>
          <w:szCs w:val="18"/>
          <w:lang w:val="es-BO" w:eastAsia="es-BO"/>
        </w:rPr>
        <w:t>es, herramientas, servicios de pruebas f</w:t>
      </w:r>
      <w:r w:rsidR="00097F18" w:rsidRPr="00097F18">
        <w:rPr>
          <w:rFonts w:ascii="Verdana" w:hAnsi="Verdana"/>
          <w:sz w:val="18"/>
          <w:szCs w:val="18"/>
          <w:lang w:val="es-BO" w:eastAsia="es-BO"/>
        </w:rPr>
        <w:t>ondo d</w:t>
      </w:r>
      <w:r w:rsidR="00166804">
        <w:rPr>
          <w:rFonts w:ascii="Verdana" w:hAnsi="Verdana"/>
          <w:sz w:val="18"/>
          <w:szCs w:val="18"/>
          <w:lang w:val="es-BO" w:eastAsia="es-BO"/>
        </w:rPr>
        <w:t>e pozo y personal para pruebas de f</w:t>
      </w:r>
      <w:r w:rsidR="00097F18" w:rsidRPr="00097F18">
        <w:rPr>
          <w:rFonts w:ascii="Verdana" w:hAnsi="Verdana"/>
          <w:sz w:val="18"/>
          <w:szCs w:val="18"/>
          <w:lang w:val="es-BO" w:eastAsia="es-BO"/>
        </w:rPr>
        <w:t xml:space="preserve">ormación DST (Drill </w:t>
      </w:r>
      <w:proofErr w:type="spellStart"/>
      <w:r w:rsidR="00097F18" w:rsidRPr="00097F18">
        <w:rPr>
          <w:rFonts w:ascii="Verdana" w:hAnsi="Verdana"/>
          <w:sz w:val="18"/>
          <w:szCs w:val="18"/>
          <w:lang w:val="es-BO" w:eastAsia="es-BO"/>
        </w:rPr>
        <w:t>Stem</w:t>
      </w:r>
      <w:proofErr w:type="spellEnd"/>
      <w:r w:rsidR="00097F18">
        <w:rPr>
          <w:rFonts w:ascii="Verdana" w:hAnsi="Verdana"/>
          <w:sz w:val="18"/>
          <w:szCs w:val="18"/>
          <w:lang w:val="es-BO" w:eastAsia="es-BO"/>
        </w:rPr>
        <w:t xml:space="preserve"> Test), a requerimiento de YPFB</w:t>
      </w:r>
      <w:r w:rsidR="00097F18" w:rsidRPr="00097F18">
        <w:rPr>
          <w:rFonts w:ascii="Verdana" w:hAnsi="Verdana"/>
          <w:sz w:val="18"/>
          <w:szCs w:val="18"/>
          <w:lang w:val="es-BO" w:eastAsia="es-BO"/>
        </w:rPr>
        <w:t xml:space="preserve">. </w:t>
      </w:r>
      <w:r>
        <w:rPr>
          <w:rFonts w:ascii="Verdana" w:hAnsi="Verdana"/>
          <w:sz w:val="18"/>
          <w:szCs w:val="18"/>
          <w:lang w:val="es-BO" w:eastAsia="es-BO"/>
        </w:rPr>
        <w:t xml:space="preserve">El </w:t>
      </w:r>
      <w:r w:rsidR="001076BB">
        <w:rPr>
          <w:rFonts w:ascii="Verdana" w:hAnsi="Verdana"/>
          <w:sz w:val="18"/>
          <w:szCs w:val="18"/>
          <w:lang w:val="es-BO" w:eastAsia="es-BO"/>
        </w:rPr>
        <w:t>contratista</w:t>
      </w:r>
      <w:r>
        <w:rPr>
          <w:rFonts w:ascii="Verdana" w:hAnsi="Verdana"/>
          <w:sz w:val="18"/>
          <w:szCs w:val="18"/>
          <w:lang w:val="es-BO" w:eastAsia="es-BO"/>
        </w:rPr>
        <w:t xml:space="preserve"> </w:t>
      </w:r>
      <w:r w:rsidR="00097F18" w:rsidRPr="00097F18">
        <w:rPr>
          <w:rFonts w:ascii="Verdana" w:hAnsi="Verdana"/>
          <w:sz w:val="18"/>
          <w:szCs w:val="18"/>
          <w:lang w:val="es-BO" w:eastAsia="es-BO"/>
        </w:rPr>
        <w:t>supervisaran las operaciones en forma segura y eficiente durante las pruebas, sea en agujero abierto o dentro cañería, a solicitud de YPFB</w:t>
      </w:r>
      <w:r w:rsidR="00166804">
        <w:rPr>
          <w:rFonts w:ascii="Verdana" w:hAnsi="Verdana"/>
          <w:sz w:val="18"/>
          <w:szCs w:val="18"/>
          <w:lang w:val="es-BO" w:eastAsia="es-BO"/>
        </w:rPr>
        <w:t xml:space="preserve">, con el objetivo de </w:t>
      </w:r>
      <w:r w:rsidR="00097F18" w:rsidRPr="00097F18">
        <w:rPr>
          <w:rFonts w:ascii="Verdana" w:hAnsi="Verdana"/>
          <w:sz w:val="18"/>
          <w:szCs w:val="18"/>
          <w:lang w:val="es-BO" w:eastAsia="es-BO"/>
        </w:rPr>
        <w:t>determinar presiones y temperaturas exactas del reservorio durante la Evaluación de Formación</w:t>
      </w:r>
      <w:r w:rsidR="00CB5FA8" w:rsidRPr="00BF123B">
        <w:rPr>
          <w:rFonts w:ascii="Verdana" w:hAnsi="Verdana"/>
          <w:sz w:val="18"/>
          <w:szCs w:val="18"/>
          <w:lang w:eastAsia="es-BO"/>
        </w:rPr>
        <w:t xml:space="preserve">; </w:t>
      </w:r>
      <w:r w:rsidR="00CB5FA8" w:rsidRPr="00BF123B">
        <w:rPr>
          <w:rFonts w:ascii="Verdana" w:hAnsi="Verdana" w:cs="Calibri"/>
          <w:bCs/>
          <w:sz w:val="18"/>
          <w:szCs w:val="18"/>
        </w:rPr>
        <w:t xml:space="preserve">según el programa de </w:t>
      </w:r>
      <w:r w:rsidR="00097F18">
        <w:rPr>
          <w:rFonts w:ascii="Verdana" w:hAnsi="Verdana" w:cs="Calibri"/>
          <w:bCs/>
          <w:sz w:val="18"/>
          <w:szCs w:val="18"/>
        </w:rPr>
        <w:t xml:space="preserve">Pruebas de </w:t>
      </w:r>
      <w:r w:rsidR="00CB5FA8" w:rsidRPr="00BF123B">
        <w:rPr>
          <w:rFonts w:ascii="Verdana" w:hAnsi="Verdana" w:cs="Calibri"/>
          <w:bCs/>
          <w:sz w:val="18"/>
          <w:szCs w:val="18"/>
        </w:rPr>
        <w:t xml:space="preserve">pozo </w:t>
      </w:r>
      <w:r w:rsidR="00313A28">
        <w:rPr>
          <w:rFonts w:ascii="Verdana" w:hAnsi="Verdana" w:cs="Calibri"/>
          <w:bCs/>
          <w:sz w:val="18"/>
          <w:szCs w:val="18"/>
        </w:rPr>
        <w:t>(Pozo SIPOTINDI</w:t>
      </w:r>
      <w:r w:rsidR="00CB5FA8" w:rsidRPr="00BF123B">
        <w:rPr>
          <w:rFonts w:ascii="Verdana" w:hAnsi="Verdana" w:cs="Calibri"/>
          <w:bCs/>
          <w:sz w:val="18"/>
          <w:szCs w:val="18"/>
        </w:rPr>
        <w:t>-X1</w:t>
      </w:r>
      <w:r w:rsidR="00313A28">
        <w:rPr>
          <w:rFonts w:ascii="Verdana" w:hAnsi="Verdana" w:cs="Calibri"/>
          <w:bCs/>
          <w:sz w:val="18"/>
          <w:szCs w:val="18"/>
        </w:rPr>
        <w:t>)</w:t>
      </w:r>
      <w:r w:rsidR="00CB5FA8" w:rsidRPr="00BF123B">
        <w:rPr>
          <w:rFonts w:ascii="Verdana" w:hAnsi="Verdana" w:cs="Calibri"/>
          <w:bCs/>
          <w:sz w:val="18"/>
          <w:szCs w:val="18"/>
        </w:rPr>
        <w:t>.</w:t>
      </w:r>
    </w:p>
    <w:p w14:paraId="72F12F4E" w14:textId="0E9E3BCC" w:rsidR="00DC0E8C" w:rsidRPr="00BF123B" w:rsidRDefault="00DC0E8C" w:rsidP="002554EB">
      <w:pPr>
        <w:pStyle w:val="Prrafodelista"/>
        <w:numPr>
          <w:ilvl w:val="0"/>
          <w:numId w:val="11"/>
        </w:numPr>
        <w:spacing w:before="240" w:line="360" w:lineRule="auto"/>
        <w:ind w:left="426"/>
        <w:jc w:val="both"/>
        <w:rPr>
          <w:rFonts w:ascii="Verdana" w:hAnsi="Verdana" w:cs="Calibri"/>
          <w:bCs/>
          <w:sz w:val="18"/>
          <w:szCs w:val="18"/>
        </w:rPr>
      </w:pPr>
      <w:r w:rsidRPr="00DC0E8C">
        <w:rPr>
          <w:rFonts w:ascii="Verdana" w:hAnsi="Verdana" w:cs="Calibri"/>
          <w:bCs/>
          <w:sz w:val="18"/>
          <w:szCs w:val="18"/>
        </w:rPr>
        <w:t>El contratista deberá aclarar en su oferta, el tiempo requerido que necesitan para probar, preparar y tener listas las herramientas para el servicio a desarrollarse</w:t>
      </w:r>
      <w:r>
        <w:rPr>
          <w:rFonts w:ascii="Verdana" w:hAnsi="Verdana" w:cs="Calibri"/>
          <w:bCs/>
          <w:sz w:val="18"/>
          <w:szCs w:val="18"/>
        </w:rPr>
        <w:t>.</w:t>
      </w:r>
    </w:p>
    <w:p w14:paraId="377A5AF3" w14:textId="7399B50B" w:rsidR="00CB5FA8" w:rsidRPr="00636BE3" w:rsidRDefault="00CB5FA8" w:rsidP="002554EB">
      <w:pPr>
        <w:pStyle w:val="Prrafodelista"/>
        <w:numPr>
          <w:ilvl w:val="0"/>
          <w:numId w:val="11"/>
        </w:numPr>
        <w:spacing w:before="240" w:line="360" w:lineRule="auto"/>
        <w:ind w:left="426"/>
        <w:jc w:val="both"/>
        <w:rPr>
          <w:rFonts w:ascii="Verdana" w:hAnsi="Verdana" w:cs="Arial"/>
          <w:sz w:val="18"/>
          <w:szCs w:val="18"/>
          <w:lang w:eastAsia="es-BO"/>
        </w:rPr>
      </w:pPr>
      <w:r w:rsidRPr="00BF123B">
        <w:rPr>
          <w:rFonts w:ascii="Verdana" w:hAnsi="Verdana" w:cs="Calibri"/>
          <w:bCs/>
          <w:sz w:val="18"/>
          <w:szCs w:val="18"/>
        </w:rPr>
        <w:t xml:space="preserve">El carguío y </w:t>
      </w:r>
      <w:proofErr w:type="spellStart"/>
      <w:r>
        <w:rPr>
          <w:rFonts w:ascii="Verdana" w:hAnsi="Verdana" w:cs="Calibri"/>
          <w:bCs/>
          <w:sz w:val="18"/>
          <w:szCs w:val="18"/>
        </w:rPr>
        <w:t>des</w:t>
      </w:r>
      <w:r w:rsidRPr="00BF123B">
        <w:rPr>
          <w:rFonts w:ascii="Verdana" w:hAnsi="Verdana" w:cs="Calibri"/>
          <w:bCs/>
          <w:sz w:val="18"/>
          <w:szCs w:val="18"/>
        </w:rPr>
        <w:t>carguío</w:t>
      </w:r>
      <w:proofErr w:type="spellEnd"/>
      <w:r w:rsidRPr="00BF123B">
        <w:rPr>
          <w:rFonts w:ascii="Verdana" w:hAnsi="Verdana" w:cs="Calibri"/>
          <w:bCs/>
          <w:sz w:val="18"/>
          <w:szCs w:val="18"/>
        </w:rPr>
        <w:t xml:space="preserve"> de sus equipos y herramientas en su base de operaciones correrá por cuenta del Contratista. En locación Pozo SIP-X1, el carguío y </w:t>
      </w:r>
      <w:proofErr w:type="spellStart"/>
      <w:r>
        <w:rPr>
          <w:rFonts w:ascii="Verdana" w:hAnsi="Verdana" w:cs="Calibri"/>
          <w:bCs/>
          <w:sz w:val="18"/>
          <w:szCs w:val="18"/>
        </w:rPr>
        <w:t>des</w:t>
      </w:r>
      <w:r w:rsidRPr="00BF123B">
        <w:rPr>
          <w:rFonts w:ascii="Verdana" w:hAnsi="Verdana" w:cs="Calibri"/>
          <w:bCs/>
          <w:sz w:val="18"/>
          <w:szCs w:val="18"/>
        </w:rPr>
        <w:t>carguío</w:t>
      </w:r>
      <w:proofErr w:type="spellEnd"/>
      <w:r w:rsidRPr="00BF123B">
        <w:rPr>
          <w:rFonts w:ascii="Verdana" w:hAnsi="Verdana" w:cs="Calibri"/>
          <w:bCs/>
          <w:sz w:val="18"/>
          <w:szCs w:val="18"/>
        </w:rPr>
        <w:t xml:space="preserve"> estar</w:t>
      </w:r>
      <w:r w:rsidR="00DC0E8C">
        <w:rPr>
          <w:rFonts w:ascii="Verdana" w:hAnsi="Verdana" w:cs="Calibri"/>
          <w:bCs/>
          <w:sz w:val="18"/>
          <w:szCs w:val="18"/>
        </w:rPr>
        <w:t xml:space="preserve">á a cargo de YPFB, </w:t>
      </w:r>
      <w:r w:rsidR="00DC0E8C" w:rsidRPr="00636BE3">
        <w:rPr>
          <w:rFonts w:ascii="Verdana" w:hAnsi="Verdana" w:cs="Calibri"/>
          <w:bCs/>
          <w:sz w:val="18"/>
          <w:szCs w:val="18"/>
        </w:rPr>
        <w:t xml:space="preserve">en caso de equipo crítico, la supervisión estará a cargo del personal de la contratista. </w:t>
      </w:r>
    </w:p>
    <w:p w14:paraId="566944DF" w14:textId="77777777" w:rsidR="00313A28" w:rsidRDefault="00313A28" w:rsidP="002554EB">
      <w:pPr>
        <w:pStyle w:val="Prrafodelista"/>
        <w:numPr>
          <w:ilvl w:val="0"/>
          <w:numId w:val="11"/>
        </w:numPr>
        <w:spacing w:before="240" w:line="360" w:lineRule="auto"/>
        <w:ind w:left="426"/>
        <w:jc w:val="both"/>
        <w:rPr>
          <w:rFonts w:ascii="Verdana" w:hAnsi="Verdana" w:cs="Calibri"/>
          <w:bCs/>
          <w:sz w:val="18"/>
          <w:szCs w:val="18"/>
          <w:lang w:val="es-BO"/>
        </w:rPr>
      </w:pPr>
      <w:r w:rsidRPr="00313A28">
        <w:rPr>
          <w:rFonts w:ascii="Verdana" w:hAnsi="Verdana" w:cs="Calibri"/>
          <w:bCs/>
          <w:sz w:val="18"/>
          <w:szCs w:val="18"/>
          <w:lang w:val="es-BO"/>
        </w:rPr>
        <w:t xml:space="preserve">Todos los programas de pruebas de formación o pruebas de fondo propuestos  serán presentados para revisión y aprobación por parte de YPFB antes de iniciar el trabajo. </w:t>
      </w:r>
    </w:p>
    <w:p w14:paraId="038F253D" w14:textId="55E994B3" w:rsidR="00603592" w:rsidRPr="00603592" w:rsidRDefault="00603592" w:rsidP="00603592">
      <w:pPr>
        <w:pStyle w:val="Prrafodelista"/>
        <w:numPr>
          <w:ilvl w:val="0"/>
          <w:numId w:val="11"/>
        </w:numPr>
        <w:spacing w:before="240" w:line="360" w:lineRule="auto"/>
        <w:ind w:left="426"/>
        <w:jc w:val="both"/>
        <w:rPr>
          <w:rFonts w:ascii="Verdana" w:hAnsi="Verdana" w:cs="Calibri"/>
          <w:bCs/>
          <w:sz w:val="18"/>
          <w:szCs w:val="18"/>
          <w:lang w:val="es-BO"/>
        </w:rPr>
      </w:pPr>
      <w:r w:rsidRPr="00603592">
        <w:rPr>
          <w:rFonts w:ascii="Verdana" w:hAnsi="Verdana" w:cs="Calibri"/>
          <w:bCs/>
          <w:sz w:val="18"/>
          <w:szCs w:val="18"/>
        </w:rPr>
        <w:t>Los equipos y/o herramientas propuestos podrán superar la capacidad solicitada en el presente documento</w:t>
      </w:r>
      <w:r>
        <w:rPr>
          <w:rFonts w:ascii="Verdana" w:hAnsi="Verdana" w:cs="Calibri"/>
          <w:bCs/>
          <w:sz w:val="18"/>
          <w:szCs w:val="18"/>
        </w:rPr>
        <w:t>, con la debida aclaración en su</w:t>
      </w:r>
      <w:r w:rsidRPr="00603592">
        <w:rPr>
          <w:rFonts w:ascii="Verdana" w:hAnsi="Verdana" w:cs="Calibri"/>
          <w:bCs/>
          <w:sz w:val="18"/>
          <w:szCs w:val="18"/>
        </w:rPr>
        <w:t xml:space="preserve"> propuesta.</w:t>
      </w:r>
    </w:p>
    <w:p w14:paraId="5B29ED1F" w14:textId="742C3F36" w:rsidR="00603592" w:rsidRPr="00603592" w:rsidRDefault="00603592" w:rsidP="00603592">
      <w:pPr>
        <w:pStyle w:val="Prrafodelista"/>
        <w:numPr>
          <w:ilvl w:val="0"/>
          <w:numId w:val="11"/>
        </w:numPr>
        <w:spacing w:before="240" w:line="360" w:lineRule="auto"/>
        <w:ind w:left="426"/>
        <w:jc w:val="both"/>
        <w:rPr>
          <w:rFonts w:ascii="Verdana" w:hAnsi="Verdana" w:cs="Calibri"/>
          <w:bCs/>
          <w:sz w:val="18"/>
          <w:szCs w:val="18"/>
          <w:lang w:val="es-BO"/>
        </w:rPr>
      </w:pPr>
      <w:r w:rsidRPr="00603592">
        <w:rPr>
          <w:rFonts w:ascii="Verdana" w:hAnsi="Verdana" w:cs="Calibri"/>
          <w:bCs/>
          <w:sz w:val="18"/>
          <w:szCs w:val="18"/>
        </w:rPr>
        <w:t xml:space="preserve">Todas las herramientas de DST que conecten a la sarta de trabajo </w:t>
      </w:r>
      <w:proofErr w:type="spellStart"/>
      <w:r w:rsidRPr="00603592">
        <w:rPr>
          <w:rFonts w:ascii="Verdana" w:hAnsi="Verdana" w:cs="Calibri"/>
          <w:bCs/>
          <w:sz w:val="18"/>
          <w:szCs w:val="18"/>
        </w:rPr>
        <w:t>ó</w:t>
      </w:r>
      <w:proofErr w:type="spellEnd"/>
      <w:r w:rsidRPr="00603592">
        <w:rPr>
          <w:rFonts w:ascii="Verdana" w:hAnsi="Verdana" w:cs="Calibri"/>
          <w:bCs/>
          <w:sz w:val="18"/>
          <w:szCs w:val="18"/>
        </w:rPr>
        <w:t xml:space="preserve"> Drill Collar (DC), deberá ser entregada con conexión 3 ½”IF, por lo cual, YPFB solamente reconocerá los Cross </w:t>
      </w:r>
      <w:proofErr w:type="spellStart"/>
      <w:r w:rsidRPr="00603592">
        <w:rPr>
          <w:rFonts w:ascii="Verdana" w:hAnsi="Verdana" w:cs="Calibri"/>
          <w:bCs/>
          <w:sz w:val="18"/>
          <w:szCs w:val="18"/>
        </w:rPr>
        <w:t>Over</w:t>
      </w:r>
      <w:proofErr w:type="spellEnd"/>
      <w:r w:rsidRPr="00603592">
        <w:rPr>
          <w:rFonts w:ascii="Verdana" w:hAnsi="Verdana" w:cs="Calibri"/>
          <w:bCs/>
          <w:sz w:val="18"/>
          <w:szCs w:val="18"/>
        </w:rPr>
        <w:t xml:space="preserve"> listados en</w:t>
      </w:r>
      <w:r>
        <w:rPr>
          <w:rFonts w:ascii="Verdana" w:hAnsi="Verdana" w:cs="Calibri"/>
          <w:bCs/>
          <w:sz w:val="18"/>
          <w:szCs w:val="18"/>
        </w:rPr>
        <w:t xml:space="preserve"> estas</w:t>
      </w:r>
      <w:r w:rsidRPr="00603592">
        <w:rPr>
          <w:rFonts w:ascii="Verdana" w:hAnsi="Verdana" w:cs="Calibri"/>
          <w:bCs/>
          <w:sz w:val="18"/>
          <w:szCs w:val="18"/>
        </w:rPr>
        <w:t xml:space="preserve"> especificaciones técnicas. </w:t>
      </w:r>
    </w:p>
    <w:p w14:paraId="537BD236" w14:textId="5648F484" w:rsidR="00603592" w:rsidRPr="00603592" w:rsidRDefault="00603592" w:rsidP="00603592">
      <w:pPr>
        <w:pStyle w:val="Prrafodelista"/>
        <w:numPr>
          <w:ilvl w:val="0"/>
          <w:numId w:val="11"/>
        </w:numPr>
        <w:spacing w:before="240" w:line="360" w:lineRule="auto"/>
        <w:ind w:left="426"/>
        <w:jc w:val="both"/>
        <w:rPr>
          <w:rFonts w:ascii="Verdana" w:hAnsi="Verdana" w:cs="Calibri"/>
          <w:bCs/>
          <w:sz w:val="18"/>
          <w:szCs w:val="18"/>
        </w:rPr>
      </w:pPr>
      <w:r w:rsidRPr="00603592">
        <w:rPr>
          <w:rFonts w:ascii="Verdana" w:hAnsi="Verdana" w:cs="Calibri"/>
          <w:bCs/>
          <w:sz w:val="18"/>
          <w:szCs w:val="18"/>
        </w:rPr>
        <w:t>El Contratista debe cumplir los siguientes requerimientos técnicos específicos para el Servicio de pruebas de formación DST</w:t>
      </w:r>
      <w:r>
        <w:rPr>
          <w:rFonts w:ascii="Verdana" w:hAnsi="Verdana" w:cs="Calibri"/>
          <w:bCs/>
          <w:sz w:val="18"/>
          <w:szCs w:val="18"/>
        </w:rPr>
        <w:t>:</w:t>
      </w:r>
    </w:p>
    <w:p w14:paraId="248CD944" w14:textId="01DC59BA" w:rsidR="00A7727A" w:rsidRPr="00656F7D" w:rsidRDefault="00A7727A" w:rsidP="002554EB">
      <w:pPr>
        <w:pStyle w:val="Prrafodelista"/>
        <w:numPr>
          <w:ilvl w:val="0"/>
          <w:numId w:val="16"/>
        </w:numPr>
        <w:spacing w:before="240" w:line="360" w:lineRule="auto"/>
        <w:jc w:val="both"/>
        <w:rPr>
          <w:rFonts w:ascii="Verdana" w:hAnsi="Verdana" w:cs="Calibri"/>
          <w:bCs/>
          <w:sz w:val="18"/>
          <w:szCs w:val="18"/>
        </w:rPr>
      </w:pPr>
      <w:r w:rsidRPr="00A7727A">
        <w:rPr>
          <w:rFonts w:ascii="Verdana" w:hAnsi="Verdana" w:cs="Calibri"/>
          <w:bCs/>
          <w:sz w:val="18"/>
          <w:szCs w:val="18"/>
          <w:lang w:val="es-BO"/>
        </w:rPr>
        <w:t>Herramientas que no tengan limitaciones de funcionamiento en función a la densidad del lodo que se tenga en pozo</w:t>
      </w:r>
      <w:r w:rsidR="00603592">
        <w:rPr>
          <w:rFonts w:ascii="Verdana" w:hAnsi="Verdana" w:cs="Calibri"/>
          <w:bCs/>
          <w:sz w:val="18"/>
          <w:szCs w:val="18"/>
          <w:lang w:val="es-BO"/>
        </w:rPr>
        <w:t xml:space="preserve"> (Dato referencial</w:t>
      </w:r>
      <w:r w:rsidR="00E70FBC">
        <w:rPr>
          <w:rFonts w:ascii="Verdana" w:hAnsi="Verdana" w:cs="Calibri"/>
          <w:bCs/>
          <w:sz w:val="18"/>
          <w:szCs w:val="18"/>
          <w:lang w:val="es-BO"/>
        </w:rPr>
        <w:t xml:space="preserve">, </w:t>
      </w:r>
      <w:r w:rsidRPr="00A7727A">
        <w:rPr>
          <w:rFonts w:ascii="Verdana" w:hAnsi="Verdana" w:cs="Calibri"/>
          <w:bCs/>
          <w:sz w:val="18"/>
          <w:szCs w:val="18"/>
          <w:lang w:val="es-BO"/>
        </w:rPr>
        <w:t xml:space="preserve">Densidad hasta </w:t>
      </w:r>
      <w:r w:rsidR="00E56BD7">
        <w:rPr>
          <w:rFonts w:ascii="Verdana" w:hAnsi="Verdana" w:cs="Calibri"/>
          <w:bCs/>
          <w:sz w:val="18"/>
          <w:szCs w:val="18"/>
          <w:lang w:val="es-BO"/>
        </w:rPr>
        <w:t xml:space="preserve">menor e igual </w:t>
      </w:r>
      <w:r w:rsidR="00325A41" w:rsidRPr="00325A41">
        <w:rPr>
          <w:rFonts w:ascii="Verdana" w:hAnsi="Verdana" w:cs="Calibri"/>
          <w:bCs/>
          <w:sz w:val="18"/>
          <w:szCs w:val="18"/>
          <w:lang w:val="es-BO"/>
        </w:rPr>
        <w:t>14.5</w:t>
      </w:r>
      <w:r w:rsidRPr="00325A41">
        <w:rPr>
          <w:rFonts w:ascii="Verdana" w:hAnsi="Verdana" w:cs="Calibri"/>
          <w:bCs/>
          <w:sz w:val="18"/>
          <w:szCs w:val="18"/>
          <w:lang w:val="es-BO"/>
        </w:rPr>
        <w:t xml:space="preserve"> </w:t>
      </w:r>
      <w:proofErr w:type="spellStart"/>
      <w:r w:rsidRPr="00325A41">
        <w:rPr>
          <w:rFonts w:ascii="Verdana" w:hAnsi="Verdana" w:cs="Calibri"/>
          <w:bCs/>
          <w:sz w:val="18"/>
          <w:szCs w:val="18"/>
          <w:lang w:val="es-BO"/>
        </w:rPr>
        <w:t>ppg</w:t>
      </w:r>
      <w:proofErr w:type="spellEnd"/>
      <w:r w:rsidRPr="00325A41">
        <w:rPr>
          <w:rFonts w:ascii="Verdana" w:hAnsi="Verdana" w:cs="Calibri"/>
          <w:bCs/>
          <w:sz w:val="18"/>
          <w:szCs w:val="18"/>
          <w:lang w:val="es-BO"/>
        </w:rPr>
        <w:t>).</w:t>
      </w:r>
    </w:p>
    <w:p w14:paraId="4A77D1C1" w14:textId="55EE2B83" w:rsidR="00A7727A" w:rsidRPr="00A7727A" w:rsidRDefault="00A7727A" w:rsidP="002554EB">
      <w:pPr>
        <w:pStyle w:val="Prrafodelista"/>
        <w:numPr>
          <w:ilvl w:val="0"/>
          <w:numId w:val="16"/>
        </w:numPr>
        <w:spacing w:before="240" w:line="360" w:lineRule="auto"/>
        <w:jc w:val="both"/>
        <w:rPr>
          <w:rFonts w:ascii="Verdana" w:hAnsi="Verdana" w:cs="Calibri"/>
          <w:bCs/>
          <w:sz w:val="18"/>
          <w:szCs w:val="18"/>
        </w:rPr>
      </w:pPr>
      <w:r w:rsidRPr="00A7727A">
        <w:rPr>
          <w:rFonts w:ascii="Verdana" w:hAnsi="Verdana" w:cs="Calibri"/>
          <w:bCs/>
          <w:sz w:val="18"/>
          <w:szCs w:val="18"/>
        </w:rPr>
        <w:t>La válvula principal de cierre en fondo, deberá ser capaz de contar con un modo trabado abierto durante la bajada, y luego permitir un sin número de aperturas y cierres aplicando presión anular únicamente.</w:t>
      </w:r>
      <w:r w:rsidR="00603592" w:rsidRPr="00603592">
        <w:rPr>
          <w:rFonts w:ascii="Verdana" w:hAnsi="Verdana" w:cs="Calibri"/>
          <w:bCs/>
          <w:sz w:val="18"/>
          <w:szCs w:val="18"/>
          <w:lang w:eastAsia="en-US"/>
        </w:rPr>
        <w:t xml:space="preserve"> </w:t>
      </w:r>
      <w:r w:rsidR="00603592" w:rsidRPr="00603592">
        <w:rPr>
          <w:rFonts w:ascii="Verdana" w:hAnsi="Verdana" w:cs="Calibri"/>
          <w:bCs/>
          <w:sz w:val="18"/>
          <w:szCs w:val="18"/>
        </w:rPr>
        <w:t xml:space="preserve">De manera referencial deberá considerarse corridas de registros de PLT y otras operaciones de </w:t>
      </w:r>
      <w:proofErr w:type="spellStart"/>
      <w:r w:rsidR="00603592" w:rsidRPr="00603592">
        <w:rPr>
          <w:rFonts w:ascii="Verdana" w:hAnsi="Verdana" w:cs="Calibri"/>
          <w:bCs/>
          <w:sz w:val="18"/>
          <w:szCs w:val="18"/>
        </w:rPr>
        <w:t>Slick</w:t>
      </w:r>
      <w:proofErr w:type="spellEnd"/>
      <w:r w:rsidR="00603592" w:rsidRPr="00603592">
        <w:rPr>
          <w:rFonts w:ascii="Verdana" w:hAnsi="Verdana" w:cs="Calibri"/>
          <w:bCs/>
          <w:sz w:val="18"/>
          <w:szCs w:val="18"/>
        </w:rPr>
        <w:t xml:space="preserve"> l</w:t>
      </w:r>
      <w:r w:rsidR="00603592">
        <w:rPr>
          <w:rFonts w:ascii="Verdana" w:hAnsi="Verdana" w:cs="Calibri"/>
          <w:bCs/>
          <w:sz w:val="18"/>
          <w:szCs w:val="18"/>
        </w:rPr>
        <w:t xml:space="preserve">ine/ </w:t>
      </w:r>
      <w:proofErr w:type="spellStart"/>
      <w:r w:rsidR="00603592">
        <w:rPr>
          <w:rFonts w:ascii="Verdana" w:hAnsi="Verdana" w:cs="Calibri"/>
          <w:bCs/>
          <w:sz w:val="18"/>
          <w:szCs w:val="18"/>
        </w:rPr>
        <w:t>wireline</w:t>
      </w:r>
      <w:proofErr w:type="spellEnd"/>
      <w:r w:rsidR="00603592">
        <w:rPr>
          <w:rFonts w:ascii="Verdana" w:hAnsi="Verdana" w:cs="Calibri"/>
          <w:bCs/>
          <w:sz w:val="18"/>
          <w:szCs w:val="18"/>
        </w:rPr>
        <w:t xml:space="preserve"> de ser requeridas.</w:t>
      </w:r>
    </w:p>
    <w:p w14:paraId="71B6C0F6" w14:textId="77777777" w:rsidR="00A7727A" w:rsidRPr="00A7727A" w:rsidRDefault="004B4A85" w:rsidP="002554EB">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lang w:val="es-BO"/>
        </w:rPr>
        <w:lastRenderedPageBreak/>
        <w:t xml:space="preserve">Las </w:t>
      </w:r>
      <w:r w:rsidRPr="004B4A85">
        <w:rPr>
          <w:rFonts w:ascii="Verdana" w:hAnsi="Verdana" w:cs="Calibri"/>
          <w:bCs/>
          <w:sz w:val="18"/>
          <w:szCs w:val="18"/>
          <w:lang w:val="es-BO"/>
        </w:rPr>
        <w:t>Válvulas mencionadas</w:t>
      </w:r>
      <w:r>
        <w:rPr>
          <w:rFonts w:ascii="Verdana" w:hAnsi="Verdana" w:cs="Calibri"/>
          <w:bCs/>
          <w:sz w:val="18"/>
          <w:szCs w:val="18"/>
          <w:lang w:val="es-BO"/>
        </w:rPr>
        <w:t xml:space="preserve"> líneas</w:t>
      </w:r>
      <w:r w:rsidRPr="004B4A85">
        <w:rPr>
          <w:rFonts w:ascii="Verdana" w:hAnsi="Verdana" w:cs="Calibri"/>
          <w:bCs/>
          <w:sz w:val="18"/>
          <w:szCs w:val="18"/>
          <w:lang w:val="es-BO"/>
        </w:rPr>
        <w:t xml:space="preserve"> arriba deben ser de cantidad de ciclos ilimitados.</w:t>
      </w:r>
      <w:r w:rsidRPr="004B4A85">
        <w:rPr>
          <w:rFonts w:ascii="Verdana" w:hAnsi="Verdana" w:cs="Calibri"/>
          <w:bCs/>
          <w:sz w:val="18"/>
          <w:szCs w:val="18"/>
          <w:lang w:val="es-BO"/>
        </w:rPr>
        <w:tab/>
      </w:r>
    </w:p>
    <w:p w14:paraId="0B159422" w14:textId="77777777" w:rsidR="00A7727A" w:rsidRPr="004B4A85" w:rsidRDefault="004B4A85" w:rsidP="002554EB">
      <w:pPr>
        <w:pStyle w:val="Prrafodelista"/>
        <w:numPr>
          <w:ilvl w:val="0"/>
          <w:numId w:val="16"/>
        </w:numPr>
        <w:spacing w:before="240" w:line="360" w:lineRule="auto"/>
        <w:jc w:val="both"/>
        <w:rPr>
          <w:rFonts w:ascii="Verdana" w:hAnsi="Verdana" w:cs="Calibri"/>
          <w:bCs/>
          <w:sz w:val="18"/>
          <w:szCs w:val="18"/>
        </w:rPr>
      </w:pPr>
      <w:r w:rsidRPr="004B4A85">
        <w:rPr>
          <w:rFonts w:ascii="Verdana" w:hAnsi="Verdana" w:cs="Calibri"/>
          <w:bCs/>
          <w:sz w:val="18"/>
          <w:szCs w:val="18"/>
          <w:lang w:val="es-BO"/>
        </w:rPr>
        <w:t xml:space="preserve">Los slip </w:t>
      </w:r>
      <w:proofErr w:type="spellStart"/>
      <w:r w:rsidRPr="004B4A85">
        <w:rPr>
          <w:rFonts w:ascii="Verdana" w:hAnsi="Verdana" w:cs="Calibri"/>
          <w:bCs/>
          <w:sz w:val="18"/>
          <w:szCs w:val="18"/>
          <w:lang w:val="es-BO"/>
        </w:rPr>
        <w:t>joints</w:t>
      </w:r>
      <w:proofErr w:type="spellEnd"/>
      <w:r w:rsidRPr="004B4A85">
        <w:rPr>
          <w:rFonts w:ascii="Verdana" w:hAnsi="Verdana" w:cs="Calibri"/>
          <w:bCs/>
          <w:sz w:val="18"/>
          <w:szCs w:val="18"/>
          <w:lang w:val="es-BO"/>
        </w:rPr>
        <w:t xml:space="preserve"> o sistemas de compensación por tempera</w:t>
      </w:r>
      <w:r w:rsidR="00417F68">
        <w:rPr>
          <w:rFonts w:ascii="Verdana" w:hAnsi="Verdana" w:cs="Calibri"/>
          <w:bCs/>
          <w:sz w:val="18"/>
          <w:szCs w:val="18"/>
          <w:lang w:val="es-BO"/>
        </w:rPr>
        <w:t>tura, deben</w:t>
      </w:r>
      <w:r w:rsidRPr="004B4A85">
        <w:rPr>
          <w:rFonts w:ascii="Verdana" w:hAnsi="Verdana" w:cs="Calibri"/>
          <w:bCs/>
          <w:sz w:val="18"/>
          <w:szCs w:val="18"/>
          <w:lang w:val="es-BO"/>
        </w:rPr>
        <w:t xml:space="preserve"> ir siempre por encima de la válvula de cierre en fondo, para evitar cambios de volumen de la cámara (válvula -  formación)</w:t>
      </w:r>
      <w:r>
        <w:rPr>
          <w:rFonts w:ascii="Verdana" w:hAnsi="Verdana" w:cs="Calibri"/>
          <w:bCs/>
          <w:sz w:val="18"/>
          <w:szCs w:val="18"/>
          <w:lang w:val="es-BO"/>
        </w:rPr>
        <w:t>.</w:t>
      </w:r>
    </w:p>
    <w:p w14:paraId="55E08C14" w14:textId="3F117D6C" w:rsidR="004B4A85" w:rsidRPr="004B4A85" w:rsidRDefault="00027C30" w:rsidP="002554EB">
      <w:pPr>
        <w:pStyle w:val="Prrafodelista"/>
        <w:numPr>
          <w:ilvl w:val="0"/>
          <w:numId w:val="16"/>
        </w:numPr>
        <w:spacing w:before="240" w:line="360" w:lineRule="auto"/>
        <w:jc w:val="both"/>
        <w:rPr>
          <w:rFonts w:ascii="Verdana" w:hAnsi="Verdana" w:cs="Calibri"/>
          <w:bCs/>
          <w:sz w:val="18"/>
          <w:szCs w:val="18"/>
          <w:lang w:val="es-BO"/>
        </w:rPr>
      </w:pPr>
      <w:r>
        <w:rPr>
          <w:rFonts w:ascii="Verdana" w:hAnsi="Verdana" w:cs="Calibri"/>
          <w:bCs/>
          <w:sz w:val="18"/>
          <w:szCs w:val="18"/>
        </w:rPr>
        <w:t xml:space="preserve">El </w:t>
      </w:r>
      <w:r w:rsidR="00624198">
        <w:rPr>
          <w:rFonts w:ascii="Verdana" w:hAnsi="Verdana" w:cs="Calibri"/>
          <w:bCs/>
          <w:sz w:val="18"/>
          <w:szCs w:val="18"/>
        </w:rPr>
        <w:t>Contratista</w:t>
      </w:r>
      <w:r>
        <w:rPr>
          <w:rFonts w:ascii="Verdana" w:hAnsi="Verdana" w:cs="Calibri"/>
          <w:bCs/>
          <w:sz w:val="18"/>
          <w:szCs w:val="18"/>
        </w:rPr>
        <w:t xml:space="preserve"> </w:t>
      </w:r>
      <w:r w:rsidR="004B4A85" w:rsidRPr="004B4A85">
        <w:rPr>
          <w:rFonts w:ascii="Verdana" w:hAnsi="Verdana" w:cs="Calibri"/>
          <w:bCs/>
          <w:sz w:val="18"/>
          <w:szCs w:val="18"/>
          <w:lang w:val="es-BO"/>
        </w:rPr>
        <w:t>deberá contar con el 100% de back up de las he</w:t>
      </w:r>
      <w:r w:rsidR="004B4A85">
        <w:rPr>
          <w:rFonts w:ascii="Verdana" w:hAnsi="Verdana" w:cs="Calibri"/>
          <w:bCs/>
          <w:sz w:val="18"/>
          <w:szCs w:val="18"/>
          <w:lang w:val="es-BO"/>
        </w:rPr>
        <w:t xml:space="preserve">rramientas de fondo en </w:t>
      </w:r>
      <w:r w:rsidR="007B4CED">
        <w:rPr>
          <w:rFonts w:ascii="Verdana" w:hAnsi="Verdana" w:cs="Calibri"/>
          <w:bCs/>
          <w:sz w:val="18"/>
          <w:szCs w:val="18"/>
          <w:lang w:val="es-BO"/>
        </w:rPr>
        <w:t xml:space="preserve">pozo y en </w:t>
      </w:r>
      <w:r w:rsidR="004B4A85">
        <w:rPr>
          <w:rFonts w:ascii="Verdana" w:hAnsi="Verdana" w:cs="Calibri"/>
          <w:bCs/>
          <w:sz w:val="18"/>
          <w:szCs w:val="18"/>
          <w:lang w:val="es-BO"/>
        </w:rPr>
        <w:t>su base de la Ciudad de Santa Cruz de la Si</w:t>
      </w:r>
      <w:r w:rsidR="007B4CED">
        <w:rPr>
          <w:rFonts w:ascii="Verdana" w:hAnsi="Verdana" w:cs="Calibri"/>
          <w:bCs/>
          <w:sz w:val="18"/>
          <w:szCs w:val="18"/>
          <w:lang w:val="es-BO"/>
        </w:rPr>
        <w:t>erra.</w:t>
      </w:r>
    </w:p>
    <w:p w14:paraId="226AD028" w14:textId="7D8518AF" w:rsidR="00656F7D" w:rsidRPr="00656F7D" w:rsidRDefault="00027C30" w:rsidP="002554EB">
      <w:pPr>
        <w:pStyle w:val="Prrafodelista"/>
        <w:numPr>
          <w:ilvl w:val="0"/>
          <w:numId w:val="16"/>
        </w:num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w:t>
      </w:r>
      <w:r w:rsidR="00624198">
        <w:rPr>
          <w:rFonts w:ascii="Verdana" w:hAnsi="Verdana" w:cs="Calibri"/>
          <w:bCs/>
          <w:sz w:val="18"/>
          <w:szCs w:val="18"/>
          <w:lang w:val="es-BO"/>
        </w:rPr>
        <w:t>Contratista</w:t>
      </w:r>
      <w:r>
        <w:rPr>
          <w:rFonts w:ascii="Verdana" w:hAnsi="Verdana" w:cs="Calibri"/>
          <w:bCs/>
          <w:sz w:val="18"/>
          <w:szCs w:val="18"/>
          <w:lang w:val="es-BO"/>
        </w:rPr>
        <w:t xml:space="preserve"> </w:t>
      </w:r>
      <w:r w:rsidR="00732748" w:rsidRPr="00732748">
        <w:rPr>
          <w:rFonts w:ascii="Verdana" w:hAnsi="Verdana" w:cs="Calibri"/>
          <w:bCs/>
          <w:sz w:val="18"/>
          <w:szCs w:val="18"/>
          <w:lang w:val="es-BO"/>
        </w:rPr>
        <w:t>debe de tener full capacidad d</w:t>
      </w:r>
      <w:r w:rsidR="00417F68">
        <w:rPr>
          <w:rFonts w:ascii="Verdana" w:hAnsi="Verdana" w:cs="Calibri"/>
          <w:bCs/>
          <w:sz w:val="18"/>
          <w:szCs w:val="18"/>
          <w:lang w:val="es-BO"/>
        </w:rPr>
        <w:t>e simular todo lo relacionado a la operación</w:t>
      </w:r>
      <w:r w:rsidR="00732748" w:rsidRPr="00732748">
        <w:rPr>
          <w:rFonts w:ascii="Verdana" w:hAnsi="Verdana" w:cs="Calibri"/>
          <w:bCs/>
          <w:sz w:val="18"/>
          <w:szCs w:val="18"/>
          <w:lang w:val="es-BO"/>
        </w:rPr>
        <w:t xml:space="preserve"> DST en todos los escenarios de la prueba (movimiento de </w:t>
      </w:r>
      <w:r w:rsidR="00417F68" w:rsidRPr="00732748">
        <w:rPr>
          <w:rFonts w:ascii="Verdana" w:hAnsi="Verdana" w:cs="Calibri"/>
          <w:bCs/>
          <w:sz w:val="18"/>
          <w:szCs w:val="18"/>
          <w:lang w:val="es-BO"/>
        </w:rPr>
        <w:t>tubería</w:t>
      </w:r>
      <w:r w:rsidR="000B3651">
        <w:rPr>
          <w:rFonts w:ascii="Verdana" w:hAnsi="Verdana" w:cs="Calibri"/>
          <w:bCs/>
          <w:sz w:val="18"/>
          <w:szCs w:val="18"/>
          <w:lang w:val="es-BO"/>
        </w:rPr>
        <w:t>, esfuerzo y torque</w:t>
      </w:r>
      <w:r w:rsidR="00732748" w:rsidRPr="00732748">
        <w:rPr>
          <w:rFonts w:ascii="Verdana" w:hAnsi="Verdana" w:cs="Calibri"/>
          <w:bCs/>
          <w:sz w:val="18"/>
          <w:szCs w:val="18"/>
          <w:lang w:val="es-BO"/>
        </w:rPr>
        <w:t>).</w:t>
      </w:r>
    </w:p>
    <w:p w14:paraId="76C04FCA" w14:textId="1B4B4288" w:rsidR="00656F7D" w:rsidRPr="00E56BD7" w:rsidRDefault="00D70D17" w:rsidP="002554EB">
      <w:pPr>
        <w:pStyle w:val="Prrafodelista"/>
        <w:numPr>
          <w:ilvl w:val="0"/>
          <w:numId w:val="16"/>
        </w:numPr>
        <w:spacing w:before="240" w:line="360" w:lineRule="auto"/>
        <w:jc w:val="both"/>
        <w:rPr>
          <w:rFonts w:ascii="Verdana" w:hAnsi="Verdana" w:cs="Calibri"/>
          <w:bCs/>
          <w:sz w:val="18"/>
          <w:szCs w:val="18"/>
          <w:lang w:val="es-BO"/>
        </w:rPr>
      </w:pPr>
      <w:r w:rsidRPr="00E56BD7">
        <w:rPr>
          <w:rFonts w:ascii="Verdana" w:hAnsi="Verdana" w:cs="Calibri"/>
          <w:bCs/>
          <w:sz w:val="18"/>
          <w:szCs w:val="18"/>
          <w:lang w:val="es-BO"/>
        </w:rPr>
        <w:t xml:space="preserve">El </w:t>
      </w:r>
      <w:r w:rsidR="00624198">
        <w:rPr>
          <w:rFonts w:ascii="Verdana" w:hAnsi="Verdana" w:cs="Calibri"/>
          <w:bCs/>
          <w:sz w:val="18"/>
          <w:szCs w:val="18"/>
          <w:lang w:val="es-BO"/>
        </w:rPr>
        <w:t>Contratista</w:t>
      </w:r>
      <w:r w:rsidRPr="00E56BD7">
        <w:rPr>
          <w:rFonts w:ascii="Verdana" w:hAnsi="Verdana" w:cs="Calibri"/>
          <w:bCs/>
          <w:sz w:val="18"/>
          <w:szCs w:val="18"/>
          <w:lang w:val="es-BO"/>
        </w:rPr>
        <w:t xml:space="preserve"> deberá proveer los </w:t>
      </w:r>
      <w:proofErr w:type="spellStart"/>
      <w:r w:rsidRPr="00E56BD7">
        <w:rPr>
          <w:rFonts w:ascii="Verdana" w:hAnsi="Verdana" w:cs="Calibri"/>
          <w:bCs/>
          <w:sz w:val="18"/>
          <w:szCs w:val="18"/>
          <w:lang w:val="es-BO"/>
        </w:rPr>
        <w:t>Orings</w:t>
      </w:r>
      <w:proofErr w:type="spellEnd"/>
      <w:r w:rsidRPr="00E56BD7">
        <w:rPr>
          <w:rFonts w:ascii="Verdana" w:hAnsi="Verdana" w:cs="Calibri"/>
          <w:bCs/>
          <w:sz w:val="18"/>
          <w:szCs w:val="18"/>
          <w:lang w:val="es-BO"/>
        </w:rPr>
        <w:t xml:space="preserve"> para la conexiones de los</w:t>
      </w:r>
      <w:r w:rsidR="00656F7D" w:rsidRPr="00E56BD7">
        <w:rPr>
          <w:rFonts w:ascii="Verdana" w:hAnsi="Verdana" w:cs="Calibri"/>
          <w:bCs/>
          <w:sz w:val="18"/>
          <w:szCs w:val="18"/>
          <w:lang w:val="es-BO"/>
        </w:rPr>
        <w:t xml:space="preserve"> Drill </w:t>
      </w:r>
      <w:proofErr w:type="spellStart"/>
      <w:r w:rsidR="00656F7D" w:rsidRPr="00E56BD7">
        <w:rPr>
          <w:rFonts w:ascii="Verdana" w:hAnsi="Verdana" w:cs="Calibri"/>
          <w:bCs/>
          <w:sz w:val="18"/>
          <w:szCs w:val="18"/>
          <w:lang w:val="es-BO"/>
        </w:rPr>
        <w:t>Collars</w:t>
      </w:r>
      <w:proofErr w:type="spellEnd"/>
      <w:r w:rsidR="00656F7D" w:rsidRPr="00E56BD7">
        <w:rPr>
          <w:rFonts w:ascii="Verdana" w:hAnsi="Verdana" w:cs="Calibri"/>
          <w:bCs/>
          <w:sz w:val="18"/>
          <w:szCs w:val="18"/>
          <w:lang w:val="es-BO"/>
        </w:rPr>
        <w:t xml:space="preserve"> </w:t>
      </w:r>
      <w:r w:rsidR="00CD14E3" w:rsidRPr="00E56BD7">
        <w:rPr>
          <w:rFonts w:ascii="Verdana" w:hAnsi="Verdana" w:cs="Calibri"/>
          <w:bCs/>
          <w:sz w:val="18"/>
          <w:szCs w:val="18"/>
          <w:lang w:val="es-BO"/>
        </w:rPr>
        <w:t>(DC</w:t>
      </w:r>
      <w:r w:rsidR="00F31D31" w:rsidRPr="00E56BD7">
        <w:rPr>
          <w:rFonts w:ascii="Verdana" w:hAnsi="Verdana" w:cs="Calibri"/>
          <w:bCs/>
          <w:sz w:val="18"/>
          <w:szCs w:val="18"/>
          <w:lang w:val="es-BO"/>
        </w:rPr>
        <w:t xml:space="preserve"> 4 ¾”</w:t>
      </w:r>
      <w:r w:rsidR="001429AF">
        <w:rPr>
          <w:rFonts w:ascii="Verdana" w:hAnsi="Verdana" w:cs="Calibri"/>
          <w:bCs/>
          <w:sz w:val="18"/>
          <w:szCs w:val="18"/>
          <w:lang w:val="es-BO"/>
        </w:rPr>
        <w:t xml:space="preserve"> </w:t>
      </w:r>
      <w:r w:rsidR="00F31D31" w:rsidRPr="00E56BD7">
        <w:rPr>
          <w:rFonts w:ascii="Verdana" w:hAnsi="Verdana" w:cs="Calibri"/>
          <w:bCs/>
          <w:sz w:val="18"/>
          <w:szCs w:val="18"/>
          <w:lang w:val="es-BO"/>
        </w:rPr>
        <w:t xml:space="preserve"> </w:t>
      </w:r>
      <w:r w:rsidR="001429AF" w:rsidRPr="001429AF">
        <w:rPr>
          <w:rFonts w:ascii="Verdana" w:hAnsi="Verdana" w:cs="Calibri"/>
          <w:bCs/>
          <w:sz w:val="18"/>
          <w:szCs w:val="18"/>
          <w:lang w:val="es-BO"/>
        </w:rPr>
        <w:t>conexión  3 ½” IF</w:t>
      </w:r>
      <w:r w:rsidR="00212DBB">
        <w:rPr>
          <w:rFonts w:ascii="Verdana" w:hAnsi="Verdana" w:cs="Calibri"/>
          <w:bCs/>
          <w:sz w:val="18"/>
          <w:szCs w:val="18"/>
          <w:lang w:val="es-BO"/>
        </w:rPr>
        <w:t xml:space="preserve"> y DC 6 ½” </w:t>
      </w:r>
      <w:r w:rsidR="001429AF">
        <w:rPr>
          <w:rFonts w:ascii="Verdana" w:hAnsi="Verdana" w:cs="Calibri"/>
          <w:bCs/>
          <w:sz w:val="18"/>
          <w:szCs w:val="18"/>
          <w:lang w:val="es-BO"/>
        </w:rPr>
        <w:t xml:space="preserve"> conexión  4</w:t>
      </w:r>
      <w:r w:rsidR="00F31D31" w:rsidRPr="00E56BD7">
        <w:rPr>
          <w:rFonts w:ascii="Verdana" w:hAnsi="Verdana" w:cs="Calibri"/>
          <w:bCs/>
          <w:sz w:val="18"/>
          <w:szCs w:val="18"/>
          <w:lang w:val="es-BO"/>
        </w:rPr>
        <w:t xml:space="preserve"> ½” IF)</w:t>
      </w:r>
      <w:r w:rsidR="00CD14E3">
        <w:rPr>
          <w:rFonts w:ascii="Verdana" w:hAnsi="Verdana" w:cs="Calibri"/>
          <w:bCs/>
          <w:sz w:val="18"/>
          <w:szCs w:val="18"/>
          <w:lang w:val="es-BO"/>
        </w:rPr>
        <w:t xml:space="preserve">, </w:t>
      </w:r>
      <w:r w:rsidR="00603592" w:rsidRPr="00603592">
        <w:rPr>
          <w:rFonts w:ascii="Verdana" w:hAnsi="Verdana" w:cs="Calibri"/>
          <w:bCs/>
          <w:sz w:val="18"/>
          <w:szCs w:val="18"/>
          <w:lang w:val="es-BO"/>
        </w:rPr>
        <w:t>De ser requerido si la operación lo amerita</w:t>
      </w:r>
      <w:r w:rsidR="00603592">
        <w:rPr>
          <w:rFonts w:ascii="Verdana" w:hAnsi="Verdana" w:cs="Calibri"/>
          <w:bCs/>
          <w:sz w:val="18"/>
          <w:szCs w:val="18"/>
          <w:lang w:val="es-BO"/>
        </w:rPr>
        <w:t>.</w:t>
      </w:r>
    </w:p>
    <w:p w14:paraId="4AC2009A" w14:textId="77777777" w:rsidR="00166804" w:rsidRPr="00CD14E3" w:rsidRDefault="00166804" w:rsidP="002554EB">
      <w:pPr>
        <w:pStyle w:val="Prrafodelista"/>
        <w:numPr>
          <w:ilvl w:val="0"/>
          <w:numId w:val="16"/>
        </w:numPr>
        <w:spacing w:before="240" w:line="360" w:lineRule="auto"/>
        <w:jc w:val="both"/>
        <w:rPr>
          <w:rFonts w:ascii="Verdana" w:hAnsi="Verdana" w:cs="Calibri"/>
          <w:bCs/>
          <w:sz w:val="18"/>
          <w:szCs w:val="18"/>
        </w:rPr>
      </w:pPr>
      <w:r w:rsidRPr="00E56BD7">
        <w:rPr>
          <w:rFonts w:ascii="Verdana" w:hAnsi="Verdana" w:cs="Calibri"/>
          <w:bCs/>
          <w:sz w:val="18"/>
          <w:szCs w:val="18"/>
          <w:lang w:val="es-BO"/>
        </w:rPr>
        <w:t>Considerar que los equipos y herramientas propuestas para el servicio requerido, deben ser de material resistente a hidrocarburos con contenido de CO</w:t>
      </w:r>
      <w:r w:rsidR="00A5584A" w:rsidRPr="00E56BD7">
        <w:rPr>
          <w:rFonts w:ascii="Verdana" w:hAnsi="Verdana" w:cs="Calibri"/>
          <w:bCs/>
          <w:sz w:val="18"/>
          <w:szCs w:val="18"/>
          <w:lang w:val="es-BO"/>
        </w:rPr>
        <w:t>2 y H2S.</w:t>
      </w:r>
    </w:p>
    <w:p w14:paraId="0F9DF67B" w14:textId="4A45C1C4" w:rsidR="00B21F44" w:rsidRPr="00636BE3" w:rsidRDefault="00CD14E3" w:rsidP="00656F7D">
      <w:pPr>
        <w:pStyle w:val="Prrafodelista"/>
        <w:numPr>
          <w:ilvl w:val="0"/>
          <w:numId w:val="16"/>
        </w:numPr>
        <w:spacing w:before="240" w:line="360" w:lineRule="auto"/>
        <w:jc w:val="both"/>
        <w:rPr>
          <w:rFonts w:ascii="Verdana" w:hAnsi="Verdana" w:cs="Calibri"/>
          <w:bCs/>
          <w:sz w:val="18"/>
          <w:szCs w:val="18"/>
          <w:lang w:val="es-BO"/>
        </w:rPr>
      </w:pPr>
      <w:r w:rsidRPr="00CD14E3">
        <w:rPr>
          <w:rFonts w:ascii="Verdana" w:hAnsi="Verdana" w:cs="Calibri"/>
          <w:bCs/>
          <w:sz w:val="18"/>
          <w:szCs w:val="18"/>
          <w:lang w:val="es-BO"/>
        </w:rPr>
        <w:t xml:space="preserve">El Contratista deberá contar con una caseta portátil (workshop) con los equipos y materiales que les permita realizar las pruebas y/o mantenimiento de las herramientas </w:t>
      </w:r>
      <w:r>
        <w:rPr>
          <w:rFonts w:ascii="Verdana" w:hAnsi="Verdana" w:cs="Calibri"/>
          <w:bCs/>
          <w:sz w:val="18"/>
          <w:szCs w:val="18"/>
          <w:lang w:val="es-BO"/>
        </w:rPr>
        <w:t>de la sarta de DST.</w:t>
      </w:r>
    </w:p>
    <w:p w14:paraId="3A057AB1" w14:textId="77777777" w:rsidR="00CB5FA8" w:rsidRPr="00BF123B" w:rsidRDefault="00CB5FA8" w:rsidP="00CB5FA8">
      <w:pPr>
        <w:spacing w:before="240" w:line="360" w:lineRule="auto"/>
        <w:jc w:val="both"/>
        <w:rPr>
          <w:rFonts w:ascii="Verdana" w:hAnsi="Verdana" w:cs="Arial"/>
          <w:sz w:val="18"/>
          <w:szCs w:val="22"/>
        </w:rPr>
      </w:pPr>
      <w:r w:rsidRPr="00BF123B">
        <w:rPr>
          <w:rFonts w:ascii="Verdana" w:hAnsi="Verdana" w:cs="Arial"/>
          <w:b/>
          <w:sz w:val="18"/>
          <w:szCs w:val="22"/>
        </w:rPr>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14:paraId="427240A9" w14:textId="55F49384" w:rsidR="00C91D31" w:rsidRPr="00BF123B" w:rsidRDefault="0062011A" w:rsidP="00944FFC">
      <w:pPr>
        <w:spacing w:before="240" w:line="360" w:lineRule="auto"/>
        <w:jc w:val="both"/>
        <w:rPr>
          <w:rFonts w:ascii="Verdana" w:hAnsi="Verdana" w:cs="Arial"/>
          <w:sz w:val="18"/>
          <w:szCs w:val="22"/>
        </w:rPr>
      </w:pPr>
      <w:r w:rsidRPr="00E56BD7">
        <w:rPr>
          <w:rFonts w:ascii="Verdana" w:hAnsi="Verdana" w:cs="Arial"/>
          <w:sz w:val="18"/>
          <w:szCs w:val="22"/>
        </w:rPr>
        <w:t xml:space="preserve">En los intervalos de </w:t>
      </w:r>
      <w:r w:rsidR="00CB5FA8" w:rsidRPr="00E56BD7">
        <w:rPr>
          <w:rFonts w:ascii="Verdana" w:hAnsi="Verdana" w:cs="Arial"/>
          <w:sz w:val="18"/>
          <w:szCs w:val="22"/>
        </w:rPr>
        <w:t xml:space="preserve"> 8 ½”, 6”  donde se</w:t>
      </w:r>
      <w:r w:rsidRPr="00E56BD7">
        <w:rPr>
          <w:rFonts w:ascii="Verdana" w:hAnsi="Verdana" w:cs="Arial"/>
          <w:sz w:val="18"/>
          <w:szCs w:val="22"/>
        </w:rPr>
        <w:t xml:space="preserve"> realizara las pruebas de formación</w:t>
      </w:r>
      <w:r w:rsidR="00E56BD7" w:rsidRPr="00E56BD7">
        <w:rPr>
          <w:rFonts w:ascii="Verdana" w:hAnsi="Verdana" w:cs="Arial"/>
          <w:sz w:val="18"/>
          <w:szCs w:val="22"/>
        </w:rPr>
        <w:t xml:space="preserve"> (DST)</w:t>
      </w:r>
      <w:r w:rsidR="00D03AAE" w:rsidRPr="00E56BD7">
        <w:rPr>
          <w:rFonts w:ascii="Verdana" w:hAnsi="Verdana" w:cs="Arial"/>
          <w:sz w:val="18"/>
          <w:szCs w:val="22"/>
        </w:rPr>
        <w:t>,</w:t>
      </w:r>
      <w:r w:rsidRPr="00E56BD7">
        <w:rPr>
          <w:rFonts w:ascii="Verdana" w:hAnsi="Verdana" w:cs="Arial"/>
          <w:sz w:val="18"/>
          <w:szCs w:val="22"/>
        </w:rPr>
        <w:t xml:space="preserve"> se </w:t>
      </w:r>
      <w:r w:rsidR="00CB5FA8" w:rsidRPr="00E56BD7">
        <w:rPr>
          <w:rFonts w:ascii="Verdana" w:hAnsi="Verdana" w:cs="Arial"/>
          <w:sz w:val="18"/>
          <w:szCs w:val="22"/>
        </w:rPr>
        <w:t>utilizara fluido de emulsión inversa.</w:t>
      </w:r>
    </w:p>
    <w:p w14:paraId="6D47400B" w14:textId="77777777" w:rsidR="00333C50" w:rsidRPr="00BF123B" w:rsidRDefault="00333C50" w:rsidP="002554EB">
      <w:pPr>
        <w:pStyle w:val="A1"/>
        <w:numPr>
          <w:ilvl w:val="1"/>
          <w:numId w:val="5"/>
        </w:numPr>
        <w:ind w:left="1276"/>
        <w:rPr>
          <w:u w:val="none"/>
        </w:rPr>
      </w:pPr>
      <w:r w:rsidRPr="00BF123B">
        <w:rPr>
          <w:u w:val="none"/>
        </w:rPr>
        <w:t>MOVILIZACIÓN Y DESMOVILIZACIÓN.</w:t>
      </w:r>
    </w:p>
    <w:p w14:paraId="6170E599" w14:textId="4D198282" w:rsidR="00333C50" w:rsidRPr="00BF123B" w:rsidRDefault="00027C30" w:rsidP="00333C50">
      <w:pPr>
        <w:spacing w:before="240" w:line="360" w:lineRule="auto"/>
        <w:jc w:val="both"/>
        <w:rPr>
          <w:rFonts w:ascii="Verdana" w:hAnsi="Verdana" w:cs="Arial"/>
          <w:bCs/>
          <w:sz w:val="18"/>
          <w:szCs w:val="18"/>
        </w:rPr>
      </w:pPr>
      <w:r>
        <w:rPr>
          <w:rFonts w:ascii="Verdana" w:hAnsi="Verdana" w:cs="Arial"/>
          <w:bCs/>
          <w:sz w:val="18"/>
          <w:szCs w:val="18"/>
        </w:rPr>
        <w:t xml:space="preserve">El </w:t>
      </w:r>
      <w:r w:rsidR="00624198">
        <w:rPr>
          <w:rFonts w:ascii="Verdana" w:hAnsi="Verdana" w:cs="Arial"/>
          <w:bCs/>
          <w:sz w:val="18"/>
          <w:szCs w:val="18"/>
        </w:rPr>
        <w:t>Contratista</w:t>
      </w:r>
      <w:r>
        <w:rPr>
          <w:rFonts w:ascii="Verdana" w:hAnsi="Verdana" w:cs="Arial"/>
          <w:bCs/>
          <w:sz w:val="18"/>
          <w:szCs w:val="18"/>
        </w:rPr>
        <w:t xml:space="preserve"> </w:t>
      </w:r>
      <w:r w:rsidR="00333C50" w:rsidRPr="00BF123B">
        <w:rPr>
          <w:rFonts w:ascii="Verdana" w:hAnsi="Verdana" w:cs="Arial"/>
          <w:bCs/>
          <w:sz w:val="18"/>
          <w:szCs w:val="18"/>
        </w:rPr>
        <w:t>deberá proveer los equipos, herramientas y materiales necesarios para realizar el servicio desde su base operativa hasta el lugar de trabajo libre de impuestos, derechos, seguros y otros conceptos administrativos para YPFB.</w:t>
      </w:r>
    </w:p>
    <w:p w14:paraId="4325054F" w14:textId="77777777"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14:paraId="7E4982A9" w14:textId="61E89B3B" w:rsidR="00333C50" w:rsidRPr="00BF123B" w:rsidRDefault="00027C30" w:rsidP="00333C50">
      <w:pPr>
        <w:spacing w:before="240" w:line="360" w:lineRule="auto"/>
        <w:jc w:val="both"/>
        <w:rPr>
          <w:rFonts w:ascii="Verdana" w:hAnsi="Verdana" w:cs="Arial"/>
          <w:bCs/>
          <w:sz w:val="18"/>
          <w:szCs w:val="18"/>
        </w:rPr>
      </w:pPr>
      <w:r>
        <w:rPr>
          <w:rFonts w:ascii="Verdana" w:hAnsi="Verdana" w:cs="Arial"/>
          <w:bCs/>
          <w:sz w:val="18"/>
          <w:szCs w:val="18"/>
        </w:rPr>
        <w:lastRenderedPageBreak/>
        <w:t xml:space="preserve">El </w:t>
      </w:r>
      <w:r w:rsidR="00624198">
        <w:rPr>
          <w:rFonts w:ascii="Verdana" w:hAnsi="Verdana" w:cs="Arial"/>
          <w:bCs/>
          <w:sz w:val="18"/>
          <w:szCs w:val="18"/>
        </w:rPr>
        <w:t>Contratista</w:t>
      </w:r>
      <w:r w:rsidR="00333C50" w:rsidRPr="00BF123B">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w:t>
      </w:r>
      <w:r>
        <w:rPr>
          <w:rFonts w:ascii="Verdana" w:hAnsi="Verdana" w:cs="Arial"/>
          <w:bCs/>
          <w:sz w:val="18"/>
          <w:szCs w:val="18"/>
        </w:rPr>
        <w:t xml:space="preserve">El </w:t>
      </w:r>
      <w:r w:rsidR="00B91CC8">
        <w:rPr>
          <w:rFonts w:ascii="Verdana" w:hAnsi="Verdana" w:cs="Arial"/>
          <w:bCs/>
          <w:sz w:val="18"/>
          <w:szCs w:val="18"/>
        </w:rPr>
        <w:t>contratista</w:t>
      </w:r>
      <w:r>
        <w:rPr>
          <w:rFonts w:ascii="Verdana" w:hAnsi="Verdana" w:cs="Arial"/>
          <w:bCs/>
          <w:sz w:val="18"/>
          <w:szCs w:val="18"/>
        </w:rPr>
        <w:t xml:space="preserve"> </w:t>
      </w:r>
      <w:r w:rsidR="00333C50" w:rsidRPr="00BF123B">
        <w:rPr>
          <w:rFonts w:ascii="Verdana" w:hAnsi="Verdana" w:cs="Arial"/>
          <w:bCs/>
          <w:sz w:val="18"/>
          <w:szCs w:val="18"/>
        </w:rPr>
        <w:t>responsable de cualquier daño a terceros.</w:t>
      </w:r>
    </w:p>
    <w:p w14:paraId="3646EFF1" w14:textId="07CAB853" w:rsidR="00CD14E3" w:rsidRPr="00BF123B" w:rsidRDefault="00333C50" w:rsidP="00944FFC">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w:t>
      </w:r>
      <w:r w:rsidR="001429AF">
        <w:rPr>
          <w:rFonts w:ascii="Verdana" w:hAnsi="Verdana" w:cs="Arial"/>
          <w:bCs/>
          <w:sz w:val="18"/>
          <w:szCs w:val="18"/>
        </w:rPr>
        <w:t xml:space="preserve"> H</w:t>
      </w:r>
      <w:r w:rsidRPr="00BF123B">
        <w:rPr>
          <w:rFonts w:ascii="Verdana" w:hAnsi="Verdana" w:cs="Arial"/>
          <w:bCs/>
          <w:sz w:val="18"/>
          <w:szCs w:val="18"/>
        </w:rPr>
        <w:t>).</w:t>
      </w:r>
    </w:p>
    <w:p w14:paraId="290A2636" w14:textId="77777777" w:rsidR="00920124" w:rsidRPr="00BF123B" w:rsidRDefault="00087FE5" w:rsidP="002554EB">
      <w:pPr>
        <w:pStyle w:val="A1"/>
        <w:numPr>
          <w:ilvl w:val="1"/>
          <w:numId w:val="5"/>
        </w:numPr>
        <w:ind w:left="1276" w:hanging="709"/>
        <w:rPr>
          <w:u w:val="none"/>
        </w:rPr>
      </w:pPr>
      <w:r w:rsidRPr="00BF123B">
        <w:rPr>
          <w:u w:val="none"/>
        </w:rPr>
        <w:t>PERSONAL TÉ</w:t>
      </w:r>
      <w:r w:rsidR="00920124" w:rsidRPr="00BF123B">
        <w:rPr>
          <w:u w:val="none"/>
        </w:rPr>
        <w:t>CNICO.</w:t>
      </w:r>
    </w:p>
    <w:p w14:paraId="05689ECB" w14:textId="08E0EF8C" w:rsidR="00920124"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 xml:space="preserve">El personal requerido para la ejecución del servicio se detalla a continuación, sin embargo el </w:t>
      </w:r>
      <w:r w:rsidR="00B91CC8">
        <w:rPr>
          <w:rFonts w:ascii="Verdana" w:hAnsi="Verdana" w:cs="Calibri"/>
          <w:sz w:val="18"/>
          <w:szCs w:val="22"/>
        </w:rPr>
        <w:t>proponente</w:t>
      </w:r>
      <w:r w:rsidRPr="00BF123B">
        <w:rPr>
          <w:rFonts w:ascii="Verdana" w:hAnsi="Verdana" w:cs="Calibri"/>
          <w:sz w:val="18"/>
          <w:szCs w:val="22"/>
        </w:rPr>
        <w:t xml:space="preserve"> podrá mejorar este requerimiento:</w:t>
      </w:r>
    </w:p>
    <w:p w14:paraId="712751C5" w14:textId="34277494" w:rsidR="00636BE3" w:rsidRDefault="0062011A" w:rsidP="00920124">
      <w:pPr>
        <w:spacing w:before="240" w:line="360" w:lineRule="auto"/>
        <w:jc w:val="both"/>
        <w:rPr>
          <w:rFonts w:ascii="Verdana" w:hAnsi="Verdana" w:cs="Calibri"/>
          <w:sz w:val="18"/>
          <w:szCs w:val="22"/>
        </w:rPr>
      </w:pPr>
      <w:r>
        <w:rPr>
          <w:rFonts w:ascii="Verdana" w:hAnsi="Verdana" w:cs="Calibri"/>
          <w:sz w:val="18"/>
          <w:szCs w:val="22"/>
        </w:rPr>
        <w:t>Personal para Prueba de Formación (DST)</w:t>
      </w:r>
      <w:r w:rsidR="00483E09">
        <w:rPr>
          <w:rFonts w:ascii="Verdana" w:hAnsi="Verdana" w:cs="Calibri"/>
          <w:sz w:val="18"/>
          <w:szCs w:val="22"/>
        </w:rPr>
        <w:t>:</w:t>
      </w:r>
    </w:p>
    <w:p w14:paraId="3BCAE869" w14:textId="77777777" w:rsidR="00483E09" w:rsidRPr="00483E09" w:rsidRDefault="00483E09" w:rsidP="002554EB">
      <w:pPr>
        <w:numPr>
          <w:ilvl w:val="0"/>
          <w:numId w:val="17"/>
        </w:numPr>
        <w:spacing w:before="240" w:line="360" w:lineRule="auto"/>
        <w:jc w:val="both"/>
        <w:rPr>
          <w:rFonts w:ascii="Verdana" w:hAnsi="Verdana" w:cs="Calibri"/>
          <w:sz w:val="18"/>
          <w:szCs w:val="22"/>
        </w:rPr>
      </w:pPr>
      <w:r w:rsidRPr="00483E09">
        <w:rPr>
          <w:rFonts w:ascii="Verdana" w:hAnsi="Verdana" w:cs="Calibri"/>
          <w:sz w:val="18"/>
          <w:szCs w:val="22"/>
        </w:rPr>
        <w:t xml:space="preserve">Un (1) Coordinador de Operaciones </w:t>
      </w:r>
      <w:r>
        <w:rPr>
          <w:rFonts w:ascii="Verdana" w:hAnsi="Verdana" w:cs="Calibri"/>
          <w:sz w:val="18"/>
          <w:szCs w:val="22"/>
        </w:rPr>
        <w:t>(Sin Costo para YPFB).</w:t>
      </w:r>
    </w:p>
    <w:p w14:paraId="7242C87A" w14:textId="77777777" w:rsidR="00920124" w:rsidRPr="00BF123B" w:rsidRDefault="00483E09" w:rsidP="002554EB">
      <w:pPr>
        <w:pStyle w:val="Prrafodelista"/>
        <w:numPr>
          <w:ilvl w:val="0"/>
          <w:numId w:val="3"/>
        </w:numPr>
        <w:spacing w:before="120" w:after="120" w:line="276" w:lineRule="auto"/>
        <w:ind w:left="850" w:hanging="357"/>
        <w:jc w:val="both"/>
        <w:rPr>
          <w:rFonts w:ascii="Verdana" w:hAnsi="Verdana" w:cs="Arial"/>
          <w:bCs/>
          <w:sz w:val="18"/>
          <w:szCs w:val="18"/>
        </w:rPr>
      </w:pPr>
      <w:r>
        <w:rPr>
          <w:rFonts w:ascii="Verdana" w:hAnsi="Verdana" w:cs="Arial"/>
          <w:bCs/>
          <w:sz w:val="18"/>
          <w:szCs w:val="18"/>
        </w:rPr>
        <w:t xml:space="preserve">Dos (2) </w:t>
      </w:r>
      <w:r w:rsidRPr="00483E09">
        <w:rPr>
          <w:rFonts w:ascii="Verdana" w:hAnsi="Verdana" w:cs="Arial"/>
          <w:bCs/>
          <w:sz w:val="18"/>
          <w:szCs w:val="18"/>
          <w:lang w:val="es-BO"/>
        </w:rPr>
        <w:t>Especialista de DST</w:t>
      </w:r>
      <w:r>
        <w:rPr>
          <w:rFonts w:ascii="Verdana" w:hAnsi="Verdana" w:cs="Arial"/>
          <w:bCs/>
          <w:sz w:val="18"/>
          <w:szCs w:val="18"/>
          <w:lang w:val="es-BO"/>
        </w:rPr>
        <w:t>.</w:t>
      </w:r>
    </w:p>
    <w:p w14:paraId="0711E357" w14:textId="77777777" w:rsidR="00920124" w:rsidRPr="00BF123B" w:rsidRDefault="00483E09" w:rsidP="002554EB">
      <w:pPr>
        <w:pStyle w:val="Prrafodelista"/>
        <w:numPr>
          <w:ilvl w:val="0"/>
          <w:numId w:val="3"/>
        </w:numPr>
        <w:spacing w:before="120" w:after="120" w:line="276" w:lineRule="auto"/>
        <w:ind w:left="850" w:hanging="357"/>
        <w:jc w:val="both"/>
        <w:rPr>
          <w:rFonts w:ascii="Verdana" w:hAnsi="Verdana" w:cs="Arial"/>
          <w:bCs/>
          <w:sz w:val="18"/>
          <w:szCs w:val="18"/>
        </w:rPr>
      </w:pPr>
      <w:r>
        <w:rPr>
          <w:rFonts w:ascii="Verdana" w:hAnsi="Verdana" w:cs="Arial"/>
          <w:bCs/>
          <w:sz w:val="18"/>
          <w:szCs w:val="18"/>
        </w:rPr>
        <w:t>Dos (2) Ayudantes de DST.</w:t>
      </w:r>
    </w:p>
    <w:p w14:paraId="63116732" w14:textId="775ED05D" w:rsidR="00DC495F" w:rsidRPr="003849F2" w:rsidRDefault="00483E09" w:rsidP="003849F2">
      <w:pPr>
        <w:pStyle w:val="Prrafodelista"/>
        <w:numPr>
          <w:ilvl w:val="0"/>
          <w:numId w:val="3"/>
        </w:numPr>
        <w:spacing w:before="120" w:after="120" w:line="276" w:lineRule="auto"/>
        <w:ind w:left="850" w:hanging="357"/>
        <w:jc w:val="both"/>
        <w:rPr>
          <w:rFonts w:ascii="Verdana" w:hAnsi="Verdana" w:cs="Arial"/>
          <w:bCs/>
          <w:sz w:val="18"/>
          <w:szCs w:val="18"/>
        </w:rPr>
      </w:pPr>
      <w:r>
        <w:rPr>
          <w:rFonts w:ascii="Verdana" w:hAnsi="Verdana" w:cs="Arial"/>
          <w:bCs/>
          <w:sz w:val="18"/>
          <w:szCs w:val="18"/>
        </w:rPr>
        <w:t>Un (1) Ingeniero de Adquisición de Datos</w:t>
      </w:r>
    </w:p>
    <w:p w14:paraId="3695880A" w14:textId="125148F5" w:rsidR="001F3542" w:rsidRDefault="00920124" w:rsidP="004E7951">
      <w:pPr>
        <w:spacing w:before="240" w:line="360" w:lineRule="auto"/>
        <w:jc w:val="both"/>
        <w:rPr>
          <w:rFonts w:ascii="Verdana" w:hAnsi="Verdana" w:cs="Arial"/>
          <w:bCs/>
          <w:sz w:val="18"/>
          <w:szCs w:val="18"/>
        </w:rPr>
      </w:pPr>
      <w:r w:rsidRPr="00483E09">
        <w:rPr>
          <w:rFonts w:ascii="Verdana" w:hAnsi="Verdana" w:cs="Arial"/>
          <w:bCs/>
          <w:sz w:val="18"/>
          <w:szCs w:val="18"/>
        </w:rPr>
        <w:t xml:space="preserve">El </w:t>
      </w:r>
      <w:r w:rsidR="00B91CC8">
        <w:rPr>
          <w:rFonts w:ascii="Verdana" w:hAnsi="Verdana" w:cs="Arial"/>
          <w:bCs/>
          <w:sz w:val="18"/>
          <w:szCs w:val="18"/>
        </w:rPr>
        <w:t>proponente</w:t>
      </w:r>
      <w:r w:rsidR="001F3542">
        <w:rPr>
          <w:rFonts w:ascii="Verdana" w:hAnsi="Verdana" w:cs="Arial"/>
          <w:bCs/>
          <w:sz w:val="18"/>
          <w:szCs w:val="18"/>
        </w:rPr>
        <w:t xml:space="preserve"> podrá</w:t>
      </w:r>
      <w:r w:rsidRPr="00483E09">
        <w:rPr>
          <w:rFonts w:ascii="Verdana" w:hAnsi="Verdana" w:cs="Arial"/>
          <w:bCs/>
          <w:sz w:val="18"/>
          <w:szCs w:val="18"/>
        </w:rPr>
        <w:t xml:space="preserve"> presentar en su propuesta un listado con los nombres del personal asignado para cad</w:t>
      </w:r>
      <w:r w:rsidR="009653D2">
        <w:rPr>
          <w:rFonts w:ascii="Verdana" w:hAnsi="Verdana" w:cs="Arial"/>
          <w:bCs/>
          <w:sz w:val="18"/>
          <w:szCs w:val="18"/>
        </w:rPr>
        <w:t xml:space="preserve">a cargo del personal propuesto, </w:t>
      </w:r>
      <w:r w:rsidRPr="00483E09">
        <w:rPr>
          <w:rFonts w:ascii="Verdana" w:hAnsi="Verdana" w:cs="Arial"/>
          <w:bCs/>
          <w:sz w:val="18"/>
          <w:szCs w:val="18"/>
        </w:rPr>
        <w:t>el mismo no será evaluable.</w:t>
      </w:r>
      <w:r w:rsidR="002636F6">
        <w:rPr>
          <w:rFonts w:ascii="Verdana" w:hAnsi="Verdana" w:cs="Arial"/>
          <w:bCs/>
          <w:sz w:val="18"/>
          <w:szCs w:val="18"/>
        </w:rPr>
        <w:t xml:space="preserve"> </w:t>
      </w:r>
      <w:r w:rsidR="001F3542" w:rsidRPr="001F3542">
        <w:rPr>
          <w:rFonts w:ascii="Verdana" w:hAnsi="Verdana" w:cs="Arial"/>
          <w:bCs/>
          <w:sz w:val="18"/>
          <w:szCs w:val="18"/>
        </w:rPr>
        <w:t>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2DB0E46C" w14:textId="2190AD2B" w:rsidR="00920124" w:rsidRPr="00483E09" w:rsidRDefault="002636F6" w:rsidP="004E7951">
      <w:pPr>
        <w:spacing w:before="240" w:line="360" w:lineRule="auto"/>
        <w:jc w:val="both"/>
        <w:rPr>
          <w:rFonts w:ascii="Verdana" w:hAnsi="Verdana" w:cs="Arial"/>
          <w:bCs/>
          <w:sz w:val="18"/>
          <w:szCs w:val="18"/>
        </w:rPr>
      </w:pPr>
      <w:r>
        <w:rPr>
          <w:rFonts w:ascii="Verdana" w:hAnsi="Verdana" w:cs="Arial"/>
          <w:bCs/>
          <w:sz w:val="18"/>
          <w:szCs w:val="18"/>
        </w:rPr>
        <w:t xml:space="preserve">Es importante aclarar que solo el Coordinador de Operaciones es sin costo para YPFB, el personal restante si genera un costo. </w:t>
      </w:r>
    </w:p>
    <w:p w14:paraId="5CF6710C" w14:textId="0B6C889C" w:rsidR="002C446F" w:rsidRDefault="00920124" w:rsidP="003849F2">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A9259B" w:rsidRPr="00BF123B">
        <w:rPr>
          <w:rFonts w:ascii="Verdana" w:hAnsi="Verdana" w:cs="Arial"/>
          <w:bCs/>
          <w:sz w:val="18"/>
          <w:szCs w:val="18"/>
        </w:rPr>
        <w:t>Coordinador del servicio en Ciudad</w:t>
      </w:r>
      <w:r w:rsidRPr="00BF123B">
        <w:rPr>
          <w:rFonts w:ascii="Verdana" w:hAnsi="Verdana" w:cs="Arial"/>
          <w:bCs/>
          <w:sz w:val="18"/>
          <w:szCs w:val="18"/>
        </w:rPr>
        <w:t xml:space="preserve"> mantendrá comunicación continua con YPFB, brindando paulatinamente información detallada sobre los a</w:t>
      </w:r>
      <w:r w:rsidR="00611067" w:rsidRPr="00BF123B">
        <w:rPr>
          <w:rFonts w:ascii="Verdana" w:hAnsi="Verdana" w:cs="Arial"/>
          <w:bCs/>
          <w:sz w:val="18"/>
          <w:szCs w:val="18"/>
        </w:rPr>
        <w:t>vances del servicio y representará</w:t>
      </w:r>
      <w:r w:rsidRPr="00BF123B">
        <w:rPr>
          <w:rFonts w:ascii="Verdana" w:hAnsi="Verdana" w:cs="Arial"/>
          <w:bCs/>
          <w:sz w:val="18"/>
          <w:szCs w:val="18"/>
        </w:rPr>
        <w:t xml:space="preserve"> al Contratista como responsable del servicio.</w:t>
      </w:r>
    </w:p>
    <w:p w14:paraId="22CC0B0B" w14:textId="77777777" w:rsidR="00DA4AE1" w:rsidRDefault="00DA4AE1" w:rsidP="003849F2">
      <w:pPr>
        <w:spacing w:before="240" w:line="360" w:lineRule="auto"/>
        <w:jc w:val="both"/>
        <w:rPr>
          <w:rFonts w:ascii="Verdana" w:hAnsi="Verdana" w:cs="Arial"/>
          <w:bCs/>
          <w:sz w:val="18"/>
          <w:szCs w:val="18"/>
        </w:rPr>
      </w:pPr>
    </w:p>
    <w:p w14:paraId="08D0618B" w14:textId="77777777" w:rsidR="00DA4AE1" w:rsidRDefault="00DA4AE1" w:rsidP="003849F2">
      <w:pPr>
        <w:spacing w:before="240" w:line="360" w:lineRule="auto"/>
        <w:jc w:val="both"/>
        <w:rPr>
          <w:rFonts w:ascii="Verdana" w:hAnsi="Verdana" w:cs="Arial"/>
          <w:bCs/>
          <w:sz w:val="18"/>
          <w:szCs w:val="18"/>
        </w:rPr>
      </w:pPr>
    </w:p>
    <w:p w14:paraId="5700E0E5" w14:textId="77777777" w:rsidR="00944FFC" w:rsidRPr="00BF123B" w:rsidRDefault="00944FFC" w:rsidP="002554EB">
      <w:pPr>
        <w:pStyle w:val="A1"/>
        <w:numPr>
          <w:ilvl w:val="1"/>
          <w:numId w:val="5"/>
        </w:numPr>
        <w:ind w:left="1276" w:hanging="709"/>
        <w:rPr>
          <w:u w:val="none"/>
        </w:rPr>
      </w:pPr>
      <w:r w:rsidRPr="00BF123B">
        <w:rPr>
          <w:u w:val="none"/>
        </w:rPr>
        <w:lastRenderedPageBreak/>
        <w:t>PLAZO DE EJECUCIÓN DEL SERVICIO.</w:t>
      </w:r>
    </w:p>
    <w:p w14:paraId="57C08D21" w14:textId="5890B887" w:rsidR="001917D7" w:rsidRPr="00BF123B" w:rsidRDefault="00027C30" w:rsidP="00944FFC">
      <w:pPr>
        <w:spacing w:before="240" w:line="360" w:lineRule="auto"/>
        <w:jc w:val="both"/>
        <w:rPr>
          <w:rFonts w:ascii="Verdana" w:hAnsi="Verdana" w:cs="Arial"/>
          <w:bCs/>
          <w:sz w:val="18"/>
          <w:szCs w:val="18"/>
        </w:rPr>
      </w:pPr>
      <w:r>
        <w:rPr>
          <w:rFonts w:ascii="Verdana" w:hAnsi="Verdana" w:cs="Arial"/>
          <w:bCs/>
          <w:sz w:val="18"/>
          <w:szCs w:val="18"/>
        </w:rPr>
        <w:t xml:space="preserve">El </w:t>
      </w:r>
      <w:r w:rsidR="00B91CC8">
        <w:rPr>
          <w:rFonts w:ascii="Verdana" w:hAnsi="Verdana" w:cs="Arial"/>
          <w:bCs/>
          <w:sz w:val="18"/>
          <w:szCs w:val="18"/>
        </w:rPr>
        <w:t>contratista</w:t>
      </w:r>
      <w:r>
        <w:rPr>
          <w:rFonts w:ascii="Verdana" w:hAnsi="Verdana" w:cs="Arial"/>
          <w:bCs/>
          <w:sz w:val="18"/>
          <w:szCs w:val="18"/>
        </w:rPr>
        <w:t xml:space="preserve"> </w:t>
      </w:r>
      <w:r w:rsidR="00944FFC" w:rsidRPr="00BF123B">
        <w:rPr>
          <w:rFonts w:ascii="Verdana" w:hAnsi="Verdana" w:cs="Arial"/>
          <w:bCs/>
          <w:sz w:val="18"/>
          <w:szCs w:val="18"/>
        </w:rPr>
        <w:t>iniciará las actividades operativas a partir de la emisión de la Orden de Proceder, hasta la conclusión del servicio el</w:t>
      </w:r>
      <w:r w:rsidR="008424C5">
        <w:rPr>
          <w:rFonts w:ascii="Verdana" w:hAnsi="Verdana" w:cs="Arial"/>
          <w:bCs/>
          <w:sz w:val="18"/>
          <w:szCs w:val="18"/>
        </w:rPr>
        <w:t xml:space="preserve"> cual tendrá una duración de </w:t>
      </w:r>
      <w:r w:rsidR="006D0933">
        <w:rPr>
          <w:rFonts w:ascii="Verdana" w:hAnsi="Verdana" w:cs="Arial"/>
          <w:bCs/>
          <w:sz w:val="18"/>
          <w:szCs w:val="18"/>
        </w:rPr>
        <w:t>176</w:t>
      </w:r>
      <w:r w:rsidR="00944FFC" w:rsidRPr="00BF123B">
        <w:rPr>
          <w:rFonts w:ascii="Verdana" w:hAnsi="Verdana" w:cs="Arial"/>
          <w:bCs/>
          <w:sz w:val="18"/>
          <w:szCs w:val="18"/>
        </w:rPr>
        <w:t xml:space="preserve"> días calendario y cuyas actividades están establecidas en el Cronograma de YPFB.</w:t>
      </w:r>
    </w:p>
    <w:p w14:paraId="10F2FFF6" w14:textId="77777777" w:rsidR="00944FFC" w:rsidRPr="008100B5" w:rsidRDefault="00944FFC" w:rsidP="002554EB">
      <w:pPr>
        <w:pStyle w:val="A1"/>
        <w:numPr>
          <w:ilvl w:val="1"/>
          <w:numId w:val="5"/>
        </w:numPr>
        <w:ind w:left="1276" w:hanging="709"/>
        <w:rPr>
          <w:u w:val="none"/>
        </w:rPr>
      </w:pPr>
      <w:r w:rsidRPr="008100B5">
        <w:rPr>
          <w:u w:val="none"/>
        </w:rPr>
        <w:t>CRONOGRAMA.</w:t>
      </w:r>
    </w:p>
    <w:p w14:paraId="55523318" w14:textId="0E833ACA" w:rsidR="00944FFC" w:rsidRDefault="00027C30" w:rsidP="00944FFC">
      <w:pPr>
        <w:pStyle w:val="aa"/>
        <w:spacing w:before="0" w:after="0"/>
        <w:ind w:left="0" w:right="51"/>
        <w:jc w:val="both"/>
        <w:rPr>
          <w:rFonts w:ascii="Verdana" w:hAnsi="Verdana"/>
          <w:sz w:val="18"/>
          <w:szCs w:val="18"/>
          <w:lang w:eastAsia="es-BO"/>
        </w:rPr>
      </w:pPr>
      <w:r>
        <w:rPr>
          <w:rFonts w:ascii="Verdana" w:hAnsi="Verdana"/>
          <w:sz w:val="18"/>
          <w:szCs w:val="18"/>
          <w:lang w:eastAsia="es-BO"/>
        </w:rPr>
        <w:t xml:space="preserve">El </w:t>
      </w:r>
      <w:r w:rsidR="00B91CC8">
        <w:rPr>
          <w:rFonts w:ascii="Verdana" w:hAnsi="Verdana"/>
          <w:sz w:val="18"/>
          <w:szCs w:val="18"/>
          <w:lang w:eastAsia="es-BO"/>
        </w:rPr>
        <w:t>contratista</w:t>
      </w:r>
      <w:r>
        <w:rPr>
          <w:rFonts w:ascii="Verdana" w:hAnsi="Verdana"/>
          <w:sz w:val="18"/>
          <w:szCs w:val="18"/>
          <w:lang w:eastAsia="es-BO"/>
        </w:rPr>
        <w:t xml:space="preserve"> </w:t>
      </w:r>
      <w:r w:rsidR="00944FFC" w:rsidRPr="00BF123B">
        <w:rPr>
          <w:rFonts w:ascii="Verdana" w:hAnsi="Verdana"/>
          <w:sz w:val="18"/>
          <w:szCs w:val="18"/>
          <w:lang w:eastAsia="es-BO"/>
        </w:rPr>
        <w:t>deberá programar sus actividades de servicio, dentro del cronograma establecido por YPFB, para la perforación del pozo SIP-X1 que se detalla a continuación, el mismo podrá ser modificado por YPFB si así se requiere.</w:t>
      </w:r>
    </w:p>
    <w:p w14:paraId="4D7EF86F" w14:textId="77777777" w:rsidR="007E5433" w:rsidRDefault="007E5433" w:rsidP="00944FFC">
      <w:pPr>
        <w:pStyle w:val="aa"/>
        <w:spacing w:before="0" w:after="0"/>
        <w:ind w:left="0" w:right="51"/>
        <w:jc w:val="both"/>
        <w:rPr>
          <w:rFonts w:ascii="Verdana" w:hAnsi="Verdana"/>
          <w:sz w:val="18"/>
          <w:szCs w:val="18"/>
          <w:lang w:eastAsia="es-BO"/>
        </w:rPr>
      </w:pPr>
    </w:p>
    <w:tbl>
      <w:tblPr>
        <w:tblStyle w:val="Tablaconcuadrcula"/>
        <w:tblW w:w="0" w:type="auto"/>
        <w:jc w:val="center"/>
        <w:tblLook w:val="04A0" w:firstRow="1" w:lastRow="0" w:firstColumn="1" w:lastColumn="0" w:noHBand="0" w:noVBand="1"/>
      </w:tblPr>
      <w:tblGrid>
        <w:gridCol w:w="3647"/>
        <w:gridCol w:w="3647"/>
      </w:tblGrid>
      <w:tr w:rsidR="007E5433" w14:paraId="7959F6FB" w14:textId="77777777" w:rsidTr="004D605C">
        <w:trPr>
          <w:trHeight w:val="582"/>
          <w:jc w:val="center"/>
        </w:trPr>
        <w:tc>
          <w:tcPr>
            <w:tcW w:w="3647" w:type="dxa"/>
            <w:shd w:val="clear" w:color="auto" w:fill="9CC2E5" w:themeFill="accent1" w:themeFillTint="99"/>
            <w:vAlign w:val="center"/>
          </w:tcPr>
          <w:p w14:paraId="1B0D9690" w14:textId="77777777" w:rsidR="007E5433" w:rsidRPr="008A3D37" w:rsidRDefault="007E5433" w:rsidP="001A1EFA">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ACTIVIDAD</w:t>
            </w:r>
          </w:p>
        </w:tc>
        <w:tc>
          <w:tcPr>
            <w:tcW w:w="3647" w:type="dxa"/>
            <w:shd w:val="clear" w:color="auto" w:fill="9CC2E5" w:themeFill="accent1" w:themeFillTint="99"/>
            <w:vAlign w:val="center"/>
          </w:tcPr>
          <w:p w14:paraId="7355DCCA" w14:textId="77777777" w:rsidR="007E5433" w:rsidRPr="008A3D37" w:rsidRDefault="007E5433" w:rsidP="001A1EFA">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DURACION (DIAS</w:t>
            </w:r>
          </w:p>
          <w:p w14:paraId="4004205A" w14:textId="77777777" w:rsidR="007E5433" w:rsidRDefault="007E5433" w:rsidP="001A1EFA">
            <w:pPr>
              <w:pStyle w:val="aa"/>
              <w:spacing w:before="0" w:after="0"/>
              <w:ind w:left="0" w:right="51"/>
              <w:jc w:val="center"/>
              <w:rPr>
                <w:rFonts w:ascii="Verdana" w:hAnsi="Verdana"/>
                <w:sz w:val="14"/>
                <w:szCs w:val="18"/>
                <w:lang w:eastAsia="es-BO"/>
              </w:rPr>
            </w:pPr>
            <w:r w:rsidRPr="008A3D37">
              <w:rPr>
                <w:rFonts w:ascii="Verdana" w:hAnsi="Verdana"/>
                <w:b/>
                <w:sz w:val="14"/>
                <w:szCs w:val="18"/>
                <w:lang w:eastAsia="es-BO"/>
              </w:rPr>
              <w:t>CALENDARIO)</w:t>
            </w:r>
          </w:p>
        </w:tc>
      </w:tr>
      <w:tr w:rsidR="007E5433" w14:paraId="4194EC8D" w14:textId="77777777" w:rsidTr="004D605C">
        <w:trPr>
          <w:trHeight w:val="282"/>
          <w:jc w:val="center"/>
        </w:trPr>
        <w:tc>
          <w:tcPr>
            <w:tcW w:w="3647" w:type="dxa"/>
            <w:shd w:val="clear" w:color="auto" w:fill="DEEAF6" w:themeFill="accent1" w:themeFillTint="33"/>
          </w:tcPr>
          <w:p w14:paraId="7A5CBFC2"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647" w:type="dxa"/>
            <w:shd w:val="clear" w:color="auto" w:fill="DEEAF6" w:themeFill="accent1" w:themeFillTint="33"/>
            <w:vAlign w:val="center"/>
          </w:tcPr>
          <w:p w14:paraId="53355F46"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7E5433" w14:paraId="3036D86D" w14:textId="77777777" w:rsidTr="004D605C">
        <w:trPr>
          <w:trHeight w:val="582"/>
          <w:jc w:val="center"/>
        </w:trPr>
        <w:tc>
          <w:tcPr>
            <w:tcW w:w="3647" w:type="dxa"/>
            <w:shd w:val="clear" w:color="auto" w:fill="DEEAF6" w:themeFill="accent1" w:themeFillTint="33"/>
          </w:tcPr>
          <w:p w14:paraId="0943BB30"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HUMAMAMPAMPA</w:t>
            </w:r>
          </w:p>
        </w:tc>
        <w:tc>
          <w:tcPr>
            <w:tcW w:w="3647" w:type="dxa"/>
            <w:shd w:val="clear" w:color="auto" w:fill="DEEAF6" w:themeFill="accent1" w:themeFillTint="33"/>
            <w:vAlign w:val="center"/>
          </w:tcPr>
          <w:p w14:paraId="0670CB60"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7E5433" w14:paraId="36548EAC" w14:textId="77777777" w:rsidTr="004D605C">
        <w:trPr>
          <w:trHeight w:val="300"/>
          <w:jc w:val="center"/>
        </w:trPr>
        <w:tc>
          <w:tcPr>
            <w:tcW w:w="3647" w:type="dxa"/>
            <w:shd w:val="clear" w:color="auto" w:fill="DEEAF6" w:themeFill="accent1" w:themeFillTint="33"/>
          </w:tcPr>
          <w:p w14:paraId="43198A11"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647" w:type="dxa"/>
            <w:shd w:val="clear" w:color="auto" w:fill="DEEAF6" w:themeFill="accent1" w:themeFillTint="33"/>
            <w:vAlign w:val="center"/>
          </w:tcPr>
          <w:p w14:paraId="45D2780E"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7F09E3" w14:paraId="2D46C6F0" w14:textId="77777777" w:rsidTr="004D605C">
        <w:trPr>
          <w:trHeight w:val="282"/>
          <w:jc w:val="center"/>
        </w:trPr>
        <w:tc>
          <w:tcPr>
            <w:tcW w:w="3647" w:type="dxa"/>
            <w:shd w:val="clear" w:color="auto" w:fill="DEEAF6" w:themeFill="accent1" w:themeFillTint="33"/>
          </w:tcPr>
          <w:p w14:paraId="616AAF17" w14:textId="7FB85353" w:rsidR="007F09E3" w:rsidRPr="00AB56FA" w:rsidRDefault="00AB56FA" w:rsidP="001A1EFA">
            <w:pPr>
              <w:pStyle w:val="aa"/>
              <w:spacing w:before="0" w:after="0"/>
              <w:ind w:left="0" w:right="51"/>
              <w:jc w:val="center"/>
              <w:rPr>
                <w:rFonts w:ascii="Verdana" w:hAnsi="Verdana"/>
                <w:sz w:val="14"/>
                <w:szCs w:val="18"/>
                <w:lang w:eastAsia="es-BO"/>
              </w:rPr>
            </w:pPr>
            <w:r w:rsidRPr="00AB56FA">
              <w:rPr>
                <w:rFonts w:ascii="Verdana" w:hAnsi="Verdana"/>
                <w:sz w:val="14"/>
                <w:szCs w:val="18"/>
                <w:lang w:eastAsia="es-BO"/>
              </w:rPr>
              <w:t>PERFORACION FORMACION ICLA</w:t>
            </w:r>
          </w:p>
        </w:tc>
        <w:tc>
          <w:tcPr>
            <w:tcW w:w="3647" w:type="dxa"/>
            <w:shd w:val="clear" w:color="auto" w:fill="DEEAF6" w:themeFill="accent1" w:themeFillTint="33"/>
            <w:vAlign w:val="center"/>
          </w:tcPr>
          <w:p w14:paraId="54CBE616" w14:textId="5D618119" w:rsidR="007F09E3" w:rsidRDefault="00AB56FA"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28</w:t>
            </w:r>
          </w:p>
        </w:tc>
      </w:tr>
      <w:tr w:rsidR="007E5433" w14:paraId="3E23B11D" w14:textId="77777777" w:rsidTr="004D605C">
        <w:trPr>
          <w:trHeight w:val="282"/>
          <w:jc w:val="center"/>
        </w:trPr>
        <w:tc>
          <w:tcPr>
            <w:tcW w:w="3647" w:type="dxa"/>
            <w:shd w:val="clear" w:color="auto" w:fill="DEEAF6" w:themeFill="accent1" w:themeFillTint="33"/>
          </w:tcPr>
          <w:p w14:paraId="56C925A3"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647" w:type="dxa"/>
            <w:shd w:val="clear" w:color="auto" w:fill="DEEAF6" w:themeFill="accent1" w:themeFillTint="33"/>
            <w:vAlign w:val="center"/>
          </w:tcPr>
          <w:p w14:paraId="7DB5AFBC"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7E5433" w14:paraId="46063C36" w14:textId="77777777" w:rsidTr="004D605C">
        <w:trPr>
          <w:trHeight w:val="582"/>
          <w:jc w:val="center"/>
        </w:trPr>
        <w:tc>
          <w:tcPr>
            <w:tcW w:w="3647" w:type="dxa"/>
            <w:shd w:val="clear" w:color="auto" w:fill="DEEAF6" w:themeFill="accent1" w:themeFillTint="33"/>
          </w:tcPr>
          <w:p w14:paraId="7A4E7C13"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ICLA</w:t>
            </w:r>
          </w:p>
        </w:tc>
        <w:tc>
          <w:tcPr>
            <w:tcW w:w="3647" w:type="dxa"/>
            <w:shd w:val="clear" w:color="auto" w:fill="DEEAF6" w:themeFill="accent1" w:themeFillTint="33"/>
            <w:vAlign w:val="center"/>
          </w:tcPr>
          <w:p w14:paraId="2FFADD3D"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7E5433" w14:paraId="45D7817A" w14:textId="77777777" w:rsidTr="004D605C">
        <w:trPr>
          <w:trHeight w:val="300"/>
          <w:jc w:val="center"/>
        </w:trPr>
        <w:tc>
          <w:tcPr>
            <w:tcW w:w="3647" w:type="dxa"/>
            <w:shd w:val="clear" w:color="auto" w:fill="DEEAF6" w:themeFill="accent1" w:themeFillTint="33"/>
          </w:tcPr>
          <w:p w14:paraId="7840AF4B"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 xml:space="preserve">DESMOVILIZACION </w:t>
            </w:r>
          </w:p>
        </w:tc>
        <w:tc>
          <w:tcPr>
            <w:tcW w:w="3647" w:type="dxa"/>
            <w:shd w:val="clear" w:color="auto" w:fill="DEEAF6" w:themeFill="accent1" w:themeFillTint="33"/>
            <w:vAlign w:val="center"/>
          </w:tcPr>
          <w:p w14:paraId="6491BB9E"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7F09E3" w14:paraId="2183827E" w14:textId="77777777" w:rsidTr="004D605C">
        <w:trPr>
          <w:trHeight w:val="326"/>
          <w:jc w:val="center"/>
        </w:trPr>
        <w:tc>
          <w:tcPr>
            <w:tcW w:w="3647" w:type="dxa"/>
            <w:shd w:val="clear" w:color="auto" w:fill="DEEAF6" w:themeFill="accent1" w:themeFillTint="33"/>
          </w:tcPr>
          <w:p w14:paraId="72A00A77" w14:textId="45FA54FF" w:rsidR="007F09E3" w:rsidRPr="00AB56FA" w:rsidRDefault="00AB56FA" w:rsidP="001A1EFA">
            <w:pPr>
              <w:pStyle w:val="aa"/>
              <w:spacing w:before="0" w:after="0"/>
              <w:ind w:left="0" w:right="51"/>
              <w:jc w:val="center"/>
              <w:rPr>
                <w:rFonts w:ascii="Verdana" w:hAnsi="Verdana"/>
                <w:sz w:val="14"/>
                <w:szCs w:val="18"/>
                <w:lang w:eastAsia="es-BO"/>
              </w:rPr>
            </w:pPr>
            <w:r w:rsidRPr="00AB56FA">
              <w:rPr>
                <w:rFonts w:ascii="Verdana" w:hAnsi="Verdana"/>
                <w:sz w:val="14"/>
                <w:szCs w:val="18"/>
                <w:lang w:val="es-ES" w:eastAsia="es-BO"/>
              </w:rPr>
              <w:t>PERFORACION FORMACION SANTA ROSA</w:t>
            </w:r>
          </w:p>
        </w:tc>
        <w:tc>
          <w:tcPr>
            <w:tcW w:w="3647" w:type="dxa"/>
            <w:shd w:val="clear" w:color="auto" w:fill="DEEAF6" w:themeFill="accent1" w:themeFillTint="33"/>
            <w:vAlign w:val="center"/>
          </w:tcPr>
          <w:p w14:paraId="00BE59B1" w14:textId="2F9B8857" w:rsidR="007F09E3" w:rsidRDefault="00AB56FA"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46</w:t>
            </w:r>
          </w:p>
        </w:tc>
      </w:tr>
      <w:tr w:rsidR="007E5433" w14:paraId="39150B93" w14:textId="77777777" w:rsidTr="004D605C">
        <w:trPr>
          <w:trHeight w:val="300"/>
          <w:jc w:val="center"/>
        </w:trPr>
        <w:tc>
          <w:tcPr>
            <w:tcW w:w="3647" w:type="dxa"/>
            <w:shd w:val="clear" w:color="auto" w:fill="DEEAF6" w:themeFill="accent1" w:themeFillTint="33"/>
          </w:tcPr>
          <w:p w14:paraId="562F72B8"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647" w:type="dxa"/>
            <w:shd w:val="clear" w:color="auto" w:fill="DEEAF6" w:themeFill="accent1" w:themeFillTint="33"/>
            <w:vAlign w:val="center"/>
          </w:tcPr>
          <w:p w14:paraId="7550D555"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7E5433" w14:paraId="0BC4D815" w14:textId="77777777" w:rsidTr="004D605C">
        <w:trPr>
          <w:trHeight w:val="582"/>
          <w:jc w:val="center"/>
        </w:trPr>
        <w:tc>
          <w:tcPr>
            <w:tcW w:w="3647" w:type="dxa"/>
            <w:shd w:val="clear" w:color="auto" w:fill="DEEAF6" w:themeFill="accent1" w:themeFillTint="33"/>
          </w:tcPr>
          <w:p w14:paraId="7769DD3E"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DST –TCP FORMACION SANTA ROSA</w:t>
            </w:r>
          </w:p>
        </w:tc>
        <w:tc>
          <w:tcPr>
            <w:tcW w:w="3647" w:type="dxa"/>
            <w:shd w:val="clear" w:color="auto" w:fill="DEEAF6" w:themeFill="accent1" w:themeFillTint="33"/>
            <w:vAlign w:val="center"/>
          </w:tcPr>
          <w:p w14:paraId="3359815F"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7E5433" w14:paraId="09D0428E" w14:textId="77777777" w:rsidTr="004D605C">
        <w:trPr>
          <w:trHeight w:val="282"/>
          <w:jc w:val="center"/>
        </w:trPr>
        <w:tc>
          <w:tcPr>
            <w:tcW w:w="3647" w:type="dxa"/>
            <w:shd w:val="clear" w:color="auto" w:fill="DEEAF6" w:themeFill="accent1" w:themeFillTint="33"/>
          </w:tcPr>
          <w:p w14:paraId="19A24472"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647" w:type="dxa"/>
            <w:shd w:val="clear" w:color="auto" w:fill="DEEAF6" w:themeFill="accent1" w:themeFillTint="33"/>
            <w:vAlign w:val="center"/>
          </w:tcPr>
          <w:p w14:paraId="01288057" w14:textId="77777777" w:rsidR="007E5433" w:rsidRDefault="007E5433"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7F09E3" w14:paraId="2325B6A7" w14:textId="77777777" w:rsidTr="004D605C">
        <w:trPr>
          <w:trHeight w:val="282"/>
          <w:jc w:val="center"/>
        </w:trPr>
        <w:tc>
          <w:tcPr>
            <w:tcW w:w="3647" w:type="dxa"/>
            <w:shd w:val="clear" w:color="auto" w:fill="DEEAF6" w:themeFill="accent1" w:themeFillTint="33"/>
          </w:tcPr>
          <w:p w14:paraId="2C25586C" w14:textId="7CCA32F1" w:rsidR="007F09E3" w:rsidRDefault="00AB56FA" w:rsidP="00AB56FA">
            <w:pPr>
              <w:pStyle w:val="aa"/>
              <w:spacing w:before="0" w:after="0"/>
              <w:ind w:left="0" w:right="51"/>
              <w:rPr>
                <w:rFonts w:ascii="Verdana" w:hAnsi="Verdana"/>
                <w:sz w:val="14"/>
                <w:szCs w:val="18"/>
                <w:lang w:eastAsia="es-BO"/>
              </w:rPr>
            </w:pPr>
            <w:r>
              <w:rPr>
                <w:rFonts w:ascii="Verdana" w:hAnsi="Verdana"/>
                <w:sz w:val="14"/>
                <w:szCs w:val="18"/>
                <w:lang w:eastAsia="es-BO"/>
              </w:rPr>
              <w:t>PRESENTACION INFORME FINAL DEL SERVICO</w:t>
            </w:r>
          </w:p>
        </w:tc>
        <w:tc>
          <w:tcPr>
            <w:tcW w:w="3647" w:type="dxa"/>
            <w:shd w:val="clear" w:color="auto" w:fill="DEEAF6" w:themeFill="accent1" w:themeFillTint="33"/>
            <w:vAlign w:val="center"/>
          </w:tcPr>
          <w:p w14:paraId="2FBDE5CD" w14:textId="7411305F" w:rsidR="007F09E3" w:rsidRDefault="00AB56FA"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30</w:t>
            </w:r>
          </w:p>
        </w:tc>
      </w:tr>
      <w:tr w:rsidR="007E5433" w14:paraId="7DC1EFF5" w14:textId="77777777" w:rsidTr="004D605C">
        <w:trPr>
          <w:trHeight w:val="282"/>
          <w:jc w:val="center"/>
        </w:trPr>
        <w:tc>
          <w:tcPr>
            <w:tcW w:w="3647" w:type="dxa"/>
            <w:shd w:val="clear" w:color="auto" w:fill="DEEAF6" w:themeFill="accent1" w:themeFillTint="33"/>
          </w:tcPr>
          <w:p w14:paraId="1595F6DD" w14:textId="77777777" w:rsidR="007E5433" w:rsidRPr="00195DF8" w:rsidRDefault="007E5433" w:rsidP="001A1EFA">
            <w:pPr>
              <w:pStyle w:val="aa"/>
              <w:spacing w:before="0" w:after="0"/>
              <w:ind w:left="0" w:right="51"/>
              <w:jc w:val="center"/>
              <w:rPr>
                <w:rFonts w:ascii="Verdana" w:hAnsi="Verdana"/>
                <w:b/>
                <w:sz w:val="14"/>
                <w:szCs w:val="18"/>
                <w:lang w:eastAsia="es-BO"/>
              </w:rPr>
            </w:pPr>
            <w:r w:rsidRPr="00195DF8">
              <w:rPr>
                <w:rFonts w:ascii="Verdana" w:hAnsi="Verdana"/>
                <w:b/>
                <w:sz w:val="14"/>
                <w:szCs w:val="18"/>
                <w:lang w:eastAsia="es-BO"/>
              </w:rPr>
              <w:t>TOTAL DIAS CALENDARIO</w:t>
            </w:r>
          </w:p>
        </w:tc>
        <w:tc>
          <w:tcPr>
            <w:tcW w:w="3647" w:type="dxa"/>
            <w:shd w:val="clear" w:color="auto" w:fill="DEEAF6" w:themeFill="accent1" w:themeFillTint="33"/>
            <w:vAlign w:val="center"/>
          </w:tcPr>
          <w:p w14:paraId="352C40E2" w14:textId="6D3D5645" w:rsidR="007E5433" w:rsidRDefault="00C663A8" w:rsidP="001A1EFA">
            <w:pPr>
              <w:pStyle w:val="aa"/>
              <w:spacing w:before="0" w:after="0"/>
              <w:ind w:left="0" w:right="51"/>
              <w:jc w:val="center"/>
              <w:rPr>
                <w:rFonts w:ascii="Verdana" w:hAnsi="Verdana"/>
                <w:sz w:val="14"/>
                <w:szCs w:val="18"/>
                <w:lang w:eastAsia="es-BO"/>
              </w:rPr>
            </w:pPr>
            <w:r>
              <w:rPr>
                <w:rFonts w:ascii="Verdana" w:hAnsi="Verdana"/>
                <w:sz w:val="14"/>
                <w:szCs w:val="18"/>
                <w:lang w:eastAsia="es-BO"/>
              </w:rPr>
              <w:t>176</w:t>
            </w:r>
          </w:p>
        </w:tc>
      </w:tr>
    </w:tbl>
    <w:p w14:paraId="141F8800" w14:textId="77777777" w:rsidR="007E5433" w:rsidRDefault="007E5433" w:rsidP="006D44CB">
      <w:pPr>
        <w:pStyle w:val="aa"/>
        <w:spacing w:before="0" w:after="0"/>
        <w:ind w:left="0" w:right="51"/>
        <w:jc w:val="center"/>
        <w:rPr>
          <w:rFonts w:ascii="Verdana" w:hAnsi="Verdana"/>
          <w:sz w:val="14"/>
          <w:szCs w:val="18"/>
          <w:lang w:eastAsia="es-BO"/>
        </w:rPr>
      </w:pPr>
    </w:p>
    <w:p w14:paraId="67E90715" w14:textId="5DC16FDC" w:rsidR="00AD4A99" w:rsidRDefault="003941AE" w:rsidP="003849F2">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r w:rsidR="006D44CB" w:rsidRPr="00BF123B">
        <w:rPr>
          <w:rFonts w:ascii="Verdana" w:hAnsi="Verdana"/>
          <w:sz w:val="14"/>
          <w:szCs w:val="18"/>
          <w:lang w:eastAsia="es-BO"/>
        </w:rPr>
        <w:t>.</w:t>
      </w:r>
    </w:p>
    <w:p w14:paraId="68B01BCB" w14:textId="77777777" w:rsidR="00C91D31" w:rsidRPr="00BF123B" w:rsidRDefault="00C91D31" w:rsidP="003849F2">
      <w:pPr>
        <w:pStyle w:val="aa"/>
        <w:spacing w:before="0" w:after="0"/>
        <w:ind w:left="0" w:right="51"/>
        <w:jc w:val="center"/>
        <w:rPr>
          <w:rFonts w:ascii="Verdana" w:hAnsi="Verdana"/>
          <w:sz w:val="14"/>
          <w:szCs w:val="18"/>
          <w:lang w:eastAsia="es-BO"/>
        </w:rPr>
      </w:pPr>
    </w:p>
    <w:p w14:paraId="15ECCDB0" w14:textId="77777777" w:rsidR="00920124" w:rsidRPr="00BF123B" w:rsidRDefault="00920124" w:rsidP="002554EB">
      <w:pPr>
        <w:pStyle w:val="A1"/>
        <w:numPr>
          <w:ilvl w:val="1"/>
          <w:numId w:val="5"/>
        </w:numPr>
        <w:spacing w:before="360"/>
        <w:ind w:left="1276" w:hanging="709"/>
        <w:rPr>
          <w:u w:val="none"/>
        </w:rPr>
      </w:pPr>
      <w:r w:rsidRPr="00BF123B">
        <w:rPr>
          <w:u w:val="none"/>
        </w:rPr>
        <w:t>ORDEN DE PROCEDER.</w:t>
      </w:r>
    </w:p>
    <w:p w14:paraId="6C3C5C60" w14:textId="5ACF901D" w:rsidR="00BE469F" w:rsidRPr="00BF123B" w:rsidRDefault="00CC5661" w:rsidP="0092012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920124" w:rsidRPr="00BF123B">
        <w:rPr>
          <w:rFonts w:ascii="Verdana" w:hAnsi="Verdana"/>
          <w:sz w:val="18"/>
          <w:szCs w:val="18"/>
          <w:lang w:eastAsia="es-BO"/>
        </w:rPr>
        <w:t>.</w:t>
      </w:r>
    </w:p>
    <w:p w14:paraId="420A9451" w14:textId="77777777" w:rsidR="00920124" w:rsidRPr="00BF123B" w:rsidRDefault="00920124" w:rsidP="002554EB">
      <w:pPr>
        <w:pStyle w:val="A1"/>
        <w:numPr>
          <w:ilvl w:val="1"/>
          <w:numId w:val="5"/>
        </w:numPr>
        <w:ind w:left="1276" w:hanging="709"/>
        <w:rPr>
          <w:u w:val="none"/>
        </w:rPr>
      </w:pPr>
      <w:r w:rsidRPr="00BF123B">
        <w:rPr>
          <w:u w:val="none"/>
        </w:rPr>
        <w:lastRenderedPageBreak/>
        <w:t>LUGAR DE PRESTACIÓN DEL SERVICIO.</w:t>
      </w:r>
    </w:p>
    <w:p w14:paraId="40BDC32F" w14:textId="3D3ABBFB" w:rsidR="00F367E5"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lugar de ejecución del Servicio de Perforación es el pozo SIPONTINDI-X1 (SIP-X1), ubicado en el Municipio de </w:t>
      </w:r>
      <w:proofErr w:type="spellStart"/>
      <w:r w:rsidRPr="00BF123B">
        <w:rPr>
          <w:rFonts w:ascii="Verdana" w:hAnsi="Verdana" w:cs="Arial"/>
          <w:bCs/>
          <w:sz w:val="18"/>
          <w:szCs w:val="18"/>
        </w:rPr>
        <w:t>Machareti</w:t>
      </w:r>
      <w:proofErr w:type="spellEnd"/>
      <w:r w:rsidRPr="00BF123B">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920124" w:rsidRPr="00BF123B" w14:paraId="4C11CA90" w14:textId="77777777" w:rsidTr="00CB3C50">
        <w:trPr>
          <w:trHeight w:val="374"/>
          <w:jc w:val="center"/>
        </w:trPr>
        <w:tc>
          <w:tcPr>
            <w:tcW w:w="4253" w:type="dxa"/>
            <w:vAlign w:val="center"/>
          </w:tcPr>
          <w:p w14:paraId="4AF5AB6E"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14:paraId="4DBE6E21"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14:paraId="1D93D9A8"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920124" w:rsidRPr="00BF123B" w14:paraId="793D601D" w14:textId="77777777" w:rsidTr="00CB3C50">
        <w:trPr>
          <w:trHeight w:val="434"/>
          <w:jc w:val="center"/>
        </w:trPr>
        <w:tc>
          <w:tcPr>
            <w:tcW w:w="4253" w:type="dxa"/>
            <w:vAlign w:val="center"/>
          </w:tcPr>
          <w:p w14:paraId="6194C98E"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14:paraId="24054539"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14:paraId="429D3285" w14:textId="77777777" w:rsidR="00920124" w:rsidRPr="00BF123B" w:rsidRDefault="00D71791" w:rsidP="00920124">
      <w:pPr>
        <w:pStyle w:val="A2"/>
        <w:rPr>
          <w:b w:val="0"/>
        </w:rPr>
      </w:pPr>
      <w:r w:rsidRPr="00BF123B">
        <w:rPr>
          <w:b w:val="0"/>
        </w:rPr>
        <w:t>Ver anexo A y B.</w:t>
      </w:r>
    </w:p>
    <w:p w14:paraId="23A7E711" w14:textId="77777777" w:rsidR="00920124" w:rsidRPr="00BF123B" w:rsidRDefault="00920124" w:rsidP="002554EB">
      <w:pPr>
        <w:pStyle w:val="A1"/>
        <w:numPr>
          <w:ilvl w:val="1"/>
          <w:numId w:val="5"/>
        </w:numPr>
        <w:ind w:left="1276" w:hanging="709"/>
        <w:rPr>
          <w:u w:val="none"/>
        </w:rPr>
      </w:pPr>
      <w:r w:rsidRPr="00BF123B">
        <w:rPr>
          <w:u w:val="none"/>
        </w:rPr>
        <w:t>MEDIOS DE TRANSPORTE.</w:t>
      </w:r>
    </w:p>
    <w:p w14:paraId="059BFE77" w14:textId="79CE50A5" w:rsidR="00DE2933" w:rsidRPr="00BF123B" w:rsidRDefault="00027C30"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B91CC8">
        <w:rPr>
          <w:rFonts w:ascii="Verdana" w:hAnsi="Verdana" w:cs="Arial"/>
          <w:bCs/>
          <w:sz w:val="18"/>
          <w:szCs w:val="18"/>
        </w:rPr>
        <w:t>contratista</w:t>
      </w:r>
      <w:r>
        <w:rPr>
          <w:rFonts w:ascii="Verdana" w:hAnsi="Verdana" w:cs="Arial"/>
          <w:bCs/>
          <w:sz w:val="18"/>
          <w:szCs w:val="18"/>
        </w:rPr>
        <w:t xml:space="preserve"> </w:t>
      </w:r>
      <w:r w:rsidR="00920124" w:rsidRPr="00BF123B">
        <w:rPr>
          <w:rFonts w:ascii="Verdana" w:hAnsi="Verdana" w:cs="Arial"/>
          <w:bCs/>
          <w:sz w:val="18"/>
          <w:szCs w:val="18"/>
        </w:rPr>
        <w:t>deberá hacerse cargo del transporte de su personal para cambios de turno desde su base operativa al lugar de trabajo y viceversa.</w:t>
      </w:r>
    </w:p>
    <w:p w14:paraId="4C7DD872" w14:textId="77777777" w:rsidR="00920124" w:rsidRPr="00BF123B" w:rsidRDefault="00920124" w:rsidP="002554EB">
      <w:pPr>
        <w:pStyle w:val="A1"/>
        <w:numPr>
          <w:ilvl w:val="1"/>
          <w:numId w:val="5"/>
        </w:numPr>
        <w:ind w:left="1276" w:hanging="709"/>
        <w:rPr>
          <w:u w:val="none"/>
        </w:rPr>
      </w:pPr>
      <w:r w:rsidRPr="00BF123B">
        <w:rPr>
          <w:u w:val="none"/>
        </w:rPr>
        <w:t>LUBRICANTES Y COMBUSTIBLES.</w:t>
      </w:r>
    </w:p>
    <w:p w14:paraId="12E5769E" w14:textId="21D90C28" w:rsidR="00920124" w:rsidRPr="00BF123B" w:rsidRDefault="006A5F35"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B91CC8">
        <w:rPr>
          <w:rFonts w:ascii="Verdana" w:hAnsi="Verdana" w:cs="Arial"/>
          <w:bCs/>
          <w:sz w:val="18"/>
          <w:szCs w:val="18"/>
        </w:rPr>
        <w:t>contratista</w:t>
      </w:r>
      <w:r w:rsidR="00920124" w:rsidRPr="00BF123B">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garantice la ejecución del servicio.</w:t>
      </w:r>
    </w:p>
    <w:p w14:paraId="08043FC7" w14:textId="77777777" w:rsidR="00920124" w:rsidRPr="00BF123B" w:rsidRDefault="00920124" w:rsidP="002554EB">
      <w:pPr>
        <w:pStyle w:val="A1"/>
        <w:numPr>
          <w:ilvl w:val="1"/>
          <w:numId w:val="5"/>
        </w:numPr>
        <w:ind w:left="1276" w:hanging="709"/>
        <w:rPr>
          <w:u w:val="none"/>
        </w:rPr>
      </w:pPr>
      <w:r w:rsidRPr="00BF123B">
        <w:rPr>
          <w:u w:val="none"/>
        </w:rPr>
        <w:t>PROVISIÓN DE HERRAMIENTAS.</w:t>
      </w:r>
    </w:p>
    <w:p w14:paraId="260F677F" w14:textId="2F605EC7" w:rsidR="00484948" w:rsidRPr="00BF123B" w:rsidRDefault="00027C30" w:rsidP="00484948">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B91CC8">
        <w:rPr>
          <w:rFonts w:ascii="Verdana" w:hAnsi="Verdana" w:cs="Arial"/>
          <w:bCs/>
          <w:sz w:val="18"/>
          <w:szCs w:val="18"/>
        </w:rPr>
        <w:t>contratista</w:t>
      </w:r>
      <w:r>
        <w:rPr>
          <w:rFonts w:ascii="Verdana" w:hAnsi="Verdana" w:cs="Arial"/>
          <w:bCs/>
          <w:sz w:val="18"/>
          <w:szCs w:val="18"/>
        </w:rPr>
        <w:t xml:space="preserve"> </w:t>
      </w:r>
      <w:r w:rsidR="00484948" w:rsidRPr="00BF123B">
        <w:rPr>
          <w:rFonts w:ascii="Verdana" w:hAnsi="Verdana" w:cs="Arial"/>
          <w:bCs/>
          <w:sz w:val="18"/>
          <w:szCs w:val="18"/>
        </w:rPr>
        <w:t>deberá hacerse cargo de la provisión de herramientas y equipos necesarios para garantizar la prestación del servicio en su totalidad, conforme al diseño, programa de perforación de YPFB y a las presentes especificaciones técnicas.</w:t>
      </w:r>
    </w:p>
    <w:p w14:paraId="38024170" w14:textId="77777777" w:rsidR="00920124" w:rsidRPr="00BF123B" w:rsidRDefault="00920124" w:rsidP="002554EB">
      <w:pPr>
        <w:pStyle w:val="A1"/>
        <w:numPr>
          <w:ilvl w:val="1"/>
          <w:numId w:val="5"/>
        </w:numPr>
        <w:ind w:left="1276" w:hanging="709"/>
        <w:rPr>
          <w:u w:val="none"/>
        </w:rPr>
      </w:pPr>
      <w:r w:rsidRPr="00BF123B">
        <w:rPr>
          <w:u w:val="none"/>
        </w:rPr>
        <w:t>MANTENIMIENTO Y/O REPARACIONES.</w:t>
      </w:r>
    </w:p>
    <w:p w14:paraId="38CE473F" w14:textId="6658C181" w:rsidR="006C02E2" w:rsidRPr="00BF123B" w:rsidRDefault="0092613F" w:rsidP="00920124">
      <w:pPr>
        <w:pStyle w:val="Prrafodelista"/>
        <w:spacing w:before="240" w:after="120" w:line="360" w:lineRule="auto"/>
        <w:ind w:left="0"/>
        <w:jc w:val="both"/>
        <w:rPr>
          <w:rFonts w:ascii="Verdana" w:hAnsi="Verdana" w:cs="Arial"/>
          <w:bCs/>
          <w:sz w:val="18"/>
          <w:szCs w:val="18"/>
        </w:rPr>
      </w:pPr>
      <w:r w:rsidRPr="0092613F">
        <w:rPr>
          <w:rFonts w:ascii="Verdana" w:hAnsi="Verdana" w:cs="Arial"/>
          <w:bCs/>
          <w:sz w:val="18"/>
          <w:szCs w:val="18"/>
        </w:rPr>
        <w:t xml:space="preserve">El </w:t>
      </w:r>
      <w:r w:rsidR="00B91CC8">
        <w:rPr>
          <w:rFonts w:ascii="Verdana" w:hAnsi="Verdana" w:cs="Arial"/>
          <w:bCs/>
          <w:sz w:val="18"/>
          <w:szCs w:val="18"/>
        </w:rPr>
        <w:t>contratista</w:t>
      </w:r>
      <w:r w:rsidRPr="0092613F">
        <w:rPr>
          <w:rFonts w:ascii="Verdana" w:hAnsi="Verdana" w:cs="Arial"/>
          <w:bCs/>
          <w:sz w:val="18"/>
          <w:szCs w:val="18"/>
        </w:rPr>
        <w:t xml:space="preserve"> será responsable de la reparación, mantenimiento, calibración y pruebas de las herramientas DST, de tal forma que se garantice la provisión de los equipos y/o herramientas para el servicio solicitado y se ejecuten las operaciones sin fallas, a fin de evitar tiempos no productivos (NPT).</w:t>
      </w:r>
    </w:p>
    <w:p w14:paraId="7CA1DBFF" w14:textId="77777777" w:rsidR="00920124" w:rsidRPr="00BF123B" w:rsidRDefault="00920124" w:rsidP="002554EB">
      <w:pPr>
        <w:pStyle w:val="A1"/>
        <w:numPr>
          <w:ilvl w:val="1"/>
          <w:numId w:val="5"/>
        </w:numPr>
        <w:ind w:left="1276" w:hanging="709"/>
        <w:rPr>
          <w:u w:val="none"/>
        </w:rPr>
      </w:pPr>
      <w:r w:rsidRPr="00BF123B">
        <w:rPr>
          <w:u w:val="none"/>
        </w:rPr>
        <w:t>ALOJAMIENTO Y CATERING.</w:t>
      </w:r>
    </w:p>
    <w:p w14:paraId="6881CD41" w14:textId="0CA23B8C" w:rsidR="0031682F"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Catering y Alojamiento durante la ejecución del Servicio será provisto por YPFB, en función al personal requerido. Cualquier personal adicional del Contratista, podrá usar el servicio de </w:t>
      </w:r>
      <w:r w:rsidRPr="00BF123B">
        <w:rPr>
          <w:rFonts w:ascii="Verdana" w:hAnsi="Verdana" w:cs="Arial"/>
          <w:bCs/>
          <w:sz w:val="18"/>
          <w:szCs w:val="18"/>
        </w:rPr>
        <w:lastRenderedPageBreak/>
        <w:t>alimentación bajo su costo. El alojamiento</w:t>
      </w:r>
      <w:r w:rsidR="00915F59"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w:t>
      </w:r>
      <w:r w:rsidR="0092613F">
        <w:rPr>
          <w:rFonts w:ascii="Verdana" w:hAnsi="Verdana" w:cs="Arial"/>
          <w:bCs/>
          <w:sz w:val="18"/>
          <w:szCs w:val="18"/>
        </w:rPr>
        <w:t>e</w:t>
      </w:r>
      <w:r w:rsidR="00027C30">
        <w:rPr>
          <w:rFonts w:ascii="Verdana" w:hAnsi="Verdana" w:cs="Arial"/>
          <w:bCs/>
          <w:sz w:val="18"/>
          <w:szCs w:val="18"/>
        </w:rPr>
        <w:t xml:space="preserve">l </w:t>
      </w:r>
      <w:r w:rsidR="00DE5C1D">
        <w:rPr>
          <w:rFonts w:ascii="Verdana" w:hAnsi="Verdana" w:cs="Arial"/>
          <w:bCs/>
          <w:sz w:val="18"/>
          <w:szCs w:val="18"/>
        </w:rPr>
        <w:t>contratista</w:t>
      </w:r>
      <w:r w:rsidR="00027C30">
        <w:rPr>
          <w:rFonts w:ascii="Verdana" w:hAnsi="Verdana" w:cs="Arial"/>
          <w:bCs/>
          <w:sz w:val="18"/>
          <w:szCs w:val="18"/>
        </w:rPr>
        <w:t xml:space="preserve"> </w:t>
      </w:r>
      <w:r w:rsidRPr="00BF123B">
        <w:rPr>
          <w:rFonts w:ascii="Verdana" w:hAnsi="Verdana" w:cs="Arial"/>
          <w:bCs/>
          <w:sz w:val="18"/>
          <w:szCs w:val="18"/>
        </w:rPr>
        <w:t>preparar la logística para tal fin.</w:t>
      </w:r>
    </w:p>
    <w:p w14:paraId="56AC2E1F" w14:textId="77777777" w:rsidR="00920124" w:rsidRPr="00BF123B" w:rsidRDefault="00920124" w:rsidP="002554EB">
      <w:pPr>
        <w:pStyle w:val="A1"/>
        <w:numPr>
          <w:ilvl w:val="1"/>
          <w:numId w:val="5"/>
        </w:numPr>
        <w:ind w:left="1276" w:hanging="709"/>
        <w:rPr>
          <w:u w:val="none"/>
        </w:rPr>
      </w:pPr>
      <w:r w:rsidRPr="00BF123B">
        <w:rPr>
          <w:u w:val="none"/>
        </w:rPr>
        <w:t>FISCAL DE SERVICIO.</w:t>
      </w:r>
    </w:p>
    <w:p w14:paraId="2672509A" w14:textId="77777777"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14:paraId="0A8AE8A8" w14:textId="77777777" w:rsidR="00920124" w:rsidRPr="00BF123B" w:rsidRDefault="00920124" w:rsidP="002554E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14:paraId="0E0C3E2A" w14:textId="77777777" w:rsidR="00920124" w:rsidRPr="00BF123B" w:rsidRDefault="00920124" w:rsidP="002554E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14:paraId="06B98F87" w14:textId="77777777" w:rsidR="00920124" w:rsidRPr="00BF123B" w:rsidRDefault="00920124" w:rsidP="002554E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 xml:space="preserve">Coordinar las actividades inherentes al servicio con el Company </w:t>
      </w:r>
      <w:proofErr w:type="spellStart"/>
      <w:r w:rsidRPr="00BF123B">
        <w:rPr>
          <w:rFonts w:ascii="Verdana" w:hAnsi="Verdana" w:cs="Arial"/>
          <w:sz w:val="18"/>
          <w:szCs w:val="18"/>
        </w:rPr>
        <w:t>Man</w:t>
      </w:r>
      <w:proofErr w:type="spellEnd"/>
      <w:r w:rsidRPr="00BF123B">
        <w:rPr>
          <w:rFonts w:ascii="Verdana" w:hAnsi="Verdana" w:cs="Arial"/>
          <w:sz w:val="18"/>
          <w:szCs w:val="18"/>
        </w:rPr>
        <w:t>.</w:t>
      </w:r>
    </w:p>
    <w:p w14:paraId="17C3DF59" w14:textId="474A17D0" w:rsidR="00920124" w:rsidRPr="00BF123B" w:rsidRDefault="00920124" w:rsidP="002554E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Aprobar y/o rech</w:t>
      </w:r>
      <w:r w:rsidR="00D6133A">
        <w:rPr>
          <w:rFonts w:ascii="Verdana" w:hAnsi="Verdana" w:cs="Arial"/>
          <w:sz w:val="18"/>
          <w:szCs w:val="18"/>
        </w:rPr>
        <w:t>azar los tickets de servicio de</w:t>
      </w:r>
      <w:r w:rsidR="00027C30">
        <w:rPr>
          <w:rFonts w:ascii="Verdana" w:hAnsi="Verdana" w:cs="Arial"/>
          <w:sz w:val="18"/>
          <w:szCs w:val="18"/>
        </w:rPr>
        <w:t xml:space="preserve">l </w:t>
      </w:r>
      <w:r w:rsidR="00DE5C1D">
        <w:rPr>
          <w:rFonts w:ascii="Verdana" w:hAnsi="Verdana" w:cs="Arial"/>
          <w:sz w:val="18"/>
          <w:szCs w:val="18"/>
        </w:rPr>
        <w:t>contratista</w:t>
      </w:r>
      <w:r w:rsidR="00027C30">
        <w:rPr>
          <w:rFonts w:ascii="Verdana" w:hAnsi="Verdana" w:cs="Arial"/>
          <w:sz w:val="18"/>
          <w:szCs w:val="18"/>
        </w:rPr>
        <w:t xml:space="preserve"> </w:t>
      </w:r>
      <w:r w:rsidRPr="00BF123B">
        <w:rPr>
          <w:rFonts w:ascii="Verdana" w:hAnsi="Verdana" w:cs="Arial"/>
          <w:sz w:val="18"/>
          <w:szCs w:val="18"/>
        </w:rPr>
        <w:t>para su respectivo pago.</w:t>
      </w:r>
    </w:p>
    <w:p w14:paraId="505C20BD" w14:textId="77777777" w:rsidR="00E56BD7" w:rsidRPr="0092613F" w:rsidRDefault="00920124" w:rsidP="0092613F">
      <w:pPr>
        <w:pStyle w:val="Prrafodelista"/>
        <w:numPr>
          <w:ilvl w:val="0"/>
          <w:numId w:val="1"/>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14:paraId="7960D078" w14:textId="77777777" w:rsidR="00EC6C5E" w:rsidRPr="00BF123B" w:rsidRDefault="00EC6C5E" w:rsidP="002554EB">
      <w:pPr>
        <w:pStyle w:val="A1"/>
        <w:numPr>
          <w:ilvl w:val="1"/>
          <w:numId w:val="5"/>
        </w:numPr>
        <w:ind w:left="1276" w:hanging="709"/>
        <w:rPr>
          <w:u w:val="none"/>
        </w:rPr>
      </w:pPr>
      <w:r w:rsidRPr="00BF123B">
        <w:rPr>
          <w:u w:val="none"/>
        </w:rPr>
        <w:t>INFORMES.</w:t>
      </w:r>
    </w:p>
    <w:p w14:paraId="122A7552" w14:textId="77777777" w:rsidR="00EC6C5E" w:rsidRPr="00BF123B" w:rsidRDefault="00EC6C5E" w:rsidP="002554EB">
      <w:pPr>
        <w:pStyle w:val="A3"/>
        <w:numPr>
          <w:ilvl w:val="2"/>
          <w:numId w:val="5"/>
        </w:numPr>
        <w:ind w:hanging="884"/>
      </w:pPr>
      <w:r w:rsidRPr="00BF123B">
        <w:t>INFORME DE MOVILIZACIÓN.</w:t>
      </w:r>
    </w:p>
    <w:p w14:paraId="524C92D1" w14:textId="5260F716" w:rsidR="001429AF" w:rsidRPr="00BF123B" w:rsidRDefault="00EC6C5E" w:rsidP="00EC6C5E">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w:t>
      </w:r>
      <w:r w:rsidR="00027C30">
        <w:rPr>
          <w:rFonts w:ascii="Verdana" w:hAnsi="Verdana" w:cs="Calibri"/>
          <w:sz w:val="18"/>
          <w:szCs w:val="22"/>
        </w:rPr>
        <w:t xml:space="preserve">El </w:t>
      </w:r>
      <w:r w:rsidR="00DE5C1D">
        <w:rPr>
          <w:rFonts w:ascii="Verdana" w:hAnsi="Verdana" w:cs="Calibri"/>
          <w:sz w:val="18"/>
          <w:szCs w:val="22"/>
        </w:rPr>
        <w:t>contratista</w:t>
      </w:r>
      <w:r w:rsidR="00027C30">
        <w:rPr>
          <w:rFonts w:ascii="Verdana" w:hAnsi="Verdana" w:cs="Calibri"/>
          <w:sz w:val="18"/>
          <w:szCs w:val="22"/>
        </w:rPr>
        <w:t xml:space="preserve"> </w:t>
      </w:r>
      <w:r w:rsidRPr="00BF123B">
        <w:rPr>
          <w:rFonts w:ascii="Verdana" w:hAnsi="Verdana" w:cs="Calibri"/>
          <w:sz w:val="18"/>
          <w:szCs w:val="22"/>
        </w:rPr>
        <w:t>deberá emitir de manera inmediata un informe de movilización, el cual incluirá un inventario de todos los equipos, herramientas, materiales e insumos, que será verificado conforme a las especificaci</w:t>
      </w:r>
      <w:r w:rsidR="003849F2">
        <w:rPr>
          <w:rFonts w:ascii="Verdana" w:hAnsi="Verdana" w:cs="Calibri"/>
          <w:sz w:val="18"/>
          <w:szCs w:val="22"/>
        </w:rPr>
        <w:t>ones técnicas de este servicio.</w:t>
      </w:r>
    </w:p>
    <w:p w14:paraId="704E1898" w14:textId="4502F97E" w:rsidR="00EC6C5E" w:rsidRPr="00BF123B" w:rsidRDefault="008C5AC6" w:rsidP="002554EB">
      <w:pPr>
        <w:pStyle w:val="A3"/>
        <w:numPr>
          <w:ilvl w:val="2"/>
          <w:numId w:val="5"/>
        </w:numPr>
        <w:ind w:hanging="884"/>
      </w:pPr>
      <w:r w:rsidRPr="00BF123B">
        <w:t>INFORME</w:t>
      </w:r>
      <w:r w:rsidR="00EC6C5E" w:rsidRPr="00BF123B">
        <w:t xml:space="preserve"> </w:t>
      </w:r>
      <w:r w:rsidR="00B847B5">
        <w:t xml:space="preserve"> DEL SERVICIO</w:t>
      </w:r>
      <w:r w:rsidR="00EC6C5E" w:rsidRPr="00BF123B">
        <w:t>.</w:t>
      </w:r>
    </w:p>
    <w:p w14:paraId="5269F20C" w14:textId="611DBF7C" w:rsidR="00B847B5" w:rsidRPr="00BF123B" w:rsidRDefault="0078594F" w:rsidP="00F32861">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Para fines de pago, </w:t>
      </w:r>
      <w:r w:rsidR="00027C30">
        <w:rPr>
          <w:rFonts w:ascii="Verdana" w:hAnsi="Verdana" w:cs="Calibri"/>
          <w:sz w:val="18"/>
          <w:szCs w:val="22"/>
        </w:rPr>
        <w:t xml:space="preserve">El </w:t>
      </w:r>
      <w:r w:rsidR="00DE5C1D">
        <w:rPr>
          <w:rFonts w:ascii="Verdana" w:hAnsi="Verdana" w:cs="Calibri"/>
          <w:sz w:val="18"/>
          <w:szCs w:val="22"/>
        </w:rPr>
        <w:t>contratista</w:t>
      </w:r>
      <w:r w:rsidR="00027C30">
        <w:rPr>
          <w:rFonts w:ascii="Verdana" w:hAnsi="Verdana" w:cs="Calibri"/>
          <w:sz w:val="18"/>
          <w:szCs w:val="22"/>
        </w:rPr>
        <w:t xml:space="preserve"> </w:t>
      </w:r>
      <w:r w:rsidRPr="00BF123B">
        <w:rPr>
          <w:rFonts w:ascii="Verdana" w:hAnsi="Verdana" w:cs="Calibri"/>
          <w:sz w:val="18"/>
          <w:szCs w:val="22"/>
        </w:rPr>
        <w:t xml:space="preserve">deberá presentar un informe </w:t>
      </w:r>
      <w:r w:rsidR="009C08C3">
        <w:rPr>
          <w:rFonts w:ascii="Verdana" w:hAnsi="Verdana" w:cs="Calibri"/>
          <w:sz w:val="18"/>
          <w:szCs w:val="22"/>
        </w:rPr>
        <w:t>al finalizar cada prueba de formación (DST),</w:t>
      </w:r>
      <w:r w:rsidRPr="00BF123B">
        <w:rPr>
          <w:rFonts w:ascii="Verdana" w:hAnsi="Verdana" w:cs="Calibri"/>
          <w:sz w:val="18"/>
          <w:szCs w:val="22"/>
        </w:rPr>
        <w:t xml:space="preserve"> detallando los trabajos realizados en este periodo de tiempo, el mismo deberá incluir un detalle de los costos totales de los servicios, herramientas, accesorios y personal involucrado</w:t>
      </w:r>
      <w:r w:rsidR="000C35DD" w:rsidRPr="00BF123B">
        <w:rPr>
          <w:rFonts w:ascii="Verdana" w:hAnsi="Verdana" w:cs="Calibri"/>
          <w:sz w:val="18"/>
          <w:szCs w:val="22"/>
        </w:rPr>
        <w:t>s</w:t>
      </w:r>
      <w:r w:rsidR="009C08C3">
        <w:rPr>
          <w:rFonts w:ascii="Verdana" w:hAnsi="Verdana" w:cs="Calibri"/>
          <w:sz w:val="18"/>
          <w:szCs w:val="22"/>
        </w:rPr>
        <w:t xml:space="preserve"> en las operaciones, en un plazo no mayor a cinco (5) días calendario </w:t>
      </w:r>
      <w:r w:rsidR="009C08C3" w:rsidRPr="009C08C3">
        <w:rPr>
          <w:rFonts w:ascii="Verdana" w:hAnsi="Verdana" w:cs="Calibri"/>
          <w:sz w:val="18"/>
          <w:szCs w:val="22"/>
        </w:rPr>
        <w:t>en 3 copias en físico y en digital</w:t>
      </w:r>
      <w:r w:rsidR="00A80BC9" w:rsidRPr="009C08C3">
        <w:rPr>
          <w:rFonts w:ascii="Verdana" w:hAnsi="Verdana" w:cs="Calibri"/>
          <w:sz w:val="18"/>
          <w:szCs w:val="22"/>
        </w:rPr>
        <w:t>, adjuntando los datos obtenido</w:t>
      </w:r>
      <w:r w:rsidR="009C08C3" w:rsidRPr="009C08C3">
        <w:rPr>
          <w:rFonts w:ascii="Verdana" w:hAnsi="Verdana" w:cs="Calibri"/>
          <w:sz w:val="18"/>
          <w:szCs w:val="22"/>
        </w:rPr>
        <w:t xml:space="preserve">s y calculados </w:t>
      </w:r>
      <w:r w:rsidR="009C08C3">
        <w:rPr>
          <w:rFonts w:ascii="Verdana" w:hAnsi="Verdana" w:cs="Calibri"/>
          <w:sz w:val="18"/>
          <w:szCs w:val="22"/>
        </w:rPr>
        <w:t>de la</w:t>
      </w:r>
      <w:r w:rsidR="009C08C3" w:rsidRPr="009C08C3">
        <w:rPr>
          <w:rFonts w:ascii="Verdana" w:hAnsi="Verdana" w:cs="Calibri"/>
          <w:sz w:val="18"/>
          <w:szCs w:val="22"/>
        </w:rPr>
        <w:t xml:space="preserve"> prueba realizada</w:t>
      </w:r>
      <w:r w:rsidR="009C08C3">
        <w:rPr>
          <w:rFonts w:ascii="Verdana" w:hAnsi="Verdana" w:cs="Calibri"/>
          <w:sz w:val="18"/>
          <w:szCs w:val="22"/>
        </w:rPr>
        <w:t>.</w:t>
      </w:r>
    </w:p>
    <w:p w14:paraId="03CBE2B1" w14:textId="77777777" w:rsidR="00EC6C5E" w:rsidRPr="00BF123B" w:rsidRDefault="00EC6C5E" w:rsidP="002554EB">
      <w:pPr>
        <w:pStyle w:val="A3"/>
        <w:numPr>
          <w:ilvl w:val="2"/>
          <w:numId w:val="5"/>
        </w:numPr>
        <w:ind w:hanging="884"/>
      </w:pPr>
      <w:r w:rsidRPr="00BF123B">
        <w:t>INFORME FINAL.</w:t>
      </w:r>
    </w:p>
    <w:p w14:paraId="439B3560" w14:textId="777CADAC" w:rsidR="00A80BC9" w:rsidRPr="00BF123B" w:rsidRDefault="00027C30" w:rsidP="00A80BC9">
      <w:pPr>
        <w:pStyle w:val="Prrafodelista"/>
        <w:spacing w:before="240" w:after="120" w:line="360" w:lineRule="auto"/>
        <w:ind w:left="0"/>
        <w:jc w:val="both"/>
        <w:rPr>
          <w:rFonts w:ascii="Verdana" w:hAnsi="Verdana" w:cs="Calibri"/>
          <w:sz w:val="18"/>
          <w:szCs w:val="22"/>
        </w:rPr>
      </w:pPr>
      <w:r w:rsidRPr="00A80BC9">
        <w:rPr>
          <w:rFonts w:ascii="Verdana" w:hAnsi="Verdana" w:cs="Calibri"/>
          <w:sz w:val="18"/>
          <w:szCs w:val="22"/>
        </w:rPr>
        <w:t xml:space="preserve">El </w:t>
      </w:r>
      <w:r w:rsidR="00DE5C1D">
        <w:rPr>
          <w:rFonts w:ascii="Verdana" w:hAnsi="Verdana" w:cs="Calibri"/>
          <w:sz w:val="18"/>
          <w:szCs w:val="22"/>
        </w:rPr>
        <w:t>contratista</w:t>
      </w:r>
      <w:r w:rsidRPr="00A80BC9">
        <w:rPr>
          <w:rFonts w:ascii="Verdana" w:hAnsi="Verdana" w:cs="Calibri"/>
          <w:sz w:val="18"/>
          <w:szCs w:val="22"/>
        </w:rPr>
        <w:t xml:space="preserve"> </w:t>
      </w:r>
      <w:r w:rsidR="00EC6C5E" w:rsidRPr="00A80BC9">
        <w:rPr>
          <w:rFonts w:ascii="Verdana" w:hAnsi="Verdana" w:cs="Calibri"/>
          <w:sz w:val="18"/>
          <w:szCs w:val="22"/>
        </w:rPr>
        <w:t>entregará a YPFB un informe final</w:t>
      </w:r>
      <w:r w:rsidR="00B847B5">
        <w:rPr>
          <w:rFonts w:ascii="Verdana" w:hAnsi="Verdana" w:cs="Calibri"/>
          <w:sz w:val="18"/>
          <w:szCs w:val="22"/>
        </w:rPr>
        <w:t xml:space="preserve"> del servicio incluyendo las </w:t>
      </w:r>
      <w:r w:rsidR="00A80BC9" w:rsidRPr="00A80BC9">
        <w:rPr>
          <w:rFonts w:ascii="Verdana" w:hAnsi="Verdana" w:cs="Calibri"/>
          <w:sz w:val="18"/>
          <w:szCs w:val="22"/>
        </w:rPr>
        <w:t>prueba</w:t>
      </w:r>
      <w:r w:rsidR="00B847B5">
        <w:rPr>
          <w:rFonts w:ascii="Verdana" w:hAnsi="Verdana" w:cs="Calibri"/>
          <w:sz w:val="18"/>
          <w:szCs w:val="22"/>
        </w:rPr>
        <w:t>s</w:t>
      </w:r>
      <w:r w:rsidR="00A80BC9" w:rsidRPr="00A80BC9">
        <w:rPr>
          <w:rFonts w:ascii="Verdana" w:hAnsi="Verdana" w:cs="Calibri"/>
          <w:sz w:val="18"/>
          <w:szCs w:val="22"/>
        </w:rPr>
        <w:t xml:space="preserve"> de formación (DST) </w:t>
      </w:r>
      <w:r w:rsidR="009C08C3">
        <w:rPr>
          <w:rFonts w:ascii="Verdana" w:hAnsi="Verdana" w:cs="Calibri"/>
          <w:sz w:val="18"/>
          <w:szCs w:val="22"/>
        </w:rPr>
        <w:t xml:space="preserve">realizadas, el mismo </w:t>
      </w:r>
      <w:r w:rsidR="00A80BC9" w:rsidRPr="00A80BC9">
        <w:rPr>
          <w:rFonts w:ascii="Verdana" w:hAnsi="Verdana" w:cs="Calibri"/>
          <w:sz w:val="18"/>
          <w:szCs w:val="22"/>
        </w:rPr>
        <w:t>deberá</w:t>
      </w:r>
      <w:r w:rsidR="00EC6C5E" w:rsidRPr="00A80BC9">
        <w:rPr>
          <w:rFonts w:ascii="Verdana" w:hAnsi="Verdana" w:cs="Calibri"/>
          <w:sz w:val="18"/>
          <w:szCs w:val="22"/>
        </w:rPr>
        <w:t xml:space="preserve"> entregarse en un lapso no mayo</w:t>
      </w:r>
      <w:r w:rsidR="00A80BC9">
        <w:rPr>
          <w:rFonts w:ascii="Verdana" w:hAnsi="Verdana" w:cs="Calibri"/>
          <w:sz w:val="18"/>
          <w:szCs w:val="22"/>
        </w:rPr>
        <w:t>r a quince (15) días calendario</w:t>
      </w:r>
      <w:r w:rsidR="009C08C3">
        <w:rPr>
          <w:rFonts w:ascii="Verdana" w:hAnsi="Verdana" w:cs="Calibri"/>
          <w:sz w:val="18"/>
          <w:szCs w:val="22"/>
        </w:rPr>
        <w:t xml:space="preserve"> en</w:t>
      </w:r>
      <w:r w:rsidR="00A80BC9">
        <w:rPr>
          <w:rFonts w:ascii="Verdana" w:hAnsi="Verdana" w:cs="Calibri"/>
          <w:sz w:val="18"/>
          <w:szCs w:val="22"/>
        </w:rPr>
        <w:t xml:space="preserve"> 3 copias en físico y en digital</w:t>
      </w:r>
      <w:r w:rsidR="00A80BC9" w:rsidRPr="00A80BC9">
        <w:rPr>
          <w:rFonts w:ascii="Verdana" w:hAnsi="Verdana" w:cs="Calibri"/>
          <w:sz w:val="18"/>
          <w:szCs w:val="22"/>
        </w:rPr>
        <w:t>, adjuntando los datos obtenido</w:t>
      </w:r>
      <w:r w:rsidR="00A80BC9">
        <w:rPr>
          <w:rFonts w:ascii="Verdana" w:hAnsi="Verdana" w:cs="Calibri"/>
          <w:sz w:val="18"/>
          <w:szCs w:val="22"/>
        </w:rPr>
        <w:t>s y calculados en cada prueba realizada.</w:t>
      </w:r>
    </w:p>
    <w:p w14:paraId="6A5E847F" w14:textId="48B1EE24" w:rsidR="00001387" w:rsidRPr="00BF123B" w:rsidRDefault="001A78B2"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lastRenderedPageBreak/>
        <w:t>YPFB aprobará o rechazará</w:t>
      </w:r>
      <w:r w:rsidR="00A50704" w:rsidRPr="00BF123B">
        <w:rPr>
          <w:rFonts w:ascii="Verdana" w:hAnsi="Verdana" w:cs="Calibri"/>
          <w:sz w:val="18"/>
          <w:szCs w:val="22"/>
        </w:rPr>
        <w:t xml:space="preserve"> el informe final en 10 días hábiles.</w:t>
      </w:r>
      <w:r w:rsidR="00503EE1" w:rsidRPr="00BF123B">
        <w:rPr>
          <w:rFonts w:ascii="Verdana" w:hAnsi="Verdana" w:cs="Calibri"/>
          <w:sz w:val="18"/>
          <w:szCs w:val="22"/>
        </w:rPr>
        <w:t xml:space="preserve"> En caso de la no aprobación del documento </w:t>
      </w:r>
      <w:r w:rsidR="00027C30">
        <w:rPr>
          <w:rFonts w:ascii="Verdana" w:hAnsi="Verdana" w:cs="Calibri"/>
          <w:sz w:val="18"/>
          <w:szCs w:val="22"/>
        </w:rPr>
        <w:t xml:space="preserve">El </w:t>
      </w:r>
      <w:r w:rsidR="00DE5C1D">
        <w:rPr>
          <w:rFonts w:ascii="Verdana" w:hAnsi="Verdana" w:cs="Calibri"/>
          <w:sz w:val="18"/>
          <w:szCs w:val="22"/>
        </w:rPr>
        <w:t>contratista</w:t>
      </w:r>
      <w:r w:rsidR="00027C30">
        <w:rPr>
          <w:rFonts w:ascii="Verdana" w:hAnsi="Verdana" w:cs="Calibri"/>
          <w:sz w:val="18"/>
          <w:szCs w:val="22"/>
        </w:rPr>
        <w:t xml:space="preserve"> </w:t>
      </w:r>
      <w:r w:rsidR="00503EE1" w:rsidRPr="00BF123B">
        <w:rPr>
          <w:rFonts w:ascii="Verdana" w:hAnsi="Verdana" w:cs="Calibri"/>
          <w:sz w:val="18"/>
          <w:szCs w:val="22"/>
        </w:rPr>
        <w:t>tendrá un tiempo máximo de 5 días hábiles para la presentación del informe final</w:t>
      </w:r>
      <w:r w:rsidRPr="00BF123B">
        <w:rPr>
          <w:rFonts w:ascii="Verdana" w:hAnsi="Verdana" w:cs="Calibri"/>
          <w:sz w:val="18"/>
          <w:szCs w:val="22"/>
        </w:rPr>
        <w:t>,</w:t>
      </w:r>
      <w:r w:rsidR="00503EE1" w:rsidRPr="00BF123B">
        <w:rPr>
          <w:rFonts w:ascii="Verdana" w:hAnsi="Verdana" w:cs="Calibri"/>
          <w:sz w:val="18"/>
          <w:szCs w:val="22"/>
        </w:rPr>
        <w:t xml:space="preserve"> con las correcciones a las observaciones realizadas por YPFB. </w:t>
      </w:r>
    </w:p>
    <w:p w14:paraId="470DEDA7" w14:textId="77777777" w:rsidR="00920124" w:rsidRPr="00BE469F" w:rsidRDefault="00920124" w:rsidP="002554EB">
      <w:pPr>
        <w:pStyle w:val="A1"/>
        <w:numPr>
          <w:ilvl w:val="1"/>
          <w:numId w:val="5"/>
        </w:numPr>
        <w:ind w:left="1276" w:hanging="709"/>
        <w:rPr>
          <w:u w:val="none"/>
        </w:rPr>
      </w:pPr>
      <w:r w:rsidRPr="00BE469F">
        <w:rPr>
          <w:u w:val="none"/>
        </w:rPr>
        <w:t>FORMA DE PAGO.</w:t>
      </w:r>
    </w:p>
    <w:p w14:paraId="7C63009F" w14:textId="07A52087"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w:t>
      </w:r>
      <w:r w:rsidR="00A80BC9">
        <w:rPr>
          <w:rFonts w:ascii="Verdana" w:hAnsi="Verdana" w:cs="Arial"/>
          <w:bCs/>
          <w:sz w:val="18"/>
          <w:szCs w:val="18"/>
        </w:rPr>
        <w:t>n se efectuarán de cada prueba</w:t>
      </w:r>
      <w:r w:rsidR="00387C7C">
        <w:rPr>
          <w:rFonts w:ascii="Verdana" w:hAnsi="Verdana" w:cs="Arial"/>
          <w:bCs/>
          <w:sz w:val="18"/>
          <w:szCs w:val="18"/>
        </w:rPr>
        <w:t xml:space="preserve"> de formación (DST) </w:t>
      </w:r>
      <w:r w:rsidR="00A80BC9">
        <w:rPr>
          <w:rFonts w:ascii="Verdana" w:hAnsi="Verdana" w:cs="Arial"/>
          <w:bCs/>
          <w:sz w:val="18"/>
          <w:szCs w:val="18"/>
        </w:rPr>
        <w:t>realizada</w:t>
      </w:r>
      <w:r w:rsidR="00387C7C">
        <w:rPr>
          <w:rFonts w:ascii="Verdana" w:hAnsi="Verdana" w:cs="Arial"/>
          <w:bCs/>
          <w:sz w:val="18"/>
          <w:szCs w:val="18"/>
        </w:rPr>
        <w:t xml:space="preserve">, </w:t>
      </w:r>
      <w:r w:rsidR="00A80BC9">
        <w:rPr>
          <w:rFonts w:ascii="Verdana" w:hAnsi="Verdana" w:cs="Arial"/>
          <w:bCs/>
          <w:sz w:val="18"/>
          <w:szCs w:val="18"/>
        </w:rPr>
        <w:t xml:space="preserve">al ejecutarse el </w:t>
      </w:r>
      <w:r w:rsidR="00387C7C">
        <w:rPr>
          <w:rFonts w:ascii="Verdana" w:hAnsi="Verdana" w:cs="Arial"/>
          <w:bCs/>
          <w:sz w:val="18"/>
          <w:szCs w:val="18"/>
        </w:rPr>
        <w:t>servicio;</w:t>
      </w:r>
      <w:r w:rsidRPr="00BF123B">
        <w:rPr>
          <w:rFonts w:ascii="Verdana" w:hAnsi="Verdana" w:cs="Arial"/>
          <w:bCs/>
          <w:sz w:val="18"/>
          <w:szCs w:val="18"/>
        </w:rPr>
        <w:t xml:space="preserve"> de acuerdo a los precios unitarios de su propuesta económica y los documentos de respaldo apro</w:t>
      </w:r>
      <w:r w:rsidR="000A11CF" w:rsidRPr="00BF123B">
        <w:rPr>
          <w:rFonts w:ascii="Verdana" w:hAnsi="Verdana" w:cs="Arial"/>
          <w:bCs/>
          <w:sz w:val="18"/>
          <w:szCs w:val="18"/>
        </w:rPr>
        <w:t>bados por el Fiscal de Servicio</w:t>
      </w:r>
      <w:r w:rsidRPr="00BF123B">
        <w:rPr>
          <w:rFonts w:ascii="Verdana" w:hAnsi="Verdana" w:cs="Arial"/>
          <w:bCs/>
          <w:sz w:val="18"/>
          <w:szCs w:val="18"/>
        </w:rPr>
        <w:t>.</w:t>
      </w:r>
    </w:p>
    <w:p w14:paraId="7D1BD59C" w14:textId="77777777"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14:paraId="2FDEB9A2" w14:textId="77777777" w:rsidR="00920124" w:rsidRPr="00BF123B" w:rsidRDefault="00920124" w:rsidP="002554E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14:paraId="0E844E5A" w14:textId="08FBE5EF" w:rsidR="00920124" w:rsidRPr="00116AA3" w:rsidRDefault="00920124" w:rsidP="002554EB">
      <w:pPr>
        <w:pStyle w:val="Prrafodelista"/>
        <w:numPr>
          <w:ilvl w:val="0"/>
          <w:numId w:val="2"/>
        </w:numPr>
        <w:spacing w:before="120" w:after="120" w:line="300" w:lineRule="auto"/>
        <w:ind w:left="714" w:hanging="357"/>
        <w:jc w:val="both"/>
        <w:rPr>
          <w:rFonts w:ascii="Verdana" w:hAnsi="Verdana" w:cs="Arial"/>
          <w:bCs/>
          <w:sz w:val="18"/>
          <w:szCs w:val="18"/>
        </w:rPr>
      </w:pPr>
      <w:r w:rsidRPr="00116AA3">
        <w:rPr>
          <w:rFonts w:ascii="Verdana" w:hAnsi="Verdana" w:cs="Arial"/>
          <w:bCs/>
          <w:sz w:val="18"/>
          <w:szCs w:val="18"/>
        </w:rPr>
        <w:t xml:space="preserve">Informe </w:t>
      </w:r>
      <w:r w:rsidR="00791A1A" w:rsidRPr="00116AA3">
        <w:rPr>
          <w:rFonts w:ascii="Verdana" w:hAnsi="Verdana" w:cs="Arial"/>
          <w:bCs/>
          <w:sz w:val="18"/>
          <w:szCs w:val="18"/>
        </w:rPr>
        <w:t>Técnico de cada Prueba de formación (DST)</w:t>
      </w:r>
      <w:r w:rsidRPr="00116AA3">
        <w:rPr>
          <w:rFonts w:ascii="Verdana" w:hAnsi="Verdana" w:cs="Arial"/>
          <w:bCs/>
          <w:sz w:val="18"/>
          <w:szCs w:val="18"/>
        </w:rPr>
        <w:t xml:space="preserve"> </w:t>
      </w:r>
    </w:p>
    <w:p w14:paraId="04BE85A7" w14:textId="77777777" w:rsidR="00920124" w:rsidRPr="00BF123B" w:rsidRDefault="00920124" w:rsidP="002554E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14:paraId="1C19F890" w14:textId="77777777" w:rsidR="00920124" w:rsidRPr="00BF123B" w:rsidRDefault="00920124" w:rsidP="002554E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14:paraId="2B617C30" w14:textId="77777777" w:rsidR="00920124" w:rsidRPr="00BF123B" w:rsidRDefault="00920124" w:rsidP="002554E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14:paraId="55E6090A" w14:textId="77777777" w:rsidR="00920124" w:rsidRPr="00BF123B" w:rsidRDefault="00920124" w:rsidP="002554E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14:paraId="1D8DE86D" w14:textId="4D3FE569" w:rsidR="0092613F" w:rsidRPr="003849F2" w:rsidRDefault="00920124" w:rsidP="00387C7C">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14:paraId="681A6766" w14:textId="77777777" w:rsidR="00EC6C5E" w:rsidRPr="00BF123B" w:rsidRDefault="00EC6C5E" w:rsidP="002554EB">
      <w:pPr>
        <w:pStyle w:val="A1"/>
        <w:numPr>
          <w:ilvl w:val="1"/>
          <w:numId w:val="5"/>
        </w:numPr>
        <w:ind w:left="1276" w:hanging="709"/>
        <w:rPr>
          <w:u w:val="none"/>
        </w:rPr>
      </w:pPr>
      <w:r w:rsidRPr="00BF123B">
        <w:rPr>
          <w:u w:val="none"/>
        </w:rPr>
        <w:t>MULTAS Y PENALIDADES.</w:t>
      </w:r>
    </w:p>
    <w:p w14:paraId="57FDB109" w14:textId="5CE4205D" w:rsidR="00EC6C5E" w:rsidRPr="00BF123B" w:rsidRDefault="00027C30" w:rsidP="00EC6C5E">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DE5C1D">
        <w:rPr>
          <w:rFonts w:ascii="Verdana" w:hAnsi="Verdana" w:cs="Arial"/>
          <w:bCs/>
          <w:sz w:val="18"/>
          <w:szCs w:val="18"/>
        </w:rPr>
        <w:t>contratista</w:t>
      </w:r>
      <w:r>
        <w:rPr>
          <w:rFonts w:ascii="Verdana" w:hAnsi="Verdana" w:cs="Arial"/>
          <w:bCs/>
          <w:sz w:val="18"/>
          <w:szCs w:val="18"/>
        </w:rPr>
        <w:t xml:space="preserve"> </w:t>
      </w:r>
      <w:r w:rsidR="00EC6C5E" w:rsidRPr="00BF123B">
        <w:rPr>
          <w:rFonts w:ascii="Verdana" w:hAnsi="Verdana" w:cs="Arial"/>
          <w:bCs/>
          <w:sz w:val="18"/>
          <w:szCs w:val="18"/>
        </w:rPr>
        <w:t>se obliga a cumplir con todas las actividades normales inherentes al servicio, el retraso en el cumplimiento por parte d</w:t>
      </w:r>
      <w:r w:rsidR="008100B5">
        <w:rPr>
          <w:rFonts w:ascii="Verdana" w:hAnsi="Verdana" w:cs="Arial"/>
          <w:bCs/>
          <w:sz w:val="18"/>
          <w:szCs w:val="18"/>
        </w:rPr>
        <w:t>e</w:t>
      </w:r>
      <w:r>
        <w:rPr>
          <w:rFonts w:ascii="Verdana" w:hAnsi="Verdana" w:cs="Arial"/>
          <w:bCs/>
          <w:sz w:val="18"/>
          <w:szCs w:val="18"/>
        </w:rPr>
        <w:t xml:space="preserve">l </w:t>
      </w:r>
      <w:r w:rsidR="00DE5C1D">
        <w:rPr>
          <w:rFonts w:ascii="Verdana" w:hAnsi="Verdana" w:cs="Arial"/>
          <w:bCs/>
          <w:sz w:val="18"/>
          <w:szCs w:val="18"/>
        </w:rPr>
        <w:t>contratista</w:t>
      </w:r>
      <w:r>
        <w:rPr>
          <w:rFonts w:ascii="Verdana" w:hAnsi="Verdana" w:cs="Arial"/>
          <w:bCs/>
          <w:sz w:val="18"/>
          <w:szCs w:val="18"/>
        </w:rPr>
        <w:t xml:space="preserve"> </w:t>
      </w:r>
      <w:r w:rsidR="00EC6C5E" w:rsidRPr="00BF123B">
        <w:rPr>
          <w:rFonts w:ascii="Verdana" w:hAnsi="Verdana" w:cs="Arial"/>
          <w:bCs/>
          <w:sz w:val="18"/>
          <w:szCs w:val="18"/>
        </w:rPr>
        <w:t>de las obligaciones de la prestación del servicio, en la iniciación, ejecución o terminación del mismo estará sujeto a las siguientes multas:</w:t>
      </w:r>
    </w:p>
    <w:p w14:paraId="3A7D7F36" w14:textId="614167A2" w:rsidR="00EC6C5E" w:rsidRPr="00BF123B" w:rsidRDefault="00EC6C5E" w:rsidP="002554EB">
      <w:pPr>
        <w:pStyle w:val="Sangradetextonormal"/>
        <w:numPr>
          <w:ilvl w:val="1"/>
          <w:numId w:val="12"/>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El retraso d</w:t>
      </w:r>
      <w:r w:rsidR="008100B5">
        <w:rPr>
          <w:rFonts w:ascii="Verdana" w:hAnsi="Verdana" w:cs="Arial"/>
          <w:bCs/>
          <w:sz w:val="18"/>
          <w:szCs w:val="18"/>
        </w:rPr>
        <w:t>e</w:t>
      </w:r>
      <w:r w:rsidR="00027C30">
        <w:rPr>
          <w:rFonts w:ascii="Verdana" w:hAnsi="Verdana" w:cs="Arial"/>
          <w:bCs/>
          <w:sz w:val="18"/>
          <w:szCs w:val="18"/>
        </w:rPr>
        <w:t xml:space="preserve">l </w:t>
      </w:r>
      <w:r w:rsidR="00DE5C1D">
        <w:rPr>
          <w:rFonts w:ascii="Verdana" w:hAnsi="Verdana" w:cs="Arial"/>
          <w:bCs/>
          <w:sz w:val="18"/>
          <w:szCs w:val="18"/>
        </w:rPr>
        <w:t>contratista</w:t>
      </w:r>
      <w:r w:rsidR="00027C30">
        <w:rPr>
          <w:rFonts w:ascii="Verdana" w:hAnsi="Verdana" w:cs="Arial"/>
          <w:bCs/>
          <w:sz w:val="18"/>
          <w:szCs w:val="18"/>
        </w:rPr>
        <w:t xml:space="preserve"> </w:t>
      </w:r>
      <w:r w:rsidRPr="00BF123B">
        <w:rPr>
          <w:rFonts w:ascii="Verdana" w:hAnsi="Verdana" w:cs="Arial"/>
          <w:bCs/>
          <w:sz w:val="18"/>
          <w:szCs w:val="18"/>
        </w:rPr>
        <w:t>en el cumplimiento del</w:t>
      </w:r>
      <w:r w:rsidR="00E714A7" w:rsidRPr="00BF123B">
        <w:rPr>
          <w:rFonts w:ascii="Verdana" w:hAnsi="Verdana" w:cs="Arial"/>
          <w:bCs/>
          <w:sz w:val="18"/>
          <w:szCs w:val="18"/>
        </w:rPr>
        <w:t xml:space="preserve"> plazo de movilización</w:t>
      </w:r>
      <w:r w:rsidRPr="00BF123B">
        <w:rPr>
          <w:rFonts w:ascii="Verdana" w:hAnsi="Verdana" w:cs="Arial"/>
          <w:bCs/>
          <w:sz w:val="18"/>
          <w:szCs w:val="18"/>
        </w:rPr>
        <w:t xml:space="preserve">, dará lugar a aplicar una multa del 1% del </w:t>
      </w:r>
      <w:r w:rsidR="00E714A7" w:rsidRPr="00BF123B">
        <w:rPr>
          <w:rFonts w:ascii="Verdana" w:hAnsi="Verdana" w:cs="Arial"/>
          <w:bCs/>
          <w:sz w:val="18"/>
          <w:szCs w:val="18"/>
        </w:rPr>
        <w:t>monto</w:t>
      </w:r>
      <w:r w:rsidRPr="00BF123B">
        <w:rPr>
          <w:rFonts w:ascii="Verdana" w:hAnsi="Verdana" w:cs="Arial"/>
          <w:bCs/>
          <w:sz w:val="18"/>
          <w:szCs w:val="18"/>
        </w:rPr>
        <w:t xml:space="preserve"> total del </w:t>
      </w:r>
      <w:r w:rsidR="008100B5">
        <w:rPr>
          <w:rFonts w:ascii="Verdana" w:hAnsi="Verdana" w:cs="Arial"/>
          <w:bCs/>
          <w:sz w:val="18"/>
          <w:szCs w:val="18"/>
        </w:rPr>
        <w:t>contrato,</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p>
    <w:p w14:paraId="7B860564" w14:textId="77777777" w:rsidR="00EC6C5E" w:rsidRPr="00BF123B" w:rsidRDefault="00EC6C5E" w:rsidP="002554EB">
      <w:pPr>
        <w:pStyle w:val="Sangradetextonormal"/>
        <w:numPr>
          <w:ilvl w:val="1"/>
          <w:numId w:val="12"/>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w:t>
      </w:r>
      <w:r w:rsidR="005E504C" w:rsidRPr="00BF123B">
        <w:rPr>
          <w:rFonts w:ascii="Verdana" w:hAnsi="Verdana" w:cs="Arial"/>
          <w:bCs/>
          <w:sz w:val="18"/>
          <w:szCs w:val="18"/>
        </w:rPr>
        <w:t>del</w:t>
      </w:r>
      <w:r w:rsidR="00260274" w:rsidRPr="00BF123B">
        <w:rPr>
          <w:rFonts w:ascii="Verdana" w:hAnsi="Verdana" w:cs="Arial"/>
          <w:bCs/>
          <w:sz w:val="18"/>
          <w:szCs w:val="18"/>
        </w:rPr>
        <w:t xml:space="preserve"> </w:t>
      </w:r>
      <w:r w:rsidR="00E714A7" w:rsidRPr="00BF123B">
        <w:rPr>
          <w:rFonts w:ascii="Verdana" w:hAnsi="Verdana" w:cs="Arial"/>
          <w:bCs/>
          <w:sz w:val="18"/>
          <w:szCs w:val="18"/>
        </w:rPr>
        <w:t xml:space="preserve">monto total </w:t>
      </w:r>
      <w:r w:rsidR="008100B5">
        <w:rPr>
          <w:rFonts w:ascii="Verdana" w:hAnsi="Verdana" w:cs="Arial"/>
          <w:bCs/>
          <w:sz w:val="18"/>
          <w:szCs w:val="18"/>
        </w:rPr>
        <w:t>del contrato</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14:paraId="5D891682" w14:textId="3477886C" w:rsidR="007D13A1" w:rsidRPr="00072242" w:rsidRDefault="00EC6C5E" w:rsidP="00072242">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bookmarkStart w:id="3" w:name="_GoBack"/>
      <w:bookmarkEnd w:id="3"/>
      <w:r w:rsidR="0088684F" w:rsidRPr="00BF123B">
        <w:br w:type="page"/>
      </w:r>
    </w:p>
    <w:p w14:paraId="3FADAB91" w14:textId="77777777" w:rsidR="004A6E29" w:rsidRPr="004A6E29" w:rsidRDefault="004A6E29" w:rsidP="004A6E29">
      <w:pPr>
        <w:spacing w:line="360" w:lineRule="auto"/>
        <w:ind w:left="680"/>
        <w:jc w:val="center"/>
        <w:rPr>
          <w:rFonts w:ascii="Verdana" w:hAnsi="Verdana" w:cs="Arial"/>
          <w:b/>
          <w:bCs/>
          <w:sz w:val="22"/>
          <w:szCs w:val="22"/>
        </w:rPr>
      </w:pPr>
      <w:r w:rsidRPr="004A6E29">
        <w:rPr>
          <w:rFonts w:ascii="Verdana" w:hAnsi="Verdana" w:cs="Arial"/>
          <w:b/>
          <w:bCs/>
          <w:sz w:val="22"/>
          <w:szCs w:val="22"/>
        </w:rPr>
        <w:lastRenderedPageBreak/>
        <w:t>ANEXO 1</w:t>
      </w:r>
    </w:p>
    <w:p w14:paraId="049BAC1A" w14:textId="77777777" w:rsidR="004A6E29" w:rsidRPr="004A6E29" w:rsidRDefault="004A6E29" w:rsidP="004A6E29">
      <w:pPr>
        <w:spacing w:line="360" w:lineRule="auto"/>
        <w:ind w:left="680"/>
        <w:jc w:val="center"/>
        <w:rPr>
          <w:rFonts w:ascii="Verdana" w:hAnsi="Verdana" w:cs="Arial"/>
          <w:b/>
          <w:bCs/>
          <w:sz w:val="18"/>
          <w:szCs w:val="18"/>
          <w:lang w:val="es-ES_tradnl"/>
        </w:rPr>
      </w:pPr>
      <w:r w:rsidRPr="004A6E29">
        <w:rPr>
          <w:rFonts w:ascii="Verdana" w:hAnsi="Verdana" w:cs="Arial"/>
          <w:b/>
          <w:bCs/>
          <w:sz w:val="18"/>
          <w:szCs w:val="18"/>
        </w:rPr>
        <w:t>GARANTIAS FINANCIERAS</w:t>
      </w:r>
      <w:r w:rsidRPr="004A6E29">
        <w:rPr>
          <w:rFonts w:ascii="Verdana" w:hAnsi="Verdana" w:cs="Arial"/>
          <w:b/>
          <w:bCs/>
          <w:sz w:val="18"/>
          <w:szCs w:val="18"/>
          <w:lang w:val="es-ES_tradnl"/>
        </w:rPr>
        <w:tab/>
        <w:t xml:space="preserve"> </w:t>
      </w:r>
    </w:p>
    <w:p w14:paraId="63260D6D" w14:textId="77777777" w:rsidR="004A6E29" w:rsidRPr="004A6E29" w:rsidRDefault="004A6E29" w:rsidP="004A6E29">
      <w:pPr>
        <w:spacing w:line="360" w:lineRule="auto"/>
        <w:rPr>
          <w:rFonts w:ascii="Verdana" w:hAnsi="Verdana" w:cs="Arial"/>
          <w:b/>
          <w:bCs/>
          <w:sz w:val="22"/>
          <w:szCs w:val="22"/>
        </w:rPr>
      </w:pPr>
    </w:p>
    <w:p w14:paraId="45DE0057" w14:textId="77777777" w:rsidR="004A6E29" w:rsidRPr="004A6E29" w:rsidRDefault="004A6E29" w:rsidP="004A6E29">
      <w:pPr>
        <w:numPr>
          <w:ilvl w:val="0"/>
          <w:numId w:val="21"/>
        </w:numPr>
        <w:spacing w:after="120" w:line="360" w:lineRule="auto"/>
        <w:rPr>
          <w:rFonts w:ascii="Verdana" w:hAnsi="Verdana" w:cs="Arial"/>
          <w:b/>
          <w:bCs/>
          <w:sz w:val="18"/>
          <w:szCs w:val="18"/>
          <w:u w:val="single"/>
          <w:lang w:val="es-BO"/>
        </w:rPr>
      </w:pPr>
      <w:r w:rsidRPr="004A6E29">
        <w:rPr>
          <w:rFonts w:ascii="Verdana" w:hAnsi="Verdana" w:cs="Arial"/>
          <w:b/>
          <w:bCs/>
          <w:sz w:val="18"/>
          <w:szCs w:val="18"/>
          <w:u w:val="single"/>
          <w:lang w:val="es-BO"/>
        </w:rPr>
        <w:t>GARANTÍA DE SERIEDAD DE PROPUESTA.</w:t>
      </w:r>
    </w:p>
    <w:p w14:paraId="70BFD91A" w14:textId="77777777" w:rsidR="004A6E29" w:rsidRPr="004A6E29" w:rsidRDefault="004A6E29" w:rsidP="004A6E29">
      <w:pPr>
        <w:spacing w:line="360" w:lineRule="auto"/>
        <w:ind w:left="708"/>
        <w:jc w:val="both"/>
        <w:rPr>
          <w:rFonts w:ascii="Verdana" w:hAnsi="Verdana" w:cs="Arial"/>
          <w:bCs/>
          <w:sz w:val="18"/>
          <w:szCs w:val="18"/>
          <w:lang w:val="es-BO"/>
        </w:rPr>
      </w:pPr>
      <w:r w:rsidRPr="004A6E29">
        <w:rPr>
          <w:rFonts w:ascii="Verdana" w:hAnsi="Verdana" w:cs="Arial"/>
          <w:bCs/>
          <w:sz w:val="18"/>
          <w:szCs w:val="18"/>
          <w:lang w:val="es-BO"/>
        </w:rPr>
        <w:t>A elección de la empresa proponente ésta podrá optar por uno de los siguientes instrumentos financieros:</w:t>
      </w:r>
    </w:p>
    <w:p w14:paraId="0AF8AFF0" w14:textId="77777777" w:rsidR="004A6E29" w:rsidRPr="004A6E29" w:rsidRDefault="004A6E29" w:rsidP="004A6E29">
      <w:pPr>
        <w:spacing w:line="360" w:lineRule="auto"/>
        <w:ind w:left="708"/>
        <w:jc w:val="both"/>
        <w:rPr>
          <w:rFonts w:ascii="Verdana" w:hAnsi="Verdana" w:cs="Arial"/>
          <w:bCs/>
          <w:sz w:val="18"/>
          <w:szCs w:val="18"/>
          <w:lang w:val="es-BO"/>
        </w:rPr>
      </w:pPr>
    </w:p>
    <w:p w14:paraId="01823679" w14:textId="77777777" w:rsidR="004A6E29" w:rsidRPr="004A6E29" w:rsidRDefault="004A6E29" w:rsidP="004A6E29">
      <w:pPr>
        <w:spacing w:line="360" w:lineRule="auto"/>
        <w:ind w:left="708"/>
        <w:jc w:val="both"/>
        <w:rPr>
          <w:rFonts w:ascii="Verdana" w:hAnsi="Verdana" w:cs="Arial"/>
          <w:bCs/>
          <w:sz w:val="18"/>
          <w:szCs w:val="18"/>
        </w:rPr>
      </w:pPr>
      <w:r w:rsidRPr="004A6E29">
        <w:rPr>
          <w:rFonts w:ascii="Verdana" w:hAnsi="Verdana" w:cs="Arial"/>
          <w:b/>
          <w:bCs/>
          <w:sz w:val="18"/>
          <w:szCs w:val="18"/>
        </w:rPr>
        <w:t xml:space="preserve">Boleta de Garantía, </w:t>
      </w:r>
      <w:r w:rsidRPr="004A6E29">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14:paraId="7B7080D7" w14:textId="77777777" w:rsidR="004A6E29" w:rsidRPr="004A6E29" w:rsidRDefault="004A6E29" w:rsidP="004A6E29">
      <w:pPr>
        <w:spacing w:line="360" w:lineRule="auto"/>
        <w:ind w:left="708"/>
        <w:jc w:val="both"/>
        <w:rPr>
          <w:rFonts w:ascii="Verdana" w:hAnsi="Verdana" w:cs="Arial"/>
          <w:bCs/>
          <w:sz w:val="18"/>
          <w:szCs w:val="18"/>
        </w:rPr>
      </w:pPr>
    </w:p>
    <w:p w14:paraId="260BC3DA" w14:textId="77777777" w:rsidR="004A6E29" w:rsidRPr="004A6E29" w:rsidRDefault="004A6E29" w:rsidP="004A6E29">
      <w:pPr>
        <w:spacing w:line="360" w:lineRule="auto"/>
        <w:ind w:left="708"/>
        <w:jc w:val="both"/>
        <w:rPr>
          <w:rFonts w:ascii="Verdana" w:hAnsi="Verdana" w:cs="Arial"/>
          <w:bCs/>
          <w:sz w:val="18"/>
          <w:szCs w:val="18"/>
        </w:rPr>
      </w:pPr>
      <w:r w:rsidRPr="004A6E29">
        <w:rPr>
          <w:rFonts w:ascii="Verdana" w:hAnsi="Verdana" w:cs="Arial"/>
          <w:b/>
          <w:bCs/>
          <w:sz w:val="18"/>
          <w:szCs w:val="18"/>
        </w:rPr>
        <w:t xml:space="preserve">Garantía a Primer Requerimiento, </w:t>
      </w:r>
      <w:r w:rsidRPr="004A6E29">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14:paraId="2C653812" w14:textId="77777777" w:rsidR="004A6E29" w:rsidRPr="004A6E29" w:rsidRDefault="004A6E29" w:rsidP="004A6E29">
      <w:pPr>
        <w:spacing w:line="360" w:lineRule="auto"/>
        <w:ind w:left="708"/>
        <w:jc w:val="both"/>
        <w:rPr>
          <w:rFonts w:ascii="Verdana" w:hAnsi="Verdana" w:cs="Arial"/>
          <w:bCs/>
          <w:sz w:val="18"/>
          <w:szCs w:val="18"/>
        </w:rPr>
      </w:pPr>
    </w:p>
    <w:p w14:paraId="4224D505" w14:textId="77777777" w:rsidR="004A6E29" w:rsidRPr="004A6E29" w:rsidRDefault="004A6E29" w:rsidP="004A6E29">
      <w:pPr>
        <w:spacing w:line="360" w:lineRule="auto"/>
        <w:ind w:left="708"/>
        <w:jc w:val="both"/>
        <w:rPr>
          <w:rFonts w:ascii="Verdana" w:hAnsi="Verdana" w:cs="Arial"/>
          <w:bCs/>
          <w:sz w:val="18"/>
          <w:szCs w:val="18"/>
        </w:rPr>
      </w:pPr>
      <w:r w:rsidRPr="004A6E29">
        <w:rPr>
          <w:rFonts w:ascii="Verdana" w:hAnsi="Verdana" w:cs="Arial"/>
          <w:b/>
          <w:bCs/>
          <w:sz w:val="18"/>
          <w:szCs w:val="18"/>
        </w:rPr>
        <w:t>Póliza de caución a Primer requerimiento para Entidades Públicas</w:t>
      </w:r>
      <w:r w:rsidRPr="004A6E29">
        <w:rPr>
          <w:rFonts w:ascii="Verdana" w:hAnsi="Verdana" w:cs="Arial"/>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14:paraId="1A0CE96D" w14:textId="77777777" w:rsidR="004A6E29" w:rsidRDefault="004A6E29" w:rsidP="004A6E29">
      <w:pPr>
        <w:spacing w:line="360" w:lineRule="auto"/>
        <w:ind w:left="708"/>
        <w:jc w:val="both"/>
        <w:rPr>
          <w:rFonts w:ascii="Verdana" w:hAnsi="Verdana" w:cs="Arial"/>
          <w:bCs/>
          <w:sz w:val="18"/>
          <w:szCs w:val="18"/>
        </w:rPr>
      </w:pPr>
    </w:p>
    <w:p w14:paraId="505C06A5" w14:textId="77777777" w:rsidR="004A6E29" w:rsidRDefault="004A6E29" w:rsidP="004A6E29">
      <w:pPr>
        <w:spacing w:line="360" w:lineRule="auto"/>
        <w:ind w:left="708"/>
        <w:jc w:val="both"/>
        <w:rPr>
          <w:rFonts w:ascii="Verdana" w:hAnsi="Verdana" w:cs="Arial"/>
          <w:bCs/>
          <w:sz w:val="18"/>
          <w:szCs w:val="18"/>
        </w:rPr>
      </w:pPr>
    </w:p>
    <w:p w14:paraId="7577B7F6" w14:textId="77777777" w:rsidR="004A6E29" w:rsidRPr="004A6E29" w:rsidRDefault="004A6E29" w:rsidP="004A6E29">
      <w:pPr>
        <w:spacing w:line="360" w:lineRule="auto"/>
        <w:ind w:left="708"/>
        <w:jc w:val="both"/>
        <w:rPr>
          <w:rFonts w:ascii="Verdana" w:hAnsi="Verdana" w:cs="Arial"/>
          <w:bCs/>
          <w:sz w:val="18"/>
          <w:szCs w:val="18"/>
        </w:rPr>
      </w:pPr>
    </w:p>
    <w:p w14:paraId="7C63AE72" w14:textId="77777777" w:rsidR="004A6E29" w:rsidRPr="004A6E29" w:rsidRDefault="004A6E29" w:rsidP="004A6E29">
      <w:pPr>
        <w:numPr>
          <w:ilvl w:val="0"/>
          <w:numId w:val="21"/>
        </w:numPr>
        <w:spacing w:line="360" w:lineRule="auto"/>
        <w:jc w:val="both"/>
        <w:rPr>
          <w:rFonts w:ascii="Verdana" w:hAnsi="Verdana" w:cs="Arial"/>
          <w:b/>
          <w:bCs/>
          <w:sz w:val="18"/>
          <w:szCs w:val="18"/>
          <w:u w:val="single"/>
          <w:lang w:val="es-BO"/>
        </w:rPr>
      </w:pPr>
      <w:r w:rsidRPr="004A6E29">
        <w:rPr>
          <w:rFonts w:ascii="Verdana" w:hAnsi="Verdana" w:cs="Arial"/>
          <w:b/>
          <w:bCs/>
          <w:sz w:val="18"/>
          <w:szCs w:val="18"/>
          <w:u w:val="single"/>
          <w:lang w:val="es-BO"/>
        </w:rPr>
        <w:lastRenderedPageBreak/>
        <w:t>GARANTÍA DE CUMPLIMIENTO DE CONTRATO</w:t>
      </w:r>
    </w:p>
    <w:p w14:paraId="17283FEE" w14:textId="77777777" w:rsidR="004A6E29" w:rsidRPr="004A6E29" w:rsidRDefault="004A6E29" w:rsidP="004A6E29">
      <w:pPr>
        <w:spacing w:line="360" w:lineRule="auto"/>
        <w:ind w:left="708"/>
        <w:jc w:val="both"/>
        <w:rPr>
          <w:rFonts w:ascii="Verdana" w:hAnsi="Verdana" w:cs="Arial"/>
          <w:bCs/>
          <w:sz w:val="18"/>
          <w:szCs w:val="18"/>
          <w:lang w:val="es-BO"/>
        </w:rPr>
      </w:pPr>
      <w:r w:rsidRPr="004A6E29">
        <w:rPr>
          <w:rFonts w:ascii="Verdana" w:hAnsi="Verdana" w:cs="Arial"/>
          <w:bCs/>
          <w:sz w:val="18"/>
          <w:szCs w:val="18"/>
          <w:lang w:val="es-BO"/>
        </w:rPr>
        <w:t>A elección de la empresa adjudicada ésta podrá optar por uno de los siguientes instrumentos financieros:</w:t>
      </w:r>
    </w:p>
    <w:p w14:paraId="7E295251" w14:textId="77777777" w:rsidR="004A6E29" w:rsidRPr="004A6E29" w:rsidRDefault="004A6E29" w:rsidP="004A6E29">
      <w:pPr>
        <w:spacing w:line="360" w:lineRule="auto"/>
        <w:ind w:left="708"/>
        <w:jc w:val="both"/>
        <w:rPr>
          <w:rFonts w:ascii="Verdana" w:hAnsi="Verdana" w:cs="Arial"/>
          <w:bCs/>
          <w:sz w:val="18"/>
          <w:szCs w:val="18"/>
          <w:lang w:val="es-BO"/>
        </w:rPr>
      </w:pPr>
    </w:p>
    <w:p w14:paraId="1247EADC" w14:textId="77777777" w:rsidR="004A6E29" w:rsidRPr="004A6E29" w:rsidRDefault="004A6E29" w:rsidP="004A6E29">
      <w:pPr>
        <w:spacing w:line="360" w:lineRule="auto"/>
        <w:ind w:left="708"/>
        <w:jc w:val="both"/>
        <w:rPr>
          <w:rFonts w:ascii="Verdana" w:hAnsi="Verdana" w:cs="Arial"/>
          <w:bCs/>
          <w:sz w:val="18"/>
          <w:szCs w:val="18"/>
        </w:rPr>
      </w:pPr>
      <w:r w:rsidRPr="004A6E29">
        <w:rPr>
          <w:rFonts w:ascii="Verdana" w:hAnsi="Verdana" w:cs="Arial"/>
          <w:b/>
          <w:bCs/>
          <w:sz w:val="18"/>
          <w:szCs w:val="18"/>
        </w:rPr>
        <w:t>Boleta de Garantía</w:t>
      </w:r>
      <w:r w:rsidRPr="004A6E29">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14:paraId="6C09B018" w14:textId="77777777" w:rsidR="004A6E29" w:rsidRPr="004A6E29" w:rsidRDefault="004A6E29" w:rsidP="004A6E29">
      <w:pPr>
        <w:spacing w:line="360" w:lineRule="auto"/>
        <w:ind w:left="708"/>
        <w:jc w:val="both"/>
        <w:rPr>
          <w:rFonts w:ascii="Verdana" w:hAnsi="Verdana" w:cs="Arial"/>
          <w:bCs/>
          <w:sz w:val="18"/>
          <w:szCs w:val="18"/>
        </w:rPr>
      </w:pPr>
    </w:p>
    <w:p w14:paraId="4AB56F12" w14:textId="77777777" w:rsidR="004A6E29" w:rsidRPr="004A6E29" w:rsidRDefault="004A6E29" w:rsidP="004A6E29">
      <w:pPr>
        <w:spacing w:line="360" w:lineRule="auto"/>
        <w:ind w:left="708"/>
        <w:jc w:val="both"/>
        <w:rPr>
          <w:rFonts w:ascii="Verdana" w:hAnsi="Verdana" w:cs="Arial"/>
          <w:bCs/>
          <w:sz w:val="18"/>
          <w:szCs w:val="18"/>
        </w:rPr>
      </w:pPr>
      <w:r w:rsidRPr="004A6E29">
        <w:rPr>
          <w:rFonts w:ascii="Verdana" w:hAnsi="Verdana" w:cs="Arial"/>
          <w:b/>
          <w:bCs/>
          <w:sz w:val="18"/>
          <w:szCs w:val="18"/>
        </w:rPr>
        <w:t>Garantía a Primer Requerimiento</w:t>
      </w:r>
      <w:r w:rsidRPr="004A6E29">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14:paraId="2D72E42D" w14:textId="77777777" w:rsidR="004A6E29" w:rsidRPr="004A6E29" w:rsidRDefault="004A6E29" w:rsidP="004A6E29">
      <w:pPr>
        <w:spacing w:line="360" w:lineRule="auto"/>
        <w:ind w:left="708"/>
        <w:jc w:val="both"/>
        <w:rPr>
          <w:rFonts w:ascii="Verdana" w:hAnsi="Verdana" w:cs="Arial"/>
          <w:bCs/>
          <w:sz w:val="18"/>
          <w:szCs w:val="18"/>
        </w:rPr>
      </w:pPr>
    </w:p>
    <w:p w14:paraId="2BA855A3" w14:textId="77777777" w:rsidR="004A6E29" w:rsidRPr="004A6E29" w:rsidRDefault="004A6E29" w:rsidP="004A6E29">
      <w:pPr>
        <w:spacing w:line="360" w:lineRule="auto"/>
        <w:ind w:left="708"/>
        <w:jc w:val="both"/>
        <w:rPr>
          <w:rFonts w:ascii="Verdana" w:hAnsi="Verdana" w:cs="Arial"/>
          <w:bCs/>
          <w:sz w:val="18"/>
          <w:szCs w:val="18"/>
        </w:rPr>
      </w:pPr>
      <w:r w:rsidRPr="004A6E29">
        <w:rPr>
          <w:rFonts w:ascii="Verdana" w:hAnsi="Verdana" w:cs="Arial"/>
          <w:b/>
          <w:bCs/>
          <w:sz w:val="18"/>
          <w:szCs w:val="18"/>
        </w:rPr>
        <w:t>Póliza de caución a Primer requerimiento para Entidades Públicas</w:t>
      </w:r>
      <w:r w:rsidRPr="004A6E29">
        <w:rPr>
          <w:rFonts w:ascii="Verdana" w:hAnsi="Verdana" w:cs="Arial"/>
          <w:bCs/>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máximo de contratación.</w:t>
      </w:r>
    </w:p>
    <w:p w14:paraId="73EA0609" w14:textId="77777777" w:rsidR="004A6E29" w:rsidRPr="004A6E29" w:rsidRDefault="004A6E29" w:rsidP="004A6E29">
      <w:pPr>
        <w:spacing w:after="13" w:line="360" w:lineRule="auto"/>
        <w:contextualSpacing/>
        <w:rPr>
          <w:rFonts w:ascii="Verdana" w:hAnsi="Verdana" w:cs="Arial"/>
          <w:b/>
          <w:sz w:val="18"/>
          <w:szCs w:val="18"/>
        </w:rPr>
      </w:pPr>
    </w:p>
    <w:p w14:paraId="73F66D78" w14:textId="77777777" w:rsidR="004A6E29" w:rsidRPr="004A6E29" w:rsidRDefault="004A6E29" w:rsidP="004A6E29">
      <w:pPr>
        <w:spacing w:line="360" w:lineRule="auto"/>
        <w:jc w:val="center"/>
        <w:rPr>
          <w:rFonts w:ascii="Arial" w:eastAsia="Calibri" w:hAnsi="Arial" w:cs="Arial"/>
          <w:b/>
          <w:bCs/>
          <w:sz w:val="22"/>
          <w:szCs w:val="22"/>
        </w:rPr>
      </w:pPr>
    </w:p>
    <w:p w14:paraId="4FD28B81" w14:textId="77777777" w:rsidR="004A6E29" w:rsidRPr="004A6E29" w:rsidRDefault="004A6E29" w:rsidP="004A6E29">
      <w:pPr>
        <w:spacing w:line="360" w:lineRule="auto"/>
        <w:jc w:val="center"/>
        <w:rPr>
          <w:rFonts w:ascii="Arial" w:eastAsia="Calibri" w:hAnsi="Arial" w:cs="Arial"/>
          <w:b/>
          <w:bCs/>
          <w:sz w:val="22"/>
          <w:szCs w:val="22"/>
        </w:rPr>
      </w:pPr>
    </w:p>
    <w:p w14:paraId="5B3EB7E4" w14:textId="77777777" w:rsidR="004A6E29" w:rsidRPr="004A6E29" w:rsidRDefault="004A6E29" w:rsidP="004A6E29">
      <w:pPr>
        <w:spacing w:line="360" w:lineRule="auto"/>
        <w:jc w:val="center"/>
        <w:rPr>
          <w:rFonts w:ascii="Arial" w:eastAsia="Calibri" w:hAnsi="Arial" w:cs="Arial"/>
          <w:b/>
          <w:bCs/>
          <w:sz w:val="22"/>
          <w:szCs w:val="22"/>
        </w:rPr>
      </w:pPr>
    </w:p>
    <w:p w14:paraId="1021927A" w14:textId="77777777" w:rsidR="004A6E29" w:rsidRPr="004A6E29" w:rsidRDefault="004A6E29" w:rsidP="004A6E29">
      <w:pPr>
        <w:spacing w:line="360" w:lineRule="auto"/>
        <w:jc w:val="center"/>
        <w:rPr>
          <w:rFonts w:ascii="Arial" w:eastAsia="Calibri" w:hAnsi="Arial" w:cs="Arial"/>
          <w:b/>
          <w:bCs/>
          <w:sz w:val="22"/>
          <w:szCs w:val="22"/>
        </w:rPr>
      </w:pPr>
    </w:p>
    <w:p w14:paraId="57404755" w14:textId="77777777" w:rsidR="004A6E29" w:rsidRPr="004A6E29" w:rsidRDefault="004A6E29" w:rsidP="004A6E29">
      <w:pPr>
        <w:spacing w:line="360" w:lineRule="auto"/>
        <w:jc w:val="center"/>
        <w:rPr>
          <w:rFonts w:ascii="Arial" w:eastAsia="Calibri" w:hAnsi="Arial" w:cs="Arial"/>
          <w:b/>
          <w:bCs/>
          <w:sz w:val="22"/>
          <w:szCs w:val="22"/>
        </w:rPr>
      </w:pPr>
    </w:p>
    <w:p w14:paraId="57FD7D97" w14:textId="77777777" w:rsidR="004A6E29" w:rsidRPr="004A6E29" w:rsidRDefault="004A6E29" w:rsidP="004A6E29">
      <w:pPr>
        <w:spacing w:line="360" w:lineRule="auto"/>
        <w:jc w:val="center"/>
        <w:rPr>
          <w:rFonts w:ascii="Arial" w:eastAsia="Calibri" w:hAnsi="Arial" w:cs="Arial"/>
          <w:b/>
          <w:bCs/>
          <w:sz w:val="22"/>
          <w:szCs w:val="22"/>
        </w:rPr>
      </w:pPr>
      <w:r w:rsidRPr="004A6E29">
        <w:rPr>
          <w:rFonts w:ascii="Arial" w:eastAsia="Calibri" w:hAnsi="Arial" w:cs="Arial"/>
          <w:b/>
          <w:bCs/>
          <w:sz w:val="22"/>
          <w:szCs w:val="22"/>
        </w:rPr>
        <w:lastRenderedPageBreak/>
        <w:t>INSTRUCCIONES PARA LA EMISION DE INSTRUMENTOS FINANCIEROS -V.3</w:t>
      </w:r>
    </w:p>
    <w:p w14:paraId="32C7F168" w14:textId="77777777" w:rsidR="004A6E29" w:rsidRPr="004A6E29" w:rsidRDefault="004A6E29" w:rsidP="004A6E29">
      <w:pPr>
        <w:spacing w:before="120" w:after="120"/>
        <w:jc w:val="both"/>
        <w:rPr>
          <w:rFonts w:ascii="Arial" w:eastAsia="Calibri" w:hAnsi="Arial" w:cs="Arial"/>
          <w:sz w:val="20"/>
          <w:szCs w:val="20"/>
        </w:rPr>
      </w:pPr>
      <w:r w:rsidRPr="004A6E29">
        <w:rPr>
          <w:rFonts w:ascii="Arial" w:eastAsia="Calibri"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4A6E29">
        <w:rPr>
          <w:rFonts w:ascii="Arial" w:eastAsia="Calibri" w:hAnsi="Arial" w:cs="Arial"/>
          <w:sz w:val="20"/>
          <w:szCs w:val="20"/>
          <w:u w:val="single"/>
        </w:rPr>
        <w:t>cumpliendo obligatoriamente</w:t>
      </w:r>
      <w:r w:rsidRPr="004A6E29">
        <w:rPr>
          <w:rFonts w:ascii="Arial" w:eastAsia="Calibri"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A6E29" w:rsidRPr="004A6E29" w14:paraId="5D3B132E" w14:textId="77777777" w:rsidTr="00FE6B2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B84FDAB" w14:textId="77777777" w:rsidR="004A6E29" w:rsidRPr="004A6E29" w:rsidRDefault="004A6E29" w:rsidP="004A6E29">
            <w:pPr>
              <w:jc w:val="center"/>
              <w:rPr>
                <w:rFonts w:ascii="Calibri" w:eastAsia="Calibri" w:hAnsi="Calibri"/>
                <w:b/>
                <w:bCs/>
                <w:sz w:val="19"/>
                <w:szCs w:val="19"/>
                <w:lang w:val="es-BO" w:eastAsia="en-US"/>
              </w:rPr>
            </w:pPr>
            <w:r w:rsidRPr="004A6E29">
              <w:rPr>
                <w:rFonts w:ascii="Calibri" w:eastAsia="Calibri" w:hAnsi="Calibri"/>
                <w:b/>
                <w:bCs/>
                <w:sz w:val="19"/>
                <w:szCs w:val="19"/>
                <w:lang w:val="es-BO" w:eastAsia="en-U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8046F9F" w14:textId="77777777" w:rsidR="004A6E29" w:rsidRPr="004A6E29" w:rsidRDefault="004A6E29" w:rsidP="004A6E29">
            <w:pPr>
              <w:jc w:val="center"/>
              <w:rPr>
                <w:rFonts w:ascii="Calibri" w:eastAsia="Calibri" w:hAnsi="Calibri"/>
                <w:b/>
                <w:bCs/>
                <w:sz w:val="19"/>
                <w:szCs w:val="19"/>
                <w:lang w:val="es-BO" w:eastAsia="en-US"/>
              </w:rPr>
            </w:pPr>
            <w:r w:rsidRPr="004A6E29">
              <w:rPr>
                <w:rFonts w:ascii="Calibri" w:eastAsia="Calibri" w:hAnsi="Calibri"/>
                <w:b/>
                <w:bCs/>
                <w:sz w:val="19"/>
                <w:szCs w:val="19"/>
                <w:lang w:val="es-BO" w:eastAsia="en-US"/>
              </w:rPr>
              <w:t>INSTRUCCIÓN</w:t>
            </w:r>
          </w:p>
        </w:tc>
      </w:tr>
      <w:tr w:rsidR="004A6E29" w:rsidRPr="004A6E29" w14:paraId="3A1AB624" w14:textId="77777777" w:rsidTr="00FE6B2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5BC59F" w14:textId="77777777" w:rsidR="004A6E29" w:rsidRPr="004A6E29" w:rsidRDefault="004A6E29" w:rsidP="004A6E29">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1B92C8B" w14:textId="77777777" w:rsidR="004A6E29" w:rsidRPr="004A6E29" w:rsidRDefault="004A6E29" w:rsidP="004A6E29">
            <w:pPr>
              <w:spacing w:before="60" w:after="60"/>
              <w:jc w:val="both"/>
              <w:rPr>
                <w:rFonts w:ascii="Arial" w:eastAsia="Calibri" w:hAnsi="Arial" w:cs="Arial"/>
                <w:sz w:val="19"/>
                <w:szCs w:val="19"/>
              </w:rPr>
            </w:pPr>
            <w:r w:rsidRPr="004A6E29">
              <w:rPr>
                <w:rFonts w:ascii="Arial" w:eastAsia="Calibri" w:hAnsi="Arial" w:cs="Arial"/>
                <w:sz w:val="19"/>
                <w:szCs w:val="19"/>
              </w:rPr>
              <w:t xml:space="preserve">Se aceptará </w:t>
            </w:r>
            <w:r w:rsidRPr="004A6E29">
              <w:rPr>
                <w:rFonts w:ascii="Arial" w:eastAsia="Calibri" w:hAnsi="Arial" w:cs="Arial"/>
                <w:b/>
                <w:sz w:val="19"/>
                <w:szCs w:val="19"/>
                <w:u w:val="single"/>
              </w:rPr>
              <w:t>únicamente</w:t>
            </w:r>
            <w:r w:rsidRPr="004A6E29">
              <w:rPr>
                <w:rFonts w:ascii="Arial" w:eastAsia="Calibri" w:hAnsi="Arial" w:cs="Arial"/>
                <w:sz w:val="19"/>
                <w:szCs w:val="19"/>
              </w:rPr>
              <w:t xml:space="preserve"> los instrumentos detallados en el anexo o acápite de Garantias Financieras.</w:t>
            </w:r>
          </w:p>
          <w:p w14:paraId="17EEAACA" w14:textId="77777777" w:rsidR="004A6E29" w:rsidRPr="004A6E29" w:rsidRDefault="004A6E29" w:rsidP="004A6E29">
            <w:pPr>
              <w:spacing w:before="60" w:after="60"/>
              <w:jc w:val="both"/>
              <w:rPr>
                <w:rFonts w:ascii="Calibri" w:eastAsia="Calibri" w:hAnsi="Calibri"/>
                <w:i/>
                <w:iCs/>
                <w:sz w:val="19"/>
                <w:szCs w:val="19"/>
                <w:lang w:val="es-BO" w:eastAsia="en-US"/>
              </w:rPr>
            </w:pPr>
            <w:r w:rsidRPr="004A6E29">
              <w:rPr>
                <w:rFonts w:ascii="Arial" w:eastAsia="Calibri" w:hAnsi="Arial" w:cs="Arial"/>
                <w:sz w:val="19"/>
                <w:szCs w:val="19"/>
              </w:rPr>
              <w:t xml:space="preserve">En caso de </w:t>
            </w:r>
            <w:r w:rsidRPr="004A6E29">
              <w:rPr>
                <w:rFonts w:ascii="Arial" w:eastAsia="Calibri" w:hAnsi="Arial" w:cs="Arial"/>
                <w:i/>
                <w:sz w:val="19"/>
                <w:szCs w:val="19"/>
              </w:rPr>
              <w:t>Póliza de caución a Primer requerimiento para Entidades Públicas</w:t>
            </w:r>
            <w:r w:rsidRPr="004A6E29">
              <w:rPr>
                <w:rFonts w:ascii="Arial" w:eastAsia="Calibri" w:hAnsi="Arial" w:cs="Arial"/>
                <w:sz w:val="19"/>
                <w:szCs w:val="19"/>
              </w:rPr>
              <w:t>, se deberá remitir todos los anexos vinculados.</w:t>
            </w:r>
          </w:p>
        </w:tc>
      </w:tr>
      <w:tr w:rsidR="004A6E29" w:rsidRPr="004A6E29" w14:paraId="0EEFD74D" w14:textId="77777777" w:rsidTr="00FE6B2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CA43BE" w14:textId="77777777" w:rsidR="004A6E29" w:rsidRPr="004A6E29" w:rsidRDefault="004A6E29" w:rsidP="004A6E29">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OBJETO DE LA GARANTÍA</w:t>
            </w:r>
          </w:p>
          <w:p w14:paraId="4395A07F" w14:textId="77777777" w:rsidR="004A6E29" w:rsidRPr="004A6E29" w:rsidRDefault="004A6E29" w:rsidP="004A6E29">
            <w:pPr>
              <w:rPr>
                <w:rFonts w:ascii="Arial" w:eastAsia="Calibri" w:hAnsi="Arial"/>
                <w:i/>
                <w:sz w:val="19"/>
                <w:szCs w:val="19"/>
                <w:lang w:val="es-BO" w:eastAsia="en-US"/>
              </w:rPr>
            </w:pPr>
            <w:r w:rsidRPr="004A6E29">
              <w:rPr>
                <w:rFonts w:ascii="Calibri" w:eastAsia="Calibri" w:hAnsi="Calibri"/>
                <w:b/>
                <w:bCs/>
                <w:sz w:val="19"/>
                <w:szCs w:val="19"/>
                <w:lang w:val="es-BO" w:eastAsia="en-U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E3B051F" w14:textId="77777777" w:rsidR="004A6E29" w:rsidRPr="004A6E29" w:rsidRDefault="004A6E29" w:rsidP="004A6E29">
            <w:pPr>
              <w:spacing w:before="60" w:after="60"/>
              <w:jc w:val="both"/>
              <w:rPr>
                <w:rFonts w:ascii="Arial" w:eastAsia="Calibri" w:hAnsi="Arial" w:cs="Arial"/>
                <w:sz w:val="19"/>
                <w:szCs w:val="19"/>
              </w:rPr>
            </w:pPr>
            <w:r w:rsidRPr="004A6E29">
              <w:rPr>
                <w:rFonts w:ascii="Arial" w:eastAsia="Calibri" w:hAnsi="Arial" w:cs="Arial"/>
                <w:sz w:val="19"/>
                <w:szCs w:val="19"/>
              </w:rPr>
              <w:t xml:space="preserve">Debe consignar correctamente y de manera explícita, </w:t>
            </w:r>
            <w:r w:rsidRPr="004A6E29">
              <w:rPr>
                <w:rFonts w:ascii="Arial" w:eastAsia="Calibri" w:hAnsi="Arial" w:cs="Arial"/>
                <w:b/>
                <w:sz w:val="19"/>
                <w:szCs w:val="19"/>
                <w:u w:val="single"/>
              </w:rPr>
              <w:t>textual</w:t>
            </w:r>
            <w:r w:rsidRPr="004A6E29">
              <w:rPr>
                <w:rFonts w:ascii="Arial" w:eastAsia="Calibri" w:hAnsi="Arial" w:cs="Arial"/>
                <w:sz w:val="19"/>
                <w:szCs w:val="19"/>
              </w:rPr>
              <w:t xml:space="preserve"> y </w:t>
            </w:r>
            <w:r w:rsidRPr="004A6E29">
              <w:rPr>
                <w:rFonts w:ascii="Arial" w:eastAsia="Calibri" w:hAnsi="Arial" w:cs="Arial"/>
                <w:b/>
                <w:sz w:val="19"/>
                <w:szCs w:val="19"/>
                <w:u w:val="single"/>
              </w:rPr>
              <w:t>completa</w:t>
            </w:r>
            <w:r w:rsidRPr="004A6E29">
              <w:rPr>
                <w:rFonts w:ascii="Arial" w:eastAsia="Calibri" w:hAnsi="Arial" w:cs="Arial"/>
                <w:sz w:val="19"/>
                <w:szCs w:val="19"/>
              </w:rPr>
              <w:t xml:space="preserve">: </w:t>
            </w:r>
          </w:p>
          <w:p w14:paraId="19406010" w14:textId="77777777" w:rsidR="004A6E29" w:rsidRPr="004A6E29" w:rsidRDefault="004A6E29" w:rsidP="004A6E29">
            <w:pPr>
              <w:numPr>
                <w:ilvl w:val="0"/>
                <w:numId w:val="22"/>
              </w:numPr>
              <w:spacing w:before="60" w:after="60"/>
              <w:jc w:val="both"/>
              <w:rPr>
                <w:rFonts w:ascii="Arial" w:eastAsia="Calibri" w:hAnsi="Arial" w:cs="Arial"/>
                <w:sz w:val="19"/>
                <w:szCs w:val="19"/>
              </w:rPr>
            </w:pPr>
            <w:r w:rsidRPr="004A6E29">
              <w:rPr>
                <w:rFonts w:ascii="Arial" w:eastAsia="Calibri" w:hAnsi="Arial" w:cs="Arial"/>
                <w:b/>
                <w:sz w:val="19"/>
                <w:szCs w:val="19"/>
              </w:rPr>
              <w:t>Objeto a garantizar (“Garantía según el objeto”)</w:t>
            </w:r>
            <w:r w:rsidRPr="004A6E29">
              <w:rPr>
                <w:rFonts w:ascii="Arial" w:eastAsia="Calibri" w:hAnsi="Arial" w:cs="Arial"/>
                <w:b/>
                <w:sz w:val="19"/>
                <w:szCs w:val="19"/>
                <w:vertAlign w:val="superscript"/>
              </w:rPr>
              <w:footnoteReference w:id="1"/>
            </w:r>
            <w:r w:rsidRPr="004A6E29">
              <w:rPr>
                <w:rFonts w:ascii="Arial" w:eastAsia="Calibri" w:hAnsi="Arial" w:cs="Arial"/>
                <w:sz w:val="19"/>
                <w:szCs w:val="19"/>
              </w:rPr>
              <w:t xml:space="preserve"> conforme lo requerido en el anexo o acápite de Garantías Financieras. </w:t>
            </w:r>
          </w:p>
          <w:p w14:paraId="55B20B92" w14:textId="77777777" w:rsidR="004A6E29" w:rsidRPr="004A6E29" w:rsidRDefault="004A6E29" w:rsidP="004A6E29">
            <w:pPr>
              <w:numPr>
                <w:ilvl w:val="0"/>
                <w:numId w:val="22"/>
              </w:numPr>
              <w:spacing w:before="60" w:after="60"/>
              <w:jc w:val="both"/>
              <w:rPr>
                <w:rFonts w:ascii="Arial" w:eastAsia="Calibri" w:hAnsi="Arial" w:cs="Arial"/>
                <w:b/>
                <w:sz w:val="19"/>
                <w:szCs w:val="19"/>
              </w:rPr>
            </w:pPr>
            <w:r w:rsidRPr="004A6E29">
              <w:rPr>
                <w:rFonts w:ascii="Arial" w:eastAsia="Calibri" w:hAnsi="Arial" w:cs="Arial"/>
                <w:b/>
                <w:sz w:val="19"/>
                <w:szCs w:val="19"/>
              </w:rPr>
              <w:t xml:space="preserve">Nombre (Objeto de la Contratación) y/o código </w:t>
            </w:r>
            <w:r w:rsidRPr="004A6E29">
              <w:rPr>
                <w:rFonts w:ascii="Arial" w:eastAsia="Calibri" w:hAnsi="Arial" w:cs="Arial"/>
                <w:sz w:val="19"/>
                <w:szCs w:val="19"/>
              </w:rPr>
              <w:t>del proceso de contratación, conforme al registrado en la página web</w:t>
            </w:r>
            <w:r w:rsidRPr="004A6E29">
              <w:rPr>
                <w:rFonts w:ascii="Arial" w:eastAsia="Calibri" w:hAnsi="Arial" w:cs="Arial"/>
                <w:b/>
                <w:sz w:val="19"/>
                <w:szCs w:val="19"/>
              </w:rPr>
              <w:t>:</w:t>
            </w:r>
          </w:p>
          <w:p w14:paraId="2A72BE00" w14:textId="77777777" w:rsidR="004A6E29" w:rsidRPr="004A6E29" w:rsidRDefault="004A6E29" w:rsidP="004A6E29">
            <w:pPr>
              <w:spacing w:before="60" w:after="60"/>
              <w:ind w:left="360"/>
              <w:jc w:val="both"/>
              <w:rPr>
                <w:rFonts w:ascii="Arial" w:eastAsia="Calibri" w:hAnsi="Arial" w:cs="Arial"/>
                <w:b/>
                <w:i/>
                <w:sz w:val="19"/>
                <w:szCs w:val="19"/>
              </w:rPr>
            </w:pPr>
            <w:r w:rsidRPr="004A6E29">
              <w:rPr>
                <w:rFonts w:ascii="Arial" w:eastAsia="Calibri" w:hAnsi="Arial" w:cs="Arial"/>
                <w:b/>
                <w:i/>
                <w:sz w:val="19"/>
                <w:szCs w:val="19"/>
              </w:rPr>
              <w:t>http://contrataciones.ypfb.gob.bo/contrataciones/publicacion</w:t>
            </w:r>
          </w:p>
        </w:tc>
      </w:tr>
      <w:tr w:rsidR="004A6E29" w:rsidRPr="004A6E29" w14:paraId="576847B6" w14:textId="77777777" w:rsidTr="00FE6B2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235B86" w14:textId="77777777" w:rsidR="004A6E29" w:rsidRPr="004A6E29" w:rsidRDefault="004A6E29" w:rsidP="004A6E29">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17AE026" w14:textId="77777777" w:rsidR="004A6E29" w:rsidRPr="004A6E29" w:rsidRDefault="004A6E29" w:rsidP="004A6E29">
            <w:pPr>
              <w:spacing w:before="120" w:after="120"/>
              <w:jc w:val="both"/>
              <w:rPr>
                <w:rFonts w:ascii="Arial" w:eastAsia="Calibri" w:hAnsi="Arial" w:cs="Arial"/>
                <w:sz w:val="19"/>
                <w:szCs w:val="19"/>
              </w:rPr>
            </w:pPr>
            <w:r w:rsidRPr="004A6E29">
              <w:rPr>
                <w:rFonts w:ascii="Arial" w:eastAsia="Calibri" w:hAnsi="Arial" w:cs="Arial"/>
                <w:sz w:val="19"/>
                <w:szCs w:val="19"/>
              </w:rPr>
              <w:t xml:space="preserve">Debe consignar el nombre y tipo societario </w:t>
            </w:r>
            <w:r w:rsidRPr="004A6E29">
              <w:rPr>
                <w:rFonts w:ascii="Arial" w:eastAsia="Calibri" w:hAnsi="Arial" w:cs="Arial"/>
                <w:sz w:val="19"/>
                <w:szCs w:val="19"/>
                <w:u w:val="single"/>
              </w:rPr>
              <w:t>conforme</w:t>
            </w:r>
            <w:r w:rsidRPr="004A6E29">
              <w:rPr>
                <w:rFonts w:ascii="Arial" w:eastAsia="Calibri" w:hAnsi="Arial" w:cs="Arial"/>
                <w:sz w:val="19"/>
                <w:szCs w:val="19"/>
              </w:rPr>
              <w:t xml:space="preserve"> se encuentre inscrito en el Registro (informático o documental) FUNDEMPRESA -o equivalente en el país de origen-. </w:t>
            </w:r>
          </w:p>
          <w:p w14:paraId="21F5DBB0" w14:textId="77777777" w:rsidR="004A6E29" w:rsidRPr="004A6E29" w:rsidRDefault="004A6E29" w:rsidP="004A6E29">
            <w:pPr>
              <w:spacing w:before="120" w:after="120"/>
              <w:jc w:val="both"/>
              <w:rPr>
                <w:rFonts w:ascii="Arial" w:eastAsia="Calibri" w:hAnsi="Arial" w:cs="Arial"/>
                <w:sz w:val="19"/>
                <w:szCs w:val="19"/>
              </w:rPr>
            </w:pPr>
            <w:r w:rsidRPr="004A6E29">
              <w:rPr>
                <w:rFonts w:ascii="Arial" w:eastAsia="Calibri" w:hAnsi="Arial" w:cs="Arial"/>
                <w:sz w:val="19"/>
                <w:szCs w:val="19"/>
              </w:rPr>
              <w:t xml:space="preserve">Para </w:t>
            </w:r>
            <w:r w:rsidRPr="004A6E29">
              <w:rPr>
                <w:rFonts w:ascii="Arial" w:eastAsia="Calibri" w:hAnsi="Arial" w:cs="Arial"/>
                <w:sz w:val="19"/>
                <w:szCs w:val="19"/>
                <w:u w:val="single"/>
              </w:rPr>
              <w:t>Asociaciones Accidentales,</w:t>
            </w:r>
            <w:r w:rsidRPr="004A6E29">
              <w:rPr>
                <w:rFonts w:ascii="Arial" w:eastAsia="Calibri" w:hAnsi="Arial" w:cs="Arial"/>
                <w:sz w:val="19"/>
                <w:szCs w:val="19"/>
              </w:rPr>
              <w:t xml:space="preserve"> podrá figurar el nombre de la Asociación Accidental o de una de las empresas que conforman la misma, concordante con su respectivo Registro FUNDEMPRESA.</w:t>
            </w:r>
          </w:p>
          <w:p w14:paraId="6FF9A628" w14:textId="77777777" w:rsidR="004A6E29" w:rsidRPr="004A6E29" w:rsidRDefault="004A6E29" w:rsidP="004A6E29">
            <w:pPr>
              <w:spacing w:before="120" w:after="120"/>
              <w:jc w:val="both"/>
              <w:rPr>
                <w:rFonts w:ascii="Arial" w:eastAsia="Calibri" w:hAnsi="Arial" w:cs="Arial"/>
                <w:sz w:val="19"/>
                <w:szCs w:val="19"/>
              </w:rPr>
            </w:pPr>
            <w:r w:rsidRPr="004A6E29">
              <w:rPr>
                <w:rFonts w:ascii="Arial" w:eastAsia="Calibri" w:hAnsi="Arial" w:cs="Arial"/>
                <w:sz w:val="19"/>
                <w:szCs w:val="19"/>
              </w:rPr>
              <w:t xml:space="preserve">Para </w:t>
            </w:r>
            <w:r w:rsidRPr="004A6E29">
              <w:rPr>
                <w:rFonts w:ascii="Arial" w:eastAsia="Calibri" w:hAnsi="Arial" w:cs="Arial"/>
                <w:sz w:val="19"/>
                <w:szCs w:val="19"/>
                <w:u w:val="single"/>
              </w:rPr>
              <w:t>Empresas Unipersonales</w:t>
            </w:r>
            <w:r w:rsidRPr="004A6E29">
              <w:rPr>
                <w:rFonts w:ascii="Arial" w:eastAsia="Calibri" w:hAnsi="Arial" w:cs="Arial"/>
                <w:sz w:val="19"/>
                <w:szCs w:val="19"/>
              </w:rPr>
              <w:t>, alternativamente podrá figurar el nombre del Contribuyente (NIT).</w:t>
            </w:r>
          </w:p>
        </w:tc>
      </w:tr>
      <w:tr w:rsidR="004A6E29" w:rsidRPr="004A6E29" w14:paraId="4CC23A76" w14:textId="77777777" w:rsidTr="00FE6B2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402A2" w14:textId="77777777" w:rsidR="004A6E29" w:rsidRPr="004A6E29" w:rsidRDefault="004A6E29" w:rsidP="004A6E29">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735E1D0" w14:textId="77777777" w:rsidR="004A6E29" w:rsidRPr="004A6E29" w:rsidRDefault="004A6E29" w:rsidP="004A6E29">
            <w:pPr>
              <w:jc w:val="both"/>
              <w:rPr>
                <w:rFonts w:ascii="Arial" w:eastAsia="Calibri" w:hAnsi="Arial" w:cs="Arial"/>
                <w:sz w:val="19"/>
                <w:szCs w:val="19"/>
              </w:rPr>
            </w:pPr>
            <w:r w:rsidRPr="004A6E29">
              <w:rPr>
                <w:rFonts w:ascii="Arial" w:eastAsia="Calibri" w:hAnsi="Arial" w:cs="Arial"/>
                <w:sz w:val="19"/>
                <w:szCs w:val="19"/>
              </w:rPr>
              <w:t>Debe consignar:</w:t>
            </w:r>
          </w:p>
          <w:p w14:paraId="39249DB0" w14:textId="77777777" w:rsidR="004A6E29" w:rsidRPr="004A6E29" w:rsidRDefault="004A6E29" w:rsidP="004A6E29">
            <w:pPr>
              <w:numPr>
                <w:ilvl w:val="0"/>
                <w:numId w:val="24"/>
              </w:numPr>
              <w:spacing w:line="276" w:lineRule="auto"/>
              <w:ind w:left="357" w:hanging="357"/>
              <w:jc w:val="both"/>
              <w:rPr>
                <w:rFonts w:ascii="Arial" w:eastAsia="Calibri" w:hAnsi="Arial"/>
                <w:i/>
                <w:sz w:val="19"/>
                <w:szCs w:val="19"/>
              </w:rPr>
            </w:pPr>
            <w:r w:rsidRPr="004A6E29">
              <w:rPr>
                <w:rFonts w:ascii="Arial" w:eastAsia="Calibri" w:hAnsi="Arial" w:cs="Arial"/>
                <w:sz w:val="19"/>
                <w:szCs w:val="19"/>
              </w:rPr>
              <w:t xml:space="preserve">YACIMIENTOS PETROLIFEROS FISCALES BOLIVIANOS; </w:t>
            </w:r>
            <w:r w:rsidRPr="004A6E29">
              <w:rPr>
                <w:rFonts w:ascii="Arial" w:eastAsia="Calibri" w:hAnsi="Arial"/>
                <w:i/>
                <w:sz w:val="19"/>
                <w:szCs w:val="19"/>
              </w:rPr>
              <w:t>YPFB; o ambos.</w:t>
            </w:r>
          </w:p>
        </w:tc>
      </w:tr>
      <w:tr w:rsidR="004A6E29" w:rsidRPr="004A6E29" w14:paraId="786D8233" w14:textId="77777777" w:rsidTr="00FE6B2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498C52" w14:textId="77777777" w:rsidR="004A6E29" w:rsidRPr="004A6E29" w:rsidRDefault="004A6E29" w:rsidP="004A6E29">
            <w:pPr>
              <w:rPr>
                <w:rFonts w:ascii="Calibri" w:eastAsia="Calibri" w:hAnsi="Calibri"/>
                <w:sz w:val="19"/>
                <w:szCs w:val="19"/>
                <w:lang w:val="es-BO" w:eastAsia="en-US"/>
              </w:rPr>
            </w:pPr>
            <w:r w:rsidRPr="004A6E29">
              <w:rPr>
                <w:rFonts w:ascii="Calibri" w:eastAsia="Calibri" w:hAnsi="Calibri"/>
                <w:b/>
                <w:bCs/>
                <w:sz w:val="19"/>
                <w:szCs w:val="19"/>
                <w:lang w:val="es-BO" w:eastAsia="en-U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A98FC41" w14:textId="77777777" w:rsidR="004A6E29" w:rsidRPr="004A6E29" w:rsidRDefault="004A6E29" w:rsidP="004A6E29">
            <w:pPr>
              <w:spacing w:before="60" w:after="60"/>
              <w:jc w:val="both"/>
              <w:rPr>
                <w:rFonts w:ascii="Arial" w:eastAsia="Calibri" w:hAnsi="Arial" w:cs="Arial"/>
                <w:sz w:val="19"/>
                <w:szCs w:val="19"/>
              </w:rPr>
            </w:pPr>
            <w:r w:rsidRPr="004A6E29">
              <w:rPr>
                <w:rFonts w:ascii="Arial" w:eastAsia="Calibri" w:hAnsi="Arial" w:cs="Arial"/>
                <w:sz w:val="19"/>
                <w:szCs w:val="19"/>
              </w:rPr>
              <w:t>Debe consignar el valor/importe/monto correctamente calculado conforme el anexo o acápite de Garantías Financieras, la “</w:t>
            </w:r>
            <w:r w:rsidRPr="004A6E29">
              <w:rPr>
                <w:rFonts w:ascii="Arial" w:eastAsia="Calibri" w:hAnsi="Arial" w:cs="Arial"/>
                <w:i/>
                <w:sz w:val="19"/>
                <w:szCs w:val="19"/>
              </w:rPr>
              <w:t>Garantía según el objeto</w:t>
            </w:r>
            <w:r w:rsidRPr="004A6E29">
              <w:rPr>
                <w:rFonts w:ascii="Arial" w:eastAsia="Calibri" w:hAnsi="Arial" w:cs="Arial"/>
                <w:sz w:val="19"/>
                <w:szCs w:val="19"/>
              </w:rPr>
              <w:t>” y la moneda del proceso de contratación requerido en el DBC o DCD.</w:t>
            </w:r>
          </w:p>
          <w:p w14:paraId="0A123AFC" w14:textId="77777777" w:rsidR="004A6E29" w:rsidRPr="004A6E29" w:rsidRDefault="004A6E29" w:rsidP="004A6E29">
            <w:pPr>
              <w:spacing w:before="60" w:after="60"/>
              <w:jc w:val="both"/>
              <w:rPr>
                <w:rFonts w:ascii="Arial" w:eastAsia="Calibri" w:hAnsi="Arial" w:cs="Arial"/>
                <w:sz w:val="19"/>
                <w:szCs w:val="19"/>
              </w:rPr>
            </w:pPr>
            <w:r w:rsidRPr="004A6E29">
              <w:rPr>
                <w:rFonts w:ascii="Arial" w:eastAsia="Calibri" w:hAnsi="Arial" w:cs="Arial"/>
                <w:sz w:val="19"/>
                <w:szCs w:val="19"/>
              </w:rPr>
              <w:t>Para adjudicación por ITEMS, LOTES, TRAMOS, PAQUETES, VOLÚMENES O ETAPAS, el “</w:t>
            </w:r>
            <w:r w:rsidRPr="004A6E29">
              <w:rPr>
                <w:rFonts w:ascii="Arial" w:eastAsia="Calibri" w:hAnsi="Arial" w:cs="Arial"/>
                <w:i/>
                <w:sz w:val="19"/>
                <w:szCs w:val="19"/>
              </w:rPr>
              <w:t>monto máximo de la contratación”</w:t>
            </w:r>
            <w:r w:rsidRPr="004A6E29">
              <w:rPr>
                <w:rFonts w:ascii="Arial" w:eastAsia="Calibri" w:hAnsi="Arial" w:cs="Arial"/>
                <w:sz w:val="19"/>
                <w:szCs w:val="19"/>
              </w:rPr>
              <w:t xml:space="preserve"> corresponderá al registrado en el acápite “P</w:t>
            </w:r>
            <w:r w:rsidRPr="004A6E29">
              <w:rPr>
                <w:rFonts w:ascii="Arial" w:eastAsia="Calibri" w:hAnsi="Arial" w:cs="Arial"/>
                <w:i/>
                <w:sz w:val="19"/>
                <w:szCs w:val="19"/>
              </w:rPr>
              <w:t>recio Referencial”</w:t>
            </w:r>
            <w:r w:rsidRPr="004A6E29">
              <w:rPr>
                <w:rFonts w:ascii="Arial" w:eastAsia="Calibri" w:hAnsi="Arial" w:cs="Arial"/>
                <w:sz w:val="19"/>
                <w:szCs w:val="19"/>
              </w:rPr>
              <w:t xml:space="preserve"> del DBC o DCD.</w:t>
            </w:r>
          </w:p>
        </w:tc>
      </w:tr>
      <w:tr w:rsidR="004A6E29" w:rsidRPr="004A6E29" w14:paraId="2C38D325" w14:textId="77777777" w:rsidTr="00FE6B2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28E89F" w14:textId="77777777" w:rsidR="004A6E29" w:rsidRPr="004A6E29" w:rsidRDefault="004A6E29" w:rsidP="004A6E29">
            <w:pPr>
              <w:rPr>
                <w:rFonts w:ascii="Calibri" w:eastAsia="Calibri" w:hAnsi="Calibri"/>
                <w:sz w:val="19"/>
                <w:szCs w:val="19"/>
                <w:lang w:val="es-BO" w:eastAsia="en-US"/>
              </w:rPr>
            </w:pPr>
            <w:r w:rsidRPr="004A6E29">
              <w:rPr>
                <w:rFonts w:ascii="Calibri" w:eastAsia="Calibri" w:hAnsi="Calibri"/>
                <w:b/>
                <w:bCs/>
                <w:sz w:val="19"/>
                <w:szCs w:val="19"/>
                <w:lang w:val="es-BO" w:eastAsia="en-U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870EC9B" w14:textId="77777777" w:rsidR="004A6E29" w:rsidRPr="004A6E29" w:rsidRDefault="004A6E29" w:rsidP="004A6E29">
            <w:pPr>
              <w:spacing w:before="60" w:after="60"/>
              <w:jc w:val="both"/>
              <w:rPr>
                <w:rFonts w:ascii="Arial" w:eastAsia="Calibri" w:hAnsi="Arial" w:cs="Arial"/>
                <w:sz w:val="19"/>
                <w:szCs w:val="19"/>
              </w:rPr>
            </w:pPr>
            <w:r w:rsidRPr="004A6E29">
              <w:rPr>
                <w:rFonts w:ascii="Arial" w:eastAsia="Calibri" w:hAnsi="Arial" w:cs="Arial"/>
                <w:sz w:val="19"/>
                <w:szCs w:val="19"/>
              </w:rPr>
              <w:t xml:space="preserve">Debe consignar una vigencia </w:t>
            </w:r>
            <w:r w:rsidRPr="004A6E29">
              <w:rPr>
                <w:rFonts w:ascii="Arial" w:eastAsia="Calibri" w:hAnsi="Arial" w:cs="Arial"/>
                <w:sz w:val="19"/>
                <w:szCs w:val="19"/>
                <w:u w:val="single"/>
              </w:rPr>
              <w:t>igual o mayor</w:t>
            </w:r>
            <w:r w:rsidRPr="004A6E29">
              <w:rPr>
                <w:rFonts w:ascii="Arial" w:eastAsia="Calibri" w:hAnsi="Arial" w:cs="Arial"/>
                <w:sz w:val="19"/>
                <w:szCs w:val="19"/>
              </w:rPr>
              <w:t xml:space="preserve"> a la requerida en el Anexo o acápite de Garantías Financieras, </w:t>
            </w:r>
          </w:p>
          <w:p w14:paraId="4F31F623" w14:textId="77777777" w:rsidR="004A6E29" w:rsidRPr="004A6E29" w:rsidRDefault="004A6E29" w:rsidP="004A6E29">
            <w:pPr>
              <w:numPr>
                <w:ilvl w:val="0"/>
                <w:numId w:val="25"/>
              </w:numPr>
              <w:spacing w:before="60" w:after="60"/>
              <w:jc w:val="both"/>
              <w:rPr>
                <w:rFonts w:ascii="Arial" w:eastAsia="Calibri" w:hAnsi="Arial" w:cs="Arial"/>
                <w:sz w:val="19"/>
                <w:szCs w:val="19"/>
              </w:rPr>
            </w:pPr>
            <w:r w:rsidRPr="004A6E29">
              <w:rPr>
                <w:rFonts w:ascii="Arial" w:eastAsia="Calibri" w:hAnsi="Arial" w:cs="Arial"/>
                <w:b/>
                <w:sz w:val="19"/>
                <w:szCs w:val="19"/>
                <w:u w:val="single"/>
              </w:rPr>
              <w:lastRenderedPageBreak/>
              <w:t>Para la Garantía de Seriedad de Propuesta:</w:t>
            </w:r>
            <w:r w:rsidRPr="004A6E29">
              <w:rPr>
                <w:rFonts w:ascii="Arial" w:eastAsia="Calibri" w:hAnsi="Arial" w:cs="Arial"/>
                <w:sz w:val="19"/>
                <w:szCs w:val="19"/>
              </w:rPr>
              <w:t xml:space="preserve"> mínimamente 150 días computables a partir de la “</w:t>
            </w:r>
            <w:r w:rsidRPr="004A6E29">
              <w:rPr>
                <w:rFonts w:ascii="Arial" w:eastAsia="Calibri" w:hAnsi="Arial" w:cs="Arial"/>
                <w:i/>
                <w:sz w:val="19"/>
                <w:szCs w:val="19"/>
              </w:rPr>
              <w:t>Fecha de presentación de propuestas</w:t>
            </w:r>
            <w:r w:rsidRPr="004A6E29">
              <w:rPr>
                <w:rFonts w:ascii="Arial" w:eastAsia="Calibri" w:hAnsi="Arial" w:cs="Arial"/>
                <w:sz w:val="19"/>
                <w:szCs w:val="19"/>
              </w:rPr>
              <w:t xml:space="preserve">”, establecida en el Cronograma de Plazos del DBC. </w:t>
            </w:r>
          </w:p>
          <w:p w14:paraId="4ABC71E8" w14:textId="77777777" w:rsidR="004A6E29" w:rsidRPr="004A6E29" w:rsidRDefault="004A6E29" w:rsidP="004A6E29">
            <w:pPr>
              <w:numPr>
                <w:ilvl w:val="0"/>
                <w:numId w:val="25"/>
              </w:numPr>
              <w:spacing w:before="60" w:after="60"/>
              <w:jc w:val="both"/>
              <w:rPr>
                <w:rFonts w:ascii="Arial" w:eastAsia="Calibri" w:hAnsi="Arial" w:cs="Arial"/>
                <w:sz w:val="19"/>
                <w:szCs w:val="19"/>
              </w:rPr>
            </w:pPr>
            <w:r w:rsidRPr="004A6E29">
              <w:rPr>
                <w:rFonts w:ascii="Arial" w:eastAsia="Calibri" w:hAnsi="Arial" w:cs="Arial"/>
                <w:b/>
                <w:sz w:val="19"/>
                <w:szCs w:val="19"/>
                <w:u w:val="single"/>
              </w:rPr>
              <w:t>Para Garantía de Cumplimiento de Contrato y otras garantías (DS 29506 y DS 181):</w:t>
            </w:r>
            <w:r w:rsidRPr="004A6E29">
              <w:rPr>
                <w:rFonts w:ascii="Arial" w:eastAsia="Calibri" w:hAnsi="Arial" w:cs="Arial"/>
                <w:b/>
                <w:sz w:val="19"/>
                <w:szCs w:val="19"/>
              </w:rPr>
              <w:t xml:space="preserve"> </w:t>
            </w:r>
            <w:r w:rsidRPr="004A6E29">
              <w:rPr>
                <w:rFonts w:ascii="Arial" w:eastAsia="Calibri" w:hAnsi="Arial" w:cs="Arial"/>
                <w:sz w:val="19"/>
                <w:szCs w:val="19"/>
              </w:rPr>
              <w:t>según lo requerido,</w:t>
            </w:r>
            <w:r w:rsidRPr="004A6E29">
              <w:rPr>
                <w:rFonts w:ascii="Arial" w:eastAsia="Calibri" w:hAnsi="Arial" w:cs="Arial"/>
                <w:b/>
                <w:sz w:val="19"/>
                <w:szCs w:val="19"/>
              </w:rPr>
              <w:t xml:space="preserve"> </w:t>
            </w:r>
            <w:r w:rsidRPr="004A6E29">
              <w:rPr>
                <w:rFonts w:ascii="Arial" w:eastAsia="Calibri" w:hAnsi="Arial" w:cs="Arial"/>
                <w:sz w:val="19"/>
                <w:szCs w:val="19"/>
              </w:rPr>
              <w:t xml:space="preserve">computables a partir de la </w:t>
            </w:r>
            <w:r w:rsidRPr="004A6E29">
              <w:rPr>
                <w:rFonts w:ascii="Arial" w:eastAsia="Calibri" w:hAnsi="Arial" w:cs="Arial"/>
                <w:sz w:val="19"/>
                <w:szCs w:val="19"/>
                <w:u w:val="single"/>
              </w:rPr>
              <w:t xml:space="preserve">fecha de emisión del instrumento financiero, </w:t>
            </w:r>
            <w:r w:rsidRPr="004A6E29">
              <w:rPr>
                <w:rFonts w:ascii="Arial" w:eastAsia="Calibri" w:hAnsi="Arial" w:cs="Arial"/>
                <w:sz w:val="19"/>
                <w:szCs w:val="19"/>
              </w:rPr>
              <w:t>debiendo exceder en sesenta (60) días calendario al plazo de entrega del objeto de la contratación.</w:t>
            </w:r>
          </w:p>
          <w:p w14:paraId="3A6ABF47" w14:textId="77777777" w:rsidR="004A6E29" w:rsidRPr="004A6E29" w:rsidRDefault="004A6E29" w:rsidP="004A6E29">
            <w:pPr>
              <w:spacing w:before="60" w:after="60"/>
              <w:ind w:left="360"/>
              <w:jc w:val="center"/>
              <w:rPr>
                <w:rFonts w:ascii="Arial" w:eastAsia="Calibri" w:hAnsi="Arial" w:cs="Arial"/>
                <w:sz w:val="19"/>
                <w:szCs w:val="19"/>
              </w:rPr>
            </w:pPr>
            <w:r w:rsidRPr="004A6E29">
              <w:rPr>
                <w:rFonts w:ascii="Arial" w:eastAsia="Calibri" w:hAnsi="Arial" w:cs="Arial"/>
                <w:sz w:val="19"/>
                <w:szCs w:val="19"/>
              </w:rPr>
              <w:t xml:space="preserve">Vigencia de la </w:t>
            </w:r>
            <w:proofErr w:type="spellStart"/>
            <w:r w:rsidRPr="004A6E29">
              <w:rPr>
                <w:rFonts w:ascii="Arial" w:eastAsia="Calibri" w:hAnsi="Arial" w:cs="Arial"/>
                <w:sz w:val="19"/>
                <w:szCs w:val="19"/>
              </w:rPr>
              <w:t>Gtia</w:t>
            </w:r>
            <w:proofErr w:type="spellEnd"/>
            <w:r w:rsidRPr="004A6E29">
              <w:rPr>
                <w:rFonts w:ascii="Arial" w:eastAsia="Calibri" w:hAnsi="Arial" w:cs="Arial"/>
                <w:sz w:val="19"/>
                <w:szCs w:val="19"/>
              </w:rPr>
              <w:t>. = fecha de emisión + Plazo de entrega + 60 días</w:t>
            </w:r>
          </w:p>
        </w:tc>
      </w:tr>
      <w:tr w:rsidR="004A6E29" w:rsidRPr="004A6E29" w14:paraId="094D728A" w14:textId="77777777" w:rsidTr="00FE6B2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090FCE" w14:textId="77777777" w:rsidR="004A6E29" w:rsidRPr="004A6E29" w:rsidRDefault="004A6E29" w:rsidP="004A6E29">
            <w:pPr>
              <w:rPr>
                <w:rFonts w:ascii="Calibri" w:eastAsia="Calibri" w:hAnsi="Calibri"/>
                <w:b/>
                <w:bCs/>
                <w:sz w:val="19"/>
                <w:szCs w:val="19"/>
                <w:lang w:val="es-BO" w:eastAsia="en-US"/>
              </w:rPr>
            </w:pPr>
            <w:r w:rsidRPr="004A6E29">
              <w:rPr>
                <w:rFonts w:ascii="Calibri" w:eastAsia="Calibri" w:hAnsi="Calibri"/>
                <w:b/>
                <w:bCs/>
                <w:sz w:val="19"/>
                <w:szCs w:val="19"/>
                <w:lang w:val="es-BO" w:eastAsia="en-US"/>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5B011C0" w14:textId="77777777" w:rsidR="004A6E29" w:rsidRPr="004A6E29" w:rsidRDefault="004A6E29" w:rsidP="004A6E29">
            <w:pPr>
              <w:spacing w:before="60" w:after="60"/>
              <w:jc w:val="both"/>
              <w:rPr>
                <w:rFonts w:ascii="Arial" w:eastAsia="Calibri" w:hAnsi="Arial" w:cs="Arial"/>
                <w:sz w:val="19"/>
                <w:szCs w:val="19"/>
              </w:rPr>
            </w:pPr>
            <w:r w:rsidRPr="004A6E29">
              <w:rPr>
                <w:rFonts w:ascii="Arial" w:eastAsia="Calibri" w:hAnsi="Arial" w:cs="Arial"/>
                <w:sz w:val="19"/>
                <w:szCs w:val="19"/>
              </w:rPr>
              <w:t>Debe incluir las cláusulas de:</w:t>
            </w:r>
          </w:p>
          <w:p w14:paraId="0EA5CA45" w14:textId="77777777" w:rsidR="004A6E29" w:rsidRPr="004A6E29" w:rsidRDefault="004A6E29" w:rsidP="004A6E29">
            <w:pPr>
              <w:numPr>
                <w:ilvl w:val="0"/>
                <w:numId w:val="26"/>
              </w:numPr>
              <w:spacing w:before="60" w:after="60"/>
              <w:jc w:val="both"/>
              <w:rPr>
                <w:rFonts w:ascii="Arial" w:eastAsia="Calibri" w:hAnsi="Arial" w:cs="Arial"/>
                <w:sz w:val="19"/>
                <w:szCs w:val="19"/>
              </w:rPr>
            </w:pPr>
            <w:r w:rsidRPr="004A6E29">
              <w:rPr>
                <w:rFonts w:ascii="Arial" w:eastAsia="Calibri" w:hAnsi="Arial" w:cs="Arial"/>
                <w:sz w:val="19"/>
                <w:szCs w:val="19"/>
              </w:rPr>
              <w:t xml:space="preserve">Renovable, irrevocable y de </w:t>
            </w:r>
            <w:r w:rsidRPr="004A6E29">
              <w:rPr>
                <w:rFonts w:ascii="Arial" w:eastAsia="Calibri" w:hAnsi="Arial" w:cs="Arial"/>
                <w:sz w:val="19"/>
                <w:szCs w:val="19"/>
                <w:u w:val="single"/>
              </w:rPr>
              <w:t>ejecución inmediata</w:t>
            </w:r>
            <w:r w:rsidRPr="004A6E29">
              <w:rPr>
                <w:rFonts w:ascii="Arial" w:eastAsia="Calibri" w:hAnsi="Arial" w:cs="Arial"/>
                <w:sz w:val="19"/>
                <w:szCs w:val="19"/>
              </w:rPr>
              <w:t xml:space="preserve"> o </w:t>
            </w:r>
            <w:r w:rsidRPr="004A6E29">
              <w:rPr>
                <w:rFonts w:ascii="Arial" w:eastAsia="Calibri" w:hAnsi="Arial" w:cs="Arial"/>
                <w:sz w:val="19"/>
                <w:szCs w:val="19"/>
                <w:u w:val="single"/>
              </w:rPr>
              <w:t>ejecución a primer requerimiento</w:t>
            </w:r>
            <w:r w:rsidRPr="004A6E29">
              <w:rPr>
                <w:rFonts w:ascii="Arial" w:eastAsia="Calibri" w:hAnsi="Arial" w:cs="Arial"/>
                <w:sz w:val="19"/>
                <w:szCs w:val="19"/>
              </w:rPr>
              <w:t xml:space="preserve"> según corresponda al Instrumento Financiero requerido. </w:t>
            </w:r>
          </w:p>
        </w:tc>
      </w:tr>
    </w:tbl>
    <w:p w14:paraId="7B2FD7D2" w14:textId="77777777" w:rsidR="004A6E29" w:rsidRPr="004A6E29" w:rsidRDefault="004A6E29" w:rsidP="004A6E29">
      <w:pPr>
        <w:widowControl w:val="0"/>
        <w:jc w:val="both"/>
        <w:rPr>
          <w:rFonts w:ascii="Calibri" w:eastAsia="Calibri" w:hAnsi="Calibri"/>
          <w:b/>
          <w:sz w:val="21"/>
          <w:szCs w:val="21"/>
          <w:lang w:eastAsia="en-US"/>
        </w:rPr>
      </w:pPr>
    </w:p>
    <w:p w14:paraId="75777C43" w14:textId="77777777" w:rsidR="004A6E29" w:rsidRPr="004A6E29" w:rsidRDefault="004A6E29" w:rsidP="004A6E29">
      <w:pPr>
        <w:widowControl w:val="0"/>
        <w:jc w:val="both"/>
        <w:rPr>
          <w:rFonts w:ascii="Calibri" w:eastAsia="Calibri" w:hAnsi="Calibri"/>
          <w:b/>
          <w:sz w:val="21"/>
          <w:szCs w:val="21"/>
          <w:u w:val="single"/>
          <w:lang w:eastAsia="en-US"/>
        </w:rPr>
      </w:pPr>
      <w:r w:rsidRPr="004A6E29">
        <w:rPr>
          <w:rFonts w:ascii="Calibri" w:eastAsia="Calibri" w:hAnsi="Calibri"/>
          <w:b/>
          <w:sz w:val="21"/>
          <w:szCs w:val="21"/>
          <w:lang w:eastAsia="en-US"/>
        </w:rPr>
        <w:t xml:space="preserve">NOTA: EL INCUMPLIMIENTO DE LOS PARAMETROS ESTABLECIDOS PRECEDENTEMENTE, POR PARTE DEL PROPONENTE O ADJUDICADO, </w:t>
      </w:r>
      <w:r w:rsidRPr="004A6E29">
        <w:rPr>
          <w:rFonts w:ascii="Calibri" w:eastAsia="Calibri" w:hAnsi="Calibri"/>
          <w:b/>
          <w:sz w:val="21"/>
          <w:szCs w:val="21"/>
          <w:u w:val="single"/>
          <w:lang w:eastAsia="en-US"/>
        </w:rPr>
        <w:t>NO DARÁ LUGAR A SUBSANACION ALGUNA.</w:t>
      </w:r>
    </w:p>
    <w:p w14:paraId="0CD95846" w14:textId="77777777" w:rsidR="004A6E29" w:rsidRDefault="004A6E29" w:rsidP="00196257">
      <w:pPr>
        <w:spacing w:before="240" w:after="120"/>
        <w:ind w:left="708"/>
        <w:jc w:val="center"/>
        <w:rPr>
          <w:rFonts w:ascii="Verdana" w:hAnsi="Verdana" w:cs="Arial"/>
          <w:b/>
          <w:bCs/>
          <w:sz w:val="18"/>
          <w:szCs w:val="18"/>
        </w:rPr>
      </w:pPr>
    </w:p>
    <w:p w14:paraId="091C2B4F" w14:textId="77777777" w:rsidR="004A6E29" w:rsidRDefault="004A6E29" w:rsidP="00196257">
      <w:pPr>
        <w:spacing w:before="240" w:after="120"/>
        <w:ind w:left="708"/>
        <w:jc w:val="center"/>
        <w:rPr>
          <w:rFonts w:ascii="Verdana" w:hAnsi="Verdana" w:cs="Arial"/>
          <w:b/>
          <w:bCs/>
          <w:sz w:val="18"/>
          <w:szCs w:val="18"/>
        </w:rPr>
      </w:pPr>
    </w:p>
    <w:p w14:paraId="18B619D1" w14:textId="77777777" w:rsidR="004A6E29" w:rsidRDefault="004A6E29" w:rsidP="00196257">
      <w:pPr>
        <w:spacing w:before="240" w:after="120"/>
        <w:ind w:left="708"/>
        <w:jc w:val="center"/>
        <w:rPr>
          <w:rFonts w:ascii="Verdana" w:hAnsi="Verdana" w:cs="Arial"/>
          <w:b/>
          <w:bCs/>
          <w:sz w:val="18"/>
          <w:szCs w:val="18"/>
        </w:rPr>
      </w:pPr>
    </w:p>
    <w:p w14:paraId="1D092F89" w14:textId="77777777" w:rsidR="004A6E29" w:rsidRDefault="004A6E29" w:rsidP="00196257">
      <w:pPr>
        <w:spacing w:before="240" w:after="120"/>
        <w:ind w:left="708"/>
        <w:jc w:val="center"/>
        <w:rPr>
          <w:rFonts w:ascii="Verdana" w:hAnsi="Verdana" w:cs="Arial"/>
          <w:b/>
          <w:bCs/>
          <w:sz w:val="18"/>
          <w:szCs w:val="18"/>
        </w:rPr>
      </w:pPr>
    </w:p>
    <w:p w14:paraId="04714EA0" w14:textId="77777777" w:rsidR="004A6E29" w:rsidRDefault="004A6E29" w:rsidP="00196257">
      <w:pPr>
        <w:spacing w:before="240" w:after="120"/>
        <w:ind w:left="708"/>
        <w:jc w:val="center"/>
        <w:rPr>
          <w:rFonts w:ascii="Verdana" w:hAnsi="Verdana" w:cs="Arial"/>
          <w:b/>
          <w:bCs/>
          <w:sz w:val="18"/>
          <w:szCs w:val="18"/>
        </w:rPr>
      </w:pPr>
    </w:p>
    <w:p w14:paraId="09E1F7EA" w14:textId="77777777" w:rsidR="004A6E29" w:rsidRDefault="004A6E29" w:rsidP="00196257">
      <w:pPr>
        <w:spacing w:before="240" w:after="120"/>
        <w:ind w:left="708"/>
        <w:jc w:val="center"/>
        <w:rPr>
          <w:rFonts w:ascii="Verdana" w:hAnsi="Verdana" w:cs="Arial"/>
          <w:b/>
          <w:bCs/>
          <w:sz w:val="18"/>
          <w:szCs w:val="18"/>
        </w:rPr>
      </w:pPr>
    </w:p>
    <w:p w14:paraId="3CF090CB" w14:textId="77777777" w:rsidR="004A6E29" w:rsidRDefault="004A6E29" w:rsidP="00196257">
      <w:pPr>
        <w:spacing w:before="240" w:after="120"/>
        <w:ind w:left="708"/>
        <w:jc w:val="center"/>
        <w:rPr>
          <w:rFonts w:ascii="Verdana" w:hAnsi="Verdana" w:cs="Arial"/>
          <w:b/>
          <w:bCs/>
          <w:sz w:val="18"/>
          <w:szCs w:val="18"/>
        </w:rPr>
      </w:pPr>
    </w:p>
    <w:p w14:paraId="73EF8BD7" w14:textId="77777777" w:rsidR="004A6E29" w:rsidRDefault="004A6E29" w:rsidP="00196257">
      <w:pPr>
        <w:spacing w:before="240" w:after="120"/>
        <w:ind w:left="708"/>
        <w:jc w:val="center"/>
        <w:rPr>
          <w:rFonts w:ascii="Verdana" w:hAnsi="Verdana" w:cs="Arial"/>
          <w:b/>
          <w:bCs/>
          <w:sz w:val="18"/>
          <w:szCs w:val="18"/>
        </w:rPr>
      </w:pPr>
    </w:p>
    <w:p w14:paraId="47D4BDFA" w14:textId="77777777" w:rsidR="004A6E29" w:rsidRDefault="004A6E29" w:rsidP="00196257">
      <w:pPr>
        <w:spacing w:before="240" w:after="120"/>
        <w:ind w:left="708"/>
        <w:jc w:val="center"/>
        <w:rPr>
          <w:rFonts w:ascii="Verdana" w:hAnsi="Verdana" w:cs="Arial"/>
          <w:b/>
          <w:bCs/>
          <w:sz w:val="18"/>
          <w:szCs w:val="18"/>
        </w:rPr>
      </w:pPr>
    </w:p>
    <w:p w14:paraId="4788F7DC" w14:textId="77777777" w:rsidR="004A6E29" w:rsidRDefault="004A6E29" w:rsidP="00196257">
      <w:pPr>
        <w:spacing w:before="240" w:after="120"/>
        <w:ind w:left="708"/>
        <w:jc w:val="center"/>
        <w:rPr>
          <w:rFonts w:ascii="Verdana" w:hAnsi="Verdana" w:cs="Arial"/>
          <w:b/>
          <w:bCs/>
          <w:sz w:val="18"/>
          <w:szCs w:val="18"/>
        </w:rPr>
      </w:pPr>
    </w:p>
    <w:p w14:paraId="6C999D2B" w14:textId="77777777" w:rsidR="004A6E29" w:rsidRDefault="004A6E29" w:rsidP="00196257">
      <w:pPr>
        <w:spacing w:before="240" w:after="120"/>
        <w:ind w:left="708"/>
        <w:jc w:val="center"/>
        <w:rPr>
          <w:rFonts w:ascii="Verdana" w:hAnsi="Verdana" w:cs="Arial"/>
          <w:b/>
          <w:bCs/>
          <w:sz w:val="18"/>
          <w:szCs w:val="18"/>
        </w:rPr>
      </w:pPr>
    </w:p>
    <w:p w14:paraId="5C2F6A30" w14:textId="77777777" w:rsidR="004A6E29" w:rsidRDefault="004A6E29" w:rsidP="00196257">
      <w:pPr>
        <w:spacing w:before="240" w:after="120"/>
        <w:ind w:left="708"/>
        <w:jc w:val="center"/>
        <w:rPr>
          <w:rFonts w:ascii="Verdana" w:hAnsi="Verdana" w:cs="Arial"/>
          <w:b/>
          <w:bCs/>
          <w:sz w:val="18"/>
          <w:szCs w:val="18"/>
        </w:rPr>
      </w:pPr>
    </w:p>
    <w:p w14:paraId="22099F1D" w14:textId="77777777" w:rsidR="004A6E29" w:rsidRDefault="004A6E29" w:rsidP="00196257">
      <w:pPr>
        <w:spacing w:before="240" w:after="120"/>
        <w:ind w:left="708"/>
        <w:jc w:val="center"/>
        <w:rPr>
          <w:rFonts w:ascii="Verdana" w:hAnsi="Verdana" w:cs="Arial"/>
          <w:b/>
          <w:bCs/>
          <w:sz w:val="18"/>
          <w:szCs w:val="18"/>
        </w:rPr>
      </w:pPr>
    </w:p>
    <w:p w14:paraId="6629CFAF" w14:textId="77777777" w:rsidR="004A6E29" w:rsidRDefault="004A6E29" w:rsidP="00196257">
      <w:pPr>
        <w:spacing w:before="240" w:after="120"/>
        <w:ind w:left="708"/>
        <w:jc w:val="center"/>
        <w:rPr>
          <w:rFonts w:ascii="Verdana" w:hAnsi="Verdana" w:cs="Arial"/>
          <w:b/>
          <w:bCs/>
          <w:sz w:val="18"/>
          <w:szCs w:val="18"/>
        </w:rPr>
      </w:pPr>
    </w:p>
    <w:p w14:paraId="6D115698" w14:textId="77777777" w:rsidR="004A6E29" w:rsidRDefault="004A6E29" w:rsidP="00196257">
      <w:pPr>
        <w:spacing w:before="240" w:after="120"/>
        <w:ind w:left="708"/>
        <w:jc w:val="center"/>
        <w:rPr>
          <w:rFonts w:ascii="Verdana" w:hAnsi="Verdana" w:cs="Arial"/>
          <w:b/>
          <w:bCs/>
          <w:sz w:val="18"/>
          <w:szCs w:val="18"/>
        </w:rPr>
      </w:pPr>
    </w:p>
    <w:p w14:paraId="4D34063F" w14:textId="77777777" w:rsidR="004A6E29" w:rsidRDefault="004A6E29" w:rsidP="00196257">
      <w:pPr>
        <w:spacing w:before="240" w:after="120"/>
        <w:ind w:left="708"/>
        <w:jc w:val="center"/>
        <w:rPr>
          <w:rFonts w:ascii="Verdana" w:hAnsi="Verdana" w:cs="Arial"/>
          <w:b/>
          <w:bCs/>
          <w:sz w:val="18"/>
          <w:szCs w:val="18"/>
        </w:rPr>
      </w:pPr>
    </w:p>
    <w:p w14:paraId="1D67E8CF" w14:textId="77777777" w:rsidR="00196257" w:rsidRPr="00196257" w:rsidRDefault="00196257" w:rsidP="00196257">
      <w:pPr>
        <w:spacing w:before="240" w:after="120"/>
        <w:ind w:left="708"/>
        <w:jc w:val="center"/>
        <w:rPr>
          <w:rFonts w:ascii="Verdana" w:hAnsi="Verdana" w:cs="Arial"/>
          <w:b/>
          <w:bCs/>
          <w:sz w:val="18"/>
          <w:szCs w:val="18"/>
        </w:rPr>
      </w:pPr>
      <w:r w:rsidRPr="00196257">
        <w:rPr>
          <w:rFonts w:ascii="Verdana" w:hAnsi="Verdana" w:cs="Arial"/>
          <w:b/>
          <w:bCs/>
          <w:sz w:val="18"/>
          <w:szCs w:val="18"/>
        </w:rPr>
        <w:lastRenderedPageBreak/>
        <w:t>ANEXO 2</w:t>
      </w:r>
    </w:p>
    <w:p w14:paraId="365B0BC4" w14:textId="77777777" w:rsidR="00196257" w:rsidRPr="00196257" w:rsidRDefault="00196257" w:rsidP="00196257">
      <w:pPr>
        <w:spacing w:before="240" w:after="120"/>
        <w:ind w:left="708"/>
        <w:jc w:val="center"/>
        <w:rPr>
          <w:rFonts w:ascii="Verdana" w:hAnsi="Verdana" w:cs="Arial"/>
          <w:b/>
          <w:bCs/>
          <w:sz w:val="18"/>
          <w:szCs w:val="18"/>
        </w:rPr>
      </w:pPr>
      <w:r w:rsidRPr="00196257">
        <w:rPr>
          <w:rFonts w:ascii="Verdana" w:hAnsi="Verdana" w:cs="Arial"/>
          <w:b/>
          <w:bCs/>
          <w:sz w:val="18"/>
          <w:szCs w:val="18"/>
        </w:rPr>
        <w:t>FACTURACIÓN Y TRIBUTOS</w:t>
      </w:r>
    </w:p>
    <w:p w14:paraId="5DDF2B61" w14:textId="77777777" w:rsidR="00196257" w:rsidRPr="00196257" w:rsidRDefault="00196257" w:rsidP="00196257">
      <w:pPr>
        <w:spacing w:before="240" w:after="240"/>
        <w:ind w:left="720" w:hanging="360"/>
        <w:jc w:val="both"/>
        <w:rPr>
          <w:rFonts w:ascii="Verdana" w:hAnsi="Verdana" w:cs="Arial"/>
          <w:b/>
          <w:bCs/>
          <w:sz w:val="18"/>
          <w:szCs w:val="18"/>
        </w:rPr>
      </w:pPr>
      <w:r w:rsidRPr="00196257">
        <w:rPr>
          <w:rFonts w:ascii="Verdana" w:hAnsi="Verdana" w:cs="Arial"/>
          <w:b/>
          <w:bCs/>
          <w:sz w:val="18"/>
          <w:szCs w:val="18"/>
        </w:rPr>
        <w:t>FACTURACION.</w:t>
      </w:r>
    </w:p>
    <w:p w14:paraId="55900586" w14:textId="77777777" w:rsidR="00196257" w:rsidRPr="00196257" w:rsidRDefault="00196257" w:rsidP="00196257">
      <w:pPr>
        <w:spacing w:before="240" w:after="120" w:line="360" w:lineRule="auto"/>
        <w:jc w:val="both"/>
        <w:rPr>
          <w:rFonts w:ascii="Verdana" w:hAnsi="Verdana"/>
          <w:sz w:val="18"/>
          <w:szCs w:val="18"/>
        </w:rPr>
      </w:pPr>
      <w:r w:rsidRPr="00196257">
        <w:rPr>
          <w:rFonts w:ascii="Verdana" w:hAnsi="Verdana"/>
          <w:sz w:val="18"/>
          <w:szCs w:val="18"/>
        </w:rPr>
        <w:t>La factura debe ser emitida de acuerdo a normativa vigente a nombre de Yacimientos Petrolíferos Fiscales Bolivianos consignando el Número de Identificación Tributaria (NIT) 1020269020.</w:t>
      </w:r>
    </w:p>
    <w:p w14:paraId="1130C4FE" w14:textId="77777777" w:rsidR="00196257" w:rsidRPr="00196257" w:rsidRDefault="00196257" w:rsidP="00196257">
      <w:pPr>
        <w:spacing w:before="240" w:after="120" w:line="360" w:lineRule="auto"/>
        <w:jc w:val="both"/>
        <w:rPr>
          <w:rFonts w:ascii="Verdana" w:hAnsi="Verdana"/>
          <w:sz w:val="18"/>
          <w:szCs w:val="18"/>
        </w:rPr>
      </w:pPr>
      <w:r w:rsidRPr="00196257">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1701F98D" w14:textId="77777777" w:rsidR="00196257" w:rsidRPr="00196257" w:rsidRDefault="00196257" w:rsidP="00196257">
      <w:pPr>
        <w:spacing w:before="240" w:after="120" w:line="360" w:lineRule="auto"/>
        <w:jc w:val="both"/>
        <w:rPr>
          <w:rFonts w:ascii="Verdana" w:hAnsi="Verdana"/>
          <w:sz w:val="18"/>
          <w:szCs w:val="18"/>
        </w:rPr>
      </w:pPr>
      <w:r w:rsidRPr="00196257">
        <w:rPr>
          <w:rFonts w:ascii="Verdana" w:hAnsi="Verdana"/>
          <w:sz w:val="18"/>
          <w:szCs w:val="18"/>
        </w:rPr>
        <w:t>El Contratista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41CF4F51" w14:textId="77777777" w:rsidR="00196257" w:rsidRPr="00196257" w:rsidRDefault="00196257" w:rsidP="00196257">
      <w:pPr>
        <w:spacing w:before="240" w:after="240"/>
        <w:ind w:left="720" w:hanging="360"/>
        <w:jc w:val="both"/>
        <w:rPr>
          <w:rFonts w:ascii="Verdana" w:hAnsi="Verdana" w:cs="Arial"/>
          <w:b/>
          <w:bCs/>
          <w:sz w:val="18"/>
          <w:szCs w:val="18"/>
        </w:rPr>
      </w:pPr>
      <w:r w:rsidRPr="00196257">
        <w:rPr>
          <w:rFonts w:ascii="Verdana" w:hAnsi="Verdana" w:cs="Arial"/>
          <w:b/>
          <w:bCs/>
          <w:sz w:val="18"/>
          <w:szCs w:val="18"/>
        </w:rPr>
        <w:t>TRIBUTOS.</w:t>
      </w:r>
    </w:p>
    <w:p w14:paraId="4922C000" w14:textId="77777777" w:rsidR="00196257" w:rsidRPr="00196257" w:rsidRDefault="00196257" w:rsidP="00196257">
      <w:pPr>
        <w:spacing w:before="240" w:after="120" w:line="360" w:lineRule="auto"/>
        <w:jc w:val="both"/>
        <w:rPr>
          <w:rFonts w:ascii="Verdana" w:hAnsi="Verdana" w:cs="Arial"/>
          <w:bCs/>
          <w:sz w:val="18"/>
          <w:szCs w:val="18"/>
        </w:rPr>
      </w:pPr>
      <w:r w:rsidRPr="00196257">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552C9737" w14:textId="77777777" w:rsidR="00196257" w:rsidRPr="00196257" w:rsidRDefault="00196257" w:rsidP="00196257">
      <w:pPr>
        <w:rPr>
          <w:rFonts w:ascii="Verdana" w:hAnsi="Verdana" w:cs="Arial"/>
          <w:bCs/>
          <w:sz w:val="18"/>
          <w:szCs w:val="18"/>
        </w:rPr>
      </w:pPr>
      <w:r w:rsidRPr="00196257">
        <w:rPr>
          <w:rFonts w:ascii="Verdana" w:hAnsi="Verdana" w:cs="Arial"/>
          <w:bCs/>
          <w:sz w:val="18"/>
          <w:szCs w:val="18"/>
        </w:rPr>
        <w:br w:type="page"/>
      </w:r>
    </w:p>
    <w:p w14:paraId="2AB2034E" w14:textId="77777777" w:rsidR="00196257" w:rsidRPr="00196257" w:rsidRDefault="00196257" w:rsidP="00196257">
      <w:pPr>
        <w:spacing w:before="240" w:after="120" w:line="360" w:lineRule="auto"/>
        <w:jc w:val="center"/>
        <w:rPr>
          <w:rFonts w:ascii="Verdana" w:hAnsi="Verdana" w:cs="Arial"/>
          <w:b/>
          <w:bCs/>
          <w:sz w:val="18"/>
          <w:szCs w:val="18"/>
        </w:rPr>
      </w:pPr>
      <w:r w:rsidRPr="00196257">
        <w:rPr>
          <w:rFonts w:ascii="Verdana" w:hAnsi="Verdana" w:cs="Arial"/>
          <w:b/>
          <w:bCs/>
          <w:sz w:val="18"/>
          <w:szCs w:val="18"/>
        </w:rPr>
        <w:lastRenderedPageBreak/>
        <w:t>ANEXO 3</w:t>
      </w:r>
    </w:p>
    <w:p w14:paraId="0A359783" w14:textId="77777777" w:rsidR="00196257" w:rsidRPr="00196257" w:rsidRDefault="00196257" w:rsidP="00196257">
      <w:pPr>
        <w:spacing w:before="240" w:after="120"/>
        <w:jc w:val="center"/>
        <w:rPr>
          <w:rFonts w:ascii="Verdana" w:hAnsi="Verdana" w:cs="Arial"/>
          <w:b/>
          <w:bCs/>
          <w:sz w:val="18"/>
          <w:szCs w:val="18"/>
          <w:lang w:val="es-BO"/>
        </w:rPr>
      </w:pPr>
      <w:r w:rsidRPr="00196257">
        <w:rPr>
          <w:rFonts w:ascii="Verdana" w:hAnsi="Verdana" w:cs="Arial"/>
          <w:b/>
          <w:bCs/>
          <w:sz w:val="18"/>
          <w:szCs w:val="18"/>
          <w:lang w:val="es-BO"/>
        </w:rPr>
        <w:t>SEGUROS</w:t>
      </w:r>
    </w:p>
    <w:p w14:paraId="45023DB4" w14:textId="77777777" w:rsidR="00196257" w:rsidRPr="00196257" w:rsidRDefault="00196257" w:rsidP="00196257">
      <w:pPr>
        <w:spacing w:before="240" w:after="120" w:line="360" w:lineRule="auto"/>
        <w:jc w:val="both"/>
        <w:rPr>
          <w:rFonts w:ascii="Verdana" w:hAnsi="Verdana" w:cs="Arial"/>
          <w:bCs/>
          <w:sz w:val="18"/>
          <w:szCs w:val="18"/>
        </w:rPr>
      </w:pPr>
      <w:r w:rsidRPr="00196257">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0205F650" w14:textId="77777777" w:rsidR="00196257" w:rsidRPr="00196257" w:rsidRDefault="00196257" w:rsidP="00196257">
      <w:pPr>
        <w:spacing w:before="240" w:after="240"/>
        <w:ind w:left="720" w:hanging="360"/>
        <w:jc w:val="both"/>
        <w:rPr>
          <w:rFonts w:ascii="Verdana" w:hAnsi="Verdana" w:cs="Arial"/>
          <w:b/>
          <w:bCs/>
          <w:iCs/>
          <w:sz w:val="18"/>
          <w:szCs w:val="18"/>
          <w:lang w:val="es-BO"/>
        </w:rPr>
      </w:pPr>
      <w:r w:rsidRPr="00196257">
        <w:rPr>
          <w:rFonts w:ascii="Verdana" w:hAnsi="Verdana" w:cs="Arial"/>
          <w:b/>
          <w:bCs/>
          <w:iCs/>
          <w:sz w:val="18"/>
          <w:szCs w:val="18"/>
          <w:lang w:val="es-BO"/>
        </w:rPr>
        <w:t>Seguro de Responsabilidad Civil.</w:t>
      </w:r>
    </w:p>
    <w:p w14:paraId="39C71F53" w14:textId="77777777" w:rsidR="00196257" w:rsidRPr="00196257" w:rsidRDefault="00196257" w:rsidP="00182DDD">
      <w:pPr>
        <w:spacing w:before="240" w:after="120" w:line="360" w:lineRule="auto"/>
        <w:jc w:val="both"/>
        <w:rPr>
          <w:rFonts w:ascii="Verdana" w:hAnsi="Verdana" w:cs="Arial"/>
          <w:bCs/>
          <w:sz w:val="18"/>
          <w:szCs w:val="18"/>
        </w:rPr>
      </w:pPr>
      <w:r w:rsidRPr="00196257">
        <w:rPr>
          <w:rFonts w:ascii="Verdana" w:hAnsi="Verdana" w:cs="Arial"/>
          <w:bCs/>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70978D7" w14:textId="77777777" w:rsidR="00196257" w:rsidRPr="00196257" w:rsidRDefault="00196257" w:rsidP="00182DDD">
      <w:pPr>
        <w:spacing w:before="240" w:after="120" w:line="360" w:lineRule="auto"/>
        <w:jc w:val="both"/>
        <w:rPr>
          <w:rFonts w:ascii="Verdana" w:hAnsi="Verdana" w:cs="Arial"/>
          <w:bCs/>
          <w:sz w:val="18"/>
          <w:szCs w:val="18"/>
        </w:rPr>
      </w:pPr>
      <w:r w:rsidRPr="00196257">
        <w:rPr>
          <w:rFonts w:ascii="Verdana" w:hAnsi="Verdana" w:cs="Arial"/>
          <w:bCs/>
          <w:sz w:val="18"/>
          <w:szCs w:val="18"/>
        </w:rPr>
        <w:t>El límite de indemnización por evento y/o reclamos deberá ser por un monto no menor a $</w:t>
      </w:r>
      <w:proofErr w:type="spellStart"/>
      <w:r w:rsidRPr="00196257">
        <w:rPr>
          <w:rFonts w:ascii="Verdana" w:hAnsi="Verdana" w:cs="Arial"/>
          <w:bCs/>
          <w:sz w:val="18"/>
          <w:szCs w:val="18"/>
        </w:rPr>
        <w:t>us</w:t>
      </w:r>
      <w:proofErr w:type="spellEnd"/>
      <w:r w:rsidRPr="00196257">
        <w:rPr>
          <w:rFonts w:ascii="Verdana" w:hAnsi="Verdana" w:cs="Arial"/>
          <w:bCs/>
          <w:sz w:val="18"/>
          <w:szCs w:val="18"/>
        </w:rPr>
        <w:t>. 100.000.-.</w:t>
      </w:r>
    </w:p>
    <w:p w14:paraId="316D97BD" w14:textId="77777777" w:rsidR="00196257" w:rsidRPr="00196257" w:rsidRDefault="00196257" w:rsidP="00196257">
      <w:pPr>
        <w:spacing w:before="240" w:after="240"/>
        <w:ind w:left="720" w:hanging="360"/>
        <w:jc w:val="both"/>
        <w:rPr>
          <w:rFonts w:ascii="Verdana" w:hAnsi="Verdana" w:cs="Arial"/>
          <w:b/>
          <w:bCs/>
          <w:iCs/>
          <w:sz w:val="18"/>
          <w:szCs w:val="18"/>
          <w:lang w:val="es-BO"/>
        </w:rPr>
      </w:pPr>
      <w:r w:rsidRPr="00196257">
        <w:rPr>
          <w:rFonts w:ascii="Verdana" w:hAnsi="Verdana" w:cs="Arial"/>
          <w:b/>
          <w:bCs/>
          <w:iCs/>
          <w:sz w:val="18"/>
          <w:szCs w:val="18"/>
          <w:lang w:val="es-BO"/>
        </w:rPr>
        <w:t>Póliza de Accidentes Personales.</w:t>
      </w:r>
    </w:p>
    <w:p w14:paraId="5462FA03" w14:textId="77777777" w:rsidR="00196257" w:rsidRPr="00196257" w:rsidRDefault="00196257" w:rsidP="00182DDD">
      <w:pPr>
        <w:spacing w:before="240" w:after="120" w:line="360" w:lineRule="auto"/>
        <w:jc w:val="both"/>
        <w:rPr>
          <w:rFonts w:ascii="Verdana" w:hAnsi="Verdana" w:cs="Arial"/>
          <w:bCs/>
          <w:sz w:val="18"/>
          <w:szCs w:val="18"/>
        </w:rPr>
      </w:pPr>
      <w:r w:rsidRPr="00196257">
        <w:rPr>
          <w:rFonts w:ascii="Verdana" w:hAnsi="Verdana" w:cs="Arial"/>
          <w:bCs/>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741E2273" w14:textId="77777777" w:rsidR="00196257" w:rsidRPr="00196257" w:rsidRDefault="00196257" w:rsidP="00196257">
      <w:pPr>
        <w:spacing w:before="240" w:after="240"/>
        <w:ind w:left="720" w:hanging="360"/>
        <w:jc w:val="both"/>
        <w:rPr>
          <w:rFonts w:ascii="Verdana" w:hAnsi="Verdana" w:cs="Arial"/>
          <w:b/>
          <w:bCs/>
          <w:iCs/>
          <w:sz w:val="18"/>
          <w:szCs w:val="18"/>
          <w:lang w:val="es-BO"/>
        </w:rPr>
      </w:pPr>
      <w:r w:rsidRPr="00196257">
        <w:rPr>
          <w:rFonts w:ascii="Verdana" w:hAnsi="Verdana" w:cs="Arial"/>
          <w:b/>
          <w:bCs/>
          <w:iCs/>
          <w:sz w:val="18"/>
          <w:szCs w:val="18"/>
          <w:lang w:val="es-BO"/>
        </w:rPr>
        <w:t>Condiciones Adicionales.</w:t>
      </w:r>
    </w:p>
    <w:p w14:paraId="431C7C0E" w14:textId="77777777" w:rsidR="00196257" w:rsidRPr="00196257" w:rsidRDefault="00196257" w:rsidP="00182DDD">
      <w:pPr>
        <w:spacing w:before="240" w:after="120" w:line="360" w:lineRule="auto"/>
        <w:jc w:val="both"/>
        <w:rPr>
          <w:rFonts w:ascii="Verdana" w:hAnsi="Verdana" w:cs="Arial"/>
          <w:bCs/>
          <w:sz w:val="18"/>
          <w:szCs w:val="18"/>
        </w:rPr>
      </w:pPr>
      <w:r w:rsidRPr="00196257">
        <w:rPr>
          <w:rFonts w:ascii="Verdana" w:hAnsi="Verdana" w:cs="Arial"/>
          <w:bCs/>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6CFFCAE" w14:textId="77777777" w:rsidR="00196257" w:rsidRPr="00196257" w:rsidRDefault="00196257" w:rsidP="00196257">
      <w:pPr>
        <w:spacing w:before="240" w:after="120" w:line="360" w:lineRule="auto"/>
        <w:jc w:val="both"/>
        <w:rPr>
          <w:rFonts w:ascii="Verdana" w:hAnsi="Verdana" w:cs="Arial"/>
          <w:bCs/>
          <w:sz w:val="18"/>
          <w:szCs w:val="18"/>
        </w:rPr>
      </w:pPr>
      <w:r w:rsidRPr="00196257">
        <w:rPr>
          <w:rFonts w:ascii="Verdana" w:hAnsi="Verdana" w:cs="Arial"/>
          <w:bCs/>
          <w:sz w:val="18"/>
          <w:szCs w:val="18"/>
        </w:rPr>
        <w:t>La empresa adjudicada, deberá entregar una copia de las citadas pólizas a YPFB antes de la suscripción del contrato.</w:t>
      </w:r>
    </w:p>
    <w:p w14:paraId="55EB453C" w14:textId="77777777" w:rsidR="00196257" w:rsidRDefault="00196257" w:rsidP="00196257">
      <w:pPr>
        <w:spacing w:before="240" w:after="120" w:line="360" w:lineRule="auto"/>
        <w:jc w:val="both"/>
        <w:rPr>
          <w:rFonts w:ascii="Verdana" w:hAnsi="Verdana" w:cs="Arial"/>
          <w:bCs/>
          <w:iCs/>
          <w:sz w:val="18"/>
          <w:szCs w:val="18"/>
          <w:lang w:val="es-BO"/>
        </w:rPr>
      </w:pPr>
    </w:p>
    <w:p w14:paraId="5C081B9C" w14:textId="77777777" w:rsidR="00182DDD" w:rsidRPr="00196257" w:rsidRDefault="00182DDD" w:rsidP="00196257">
      <w:pPr>
        <w:spacing w:before="240" w:after="120" w:line="360" w:lineRule="auto"/>
        <w:jc w:val="both"/>
        <w:rPr>
          <w:rFonts w:ascii="Verdana" w:hAnsi="Verdana" w:cs="Arial"/>
          <w:bCs/>
          <w:iCs/>
          <w:sz w:val="18"/>
          <w:szCs w:val="18"/>
          <w:lang w:val="es-BO"/>
        </w:rPr>
      </w:pPr>
    </w:p>
    <w:p w14:paraId="3DCBF826" w14:textId="77777777" w:rsidR="00196257" w:rsidRPr="00196257" w:rsidRDefault="00196257" w:rsidP="00196257">
      <w:pPr>
        <w:spacing w:before="240" w:line="360" w:lineRule="auto"/>
        <w:jc w:val="center"/>
        <w:rPr>
          <w:rFonts w:ascii="Verdana" w:hAnsi="Verdana" w:cs="Arial"/>
          <w:b/>
          <w:bCs/>
          <w:iCs/>
          <w:sz w:val="18"/>
          <w:szCs w:val="18"/>
          <w:lang w:val="es-BO"/>
        </w:rPr>
      </w:pPr>
      <w:r w:rsidRPr="00196257">
        <w:rPr>
          <w:rFonts w:ascii="Verdana" w:hAnsi="Verdana" w:cs="Arial"/>
          <w:b/>
          <w:bCs/>
          <w:iCs/>
          <w:sz w:val="18"/>
          <w:szCs w:val="18"/>
          <w:lang w:val="es-BO"/>
        </w:rPr>
        <w:lastRenderedPageBreak/>
        <w:t>ANEXO 4</w:t>
      </w:r>
    </w:p>
    <w:p w14:paraId="54FB8C1E" w14:textId="77777777" w:rsidR="00196257" w:rsidRPr="00196257" w:rsidRDefault="00196257" w:rsidP="00196257">
      <w:pPr>
        <w:spacing w:before="240" w:after="120"/>
        <w:jc w:val="center"/>
        <w:rPr>
          <w:rFonts w:ascii="Verdana" w:hAnsi="Verdana" w:cs="Arial"/>
          <w:b/>
          <w:bCs/>
          <w:iCs/>
          <w:sz w:val="18"/>
          <w:szCs w:val="18"/>
          <w:lang w:val="es-BO"/>
        </w:rPr>
      </w:pPr>
      <w:r w:rsidRPr="00196257">
        <w:rPr>
          <w:rFonts w:ascii="Verdana" w:hAnsi="Verdana" w:cs="Arial"/>
          <w:b/>
          <w:bCs/>
          <w:iCs/>
          <w:sz w:val="18"/>
          <w:szCs w:val="18"/>
          <w:lang w:val="es-BO"/>
        </w:rPr>
        <w:t>ASPECTOS DE SEGURIDAD Y SALUD OCUPACIONAL</w:t>
      </w:r>
    </w:p>
    <w:p w14:paraId="513B2B39" w14:textId="77777777" w:rsidR="00196257" w:rsidRPr="00196257" w:rsidRDefault="00196257" w:rsidP="00196257">
      <w:pPr>
        <w:autoSpaceDE w:val="0"/>
        <w:autoSpaceDN w:val="0"/>
        <w:adjustRightInd w:val="0"/>
        <w:spacing w:before="100" w:beforeAutospacing="1" w:after="100" w:afterAutospacing="1" w:line="360" w:lineRule="auto"/>
        <w:jc w:val="both"/>
        <w:rPr>
          <w:rFonts w:ascii="Verdana" w:hAnsi="Verdana" w:cs="Arial"/>
          <w:bCs/>
          <w:sz w:val="18"/>
          <w:szCs w:val="18"/>
        </w:rPr>
      </w:pPr>
      <w:r w:rsidRPr="00196257">
        <w:rPr>
          <w:rFonts w:ascii="Verdana" w:hAnsi="Verdana" w:cs="Arial"/>
          <w:b/>
          <w:bCs/>
          <w:sz w:val="18"/>
          <w:szCs w:val="18"/>
        </w:rPr>
        <w:t xml:space="preserve">Posterior a la firma del contrato, </w:t>
      </w:r>
      <w:r w:rsidRPr="00196257">
        <w:rPr>
          <w:rFonts w:ascii="Verdana" w:hAnsi="Verdana" w:cs="Arial"/>
          <w:bCs/>
          <w:sz w:val="18"/>
          <w:szCs w:val="18"/>
        </w:rPr>
        <w:t xml:space="preserve">la Empresa contratada deberá presentar el siguiente documento para la aprobación de la Dirección de SMS de YPFB: </w:t>
      </w:r>
    </w:p>
    <w:p w14:paraId="65F5F8C1" w14:textId="77777777" w:rsidR="00196257" w:rsidRPr="00196257" w:rsidRDefault="00196257" w:rsidP="00196257">
      <w:pPr>
        <w:spacing w:line="360" w:lineRule="auto"/>
        <w:jc w:val="both"/>
        <w:rPr>
          <w:rFonts w:ascii="Verdana" w:hAnsi="Verdana" w:cs="Arial"/>
          <w:bCs/>
          <w:sz w:val="18"/>
          <w:szCs w:val="18"/>
        </w:rPr>
      </w:pPr>
      <w:r w:rsidRPr="00196257">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14:paraId="2854F628" w14:textId="77777777" w:rsidR="00196257" w:rsidRPr="00196257" w:rsidRDefault="00196257" w:rsidP="00196257">
      <w:pPr>
        <w:spacing w:line="360" w:lineRule="auto"/>
        <w:jc w:val="both"/>
        <w:rPr>
          <w:rFonts w:ascii="Verdana" w:hAnsi="Verdana" w:cs="Arial"/>
          <w:bCs/>
          <w:sz w:val="18"/>
          <w:szCs w:val="18"/>
        </w:rPr>
      </w:pPr>
      <w:r w:rsidRPr="00196257">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14:paraId="5E74218A" w14:textId="77777777" w:rsidR="00196257" w:rsidRPr="00196257" w:rsidRDefault="00196257" w:rsidP="00196257">
      <w:pPr>
        <w:spacing w:line="360" w:lineRule="auto"/>
        <w:jc w:val="both"/>
        <w:rPr>
          <w:rFonts w:ascii="Verdana" w:hAnsi="Verdana" w:cs="Arial"/>
          <w:bCs/>
          <w:sz w:val="18"/>
          <w:szCs w:val="18"/>
        </w:rPr>
      </w:pPr>
    </w:p>
    <w:p w14:paraId="28379023" w14:textId="77777777" w:rsidR="00196257" w:rsidRPr="00196257" w:rsidRDefault="00196257" w:rsidP="00196257">
      <w:pPr>
        <w:spacing w:after="120" w:line="360" w:lineRule="auto"/>
        <w:jc w:val="both"/>
        <w:rPr>
          <w:rFonts w:ascii="Verdana" w:hAnsi="Verdana" w:cs="Arial"/>
          <w:bCs/>
          <w:sz w:val="18"/>
          <w:szCs w:val="18"/>
        </w:rPr>
      </w:pPr>
      <w:r w:rsidRPr="00196257">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76A162DB" w14:textId="77777777" w:rsidR="00196257" w:rsidRPr="00196257" w:rsidRDefault="00196257" w:rsidP="00196257">
      <w:pPr>
        <w:spacing w:before="240" w:after="240"/>
        <w:ind w:left="720" w:hanging="360"/>
        <w:jc w:val="both"/>
        <w:rPr>
          <w:rFonts w:ascii="Verdana" w:hAnsi="Verdana" w:cs="Arial"/>
          <w:b/>
          <w:bCs/>
          <w:sz w:val="18"/>
          <w:szCs w:val="18"/>
        </w:rPr>
      </w:pPr>
      <w:r w:rsidRPr="00196257">
        <w:rPr>
          <w:rFonts w:ascii="Verdana" w:hAnsi="Verdana" w:cs="Arial"/>
          <w:b/>
          <w:bCs/>
          <w:sz w:val="18"/>
          <w:szCs w:val="18"/>
        </w:rPr>
        <w:t xml:space="preserve">Documentos para Aprobación de YPFB. (Unidad de SMS – Unidad solicitante) </w:t>
      </w:r>
    </w:p>
    <w:p w14:paraId="285A6B17" w14:textId="77777777" w:rsidR="00196257" w:rsidRPr="00196257" w:rsidRDefault="00196257" w:rsidP="00196257">
      <w:pPr>
        <w:spacing w:before="240" w:line="360" w:lineRule="auto"/>
        <w:jc w:val="both"/>
        <w:rPr>
          <w:rFonts w:ascii="Verdana" w:hAnsi="Verdana"/>
          <w:sz w:val="18"/>
          <w:szCs w:val="18"/>
        </w:rPr>
      </w:pPr>
      <w:r w:rsidRPr="00196257">
        <w:rPr>
          <w:rFonts w:ascii="Verdana" w:hAnsi="Verdana"/>
          <w:sz w:val="18"/>
          <w:szCs w:val="18"/>
        </w:rPr>
        <w:t>La Empresa contratada deberá presentar en documento oficial para aprobación de YPFB los siguientes Requisitos de SMS:</w:t>
      </w:r>
    </w:p>
    <w:p w14:paraId="2FCB0AD4" w14:textId="77777777" w:rsidR="00196257" w:rsidRPr="00196257" w:rsidRDefault="00196257" w:rsidP="00196257">
      <w:pPr>
        <w:numPr>
          <w:ilvl w:val="0"/>
          <w:numId w:val="15"/>
        </w:numPr>
        <w:spacing w:before="240" w:line="360" w:lineRule="auto"/>
        <w:jc w:val="both"/>
        <w:rPr>
          <w:rFonts w:ascii="Verdana" w:hAnsi="Verdana"/>
          <w:sz w:val="18"/>
          <w:szCs w:val="18"/>
        </w:rPr>
      </w:pPr>
      <w:r w:rsidRPr="00196257">
        <w:rPr>
          <w:rFonts w:ascii="Verdana" w:hAnsi="Verdana"/>
          <w:sz w:val="18"/>
          <w:szCs w:val="18"/>
        </w:rPr>
        <w:t>Programa o Plan de Seguridad, Salud Ocupacional y Medio Ambiente para el Proyecto.</w:t>
      </w:r>
    </w:p>
    <w:p w14:paraId="1B6B26B5" w14:textId="77777777" w:rsidR="00196257" w:rsidRPr="00196257" w:rsidRDefault="00196257" w:rsidP="00196257">
      <w:pPr>
        <w:numPr>
          <w:ilvl w:val="0"/>
          <w:numId w:val="15"/>
        </w:numPr>
        <w:spacing w:line="360" w:lineRule="auto"/>
        <w:jc w:val="both"/>
        <w:rPr>
          <w:rFonts w:ascii="Verdana" w:hAnsi="Verdana"/>
          <w:sz w:val="18"/>
          <w:szCs w:val="18"/>
        </w:rPr>
      </w:pPr>
      <w:r w:rsidRPr="00196257">
        <w:rPr>
          <w:rFonts w:ascii="Verdana" w:hAnsi="Verdana"/>
          <w:sz w:val="18"/>
          <w:szCs w:val="18"/>
        </w:rPr>
        <w:t>Política y programas de control de Alcohol y drogas.</w:t>
      </w:r>
    </w:p>
    <w:p w14:paraId="78B8B05D" w14:textId="77777777" w:rsidR="00196257" w:rsidRPr="00196257" w:rsidRDefault="00196257" w:rsidP="00196257">
      <w:pPr>
        <w:numPr>
          <w:ilvl w:val="0"/>
          <w:numId w:val="15"/>
        </w:numPr>
        <w:spacing w:line="360" w:lineRule="auto"/>
        <w:jc w:val="both"/>
        <w:rPr>
          <w:rFonts w:ascii="Verdana" w:hAnsi="Verdana"/>
          <w:sz w:val="18"/>
          <w:szCs w:val="18"/>
        </w:rPr>
      </w:pPr>
      <w:r w:rsidRPr="00196257">
        <w:rPr>
          <w:rFonts w:ascii="Verdana" w:hAnsi="Verdana"/>
          <w:sz w:val="18"/>
          <w:szCs w:val="18"/>
        </w:rPr>
        <w:t>Programa de capacitación y charlas de seguridad.</w:t>
      </w:r>
    </w:p>
    <w:p w14:paraId="6052CBFB" w14:textId="77777777" w:rsidR="00196257" w:rsidRPr="00196257" w:rsidRDefault="00196257" w:rsidP="00196257">
      <w:pPr>
        <w:numPr>
          <w:ilvl w:val="0"/>
          <w:numId w:val="15"/>
        </w:numPr>
        <w:spacing w:line="360" w:lineRule="auto"/>
        <w:jc w:val="both"/>
        <w:rPr>
          <w:rFonts w:ascii="Verdana" w:hAnsi="Verdana"/>
          <w:sz w:val="18"/>
          <w:szCs w:val="18"/>
        </w:rPr>
      </w:pPr>
      <w:r w:rsidRPr="00196257">
        <w:rPr>
          <w:rFonts w:ascii="Verdana" w:hAnsi="Verdana"/>
          <w:sz w:val="18"/>
          <w:szCs w:val="18"/>
        </w:rPr>
        <w:t>Procedimientos específicos de Seguridad para el Proyecto.</w:t>
      </w:r>
    </w:p>
    <w:p w14:paraId="6368411C" w14:textId="77777777" w:rsidR="00196257" w:rsidRPr="00196257" w:rsidRDefault="00196257" w:rsidP="00196257">
      <w:pPr>
        <w:numPr>
          <w:ilvl w:val="0"/>
          <w:numId w:val="15"/>
        </w:numPr>
        <w:spacing w:line="360" w:lineRule="auto"/>
        <w:jc w:val="both"/>
        <w:rPr>
          <w:rFonts w:ascii="Verdana" w:hAnsi="Verdana"/>
          <w:sz w:val="18"/>
          <w:szCs w:val="18"/>
        </w:rPr>
      </w:pPr>
      <w:r w:rsidRPr="00196257">
        <w:rPr>
          <w:rFonts w:ascii="Verdana" w:hAnsi="Verdana"/>
          <w:sz w:val="18"/>
          <w:szCs w:val="18"/>
        </w:rPr>
        <w:t>Plan de respuesta ante Emergencias (Para el proyecto).</w:t>
      </w:r>
    </w:p>
    <w:p w14:paraId="3196C2B6" w14:textId="77777777" w:rsidR="00196257" w:rsidRPr="00196257" w:rsidRDefault="00196257" w:rsidP="00196257">
      <w:pPr>
        <w:numPr>
          <w:ilvl w:val="0"/>
          <w:numId w:val="15"/>
        </w:numPr>
        <w:spacing w:line="360" w:lineRule="auto"/>
        <w:jc w:val="both"/>
        <w:rPr>
          <w:rFonts w:ascii="Verdana" w:hAnsi="Verdana"/>
          <w:sz w:val="18"/>
          <w:szCs w:val="18"/>
        </w:rPr>
      </w:pPr>
      <w:r w:rsidRPr="00196257">
        <w:rPr>
          <w:rFonts w:ascii="Verdana" w:hAnsi="Verdana"/>
          <w:sz w:val="18"/>
          <w:szCs w:val="18"/>
        </w:rPr>
        <w:t>Plan Médico de Evacuación (MEDEVAC).</w:t>
      </w:r>
    </w:p>
    <w:p w14:paraId="7FB89D66" w14:textId="77777777" w:rsidR="00196257" w:rsidRPr="00196257" w:rsidRDefault="00196257" w:rsidP="00196257">
      <w:pPr>
        <w:numPr>
          <w:ilvl w:val="0"/>
          <w:numId w:val="15"/>
        </w:numPr>
        <w:spacing w:line="360" w:lineRule="auto"/>
        <w:jc w:val="both"/>
        <w:rPr>
          <w:rFonts w:ascii="Verdana" w:hAnsi="Verdana"/>
          <w:sz w:val="18"/>
          <w:szCs w:val="18"/>
        </w:rPr>
      </w:pPr>
      <w:r w:rsidRPr="00196257">
        <w:rPr>
          <w:rFonts w:ascii="Verdana" w:hAnsi="Verdana"/>
          <w:sz w:val="18"/>
          <w:szCs w:val="18"/>
        </w:rPr>
        <w:t>Programa de retiro y disposición de los residuos originados en el proyecto.</w:t>
      </w:r>
    </w:p>
    <w:p w14:paraId="687B57BA" w14:textId="77777777" w:rsidR="00196257" w:rsidRPr="00196257" w:rsidRDefault="00196257" w:rsidP="00196257">
      <w:pPr>
        <w:numPr>
          <w:ilvl w:val="0"/>
          <w:numId w:val="15"/>
        </w:numPr>
        <w:spacing w:line="360" w:lineRule="auto"/>
        <w:jc w:val="both"/>
        <w:rPr>
          <w:rFonts w:ascii="Verdana" w:hAnsi="Verdana"/>
          <w:sz w:val="18"/>
          <w:szCs w:val="18"/>
        </w:rPr>
      </w:pPr>
      <w:r w:rsidRPr="00196257">
        <w:rPr>
          <w:rFonts w:ascii="Verdana" w:hAnsi="Verdana"/>
          <w:sz w:val="18"/>
          <w:szCs w:val="18"/>
        </w:rPr>
        <w:t>Política de Seguridad Industrial y Salud Ocupacional.</w:t>
      </w:r>
    </w:p>
    <w:p w14:paraId="2706F60F" w14:textId="77777777" w:rsidR="00196257" w:rsidRDefault="00196257" w:rsidP="00196257">
      <w:pPr>
        <w:spacing w:before="240" w:after="240"/>
        <w:ind w:left="720" w:hanging="360"/>
        <w:jc w:val="both"/>
        <w:rPr>
          <w:rFonts w:ascii="Verdana" w:hAnsi="Verdana" w:cs="Arial"/>
          <w:b/>
          <w:bCs/>
          <w:sz w:val="18"/>
          <w:szCs w:val="18"/>
        </w:rPr>
      </w:pPr>
    </w:p>
    <w:p w14:paraId="511A77BD" w14:textId="77777777" w:rsidR="00196257" w:rsidRDefault="00196257" w:rsidP="00196257">
      <w:pPr>
        <w:spacing w:before="240" w:after="240"/>
        <w:ind w:left="720" w:hanging="360"/>
        <w:jc w:val="both"/>
        <w:rPr>
          <w:rFonts w:ascii="Verdana" w:hAnsi="Verdana" w:cs="Arial"/>
          <w:b/>
          <w:bCs/>
          <w:sz w:val="18"/>
          <w:szCs w:val="18"/>
        </w:rPr>
      </w:pPr>
    </w:p>
    <w:p w14:paraId="7F7062C6" w14:textId="77777777" w:rsidR="00196257" w:rsidRDefault="00196257" w:rsidP="00196257">
      <w:pPr>
        <w:spacing w:before="240" w:after="240"/>
        <w:ind w:left="720" w:hanging="360"/>
        <w:jc w:val="both"/>
        <w:rPr>
          <w:rFonts w:ascii="Verdana" w:hAnsi="Verdana" w:cs="Arial"/>
          <w:b/>
          <w:bCs/>
          <w:sz w:val="18"/>
          <w:szCs w:val="18"/>
        </w:rPr>
      </w:pPr>
    </w:p>
    <w:p w14:paraId="44A3908A" w14:textId="77777777" w:rsidR="00182DDD" w:rsidRDefault="00182DDD" w:rsidP="00196257">
      <w:pPr>
        <w:spacing w:before="240" w:after="240"/>
        <w:ind w:left="720" w:hanging="360"/>
        <w:jc w:val="both"/>
        <w:rPr>
          <w:rFonts w:ascii="Verdana" w:hAnsi="Verdana" w:cs="Arial"/>
          <w:b/>
          <w:bCs/>
          <w:sz w:val="18"/>
          <w:szCs w:val="18"/>
        </w:rPr>
      </w:pPr>
    </w:p>
    <w:p w14:paraId="5EE15635" w14:textId="77777777" w:rsidR="00196257" w:rsidRPr="00196257" w:rsidRDefault="00196257" w:rsidP="00196257">
      <w:pPr>
        <w:spacing w:before="240" w:after="240"/>
        <w:ind w:left="720" w:hanging="360"/>
        <w:jc w:val="both"/>
        <w:rPr>
          <w:rFonts w:ascii="Verdana" w:hAnsi="Verdana" w:cs="Arial"/>
          <w:b/>
          <w:bCs/>
          <w:sz w:val="18"/>
          <w:szCs w:val="18"/>
        </w:rPr>
      </w:pPr>
      <w:r w:rsidRPr="00196257">
        <w:rPr>
          <w:rFonts w:ascii="Verdana" w:hAnsi="Verdana" w:cs="Arial"/>
          <w:b/>
          <w:bCs/>
          <w:sz w:val="18"/>
          <w:szCs w:val="18"/>
        </w:rPr>
        <w:lastRenderedPageBreak/>
        <w:t xml:space="preserve">Aspectos Generales: </w:t>
      </w:r>
    </w:p>
    <w:p w14:paraId="05B50EB7" w14:textId="77777777" w:rsidR="00196257" w:rsidRPr="00196257" w:rsidRDefault="00196257" w:rsidP="00196257">
      <w:pPr>
        <w:spacing w:before="240" w:after="120" w:line="360" w:lineRule="auto"/>
        <w:jc w:val="both"/>
        <w:rPr>
          <w:rFonts w:ascii="Verdana" w:hAnsi="Verdana" w:cs="Arial"/>
          <w:b/>
          <w:bCs/>
          <w:sz w:val="18"/>
          <w:szCs w:val="18"/>
        </w:rPr>
      </w:pPr>
      <w:r w:rsidRPr="00196257">
        <w:rPr>
          <w:rFonts w:ascii="Verdana" w:hAnsi="Verdana" w:cs="Arial"/>
          <w:bCs/>
          <w:sz w:val="18"/>
          <w:szCs w:val="18"/>
        </w:rPr>
        <w:t xml:space="preserve">La Empresa Contratada, deberá dar cumplimiento a la Legislación vigente - DL 16998 – (Ley de Higiene, Seguridad Ocupacional y Bienestar) y </w:t>
      </w:r>
      <w:r w:rsidRPr="00196257">
        <w:rPr>
          <w:rFonts w:ascii="Verdana" w:hAnsi="Verdana" w:cs="Arial"/>
          <w:b/>
          <w:sz w:val="18"/>
          <w:szCs w:val="18"/>
        </w:rPr>
        <w:t>Estándares y requisitos de SYSO para Contratistas de YPFB Corporación</w:t>
      </w:r>
      <w:r w:rsidRPr="00196257">
        <w:rPr>
          <w:rFonts w:ascii="Verdana" w:hAnsi="Verdana" w:cs="Arial"/>
          <w:b/>
          <w:bCs/>
          <w:sz w:val="18"/>
          <w:szCs w:val="18"/>
        </w:rPr>
        <w:t>.</w:t>
      </w:r>
    </w:p>
    <w:p w14:paraId="0E0245B2" w14:textId="77777777" w:rsidR="00196257" w:rsidRPr="00196257" w:rsidRDefault="00196257" w:rsidP="00196257">
      <w:pPr>
        <w:spacing w:after="120" w:line="360" w:lineRule="auto"/>
        <w:jc w:val="both"/>
        <w:rPr>
          <w:rFonts w:ascii="Verdana" w:hAnsi="Verdana" w:cs="Arial"/>
          <w:sz w:val="18"/>
          <w:szCs w:val="18"/>
        </w:rPr>
      </w:pPr>
      <w:r w:rsidRPr="00196257">
        <w:rPr>
          <w:rFonts w:ascii="Verdana" w:hAnsi="Verdana"/>
          <w:b/>
          <w:bCs/>
          <w:sz w:val="18"/>
          <w:szCs w:val="18"/>
        </w:rPr>
        <w:t>La empresa Contratada</w:t>
      </w:r>
      <w:r w:rsidRPr="00196257">
        <w:rPr>
          <w:rFonts w:ascii="Verdana" w:hAnsi="Verdana"/>
          <w:sz w:val="18"/>
          <w:szCs w:val="18"/>
        </w:rPr>
        <w:t xml:space="preserve"> deberá garantizar el cumplimiento de los requisitos y estándares de Seguridad descritos en el </w:t>
      </w:r>
      <w:r w:rsidRPr="00196257">
        <w:rPr>
          <w:rFonts w:ascii="Verdana" w:hAnsi="Verdana"/>
          <w:b/>
          <w:bCs/>
          <w:sz w:val="18"/>
          <w:szCs w:val="18"/>
        </w:rPr>
        <w:t>Procedimiento General</w:t>
      </w:r>
      <w:r w:rsidRPr="00196257">
        <w:rPr>
          <w:rFonts w:ascii="Verdana" w:hAnsi="Verdana"/>
          <w:sz w:val="18"/>
          <w:szCs w:val="18"/>
        </w:rPr>
        <w:t xml:space="preserve"> </w:t>
      </w:r>
      <w:r w:rsidRPr="00196257">
        <w:rPr>
          <w:rFonts w:ascii="Verdana" w:hAnsi="Verdana"/>
          <w:b/>
          <w:bCs/>
          <w:sz w:val="18"/>
          <w:szCs w:val="18"/>
        </w:rPr>
        <w:t>(PG-1-GSAC/DSIC-15-A)“Requisitos de Seguridad Industrial para Empresas Contratistas” Anexo H</w:t>
      </w:r>
      <w:r w:rsidRPr="00196257">
        <w:rPr>
          <w:rFonts w:ascii="Verdana" w:hAnsi="Verdana"/>
          <w:sz w:val="18"/>
          <w:szCs w:val="18"/>
        </w:rPr>
        <w:t xml:space="preserve">, documento elaborado conforme a políticas internas de YPFB y en estricto cumplimiento de la normativa legal vigente (D.L. 16998). </w:t>
      </w:r>
    </w:p>
    <w:p w14:paraId="08386E85" w14:textId="77777777" w:rsidR="00196257" w:rsidRPr="00196257" w:rsidRDefault="00196257" w:rsidP="00196257">
      <w:pPr>
        <w:spacing w:line="360" w:lineRule="auto"/>
        <w:jc w:val="both"/>
        <w:rPr>
          <w:rFonts w:ascii="Verdana" w:hAnsi="Verdana"/>
          <w:sz w:val="18"/>
          <w:szCs w:val="18"/>
        </w:rPr>
      </w:pPr>
      <w:r w:rsidRPr="00196257">
        <w:rPr>
          <w:rFonts w:ascii="Verdana" w:hAnsi="Verdana"/>
          <w:sz w:val="18"/>
          <w:szCs w:val="18"/>
        </w:rPr>
        <w:t xml:space="preserve">La empresa contratada deberá presentar un </w:t>
      </w:r>
      <w:r w:rsidRPr="00196257">
        <w:rPr>
          <w:rFonts w:ascii="Verdana" w:hAnsi="Verdana"/>
          <w:b/>
          <w:bCs/>
          <w:i/>
          <w:iCs/>
          <w:sz w:val="18"/>
          <w:szCs w:val="18"/>
        </w:rPr>
        <w:t xml:space="preserve">Resumen Ejecutivo </w:t>
      </w:r>
      <w:r w:rsidRPr="00196257">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77F4A846" w14:textId="77777777" w:rsidR="00196257" w:rsidRPr="00196257" w:rsidRDefault="00196257" w:rsidP="00196257">
      <w:pPr>
        <w:numPr>
          <w:ilvl w:val="0"/>
          <w:numId w:val="6"/>
        </w:numPr>
        <w:spacing w:after="120" w:line="360" w:lineRule="auto"/>
        <w:jc w:val="both"/>
        <w:rPr>
          <w:rFonts w:ascii="Verdana" w:hAnsi="Verdana" w:cs="Arial"/>
          <w:bCs/>
          <w:sz w:val="18"/>
          <w:szCs w:val="18"/>
        </w:rPr>
      </w:pPr>
      <w:r w:rsidRPr="00196257">
        <w:rPr>
          <w:rFonts w:ascii="Verdana" w:hAnsi="Verdana" w:cs="Arial"/>
          <w:bCs/>
          <w:sz w:val="18"/>
          <w:szCs w:val="18"/>
        </w:rPr>
        <w:t>Medidas preventivas en seguridad, salud Ocupacional (prevención de accidentes).</w:t>
      </w:r>
    </w:p>
    <w:p w14:paraId="7FE87BF6" w14:textId="77777777" w:rsidR="00196257" w:rsidRPr="00196257" w:rsidRDefault="00196257" w:rsidP="00196257">
      <w:pPr>
        <w:numPr>
          <w:ilvl w:val="0"/>
          <w:numId w:val="6"/>
        </w:numPr>
        <w:spacing w:after="120" w:line="360" w:lineRule="auto"/>
        <w:jc w:val="both"/>
        <w:rPr>
          <w:rFonts w:ascii="Verdana" w:hAnsi="Verdana" w:cs="Arial"/>
          <w:bCs/>
          <w:sz w:val="18"/>
          <w:szCs w:val="18"/>
        </w:rPr>
      </w:pPr>
      <w:r w:rsidRPr="00196257">
        <w:rPr>
          <w:rFonts w:ascii="Verdana" w:hAnsi="Verdana" w:cs="Arial"/>
          <w:bCs/>
          <w:sz w:val="18"/>
          <w:szCs w:val="18"/>
        </w:rPr>
        <w:t>Identificación y evaluación de riesgos e impactos en el trabajo.</w:t>
      </w:r>
    </w:p>
    <w:p w14:paraId="14E89A5C" w14:textId="77777777" w:rsidR="00196257" w:rsidRPr="00196257" w:rsidRDefault="00196257" w:rsidP="00196257">
      <w:pPr>
        <w:numPr>
          <w:ilvl w:val="0"/>
          <w:numId w:val="6"/>
        </w:numPr>
        <w:spacing w:after="120" w:line="360" w:lineRule="auto"/>
        <w:jc w:val="both"/>
        <w:rPr>
          <w:rFonts w:ascii="Verdana" w:hAnsi="Verdana" w:cs="Arial"/>
          <w:bCs/>
          <w:sz w:val="18"/>
          <w:szCs w:val="18"/>
        </w:rPr>
      </w:pPr>
      <w:r w:rsidRPr="00196257">
        <w:rPr>
          <w:rFonts w:ascii="Verdana" w:hAnsi="Verdana" w:cs="Arial"/>
          <w:bCs/>
          <w:sz w:val="18"/>
          <w:szCs w:val="18"/>
        </w:rPr>
        <w:t>Lista general de Procedimientos de trabajo (altura, eléctrico, espacios confinados, etc.).</w:t>
      </w:r>
    </w:p>
    <w:p w14:paraId="3A7676FE" w14:textId="77777777" w:rsidR="00196257" w:rsidRPr="00196257" w:rsidRDefault="00196257" w:rsidP="00196257">
      <w:pPr>
        <w:numPr>
          <w:ilvl w:val="0"/>
          <w:numId w:val="6"/>
        </w:numPr>
        <w:spacing w:after="120" w:line="360" w:lineRule="auto"/>
        <w:jc w:val="both"/>
        <w:rPr>
          <w:rFonts w:ascii="Verdana" w:hAnsi="Verdana" w:cs="Arial"/>
          <w:bCs/>
          <w:sz w:val="18"/>
          <w:szCs w:val="18"/>
        </w:rPr>
      </w:pPr>
      <w:r w:rsidRPr="00196257">
        <w:rPr>
          <w:rFonts w:ascii="Verdana" w:hAnsi="Verdana" w:cs="Arial"/>
          <w:bCs/>
          <w:sz w:val="18"/>
          <w:szCs w:val="18"/>
        </w:rPr>
        <w:t>Política de Seguridad, Salud Ocupacional y Medio Ambiente.</w:t>
      </w:r>
    </w:p>
    <w:p w14:paraId="6DBFB142" w14:textId="77777777" w:rsidR="00196257" w:rsidRPr="00196257" w:rsidRDefault="00196257" w:rsidP="00196257">
      <w:pPr>
        <w:spacing w:before="240" w:line="360" w:lineRule="auto"/>
        <w:ind w:left="357"/>
        <w:jc w:val="both"/>
        <w:rPr>
          <w:rFonts w:ascii="Verdana" w:hAnsi="Verdana"/>
          <w:sz w:val="18"/>
          <w:szCs w:val="18"/>
        </w:rPr>
      </w:pPr>
      <w:r w:rsidRPr="00196257">
        <w:rPr>
          <w:rFonts w:ascii="Verdana" w:hAnsi="Verdana"/>
          <w:sz w:val="18"/>
          <w:szCs w:val="18"/>
        </w:rPr>
        <w:t xml:space="preserve"> (En caso de que la empresa cuente con un sistema de Gestión de SYSO).</w:t>
      </w:r>
    </w:p>
    <w:p w14:paraId="6E0019A6" w14:textId="77777777" w:rsidR="00196257" w:rsidRPr="00196257" w:rsidRDefault="00196257" w:rsidP="00196257">
      <w:pPr>
        <w:numPr>
          <w:ilvl w:val="0"/>
          <w:numId w:val="6"/>
        </w:numPr>
        <w:spacing w:before="240" w:after="240" w:line="360" w:lineRule="auto"/>
        <w:jc w:val="both"/>
        <w:rPr>
          <w:rFonts w:ascii="Verdana" w:hAnsi="Verdana" w:cs="Arial"/>
          <w:bCs/>
          <w:sz w:val="18"/>
          <w:szCs w:val="18"/>
        </w:rPr>
      </w:pPr>
      <w:r w:rsidRPr="00196257">
        <w:rPr>
          <w:rFonts w:ascii="Verdana" w:hAnsi="Verdana" w:cs="Arial"/>
          <w:bCs/>
          <w:sz w:val="18"/>
          <w:szCs w:val="18"/>
        </w:rPr>
        <w:t>Antes del inicio de actividades (instalación/colocación de los bienes), la empresa contratada debe cumplir con los siguientes requisitos de SMS:</w:t>
      </w:r>
    </w:p>
    <w:p w14:paraId="14E4EC12" w14:textId="77777777" w:rsidR="00196257" w:rsidRPr="00196257" w:rsidRDefault="00196257" w:rsidP="00196257">
      <w:pPr>
        <w:numPr>
          <w:ilvl w:val="0"/>
          <w:numId w:val="6"/>
        </w:numPr>
        <w:spacing w:after="120" w:line="360" w:lineRule="auto"/>
        <w:jc w:val="both"/>
        <w:rPr>
          <w:rFonts w:ascii="Verdana" w:hAnsi="Verdana" w:cs="Arial"/>
          <w:bCs/>
          <w:sz w:val="18"/>
          <w:szCs w:val="18"/>
        </w:rPr>
      </w:pPr>
      <w:r w:rsidRPr="00196257">
        <w:rPr>
          <w:rFonts w:ascii="Verdana" w:hAnsi="Verdana" w:cs="Arial"/>
          <w:bCs/>
          <w:sz w:val="18"/>
          <w:szCs w:val="18"/>
        </w:rPr>
        <w:t>Nómina (nombre completo y cédula de identidad) del personal a cargo de los trabajos.</w:t>
      </w:r>
    </w:p>
    <w:p w14:paraId="2D411E45" w14:textId="77777777" w:rsidR="00196257" w:rsidRPr="00196257" w:rsidRDefault="00196257" w:rsidP="00196257">
      <w:pPr>
        <w:numPr>
          <w:ilvl w:val="0"/>
          <w:numId w:val="6"/>
        </w:numPr>
        <w:autoSpaceDE w:val="0"/>
        <w:autoSpaceDN w:val="0"/>
        <w:adjustRightInd w:val="0"/>
        <w:spacing w:line="360" w:lineRule="auto"/>
        <w:jc w:val="both"/>
        <w:rPr>
          <w:rFonts w:ascii="Verdana" w:hAnsi="Verdana" w:cs="Arial"/>
          <w:bCs/>
          <w:sz w:val="18"/>
          <w:szCs w:val="18"/>
        </w:rPr>
      </w:pPr>
      <w:r w:rsidRPr="00196257">
        <w:rPr>
          <w:rFonts w:ascii="Verdana" w:hAnsi="Verdana" w:cs="Arial"/>
          <w:bCs/>
          <w:sz w:val="18"/>
          <w:szCs w:val="18"/>
        </w:rPr>
        <w:t xml:space="preserve">Registro inducción de SMS y/o charlas de seguridad </w:t>
      </w:r>
      <w:r w:rsidRPr="00196257">
        <w:rPr>
          <w:rFonts w:ascii="Verdana" w:hAnsi="Verdana" w:cs="Arial"/>
          <w:sz w:val="18"/>
          <w:szCs w:val="18"/>
        </w:rPr>
        <w:t xml:space="preserve">al 100% del personal inmerso en la actividad, obra y/o servicio </w:t>
      </w:r>
      <w:r w:rsidRPr="00196257">
        <w:rPr>
          <w:rFonts w:ascii="Verdana" w:hAnsi="Verdana" w:cs="Arial"/>
          <w:bCs/>
          <w:sz w:val="18"/>
          <w:szCs w:val="18"/>
        </w:rPr>
        <w:t>(Lo realizara personal de SMS de YPFB).</w:t>
      </w:r>
    </w:p>
    <w:p w14:paraId="36330B98" w14:textId="77777777" w:rsidR="00196257" w:rsidRPr="00196257" w:rsidRDefault="00196257" w:rsidP="00196257">
      <w:pPr>
        <w:numPr>
          <w:ilvl w:val="0"/>
          <w:numId w:val="6"/>
        </w:numPr>
        <w:autoSpaceDE w:val="0"/>
        <w:autoSpaceDN w:val="0"/>
        <w:adjustRightInd w:val="0"/>
        <w:spacing w:line="360" w:lineRule="auto"/>
        <w:jc w:val="both"/>
        <w:rPr>
          <w:rFonts w:ascii="Verdana" w:hAnsi="Verdana" w:cs="Arial"/>
          <w:bCs/>
          <w:sz w:val="18"/>
          <w:szCs w:val="18"/>
        </w:rPr>
      </w:pPr>
      <w:r w:rsidRPr="00196257">
        <w:rPr>
          <w:rFonts w:ascii="Verdana" w:hAnsi="Verdana" w:cs="Arial"/>
          <w:bCs/>
          <w:iCs/>
          <w:sz w:val="18"/>
          <w:szCs w:val="18"/>
        </w:rPr>
        <w:t>Capacitaciones básicas de SMS:</w:t>
      </w:r>
      <w:r w:rsidRPr="00196257">
        <w:rPr>
          <w:rFonts w:ascii="Verdana" w:hAnsi="Verdana" w:cs="Arial"/>
          <w:b/>
          <w:bCs/>
          <w:iCs/>
          <w:sz w:val="18"/>
          <w:szCs w:val="18"/>
        </w:rPr>
        <w:t xml:space="preserve"> </w:t>
      </w:r>
      <w:r w:rsidRPr="00196257">
        <w:rPr>
          <w:rFonts w:ascii="Verdana" w:hAnsi="Verdana" w:cs="Arial"/>
          <w:bCs/>
          <w:iCs/>
          <w:sz w:val="18"/>
          <w:szCs w:val="18"/>
        </w:rPr>
        <w:t xml:space="preserve">Manejo defensivo, </w:t>
      </w:r>
      <w:r w:rsidRPr="00196257">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14:paraId="5F50877B" w14:textId="77777777" w:rsidR="00196257" w:rsidRPr="00196257" w:rsidRDefault="00196257" w:rsidP="00196257">
      <w:pPr>
        <w:numPr>
          <w:ilvl w:val="0"/>
          <w:numId w:val="6"/>
        </w:numPr>
        <w:spacing w:after="120" w:line="360" w:lineRule="auto"/>
        <w:jc w:val="both"/>
        <w:rPr>
          <w:rFonts w:ascii="Verdana" w:hAnsi="Verdana" w:cs="Arial"/>
          <w:iCs/>
          <w:sz w:val="18"/>
          <w:szCs w:val="18"/>
        </w:rPr>
      </w:pPr>
      <w:r w:rsidRPr="00196257">
        <w:rPr>
          <w:rFonts w:ascii="Verdana" w:hAnsi="Verdana" w:cs="Arial"/>
          <w:bCs/>
          <w:iCs/>
          <w:sz w:val="18"/>
          <w:szCs w:val="18"/>
        </w:rPr>
        <w:t>Copia de póliza contra accidentes personales</w:t>
      </w:r>
      <w:r w:rsidRPr="00196257">
        <w:rPr>
          <w:rFonts w:ascii="Verdana" w:hAnsi="Verdana" w:cs="Arial"/>
          <w:b/>
          <w:bCs/>
          <w:iCs/>
          <w:sz w:val="18"/>
          <w:szCs w:val="18"/>
        </w:rPr>
        <w:t xml:space="preserve"> </w:t>
      </w:r>
      <w:r w:rsidRPr="00196257">
        <w:rPr>
          <w:rFonts w:ascii="Verdana" w:hAnsi="Verdana" w:cs="Arial"/>
          <w:iCs/>
          <w:sz w:val="18"/>
          <w:szCs w:val="18"/>
        </w:rPr>
        <w:t>(que cubre gastos médicos, invalidez parcial permanente, invalidez total permanente y muerte).</w:t>
      </w:r>
    </w:p>
    <w:p w14:paraId="2F6A5B8B" w14:textId="77777777" w:rsidR="00196257" w:rsidRPr="00196257" w:rsidRDefault="00196257" w:rsidP="00196257">
      <w:pPr>
        <w:spacing w:before="240" w:after="120" w:line="360" w:lineRule="auto"/>
        <w:jc w:val="both"/>
        <w:rPr>
          <w:rFonts w:ascii="Verdana" w:hAnsi="Verdana" w:cs="Arial"/>
          <w:bCs/>
          <w:sz w:val="18"/>
          <w:szCs w:val="18"/>
        </w:rPr>
      </w:pPr>
      <w:r w:rsidRPr="00196257">
        <w:rPr>
          <w:rFonts w:ascii="Verdana" w:hAnsi="Verdana"/>
          <w:sz w:val="18"/>
          <w:szCs w:val="18"/>
        </w:rPr>
        <w:t>Al ingreso y</w:t>
      </w:r>
      <w:r w:rsidRPr="00196257">
        <w:rPr>
          <w:rFonts w:ascii="Verdana" w:hAnsi="Verdana"/>
          <w:b/>
          <w:sz w:val="18"/>
          <w:szCs w:val="18"/>
        </w:rPr>
        <w:t xml:space="preserve"> </w:t>
      </w:r>
      <w:r w:rsidRPr="00196257">
        <w:rPr>
          <w:rFonts w:ascii="Verdana" w:hAnsi="Verdana"/>
          <w:sz w:val="18"/>
          <w:szCs w:val="18"/>
        </w:rPr>
        <w:t>durante la actividad, obra y/o servicio</w:t>
      </w:r>
      <w:r w:rsidRPr="00196257">
        <w:rPr>
          <w:rFonts w:ascii="Verdana" w:hAnsi="Verdana" w:cs="Arial"/>
          <w:bCs/>
          <w:sz w:val="18"/>
          <w:szCs w:val="18"/>
        </w:rPr>
        <w:t xml:space="preserve"> la empresa contratada deberá cumplir con los siguientes requisitos:</w:t>
      </w:r>
    </w:p>
    <w:p w14:paraId="1E469F84" w14:textId="77777777" w:rsidR="00196257" w:rsidRPr="00196257" w:rsidRDefault="00196257" w:rsidP="00196257">
      <w:pPr>
        <w:numPr>
          <w:ilvl w:val="0"/>
          <w:numId w:val="7"/>
        </w:numPr>
        <w:spacing w:after="120" w:line="360" w:lineRule="auto"/>
        <w:jc w:val="both"/>
        <w:rPr>
          <w:rFonts w:ascii="Verdana" w:hAnsi="Verdana" w:cs="Arial"/>
          <w:bCs/>
          <w:sz w:val="18"/>
          <w:szCs w:val="18"/>
        </w:rPr>
      </w:pPr>
      <w:r w:rsidRPr="00196257">
        <w:rPr>
          <w:rFonts w:ascii="Verdana" w:hAnsi="Verdana" w:cs="Arial"/>
          <w:bCs/>
          <w:sz w:val="18"/>
          <w:szCs w:val="18"/>
        </w:rPr>
        <w:lastRenderedPageBreak/>
        <w:t>Uso obligatorio de EPP (Equipo de Protección Personal, de acuerdo a las actividades específicas).</w:t>
      </w:r>
    </w:p>
    <w:p w14:paraId="16625163" w14:textId="77777777" w:rsidR="00196257" w:rsidRPr="00196257" w:rsidRDefault="00196257" w:rsidP="00196257">
      <w:pPr>
        <w:numPr>
          <w:ilvl w:val="0"/>
          <w:numId w:val="7"/>
        </w:numPr>
        <w:spacing w:after="120" w:line="360" w:lineRule="auto"/>
        <w:jc w:val="both"/>
        <w:rPr>
          <w:rFonts w:ascii="Verdana" w:hAnsi="Verdana" w:cs="Arial"/>
          <w:bCs/>
          <w:sz w:val="18"/>
          <w:szCs w:val="18"/>
        </w:rPr>
      </w:pPr>
      <w:r w:rsidRPr="00196257">
        <w:rPr>
          <w:rFonts w:ascii="Verdana" w:hAnsi="Verdana" w:cs="Arial"/>
          <w:bCs/>
          <w:sz w:val="18"/>
          <w:szCs w:val="18"/>
        </w:rPr>
        <w:t>Pantalón y camisa jean.</w:t>
      </w:r>
    </w:p>
    <w:p w14:paraId="54D912EA" w14:textId="77777777" w:rsidR="00196257" w:rsidRPr="00196257" w:rsidRDefault="00196257" w:rsidP="00196257">
      <w:pPr>
        <w:numPr>
          <w:ilvl w:val="0"/>
          <w:numId w:val="7"/>
        </w:numPr>
        <w:spacing w:after="120" w:line="360" w:lineRule="auto"/>
        <w:jc w:val="both"/>
        <w:rPr>
          <w:rFonts w:ascii="Verdana" w:hAnsi="Verdana" w:cs="Arial"/>
          <w:bCs/>
          <w:sz w:val="18"/>
          <w:szCs w:val="18"/>
        </w:rPr>
      </w:pPr>
      <w:r w:rsidRPr="00196257">
        <w:rPr>
          <w:rFonts w:ascii="Verdana" w:hAnsi="Verdana" w:cs="Arial"/>
          <w:bCs/>
          <w:sz w:val="18"/>
          <w:szCs w:val="18"/>
        </w:rPr>
        <w:t>Casco de Seguridad.</w:t>
      </w:r>
    </w:p>
    <w:p w14:paraId="26B76D95" w14:textId="77777777" w:rsidR="00196257" w:rsidRPr="00196257" w:rsidRDefault="00196257" w:rsidP="00196257">
      <w:pPr>
        <w:numPr>
          <w:ilvl w:val="0"/>
          <w:numId w:val="7"/>
        </w:numPr>
        <w:spacing w:after="120" w:line="360" w:lineRule="auto"/>
        <w:jc w:val="both"/>
        <w:rPr>
          <w:rFonts w:ascii="Verdana" w:hAnsi="Verdana" w:cs="Arial"/>
          <w:bCs/>
          <w:sz w:val="18"/>
          <w:szCs w:val="18"/>
        </w:rPr>
      </w:pPr>
      <w:r w:rsidRPr="00196257">
        <w:rPr>
          <w:rFonts w:ascii="Verdana" w:hAnsi="Verdana" w:cs="Arial"/>
          <w:bCs/>
          <w:sz w:val="18"/>
          <w:szCs w:val="18"/>
        </w:rPr>
        <w:t>Calzados de Seguridad.</w:t>
      </w:r>
    </w:p>
    <w:p w14:paraId="65F3A70C" w14:textId="77777777" w:rsidR="00196257" w:rsidRPr="00196257" w:rsidRDefault="00196257" w:rsidP="00196257">
      <w:pPr>
        <w:numPr>
          <w:ilvl w:val="0"/>
          <w:numId w:val="7"/>
        </w:numPr>
        <w:spacing w:after="120" w:line="360" w:lineRule="auto"/>
        <w:jc w:val="both"/>
        <w:rPr>
          <w:rFonts w:ascii="Verdana" w:hAnsi="Verdana" w:cs="Arial"/>
          <w:bCs/>
          <w:sz w:val="18"/>
          <w:szCs w:val="18"/>
        </w:rPr>
      </w:pPr>
      <w:r w:rsidRPr="00196257">
        <w:rPr>
          <w:rFonts w:ascii="Verdana" w:hAnsi="Verdana" w:cs="Arial"/>
          <w:bCs/>
          <w:sz w:val="18"/>
          <w:szCs w:val="18"/>
        </w:rPr>
        <w:t>Lentes de Seguridad.</w:t>
      </w:r>
    </w:p>
    <w:p w14:paraId="4F5C60DC" w14:textId="77777777" w:rsidR="00196257" w:rsidRPr="00196257" w:rsidRDefault="00196257" w:rsidP="00196257">
      <w:pPr>
        <w:numPr>
          <w:ilvl w:val="0"/>
          <w:numId w:val="7"/>
        </w:numPr>
        <w:spacing w:after="120" w:line="360" w:lineRule="auto"/>
        <w:jc w:val="both"/>
        <w:rPr>
          <w:rFonts w:ascii="Verdana" w:hAnsi="Verdana"/>
          <w:sz w:val="18"/>
          <w:szCs w:val="18"/>
        </w:rPr>
      </w:pPr>
      <w:r w:rsidRPr="00196257">
        <w:rPr>
          <w:rFonts w:ascii="Verdana" w:hAnsi="Verdana" w:cs="Arial"/>
          <w:bCs/>
          <w:sz w:val="18"/>
          <w:szCs w:val="18"/>
        </w:rPr>
        <w:t xml:space="preserve">Guantes </w:t>
      </w:r>
      <w:r w:rsidRPr="00196257">
        <w:rPr>
          <w:rFonts w:ascii="Verdana" w:hAnsi="Verdana"/>
          <w:sz w:val="18"/>
          <w:szCs w:val="18"/>
        </w:rPr>
        <w:t>(de acuerdo a las actividades a desarrollar).</w:t>
      </w:r>
    </w:p>
    <w:p w14:paraId="25FCA82C" w14:textId="77777777" w:rsidR="00196257" w:rsidRPr="00196257" w:rsidRDefault="00196257" w:rsidP="00196257">
      <w:pPr>
        <w:numPr>
          <w:ilvl w:val="0"/>
          <w:numId w:val="7"/>
        </w:numPr>
        <w:spacing w:after="120" w:line="360" w:lineRule="auto"/>
        <w:jc w:val="both"/>
        <w:rPr>
          <w:rFonts w:ascii="Verdana" w:hAnsi="Verdana"/>
          <w:sz w:val="18"/>
          <w:szCs w:val="18"/>
        </w:rPr>
      </w:pPr>
      <w:r w:rsidRPr="00196257">
        <w:rPr>
          <w:rFonts w:ascii="Verdana" w:hAnsi="Verdana"/>
          <w:sz w:val="18"/>
          <w:szCs w:val="18"/>
        </w:rPr>
        <w:t>Protector auditivo (en caso de intervenir en lugares con generación de ruido).</w:t>
      </w:r>
    </w:p>
    <w:p w14:paraId="68CC6810" w14:textId="77777777" w:rsidR="00196257" w:rsidRPr="00196257" w:rsidRDefault="00196257" w:rsidP="00196257">
      <w:pPr>
        <w:numPr>
          <w:ilvl w:val="0"/>
          <w:numId w:val="7"/>
        </w:numPr>
        <w:spacing w:after="120" w:line="360" w:lineRule="auto"/>
        <w:jc w:val="both"/>
        <w:rPr>
          <w:rFonts w:ascii="Verdana" w:hAnsi="Verdana"/>
          <w:sz w:val="18"/>
          <w:szCs w:val="18"/>
        </w:rPr>
      </w:pPr>
      <w:r w:rsidRPr="00196257">
        <w:rPr>
          <w:rFonts w:ascii="Verdana" w:hAnsi="Verdana"/>
          <w:sz w:val="18"/>
          <w:szCs w:val="18"/>
        </w:rPr>
        <w:t>Protector respiratorio (en caso de intervenir en lugares con generación de partículas suspendidas, gases, vapores).</w:t>
      </w:r>
    </w:p>
    <w:p w14:paraId="04C123FA" w14:textId="77777777" w:rsidR="00196257" w:rsidRPr="00196257" w:rsidRDefault="00196257" w:rsidP="00196257">
      <w:pPr>
        <w:numPr>
          <w:ilvl w:val="0"/>
          <w:numId w:val="7"/>
        </w:numPr>
        <w:rPr>
          <w:rFonts w:ascii="Verdana" w:hAnsi="Verdana"/>
          <w:sz w:val="18"/>
          <w:szCs w:val="18"/>
        </w:rPr>
      </w:pPr>
      <w:r w:rsidRPr="00196257">
        <w:rPr>
          <w:rFonts w:ascii="Verdana" w:hAnsi="Verdana"/>
          <w:sz w:val="18"/>
          <w:szCs w:val="18"/>
        </w:rPr>
        <w:t>Las vacunas correspondientes para el ingreso al pozo las cuales son:</w:t>
      </w:r>
    </w:p>
    <w:p w14:paraId="008DF275" w14:textId="77777777" w:rsidR="00196257" w:rsidRPr="00196257" w:rsidRDefault="00196257" w:rsidP="00196257">
      <w:pPr>
        <w:ind w:left="720"/>
        <w:rPr>
          <w:rFonts w:ascii="Verdana" w:hAnsi="Verdana"/>
          <w:sz w:val="18"/>
          <w:szCs w:val="18"/>
        </w:rPr>
      </w:pPr>
    </w:p>
    <w:tbl>
      <w:tblPr>
        <w:tblW w:w="7046" w:type="dxa"/>
        <w:tblInd w:w="562" w:type="dxa"/>
        <w:tblCellMar>
          <w:left w:w="0" w:type="dxa"/>
          <w:right w:w="0" w:type="dxa"/>
        </w:tblCellMar>
        <w:tblLook w:val="04A0" w:firstRow="1" w:lastRow="0" w:firstColumn="1" w:lastColumn="0" w:noHBand="0" w:noVBand="1"/>
      </w:tblPr>
      <w:tblGrid>
        <w:gridCol w:w="2879"/>
        <w:gridCol w:w="4167"/>
      </w:tblGrid>
      <w:tr w:rsidR="00196257" w:rsidRPr="00196257" w14:paraId="65DDCBFB" w14:textId="77777777" w:rsidTr="008815AE">
        <w:trPr>
          <w:trHeight w:val="54"/>
        </w:trPr>
        <w:tc>
          <w:tcPr>
            <w:tcW w:w="2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9B34AA" w14:textId="77777777" w:rsidR="00196257" w:rsidRPr="00196257" w:rsidRDefault="00196257" w:rsidP="00196257">
            <w:pPr>
              <w:spacing w:after="120"/>
              <w:ind w:left="283"/>
              <w:jc w:val="both"/>
              <w:rPr>
                <w:rFonts w:ascii="Verdana" w:hAnsi="Verdana"/>
                <w:sz w:val="18"/>
                <w:szCs w:val="18"/>
                <w:lang w:val="es-BO"/>
              </w:rPr>
            </w:pPr>
            <w:r w:rsidRPr="00196257">
              <w:rPr>
                <w:rFonts w:ascii="Verdana" w:hAnsi="Verdana"/>
                <w:sz w:val="18"/>
                <w:szCs w:val="18"/>
              </w:rPr>
              <w:t>Tétanos.</w:t>
            </w:r>
          </w:p>
        </w:tc>
        <w:tc>
          <w:tcPr>
            <w:tcW w:w="41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D404682" w14:textId="77777777" w:rsidR="00196257" w:rsidRPr="00196257" w:rsidRDefault="00196257" w:rsidP="00196257">
            <w:pPr>
              <w:spacing w:after="120"/>
              <w:ind w:left="283"/>
              <w:jc w:val="both"/>
              <w:rPr>
                <w:rFonts w:ascii="Verdana" w:hAnsi="Verdana"/>
                <w:sz w:val="18"/>
                <w:szCs w:val="18"/>
                <w:lang w:val="es-BO"/>
              </w:rPr>
            </w:pPr>
            <w:r w:rsidRPr="00196257">
              <w:rPr>
                <w:rFonts w:ascii="Verdana" w:hAnsi="Verdana"/>
                <w:sz w:val="18"/>
                <w:szCs w:val="18"/>
              </w:rPr>
              <w:t>Solo para Visitas de 1 día.</w:t>
            </w:r>
          </w:p>
        </w:tc>
      </w:tr>
      <w:tr w:rsidR="00196257" w:rsidRPr="00196257" w14:paraId="2F639B10" w14:textId="77777777" w:rsidTr="008815AE">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E74576" w14:textId="77777777" w:rsidR="00196257" w:rsidRPr="00196257" w:rsidRDefault="00196257" w:rsidP="00196257">
            <w:pPr>
              <w:spacing w:after="120"/>
              <w:ind w:left="283"/>
              <w:jc w:val="both"/>
              <w:rPr>
                <w:rFonts w:ascii="Verdana" w:hAnsi="Verdana"/>
                <w:sz w:val="18"/>
                <w:szCs w:val="18"/>
                <w:lang w:val="es-BO"/>
              </w:rPr>
            </w:pPr>
            <w:r w:rsidRPr="00196257">
              <w:rPr>
                <w:rFonts w:ascii="Verdana" w:hAnsi="Verdana"/>
                <w:sz w:val="18"/>
                <w:szCs w:val="18"/>
              </w:rPr>
              <w:t>Fiebre Amarilla.</w:t>
            </w:r>
          </w:p>
        </w:tc>
        <w:tc>
          <w:tcPr>
            <w:tcW w:w="416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607B36" w14:textId="77777777" w:rsidR="00196257" w:rsidRPr="00196257" w:rsidRDefault="00196257" w:rsidP="00196257">
            <w:pPr>
              <w:spacing w:after="120"/>
              <w:ind w:left="283"/>
              <w:jc w:val="both"/>
              <w:rPr>
                <w:rFonts w:ascii="Verdana" w:hAnsi="Verdana"/>
                <w:sz w:val="18"/>
                <w:szCs w:val="18"/>
                <w:lang w:val="es-BO"/>
              </w:rPr>
            </w:pPr>
            <w:r w:rsidRPr="00196257">
              <w:rPr>
                <w:rFonts w:ascii="Verdana" w:hAnsi="Verdana"/>
                <w:sz w:val="18"/>
                <w:szCs w:val="18"/>
              </w:rPr>
              <w:t>Solo para contratistas de más de 1 día.</w:t>
            </w:r>
          </w:p>
        </w:tc>
      </w:tr>
      <w:tr w:rsidR="00196257" w:rsidRPr="00196257" w14:paraId="67733749" w14:textId="77777777" w:rsidTr="008815AE">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B40837D" w14:textId="77777777" w:rsidR="00196257" w:rsidRPr="00196257" w:rsidRDefault="00196257" w:rsidP="00196257">
            <w:pPr>
              <w:spacing w:after="120"/>
              <w:ind w:left="283"/>
              <w:jc w:val="both"/>
              <w:rPr>
                <w:rFonts w:ascii="Verdana" w:hAnsi="Verdana"/>
                <w:sz w:val="18"/>
                <w:szCs w:val="18"/>
                <w:lang w:val="es-BO"/>
              </w:rPr>
            </w:pPr>
            <w:r w:rsidRPr="00196257">
              <w:rPr>
                <w:rFonts w:ascii="Verdana" w:hAnsi="Verdana"/>
                <w:sz w:val="18"/>
                <w:szCs w:val="18"/>
              </w:rPr>
              <w:t>Hepatitis B.</w:t>
            </w:r>
          </w:p>
        </w:tc>
        <w:tc>
          <w:tcPr>
            <w:tcW w:w="0" w:type="auto"/>
            <w:vMerge/>
            <w:tcBorders>
              <w:top w:val="nil"/>
              <w:left w:val="nil"/>
              <w:bottom w:val="single" w:sz="8" w:space="0" w:color="000000"/>
              <w:right w:val="single" w:sz="8" w:space="0" w:color="000000"/>
            </w:tcBorders>
            <w:vAlign w:val="center"/>
            <w:hideMark/>
          </w:tcPr>
          <w:p w14:paraId="1501219D" w14:textId="77777777" w:rsidR="00196257" w:rsidRPr="00196257" w:rsidRDefault="00196257" w:rsidP="00196257">
            <w:pPr>
              <w:spacing w:after="120"/>
              <w:ind w:left="283"/>
              <w:rPr>
                <w:rFonts w:ascii="Verdana" w:hAnsi="Verdana"/>
                <w:sz w:val="18"/>
                <w:szCs w:val="18"/>
                <w:lang w:val="es-BO"/>
              </w:rPr>
            </w:pPr>
          </w:p>
        </w:tc>
      </w:tr>
      <w:tr w:rsidR="00196257" w:rsidRPr="00196257" w14:paraId="39DFB88D" w14:textId="77777777" w:rsidTr="008815AE">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1CCEA6" w14:textId="77777777" w:rsidR="00196257" w:rsidRPr="00196257" w:rsidRDefault="00196257" w:rsidP="00196257">
            <w:pPr>
              <w:spacing w:after="120"/>
              <w:ind w:left="283"/>
              <w:jc w:val="both"/>
              <w:rPr>
                <w:rFonts w:ascii="Verdana" w:hAnsi="Verdana"/>
                <w:sz w:val="18"/>
                <w:szCs w:val="18"/>
                <w:lang w:val="es-BO"/>
              </w:rPr>
            </w:pPr>
            <w:r w:rsidRPr="00196257">
              <w:rPr>
                <w:rFonts w:ascii="Verdana" w:hAnsi="Verdana"/>
                <w:sz w:val="18"/>
                <w:szCs w:val="18"/>
              </w:rPr>
              <w:t>Fiebre Tifoidea.</w:t>
            </w:r>
          </w:p>
        </w:tc>
        <w:tc>
          <w:tcPr>
            <w:tcW w:w="0" w:type="auto"/>
            <w:vMerge/>
            <w:tcBorders>
              <w:top w:val="nil"/>
              <w:left w:val="nil"/>
              <w:bottom w:val="single" w:sz="8" w:space="0" w:color="000000"/>
              <w:right w:val="single" w:sz="8" w:space="0" w:color="000000"/>
            </w:tcBorders>
            <w:vAlign w:val="center"/>
            <w:hideMark/>
          </w:tcPr>
          <w:p w14:paraId="4E309C0F" w14:textId="77777777" w:rsidR="00196257" w:rsidRPr="00196257" w:rsidRDefault="00196257" w:rsidP="00196257">
            <w:pPr>
              <w:spacing w:after="120"/>
              <w:ind w:left="283"/>
              <w:rPr>
                <w:rFonts w:ascii="Verdana" w:hAnsi="Verdana"/>
                <w:sz w:val="18"/>
                <w:szCs w:val="18"/>
                <w:lang w:val="es-BO"/>
              </w:rPr>
            </w:pPr>
          </w:p>
        </w:tc>
      </w:tr>
    </w:tbl>
    <w:p w14:paraId="56B7CF8A" w14:textId="77777777" w:rsidR="00196257" w:rsidRPr="00196257" w:rsidRDefault="00196257" w:rsidP="00196257">
      <w:pPr>
        <w:spacing w:after="120" w:line="360" w:lineRule="auto"/>
        <w:jc w:val="both"/>
        <w:rPr>
          <w:rFonts w:ascii="Verdana" w:hAnsi="Verdana"/>
          <w:sz w:val="18"/>
          <w:szCs w:val="18"/>
        </w:rPr>
      </w:pPr>
    </w:p>
    <w:p w14:paraId="64A1C490" w14:textId="77777777" w:rsidR="00196257" w:rsidRPr="00196257" w:rsidRDefault="00196257" w:rsidP="00196257">
      <w:pPr>
        <w:spacing w:after="120" w:line="360" w:lineRule="auto"/>
        <w:jc w:val="both"/>
        <w:rPr>
          <w:rFonts w:ascii="Verdana" w:hAnsi="Verdana" w:cs="Arial"/>
          <w:bCs/>
          <w:sz w:val="18"/>
          <w:szCs w:val="18"/>
        </w:rPr>
      </w:pPr>
      <w:r w:rsidRPr="00196257">
        <w:rPr>
          <w:rFonts w:ascii="Verdana" w:hAnsi="Verdana" w:cs="Arial"/>
          <w:bCs/>
          <w:sz w:val="18"/>
          <w:szCs w:val="18"/>
        </w:rPr>
        <w:t>EPP para riesgos especiales (</w:t>
      </w:r>
      <w:r w:rsidRPr="00196257">
        <w:rPr>
          <w:rFonts w:ascii="Verdana" w:hAnsi="Verdana"/>
          <w:sz w:val="18"/>
          <w:szCs w:val="18"/>
        </w:rPr>
        <w:t>según Corresponda</w:t>
      </w:r>
      <w:r w:rsidRPr="00196257">
        <w:rPr>
          <w:rFonts w:ascii="Verdana" w:hAnsi="Verdana" w:cs="Arial"/>
          <w:bCs/>
          <w:sz w:val="18"/>
          <w:szCs w:val="18"/>
        </w:rPr>
        <w:t>).</w:t>
      </w:r>
    </w:p>
    <w:p w14:paraId="2CFEA394" w14:textId="77777777" w:rsidR="00196257" w:rsidRPr="00196257" w:rsidRDefault="00196257" w:rsidP="00196257">
      <w:pPr>
        <w:numPr>
          <w:ilvl w:val="0"/>
          <w:numId w:val="8"/>
        </w:numPr>
        <w:spacing w:after="120" w:line="360" w:lineRule="auto"/>
        <w:jc w:val="both"/>
        <w:rPr>
          <w:rFonts w:ascii="Verdana" w:hAnsi="Verdana" w:cs="Arial"/>
          <w:bCs/>
          <w:sz w:val="18"/>
          <w:szCs w:val="18"/>
        </w:rPr>
      </w:pPr>
      <w:r w:rsidRPr="00196257">
        <w:rPr>
          <w:rFonts w:ascii="Verdana" w:hAnsi="Verdana" w:cs="Arial"/>
          <w:bCs/>
          <w:sz w:val="18"/>
          <w:szCs w:val="18"/>
        </w:rPr>
        <w:t>Trabajos en alturas.</w:t>
      </w:r>
    </w:p>
    <w:p w14:paraId="3FD62162" w14:textId="77777777" w:rsidR="00196257" w:rsidRPr="00196257" w:rsidRDefault="00196257" w:rsidP="00196257">
      <w:pPr>
        <w:numPr>
          <w:ilvl w:val="0"/>
          <w:numId w:val="8"/>
        </w:numPr>
        <w:spacing w:after="120" w:line="360" w:lineRule="auto"/>
        <w:jc w:val="both"/>
        <w:rPr>
          <w:rFonts w:ascii="Verdana" w:hAnsi="Verdana" w:cs="Arial"/>
          <w:bCs/>
          <w:sz w:val="18"/>
          <w:szCs w:val="18"/>
        </w:rPr>
      </w:pPr>
      <w:r w:rsidRPr="00196257">
        <w:rPr>
          <w:rFonts w:ascii="Verdana" w:hAnsi="Verdana" w:cs="Arial"/>
          <w:bCs/>
          <w:sz w:val="18"/>
          <w:szCs w:val="18"/>
        </w:rPr>
        <w:t>Trabajos en caliente.</w:t>
      </w:r>
    </w:p>
    <w:p w14:paraId="14CB846C" w14:textId="77777777" w:rsidR="00196257" w:rsidRPr="00196257" w:rsidRDefault="00196257" w:rsidP="00196257">
      <w:pPr>
        <w:numPr>
          <w:ilvl w:val="0"/>
          <w:numId w:val="8"/>
        </w:numPr>
        <w:spacing w:after="120" w:line="360" w:lineRule="auto"/>
        <w:jc w:val="both"/>
        <w:rPr>
          <w:rFonts w:ascii="Verdana" w:hAnsi="Verdana" w:cs="Arial"/>
          <w:bCs/>
          <w:sz w:val="18"/>
          <w:szCs w:val="18"/>
        </w:rPr>
      </w:pPr>
      <w:r w:rsidRPr="00196257">
        <w:rPr>
          <w:rFonts w:ascii="Verdana" w:hAnsi="Verdana" w:cs="Arial"/>
          <w:bCs/>
          <w:sz w:val="18"/>
          <w:szCs w:val="18"/>
        </w:rPr>
        <w:t>Trabajos eléctricos.</w:t>
      </w:r>
    </w:p>
    <w:p w14:paraId="5EA3D236" w14:textId="77777777" w:rsidR="00196257" w:rsidRPr="00196257" w:rsidRDefault="00196257" w:rsidP="00196257">
      <w:pPr>
        <w:numPr>
          <w:ilvl w:val="0"/>
          <w:numId w:val="8"/>
        </w:numPr>
        <w:spacing w:after="120" w:line="360" w:lineRule="auto"/>
        <w:jc w:val="both"/>
        <w:rPr>
          <w:rFonts w:ascii="Verdana" w:hAnsi="Verdana" w:cs="Arial"/>
          <w:bCs/>
          <w:sz w:val="18"/>
          <w:szCs w:val="18"/>
        </w:rPr>
      </w:pPr>
      <w:r w:rsidRPr="00196257">
        <w:rPr>
          <w:rFonts w:ascii="Verdana" w:hAnsi="Verdana" w:cs="Arial"/>
          <w:bCs/>
          <w:sz w:val="18"/>
          <w:szCs w:val="18"/>
        </w:rPr>
        <w:t>Uso de señalética en el área</w:t>
      </w:r>
      <w:r w:rsidRPr="00196257">
        <w:rPr>
          <w:rFonts w:ascii="Verdana" w:hAnsi="Verdana"/>
          <w:sz w:val="18"/>
          <w:szCs w:val="18"/>
        </w:rPr>
        <w:t xml:space="preserve"> o frentes de trabajo</w:t>
      </w:r>
      <w:r w:rsidRPr="00196257">
        <w:rPr>
          <w:rFonts w:ascii="Verdana" w:hAnsi="Verdana" w:cs="Arial"/>
          <w:bCs/>
          <w:sz w:val="18"/>
          <w:szCs w:val="18"/>
        </w:rPr>
        <w:t>.</w:t>
      </w:r>
    </w:p>
    <w:p w14:paraId="4DC45D8C" w14:textId="77777777" w:rsidR="00196257" w:rsidRPr="00196257" w:rsidRDefault="00196257" w:rsidP="00196257">
      <w:pPr>
        <w:autoSpaceDE w:val="0"/>
        <w:autoSpaceDN w:val="0"/>
        <w:adjustRightInd w:val="0"/>
        <w:spacing w:after="240" w:line="360" w:lineRule="auto"/>
        <w:jc w:val="both"/>
        <w:rPr>
          <w:rFonts w:ascii="Verdana" w:hAnsi="Verdana" w:cs="Arial"/>
          <w:bCs/>
          <w:iCs/>
          <w:sz w:val="18"/>
          <w:szCs w:val="18"/>
        </w:rPr>
      </w:pPr>
      <w:r w:rsidRPr="00196257">
        <w:rPr>
          <w:rFonts w:ascii="Verdana" w:hAnsi="Verdana" w:cs="Arial"/>
          <w:bCs/>
          <w:iCs/>
          <w:sz w:val="18"/>
          <w:szCs w:val="18"/>
        </w:rPr>
        <w:t>En caso de necesitar el ingreso de vehículos a la actividad, obra y/o servicio:</w:t>
      </w:r>
    </w:p>
    <w:p w14:paraId="0145AE56" w14:textId="77777777" w:rsidR="00196257" w:rsidRPr="00196257" w:rsidRDefault="00196257" w:rsidP="00196257">
      <w:pPr>
        <w:numPr>
          <w:ilvl w:val="0"/>
          <w:numId w:val="9"/>
        </w:numPr>
        <w:autoSpaceDE w:val="0"/>
        <w:autoSpaceDN w:val="0"/>
        <w:adjustRightInd w:val="0"/>
        <w:spacing w:line="360" w:lineRule="auto"/>
        <w:jc w:val="both"/>
        <w:rPr>
          <w:rFonts w:ascii="Verdana" w:hAnsi="Verdana" w:cs="Arial"/>
          <w:bCs/>
          <w:iCs/>
          <w:sz w:val="18"/>
          <w:szCs w:val="18"/>
        </w:rPr>
      </w:pPr>
      <w:proofErr w:type="spellStart"/>
      <w:r w:rsidRPr="00196257">
        <w:rPr>
          <w:rFonts w:ascii="Verdana" w:hAnsi="Verdana" w:cs="Calibri"/>
          <w:sz w:val="18"/>
          <w:szCs w:val="18"/>
        </w:rPr>
        <w:t>Check</w:t>
      </w:r>
      <w:proofErr w:type="spellEnd"/>
      <w:r w:rsidRPr="00196257">
        <w:rPr>
          <w:rFonts w:ascii="Verdana" w:hAnsi="Verdana" w:cs="Calibri"/>
          <w:sz w:val="18"/>
          <w:szCs w:val="18"/>
        </w:rPr>
        <w:t xml:space="preserve"> </w:t>
      </w:r>
      <w:proofErr w:type="spellStart"/>
      <w:r w:rsidRPr="00196257">
        <w:rPr>
          <w:rFonts w:ascii="Verdana" w:hAnsi="Verdana" w:cs="Calibri"/>
          <w:sz w:val="18"/>
          <w:szCs w:val="18"/>
        </w:rPr>
        <w:t>list</w:t>
      </w:r>
      <w:proofErr w:type="spellEnd"/>
      <w:r w:rsidRPr="00196257">
        <w:rPr>
          <w:rFonts w:ascii="Verdana" w:hAnsi="Verdana" w:cs="Calibri"/>
          <w:sz w:val="18"/>
          <w:szCs w:val="18"/>
        </w:rPr>
        <w:t xml:space="preserve"> de vehículos livianos y pesados.</w:t>
      </w:r>
    </w:p>
    <w:p w14:paraId="693DD0FD" w14:textId="77777777" w:rsidR="00196257" w:rsidRPr="00196257" w:rsidRDefault="00196257" w:rsidP="00196257">
      <w:pPr>
        <w:numPr>
          <w:ilvl w:val="0"/>
          <w:numId w:val="9"/>
        </w:numPr>
        <w:autoSpaceDE w:val="0"/>
        <w:autoSpaceDN w:val="0"/>
        <w:adjustRightInd w:val="0"/>
        <w:spacing w:line="360" w:lineRule="auto"/>
        <w:jc w:val="both"/>
        <w:rPr>
          <w:rFonts w:ascii="Verdana" w:hAnsi="Verdana" w:cs="Arial"/>
          <w:b/>
          <w:bCs/>
          <w:iCs/>
          <w:sz w:val="18"/>
          <w:szCs w:val="18"/>
        </w:rPr>
      </w:pPr>
      <w:r w:rsidRPr="00196257">
        <w:rPr>
          <w:rFonts w:ascii="Verdana" w:hAnsi="Verdana" w:cs="Arial"/>
          <w:bCs/>
          <w:iCs/>
          <w:sz w:val="18"/>
          <w:szCs w:val="18"/>
        </w:rPr>
        <w:t>Seguro Obligatorio contra Accidentes de Tránsito – SOAT.</w:t>
      </w:r>
    </w:p>
    <w:p w14:paraId="03875926" w14:textId="77777777" w:rsidR="00196257" w:rsidRPr="00196257" w:rsidRDefault="00196257" w:rsidP="00196257">
      <w:pPr>
        <w:numPr>
          <w:ilvl w:val="0"/>
          <w:numId w:val="9"/>
        </w:numPr>
        <w:autoSpaceDE w:val="0"/>
        <w:autoSpaceDN w:val="0"/>
        <w:adjustRightInd w:val="0"/>
        <w:spacing w:line="360" w:lineRule="auto"/>
        <w:jc w:val="both"/>
        <w:rPr>
          <w:rFonts w:ascii="Verdana" w:hAnsi="Verdana" w:cs="Arial"/>
          <w:b/>
          <w:bCs/>
          <w:iCs/>
          <w:sz w:val="18"/>
          <w:szCs w:val="18"/>
        </w:rPr>
      </w:pPr>
      <w:r w:rsidRPr="00196257">
        <w:rPr>
          <w:rFonts w:ascii="Verdana" w:hAnsi="Verdana"/>
          <w:sz w:val="18"/>
          <w:szCs w:val="18"/>
        </w:rPr>
        <w:t>El conductor deberá contar con Licencia de conducir vigente de acuerdo al tipo de vehículo que utilizara la empresa Contratista y capacitación en manejo defensivo.</w:t>
      </w:r>
    </w:p>
    <w:p w14:paraId="7A73C092" w14:textId="77777777" w:rsidR="00196257" w:rsidRPr="00196257" w:rsidRDefault="00196257" w:rsidP="00196257">
      <w:pPr>
        <w:numPr>
          <w:ilvl w:val="0"/>
          <w:numId w:val="9"/>
        </w:numPr>
        <w:autoSpaceDE w:val="0"/>
        <w:autoSpaceDN w:val="0"/>
        <w:adjustRightInd w:val="0"/>
        <w:spacing w:line="360" w:lineRule="auto"/>
        <w:jc w:val="both"/>
        <w:rPr>
          <w:rFonts w:ascii="Verdana" w:hAnsi="Verdana"/>
          <w:sz w:val="18"/>
          <w:szCs w:val="18"/>
        </w:rPr>
      </w:pPr>
      <w:r w:rsidRPr="00196257">
        <w:rPr>
          <w:rFonts w:ascii="Verdana" w:hAnsi="Verdana"/>
          <w:sz w:val="18"/>
          <w:szCs w:val="18"/>
        </w:rPr>
        <w:t>Estar equipados mínimamente con 1 extintor de polvo químico seco tipo ABC de 5 lb mínimamente.</w:t>
      </w:r>
    </w:p>
    <w:p w14:paraId="45AFA2F7" w14:textId="77777777" w:rsidR="00196257" w:rsidRPr="00196257" w:rsidRDefault="00196257" w:rsidP="00196257">
      <w:pPr>
        <w:numPr>
          <w:ilvl w:val="0"/>
          <w:numId w:val="9"/>
        </w:numPr>
        <w:autoSpaceDE w:val="0"/>
        <w:autoSpaceDN w:val="0"/>
        <w:adjustRightInd w:val="0"/>
        <w:spacing w:line="360" w:lineRule="auto"/>
        <w:jc w:val="both"/>
        <w:rPr>
          <w:rFonts w:ascii="Verdana" w:hAnsi="Verdana"/>
          <w:sz w:val="18"/>
          <w:szCs w:val="18"/>
        </w:rPr>
      </w:pPr>
      <w:r w:rsidRPr="00196257">
        <w:rPr>
          <w:rFonts w:ascii="Verdana" w:hAnsi="Verdana"/>
          <w:sz w:val="18"/>
          <w:szCs w:val="18"/>
        </w:rPr>
        <w:lastRenderedPageBreak/>
        <w:t>Tener alarmas audibles de retroceso necesariamente.</w:t>
      </w:r>
    </w:p>
    <w:p w14:paraId="7E0BB65E" w14:textId="77777777" w:rsidR="00196257" w:rsidRPr="00196257" w:rsidRDefault="00196257" w:rsidP="00196257">
      <w:pPr>
        <w:numPr>
          <w:ilvl w:val="0"/>
          <w:numId w:val="9"/>
        </w:numPr>
        <w:autoSpaceDE w:val="0"/>
        <w:autoSpaceDN w:val="0"/>
        <w:adjustRightInd w:val="0"/>
        <w:spacing w:line="360" w:lineRule="auto"/>
        <w:jc w:val="both"/>
        <w:rPr>
          <w:rFonts w:ascii="Verdana" w:hAnsi="Verdana"/>
          <w:sz w:val="18"/>
          <w:szCs w:val="18"/>
        </w:rPr>
      </w:pPr>
      <w:r w:rsidRPr="00196257">
        <w:rPr>
          <w:rFonts w:ascii="Verdana" w:hAnsi="Verdana" w:cs="Calibri"/>
          <w:bCs/>
          <w:sz w:val="18"/>
          <w:szCs w:val="18"/>
        </w:rPr>
        <w:t>Deberá contar con arresta llamas para ingresar a planta (deseable).</w:t>
      </w:r>
    </w:p>
    <w:p w14:paraId="22602FC8" w14:textId="77777777" w:rsidR="00196257" w:rsidRPr="00196257" w:rsidRDefault="00196257" w:rsidP="00196257">
      <w:pPr>
        <w:spacing w:after="13" w:line="360" w:lineRule="auto"/>
        <w:jc w:val="both"/>
        <w:rPr>
          <w:rFonts w:ascii="Verdana" w:hAnsi="Verdana"/>
          <w:sz w:val="18"/>
          <w:szCs w:val="18"/>
        </w:rPr>
      </w:pPr>
    </w:p>
    <w:p w14:paraId="5F15DA68" w14:textId="77777777" w:rsidR="00196257" w:rsidRPr="00196257" w:rsidRDefault="00196257" w:rsidP="00196257">
      <w:pPr>
        <w:spacing w:after="13" w:line="360" w:lineRule="auto"/>
        <w:jc w:val="both"/>
        <w:rPr>
          <w:rFonts w:ascii="Verdana" w:hAnsi="Verdana"/>
          <w:sz w:val="18"/>
          <w:szCs w:val="18"/>
        </w:rPr>
      </w:pPr>
      <w:r w:rsidRPr="00196257">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14:paraId="64689DF2" w14:textId="77777777" w:rsidR="00196257" w:rsidRPr="00196257" w:rsidRDefault="00196257" w:rsidP="00196257">
      <w:pPr>
        <w:spacing w:after="13" w:line="360" w:lineRule="auto"/>
        <w:jc w:val="both"/>
        <w:rPr>
          <w:rFonts w:ascii="Verdana" w:hAnsi="Verdana"/>
          <w:sz w:val="18"/>
          <w:szCs w:val="18"/>
        </w:rPr>
      </w:pPr>
      <w:r w:rsidRPr="00196257">
        <w:rPr>
          <w:rFonts w:ascii="Verdana" w:hAnsi="Verdana"/>
          <w:sz w:val="18"/>
          <w:szCs w:val="18"/>
        </w:rPr>
        <w:t>Además el conductor del vehículo deberá presentar previo a su ingreso al Pozo Petrolero:</w:t>
      </w:r>
    </w:p>
    <w:p w14:paraId="1C8048C6" w14:textId="77777777" w:rsidR="00196257" w:rsidRPr="00196257" w:rsidRDefault="00196257" w:rsidP="00196257">
      <w:pPr>
        <w:numPr>
          <w:ilvl w:val="0"/>
          <w:numId w:val="4"/>
        </w:numPr>
        <w:spacing w:before="240" w:line="360" w:lineRule="auto"/>
        <w:ind w:left="567"/>
        <w:jc w:val="both"/>
        <w:rPr>
          <w:rFonts w:ascii="Verdana" w:hAnsi="Verdana"/>
          <w:sz w:val="18"/>
          <w:szCs w:val="18"/>
        </w:rPr>
      </w:pPr>
      <w:r w:rsidRPr="00196257">
        <w:rPr>
          <w:rFonts w:ascii="Verdana" w:hAnsi="Verdana"/>
          <w:sz w:val="18"/>
          <w:szCs w:val="18"/>
        </w:rPr>
        <w:t>Licencia de conducir vigente de acuerdo al tipo de vehículo que utilizara el proveedor.</w:t>
      </w:r>
    </w:p>
    <w:p w14:paraId="00749113" w14:textId="77777777" w:rsidR="00196257" w:rsidRPr="00196257" w:rsidRDefault="00196257" w:rsidP="00196257">
      <w:pPr>
        <w:numPr>
          <w:ilvl w:val="0"/>
          <w:numId w:val="4"/>
        </w:numPr>
        <w:autoSpaceDE w:val="0"/>
        <w:autoSpaceDN w:val="0"/>
        <w:spacing w:line="360" w:lineRule="auto"/>
        <w:ind w:left="567"/>
        <w:jc w:val="both"/>
        <w:rPr>
          <w:rFonts w:ascii="Verdana" w:hAnsi="Verdana"/>
          <w:sz w:val="18"/>
          <w:szCs w:val="18"/>
        </w:rPr>
      </w:pPr>
      <w:r w:rsidRPr="00196257">
        <w:rPr>
          <w:rFonts w:ascii="Verdana" w:hAnsi="Verdana"/>
          <w:sz w:val="18"/>
          <w:szCs w:val="18"/>
        </w:rPr>
        <w:t>Contar con certificado de manejo defensivo vigente.</w:t>
      </w:r>
    </w:p>
    <w:p w14:paraId="12EE41C6" w14:textId="77777777" w:rsidR="00196257" w:rsidRPr="00196257" w:rsidRDefault="00196257" w:rsidP="00196257">
      <w:pPr>
        <w:spacing w:before="240" w:after="120" w:line="360" w:lineRule="auto"/>
        <w:jc w:val="both"/>
        <w:rPr>
          <w:rFonts w:ascii="Verdana" w:hAnsi="Verdana" w:cs="Arial"/>
          <w:b/>
          <w:bCs/>
          <w:sz w:val="18"/>
          <w:szCs w:val="18"/>
        </w:rPr>
      </w:pPr>
      <w:r w:rsidRPr="00196257">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196257">
        <w:rPr>
          <w:rFonts w:ascii="Verdana" w:hAnsi="Verdana" w:cs="Arial"/>
          <w:b/>
          <w:bCs/>
          <w:sz w:val="18"/>
          <w:szCs w:val="18"/>
        </w:rPr>
        <w:t xml:space="preserve"> </w:t>
      </w:r>
    </w:p>
    <w:p w14:paraId="595E016D" w14:textId="77777777" w:rsidR="00196257" w:rsidRPr="00196257" w:rsidRDefault="00196257" w:rsidP="00196257">
      <w:pPr>
        <w:spacing w:before="240" w:after="120" w:line="360" w:lineRule="auto"/>
        <w:jc w:val="both"/>
        <w:rPr>
          <w:rFonts w:ascii="Verdana" w:hAnsi="Verdana" w:cs="Arial"/>
          <w:bCs/>
          <w:sz w:val="18"/>
          <w:szCs w:val="18"/>
        </w:rPr>
      </w:pPr>
      <w:r w:rsidRPr="00196257">
        <w:rPr>
          <w:rFonts w:ascii="Verdana" w:hAnsi="Verdana" w:cs="Arial"/>
          <w:bCs/>
          <w:sz w:val="18"/>
          <w:szCs w:val="18"/>
        </w:rPr>
        <w:t>Durante y/o conclusión de la actividad, obra y/o servicio la empresa Contratista deberá hacer disposición final de los residuos originados.</w:t>
      </w:r>
    </w:p>
    <w:p w14:paraId="0669964B" w14:textId="77777777" w:rsidR="00196257" w:rsidRPr="00196257" w:rsidRDefault="00196257" w:rsidP="00196257">
      <w:pPr>
        <w:spacing w:line="360" w:lineRule="auto"/>
        <w:jc w:val="both"/>
        <w:rPr>
          <w:rFonts w:ascii="Verdana" w:hAnsi="Verdana" w:cs="Calibri"/>
          <w:sz w:val="18"/>
          <w:szCs w:val="18"/>
        </w:rPr>
      </w:pPr>
      <w:r w:rsidRPr="00196257">
        <w:rPr>
          <w:rFonts w:ascii="Verdana" w:hAnsi="Verdana" w:cs="Calibri"/>
          <w:sz w:val="18"/>
          <w:szCs w:val="18"/>
        </w:rPr>
        <w:t xml:space="preserve">Toda empresa Contratista </w:t>
      </w:r>
      <w:r w:rsidRPr="00196257">
        <w:rPr>
          <w:rFonts w:ascii="Verdana" w:hAnsi="Verdana" w:cs="Calibri"/>
          <w:sz w:val="18"/>
          <w:szCs w:val="18"/>
          <w:u w:val="single"/>
        </w:rPr>
        <w:t>directa de YPFB</w:t>
      </w:r>
      <w:r w:rsidRPr="00196257">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14:paraId="1BB77565" w14:textId="77777777" w:rsidR="00196257" w:rsidRPr="00196257" w:rsidRDefault="00196257" w:rsidP="00196257">
      <w:pPr>
        <w:spacing w:line="360" w:lineRule="auto"/>
        <w:jc w:val="both"/>
        <w:rPr>
          <w:rFonts w:ascii="Verdana" w:hAnsi="Verdana" w:cs="Calibri"/>
          <w:sz w:val="18"/>
          <w:szCs w:val="18"/>
        </w:rPr>
      </w:pPr>
    </w:p>
    <w:p w14:paraId="681F555E" w14:textId="77777777" w:rsidR="00196257" w:rsidRPr="00196257" w:rsidRDefault="00196257" w:rsidP="00196257">
      <w:pPr>
        <w:spacing w:line="360" w:lineRule="auto"/>
        <w:jc w:val="both"/>
        <w:rPr>
          <w:rFonts w:ascii="Verdana" w:hAnsi="Verdana" w:cs="Calibri"/>
          <w:bCs/>
          <w:sz w:val="18"/>
          <w:szCs w:val="18"/>
        </w:rPr>
      </w:pPr>
      <w:r w:rsidRPr="00196257">
        <w:rPr>
          <w:rFonts w:ascii="Verdana" w:hAnsi="Verdana" w:cs="Calibri"/>
          <w:bCs/>
          <w:sz w:val="18"/>
          <w:szCs w:val="18"/>
        </w:rPr>
        <w:t>Se deja claramente establecido la prohibición total y definitiva de ingreso a ejecución de trabajos con pasantes y/o practicantes de la contratista y/o sub contratista en proyectos de YPFB.</w:t>
      </w:r>
    </w:p>
    <w:p w14:paraId="151AE166" w14:textId="77777777" w:rsidR="00196257" w:rsidRPr="00196257" w:rsidRDefault="00196257" w:rsidP="00196257">
      <w:pPr>
        <w:spacing w:line="360" w:lineRule="auto"/>
        <w:jc w:val="both"/>
        <w:rPr>
          <w:rFonts w:ascii="Verdana" w:hAnsi="Verdana" w:cs="Calibri"/>
          <w:bCs/>
          <w:sz w:val="18"/>
          <w:szCs w:val="18"/>
        </w:rPr>
      </w:pPr>
    </w:p>
    <w:p w14:paraId="4345CF42" w14:textId="77777777" w:rsidR="00196257" w:rsidRPr="00196257" w:rsidRDefault="00196257" w:rsidP="00196257">
      <w:pPr>
        <w:spacing w:line="360" w:lineRule="auto"/>
        <w:jc w:val="both"/>
        <w:rPr>
          <w:rFonts w:ascii="Verdana" w:hAnsi="Verdana" w:cs="Calibri"/>
          <w:bCs/>
          <w:sz w:val="18"/>
          <w:szCs w:val="18"/>
        </w:rPr>
      </w:pPr>
      <w:r w:rsidRPr="00196257">
        <w:rPr>
          <w:rFonts w:ascii="Verdana" w:hAnsi="Verdana" w:cs="Calibri"/>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196257">
        <w:rPr>
          <w:rFonts w:ascii="Verdana" w:hAnsi="Verdana" w:cs="Calibri"/>
          <w:sz w:val="18"/>
          <w:szCs w:val="18"/>
        </w:rPr>
        <w:t>.</w:t>
      </w:r>
    </w:p>
    <w:p w14:paraId="682D0292" w14:textId="77777777" w:rsidR="00196257" w:rsidRPr="00196257" w:rsidRDefault="00196257" w:rsidP="00196257">
      <w:pPr>
        <w:spacing w:line="360" w:lineRule="auto"/>
        <w:jc w:val="both"/>
        <w:rPr>
          <w:rFonts w:ascii="Verdana" w:hAnsi="Verdana" w:cs="Calibri"/>
          <w:sz w:val="18"/>
          <w:szCs w:val="18"/>
        </w:rPr>
      </w:pPr>
    </w:p>
    <w:p w14:paraId="18C823E5" w14:textId="77777777" w:rsidR="00196257" w:rsidRDefault="00196257" w:rsidP="008900BC">
      <w:pPr>
        <w:spacing w:line="360" w:lineRule="auto"/>
        <w:jc w:val="both"/>
      </w:pPr>
    </w:p>
    <w:p w14:paraId="5115C302" w14:textId="77777777" w:rsidR="00196257" w:rsidRDefault="00196257" w:rsidP="008900BC">
      <w:pPr>
        <w:spacing w:line="360" w:lineRule="auto"/>
        <w:jc w:val="both"/>
      </w:pPr>
    </w:p>
    <w:p w14:paraId="4AE7141E" w14:textId="77777777" w:rsidR="00196257" w:rsidRDefault="00196257" w:rsidP="008900BC">
      <w:pPr>
        <w:spacing w:line="360" w:lineRule="auto"/>
        <w:jc w:val="both"/>
      </w:pPr>
    </w:p>
    <w:p w14:paraId="4AE5C5C3" w14:textId="77777777" w:rsidR="00196257" w:rsidRDefault="00196257" w:rsidP="008900BC">
      <w:pPr>
        <w:spacing w:line="360" w:lineRule="auto"/>
        <w:jc w:val="both"/>
      </w:pPr>
    </w:p>
    <w:p w14:paraId="6BE0A793" w14:textId="77777777" w:rsidR="00196257" w:rsidRPr="00BF123B" w:rsidRDefault="00196257" w:rsidP="008900BC">
      <w:pPr>
        <w:spacing w:line="360" w:lineRule="auto"/>
        <w:jc w:val="both"/>
        <w:rPr>
          <w:rFonts w:ascii="Verdana" w:hAnsi="Verdana" w:cs="Calibri"/>
          <w:sz w:val="18"/>
          <w:szCs w:val="18"/>
        </w:rPr>
      </w:pPr>
    </w:p>
    <w:p w14:paraId="6F314E91" w14:textId="3E81E8AE"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196257">
        <w:rPr>
          <w:rFonts w:ascii="Verdana" w:hAnsi="Verdana" w:cs="Arial"/>
          <w:b/>
          <w:sz w:val="18"/>
          <w:szCs w:val="18"/>
        </w:rPr>
        <w:t>5</w:t>
      </w:r>
    </w:p>
    <w:p w14:paraId="51A00C9B" w14:textId="77777777"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14:paraId="041080EF" w14:textId="77777777" w:rsidR="007520B8" w:rsidRPr="00BF123B" w:rsidRDefault="00F972B0" w:rsidP="0020508C">
      <w:pPr>
        <w:jc w:val="center"/>
        <w:rPr>
          <w:rFonts w:ascii="Verdana" w:hAnsi="Verdana" w:cs="Verdana"/>
          <w:bCs/>
          <w:color w:val="000000"/>
          <w:sz w:val="18"/>
          <w:szCs w:val="18"/>
        </w:rPr>
      </w:pPr>
      <w:r w:rsidRPr="00BF123B">
        <w:rPr>
          <w:rFonts w:ascii="Verdana" w:hAnsi="Verdana" w:cs="Verdana"/>
          <w:bCs/>
          <w:noProof/>
          <w:color w:val="000000"/>
          <w:sz w:val="18"/>
          <w:szCs w:val="18"/>
          <w:lang w:val="es-BO" w:eastAsia="es-BO"/>
        </w:rPr>
        <w:drawing>
          <wp:inline distT="0" distB="0" distL="0" distR="0" wp14:anchorId="18A3AD9D" wp14:editId="562D1FC5">
            <wp:extent cx="4902200" cy="6487149"/>
            <wp:effectExtent l="19050" t="19050" r="1270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14:paraId="082F1683" w14:textId="77777777" w:rsidR="00404A7C" w:rsidRDefault="00404A7C" w:rsidP="00F972B0">
      <w:pPr>
        <w:pStyle w:val="Prrafodelista"/>
        <w:spacing w:after="13" w:line="360" w:lineRule="auto"/>
        <w:ind w:left="0"/>
        <w:contextualSpacing/>
        <w:jc w:val="center"/>
        <w:rPr>
          <w:rFonts w:ascii="Verdana" w:hAnsi="Verdana" w:cs="Arial"/>
          <w:b/>
          <w:sz w:val="18"/>
          <w:szCs w:val="18"/>
        </w:rPr>
      </w:pPr>
    </w:p>
    <w:p w14:paraId="117F5039" w14:textId="76AB4155"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196257">
        <w:rPr>
          <w:rFonts w:ascii="Verdana" w:hAnsi="Verdana" w:cs="Arial"/>
          <w:b/>
          <w:sz w:val="18"/>
          <w:szCs w:val="18"/>
        </w:rPr>
        <w:t>6</w:t>
      </w:r>
    </w:p>
    <w:p w14:paraId="5C3549C3" w14:textId="77777777"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14:paraId="035B9A61" w14:textId="77777777"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s-BO" w:eastAsia="es-BO"/>
        </w:rPr>
        <w:drawing>
          <wp:inline distT="0" distB="0" distL="0" distR="0" wp14:anchorId="1A0D3B2B" wp14:editId="1C28B298">
            <wp:extent cx="4592549" cy="5323205"/>
            <wp:effectExtent l="19050" t="19050" r="17780"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602179" cy="5334368"/>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4F2698" w:rsidRPr="00BF123B" w14:paraId="43834EE8" w14:textId="77777777" w:rsidTr="00A75760">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6C3E3B3A" w14:textId="77777777"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2A72FE8E" w14:textId="77777777"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189C6960" w14:textId="77777777"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4F2698" w:rsidRPr="00BF123B" w14:paraId="55948C7B" w14:textId="77777777" w:rsidTr="00A75760">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1F76FB9E" w14:textId="77777777"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Santa Cruz - Camiri</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29F8E01" w14:textId="77777777"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2E177948"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14:paraId="7CA75155" w14:textId="77777777" w:rsidTr="00A75760">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3EDE35E8" w14:textId="77777777"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 xml:space="preserve">Camiri - </w:t>
            </w:r>
            <w:proofErr w:type="spellStart"/>
            <w:r w:rsidRPr="00BF123B">
              <w:rPr>
                <w:rFonts w:ascii="Verdana" w:hAnsi="Verdana" w:cs="Calibri"/>
                <w:color w:val="000000" w:themeColor="text1"/>
                <w:sz w:val="18"/>
                <w:szCs w:val="18"/>
                <w:lang w:val="es-BO"/>
              </w:rPr>
              <w:t>Boyuibe</w:t>
            </w:r>
            <w:proofErr w:type="spellEnd"/>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DC6DC58" w14:textId="77777777"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1001EB9"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14:paraId="2B9FC717" w14:textId="77777777" w:rsidTr="00A75760">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39E81793" w14:textId="77777777"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proofErr w:type="spellStart"/>
            <w:r w:rsidRPr="00BF123B">
              <w:rPr>
                <w:rFonts w:ascii="Verdana" w:hAnsi="Verdana" w:cs="Calibri"/>
                <w:color w:val="000000" w:themeColor="text1"/>
                <w:sz w:val="18"/>
                <w:szCs w:val="18"/>
                <w:lang w:val="es-BO"/>
              </w:rPr>
              <w:t>Boyuibe</w:t>
            </w:r>
            <w:proofErr w:type="spellEnd"/>
            <w:r w:rsidRPr="00BF123B">
              <w:rPr>
                <w:rFonts w:ascii="Verdana" w:hAnsi="Verdana" w:cs="Calibri"/>
                <w:color w:val="000000" w:themeColor="text1"/>
                <w:sz w:val="18"/>
                <w:szCs w:val="18"/>
                <w:lang w:val="es-BO"/>
              </w:rPr>
              <w:t xml:space="preserv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7DD44C9" w14:textId="77777777"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EA49974"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14:paraId="44D3DBE9" w14:textId="77777777" w:rsidTr="00A75760">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2BA58FEE" w14:textId="77777777"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098F5762" w14:textId="77777777"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5B180DBC"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4F2698" w:rsidRPr="00BF123B" w14:paraId="323D7CF8" w14:textId="77777777" w:rsidTr="00A75760">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EA841BB" w14:textId="77777777" w:rsidR="004F2698" w:rsidRPr="00BF123B" w:rsidRDefault="004F2698" w:rsidP="005F6101">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7EE4C5E" w14:textId="77777777" w:rsidR="004F2698" w:rsidRPr="00BF123B" w:rsidRDefault="004F2698" w:rsidP="005F6101">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BF49D26"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14:paraId="7BEFF87A" w14:textId="77777777" w:rsidR="007520B8" w:rsidRDefault="007520B8" w:rsidP="00B053EB">
      <w:pPr>
        <w:pStyle w:val="Prrafodelista"/>
        <w:spacing w:after="13" w:line="360" w:lineRule="auto"/>
        <w:ind w:left="0"/>
        <w:contextualSpacing/>
        <w:jc w:val="center"/>
        <w:rPr>
          <w:rFonts w:ascii="Verdana" w:hAnsi="Verdana" w:cs="Arial"/>
          <w:b/>
          <w:sz w:val="18"/>
          <w:szCs w:val="18"/>
        </w:rPr>
      </w:pPr>
    </w:p>
    <w:p w14:paraId="401C5DFA" w14:textId="616EB7FD" w:rsidR="00B053EB" w:rsidRPr="00BF123B" w:rsidRDefault="00196257" w:rsidP="00B053EB">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7</w:t>
      </w:r>
    </w:p>
    <w:p w14:paraId="1B4E0AD3" w14:textId="77777777" w:rsidR="00536EAE" w:rsidRPr="00BF123B" w:rsidRDefault="00536EAE" w:rsidP="008900BC">
      <w:pPr>
        <w:pStyle w:val="Prrafodelista"/>
        <w:spacing w:after="13" w:line="360" w:lineRule="auto"/>
        <w:ind w:left="0"/>
        <w:contextualSpacing/>
        <w:jc w:val="center"/>
        <w:rPr>
          <w:rFonts w:ascii="Verdana" w:hAnsi="Verdana" w:cs="Arial"/>
          <w:b/>
          <w:sz w:val="18"/>
          <w:szCs w:val="18"/>
        </w:rPr>
      </w:pPr>
      <w:r w:rsidRPr="00BF123B">
        <w:rPr>
          <w:noProof/>
          <w:lang w:val="es-BO" w:eastAsia="es-BO"/>
        </w:rPr>
        <w:drawing>
          <wp:anchor distT="0" distB="0" distL="114300" distR="114300" simplePos="0" relativeHeight="251658240" behindDoc="0" locked="0" layoutInCell="1" allowOverlap="1" wp14:anchorId="0AB6C3BE" wp14:editId="705A604B">
            <wp:simplePos x="0" y="0"/>
            <wp:positionH relativeFrom="column">
              <wp:posOffset>206375</wp:posOffset>
            </wp:positionH>
            <wp:positionV relativeFrom="paragraph">
              <wp:posOffset>248920</wp:posOffset>
            </wp:positionV>
            <wp:extent cx="5494020" cy="6604635"/>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4020" cy="660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3EB" w:rsidRPr="00BF123B">
        <w:rPr>
          <w:rFonts w:ascii="Verdana" w:hAnsi="Verdana" w:cs="Arial"/>
          <w:b/>
          <w:sz w:val="18"/>
          <w:szCs w:val="18"/>
        </w:rPr>
        <w:t>ESTADO SUBSUPERFICIAL DEL POZO SIP-X1</w:t>
      </w:r>
    </w:p>
    <w:p w14:paraId="1C0213AD" w14:textId="5077852A" w:rsidR="008900BC" w:rsidRPr="00BF123B" w:rsidRDefault="00196257" w:rsidP="008900BC">
      <w:pPr>
        <w:jc w:val="center"/>
        <w:rPr>
          <w:rFonts w:ascii="Calibri" w:eastAsia="Calibri" w:hAnsi="Calibri" w:cs="Calibri"/>
          <w:b/>
          <w:sz w:val="22"/>
          <w:szCs w:val="22"/>
        </w:rPr>
      </w:pPr>
      <w:r>
        <w:rPr>
          <w:rFonts w:ascii="Calibri" w:eastAsia="Calibri" w:hAnsi="Calibri" w:cs="Calibri"/>
          <w:b/>
          <w:sz w:val="22"/>
          <w:szCs w:val="22"/>
        </w:rPr>
        <w:lastRenderedPageBreak/>
        <w:t>ANEXO 8</w:t>
      </w:r>
    </w:p>
    <w:p w14:paraId="16B99137" w14:textId="77777777" w:rsidR="008900BC"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14:paraId="028EC3E2" w14:textId="77777777" w:rsidR="00A632E9" w:rsidRPr="00BF123B" w:rsidRDefault="00A632E9" w:rsidP="008900BC">
      <w:pPr>
        <w:jc w:val="center"/>
        <w:rPr>
          <w:rFonts w:ascii="Calibri" w:eastAsia="Calibri" w:hAnsi="Calibri" w:cs="Calibri"/>
          <w:b/>
          <w:sz w:val="22"/>
          <w:szCs w:val="22"/>
        </w:rPr>
      </w:pPr>
    </w:p>
    <w:p w14:paraId="6804BBC0" w14:textId="77777777" w:rsidR="004E28D5" w:rsidRDefault="008900BC" w:rsidP="002E3AA9">
      <w:pPr>
        <w:pStyle w:val="Prrafodelista"/>
        <w:spacing w:after="13" w:line="360" w:lineRule="auto"/>
        <w:ind w:left="0"/>
        <w:contextualSpacing/>
        <w:jc w:val="center"/>
        <w:rPr>
          <w:rFonts w:ascii="Verdana" w:hAnsi="Verdana" w:cs="Arial"/>
          <w:b/>
          <w:sz w:val="18"/>
          <w:szCs w:val="18"/>
        </w:rPr>
      </w:pPr>
      <w:r w:rsidRPr="00BF123B">
        <w:rPr>
          <w:rFonts w:ascii="Calibri" w:eastAsia="Calibri" w:hAnsi="Calibri" w:cs="Calibri"/>
          <w:noProof/>
          <w:lang w:val="es-BO" w:eastAsia="es-BO"/>
        </w:rPr>
        <w:drawing>
          <wp:inline distT="0" distB="0" distL="0" distR="0" wp14:anchorId="6BA864EF" wp14:editId="3E265FC2">
            <wp:extent cx="6009640" cy="606175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8824"/>
                    <a:stretch>
                      <a:fillRect/>
                    </a:stretch>
                  </pic:blipFill>
                  <pic:spPr bwMode="auto">
                    <a:xfrm>
                      <a:off x="0" y="0"/>
                      <a:ext cx="6016093" cy="6068262"/>
                    </a:xfrm>
                    <a:prstGeom prst="rect">
                      <a:avLst/>
                    </a:prstGeom>
                    <a:noFill/>
                    <a:ln>
                      <a:noFill/>
                    </a:ln>
                  </pic:spPr>
                </pic:pic>
              </a:graphicData>
            </a:graphic>
          </wp:inline>
        </w:drawing>
      </w:r>
    </w:p>
    <w:sectPr w:rsidR="004E28D5" w:rsidSect="00C533CB">
      <w:headerReference w:type="default" r:id="rId12"/>
      <w:footerReference w:type="default" r:id="rId13"/>
      <w:pgSz w:w="12242" w:h="15842" w:code="1"/>
      <w:pgMar w:top="189" w:right="1418" w:bottom="1134"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7635A" w14:textId="77777777" w:rsidR="00685AE6" w:rsidRDefault="00685AE6">
      <w:r>
        <w:separator/>
      </w:r>
    </w:p>
  </w:endnote>
  <w:endnote w:type="continuationSeparator" w:id="0">
    <w:p w14:paraId="1219AA8E" w14:textId="77777777" w:rsidR="00685AE6" w:rsidRDefault="00685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E30DA" w14:textId="77777777" w:rsidR="00DA4AE1" w:rsidRPr="003C3EC9" w:rsidRDefault="00DA4AE1">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072242">
      <w:rPr>
        <w:rFonts w:ascii="Calibri" w:hAnsi="Calibri" w:cs="Calibri"/>
        <w:b/>
        <w:bCs/>
        <w:noProof/>
        <w:sz w:val="20"/>
        <w:szCs w:val="20"/>
      </w:rPr>
      <w:t>21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072242">
      <w:rPr>
        <w:rFonts w:ascii="Calibri" w:hAnsi="Calibri" w:cs="Calibri"/>
        <w:b/>
        <w:bCs/>
        <w:noProof/>
        <w:sz w:val="20"/>
        <w:szCs w:val="20"/>
      </w:rPr>
      <w:t>30</w:t>
    </w:r>
    <w:r w:rsidRPr="003C3EC9">
      <w:rPr>
        <w:rFonts w:ascii="Calibri" w:hAnsi="Calibri" w:cs="Calibri"/>
        <w:b/>
        <w:bCs/>
        <w:sz w:val="20"/>
        <w:szCs w:val="20"/>
      </w:rPr>
      <w:fldChar w:fldCharType="end"/>
    </w:r>
  </w:p>
  <w:p w14:paraId="5E0508AA" w14:textId="77777777" w:rsidR="00DA4AE1" w:rsidRDefault="00DA4AE1">
    <w:pPr>
      <w:pStyle w:val="Piedepgina"/>
    </w:pPr>
  </w:p>
  <w:p w14:paraId="022A4A10" w14:textId="77777777" w:rsidR="00DA4AE1" w:rsidRDefault="00DA4AE1"/>
  <w:p w14:paraId="2B67F54C" w14:textId="77777777" w:rsidR="00DA4AE1" w:rsidRDefault="00DA4AE1"/>
  <w:p w14:paraId="4E3A21E7" w14:textId="77777777" w:rsidR="00DA4AE1" w:rsidRDefault="00DA4AE1"/>
  <w:p w14:paraId="27337BBA" w14:textId="77777777" w:rsidR="00DA4AE1" w:rsidRDefault="00DA4AE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162F9" w14:textId="77777777" w:rsidR="00685AE6" w:rsidRDefault="00685AE6">
      <w:r>
        <w:separator/>
      </w:r>
    </w:p>
  </w:footnote>
  <w:footnote w:type="continuationSeparator" w:id="0">
    <w:p w14:paraId="1333336E" w14:textId="77777777" w:rsidR="00685AE6" w:rsidRDefault="00685AE6">
      <w:r>
        <w:continuationSeparator/>
      </w:r>
    </w:p>
  </w:footnote>
  <w:footnote w:id="1">
    <w:p w14:paraId="03E7029D" w14:textId="77777777" w:rsidR="004A6E29" w:rsidRDefault="004A6E29" w:rsidP="004A6E2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DA4AE1" w:rsidRPr="00FA0D94" w14:paraId="00CFA68F" w14:textId="77777777" w:rsidTr="00FA5F94">
      <w:trPr>
        <w:trHeight w:val="1049"/>
      </w:trPr>
      <w:tc>
        <w:tcPr>
          <w:tcW w:w="2032" w:type="dxa"/>
          <w:vAlign w:val="center"/>
        </w:tcPr>
        <w:p w14:paraId="7C97D247" w14:textId="77777777" w:rsidR="00DA4AE1" w:rsidRPr="00FA0D94" w:rsidRDefault="00DA4AE1"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54053665" wp14:editId="6704AC23">
                <wp:simplePos x="0" y="0"/>
                <wp:positionH relativeFrom="column">
                  <wp:posOffset>121285</wp:posOffset>
                </wp:positionH>
                <wp:positionV relativeFrom="paragraph">
                  <wp:posOffset>-24130</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676AEFA4" w14:textId="77777777" w:rsidR="00DA4AE1" w:rsidRDefault="00DA4AE1"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0C785E8B" w14:textId="77777777" w:rsidR="00DA4AE1" w:rsidRPr="003C3EC9" w:rsidRDefault="00DA4AE1"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393567EF" w14:textId="77777777" w:rsidR="00DA4AE1" w:rsidRDefault="00DA4A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1096C"/>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151550E"/>
    <w:multiLevelType w:val="hybridMultilevel"/>
    <w:tmpl w:val="79E00AAE"/>
    <w:lvl w:ilvl="0" w:tplc="61103556">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7">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BC15654"/>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4A264689"/>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78634ADB"/>
    <w:multiLevelType w:val="hybridMultilevel"/>
    <w:tmpl w:val="F656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79144600"/>
    <w:multiLevelType w:val="hybridMultilevel"/>
    <w:tmpl w:val="57A0F0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5"/>
  </w:num>
  <w:num w:numId="4">
    <w:abstractNumId w:val="21"/>
  </w:num>
  <w:num w:numId="5">
    <w:abstractNumId w:val="2"/>
  </w:num>
  <w:num w:numId="6">
    <w:abstractNumId w:val="4"/>
  </w:num>
  <w:num w:numId="7">
    <w:abstractNumId w:val="7"/>
  </w:num>
  <w:num w:numId="8">
    <w:abstractNumId w:val="13"/>
  </w:num>
  <w:num w:numId="9">
    <w:abstractNumId w:val="19"/>
  </w:num>
  <w:num w:numId="10">
    <w:abstractNumId w:val="20"/>
  </w:num>
  <w:num w:numId="11">
    <w:abstractNumId w:val="16"/>
  </w:num>
  <w:num w:numId="12">
    <w:abstractNumId w:val="11"/>
  </w:num>
  <w:num w:numId="13">
    <w:abstractNumId w:val="1"/>
  </w:num>
  <w:num w:numId="14">
    <w:abstractNumId w:val="5"/>
  </w:num>
  <w:num w:numId="15">
    <w:abstractNumId w:val="14"/>
  </w:num>
  <w:num w:numId="16">
    <w:abstractNumId w:val="0"/>
  </w:num>
  <w:num w:numId="17">
    <w:abstractNumId w:val="6"/>
  </w:num>
  <w:num w:numId="18">
    <w:abstractNumId w:val="24"/>
  </w:num>
  <w:num w:numId="19">
    <w:abstractNumId w:val="25"/>
  </w:num>
  <w:num w:numId="20">
    <w:abstractNumId w:val="8"/>
  </w:num>
  <w:num w:numId="21">
    <w:abstractNumId w:val="12"/>
  </w:num>
  <w:num w:numId="22">
    <w:abstractNumId w:val="17"/>
  </w:num>
  <w:num w:numId="23">
    <w:abstractNumId w:val="23"/>
  </w:num>
  <w:num w:numId="24">
    <w:abstractNumId w:val="22"/>
  </w:num>
  <w:num w:numId="25">
    <w:abstractNumId w:val="3"/>
  </w:num>
  <w:num w:numId="2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87C"/>
    <w:rsid w:val="00001281"/>
    <w:rsid w:val="00001387"/>
    <w:rsid w:val="0000173E"/>
    <w:rsid w:val="000018C9"/>
    <w:rsid w:val="00001997"/>
    <w:rsid w:val="00001AFC"/>
    <w:rsid w:val="000023D0"/>
    <w:rsid w:val="00002CF0"/>
    <w:rsid w:val="00002ECB"/>
    <w:rsid w:val="00002F40"/>
    <w:rsid w:val="00003342"/>
    <w:rsid w:val="00004615"/>
    <w:rsid w:val="00005730"/>
    <w:rsid w:val="00005C78"/>
    <w:rsid w:val="00005EFF"/>
    <w:rsid w:val="00006123"/>
    <w:rsid w:val="00006809"/>
    <w:rsid w:val="0000698B"/>
    <w:rsid w:val="00007230"/>
    <w:rsid w:val="0000732A"/>
    <w:rsid w:val="00007635"/>
    <w:rsid w:val="0000774B"/>
    <w:rsid w:val="0001037A"/>
    <w:rsid w:val="000111A3"/>
    <w:rsid w:val="000118FE"/>
    <w:rsid w:val="0001216D"/>
    <w:rsid w:val="000126B2"/>
    <w:rsid w:val="00012C0F"/>
    <w:rsid w:val="00013C20"/>
    <w:rsid w:val="00013CE6"/>
    <w:rsid w:val="00013E2F"/>
    <w:rsid w:val="000141E0"/>
    <w:rsid w:val="000144F9"/>
    <w:rsid w:val="00014950"/>
    <w:rsid w:val="000150F7"/>
    <w:rsid w:val="000154C8"/>
    <w:rsid w:val="00015E39"/>
    <w:rsid w:val="00016031"/>
    <w:rsid w:val="00016B06"/>
    <w:rsid w:val="0002014E"/>
    <w:rsid w:val="0002025E"/>
    <w:rsid w:val="00020B15"/>
    <w:rsid w:val="00021F2A"/>
    <w:rsid w:val="00023376"/>
    <w:rsid w:val="00023DCC"/>
    <w:rsid w:val="00024BC4"/>
    <w:rsid w:val="00024C51"/>
    <w:rsid w:val="00025348"/>
    <w:rsid w:val="000274D6"/>
    <w:rsid w:val="000277CD"/>
    <w:rsid w:val="00027B05"/>
    <w:rsid w:val="00027C30"/>
    <w:rsid w:val="00027D78"/>
    <w:rsid w:val="0003002B"/>
    <w:rsid w:val="0003007D"/>
    <w:rsid w:val="0003037F"/>
    <w:rsid w:val="000303A2"/>
    <w:rsid w:val="00030A13"/>
    <w:rsid w:val="00030C09"/>
    <w:rsid w:val="000317AE"/>
    <w:rsid w:val="000319D8"/>
    <w:rsid w:val="00031B4C"/>
    <w:rsid w:val="0003309A"/>
    <w:rsid w:val="00033548"/>
    <w:rsid w:val="00034063"/>
    <w:rsid w:val="00034F38"/>
    <w:rsid w:val="00035EC5"/>
    <w:rsid w:val="0003678A"/>
    <w:rsid w:val="0003683C"/>
    <w:rsid w:val="00036D52"/>
    <w:rsid w:val="00036E3F"/>
    <w:rsid w:val="00036E58"/>
    <w:rsid w:val="000370CF"/>
    <w:rsid w:val="00037A5E"/>
    <w:rsid w:val="00037E8F"/>
    <w:rsid w:val="00040016"/>
    <w:rsid w:val="00040018"/>
    <w:rsid w:val="00040456"/>
    <w:rsid w:val="00040CCC"/>
    <w:rsid w:val="00041A7D"/>
    <w:rsid w:val="00041F4A"/>
    <w:rsid w:val="00042C42"/>
    <w:rsid w:val="00042DD6"/>
    <w:rsid w:val="00043602"/>
    <w:rsid w:val="0004362A"/>
    <w:rsid w:val="000442DB"/>
    <w:rsid w:val="00044F39"/>
    <w:rsid w:val="00045955"/>
    <w:rsid w:val="000464F4"/>
    <w:rsid w:val="0004683D"/>
    <w:rsid w:val="00047AAA"/>
    <w:rsid w:val="00050E10"/>
    <w:rsid w:val="00052B71"/>
    <w:rsid w:val="00052C99"/>
    <w:rsid w:val="00052CC5"/>
    <w:rsid w:val="00052E59"/>
    <w:rsid w:val="000539A6"/>
    <w:rsid w:val="00053ECC"/>
    <w:rsid w:val="0005463E"/>
    <w:rsid w:val="000546B3"/>
    <w:rsid w:val="00056092"/>
    <w:rsid w:val="00056807"/>
    <w:rsid w:val="00056885"/>
    <w:rsid w:val="00057AC2"/>
    <w:rsid w:val="00057DDE"/>
    <w:rsid w:val="000606DA"/>
    <w:rsid w:val="00060E6C"/>
    <w:rsid w:val="00060FAF"/>
    <w:rsid w:val="0006116B"/>
    <w:rsid w:val="00061DAD"/>
    <w:rsid w:val="00062776"/>
    <w:rsid w:val="0006290C"/>
    <w:rsid w:val="00062C3F"/>
    <w:rsid w:val="0006303A"/>
    <w:rsid w:val="00063D47"/>
    <w:rsid w:val="00064182"/>
    <w:rsid w:val="00065306"/>
    <w:rsid w:val="000658C2"/>
    <w:rsid w:val="00065A8D"/>
    <w:rsid w:val="00065B5F"/>
    <w:rsid w:val="00065EF0"/>
    <w:rsid w:val="00066623"/>
    <w:rsid w:val="00067BDB"/>
    <w:rsid w:val="00067DFA"/>
    <w:rsid w:val="00070702"/>
    <w:rsid w:val="00071FC5"/>
    <w:rsid w:val="0007213D"/>
    <w:rsid w:val="00072242"/>
    <w:rsid w:val="00072D6E"/>
    <w:rsid w:val="00074350"/>
    <w:rsid w:val="000743FD"/>
    <w:rsid w:val="00074748"/>
    <w:rsid w:val="00075083"/>
    <w:rsid w:val="00075AF5"/>
    <w:rsid w:val="00075F70"/>
    <w:rsid w:val="0007667D"/>
    <w:rsid w:val="00076EE6"/>
    <w:rsid w:val="00077C85"/>
    <w:rsid w:val="00080E27"/>
    <w:rsid w:val="00081290"/>
    <w:rsid w:val="0008188E"/>
    <w:rsid w:val="00081CE1"/>
    <w:rsid w:val="00082774"/>
    <w:rsid w:val="00083D43"/>
    <w:rsid w:val="000842F7"/>
    <w:rsid w:val="00084C18"/>
    <w:rsid w:val="00084C9B"/>
    <w:rsid w:val="00084D64"/>
    <w:rsid w:val="00085795"/>
    <w:rsid w:val="00085A03"/>
    <w:rsid w:val="00085F6A"/>
    <w:rsid w:val="000860D9"/>
    <w:rsid w:val="00086472"/>
    <w:rsid w:val="0008796A"/>
    <w:rsid w:val="00087FE5"/>
    <w:rsid w:val="00090A92"/>
    <w:rsid w:val="00091399"/>
    <w:rsid w:val="00091407"/>
    <w:rsid w:val="000915EF"/>
    <w:rsid w:val="000917DB"/>
    <w:rsid w:val="000922AF"/>
    <w:rsid w:val="000924A9"/>
    <w:rsid w:val="00092778"/>
    <w:rsid w:val="000931C2"/>
    <w:rsid w:val="000950CE"/>
    <w:rsid w:val="000952AD"/>
    <w:rsid w:val="000959BA"/>
    <w:rsid w:val="00095AF4"/>
    <w:rsid w:val="00095BE9"/>
    <w:rsid w:val="000966DC"/>
    <w:rsid w:val="0009742A"/>
    <w:rsid w:val="00097F18"/>
    <w:rsid w:val="000A010F"/>
    <w:rsid w:val="000A0923"/>
    <w:rsid w:val="000A0AD3"/>
    <w:rsid w:val="000A0B03"/>
    <w:rsid w:val="000A0B3E"/>
    <w:rsid w:val="000A11CF"/>
    <w:rsid w:val="000A14AF"/>
    <w:rsid w:val="000A1B94"/>
    <w:rsid w:val="000A22B6"/>
    <w:rsid w:val="000A2379"/>
    <w:rsid w:val="000A2831"/>
    <w:rsid w:val="000A29DD"/>
    <w:rsid w:val="000A2AD2"/>
    <w:rsid w:val="000A35EF"/>
    <w:rsid w:val="000A36A4"/>
    <w:rsid w:val="000A36AF"/>
    <w:rsid w:val="000A4106"/>
    <w:rsid w:val="000A46C5"/>
    <w:rsid w:val="000A47FE"/>
    <w:rsid w:val="000A508D"/>
    <w:rsid w:val="000A53D8"/>
    <w:rsid w:val="000A5B1A"/>
    <w:rsid w:val="000A5D55"/>
    <w:rsid w:val="000A5D8F"/>
    <w:rsid w:val="000A6215"/>
    <w:rsid w:val="000A6284"/>
    <w:rsid w:val="000A634B"/>
    <w:rsid w:val="000A6AAC"/>
    <w:rsid w:val="000A6E92"/>
    <w:rsid w:val="000A7372"/>
    <w:rsid w:val="000B00E1"/>
    <w:rsid w:val="000B0A13"/>
    <w:rsid w:val="000B0D10"/>
    <w:rsid w:val="000B178E"/>
    <w:rsid w:val="000B1C1D"/>
    <w:rsid w:val="000B2E6F"/>
    <w:rsid w:val="000B3651"/>
    <w:rsid w:val="000B3F27"/>
    <w:rsid w:val="000B494E"/>
    <w:rsid w:val="000B4BDA"/>
    <w:rsid w:val="000B4FE9"/>
    <w:rsid w:val="000B527B"/>
    <w:rsid w:val="000B5CC8"/>
    <w:rsid w:val="000B67FB"/>
    <w:rsid w:val="000B6996"/>
    <w:rsid w:val="000B7F60"/>
    <w:rsid w:val="000C0699"/>
    <w:rsid w:val="000C0782"/>
    <w:rsid w:val="000C1141"/>
    <w:rsid w:val="000C16C9"/>
    <w:rsid w:val="000C179C"/>
    <w:rsid w:val="000C2147"/>
    <w:rsid w:val="000C2A23"/>
    <w:rsid w:val="000C2A5D"/>
    <w:rsid w:val="000C2AEC"/>
    <w:rsid w:val="000C2D33"/>
    <w:rsid w:val="000C35DD"/>
    <w:rsid w:val="000C38EE"/>
    <w:rsid w:val="000C4A7C"/>
    <w:rsid w:val="000C5215"/>
    <w:rsid w:val="000C53BC"/>
    <w:rsid w:val="000C769C"/>
    <w:rsid w:val="000C7C07"/>
    <w:rsid w:val="000D041C"/>
    <w:rsid w:val="000D0645"/>
    <w:rsid w:val="000D06A0"/>
    <w:rsid w:val="000D079A"/>
    <w:rsid w:val="000D0BF4"/>
    <w:rsid w:val="000D0F20"/>
    <w:rsid w:val="000D109E"/>
    <w:rsid w:val="000D2FD6"/>
    <w:rsid w:val="000D3A59"/>
    <w:rsid w:val="000D3B77"/>
    <w:rsid w:val="000D4296"/>
    <w:rsid w:val="000D459D"/>
    <w:rsid w:val="000D5527"/>
    <w:rsid w:val="000D5661"/>
    <w:rsid w:val="000D58A0"/>
    <w:rsid w:val="000D5AD4"/>
    <w:rsid w:val="000D5B23"/>
    <w:rsid w:val="000D6E64"/>
    <w:rsid w:val="000D73D4"/>
    <w:rsid w:val="000D77C7"/>
    <w:rsid w:val="000D7961"/>
    <w:rsid w:val="000D7BBE"/>
    <w:rsid w:val="000D7CB9"/>
    <w:rsid w:val="000D7D9E"/>
    <w:rsid w:val="000E0578"/>
    <w:rsid w:val="000E1260"/>
    <w:rsid w:val="000E3557"/>
    <w:rsid w:val="000E402E"/>
    <w:rsid w:val="000E4B4C"/>
    <w:rsid w:val="000E4CC1"/>
    <w:rsid w:val="000E5623"/>
    <w:rsid w:val="000E5C1D"/>
    <w:rsid w:val="000E5DCE"/>
    <w:rsid w:val="000E65A7"/>
    <w:rsid w:val="000E68CB"/>
    <w:rsid w:val="000E6DF4"/>
    <w:rsid w:val="000E7047"/>
    <w:rsid w:val="000E707A"/>
    <w:rsid w:val="000E7C81"/>
    <w:rsid w:val="000F038B"/>
    <w:rsid w:val="000F2F28"/>
    <w:rsid w:val="000F30FE"/>
    <w:rsid w:val="000F3382"/>
    <w:rsid w:val="000F3BB7"/>
    <w:rsid w:val="000F3EE7"/>
    <w:rsid w:val="000F530E"/>
    <w:rsid w:val="000F6127"/>
    <w:rsid w:val="000F6327"/>
    <w:rsid w:val="000F6CE3"/>
    <w:rsid w:val="000F74D6"/>
    <w:rsid w:val="000F7770"/>
    <w:rsid w:val="001008EB"/>
    <w:rsid w:val="001010C5"/>
    <w:rsid w:val="0010168E"/>
    <w:rsid w:val="00104F46"/>
    <w:rsid w:val="00105209"/>
    <w:rsid w:val="00105937"/>
    <w:rsid w:val="00105FEC"/>
    <w:rsid w:val="00107547"/>
    <w:rsid w:val="001076BB"/>
    <w:rsid w:val="001077B9"/>
    <w:rsid w:val="00110A6B"/>
    <w:rsid w:val="00110EDB"/>
    <w:rsid w:val="0011105D"/>
    <w:rsid w:val="00111947"/>
    <w:rsid w:val="0011236C"/>
    <w:rsid w:val="00112874"/>
    <w:rsid w:val="00112D59"/>
    <w:rsid w:val="00113A9C"/>
    <w:rsid w:val="00114EF1"/>
    <w:rsid w:val="00115034"/>
    <w:rsid w:val="00115215"/>
    <w:rsid w:val="001155D6"/>
    <w:rsid w:val="00115B53"/>
    <w:rsid w:val="00115BA1"/>
    <w:rsid w:val="00115C70"/>
    <w:rsid w:val="00115D0E"/>
    <w:rsid w:val="00115E26"/>
    <w:rsid w:val="00115EA5"/>
    <w:rsid w:val="001161DE"/>
    <w:rsid w:val="001161E4"/>
    <w:rsid w:val="00116AA3"/>
    <w:rsid w:val="00117555"/>
    <w:rsid w:val="001175A4"/>
    <w:rsid w:val="001177C2"/>
    <w:rsid w:val="0011791F"/>
    <w:rsid w:val="00120882"/>
    <w:rsid w:val="00120E07"/>
    <w:rsid w:val="00120F82"/>
    <w:rsid w:val="00121663"/>
    <w:rsid w:val="00121986"/>
    <w:rsid w:val="0012451F"/>
    <w:rsid w:val="00124588"/>
    <w:rsid w:val="001245C1"/>
    <w:rsid w:val="00124B61"/>
    <w:rsid w:val="00124CD4"/>
    <w:rsid w:val="00124EC6"/>
    <w:rsid w:val="0012506E"/>
    <w:rsid w:val="00125839"/>
    <w:rsid w:val="001259FE"/>
    <w:rsid w:val="00125C76"/>
    <w:rsid w:val="00126C31"/>
    <w:rsid w:val="00126EB6"/>
    <w:rsid w:val="00127ACA"/>
    <w:rsid w:val="00127B39"/>
    <w:rsid w:val="001304D1"/>
    <w:rsid w:val="00130994"/>
    <w:rsid w:val="001310B4"/>
    <w:rsid w:val="00131C5E"/>
    <w:rsid w:val="00131D93"/>
    <w:rsid w:val="001325DB"/>
    <w:rsid w:val="001327D3"/>
    <w:rsid w:val="00132B0E"/>
    <w:rsid w:val="00132C42"/>
    <w:rsid w:val="0013396E"/>
    <w:rsid w:val="001345D1"/>
    <w:rsid w:val="00134A9C"/>
    <w:rsid w:val="00134DFF"/>
    <w:rsid w:val="001354A4"/>
    <w:rsid w:val="00135C11"/>
    <w:rsid w:val="0013639D"/>
    <w:rsid w:val="001364A7"/>
    <w:rsid w:val="001370D9"/>
    <w:rsid w:val="00137263"/>
    <w:rsid w:val="00137A85"/>
    <w:rsid w:val="00141215"/>
    <w:rsid w:val="0014169B"/>
    <w:rsid w:val="001429AF"/>
    <w:rsid w:val="0014311F"/>
    <w:rsid w:val="0014340E"/>
    <w:rsid w:val="00143A4C"/>
    <w:rsid w:val="00144474"/>
    <w:rsid w:val="00144E03"/>
    <w:rsid w:val="0014555F"/>
    <w:rsid w:val="00146821"/>
    <w:rsid w:val="001469E0"/>
    <w:rsid w:val="00146A71"/>
    <w:rsid w:val="00146F4D"/>
    <w:rsid w:val="0014702C"/>
    <w:rsid w:val="0014707F"/>
    <w:rsid w:val="001478AE"/>
    <w:rsid w:val="00147A82"/>
    <w:rsid w:val="00147D9D"/>
    <w:rsid w:val="001506ED"/>
    <w:rsid w:val="00150EAF"/>
    <w:rsid w:val="0015134E"/>
    <w:rsid w:val="00151E41"/>
    <w:rsid w:val="001537F6"/>
    <w:rsid w:val="00153C38"/>
    <w:rsid w:val="00154327"/>
    <w:rsid w:val="001549A3"/>
    <w:rsid w:val="001549D8"/>
    <w:rsid w:val="00154E56"/>
    <w:rsid w:val="00155005"/>
    <w:rsid w:val="00156069"/>
    <w:rsid w:val="00156A10"/>
    <w:rsid w:val="00156CBA"/>
    <w:rsid w:val="00157544"/>
    <w:rsid w:val="00157B6B"/>
    <w:rsid w:val="00157CD9"/>
    <w:rsid w:val="00160352"/>
    <w:rsid w:val="0016089F"/>
    <w:rsid w:val="0016108D"/>
    <w:rsid w:val="00161193"/>
    <w:rsid w:val="001614F2"/>
    <w:rsid w:val="00162357"/>
    <w:rsid w:val="00162691"/>
    <w:rsid w:val="00162D1C"/>
    <w:rsid w:val="00162E5A"/>
    <w:rsid w:val="001630B3"/>
    <w:rsid w:val="001633B4"/>
    <w:rsid w:val="00163CED"/>
    <w:rsid w:val="001643EC"/>
    <w:rsid w:val="00164603"/>
    <w:rsid w:val="001655FB"/>
    <w:rsid w:val="001657D0"/>
    <w:rsid w:val="00165C87"/>
    <w:rsid w:val="00165D5D"/>
    <w:rsid w:val="00166139"/>
    <w:rsid w:val="001666B6"/>
    <w:rsid w:val="00166804"/>
    <w:rsid w:val="001679D7"/>
    <w:rsid w:val="00167A53"/>
    <w:rsid w:val="00170301"/>
    <w:rsid w:val="00170665"/>
    <w:rsid w:val="00170785"/>
    <w:rsid w:val="00170D20"/>
    <w:rsid w:val="00173490"/>
    <w:rsid w:val="00173E88"/>
    <w:rsid w:val="00174144"/>
    <w:rsid w:val="00174A50"/>
    <w:rsid w:val="00174ACA"/>
    <w:rsid w:val="00174EA9"/>
    <w:rsid w:val="00175558"/>
    <w:rsid w:val="00175AFD"/>
    <w:rsid w:val="001764F7"/>
    <w:rsid w:val="0017681D"/>
    <w:rsid w:val="00176F43"/>
    <w:rsid w:val="001773F7"/>
    <w:rsid w:val="00177B92"/>
    <w:rsid w:val="00177D1B"/>
    <w:rsid w:val="0018010E"/>
    <w:rsid w:val="001802AC"/>
    <w:rsid w:val="0018085A"/>
    <w:rsid w:val="00180A48"/>
    <w:rsid w:val="00180C46"/>
    <w:rsid w:val="00181338"/>
    <w:rsid w:val="00181BF8"/>
    <w:rsid w:val="00182DDD"/>
    <w:rsid w:val="00183D21"/>
    <w:rsid w:val="00184872"/>
    <w:rsid w:val="00185158"/>
    <w:rsid w:val="00185188"/>
    <w:rsid w:val="001857B9"/>
    <w:rsid w:val="00186543"/>
    <w:rsid w:val="00186A72"/>
    <w:rsid w:val="00187662"/>
    <w:rsid w:val="00190968"/>
    <w:rsid w:val="001917D7"/>
    <w:rsid w:val="00191BCE"/>
    <w:rsid w:val="00191DD9"/>
    <w:rsid w:val="00192A0E"/>
    <w:rsid w:val="00192F0E"/>
    <w:rsid w:val="00193009"/>
    <w:rsid w:val="0019300C"/>
    <w:rsid w:val="00194F5F"/>
    <w:rsid w:val="00194F7C"/>
    <w:rsid w:val="001950CF"/>
    <w:rsid w:val="00195314"/>
    <w:rsid w:val="0019597B"/>
    <w:rsid w:val="00195DF8"/>
    <w:rsid w:val="00195F01"/>
    <w:rsid w:val="00196257"/>
    <w:rsid w:val="001964A2"/>
    <w:rsid w:val="0019680C"/>
    <w:rsid w:val="00196CD4"/>
    <w:rsid w:val="00197B86"/>
    <w:rsid w:val="001A030B"/>
    <w:rsid w:val="001A0ABA"/>
    <w:rsid w:val="001A1A80"/>
    <w:rsid w:val="001A1EFA"/>
    <w:rsid w:val="001A2250"/>
    <w:rsid w:val="001A2410"/>
    <w:rsid w:val="001A2603"/>
    <w:rsid w:val="001A2656"/>
    <w:rsid w:val="001A2963"/>
    <w:rsid w:val="001A2EE4"/>
    <w:rsid w:val="001A327B"/>
    <w:rsid w:val="001A3F28"/>
    <w:rsid w:val="001A4F10"/>
    <w:rsid w:val="001A55FC"/>
    <w:rsid w:val="001A6286"/>
    <w:rsid w:val="001A65FD"/>
    <w:rsid w:val="001A6FEB"/>
    <w:rsid w:val="001A7669"/>
    <w:rsid w:val="001A78B2"/>
    <w:rsid w:val="001A79AA"/>
    <w:rsid w:val="001A7E9C"/>
    <w:rsid w:val="001B0E39"/>
    <w:rsid w:val="001B140E"/>
    <w:rsid w:val="001B1B91"/>
    <w:rsid w:val="001B1CFE"/>
    <w:rsid w:val="001B4537"/>
    <w:rsid w:val="001B5209"/>
    <w:rsid w:val="001B61BB"/>
    <w:rsid w:val="001B6521"/>
    <w:rsid w:val="001B6606"/>
    <w:rsid w:val="001B662F"/>
    <w:rsid w:val="001B6E32"/>
    <w:rsid w:val="001B7092"/>
    <w:rsid w:val="001B7285"/>
    <w:rsid w:val="001B7EB0"/>
    <w:rsid w:val="001B7EEF"/>
    <w:rsid w:val="001C09F0"/>
    <w:rsid w:val="001C11BE"/>
    <w:rsid w:val="001C161A"/>
    <w:rsid w:val="001C166D"/>
    <w:rsid w:val="001C1E1B"/>
    <w:rsid w:val="001C1F2A"/>
    <w:rsid w:val="001C2107"/>
    <w:rsid w:val="001C21F9"/>
    <w:rsid w:val="001C22C6"/>
    <w:rsid w:val="001C46E8"/>
    <w:rsid w:val="001C541E"/>
    <w:rsid w:val="001C5439"/>
    <w:rsid w:val="001C5D67"/>
    <w:rsid w:val="001C5EC6"/>
    <w:rsid w:val="001C737B"/>
    <w:rsid w:val="001C7C45"/>
    <w:rsid w:val="001D0691"/>
    <w:rsid w:val="001D083B"/>
    <w:rsid w:val="001D0F23"/>
    <w:rsid w:val="001D107F"/>
    <w:rsid w:val="001D21C7"/>
    <w:rsid w:val="001D250A"/>
    <w:rsid w:val="001D34D3"/>
    <w:rsid w:val="001D3EA4"/>
    <w:rsid w:val="001D4163"/>
    <w:rsid w:val="001D425B"/>
    <w:rsid w:val="001D4491"/>
    <w:rsid w:val="001D5925"/>
    <w:rsid w:val="001D692B"/>
    <w:rsid w:val="001D714A"/>
    <w:rsid w:val="001E053D"/>
    <w:rsid w:val="001E0CFA"/>
    <w:rsid w:val="001E0D34"/>
    <w:rsid w:val="001E0E1D"/>
    <w:rsid w:val="001E1A8D"/>
    <w:rsid w:val="001E1EDB"/>
    <w:rsid w:val="001E2842"/>
    <w:rsid w:val="001E2872"/>
    <w:rsid w:val="001E300A"/>
    <w:rsid w:val="001E3415"/>
    <w:rsid w:val="001E3904"/>
    <w:rsid w:val="001E3A9B"/>
    <w:rsid w:val="001E3BF5"/>
    <w:rsid w:val="001E3CDE"/>
    <w:rsid w:val="001E5DF0"/>
    <w:rsid w:val="001E6486"/>
    <w:rsid w:val="001E6CED"/>
    <w:rsid w:val="001E6D98"/>
    <w:rsid w:val="001E72B5"/>
    <w:rsid w:val="001E794A"/>
    <w:rsid w:val="001F00F4"/>
    <w:rsid w:val="001F012F"/>
    <w:rsid w:val="001F0517"/>
    <w:rsid w:val="001F0FEC"/>
    <w:rsid w:val="001F103C"/>
    <w:rsid w:val="001F2336"/>
    <w:rsid w:val="001F25C6"/>
    <w:rsid w:val="001F27C6"/>
    <w:rsid w:val="001F2E19"/>
    <w:rsid w:val="001F3542"/>
    <w:rsid w:val="001F3CE9"/>
    <w:rsid w:val="001F42CE"/>
    <w:rsid w:val="001F44C2"/>
    <w:rsid w:val="001F4515"/>
    <w:rsid w:val="001F4811"/>
    <w:rsid w:val="001F4A10"/>
    <w:rsid w:val="001F5123"/>
    <w:rsid w:val="001F55E3"/>
    <w:rsid w:val="001F5AA3"/>
    <w:rsid w:val="001F6A5D"/>
    <w:rsid w:val="001F6F49"/>
    <w:rsid w:val="001F76A6"/>
    <w:rsid w:val="00200ED9"/>
    <w:rsid w:val="002011F8"/>
    <w:rsid w:val="0020138D"/>
    <w:rsid w:val="0020142F"/>
    <w:rsid w:val="00201ABD"/>
    <w:rsid w:val="002029B1"/>
    <w:rsid w:val="00202C72"/>
    <w:rsid w:val="002032CC"/>
    <w:rsid w:val="002035DB"/>
    <w:rsid w:val="00203ABD"/>
    <w:rsid w:val="00203DDB"/>
    <w:rsid w:val="00203F52"/>
    <w:rsid w:val="002041BF"/>
    <w:rsid w:val="00204990"/>
    <w:rsid w:val="0020508C"/>
    <w:rsid w:val="0020509B"/>
    <w:rsid w:val="002057AD"/>
    <w:rsid w:val="002058AC"/>
    <w:rsid w:val="00205EC6"/>
    <w:rsid w:val="00207395"/>
    <w:rsid w:val="00207890"/>
    <w:rsid w:val="0021236B"/>
    <w:rsid w:val="00212DBB"/>
    <w:rsid w:val="00212F8B"/>
    <w:rsid w:val="00213148"/>
    <w:rsid w:val="00213700"/>
    <w:rsid w:val="00213CC9"/>
    <w:rsid w:val="00213EA8"/>
    <w:rsid w:val="00214039"/>
    <w:rsid w:val="00214EDE"/>
    <w:rsid w:val="00214F3A"/>
    <w:rsid w:val="002157F0"/>
    <w:rsid w:val="002162F6"/>
    <w:rsid w:val="00217443"/>
    <w:rsid w:val="002174D4"/>
    <w:rsid w:val="00217817"/>
    <w:rsid w:val="00217962"/>
    <w:rsid w:val="002203A4"/>
    <w:rsid w:val="002208D1"/>
    <w:rsid w:val="0022100F"/>
    <w:rsid w:val="002217DA"/>
    <w:rsid w:val="002219EE"/>
    <w:rsid w:val="00221A58"/>
    <w:rsid w:val="00222087"/>
    <w:rsid w:val="00222E1D"/>
    <w:rsid w:val="00223757"/>
    <w:rsid w:val="00224D13"/>
    <w:rsid w:val="00224D19"/>
    <w:rsid w:val="0022558B"/>
    <w:rsid w:val="00226300"/>
    <w:rsid w:val="00227375"/>
    <w:rsid w:val="002278B7"/>
    <w:rsid w:val="00227D62"/>
    <w:rsid w:val="00230B36"/>
    <w:rsid w:val="002324AB"/>
    <w:rsid w:val="0023389E"/>
    <w:rsid w:val="00233B40"/>
    <w:rsid w:val="00234861"/>
    <w:rsid w:val="00235C6D"/>
    <w:rsid w:val="00235DB0"/>
    <w:rsid w:val="00236A18"/>
    <w:rsid w:val="00237190"/>
    <w:rsid w:val="00240FEE"/>
    <w:rsid w:val="002418B1"/>
    <w:rsid w:val="00241F74"/>
    <w:rsid w:val="002429BD"/>
    <w:rsid w:val="00242B0A"/>
    <w:rsid w:val="00242B57"/>
    <w:rsid w:val="00242F2A"/>
    <w:rsid w:val="00244177"/>
    <w:rsid w:val="002445C0"/>
    <w:rsid w:val="00244A40"/>
    <w:rsid w:val="00244A92"/>
    <w:rsid w:val="002455E3"/>
    <w:rsid w:val="002458F8"/>
    <w:rsid w:val="0024719A"/>
    <w:rsid w:val="00247393"/>
    <w:rsid w:val="002474EC"/>
    <w:rsid w:val="00247F60"/>
    <w:rsid w:val="002501C8"/>
    <w:rsid w:val="0025023C"/>
    <w:rsid w:val="00251883"/>
    <w:rsid w:val="002522A1"/>
    <w:rsid w:val="00252686"/>
    <w:rsid w:val="002527FD"/>
    <w:rsid w:val="002535F4"/>
    <w:rsid w:val="00253B1C"/>
    <w:rsid w:val="00253DC7"/>
    <w:rsid w:val="00254865"/>
    <w:rsid w:val="00254E63"/>
    <w:rsid w:val="00254E95"/>
    <w:rsid w:val="00254F68"/>
    <w:rsid w:val="002554EB"/>
    <w:rsid w:val="00255558"/>
    <w:rsid w:val="0025666C"/>
    <w:rsid w:val="00256A57"/>
    <w:rsid w:val="00257863"/>
    <w:rsid w:val="002600E8"/>
    <w:rsid w:val="00260274"/>
    <w:rsid w:val="00260430"/>
    <w:rsid w:val="0026044F"/>
    <w:rsid w:val="00260EF6"/>
    <w:rsid w:val="00261619"/>
    <w:rsid w:val="002616E5"/>
    <w:rsid w:val="002618A5"/>
    <w:rsid w:val="00261F92"/>
    <w:rsid w:val="002621C3"/>
    <w:rsid w:val="002627E0"/>
    <w:rsid w:val="00263348"/>
    <w:rsid w:val="00263593"/>
    <w:rsid w:val="002636F6"/>
    <w:rsid w:val="00263EEF"/>
    <w:rsid w:val="002645E6"/>
    <w:rsid w:val="00264705"/>
    <w:rsid w:val="00264888"/>
    <w:rsid w:val="00264D4B"/>
    <w:rsid w:val="00266182"/>
    <w:rsid w:val="002666E4"/>
    <w:rsid w:val="00266C75"/>
    <w:rsid w:val="002673BE"/>
    <w:rsid w:val="002677ED"/>
    <w:rsid w:val="00267904"/>
    <w:rsid w:val="00270929"/>
    <w:rsid w:val="00270CBA"/>
    <w:rsid w:val="00271729"/>
    <w:rsid w:val="0027362D"/>
    <w:rsid w:val="00274037"/>
    <w:rsid w:val="00274434"/>
    <w:rsid w:val="00274622"/>
    <w:rsid w:val="00274F6F"/>
    <w:rsid w:val="00275291"/>
    <w:rsid w:val="002757C6"/>
    <w:rsid w:val="00276421"/>
    <w:rsid w:val="002767C6"/>
    <w:rsid w:val="00276862"/>
    <w:rsid w:val="00276A73"/>
    <w:rsid w:val="00276C42"/>
    <w:rsid w:val="00277B1F"/>
    <w:rsid w:val="00277B8A"/>
    <w:rsid w:val="00280BEC"/>
    <w:rsid w:val="0028227F"/>
    <w:rsid w:val="002825A3"/>
    <w:rsid w:val="00282A18"/>
    <w:rsid w:val="00282C2E"/>
    <w:rsid w:val="002836D4"/>
    <w:rsid w:val="00283E54"/>
    <w:rsid w:val="00283EF6"/>
    <w:rsid w:val="00285506"/>
    <w:rsid w:val="00285711"/>
    <w:rsid w:val="00285BC3"/>
    <w:rsid w:val="00286552"/>
    <w:rsid w:val="00286B51"/>
    <w:rsid w:val="00290559"/>
    <w:rsid w:val="002907EC"/>
    <w:rsid w:val="00290D2D"/>
    <w:rsid w:val="002914B5"/>
    <w:rsid w:val="00292D63"/>
    <w:rsid w:val="00293C72"/>
    <w:rsid w:val="00293CB3"/>
    <w:rsid w:val="002948F3"/>
    <w:rsid w:val="00295386"/>
    <w:rsid w:val="00295BEC"/>
    <w:rsid w:val="00295FF4"/>
    <w:rsid w:val="00296705"/>
    <w:rsid w:val="002968F2"/>
    <w:rsid w:val="00296956"/>
    <w:rsid w:val="002977F9"/>
    <w:rsid w:val="002A12A5"/>
    <w:rsid w:val="002A1668"/>
    <w:rsid w:val="002A2A94"/>
    <w:rsid w:val="002A2B73"/>
    <w:rsid w:val="002A3647"/>
    <w:rsid w:val="002A4878"/>
    <w:rsid w:val="002A4F1C"/>
    <w:rsid w:val="002A534E"/>
    <w:rsid w:val="002A6243"/>
    <w:rsid w:val="002A625D"/>
    <w:rsid w:val="002A6D96"/>
    <w:rsid w:val="002A7721"/>
    <w:rsid w:val="002B00EB"/>
    <w:rsid w:val="002B0138"/>
    <w:rsid w:val="002B1300"/>
    <w:rsid w:val="002B162D"/>
    <w:rsid w:val="002B1BE0"/>
    <w:rsid w:val="002B1EE9"/>
    <w:rsid w:val="002B21A9"/>
    <w:rsid w:val="002B2259"/>
    <w:rsid w:val="002B2731"/>
    <w:rsid w:val="002B2CCF"/>
    <w:rsid w:val="002B34F5"/>
    <w:rsid w:val="002B48D1"/>
    <w:rsid w:val="002B546B"/>
    <w:rsid w:val="002B6B1A"/>
    <w:rsid w:val="002B7279"/>
    <w:rsid w:val="002B7609"/>
    <w:rsid w:val="002B7701"/>
    <w:rsid w:val="002C0F01"/>
    <w:rsid w:val="002C1199"/>
    <w:rsid w:val="002C13AB"/>
    <w:rsid w:val="002C18AA"/>
    <w:rsid w:val="002C372D"/>
    <w:rsid w:val="002C411B"/>
    <w:rsid w:val="002C446F"/>
    <w:rsid w:val="002C4BCC"/>
    <w:rsid w:val="002C4DB8"/>
    <w:rsid w:val="002C5EC7"/>
    <w:rsid w:val="002C6121"/>
    <w:rsid w:val="002C61A3"/>
    <w:rsid w:val="002C6BCA"/>
    <w:rsid w:val="002C7697"/>
    <w:rsid w:val="002D0390"/>
    <w:rsid w:val="002D05AD"/>
    <w:rsid w:val="002D0A86"/>
    <w:rsid w:val="002D0D7E"/>
    <w:rsid w:val="002D168D"/>
    <w:rsid w:val="002D1902"/>
    <w:rsid w:val="002D1F5F"/>
    <w:rsid w:val="002D2D4E"/>
    <w:rsid w:val="002D52C1"/>
    <w:rsid w:val="002D559B"/>
    <w:rsid w:val="002D6224"/>
    <w:rsid w:val="002D62F3"/>
    <w:rsid w:val="002D6CB0"/>
    <w:rsid w:val="002E0205"/>
    <w:rsid w:val="002E0346"/>
    <w:rsid w:val="002E06B4"/>
    <w:rsid w:val="002E0FA2"/>
    <w:rsid w:val="002E117C"/>
    <w:rsid w:val="002E126C"/>
    <w:rsid w:val="002E2B31"/>
    <w:rsid w:val="002E3704"/>
    <w:rsid w:val="002E3AA9"/>
    <w:rsid w:val="002E412C"/>
    <w:rsid w:val="002E4E05"/>
    <w:rsid w:val="002E4FBF"/>
    <w:rsid w:val="002E5026"/>
    <w:rsid w:val="002E522B"/>
    <w:rsid w:val="002E696C"/>
    <w:rsid w:val="002E6BAC"/>
    <w:rsid w:val="002E7079"/>
    <w:rsid w:val="002F0D57"/>
    <w:rsid w:val="002F22A6"/>
    <w:rsid w:val="002F3EA7"/>
    <w:rsid w:val="002F3FC0"/>
    <w:rsid w:val="002F4277"/>
    <w:rsid w:val="002F467D"/>
    <w:rsid w:val="002F4799"/>
    <w:rsid w:val="002F4C2E"/>
    <w:rsid w:val="002F5544"/>
    <w:rsid w:val="002F5A1C"/>
    <w:rsid w:val="002F5D1F"/>
    <w:rsid w:val="002F6100"/>
    <w:rsid w:val="002F6509"/>
    <w:rsid w:val="002F69B8"/>
    <w:rsid w:val="002F7867"/>
    <w:rsid w:val="003006D0"/>
    <w:rsid w:val="00301529"/>
    <w:rsid w:val="00301760"/>
    <w:rsid w:val="00302592"/>
    <w:rsid w:val="003027C4"/>
    <w:rsid w:val="00303A71"/>
    <w:rsid w:val="00303BB1"/>
    <w:rsid w:val="00304149"/>
    <w:rsid w:val="00304C9F"/>
    <w:rsid w:val="003055A1"/>
    <w:rsid w:val="0030604E"/>
    <w:rsid w:val="003065F2"/>
    <w:rsid w:val="00306BD4"/>
    <w:rsid w:val="0031140C"/>
    <w:rsid w:val="00311F5C"/>
    <w:rsid w:val="0031222F"/>
    <w:rsid w:val="003124EA"/>
    <w:rsid w:val="003127BA"/>
    <w:rsid w:val="003131E5"/>
    <w:rsid w:val="00313803"/>
    <w:rsid w:val="00313A28"/>
    <w:rsid w:val="00313E1C"/>
    <w:rsid w:val="003144B3"/>
    <w:rsid w:val="003147EA"/>
    <w:rsid w:val="00314890"/>
    <w:rsid w:val="003148A6"/>
    <w:rsid w:val="00315209"/>
    <w:rsid w:val="0031551D"/>
    <w:rsid w:val="003167EE"/>
    <w:rsid w:val="0031682F"/>
    <w:rsid w:val="00317112"/>
    <w:rsid w:val="00320B47"/>
    <w:rsid w:val="00321253"/>
    <w:rsid w:val="003216D0"/>
    <w:rsid w:val="003217F3"/>
    <w:rsid w:val="003228FA"/>
    <w:rsid w:val="003229EF"/>
    <w:rsid w:val="0032310A"/>
    <w:rsid w:val="00323F2A"/>
    <w:rsid w:val="003242AA"/>
    <w:rsid w:val="00325605"/>
    <w:rsid w:val="00325A41"/>
    <w:rsid w:val="00326B39"/>
    <w:rsid w:val="00326DD9"/>
    <w:rsid w:val="0032723F"/>
    <w:rsid w:val="0032765B"/>
    <w:rsid w:val="00330B63"/>
    <w:rsid w:val="003314C8"/>
    <w:rsid w:val="00331C2C"/>
    <w:rsid w:val="0033229D"/>
    <w:rsid w:val="00332EB4"/>
    <w:rsid w:val="003334D1"/>
    <w:rsid w:val="00333803"/>
    <w:rsid w:val="00333C20"/>
    <w:rsid w:val="00333C50"/>
    <w:rsid w:val="00333CCE"/>
    <w:rsid w:val="00334296"/>
    <w:rsid w:val="003348DD"/>
    <w:rsid w:val="00334D07"/>
    <w:rsid w:val="00334F62"/>
    <w:rsid w:val="003350A0"/>
    <w:rsid w:val="003353BA"/>
    <w:rsid w:val="0033562C"/>
    <w:rsid w:val="003356D6"/>
    <w:rsid w:val="00335ED0"/>
    <w:rsid w:val="00336111"/>
    <w:rsid w:val="00336AFF"/>
    <w:rsid w:val="00340212"/>
    <w:rsid w:val="00340621"/>
    <w:rsid w:val="00340927"/>
    <w:rsid w:val="00341005"/>
    <w:rsid w:val="003410E7"/>
    <w:rsid w:val="003416B9"/>
    <w:rsid w:val="00341CEF"/>
    <w:rsid w:val="003424C9"/>
    <w:rsid w:val="0034261D"/>
    <w:rsid w:val="0034278B"/>
    <w:rsid w:val="00342859"/>
    <w:rsid w:val="00342A60"/>
    <w:rsid w:val="003432D4"/>
    <w:rsid w:val="003433C0"/>
    <w:rsid w:val="00343B28"/>
    <w:rsid w:val="0034494A"/>
    <w:rsid w:val="00345CEF"/>
    <w:rsid w:val="00345CF7"/>
    <w:rsid w:val="00346219"/>
    <w:rsid w:val="0034661B"/>
    <w:rsid w:val="00346BC2"/>
    <w:rsid w:val="00346BDF"/>
    <w:rsid w:val="00347A78"/>
    <w:rsid w:val="00350835"/>
    <w:rsid w:val="0035173D"/>
    <w:rsid w:val="00352174"/>
    <w:rsid w:val="00352C35"/>
    <w:rsid w:val="00352D54"/>
    <w:rsid w:val="0035324C"/>
    <w:rsid w:val="00353495"/>
    <w:rsid w:val="003534AF"/>
    <w:rsid w:val="003537A9"/>
    <w:rsid w:val="00353951"/>
    <w:rsid w:val="0035396A"/>
    <w:rsid w:val="003547A9"/>
    <w:rsid w:val="003549E4"/>
    <w:rsid w:val="00354C20"/>
    <w:rsid w:val="00354EF4"/>
    <w:rsid w:val="0035666C"/>
    <w:rsid w:val="0035696D"/>
    <w:rsid w:val="003579ED"/>
    <w:rsid w:val="00360949"/>
    <w:rsid w:val="003614C9"/>
    <w:rsid w:val="00362226"/>
    <w:rsid w:val="00363D35"/>
    <w:rsid w:val="0036453A"/>
    <w:rsid w:val="00365101"/>
    <w:rsid w:val="003656D0"/>
    <w:rsid w:val="00366C03"/>
    <w:rsid w:val="00367413"/>
    <w:rsid w:val="00367C27"/>
    <w:rsid w:val="00367F91"/>
    <w:rsid w:val="00367FE4"/>
    <w:rsid w:val="00370934"/>
    <w:rsid w:val="00371B39"/>
    <w:rsid w:val="0037229D"/>
    <w:rsid w:val="003729FD"/>
    <w:rsid w:val="00373C91"/>
    <w:rsid w:val="003744B6"/>
    <w:rsid w:val="00374E4D"/>
    <w:rsid w:val="00375500"/>
    <w:rsid w:val="0037636D"/>
    <w:rsid w:val="003769A7"/>
    <w:rsid w:val="003770B0"/>
    <w:rsid w:val="003777C4"/>
    <w:rsid w:val="0037789E"/>
    <w:rsid w:val="00377B6E"/>
    <w:rsid w:val="00377BCB"/>
    <w:rsid w:val="00380425"/>
    <w:rsid w:val="0038057C"/>
    <w:rsid w:val="0038200D"/>
    <w:rsid w:val="003833FA"/>
    <w:rsid w:val="003842AD"/>
    <w:rsid w:val="003846F1"/>
    <w:rsid w:val="00384917"/>
    <w:rsid w:val="003849F2"/>
    <w:rsid w:val="00384C41"/>
    <w:rsid w:val="003851D0"/>
    <w:rsid w:val="0038523E"/>
    <w:rsid w:val="00385C48"/>
    <w:rsid w:val="0038752B"/>
    <w:rsid w:val="003879DB"/>
    <w:rsid w:val="00387C7C"/>
    <w:rsid w:val="003902D4"/>
    <w:rsid w:val="00390E45"/>
    <w:rsid w:val="00391799"/>
    <w:rsid w:val="003919D9"/>
    <w:rsid w:val="00392687"/>
    <w:rsid w:val="003928A1"/>
    <w:rsid w:val="00393127"/>
    <w:rsid w:val="003931E0"/>
    <w:rsid w:val="00393BFB"/>
    <w:rsid w:val="003941AE"/>
    <w:rsid w:val="003942B7"/>
    <w:rsid w:val="00394684"/>
    <w:rsid w:val="00394AE1"/>
    <w:rsid w:val="00394D8B"/>
    <w:rsid w:val="0039593F"/>
    <w:rsid w:val="00395E97"/>
    <w:rsid w:val="00396B1C"/>
    <w:rsid w:val="003A00FF"/>
    <w:rsid w:val="003A090F"/>
    <w:rsid w:val="003A11B3"/>
    <w:rsid w:val="003A11D4"/>
    <w:rsid w:val="003A2770"/>
    <w:rsid w:val="003A3CD3"/>
    <w:rsid w:val="003A57DE"/>
    <w:rsid w:val="003A5855"/>
    <w:rsid w:val="003A5CD8"/>
    <w:rsid w:val="003A6266"/>
    <w:rsid w:val="003A62B9"/>
    <w:rsid w:val="003A6709"/>
    <w:rsid w:val="003A7676"/>
    <w:rsid w:val="003A76F8"/>
    <w:rsid w:val="003A7D32"/>
    <w:rsid w:val="003B029C"/>
    <w:rsid w:val="003B045B"/>
    <w:rsid w:val="003B0599"/>
    <w:rsid w:val="003B0895"/>
    <w:rsid w:val="003B0B39"/>
    <w:rsid w:val="003B130C"/>
    <w:rsid w:val="003B1512"/>
    <w:rsid w:val="003B15D6"/>
    <w:rsid w:val="003B1C23"/>
    <w:rsid w:val="003B1FB0"/>
    <w:rsid w:val="003B28DC"/>
    <w:rsid w:val="003B33F6"/>
    <w:rsid w:val="003B42F1"/>
    <w:rsid w:val="003B44B8"/>
    <w:rsid w:val="003B4B66"/>
    <w:rsid w:val="003B58FE"/>
    <w:rsid w:val="003B5D27"/>
    <w:rsid w:val="003B7496"/>
    <w:rsid w:val="003C0350"/>
    <w:rsid w:val="003C064A"/>
    <w:rsid w:val="003C0B08"/>
    <w:rsid w:val="003C1843"/>
    <w:rsid w:val="003C2644"/>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04CA"/>
    <w:rsid w:val="003D129E"/>
    <w:rsid w:val="003D191A"/>
    <w:rsid w:val="003D230C"/>
    <w:rsid w:val="003D29CE"/>
    <w:rsid w:val="003D343F"/>
    <w:rsid w:val="003D3867"/>
    <w:rsid w:val="003D3AA6"/>
    <w:rsid w:val="003D3DE2"/>
    <w:rsid w:val="003D4BDF"/>
    <w:rsid w:val="003D4CAB"/>
    <w:rsid w:val="003D4EDD"/>
    <w:rsid w:val="003D5466"/>
    <w:rsid w:val="003D703D"/>
    <w:rsid w:val="003D7415"/>
    <w:rsid w:val="003D7EF0"/>
    <w:rsid w:val="003E01FD"/>
    <w:rsid w:val="003E0331"/>
    <w:rsid w:val="003E09CD"/>
    <w:rsid w:val="003E0A6E"/>
    <w:rsid w:val="003E1040"/>
    <w:rsid w:val="003E1AD6"/>
    <w:rsid w:val="003E1B9E"/>
    <w:rsid w:val="003E2E8B"/>
    <w:rsid w:val="003E2F12"/>
    <w:rsid w:val="003E2F60"/>
    <w:rsid w:val="003E3232"/>
    <w:rsid w:val="003E403F"/>
    <w:rsid w:val="003E42AE"/>
    <w:rsid w:val="003E45EC"/>
    <w:rsid w:val="003E55E4"/>
    <w:rsid w:val="003E59AD"/>
    <w:rsid w:val="003E5E65"/>
    <w:rsid w:val="003E5FED"/>
    <w:rsid w:val="003E6165"/>
    <w:rsid w:val="003E6B58"/>
    <w:rsid w:val="003E7978"/>
    <w:rsid w:val="003E79D0"/>
    <w:rsid w:val="003E7F75"/>
    <w:rsid w:val="003F11D6"/>
    <w:rsid w:val="003F21EF"/>
    <w:rsid w:val="003F2292"/>
    <w:rsid w:val="003F2466"/>
    <w:rsid w:val="003F2680"/>
    <w:rsid w:val="003F26F0"/>
    <w:rsid w:val="003F32E5"/>
    <w:rsid w:val="003F3646"/>
    <w:rsid w:val="003F37FB"/>
    <w:rsid w:val="003F4408"/>
    <w:rsid w:val="003F468E"/>
    <w:rsid w:val="003F4742"/>
    <w:rsid w:val="003F49D5"/>
    <w:rsid w:val="003F57EA"/>
    <w:rsid w:val="003F5CE2"/>
    <w:rsid w:val="003F6342"/>
    <w:rsid w:val="003F63E6"/>
    <w:rsid w:val="003F692C"/>
    <w:rsid w:val="00400538"/>
    <w:rsid w:val="0040058E"/>
    <w:rsid w:val="004007C4"/>
    <w:rsid w:val="00400C6E"/>
    <w:rsid w:val="00402D4F"/>
    <w:rsid w:val="004037AB"/>
    <w:rsid w:val="00403E0E"/>
    <w:rsid w:val="00403F06"/>
    <w:rsid w:val="00404529"/>
    <w:rsid w:val="004049F5"/>
    <w:rsid w:val="00404A7C"/>
    <w:rsid w:val="00404EC8"/>
    <w:rsid w:val="00405B4A"/>
    <w:rsid w:val="0040674C"/>
    <w:rsid w:val="00406A3C"/>
    <w:rsid w:val="00406F46"/>
    <w:rsid w:val="004077A3"/>
    <w:rsid w:val="004078CF"/>
    <w:rsid w:val="004079EE"/>
    <w:rsid w:val="00407F47"/>
    <w:rsid w:val="00410632"/>
    <w:rsid w:val="004110E1"/>
    <w:rsid w:val="004130DC"/>
    <w:rsid w:val="004136E2"/>
    <w:rsid w:val="0041389E"/>
    <w:rsid w:val="00413B91"/>
    <w:rsid w:val="00414510"/>
    <w:rsid w:val="004145EA"/>
    <w:rsid w:val="00415303"/>
    <w:rsid w:val="0041533E"/>
    <w:rsid w:val="00415B0D"/>
    <w:rsid w:val="00416533"/>
    <w:rsid w:val="00416C71"/>
    <w:rsid w:val="004170AA"/>
    <w:rsid w:val="00417212"/>
    <w:rsid w:val="00417F68"/>
    <w:rsid w:val="0042018E"/>
    <w:rsid w:val="00420640"/>
    <w:rsid w:val="004207C9"/>
    <w:rsid w:val="00420BEC"/>
    <w:rsid w:val="00420C95"/>
    <w:rsid w:val="00421525"/>
    <w:rsid w:val="004233C7"/>
    <w:rsid w:val="00424076"/>
    <w:rsid w:val="00424CBA"/>
    <w:rsid w:val="00426A63"/>
    <w:rsid w:val="00426B70"/>
    <w:rsid w:val="0042762E"/>
    <w:rsid w:val="00430318"/>
    <w:rsid w:val="004315B7"/>
    <w:rsid w:val="00431BD0"/>
    <w:rsid w:val="00431EE3"/>
    <w:rsid w:val="0043204F"/>
    <w:rsid w:val="00432C8C"/>
    <w:rsid w:val="00433852"/>
    <w:rsid w:val="0043439F"/>
    <w:rsid w:val="00434449"/>
    <w:rsid w:val="0043472E"/>
    <w:rsid w:val="00434D43"/>
    <w:rsid w:val="00434E23"/>
    <w:rsid w:val="004350FC"/>
    <w:rsid w:val="00435526"/>
    <w:rsid w:val="00436645"/>
    <w:rsid w:val="004378E2"/>
    <w:rsid w:val="00437A52"/>
    <w:rsid w:val="00441680"/>
    <w:rsid w:val="00441743"/>
    <w:rsid w:val="00441B08"/>
    <w:rsid w:val="00442A27"/>
    <w:rsid w:val="00442CC1"/>
    <w:rsid w:val="00443424"/>
    <w:rsid w:val="0044391B"/>
    <w:rsid w:val="00443C37"/>
    <w:rsid w:val="00443D00"/>
    <w:rsid w:val="00444AD4"/>
    <w:rsid w:val="00445341"/>
    <w:rsid w:val="004453C0"/>
    <w:rsid w:val="00447749"/>
    <w:rsid w:val="004503F0"/>
    <w:rsid w:val="004504E6"/>
    <w:rsid w:val="00450759"/>
    <w:rsid w:val="00450872"/>
    <w:rsid w:val="004516CB"/>
    <w:rsid w:val="00451A19"/>
    <w:rsid w:val="00451A98"/>
    <w:rsid w:val="00452195"/>
    <w:rsid w:val="00452515"/>
    <w:rsid w:val="004529CC"/>
    <w:rsid w:val="00452A10"/>
    <w:rsid w:val="00452F88"/>
    <w:rsid w:val="004531A3"/>
    <w:rsid w:val="0045361C"/>
    <w:rsid w:val="0045366E"/>
    <w:rsid w:val="00453D21"/>
    <w:rsid w:val="004549EF"/>
    <w:rsid w:val="00455A9B"/>
    <w:rsid w:val="00455B5C"/>
    <w:rsid w:val="00455C0D"/>
    <w:rsid w:val="00455DBE"/>
    <w:rsid w:val="00455FC2"/>
    <w:rsid w:val="004562D1"/>
    <w:rsid w:val="00456561"/>
    <w:rsid w:val="0045697F"/>
    <w:rsid w:val="00456B6B"/>
    <w:rsid w:val="0046158F"/>
    <w:rsid w:val="00461613"/>
    <w:rsid w:val="00461724"/>
    <w:rsid w:val="00461FA0"/>
    <w:rsid w:val="00462384"/>
    <w:rsid w:val="004626AC"/>
    <w:rsid w:val="00462F24"/>
    <w:rsid w:val="00465620"/>
    <w:rsid w:val="00465ACE"/>
    <w:rsid w:val="00466761"/>
    <w:rsid w:val="00466ED9"/>
    <w:rsid w:val="00467050"/>
    <w:rsid w:val="00467570"/>
    <w:rsid w:val="0047071D"/>
    <w:rsid w:val="004716A8"/>
    <w:rsid w:val="00471935"/>
    <w:rsid w:val="004719E4"/>
    <w:rsid w:val="00471E34"/>
    <w:rsid w:val="00472AA7"/>
    <w:rsid w:val="00473057"/>
    <w:rsid w:val="00473232"/>
    <w:rsid w:val="004736DA"/>
    <w:rsid w:val="00473A88"/>
    <w:rsid w:val="00473C08"/>
    <w:rsid w:val="0047496C"/>
    <w:rsid w:val="00474DE9"/>
    <w:rsid w:val="00474F32"/>
    <w:rsid w:val="00474FF1"/>
    <w:rsid w:val="00475273"/>
    <w:rsid w:val="00475525"/>
    <w:rsid w:val="0047638A"/>
    <w:rsid w:val="004764EA"/>
    <w:rsid w:val="004766F3"/>
    <w:rsid w:val="00476978"/>
    <w:rsid w:val="00476AAB"/>
    <w:rsid w:val="004775F8"/>
    <w:rsid w:val="00477642"/>
    <w:rsid w:val="00477901"/>
    <w:rsid w:val="00477953"/>
    <w:rsid w:val="004804E1"/>
    <w:rsid w:val="004809C7"/>
    <w:rsid w:val="00481AE8"/>
    <w:rsid w:val="00481C90"/>
    <w:rsid w:val="004821BF"/>
    <w:rsid w:val="004827F7"/>
    <w:rsid w:val="0048282B"/>
    <w:rsid w:val="00482C20"/>
    <w:rsid w:val="00482FD3"/>
    <w:rsid w:val="00483164"/>
    <w:rsid w:val="00483B56"/>
    <w:rsid w:val="00483E09"/>
    <w:rsid w:val="00484948"/>
    <w:rsid w:val="00485537"/>
    <w:rsid w:val="0048627B"/>
    <w:rsid w:val="00486D10"/>
    <w:rsid w:val="00486E6D"/>
    <w:rsid w:val="00486EE8"/>
    <w:rsid w:val="00487106"/>
    <w:rsid w:val="00487A52"/>
    <w:rsid w:val="00490427"/>
    <w:rsid w:val="00490C60"/>
    <w:rsid w:val="00490D29"/>
    <w:rsid w:val="00491ABA"/>
    <w:rsid w:val="00491D40"/>
    <w:rsid w:val="0049221E"/>
    <w:rsid w:val="00492596"/>
    <w:rsid w:val="00492A87"/>
    <w:rsid w:val="00492FEF"/>
    <w:rsid w:val="00493336"/>
    <w:rsid w:val="0049395F"/>
    <w:rsid w:val="00493AE9"/>
    <w:rsid w:val="00493DC4"/>
    <w:rsid w:val="004949FA"/>
    <w:rsid w:val="00494A86"/>
    <w:rsid w:val="00494E67"/>
    <w:rsid w:val="00494FFA"/>
    <w:rsid w:val="004950A8"/>
    <w:rsid w:val="00495667"/>
    <w:rsid w:val="00495EE9"/>
    <w:rsid w:val="0049666C"/>
    <w:rsid w:val="0049681C"/>
    <w:rsid w:val="00497146"/>
    <w:rsid w:val="004974AA"/>
    <w:rsid w:val="00497563"/>
    <w:rsid w:val="00497685"/>
    <w:rsid w:val="00497ABA"/>
    <w:rsid w:val="00497C43"/>
    <w:rsid w:val="00497F29"/>
    <w:rsid w:val="004A0110"/>
    <w:rsid w:val="004A0330"/>
    <w:rsid w:val="004A0451"/>
    <w:rsid w:val="004A0E05"/>
    <w:rsid w:val="004A15E1"/>
    <w:rsid w:val="004A16E1"/>
    <w:rsid w:val="004A1F5C"/>
    <w:rsid w:val="004A236C"/>
    <w:rsid w:val="004A2F62"/>
    <w:rsid w:val="004A39E7"/>
    <w:rsid w:val="004A3A00"/>
    <w:rsid w:val="004A57B5"/>
    <w:rsid w:val="004A5DA5"/>
    <w:rsid w:val="004A5FB6"/>
    <w:rsid w:val="004A6066"/>
    <w:rsid w:val="004A6447"/>
    <w:rsid w:val="004A6977"/>
    <w:rsid w:val="004A6E29"/>
    <w:rsid w:val="004A6F5C"/>
    <w:rsid w:val="004A7901"/>
    <w:rsid w:val="004A79B2"/>
    <w:rsid w:val="004B0B55"/>
    <w:rsid w:val="004B222C"/>
    <w:rsid w:val="004B2766"/>
    <w:rsid w:val="004B29CD"/>
    <w:rsid w:val="004B2C45"/>
    <w:rsid w:val="004B379D"/>
    <w:rsid w:val="004B4401"/>
    <w:rsid w:val="004B4438"/>
    <w:rsid w:val="004B4A85"/>
    <w:rsid w:val="004B5227"/>
    <w:rsid w:val="004B59B1"/>
    <w:rsid w:val="004B6594"/>
    <w:rsid w:val="004B6D65"/>
    <w:rsid w:val="004B7061"/>
    <w:rsid w:val="004B734D"/>
    <w:rsid w:val="004B73D4"/>
    <w:rsid w:val="004C0571"/>
    <w:rsid w:val="004C070C"/>
    <w:rsid w:val="004C0DA5"/>
    <w:rsid w:val="004C16ED"/>
    <w:rsid w:val="004C17DF"/>
    <w:rsid w:val="004C182C"/>
    <w:rsid w:val="004C1F4B"/>
    <w:rsid w:val="004C2027"/>
    <w:rsid w:val="004C22E1"/>
    <w:rsid w:val="004C244F"/>
    <w:rsid w:val="004C27E3"/>
    <w:rsid w:val="004C2AD0"/>
    <w:rsid w:val="004C2C95"/>
    <w:rsid w:val="004C3EB1"/>
    <w:rsid w:val="004C41DA"/>
    <w:rsid w:val="004C42A4"/>
    <w:rsid w:val="004C582E"/>
    <w:rsid w:val="004C58FE"/>
    <w:rsid w:val="004C5F9C"/>
    <w:rsid w:val="004C6230"/>
    <w:rsid w:val="004C63CE"/>
    <w:rsid w:val="004C6660"/>
    <w:rsid w:val="004C6815"/>
    <w:rsid w:val="004C686B"/>
    <w:rsid w:val="004C6BFF"/>
    <w:rsid w:val="004C7A0F"/>
    <w:rsid w:val="004D06C2"/>
    <w:rsid w:val="004D1231"/>
    <w:rsid w:val="004D2D10"/>
    <w:rsid w:val="004D2FDD"/>
    <w:rsid w:val="004D4F19"/>
    <w:rsid w:val="004D4F6C"/>
    <w:rsid w:val="004D5949"/>
    <w:rsid w:val="004D5D83"/>
    <w:rsid w:val="004D605C"/>
    <w:rsid w:val="004D662D"/>
    <w:rsid w:val="004D6918"/>
    <w:rsid w:val="004D6D1E"/>
    <w:rsid w:val="004D6EF4"/>
    <w:rsid w:val="004D6F74"/>
    <w:rsid w:val="004D769E"/>
    <w:rsid w:val="004D76F0"/>
    <w:rsid w:val="004D78E6"/>
    <w:rsid w:val="004E0290"/>
    <w:rsid w:val="004E0765"/>
    <w:rsid w:val="004E21CF"/>
    <w:rsid w:val="004E23FC"/>
    <w:rsid w:val="004E28D5"/>
    <w:rsid w:val="004E3859"/>
    <w:rsid w:val="004E5C6B"/>
    <w:rsid w:val="004E6F9B"/>
    <w:rsid w:val="004E754F"/>
    <w:rsid w:val="004E75C0"/>
    <w:rsid w:val="004E76DF"/>
    <w:rsid w:val="004E77F8"/>
    <w:rsid w:val="004E7951"/>
    <w:rsid w:val="004E7CA8"/>
    <w:rsid w:val="004F009F"/>
    <w:rsid w:val="004F0856"/>
    <w:rsid w:val="004F1844"/>
    <w:rsid w:val="004F2318"/>
    <w:rsid w:val="004F25D4"/>
    <w:rsid w:val="004F2698"/>
    <w:rsid w:val="004F28C4"/>
    <w:rsid w:val="004F2CDB"/>
    <w:rsid w:val="004F2E04"/>
    <w:rsid w:val="004F387A"/>
    <w:rsid w:val="004F393F"/>
    <w:rsid w:val="004F4A1C"/>
    <w:rsid w:val="004F4F6C"/>
    <w:rsid w:val="004F527C"/>
    <w:rsid w:val="004F58FB"/>
    <w:rsid w:val="004F5F41"/>
    <w:rsid w:val="004F61E3"/>
    <w:rsid w:val="004F67C0"/>
    <w:rsid w:val="004F696C"/>
    <w:rsid w:val="004F74CF"/>
    <w:rsid w:val="004F7799"/>
    <w:rsid w:val="00500AB5"/>
    <w:rsid w:val="005016BA"/>
    <w:rsid w:val="0050178F"/>
    <w:rsid w:val="0050193F"/>
    <w:rsid w:val="0050199A"/>
    <w:rsid w:val="00502141"/>
    <w:rsid w:val="005029E1"/>
    <w:rsid w:val="00503EE1"/>
    <w:rsid w:val="00504422"/>
    <w:rsid w:val="00504A31"/>
    <w:rsid w:val="00505DFB"/>
    <w:rsid w:val="005065C1"/>
    <w:rsid w:val="00506BA9"/>
    <w:rsid w:val="00506BEF"/>
    <w:rsid w:val="00506D8C"/>
    <w:rsid w:val="0050708D"/>
    <w:rsid w:val="00507174"/>
    <w:rsid w:val="005100C4"/>
    <w:rsid w:val="00510751"/>
    <w:rsid w:val="005107D4"/>
    <w:rsid w:val="00510FB2"/>
    <w:rsid w:val="0051180E"/>
    <w:rsid w:val="00511AFF"/>
    <w:rsid w:val="0051203D"/>
    <w:rsid w:val="0051215D"/>
    <w:rsid w:val="00513575"/>
    <w:rsid w:val="00513B80"/>
    <w:rsid w:val="00513F5A"/>
    <w:rsid w:val="00513FA6"/>
    <w:rsid w:val="00514A2A"/>
    <w:rsid w:val="00514FB7"/>
    <w:rsid w:val="00515942"/>
    <w:rsid w:val="005167F0"/>
    <w:rsid w:val="005169D5"/>
    <w:rsid w:val="00516D7A"/>
    <w:rsid w:val="0051728D"/>
    <w:rsid w:val="005172F1"/>
    <w:rsid w:val="00517767"/>
    <w:rsid w:val="00520396"/>
    <w:rsid w:val="005204AD"/>
    <w:rsid w:val="0052053E"/>
    <w:rsid w:val="005206FB"/>
    <w:rsid w:val="005208A9"/>
    <w:rsid w:val="00521219"/>
    <w:rsid w:val="00521E1D"/>
    <w:rsid w:val="00521ED3"/>
    <w:rsid w:val="00522B46"/>
    <w:rsid w:val="00522D6A"/>
    <w:rsid w:val="00522EF4"/>
    <w:rsid w:val="00523230"/>
    <w:rsid w:val="00523A18"/>
    <w:rsid w:val="00523BFE"/>
    <w:rsid w:val="00524CA2"/>
    <w:rsid w:val="00524F70"/>
    <w:rsid w:val="0052519C"/>
    <w:rsid w:val="00525BBC"/>
    <w:rsid w:val="00525D77"/>
    <w:rsid w:val="00525F17"/>
    <w:rsid w:val="00526C14"/>
    <w:rsid w:val="00526D8A"/>
    <w:rsid w:val="00526F05"/>
    <w:rsid w:val="00527FD8"/>
    <w:rsid w:val="0053075D"/>
    <w:rsid w:val="0053097E"/>
    <w:rsid w:val="0053110C"/>
    <w:rsid w:val="00531586"/>
    <w:rsid w:val="00532108"/>
    <w:rsid w:val="00532A69"/>
    <w:rsid w:val="00533399"/>
    <w:rsid w:val="0053362D"/>
    <w:rsid w:val="0053372C"/>
    <w:rsid w:val="00533CDB"/>
    <w:rsid w:val="00533EF0"/>
    <w:rsid w:val="00535DA2"/>
    <w:rsid w:val="005364F4"/>
    <w:rsid w:val="00536D2B"/>
    <w:rsid w:val="00536EAE"/>
    <w:rsid w:val="00537B00"/>
    <w:rsid w:val="00537E3F"/>
    <w:rsid w:val="0054001A"/>
    <w:rsid w:val="005409DF"/>
    <w:rsid w:val="00540C6B"/>
    <w:rsid w:val="005414C9"/>
    <w:rsid w:val="005416A3"/>
    <w:rsid w:val="00541B72"/>
    <w:rsid w:val="00541DCE"/>
    <w:rsid w:val="00542356"/>
    <w:rsid w:val="005425EE"/>
    <w:rsid w:val="00542897"/>
    <w:rsid w:val="00542B21"/>
    <w:rsid w:val="00542F21"/>
    <w:rsid w:val="00543040"/>
    <w:rsid w:val="00543CCD"/>
    <w:rsid w:val="00543E3C"/>
    <w:rsid w:val="0054411E"/>
    <w:rsid w:val="00544169"/>
    <w:rsid w:val="005455BB"/>
    <w:rsid w:val="00545EA6"/>
    <w:rsid w:val="0054689D"/>
    <w:rsid w:val="00546A31"/>
    <w:rsid w:val="00546CFC"/>
    <w:rsid w:val="00547893"/>
    <w:rsid w:val="00547999"/>
    <w:rsid w:val="00547FCB"/>
    <w:rsid w:val="00552F54"/>
    <w:rsid w:val="005537CE"/>
    <w:rsid w:val="005539D0"/>
    <w:rsid w:val="005539D5"/>
    <w:rsid w:val="005541E6"/>
    <w:rsid w:val="00554CC6"/>
    <w:rsid w:val="00555415"/>
    <w:rsid w:val="00555419"/>
    <w:rsid w:val="00555532"/>
    <w:rsid w:val="0055562D"/>
    <w:rsid w:val="00555F97"/>
    <w:rsid w:val="00556552"/>
    <w:rsid w:val="005573E5"/>
    <w:rsid w:val="005577A6"/>
    <w:rsid w:val="005577F4"/>
    <w:rsid w:val="00557A0B"/>
    <w:rsid w:val="00560065"/>
    <w:rsid w:val="00560095"/>
    <w:rsid w:val="005602E2"/>
    <w:rsid w:val="005606B2"/>
    <w:rsid w:val="00560C68"/>
    <w:rsid w:val="00560DEB"/>
    <w:rsid w:val="00560F40"/>
    <w:rsid w:val="00561085"/>
    <w:rsid w:val="0056259D"/>
    <w:rsid w:val="005629B5"/>
    <w:rsid w:val="00562C29"/>
    <w:rsid w:val="00562D49"/>
    <w:rsid w:val="00562E03"/>
    <w:rsid w:val="00562FF2"/>
    <w:rsid w:val="0056319C"/>
    <w:rsid w:val="005635AC"/>
    <w:rsid w:val="00564335"/>
    <w:rsid w:val="00565291"/>
    <w:rsid w:val="00565871"/>
    <w:rsid w:val="0056587A"/>
    <w:rsid w:val="00565AB9"/>
    <w:rsid w:val="0056622E"/>
    <w:rsid w:val="00566576"/>
    <w:rsid w:val="005666F8"/>
    <w:rsid w:val="005668F3"/>
    <w:rsid w:val="00566B38"/>
    <w:rsid w:val="00566BB1"/>
    <w:rsid w:val="005675A6"/>
    <w:rsid w:val="00567CB4"/>
    <w:rsid w:val="005713B7"/>
    <w:rsid w:val="005717A3"/>
    <w:rsid w:val="00571E9E"/>
    <w:rsid w:val="00572D81"/>
    <w:rsid w:val="005731A6"/>
    <w:rsid w:val="00573256"/>
    <w:rsid w:val="00573497"/>
    <w:rsid w:val="0057380D"/>
    <w:rsid w:val="00573FA0"/>
    <w:rsid w:val="00575BFA"/>
    <w:rsid w:val="00577023"/>
    <w:rsid w:val="00577D29"/>
    <w:rsid w:val="00577F7E"/>
    <w:rsid w:val="0058030D"/>
    <w:rsid w:val="005813B6"/>
    <w:rsid w:val="00581A70"/>
    <w:rsid w:val="00581CB0"/>
    <w:rsid w:val="00581F29"/>
    <w:rsid w:val="005829CD"/>
    <w:rsid w:val="0058390E"/>
    <w:rsid w:val="00583987"/>
    <w:rsid w:val="00583D80"/>
    <w:rsid w:val="00583E26"/>
    <w:rsid w:val="00584310"/>
    <w:rsid w:val="00584339"/>
    <w:rsid w:val="005845E4"/>
    <w:rsid w:val="005846DC"/>
    <w:rsid w:val="005852B7"/>
    <w:rsid w:val="0058550D"/>
    <w:rsid w:val="0058598D"/>
    <w:rsid w:val="00586291"/>
    <w:rsid w:val="00586D06"/>
    <w:rsid w:val="0059019C"/>
    <w:rsid w:val="005901D5"/>
    <w:rsid w:val="0059085E"/>
    <w:rsid w:val="00590D5A"/>
    <w:rsid w:val="00591390"/>
    <w:rsid w:val="0059141E"/>
    <w:rsid w:val="00591B71"/>
    <w:rsid w:val="005932AC"/>
    <w:rsid w:val="00593C9B"/>
    <w:rsid w:val="00593F31"/>
    <w:rsid w:val="005945BC"/>
    <w:rsid w:val="00594BCA"/>
    <w:rsid w:val="005953A4"/>
    <w:rsid w:val="005955D9"/>
    <w:rsid w:val="00595620"/>
    <w:rsid w:val="005957ED"/>
    <w:rsid w:val="00595B56"/>
    <w:rsid w:val="00595F8A"/>
    <w:rsid w:val="005960C0"/>
    <w:rsid w:val="00596415"/>
    <w:rsid w:val="005969C3"/>
    <w:rsid w:val="0059754F"/>
    <w:rsid w:val="00597583"/>
    <w:rsid w:val="00597F30"/>
    <w:rsid w:val="005A0274"/>
    <w:rsid w:val="005A07B3"/>
    <w:rsid w:val="005A08AD"/>
    <w:rsid w:val="005A115D"/>
    <w:rsid w:val="005A19D5"/>
    <w:rsid w:val="005A1E1A"/>
    <w:rsid w:val="005A2754"/>
    <w:rsid w:val="005A3511"/>
    <w:rsid w:val="005A3BF2"/>
    <w:rsid w:val="005A4473"/>
    <w:rsid w:val="005A4D0E"/>
    <w:rsid w:val="005A5B10"/>
    <w:rsid w:val="005A5BC7"/>
    <w:rsid w:val="005A68AA"/>
    <w:rsid w:val="005A6928"/>
    <w:rsid w:val="005A6D37"/>
    <w:rsid w:val="005A6DF5"/>
    <w:rsid w:val="005A7DEF"/>
    <w:rsid w:val="005B05BD"/>
    <w:rsid w:val="005B095D"/>
    <w:rsid w:val="005B0BD9"/>
    <w:rsid w:val="005B0E6A"/>
    <w:rsid w:val="005B12EE"/>
    <w:rsid w:val="005B13FD"/>
    <w:rsid w:val="005B21FD"/>
    <w:rsid w:val="005B3F38"/>
    <w:rsid w:val="005B416A"/>
    <w:rsid w:val="005B4362"/>
    <w:rsid w:val="005B5067"/>
    <w:rsid w:val="005B6A56"/>
    <w:rsid w:val="005B6DBC"/>
    <w:rsid w:val="005B768D"/>
    <w:rsid w:val="005B7A34"/>
    <w:rsid w:val="005B7BDE"/>
    <w:rsid w:val="005B7CB4"/>
    <w:rsid w:val="005B7E9F"/>
    <w:rsid w:val="005B7F4F"/>
    <w:rsid w:val="005C0616"/>
    <w:rsid w:val="005C0ACC"/>
    <w:rsid w:val="005C0D76"/>
    <w:rsid w:val="005C1A5B"/>
    <w:rsid w:val="005C1D7F"/>
    <w:rsid w:val="005C1EDD"/>
    <w:rsid w:val="005C1FD6"/>
    <w:rsid w:val="005C2072"/>
    <w:rsid w:val="005C23D5"/>
    <w:rsid w:val="005C2FC5"/>
    <w:rsid w:val="005C3A02"/>
    <w:rsid w:val="005C4452"/>
    <w:rsid w:val="005C459B"/>
    <w:rsid w:val="005C4803"/>
    <w:rsid w:val="005C4E56"/>
    <w:rsid w:val="005C5108"/>
    <w:rsid w:val="005C5305"/>
    <w:rsid w:val="005C542B"/>
    <w:rsid w:val="005C5EA5"/>
    <w:rsid w:val="005C662E"/>
    <w:rsid w:val="005C666F"/>
    <w:rsid w:val="005C77DD"/>
    <w:rsid w:val="005C7A12"/>
    <w:rsid w:val="005D0137"/>
    <w:rsid w:val="005D09CD"/>
    <w:rsid w:val="005D09E8"/>
    <w:rsid w:val="005D3464"/>
    <w:rsid w:val="005D3881"/>
    <w:rsid w:val="005D4162"/>
    <w:rsid w:val="005D44C9"/>
    <w:rsid w:val="005D46A3"/>
    <w:rsid w:val="005D4A59"/>
    <w:rsid w:val="005D58ED"/>
    <w:rsid w:val="005D5F06"/>
    <w:rsid w:val="005D61D3"/>
    <w:rsid w:val="005D624D"/>
    <w:rsid w:val="005D639E"/>
    <w:rsid w:val="005D67FF"/>
    <w:rsid w:val="005D726C"/>
    <w:rsid w:val="005D7822"/>
    <w:rsid w:val="005D7BDF"/>
    <w:rsid w:val="005D7DC4"/>
    <w:rsid w:val="005D7EF2"/>
    <w:rsid w:val="005E0D56"/>
    <w:rsid w:val="005E0EF8"/>
    <w:rsid w:val="005E161E"/>
    <w:rsid w:val="005E1766"/>
    <w:rsid w:val="005E196D"/>
    <w:rsid w:val="005E31D2"/>
    <w:rsid w:val="005E3248"/>
    <w:rsid w:val="005E3408"/>
    <w:rsid w:val="005E3663"/>
    <w:rsid w:val="005E417C"/>
    <w:rsid w:val="005E4755"/>
    <w:rsid w:val="005E4877"/>
    <w:rsid w:val="005E504C"/>
    <w:rsid w:val="005E6449"/>
    <w:rsid w:val="005E647A"/>
    <w:rsid w:val="005E6CC0"/>
    <w:rsid w:val="005F08EE"/>
    <w:rsid w:val="005F11E9"/>
    <w:rsid w:val="005F1BF7"/>
    <w:rsid w:val="005F2627"/>
    <w:rsid w:val="005F29EC"/>
    <w:rsid w:val="005F33A2"/>
    <w:rsid w:val="005F3E14"/>
    <w:rsid w:val="005F4438"/>
    <w:rsid w:val="005F44C1"/>
    <w:rsid w:val="005F486D"/>
    <w:rsid w:val="005F489D"/>
    <w:rsid w:val="005F58AD"/>
    <w:rsid w:val="005F60DD"/>
    <w:rsid w:val="005F6101"/>
    <w:rsid w:val="005F6882"/>
    <w:rsid w:val="005F72AA"/>
    <w:rsid w:val="005F7640"/>
    <w:rsid w:val="005F7BE1"/>
    <w:rsid w:val="005F7DEF"/>
    <w:rsid w:val="00600806"/>
    <w:rsid w:val="00601FE1"/>
    <w:rsid w:val="0060299A"/>
    <w:rsid w:val="00603592"/>
    <w:rsid w:val="00603A08"/>
    <w:rsid w:val="00604424"/>
    <w:rsid w:val="0060491D"/>
    <w:rsid w:val="00604F10"/>
    <w:rsid w:val="00604F46"/>
    <w:rsid w:val="00605206"/>
    <w:rsid w:val="00605B2B"/>
    <w:rsid w:val="00607924"/>
    <w:rsid w:val="00607E01"/>
    <w:rsid w:val="00607E4B"/>
    <w:rsid w:val="00610575"/>
    <w:rsid w:val="00610EA9"/>
    <w:rsid w:val="00611067"/>
    <w:rsid w:val="006112F7"/>
    <w:rsid w:val="00611357"/>
    <w:rsid w:val="006113CD"/>
    <w:rsid w:val="006119FB"/>
    <w:rsid w:val="00611C81"/>
    <w:rsid w:val="006123D5"/>
    <w:rsid w:val="0061286A"/>
    <w:rsid w:val="006129F9"/>
    <w:rsid w:val="00612AFF"/>
    <w:rsid w:val="00612D1B"/>
    <w:rsid w:val="00612E3A"/>
    <w:rsid w:val="006130AA"/>
    <w:rsid w:val="00614078"/>
    <w:rsid w:val="00614957"/>
    <w:rsid w:val="00614CF8"/>
    <w:rsid w:val="006151CF"/>
    <w:rsid w:val="00615369"/>
    <w:rsid w:val="00615524"/>
    <w:rsid w:val="006155C9"/>
    <w:rsid w:val="00616572"/>
    <w:rsid w:val="006177C4"/>
    <w:rsid w:val="00617E2F"/>
    <w:rsid w:val="0062011A"/>
    <w:rsid w:val="00620C1E"/>
    <w:rsid w:val="00620E81"/>
    <w:rsid w:val="00621699"/>
    <w:rsid w:val="0062193A"/>
    <w:rsid w:val="00621943"/>
    <w:rsid w:val="00622059"/>
    <w:rsid w:val="006220BE"/>
    <w:rsid w:val="00622417"/>
    <w:rsid w:val="0062265B"/>
    <w:rsid w:val="006232E2"/>
    <w:rsid w:val="00623749"/>
    <w:rsid w:val="00623DD2"/>
    <w:rsid w:val="00624146"/>
    <w:rsid w:val="00624198"/>
    <w:rsid w:val="006245E7"/>
    <w:rsid w:val="00624A4E"/>
    <w:rsid w:val="006253B2"/>
    <w:rsid w:val="00625449"/>
    <w:rsid w:val="00625ED5"/>
    <w:rsid w:val="006260F9"/>
    <w:rsid w:val="00626859"/>
    <w:rsid w:val="00627A86"/>
    <w:rsid w:val="00631473"/>
    <w:rsid w:val="00631A8E"/>
    <w:rsid w:val="00631D34"/>
    <w:rsid w:val="00632416"/>
    <w:rsid w:val="00632774"/>
    <w:rsid w:val="006329ED"/>
    <w:rsid w:val="00632EE0"/>
    <w:rsid w:val="00633367"/>
    <w:rsid w:val="00633CF0"/>
    <w:rsid w:val="006344D0"/>
    <w:rsid w:val="00634C0B"/>
    <w:rsid w:val="00635239"/>
    <w:rsid w:val="0063583B"/>
    <w:rsid w:val="00636142"/>
    <w:rsid w:val="006364FD"/>
    <w:rsid w:val="0063679A"/>
    <w:rsid w:val="00636BE3"/>
    <w:rsid w:val="006373A8"/>
    <w:rsid w:val="006373E0"/>
    <w:rsid w:val="00637DFE"/>
    <w:rsid w:val="00640D73"/>
    <w:rsid w:val="0064101D"/>
    <w:rsid w:val="006418CD"/>
    <w:rsid w:val="0064213C"/>
    <w:rsid w:val="00643D91"/>
    <w:rsid w:val="00643FA3"/>
    <w:rsid w:val="006444CE"/>
    <w:rsid w:val="0064465F"/>
    <w:rsid w:val="0064478A"/>
    <w:rsid w:val="00644BAF"/>
    <w:rsid w:val="00644BB6"/>
    <w:rsid w:val="00645601"/>
    <w:rsid w:val="006466B8"/>
    <w:rsid w:val="00646DA2"/>
    <w:rsid w:val="0064782B"/>
    <w:rsid w:val="00647A4F"/>
    <w:rsid w:val="00647FA9"/>
    <w:rsid w:val="006503C2"/>
    <w:rsid w:val="006510BB"/>
    <w:rsid w:val="00652F63"/>
    <w:rsid w:val="00653134"/>
    <w:rsid w:val="006535C4"/>
    <w:rsid w:val="006537F2"/>
    <w:rsid w:val="006538DF"/>
    <w:rsid w:val="00653D17"/>
    <w:rsid w:val="00653FC1"/>
    <w:rsid w:val="0065505C"/>
    <w:rsid w:val="00655111"/>
    <w:rsid w:val="0065619A"/>
    <w:rsid w:val="006561D4"/>
    <w:rsid w:val="00656527"/>
    <w:rsid w:val="00656616"/>
    <w:rsid w:val="006566E2"/>
    <w:rsid w:val="00656A7F"/>
    <w:rsid w:val="00656F7D"/>
    <w:rsid w:val="006570B6"/>
    <w:rsid w:val="00657112"/>
    <w:rsid w:val="00657733"/>
    <w:rsid w:val="00657CE5"/>
    <w:rsid w:val="00657FA6"/>
    <w:rsid w:val="006600D1"/>
    <w:rsid w:val="00660DCD"/>
    <w:rsid w:val="00661048"/>
    <w:rsid w:val="00661321"/>
    <w:rsid w:val="006613AD"/>
    <w:rsid w:val="0066163F"/>
    <w:rsid w:val="006619E9"/>
    <w:rsid w:val="00662825"/>
    <w:rsid w:val="0066376C"/>
    <w:rsid w:val="00663C0D"/>
    <w:rsid w:val="00664027"/>
    <w:rsid w:val="00664363"/>
    <w:rsid w:val="00664369"/>
    <w:rsid w:val="00664D69"/>
    <w:rsid w:val="00665462"/>
    <w:rsid w:val="00665745"/>
    <w:rsid w:val="006657D1"/>
    <w:rsid w:val="00666BDE"/>
    <w:rsid w:val="00666DDA"/>
    <w:rsid w:val="00667300"/>
    <w:rsid w:val="00670C89"/>
    <w:rsid w:val="00671B81"/>
    <w:rsid w:val="00671C31"/>
    <w:rsid w:val="006728AC"/>
    <w:rsid w:val="00672E10"/>
    <w:rsid w:val="00673605"/>
    <w:rsid w:val="00673A04"/>
    <w:rsid w:val="00673EF7"/>
    <w:rsid w:val="00674332"/>
    <w:rsid w:val="00674654"/>
    <w:rsid w:val="00674E6F"/>
    <w:rsid w:val="00675111"/>
    <w:rsid w:val="0067541C"/>
    <w:rsid w:val="00675608"/>
    <w:rsid w:val="006758F4"/>
    <w:rsid w:val="00675A32"/>
    <w:rsid w:val="00675D45"/>
    <w:rsid w:val="0067681D"/>
    <w:rsid w:val="006804CF"/>
    <w:rsid w:val="00680FB0"/>
    <w:rsid w:val="006815D6"/>
    <w:rsid w:val="0068166A"/>
    <w:rsid w:val="00681EC1"/>
    <w:rsid w:val="00681FDB"/>
    <w:rsid w:val="006820B1"/>
    <w:rsid w:val="00682596"/>
    <w:rsid w:val="00682FC7"/>
    <w:rsid w:val="006830C9"/>
    <w:rsid w:val="00683E83"/>
    <w:rsid w:val="00684624"/>
    <w:rsid w:val="00685AE6"/>
    <w:rsid w:val="00686400"/>
    <w:rsid w:val="0068653C"/>
    <w:rsid w:val="006868A0"/>
    <w:rsid w:val="006868BB"/>
    <w:rsid w:val="00687B3A"/>
    <w:rsid w:val="006903A3"/>
    <w:rsid w:val="00690F4F"/>
    <w:rsid w:val="00691942"/>
    <w:rsid w:val="00691BC9"/>
    <w:rsid w:val="00691EC4"/>
    <w:rsid w:val="006923BE"/>
    <w:rsid w:val="00692597"/>
    <w:rsid w:val="00692A1F"/>
    <w:rsid w:val="00692E18"/>
    <w:rsid w:val="006932AD"/>
    <w:rsid w:val="00693B06"/>
    <w:rsid w:val="00694828"/>
    <w:rsid w:val="00694C2B"/>
    <w:rsid w:val="00696732"/>
    <w:rsid w:val="00697205"/>
    <w:rsid w:val="006973B9"/>
    <w:rsid w:val="00697876"/>
    <w:rsid w:val="0069797E"/>
    <w:rsid w:val="006A105A"/>
    <w:rsid w:val="006A130A"/>
    <w:rsid w:val="006A2BE9"/>
    <w:rsid w:val="006A3747"/>
    <w:rsid w:val="006A4FD4"/>
    <w:rsid w:val="006A579C"/>
    <w:rsid w:val="006A59CC"/>
    <w:rsid w:val="006A5F35"/>
    <w:rsid w:val="006A616B"/>
    <w:rsid w:val="006A6D70"/>
    <w:rsid w:val="006A7190"/>
    <w:rsid w:val="006A72BD"/>
    <w:rsid w:val="006A7664"/>
    <w:rsid w:val="006A7962"/>
    <w:rsid w:val="006B002F"/>
    <w:rsid w:val="006B03A1"/>
    <w:rsid w:val="006B03C3"/>
    <w:rsid w:val="006B051E"/>
    <w:rsid w:val="006B0D53"/>
    <w:rsid w:val="006B1384"/>
    <w:rsid w:val="006B1DBD"/>
    <w:rsid w:val="006B22A2"/>
    <w:rsid w:val="006B2343"/>
    <w:rsid w:val="006B25ED"/>
    <w:rsid w:val="006B28E9"/>
    <w:rsid w:val="006B39C9"/>
    <w:rsid w:val="006B4455"/>
    <w:rsid w:val="006B476A"/>
    <w:rsid w:val="006B4919"/>
    <w:rsid w:val="006B4FBF"/>
    <w:rsid w:val="006B5510"/>
    <w:rsid w:val="006B56ED"/>
    <w:rsid w:val="006B62EC"/>
    <w:rsid w:val="006B6E66"/>
    <w:rsid w:val="006B7A8F"/>
    <w:rsid w:val="006B7CE3"/>
    <w:rsid w:val="006B7D33"/>
    <w:rsid w:val="006B7E6B"/>
    <w:rsid w:val="006C016D"/>
    <w:rsid w:val="006C02E2"/>
    <w:rsid w:val="006C06AA"/>
    <w:rsid w:val="006C0FB7"/>
    <w:rsid w:val="006C1239"/>
    <w:rsid w:val="006C170F"/>
    <w:rsid w:val="006C1996"/>
    <w:rsid w:val="006C1FBB"/>
    <w:rsid w:val="006C2115"/>
    <w:rsid w:val="006C226D"/>
    <w:rsid w:val="006C2BC7"/>
    <w:rsid w:val="006C3402"/>
    <w:rsid w:val="006C3A9C"/>
    <w:rsid w:val="006C3E23"/>
    <w:rsid w:val="006C3E62"/>
    <w:rsid w:val="006C4271"/>
    <w:rsid w:val="006C477E"/>
    <w:rsid w:val="006C5030"/>
    <w:rsid w:val="006C574A"/>
    <w:rsid w:val="006C58AE"/>
    <w:rsid w:val="006C5D9A"/>
    <w:rsid w:val="006C5E66"/>
    <w:rsid w:val="006C6E16"/>
    <w:rsid w:val="006C70D4"/>
    <w:rsid w:val="006D0208"/>
    <w:rsid w:val="006D0933"/>
    <w:rsid w:val="006D1252"/>
    <w:rsid w:val="006D1B36"/>
    <w:rsid w:val="006D29F8"/>
    <w:rsid w:val="006D2A70"/>
    <w:rsid w:val="006D301F"/>
    <w:rsid w:val="006D3360"/>
    <w:rsid w:val="006D3E9A"/>
    <w:rsid w:val="006D427C"/>
    <w:rsid w:val="006D44CB"/>
    <w:rsid w:val="006D477B"/>
    <w:rsid w:val="006D4805"/>
    <w:rsid w:val="006D4D9B"/>
    <w:rsid w:val="006D5FB0"/>
    <w:rsid w:val="006D6355"/>
    <w:rsid w:val="006D67ED"/>
    <w:rsid w:val="006D7E9D"/>
    <w:rsid w:val="006E0F91"/>
    <w:rsid w:val="006E17C0"/>
    <w:rsid w:val="006E1D37"/>
    <w:rsid w:val="006E1E61"/>
    <w:rsid w:val="006E308E"/>
    <w:rsid w:val="006E381D"/>
    <w:rsid w:val="006E3CEC"/>
    <w:rsid w:val="006E4541"/>
    <w:rsid w:val="006E5F9C"/>
    <w:rsid w:val="006E661D"/>
    <w:rsid w:val="006E7095"/>
    <w:rsid w:val="006F0A52"/>
    <w:rsid w:val="006F2F19"/>
    <w:rsid w:val="006F41BB"/>
    <w:rsid w:val="006F46C7"/>
    <w:rsid w:val="006F4854"/>
    <w:rsid w:val="006F5767"/>
    <w:rsid w:val="006F6B61"/>
    <w:rsid w:val="006F7C7D"/>
    <w:rsid w:val="006F7D15"/>
    <w:rsid w:val="006F7D37"/>
    <w:rsid w:val="00700743"/>
    <w:rsid w:val="007007FE"/>
    <w:rsid w:val="00700968"/>
    <w:rsid w:val="00700CC8"/>
    <w:rsid w:val="00700DDD"/>
    <w:rsid w:val="0070188E"/>
    <w:rsid w:val="00702953"/>
    <w:rsid w:val="007032B6"/>
    <w:rsid w:val="0070335C"/>
    <w:rsid w:val="007035EA"/>
    <w:rsid w:val="007040FA"/>
    <w:rsid w:val="007041FC"/>
    <w:rsid w:val="007052C9"/>
    <w:rsid w:val="00705994"/>
    <w:rsid w:val="00705FDE"/>
    <w:rsid w:val="0070605E"/>
    <w:rsid w:val="007072F3"/>
    <w:rsid w:val="00707921"/>
    <w:rsid w:val="007106B8"/>
    <w:rsid w:val="0071220D"/>
    <w:rsid w:val="00712AED"/>
    <w:rsid w:val="0071379A"/>
    <w:rsid w:val="00713869"/>
    <w:rsid w:val="00713ECB"/>
    <w:rsid w:val="00713F84"/>
    <w:rsid w:val="00714272"/>
    <w:rsid w:val="0071476A"/>
    <w:rsid w:val="007149E0"/>
    <w:rsid w:val="00714BC2"/>
    <w:rsid w:val="00714F0C"/>
    <w:rsid w:val="007153E6"/>
    <w:rsid w:val="0071725C"/>
    <w:rsid w:val="007175AB"/>
    <w:rsid w:val="00717F3E"/>
    <w:rsid w:val="007208A9"/>
    <w:rsid w:val="00720ED5"/>
    <w:rsid w:val="007229AB"/>
    <w:rsid w:val="00722DE5"/>
    <w:rsid w:val="007238B7"/>
    <w:rsid w:val="00723F33"/>
    <w:rsid w:val="007244DD"/>
    <w:rsid w:val="0072597D"/>
    <w:rsid w:val="007265B0"/>
    <w:rsid w:val="007268EE"/>
    <w:rsid w:val="00726E4B"/>
    <w:rsid w:val="0072794E"/>
    <w:rsid w:val="0072799B"/>
    <w:rsid w:val="0073022B"/>
    <w:rsid w:val="007302B3"/>
    <w:rsid w:val="007305D9"/>
    <w:rsid w:val="007306EE"/>
    <w:rsid w:val="00730824"/>
    <w:rsid w:val="00730E3F"/>
    <w:rsid w:val="00730EB4"/>
    <w:rsid w:val="00730F15"/>
    <w:rsid w:val="00730F73"/>
    <w:rsid w:val="007314B9"/>
    <w:rsid w:val="007319C4"/>
    <w:rsid w:val="00731ED5"/>
    <w:rsid w:val="00731ED9"/>
    <w:rsid w:val="007324DF"/>
    <w:rsid w:val="00732748"/>
    <w:rsid w:val="0073275C"/>
    <w:rsid w:val="00732B3C"/>
    <w:rsid w:val="00733100"/>
    <w:rsid w:val="0073317E"/>
    <w:rsid w:val="007335B5"/>
    <w:rsid w:val="007335D7"/>
    <w:rsid w:val="00733741"/>
    <w:rsid w:val="00733AB9"/>
    <w:rsid w:val="00733B44"/>
    <w:rsid w:val="00733EFE"/>
    <w:rsid w:val="007342FC"/>
    <w:rsid w:val="0073475C"/>
    <w:rsid w:val="00734C71"/>
    <w:rsid w:val="00735A44"/>
    <w:rsid w:val="00735C40"/>
    <w:rsid w:val="00736782"/>
    <w:rsid w:val="00736AC1"/>
    <w:rsid w:val="0073788F"/>
    <w:rsid w:val="00740973"/>
    <w:rsid w:val="00740D66"/>
    <w:rsid w:val="00741692"/>
    <w:rsid w:val="00741DAB"/>
    <w:rsid w:val="0074207C"/>
    <w:rsid w:val="00742535"/>
    <w:rsid w:val="00742C58"/>
    <w:rsid w:val="0074314B"/>
    <w:rsid w:val="0074370F"/>
    <w:rsid w:val="00743CE3"/>
    <w:rsid w:val="00743EA8"/>
    <w:rsid w:val="00744189"/>
    <w:rsid w:val="007453BD"/>
    <w:rsid w:val="007466B2"/>
    <w:rsid w:val="0074678B"/>
    <w:rsid w:val="007477DA"/>
    <w:rsid w:val="00747ABC"/>
    <w:rsid w:val="007507B3"/>
    <w:rsid w:val="00750EC4"/>
    <w:rsid w:val="0075127B"/>
    <w:rsid w:val="00751AC9"/>
    <w:rsid w:val="007520B8"/>
    <w:rsid w:val="00752196"/>
    <w:rsid w:val="00752797"/>
    <w:rsid w:val="00752C40"/>
    <w:rsid w:val="00752FC2"/>
    <w:rsid w:val="0075301F"/>
    <w:rsid w:val="007539E5"/>
    <w:rsid w:val="00754638"/>
    <w:rsid w:val="007546AA"/>
    <w:rsid w:val="00754F35"/>
    <w:rsid w:val="00755000"/>
    <w:rsid w:val="00755545"/>
    <w:rsid w:val="007557E5"/>
    <w:rsid w:val="0075596E"/>
    <w:rsid w:val="00755B78"/>
    <w:rsid w:val="00755D06"/>
    <w:rsid w:val="0075608F"/>
    <w:rsid w:val="00756799"/>
    <w:rsid w:val="007567F1"/>
    <w:rsid w:val="0075795A"/>
    <w:rsid w:val="00757A6A"/>
    <w:rsid w:val="0076024C"/>
    <w:rsid w:val="007604BB"/>
    <w:rsid w:val="00760E5D"/>
    <w:rsid w:val="007610F7"/>
    <w:rsid w:val="00761C91"/>
    <w:rsid w:val="00762518"/>
    <w:rsid w:val="007626A9"/>
    <w:rsid w:val="00762D84"/>
    <w:rsid w:val="00762E9D"/>
    <w:rsid w:val="00762F0A"/>
    <w:rsid w:val="00762FBD"/>
    <w:rsid w:val="0076303B"/>
    <w:rsid w:val="007634A1"/>
    <w:rsid w:val="00763586"/>
    <w:rsid w:val="007638B1"/>
    <w:rsid w:val="00763C5E"/>
    <w:rsid w:val="00763F77"/>
    <w:rsid w:val="00763FAD"/>
    <w:rsid w:val="00763FE3"/>
    <w:rsid w:val="0076421C"/>
    <w:rsid w:val="00764367"/>
    <w:rsid w:val="00764C72"/>
    <w:rsid w:val="00765F9C"/>
    <w:rsid w:val="007664BE"/>
    <w:rsid w:val="00767A6B"/>
    <w:rsid w:val="00770D8D"/>
    <w:rsid w:val="0077109E"/>
    <w:rsid w:val="00771B52"/>
    <w:rsid w:val="00771E2D"/>
    <w:rsid w:val="00773643"/>
    <w:rsid w:val="00773683"/>
    <w:rsid w:val="007737B1"/>
    <w:rsid w:val="007739BD"/>
    <w:rsid w:val="0077413F"/>
    <w:rsid w:val="00775374"/>
    <w:rsid w:val="00775522"/>
    <w:rsid w:val="00775DB4"/>
    <w:rsid w:val="00775E65"/>
    <w:rsid w:val="00777674"/>
    <w:rsid w:val="0078045C"/>
    <w:rsid w:val="00781B89"/>
    <w:rsid w:val="00782F31"/>
    <w:rsid w:val="0078337B"/>
    <w:rsid w:val="00783438"/>
    <w:rsid w:val="00783803"/>
    <w:rsid w:val="0078424B"/>
    <w:rsid w:val="00784A37"/>
    <w:rsid w:val="0078594F"/>
    <w:rsid w:val="00785EFB"/>
    <w:rsid w:val="00787226"/>
    <w:rsid w:val="0078729D"/>
    <w:rsid w:val="00787A28"/>
    <w:rsid w:val="007904D4"/>
    <w:rsid w:val="007909E3"/>
    <w:rsid w:val="00790B2B"/>
    <w:rsid w:val="00791712"/>
    <w:rsid w:val="00791A1A"/>
    <w:rsid w:val="00791AED"/>
    <w:rsid w:val="00791CC3"/>
    <w:rsid w:val="00792168"/>
    <w:rsid w:val="00793D84"/>
    <w:rsid w:val="00793D8E"/>
    <w:rsid w:val="00795A68"/>
    <w:rsid w:val="00795AAD"/>
    <w:rsid w:val="00795C45"/>
    <w:rsid w:val="007968D5"/>
    <w:rsid w:val="00796B50"/>
    <w:rsid w:val="00796B83"/>
    <w:rsid w:val="00797079"/>
    <w:rsid w:val="007970CF"/>
    <w:rsid w:val="00797341"/>
    <w:rsid w:val="007A00D1"/>
    <w:rsid w:val="007A0409"/>
    <w:rsid w:val="007A05A3"/>
    <w:rsid w:val="007A095C"/>
    <w:rsid w:val="007A09D0"/>
    <w:rsid w:val="007A1248"/>
    <w:rsid w:val="007A2253"/>
    <w:rsid w:val="007A24D5"/>
    <w:rsid w:val="007A2C19"/>
    <w:rsid w:val="007A2CA8"/>
    <w:rsid w:val="007A327B"/>
    <w:rsid w:val="007A33A1"/>
    <w:rsid w:val="007A4E2D"/>
    <w:rsid w:val="007A5FBB"/>
    <w:rsid w:val="007A60AB"/>
    <w:rsid w:val="007A6CCA"/>
    <w:rsid w:val="007A74B5"/>
    <w:rsid w:val="007B01E7"/>
    <w:rsid w:val="007B0BA6"/>
    <w:rsid w:val="007B156E"/>
    <w:rsid w:val="007B193D"/>
    <w:rsid w:val="007B1CE7"/>
    <w:rsid w:val="007B1ECD"/>
    <w:rsid w:val="007B3476"/>
    <w:rsid w:val="007B349E"/>
    <w:rsid w:val="007B3598"/>
    <w:rsid w:val="007B4AF7"/>
    <w:rsid w:val="007B4CED"/>
    <w:rsid w:val="007B59E9"/>
    <w:rsid w:val="007B5F4D"/>
    <w:rsid w:val="007B61BE"/>
    <w:rsid w:val="007B651F"/>
    <w:rsid w:val="007B67F1"/>
    <w:rsid w:val="007B6931"/>
    <w:rsid w:val="007B7335"/>
    <w:rsid w:val="007B748C"/>
    <w:rsid w:val="007B75D3"/>
    <w:rsid w:val="007B7E66"/>
    <w:rsid w:val="007C08CA"/>
    <w:rsid w:val="007C22E6"/>
    <w:rsid w:val="007C2917"/>
    <w:rsid w:val="007C3EF7"/>
    <w:rsid w:val="007C4A7F"/>
    <w:rsid w:val="007C5D15"/>
    <w:rsid w:val="007C5FAA"/>
    <w:rsid w:val="007C5FB8"/>
    <w:rsid w:val="007C6B2D"/>
    <w:rsid w:val="007C6C2B"/>
    <w:rsid w:val="007C6D41"/>
    <w:rsid w:val="007C7140"/>
    <w:rsid w:val="007C7DA1"/>
    <w:rsid w:val="007D09DB"/>
    <w:rsid w:val="007D13A1"/>
    <w:rsid w:val="007D16AF"/>
    <w:rsid w:val="007D16B6"/>
    <w:rsid w:val="007D278F"/>
    <w:rsid w:val="007D2ABD"/>
    <w:rsid w:val="007D2CB2"/>
    <w:rsid w:val="007D2FA0"/>
    <w:rsid w:val="007D3189"/>
    <w:rsid w:val="007D3465"/>
    <w:rsid w:val="007D38A9"/>
    <w:rsid w:val="007D3AD5"/>
    <w:rsid w:val="007D3DD2"/>
    <w:rsid w:val="007D43F8"/>
    <w:rsid w:val="007D4DF0"/>
    <w:rsid w:val="007D5048"/>
    <w:rsid w:val="007D5373"/>
    <w:rsid w:val="007D66CC"/>
    <w:rsid w:val="007D792A"/>
    <w:rsid w:val="007D7988"/>
    <w:rsid w:val="007E1B2D"/>
    <w:rsid w:val="007E1C63"/>
    <w:rsid w:val="007E1FEF"/>
    <w:rsid w:val="007E2865"/>
    <w:rsid w:val="007E40F4"/>
    <w:rsid w:val="007E4A71"/>
    <w:rsid w:val="007E4A72"/>
    <w:rsid w:val="007E5433"/>
    <w:rsid w:val="007E5587"/>
    <w:rsid w:val="007E60C4"/>
    <w:rsid w:val="007E6622"/>
    <w:rsid w:val="007E7711"/>
    <w:rsid w:val="007E7E09"/>
    <w:rsid w:val="007F09E3"/>
    <w:rsid w:val="007F1302"/>
    <w:rsid w:val="007F1A33"/>
    <w:rsid w:val="007F21EF"/>
    <w:rsid w:val="007F22CA"/>
    <w:rsid w:val="007F2643"/>
    <w:rsid w:val="007F2ADC"/>
    <w:rsid w:val="007F2B40"/>
    <w:rsid w:val="007F32ED"/>
    <w:rsid w:val="007F3879"/>
    <w:rsid w:val="007F3A5C"/>
    <w:rsid w:val="007F4168"/>
    <w:rsid w:val="007F4424"/>
    <w:rsid w:val="007F59F7"/>
    <w:rsid w:val="007F5EAB"/>
    <w:rsid w:val="007F6B1E"/>
    <w:rsid w:val="007F7521"/>
    <w:rsid w:val="007F7EB3"/>
    <w:rsid w:val="00800174"/>
    <w:rsid w:val="008005DA"/>
    <w:rsid w:val="008005E3"/>
    <w:rsid w:val="008009D4"/>
    <w:rsid w:val="00800A56"/>
    <w:rsid w:val="00800D99"/>
    <w:rsid w:val="0080134E"/>
    <w:rsid w:val="00801603"/>
    <w:rsid w:val="00801DE5"/>
    <w:rsid w:val="0080235F"/>
    <w:rsid w:val="008028A9"/>
    <w:rsid w:val="00802E2B"/>
    <w:rsid w:val="00802E9F"/>
    <w:rsid w:val="00803060"/>
    <w:rsid w:val="008038C1"/>
    <w:rsid w:val="008039D6"/>
    <w:rsid w:val="00803E27"/>
    <w:rsid w:val="00803E80"/>
    <w:rsid w:val="00803EC8"/>
    <w:rsid w:val="0080427A"/>
    <w:rsid w:val="00804DAD"/>
    <w:rsid w:val="0080579D"/>
    <w:rsid w:val="00805D79"/>
    <w:rsid w:val="00805EE9"/>
    <w:rsid w:val="00806171"/>
    <w:rsid w:val="00806902"/>
    <w:rsid w:val="00806AF2"/>
    <w:rsid w:val="00806B26"/>
    <w:rsid w:val="00806FA1"/>
    <w:rsid w:val="0080778A"/>
    <w:rsid w:val="00807C5D"/>
    <w:rsid w:val="008100B5"/>
    <w:rsid w:val="00810939"/>
    <w:rsid w:val="0081134C"/>
    <w:rsid w:val="00812B0B"/>
    <w:rsid w:val="00812E34"/>
    <w:rsid w:val="00815129"/>
    <w:rsid w:val="008156BD"/>
    <w:rsid w:val="00815AC8"/>
    <w:rsid w:val="00815ED0"/>
    <w:rsid w:val="008163D1"/>
    <w:rsid w:val="00816ACE"/>
    <w:rsid w:val="00816C3D"/>
    <w:rsid w:val="00816CB8"/>
    <w:rsid w:val="00816F23"/>
    <w:rsid w:val="008176A9"/>
    <w:rsid w:val="008207BB"/>
    <w:rsid w:val="00820A1C"/>
    <w:rsid w:val="00820D89"/>
    <w:rsid w:val="00821EE7"/>
    <w:rsid w:val="00822CF2"/>
    <w:rsid w:val="00822FB6"/>
    <w:rsid w:val="008234E2"/>
    <w:rsid w:val="00825084"/>
    <w:rsid w:val="00825618"/>
    <w:rsid w:val="008257BC"/>
    <w:rsid w:val="00826BB1"/>
    <w:rsid w:val="008308B6"/>
    <w:rsid w:val="00830BC9"/>
    <w:rsid w:val="00830F2A"/>
    <w:rsid w:val="008316C0"/>
    <w:rsid w:val="008318A2"/>
    <w:rsid w:val="00831FC5"/>
    <w:rsid w:val="00832108"/>
    <w:rsid w:val="008322EB"/>
    <w:rsid w:val="008325CA"/>
    <w:rsid w:val="00832AA9"/>
    <w:rsid w:val="00833159"/>
    <w:rsid w:val="008332BA"/>
    <w:rsid w:val="008339A7"/>
    <w:rsid w:val="00833C0D"/>
    <w:rsid w:val="008345FA"/>
    <w:rsid w:val="0083557C"/>
    <w:rsid w:val="00835A8A"/>
    <w:rsid w:val="00835B8E"/>
    <w:rsid w:val="00835EF2"/>
    <w:rsid w:val="0083651C"/>
    <w:rsid w:val="00837A9D"/>
    <w:rsid w:val="00840CFB"/>
    <w:rsid w:val="00841421"/>
    <w:rsid w:val="008415EC"/>
    <w:rsid w:val="00841974"/>
    <w:rsid w:val="00841F5E"/>
    <w:rsid w:val="008424C5"/>
    <w:rsid w:val="00842BB3"/>
    <w:rsid w:val="008451F0"/>
    <w:rsid w:val="00845D39"/>
    <w:rsid w:val="00846B79"/>
    <w:rsid w:val="00847D2C"/>
    <w:rsid w:val="00850129"/>
    <w:rsid w:val="00850648"/>
    <w:rsid w:val="00850D06"/>
    <w:rsid w:val="00851127"/>
    <w:rsid w:val="0085117F"/>
    <w:rsid w:val="00851C6A"/>
    <w:rsid w:val="00852BAD"/>
    <w:rsid w:val="00853142"/>
    <w:rsid w:val="008535D9"/>
    <w:rsid w:val="00853DB5"/>
    <w:rsid w:val="0085548E"/>
    <w:rsid w:val="00855734"/>
    <w:rsid w:val="00855D9B"/>
    <w:rsid w:val="008567CC"/>
    <w:rsid w:val="00856812"/>
    <w:rsid w:val="008568D4"/>
    <w:rsid w:val="008576DD"/>
    <w:rsid w:val="00857A78"/>
    <w:rsid w:val="00857E0A"/>
    <w:rsid w:val="0086001F"/>
    <w:rsid w:val="0086002B"/>
    <w:rsid w:val="0086008A"/>
    <w:rsid w:val="008606C7"/>
    <w:rsid w:val="00860ACF"/>
    <w:rsid w:val="00860B66"/>
    <w:rsid w:val="00860B83"/>
    <w:rsid w:val="0086175D"/>
    <w:rsid w:val="00862E65"/>
    <w:rsid w:val="00862ED8"/>
    <w:rsid w:val="00863206"/>
    <w:rsid w:val="00863E83"/>
    <w:rsid w:val="00863F09"/>
    <w:rsid w:val="00864C3C"/>
    <w:rsid w:val="00864F9E"/>
    <w:rsid w:val="008650AA"/>
    <w:rsid w:val="008657E3"/>
    <w:rsid w:val="00866436"/>
    <w:rsid w:val="00866689"/>
    <w:rsid w:val="00866F98"/>
    <w:rsid w:val="008671CA"/>
    <w:rsid w:val="008671D0"/>
    <w:rsid w:val="008677A0"/>
    <w:rsid w:val="00867FE7"/>
    <w:rsid w:val="0087079D"/>
    <w:rsid w:val="008712E6"/>
    <w:rsid w:val="0087181C"/>
    <w:rsid w:val="00871A28"/>
    <w:rsid w:val="00872D3C"/>
    <w:rsid w:val="008739F6"/>
    <w:rsid w:val="00873E9D"/>
    <w:rsid w:val="00873F46"/>
    <w:rsid w:val="00874976"/>
    <w:rsid w:val="00874A8B"/>
    <w:rsid w:val="00874B42"/>
    <w:rsid w:val="008812E2"/>
    <w:rsid w:val="008815AE"/>
    <w:rsid w:val="008821FB"/>
    <w:rsid w:val="00882A02"/>
    <w:rsid w:val="008835EE"/>
    <w:rsid w:val="008842AA"/>
    <w:rsid w:val="00884406"/>
    <w:rsid w:val="0088442A"/>
    <w:rsid w:val="00884804"/>
    <w:rsid w:val="00884EA7"/>
    <w:rsid w:val="008852ED"/>
    <w:rsid w:val="00885C6F"/>
    <w:rsid w:val="0088684F"/>
    <w:rsid w:val="00886CAB"/>
    <w:rsid w:val="00887859"/>
    <w:rsid w:val="0088796D"/>
    <w:rsid w:val="00887CE1"/>
    <w:rsid w:val="008900BC"/>
    <w:rsid w:val="00890CC8"/>
    <w:rsid w:val="00891010"/>
    <w:rsid w:val="008914F1"/>
    <w:rsid w:val="0089286C"/>
    <w:rsid w:val="0089368D"/>
    <w:rsid w:val="00893754"/>
    <w:rsid w:val="00893856"/>
    <w:rsid w:val="00893A74"/>
    <w:rsid w:val="00894234"/>
    <w:rsid w:val="00894A72"/>
    <w:rsid w:val="00894DFC"/>
    <w:rsid w:val="0089584A"/>
    <w:rsid w:val="008958E6"/>
    <w:rsid w:val="00896800"/>
    <w:rsid w:val="00897626"/>
    <w:rsid w:val="008A0196"/>
    <w:rsid w:val="008A0E73"/>
    <w:rsid w:val="008A10DE"/>
    <w:rsid w:val="008A1E0A"/>
    <w:rsid w:val="008A205E"/>
    <w:rsid w:val="008A21E1"/>
    <w:rsid w:val="008A2E79"/>
    <w:rsid w:val="008A3667"/>
    <w:rsid w:val="008A4413"/>
    <w:rsid w:val="008A469D"/>
    <w:rsid w:val="008A482C"/>
    <w:rsid w:val="008A4C79"/>
    <w:rsid w:val="008A5081"/>
    <w:rsid w:val="008A5D54"/>
    <w:rsid w:val="008A65AF"/>
    <w:rsid w:val="008A6DA6"/>
    <w:rsid w:val="008A74C7"/>
    <w:rsid w:val="008A7EE0"/>
    <w:rsid w:val="008B0D28"/>
    <w:rsid w:val="008B13CD"/>
    <w:rsid w:val="008B178B"/>
    <w:rsid w:val="008B184D"/>
    <w:rsid w:val="008B1F2A"/>
    <w:rsid w:val="008B25DD"/>
    <w:rsid w:val="008B2B6C"/>
    <w:rsid w:val="008B2B7C"/>
    <w:rsid w:val="008B3B44"/>
    <w:rsid w:val="008B3D62"/>
    <w:rsid w:val="008B3F54"/>
    <w:rsid w:val="008B3F61"/>
    <w:rsid w:val="008B43E4"/>
    <w:rsid w:val="008B4EA7"/>
    <w:rsid w:val="008B4F8E"/>
    <w:rsid w:val="008B54DF"/>
    <w:rsid w:val="008B5A7B"/>
    <w:rsid w:val="008B6686"/>
    <w:rsid w:val="008B6BEE"/>
    <w:rsid w:val="008B6E6A"/>
    <w:rsid w:val="008B7596"/>
    <w:rsid w:val="008B7690"/>
    <w:rsid w:val="008B7713"/>
    <w:rsid w:val="008B7A6C"/>
    <w:rsid w:val="008B7F6B"/>
    <w:rsid w:val="008C16EA"/>
    <w:rsid w:val="008C1993"/>
    <w:rsid w:val="008C2474"/>
    <w:rsid w:val="008C2E18"/>
    <w:rsid w:val="008C3C2B"/>
    <w:rsid w:val="008C4BAA"/>
    <w:rsid w:val="008C4FA8"/>
    <w:rsid w:val="008C52C9"/>
    <w:rsid w:val="008C5A17"/>
    <w:rsid w:val="008C5AC6"/>
    <w:rsid w:val="008C5DC0"/>
    <w:rsid w:val="008C618A"/>
    <w:rsid w:val="008C639E"/>
    <w:rsid w:val="008C65F8"/>
    <w:rsid w:val="008C66B5"/>
    <w:rsid w:val="008C6B01"/>
    <w:rsid w:val="008C7402"/>
    <w:rsid w:val="008D02D2"/>
    <w:rsid w:val="008D08CD"/>
    <w:rsid w:val="008D090B"/>
    <w:rsid w:val="008D0A25"/>
    <w:rsid w:val="008D2165"/>
    <w:rsid w:val="008D21D5"/>
    <w:rsid w:val="008D3169"/>
    <w:rsid w:val="008D3273"/>
    <w:rsid w:val="008D33FC"/>
    <w:rsid w:val="008D4322"/>
    <w:rsid w:val="008D46BA"/>
    <w:rsid w:val="008D4ADF"/>
    <w:rsid w:val="008D4E9B"/>
    <w:rsid w:val="008D51AF"/>
    <w:rsid w:val="008D6049"/>
    <w:rsid w:val="008D639F"/>
    <w:rsid w:val="008D6B10"/>
    <w:rsid w:val="008D7323"/>
    <w:rsid w:val="008D73D8"/>
    <w:rsid w:val="008D7666"/>
    <w:rsid w:val="008E00A9"/>
    <w:rsid w:val="008E0472"/>
    <w:rsid w:val="008E063C"/>
    <w:rsid w:val="008E0A56"/>
    <w:rsid w:val="008E1130"/>
    <w:rsid w:val="008E1543"/>
    <w:rsid w:val="008E17C8"/>
    <w:rsid w:val="008E2992"/>
    <w:rsid w:val="008E2D3A"/>
    <w:rsid w:val="008E3D6B"/>
    <w:rsid w:val="008E3F76"/>
    <w:rsid w:val="008E4644"/>
    <w:rsid w:val="008E46A3"/>
    <w:rsid w:val="008E4BDF"/>
    <w:rsid w:val="008E4DB2"/>
    <w:rsid w:val="008E52CF"/>
    <w:rsid w:val="008E6568"/>
    <w:rsid w:val="008E66B7"/>
    <w:rsid w:val="008E6713"/>
    <w:rsid w:val="008E703E"/>
    <w:rsid w:val="008F0D1B"/>
    <w:rsid w:val="008F0E7C"/>
    <w:rsid w:val="008F15B8"/>
    <w:rsid w:val="008F1762"/>
    <w:rsid w:val="008F1BC4"/>
    <w:rsid w:val="008F23FD"/>
    <w:rsid w:val="008F2704"/>
    <w:rsid w:val="008F2A63"/>
    <w:rsid w:val="008F3164"/>
    <w:rsid w:val="008F32CF"/>
    <w:rsid w:val="008F4A1F"/>
    <w:rsid w:val="008F53A7"/>
    <w:rsid w:val="008F5493"/>
    <w:rsid w:val="008F6D72"/>
    <w:rsid w:val="008F6F0C"/>
    <w:rsid w:val="008F73C8"/>
    <w:rsid w:val="009009FB"/>
    <w:rsid w:val="0090104F"/>
    <w:rsid w:val="009012C2"/>
    <w:rsid w:val="009022E8"/>
    <w:rsid w:val="00902B84"/>
    <w:rsid w:val="00904137"/>
    <w:rsid w:val="0090481E"/>
    <w:rsid w:val="00904873"/>
    <w:rsid w:val="00904CE2"/>
    <w:rsid w:val="009058D6"/>
    <w:rsid w:val="009061A3"/>
    <w:rsid w:val="0090654B"/>
    <w:rsid w:val="00906BCD"/>
    <w:rsid w:val="00906C1B"/>
    <w:rsid w:val="00906D48"/>
    <w:rsid w:val="00911482"/>
    <w:rsid w:val="00911F0F"/>
    <w:rsid w:val="009120D4"/>
    <w:rsid w:val="009123F5"/>
    <w:rsid w:val="00912B86"/>
    <w:rsid w:val="00913004"/>
    <w:rsid w:val="00913FD4"/>
    <w:rsid w:val="00915E13"/>
    <w:rsid w:val="00915F59"/>
    <w:rsid w:val="00916876"/>
    <w:rsid w:val="00916C8E"/>
    <w:rsid w:val="00917B2D"/>
    <w:rsid w:val="00917FF9"/>
    <w:rsid w:val="00920124"/>
    <w:rsid w:val="0092112B"/>
    <w:rsid w:val="0092159C"/>
    <w:rsid w:val="00921E6E"/>
    <w:rsid w:val="009223A1"/>
    <w:rsid w:val="009229C6"/>
    <w:rsid w:val="00922C40"/>
    <w:rsid w:val="009243F7"/>
    <w:rsid w:val="009247C4"/>
    <w:rsid w:val="00924E98"/>
    <w:rsid w:val="0092578E"/>
    <w:rsid w:val="00925AB3"/>
    <w:rsid w:val="00925CFB"/>
    <w:rsid w:val="00925D18"/>
    <w:rsid w:val="0092613F"/>
    <w:rsid w:val="00926B62"/>
    <w:rsid w:val="00927EF3"/>
    <w:rsid w:val="00927F87"/>
    <w:rsid w:val="0093093D"/>
    <w:rsid w:val="009311F4"/>
    <w:rsid w:val="00931512"/>
    <w:rsid w:val="00931964"/>
    <w:rsid w:val="00932F53"/>
    <w:rsid w:val="00933CFD"/>
    <w:rsid w:val="00934792"/>
    <w:rsid w:val="00934CA7"/>
    <w:rsid w:val="00935139"/>
    <w:rsid w:val="0093544C"/>
    <w:rsid w:val="00935D61"/>
    <w:rsid w:val="00935F23"/>
    <w:rsid w:val="00936161"/>
    <w:rsid w:val="009362E7"/>
    <w:rsid w:val="00936A8F"/>
    <w:rsid w:val="009372D4"/>
    <w:rsid w:val="00937416"/>
    <w:rsid w:val="00937A21"/>
    <w:rsid w:val="00937AB0"/>
    <w:rsid w:val="00937D93"/>
    <w:rsid w:val="00941D88"/>
    <w:rsid w:val="009441FD"/>
    <w:rsid w:val="0094490F"/>
    <w:rsid w:val="00944CB4"/>
    <w:rsid w:val="00944FFC"/>
    <w:rsid w:val="009452E3"/>
    <w:rsid w:val="00945A0C"/>
    <w:rsid w:val="00946727"/>
    <w:rsid w:val="00946F63"/>
    <w:rsid w:val="009471DD"/>
    <w:rsid w:val="0095097B"/>
    <w:rsid w:val="00951EBF"/>
    <w:rsid w:val="009524B5"/>
    <w:rsid w:val="009525E5"/>
    <w:rsid w:val="009529AE"/>
    <w:rsid w:val="00952CCD"/>
    <w:rsid w:val="00953D10"/>
    <w:rsid w:val="009546F5"/>
    <w:rsid w:val="00955F12"/>
    <w:rsid w:val="00956158"/>
    <w:rsid w:val="00956691"/>
    <w:rsid w:val="00956F05"/>
    <w:rsid w:val="0095701E"/>
    <w:rsid w:val="00957E4C"/>
    <w:rsid w:val="009605B6"/>
    <w:rsid w:val="0096098E"/>
    <w:rsid w:val="009612C6"/>
    <w:rsid w:val="00961AFD"/>
    <w:rsid w:val="009627FF"/>
    <w:rsid w:val="00962AA3"/>
    <w:rsid w:val="009639C2"/>
    <w:rsid w:val="009639CF"/>
    <w:rsid w:val="00964464"/>
    <w:rsid w:val="00964917"/>
    <w:rsid w:val="00964D4B"/>
    <w:rsid w:val="00965116"/>
    <w:rsid w:val="0096528D"/>
    <w:rsid w:val="009653D2"/>
    <w:rsid w:val="009653DA"/>
    <w:rsid w:val="00966812"/>
    <w:rsid w:val="00966E13"/>
    <w:rsid w:val="0096722B"/>
    <w:rsid w:val="0096747B"/>
    <w:rsid w:val="00967583"/>
    <w:rsid w:val="00967A5C"/>
    <w:rsid w:val="00967AF0"/>
    <w:rsid w:val="00967F69"/>
    <w:rsid w:val="00970685"/>
    <w:rsid w:val="009708C4"/>
    <w:rsid w:val="00970A80"/>
    <w:rsid w:val="00970E18"/>
    <w:rsid w:val="00971074"/>
    <w:rsid w:val="0097187A"/>
    <w:rsid w:val="00971E8E"/>
    <w:rsid w:val="00972280"/>
    <w:rsid w:val="00972592"/>
    <w:rsid w:val="0097292A"/>
    <w:rsid w:val="00972A45"/>
    <w:rsid w:val="00972DBE"/>
    <w:rsid w:val="00972E5A"/>
    <w:rsid w:val="00973820"/>
    <w:rsid w:val="00973F08"/>
    <w:rsid w:val="00974019"/>
    <w:rsid w:val="009748E0"/>
    <w:rsid w:val="00975BD7"/>
    <w:rsid w:val="00977862"/>
    <w:rsid w:val="00977E8C"/>
    <w:rsid w:val="00980771"/>
    <w:rsid w:val="0098231F"/>
    <w:rsid w:val="00982B1E"/>
    <w:rsid w:val="00983034"/>
    <w:rsid w:val="00983345"/>
    <w:rsid w:val="0098346D"/>
    <w:rsid w:val="009846F2"/>
    <w:rsid w:val="009848D5"/>
    <w:rsid w:val="0098515E"/>
    <w:rsid w:val="00985745"/>
    <w:rsid w:val="00986914"/>
    <w:rsid w:val="00986BF3"/>
    <w:rsid w:val="00986D88"/>
    <w:rsid w:val="009872D4"/>
    <w:rsid w:val="00987899"/>
    <w:rsid w:val="00990185"/>
    <w:rsid w:val="00992211"/>
    <w:rsid w:val="009923F1"/>
    <w:rsid w:val="0099256D"/>
    <w:rsid w:val="00993351"/>
    <w:rsid w:val="00994A43"/>
    <w:rsid w:val="00994D0E"/>
    <w:rsid w:val="00994F97"/>
    <w:rsid w:val="00995B4B"/>
    <w:rsid w:val="009961BE"/>
    <w:rsid w:val="00996458"/>
    <w:rsid w:val="00996839"/>
    <w:rsid w:val="00996951"/>
    <w:rsid w:val="009976CE"/>
    <w:rsid w:val="009A07BB"/>
    <w:rsid w:val="009A1136"/>
    <w:rsid w:val="009A13C5"/>
    <w:rsid w:val="009A3261"/>
    <w:rsid w:val="009A331E"/>
    <w:rsid w:val="009A356E"/>
    <w:rsid w:val="009A3CCD"/>
    <w:rsid w:val="009A40E1"/>
    <w:rsid w:val="009A449E"/>
    <w:rsid w:val="009A469C"/>
    <w:rsid w:val="009A4D66"/>
    <w:rsid w:val="009A5A64"/>
    <w:rsid w:val="009A7C38"/>
    <w:rsid w:val="009B20F9"/>
    <w:rsid w:val="009B2111"/>
    <w:rsid w:val="009B267C"/>
    <w:rsid w:val="009B2736"/>
    <w:rsid w:val="009B290B"/>
    <w:rsid w:val="009B2D58"/>
    <w:rsid w:val="009B38B4"/>
    <w:rsid w:val="009B423E"/>
    <w:rsid w:val="009B4845"/>
    <w:rsid w:val="009B52B3"/>
    <w:rsid w:val="009B59D3"/>
    <w:rsid w:val="009B5A63"/>
    <w:rsid w:val="009B5B5B"/>
    <w:rsid w:val="009B60B8"/>
    <w:rsid w:val="009B7343"/>
    <w:rsid w:val="009C08C3"/>
    <w:rsid w:val="009C0D09"/>
    <w:rsid w:val="009C1739"/>
    <w:rsid w:val="009C191A"/>
    <w:rsid w:val="009C1AED"/>
    <w:rsid w:val="009C1B91"/>
    <w:rsid w:val="009C3667"/>
    <w:rsid w:val="009C3FE3"/>
    <w:rsid w:val="009C5519"/>
    <w:rsid w:val="009C561E"/>
    <w:rsid w:val="009C5A43"/>
    <w:rsid w:val="009C6C76"/>
    <w:rsid w:val="009C71D9"/>
    <w:rsid w:val="009C74DE"/>
    <w:rsid w:val="009D00C4"/>
    <w:rsid w:val="009D013B"/>
    <w:rsid w:val="009D189B"/>
    <w:rsid w:val="009D2176"/>
    <w:rsid w:val="009D2250"/>
    <w:rsid w:val="009D2526"/>
    <w:rsid w:val="009D26E3"/>
    <w:rsid w:val="009D2781"/>
    <w:rsid w:val="009D2BA3"/>
    <w:rsid w:val="009D3106"/>
    <w:rsid w:val="009D31DD"/>
    <w:rsid w:val="009D3355"/>
    <w:rsid w:val="009D39CB"/>
    <w:rsid w:val="009D40AA"/>
    <w:rsid w:val="009D4551"/>
    <w:rsid w:val="009D45E3"/>
    <w:rsid w:val="009D4EBB"/>
    <w:rsid w:val="009D4FA4"/>
    <w:rsid w:val="009D534D"/>
    <w:rsid w:val="009D5E57"/>
    <w:rsid w:val="009D6506"/>
    <w:rsid w:val="009D6928"/>
    <w:rsid w:val="009D74F6"/>
    <w:rsid w:val="009E03C9"/>
    <w:rsid w:val="009E05B4"/>
    <w:rsid w:val="009E07E4"/>
    <w:rsid w:val="009E0D8F"/>
    <w:rsid w:val="009E1D84"/>
    <w:rsid w:val="009E2057"/>
    <w:rsid w:val="009E2123"/>
    <w:rsid w:val="009E3717"/>
    <w:rsid w:val="009E4614"/>
    <w:rsid w:val="009E4983"/>
    <w:rsid w:val="009E51C0"/>
    <w:rsid w:val="009E590B"/>
    <w:rsid w:val="009E5B2F"/>
    <w:rsid w:val="009E673C"/>
    <w:rsid w:val="009E68AC"/>
    <w:rsid w:val="009E73AB"/>
    <w:rsid w:val="009F09E3"/>
    <w:rsid w:val="009F0A9D"/>
    <w:rsid w:val="009F0FF1"/>
    <w:rsid w:val="009F1B56"/>
    <w:rsid w:val="009F22EA"/>
    <w:rsid w:val="009F2F33"/>
    <w:rsid w:val="009F30D0"/>
    <w:rsid w:val="009F3733"/>
    <w:rsid w:val="009F414B"/>
    <w:rsid w:val="009F6C87"/>
    <w:rsid w:val="009F736A"/>
    <w:rsid w:val="009F7BA5"/>
    <w:rsid w:val="009F7EEA"/>
    <w:rsid w:val="009F7FC2"/>
    <w:rsid w:val="00A0007C"/>
    <w:rsid w:val="00A0025B"/>
    <w:rsid w:val="00A003E0"/>
    <w:rsid w:val="00A00483"/>
    <w:rsid w:val="00A004CA"/>
    <w:rsid w:val="00A007EB"/>
    <w:rsid w:val="00A008BE"/>
    <w:rsid w:val="00A00FB4"/>
    <w:rsid w:val="00A00FD6"/>
    <w:rsid w:val="00A01783"/>
    <w:rsid w:val="00A01F87"/>
    <w:rsid w:val="00A02093"/>
    <w:rsid w:val="00A02470"/>
    <w:rsid w:val="00A0249D"/>
    <w:rsid w:val="00A0252C"/>
    <w:rsid w:val="00A02663"/>
    <w:rsid w:val="00A03F7D"/>
    <w:rsid w:val="00A04B53"/>
    <w:rsid w:val="00A051D7"/>
    <w:rsid w:val="00A05484"/>
    <w:rsid w:val="00A05BA6"/>
    <w:rsid w:val="00A05FF2"/>
    <w:rsid w:val="00A066F4"/>
    <w:rsid w:val="00A07760"/>
    <w:rsid w:val="00A1127E"/>
    <w:rsid w:val="00A114E5"/>
    <w:rsid w:val="00A1211C"/>
    <w:rsid w:val="00A12650"/>
    <w:rsid w:val="00A150BD"/>
    <w:rsid w:val="00A15162"/>
    <w:rsid w:val="00A16D5C"/>
    <w:rsid w:val="00A16FE7"/>
    <w:rsid w:val="00A177A7"/>
    <w:rsid w:val="00A17C0C"/>
    <w:rsid w:val="00A17E13"/>
    <w:rsid w:val="00A205D5"/>
    <w:rsid w:val="00A20EB9"/>
    <w:rsid w:val="00A2104F"/>
    <w:rsid w:val="00A22086"/>
    <w:rsid w:val="00A22319"/>
    <w:rsid w:val="00A233A5"/>
    <w:rsid w:val="00A24E54"/>
    <w:rsid w:val="00A252AF"/>
    <w:rsid w:val="00A269A8"/>
    <w:rsid w:val="00A26AC6"/>
    <w:rsid w:val="00A301DB"/>
    <w:rsid w:val="00A307E2"/>
    <w:rsid w:val="00A31202"/>
    <w:rsid w:val="00A314C5"/>
    <w:rsid w:val="00A31D74"/>
    <w:rsid w:val="00A326EC"/>
    <w:rsid w:val="00A32708"/>
    <w:rsid w:val="00A327D4"/>
    <w:rsid w:val="00A32D3F"/>
    <w:rsid w:val="00A32D45"/>
    <w:rsid w:val="00A33B8F"/>
    <w:rsid w:val="00A341DA"/>
    <w:rsid w:val="00A35666"/>
    <w:rsid w:val="00A35D4E"/>
    <w:rsid w:val="00A36123"/>
    <w:rsid w:val="00A363CA"/>
    <w:rsid w:val="00A369F4"/>
    <w:rsid w:val="00A37645"/>
    <w:rsid w:val="00A378C9"/>
    <w:rsid w:val="00A37949"/>
    <w:rsid w:val="00A37B54"/>
    <w:rsid w:val="00A37B64"/>
    <w:rsid w:val="00A37CAC"/>
    <w:rsid w:val="00A37D0F"/>
    <w:rsid w:val="00A37D8A"/>
    <w:rsid w:val="00A4080D"/>
    <w:rsid w:val="00A40870"/>
    <w:rsid w:val="00A417BC"/>
    <w:rsid w:val="00A41921"/>
    <w:rsid w:val="00A41C7F"/>
    <w:rsid w:val="00A42AD5"/>
    <w:rsid w:val="00A42C0A"/>
    <w:rsid w:val="00A43822"/>
    <w:rsid w:val="00A43DE8"/>
    <w:rsid w:val="00A446D6"/>
    <w:rsid w:val="00A44A45"/>
    <w:rsid w:val="00A44B1B"/>
    <w:rsid w:val="00A44FA0"/>
    <w:rsid w:val="00A47A1D"/>
    <w:rsid w:val="00A47BE5"/>
    <w:rsid w:val="00A50125"/>
    <w:rsid w:val="00A50704"/>
    <w:rsid w:val="00A50D21"/>
    <w:rsid w:val="00A51FF2"/>
    <w:rsid w:val="00A521A0"/>
    <w:rsid w:val="00A52AAA"/>
    <w:rsid w:val="00A53709"/>
    <w:rsid w:val="00A53B46"/>
    <w:rsid w:val="00A541FA"/>
    <w:rsid w:val="00A544C1"/>
    <w:rsid w:val="00A54BAA"/>
    <w:rsid w:val="00A55636"/>
    <w:rsid w:val="00A5584A"/>
    <w:rsid w:val="00A55BC7"/>
    <w:rsid w:val="00A565CF"/>
    <w:rsid w:val="00A565F9"/>
    <w:rsid w:val="00A60910"/>
    <w:rsid w:val="00A61AD6"/>
    <w:rsid w:val="00A61FA8"/>
    <w:rsid w:val="00A62552"/>
    <w:rsid w:val="00A626A4"/>
    <w:rsid w:val="00A626CE"/>
    <w:rsid w:val="00A62B6D"/>
    <w:rsid w:val="00A63104"/>
    <w:rsid w:val="00A632E9"/>
    <w:rsid w:val="00A63A66"/>
    <w:rsid w:val="00A63EAD"/>
    <w:rsid w:val="00A64C25"/>
    <w:rsid w:val="00A656BC"/>
    <w:rsid w:val="00A668C2"/>
    <w:rsid w:val="00A67260"/>
    <w:rsid w:val="00A711B8"/>
    <w:rsid w:val="00A712DD"/>
    <w:rsid w:val="00A725E3"/>
    <w:rsid w:val="00A73143"/>
    <w:rsid w:val="00A737E6"/>
    <w:rsid w:val="00A7385D"/>
    <w:rsid w:val="00A740B5"/>
    <w:rsid w:val="00A741D0"/>
    <w:rsid w:val="00A741FA"/>
    <w:rsid w:val="00A745EE"/>
    <w:rsid w:val="00A75164"/>
    <w:rsid w:val="00A75760"/>
    <w:rsid w:val="00A76804"/>
    <w:rsid w:val="00A77118"/>
    <w:rsid w:val="00A7727A"/>
    <w:rsid w:val="00A77F36"/>
    <w:rsid w:val="00A80BC9"/>
    <w:rsid w:val="00A81598"/>
    <w:rsid w:val="00A815C6"/>
    <w:rsid w:val="00A81874"/>
    <w:rsid w:val="00A824EA"/>
    <w:rsid w:val="00A82A7F"/>
    <w:rsid w:val="00A82E9E"/>
    <w:rsid w:val="00A831E8"/>
    <w:rsid w:val="00A83718"/>
    <w:rsid w:val="00A838E4"/>
    <w:rsid w:val="00A8474E"/>
    <w:rsid w:val="00A84CB5"/>
    <w:rsid w:val="00A851AC"/>
    <w:rsid w:val="00A8540C"/>
    <w:rsid w:val="00A859EC"/>
    <w:rsid w:val="00A85F50"/>
    <w:rsid w:val="00A8638F"/>
    <w:rsid w:val="00A87421"/>
    <w:rsid w:val="00A87F63"/>
    <w:rsid w:val="00A90E0E"/>
    <w:rsid w:val="00A910D5"/>
    <w:rsid w:val="00A9187A"/>
    <w:rsid w:val="00A9259B"/>
    <w:rsid w:val="00A92C72"/>
    <w:rsid w:val="00A932C0"/>
    <w:rsid w:val="00A933C7"/>
    <w:rsid w:val="00A939AF"/>
    <w:rsid w:val="00A93A19"/>
    <w:rsid w:val="00A9455A"/>
    <w:rsid w:val="00A94D9E"/>
    <w:rsid w:val="00A94E85"/>
    <w:rsid w:val="00A95B9E"/>
    <w:rsid w:val="00A969C2"/>
    <w:rsid w:val="00A97A55"/>
    <w:rsid w:val="00AA027E"/>
    <w:rsid w:val="00AA07A7"/>
    <w:rsid w:val="00AA12CE"/>
    <w:rsid w:val="00AA165C"/>
    <w:rsid w:val="00AA1B17"/>
    <w:rsid w:val="00AA1EFB"/>
    <w:rsid w:val="00AA3917"/>
    <w:rsid w:val="00AA4961"/>
    <w:rsid w:val="00AA4ED5"/>
    <w:rsid w:val="00AA596F"/>
    <w:rsid w:val="00AA6BAC"/>
    <w:rsid w:val="00AB00D8"/>
    <w:rsid w:val="00AB011C"/>
    <w:rsid w:val="00AB026A"/>
    <w:rsid w:val="00AB02B7"/>
    <w:rsid w:val="00AB0A68"/>
    <w:rsid w:val="00AB132D"/>
    <w:rsid w:val="00AB159D"/>
    <w:rsid w:val="00AB1C5F"/>
    <w:rsid w:val="00AB1DF0"/>
    <w:rsid w:val="00AB1F9F"/>
    <w:rsid w:val="00AB28B1"/>
    <w:rsid w:val="00AB2AEF"/>
    <w:rsid w:val="00AB4FAD"/>
    <w:rsid w:val="00AB56FA"/>
    <w:rsid w:val="00AB5A54"/>
    <w:rsid w:val="00AB5BF7"/>
    <w:rsid w:val="00AB6700"/>
    <w:rsid w:val="00AB6775"/>
    <w:rsid w:val="00AB6AF4"/>
    <w:rsid w:val="00AB7869"/>
    <w:rsid w:val="00AB7D37"/>
    <w:rsid w:val="00AC032E"/>
    <w:rsid w:val="00AC060B"/>
    <w:rsid w:val="00AC1910"/>
    <w:rsid w:val="00AC354B"/>
    <w:rsid w:val="00AC3B44"/>
    <w:rsid w:val="00AC3B99"/>
    <w:rsid w:val="00AC3CD6"/>
    <w:rsid w:val="00AC3CF4"/>
    <w:rsid w:val="00AC43F9"/>
    <w:rsid w:val="00AC46CE"/>
    <w:rsid w:val="00AC48A3"/>
    <w:rsid w:val="00AC4DB8"/>
    <w:rsid w:val="00AC6739"/>
    <w:rsid w:val="00AC67E1"/>
    <w:rsid w:val="00AC6C92"/>
    <w:rsid w:val="00AC789A"/>
    <w:rsid w:val="00AC799B"/>
    <w:rsid w:val="00AC7CFD"/>
    <w:rsid w:val="00AD05C3"/>
    <w:rsid w:val="00AD0990"/>
    <w:rsid w:val="00AD13D5"/>
    <w:rsid w:val="00AD1ADE"/>
    <w:rsid w:val="00AD1C92"/>
    <w:rsid w:val="00AD2287"/>
    <w:rsid w:val="00AD26B9"/>
    <w:rsid w:val="00AD28AF"/>
    <w:rsid w:val="00AD2986"/>
    <w:rsid w:val="00AD321C"/>
    <w:rsid w:val="00AD3504"/>
    <w:rsid w:val="00AD36DD"/>
    <w:rsid w:val="00AD3A84"/>
    <w:rsid w:val="00AD415A"/>
    <w:rsid w:val="00AD4A99"/>
    <w:rsid w:val="00AD742D"/>
    <w:rsid w:val="00AD7D73"/>
    <w:rsid w:val="00AE080B"/>
    <w:rsid w:val="00AE096B"/>
    <w:rsid w:val="00AE0DAF"/>
    <w:rsid w:val="00AE2F69"/>
    <w:rsid w:val="00AE338C"/>
    <w:rsid w:val="00AE378A"/>
    <w:rsid w:val="00AE3AA5"/>
    <w:rsid w:val="00AE3C3A"/>
    <w:rsid w:val="00AE3DBD"/>
    <w:rsid w:val="00AE3FE0"/>
    <w:rsid w:val="00AE4A8A"/>
    <w:rsid w:val="00AE4D10"/>
    <w:rsid w:val="00AE5417"/>
    <w:rsid w:val="00AE5C98"/>
    <w:rsid w:val="00AE60BD"/>
    <w:rsid w:val="00AE6795"/>
    <w:rsid w:val="00AE716C"/>
    <w:rsid w:val="00AE7BAF"/>
    <w:rsid w:val="00AF0A46"/>
    <w:rsid w:val="00AF0D0A"/>
    <w:rsid w:val="00AF32AD"/>
    <w:rsid w:val="00AF4A40"/>
    <w:rsid w:val="00AF52DA"/>
    <w:rsid w:val="00AF574C"/>
    <w:rsid w:val="00AF583E"/>
    <w:rsid w:val="00AF655E"/>
    <w:rsid w:val="00AF68B8"/>
    <w:rsid w:val="00AF6F6F"/>
    <w:rsid w:val="00AF791D"/>
    <w:rsid w:val="00AF7E2D"/>
    <w:rsid w:val="00B0014E"/>
    <w:rsid w:val="00B00983"/>
    <w:rsid w:val="00B00B8D"/>
    <w:rsid w:val="00B018BA"/>
    <w:rsid w:val="00B01B40"/>
    <w:rsid w:val="00B01BBC"/>
    <w:rsid w:val="00B030F8"/>
    <w:rsid w:val="00B038DF"/>
    <w:rsid w:val="00B04676"/>
    <w:rsid w:val="00B04924"/>
    <w:rsid w:val="00B05028"/>
    <w:rsid w:val="00B053EB"/>
    <w:rsid w:val="00B058B9"/>
    <w:rsid w:val="00B05BFE"/>
    <w:rsid w:val="00B05CA5"/>
    <w:rsid w:val="00B07024"/>
    <w:rsid w:val="00B07C81"/>
    <w:rsid w:val="00B10460"/>
    <w:rsid w:val="00B114D3"/>
    <w:rsid w:val="00B1163A"/>
    <w:rsid w:val="00B12089"/>
    <w:rsid w:val="00B12B7A"/>
    <w:rsid w:val="00B131B3"/>
    <w:rsid w:val="00B1397C"/>
    <w:rsid w:val="00B13C2C"/>
    <w:rsid w:val="00B14449"/>
    <w:rsid w:val="00B1476E"/>
    <w:rsid w:val="00B14B69"/>
    <w:rsid w:val="00B1569F"/>
    <w:rsid w:val="00B159F0"/>
    <w:rsid w:val="00B163E2"/>
    <w:rsid w:val="00B168D8"/>
    <w:rsid w:val="00B16987"/>
    <w:rsid w:val="00B17971"/>
    <w:rsid w:val="00B17D28"/>
    <w:rsid w:val="00B2014D"/>
    <w:rsid w:val="00B20A62"/>
    <w:rsid w:val="00B20FB3"/>
    <w:rsid w:val="00B21F44"/>
    <w:rsid w:val="00B21FE6"/>
    <w:rsid w:val="00B2215E"/>
    <w:rsid w:val="00B22DAD"/>
    <w:rsid w:val="00B23D15"/>
    <w:rsid w:val="00B242EF"/>
    <w:rsid w:val="00B24463"/>
    <w:rsid w:val="00B25142"/>
    <w:rsid w:val="00B253E6"/>
    <w:rsid w:val="00B255ED"/>
    <w:rsid w:val="00B255F8"/>
    <w:rsid w:val="00B25822"/>
    <w:rsid w:val="00B258C2"/>
    <w:rsid w:val="00B25CB2"/>
    <w:rsid w:val="00B25CBB"/>
    <w:rsid w:val="00B267A6"/>
    <w:rsid w:val="00B304A5"/>
    <w:rsid w:val="00B305DD"/>
    <w:rsid w:val="00B30CC2"/>
    <w:rsid w:val="00B32236"/>
    <w:rsid w:val="00B324C9"/>
    <w:rsid w:val="00B32D36"/>
    <w:rsid w:val="00B32D9A"/>
    <w:rsid w:val="00B33248"/>
    <w:rsid w:val="00B33BCE"/>
    <w:rsid w:val="00B33E9D"/>
    <w:rsid w:val="00B348A3"/>
    <w:rsid w:val="00B35549"/>
    <w:rsid w:val="00B35A92"/>
    <w:rsid w:val="00B361E7"/>
    <w:rsid w:val="00B36499"/>
    <w:rsid w:val="00B364C3"/>
    <w:rsid w:val="00B367F6"/>
    <w:rsid w:val="00B3768C"/>
    <w:rsid w:val="00B4013B"/>
    <w:rsid w:val="00B4031B"/>
    <w:rsid w:val="00B408B7"/>
    <w:rsid w:val="00B40BF7"/>
    <w:rsid w:val="00B41591"/>
    <w:rsid w:val="00B41B73"/>
    <w:rsid w:val="00B4276E"/>
    <w:rsid w:val="00B4292B"/>
    <w:rsid w:val="00B42954"/>
    <w:rsid w:val="00B42AA6"/>
    <w:rsid w:val="00B43157"/>
    <w:rsid w:val="00B433F4"/>
    <w:rsid w:val="00B442C8"/>
    <w:rsid w:val="00B44582"/>
    <w:rsid w:val="00B45851"/>
    <w:rsid w:val="00B46126"/>
    <w:rsid w:val="00B4668C"/>
    <w:rsid w:val="00B46A80"/>
    <w:rsid w:val="00B46ACD"/>
    <w:rsid w:val="00B471E7"/>
    <w:rsid w:val="00B4778D"/>
    <w:rsid w:val="00B477B9"/>
    <w:rsid w:val="00B4784D"/>
    <w:rsid w:val="00B50181"/>
    <w:rsid w:val="00B50415"/>
    <w:rsid w:val="00B509C2"/>
    <w:rsid w:val="00B50B53"/>
    <w:rsid w:val="00B51B50"/>
    <w:rsid w:val="00B522C8"/>
    <w:rsid w:val="00B5257A"/>
    <w:rsid w:val="00B52BE8"/>
    <w:rsid w:val="00B5361A"/>
    <w:rsid w:val="00B53D79"/>
    <w:rsid w:val="00B5467D"/>
    <w:rsid w:val="00B556E7"/>
    <w:rsid w:val="00B5702A"/>
    <w:rsid w:val="00B575C5"/>
    <w:rsid w:val="00B5796D"/>
    <w:rsid w:val="00B57BFE"/>
    <w:rsid w:val="00B60AB5"/>
    <w:rsid w:val="00B60FDD"/>
    <w:rsid w:val="00B615A5"/>
    <w:rsid w:val="00B6190B"/>
    <w:rsid w:val="00B62090"/>
    <w:rsid w:val="00B6229A"/>
    <w:rsid w:val="00B638D9"/>
    <w:rsid w:val="00B63A35"/>
    <w:rsid w:val="00B63A95"/>
    <w:rsid w:val="00B63EE5"/>
    <w:rsid w:val="00B6432F"/>
    <w:rsid w:val="00B64ED7"/>
    <w:rsid w:val="00B65E2A"/>
    <w:rsid w:val="00B67822"/>
    <w:rsid w:val="00B70486"/>
    <w:rsid w:val="00B70DE7"/>
    <w:rsid w:val="00B711C7"/>
    <w:rsid w:val="00B71E06"/>
    <w:rsid w:val="00B71E22"/>
    <w:rsid w:val="00B724A6"/>
    <w:rsid w:val="00B72670"/>
    <w:rsid w:val="00B74431"/>
    <w:rsid w:val="00B75314"/>
    <w:rsid w:val="00B75367"/>
    <w:rsid w:val="00B755C4"/>
    <w:rsid w:val="00B76FDB"/>
    <w:rsid w:val="00B77790"/>
    <w:rsid w:val="00B7791E"/>
    <w:rsid w:val="00B77ECF"/>
    <w:rsid w:val="00B77F28"/>
    <w:rsid w:val="00B80192"/>
    <w:rsid w:val="00B8075A"/>
    <w:rsid w:val="00B8077F"/>
    <w:rsid w:val="00B80D0C"/>
    <w:rsid w:val="00B80E37"/>
    <w:rsid w:val="00B811D6"/>
    <w:rsid w:val="00B818B0"/>
    <w:rsid w:val="00B82389"/>
    <w:rsid w:val="00B82734"/>
    <w:rsid w:val="00B82AF9"/>
    <w:rsid w:val="00B8397D"/>
    <w:rsid w:val="00B84656"/>
    <w:rsid w:val="00B847B5"/>
    <w:rsid w:val="00B85137"/>
    <w:rsid w:val="00B85BC7"/>
    <w:rsid w:val="00B85C49"/>
    <w:rsid w:val="00B85C90"/>
    <w:rsid w:val="00B870BA"/>
    <w:rsid w:val="00B87A65"/>
    <w:rsid w:val="00B87C2F"/>
    <w:rsid w:val="00B901A6"/>
    <w:rsid w:val="00B90658"/>
    <w:rsid w:val="00B90664"/>
    <w:rsid w:val="00B907BB"/>
    <w:rsid w:val="00B91ADA"/>
    <w:rsid w:val="00B91AEB"/>
    <w:rsid w:val="00B91CC8"/>
    <w:rsid w:val="00B91E7E"/>
    <w:rsid w:val="00B9216E"/>
    <w:rsid w:val="00B92678"/>
    <w:rsid w:val="00B92ACF"/>
    <w:rsid w:val="00B93007"/>
    <w:rsid w:val="00B944AC"/>
    <w:rsid w:val="00B94955"/>
    <w:rsid w:val="00B9543C"/>
    <w:rsid w:val="00B95B08"/>
    <w:rsid w:val="00B95E5F"/>
    <w:rsid w:val="00B9610F"/>
    <w:rsid w:val="00B9650C"/>
    <w:rsid w:val="00B96C9F"/>
    <w:rsid w:val="00B971FB"/>
    <w:rsid w:val="00B975C3"/>
    <w:rsid w:val="00B97EB8"/>
    <w:rsid w:val="00BA0FFC"/>
    <w:rsid w:val="00BA1CD9"/>
    <w:rsid w:val="00BA20FE"/>
    <w:rsid w:val="00BA2B7C"/>
    <w:rsid w:val="00BA2CD6"/>
    <w:rsid w:val="00BA2DB2"/>
    <w:rsid w:val="00BA2F62"/>
    <w:rsid w:val="00BA31CD"/>
    <w:rsid w:val="00BA3531"/>
    <w:rsid w:val="00BA3E87"/>
    <w:rsid w:val="00BA4169"/>
    <w:rsid w:val="00BA43FF"/>
    <w:rsid w:val="00BA5079"/>
    <w:rsid w:val="00BA54BB"/>
    <w:rsid w:val="00BA58EC"/>
    <w:rsid w:val="00BA5EA3"/>
    <w:rsid w:val="00BA67A7"/>
    <w:rsid w:val="00BA78B9"/>
    <w:rsid w:val="00BA798F"/>
    <w:rsid w:val="00BA7E9D"/>
    <w:rsid w:val="00BB0285"/>
    <w:rsid w:val="00BB092B"/>
    <w:rsid w:val="00BB0A53"/>
    <w:rsid w:val="00BB0AC0"/>
    <w:rsid w:val="00BB0D76"/>
    <w:rsid w:val="00BB10FD"/>
    <w:rsid w:val="00BB18DD"/>
    <w:rsid w:val="00BB18F6"/>
    <w:rsid w:val="00BB1A1A"/>
    <w:rsid w:val="00BB1A5A"/>
    <w:rsid w:val="00BB1A96"/>
    <w:rsid w:val="00BB1B1B"/>
    <w:rsid w:val="00BB24F0"/>
    <w:rsid w:val="00BB2693"/>
    <w:rsid w:val="00BB2948"/>
    <w:rsid w:val="00BB3238"/>
    <w:rsid w:val="00BB3588"/>
    <w:rsid w:val="00BB3872"/>
    <w:rsid w:val="00BB4380"/>
    <w:rsid w:val="00BB54A4"/>
    <w:rsid w:val="00BB552E"/>
    <w:rsid w:val="00BB5C25"/>
    <w:rsid w:val="00BB6271"/>
    <w:rsid w:val="00BB6D46"/>
    <w:rsid w:val="00BB7A40"/>
    <w:rsid w:val="00BB7A7E"/>
    <w:rsid w:val="00BB7AA0"/>
    <w:rsid w:val="00BC0CFD"/>
    <w:rsid w:val="00BC17DB"/>
    <w:rsid w:val="00BC1815"/>
    <w:rsid w:val="00BC1B29"/>
    <w:rsid w:val="00BC2691"/>
    <w:rsid w:val="00BC3631"/>
    <w:rsid w:val="00BC378D"/>
    <w:rsid w:val="00BC3BAA"/>
    <w:rsid w:val="00BC3D2A"/>
    <w:rsid w:val="00BC414C"/>
    <w:rsid w:val="00BC42AE"/>
    <w:rsid w:val="00BC4472"/>
    <w:rsid w:val="00BC4515"/>
    <w:rsid w:val="00BC47DB"/>
    <w:rsid w:val="00BC5923"/>
    <w:rsid w:val="00BC6197"/>
    <w:rsid w:val="00BC66E0"/>
    <w:rsid w:val="00BC739C"/>
    <w:rsid w:val="00BC7DFF"/>
    <w:rsid w:val="00BD07E8"/>
    <w:rsid w:val="00BD08FD"/>
    <w:rsid w:val="00BD0AC4"/>
    <w:rsid w:val="00BD0CAD"/>
    <w:rsid w:val="00BD0F67"/>
    <w:rsid w:val="00BD1271"/>
    <w:rsid w:val="00BD1BDB"/>
    <w:rsid w:val="00BD1C6E"/>
    <w:rsid w:val="00BD2250"/>
    <w:rsid w:val="00BD23B3"/>
    <w:rsid w:val="00BD23C9"/>
    <w:rsid w:val="00BD3367"/>
    <w:rsid w:val="00BD3529"/>
    <w:rsid w:val="00BD3564"/>
    <w:rsid w:val="00BD3F1A"/>
    <w:rsid w:val="00BD4661"/>
    <w:rsid w:val="00BD48C1"/>
    <w:rsid w:val="00BD5366"/>
    <w:rsid w:val="00BD546F"/>
    <w:rsid w:val="00BD5ACF"/>
    <w:rsid w:val="00BD5AD1"/>
    <w:rsid w:val="00BD6C07"/>
    <w:rsid w:val="00BD6DE0"/>
    <w:rsid w:val="00BD6E4C"/>
    <w:rsid w:val="00BD6F7B"/>
    <w:rsid w:val="00BD797A"/>
    <w:rsid w:val="00BE0BC6"/>
    <w:rsid w:val="00BE2F6E"/>
    <w:rsid w:val="00BE469F"/>
    <w:rsid w:val="00BE4824"/>
    <w:rsid w:val="00BE4A49"/>
    <w:rsid w:val="00BE4BD3"/>
    <w:rsid w:val="00BE539E"/>
    <w:rsid w:val="00BE6BF3"/>
    <w:rsid w:val="00BF031E"/>
    <w:rsid w:val="00BF0B38"/>
    <w:rsid w:val="00BF123B"/>
    <w:rsid w:val="00BF12D2"/>
    <w:rsid w:val="00BF1A20"/>
    <w:rsid w:val="00BF1B12"/>
    <w:rsid w:val="00BF1BDA"/>
    <w:rsid w:val="00BF1E83"/>
    <w:rsid w:val="00BF1F7E"/>
    <w:rsid w:val="00BF2C93"/>
    <w:rsid w:val="00BF2D4E"/>
    <w:rsid w:val="00BF4EC9"/>
    <w:rsid w:val="00BF542E"/>
    <w:rsid w:val="00BF56D3"/>
    <w:rsid w:val="00BF58B5"/>
    <w:rsid w:val="00BF69A5"/>
    <w:rsid w:val="00BF76CC"/>
    <w:rsid w:val="00BF7785"/>
    <w:rsid w:val="00C00A1A"/>
    <w:rsid w:val="00C0147F"/>
    <w:rsid w:val="00C01760"/>
    <w:rsid w:val="00C017EB"/>
    <w:rsid w:val="00C02A08"/>
    <w:rsid w:val="00C02C70"/>
    <w:rsid w:val="00C02E0C"/>
    <w:rsid w:val="00C0316E"/>
    <w:rsid w:val="00C03687"/>
    <w:rsid w:val="00C039F3"/>
    <w:rsid w:val="00C03D53"/>
    <w:rsid w:val="00C03D9D"/>
    <w:rsid w:val="00C045AC"/>
    <w:rsid w:val="00C048D6"/>
    <w:rsid w:val="00C04E61"/>
    <w:rsid w:val="00C04EB2"/>
    <w:rsid w:val="00C0597B"/>
    <w:rsid w:val="00C05DCC"/>
    <w:rsid w:val="00C0626C"/>
    <w:rsid w:val="00C0640D"/>
    <w:rsid w:val="00C07C05"/>
    <w:rsid w:val="00C10666"/>
    <w:rsid w:val="00C11383"/>
    <w:rsid w:val="00C1207A"/>
    <w:rsid w:val="00C121E0"/>
    <w:rsid w:val="00C13122"/>
    <w:rsid w:val="00C13291"/>
    <w:rsid w:val="00C13FE2"/>
    <w:rsid w:val="00C14842"/>
    <w:rsid w:val="00C15D46"/>
    <w:rsid w:val="00C15FE7"/>
    <w:rsid w:val="00C162AE"/>
    <w:rsid w:val="00C162F5"/>
    <w:rsid w:val="00C16A1B"/>
    <w:rsid w:val="00C16D18"/>
    <w:rsid w:val="00C16D8F"/>
    <w:rsid w:val="00C1759F"/>
    <w:rsid w:val="00C17B58"/>
    <w:rsid w:val="00C2060B"/>
    <w:rsid w:val="00C20A73"/>
    <w:rsid w:val="00C216C5"/>
    <w:rsid w:val="00C216F0"/>
    <w:rsid w:val="00C21844"/>
    <w:rsid w:val="00C219E3"/>
    <w:rsid w:val="00C22638"/>
    <w:rsid w:val="00C22CE4"/>
    <w:rsid w:val="00C22D8F"/>
    <w:rsid w:val="00C23077"/>
    <w:rsid w:val="00C23129"/>
    <w:rsid w:val="00C241C3"/>
    <w:rsid w:val="00C242BD"/>
    <w:rsid w:val="00C25955"/>
    <w:rsid w:val="00C26919"/>
    <w:rsid w:val="00C27465"/>
    <w:rsid w:val="00C27622"/>
    <w:rsid w:val="00C279A2"/>
    <w:rsid w:val="00C3033C"/>
    <w:rsid w:val="00C30F7A"/>
    <w:rsid w:val="00C317E6"/>
    <w:rsid w:val="00C3207E"/>
    <w:rsid w:val="00C32086"/>
    <w:rsid w:val="00C33708"/>
    <w:rsid w:val="00C33B73"/>
    <w:rsid w:val="00C33F48"/>
    <w:rsid w:val="00C3420C"/>
    <w:rsid w:val="00C34A95"/>
    <w:rsid w:val="00C34B47"/>
    <w:rsid w:val="00C34C15"/>
    <w:rsid w:val="00C35356"/>
    <w:rsid w:val="00C35818"/>
    <w:rsid w:val="00C36899"/>
    <w:rsid w:val="00C36BC3"/>
    <w:rsid w:val="00C3722A"/>
    <w:rsid w:val="00C379FE"/>
    <w:rsid w:val="00C37AD3"/>
    <w:rsid w:val="00C37C93"/>
    <w:rsid w:val="00C37FAB"/>
    <w:rsid w:val="00C41325"/>
    <w:rsid w:val="00C416D1"/>
    <w:rsid w:val="00C41A5E"/>
    <w:rsid w:val="00C420B8"/>
    <w:rsid w:val="00C428D5"/>
    <w:rsid w:val="00C43B18"/>
    <w:rsid w:val="00C43F14"/>
    <w:rsid w:val="00C4444A"/>
    <w:rsid w:val="00C44C58"/>
    <w:rsid w:val="00C44EF7"/>
    <w:rsid w:val="00C45299"/>
    <w:rsid w:val="00C45900"/>
    <w:rsid w:val="00C45A1B"/>
    <w:rsid w:val="00C46AC9"/>
    <w:rsid w:val="00C46B64"/>
    <w:rsid w:val="00C4736D"/>
    <w:rsid w:val="00C47654"/>
    <w:rsid w:val="00C50709"/>
    <w:rsid w:val="00C50A89"/>
    <w:rsid w:val="00C50E99"/>
    <w:rsid w:val="00C51794"/>
    <w:rsid w:val="00C5260B"/>
    <w:rsid w:val="00C52A39"/>
    <w:rsid w:val="00C533CB"/>
    <w:rsid w:val="00C53D2C"/>
    <w:rsid w:val="00C53D2F"/>
    <w:rsid w:val="00C53DCB"/>
    <w:rsid w:val="00C547D6"/>
    <w:rsid w:val="00C54B3F"/>
    <w:rsid w:val="00C563E0"/>
    <w:rsid w:val="00C56A2E"/>
    <w:rsid w:val="00C57073"/>
    <w:rsid w:val="00C571CA"/>
    <w:rsid w:val="00C572E5"/>
    <w:rsid w:val="00C57821"/>
    <w:rsid w:val="00C60A30"/>
    <w:rsid w:val="00C61FC8"/>
    <w:rsid w:val="00C62A47"/>
    <w:rsid w:val="00C6379F"/>
    <w:rsid w:val="00C63E66"/>
    <w:rsid w:val="00C64566"/>
    <w:rsid w:val="00C65439"/>
    <w:rsid w:val="00C6548F"/>
    <w:rsid w:val="00C6572F"/>
    <w:rsid w:val="00C662F1"/>
    <w:rsid w:val="00C663A8"/>
    <w:rsid w:val="00C663D3"/>
    <w:rsid w:val="00C66A1C"/>
    <w:rsid w:val="00C66C9B"/>
    <w:rsid w:val="00C6782F"/>
    <w:rsid w:val="00C701DE"/>
    <w:rsid w:val="00C703B3"/>
    <w:rsid w:val="00C70890"/>
    <w:rsid w:val="00C718AC"/>
    <w:rsid w:val="00C71E13"/>
    <w:rsid w:val="00C72150"/>
    <w:rsid w:val="00C745D6"/>
    <w:rsid w:val="00C74896"/>
    <w:rsid w:val="00C755C5"/>
    <w:rsid w:val="00C75BF8"/>
    <w:rsid w:val="00C7609F"/>
    <w:rsid w:val="00C764B8"/>
    <w:rsid w:val="00C80083"/>
    <w:rsid w:val="00C81056"/>
    <w:rsid w:val="00C81C99"/>
    <w:rsid w:val="00C820C6"/>
    <w:rsid w:val="00C837C0"/>
    <w:rsid w:val="00C83A19"/>
    <w:rsid w:val="00C83EC2"/>
    <w:rsid w:val="00C84776"/>
    <w:rsid w:val="00C84F38"/>
    <w:rsid w:val="00C852CA"/>
    <w:rsid w:val="00C86057"/>
    <w:rsid w:val="00C86425"/>
    <w:rsid w:val="00C879C4"/>
    <w:rsid w:val="00C903F0"/>
    <w:rsid w:val="00C91D31"/>
    <w:rsid w:val="00C9200B"/>
    <w:rsid w:val="00C92AB0"/>
    <w:rsid w:val="00C92EBC"/>
    <w:rsid w:val="00C93427"/>
    <w:rsid w:val="00C938E9"/>
    <w:rsid w:val="00C93CF7"/>
    <w:rsid w:val="00C93EDB"/>
    <w:rsid w:val="00C94624"/>
    <w:rsid w:val="00C94C1D"/>
    <w:rsid w:val="00C95AB0"/>
    <w:rsid w:val="00C95D83"/>
    <w:rsid w:val="00C96431"/>
    <w:rsid w:val="00C965B6"/>
    <w:rsid w:val="00C96733"/>
    <w:rsid w:val="00C96B15"/>
    <w:rsid w:val="00C9778D"/>
    <w:rsid w:val="00CA0607"/>
    <w:rsid w:val="00CA06B0"/>
    <w:rsid w:val="00CA0885"/>
    <w:rsid w:val="00CA1538"/>
    <w:rsid w:val="00CA18B2"/>
    <w:rsid w:val="00CA1B87"/>
    <w:rsid w:val="00CA2D57"/>
    <w:rsid w:val="00CA3647"/>
    <w:rsid w:val="00CA4C69"/>
    <w:rsid w:val="00CA63C8"/>
    <w:rsid w:val="00CA77D8"/>
    <w:rsid w:val="00CA7D2E"/>
    <w:rsid w:val="00CB00D3"/>
    <w:rsid w:val="00CB0E8F"/>
    <w:rsid w:val="00CB15EC"/>
    <w:rsid w:val="00CB1FB6"/>
    <w:rsid w:val="00CB1FBA"/>
    <w:rsid w:val="00CB2380"/>
    <w:rsid w:val="00CB353F"/>
    <w:rsid w:val="00CB3C50"/>
    <w:rsid w:val="00CB59AF"/>
    <w:rsid w:val="00CB5D77"/>
    <w:rsid w:val="00CB5FA8"/>
    <w:rsid w:val="00CB636E"/>
    <w:rsid w:val="00CB6B16"/>
    <w:rsid w:val="00CB6C9F"/>
    <w:rsid w:val="00CB751C"/>
    <w:rsid w:val="00CB75AB"/>
    <w:rsid w:val="00CB77D7"/>
    <w:rsid w:val="00CC0913"/>
    <w:rsid w:val="00CC167B"/>
    <w:rsid w:val="00CC1C65"/>
    <w:rsid w:val="00CC1F2F"/>
    <w:rsid w:val="00CC22AE"/>
    <w:rsid w:val="00CC2772"/>
    <w:rsid w:val="00CC27D1"/>
    <w:rsid w:val="00CC284E"/>
    <w:rsid w:val="00CC2E8C"/>
    <w:rsid w:val="00CC333B"/>
    <w:rsid w:val="00CC4339"/>
    <w:rsid w:val="00CC449B"/>
    <w:rsid w:val="00CC4E40"/>
    <w:rsid w:val="00CC5062"/>
    <w:rsid w:val="00CC5661"/>
    <w:rsid w:val="00CC5AB7"/>
    <w:rsid w:val="00CC6018"/>
    <w:rsid w:val="00CC62FE"/>
    <w:rsid w:val="00CC7113"/>
    <w:rsid w:val="00CD00BE"/>
    <w:rsid w:val="00CD0552"/>
    <w:rsid w:val="00CD0F13"/>
    <w:rsid w:val="00CD111F"/>
    <w:rsid w:val="00CD14E3"/>
    <w:rsid w:val="00CD2104"/>
    <w:rsid w:val="00CD23AF"/>
    <w:rsid w:val="00CD3082"/>
    <w:rsid w:val="00CD3B7D"/>
    <w:rsid w:val="00CD3C55"/>
    <w:rsid w:val="00CD3FF3"/>
    <w:rsid w:val="00CD4478"/>
    <w:rsid w:val="00CD4665"/>
    <w:rsid w:val="00CD4A8D"/>
    <w:rsid w:val="00CD5B07"/>
    <w:rsid w:val="00CD5C63"/>
    <w:rsid w:val="00CD5F33"/>
    <w:rsid w:val="00CD72CE"/>
    <w:rsid w:val="00CD7F19"/>
    <w:rsid w:val="00CE0267"/>
    <w:rsid w:val="00CE0541"/>
    <w:rsid w:val="00CE0924"/>
    <w:rsid w:val="00CE143E"/>
    <w:rsid w:val="00CE15D6"/>
    <w:rsid w:val="00CE1BB2"/>
    <w:rsid w:val="00CE2756"/>
    <w:rsid w:val="00CE4547"/>
    <w:rsid w:val="00CE496F"/>
    <w:rsid w:val="00CE5333"/>
    <w:rsid w:val="00CE5690"/>
    <w:rsid w:val="00CE5783"/>
    <w:rsid w:val="00CE5C4D"/>
    <w:rsid w:val="00CE72FA"/>
    <w:rsid w:val="00CE7510"/>
    <w:rsid w:val="00CE77D2"/>
    <w:rsid w:val="00CF01A1"/>
    <w:rsid w:val="00CF16FD"/>
    <w:rsid w:val="00CF1A98"/>
    <w:rsid w:val="00CF36F6"/>
    <w:rsid w:val="00CF52BE"/>
    <w:rsid w:val="00CF5AE1"/>
    <w:rsid w:val="00CF60A3"/>
    <w:rsid w:val="00CF6796"/>
    <w:rsid w:val="00CF6D77"/>
    <w:rsid w:val="00CF6F66"/>
    <w:rsid w:val="00CF7007"/>
    <w:rsid w:val="00CF7DC6"/>
    <w:rsid w:val="00CF7E0B"/>
    <w:rsid w:val="00D000F4"/>
    <w:rsid w:val="00D0030C"/>
    <w:rsid w:val="00D00386"/>
    <w:rsid w:val="00D01DFA"/>
    <w:rsid w:val="00D01F61"/>
    <w:rsid w:val="00D02013"/>
    <w:rsid w:val="00D024EB"/>
    <w:rsid w:val="00D03AAE"/>
    <w:rsid w:val="00D03B3A"/>
    <w:rsid w:val="00D03F0F"/>
    <w:rsid w:val="00D04877"/>
    <w:rsid w:val="00D056DB"/>
    <w:rsid w:val="00D05BC0"/>
    <w:rsid w:val="00D06239"/>
    <w:rsid w:val="00D065AD"/>
    <w:rsid w:val="00D06809"/>
    <w:rsid w:val="00D06B95"/>
    <w:rsid w:val="00D07142"/>
    <w:rsid w:val="00D07226"/>
    <w:rsid w:val="00D073E5"/>
    <w:rsid w:val="00D076DF"/>
    <w:rsid w:val="00D077D4"/>
    <w:rsid w:val="00D07F2F"/>
    <w:rsid w:val="00D10652"/>
    <w:rsid w:val="00D10D8C"/>
    <w:rsid w:val="00D12264"/>
    <w:rsid w:val="00D123CE"/>
    <w:rsid w:val="00D12832"/>
    <w:rsid w:val="00D1363F"/>
    <w:rsid w:val="00D136A4"/>
    <w:rsid w:val="00D13A4C"/>
    <w:rsid w:val="00D1427E"/>
    <w:rsid w:val="00D14F71"/>
    <w:rsid w:val="00D15AAB"/>
    <w:rsid w:val="00D1633B"/>
    <w:rsid w:val="00D16814"/>
    <w:rsid w:val="00D16E58"/>
    <w:rsid w:val="00D17564"/>
    <w:rsid w:val="00D1762B"/>
    <w:rsid w:val="00D177FC"/>
    <w:rsid w:val="00D202A4"/>
    <w:rsid w:val="00D2031E"/>
    <w:rsid w:val="00D20448"/>
    <w:rsid w:val="00D2138C"/>
    <w:rsid w:val="00D21486"/>
    <w:rsid w:val="00D21535"/>
    <w:rsid w:val="00D22150"/>
    <w:rsid w:val="00D22569"/>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6D83"/>
    <w:rsid w:val="00D2770E"/>
    <w:rsid w:val="00D3000B"/>
    <w:rsid w:val="00D302DD"/>
    <w:rsid w:val="00D310DE"/>
    <w:rsid w:val="00D31695"/>
    <w:rsid w:val="00D316D9"/>
    <w:rsid w:val="00D32785"/>
    <w:rsid w:val="00D32A07"/>
    <w:rsid w:val="00D32A4E"/>
    <w:rsid w:val="00D330D7"/>
    <w:rsid w:val="00D354D1"/>
    <w:rsid w:val="00D35573"/>
    <w:rsid w:val="00D3560F"/>
    <w:rsid w:val="00D3638F"/>
    <w:rsid w:val="00D36399"/>
    <w:rsid w:val="00D36EEE"/>
    <w:rsid w:val="00D37E9D"/>
    <w:rsid w:val="00D37F2C"/>
    <w:rsid w:val="00D40039"/>
    <w:rsid w:val="00D40967"/>
    <w:rsid w:val="00D413D9"/>
    <w:rsid w:val="00D41745"/>
    <w:rsid w:val="00D41B53"/>
    <w:rsid w:val="00D439A9"/>
    <w:rsid w:val="00D4539F"/>
    <w:rsid w:val="00D471AA"/>
    <w:rsid w:val="00D4723A"/>
    <w:rsid w:val="00D47B0C"/>
    <w:rsid w:val="00D47B2F"/>
    <w:rsid w:val="00D47DDF"/>
    <w:rsid w:val="00D507F7"/>
    <w:rsid w:val="00D50CA9"/>
    <w:rsid w:val="00D51A78"/>
    <w:rsid w:val="00D533F5"/>
    <w:rsid w:val="00D54670"/>
    <w:rsid w:val="00D54726"/>
    <w:rsid w:val="00D55EAB"/>
    <w:rsid w:val="00D560EE"/>
    <w:rsid w:val="00D5619E"/>
    <w:rsid w:val="00D565F6"/>
    <w:rsid w:val="00D5782B"/>
    <w:rsid w:val="00D578A2"/>
    <w:rsid w:val="00D603A2"/>
    <w:rsid w:val="00D606EA"/>
    <w:rsid w:val="00D607B1"/>
    <w:rsid w:val="00D60821"/>
    <w:rsid w:val="00D6082F"/>
    <w:rsid w:val="00D6086A"/>
    <w:rsid w:val="00D611BD"/>
    <w:rsid w:val="00D6133A"/>
    <w:rsid w:val="00D6192A"/>
    <w:rsid w:val="00D61D14"/>
    <w:rsid w:val="00D620A5"/>
    <w:rsid w:val="00D62561"/>
    <w:rsid w:val="00D6283E"/>
    <w:rsid w:val="00D63786"/>
    <w:rsid w:val="00D63796"/>
    <w:rsid w:val="00D64C1D"/>
    <w:rsid w:val="00D64D2A"/>
    <w:rsid w:val="00D6533C"/>
    <w:rsid w:val="00D65780"/>
    <w:rsid w:val="00D659C3"/>
    <w:rsid w:val="00D65C6B"/>
    <w:rsid w:val="00D65C87"/>
    <w:rsid w:val="00D65E0C"/>
    <w:rsid w:val="00D661E0"/>
    <w:rsid w:val="00D66FB7"/>
    <w:rsid w:val="00D67EFE"/>
    <w:rsid w:val="00D70880"/>
    <w:rsid w:val="00D70BB3"/>
    <w:rsid w:val="00D70C0B"/>
    <w:rsid w:val="00D70D17"/>
    <w:rsid w:val="00D70D64"/>
    <w:rsid w:val="00D710BA"/>
    <w:rsid w:val="00D71791"/>
    <w:rsid w:val="00D71CD7"/>
    <w:rsid w:val="00D73104"/>
    <w:rsid w:val="00D738B2"/>
    <w:rsid w:val="00D75B36"/>
    <w:rsid w:val="00D75B5B"/>
    <w:rsid w:val="00D76632"/>
    <w:rsid w:val="00D77907"/>
    <w:rsid w:val="00D82198"/>
    <w:rsid w:val="00D82A4F"/>
    <w:rsid w:val="00D82B1F"/>
    <w:rsid w:val="00D83AA4"/>
    <w:rsid w:val="00D83F44"/>
    <w:rsid w:val="00D842C4"/>
    <w:rsid w:val="00D84464"/>
    <w:rsid w:val="00D8750E"/>
    <w:rsid w:val="00D87E39"/>
    <w:rsid w:val="00D9018A"/>
    <w:rsid w:val="00D902EB"/>
    <w:rsid w:val="00D90427"/>
    <w:rsid w:val="00D9060C"/>
    <w:rsid w:val="00D9084A"/>
    <w:rsid w:val="00D90BFA"/>
    <w:rsid w:val="00D90C92"/>
    <w:rsid w:val="00D911A6"/>
    <w:rsid w:val="00D912EC"/>
    <w:rsid w:val="00D92FAF"/>
    <w:rsid w:val="00D9412B"/>
    <w:rsid w:val="00D944C9"/>
    <w:rsid w:val="00D96C08"/>
    <w:rsid w:val="00D977FD"/>
    <w:rsid w:val="00D9788B"/>
    <w:rsid w:val="00DA0334"/>
    <w:rsid w:val="00DA0383"/>
    <w:rsid w:val="00DA0953"/>
    <w:rsid w:val="00DA0CCB"/>
    <w:rsid w:val="00DA0D24"/>
    <w:rsid w:val="00DA12F0"/>
    <w:rsid w:val="00DA1734"/>
    <w:rsid w:val="00DA1C18"/>
    <w:rsid w:val="00DA1CA5"/>
    <w:rsid w:val="00DA2170"/>
    <w:rsid w:val="00DA2875"/>
    <w:rsid w:val="00DA307B"/>
    <w:rsid w:val="00DA3094"/>
    <w:rsid w:val="00DA31C0"/>
    <w:rsid w:val="00DA35CB"/>
    <w:rsid w:val="00DA3B43"/>
    <w:rsid w:val="00DA466C"/>
    <w:rsid w:val="00DA49B7"/>
    <w:rsid w:val="00DA4AE1"/>
    <w:rsid w:val="00DA4EB2"/>
    <w:rsid w:val="00DA5755"/>
    <w:rsid w:val="00DA5770"/>
    <w:rsid w:val="00DA5E31"/>
    <w:rsid w:val="00DA609A"/>
    <w:rsid w:val="00DA630D"/>
    <w:rsid w:val="00DA67E9"/>
    <w:rsid w:val="00DA6A94"/>
    <w:rsid w:val="00DB0A9A"/>
    <w:rsid w:val="00DB183D"/>
    <w:rsid w:val="00DB24EA"/>
    <w:rsid w:val="00DB28B5"/>
    <w:rsid w:val="00DB3371"/>
    <w:rsid w:val="00DB33DF"/>
    <w:rsid w:val="00DB3EC1"/>
    <w:rsid w:val="00DB5506"/>
    <w:rsid w:val="00DB5C08"/>
    <w:rsid w:val="00DB7202"/>
    <w:rsid w:val="00DB749B"/>
    <w:rsid w:val="00DB7C17"/>
    <w:rsid w:val="00DB7CFB"/>
    <w:rsid w:val="00DC0791"/>
    <w:rsid w:val="00DC0E8C"/>
    <w:rsid w:val="00DC0F08"/>
    <w:rsid w:val="00DC14DB"/>
    <w:rsid w:val="00DC17D0"/>
    <w:rsid w:val="00DC1C2E"/>
    <w:rsid w:val="00DC256B"/>
    <w:rsid w:val="00DC2690"/>
    <w:rsid w:val="00DC3E1F"/>
    <w:rsid w:val="00DC4482"/>
    <w:rsid w:val="00DC454C"/>
    <w:rsid w:val="00DC4753"/>
    <w:rsid w:val="00DC495F"/>
    <w:rsid w:val="00DC5326"/>
    <w:rsid w:val="00DC540F"/>
    <w:rsid w:val="00DC5748"/>
    <w:rsid w:val="00DC6911"/>
    <w:rsid w:val="00DC69C7"/>
    <w:rsid w:val="00DC6C02"/>
    <w:rsid w:val="00DD0591"/>
    <w:rsid w:val="00DD0AC3"/>
    <w:rsid w:val="00DD0E23"/>
    <w:rsid w:val="00DD1D64"/>
    <w:rsid w:val="00DD229A"/>
    <w:rsid w:val="00DD320C"/>
    <w:rsid w:val="00DD3513"/>
    <w:rsid w:val="00DD3D0A"/>
    <w:rsid w:val="00DD4AE7"/>
    <w:rsid w:val="00DD4B3D"/>
    <w:rsid w:val="00DD5197"/>
    <w:rsid w:val="00DD571F"/>
    <w:rsid w:val="00DD5DCA"/>
    <w:rsid w:val="00DD5EA6"/>
    <w:rsid w:val="00DD6041"/>
    <w:rsid w:val="00DD60BA"/>
    <w:rsid w:val="00DD675E"/>
    <w:rsid w:val="00DD6DED"/>
    <w:rsid w:val="00DD741D"/>
    <w:rsid w:val="00DD7804"/>
    <w:rsid w:val="00DD7C58"/>
    <w:rsid w:val="00DE02F9"/>
    <w:rsid w:val="00DE0626"/>
    <w:rsid w:val="00DE12ED"/>
    <w:rsid w:val="00DE1D19"/>
    <w:rsid w:val="00DE226A"/>
    <w:rsid w:val="00DE2459"/>
    <w:rsid w:val="00DE2933"/>
    <w:rsid w:val="00DE2A57"/>
    <w:rsid w:val="00DE3572"/>
    <w:rsid w:val="00DE3C7A"/>
    <w:rsid w:val="00DE4008"/>
    <w:rsid w:val="00DE46AF"/>
    <w:rsid w:val="00DE570C"/>
    <w:rsid w:val="00DE5C1D"/>
    <w:rsid w:val="00DE5EBE"/>
    <w:rsid w:val="00DE6B7A"/>
    <w:rsid w:val="00DE71F7"/>
    <w:rsid w:val="00DE7B5A"/>
    <w:rsid w:val="00DF0443"/>
    <w:rsid w:val="00DF06BB"/>
    <w:rsid w:val="00DF0CB2"/>
    <w:rsid w:val="00DF13CE"/>
    <w:rsid w:val="00DF19E1"/>
    <w:rsid w:val="00DF1EE6"/>
    <w:rsid w:val="00DF2AAE"/>
    <w:rsid w:val="00DF2AE7"/>
    <w:rsid w:val="00DF32C0"/>
    <w:rsid w:val="00DF32DD"/>
    <w:rsid w:val="00DF3D3F"/>
    <w:rsid w:val="00DF3EF9"/>
    <w:rsid w:val="00DF40EB"/>
    <w:rsid w:val="00DF46C7"/>
    <w:rsid w:val="00DF4734"/>
    <w:rsid w:val="00DF48B6"/>
    <w:rsid w:val="00DF4A5A"/>
    <w:rsid w:val="00DF5671"/>
    <w:rsid w:val="00DF5A87"/>
    <w:rsid w:val="00DF6147"/>
    <w:rsid w:val="00DF68F0"/>
    <w:rsid w:val="00DF70A9"/>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2CE"/>
    <w:rsid w:val="00E0538E"/>
    <w:rsid w:val="00E05658"/>
    <w:rsid w:val="00E05B5E"/>
    <w:rsid w:val="00E063C6"/>
    <w:rsid w:val="00E0666E"/>
    <w:rsid w:val="00E076C8"/>
    <w:rsid w:val="00E10F03"/>
    <w:rsid w:val="00E1120B"/>
    <w:rsid w:val="00E11337"/>
    <w:rsid w:val="00E11379"/>
    <w:rsid w:val="00E1149F"/>
    <w:rsid w:val="00E12C19"/>
    <w:rsid w:val="00E140AF"/>
    <w:rsid w:val="00E14D39"/>
    <w:rsid w:val="00E14F7A"/>
    <w:rsid w:val="00E1522F"/>
    <w:rsid w:val="00E15FA6"/>
    <w:rsid w:val="00E16061"/>
    <w:rsid w:val="00E165CB"/>
    <w:rsid w:val="00E21581"/>
    <w:rsid w:val="00E21D42"/>
    <w:rsid w:val="00E2205F"/>
    <w:rsid w:val="00E2209F"/>
    <w:rsid w:val="00E22369"/>
    <w:rsid w:val="00E22BA7"/>
    <w:rsid w:val="00E22C17"/>
    <w:rsid w:val="00E22EAB"/>
    <w:rsid w:val="00E23AE9"/>
    <w:rsid w:val="00E245F4"/>
    <w:rsid w:val="00E253D5"/>
    <w:rsid w:val="00E25788"/>
    <w:rsid w:val="00E25B0E"/>
    <w:rsid w:val="00E26732"/>
    <w:rsid w:val="00E26EC0"/>
    <w:rsid w:val="00E270A2"/>
    <w:rsid w:val="00E275CB"/>
    <w:rsid w:val="00E322FB"/>
    <w:rsid w:val="00E32506"/>
    <w:rsid w:val="00E328E7"/>
    <w:rsid w:val="00E32B8B"/>
    <w:rsid w:val="00E335D4"/>
    <w:rsid w:val="00E336BF"/>
    <w:rsid w:val="00E338D8"/>
    <w:rsid w:val="00E3581C"/>
    <w:rsid w:val="00E35911"/>
    <w:rsid w:val="00E35A24"/>
    <w:rsid w:val="00E361AD"/>
    <w:rsid w:val="00E365CB"/>
    <w:rsid w:val="00E36826"/>
    <w:rsid w:val="00E36917"/>
    <w:rsid w:val="00E36AF3"/>
    <w:rsid w:val="00E3712D"/>
    <w:rsid w:val="00E37427"/>
    <w:rsid w:val="00E37626"/>
    <w:rsid w:val="00E37775"/>
    <w:rsid w:val="00E37851"/>
    <w:rsid w:val="00E402B2"/>
    <w:rsid w:val="00E40716"/>
    <w:rsid w:val="00E40C13"/>
    <w:rsid w:val="00E40CDD"/>
    <w:rsid w:val="00E40F20"/>
    <w:rsid w:val="00E4145B"/>
    <w:rsid w:val="00E41965"/>
    <w:rsid w:val="00E4224B"/>
    <w:rsid w:val="00E43887"/>
    <w:rsid w:val="00E447E0"/>
    <w:rsid w:val="00E45383"/>
    <w:rsid w:val="00E463A9"/>
    <w:rsid w:val="00E473B7"/>
    <w:rsid w:val="00E47723"/>
    <w:rsid w:val="00E47A9E"/>
    <w:rsid w:val="00E47D96"/>
    <w:rsid w:val="00E50E89"/>
    <w:rsid w:val="00E52F72"/>
    <w:rsid w:val="00E531B4"/>
    <w:rsid w:val="00E53E7A"/>
    <w:rsid w:val="00E546F5"/>
    <w:rsid w:val="00E556CE"/>
    <w:rsid w:val="00E56163"/>
    <w:rsid w:val="00E56238"/>
    <w:rsid w:val="00E568AD"/>
    <w:rsid w:val="00E56B3B"/>
    <w:rsid w:val="00E56BD7"/>
    <w:rsid w:val="00E56F8B"/>
    <w:rsid w:val="00E572BE"/>
    <w:rsid w:val="00E60044"/>
    <w:rsid w:val="00E60241"/>
    <w:rsid w:val="00E6073E"/>
    <w:rsid w:val="00E61579"/>
    <w:rsid w:val="00E61874"/>
    <w:rsid w:val="00E61EB6"/>
    <w:rsid w:val="00E62EED"/>
    <w:rsid w:val="00E642AF"/>
    <w:rsid w:val="00E64B2D"/>
    <w:rsid w:val="00E64C26"/>
    <w:rsid w:val="00E6505B"/>
    <w:rsid w:val="00E65293"/>
    <w:rsid w:val="00E65913"/>
    <w:rsid w:val="00E65CCC"/>
    <w:rsid w:val="00E67363"/>
    <w:rsid w:val="00E67849"/>
    <w:rsid w:val="00E700AA"/>
    <w:rsid w:val="00E70FBC"/>
    <w:rsid w:val="00E714A7"/>
    <w:rsid w:val="00E71620"/>
    <w:rsid w:val="00E71EAC"/>
    <w:rsid w:val="00E72542"/>
    <w:rsid w:val="00E72A6C"/>
    <w:rsid w:val="00E7388F"/>
    <w:rsid w:val="00E738F5"/>
    <w:rsid w:val="00E7397B"/>
    <w:rsid w:val="00E7409B"/>
    <w:rsid w:val="00E7415B"/>
    <w:rsid w:val="00E744C5"/>
    <w:rsid w:val="00E74747"/>
    <w:rsid w:val="00E74917"/>
    <w:rsid w:val="00E7541C"/>
    <w:rsid w:val="00E806D5"/>
    <w:rsid w:val="00E80995"/>
    <w:rsid w:val="00E81A30"/>
    <w:rsid w:val="00E81E86"/>
    <w:rsid w:val="00E824DE"/>
    <w:rsid w:val="00E8263B"/>
    <w:rsid w:val="00E83197"/>
    <w:rsid w:val="00E834EE"/>
    <w:rsid w:val="00E83A3D"/>
    <w:rsid w:val="00E84106"/>
    <w:rsid w:val="00E84E14"/>
    <w:rsid w:val="00E857B8"/>
    <w:rsid w:val="00E85C92"/>
    <w:rsid w:val="00E86A6C"/>
    <w:rsid w:val="00E86F98"/>
    <w:rsid w:val="00E90530"/>
    <w:rsid w:val="00E90AE3"/>
    <w:rsid w:val="00E914F9"/>
    <w:rsid w:val="00E9154C"/>
    <w:rsid w:val="00E91F36"/>
    <w:rsid w:val="00E92B19"/>
    <w:rsid w:val="00E92D8E"/>
    <w:rsid w:val="00E93BF7"/>
    <w:rsid w:val="00E943FB"/>
    <w:rsid w:val="00E95C60"/>
    <w:rsid w:val="00E965E7"/>
    <w:rsid w:val="00E96A09"/>
    <w:rsid w:val="00E96CE1"/>
    <w:rsid w:val="00E971B6"/>
    <w:rsid w:val="00EA01B0"/>
    <w:rsid w:val="00EA0547"/>
    <w:rsid w:val="00EA1596"/>
    <w:rsid w:val="00EA2007"/>
    <w:rsid w:val="00EA210A"/>
    <w:rsid w:val="00EA22C7"/>
    <w:rsid w:val="00EA2313"/>
    <w:rsid w:val="00EA234B"/>
    <w:rsid w:val="00EA2382"/>
    <w:rsid w:val="00EA2F46"/>
    <w:rsid w:val="00EA3CD6"/>
    <w:rsid w:val="00EA4951"/>
    <w:rsid w:val="00EA49C1"/>
    <w:rsid w:val="00EA4D1D"/>
    <w:rsid w:val="00EA5700"/>
    <w:rsid w:val="00EA647B"/>
    <w:rsid w:val="00EA6ED4"/>
    <w:rsid w:val="00EA7861"/>
    <w:rsid w:val="00EA7FB3"/>
    <w:rsid w:val="00EB05FB"/>
    <w:rsid w:val="00EB0F44"/>
    <w:rsid w:val="00EB18ED"/>
    <w:rsid w:val="00EB1CBE"/>
    <w:rsid w:val="00EB369E"/>
    <w:rsid w:val="00EB4EE9"/>
    <w:rsid w:val="00EB55F4"/>
    <w:rsid w:val="00EB56C6"/>
    <w:rsid w:val="00EB5E2E"/>
    <w:rsid w:val="00EB5EFA"/>
    <w:rsid w:val="00EB76AF"/>
    <w:rsid w:val="00EC01DB"/>
    <w:rsid w:val="00EC0EF1"/>
    <w:rsid w:val="00EC1133"/>
    <w:rsid w:val="00EC2042"/>
    <w:rsid w:val="00EC2E7E"/>
    <w:rsid w:val="00EC2FD0"/>
    <w:rsid w:val="00EC317E"/>
    <w:rsid w:val="00EC3A07"/>
    <w:rsid w:val="00EC3C75"/>
    <w:rsid w:val="00EC475D"/>
    <w:rsid w:val="00EC4AAF"/>
    <w:rsid w:val="00EC5034"/>
    <w:rsid w:val="00EC54C7"/>
    <w:rsid w:val="00EC566D"/>
    <w:rsid w:val="00EC5A54"/>
    <w:rsid w:val="00EC5D1E"/>
    <w:rsid w:val="00EC67D6"/>
    <w:rsid w:val="00EC6C5E"/>
    <w:rsid w:val="00EC6EB8"/>
    <w:rsid w:val="00EC7623"/>
    <w:rsid w:val="00ED05CE"/>
    <w:rsid w:val="00ED0A85"/>
    <w:rsid w:val="00ED135C"/>
    <w:rsid w:val="00ED19AB"/>
    <w:rsid w:val="00ED1BCE"/>
    <w:rsid w:val="00ED2426"/>
    <w:rsid w:val="00ED24D7"/>
    <w:rsid w:val="00ED251C"/>
    <w:rsid w:val="00ED3C26"/>
    <w:rsid w:val="00ED3DF1"/>
    <w:rsid w:val="00ED474F"/>
    <w:rsid w:val="00ED5992"/>
    <w:rsid w:val="00ED5AEB"/>
    <w:rsid w:val="00ED5EBB"/>
    <w:rsid w:val="00ED625B"/>
    <w:rsid w:val="00ED6EEC"/>
    <w:rsid w:val="00ED7BDF"/>
    <w:rsid w:val="00ED7CFF"/>
    <w:rsid w:val="00ED7EB7"/>
    <w:rsid w:val="00EE0118"/>
    <w:rsid w:val="00EE0368"/>
    <w:rsid w:val="00EE04DC"/>
    <w:rsid w:val="00EE1799"/>
    <w:rsid w:val="00EE21AD"/>
    <w:rsid w:val="00EE32E3"/>
    <w:rsid w:val="00EE3428"/>
    <w:rsid w:val="00EE38D2"/>
    <w:rsid w:val="00EE3D90"/>
    <w:rsid w:val="00EE402C"/>
    <w:rsid w:val="00EE44CA"/>
    <w:rsid w:val="00EE44FC"/>
    <w:rsid w:val="00EE45BF"/>
    <w:rsid w:val="00EE47F9"/>
    <w:rsid w:val="00EE5614"/>
    <w:rsid w:val="00EE6628"/>
    <w:rsid w:val="00EE6981"/>
    <w:rsid w:val="00EE6A3F"/>
    <w:rsid w:val="00EE6A5C"/>
    <w:rsid w:val="00EE7238"/>
    <w:rsid w:val="00EE7641"/>
    <w:rsid w:val="00EF0814"/>
    <w:rsid w:val="00EF0CC8"/>
    <w:rsid w:val="00EF12EB"/>
    <w:rsid w:val="00EF1A8D"/>
    <w:rsid w:val="00EF2114"/>
    <w:rsid w:val="00EF27E1"/>
    <w:rsid w:val="00EF4526"/>
    <w:rsid w:val="00EF592F"/>
    <w:rsid w:val="00EF5BAB"/>
    <w:rsid w:val="00EF61BE"/>
    <w:rsid w:val="00EF6A22"/>
    <w:rsid w:val="00EF6DD7"/>
    <w:rsid w:val="00EF71FF"/>
    <w:rsid w:val="00EF7B2E"/>
    <w:rsid w:val="00F00626"/>
    <w:rsid w:val="00F00803"/>
    <w:rsid w:val="00F0095B"/>
    <w:rsid w:val="00F01007"/>
    <w:rsid w:val="00F01509"/>
    <w:rsid w:val="00F01719"/>
    <w:rsid w:val="00F01E5A"/>
    <w:rsid w:val="00F03902"/>
    <w:rsid w:val="00F04B20"/>
    <w:rsid w:val="00F054B1"/>
    <w:rsid w:val="00F05B5C"/>
    <w:rsid w:val="00F07223"/>
    <w:rsid w:val="00F076FC"/>
    <w:rsid w:val="00F07787"/>
    <w:rsid w:val="00F07803"/>
    <w:rsid w:val="00F1084D"/>
    <w:rsid w:val="00F10D59"/>
    <w:rsid w:val="00F12118"/>
    <w:rsid w:val="00F1211A"/>
    <w:rsid w:val="00F128C8"/>
    <w:rsid w:val="00F13424"/>
    <w:rsid w:val="00F13F16"/>
    <w:rsid w:val="00F1421B"/>
    <w:rsid w:val="00F14265"/>
    <w:rsid w:val="00F151AB"/>
    <w:rsid w:val="00F15FA8"/>
    <w:rsid w:val="00F15FFF"/>
    <w:rsid w:val="00F1606C"/>
    <w:rsid w:val="00F169E0"/>
    <w:rsid w:val="00F1771F"/>
    <w:rsid w:val="00F17D61"/>
    <w:rsid w:val="00F20109"/>
    <w:rsid w:val="00F205DF"/>
    <w:rsid w:val="00F20D4D"/>
    <w:rsid w:val="00F2183D"/>
    <w:rsid w:val="00F236EF"/>
    <w:rsid w:val="00F237D3"/>
    <w:rsid w:val="00F24470"/>
    <w:rsid w:val="00F24715"/>
    <w:rsid w:val="00F248F9"/>
    <w:rsid w:val="00F253D4"/>
    <w:rsid w:val="00F25626"/>
    <w:rsid w:val="00F300BF"/>
    <w:rsid w:val="00F31604"/>
    <w:rsid w:val="00F31C34"/>
    <w:rsid w:val="00F31D31"/>
    <w:rsid w:val="00F31FAB"/>
    <w:rsid w:val="00F32829"/>
    <w:rsid w:val="00F32861"/>
    <w:rsid w:val="00F329FB"/>
    <w:rsid w:val="00F33760"/>
    <w:rsid w:val="00F338E4"/>
    <w:rsid w:val="00F35472"/>
    <w:rsid w:val="00F355BF"/>
    <w:rsid w:val="00F358CC"/>
    <w:rsid w:val="00F35ADA"/>
    <w:rsid w:val="00F367E5"/>
    <w:rsid w:val="00F36F4E"/>
    <w:rsid w:val="00F373DC"/>
    <w:rsid w:val="00F40DB2"/>
    <w:rsid w:val="00F417C1"/>
    <w:rsid w:val="00F4213E"/>
    <w:rsid w:val="00F42485"/>
    <w:rsid w:val="00F42B73"/>
    <w:rsid w:val="00F42D80"/>
    <w:rsid w:val="00F4329C"/>
    <w:rsid w:val="00F4348B"/>
    <w:rsid w:val="00F44323"/>
    <w:rsid w:val="00F4437E"/>
    <w:rsid w:val="00F45B57"/>
    <w:rsid w:val="00F46264"/>
    <w:rsid w:val="00F4644E"/>
    <w:rsid w:val="00F46FB5"/>
    <w:rsid w:val="00F4705B"/>
    <w:rsid w:val="00F47B48"/>
    <w:rsid w:val="00F47CEE"/>
    <w:rsid w:val="00F47FDF"/>
    <w:rsid w:val="00F5012F"/>
    <w:rsid w:val="00F50433"/>
    <w:rsid w:val="00F5054A"/>
    <w:rsid w:val="00F505B9"/>
    <w:rsid w:val="00F5165B"/>
    <w:rsid w:val="00F5207C"/>
    <w:rsid w:val="00F520F4"/>
    <w:rsid w:val="00F5281A"/>
    <w:rsid w:val="00F529C7"/>
    <w:rsid w:val="00F53FD0"/>
    <w:rsid w:val="00F54113"/>
    <w:rsid w:val="00F5455B"/>
    <w:rsid w:val="00F54AD3"/>
    <w:rsid w:val="00F54CD8"/>
    <w:rsid w:val="00F54DC8"/>
    <w:rsid w:val="00F54DE0"/>
    <w:rsid w:val="00F5518E"/>
    <w:rsid w:val="00F5566B"/>
    <w:rsid w:val="00F55B22"/>
    <w:rsid w:val="00F55B39"/>
    <w:rsid w:val="00F562DC"/>
    <w:rsid w:val="00F56B1F"/>
    <w:rsid w:val="00F56C75"/>
    <w:rsid w:val="00F57889"/>
    <w:rsid w:val="00F602E9"/>
    <w:rsid w:val="00F605AA"/>
    <w:rsid w:val="00F60F62"/>
    <w:rsid w:val="00F614B7"/>
    <w:rsid w:val="00F61BD3"/>
    <w:rsid w:val="00F62CBD"/>
    <w:rsid w:val="00F6343A"/>
    <w:rsid w:val="00F64392"/>
    <w:rsid w:val="00F64DAB"/>
    <w:rsid w:val="00F64ECE"/>
    <w:rsid w:val="00F654BD"/>
    <w:rsid w:val="00F6550F"/>
    <w:rsid w:val="00F6580A"/>
    <w:rsid w:val="00F65B80"/>
    <w:rsid w:val="00F65CE5"/>
    <w:rsid w:val="00F65D73"/>
    <w:rsid w:val="00F66A78"/>
    <w:rsid w:val="00F66F46"/>
    <w:rsid w:val="00F6781D"/>
    <w:rsid w:val="00F67D75"/>
    <w:rsid w:val="00F703ED"/>
    <w:rsid w:val="00F70953"/>
    <w:rsid w:val="00F70ABF"/>
    <w:rsid w:val="00F70B38"/>
    <w:rsid w:val="00F70E88"/>
    <w:rsid w:val="00F70EB6"/>
    <w:rsid w:val="00F7227E"/>
    <w:rsid w:val="00F7237B"/>
    <w:rsid w:val="00F724F4"/>
    <w:rsid w:val="00F72B84"/>
    <w:rsid w:val="00F7385E"/>
    <w:rsid w:val="00F742CB"/>
    <w:rsid w:val="00F744A6"/>
    <w:rsid w:val="00F75569"/>
    <w:rsid w:val="00F75B55"/>
    <w:rsid w:val="00F75D70"/>
    <w:rsid w:val="00F76241"/>
    <w:rsid w:val="00F76B4D"/>
    <w:rsid w:val="00F77490"/>
    <w:rsid w:val="00F775E9"/>
    <w:rsid w:val="00F80D62"/>
    <w:rsid w:val="00F80DCD"/>
    <w:rsid w:val="00F81A2E"/>
    <w:rsid w:val="00F81A9E"/>
    <w:rsid w:val="00F82830"/>
    <w:rsid w:val="00F83A64"/>
    <w:rsid w:val="00F83B84"/>
    <w:rsid w:val="00F842F0"/>
    <w:rsid w:val="00F84EE1"/>
    <w:rsid w:val="00F8574B"/>
    <w:rsid w:val="00F85AEC"/>
    <w:rsid w:val="00F85EEA"/>
    <w:rsid w:val="00F86679"/>
    <w:rsid w:val="00F878E9"/>
    <w:rsid w:val="00F87C4A"/>
    <w:rsid w:val="00F87DF7"/>
    <w:rsid w:val="00F87EA6"/>
    <w:rsid w:val="00F9017B"/>
    <w:rsid w:val="00F90E2D"/>
    <w:rsid w:val="00F91230"/>
    <w:rsid w:val="00F9123A"/>
    <w:rsid w:val="00F91E58"/>
    <w:rsid w:val="00F91FAD"/>
    <w:rsid w:val="00F9308C"/>
    <w:rsid w:val="00F930BD"/>
    <w:rsid w:val="00F931D9"/>
    <w:rsid w:val="00F9369C"/>
    <w:rsid w:val="00F94B9C"/>
    <w:rsid w:val="00F9538B"/>
    <w:rsid w:val="00F9582C"/>
    <w:rsid w:val="00F95E5E"/>
    <w:rsid w:val="00F9659E"/>
    <w:rsid w:val="00F965A1"/>
    <w:rsid w:val="00F96E21"/>
    <w:rsid w:val="00F96E62"/>
    <w:rsid w:val="00F970DE"/>
    <w:rsid w:val="00F972B0"/>
    <w:rsid w:val="00FA0007"/>
    <w:rsid w:val="00FA03AF"/>
    <w:rsid w:val="00FA0D94"/>
    <w:rsid w:val="00FA1527"/>
    <w:rsid w:val="00FA1AF8"/>
    <w:rsid w:val="00FA1FEA"/>
    <w:rsid w:val="00FA2663"/>
    <w:rsid w:val="00FA277B"/>
    <w:rsid w:val="00FA291D"/>
    <w:rsid w:val="00FA2CFD"/>
    <w:rsid w:val="00FA3975"/>
    <w:rsid w:val="00FA3BFB"/>
    <w:rsid w:val="00FA42C3"/>
    <w:rsid w:val="00FA5A7F"/>
    <w:rsid w:val="00FA5BDB"/>
    <w:rsid w:val="00FA5C57"/>
    <w:rsid w:val="00FA5F94"/>
    <w:rsid w:val="00FA6A25"/>
    <w:rsid w:val="00FA72A4"/>
    <w:rsid w:val="00FA73A4"/>
    <w:rsid w:val="00FA757C"/>
    <w:rsid w:val="00FB00E7"/>
    <w:rsid w:val="00FB048B"/>
    <w:rsid w:val="00FB049C"/>
    <w:rsid w:val="00FB1342"/>
    <w:rsid w:val="00FB1CFE"/>
    <w:rsid w:val="00FB1E12"/>
    <w:rsid w:val="00FB1FB9"/>
    <w:rsid w:val="00FB3311"/>
    <w:rsid w:val="00FB3BF7"/>
    <w:rsid w:val="00FB3C21"/>
    <w:rsid w:val="00FB44D1"/>
    <w:rsid w:val="00FB44FE"/>
    <w:rsid w:val="00FB5BE5"/>
    <w:rsid w:val="00FB65CE"/>
    <w:rsid w:val="00FB663C"/>
    <w:rsid w:val="00FB696F"/>
    <w:rsid w:val="00FB6D42"/>
    <w:rsid w:val="00FB7285"/>
    <w:rsid w:val="00FB7331"/>
    <w:rsid w:val="00FB763A"/>
    <w:rsid w:val="00FB7D36"/>
    <w:rsid w:val="00FB7D4D"/>
    <w:rsid w:val="00FB7F63"/>
    <w:rsid w:val="00FC19B8"/>
    <w:rsid w:val="00FC1B3E"/>
    <w:rsid w:val="00FC1BF7"/>
    <w:rsid w:val="00FC22ED"/>
    <w:rsid w:val="00FC23C1"/>
    <w:rsid w:val="00FC257E"/>
    <w:rsid w:val="00FC26F7"/>
    <w:rsid w:val="00FC2B87"/>
    <w:rsid w:val="00FC2D9E"/>
    <w:rsid w:val="00FC2DA6"/>
    <w:rsid w:val="00FC2E9E"/>
    <w:rsid w:val="00FC386B"/>
    <w:rsid w:val="00FC3BEA"/>
    <w:rsid w:val="00FC44A1"/>
    <w:rsid w:val="00FC4790"/>
    <w:rsid w:val="00FC4F30"/>
    <w:rsid w:val="00FC5B9B"/>
    <w:rsid w:val="00FC5EAB"/>
    <w:rsid w:val="00FC6647"/>
    <w:rsid w:val="00FC6F87"/>
    <w:rsid w:val="00FC750A"/>
    <w:rsid w:val="00FC78AC"/>
    <w:rsid w:val="00FC7B1D"/>
    <w:rsid w:val="00FC7C54"/>
    <w:rsid w:val="00FC7C65"/>
    <w:rsid w:val="00FC7C9E"/>
    <w:rsid w:val="00FC7EA3"/>
    <w:rsid w:val="00FD1006"/>
    <w:rsid w:val="00FD1050"/>
    <w:rsid w:val="00FD12A5"/>
    <w:rsid w:val="00FD14C0"/>
    <w:rsid w:val="00FD151A"/>
    <w:rsid w:val="00FD17E5"/>
    <w:rsid w:val="00FD2135"/>
    <w:rsid w:val="00FD2DC8"/>
    <w:rsid w:val="00FD5129"/>
    <w:rsid w:val="00FD538A"/>
    <w:rsid w:val="00FD5C92"/>
    <w:rsid w:val="00FD6CD7"/>
    <w:rsid w:val="00FE009E"/>
    <w:rsid w:val="00FE00EC"/>
    <w:rsid w:val="00FE0EF0"/>
    <w:rsid w:val="00FE0FE0"/>
    <w:rsid w:val="00FE179D"/>
    <w:rsid w:val="00FE2A7A"/>
    <w:rsid w:val="00FE2F49"/>
    <w:rsid w:val="00FE3074"/>
    <w:rsid w:val="00FE36F9"/>
    <w:rsid w:val="00FE4B82"/>
    <w:rsid w:val="00FE4C85"/>
    <w:rsid w:val="00FE52A8"/>
    <w:rsid w:val="00FE6360"/>
    <w:rsid w:val="00FE69A9"/>
    <w:rsid w:val="00FE736A"/>
    <w:rsid w:val="00FE77A8"/>
    <w:rsid w:val="00FF0456"/>
    <w:rsid w:val="00FF0490"/>
    <w:rsid w:val="00FF28E5"/>
    <w:rsid w:val="00FF3753"/>
    <w:rsid w:val="00FF3ADF"/>
    <w:rsid w:val="00FF3C85"/>
    <w:rsid w:val="00FF4700"/>
    <w:rsid w:val="00FF5524"/>
    <w:rsid w:val="00FF5AA2"/>
    <w:rsid w:val="00FF66B8"/>
    <w:rsid w:val="00FF6B8D"/>
    <w:rsid w:val="00FF71D1"/>
    <w:rsid w:val="00FF7DB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04F246B8"/>
  <w15:docId w15:val="{811B0331-1E97-44B9-9468-1ECFF48C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spacing w:before="240" w:after="240"/>
      <w:ind w:left="0"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spacing w:before="240" w:after="240"/>
      <w:ind w:left="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HTMLconformatoprevio">
    <w:name w:val="HTML Preformatted"/>
    <w:basedOn w:val="Normal"/>
    <w:link w:val="HTMLconformatoprevioCar"/>
    <w:uiPriority w:val="99"/>
    <w:unhideWhenUsed/>
    <w:rsid w:val="00803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038C1"/>
    <w:rPr>
      <w:rFonts w:ascii="Courier New" w:hAnsi="Courier New" w:cs="Courier New"/>
    </w:rPr>
  </w:style>
  <w:style w:type="paragraph" w:styleId="Textonotapie">
    <w:name w:val="footnote text"/>
    <w:basedOn w:val="Normal"/>
    <w:link w:val="TextonotapieCar"/>
    <w:uiPriority w:val="99"/>
    <w:rsid w:val="00196257"/>
    <w:rPr>
      <w:sz w:val="20"/>
      <w:szCs w:val="20"/>
      <w:lang w:eastAsia="en-US"/>
    </w:rPr>
  </w:style>
  <w:style w:type="character" w:customStyle="1" w:styleId="TextonotapieCar">
    <w:name w:val="Texto nota pie Car"/>
    <w:basedOn w:val="Fuentedeprrafopredeter"/>
    <w:link w:val="Textonotapie"/>
    <w:uiPriority w:val="99"/>
    <w:rsid w:val="00196257"/>
    <w:rPr>
      <w:lang w:val="es-ES" w:eastAsia="en-US"/>
    </w:rPr>
  </w:style>
  <w:style w:type="character" w:styleId="Refdenotaalpie">
    <w:name w:val="footnote reference"/>
    <w:uiPriority w:val="99"/>
    <w:rsid w:val="00196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14811905">
      <w:bodyDiv w:val="1"/>
      <w:marLeft w:val="0"/>
      <w:marRight w:val="0"/>
      <w:marTop w:val="0"/>
      <w:marBottom w:val="0"/>
      <w:divBdr>
        <w:top w:val="none" w:sz="0" w:space="0" w:color="auto"/>
        <w:left w:val="none" w:sz="0" w:space="0" w:color="auto"/>
        <w:bottom w:val="none" w:sz="0" w:space="0" w:color="auto"/>
        <w:right w:val="none" w:sz="0" w:space="0" w:color="auto"/>
      </w:divBdr>
    </w:div>
    <w:div w:id="25762358">
      <w:bodyDiv w:val="1"/>
      <w:marLeft w:val="0"/>
      <w:marRight w:val="0"/>
      <w:marTop w:val="0"/>
      <w:marBottom w:val="0"/>
      <w:divBdr>
        <w:top w:val="none" w:sz="0" w:space="0" w:color="auto"/>
        <w:left w:val="none" w:sz="0" w:space="0" w:color="auto"/>
        <w:bottom w:val="none" w:sz="0" w:space="0" w:color="auto"/>
        <w:right w:val="none" w:sz="0" w:space="0" w:color="auto"/>
      </w:divBdr>
    </w:div>
    <w:div w:id="28343331">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001306">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8410224">
      <w:bodyDiv w:val="1"/>
      <w:marLeft w:val="0"/>
      <w:marRight w:val="0"/>
      <w:marTop w:val="0"/>
      <w:marBottom w:val="0"/>
      <w:divBdr>
        <w:top w:val="none" w:sz="0" w:space="0" w:color="auto"/>
        <w:left w:val="none" w:sz="0" w:space="0" w:color="auto"/>
        <w:bottom w:val="none" w:sz="0" w:space="0" w:color="auto"/>
        <w:right w:val="none" w:sz="0" w:space="0" w:color="auto"/>
      </w:divBdr>
      <w:divsChild>
        <w:div w:id="1965455298">
          <w:marLeft w:val="0"/>
          <w:marRight w:val="0"/>
          <w:marTop w:val="0"/>
          <w:marBottom w:val="0"/>
          <w:divBdr>
            <w:top w:val="none" w:sz="0" w:space="0" w:color="auto"/>
            <w:left w:val="none" w:sz="0" w:space="0" w:color="auto"/>
            <w:bottom w:val="none" w:sz="0" w:space="0" w:color="auto"/>
            <w:right w:val="none" w:sz="0" w:space="0" w:color="auto"/>
          </w:divBdr>
          <w:divsChild>
            <w:div w:id="59834524">
              <w:marLeft w:val="0"/>
              <w:marRight w:val="0"/>
              <w:marTop w:val="0"/>
              <w:marBottom w:val="0"/>
              <w:divBdr>
                <w:top w:val="none" w:sz="0" w:space="0" w:color="auto"/>
                <w:left w:val="none" w:sz="0" w:space="0" w:color="auto"/>
                <w:bottom w:val="none" w:sz="0" w:space="0" w:color="auto"/>
                <w:right w:val="none" w:sz="0" w:space="0" w:color="auto"/>
              </w:divBdr>
              <w:divsChild>
                <w:div w:id="1347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9733641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55071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878319">
      <w:bodyDiv w:val="1"/>
      <w:marLeft w:val="0"/>
      <w:marRight w:val="0"/>
      <w:marTop w:val="0"/>
      <w:marBottom w:val="0"/>
      <w:divBdr>
        <w:top w:val="none" w:sz="0" w:space="0" w:color="auto"/>
        <w:left w:val="none" w:sz="0" w:space="0" w:color="auto"/>
        <w:bottom w:val="none" w:sz="0" w:space="0" w:color="auto"/>
        <w:right w:val="none" w:sz="0" w:space="0" w:color="auto"/>
      </w:divBdr>
    </w:div>
    <w:div w:id="309404957">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5848551">
      <w:bodyDiv w:val="1"/>
      <w:marLeft w:val="0"/>
      <w:marRight w:val="0"/>
      <w:marTop w:val="0"/>
      <w:marBottom w:val="0"/>
      <w:divBdr>
        <w:top w:val="none" w:sz="0" w:space="0" w:color="auto"/>
        <w:left w:val="none" w:sz="0" w:space="0" w:color="auto"/>
        <w:bottom w:val="none" w:sz="0" w:space="0" w:color="auto"/>
        <w:right w:val="none" w:sz="0" w:space="0" w:color="auto"/>
      </w:divBdr>
    </w:div>
    <w:div w:id="555313530">
      <w:bodyDiv w:val="1"/>
      <w:marLeft w:val="0"/>
      <w:marRight w:val="0"/>
      <w:marTop w:val="0"/>
      <w:marBottom w:val="0"/>
      <w:divBdr>
        <w:top w:val="none" w:sz="0" w:space="0" w:color="auto"/>
        <w:left w:val="none" w:sz="0" w:space="0" w:color="auto"/>
        <w:bottom w:val="none" w:sz="0" w:space="0" w:color="auto"/>
        <w:right w:val="none" w:sz="0" w:space="0" w:color="auto"/>
      </w:divBdr>
      <w:divsChild>
        <w:div w:id="587077167">
          <w:marLeft w:val="0"/>
          <w:marRight w:val="0"/>
          <w:marTop w:val="0"/>
          <w:marBottom w:val="0"/>
          <w:divBdr>
            <w:top w:val="none" w:sz="0" w:space="0" w:color="auto"/>
            <w:left w:val="none" w:sz="0" w:space="0" w:color="auto"/>
            <w:bottom w:val="none" w:sz="0" w:space="0" w:color="auto"/>
            <w:right w:val="none" w:sz="0" w:space="0" w:color="auto"/>
          </w:divBdr>
          <w:divsChild>
            <w:div w:id="1280455991">
              <w:marLeft w:val="0"/>
              <w:marRight w:val="0"/>
              <w:marTop w:val="0"/>
              <w:marBottom w:val="0"/>
              <w:divBdr>
                <w:top w:val="none" w:sz="0" w:space="0" w:color="auto"/>
                <w:left w:val="none" w:sz="0" w:space="0" w:color="auto"/>
                <w:bottom w:val="none" w:sz="0" w:space="0" w:color="auto"/>
                <w:right w:val="none" w:sz="0" w:space="0" w:color="auto"/>
              </w:divBdr>
              <w:divsChild>
                <w:div w:id="5265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06668">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59504758">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0857078">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70517329">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1651350">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514375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1921651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757773">
      <w:bodyDiv w:val="1"/>
      <w:marLeft w:val="0"/>
      <w:marRight w:val="0"/>
      <w:marTop w:val="0"/>
      <w:marBottom w:val="0"/>
      <w:divBdr>
        <w:top w:val="none" w:sz="0" w:space="0" w:color="auto"/>
        <w:left w:val="none" w:sz="0" w:space="0" w:color="auto"/>
        <w:bottom w:val="none" w:sz="0" w:space="0" w:color="auto"/>
        <w:right w:val="none" w:sz="0" w:space="0" w:color="auto"/>
      </w:divBdr>
      <w:divsChild>
        <w:div w:id="685399021">
          <w:marLeft w:val="0"/>
          <w:marRight w:val="0"/>
          <w:marTop w:val="0"/>
          <w:marBottom w:val="0"/>
          <w:divBdr>
            <w:top w:val="none" w:sz="0" w:space="0" w:color="auto"/>
            <w:left w:val="none" w:sz="0" w:space="0" w:color="auto"/>
            <w:bottom w:val="none" w:sz="0" w:space="0" w:color="auto"/>
            <w:right w:val="none" w:sz="0" w:space="0" w:color="auto"/>
          </w:divBdr>
          <w:divsChild>
            <w:div w:id="2070181187">
              <w:marLeft w:val="0"/>
              <w:marRight w:val="0"/>
              <w:marTop w:val="0"/>
              <w:marBottom w:val="0"/>
              <w:divBdr>
                <w:top w:val="none" w:sz="0" w:space="0" w:color="auto"/>
                <w:left w:val="none" w:sz="0" w:space="0" w:color="auto"/>
                <w:bottom w:val="none" w:sz="0" w:space="0" w:color="auto"/>
                <w:right w:val="none" w:sz="0" w:space="0" w:color="auto"/>
              </w:divBdr>
              <w:divsChild>
                <w:div w:id="207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9784">
      <w:bodyDiv w:val="1"/>
      <w:marLeft w:val="0"/>
      <w:marRight w:val="0"/>
      <w:marTop w:val="0"/>
      <w:marBottom w:val="0"/>
      <w:divBdr>
        <w:top w:val="none" w:sz="0" w:space="0" w:color="auto"/>
        <w:left w:val="none" w:sz="0" w:space="0" w:color="auto"/>
        <w:bottom w:val="none" w:sz="0" w:space="0" w:color="auto"/>
        <w:right w:val="none" w:sz="0" w:space="0" w:color="auto"/>
      </w:divBdr>
    </w:div>
    <w:div w:id="10382431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19566112">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717326">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9146789">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6792440">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13831072">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08405880">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8419662">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74335081">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1926284">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77618961">
      <w:bodyDiv w:val="1"/>
      <w:marLeft w:val="0"/>
      <w:marRight w:val="0"/>
      <w:marTop w:val="0"/>
      <w:marBottom w:val="0"/>
      <w:divBdr>
        <w:top w:val="none" w:sz="0" w:space="0" w:color="auto"/>
        <w:left w:val="none" w:sz="0" w:space="0" w:color="auto"/>
        <w:bottom w:val="none" w:sz="0" w:space="0" w:color="auto"/>
        <w:right w:val="none" w:sz="0" w:space="0" w:color="auto"/>
      </w:divBdr>
    </w:div>
    <w:div w:id="189477903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1425036">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1999267169">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88261058">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19786580">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55228-FA1C-4E09-AEC7-30F9CC611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30</Pages>
  <Words>7340</Words>
  <Characters>40372</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15</cp:revision>
  <cp:lastPrinted>2019-04-01T22:22:00Z</cp:lastPrinted>
  <dcterms:created xsi:type="dcterms:W3CDTF">2019-03-27T14:53:00Z</dcterms:created>
  <dcterms:modified xsi:type="dcterms:W3CDTF">2019-04-10T23:11:00Z</dcterms:modified>
</cp:coreProperties>
</file>