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E6A8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8436</wp:posOffset>
                </wp:positionH>
                <wp:positionV relativeFrom="paragraph">
                  <wp:posOffset>-544</wp:posOffset>
                </wp:positionV>
                <wp:extent cx="5798820" cy="6633028"/>
                <wp:effectExtent l="0" t="0" r="87630" b="920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3302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6886" w:rsidRDefault="002F6886" w:rsidP="0056607D">
                            <w:pPr>
                              <w:rPr>
                                <w:b/>
                              </w:rPr>
                            </w:pPr>
                          </w:p>
                          <w:p w:rsidR="002F6886" w:rsidRPr="005E4A42" w:rsidRDefault="002F6886" w:rsidP="00096A7B">
                            <w:pPr>
                              <w:pStyle w:val="Ttulo1"/>
                              <w:ind w:left="360" w:hanging="502"/>
                              <w:jc w:val="center"/>
                              <w:rPr>
                                <w:rFonts w:ascii="Century Gothic" w:hAnsi="Century Gothic"/>
                                <w:color w:val="0F243E"/>
                                <w:lang w:val="es-BO"/>
                              </w:rPr>
                            </w:pPr>
                          </w:p>
                          <w:p w:rsidR="002F6886" w:rsidRPr="005E4A42" w:rsidRDefault="002F688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F6886" w:rsidRPr="008F17CF" w:rsidRDefault="002F6886" w:rsidP="0056607D">
                            <w:pPr>
                              <w:rPr>
                                <w:rFonts w:ascii="Century Gothic" w:hAnsi="Century Gothic"/>
                                <w:b/>
                              </w:rPr>
                            </w:pPr>
                          </w:p>
                          <w:p w:rsidR="002F6886" w:rsidRPr="008F17CF" w:rsidRDefault="002F688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6886" w:rsidRDefault="002F6886" w:rsidP="002F1F96">
                            <w:pPr>
                              <w:jc w:val="center"/>
                              <w:rPr>
                                <w:rFonts w:ascii="Century Gothic" w:hAnsi="Century Gothic"/>
                                <w:b/>
                                <w:sz w:val="32"/>
                                <w:lang w:val="es-BO"/>
                              </w:rPr>
                            </w:pPr>
                          </w:p>
                          <w:p w:rsidR="002F6886" w:rsidRPr="005E4A42" w:rsidRDefault="002F688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F6886" w:rsidRPr="005E4A42" w:rsidRDefault="002F688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F6886" w:rsidRDefault="002F6886" w:rsidP="00631500">
                            <w:pPr>
                              <w:jc w:val="center"/>
                              <w:rPr>
                                <w:rFonts w:ascii="Century Gothic" w:hAnsi="Century Gothic" w:cs="Arial"/>
                                <w:b/>
                                <w:color w:val="0F243E"/>
                                <w:sz w:val="32"/>
                                <w:szCs w:val="32"/>
                              </w:rPr>
                            </w:pPr>
                          </w:p>
                          <w:p w:rsidR="002F6886" w:rsidRPr="005E4A42" w:rsidRDefault="002F6886" w:rsidP="00631500">
                            <w:pPr>
                              <w:jc w:val="center"/>
                              <w:rPr>
                                <w:rFonts w:ascii="Century Gothic" w:hAnsi="Century Gothic" w:cs="Arial"/>
                                <w:b/>
                                <w:color w:val="0F243E"/>
                                <w:sz w:val="32"/>
                                <w:szCs w:val="32"/>
                              </w:rPr>
                            </w:pPr>
                          </w:p>
                          <w:p w:rsidR="002F6886" w:rsidRPr="005E4A42" w:rsidRDefault="002F688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F6886" w:rsidRPr="005E4A42" w:rsidRDefault="002F688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F6886" w:rsidRPr="005E4A42" w:rsidRDefault="002F6886" w:rsidP="00631500">
                            <w:pPr>
                              <w:ind w:left="142"/>
                              <w:jc w:val="center"/>
                              <w:rPr>
                                <w:rFonts w:ascii="Century Gothic" w:hAnsi="Century Gothic" w:cs="Arial"/>
                                <w:b/>
                                <w:color w:val="0F243E"/>
                                <w:sz w:val="32"/>
                                <w:szCs w:val="32"/>
                              </w:rPr>
                            </w:pPr>
                          </w:p>
                          <w:p w:rsidR="002F6886" w:rsidRPr="005E4A42" w:rsidRDefault="002F6886" w:rsidP="00631500">
                            <w:pPr>
                              <w:ind w:left="142"/>
                              <w:rPr>
                                <w:rFonts w:ascii="Century Gothic" w:hAnsi="Century Gothic"/>
                                <w:b/>
                                <w:color w:val="0F243E"/>
                              </w:rPr>
                            </w:pPr>
                          </w:p>
                          <w:p w:rsidR="002F6886" w:rsidRPr="00572BB6" w:rsidRDefault="002F6886"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72BB6">
                              <w:rPr>
                                <w:rFonts w:ascii="Century Gothic" w:hAnsi="Century Gothic" w:cs="Century Gothic"/>
                                <w:b/>
                                <w:bCs/>
                                <w:color w:val="0F243E"/>
                                <w:sz w:val="28"/>
                                <w:szCs w:val="32"/>
                              </w:rPr>
                              <w:t>ADQUISICIÓN DE BACKUP DE SERVIDORES HUB SATELITAL (SERVER PP Y SERVER NMS)</w:t>
                            </w:r>
                          </w:p>
                          <w:p w:rsidR="002F6886" w:rsidRDefault="002F6886" w:rsidP="00C978ED">
                            <w:pPr>
                              <w:autoSpaceDE w:val="0"/>
                              <w:autoSpaceDN w:val="0"/>
                              <w:adjustRightInd w:val="0"/>
                              <w:ind w:left="142"/>
                              <w:jc w:val="center"/>
                              <w:rPr>
                                <w:rFonts w:ascii="Century Gothic" w:hAnsi="Century Gothic" w:cs="Century Gothic"/>
                                <w:b/>
                                <w:bCs/>
                                <w:color w:val="0F243E"/>
                                <w:sz w:val="28"/>
                                <w:szCs w:val="32"/>
                              </w:rPr>
                            </w:pPr>
                          </w:p>
                          <w:p w:rsidR="002F6886" w:rsidRDefault="002F6886" w:rsidP="00C978ED">
                            <w:pPr>
                              <w:autoSpaceDE w:val="0"/>
                              <w:autoSpaceDN w:val="0"/>
                              <w:adjustRightInd w:val="0"/>
                              <w:ind w:left="142"/>
                              <w:jc w:val="center"/>
                              <w:rPr>
                                <w:rFonts w:ascii="Century Gothic" w:hAnsi="Century Gothic" w:cs="Century Gothic"/>
                                <w:b/>
                                <w:bCs/>
                                <w:color w:val="0F243E"/>
                                <w:sz w:val="28"/>
                                <w:szCs w:val="32"/>
                              </w:rPr>
                            </w:pPr>
                          </w:p>
                          <w:p w:rsidR="002F6886" w:rsidRPr="005E4A42" w:rsidRDefault="002F688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9449D5">
                              <w:rPr>
                                <w:rFonts w:ascii="Century Gothic" w:hAnsi="Century Gothic" w:cs="Century Gothic"/>
                                <w:b/>
                                <w:bCs/>
                                <w:color w:val="0F243E"/>
                                <w:sz w:val="28"/>
                                <w:szCs w:val="32"/>
                              </w:rPr>
                              <w:t>DCO-EPNE-GTIC-</w:t>
                            </w:r>
                            <w:r>
                              <w:rPr>
                                <w:rFonts w:ascii="Century Gothic" w:hAnsi="Century Gothic" w:cs="Century Gothic"/>
                                <w:b/>
                                <w:bCs/>
                                <w:color w:val="0F243E"/>
                                <w:sz w:val="28"/>
                                <w:szCs w:val="32"/>
                              </w:rPr>
                              <w:t>226-19</w:t>
                            </w:r>
                          </w:p>
                          <w:p w:rsidR="002F6886" w:rsidRPr="005E4A42" w:rsidRDefault="002F6886" w:rsidP="0075488C">
                            <w:pPr>
                              <w:pStyle w:val="Textodebloque"/>
                              <w:rPr>
                                <w:rFonts w:ascii="Century Gothic" w:hAnsi="Century Gothic"/>
                                <w:b/>
                                <w:color w:val="0F243E"/>
                                <w:sz w:val="20"/>
                              </w:rPr>
                            </w:pPr>
                          </w:p>
                          <w:p w:rsidR="002F6886" w:rsidRPr="005E4A42" w:rsidRDefault="002F6886" w:rsidP="0075488C">
                            <w:pPr>
                              <w:pStyle w:val="Textodebloque"/>
                              <w:rPr>
                                <w:rFonts w:ascii="Century Gothic" w:hAnsi="Century Gothic"/>
                                <w:b/>
                                <w:color w:val="0F243E"/>
                                <w:sz w:val="20"/>
                              </w:rPr>
                            </w:pPr>
                          </w:p>
                          <w:p w:rsidR="002F6886" w:rsidRDefault="002F6886" w:rsidP="0075488C">
                            <w:pPr>
                              <w:pStyle w:val="Textodebloque"/>
                              <w:rPr>
                                <w:rFonts w:ascii="Century Gothic" w:hAnsi="Century Gothic"/>
                                <w:b/>
                                <w:sz w:val="20"/>
                              </w:rPr>
                            </w:pPr>
                          </w:p>
                          <w:p w:rsidR="002F6886" w:rsidRPr="008F17CF" w:rsidRDefault="002F6886" w:rsidP="0075488C">
                            <w:pPr>
                              <w:pStyle w:val="Textodebloque"/>
                              <w:rPr>
                                <w:rFonts w:ascii="Century Gothic" w:hAnsi="Century Gothic"/>
                                <w:b/>
                                <w:sz w:val="20"/>
                              </w:rPr>
                            </w:pPr>
                          </w:p>
                          <w:p w:rsidR="002F6886" w:rsidRPr="008F17CF" w:rsidRDefault="002F688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65pt;margin-top:-.05pt;width:456.6pt;height:5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VJcgIAAPMEAAAOAAAAZHJzL2Uyb0RvYy54bWysVE1v1DAQvSPxHyzfabLZz0bNVlVLERIf&#10;FQVx9tpOYnDsMPZutvx6xrPpsqWcEDlYnoz9Zt68GV9c7jvLdhqC8a7ik7OcM+2kV8Y1Ff/y+fbV&#10;irMQhVPCeqcr/qADv1y/fHEx9KUufOut0sAQxIVy6CvextiXWRZkqzsRznyvHTprD52IaEKTKRAD&#10;onc2K/J8kQ0eVA9e6hDw783BydeEX9daxo91HXRktuKYW6QVaN2kNVtfiLIB0bdGjmmIf8iiE8Zh&#10;0CPUjYiCbcE8g+qMBB98Hc+k7zJf10Zq4oBsJvkfbO5b0WvigsUJ/bFM4f/Byg+7O2BGVXw648yJ&#10;DjW62kZPoVmR6jP0ocRj9/0dJIahf+fl98Ccv26Fa/QVgB9aLRRmNUnnsycXkhHwKtsM771CdIHo&#10;VKp9DV0CxCKwPSnycFRE7yOT+HO+PF+tChROom+xmE7zYkUxRPl4vYcQ32jfsbSpOPitU59Qd4oh&#10;du9CJF3USE6ob5zVnUWVd8Ky+WK5GAHHs5koHyGJrrdG3RpryYBmc22B4c2K39I3Xg6nx6xjQ8XP&#10;58WcknjiC6cQOX1/gyAa1JyptK+don0Uxh72mKV1KSVNTT6y9Nuo4b5VA1MmFWOSL5eLKUcLW75Y&#10;HqIxYRucVRmBM/Dxq4ktqZ2K/4zklL4xwyM8ivwkMkmeVD50S9xv9mPjbLx6QPExDimMLwVuWg8/&#10;ORtw6ioefmwFaM7sW4cNdD6ZzdKYkjGbL5P0cOrZnHqEkwhV8cjZYXsdD6O97cE0bSoAMXI+tXRt&#10;4mN3HrIaWxUni/iMr0Aa3VObTv1+q9a/AAAA//8DAFBLAwQUAAYACAAAACEAg8aEh9wAAAAIAQAA&#10;DwAAAGRycy9kb3ducmV2LnhtbEyPQU/DMAyF70j8h8hI3La0rCDomk4IxAkujElc3cZryxqnNFlX&#10;+PWYE9z8/J6ePxeb2fVqojF0ng2kywQUce1tx42B3dvT4hZUiMgWe89k4IsCbMrzswJz60/8StM2&#10;NkpKOORooI1xyLUOdUsOw9IPxOLt/egwihwbbUc8Sbnr9VWS3GiHHcuFFgd6aKk+bI/OwNz5l8fs&#10;+XOqslV6eN/572ngD2MuL+b7NahIc/wLwy++oEMpTJU/sg2qF72SoIFFCkrcuzS7BlXJOslk0mWh&#10;/z9Q/gAAAP//AwBQSwECLQAUAAYACAAAACEAtoM4kv4AAADhAQAAEwAAAAAAAAAAAAAAAAAAAAAA&#10;W0NvbnRlbnRfVHlwZXNdLnhtbFBLAQItABQABgAIAAAAIQA4/SH/1gAAAJQBAAALAAAAAAAAAAAA&#10;AAAAAC8BAABfcmVscy8ucmVsc1BLAQItABQABgAIAAAAIQAu5LVJcgIAAPMEAAAOAAAAAAAAAAAA&#10;AAAAAC4CAABkcnMvZTJvRG9jLnhtbFBLAQItABQABgAIAAAAIQCDxoSH3AAAAAgBAAAPAAAAAAAA&#10;AAAAAAAAAMwEAABkcnMvZG93bnJldi54bWxQSwUGAAAAAAQABADzAAAA1QUAAAAA&#10;">
                <v:shadow on="t" color="#333" offset="6pt,6pt"/>
                <v:textbox>
                  <w:txbxContent>
                    <w:p w:rsidR="002F6886" w:rsidRDefault="002F6886" w:rsidP="0056607D">
                      <w:pPr>
                        <w:rPr>
                          <w:b/>
                        </w:rPr>
                      </w:pPr>
                    </w:p>
                    <w:p w:rsidR="002F6886" w:rsidRPr="005E4A42" w:rsidRDefault="002F6886" w:rsidP="00096A7B">
                      <w:pPr>
                        <w:pStyle w:val="Ttulo1"/>
                        <w:ind w:left="360" w:hanging="502"/>
                        <w:jc w:val="center"/>
                        <w:rPr>
                          <w:rFonts w:ascii="Century Gothic" w:hAnsi="Century Gothic"/>
                          <w:color w:val="0F243E"/>
                          <w:lang w:val="es-BO"/>
                        </w:rPr>
                      </w:pPr>
                    </w:p>
                    <w:p w:rsidR="002F6886" w:rsidRPr="005E4A42" w:rsidRDefault="002F688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F6886" w:rsidRPr="008F17CF" w:rsidRDefault="002F6886" w:rsidP="0056607D">
                      <w:pPr>
                        <w:rPr>
                          <w:rFonts w:ascii="Century Gothic" w:hAnsi="Century Gothic"/>
                          <w:b/>
                        </w:rPr>
                      </w:pPr>
                    </w:p>
                    <w:p w:rsidR="002F6886" w:rsidRPr="008F17CF" w:rsidRDefault="002F688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6886" w:rsidRDefault="002F6886" w:rsidP="002F1F96">
                      <w:pPr>
                        <w:jc w:val="center"/>
                        <w:rPr>
                          <w:rFonts w:ascii="Century Gothic" w:hAnsi="Century Gothic"/>
                          <w:b/>
                          <w:sz w:val="32"/>
                          <w:lang w:val="es-BO"/>
                        </w:rPr>
                      </w:pPr>
                    </w:p>
                    <w:p w:rsidR="002F6886" w:rsidRPr="005E4A42" w:rsidRDefault="002F688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F6886" w:rsidRPr="005E4A42" w:rsidRDefault="002F688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F6886" w:rsidRDefault="002F6886" w:rsidP="00631500">
                      <w:pPr>
                        <w:jc w:val="center"/>
                        <w:rPr>
                          <w:rFonts w:ascii="Century Gothic" w:hAnsi="Century Gothic" w:cs="Arial"/>
                          <w:b/>
                          <w:color w:val="0F243E"/>
                          <w:sz w:val="32"/>
                          <w:szCs w:val="32"/>
                        </w:rPr>
                      </w:pPr>
                    </w:p>
                    <w:p w:rsidR="002F6886" w:rsidRPr="005E4A42" w:rsidRDefault="002F6886" w:rsidP="00631500">
                      <w:pPr>
                        <w:jc w:val="center"/>
                        <w:rPr>
                          <w:rFonts w:ascii="Century Gothic" w:hAnsi="Century Gothic" w:cs="Arial"/>
                          <w:b/>
                          <w:color w:val="0F243E"/>
                          <w:sz w:val="32"/>
                          <w:szCs w:val="32"/>
                        </w:rPr>
                      </w:pPr>
                    </w:p>
                    <w:p w:rsidR="002F6886" w:rsidRPr="005E4A42" w:rsidRDefault="002F688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F6886" w:rsidRPr="005E4A42" w:rsidRDefault="002F688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F6886" w:rsidRPr="005E4A42" w:rsidRDefault="002F6886" w:rsidP="00631500">
                      <w:pPr>
                        <w:ind w:left="142"/>
                        <w:jc w:val="center"/>
                        <w:rPr>
                          <w:rFonts w:ascii="Century Gothic" w:hAnsi="Century Gothic" w:cs="Arial"/>
                          <w:b/>
                          <w:color w:val="0F243E"/>
                          <w:sz w:val="32"/>
                          <w:szCs w:val="32"/>
                        </w:rPr>
                      </w:pPr>
                    </w:p>
                    <w:p w:rsidR="002F6886" w:rsidRPr="005E4A42" w:rsidRDefault="002F6886" w:rsidP="00631500">
                      <w:pPr>
                        <w:ind w:left="142"/>
                        <w:rPr>
                          <w:rFonts w:ascii="Century Gothic" w:hAnsi="Century Gothic"/>
                          <w:b/>
                          <w:color w:val="0F243E"/>
                        </w:rPr>
                      </w:pPr>
                    </w:p>
                    <w:p w:rsidR="002F6886" w:rsidRPr="00572BB6" w:rsidRDefault="002F6886"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72BB6">
                        <w:rPr>
                          <w:rFonts w:ascii="Century Gothic" w:hAnsi="Century Gothic" w:cs="Century Gothic"/>
                          <w:b/>
                          <w:bCs/>
                          <w:color w:val="0F243E"/>
                          <w:sz w:val="28"/>
                          <w:szCs w:val="32"/>
                        </w:rPr>
                        <w:t>ADQUISICIÓN DE BACKUP DE SERVIDORES HUB SATELITAL (SERVER PP Y SERVER NMS)</w:t>
                      </w:r>
                    </w:p>
                    <w:p w:rsidR="002F6886" w:rsidRDefault="002F6886" w:rsidP="00C978ED">
                      <w:pPr>
                        <w:autoSpaceDE w:val="0"/>
                        <w:autoSpaceDN w:val="0"/>
                        <w:adjustRightInd w:val="0"/>
                        <w:ind w:left="142"/>
                        <w:jc w:val="center"/>
                        <w:rPr>
                          <w:rFonts w:ascii="Century Gothic" w:hAnsi="Century Gothic" w:cs="Century Gothic"/>
                          <w:b/>
                          <w:bCs/>
                          <w:color w:val="0F243E"/>
                          <w:sz w:val="28"/>
                          <w:szCs w:val="32"/>
                        </w:rPr>
                      </w:pPr>
                    </w:p>
                    <w:p w:rsidR="002F6886" w:rsidRDefault="002F6886" w:rsidP="00C978ED">
                      <w:pPr>
                        <w:autoSpaceDE w:val="0"/>
                        <w:autoSpaceDN w:val="0"/>
                        <w:adjustRightInd w:val="0"/>
                        <w:ind w:left="142"/>
                        <w:jc w:val="center"/>
                        <w:rPr>
                          <w:rFonts w:ascii="Century Gothic" w:hAnsi="Century Gothic" w:cs="Century Gothic"/>
                          <w:b/>
                          <w:bCs/>
                          <w:color w:val="0F243E"/>
                          <w:sz w:val="28"/>
                          <w:szCs w:val="32"/>
                        </w:rPr>
                      </w:pPr>
                    </w:p>
                    <w:p w:rsidR="002F6886" w:rsidRPr="005E4A42" w:rsidRDefault="002F688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9449D5">
                        <w:rPr>
                          <w:rFonts w:ascii="Century Gothic" w:hAnsi="Century Gothic" w:cs="Century Gothic"/>
                          <w:b/>
                          <w:bCs/>
                          <w:color w:val="0F243E"/>
                          <w:sz w:val="28"/>
                          <w:szCs w:val="32"/>
                        </w:rPr>
                        <w:t>DCO-EPNE-GTIC-</w:t>
                      </w:r>
                      <w:r>
                        <w:rPr>
                          <w:rFonts w:ascii="Century Gothic" w:hAnsi="Century Gothic" w:cs="Century Gothic"/>
                          <w:b/>
                          <w:bCs/>
                          <w:color w:val="0F243E"/>
                          <w:sz w:val="28"/>
                          <w:szCs w:val="32"/>
                        </w:rPr>
                        <w:t>226-19</w:t>
                      </w:r>
                    </w:p>
                    <w:p w:rsidR="002F6886" w:rsidRPr="005E4A42" w:rsidRDefault="002F6886" w:rsidP="0075488C">
                      <w:pPr>
                        <w:pStyle w:val="Textodebloque"/>
                        <w:rPr>
                          <w:rFonts w:ascii="Century Gothic" w:hAnsi="Century Gothic"/>
                          <w:b/>
                          <w:color w:val="0F243E"/>
                          <w:sz w:val="20"/>
                        </w:rPr>
                      </w:pPr>
                    </w:p>
                    <w:p w:rsidR="002F6886" w:rsidRPr="005E4A42" w:rsidRDefault="002F6886" w:rsidP="0075488C">
                      <w:pPr>
                        <w:pStyle w:val="Textodebloque"/>
                        <w:rPr>
                          <w:rFonts w:ascii="Century Gothic" w:hAnsi="Century Gothic"/>
                          <w:b/>
                          <w:color w:val="0F243E"/>
                          <w:sz w:val="20"/>
                        </w:rPr>
                      </w:pPr>
                    </w:p>
                    <w:p w:rsidR="002F6886" w:rsidRDefault="002F6886" w:rsidP="0075488C">
                      <w:pPr>
                        <w:pStyle w:val="Textodebloque"/>
                        <w:rPr>
                          <w:rFonts w:ascii="Century Gothic" w:hAnsi="Century Gothic"/>
                          <w:b/>
                          <w:sz w:val="20"/>
                        </w:rPr>
                      </w:pPr>
                    </w:p>
                    <w:p w:rsidR="002F6886" w:rsidRPr="008F17CF" w:rsidRDefault="002F6886" w:rsidP="0075488C">
                      <w:pPr>
                        <w:pStyle w:val="Textodebloque"/>
                        <w:rPr>
                          <w:rFonts w:ascii="Century Gothic" w:hAnsi="Century Gothic"/>
                          <w:b/>
                          <w:sz w:val="20"/>
                        </w:rPr>
                      </w:pPr>
                    </w:p>
                    <w:p w:rsidR="002F6886" w:rsidRPr="008F17CF" w:rsidRDefault="002F688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4B2832" w:rsidRDefault="004B2832" w:rsidP="00091489">
      <w:pPr>
        <w:jc w:val="center"/>
        <w:rPr>
          <w:rFonts w:ascii="Verdana" w:hAnsi="Verdana" w:cs="Arial"/>
          <w:b/>
          <w:color w:val="000000"/>
          <w:sz w:val="18"/>
          <w:szCs w:val="18"/>
        </w:rPr>
      </w:pPr>
    </w:p>
    <w:p w:rsidR="004B2832" w:rsidRPr="0060067E" w:rsidRDefault="004B2832" w:rsidP="00091489">
      <w:pPr>
        <w:jc w:val="center"/>
        <w:rPr>
          <w:rFonts w:ascii="Verdana" w:hAnsi="Verdana" w:cs="Arial"/>
          <w:b/>
          <w:color w:val="000000"/>
          <w:sz w:val="18"/>
          <w:szCs w:val="18"/>
        </w:rPr>
      </w:pPr>
    </w:p>
    <w:p w:rsidR="004B2832" w:rsidRDefault="004B2832" w:rsidP="004B2832">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C05190" w:rsidRPr="00C05190" w:rsidTr="00C05190">
        <w:trPr>
          <w:trHeight w:val="363"/>
          <w:jc w:val="right"/>
        </w:trPr>
        <w:tc>
          <w:tcPr>
            <w:tcW w:w="4503" w:type="dxa"/>
            <w:shd w:val="clear" w:color="auto" w:fill="auto"/>
            <w:vAlign w:val="center"/>
            <w:hideMark/>
          </w:tcPr>
          <w:p w:rsidR="004B2832" w:rsidRPr="00C05190" w:rsidRDefault="004B2832">
            <w:pPr>
              <w:jc w:val="center"/>
              <w:rPr>
                <w:rFonts w:ascii="Verdana" w:eastAsia="Calibri" w:hAnsi="Verdana" w:cs="Arial"/>
                <w:b/>
                <w:color w:val="FFFFFF" w:themeColor="background1"/>
                <w:sz w:val="18"/>
                <w:szCs w:val="18"/>
              </w:rPr>
            </w:pPr>
            <w:r w:rsidRPr="00C05190">
              <w:rPr>
                <w:rFonts w:ascii="Verdana" w:eastAsia="Calibri" w:hAnsi="Verdana" w:cs="Arial"/>
                <w:b/>
                <w:color w:val="FFFFFF" w:themeColor="background1"/>
                <w:sz w:val="18"/>
                <w:szCs w:val="18"/>
              </w:rPr>
              <w:t>ELABORADO POR:</w:t>
            </w:r>
          </w:p>
        </w:tc>
        <w:tc>
          <w:tcPr>
            <w:tcW w:w="4536" w:type="dxa"/>
            <w:shd w:val="clear" w:color="auto" w:fill="auto"/>
            <w:vAlign w:val="center"/>
            <w:hideMark/>
          </w:tcPr>
          <w:p w:rsidR="004B2832" w:rsidRPr="00C05190" w:rsidRDefault="004B2832">
            <w:pPr>
              <w:jc w:val="center"/>
              <w:rPr>
                <w:rFonts w:ascii="Verdana" w:eastAsia="Calibri" w:hAnsi="Verdana" w:cs="Arial"/>
                <w:b/>
                <w:color w:val="FFFFFF" w:themeColor="background1"/>
                <w:sz w:val="18"/>
                <w:szCs w:val="18"/>
              </w:rPr>
            </w:pPr>
            <w:r w:rsidRPr="00C05190">
              <w:rPr>
                <w:rFonts w:ascii="Verdana" w:eastAsia="Calibri" w:hAnsi="Verdana" w:cs="Arial"/>
                <w:b/>
                <w:color w:val="FFFFFF" w:themeColor="background1"/>
                <w:sz w:val="18"/>
                <w:szCs w:val="18"/>
              </w:rPr>
              <w:t>APROBADO POR:</w:t>
            </w:r>
          </w:p>
        </w:tc>
      </w:tr>
      <w:tr w:rsidR="00C05190" w:rsidRPr="00C05190" w:rsidTr="00C05190">
        <w:trPr>
          <w:trHeight w:val="1197"/>
          <w:jc w:val="right"/>
        </w:trPr>
        <w:tc>
          <w:tcPr>
            <w:tcW w:w="4503" w:type="dxa"/>
            <w:shd w:val="clear" w:color="auto" w:fill="auto"/>
            <w:vAlign w:val="bottom"/>
          </w:tcPr>
          <w:p w:rsidR="004B2832" w:rsidRPr="00C05190" w:rsidRDefault="004B2832">
            <w:pPr>
              <w:spacing w:line="240" w:lineRule="atLeast"/>
              <w:jc w:val="center"/>
              <w:rPr>
                <w:rFonts w:ascii="Lucida Handwriting" w:eastAsia="Calibri" w:hAnsi="Lucida Handwriting" w:cs="Arial"/>
                <w:i/>
                <w:color w:val="FFFFFF" w:themeColor="background1"/>
                <w:sz w:val="14"/>
                <w:szCs w:val="18"/>
              </w:rPr>
            </w:pPr>
            <w:r w:rsidRPr="00C05190">
              <w:rPr>
                <w:rFonts w:ascii="Lucida Handwriting" w:eastAsia="Calibri" w:hAnsi="Lucida Handwriting" w:cs="Arial"/>
                <w:i/>
                <w:color w:val="FFFFFF" w:themeColor="background1"/>
                <w:sz w:val="14"/>
                <w:szCs w:val="18"/>
              </w:rPr>
              <w:t>Lic. Edwin Flores Casas</w:t>
            </w:r>
          </w:p>
          <w:p w:rsidR="004B2832" w:rsidRPr="00C05190" w:rsidRDefault="004B2832">
            <w:pPr>
              <w:spacing w:line="240" w:lineRule="atLeast"/>
              <w:jc w:val="center"/>
              <w:rPr>
                <w:rFonts w:ascii="Lucida Handwriting" w:eastAsia="Calibri" w:hAnsi="Lucida Handwriting" w:cs="Arial"/>
                <w:b/>
                <w:i/>
                <w:color w:val="FFFFFF" w:themeColor="background1"/>
                <w:sz w:val="14"/>
                <w:szCs w:val="18"/>
              </w:rPr>
            </w:pPr>
            <w:r w:rsidRPr="00C05190">
              <w:rPr>
                <w:rFonts w:ascii="Lucida Handwriting" w:eastAsia="Calibri" w:hAnsi="Lucida Handwriting" w:cs="Arial"/>
                <w:b/>
                <w:i/>
                <w:color w:val="FFFFFF" w:themeColor="background1"/>
                <w:sz w:val="14"/>
                <w:szCs w:val="18"/>
              </w:rPr>
              <w:t>Analista de Contrataciones IV</w:t>
            </w:r>
          </w:p>
          <w:p w:rsidR="004B2832" w:rsidRPr="00C05190" w:rsidRDefault="004B2832">
            <w:pPr>
              <w:spacing w:line="240" w:lineRule="atLeast"/>
              <w:jc w:val="center"/>
              <w:rPr>
                <w:rFonts w:ascii="Lucida Handwriting" w:eastAsia="Calibri" w:hAnsi="Lucida Handwriting" w:cs="Arial"/>
                <w:b/>
                <w:i/>
                <w:color w:val="FFFFFF" w:themeColor="background1"/>
                <w:sz w:val="14"/>
                <w:szCs w:val="18"/>
              </w:rPr>
            </w:pPr>
            <w:r w:rsidRPr="00C05190">
              <w:rPr>
                <w:rFonts w:ascii="Lucida Handwriting" w:eastAsia="Calibri" w:hAnsi="Lucida Handwriting" w:cs="Arial"/>
                <w:b/>
                <w:i/>
                <w:color w:val="FFFFFF" w:themeColor="background1"/>
                <w:sz w:val="14"/>
                <w:szCs w:val="18"/>
              </w:rPr>
              <w:t>DNGC – GNCO</w:t>
            </w:r>
          </w:p>
          <w:p w:rsidR="004B2832" w:rsidRPr="00C05190" w:rsidRDefault="004B2832">
            <w:pPr>
              <w:jc w:val="center"/>
              <w:rPr>
                <w:rFonts w:ascii="Verdana" w:eastAsia="Calibri" w:hAnsi="Verdana" w:cs="Arial"/>
                <w:b/>
                <w:color w:val="FFFFFF" w:themeColor="background1"/>
                <w:sz w:val="12"/>
                <w:szCs w:val="18"/>
              </w:rPr>
            </w:pPr>
            <w:r w:rsidRPr="00C05190">
              <w:rPr>
                <w:rFonts w:ascii="Verdana" w:eastAsia="Calibri" w:hAnsi="Verdana" w:cs="Arial"/>
                <w:b/>
                <w:color w:val="FFFFFF" w:themeColor="background1"/>
                <w:sz w:val="12"/>
                <w:szCs w:val="18"/>
              </w:rPr>
              <w:t xml:space="preserve">Firma y Sello </w:t>
            </w:r>
          </w:p>
          <w:p w:rsidR="004B2832" w:rsidRPr="00C05190" w:rsidRDefault="004B2832">
            <w:pPr>
              <w:jc w:val="center"/>
              <w:rPr>
                <w:rFonts w:ascii="Verdana" w:eastAsia="Calibri" w:hAnsi="Verdana" w:cs="Arial"/>
                <w:b/>
                <w:color w:val="FFFFFF" w:themeColor="background1"/>
                <w:sz w:val="12"/>
                <w:szCs w:val="18"/>
              </w:rPr>
            </w:pPr>
          </w:p>
          <w:p w:rsidR="004B2832" w:rsidRPr="00C05190" w:rsidRDefault="004B2832">
            <w:pPr>
              <w:jc w:val="center"/>
              <w:rPr>
                <w:rFonts w:ascii="Verdana" w:eastAsia="Calibri" w:hAnsi="Verdana" w:cs="Arial"/>
                <w:b/>
                <w:color w:val="FFFFFF" w:themeColor="background1"/>
                <w:sz w:val="12"/>
                <w:szCs w:val="18"/>
              </w:rPr>
            </w:pPr>
            <w:r w:rsidRPr="00C05190">
              <w:rPr>
                <w:rFonts w:ascii="Verdana" w:eastAsia="Calibri" w:hAnsi="Verdana" w:cs="Arial"/>
                <w:b/>
                <w:color w:val="FFFFFF" w:themeColor="background1"/>
                <w:sz w:val="12"/>
                <w:szCs w:val="18"/>
              </w:rPr>
              <w:t>Fecha:____/_____/________</w:t>
            </w:r>
          </w:p>
          <w:p w:rsidR="004B2832" w:rsidRPr="00C05190" w:rsidRDefault="004B2832">
            <w:pPr>
              <w:jc w:val="center"/>
              <w:rPr>
                <w:rFonts w:ascii="Verdana" w:eastAsia="Calibri" w:hAnsi="Verdana" w:cs="Arial"/>
                <w:b/>
                <w:color w:val="FFFFFF" w:themeColor="background1"/>
                <w:sz w:val="18"/>
                <w:szCs w:val="18"/>
              </w:rPr>
            </w:pPr>
          </w:p>
        </w:tc>
        <w:tc>
          <w:tcPr>
            <w:tcW w:w="4536" w:type="dxa"/>
            <w:shd w:val="clear" w:color="auto" w:fill="auto"/>
            <w:vAlign w:val="bottom"/>
          </w:tcPr>
          <w:p w:rsidR="004B2832" w:rsidRPr="00C05190" w:rsidRDefault="004B2832">
            <w:pPr>
              <w:jc w:val="center"/>
              <w:rPr>
                <w:rFonts w:ascii="Verdana" w:eastAsia="Calibri" w:hAnsi="Verdana" w:cs="Arial"/>
                <w:b/>
                <w:color w:val="FFFFFF" w:themeColor="background1"/>
                <w:sz w:val="12"/>
                <w:szCs w:val="18"/>
              </w:rPr>
            </w:pPr>
            <w:r w:rsidRPr="00C05190">
              <w:rPr>
                <w:rFonts w:ascii="Verdana" w:eastAsia="Calibri" w:hAnsi="Verdana" w:cs="Arial"/>
                <w:b/>
                <w:color w:val="FFFFFF" w:themeColor="background1"/>
                <w:sz w:val="12"/>
                <w:szCs w:val="18"/>
              </w:rPr>
              <w:t>Firma y Sello</w:t>
            </w:r>
          </w:p>
          <w:p w:rsidR="004B2832" w:rsidRPr="00C05190" w:rsidRDefault="004B2832">
            <w:pPr>
              <w:jc w:val="center"/>
              <w:rPr>
                <w:rFonts w:ascii="Verdana" w:eastAsia="Calibri" w:hAnsi="Verdana" w:cs="Arial"/>
                <w:b/>
                <w:color w:val="FFFFFF" w:themeColor="background1"/>
                <w:sz w:val="12"/>
                <w:szCs w:val="18"/>
              </w:rPr>
            </w:pPr>
          </w:p>
          <w:p w:rsidR="004B2832" w:rsidRPr="00C05190" w:rsidRDefault="004B2832">
            <w:pPr>
              <w:jc w:val="center"/>
              <w:rPr>
                <w:rFonts w:ascii="Verdana" w:eastAsia="Calibri" w:hAnsi="Verdana" w:cs="Arial"/>
                <w:b/>
                <w:color w:val="FFFFFF" w:themeColor="background1"/>
                <w:sz w:val="12"/>
                <w:szCs w:val="18"/>
              </w:rPr>
            </w:pPr>
            <w:r w:rsidRPr="00C05190">
              <w:rPr>
                <w:rFonts w:ascii="Verdana" w:eastAsia="Calibri" w:hAnsi="Verdana" w:cs="Arial"/>
                <w:b/>
                <w:color w:val="FFFFFF" w:themeColor="background1"/>
                <w:sz w:val="12"/>
                <w:szCs w:val="18"/>
              </w:rPr>
              <w:t>Fecha:____/_____/________</w:t>
            </w:r>
          </w:p>
          <w:p w:rsidR="004B2832" w:rsidRPr="00C05190" w:rsidRDefault="004B2832">
            <w:pPr>
              <w:jc w:val="center"/>
              <w:rPr>
                <w:rFonts w:ascii="Verdana" w:eastAsia="Calibri" w:hAnsi="Verdana" w:cs="Arial"/>
                <w:b/>
                <w:color w:val="FFFFFF" w:themeColor="background1"/>
                <w:sz w:val="18"/>
                <w:szCs w:val="18"/>
              </w:rPr>
            </w:pPr>
          </w:p>
        </w:tc>
      </w:tr>
    </w:tbl>
    <w:p w:rsidR="00C313B7" w:rsidRDefault="00C313B7">
      <w:pPr>
        <w:rPr>
          <w:rFonts w:ascii="Calibri" w:hAnsi="Calibri" w:cs="Calibri"/>
          <w:b/>
          <w:sz w:val="22"/>
          <w:szCs w:val="22"/>
          <w:lang w:val="es-BO" w:eastAsia="es-BO"/>
        </w:rPr>
      </w:pPr>
    </w:p>
    <w:p w:rsidR="004B2832" w:rsidRDefault="004B2832">
      <w:pPr>
        <w:rPr>
          <w:rFonts w:ascii="Calibri" w:hAnsi="Calibri" w:cs="Calibri"/>
          <w:b/>
          <w:sz w:val="22"/>
          <w:szCs w:val="22"/>
          <w:lang w:val="es-BO" w:eastAsia="es-BO"/>
        </w:rPr>
      </w:pPr>
      <w:r>
        <w:rPr>
          <w:rFonts w:cs="Calibri"/>
          <w:b/>
        </w:rPr>
        <w:br w:type="page"/>
      </w: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520FD2" w:rsidRDefault="00520FD2" w:rsidP="00520FD2">
      <w:pPr>
        <w:rPr>
          <w:rFonts w:ascii="Calibri" w:hAnsi="Calibri" w:cs="Calibri"/>
          <w:sz w:val="22"/>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56"/>
        <w:gridCol w:w="1341"/>
        <w:gridCol w:w="47"/>
        <w:gridCol w:w="1504"/>
        <w:gridCol w:w="2833"/>
      </w:tblGrid>
      <w:tr w:rsidR="00520FD2" w:rsidRPr="00552079" w:rsidTr="00520FD2">
        <w:trPr>
          <w:trHeight w:val="410"/>
        </w:trPr>
        <w:tc>
          <w:tcPr>
            <w:tcW w:w="9214" w:type="dxa"/>
            <w:gridSpan w:val="6"/>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CRONOGRAMA DE PLAZOS</w:t>
            </w:r>
          </w:p>
        </w:tc>
      </w:tr>
      <w:tr w:rsidR="00520FD2" w:rsidRPr="00552079" w:rsidTr="00520FD2">
        <w:trPr>
          <w:trHeight w:val="410"/>
        </w:trPr>
        <w:tc>
          <w:tcPr>
            <w:tcW w:w="325" w:type="dxa"/>
            <w:shd w:val="clear" w:color="auto" w:fill="D9D9D9"/>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 xml:space="preserve">DIRECCIÓN </w:t>
            </w:r>
          </w:p>
        </w:tc>
      </w:tr>
      <w:tr w:rsidR="00520FD2" w:rsidRPr="00552079" w:rsidTr="00520FD2">
        <w:trPr>
          <w:trHeight w:val="64"/>
        </w:trPr>
        <w:tc>
          <w:tcPr>
            <w:tcW w:w="325"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1</w:t>
            </w:r>
          </w:p>
        </w:tc>
        <w:tc>
          <w:tcPr>
            <w:tcW w:w="3106"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520FD2" w:rsidRPr="00292BEA" w:rsidRDefault="00520FD2" w:rsidP="00572BB6">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707673">
              <w:rPr>
                <w:rFonts w:ascii="Calibri" w:hAnsi="Calibri" w:cs="Calibri"/>
                <w:b/>
                <w:szCs w:val="22"/>
              </w:rPr>
              <w:t>1</w:t>
            </w:r>
            <w:r w:rsidR="002F6886">
              <w:rPr>
                <w:rFonts w:ascii="Calibri" w:hAnsi="Calibri" w:cs="Calibri"/>
                <w:b/>
                <w:szCs w:val="22"/>
              </w:rPr>
              <w:t>7</w:t>
            </w:r>
            <w:r>
              <w:rPr>
                <w:rFonts w:ascii="Calibri" w:hAnsi="Calibri" w:cs="Calibri"/>
                <w:b/>
                <w:szCs w:val="22"/>
              </w:rPr>
              <w:t>/0</w:t>
            </w:r>
            <w:r w:rsidR="004B2832">
              <w:rPr>
                <w:rFonts w:ascii="Calibri" w:hAnsi="Calibri" w:cs="Calibri"/>
                <w:b/>
                <w:szCs w:val="22"/>
              </w:rPr>
              <w:t>4</w:t>
            </w:r>
            <w:r w:rsidRPr="00356CB6">
              <w:rPr>
                <w:rFonts w:ascii="Calibri" w:hAnsi="Calibri" w:cs="Calibri"/>
                <w:b/>
                <w:szCs w:val="22"/>
              </w:rPr>
              <w:t>/2019</w:t>
            </w:r>
          </w:p>
        </w:tc>
      </w:tr>
      <w:tr w:rsidR="00520FD2" w:rsidRPr="00552079" w:rsidTr="00520FD2">
        <w:trPr>
          <w:trHeight w:val="64"/>
        </w:trPr>
        <w:tc>
          <w:tcPr>
            <w:tcW w:w="9214" w:type="dxa"/>
            <w:gridSpan w:val="6"/>
          </w:tcPr>
          <w:p w:rsidR="00520FD2" w:rsidRPr="00241AE7" w:rsidRDefault="00520FD2" w:rsidP="00306536">
            <w:pPr>
              <w:rPr>
                <w:rFonts w:ascii="Calibri" w:hAnsi="Calibri" w:cs="Calibri"/>
                <w:sz w:val="22"/>
                <w:szCs w:val="22"/>
              </w:rPr>
            </w:pPr>
          </w:p>
        </w:tc>
      </w:tr>
      <w:tr w:rsidR="00520FD2" w:rsidRPr="00552079" w:rsidTr="00572BB6">
        <w:trPr>
          <w:trHeight w:val="31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2</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241AE7" w:rsidRDefault="00520FD2" w:rsidP="00306536">
            <w:pPr>
              <w:rPr>
                <w:rFonts w:ascii="Calibri" w:hAnsi="Calibri" w:cs="Calibri"/>
                <w:sz w:val="22"/>
                <w:szCs w:val="22"/>
              </w:rPr>
            </w:pP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241AE7" w:rsidRDefault="00520FD2" w:rsidP="00306536">
            <w:pPr>
              <w:jc w:val="center"/>
              <w:rPr>
                <w:rFonts w:ascii="Calibri" w:hAnsi="Calibri" w:cs="Calibri"/>
                <w:color w:val="000000"/>
                <w:sz w:val="22"/>
                <w:szCs w:val="22"/>
              </w:rPr>
            </w:pPr>
          </w:p>
        </w:tc>
        <w:tc>
          <w:tcPr>
            <w:tcW w:w="2862" w:type="dxa"/>
            <w:vAlign w:val="center"/>
          </w:tcPr>
          <w:p w:rsidR="00520FD2" w:rsidRPr="00241AE7" w:rsidRDefault="00520FD2" w:rsidP="00306536">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520FD2" w:rsidRPr="00552079" w:rsidTr="00520FD2">
        <w:trPr>
          <w:trHeight w:val="155"/>
        </w:trPr>
        <w:tc>
          <w:tcPr>
            <w:tcW w:w="9214" w:type="dxa"/>
            <w:gridSpan w:val="6"/>
            <w:vAlign w:val="center"/>
          </w:tcPr>
          <w:p w:rsidR="00520FD2" w:rsidRPr="00241AE7" w:rsidRDefault="00520FD2" w:rsidP="00306536">
            <w:pPr>
              <w:jc w:val="both"/>
              <w:rPr>
                <w:rFonts w:ascii="Calibri" w:hAnsi="Calibri" w:cs="Calibri"/>
                <w:sz w:val="22"/>
                <w:szCs w:val="22"/>
              </w:rPr>
            </w:pPr>
          </w:p>
        </w:tc>
      </w:tr>
      <w:tr w:rsidR="00520FD2" w:rsidRPr="00552079" w:rsidTr="00520FD2">
        <w:trPr>
          <w:trHeight w:val="433"/>
        </w:trPr>
        <w:tc>
          <w:tcPr>
            <w:tcW w:w="325" w:type="dxa"/>
            <w:shd w:val="clear" w:color="auto" w:fill="auto"/>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3</w:t>
            </w:r>
          </w:p>
        </w:tc>
        <w:tc>
          <w:tcPr>
            <w:tcW w:w="3106" w:type="dxa"/>
            <w:vAlign w:val="center"/>
          </w:tcPr>
          <w:p w:rsidR="00520FD2" w:rsidRPr="00241AE7" w:rsidRDefault="00520FD2" w:rsidP="00306536">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5E0DB0" w:rsidRDefault="005E0DB0" w:rsidP="002F6886">
            <w:pPr>
              <w:jc w:val="center"/>
              <w:rPr>
                <w:rFonts w:ascii="Calibri" w:hAnsi="Calibri" w:cs="Calibri"/>
                <w:b/>
                <w:sz w:val="22"/>
                <w:szCs w:val="22"/>
              </w:rPr>
            </w:pPr>
            <w:r w:rsidRPr="005E0DB0">
              <w:rPr>
                <w:rFonts w:ascii="Calibri" w:hAnsi="Calibri" w:cs="Calibri"/>
                <w:b/>
                <w:szCs w:val="22"/>
              </w:rPr>
              <w:t>2</w:t>
            </w:r>
            <w:r w:rsidR="002F6886">
              <w:rPr>
                <w:rFonts w:ascii="Calibri" w:hAnsi="Calibri" w:cs="Calibri"/>
                <w:b/>
                <w:szCs w:val="22"/>
              </w:rPr>
              <w:t>4/</w:t>
            </w:r>
            <w:r w:rsidRPr="005E0DB0">
              <w:rPr>
                <w:rFonts w:ascii="Calibri" w:hAnsi="Calibri" w:cs="Calibri"/>
                <w:b/>
                <w:szCs w:val="22"/>
              </w:rPr>
              <w:t>0</w:t>
            </w:r>
            <w:r w:rsidR="004B2832">
              <w:rPr>
                <w:rFonts w:ascii="Calibri" w:hAnsi="Calibri" w:cs="Calibri"/>
                <w:b/>
                <w:szCs w:val="22"/>
              </w:rPr>
              <w:t>4</w:t>
            </w:r>
            <w:r w:rsidRPr="005E0DB0">
              <w:rPr>
                <w:rFonts w:ascii="Calibri" w:hAnsi="Calibri" w:cs="Calibri"/>
                <w:b/>
                <w:szCs w:val="22"/>
              </w:rPr>
              <w:t>/2019</w:t>
            </w: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Hasta hora:</w:t>
            </w:r>
          </w:p>
          <w:p w:rsidR="00520FD2" w:rsidRPr="005E0DB0" w:rsidRDefault="005E0DB0" w:rsidP="005E0DB0">
            <w:pPr>
              <w:jc w:val="center"/>
              <w:rPr>
                <w:rFonts w:ascii="Calibri" w:hAnsi="Calibri" w:cs="Calibri"/>
                <w:b/>
                <w:sz w:val="22"/>
                <w:szCs w:val="22"/>
              </w:rPr>
            </w:pPr>
            <w:r w:rsidRPr="005E0DB0">
              <w:rPr>
                <w:rFonts w:ascii="Calibri" w:hAnsi="Calibri" w:cs="Calibri"/>
                <w:b/>
                <w:szCs w:val="22"/>
              </w:rPr>
              <w:t>18:30</w:t>
            </w:r>
          </w:p>
        </w:tc>
        <w:tc>
          <w:tcPr>
            <w:tcW w:w="2862" w:type="dxa"/>
            <w:vAlign w:val="center"/>
          </w:tcPr>
          <w:p w:rsidR="00520FD2" w:rsidRPr="00241AE7" w:rsidRDefault="00B57884" w:rsidP="00306536">
            <w:pPr>
              <w:jc w:val="center"/>
              <w:rPr>
                <w:rFonts w:ascii="Calibri" w:hAnsi="Calibri" w:cs="Calibri"/>
                <w:color w:val="000000"/>
                <w:sz w:val="22"/>
                <w:szCs w:val="22"/>
              </w:rPr>
            </w:pPr>
            <w:hyperlink r:id="rId10" w:history="1">
              <w:r w:rsidR="005E0DB0" w:rsidRPr="005E0DB0">
                <w:rPr>
                  <w:rStyle w:val="Hipervnculo"/>
                  <w:rFonts w:ascii="Calibri" w:hAnsi="Calibri" w:cs="Calibri"/>
                  <w:szCs w:val="22"/>
                  <w:lang w:val="es-ES_tradnl"/>
                </w:rPr>
                <w:t>ajorge@ypfb.gob.bo</w:t>
              </w:r>
            </w:hyperlink>
            <w:r w:rsidR="005E0DB0" w:rsidRPr="005E0DB0">
              <w:rPr>
                <w:rFonts w:ascii="Calibri" w:hAnsi="Calibri" w:cs="Calibri"/>
                <w:color w:val="000000"/>
                <w:szCs w:val="22"/>
                <w:lang w:val="es-ES_tradnl"/>
              </w:rPr>
              <w:t xml:space="preserve"> </w:t>
            </w:r>
          </w:p>
        </w:tc>
      </w:tr>
      <w:tr w:rsidR="00520FD2" w:rsidRPr="00552079" w:rsidTr="00520FD2">
        <w:trPr>
          <w:trHeight w:val="65"/>
        </w:trPr>
        <w:tc>
          <w:tcPr>
            <w:tcW w:w="9214" w:type="dxa"/>
            <w:gridSpan w:val="6"/>
            <w:vAlign w:val="center"/>
          </w:tcPr>
          <w:p w:rsidR="00520FD2" w:rsidRPr="00241AE7" w:rsidRDefault="00520FD2" w:rsidP="00306536">
            <w:pPr>
              <w:jc w:val="center"/>
              <w:rPr>
                <w:rFonts w:ascii="Calibri" w:hAnsi="Calibri" w:cs="Calibri"/>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4</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5E0DB0" w:rsidRDefault="004B2832" w:rsidP="002F6886">
            <w:pPr>
              <w:jc w:val="center"/>
              <w:rPr>
                <w:rFonts w:ascii="Calibri" w:hAnsi="Calibri" w:cs="Calibri"/>
                <w:b/>
                <w:szCs w:val="22"/>
              </w:rPr>
            </w:pPr>
            <w:r>
              <w:rPr>
                <w:rFonts w:ascii="Calibri" w:hAnsi="Calibri" w:cs="Calibri"/>
                <w:b/>
                <w:szCs w:val="22"/>
              </w:rPr>
              <w:t>2</w:t>
            </w:r>
            <w:r w:rsidR="002F6886">
              <w:rPr>
                <w:rFonts w:ascii="Calibri" w:hAnsi="Calibri" w:cs="Calibri"/>
                <w:b/>
                <w:szCs w:val="22"/>
              </w:rPr>
              <w:t>5</w:t>
            </w:r>
            <w:r w:rsidR="005E0DB0" w:rsidRPr="005E0DB0">
              <w:rPr>
                <w:rFonts w:ascii="Calibri" w:hAnsi="Calibri" w:cs="Calibri"/>
                <w:b/>
                <w:szCs w:val="22"/>
              </w:rPr>
              <w:t>/0</w:t>
            </w:r>
            <w:r>
              <w:rPr>
                <w:rFonts w:ascii="Calibri" w:hAnsi="Calibri" w:cs="Calibri"/>
                <w:b/>
                <w:szCs w:val="22"/>
              </w:rPr>
              <w:t>4</w:t>
            </w:r>
            <w:r w:rsidR="005E0DB0" w:rsidRPr="005E0DB0">
              <w:rPr>
                <w:rFonts w:ascii="Calibri" w:hAnsi="Calibri" w:cs="Calibri"/>
                <w:b/>
                <w:szCs w:val="22"/>
              </w:rPr>
              <w:t>/2019</w:t>
            </w: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5E0DB0" w:rsidRDefault="002F6886" w:rsidP="005E0DB0">
            <w:pPr>
              <w:jc w:val="center"/>
              <w:rPr>
                <w:rFonts w:ascii="Calibri" w:hAnsi="Calibri" w:cs="Calibri"/>
                <w:b/>
                <w:sz w:val="22"/>
                <w:szCs w:val="22"/>
              </w:rPr>
            </w:pPr>
            <w:r>
              <w:rPr>
                <w:rFonts w:ascii="Calibri" w:hAnsi="Calibri" w:cs="Calibri"/>
                <w:b/>
                <w:szCs w:val="22"/>
              </w:rPr>
              <w:t>10</w:t>
            </w:r>
            <w:r w:rsidR="005E0DB0" w:rsidRPr="005E0DB0">
              <w:rPr>
                <w:rFonts w:ascii="Calibri" w:hAnsi="Calibri" w:cs="Calibri"/>
                <w:b/>
                <w:szCs w:val="22"/>
              </w:rPr>
              <w:t>:30</w:t>
            </w:r>
          </w:p>
        </w:tc>
        <w:tc>
          <w:tcPr>
            <w:tcW w:w="2862" w:type="dxa"/>
          </w:tcPr>
          <w:p w:rsidR="005E0DB0" w:rsidRDefault="005E0DB0" w:rsidP="005E0DB0">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E0DB0" w:rsidRPr="00B72F2E" w:rsidRDefault="005E0DB0" w:rsidP="005E0DB0">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241AE7" w:rsidRDefault="005E0DB0" w:rsidP="005E0DB0">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520FD2" w:rsidRPr="00552079" w:rsidTr="00520FD2">
        <w:trPr>
          <w:trHeight w:val="64"/>
        </w:trPr>
        <w:tc>
          <w:tcPr>
            <w:tcW w:w="9214" w:type="dxa"/>
            <w:gridSpan w:val="6"/>
            <w:vAlign w:val="center"/>
          </w:tcPr>
          <w:p w:rsidR="00520FD2" w:rsidRPr="00241AE7" w:rsidRDefault="00520FD2" w:rsidP="00306536">
            <w:pPr>
              <w:rPr>
                <w:rFonts w:ascii="Calibri" w:hAnsi="Calibri" w:cs="Calibri"/>
                <w:color w:val="FF0000"/>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5</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bookmarkStart w:id="0" w:name="_GoBack"/>
            <w:bookmarkEnd w:id="0"/>
          </w:p>
          <w:p w:rsidR="00520FD2" w:rsidRPr="00CA04A3" w:rsidRDefault="00707673" w:rsidP="002F6886">
            <w:pPr>
              <w:rPr>
                <w:rFonts w:ascii="Calibri" w:hAnsi="Calibri" w:cs="Calibri"/>
                <w:sz w:val="22"/>
                <w:szCs w:val="22"/>
              </w:rPr>
            </w:pPr>
            <w:r>
              <w:rPr>
                <w:rFonts w:ascii="Calibri" w:hAnsi="Calibri" w:cs="Calibri"/>
                <w:b/>
              </w:rPr>
              <w:t>0</w:t>
            </w:r>
            <w:r w:rsidR="002F6886">
              <w:rPr>
                <w:rFonts w:ascii="Calibri" w:hAnsi="Calibri" w:cs="Calibri"/>
                <w:b/>
              </w:rPr>
              <w:t>6</w:t>
            </w:r>
            <w:r w:rsidR="00520FD2">
              <w:rPr>
                <w:rFonts w:ascii="Calibri" w:hAnsi="Calibri" w:cs="Calibri"/>
                <w:b/>
              </w:rPr>
              <w:t>/0</w:t>
            </w:r>
            <w:r>
              <w:rPr>
                <w:rFonts w:ascii="Calibri" w:hAnsi="Calibri" w:cs="Calibri"/>
                <w:b/>
              </w:rPr>
              <w:t>5</w:t>
            </w:r>
            <w:r w:rsidR="00520FD2">
              <w:rPr>
                <w:rFonts w:ascii="Calibri" w:hAnsi="Calibri" w:cs="Calibri"/>
                <w:b/>
              </w:rPr>
              <w:t>/2019</w:t>
            </w:r>
          </w:p>
        </w:tc>
        <w:tc>
          <w:tcPr>
            <w:tcW w:w="1528" w:type="dxa"/>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Hasta hora:</w:t>
            </w:r>
          </w:p>
          <w:p w:rsidR="00520FD2" w:rsidRPr="00CA04A3" w:rsidRDefault="00520FD2" w:rsidP="00520FD2">
            <w:pPr>
              <w:jc w:val="center"/>
              <w:rPr>
                <w:rFonts w:ascii="Calibri" w:hAnsi="Calibri" w:cs="Calibri"/>
                <w:sz w:val="22"/>
                <w:szCs w:val="22"/>
              </w:rPr>
            </w:pPr>
            <w:r w:rsidRPr="002A4AB7">
              <w:rPr>
                <w:rFonts w:ascii="Calibri" w:hAnsi="Calibri" w:cs="Calibri"/>
                <w:b/>
              </w:rPr>
              <w:t>1</w:t>
            </w:r>
            <w:r w:rsidR="002F6886">
              <w:rPr>
                <w:rFonts w:ascii="Calibri" w:hAnsi="Calibri" w:cs="Calibri"/>
                <w:b/>
              </w:rPr>
              <w:t>5</w:t>
            </w:r>
            <w:r w:rsidRPr="002A4AB7">
              <w:rPr>
                <w:rFonts w:ascii="Calibri" w:hAnsi="Calibri" w:cs="Calibri"/>
                <w:b/>
              </w:rPr>
              <w:t>:30</w:t>
            </w:r>
          </w:p>
        </w:tc>
        <w:tc>
          <w:tcPr>
            <w:tcW w:w="2862" w:type="dxa"/>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20FD2" w:rsidRPr="00B72F2E" w:rsidRDefault="00520FD2" w:rsidP="00306536">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CA04A3" w:rsidRDefault="00520FD2" w:rsidP="00306536">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520FD2" w:rsidRPr="00552079" w:rsidTr="00520FD2">
        <w:trPr>
          <w:trHeight w:val="214"/>
        </w:trPr>
        <w:tc>
          <w:tcPr>
            <w:tcW w:w="9214" w:type="dxa"/>
            <w:gridSpan w:val="6"/>
            <w:vAlign w:val="center"/>
          </w:tcPr>
          <w:p w:rsidR="00520FD2" w:rsidRPr="00241AE7" w:rsidRDefault="00520FD2" w:rsidP="00306536">
            <w:pPr>
              <w:jc w:val="both"/>
              <w:rPr>
                <w:rFonts w:ascii="Calibri" w:hAnsi="Calibri" w:cs="Calibri"/>
                <w:color w:val="FF0000"/>
                <w:sz w:val="22"/>
                <w:szCs w:val="22"/>
              </w:rPr>
            </w:pPr>
          </w:p>
        </w:tc>
      </w:tr>
      <w:tr w:rsidR="00520FD2" w:rsidRPr="00552079" w:rsidTr="00520FD2">
        <w:trPr>
          <w:trHeight w:val="41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6</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707673" w:rsidP="002F6886">
            <w:pPr>
              <w:rPr>
                <w:rFonts w:ascii="Calibri" w:hAnsi="Calibri" w:cs="Calibri"/>
                <w:sz w:val="22"/>
                <w:szCs w:val="22"/>
              </w:rPr>
            </w:pPr>
            <w:r>
              <w:rPr>
                <w:rFonts w:ascii="Calibri" w:hAnsi="Calibri" w:cs="Calibri"/>
                <w:b/>
              </w:rPr>
              <w:t>0</w:t>
            </w:r>
            <w:r w:rsidR="002F6886">
              <w:rPr>
                <w:rFonts w:ascii="Calibri" w:hAnsi="Calibri" w:cs="Calibri"/>
                <w:b/>
              </w:rPr>
              <w:t>6</w:t>
            </w:r>
            <w:r w:rsidR="00520FD2">
              <w:rPr>
                <w:rFonts w:ascii="Calibri" w:hAnsi="Calibri" w:cs="Calibri"/>
                <w:b/>
              </w:rPr>
              <w:t>/0</w:t>
            </w:r>
            <w:r>
              <w:rPr>
                <w:rFonts w:ascii="Calibri" w:hAnsi="Calibri" w:cs="Calibri"/>
                <w:b/>
              </w:rPr>
              <w:t>5</w:t>
            </w:r>
            <w:r w:rsidR="00520FD2">
              <w:rPr>
                <w:rFonts w:ascii="Calibri" w:hAnsi="Calibri" w:cs="Calibri"/>
                <w:b/>
              </w:rPr>
              <w:t>/2019</w:t>
            </w:r>
          </w:p>
        </w:tc>
        <w:tc>
          <w:tcPr>
            <w:tcW w:w="1576" w:type="dxa"/>
            <w:gridSpan w:val="2"/>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Hora:</w:t>
            </w:r>
          </w:p>
          <w:p w:rsidR="00520FD2" w:rsidRPr="00CA04A3" w:rsidRDefault="00520FD2" w:rsidP="002F6886">
            <w:pPr>
              <w:jc w:val="center"/>
              <w:rPr>
                <w:rFonts w:ascii="Calibri" w:hAnsi="Calibri" w:cs="Calibri"/>
                <w:sz w:val="22"/>
                <w:szCs w:val="22"/>
              </w:rPr>
            </w:pPr>
            <w:r w:rsidRPr="002A4AB7">
              <w:rPr>
                <w:rFonts w:ascii="Calibri" w:hAnsi="Calibri" w:cs="Calibri"/>
                <w:b/>
              </w:rPr>
              <w:t>1</w:t>
            </w:r>
            <w:r w:rsidR="002F6886">
              <w:rPr>
                <w:rFonts w:ascii="Calibri" w:hAnsi="Calibri" w:cs="Calibri"/>
                <w:b/>
              </w:rPr>
              <w:t>5</w:t>
            </w:r>
            <w:r w:rsidRPr="002A4AB7">
              <w:rPr>
                <w:rFonts w:ascii="Calibri" w:hAnsi="Calibri" w:cs="Calibri"/>
                <w:b/>
              </w:rPr>
              <w:t>:</w:t>
            </w:r>
            <w:r>
              <w:rPr>
                <w:rFonts w:ascii="Calibri" w:hAnsi="Calibri" w:cs="Calibri"/>
                <w:b/>
              </w:rPr>
              <w:t>45</w:t>
            </w:r>
          </w:p>
        </w:tc>
        <w:tc>
          <w:tcPr>
            <w:tcW w:w="2862" w:type="dxa"/>
            <w:vAlign w:val="center"/>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520FD2" w:rsidRPr="00B72F2E" w:rsidRDefault="00520FD2" w:rsidP="00306536">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520FD2" w:rsidRPr="00CA04A3" w:rsidRDefault="00520FD2" w:rsidP="00306536">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4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7</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20FD2" w:rsidRPr="00241AE7" w:rsidRDefault="00520FD2" w:rsidP="00036D48">
            <w:pPr>
              <w:jc w:val="both"/>
              <w:rPr>
                <w:rFonts w:ascii="Calibri" w:hAnsi="Calibri" w:cs="Calibri"/>
                <w:szCs w:val="22"/>
              </w:rPr>
            </w:pPr>
            <w:r w:rsidRPr="00241AE7">
              <w:rPr>
                <w:rFonts w:ascii="Calibri" w:hAnsi="Calibri" w:cs="Calibri"/>
                <w:szCs w:val="22"/>
              </w:rPr>
              <w:t xml:space="preserve">Fecha Estimada: </w:t>
            </w:r>
            <w:r w:rsidR="005E0DB0">
              <w:rPr>
                <w:rFonts w:ascii="Calibri" w:hAnsi="Calibri" w:cs="Calibri"/>
                <w:b/>
              </w:rPr>
              <w:t>2</w:t>
            </w:r>
            <w:r w:rsidR="00572BB6">
              <w:rPr>
                <w:rFonts w:ascii="Calibri" w:hAnsi="Calibri" w:cs="Calibri"/>
                <w:b/>
              </w:rPr>
              <w:t>7</w:t>
            </w:r>
            <w:r w:rsidR="005E0DB0">
              <w:rPr>
                <w:rFonts w:ascii="Calibri" w:hAnsi="Calibri" w:cs="Calibri"/>
                <w:b/>
              </w:rPr>
              <w:t>/</w:t>
            </w:r>
            <w:r>
              <w:rPr>
                <w:rFonts w:ascii="Calibri" w:hAnsi="Calibri" w:cs="Calibri"/>
                <w:b/>
              </w:rPr>
              <w:t>0</w:t>
            </w:r>
            <w:r w:rsidR="004B2832">
              <w:rPr>
                <w:rFonts w:ascii="Calibri" w:hAnsi="Calibri" w:cs="Calibri"/>
                <w:b/>
              </w:rPr>
              <w:t>5</w:t>
            </w:r>
            <w:r>
              <w:rPr>
                <w:rFonts w:ascii="Calibri" w:hAnsi="Calibri" w:cs="Calibri"/>
                <w:b/>
              </w:rPr>
              <w:t>/2019</w:t>
            </w:r>
          </w:p>
        </w:tc>
        <w:tc>
          <w:tcPr>
            <w:tcW w:w="2862" w:type="dxa"/>
            <w:vAlign w:val="center"/>
          </w:tcPr>
          <w:p w:rsidR="00520FD2" w:rsidRPr="00241AE7" w:rsidRDefault="00520FD2" w:rsidP="0030653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1"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9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8</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520FD2" w:rsidRPr="00241AE7" w:rsidRDefault="00520FD2" w:rsidP="00572BB6">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036D48">
              <w:rPr>
                <w:rFonts w:ascii="Calibri" w:hAnsi="Calibri" w:cs="Calibri"/>
                <w:b/>
              </w:rPr>
              <w:t>0</w:t>
            </w:r>
            <w:r w:rsidR="00572BB6">
              <w:rPr>
                <w:rFonts w:ascii="Calibri" w:hAnsi="Calibri" w:cs="Calibri"/>
                <w:b/>
              </w:rPr>
              <w:t>4</w:t>
            </w:r>
            <w:r>
              <w:rPr>
                <w:rFonts w:ascii="Calibri" w:hAnsi="Calibri" w:cs="Calibri"/>
                <w:b/>
              </w:rPr>
              <w:t>/0</w:t>
            </w:r>
            <w:r w:rsidR="004B2832">
              <w:rPr>
                <w:rFonts w:ascii="Calibri" w:hAnsi="Calibri" w:cs="Calibri"/>
                <w:b/>
              </w:rPr>
              <w:t>6</w:t>
            </w:r>
            <w:r>
              <w:rPr>
                <w:rFonts w:ascii="Calibri" w:hAnsi="Calibri" w:cs="Calibri"/>
                <w:b/>
              </w:rPr>
              <w:t>/2019</w:t>
            </w:r>
          </w:p>
        </w:tc>
      </w:tr>
    </w:tbl>
    <w:p w:rsidR="00520FD2" w:rsidRDefault="00520FD2" w:rsidP="00520FD2">
      <w:pPr>
        <w:rPr>
          <w:rFonts w:ascii="Calibri" w:hAnsi="Calibri" w:cs="Calibri"/>
          <w:sz w:val="22"/>
          <w:szCs w:val="22"/>
        </w:rPr>
      </w:pPr>
    </w:p>
    <w:tbl>
      <w:tblPr>
        <w:tblW w:w="9313" w:type="dxa"/>
        <w:jc w:val="center"/>
        <w:tblCellMar>
          <w:left w:w="70" w:type="dxa"/>
          <w:right w:w="70" w:type="dxa"/>
        </w:tblCellMar>
        <w:tblLook w:val="04A0" w:firstRow="1" w:lastRow="0" w:firstColumn="1" w:lastColumn="0" w:noHBand="0" w:noVBand="1"/>
      </w:tblPr>
      <w:tblGrid>
        <w:gridCol w:w="417"/>
        <w:gridCol w:w="3436"/>
        <w:gridCol w:w="1309"/>
        <w:gridCol w:w="1225"/>
        <w:gridCol w:w="1364"/>
        <w:gridCol w:w="1562"/>
      </w:tblGrid>
      <w:tr w:rsidR="00520FD2" w:rsidRPr="00572BB6" w:rsidTr="005E0DB0">
        <w:trPr>
          <w:trHeight w:val="223"/>
          <w:jc w:val="center"/>
        </w:trPr>
        <w:tc>
          <w:tcPr>
            <w:tcW w:w="931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520FD2" w:rsidRPr="00572BB6" w:rsidRDefault="00520FD2" w:rsidP="00306536">
            <w:pPr>
              <w:ind w:left="705"/>
              <w:jc w:val="center"/>
              <w:rPr>
                <w:rFonts w:asciiTheme="minorHAnsi" w:hAnsiTheme="minorHAnsi" w:cs="Calibri"/>
                <w:b/>
                <w:bCs/>
                <w:i/>
                <w:color w:val="FF0000"/>
                <w:lang w:val="es-BO" w:eastAsia="es-BO"/>
              </w:rPr>
            </w:pPr>
            <w:r w:rsidRPr="00572BB6">
              <w:rPr>
                <w:rFonts w:asciiTheme="minorHAnsi" w:hAnsiTheme="minorHAnsi" w:cs="Calibri"/>
                <w:b/>
                <w:sz w:val="22"/>
              </w:rPr>
              <w:t xml:space="preserve">PRECIO REFERENCIAL </w:t>
            </w:r>
          </w:p>
        </w:tc>
      </w:tr>
      <w:tr w:rsidR="00520FD2" w:rsidRPr="00572BB6" w:rsidTr="00520FD2">
        <w:trPr>
          <w:trHeight w:val="543"/>
          <w:jc w:val="center"/>
        </w:trPr>
        <w:tc>
          <w:tcPr>
            <w:tcW w:w="41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CANTIDAD</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UNITARIO Bs.</w:t>
            </w:r>
          </w:p>
        </w:tc>
        <w:tc>
          <w:tcPr>
            <w:tcW w:w="1562" w:type="dxa"/>
            <w:tcBorders>
              <w:top w:val="single" w:sz="4" w:space="0" w:color="auto"/>
              <w:left w:val="nil"/>
              <w:bottom w:val="single" w:sz="8" w:space="0" w:color="auto"/>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TOTAL Bs.</w:t>
            </w:r>
          </w:p>
        </w:tc>
      </w:tr>
      <w:tr w:rsidR="00572BB6" w:rsidRPr="00572BB6" w:rsidTr="004B2832">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72BB6" w:rsidRPr="00572BB6" w:rsidRDefault="00572BB6" w:rsidP="00572BB6">
            <w:pPr>
              <w:jc w:val="center"/>
              <w:rPr>
                <w:rFonts w:asciiTheme="minorHAnsi" w:hAnsiTheme="minorHAnsi" w:cs="Calibri"/>
                <w:bCs/>
                <w:szCs w:val="22"/>
                <w:lang w:val="es-ES_tradnl" w:eastAsia="es-BO"/>
              </w:rPr>
            </w:pPr>
            <w:r w:rsidRPr="00572BB6">
              <w:rPr>
                <w:rFonts w:asciiTheme="minorHAnsi" w:hAnsiTheme="minorHAnsi" w:cs="Calibri"/>
                <w:bCs/>
                <w:szCs w:val="22"/>
                <w:lang w:val="es-ES_tradnl" w:eastAsia="es-BO"/>
              </w:rPr>
              <w:t>1</w:t>
            </w:r>
          </w:p>
        </w:tc>
        <w:tc>
          <w:tcPr>
            <w:tcW w:w="3436" w:type="dxa"/>
            <w:tcBorders>
              <w:top w:val="nil"/>
              <w:left w:val="nil"/>
              <w:bottom w:val="single" w:sz="8" w:space="0" w:color="auto"/>
              <w:right w:val="single" w:sz="8" w:space="0" w:color="auto"/>
            </w:tcBorders>
            <w:shd w:val="clear" w:color="000000" w:fill="FFFFFF"/>
            <w:vAlign w:val="center"/>
          </w:tcPr>
          <w:p w:rsidR="00572BB6" w:rsidRPr="00572BB6" w:rsidRDefault="00572BB6" w:rsidP="00572BB6">
            <w:pPr>
              <w:spacing w:before="60" w:after="60"/>
              <w:rPr>
                <w:rFonts w:asciiTheme="minorHAnsi" w:hAnsiTheme="minorHAnsi" w:cs="Calibri"/>
                <w:szCs w:val="22"/>
                <w:lang w:val="es-BO"/>
              </w:rPr>
            </w:pPr>
            <w:r w:rsidRPr="00572BB6">
              <w:rPr>
                <w:rFonts w:asciiTheme="minorHAnsi" w:hAnsiTheme="minorHAnsi" w:cs="Calibri"/>
                <w:szCs w:val="22"/>
                <w:lang w:val="es-BO"/>
              </w:rPr>
              <w:t>Servidor Procesador de Protocolo PP</w:t>
            </w:r>
          </w:p>
        </w:tc>
        <w:tc>
          <w:tcPr>
            <w:tcW w:w="1309" w:type="dxa"/>
            <w:tcBorders>
              <w:top w:val="nil"/>
              <w:left w:val="nil"/>
              <w:bottom w:val="single" w:sz="8" w:space="0" w:color="auto"/>
              <w:right w:val="single" w:sz="4" w:space="0" w:color="auto"/>
            </w:tcBorders>
            <w:shd w:val="clear" w:color="auto" w:fill="auto"/>
            <w:noWrap/>
            <w:vAlign w:val="center"/>
          </w:tcPr>
          <w:p w:rsidR="00572BB6" w:rsidRPr="00572BB6" w:rsidRDefault="00572BB6" w:rsidP="00572BB6">
            <w:pPr>
              <w:jc w:val="center"/>
              <w:rPr>
                <w:rFonts w:asciiTheme="minorHAnsi" w:hAnsiTheme="minorHAnsi" w:cs="Calibri"/>
                <w:szCs w:val="22"/>
                <w:lang w:val="es-BO"/>
              </w:rPr>
            </w:pPr>
            <w:r w:rsidRPr="00572BB6">
              <w:rPr>
                <w:rFonts w:asciiTheme="minorHAnsi" w:hAnsiTheme="minorHAnsi" w:cs="Calibri"/>
                <w:szCs w:val="22"/>
                <w:lang w:val="es-BO"/>
              </w:rPr>
              <w:t>1</w:t>
            </w:r>
          </w:p>
        </w:tc>
        <w:tc>
          <w:tcPr>
            <w:tcW w:w="1225" w:type="dxa"/>
            <w:tcBorders>
              <w:top w:val="nil"/>
              <w:left w:val="single" w:sz="4" w:space="0" w:color="auto"/>
              <w:bottom w:val="single" w:sz="8" w:space="0" w:color="auto"/>
              <w:right w:val="single" w:sz="8" w:space="0" w:color="auto"/>
            </w:tcBorders>
            <w:shd w:val="clear" w:color="auto" w:fill="auto"/>
            <w:vAlign w:val="center"/>
          </w:tcPr>
          <w:p w:rsidR="00572BB6" w:rsidRPr="00572BB6" w:rsidRDefault="00572BB6" w:rsidP="00572BB6">
            <w:pPr>
              <w:spacing w:before="60" w:after="60"/>
              <w:jc w:val="center"/>
              <w:rPr>
                <w:rFonts w:asciiTheme="minorHAnsi" w:hAnsiTheme="minorHAnsi" w:cs="Calibri"/>
                <w:szCs w:val="22"/>
                <w:lang w:val="es-BO"/>
              </w:rPr>
            </w:pPr>
            <w:r w:rsidRPr="00572BB6">
              <w:rPr>
                <w:rFonts w:asciiTheme="minorHAnsi" w:hAnsiTheme="minorHAnsi" w:cs="Calibri"/>
                <w:szCs w:val="22"/>
                <w:lang w:val="es-BO"/>
              </w:rPr>
              <w:t>Equipo</w:t>
            </w:r>
          </w:p>
        </w:tc>
        <w:tc>
          <w:tcPr>
            <w:tcW w:w="1364" w:type="dxa"/>
            <w:tcBorders>
              <w:top w:val="nil"/>
              <w:left w:val="nil"/>
              <w:bottom w:val="single" w:sz="8" w:space="0" w:color="auto"/>
              <w:right w:val="single" w:sz="8" w:space="0" w:color="auto"/>
            </w:tcBorders>
            <w:shd w:val="clear" w:color="auto" w:fill="auto"/>
            <w:vAlign w:val="center"/>
          </w:tcPr>
          <w:p w:rsidR="00572BB6" w:rsidRPr="00572BB6" w:rsidRDefault="00572BB6" w:rsidP="00572BB6">
            <w:pPr>
              <w:jc w:val="right"/>
              <w:rPr>
                <w:rFonts w:asciiTheme="minorHAnsi" w:hAnsiTheme="minorHAnsi" w:cs="Calibri"/>
                <w:szCs w:val="22"/>
                <w:lang w:val="es-BO"/>
              </w:rPr>
            </w:pPr>
            <w:r w:rsidRPr="00572BB6">
              <w:rPr>
                <w:rFonts w:asciiTheme="minorHAnsi" w:hAnsiTheme="minorHAnsi" w:cs="Calibri"/>
                <w:bCs/>
                <w:color w:val="000000"/>
                <w:szCs w:val="22"/>
                <w:lang w:val="es-BO" w:eastAsia="es-BO"/>
              </w:rPr>
              <w:t>156.600,00</w:t>
            </w:r>
          </w:p>
        </w:tc>
        <w:tc>
          <w:tcPr>
            <w:tcW w:w="1562" w:type="dxa"/>
            <w:tcBorders>
              <w:top w:val="nil"/>
              <w:left w:val="nil"/>
              <w:bottom w:val="single" w:sz="8" w:space="0" w:color="auto"/>
              <w:right w:val="single" w:sz="8" w:space="0" w:color="auto"/>
            </w:tcBorders>
            <w:shd w:val="clear" w:color="auto" w:fill="auto"/>
            <w:noWrap/>
            <w:vAlign w:val="center"/>
          </w:tcPr>
          <w:p w:rsidR="00572BB6" w:rsidRPr="00572BB6" w:rsidRDefault="00572BB6" w:rsidP="00572BB6">
            <w:pPr>
              <w:jc w:val="right"/>
              <w:rPr>
                <w:rFonts w:asciiTheme="minorHAnsi" w:hAnsiTheme="minorHAnsi" w:cs="Calibri"/>
                <w:szCs w:val="22"/>
                <w:lang w:val="es-BO"/>
              </w:rPr>
            </w:pPr>
            <w:r w:rsidRPr="00572BB6">
              <w:rPr>
                <w:rFonts w:asciiTheme="minorHAnsi" w:hAnsiTheme="minorHAnsi" w:cs="Calibri"/>
                <w:bCs/>
                <w:color w:val="000000"/>
                <w:szCs w:val="22"/>
                <w:lang w:val="es-BO" w:eastAsia="es-BO"/>
              </w:rPr>
              <w:t>156.600,00</w:t>
            </w:r>
          </w:p>
        </w:tc>
      </w:tr>
      <w:tr w:rsidR="00572BB6" w:rsidRPr="00572BB6" w:rsidTr="004B2832">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72BB6" w:rsidRPr="00572BB6" w:rsidRDefault="00572BB6" w:rsidP="00572BB6">
            <w:pPr>
              <w:jc w:val="center"/>
              <w:rPr>
                <w:rFonts w:asciiTheme="minorHAnsi" w:hAnsiTheme="minorHAnsi" w:cs="Calibri"/>
                <w:szCs w:val="22"/>
                <w:lang w:val="es-BO"/>
              </w:rPr>
            </w:pPr>
            <w:r w:rsidRPr="00572BB6">
              <w:rPr>
                <w:rFonts w:asciiTheme="minorHAnsi" w:hAnsiTheme="minorHAnsi" w:cs="Calibri"/>
                <w:szCs w:val="22"/>
                <w:lang w:val="es-BO"/>
              </w:rPr>
              <w:t>2</w:t>
            </w:r>
          </w:p>
        </w:tc>
        <w:tc>
          <w:tcPr>
            <w:tcW w:w="3436" w:type="dxa"/>
            <w:tcBorders>
              <w:top w:val="nil"/>
              <w:left w:val="nil"/>
              <w:bottom w:val="single" w:sz="8" w:space="0" w:color="auto"/>
              <w:right w:val="single" w:sz="8" w:space="0" w:color="auto"/>
            </w:tcBorders>
            <w:shd w:val="clear" w:color="000000" w:fill="FFFFFF"/>
            <w:vAlign w:val="center"/>
          </w:tcPr>
          <w:p w:rsidR="00572BB6" w:rsidRPr="00572BB6" w:rsidRDefault="00572BB6" w:rsidP="00572BB6">
            <w:pPr>
              <w:spacing w:before="60" w:after="60"/>
              <w:rPr>
                <w:rFonts w:asciiTheme="minorHAnsi" w:hAnsiTheme="minorHAnsi" w:cs="Calibri"/>
                <w:szCs w:val="22"/>
                <w:lang w:val="es-BO"/>
              </w:rPr>
            </w:pPr>
            <w:r w:rsidRPr="00572BB6">
              <w:rPr>
                <w:rFonts w:asciiTheme="minorHAnsi" w:hAnsiTheme="minorHAnsi" w:cs="Calibri"/>
                <w:bCs/>
                <w:szCs w:val="22"/>
              </w:rPr>
              <w:t>Servidor de Gestión de Red NMS</w:t>
            </w:r>
          </w:p>
        </w:tc>
        <w:tc>
          <w:tcPr>
            <w:tcW w:w="1309" w:type="dxa"/>
            <w:tcBorders>
              <w:top w:val="nil"/>
              <w:left w:val="nil"/>
              <w:bottom w:val="single" w:sz="8" w:space="0" w:color="auto"/>
              <w:right w:val="single" w:sz="4" w:space="0" w:color="auto"/>
            </w:tcBorders>
            <w:shd w:val="clear" w:color="auto" w:fill="auto"/>
            <w:noWrap/>
            <w:vAlign w:val="center"/>
          </w:tcPr>
          <w:p w:rsidR="00572BB6" w:rsidRPr="00572BB6" w:rsidRDefault="00572BB6" w:rsidP="00572BB6">
            <w:pPr>
              <w:jc w:val="center"/>
              <w:rPr>
                <w:rFonts w:asciiTheme="minorHAnsi" w:hAnsiTheme="minorHAnsi" w:cs="Calibri"/>
                <w:szCs w:val="22"/>
                <w:lang w:val="es-BO"/>
              </w:rPr>
            </w:pPr>
            <w:r w:rsidRPr="00572BB6">
              <w:rPr>
                <w:rFonts w:asciiTheme="minorHAnsi" w:hAnsiTheme="minorHAnsi" w:cs="Calibri"/>
                <w:szCs w:val="22"/>
                <w:lang w:val="es-BO"/>
              </w:rPr>
              <w:t>1</w:t>
            </w:r>
          </w:p>
        </w:tc>
        <w:tc>
          <w:tcPr>
            <w:tcW w:w="1225" w:type="dxa"/>
            <w:tcBorders>
              <w:top w:val="nil"/>
              <w:left w:val="single" w:sz="4" w:space="0" w:color="auto"/>
              <w:bottom w:val="single" w:sz="8" w:space="0" w:color="auto"/>
              <w:right w:val="single" w:sz="8" w:space="0" w:color="auto"/>
            </w:tcBorders>
            <w:shd w:val="clear" w:color="auto" w:fill="auto"/>
            <w:vAlign w:val="center"/>
          </w:tcPr>
          <w:p w:rsidR="00572BB6" w:rsidRPr="00572BB6" w:rsidRDefault="00572BB6" w:rsidP="00572BB6">
            <w:pPr>
              <w:spacing w:before="60" w:after="60"/>
              <w:jc w:val="center"/>
              <w:rPr>
                <w:rFonts w:asciiTheme="minorHAnsi" w:hAnsiTheme="minorHAnsi" w:cs="Calibri"/>
                <w:szCs w:val="22"/>
                <w:lang w:val="es-BO"/>
              </w:rPr>
            </w:pPr>
            <w:r w:rsidRPr="00572BB6">
              <w:rPr>
                <w:rFonts w:asciiTheme="minorHAnsi" w:hAnsiTheme="minorHAnsi" w:cs="Calibri"/>
                <w:szCs w:val="22"/>
                <w:lang w:val="es-BO"/>
              </w:rPr>
              <w:t xml:space="preserve">Equipo </w:t>
            </w:r>
          </w:p>
        </w:tc>
        <w:tc>
          <w:tcPr>
            <w:tcW w:w="1364" w:type="dxa"/>
            <w:tcBorders>
              <w:top w:val="nil"/>
              <w:left w:val="nil"/>
              <w:bottom w:val="single" w:sz="8" w:space="0" w:color="auto"/>
              <w:right w:val="single" w:sz="8" w:space="0" w:color="auto"/>
            </w:tcBorders>
            <w:shd w:val="clear" w:color="auto" w:fill="auto"/>
            <w:vAlign w:val="center"/>
          </w:tcPr>
          <w:p w:rsidR="00572BB6" w:rsidRPr="00572BB6" w:rsidRDefault="00572BB6" w:rsidP="00572BB6">
            <w:pPr>
              <w:jc w:val="right"/>
              <w:rPr>
                <w:rFonts w:asciiTheme="minorHAnsi" w:hAnsiTheme="minorHAnsi" w:cs="Calibri"/>
                <w:szCs w:val="22"/>
                <w:lang w:val="es-BO"/>
              </w:rPr>
            </w:pPr>
            <w:r w:rsidRPr="00572BB6">
              <w:rPr>
                <w:rFonts w:asciiTheme="minorHAnsi" w:hAnsiTheme="minorHAnsi" w:cs="Calibri"/>
                <w:bCs/>
                <w:color w:val="000000"/>
                <w:szCs w:val="22"/>
                <w:lang w:val="es-BO" w:eastAsia="es-BO"/>
              </w:rPr>
              <w:t>156.600,00</w:t>
            </w:r>
          </w:p>
        </w:tc>
        <w:tc>
          <w:tcPr>
            <w:tcW w:w="1562" w:type="dxa"/>
            <w:tcBorders>
              <w:top w:val="nil"/>
              <w:left w:val="nil"/>
              <w:bottom w:val="single" w:sz="8" w:space="0" w:color="auto"/>
              <w:right w:val="single" w:sz="8" w:space="0" w:color="auto"/>
            </w:tcBorders>
            <w:shd w:val="clear" w:color="auto" w:fill="auto"/>
            <w:noWrap/>
            <w:vAlign w:val="center"/>
          </w:tcPr>
          <w:p w:rsidR="00572BB6" w:rsidRPr="00572BB6" w:rsidRDefault="00572BB6" w:rsidP="00572BB6">
            <w:pPr>
              <w:jc w:val="right"/>
              <w:rPr>
                <w:rFonts w:asciiTheme="minorHAnsi" w:hAnsiTheme="minorHAnsi" w:cs="Calibri"/>
                <w:szCs w:val="22"/>
                <w:lang w:val="es-BO"/>
              </w:rPr>
            </w:pPr>
            <w:r w:rsidRPr="00572BB6">
              <w:rPr>
                <w:rFonts w:asciiTheme="minorHAnsi" w:hAnsiTheme="minorHAnsi" w:cs="Calibri"/>
                <w:bCs/>
                <w:color w:val="000000"/>
                <w:szCs w:val="22"/>
                <w:lang w:val="es-BO" w:eastAsia="es-BO"/>
              </w:rPr>
              <w:t>156.600,00</w:t>
            </w:r>
          </w:p>
        </w:tc>
      </w:tr>
      <w:tr w:rsidR="00520FD2" w:rsidRPr="00572BB6" w:rsidTr="00520FD2">
        <w:trPr>
          <w:trHeight w:val="339"/>
          <w:jc w:val="center"/>
        </w:trPr>
        <w:tc>
          <w:tcPr>
            <w:tcW w:w="775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0FD2" w:rsidRPr="00572BB6" w:rsidRDefault="00520FD2" w:rsidP="00306536">
            <w:pPr>
              <w:jc w:val="right"/>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TOTAL</w:t>
            </w:r>
          </w:p>
        </w:tc>
        <w:tc>
          <w:tcPr>
            <w:tcW w:w="1562" w:type="dxa"/>
            <w:tcBorders>
              <w:top w:val="nil"/>
              <w:left w:val="nil"/>
              <w:bottom w:val="single" w:sz="8" w:space="0" w:color="auto"/>
              <w:right w:val="single" w:sz="8" w:space="0" w:color="auto"/>
            </w:tcBorders>
            <w:shd w:val="clear" w:color="auto" w:fill="auto"/>
            <w:noWrap/>
            <w:vAlign w:val="center"/>
            <w:hideMark/>
          </w:tcPr>
          <w:p w:rsidR="00520FD2" w:rsidRPr="00572BB6" w:rsidRDefault="00572BB6" w:rsidP="00306536">
            <w:pPr>
              <w:jc w:val="right"/>
              <w:rPr>
                <w:rFonts w:asciiTheme="minorHAnsi" w:hAnsiTheme="minorHAnsi" w:cs="Calibri"/>
                <w:color w:val="000000"/>
                <w:lang w:val="es-BO" w:eastAsia="es-BO"/>
              </w:rPr>
            </w:pPr>
            <w:r w:rsidRPr="00572BB6">
              <w:rPr>
                <w:rFonts w:asciiTheme="minorHAnsi" w:hAnsiTheme="minorHAnsi" w:cs="Arial"/>
                <w:b/>
              </w:rPr>
              <w:t>313.200,00</w:t>
            </w:r>
          </w:p>
        </w:tc>
      </w:tr>
    </w:tbl>
    <w:p w:rsidR="00520FD2" w:rsidRPr="00520FD2" w:rsidRDefault="00520FD2" w:rsidP="00520FD2">
      <w:pPr>
        <w:rPr>
          <w:rFonts w:ascii="Calibri" w:hAnsi="Calibri" w:cs="Calibri"/>
          <w:b/>
          <w:szCs w:val="22"/>
        </w:rPr>
      </w:pPr>
      <w:r w:rsidRPr="00520FD2">
        <w:rPr>
          <w:rFonts w:ascii="Calibri" w:hAnsi="Calibri" w:cs="Calibri"/>
          <w:b/>
          <w:sz w:val="22"/>
          <w:szCs w:val="22"/>
        </w:rPr>
        <w:t xml:space="preserve">Nota: </w:t>
      </w:r>
      <w:r w:rsidRPr="00520FD2">
        <w:rPr>
          <w:rFonts w:ascii="Calibri" w:hAnsi="Calibri" w:cs="Calibri"/>
          <w:sz w:val="22"/>
          <w:szCs w:val="22"/>
        </w:rPr>
        <w:t>Los precios unitarios propuestos no deberán superar los precios unitarios referenciales.</w:t>
      </w:r>
    </w:p>
    <w:p w:rsidR="00520FD2" w:rsidRDefault="00520FD2" w:rsidP="00520FD2">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w:t>
      </w:r>
      <w:r w:rsidR="00CB5F1D" w:rsidRPr="00A9735E">
        <w:rPr>
          <w:rFonts w:ascii="Calibri" w:hAnsi="Calibri" w:cs="Calibri"/>
          <w:sz w:val="22"/>
          <w:szCs w:val="22"/>
        </w:rPr>
        <w:lastRenderedPageBreak/>
        <w:t xml:space="preserve">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2"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3"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520FD2">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520FD2">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097983">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097983">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4B2832" w:rsidRDefault="004B2832"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520FD2" w:rsidRDefault="00520FD2" w:rsidP="00AD08DE">
      <w:pPr>
        <w:tabs>
          <w:tab w:val="num" w:pos="567"/>
        </w:tabs>
        <w:ind w:left="567"/>
        <w:jc w:val="both"/>
        <w:rPr>
          <w:rFonts w:ascii="Calibri" w:hAnsi="Calibri" w:cs="Calibri"/>
          <w:sz w:val="22"/>
          <w:szCs w:val="22"/>
        </w:rPr>
      </w:pPr>
      <w:r w:rsidRPr="00520FD2">
        <w:rPr>
          <w:rFonts w:ascii="Segoe UI" w:hAnsi="Segoe UI" w:cs="Segoe UI"/>
          <w:bCs/>
          <w:i/>
          <w:iCs/>
        </w:rPr>
        <w:t xml:space="preserve"> “No corresponde”</w:t>
      </w:r>
    </w:p>
    <w:p w:rsidR="00F17204" w:rsidRPr="00520FD2" w:rsidRDefault="00F17204"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CONSULTAS ESCRITAS AL DCD</w:t>
      </w:r>
    </w:p>
    <w:p w:rsidR="00685346" w:rsidRPr="00520FD2" w:rsidRDefault="00685346" w:rsidP="00685346">
      <w:pPr>
        <w:ind w:left="851"/>
        <w:jc w:val="both"/>
        <w:rPr>
          <w:rFonts w:ascii="Calibri" w:hAnsi="Calibri" w:cs="Calibri"/>
          <w:sz w:val="22"/>
          <w:szCs w:val="22"/>
        </w:rPr>
      </w:pPr>
    </w:p>
    <w:p w:rsidR="004466EF" w:rsidRPr="00520FD2" w:rsidRDefault="00520FD2" w:rsidP="00AD08DE">
      <w:pPr>
        <w:tabs>
          <w:tab w:val="num" w:pos="567"/>
        </w:tabs>
        <w:ind w:left="567"/>
        <w:jc w:val="both"/>
        <w:rPr>
          <w:rFonts w:ascii="Segoe UI" w:hAnsi="Segoe UI" w:cs="Segoe UI"/>
          <w:bCs/>
          <w:i/>
          <w:iCs/>
        </w:rPr>
      </w:pPr>
      <w:r w:rsidRPr="00520FD2">
        <w:rPr>
          <w:rFonts w:ascii="Segoe UI" w:hAnsi="Segoe UI" w:cs="Segoe UI"/>
          <w:bCs/>
          <w:i/>
          <w:iCs/>
        </w:rPr>
        <w:t>“No corresponde”</w:t>
      </w:r>
    </w:p>
    <w:p w:rsidR="00520FD2" w:rsidRPr="00520FD2" w:rsidRDefault="00520FD2"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 xml:space="preserve">REUNION DE ACLARACION </w:t>
      </w:r>
    </w:p>
    <w:p w:rsidR="00685346" w:rsidRPr="00520FD2" w:rsidRDefault="00685346" w:rsidP="00685346">
      <w:pPr>
        <w:pStyle w:val="Prrafodelista"/>
        <w:ind w:left="426"/>
        <w:jc w:val="both"/>
        <w:rPr>
          <w:rFonts w:ascii="Calibri" w:hAnsi="Calibri" w:cs="Calibri"/>
          <w:sz w:val="22"/>
          <w:szCs w:val="22"/>
        </w:rPr>
      </w:pPr>
    </w:p>
    <w:p w:rsidR="00685346" w:rsidRPr="00520FD2" w:rsidRDefault="00520FD2" w:rsidP="00520FD2">
      <w:pPr>
        <w:ind w:left="426" w:firstLine="141"/>
        <w:jc w:val="both"/>
        <w:rPr>
          <w:rFonts w:ascii="Segoe UI" w:hAnsi="Segoe UI" w:cs="Segoe UI"/>
          <w:bCs/>
          <w:i/>
          <w:iCs/>
        </w:rPr>
      </w:pPr>
      <w:r w:rsidRPr="00520FD2">
        <w:rPr>
          <w:rFonts w:ascii="Segoe UI" w:hAnsi="Segoe UI" w:cs="Segoe UI"/>
          <w:bCs/>
          <w:i/>
          <w:iCs/>
        </w:rPr>
        <w:t>“No corresponde”</w:t>
      </w:r>
    </w:p>
    <w:p w:rsidR="00520FD2" w:rsidRPr="00993917" w:rsidRDefault="00520FD2"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097983">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097983">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097983">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lastRenderedPageBreak/>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097983">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97983">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97983">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520FD2"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520FD2"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B71112" w:rsidRDefault="00D631F0" w:rsidP="00475B8A">
      <w:pPr>
        <w:ind w:left="567"/>
        <w:jc w:val="both"/>
        <w:rPr>
          <w:rFonts w:ascii="Calibri" w:hAnsi="Calibri" w:cs="Calibri"/>
          <w:b/>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520FD2" w:rsidRPr="00993917" w:rsidRDefault="00520FD2" w:rsidP="00475B8A">
      <w:pPr>
        <w:jc w:val="center"/>
        <w:rPr>
          <w:rFonts w:ascii="Calibri" w:hAnsi="Calibri" w:cs="Calibri"/>
          <w:b/>
          <w:color w:val="000000"/>
          <w:sz w:val="22"/>
          <w:szCs w:val="22"/>
        </w:rPr>
      </w:pPr>
      <w:r>
        <w:rPr>
          <w:rFonts w:ascii="Calibri" w:hAnsi="Calibri" w:cs="Calibri"/>
          <w:b/>
          <w:color w:val="000000"/>
          <w:sz w:val="22"/>
          <w:szCs w:val="22"/>
        </w:rPr>
        <w:t>PARTE II</w:t>
      </w:r>
    </w:p>
    <w:p w:rsidR="00520FD2" w:rsidRPr="00993917" w:rsidRDefault="00520FD2" w:rsidP="00520FD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20FD2" w:rsidRPr="00993917" w:rsidRDefault="00520FD2" w:rsidP="00520FD2">
      <w:pPr>
        <w:jc w:val="center"/>
        <w:rPr>
          <w:rFonts w:ascii="Calibri" w:hAnsi="Calibri" w:cs="Calibri"/>
          <w:b/>
          <w:sz w:val="22"/>
          <w:szCs w:val="22"/>
        </w:rPr>
      </w:pPr>
    </w:p>
    <w:p w:rsidR="00520FD2" w:rsidRPr="00993917" w:rsidRDefault="00520FD2" w:rsidP="00520FD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20FD2" w:rsidRPr="00993917" w:rsidRDefault="00520FD2" w:rsidP="00520FD2">
      <w:pPr>
        <w:jc w:val="center"/>
        <w:rPr>
          <w:rFonts w:ascii="Calibri" w:hAnsi="Calibri" w:cs="Calibri"/>
          <w:b/>
          <w:sz w:val="22"/>
          <w:szCs w:val="22"/>
        </w:rPr>
      </w:pPr>
    </w:p>
    <w:p w:rsidR="00520FD2" w:rsidRPr="00993917"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20FD2" w:rsidRPr="00993917" w:rsidRDefault="00520FD2" w:rsidP="00520FD2">
      <w:pPr>
        <w:tabs>
          <w:tab w:val="left" w:pos="5025"/>
        </w:tabs>
        <w:rPr>
          <w:rFonts w:ascii="Calibri" w:hAnsi="Calibri" w:cs="Calibri"/>
          <w:b/>
          <w:sz w:val="22"/>
          <w:szCs w:val="22"/>
        </w:rPr>
      </w:pPr>
      <w:r w:rsidRPr="00993917">
        <w:rPr>
          <w:rFonts w:ascii="Calibri" w:hAnsi="Calibri" w:cs="Calibri"/>
          <w:b/>
          <w:sz w:val="22"/>
          <w:szCs w:val="22"/>
        </w:rPr>
        <w:tab/>
      </w:r>
    </w:p>
    <w:p w:rsidR="00520FD2" w:rsidRPr="00537775" w:rsidRDefault="00520FD2" w:rsidP="004B283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Pr="00537775" w:rsidRDefault="00520FD2" w:rsidP="0009798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20FD2" w:rsidRPr="00993917" w:rsidRDefault="00520FD2" w:rsidP="00520FD2">
      <w:pPr>
        <w:jc w:val="both"/>
        <w:rPr>
          <w:rFonts w:ascii="Calibri" w:hAnsi="Calibri" w:cs="Calibri"/>
          <w:sz w:val="22"/>
          <w:szCs w:val="22"/>
        </w:rPr>
      </w:pPr>
    </w:p>
    <w:p w:rsidR="00520FD2" w:rsidRPr="00726784"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20FD2" w:rsidRPr="00B71112" w:rsidRDefault="00520FD2" w:rsidP="00520FD2">
      <w:pPr>
        <w:pStyle w:val="Normal2"/>
        <w:ind w:left="2124" w:hanging="2124"/>
        <w:rPr>
          <w:rFonts w:ascii="Calibri" w:hAnsi="Calibri" w:cs="Calibri"/>
          <w:b/>
          <w:sz w:val="22"/>
          <w:szCs w:val="22"/>
          <w:lang w:val="es-ES"/>
        </w:rPr>
      </w:pPr>
    </w:p>
    <w:p w:rsidR="00520FD2" w:rsidRPr="00537775" w:rsidRDefault="00520FD2" w:rsidP="0009798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Default="00520FD2" w:rsidP="00520FD2">
      <w:pPr>
        <w:ind w:left="708"/>
        <w:jc w:val="center"/>
        <w:rPr>
          <w:rFonts w:ascii="Calibri" w:hAnsi="Calibri" w:cs="Calibri"/>
          <w:b/>
          <w:sz w:val="22"/>
          <w:szCs w:val="22"/>
          <w:lang w:eastAsia="es-ES"/>
        </w:rPr>
      </w:pPr>
    </w:p>
    <w:p w:rsidR="00520FD2" w:rsidRPr="00993917" w:rsidRDefault="00520FD2" w:rsidP="00520FD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20FD2" w:rsidRPr="00993917" w:rsidRDefault="00520FD2" w:rsidP="00520FD2">
      <w:pPr>
        <w:jc w:val="both"/>
        <w:rPr>
          <w:rFonts w:ascii="Calibri" w:hAnsi="Calibri" w:cs="Calibri"/>
          <w:b/>
          <w:sz w:val="22"/>
          <w:szCs w:val="22"/>
          <w:lang w:eastAsia="es-ES"/>
        </w:rPr>
      </w:pPr>
      <w:r w:rsidRPr="00993917">
        <w:rPr>
          <w:rFonts w:ascii="Calibri" w:hAnsi="Calibri" w:cs="Calibri"/>
          <w:b/>
          <w:sz w:val="22"/>
          <w:szCs w:val="22"/>
          <w:lang w:eastAsia="es-ES"/>
        </w:rPr>
        <w:tab/>
      </w:r>
    </w:p>
    <w:p w:rsidR="00520FD2" w:rsidRDefault="00520FD2" w:rsidP="0009798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20FD2" w:rsidRDefault="00520FD2" w:rsidP="00520FD2">
      <w:pPr>
        <w:pStyle w:val="Prrafodelista"/>
        <w:tabs>
          <w:tab w:val="left" w:pos="1058"/>
        </w:tabs>
        <w:ind w:left="927"/>
        <w:jc w:val="both"/>
        <w:rPr>
          <w:rFonts w:ascii="Calibri" w:hAnsi="Calibri" w:cs="Calibri"/>
          <w:sz w:val="22"/>
          <w:szCs w:val="22"/>
        </w:rPr>
      </w:pPr>
    </w:p>
    <w:p w:rsidR="00520FD2" w:rsidRPr="00E979F1" w:rsidRDefault="00520FD2" w:rsidP="00520FD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520FD2" w:rsidRPr="00993917" w:rsidRDefault="00520FD2" w:rsidP="00520FD2">
      <w:pPr>
        <w:pStyle w:val="Normal2"/>
        <w:rPr>
          <w:rFonts w:ascii="Calibri" w:hAnsi="Calibri" w:cs="Calibri"/>
          <w:b/>
          <w:sz w:val="22"/>
          <w:szCs w:val="22"/>
        </w:rPr>
      </w:pPr>
    </w:p>
    <w:p w:rsidR="00520FD2" w:rsidRPr="00166A1D"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520FD2" w:rsidRDefault="00520FD2" w:rsidP="00520FD2">
      <w:pPr>
        <w:pStyle w:val="Prrafodelista"/>
        <w:tabs>
          <w:tab w:val="left" w:pos="426"/>
        </w:tabs>
        <w:ind w:left="426"/>
        <w:rPr>
          <w:rFonts w:ascii="Calibri" w:hAnsi="Calibri" w:cs="Calibri"/>
          <w:sz w:val="22"/>
          <w:szCs w:val="22"/>
          <w:lang w:val="es-BO"/>
        </w:rPr>
      </w:pPr>
    </w:p>
    <w:p w:rsidR="00520FD2" w:rsidRPr="00E633FA" w:rsidRDefault="00520FD2" w:rsidP="00520FD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520FD2" w:rsidRPr="00993917" w:rsidRDefault="00520FD2" w:rsidP="00520FD2">
      <w:pPr>
        <w:pStyle w:val="Normal2"/>
        <w:rPr>
          <w:rFonts w:ascii="Calibri" w:hAnsi="Calibri" w:cs="Calibri"/>
          <w:sz w:val="22"/>
          <w:szCs w:val="22"/>
        </w:rPr>
      </w:pPr>
    </w:p>
    <w:p w:rsidR="00520FD2" w:rsidRPr="00BE6415"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20FD2" w:rsidRDefault="00520FD2" w:rsidP="00520FD2">
      <w:pPr>
        <w:pStyle w:val="Prrafodelista"/>
        <w:tabs>
          <w:tab w:val="left" w:pos="426"/>
        </w:tabs>
        <w:ind w:left="426"/>
        <w:rPr>
          <w:rFonts w:ascii="Calibri" w:hAnsi="Calibri" w:cs="Calibri"/>
          <w:sz w:val="22"/>
          <w:szCs w:val="22"/>
          <w:lang w:val="es-BO"/>
        </w:rPr>
      </w:pPr>
    </w:p>
    <w:p w:rsidR="00520FD2" w:rsidRPr="00726784" w:rsidRDefault="00520FD2" w:rsidP="00520FD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520FD2" w:rsidRPr="00726784" w:rsidRDefault="00520FD2" w:rsidP="00520FD2">
      <w:pPr>
        <w:ind w:left="2268" w:hanging="1560"/>
        <w:jc w:val="both"/>
        <w:rPr>
          <w:rFonts w:ascii="Calibri" w:hAnsi="Calibri" w:cs="Calibri"/>
          <w:sz w:val="18"/>
          <w:szCs w:val="22"/>
          <w:lang w:val="es-BO"/>
        </w:rPr>
      </w:pPr>
    </w:p>
    <w:p w:rsidR="00520FD2" w:rsidRPr="00726784" w:rsidRDefault="00520FD2" w:rsidP="00520FD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520FD2" w:rsidRPr="00726784" w:rsidRDefault="00520FD2" w:rsidP="00520FD2">
      <w:pPr>
        <w:ind w:left="2832" w:hanging="2124"/>
        <w:jc w:val="both"/>
        <w:rPr>
          <w:rFonts w:ascii="Calibri" w:hAnsi="Calibri" w:cs="Calibri"/>
          <w:sz w:val="16"/>
          <w:szCs w:val="22"/>
          <w:lang w:val="es-BO"/>
        </w:rPr>
      </w:pPr>
    </w:p>
    <w:p w:rsidR="00C1674E" w:rsidRDefault="00520FD2" w:rsidP="00C1674E">
      <w:pPr>
        <w:ind w:left="2832" w:hanging="2124"/>
        <w:jc w:val="both"/>
        <w:rPr>
          <w:rFonts w:ascii="Calibri" w:hAnsi="Calibri" w:cs="Calibri"/>
          <w:color w:val="000000"/>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del Proponente </w:t>
      </w:r>
    </w:p>
    <w:p w:rsidR="00C1674E" w:rsidRDefault="00C1674E" w:rsidP="00C1674E">
      <w:pPr>
        <w:ind w:left="2832" w:hanging="2124"/>
        <w:jc w:val="both"/>
        <w:rPr>
          <w:rFonts w:ascii="Calibri" w:hAnsi="Calibri" w:cs="Calibri"/>
          <w:color w:val="000000"/>
          <w:sz w:val="22"/>
          <w:szCs w:val="22"/>
        </w:rPr>
      </w:pPr>
    </w:p>
    <w:p w:rsidR="00C1674E" w:rsidRPr="00C1674E" w:rsidRDefault="00C1674E" w:rsidP="00C1674E">
      <w:pPr>
        <w:ind w:left="2832" w:hanging="2124"/>
        <w:jc w:val="both"/>
        <w:rPr>
          <w:rFonts w:ascii="Calibri" w:hAnsi="Calibri" w:cs="Calibri"/>
          <w:color w:val="000000"/>
          <w:sz w:val="22"/>
          <w:szCs w:val="22"/>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p>
    <w:p w:rsidR="00685346" w:rsidRPr="006252BE" w:rsidRDefault="00520FD2" w:rsidP="00C1674E">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520FD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097983">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097983">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9798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306536" w:rsidRPr="00F63B8F" w:rsidRDefault="00571249" w:rsidP="00306536">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306536" w:rsidRPr="00F63B8F">
        <w:rPr>
          <w:rFonts w:ascii="Calibri" w:hAnsi="Calibri" w:cs="Calibri"/>
          <w:b/>
          <w:sz w:val="22"/>
          <w:szCs w:val="22"/>
        </w:rPr>
        <w:lastRenderedPageBreak/>
        <w:t>FORMULARIO B-1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306536" w:rsidRPr="00D9673D" w:rsidRDefault="00306536" w:rsidP="00306536">
      <w:pPr>
        <w:jc w:val="center"/>
        <w:rPr>
          <w:lang w:val="es-BO" w:eastAsia="es-BO"/>
        </w:rPr>
      </w:pPr>
      <w:r w:rsidRPr="00D9673D">
        <w:rPr>
          <w:rFonts w:ascii="Segoe UI" w:hAnsi="Segoe UI" w:cs="Segoe UI"/>
          <w:b/>
          <w:bCs/>
        </w:rPr>
        <w:t>(Expresado en bolivianos)</w:t>
      </w:r>
    </w:p>
    <w:p w:rsidR="00306536" w:rsidRDefault="00306536" w:rsidP="00306536">
      <w:pPr>
        <w:jc w:val="center"/>
        <w:rPr>
          <w:rFonts w:ascii="Calibri" w:hAnsi="Calibri" w:cs="Calibri"/>
          <w:b/>
          <w:sz w:val="22"/>
          <w:szCs w:val="22"/>
          <w:lang w:val="es-BO"/>
        </w:rPr>
      </w:pPr>
    </w:p>
    <w:p w:rsidR="00572BB6" w:rsidRDefault="00572BB6" w:rsidP="00306536">
      <w:pPr>
        <w:jc w:val="center"/>
        <w:rPr>
          <w:rFonts w:ascii="Calibri" w:hAnsi="Calibri" w:cs="Calibri"/>
          <w:b/>
          <w:sz w:val="22"/>
          <w:szCs w:val="22"/>
          <w:lang w:val="es-BO"/>
        </w:rPr>
      </w:pPr>
    </w:p>
    <w:tbl>
      <w:tblPr>
        <w:tblW w:w="9313" w:type="dxa"/>
        <w:jc w:val="center"/>
        <w:tblCellMar>
          <w:left w:w="70" w:type="dxa"/>
          <w:right w:w="70" w:type="dxa"/>
        </w:tblCellMar>
        <w:tblLook w:val="04A0" w:firstRow="1" w:lastRow="0" w:firstColumn="1" w:lastColumn="0" w:noHBand="0" w:noVBand="1"/>
      </w:tblPr>
      <w:tblGrid>
        <w:gridCol w:w="417"/>
        <w:gridCol w:w="3408"/>
        <w:gridCol w:w="28"/>
        <w:gridCol w:w="1309"/>
        <w:gridCol w:w="1225"/>
        <w:gridCol w:w="1364"/>
        <w:gridCol w:w="1562"/>
      </w:tblGrid>
      <w:tr w:rsidR="00572BB6" w:rsidRPr="00572BB6" w:rsidTr="00572BB6">
        <w:trPr>
          <w:trHeight w:val="485"/>
          <w:jc w:val="center"/>
        </w:trPr>
        <w:tc>
          <w:tcPr>
            <w:tcW w:w="9313" w:type="dxa"/>
            <w:gridSpan w:val="7"/>
            <w:tcBorders>
              <w:top w:val="single" w:sz="4" w:space="0" w:color="auto"/>
              <w:left w:val="single" w:sz="8" w:space="0" w:color="auto"/>
              <w:bottom w:val="single" w:sz="8" w:space="0" w:color="000000"/>
              <w:right w:val="single" w:sz="8" w:space="0" w:color="auto"/>
            </w:tcBorders>
            <w:shd w:val="clear" w:color="auto" w:fill="D9D9D9"/>
            <w:vAlign w:val="center"/>
          </w:tcPr>
          <w:p w:rsidR="00572BB6" w:rsidRPr="00572BB6" w:rsidRDefault="00572BB6" w:rsidP="00572BB6">
            <w:pPr>
              <w:jc w:val="center"/>
              <w:rPr>
                <w:rFonts w:ascii="Calibri" w:hAnsi="Calibri" w:cs="Calibri"/>
                <w:b/>
                <w:sz w:val="22"/>
                <w:szCs w:val="22"/>
                <w:lang w:val="es-BO"/>
              </w:rPr>
            </w:pPr>
            <w:r w:rsidRPr="00572BB6">
              <w:rPr>
                <w:rFonts w:ascii="Calibri" w:hAnsi="Calibri" w:cs="Calibri"/>
                <w:b/>
                <w:sz w:val="22"/>
                <w:szCs w:val="22"/>
                <w:lang w:val="es-BO"/>
              </w:rPr>
              <w:t xml:space="preserve">PROPUESTA ECONÓMICA </w:t>
            </w:r>
          </w:p>
        </w:tc>
      </w:tr>
      <w:tr w:rsidR="00572BB6" w:rsidRPr="00572BB6" w:rsidTr="00572BB6">
        <w:trPr>
          <w:trHeight w:val="543"/>
          <w:jc w:val="center"/>
        </w:trPr>
        <w:tc>
          <w:tcPr>
            <w:tcW w:w="41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CANTIDAD</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PRECIO UNITARIO Bs.</w:t>
            </w:r>
          </w:p>
        </w:tc>
        <w:tc>
          <w:tcPr>
            <w:tcW w:w="1562" w:type="dxa"/>
            <w:tcBorders>
              <w:top w:val="single" w:sz="4" w:space="0" w:color="auto"/>
              <w:left w:val="nil"/>
              <w:bottom w:val="single" w:sz="8" w:space="0" w:color="auto"/>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PRECIO TOTAL Bs.</w:t>
            </w:r>
          </w:p>
        </w:tc>
      </w:tr>
      <w:tr w:rsidR="00572BB6" w:rsidRPr="00572BB6" w:rsidTr="00572BB6">
        <w:trPr>
          <w:trHeight w:val="646"/>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72BB6" w:rsidRPr="00572BB6" w:rsidRDefault="00572BB6" w:rsidP="00572BB6">
            <w:pPr>
              <w:jc w:val="center"/>
              <w:rPr>
                <w:rFonts w:asciiTheme="minorHAnsi" w:hAnsiTheme="minorHAnsi" w:cs="Calibri"/>
                <w:bCs/>
                <w:sz w:val="22"/>
                <w:szCs w:val="22"/>
                <w:lang w:val="es-ES_tradnl" w:eastAsia="es-BO"/>
              </w:rPr>
            </w:pPr>
            <w:r w:rsidRPr="00572BB6">
              <w:rPr>
                <w:rFonts w:asciiTheme="minorHAnsi" w:hAnsiTheme="minorHAnsi" w:cs="Calibri"/>
                <w:bCs/>
                <w:sz w:val="22"/>
                <w:szCs w:val="22"/>
                <w:lang w:val="es-ES_tradnl"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572BB6" w:rsidRPr="00572BB6" w:rsidRDefault="00572BB6" w:rsidP="00572BB6">
            <w:pPr>
              <w:spacing w:before="60" w:after="60"/>
              <w:rPr>
                <w:rFonts w:asciiTheme="minorHAnsi" w:hAnsiTheme="minorHAnsi" w:cs="Calibri"/>
                <w:sz w:val="22"/>
                <w:szCs w:val="22"/>
                <w:lang w:val="es-BO"/>
              </w:rPr>
            </w:pPr>
            <w:r w:rsidRPr="00572BB6">
              <w:rPr>
                <w:rFonts w:asciiTheme="minorHAnsi" w:hAnsiTheme="minorHAnsi" w:cs="Calibri"/>
                <w:sz w:val="22"/>
                <w:szCs w:val="22"/>
                <w:lang w:val="es-BO"/>
              </w:rPr>
              <w:t>Servidor Procesador de Protocolo PP</w:t>
            </w:r>
          </w:p>
        </w:tc>
        <w:tc>
          <w:tcPr>
            <w:tcW w:w="1309" w:type="dxa"/>
            <w:tcBorders>
              <w:top w:val="nil"/>
              <w:left w:val="nil"/>
              <w:bottom w:val="single" w:sz="8" w:space="0" w:color="auto"/>
              <w:right w:val="single" w:sz="4" w:space="0" w:color="auto"/>
            </w:tcBorders>
            <w:shd w:val="clear" w:color="auto" w:fill="auto"/>
            <w:noWrap/>
            <w:vAlign w:val="center"/>
          </w:tcPr>
          <w:p w:rsidR="00572BB6" w:rsidRPr="00572BB6" w:rsidRDefault="00572BB6" w:rsidP="00572BB6">
            <w:pPr>
              <w:jc w:val="center"/>
              <w:rPr>
                <w:rFonts w:asciiTheme="minorHAnsi" w:hAnsiTheme="minorHAnsi" w:cs="Calibri"/>
                <w:sz w:val="22"/>
                <w:szCs w:val="22"/>
                <w:lang w:val="es-BO"/>
              </w:rPr>
            </w:pPr>
            <w:r w:rsidRPr="00572BB6">
              <w:rPr>
                <w:rFonts w:asciiTheme="minorHAnsi" w:hAnsiTheme="minorHAnsi" w:cs="Calibri"/>
                <w:sz w:val="22"/>
                <w:szCs w:val="22"/>
                <w:lang w:val="es-BO"/>
              </w:rPr>
              <w:t>1</w:t>
            </w:r>
          </w:p>
        </w:tc>
        <w:tc>
          <w:tcPr>
            <w:tcW w:w="1225" w:type="dxa"/>
            <w:tcBorders>
              <w:top w:val="nil"/>
              <w:left w:val="single" w:sz="4" w:space="0" w:color="auto"/>
              <w:bottom w:val="single" w:sz="8" w:space="0" w:color="auto"/>
              <w:right w:val="single" w:sz="8" w:space="0" w:color="auto"/>
            </w:tcBorders>
            <w:shd w:val="clear" w:color="auto" w:fill="auto"/>
            <w:vAlign w:val="center"/>
          </w:tcPr>
          <w:p w:rsidR="00572BB6" w:rsidRPr="00572BB6" w:rsidRDefault="00572BB6" w:rsidP="00572BB6">
            <w:pPr>
              <w:spacing w:before="60" w:after="60"/>
              <w:jc w:val="center"/>
              <w:rPr>
                <w:rFonts w:asciiTheme="minorHAnsi" w:hAnsiTheme="minorHAnsi" w:cs="Calibri"/>
                <w:sz w:val="22"/>
                <w:szCs w:val="22"/>
                <w:lang w:val="es-BO"/>
              </w:rPr>
            </w:pPr>
            <w:r w:rsidRPr="00572BB6">
              <w:rPr>
                <w:rFonts w:asciiTheme="minorHAnsi" w:hAnsiTheme="minorHAnsi" w:cs="Calibri"/>
                <w:sz w:val="22"/>
                <w:szCs w:val="22"/>
                <w:lang w:val="es-BO"/>
              </w:rPr>
              <w:t>Equipo</w:t>
            </w:r>
          </w:p>
        </w:tc>
        <w:tc>
          <w:tcPr>
            <w:tcW w:w="1364" w:type="dxa"/>
            <w:tcBorders>
              <w:top w:val="nil"/>
              <w:left w:val="nil"/>
              <w:bottom w:val="single" w:sz="8" w:space="0" w:color="auto"/>
              <w:right w:val="single" w:sz="8" w:space="0" w:color="auto"/>
            </w:tcBorders>
            <w:shd w:val="clear" w:color="auto" w:fill="auto"/>
            <w:vAlign w:val="center"/>
          </w:tcPr>
          <w:p w:rsidR="00572BB6" w:rsidRPr="00572BB6" w:rsidRDefault="00572BB6" w:rsidP="00572BB6">
            <w:pPr>
              <w:jc w:val="right"/>
              <w:rPr>
                <w:rFonts w:asciiTheme="minorHAnsi" w:hAnsiTheme="minorHAnsi" w:cs="Calibri"/>
                <w:sz w:val="22"/>
                <w:szCs w:val="22"/>
                <w:lang w:val="es-BO"/>
              </w:rPr>
            </w:pPr>
          </w:p>
        </w:tc>
        <w:tc>
          <w:tcPr>
            <w:tcW w:w="1562" w:type="dxa"/>
            <w:tcBorders>
              <w:top w:val="nil"/>
              <w:left w:val="nil"/>
              <w:bottom w:val="single" w:sz="8" w:space="0" w:color="auto"/>
              <w:right w:val="single" w:sz="8" w:space="0" w:color="auto"/>
            </w:tcBorders>
            <w:shd w:val="clear" w:color="auto" w:fill="auto"/>
            <w:noWrap/>
            <w:vAlign w:val="center"/>
          </w:tcPr>
          <w:p w:rsidR="00572BB6" w:rsidRPr="00572BB6" w:rsidRDefault="00572BB6" w:rsidP="00572BB6">
            <w:pPr>
              <w:jc w:val="right"/>
              <w:rPr>
                <w:rFonts w:asciiTheme="minorHAnsi" w:hAnsiTheme="minorHAnsi" w:cs="Calibri"/>
                <w:sz w:val="22"/>
                <w:szCs w:val="22"/>
                <w:lang w:val="es-BO"/>
              </w:rPr>
            </w:pPr>
          </w:p>
        </w:tc>
      </w:tr>
      <w:tr w:rsidR="00572BB6" w:rsidRPr="00572BB6" w:rsidTr="00572BB6">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572BB6" w:rsidRPr="00572BB6" w:rsidRDefault="00572BB6" w:rsidP="00572BB6">
            <w:pPr>
              <w:jc w:val="center"/>
              <w:rPr>
                <w:rFonts w:asciiTheme="minorHAnsi" w:hAnsiTheme="minorHAnsi" w:cs="Calibri"/>
                <w:sz w:val="22"/>
                <w:szCs w:val="22"/>
                <w:lang w:val="es-BO"/>
              </w:rPr>
            </w:pPr>
            <w:r w:rsidRPr="00572BB6">
              <w:rPr>
                <w:rFonts w:asciiTheme="minorHAnsi" w:hAnsiTheme="minorHAnsi" w:cs="Calibri"/>
                <w:sz w:val="22"/>
                <w:szCs w:val="22"/>
                <w:lang w:val="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572BB6" w:rsidRPr="00572BB6" w:rsidRDefault="00572BB6" w:rsidP="00572BB6">
            <w:pPr>
              <w:spacing w:before="60" w:after="60"/>
              <w:rPr>
                <w:rFonts w:asciiTheme="minorHAnsi" w:hAnsiTheme="minorHAnsi" w:cs="Calibri"/>
                <w:sz w:val="22"/>
                <w:szCs w:val="22"/>
                <w:lang w:val="es-BO"/>
              </w:rPr>
            </w:pPr>
            <w:r w:rsidRPr="00572BB6">
              <w:rPr>
                <w:rFonts w:asciiTheme="minorHAnsi" w:hAnsiTheme="minorHAnsi" w:cs="Calibri"/>
                <w:bCs/>
                <w:sz w:val="22"/>
                <w:szCs w:val="22"/>
              </w:rPr>
              <w:t>Servidor de Gestión de Red NMS</w:t>
            </w:r>
          </w:p>
        </w:tc>
        <w:tc>
          <w:tcPr>
            <w:tcW w:w="1309" w:type="dxa"/>
            <w:tcBorders>
              <w:top w:val="nil"/>
              <w:left w:val="nil"/>
              <w:bottom w:val="single" w:sz="8" w:space="0" w:color="auto"/>
              <w:right w:val="single" w:sz="4" w:space="0" w:color="auto"/>
            </w:tcBorders>
            <w:shd w:val="clear" w:color="auto" w:fill="auto"/>
            <w:noWrap/>
            <w:vAlign w:val="center"/>
          </w:tcPr>
          <w:p w:rsidR="00572BB6" w:rsidRPr="00572BB6" w:rsidRDefault="00572BB6" w:rsidP="00572BB6">
            <w:pPr>
              <w:jc w:val="center"/>
              <w:rPr>
                <w:rFonts w:asciiTheme="minorHAnsi" w:hAnsiTheme="minorHAnsi" w:cs="Calibri"/>
                <w:sz w:val="22"/>
                <w:szCs w:val="22"/>
                <w:lang w:val="es-BO"/>
              </w:rPr>
            </w:pPr>
            <w:r w:rsidRPr="00572BB6">
              <w:rPr>
                <w:rFonts w:asciiTheme="minorHAnsi" w:hAnsiTheme="minorHAnsi" w:cs="Calibri"/>
                <w:sz w:val="22"/>
                <w:szCs w:val="22"/>
                <w:lang w:val="es-BO"/>
              </w:rPr>
              <w:t>1</w:t>
            </w:r>
          </w:p>
        </w:tc>
        <w:tc>
          <w:tcPr>
            <w:tcW w:w="1225" w:type="dxa"/>
            <w:tcBorders>
              <w:top w:val="nil"/>
              <w:left w:val="single" w:sz="4" w:space="0" w:color="auto"/>
              <w:bottom w:val="single" w:sz="8" w:space="0" w:color="auto"/>
              <w:right w:val="single" w:sz="8" w:space="0" w:color="auto"/>
            </w:tcBorders>
            <w:shd w:val="clear" w:color="auto" w:fill="auto"/>
            <w:vAlign w:val="center"/>
          </w:tcPr>
          <w:p w:rsidR="00572BB6" w:rsidRPr="00572BB6" w:rsidRDefault="00572BB6" w:rsidP="00572BB6">
            <w:pPr>
              <w:spacing w:before="60" w:after="60"/>
              <w:jc w:val="center"/>
              <w:rPr>
                <w:rFonts w:asciiTheme="minorHAnsi" w:hAnsiTheme="minorHAnsi" w:cs="Calibri"/>
                <w:sz w:val="22"/>
                <w:szCs w:val="22"/>
                <w:lang w:val="es-BO"/>
              </w:rPr>
            </w:pPr>
            <w:r w:rsidRPr="00572BB6">
              <w:rPr>
                <w:rFonts w:asciiTheme="minorHAnsi" w:hAnsiTheme="minorHAnsi" w:cs="Calibri"/>
                <w:sz w:val="22"/>
                <w:szCs w:val="22"/>
                <w:lang w:val="es-BO"/>
              </w:rPr>
              <w:t xml:space="preserve">Equipo </w:t>
            </w:r>
          </w:p>
        </w:tc>
        <w:tc>
          <w:tcPr>
            <w:tcW w:w="1364" w:type="dxa"/>
            <w:tcBorders>
              <w:top w:val="nil"/>
              <w:left w:val="nil"/>
              <w:bottom w:val="single" w:sz="8" w:space="0" w:color="auto"/>
              <w:right w:val="single" w:sz="8" w:space="0" w:color="auto"/>
            </w:tcBorders>
            <w:shd w:val="clear" w:color="auto" w:fill="auto"/>
            <w:vAlign w:val="center"/>
          </w:tcPr>
          <w:p w:rsidR="00572BB6" w:rsidRPr="00572BB6" w:rsidRDefault="00572BB6" w:rsidP="00572BB6">
            <w:pPr>
              <w:jc w:val="right"/>
              <w:rPr>
                <w:rFonts w:asciiTheme="minorHAnsi" w:hAnsiTheme="minorHAnsi" w:cs="Calibri"/>
                <w:sz w:val="22"/>
                <w:szCs w:val="22"/>
                <w:lang w:val="es-BO"/>
              </w:rPr>
            </w:pPr>
          </w:p>
        </w:tc>
        <w:tc>
          <w:tcPr>
            <w:tcW w:w="1562" w:type="dxa"/>
            <w:tcBorders>
              <w:top w:val="nil"/>
              <w:left w:val="nil"/>
              <w:bottom w:val="single" w:sz="8" w:space="0" w:color="auto"/>
              <w:right w:val="single" w:sz="8" w:space="0" w:color="auto"/>
            </w:tcBorders>
            <w:shd w:val="clear" w:color="auto" w:fill="auto"/>
            <w:noWrap/>
            <w:vAlign w:val="center"/>
          </w:tcPr>
          <w:p w:rsidR="00572BB6" w:rsidRPr="00572BB6" w:rsidRDefault="00572BB6" w:rsidP="00572BB6">
            <w:pPr>
              <w:jc w:val="right"/>
              <w:rPr>
                <w:rFonts w:asciiTheme="minorHAnsi" w:hAnsiTheme="minorHAnsi" w:cs="Calibri"/>
                <w:sz w:val="22"/>
                <w:szCs w:val="22"/>
                <w:lang w:val="es-BO"/>
              </w:rPr>
            </w:pPr>
          </w:p>
        </w:tc>
      </w:tr>
      <w:tr w:rsidR="00572BB6" w:rsidRPr="00572BB6" w:rsidTr="00572BB6">
        <w:trPr>
          <w:trHeight w:val="339"/>
          <w:jc w:val="center"/>
        </w:trPr>
        <w:tc>
          <w:tcPr>
            <w:tcW w:w="775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72BB6" w:rsidRPr="00572BB6" w:rsidRDefault="00572BB6" w:rsidP="00572BB6">
            <w:pPr>
              <w:jc w:val="right"/>
              <w:rPr>
                <w:rFonts w:ascii="Calibri" w:hAnsi="Calibri" w:cs="Calibri"/>
                <w:sz w:val="22"/>
                <w:szCs w:val="22"/>
                <w:lang w:val="es-BO"/>
              </w:rPr>
            </w:pPr>
            <w:r w:rsidRPr="00572BB6">
              <w:rPr>
                <w:rFonts w:ascii="Calibri" w:hAnsi="Calibri" w:cs="Calibri"/>
                <w:b/>
                <w:sz w:val="22"/>
                <w:szCs w:val="22"/>
                <w:lang w:val="es-BO"/>
              </w:rPr>
              <w:t xml:space="preserve">PRECIO TOTAL (Numeral)  </w:t>
            </w:r>
          </w:p>
        </w:tc>
        <w:tc>
          <w:tcPr>
            <w:tcW w:w="1562" w:type="dxa"/>
            <w:tcBorders>
              <w:top w:val="nil"/>
              <w:left w:val="nil"/>
              <w:bottom w:val="nil"/>
              <w:right w:val="single" w:sz="8" w:space="0" w:color="auto"/>
            </w:tcBorders>
            <w:shd w:val="clear" w:color="auto" w:fill="auto"/>
            <w:noWrap/>
            <w:vAlign w:val="center"/>
            <w:hideMark/>
          </w:tcPr>
          <w:p w:rsidR="00572BB6" w:rsidRPr="00572BB6" w:rsidRDefault="00572BB6" w:rsidP="00572BB6">
            <w:pPr>
              <w:jc w:val="center"/>
              <w:rPr>
                <w:rFonts w:ascii="Calibri" w:hAnsi="Calibri" w:cs="Calibri"/>
                <w:sz w:val="22"/>
                <w:szCs w:val="22"/>
                <w:lang w:val="es-BO"/>
              </w:rPr>
            </w:pPr>
          </w:p>
        </w:tc>
      </w:tr>
      <w:tr w:rsidR="00572BB6" w:rsidRPr="00572BB6" w:rsidTr="00572BB6">
        <w:trPr>
          <w:trHeight w:val="478"/>
          <w:jc w:val="center"/>
        </w:trPr>
        <w:tc>
          <w:tcPr>
            <w:tcW w:w="3825"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572BB6" w:rsidRPr="00572BB6" w:rsidRDefault="00572BB6" w:rsidP="00572BB6">
            <w:pPr>
              <w:rPr>
                <w:rFonts w:ascii="Calibri" w:hAnsi="Calibri" w:cs="Calibri"/>
                <w:sz w:val="22"/>
                <w:szCs w:val="22"/>
                <w:lang w:val="es-BO"/>
              </w:rPr>
            </w:pPr>
            <w:r w:rsidRPr="00572BB6">
              <w:rPr>
                <w:rFonts w:ascii="Calibri" w:hAnsi="Calibri" w:cs="Calibri"/>
                <w:b/>
                <w:sz w:val="22"/>
                <w:szCs w:val="22"/>
                <w:lang w:val="es-BO"/>
              </w:rPr>
              <w:t>PRECIO TOTAL (Literal)</w:t>
            </w:r>
          </w:p>
        </w:tc>
        <w:tc>
          <w:tcPr>
            <w:tcW w:w="5488" w:type="dxa"/>
            <w:gridSpan w:val="5"/>
            <w:tcBorders>
              <w:top w:val="single" w:sz="8" w:space="0" w:color="auto"/>
              <w:left w:val="single" w:sz="4" w:space="0" w:color="auto"/>
              <w:bottom w:val="single" w:sz="8" w:space="0" w:color="auto"/>
              <w:right w:val="single" w:sz="8" w:space="0" w:color="auto"/>
            </w:tcBorders>
            <w:shd w:val="clear" w:color="auto" w:fill="auto"/>
            <w:vAlign w:val="center"/>
          </w:tcPr>
          <w:p w:rsidR="00572BB6" w:rsidRPr="00572BB6" w:rsidRDefault="00572BB6" w:rsidP="00572BB6">
            <w:pPr>
              <w:rPr>
                <w:rFonts w:ascii="Calibri" w:hAnsi="Calibri" w:cs="Calibri"/>
                <w:sz w:val="22"/>
                <w:szCs w:val="22"/>
                <w:lang w:val="es-BO"/>
              </w:rPr>
            </w:pPr>
          </w:p>
        </w:tc>
      </w:tr>
    </w:tbl>
    <w:p w:rsidR="00572BB6" w:rsidRDefault="00572BB6" w:rsidP="00306536">
      <w:pPr>
        <w:jc w:val="center"/>
        <w:rPr>
          <w:rFonts w:ascii="Calibri" w:hAnsi="Calibri" w:cs="Calibri"/>
          <w:b/>
          <w:sz w:val="22"/>
          <w:szCs w:val="22"/>
          <w:lang w:val="es-BO"/>
        </w:rPr>
      </w:pPr>
    </w:p>
    <w:p w:rsidR="00572BB6" w:rsidRDefault="00572BB6" w:rsidP="00306536">
      <w:pPr>
        <w:jc w:val="center"/>
        <w:rPr>
          <w:rFonts w:ascii="Calibri" w:hAnsi="Calibri" w:cs="Calibri"/>
          <w:b/>
          <w:sz w:val="22"/>
          <w:szCs w:val="22"/>
          <w:lang w:val="es-BO"/>
        </w:rPr>
      </w:pPr>
    </w:p>
    <w:p w:rsidR="00306536" w:rsidRPr="00923607" w:rsidRDefault="00306536" w:rsidP="00923607">
      <w:pPr>
        <w:ind w:left="-709"/>
        <w:jc w:val="center"/>
        <w:rPr>
          <w:rFonts w:ascii="Calibri" w:hAnsi="Calibri" w:cs="Calibri"/>
          <w:sz w:val="22"/>
          <w:szCs w:val="22"/>
        </w:rPr>
      </w:pPr>
      <w:r w:rsidRPr="00923607">
        <w:rPr>
          <w:rFonts w:ascii="Calibri" w:hAnsi="Calibri" w:cs="Calibri"/>
          <w:b/>
          <w:sz w:val="22"/>
          <w:szCs w:val="22"/>
        </w:rPr>
        <w:t>Nota</w:t>
      </w:r>
      <w:r w:rsidR="00923607">
        <w:rPr>
          <w:rFonts w:ascii="Calibri" w:hAnsi="Calibri" w:cs="Calibri"/>
          <w:b/>
          <w:sz w:val="22"/>
          <w:szCs w:val="22"/>
        </w:rPr>
        <w:t xml:space="preserve"> 1</w:t>
      </w:r>
      <w:r w:rsidRPr="00923607">
        <w:rPr>
          <w:rFonts w:ascii="Calibri" w:hAnsi="Calibri" w:cs="Calibri"/>
          <w:b/>
          <w:sz w:val="22"/>
          <w:szCs w:val="22"/>
        </w:rPr>
        <w:t xml:space="preserve">: </w:t>
      </w:r>
      <w:r w:rsidRPr="00923607">
        <w:rPr>
          <w:rFonts w:ascii="Calibri" w:hAnsi="Calibri" w:cs="Calibri"/>
          <w:sz w:val="22"/>
          <w:szCs w:val="22"/>
        </w:rPr>
        <w:t>Los precios cotizados (Unitario y Total) deben ser expresados máximo con dos decimales.</w:t>
      </w:r>
    </w:p>
    <w:p w:rsidR="00306536" w:rsidRPr="00923607" w:rsidRDefault="00306536" w:rsidP="00923607">
      <w:pPr>
        <w:ind w:left="-142"/>
        <w:rPr>
          <w:rFonts w:ascii="Calibri" w:hAnsi="Calibri" w:cs="Calibri"/>
          <w:sz w:val="22"/>
          <w:szCs w:val="22"/>
        </w:rPr>
      </w:pPr>
      <w:r w:rsidRPr="00923607">
        <w:rPr>
          <w:rFonts w:ascii="Calibri" w:hAnsi="Calibri" w:cs="Calibri"/>
          <w:b/>
          <w:sz w:val="22"/>
          <w:szCs w:val="22"/>
        </w:rPr>
        <w:t>Nota 2:</w:t>
      </w:r>
      <w:r w:rsidRPr="00923607">
        <w:rPr>
          <w:rFonts w:ascii="Calibri" w:hAnsi="Calibri" w:cs="Calibri"/>
          <w:sz w:val="22"/>
          <w:szCs w:val="22"/>
        </w:rPr>
        <w:t xml:space="preserve"> Los precios unitarios propuestos no deberán superar los precios unitarios referenciales.</w:t>
      </w:r>
    </w:p>
    <w:p w:rsidR="00306536" w:rsidRPr="00F63B8F" w:rsidRDefault="00306536" w:rsidP="00306536">
      <w:pPr>
        <w:rPr>
          <w:rFonts w:ascii="Calibri" w:hAnsi="Calibri" w:cs="Calibri"/>
          <w:sz w:val="22"/>
          <w:szCs w:val="22"/>
        </w:rPr>
      </w:pPr>
    </w:p>
    <w:p w:rsidR="00F63B8F" w:rsidRPr="00F63B8F" w:rsidRDefault="00F63B8F" w:rsidP="00306536">
      <w:pPr>
        <w:jc w:val="cente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06536" w:rsidRPr="00F63B8F" w:rsidRDefault="00306536" w:rsidP="00306536">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7"/>
        <w:gridCol w:w="108"/>
        <w:gridCol w:w="1860"/>
        <w:gridCol w:w="30"/>
        <w:gridCol w:w="2984"/>
        <w:gridCol w:w="17"/>
        <w:gridCol w:w="4016"/>
      </w:tblGrid>
      <w:tr w:rsidR="00306536" w:rsidRPr="00C1674E" w:rsidTr="00C1674E">
        <w:trPr>
          <w:trHeight w:val="460"/>
          <w:tblHeader/>
          <w:jc w:val="center"/>
        </w:trPr>
        <w:tc>
          <w:tcPr>
            <w:tcW w:w="5446" w:type="dxa"/>
            <w:gridSpan w:val="6"/>
            <w:vMerge w:val="restart"/>
            <w:shd w:val="clear" w:color="auto" w:fill="D9D9D9"/>
            <w:vAlign w:val="center"/>
          </w:tcPr>
          <w:p w:rsidR="00306536" w:rsidRPr="00C1674E" w:rsidRDefault="00306536" w:rsidP="00C1674E">
            <w:pPr>
              <w:jc w:val="center"/>
              <w:rPr>
                <w:rFonts w:asciiTheme="minorHAnsi" w:hAnsiTheme="minorHAnsi" w:cs="Calibri"/>
                <w:b/>
                <w:sz w:val="18"/>
                <w:szCs w:val="18"/>
              </w:rPr>
            </w:pPr>
            <w:r w:rsidRPr="00C1674E">
              <w:rPr>
                <w:rFonts w:asciiTheme="minorHAnsi" w:hAnsiTheme="minorHAnsi" w:cs="Calibri"/>
                <w:b/>
                <w:sz w:val="18"/>
                <w:szCs w:val="18"/>
              </w:rPr>
              <w:t xml:space="preserve">CARACTERÍSTICAS TÉCNICAS REQUERIDAS POR YPFB </w:t>
            </w:r>
          </w:p>
        </w:tc>
        <w:tc>
          <w:tcPr>
            <w:tcW w:w="4016" w:type="dxa"/>
            <w:vMerge w:val="restart"/>
            <w:shd w:val="clear" w:color="auto" w:fill="D9D9D9"/>
            <w:vAlign w:val="center"/>
          </w:tcPr>
          <w:p w:rsidR="00306536" w:rsidRPr="00C1674E" w:rsidRDefault="00306536" w:rsidP="00C1674E">
            <w:pPr>
              <w:jc w:val="center"/>
              <w:rPr>
                <w:rFonts w:asciiTheme="minorHAnsi" w:hAnsiTheme="minorHAnsi" w:cs="Calibri"/>
                <w:b/>
                <w:sz w:val="18"/>
                <w:szCs w:val="18"/>
              </w:rPr>
            </w:pPr>
            <w:r w:rsidRPr="00C1674E">
              <w:rPr>
                <w:rFonts w:asciiTheme="minorHAnsi" w:hAnsiTheme="minorHAnsi" w:cs="Calibri"/>
                <w:b/>
                <w:sz w:val="18"/>
                <w:szCs w:val="18"/>
              </w:rPr>
              <w:t xml:space="preserve"> CARACTERÍSTICAS TÉCNICAS PROPUESTAS POR EL PROPONENTE </w:t>
            </w:r>
          </w:p>
          <w:p w:rsidR="00306536" w:rsidRPr="00C1674E" w:rsidRDefault="00306536" w:rsidP="00C1674E">
            <w:pPr>
              <w:jc w:val="center"/>
              <w:rPr>
                <w:rFonts w:asciiTheme="minorHAnsi" w:hAnsiTheme="minorHAnsi" w:cs="Calibri"/>
                <w:b/>
                <w:i/>
                <w:sz w:val="18"/>
                <w:szCs w:val="18"/>
              </w:rPr>
            </w:pPr>
            <w:r w:rsidRPr="00C1674E">
              <w:rPr>
                <w:rFonts w:asciiTheme="minorHAnsi" w:hAnsiTheme="minorHAnsi" w:cs="Calibri"/>
                <w:b/>
                <w:i/>
                <w:sz w:val="18"/>
                <w:szCs w:val="18"/>
              </w:rPr>
              <w:t xml:space="preserve"> (Describir su propuesta en base a lo solicitado por YPFB)</w:t>
            </w:r>
          </w:p>
        </w:tc>
      </w:tr>
      <w:tr w:rsidR="00306536" w:rsidRPr="00C1674E" w:rsidTr="00C1674E">
        <w:trPr>
          <w:cantSplit/>
          <w:trHeight w:val="700"/>
          <w:jc w:val="center"/>
        </w:trPr>
        <w:tc>
          <w:tcPr>
            <w:tcW w:w="5446" w:type="dxa"/>
            <w:gridSpan w:val="6"/>
            <w:vMerge/>
            <w:shd w:val="clear" w:color="auto" w:fill="D9D9D9"/>
            <w:vAlign w:val="center"/>
          </w:tcPr>
          <w:p w:rsidR="00306536" w:rsidRPr="00C1674E" w:rsidRDefault="00306536" w:rsidP="00C1674E">
            <w:pPr>
              <w:jc w:val="center"/>
              <w:rPr>
                <w:rFonts w:asciiTheme="minorHAnsi" w:hAnsiTheme="minorHAnsi" w:cs="Calibri"/>
                <w:b/>
                <w:sz w:val="18"/>
                <w:szCs w:val="18"/>
              </w:rPr>
            </w:pPr>
          </w:p>
        </w:tc>
        <w:tc>
          <w:tcPr>
            <w:tcW w:w="4016" w:type="dxa"/>
            <w:vMerge/>
            <w:shd w:val="clear" w:color="auto" w:fill="D9D9D9"/>
            <w:vAlign w:val="center"/>
          </w:tcPr>
          <w:p w:rsidR="00306536" w:rsidRPr="00C1674E" w:rsidRDefault="00306536" w:rsidP="00C1674E">
            <w:pPr>
              <w:jc w:val="center"/>
              <w:rPr>
                <w:rFonts w:asciiTheme="minorHAnsi" w:hAnsiTheme="minorHAnsi" w:cs="Calibri"/>
                <w:b/>
                <w:sz w:val="18"/>
                <w:szCs w:val="18"/>
              </w:rPr>
            </w:pPr>
          </w:p>
        </w:tc>
      </w:tr>
      <w:tr w:rsidR="00BE68E1" w:rsidRPr="00C1674E" w:rsidTr="00306536">
        <w:trPr>
          <w:trHeight w:val="207"/>
          <w:jc w:val="center"/>
        </w:trPr>
        <w:tc>
          <w:tcPr>
            <w:tcW w:w="9462" w:type="dxa"/>
            <w:gridSpan w:val="7"/>
            <w:shd w:val="clear" w:color="auto" w:fill="DEEAF6"/>
            <w:vAlign w:val="center"/>
          </w:tcPr>
          <w:p w:rsidR="00BE68E1" w:rsidRPr="00C1674E" w:rsidRDefault="00572BB6" w:rsidP="00C1674E">
            <w:pPr>
              <w:rPr>
                <w:rFonts w:asciiTheme="minorHAnsi" w:hAnsiTheme="minorHAnsi" w:cs="Calibri"/>
                <w:b/>
                <w:bCs/>
                <w:color w:val="000000"/>
                <w:sz w:val="18"/>
                <w:szCs w:val="18"/>
              </w:rPr>
            </w:pPr>
            <w:r w:rsidRPr="00C1674E">
              <w:rPr>
                <w:rFonts w:asciiTheme="minorHAnsi" w:hAnsiTheme="minorHAnsi" w:cs="Calibri"/>
                <w:b/>
                <w:bCs/>
                <w:sz w:val="18"/>
                <w:szCs w:val="18"/>
              </w:rPr>
              <w:t>1:  Servidor Procesador de Protocolo PP</w:t>
            </w:r>
          </w:p>
        </w:tc>
      </w:tr>
      <w:tr w:rsidR="00572BB6" w:rsidRPr="00C1674E" w:rsidTr="00C1674E">
        <w:trPr>
          <w:trHeight w:val="207"/>
          <w:jc w:val="center"/>
        </w:trPr>
        <w:tc>
          <w:tcPr>
            <w:tcW w:w="2415" w:type="dxa"/>
            <w:gridSpan w:val="3"/>
            <w:tcBorders>
              <w:right w:val="single" w:sz="4" w:space="0" w:color="auto"/>
            </w:tcBorders>
            <w:shd w:val="clear" w:color="auto" w:fill="DEEAF6"/>
            <w:vAlign w:val="center"/>
          </w:tcPr>
          <w:p w:rsidR="00572BB6" w:rsidRPr="00C1674E" w:rsidRDefault="00572BB6" w:rsidP="00C1674E">
            <w:pPr>
              <w:jc w:val="center"/>
              <w:rPr>
                <w:rFonts w:asciiTheme="minorHAnsi" w:hAnsiTheme="minorHAnsi" w:cs="Calibri"/>
                <w:b/>
                <w:bCs/>
                <w:color w:val="000000"/>
                <w:sz w:val="18"/>
                <w:szCs w:val="18"/>
              </w:rPr>
            </w:pPr>
            <w:r w:rsidRPr="00C1674E">
              <w:rPr>
                <w:rFonts w:asciiTheme="minorHAnsi" w:hAnsiTheme="minorHAnsi" w:cs="Calibri"/>
                <w:b/>
                <w:bCs/>
                <w:color w:val="000000"/>
                <w:sz w:val="18"/>
                <w:szCs w:val="18"/>
              </w:rPr>
              <w:t xml:space="preserve">Componentes </w:t>
            </w:r>
          </w:p>
        </w:tc>
        <w:tc>
          <w:tcPr>
            <w:tcW w:w="3014" w:type="dxa"/>
            <w:gridSpan w:val="2"/>
            <w:tcBorders>
              <w:right w:val="single" w:sz="4" w:space="0" w:color="auto"/>
            </w:tcBorders>
            <w:shd w:val="clear" w:color="auto" w:fill="DEEAF6"/>
            <w:vAlign w:val="center"/>
          </w:tcPr>
          <w:p w:rsidR="00572BB6" w:rsidRPr="00C1674E" w:rsidRDefault="00572BB6" w:rsidP="00C1674E">
            <w:pPr>
              <w:jc w:val="center"/>
              <w:rPr>
                <w:rFonts w:asciiTheme="minorHAnsi" w:hAnsiTheme="minorHAnsi" w:cs="Calibri"/>
                <w:b/>
                <w:bCs/>
                <w:color w:val="000000"/>
                <w:sz w:val="18"/>
                <w:szCs w:val="18"/>
              </w:rPr>
            </w:pPr>
            <w:r w:rsidRPr="00C1674E">
              <w:rPr>
                <w:rFonts w:asciiTheme="minorHAnsi" w:hAnsiTheme="minorHAnsi" w:cs="Calibri"/>
                <w:b/>
                <w:bCs/>
                <w:color w:val="000000"/>
                <w:sz w:val="18"/>
                <w:szCs w:val="18"/>
              </w:rPr>
              <w:t xml:space="preserve">Descripción </w:t>
            </w:r>
          </w:p>
        </w:tc>
        <w:tc>
          <w:tcPr>
            <w:tcW w:w="4033" w:type="dxa"/>
            <w:gridSpan w:val="2"/>
            <w:tcBorders>
              <w:left w:val="single" w:sz="4" w:space="0" w:color="auto"/>
            </w:tcBorders>
            <w:shd w:val="clear" w:color="auto" w:fill="DEEAF6"/>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w:t>
            </w:r>
          </w:p>
        </w:tc>
        <w:tc>
          <w:tcPr>
            <w:tcW w:w="1998" w:type="dxa"/>
            <w:gridSpan w:val="3"/>
            <w:tcBorders>
              <w:left w:val="single" w:sz="4" w:space="0" w:color="auto"/>
              <w:righ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Base CPU </w:t>
            </w:r>
          </w:p>
        </w:tc>
        <w:tc>
          <w:tcPr>
            <w:tcW w:w="3001" w:type="dxa"/>
            <w:gridSpan w:val="2"/>
            <w:tcBorders>
              <w:left w:val="single" w:sz="4" w:space="0" w:color="auto"/>
              <w:righ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Un (1) Servidor Rackeable, </w:t>
            </w:r>
            <w:r w:rsidRPr="00C1674E">
              <w:rPr>
                <w:rFonts w:asciiTheme="minorHAnsi" w:hAnsiTheme="minorHAnsi" w:cs="Calibri"/>
                <w:b/>
                <w:color w:val="000000"/>
                <w:sz w:val="18"/>
                <w:szCs w:val="18"/>
              </w:rPr>
              <w:t xml:space="preserve">(Para Comunicación Satelital) </w:t>
            </w:r>
            <w:r w:rsidRPr="00C1674E">
              <w:rPr>
                <w:rFonts w:asciiTheme="minorHAnsi" w:hAnsiTheme="minorHAnsi" w:cs="Calibri"/>
                <w:color w:val="000000"/>
                <w:sz w:val="18"/>
                <w:szCs w:val="18"/>
              </w:rPr>
              <w:t xml:space="preserve">con 8 bahías de 2,5 pulgadas intercambiables en caliente, 3 PCIe slots o superior. </w:t>
            </w:r>
          </w:p>
        </w:tc>
        <w:tc>
          <w:tcPr>
            <w:tcW w:w="4016" w:type="dxa"/>
            <w:tcBorders>
              <w:left w:val="single" w:sz="4" w:space="0" w:color="auto"/>
            </w:tcBorders>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Compatible</w:t>
            </w:r>
          </w:p>
        </w:tc>
        <w:tc>
          <w:tcPr>
            <w:tcW w:w="3001" w:type="dxa"/>
            <w:gridSpan w:val="2"/>
            <w:vAlign w:val="center"/>
          </w:tcPr>
          <w:p w:rsidR="00572BB6" w:rsidRPr="00C1674E" w:rsidRDefault="00572BB6" w:rsidP="00C1674E">
            <w:pPr>
              <w:jc w:val="both"/>
              <w:rPr>
                <w:rFonts w:asciiTheme="minorHAnsi" w:hAnsiTheme="minorHAnsi" w:cs="Calibri"/>
                <w:color w:val="000000"/>
                <w:sz w:val="18"/>
                <w:szCs w:val="18"/>
              </w:rPr>
            </w:pPr>
            <w:r w:rsidRPr="00C1674E">
              <w:rPr>
                <w:rFonts w:asciiTheme="minorHAnsi" w:eastAsia="Arial Unicode MS" w:hAnsiTheme="minorHAnsi" w:cs="Calibri"/>
                <w:b/>
                <w:sz w:val="18"/>
                <w:szCs w:val="18"/>
                <w:lang w:val="es-MX"/>
              </w:rPr>
              <w:t xml:space="preserve">Compatible con HUB MODEL 15152 SATELITAL IDIRECT. </w:t>
            </w:r>
            <w:r w:rsidRPr="00C1674E">
              <w:rPr>
                <w:rFonts w:asciiTheme="minorHAnsi" w:eastAsia="Arial Unicode MS" w:hAnsiTheme="minorHAnsi" w:cs="Calibri"/>
                <w:sz w:val="18"/>
                <w:szCs w:val="18"/>
                <w:lang w:val="es-MX"/>
              </w:rPr>
              <w:t>que se tiene instalado en la VPACF/CNMCPTH de Villa Montes</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1.3</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Administrador </w:t>
            </w:r>
          </w:p>
        </w:tc>
        <w:tc>
          <w:tcPr>
            <w:tcW w:w="3001" w:type="dxa"/>
            <w:gridSpan w:val="2"/>
            <w:vAlign w:val="center"/>
          </w:tcPr>
          <w:p w:rsidR="00572BB6" w:rsidRPr="00C1674E" w:rsidRDefault="00572BB6" w:rsidP="00C1674E">
            <w:pPr>
              <w:rPr>
                <w:rFonts w:asciiTheme="minorHAnsi" w:hAnsiTheme="minorHAnsi" w:cs="Calibri"/>
                <w:b/>
                <w:color w:val="000000"/>
                <w:sz w:val="18"/>
                <w:szCs w:val="18"/>
              </w:rPr>
            </w:pPr>
            <w:r w:rsidRPr="00C1674E">
              <w:rPr>
                <w:rFonts w:asciiTheme="minorHAnsi" w:hAnsiTheme="minorHAnsi" w:cs="Calibri"/>
                <w:b/>
                <w:color w:val="000000"/>
                <w:sz w:val="18"/>
                <w:szCs w:val="18"/>
              </w:rPr>
              <w:t>A especificar</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1.4</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Controlador</w:t>
            </w:r>
          </w:p>
        </w:tc>
        <w:tc>
          <w:tcPr>
            <w:tcW w:w="3001" w:type="dxa"/>
            <w:gridSpan w:val="2"/>
            <w:vAlign w:val="center"/>
          </w:tcPr>
          <w:p w:rsidR="00572BB6" w:rsidRPr="00C1674E" w:rsidRDefault="00572BB6" w:rsidP="00C1674E">
            <w:pPr>
              <w:rPr>
                <w:rFonts w:asciiTheme="minorHAnsi" w:hAnsiTheme="minorHAnsi" w:cs="Calibri"/>
                <w:b/>
                <w:color w:val="000000"/>
                <w:sz w:val="18"/>
                <w:szCs w:val="18"/>
              </w:rPr>
            </w:pPr>
            <w:r w:rsidRPr="00C1674E">
              <w:rPr>
                <w:rFonts w:asciiTheme="minorHAnsi" w:hAnsiTheme="minorHAnsi" w:cs="Calibri"/>
                <w:b/>
                <w:color w:val="000000"/>
                <w:sz w:val="18"/>
                <w:szCs w:val="18"/>
              </w:rPr>
              <w:t xml:space="preserve">iDRAC9,Enterprise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1.5</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Procesador</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Dos Procesadores  Intel Xeon Gold 5118 2.3G, 12C/24T, 10.4GT/s 2UPI, 16.5M Cache, Turbo, HT (105W) DDR4-2400, OEM XL o superior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1.6</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Memoria</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2 Unidades de Memoria  de 8GB RDIMM, 2666MT/s, Single Rank o superior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1.7</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Red Conexión Interna NIC</w:t>
            </w:r>
          </w:p>
        </w:tc>
        <w:tc>
          <w:tcPr>
            <w:tcW w:w="3001" w:type="dxa"/>
            <w:gridSpan w:val="2"/>
            <w:vAlign w:val="center"/>
          </w:tcPr>
          <w:p w:rsidR="00572BB6" w:rsidRPr="00C1674E" w:rsidRDefault="00572BB6" w:rsidP="00C1674E">
            <w:pPr>
              <w:rPr>
                <w:rFonts w:asciiTheme="minorHAnsi" w:hAnsiTheme="minorHAnsi" w:cs="Calibri"/>
                <w:color w:val="000000"/>
                <w:sz w:val="18"/>
                <w:szCs w:val="18"/>
                <w:lang w:val="en-US"/>
              </w:rPr>
            </w:pPr>
            <w:r w:rsidRPr="00C1674E">
              <w:rPr>
                <w:rFonts w:asciiTheme="minorHAnsi" w:hAnsiTheme="minorHAnsi" w:cs="Calibri"/>
                <w:color w:val="000000"/>
                <w:sz w:val="18"/>
                <w:szCs w:val="18"/>
                <w:lang w:val="en-US"/>
              </w:rPr>
              <w:t>Intel Ethernet i350 QP 1Gb Network Daughter Card</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1.8</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Controlador de Disco Duro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PERC H730P RAID Controller, 2GB NV Cache, Mini card </w:t>
            </w:r>
            <w:r w:rsidRPr="00C1674E">
              <w:rPr>
                <w:rFonts w:asciiTheme="minorHAnsi" w:hAnsiTheme="minorHAnsi" w:cs="Calibri"/>
                <w:color w:val="000000"/>
                <w:sz w:val="18"/>
                <w:szCs w:val="18"/>
                <w:lang w:val="en-US"/>
              </w:rPr>
              <w:t xml:space="preserve"> </w:t>
            </w:r>
            <w:r w:rsidRPr="00C1674E">
              <w:rPr>
                <w:rFonts w:asciiTheme="minorHAnsi" w:hAnsiTheme="minorHAnsi" w:cs="Calibri"/>
                <w:color w:val="000000"/>
                <w:sz w:val="18"/>
                <w:szCs w:val="18"/>
              </w:rPr>
              <w:t xml:space="preserve">o superior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1.9</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Disco Duro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2  Disco Duros 1TB 7.2K RPM SATA 6Gbps 512n 2.5 pulgadas, Conexión en Caliente, o superior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1.10</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Almacenamiento Optico</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Dos DVD ROM, SATA, Internal</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lang w:val="es-BO" w:eastAsia="es-ES"/>
              </w:rPr>
            </w:pPr>
            <w:r w:rsidRPr="00C1674E">
              <w:rPr>
                <w:rFonts w:asciiTheme="minorHAnsi" w:hAnsiTheme="minorHAnsi" w:cs="Calibri"/>
                <w:color w:val="000000"/>
                <w:sz w:val="18"/>
                <w:szCs w:val="18"/>
              </w:rPr>
              <w:t>1.11</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Fuente de Energía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2 Fuentes de alimentación Conexión en Caliente redundante de 750W</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1.12</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Nivel de RAID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RAID 10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1.13</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BIOS Tipo</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UEFI BIOS Setting o superior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1.14</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Tipo de rieles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Rieles deslizantes,  brazo de gestión de cables</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1.15</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Cable de Energía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2 Cables de alimentación, NEMA 5-15P a C13, 15 amperios, 10 pies / 3 metros</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1.16</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Instalación Programa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iDX 3.1.0.0 o superior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1.17</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Sistema Operativo</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Red Hat Linux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1.18</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Altura</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1.68 Pulgadas</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1.19</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Ancho</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18.98 Pulgadas</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1.20</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Profundidad</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29.83 pulgadas (incluyendo bisel y mangos de fuente de alimentación)</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1.21</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Peso</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48.28 libras o superior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1.22</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Potencia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750 Watt (Máximo)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1.23</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Entrada de Voltaje/Frecuencia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100–240 VAC / 50/60 Hz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1.24</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Disipación de calor</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2891 BTU o superior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1.25</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Temperatura de Operación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10 a 35 ºC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1.26</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Temperatura de Almacenamiento Equipo</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-40 a 65 ºC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lastRenderedPageBreak/>
              <w:t>1.27</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Rango de Humedad Operación</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20% a 80%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1.28</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Humedad de Almacenamiento equipo </w:t>
            </w:r>
          </w:p>
        </w:tc>
        <w:tc>
          <w:tcPr>
            <w:tcW w:w="3001" w:type="dxa"/>
            <w:gridSpan w:val="2"/>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5% a 95% </w:t>
            </w:r>
          </w:p>
        </w:tc>
        <w:tc>
          <w:tcPr>
            <w:tcW w:w="4016" w:type="dxa"/>
            <w:vAlign w:val="center"/>
          </w:tcPr>
          <w:p w:rsidR="00572BB6" w:rsidRPr="00C1674E" w:rsidRDefault="00572BB6" w:rsidP="00C1674E">
            <w:pPr>
              <w:rPr>
                <w:rFonts w:asciiTheme="minorHAnsi" w:hAnsiTheme="minorHAnsi" w:cs="Calibri"/>
                <w:b/>
                <w:sz w:val="18"/>
                <w:szCs w:val="18"/>
              </w:rPr>
            </w:pPr>
          </w:p>
        </w:tc>
      </w:tr>
      <w:tr w:rsidR="00572BB6" w:rsidRPr="00C1674E" w:rsidTr="00C1674E">
        <w:trPr>
          <w:trHeight w:val="207"/>
          <w:jc w:val="center"/>
        </w:trPr>
        <w:tc>
          <w:tcPr>
            <w:tcW w:w="447" w:type="dxa"/>
            <w:tcBorders>
              <w:right w:val="single" w:sz="4" w:space="0" w:color="auto"/>
            </w:tcBorders>
            <w:vAlign w:val="center"/>
          </w:tcPr>
          <w:p w:rsidR="00572BB6" w:rsidRPr="00C1674E" w:rsidRDefault="00572BB6"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1.29</w:t>
            </w:r>
          </w:p>
        </w:tc>
        <w:tc>
          <w:tcPr>
            <w:tcW w:w="1998" w:type="dxa"/>
            <w:gridSpan w:val="3"/>
            <w:tcBorders>
              <w:left w:val="single" w:sz="4" w:space="0" w:color="auto"/>
            </w:tcBorders>
            <w:vAlign w:val="center"/>
          </w:tcPr>
          <w:p w:rsidR="00572BB6" w:rsidRPr="00C1674E" w:rsidRDefault="00572BB6" w:rsidP="00C1674E">
            <w:pPr>
              <w:rPr>
                <w:rFonts w:asciiTheme="minorHAnsi" w:hAnsiTheme="minorHAnsi" w:cs="Calibri"/>
                <w:color w:val="000000"/>
                <w:sz w:val="18"/>
                <w:szCs w:val="18"/>
              </w:rPr>
            </w:pPr>
            <w:r w:rsidRPr="00C1674E">
              <w:rPr>
                <w:rFonts w:asciiTheme="minorHAnsi" w:hAnsiTheme="minorHAnsi" w:cs="Calibri"/>
                <w:color w:val="000000"/>
                <w:sz w:val="18"/>
                <w:szCs w:val="18"/>
              </w:rPr>
              <w:t>Embalaje</w:t>
            </w:r>
          </w:p>
          <w:p w:rsidR="00572BB6" w:rsidRPr="00C1674E" w:rsidRDefault="00572BB6" w:rsidP="00C1674E">
            <w:pPr>
              <w:rPr>
                <w:rFonts w:asciiTheme="minorHAnsi" w:hAnsiTheme="minorHAnsi" w:cs="Calibri"/>
                <w:color w:val="000000"/>
                <w:sz w:val="18"/>
                <w:szCs w:val="18"/>
              </w:rPr>
            </w:pPr>
          </w:p>
          <w:p w:rsidR="00572BB6" w:rsidRPr="00C1674E" w:rsidRDefault="00572BB6" w:rsidP="00C1674E">
            <w:pPr>
              <w:rPr>
                <w:rFonts w:asciiTheme="minorHAnsi" w:hAnsiTheme="minorHAnsi" w:cs="Calibri"/>
                <w:color w:val="000000"/>
                <w:sz w:val="18"/>
                <w:szCs w:val="18"/>
              </w:rPr>
            </w:pPr>
          </w:p>
        </w:tc>
        <w:tc>
          <w:tcPr>
            <w:tcW w:w="3001" w:type="dxa"/>
            <w:gridSpan w:val="2"/>
            <w:vAlign w:val="center"/>
          </w:tcPr>
          <w:p w:rsidR="00572BB6" w:rsidRPr="00C1674E" w:rsidRDefault="00572BB6" w:rsidP="00C1674E">
            <w:pPr>
              <w:jc w:val="both"/>
              <w:rPr>
                <w:rFonts w:asciiTheme="minorHAnsi" w:hAnsiTheme="minorHAnsi" w:cs="Calibri"/>
                <w:color w:val="000000"/>
                <w:sz w:val="18"/>
                <w:szCs w:val="18"/>
              </w:rPr>
            </w:pPr>
            <w:r w:rsidRPr="00C1674E">
              <w:rPr>
                <w:rFonts w:asciiTheme="minorHAnsi" w:hAnsiTheme="minorHAnsi" w:cs="Calibri"/>
                <w:sz w:val="18"/>
                <w:szCs w:val="18"/>
              </w:rPr>
              <w:t xml:space="preserve">Los equipos y partes deben ser entregados en </w:t>
            </w:r>
            <w:r w:rsidRPr="00C1674E">
              <w:rPr>
                <w:rFonts w:asciiTheme="minorHAnsi" w:hAnsiTheme="minorHAnsi" w:cs="Calibri"/>
                <w:spacing w:val="-5"/>
                <w:sz w:val="18"/>
                <w:szCs w:val="18"/>
              </w:rPr>
              <w:t>embalajes</w:t>
            </w:r>
            <w:r w:rsidRPr="00C1674E">
              <w:rPr>
                <w:rFonts w:asciiTheme="minorHAnsi" w:hAnsiTheme="minorHAnsi" w:cs="Calibri"/>
                <w:sz w:val="18"/>
                <w:szCs w:val="18"/>
              </w:rPr>
              <w:t xml:space="preserve"> originales, con sellos de fábrica que garanticen su apertura en el lugar de destino.</w:t>
            </w:r>
          </w:p>
        </w:tc>
        <w:tc>
          <w:tcPr>
            <w:tcW w:w="4016" w:type="dxa"/>
            <w:vAlign w:val="center"/>
          </w:tcPr>
          <w:p w:rsidR="00572BB6" w:rsidRPr="00C1674E" w:rsidRDefault="00572BB6" w:rsidP="00C1674E">
            <w:pPr>
              <w:rPr>
                <w:rFonts w:asciiTheme="minorHAnsi" w:hAnsiTheme="minorHAnsi" w:cs="Calibri"/>
                <w:b/>
                <w:sz w:val="18"/>
                <w:szCs w:val="18"/>
              </w:rPr>
            </w:pPr>
          </w:p>
        </w:tc>
      </w:tr>
      <w:tr w:rsidR="00306536" w:rsidRPr="00C1674E" w:rsidTr="00C1674E">
        <w:trPr>
          <w:trHeight w:val="207"/>
          <w:jc w:val="center"/>
        </w:trPr>
        <w:tc>
          <w:tcPr>
            <w:tcW w:w="9462" w:type="dxa"/>
            <w:gridSpan w:val="7"/>
            <w:tcBorders>
              <w:bottom w:val="single" w:sz="4" w:space="0" w:color="auto"/>
            </w:tcBorders>
            <w:shd w:val="clear" w:color="auto" w:fill="DEEAF6"/>
            <w:vAlign w:val="center"/>
          </w:tcPr>
          <w:p w:rsidR="00306536" w:rsidRPr="00C1674E" w:rsidRDefault="00C1674E" w:rsidP="00C1674E">
            <w:pPr>
              <w:rPr>
                <w:rFonts w:asciiTheme="minorHAnsi" w:hAnsiTheme="minorHAnsi" w:cs="Calibri"/>
                <w:b/>
                <w:bCs/>
                <w:color w:val="000000"/>
                <w:sz w:val="18"/>
                <w:szCs w:val="18"/>
                <w:lang w:eastAsia="es-ES"/>
              </w:rPr>
            </w:pPr>
            <w:r w:rsidRPr="00C1674E">
              <w:rPr>
                <w:rFonts w:asciiTheme="minorHAnsi" w:hAnsiTheme="minorHAnsi" w:cs="Calibri"/>
                <w:b/>
                <w:bCs/>
                <w:sz w:val="18"/>
                <w:szCs w:val="18"/>
              </w:rPr>
              <w:t>2: Servidor de Gestión de Red NMS</w:t>
            </w:r>
          </w:p>
        </w:tc>
      </w:tr>
      <w:tr w:rsidR="00C1674E" w:rsidRPr="00C1674E" w:rsidTr="00C1674E">
        <w:trPr>
          <w:trHeight w:val="207"/>
          <w:jc w:val="center"/>
        </w:trPr>
        <w:tc>
          <w:tcPr>
            <w:tcW w:w="2445" w:type="dxa"/>
            <w:gridSpan w:val="4"/>
            <w:tcBorders>
              <w:top w:val="single" w:sz="4" w:space="0" w:color="auto"/>
              <w:right w:val="single" w:sz="4" w:space="0" w:color="auto"/>
            </w:tcBorders>
            <w:shd w:val="clear" w:color="auto" w:fill="DEEAF6"/>
            <w:vAlign w:val="center"/>
          </w:tcPr>
          <w:p w:rsidR="00C1674E" w:rsidRPr="00C1674E" w:rsidRDefault="00C1674E" w:rsidP="00C1674E">
            <w:pPr>
              <w:rPr>
                <w:rFonts w:asciiTheme="minorHAnsi" w:hAnsiTheme="minorHAnsi" w:cs="Calibri"/>
                <w:b/>
                <w:bCs/>
                <w:color w:val="000000"/>
                <w:sz w:val="18"/>
                <w:szCs w:val="18"/>
              </w:rPr>
            </w:pPr>
            <w:r w:rsidRPr="00C1674E">
              <w:rPr>
                <w:rFonts w:asciiTheme="minorHAnsi" w:hAnsiTheme="minorHAnsi" w:cs="Calibri"/>
                <w:b/>
                <w:bCs/>
                <w:color w:val="000000"/>
                <w:sz w:val="18"/>
                <w:szCs w:val="18"/>
              </w:rPr>
              <w:t>Componentes</w:t>
            </w:r>
          </w:p>
        </w:tc>
        <w:tc>
          <w:tcPr>
            <w:tcW w:w="3001" w:type="dxa"/>
            <w:gridSpan w:val="2"/>
            <w:tcBorders>
              <w:top w:val="single" w:sz="4" w:space="0" w:color="auto"/>
              <w:left w:val="single" w:sz="4" w:space="0" w:color="auto"/>
            </w:tcBorders>
            <w:shd w:val="clear" w:color="auto" w:fill="DEEAF6"/>
            <w:vAlign w:val="center"/>
          </w:tcPr>
          <w:p w:rsidR="00C1674E" w:rsidRPr="00C1674E" w:rsidRDefault="00C1674E" w:rsidP="00C1674E">
            <w:pPr>
              <w:jc w:val="center"/>
              <w:rPr>
                <w:rFonts w:asciiTheme="minorHAnsi" w:hAnsiTheme="minorHAnsi" w:cs="Calibri"/>
                <w:b/>
                <w:bCs/>
                <w:color w:val="000000"/>
                <w:sz w:val="18"/>
                <w:szCs w:val="18"/>
              </w:rPr>
            </w:pPr>
            <w:r w:rsidRPr="00C1674E">
              <w:rPr>
                <w:rFonts w:asciiTheme="minorHAnsi" w:hAnsiTheme="minorHAnsi" w:cs="Calibri"/>
                <w:b/>
                <w:bCs/>
                <w:color w:val="000000"/>
                <w:sz w:val="18"/>
                <w:szCs w:val="18"/>
              </w:rPr>
              <w:t>Descripción</w:t>
            </w:r>
          </w:p>
        </w:tc>
        <w:tc>
          <w:tcPr>
            <w:tcW w:w="4016" w:type="dxa"/>
            <w:tcBorders>
              <w:top w:val="single" w:sz="4" w:space="0" w:color="auto"/>
              <w:left w:val="single" w:sz="4" w:space="0" w:color="auto"/>
            </w:tcBorders>
            <w:shd w:val="clear" w:color="auto" w:fill="DEEAF6"/>
            <w:vAlign w:val="center"/>
          </w:tcPr>
          <w:p w:rsidR="00C1674E" w:rsidRPr="00C1674E" w:rsidRDefault="00C1674E" w:rsidP="00C1674E">
            <w:pPr>
              <w:rPr>
                <w:rFonts w:asciiTheme="minorHAnsi" w:hAnsiTheme="minorHAnsi" w:cs="Calibri"/>
                <w:b/>
                <w:bCs/>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w:t>
            </w:r>
          </w:p>
        </w:tc>
        <w:tc>
          <w:tcPr>
            <w:tcW w:w="1890" w:type="dxa"/>
            <w:gridSpan w:val="2"/>
            <w:tcBorders>
              <w:left w:val="single" w:sz="4" w:space="0" w:color="auto"/>
              <w:righ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Base CPU </w:t>
            </w:r>
          </w:p>
        </w:tc>
        <w:tc>
          <w:tcPr>
            <w:tcW w:w="3001" w:type="dxa"/>
            <w:gridSpan w:val="2"/>
            <w:tcBorders>
              <w:left w:val="single" w:sz="4" w:space="0" w:color="auto"/>
              <w:righ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Un (1) Servidor Rackeable, </w:t>
            </w:r>
            <w:r w:rsidRPr="00C1674E">
              <w:rPr>
                <w:rFonts w:asciiTheme="minorHAnsi" w:hAnsiTheme="minorHAnsi" w:cs="Calibri"/>
                <w:b/>
                <w:color w:val="000000"/>
                <w:sz w:val="18"/>
                <w:szCs w:val="18"/>
              </w:rPr>
              <w:t xml:space="preserve">(Para Comunicación Satelital) </w:t>
            </w:r>
            <w:r w:rsidRPr="00C1674E">
              <w:rPr>
                <w:rFonts w:asciiTheme="minorHAnsi" w:hAnsiTheme="minorHAnsi" w:cs="Calibri"/>
                <w:color w:val="000000"/>
                <w:sz w:val="18"/>
                <w:szCs w:val="18"/>
              </w:rPr>
              <w:t xml:space="preserve">con 8 bahías de 2,5 pulgadas intercambiables en caliente, 3 PCIe slots  o superior. </w:t>
            </w:r>
          </w:p>
        </w:tc>
        <w:tc>
          <w:tcPr>
            <w:tcW w:w="4016" w:type="dxa"/>
            <w:tcBorders>
              <w:left w:val="single" w:sz="4" w:space="0" w:color="auto"/>
            </w:tcBorders>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Compatible</w:t>
            </w:r>
          </w:p>
        </w:tc>
        <w:tc>
          <w:tcPr>
            <w:tcW w:w="3001" w:type="dxa"/>
            <w:gridSpan w:val="2"/>
            <w:vAlign w:val="center"/>
          </w:tcPr>
          <w:p w:rsidR="00C1674E" w:rsidRPr="00C1674E" w:rsidRDefault="00C1674E" w:rsidP="00C1674E">
            <w:pPr>
              <w:jc w:val="both"/>
              <w:rPr>
                <w:rFonts w:asciiTheme="minorHAnsi" w:hAnsiTheme="minorHAnsi" w:cs="Calibri"/>
                <w:color w:val="000000"/>
                <w:sz w:val="18"/>
                <w:szCs w:val="18"/>
              </w:rPr>
            </w:pPr>
            <w:r w:rsidRPr="00C1674E">
              <w:rPr>
                <w:rFonts w:asciiTheme="minorHAnsi" w:eastAsia="Arial Unicode MS" w:hAnsiTheme="minorHAnsi" w:cs="Calibri"/>
                <w:b/>
                <w:sz w:val="18"/>
                <w:szCs w:val="18"/>
                <w:lang w:val="es-MX"/>
              </w:rPr>
              <w:t xml:space="preserve">Compatible con HUB MODEL 15152 SATELITAL IDIRECT. </w:t>
            </w:r>
            <w:r w:rsidRPr="00C1674E">
              <w:rPr>
                <w:rFonts w:asciiTheme="minorHAnsi" w:eastAsia="Arial Unicode MS" w:hAnsiTheme="minorHAnsi" w:cs="Calibri"/>
                <w:sz w:val="18"/>
                <w:szCs w:val="18"/>
                <w:lang w:val="es-MX"/>
              </w:rPr>
              <w:t>que se tiene instalado en la VPACF/CNMCPTH de Villa Montes</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2.3</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Administrador </w:t>
            </w:r>
          </w:p>
        </w:tc>
        <w:tc>
          <w:tcPr>
            <w:tcW w:w="3001" w:type="dxa"/>
            <w:gridSpan w:val="2"/>
            <w:vAlign w:val="center"/>
          </w:tcPr>
          <w:p w:rsidR="00C1674E" w:rsidRPr="00C1674E" w:rsidRDefault="00C1674E" w:rsidP="00C1674E">
            <w:pPr>
              <w:rPr>
                <w:rFonts w:asciiTheme="minorHAnsi" w:hAnsiTheme="minorHAnsi" w:cs="Calibri"/>
                <w:b/>
                <w:color w:val="000000"/>
                <w:sz w:val="18"/>
                <w:szCs w:val="18"/>
              </w:rPr>
            </w:pPr>
            <w:r w:rsidRPr="00C1674E">
              <w:rPr>
                <w:rFonts w:asciiTheme="minorHAnsi" w:hAnsiTheme="minorHAnsi" w:cs="Calibri"/>
                <w:b/>
                <w:color w:val="000000"/>
                <w:sz w:val="18"/>
                <w:szCs w:val="18"/>
              </w:rPr>
              <w:t>A especificar</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2.4</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Controlador</w:t>
            </w:r>
          </w:p>
        </w:tc>
        <w:tc>
          <w:tcPr>
            <w:tcW w:w="3001" w:type="dxa"/>
            <w:gridSpan w:val="2"/>
            <w:vAlign w:val="center"/>
          </w:tcPr>
          <w:p w:rsidR="00C1674E" w:rsidRPr="00C1674E" w:rsidRDefault="00C1674E" w:rsidP="00C1674E">
            <w:pPr>
              <w:rPr>
                <w:rFonts w:asciiTheme="minorHAnsi" w:hAnsiTheme="minorHAnsi" w:cs="Calibri"/>
                <w:b/>
                <w:color w:val="000000"/>
                <w:sz w:val="18"/>
                <w:szCs w:val="18"/>
              </w:rPr>
            </w:pPr>
            <w:r w:rsidRPr="00C1674E">
              <w:rPr>
                <w:rFonts w:asciiTheme="minorHAnsi" w:hAnsiTheme="minorHAnsi" w:cs="Calibri"/>
                <w:b/>
                <w:color w:val="000000"/>
                <w:sz w:val="18"/>
                <w:szCs w:val="18"/>
              </w:rPr>
              <w:t xml:space="preserve">iDRAC9,Enterprise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2.5</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Procesador</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Dos Procesadores  Intel Xeon Gold 5118 2.3G, 12C/24T, 10.4GT/s 2UPI, 16.5M Cache, Turbo, HT (105W) DDR4-2400, OEM XL o superior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2.6</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Memoria</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8 Unidades de Memoria  de 8GB RDIMM, 2666MT/s, Single Rank o superior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2.7</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Red Conexión Interna NIC</w:t>
            </w:r>
          </w:p>
        </w:tc>
        <w:tc>
          <w:tcPr>
            <w:tcW w:w="3001" w:type="dxa"/>
            <w:gridSpan w:val="2"/>
            <w:vAlign w:val="center"/>
          </w:tcPr>
          <w:p w:rsidR="00C1674E" w:rsidRPr="00C1674E" w:rsidRDefault="00C1674E" w:rsidP="00C1674E">
            <w:pPr>
              <w:rPr>
                <w:rFonts w:asciiTheme="minorHAnsi" w:hAnsiTheme="minorHAnsi" w:cs="Calibri"/>
                <w:color w:val="000000"/>
                <w:sz w:val="18"/>
                <w:szCs w:val="18"/>
                <w:lang w:val="en-US"/>
              </w:rPr>
            </w:pPr>
            <w:r w:rsidRPr="00C1674E">
              <w:rPr>
                <w:rFonts w:asciiTheme="minorHAnsi" w:hAnsiTheme="minorHAnsi" w:cs="Calibri"/>
                <w:color w:val="000000"/>
                <w:sz w:val="18"/>
                <w:szCs w:val="18"/>
                <w:lang w:val="en-US"/>
              </w:rPr>
              <w:t>Intel Ethernet i350 QP 1Gb Network Daughter Card</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2.8</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Controlador de Disco Duro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PERC H730P RAID Controller, 2GB NV Cache, Mini card </w:t>
            </w:r>
            <w:r w:rsidRPr="00C1674E">
              <w:rPr>
                <w:rFonts w:asciiTheme="minorHAnsi" w:hAnsiTheme="minorHAnsi" w:cs="Calibri"/>
                <w:color w:val="000000"/>
                <w:sz w:val="18"/>
                <w:szCs w:val="18"/>
                <w:lang w:val="en-US"/>
              </w:rPr>
              <w:t xml:space="preserve"> </w:t>
            </w:r>
            <w:r w:rsidRPr="00C1674E">
              <w:rPr>
                <w:rFonts w:asciiTheme="minorHAnsi" w:hAnsiTheme="minorHAnsi" w:cs="Calibri"/>
                <w:color w:val="000000"/>
                <w:sz w:val="18"/>
                <w:szCs w:val="18"/>
              </w:rPr>
              <w:t xml:space="preserve">o superior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2.9</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Disco Duro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4  Disco Duro 1.2TB 10K RPM SAS 12Gbps 512n 2.5 pulgadas, Conexión en Caliente, o superior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2.10</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Almacenamiento Optico</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Dos DVD ROM, SATA, Internal</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2.11</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Fuente de Energía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2 Fuentes de alimentación Conexión en Caliente redundante de 750W</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2.12</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Nivel de RAID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RAID 10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2.13</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BIOS Tipo</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UEFI BIOS Setting o superior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2.14</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Tipo de rieles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Rieles deslizantes,  brazo de gestión de cables</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2.15</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Cable de Energía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2 Cables de alimentación, NEMA 5-15P a C13, 15 amperios, 10 pies / 3 metros</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2.16</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Instalación Programa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iDX 3.1.0.0 o superior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2.17</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Sistema Operativo</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Red Hat Linux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2.18</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Altura</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1.68 Pulgadas</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2.19</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Ancho</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18.98 Pulgadas</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2.20</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Profundidad</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29.83 pulgadas (incluyendo bisel y mangos de fuente de alimentación)</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2.21</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Peso</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48.28 libras o superior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2.22</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Potencia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750 Watt (Máximo)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2.23</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Entrada de Voltaje/Frecuencia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100–240 VAC / 50/60 Hz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2.24</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Disipación de calor</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2891 BTU o superior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lastRenderedPageBreak/>
              <w:t>2.25</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Temperatura de Operación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10 a 35 ºC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2.26</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Temperatura de Almacenamiento Equipo</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-40 a 65 ºC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2.27</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Rango de Humedad Operación</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20% a 80%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2.28</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Humedad de Almacenamiento equipo </w:t>
            </w:r>
          </w:p>
        </w:tc>
        <w:tc>
          <w:tcPr>
            <w:tcW w:w="3001" w:type="dxa"/>
            <w:gridSpan w:val="2"/>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 xml:space="preserve">5% a 95%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2F6886">
        <w:trPr>
          <w:trHeight w:val="207"/>
          <w:jc w:val="center"/>
        </w:trPr>
        <w:tc>
          <w:tcPr>
            <w:tcW w:w="555" w:type="dxa"/>
            <w:gridSpan w:val="2"/>
            <w:tcBorders>
              <w:right w:val="single" w:sz="4" w:space="0" w:color="auto"/>
            </w:tcBorders>
            <w:vAlign w:val="center"/>
          </w:tcPr>
          <w:p w:rsidR="00C1674E" w:rsidRPr="00C1674E" w:rsidRDefault="00C1674E" w:rsidP="00C1674E">
            <w:pPr>
              <w:jc w:val="center"/>
              <w:rPr>
                <w:rFonts w:asciiTheme="minorHAnsi" w:hAnsiTheme="minorHAnsi" w:cs="Calibri"/>
                <w:color w:val="000000"/>
                <w:sz w:val="18"/>
                <w:szCs w:val="18"/>
              </w:rPr>
            </w:pPr>
            <w:r w:rsidRPr="00C1674E">
              <w:rPr>
                <w:rFonts w:asciiTheme="minorHAnsi" w:hAnsiTheme="minorHAnsi" w:cs="Calibri"/>
                <w:color w:val="000000"/>
                <w:sz w:val="18"/>
                <w:szCs w:val="18"/>
              </w:rPr>
              <w:t>2.29</w:t>
            </w:r>
          </w:p>
        </w:tc>
        <w:tc>
          <w:tcPr>
            <w:tcW w:w="1890" w:type="dxa"/>
            <w:gridSpan w:val="2"/>
            <w:tcBorders>
              <w:left w:val="single" w:sz="4" w:space="0" w:color="auto"/>
            </w:tcBorders>
            <w:vAlign w:val="center"/>
          </w:tcPr>
          <w:p w:rsidR="00C1674E" w:rsidRPr="00C1674E" w:rsidRDefault="00C1674E" w:rsidP="00C1674E">
            <w:pPr>
              <w:rPr>
                <w:rFonts w:asciiTheme="minorHAnsi" w:hAnsiTheme="minorHAnsi" w:cs="Calibri"/>
                <w:color w:val="000000"/>
                <w:sz w:val="18"/>
                <w:szCs w:val="18"/>
              </w:rPr>
            </w:pPr>
            <w:r w:rsidRPr="00C1674E">
              <w:rPr>
                <w:rFonts w:asciiTheme="minorHAnsi" w:hAnsiTheme="minorHAnsi" w:cs="Calibri"/>
                <w:color w:val="000000"/>
                <w:sz w:val="18"/>
                <w:szCs w:val="18"/>
              </w:rPr>
              <w:t>Embalaje</w:t>
            </w:r>
          </w:p>
          <w:p w:rsidR="00C1674E" w:rsidRPr="00C1674E" w:rsidRDefault="00C1674E" w:rsidP="00C1674E">
            <w:pPr>
              <w:rPr>
                <w:rFonts w:asciiTheme="minorHAnsi" w:hAnsiTheme="minorHAnsi" w:cs="Calibri"/>
                <w:color w:val="000000"/>
                <w:sz w:val="18"/>
                <w:szCs w:val="18"/>
              </w:rPr>
            </w:pPr>
          </w:p>
          <w:p w:rsidR="00C1674E" w:rsidRPr="00C1674E" w:rsidRDefault="00C1674E" w:rsidP="00C1674E">
            <w:pPr>
              <w:rPr>
                <w:rFonts w:asciiTheme="minorHAnsi" w:hAnsiTheme="minorHAnsi" w:cs="Calibri"/>
                <w:color w:val="000000"/>
                <w:sz w:val="18"/>
                <w:szCs w:val="18"/>
              </w:rPr>
            </w:pPr>
          </w:p>
        </w:tc>
        <w:tc>
          <w:tcPr>
            <w:tcW w:w="3001" w:type="dxa"/>
            <w:gridSpan w:val="2"/>
            <w:vAlign w:val="center"/>
          </w:tcPr>
          <w:p w:rsidR="00C1674E" w:rsidRPr="00C1674E" w:rsidRDefault="00C1674E" w:rsidP="00C1674E">
            <w:pPr>
              <w:jc w:val="both"/>
              <w:rPr>
                <w:rFonts w:asciiTheme="minorHAnsi" w:hAnsiTheme="minorHAnsi" w:cs="Calibri"/>
                <w:color w:val="000000"/>
                <w:sz w:val="18"/>
                <w:szCs w:val="18"/>
              </w:rPr>
            </w:pPr>
            <w:r w:rsidRPr="00C1674E">
              <w:rPr>
                <w:rFonts w:asciiTheme="minorHAnsi" w:hAnsiTheme="minorHAnsi" w:cs="Calibri"/>
                <w:sz w:val="18"/>
                <w:szCs w:val="18"/>
              </w:rPr>
              <w:t xml:space="preserve">Los equipos y partes deben ser entregados en </w:t>
            </w:r>
            <w:r w:rsidRPr="00C1674E">
              <w:rPr>
                <w:rFonts w:asciiTheme="minorHAnsi" w:hAnsiTheme="minorHAnsi" w:cs="Calibri"/>
                <w:spacing w:val="-5"/>
                <w:sz w:val="18"/>
                <w:szCs w:val="18"/>
              </w:rPr>
              <w:t>embalajes</w:t>
            </w:r>
            <w:r w:rsidRPr="00C1674E">
              <w:rPr>
                <w:rFonts w:asciiTheme="minorHAnsi" w:hAnsiTheme="minorHAnsi" w:cs="Calibri"/>
                <w:sz w:val="18"/>
                <w:szCs w:val="18"/>
              </w:rPr>
              <w:t xml:space="preserve"> originales, con sellos de fábrica que garanticen su apertura en el lugar de destino.</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306536">
        <w:trPr>
          <w:trHeight w:val="224"/>
          <w:jc w:val="center"/>
        </w:trPr>
        <w:tc>
          <w:tcPr>
            <w:tcW w:w="9462" w:type="dxa"/>
            <w:gridSpan w:val="7"/>
            <w:shd w:val="clear" w:color="auto" w:fill="DEEAF6"/>
            <w:vAlign w:val="center"/>
          </w:tcPr>
          <w:p w:rsidR="00C1674E" w:rsidRPr="00C1674E" w:rsidRDefault="00C1674E" w:rsidP="00C1674E">
            <w:pPr>
              <w:autoSpaceDE w:val="0"/>
              <w:autoSpaceDN w:val="0"/>
              <w:adjustRightInd w:val="0"/>
              <w:rPr>
                <w:rFonts w:asciiTheme="minorHAnsi" w:hAnsiTheme="minorHAnsi" w:cs="Calibri"/>
                <w:b/>
                <w:bCs/>
                <w:sz w:val="18"/>
                <w:szCs w:val="18"/>
              </w:rPr>
            </w:pPr>
            <w:r w:rsidRPr="00C1674E">
              <w:rPr>
                <w:rFonts w:asciiTheme="minorHAnsi" w:hAnsiTheme="minorHAnsi" w:cs="Calibri"/>
                <w:b/>
                <w:bCs/>
                <w:sz w:val="18"/>
                <w:szCs w:val="18"/>
              </w:rPr>
              <w:t xml:space="preserve">PLAZO DE ENTREGA DE LOS BIENES </w:t>
            </w:r>
          </w:p>
        </w:tc>
      </w:tr>
      <w:tr w:rsidR="00C1674E" w:rsidRPr="00C1674E" w:rsidTr="00C1674E">
        <w:trPr>
          <w:trHeight w:val="624"/>
          <w:jc w:val="center"/>
        </w:trPr>
        <w:tc>
          <w:tcPr>
            <w:tcW w:w="5446" w:type="dxa"/>
            <w:gridSpan w:val="6"/>
            <w:vAlign w:val="center"/>
          </w:tcPr>
          <w:p w:rsidR="00C1674E" w:rsidRPr="00C1674E" w:rsidRDefault="00C1674E" w:rsidP="00C1674E">
            <w:pPr>
              <w:autoSpaceDE w:val="0"/>
              <w:autoSpaceDN w:val="0"/>
              <w:adjustRightInd w:val="0"/>
              <w:jc w:val="both"/>
              <w:rPr>
                <w:rFonts w:asciiTheme="minorHAnsi" w:hAnsiTheme="minorHAnsi" w:cs="Calibri"/>
                <w:bCs/>
                <w:sz w:val="18"/>
                <w:szCs w:val="18"/>
              </w:rPr>
            </w:pPr>
            <w:r w:rsidRPr="00C1674E">
              <w:rPr>
                <w:rFonts w:asciiTheme="minorHAnsi" w:hAnsiTheme="minorHAnsi" w:cs="Calibri"/>
                <w:bCs/>
                <w:sz w:val="18"/>
                <w:szCs w:val="18"/>
                <w:lang w:val="es-419"/>
              </w:rPr>
              <w:t>El plazo de entrega de los bienes solicitados será de cuarenta y cinco (45) días calendario computable a partir de la firma de Contrato.</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306536">
        <w:trPr>
          <w:trHeight w:val="207"/>
          <w:jc w:val="center"/>
        </w:trPr>
        <w:tc>
          <w:tcPr>
            <w:tcW w:w="9462" w:type="dxa"/>
            <w:gridSpan w:val="7"/>
            <w:shd w:val="clear" w:color="auto" w:fill="DEEAF6"/>
            <w:vAlign w:val="center"/>
          </w:tcPr>
          <w:p w:rsidR="00C1674E" w:rsidRPr="00C1674E" w:rsidRDefault="00C1674E" w:rsidP="00C1674E">
            <w:pPr>
              <w:autoSpaceDE w:val="0"/>
              <w:autoSpaceDN w:val="0"/>
              <w:adjustRightInd w:val="0"/>
              <w:rPr>
                <w:rFonts w:asciiTheme="minorHAnsi" w:hAnsiTheme="minorHAnsi" w:cs="Calibri"/>
                <w:b/>
                <w:bCs/>
                <w:sz w:val="18"/>
                <w:szCs w:val="18"/>
              </w:rPr>
            </w:pPr>
            <w:r w:rsidRPr="00C1674E">
              <w:rPr>
                <w:rFonts w:asciiTheme="minorHAnsi" w:hAnsiTheme="minorHAnsi" w:cs="Calibri"/>
                <w:b/>
                <w:bCs/>
                <w:sz w:val="18"/>
                <w:szCs w:val="18"/>
                <w:lang w:eastAsia="es-BO"/>
              </w:rPr>
              <w:t>EXPERIENCIA ESPECÍFICA DE LA EMPRESA</w:t>
            </w:r>
          </w:p>
        </w:tc>
      </w:tr>
      <w:tr w:rsidR="00C1674E" w:rsidRPr="00C1674E" w:rsidTr="00C1674E">
        <w:trPr>
          <w:trHeight w:val="4269"/>
          <w:jc w:val="center"/>
        </w:trPr>
        <w:tc>
          <w:tcPr>
            <w:tcW w:w="5446" w:type="dxa"/>
            <w:gridSpan w:val="6"/>
          </w:tcPr>
          <w:p w:rsidR="00C1674E" w:rsidRPr="00C1674E" w:rsidRDefault="00C1674E" w:rsidP="00C1674E">
            <w:pPr>
              <w:autoSpaceDE w:val="0"/>
              <w:autoSpaceDN w:val="0"/>
              <w:adjustRightInd w:val="0"/>
              <w:rPr>
                <w:rFonts w:asciiTheme="minorHAnsi" w:hAnsiTheme="minorHAnsi" w:cs="Calibri"/>
                <w:bCs/>
                <w:sz w:val="18"/>
                <w:szCs w:val="18"/>
              </w:rPr>
            </w:pPr>
            <w:r w:rsidRPr="00C1674E">
              <w:rPr>
                <w:rFonts w:asciiTheme="minorHAnsi" w:hAnsiTheme="minorHAnsi" w:cs="Calibri"/>
                <w:bCs/>
                <w:sz w:val="18"/>
                <w:szCs w:val="18"/>
              </w:rPr>
              <w:t xml:space="preserve">La empresa proponente debe contar con experiencia específica en al menos una venta o mantenimiento o instalación de soluciones tecnológicas, en los últimos 3 años. Adjuntar como respaldo en fotocopia simple uno o varios de los siguientes documentos: </w:t>
            </w:r>
          </w:p>
          <w:p w:rsidR="00C1674E" w:rsidRPr="00C1674E" w:rsidRDefault="00C1674E" w:rsidP="00C1674E">
            <w:pPr>
              <w:autoSpaceDE w:val="0"/>
              <w:autoSpaceDN w:val="0"/>
              <w:adjustRightInd w:val="0"/>
              <w:rPr>
                <w:rFonts w:asciiTheme="minorHAnsi" w:hAnsiTheme="minorHAnsi" w:cs="Calibri"/>
                <w:bCs/>
                <w:sz w:val="18"/>
                <w:szCs w:val="18"/>
              </w:rPr>
            </w:pPr>
          </w:p>
          <w:p w:rsidR="00C1674E" w:rsidRPr="00C1674E" w:rsidRDefault="00C1674E" w:rsidP="000D1342">
            <w:pPr>
              <w:numPr>
                <w:ilvl w:val="0"/>
                <w:numId w:val="36"/>
              </w:numPr>
              <w:autoSpaceDE w:val="0"/>
              <w:autoSpaceDN w:val="0"/>
              <w:adjustRightInd w:val="0"/>
              <w:rPr>
                <w:rFonts w:asciiTheme="minorHAnsi" w:hAnsiTheme="minorHAnsi" w:cs="Calibri"/>
                <w:bCs/>
                <w:sz w:val="18"/>
                <w:szCs w:val="18"/>
              </w:rPr>
            </w:pPr>
            <w:r w:rsidRPr="00C1674E">
              <w:rPr>
                <w:rFonts w:asciiTheme="minorHAnsi" w:hAnsiTheme="minorHAnsi" w:cs="Calibri"/>
                <w:bCs/>
                <w:sz w:val="18"/>
                <w:szCs w:val="18"/>
              </w:rPr>
              <w:t>Informe de recepción o</w:t>
            </w:r>
          </w:p>
          <w:p w:rsidR="00C1674E" w:rsidRPr="00C1674E" w:rsidRDefault="00C1674E" w:rsidP="000D1342">
            <w:pPr>
              <w:numPr>
                <w:ilvl w:val="0"/>
                <w:numId w:val="36"/>
              </w:numPr>
              <w:autoSpaceDE w:val="0"/>
              <w:autoSpaceDN w:val="0"/>
              <w:adjustRightInd w:val="0"/>
              <w:rPr>
                <w:rFonts w:asciiTheme="minorHAnsi" w:hAnsiTheme="minorHAnsi" w:cs="Calibri"/>
                <w:bCs/>
                <w:sz w:val="18"/>
                <w:szCs w:val="18"/>
              </w:rPr>
            </w:pPr>
            <w:r w:rsidRPr="00C1674E">
              <w:rPr>
                <w:rFonts w:asciiTheme="minorHAnsi" w:hAnsiTheme="minorHAnsi" w:cs="Calibri"/>
                <w:bCs/>
                <w:sz w:val="18"/>
                <w:szCs w:val="18"/>
              </w:rPr>
              <w:t xml:space="preserve">Acta de entrega con evidencia de recepción o </w:t>
            </w:r>
          </w:p>
          <w:p w:rsidR="00C1674E" w:rsidRPr="00C1674E" w:rsidRDefault="00C1674E" w:rsidP="000D1342">
            <w:pPr>
              <w:numPr>
                <w:ilvl w:val="0"/>
                <w:numId w:val="36"/>
              </w:numPr>
              <w:autoSpaceDE w:val="0"/>
              <w:autoSpaceDN w:val="0"/>
              <w:adjustRightInd w:val="0"/>
              <w:rPr>
                <w:rFonts w:asciiTheme="minorHAnsi" w:hAnsiTheme="minorHAnsi" w:cs="Calibri"/>
                <w:bCs/>
                <w:sz w:val="18"/>
                <w:szCs w:val="18"/>
              </w:rPr>
            </w:pPr>
            <w:r w:rsidRPr="00C1674E">
              <w:rPr>
                <w:rFonts w:asciiTheme="minorHAnsi" w:hAnsiTheme="minorHAnsi" w:cs="Calibri"/>
                <w:bCs/>
                <w:sz w:val="18"/>
                <w:szCs w:val="18"/>
              </w:rPr>
              <w:t>Acta de cumplimiento de contrato incluyendo el contrato o</w:t>
            </w:r>
          </w:p>
          <w:p w:rsidR="00C1674E" w:rsidRPr="00C1674E" w:rsidRDefault="00C1674E" w:rsidP="000D1342">
            <w:pPr>
              <w:numPr>
                <w:ilvl w:val="0"/>
                <w:numId w:val="36"/>
              </w:numPr>
              <w:autoSpaceDE w:val="0"/>
              <w:autoSpaceDN w:val="0"/>
              <w:adjustRightInd w:val="0"/>
              <w:rPr>
                <w:rFonts w:asciiTheme="minorHAnsi" w:hAnsiTheme="minorHAnsi" w:cs="Calibri"/>
                <w:bCs/>
                <w:sz w:val="18"/>
                <w:szCs w:val="18"/>
              </w:rPr>
            </w:pPr>
            <w:r w:rsidRPr="00C1674E">
              <w:rPr>
                <w:rFonts w:asciiTheme="minorHAnsi" w:hAnsiTheme="minorHAnsi" w:cs="Calibri"/>
                <w:bCs/>
                <w:sz w:val="18"/>
                <w:szCs w:val="18"/>
              </w:rPr>
              <w:t>Acta de cierre de contrato incluyendo el contrato o</w:t>
            </w:r>
          </w:p>
          <w:p w:rsidR="00C1674E" w:rsidRPr="00C1674E" w:rsidRDefault="00C1674E" w:rsidP="000D1342">
            <w:pPr>
              <w:numPr>
                <w:ilvl w:val="0"/>
                <w:numId w:val="36"/>
              </w:numPr>
              <w:autoSpaceDE w:val="0"/>
              <w:autoSpaceDN w:val="0"/>
              <w:adjustRightInd w:val="0"/>
              <w:rPr>
                <w:rFonts w:asciiTheme="minorHAnsi" w:hAnsiTheme="minorHAnsi" w:cs="Calibri"/>
                <w:bCs/>
                <w:sz w:val="18"/>
                <w:szCs w:val="18"/>
              </w:rPr>
            </w:pPr>
            <w:r w:rsidRPr="00C1674E">
              <w:rPr>
                <w:rFonts w:asciiTheme="minorHAnsi" w:hAnsiTheme="minorHAnsi" w:cs="Calibri"/>
                <w:bCs/>
                <w:sz w:val="18"/>
                <w:szCs w:val="18"/>
              </w:rPr>
              <w:t>Certificado de cumplimiento de contrato incluyendo el contrato o</w:t>
            </w:r>
          </w:p>
          <w:p w:rsidR="00C1674E" w:rsidRPr="00C1674E" w:rsidRDefault="00C1674E" w:rsidP="000D1342">
            <w:pPr>
              <w:numPr>
                <w:ilvl w:val="0"/>
                <w:numId w:val="36"/>
              </w:numPr>
              <w:autoSpaceDE w:val="0"/>
              <w:autoSpaceDN w:val="0"/>
              <w:adjustRightInd w:val="0"/>
              <w:rPr>
                <w:rFonts w:asciiTheme="minorHAnsi" w:hAnsiTheme="minorHAnsi" w:cs="Calibri"/>
                <w:bCs/>
                <w:sz w:val="18"/>
                <w:szCs w:val="18"/>
              </w:rPr>
            </w:pPr>
            <w:r w:rsidRPr="00C1674E">
              <w:rPr>
                <w:rFonts w:asciiTheme="minorHAnsi" w:hAnsiTheme="minorHAnsi" w:cs="Calibri"/>
                <w:bCs/>
                <w:sz w:val="18"/>
                <w:szCs w:val="18"/>
              </w:rPr>
              <w:t>Contrato u orden de compra acompañado con su respectiva Factura o</w:t>
            </w:r>
          </w:p>
          <w:p w:rsidR="00C1674E" w:rsidRPr="00C1674E" w:rsidRDefault="00C1674E" w:rsidP="000D1342">
            <w:pPr>
              <w:numPr>
                <w:ilvl w:val="0"/>
                <w:numId w:val="36"/>
              </w:numPr>
              <w:autoSpaceDE w:val="0"/>
              <w:autoSpaceDN w:val="0"/>
              <w:adjustRightInd w:val="0"/>
              <w:rPr>
                <w:rFonts w:asciiTheme="minorHAnsi" w:hAnsiTheme="minorHAnsi" w:cs="Calibri"/>
                <w:bCs/>
                <w:sz w:val="18"/>
                <w:szCs w:val="18"/>
              </w:rPr>
            </w:pPr>
            <w:r w:rsidRPr="00C1674E">
              <w:rPr>
                <w:rFonts w:asciiTheme="minorHAnsi" w:hAnsiTheme="minorHAnsi" w:cs="Calibri"/>
                <w:bCs/>
                <w:sz w:val="18"/>
                <w:szCs w:val="18"/>
              </w:rPr>
              <w:t>Otro documento que demuestren haber realizado la venta o instalación de soluciones tecnológicas.</w:t>
            </w:r>
          </w:p>
          <w:p w:rsidR="00C1674E" w:rsidRPr="00C1674E" w:rsidRDefault="00C1674E" w:rsidP="00C1674E">
            <w:pPr>
              <w:autoSpaceDE w:val="0"/>
              <w:autoSpaceDN w:val="0"/>
              <w:adjustRightInd w:val="0"/>
              <w:ind w:left="357"/>
              <w:rPr>
                <w:rFonts w:asciiTheme="minorHAnsi" w:hAnsiTheme="minorHAnsi" w:cs="Calibri"/>
                <w:bCs/>
                <w:sz w:val="18"/>
                <w:szCs w:val="18"/>
              </w:rPr>
            </w:pPr>
          </w:p>
          <w:p w:rsidR="00C1674E" w:rsidRPr="00C1674E" w:rsidRDefault="00C1674E" w:rsidP="00C1674E">
            <w:pPr>
              <w:jc w:val="both"/>
              <w:rPr>
                <w:rFonts w:asciiTheme="minorHAnsi" w:hAnsiTheme="minorHAnsi" w:cs="Calibri"/>
                <w:b/>
                <w:bCs/>
                <w:sz w:val="18"/>
                <w:szCs w:val="18"/>
              </w:rPr>
            </w:pPr>
            <w:r w:rsidRPr="00C1674E">
              <w:rPr>
                <w:rFonts w:asciiTheme="minorHAnsi" w:hAnsiTheme="minorHAnsi" w:cs="Calibri"/>
                <w:b/>
                <w:bCs/>
                <w:sz w:val="18"/>
                <w:szCs w:val="18"/>
              </w:rPr>
              <w:t xml:space="preserve">Nota: Para la suscripción de contrato, dichos documentos deben ser presentados en original o en fotocopia legalizada para efectos de verificación. </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306536">
        <w:trPr>
          <w:trHeight w:val="207"/>
          <w:jc w:val="center"/>
        </w:trPr>
        <w:tc>
          <w:tcPr>
            <w:tcW w:w="9462" w:type="dxa"/>
            <w:gridSpan w:val="7"/>
            <w:shd w:val="clear" w:color="auto" w:fill="DEEAF6"/>
            <w:vAlign w:val="center"/>
          </w:tcPr>
          <w:p w:rsidR="00C1674E" w:rsidRPr="00C1674E" w:rsidRDefault="00C1674E" w:rsidP="00C1674E">
            <w:pPr>
              <w:pStyle w:val="Sangradetextonormal"/>
              <w:tabs>
                <w:tab w:val="left" w:pos="284"/>
              </w:tabs>
              <w:spacing w:after="0"/>
              <w:ind w:left="0"/>
              <w:contextualSpacing/>
              <w:jc w:val="both"/>
              <w:rPr>
                <w:rFonts w:asciiTheme="minorHAnsi" w:hAnsiTheme="minorHAnsi" w:cs="Calibri"/>
                <w:sz w:val="18"/>
                <w:szCs w:val="18"/>
              </w:rPr>
            </w:pPr>
            <w:r w:rsidRPr="00C1674E">
              <w:rPr>
                <w:rFonts w:asciiTheme="minorHAnsi" w:hAnsiTheme="minorHAnsi" w:cs="Calibri"/>
                <w:b/>
                <w:bCs/>
                <w:sz w:val="18"/>
                <w:szCs w:val="18"/>
                <w:lang w:eastAsia="es-BO"/>
              </w:rPr>
              <w:t>EXPERIENCIA DEL PERSONAL CLAVE (RESPONSABLE DE INSTALACIÓN)</w:t>
            </w:r>
          </w:p>
        </w:tc>
      </w:tr>
      <w:tr w:rsidR="00C1674E" w:rsidRPr="00C1674E" w:rsidTr="00C1674E">
        <w:trPr>
          <w:trHeight w:val="2345"/>
          <w:jc w:val="center"/>
        </w:trPr>
        <w:tc>
          <w:tcPr>
            <w:tcW w:w="5446" w:type="dxa"/>
            <w:gridSpan w:val="6"/>
            <w:vAlign w:val="center"/>
          </w:tcPr>
          <w:p w:rsidR="00C1674E" w:rsidRPr="00C1674E" w:rsidRDefault="00C1674E" w:rsidP="00C1674E">
            <w:pPr>
              <w:jc w:val="both"/>
              <w:rPr>
                <w:rFonts w:asciiTheme="minorHAnsi" w:hAnsiTheme="minorHAnsi" w:cs="Calibri"/>
                <w:color w:val="000000"/>
                <w:sz w:val="18"/>
                <w:szCs w:val="18"/>
                <w:lang w:eastAsia="es-419"/>
              </w:rPr>
            </w:pPr>
            <w:r w:rsidRPr="00C1674E">
              <w:rPr>
                <w:rFonts w:asciiTheme="minorHAnsi" w:hAnsiTheme="minorHAnsi" w:cs="Calibri"/>
                <w:color w:val="000000"/>
                <w:sz w:val="18"/>
                <w:szCs w:val="18"/>
                <w:lang w:eastAsia="es-419"/>
              </w:rPr>
              <w:t>Para la instalación y puesta en servicio de los equipos adjudicados se requiere un (1) Técnico Certificado, el mismo debe cumplir las siguientes condiciones:</w:t>
            </w:r>
          </w:p>
          <w:p w:rsidR="00C1674E" w:rsidRPr="00C1674E" w:rsidRDefault="00C1674E" w:rsidP="00C1674E">
            <w:pPr>
              <w:jc w:val="both"/>
              <w:rPr>
                <w:rFonts w:asciiTheme="minorHAnsi" w:hAnsiTheme="minorHAnsi" w:cs="Calibri"/>
                <w:b/>
                <w:color w:val="000000"/>
                <w:sz w:val="18"/>
                <w:szCs w:val="18"/>
                <w:lang w:eastAsia="es-419"/>
              </w:rPr>
            </w:pPr>
            <w:r w:rsidRPr="00C1674E">
              <w:rPr>
                <w:rFonts w:asciiTheme="minorHAnsi" w:hAnsiTheme="minorHAnsi" w:cs="Calibri"/>
                <w:b/>
                <w:color w:val="000000"/>
                <w:sz w:val="18"/>
                <w:szCs w:val="18"/>
                <w:lang w:eastAsia="es-419"/>
              </w:rPr>
              <w:t>Formación académica:</w:t>
            </w:r>
          </w:p>
          <w:p w:rsidR="00C1674E" w:rsidRPr="00C1674E" w:rsidRDefault="00C1674E" w:rsidP="00C1674E">
            <w:pPr>
              <w:jc w:val="both"/>
              <w:rPr>
                <w:rFonts w:asciiTheme="minorHAnsi" w:hAnsiTheme="minorHAnsi" w:cs="Calibri"/>
                <w:b/>
                <w:color w:val="000000"/>
                <w:sz w:val="18"/>
                <w:szCs w:val="18"/>
                <w:lang w:eastAsia="es-419"/>
              </w:rPr>
            </w:pPr>
            <w:r w:rsidRPr="00C1674E">
              <w:rPr>
                <w:rFonts w:asciiTheme="minorHAnsi" w:hAnsiTheme="minorHAnsi" w:cs="Calibri"/>
                <w:color w:val="000000"/>
                <w:sz w:val="18"/>
                <w:szCs w:val="18"/>
                <w:lang w:eastAsia="es-419"/>
              </w:rPr>
              <w:t xml:space="preserve">Ingeniero o Licenciado o Técnico Superior en: Sistemas de Comunicación Satelital o Electrónico o Eléctrico o Sistemas o Informático </w:t>
            </w:r>
            <w:r w:rsidRPr="00C1674E">
              <w:rPr>
                <w:rFonts w:asciiTheme="minorHAnsi" w:hAnsiTheme="minorHAnsi" w:cs="Calibri"/>
                <w:sz w:val="18"/>
                <w:szCs w:val="18"/>
                <w:lang w:eastAsia="es-419"/>
              </w:rPr>
              <w:t>o Redes y Telecomunicaciones</w:t>
            </w:r>
            <w:r w:rsidRPr="00C1674E">
              <w:rPr>
                <w:rFonts w:asciiTheme="minorHAnsi" w:hAnsiTheme="minorHAnsi" w:cs="Calibri"/>
                <w:color w:val="000000"/>
                <w:sz w:val="18"/>
                <w:szCs w:val="18"/>
                <w:lang w:eastAsia="es-419"/>
              </w:rPr>
              <w:t xml:space="preserve">. </w:t>
            </w:r>
            <w:r w:rsidRPr="00C1674E">
              <w:rPr>
                <w:rFonts w:asciiTheme="minorHAnsi" w:hAnsiTheme="minorHAnsi" w:cs="Calibri"/>
                <w:b/>
                <w:color w:val="000000"/>
                <w:sz w:val="18"/>
                <w:szCs w:val="18"/>
                <w:lang w:eastAsia="es-419"/>
              </w:rPr>
              <w:t xml:space="preserve">Adjuntar fotocopia simple del Título en Provisión Nacional. </w:t>
            </w:r>
          </w:p>
          <w:p w:rsidR="00C1674E" w:rsidRPr="00C1674E" w:rsidRDefault="00C1674E" w:rsidP="00C1674E">
            <w:pPr>
              <w:jc w:val="both"/>
              <w:rPr>
                <w:rFonts w:asciiTheme="minorHAnsi" w:hAnsiTheme="minorHAnsi" w:cs="Calibri"/>
                <w:b/>
                <w:color w:val="000000"/>
                <w:sz w:val="18"/>
                <w:szCs w:val="18"/>
                <w:lang w:eastAsia="es-419"/>
              </w:rPr>
            </w:pPr>
            <w:r w:rsidRPr="00C1674E">
              <w:rPr>
                <w:rFonts w:asciiTheme="minorHAnsi" w:hAnsiTheme="minorHAnsi" w:cs="Calibri"/>
                <w:b/>
                <w:color w:val="000000"/>
                <w:sz w:val="18"/>
                <w:szCs w:val="18"/>
                <w:lang w:eastAsia="es-419"/>
              </w:rPr>
              <w:t>Experiencia General:</w:t>
            </w:r>
          </w:p>
          <w:p w:rsidR="00C1674E" w:rsidRPr="00C1674E" w:rsidRDefault="00C1674E" w:rsidP="00C1674E">
            <w:pPr>
              <w:jc w:val="both"/>
              <w:rPr>
                <w:rFonts w:asciiTheme="minorHAnsi" w:hAnsiTheme="minorHAnsi" w:cs="Calibri"/>
                <w:b/>
                <w:color w:val="000000"/>
                <w:sz w:val="18"/>
                <w:szCs w:val="18"/>
                <w:lang w:eastAsia="es-419"/>
              </w:rPr>
            </w:pPr>
            <w:r w:rsidRPr="00C1674E">
              <w:rPr>
                <w:rFonts w:asciiTheme="minorHAnsi" w:hAnsiTheme="minorHAnsi" w:cs="Calibri"/>
                <w:color w:val="000000"/>
                <w:sz w:val="18"/>
                <w:szCs w:val="18"/>
                <w:lang w:eastAsia="es-419"/>
              </w:rPr>
              <w:t xml:space="preserve">Contar con una experiencia general mínimo de 2 años, computables </w:t>
            </w:r>
            <w:r w:rsidRPr="00C1674E">
              <w:rPr>
                <w:rFonts w:asciiTheme="minorHAnsi" w:hAnsiTheme="minorHAnsi" w:cs="Calibri"/>
                <w:b/>
                <w:color w:val="000000"/>
                <w:sz w:val="18"/>
                <w:szCs w:val="18"/>
                <w:lang w:eastAsia="es-419"/>
              </w:rPr>
              <w:t>a partir de la emisión del</w:t>
            </w:r>
            <w:r w:rsidRPr="00C1674E">
              <w:rPr>
                <w:rFonts w:asciiTheme="minorHAnsi" w:hAnsiTheme="minorHAnsi"/>
                <w:b/>
                <w:sz w:val="18"/>
                <w:szCs w:val="18"/>
              </w:rPr>
              <w:t xml:space="preserve"> </w:t>
            </w:r>
            <w:r w:rsidRPr="00C1674E">
              <w:rPr>
                <w:rFonts w:asciiTheme="minorHAnsi" w:hAnsiTheme="minorHAnsi" w:cs="Calibri"/>
                <w:b/>
                <w:color w:val="000000"/>
                <w:sz w:val="18"/>
                <w:szCs w:val="18"/>
                <w:lang w:eastAsia="es-419"/>
              </w:rPr>
              <w:t>Título en Provisión Nacional.</w:t>
            </w:r>
          </w:p>
          <w:p w:rsidR="00C1674E" w:rsidRPr="00C1674E" w:rsidRDefault="00C1674E" w:rsidP="00C1674E">
            <w:pPr>
              <w:jc w:val="both"/>
              <w:rPr>
                <w:rStyle w:val="Textoennegrita"/>
                <w:rFonts w:asciiTheme="minorHAnsi" w:hAnsiTheme="minorHAnsi"/>
                <w:sz w:val="18"/>
                <w:szCs w:val="18"/>
              </w:rPr>
            </w:pPr>
            <w:r w:rsidRPr="00C1674E">
              <w:rPr>
                <w:rFonts w:asciiTheme="minorHAnsi" w:hAnsiTheme="minorHAnsi" w:cs="Calibri"/>
                <w:b/>
                <w:color w:val="000000"/>
                <w:sz w:val="18"/>
                <w:szCs w:val="18"/>
                <w:lang w:eastAsia="es-419"/>
              </w:rPr>
              <w:t>Experiencia Especifica:</w:t>
            </w:r>
          </w:p>
          <w:p w:rsidR="00C1674E" w:rsidRPr="00C1674E" w:rsidRDefault="00C1674E" w:rsidP="00C1674E">
            <w:pPr>
              <w:jc w:val="both"/>
              <w:rPr>
                <w:rFonts w:asciiTheme="minorHAnsi" w:hAnsiTheme="minorHAnsi" w:cs="Calibri"/>
                <w:color w:val="000000"/>
                <w:sz w:val="18"/>
                <w:szCs w:val="18"/>
                <w:lang w:eastAsia="es-419"/>
              </w:rPr>
            </w:pPr>
            <w:r w:rsidRPr="00C1674E">
              <w:rPr>
                <w:rFonts w:asciiTheme="minorHAnsi" w:hAnsiTheme="minorHAnsi" w:cs="Calibri"/>
                <w:color w:val="000000"/>
                <w:sz w:val="18"/>
                <w:szCs w:val="18"/>
                <w:lang w:eastAsia="es-419"/>
              </w:rPr>
              <w:t xml:space="preserve">Experiencia Mínima de un (1) trabajo en los siguientes enunciados: </w:t>
            </w:r>
          </w:p>
          <w:p w:rsidR="00C1674E" w:rsidRPr="00C1674E" w:rsidRDefault="00C1674E" w:rsidP="00C1674E">
            <w:pPr>
              <w:jc w:val="both"/>
              <w:rPr>
                <w:rFonts w:asciiTheme="minorHAnsi" w:hAnsiTheme="minorHAnsi" w:cs="Calibri"/>
                <w:color w:val="000000"/>
                <w:sz w:val="18"/>
                <w:szCs w:val="18"/>
                <w:lang w:eastAsia="es-419"/>
              </w:rPr>
            </w:pPr>
            <w:r w:rsidRPr="00C1674E">
              <w:rPr>
                <w:rFonts w:asciiTheme="minorHAnsi" w:hAnsiTheme="minorHAnsi" w:cs="Calibri"/>
                <w:color w:val="000000"/>
                <w:sz w:val="18"/>
                <w:szCs w:val="18"/>
                <w:lang w:eastAsia="es-419"/>
              </w:rPr>
              <w:t>En Configuración o instalación o mantenimiento de sistemas de comunicación satelital.</w:t>
            </w:r>
          </w:p>
          <w:p w:rsidR="00C1674E" w:rsidRPr="00C1674E" w:rsidRDefault="00C1674E" w:rsidP="00C1674E">
            <w:pPr>
              <w:jc w:val="both"/>
              <w:rPr>
                <w:rFonts w:asciiTheme="minorHAnsi" w:hAnsiTheme="minorHAnsi" w:cs="Calibri"/>
                <w:color w:val="000000"/>
                <w:sz w:val="18"/>
                <w:szCs w:val="18"/>
                <w:lang w:eastAsia="es-419"/>
              </w:rPr>
            </w:pPr>
          </w:p>
          <w:p w:rsidR="00C1674E" w:rsidRPr="00C1674E" w:rsidRDefault="00C1674E" w:rsidP="00C1674E">
            <w:pPr>
              <w:jc w:val="both"/>
              <w:rPr>
                <w:rFonts w:asciiTheme="minorHAnsi" w:hAnsiTheme="minorHAnsi" w:cs="Calibri"/>
                <w:color w:val="000000"/>
                <w:sz w:val="18"/>
                <w:szCs w:val="18"/>
                <w:lang w:eastAsia="es-419"/>
              </w:rPr>
            </w:pPr>
            <w:r w:rsidRPr="00C1674E">
              <w:rPr>
                <w:rFonts w:asciiTheme="minorHAnsi" w:hAnsiTheme="minorHAnsi" w:cs="Calibri"/>
                <w:color w:val="000000"/>
                <w:sz w:val="18"/>
                <w:szCs w:val="18"/>
                <w:u w:val="single"/>
                <w:lang w:eastAsia="es-419"/>
              </w:rPr>
              <w:lastRenderedPageBreak/>
              <w:t>Cumpliendo funciones como Administrador o Jefe u Operador o Responsable o Encargado o Profesional o Especialista o Supervisor o Inspector o Técnico u Consultor</w:t>
            </w:r>
            <w:r w:rsidRPr="00C1674E">
              <w:rPr>
                <w:rFonts w:asciiTheme="minorHAnsi" w:hAnsiTheme="minorHAnsi" w:cs="Calibri"/>
                <w:color w:val="000000"/>
                <w:sz w:val="18"/>
                <w:szCs w:val="18"/>
                <w:lang w:eastAsia="es-419"/>
              </w:rPr>
              <w:t>.</w:t>
            </w:r>
          </w:p>
          <w:p w:rsidR="00C1674E" w:rsidRPr="00C1674E" w:rsidRDefault="00C1674E" w:rsidP="00C1674E">
            <w:pPr>
              <w:jc w:val="both"/>
              <w:rPr>
                <w:rFonts w:asciiTheme="minorHAnsi" w:hAnsiTheme="minorHAnsi" w:cs="Calibri"/>
                <w:color w:val="000000"/>
                <w:sz w:val="18"/>
                <w:szCs w:val="18"/>
                <w:lang w:eastAsia="es-419"/>
              </w:rPr>
            </w:pPr>
            <w:r w:rsidRPr="00C1674E">
              <w:rPr>
                <w:rFonts w:asciiTheme="minorHAnsi" w:hAnsiTheme="minorHAnsi" w:cs="Calibri"/>
                <w:color w:val="000000"/>
                <w:sz w:val="18"/>
                <w:szCs w:val="18"/>
                <w:lang w:eastAsia="es-419"/>
              </w:rPr>
              <w:t>Para tal efecto, se debe adjuntar fotocopia simple del Certificado de Trabajo.</w:t>
            </w:r>
          </w:p>
          <w:p w:rsidR="00C1674E" w:rsidRPr="00C1674E" w:rsidRDefault="00C1674E" w:rsidP="00C1674E">
            <w:pPr>
              <w:jc w:val="both"/>
              <w:rPr>
                <w:rFonts w:asciiTheme="minorHAnsi" w:hAnsiTheme="minorHAnsi" w:cs="Calibri"/>
                <w:color w:val="000000"/>
                <w:sz w:val="18"/>
                <w:szCs w:val="18"/>
                <w:lang w:eastAsia="es-419"/>
              </w:rPr>
            </w:pPr>
          </w:p>
          <w:p w:rsidR="00C1674E" w:rsidRPr="00C1674E" w:rsidRDefault="00C1674E" w:rsidP="00C1674E">
            <w:pPr>
              <w:jc w:val="both"/>
              <w:rPr>
                <w:rFonts w:asciiTheme="minorHAnsi" w:hAnsiTheme="minorHAnsi" w:cs="Calibri"/>
                <w:b/>
                <w:color w:val="000000"/>
                <w:sz w:val="18"/>
                <w:szCs w:val="18"/>
                <w:lang w:eastAsia="es-419"/>
              </w:rPr>
            </w:pPr>
            <w:r w:rsidRPr="00C1674E">
              <w:rPr>
                <w:rFonts w:asciiTheme="minorHAnsi" w:hAnsiTheme="minorHAnsi" w:cs="Calibri"/>
                <w:color w:val="000000"/>
                <w:sz w:val="18"/>
                <w:szCs w:val="18"/>
                <w:lang w:eastAsia="es-419"/>
              </w:rPr>
              <w:t xml:space="preserve">NOTA: </w:t>
            </w:r>
            <w:r w:rsidRPr="00C1674E">
              <w:rPr>
                <w:rFonts w:asciiTheme="minorHAnsi" w:hAnsiTheme="minorHAnsi" w:cs="Calibri"/>
                <w:b/>
                <w:color w:val="000000"/>
                <w:sz w:val="18"/>
                <w:szCs w:val="18"/>
                <w:lang w:eastAsia="es-419"/>
              </w:rPr>
              <w:t>Para la suscripción de contrato, los respaldos de la formación y experiencia deben ser presentados en original o en fotocopia legalizada para efectos de verificación</w:t>
            </w:r>
            <w:r w:rsidRPr="00C1674E">
              <w:rPr>
                <w:rFonts w:asciiTheme="minorHAnsi" w:hAnsiTheme="minorHAnsi" w:cs="Calibri"/>
                <w:color w:val="000000"/>
                <w:sz w:val="18"/>
                <w:szCs w:val="18"/>
                <w:lang w:eastAsia="es-419"/>
              </w:rPr>
              <w:t>.</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306536">
        <w:trPr>
          <w:trHeight w:val="224"/>
          <w:jc w:val="center"/>
        </w:trPr>
        <w:tc>
          <w:tcPr>
            <w:tcW w:w="9462" w:type="dxa"/>
            <w:gridSpan w:val="7"/>
            <w:shd w:val="clear" w:color="auto" w:fill="DEEAF6"/>
            <w:vAlign w:val="center"/>
          </w:tcPr>
          <w:p w:rsidR="00C1674E" w:rsidRPr="00C1674E" w:rsidRDefault="00C1674E" w:rsidP="00C1674E">
            <w:pPr>
              <w:autoSpaceDE w:val="0"/>
              <w:autoSpaceDN w:val="0"/>
              <w:adjustRightInd w:val="0"/>
              <w:rPr>
                <w:rFonts w:asciiTheme="minorHAnsi" w:hAnsiTheme="minorHAnsi" w:cs="Calibri"/>
                <w:b/>
                <w:bCs/>
                <w:sz w:val="18"/>
                <w:szCs w:val="18"/>
              </w:rPr>
            </w:pPr>
            <w:r w:rsidRPr="00C1674E">
              <w:rPr>
                <w:rFonts w:asciiTheme="minorHAnsi" w:hAnsiTheme="minorHAnsi" w:cs="Calibri"/>
                <w:b/>
                <w:bCs/>
                <w:sz w:val="18"/>
                <w:szCs w:val="18"/>
              </w:rPr>
              <w:lastRenderedPageBreak/>
              <w:t xml:space="preserve">GARANTÍA TÉCNICA </w:t>
            </w:r>
          </w:p>
        </w:tc>
      </w:tr>
      <w:tr w:rsidR="00C1674E" w:rsidRPr="00C1674E" w:rsidTr="00C1674E">
        <w:trPr>
          <w:trHeight w:val="1809"/>
          <w:jc w:val="center"/>
        </w:trPr>
        <w:tc>
          <w:tcPr>
            <w:tcW w:w="5446" w:type="dxa"/>
            <w:gridSpan w:val="6"/>
            <w:vAlign w:val="center"/>
          </w:tcPr>
          <w:p w:rsidR="00C1674E" w:rsidRPr="00C1674E" w:rsidRDefault="00C1674E" w:rsidP="00C1674E">
            <w:pPr>
              <w:jc w:val="both"/>
              <w:rPr>
                <w:rFonts w:asciiTheme="minorHAnsi" w:hAnsiTheme="minorHAnsi" w:cs="Calibri"/>
                <w:sz w:val="18"/>
                <w:szCs w:val="18"/>
                <w:lang w:eastAsia="es-419"/>
              </w:rPr>
            </w:pPr>
            <w:r w:rsidRPr="00C1674E">
              <w:rPr>
                <w:rFonts w:asciiTheme="minorHAnsi" w:hAnsiTheme="minorHAnsi" w:cs="Calibri"/>
                <w:color w:val="000000"/>
                <w:sz w:val="18"/>
                <w:szCs w:val="18"/>
                <w:lang w:eastAsia="es-419"/>
              </w:rPr>
              <w:t xml:space="preserve">El contratista, después de la entrega de los bienes debe presentar Carta Notariada en la cual se certifique que los bienes son nuevos (de primer uso), originales de marca, que tenga una fabricación menor a dos (2) años y además que se tenga la garantía de fábrica mínima de </w:t>
            </w:r>
            <w:r w:rsidRPr="00C1674E">
              <w:rPr>
                <w:rFonts w:asciiTheme="minorHAnsi" w:hAnsiTheme="minorHAnsi" w:cs="Calibri"/>
                <w:sz w:val="18"/>
                <w:szCs w:val="18"/>
                <w:lang w:eastAsia="es-419"/>
              </w:rPr>
              <w:t>1 año que incluye el cambio de partes y/o repuestos, así como la mano de obra.  Dicha garantía debe estar vigente a partir de la entrega de los equipos.</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306536">
        <w:trPr>
          <w:trHeight w:val="224"/>
          <w:jc w:val="center"/>
        </w:trPr>
        <w:tc>
          <w:tcPr>
            <w:tcW w:w="9462" w:type="dxa"/>
            <w:gridSpan w:val="7"/>
            <w:shd w:val="clear" w:color="auto" w:fill="DEEAF6"/>
            <w:vAlign w:val="center"/>
          </w:tcPr>
          <w:p w:rsidR="00C1674E" w:rsidRPr="00C1674E" w:rsidRDefault="00C1674E" w:rsidP="00C1674E">
            <w:pPr>
              <w:autoSpaceDE w:val="0"/>
              <w:autoSpaceDN w:val="0"/>
              <w:adjustRightInd w:val="0"/>
              <w:rPr>
                <w:rFonts w:asciiTheme="minorHAnsi" w:hAnsiTheme="minorHAnsi" w:cs="Calibri"/>
                <w:bCs/>
                <w:sz w:val="18"/>
                <w:szCs w:val="18"/>
              </w:rPr>
            </w:pPr>
            <w:r w:rsidRPr="00C1674E">
              <w:rPr>
                <w:rFonts w:asciiTheme="minorHAnsi" w:hAnsiTheme="minorHAnsi" w:cs="Calibri"/>
                <w:b/>
                <w:bCs/>
                <w:sz w:val="18"/>
                <w:szCs w:val="18"/>
              </w:rPr>
              <w:t>INSTALACIÓN</w:t>
            </w:r>
          </w:p>
        </w:tc>
      </w:tr>
      <w:tr w:rsidR="00C1674E" w:rsidRPr="00C1674E" w:rsidTr="00C1674E">
        <w:trPr>
          <w:trHeight w:val="7187"/>
          <w:jc w:val="center"/>
        </w:trPr>
        <w:tc>
          <w:tcPr>
            <w:tcW w:w="5446" w:type="dxa"/>
            <w:gridSpan w:val="6"/>
            <w:vAlign w:val="center"/>
          </w:tcPr>
          <w:p w:rsidR="00C1674E" w:rsidRPr="00C1674E" w:rsidRDefault="00C1674E" w:rsidP="00C1674E">
            <w:pPr>
              <w:jc w:val="both"/>
              <w:rPr>
                <w:rFonts w:asciiTheme="minorHAnsi" w:hAnsiTheme="minorHAnsi" w:cs="Calibri"/>
                <w:color w:val="000000"/>
                <w:sz w:val="18"/>
                <w:szCs w:val="18"/>
                <w:lang w:val="es-419" w:eastAsia="es-419"/>
              </w:rPr>
            </w:pPr>
            <w:r w:rsidRPr="00C1674E">
              <w:rPr>
                <w:rFonts w:asciiTheme="minorHAnsi" w:hAnsiTheme="minorHAnsi" w:cs="Calibri"/>
                <w:color w:val="000000"/>
                <w:sz w:val="18"/>
                <w:szCs w:val="18"/>
                <w:lang w:val="es-419" w:eastAsia="es-419"/>
              </w:rPr>
              <w:t>El equipamiento solicitado deberá instalarse en el lugar definido por el CNMCPTH de YPFB, conforme lo siguiente:</w:t>
            </w:r>
          </w:p>
          <w:p w:rsidR="00C1674E" w:rsidRPr="00C1674E" w:rsidRDefault="00C1674E" w:rsidP="000D1342">
            <w:pPr>
              <w:numPr>
                <w:ilvl w:val="0"/>
                <w:numId w:val="37"/>
              </w:numPr>
              <w:jc w:val="both"/>
              <w:rPr>
                <w:rFonts w:asciiTheme="minorHAnsi" w:hAnsiTheme="minorHAnsi" w:cs="Calibri"/>
                <w:color w:val="000000"/>
                <w:sz w:val="18"/>
                <w:szCs w:val="18"/>
                <w:lang w:val="es-419" w:eastAsia="es-419"/>
              </w:rPr>
            </w:pPr>
            <w:r w:rsidRPr="00C1674E">
              <w:rPr>
                <w:rFonts w:asciiTheme="minorHAnsi" w:hAnsiTheme="minorHAnsi" w:cs="Calibri"/>
                <w:color w:val="000000"/>
                <w:sz w:val="18"/>
                <w:szCs w:val="18"/>
                <w:lang w:val="es-419" w:eastAsia="es-419"/>
              </w:rPr>
              <w:t xml:space="preserve">La empresa contratada debe </w:t>
            </w:r>
            <w:r w:rsidRPr="00C1674E">
              <w:rPr>
                <w:rFonts w:asciiTheme="minorHAnsi" w:hAnsiTheme="minorHAnsi" w:cs="Calibri"/>
                <w:color w:val="000000"/>
                <w:sz w:val="18"/>
                <w:szCs w:val="18"/>
              </w:rPr>
              <w:t>proporcionar los materiales y todo lo necesario para la instalación, configuración y puesta en servicio de los equipos ofertados en la solución.</w:t>
            </w:r>
          </w:p>
          <w:p w:rsidR="00C1674E" w:rsidRPr="00C1674E" w:rsidRDefault="00C1674E" w:rsidP="000D1342">
            <w:pPr>
              <w:numPr>
                <w:ilvl w:val="0"/>
                <w:numId w:val="37"/>
              </w:numPr>
              <w:jc w:val="both"/>
              <w:rPr>
                <w:rFonts w:asciiTheme="minorHAnsi" w:hAnsiTheme="minorHAnsi" w:cs="Calibri"/>
                <w:color w:val="000000"/>
                <w:sz w:val="18"/>
                <w:szCs w:val="18"/>
                <w:lang w:val="es-419" w:eastAsia="es-419"/>
              </w:rPr>
            </w:pPr>
            <w:r w:rsidRPr="00C1674E">
              <w:rPr>
                <w:rFonts w:asciiTheme="minorHAnsi" w:hAnsiTheme="minorHAnsi" w:cs="Calibri"/>
                <w:color w:val="000000"/>
                <w:sz w:val="18"/>
                <w:szCs w:val="18"/>
                <w:lang w:val="es-419" w:eastAsia="es-419"/>
              </w:rPr>
              <w:t xml:space="preserve">La instalación debe realizarse de acuerdo a normas eléctricas y de seguridad industrial. </w:t>
            </w:r>
          </w:p>
          <w:p w:rsidR="00C1674E" w:rsidRPr="00C1674E" w:rsidRDefault="00C1674E" w:rsidP="000D1342">
            <w:pPr>
              <w:numPr>
                <w:ilvl w:val="0"/>
                <w:numId w:val="37"/>
              </w:numPr>
              <w:jc w:val="both"/>
              <w:rPr>
                <w:rFonts w:asciiTheme="minorHAnsi" w:hAnsiTheme="minorHAnsi" w:cs="Calibri"/>
                <w:color w:val="000000"/>
                <w:sz w:val="18"/>
                <w:szCs w:val="18"/>
                <w:lang w:val="es-419" w:eastAsia="es-419"/>
              </w:rPr>
            </w:pPr>
            <w:r w:rsidRPr="00C1674E">
              <w:rPr>
                <w:rFonts w:asciiTheme="minorHAnsi" w:hAnsiTheme="minorHAnsi" w:cs="Calibri"/>
                <w:color w:val="000000"/>
                <w:sz w:val="18"/>
                <w:szCs w:val="18"/>
                <w:lang w:val="es-419" w:eastAsia="es-419"/>
              </w:rPr>
              <w:t>Se deben emplear materiales de primera calidad.</w:t>
            </w:r>
          </w:p>
          <w:p w:rsidR="00C1674E" w:rsidRPr="00C1674E" w:rsidRDefault="00C1674E" w:rsidP="000D1342">
            <w:pPr>
              <w:numPr>
                <w:ilvl w:val="0"/>
                <w:numId w:val="37"/>
              </w:numPr>
              <w:jc w:val="both"/>
              <w:rPr>
                <w:rFonts w:asciiTheme="minorHAnsi" w:hAnsiTheme="minorHAnsi" w:cs="Calibri"/>
                <w:color w:val="000000"/>
                <w:sz w:val="18"/>
                <w:szCs w:val="18"/>
                <w:lang w:val="es-419" w:eastAsia="es-419"/>
              </w:rPr>
            </w:pPr>
            <w:r w:rsidRPr="00C1674E">
              <w:rPr>
                <w:rFonts w:asciiTheme="minorHAnsi" w:hAnsiTheme="minorHAnsi" w:cs="Calibri"/>
                <w:color w:val="000000"/>
                <w:sz w:val="18"/>
                <w:szCs w:val="18"/>
                <w:lang w:val="es-419" w:eastAsia="es-419"/>
              </w:rPr>
              <w:t xml:space="preserve">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  </w:t>
            </w:r>
          </w:p>
          <w:p w:rsidR="00C1674E" w:rsidRPr="00C1674E" w:rsidRDefault="00C1674E" w:rsidP="00C1674E">
            <w:pPr>
              <w:rPr>
                <w:rFonts w:asciiTheme="minorHAnsi" w:hAnsiTheme="minorHAnsi" w:cs="Calibri"/>
                <w:color w:val="000000"/>
                <w:sz w:val="18"/>
                <w:szCs w:val="18"/>
                <w:lang w:val="es-419" w:eastAsia="es-419"/>
              </w:rPr>
            </w:pPr>
            <w:r w:rsidRPr="00C1674E">
              <w:rPr>
                <w:rFonts w:asciiTheme="minorHAnsi" w:hAnsiTheme="minorHAnsi" w:cs="Calibri"/>
                <w:color w:val="000000"/>
                <w:sz w:val="18"/>
                <w:szCs w:val="18"/>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C1674E" w:rsidRDefault="00C1674E" w:rsidP="00C1674E">
            <w:pPr>
              <w:rPr>
                <w:rFonts w:asciiTheme="minorHAnsi" w:hAnsiTheme="minorHAnsi" w:cs="Calibri"/>
                <w:color w:val="000000"/>
                <w:sz w:val="18"/>
                <w:szCs w:val="18"/>
                <w:lang w:val="es-419" w:eastAsia="es-419"/>
              </w:rPr>
            </w:pPr>
          </w:p>
          <w:p w:rsidR="00C1674E" w:rsidRPr="00C1674E" w:rsidRDefault="00C1674E" w:rsidP="00C1674E">
            <w:pPr>
              <w:rPr>
                <w:rFonts w:asciiTheme="minorHAnsi" w:hAnsiTheme="minorHAnsi" w:cs="Calibri"/>
                <w:color w:val="000000"/>
                <w:sz w:val="18"/>
                <w:szCs w:val="18"/>
                <w:lang w:val="es-419" w:eastAsia="es-419"/>
              </w:rPr>
            </w:pPr>
            <w:r w:rsidRPr="00C1674E">
              <w:rPr>
                <w:rFonts w:asciiTheme="minorHAnsi" w:hAnsiTheme="minorHAnsi" w:cs="Calibri"/>
                <w:color w:val="000000"/>
                <w:sz w:val="18"/>
                <w:szCs w:val="18"/>
                <w:lang w:val="es-419" w:eastAsia="es-419"/>
              </w:rPr>
              <w:t>La instalación debe realizarse en el tiempo del plazo de entrega.</w:t>
            </w:r>
          </w:p>
          <w:p w:rsidR="00C1674E" w:rsidRPr="00C1674E" w:rsidRDefault="00C1674E" w:rsidP="00C1674E">
            <w:pPr>
              <w:pStyle w:val="Prrafodelista"/>
              <w:ind w:left="360"/>
              <w:rPr>
                <w:rFonts w:asciiTheme="minorHAnsi" w:hAnsiTheme="minorHAnsi" w:cs="Calibri"/>
                <w:color w:val="000000"/>
                <w:sz w:val="18"/>
                <w:szCs w:val="18"/>
                <w:lang w:val="es-419" w:eastAsia="es-419"/>
              </w:rPr>
            </w:pPr>
          </w:p>
          <w:p w:rsidR="00C1674E" w:rsidRPr="00C1674E" w:rsidRDefault="00C1674E" w:rsidP="000D1342">
            <w:pPr>
              <w:numPr>
                <w:ilvl w:val="0"/>
                <w:numId w:val="38"/>
              </w:numPr>
              <w:jc w:val="both"/>
              <w:rPr>
                <w:rFonts w:asciiTheme="minorHAnsi" w:hAnsiTheme="minorHAnsi" w:cs="Calibri"/>
                <w:b/>
                <w:color w:val="000000"/>
                <w:sz w:val="18"/>
                <w:szCs w:val="18"/>
                <w:lang w:val="es-419" w:eastAsia="es-419"/>
              </w:rPr>
            </w:pPr>
            <w:r w:rsidRPr="00C1674E">
              <w:rPr>
                <w:rFonts w:asciiTheme="minorHAnsi" w:hAnsiTheme="minorHAnsi" w:cs="Calibri"/>
                <w:b/>
                <w:color w:val="000000"/>
                <w:sz w:val="18"/>
                <w:szCs w:val="18"/>
                <w:lang w:val="es-419" w:eastAsia="es-419"/>
              </w:rPr>
              <w:t>Pruebas</w:t>
            </w:r>
          </w:p>
          <w:p w:rsidR="00C1674E" w:rsidRPr="00C1674E" w:rsidRDefault="00C1674E" w:rsidP="00C1674E">
            <w:pPr>
              <w:ind w:left="360"/>
              <w:jc w:val="both"/>
              <w:rPr>
                <w:rFonts w:asciiTheme="minorHAnsi" w:hAnsiTheme="minorHAnsi" w:cs="Calibri"/>
                <w:color w:val="000000"/>
                <w:sz w:val="18"/>
                <w:szCs w:val="18"/>
                <w:lang w:eastAsia="es-419"/>
              </w:rPr>
            </w:pPr>
            <w:r w:rsidRPr="00C1674E">
              <w:rPr>
                <w:rFonts w:asciiTheme="minorHAnsi" w:hAnsiTheme="minorHAnsi" w:cs="Calibri"/>
                <w:color w:val="000000"/>
                <w:sz w:val="18"/>
                <w:szCs w:val="18"/>
                <w:lang w:eastAsia="es-419"/>
              </w:rPr>
              <w:t>Una vez que la empresa contratada concluya la instalación, configuración y puesta en operación, se iniciara con las pruebas de conformidad de la adquisición de los equipos con la presencia de personal técnico de YPFB.</w:t>
            </w:r>
          </w:p>
          <w:p w:rsidR="00C1674E" w:rsidRPr="00C1674E" w:rsidRDefault="00C1674E" w:rsidP="00C1674E">
            <w:pPr>
              <w:ind w:left="360"/>
              <w:jc w:val="both"/>
              <w:rPr>
                <w:rFonts w:asciiTheme="minorHAnsi" w:hAnsiTheme="minorHAnsi" w:cs="Calibri"/>
                <w:color w:val="000000"/>
                <w:sz w:val="18"/>
                <w:szCs w:val="18"/>
                <w:lang w:eastAsia="es-419"/>
              </w:rPr>
            </w:pP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306536">
        <w:trPr>
          <w:trHeight w:val="207"/>
          <w:jc w:val="center"/>
        </w:trPr>
        <w:tc>
          <w:tcPr>
            <w:tcW w:w="9462" w:type="dxa"/>
            <w:gridSpan w:val="7"/>
            <w:shd w:val="clear" w:color="auto" w:fill="DEEAF6"/>
            <w:vAlign w:val="center"/>
          </w:tcPr>
          <w:p w:rsidR="00C1674E" w:rsidRPr="00C1674E" w:rsidRDefault="00C1674E" w:rsidP="00C1674E">
            <w:pPr>
              <w:autoSpaceDE w:val="0"/>
              <w:autoSpaceDN w:val="0"/>
              <w:adjustRightInd w:val="0"/>
              <w:rPr>
                <w:rFonts w:asciiTheme="minorHAnsi" w:hAnsiTheme="minorHAnsi" w:cs="Calibri"/>
                <w:bCs/>
                <w:sz w:val="18"/>
                <w:szCs w:val="18"/>
              </w:rPr>
            </w:pPr>
            <w:r w:rsidRPr="00C1674E">
              <w:rPr>
                <w:rFonts w:asciiTheme="minorHAnsi" w:hAnsiTheme="minorHAnsi" w:cs="Calibri"/>
                <w:b/>
                <w:bCs/>
                <w:sz w:val="18"/>
                <w:szCs w:val="18"/>
              </w:rPr>
              <w:lastRenderedPageBreak/>
              <w:t>SERVICIOS POST INSTALACIÓN</w:t>
            </w:r>
          </w:p>
        </w:tc>
      </w:tr>
      <w:tr w:rsidR="00C1674E" w:rsidRPr="00C1674E" w:rsidTr="00C1674E">
        <w:trPr>
          <w:trHeight w:val="4311"/>
          <w:jc w:val="center"/>
        </w:trPr>
        <w:tc>
          <w:tcPr>
            <w:tcW w:w="5446" w:type="dxa"/>
            <w:gridSpan w:val="6"/>
            <w:vAlign w:val="center"/>
          </w:tcPr>
          <w:p w:rsidR="00C1674E" w:rsidRPr="00C1674E" w:rsidRDefault="00C1674E" w:rsidP="00C1674E">
            <w:pPr>
              <w:pStyle w:val="Contenidodelatabla"/>
              <w:jc w:val="both"/>
              <w:rPr>
                <w:rFonts w:asciiTheme="minorHAnsi" w:hAnsiTheme="minorHAnsi" w:cs="Calibri"/>
                <w:bCs/>
                <w:color w:val="auto"/>
                <w:sz w:val="18"/>
                <w:szCs w:val="18"/>
              </w:rPr>
            </w:pPr>
            <w:r w:rsidRPr="00C1674E">
              <w:rPr>
                <w:rFonts w:asciiTheme="minorHAnsi" w:hAnsiTheme="minorHAnsi" w:cs="Calibri"/>
                <w:bCs/>
                <w:color w:val="auto"/>
                <w:sz w:val="18"/>
                <w:szCs w:val="18"/>
              </w:rPr>
              <w:t>La Empresa contratada debe elaborar y entregar un informe técnico “AS – Built” al finalizar la instalación del equipamiento adquirido, detallando la siguiente información:</w:t>
            </w:r>
          </w:p>
          <w:p w:rsidR="00C1674E" w:rsidRPr="00C1674E" w:rsidRDefault="00C1674E" w:rsidP="00C1674E">
            <w:pPr>
              <w:pStyle w:val="Contenidodelatabla"/>
              <w:jc w:val="both"/>
              <w:rPr>
                <w:rFonts w:asciiTheme="minorHAnsi" w:hAnsiTheme="minorHAnsi" w:cs="Calibri"/>
                <w:bCs/>
                <w:color w:val="auto"/>
                <w:sz w:val="18"/>
                <w:szCs w:val="18"/>
              </w:rPr>
            </w:pPr>
          </w:p>
          <w:p w:rsidR="00C1674E" w:rsidRPr="00C1674E" w:rsidRDefault="00C1674E" w:rsidP="000D1342">
            <w:pPr>
              <w:pStyle w:val="Sangradetextonormal"/>
              <w:numPr>
                <w:ilvl w:val="0"/>
                <w:numId w:val="39"/>
              </w:numPr>
              <w:tabs>
                <w:tab w:val="left" w:pos="284"/>
              </w:tabs>
              <w:spacing w:after="0"/>
              <w:contextualSpacing/>
              <w:jc w:val="both"/>
              <w:rPr>
                <w:rFonts w:asciiTheme="minorHAnsi" w:eastAsia="Droid Sans Fallback" w:hAnsiTheme="minorHAnsi" w:cs="Calibri"/>
                <w:bCs/>
                <w:sz w:val="18"/>
                <w:szCs w:val="18"/>
                <w:lang w:eastAsia="zh-CN" w:bidi="hi-IN"/>
              </w:rPr>
            </w:pPr>
            <w:r w:rsidRPr="00C1674E">
              <w:rPr>
                <w:rFonts w:asciiTheme="minorHAnsi" w:eastAsia="Droid Sans Fallback" w:hAnsiTheme="minorHAnsi" w:cs="Calibri"/>
                <w:bCs/>
                <w:sz w:val="18"/>
                <w:szCs w:val="18"/>
                <w:lang w:eastAsia="zh-CN" w:bidi="hi-IN"/>
              </w:rPr>
              <w:t>Actividades Realizadas</w:t>
            </w:r>
          </w:p>
          <w:p w:rsidR="00C1674E" w:rsidRPr="00C1674E" w:rsidRDefault="00C1674E" w:rsidP="000D1342">
            <w:pPr>
              <w:pStyle w:val="Sangradetextonormal"/>
              <w:numPr>
                <w:ilvl w:val="0"/>
                <w:numId w:val="39"/>
              </w:numPr>
              <w:tabs>
                <w:tab w:val="left" w:pos="284"/>
              </w:tabs>
              <w:spacing w:after="0"/>
              <w:contextualSpacing/>
              <w:jc w:val="both"/>
              <w:rPr>
                <w:rFonts w:asciiTheme="minorHAnsi" w:eastAsia="Droid Sans Fallback" w:hAnsiTheme="minorHAnsi" w:cs="Calibri"/>
                <w:bCs/>
                <w:sz w:val="18"/>
                <w:szCs w:val="18"/>
                <w:lang w:eastAsia="zh-CN" w:bidi="hi-IN"/>
              </w:rPr>
            </w:pPr>
            <w:r w:rsidRPr="00C1674E">
              <w:rPr>
                <w:rFonts w:asciiTheme="minorHAnsi" w:eastAsia="Droid Sans Fallback" w:hAnsiTheme="minorHAnsi" w:cs="Calibri"/>
                <w:bCs/>
                <w:sz w:val="18"/>
                <w:szCs w:val="18"/>
                <w:lang w:eastAsia="zh-CN" w:bidi="hi-IN"/>
              </w:rPr>
              <w:t>Planos y diagramas (en formato digital e impreso) de la instalación de los equipos.</w:t>
            </w:r>
          </w:p>
          <w:p w:rsidR="00C1674E" w:rsidRPr="00C1674E" w:rsidRDefault="00C1674E" w:rsidP="000D1342">
            <w:pPr>
              <w:pStyle w:val="Sangradetextonormal"/>
              <w:numPr>
                <w:ilvl w:val="0"/>
                <w:numId w:val="39"/>
              </w:numPr>
              <w:tabs>
                <w:tab w:val="left" w:pos="284"/>
              </w:tabs>
              <w:spacing w:after="0"/>
              <w:contextualSpacing/>
              <w:jc w:val="both"/>
              <w:rPr>
                <w:rFonts w:asciiTheme="minorHAnsi" w:eastAsia="Droid Sans Fallback" w:hAnsiTheme="minorHAnsi" w:cs="Calibri"/>
                <w:bCs/>
                <w:sz w:val="18"/>
                <w:szCs w:val="18"/>
                <w:lang w:eastAsia="zh-CN" w:bidi="hi-IN"/>
              </w:rPr>
            </w:pPr>
            <w:r w:rsidRPr="00C1674E">
              <w:rPr>
                <w:rFonts w:asciiTheme="minorHAnsi" w:eastAsia="Droid Sans Fallback" w:hAnsiTheme="minorHAnsi" w:cs="Calibri"/>
                <w:bCs/>
                <w:sz w:val="18"/>
                <w:szCs w:val="18"/>
                <w:lang w:eastAsia="zh-CN" w:bidi="hi-IN"/>
              </w:rPr>
              <w:t>Documentación de la instalación eléctrica y de su etiquetado.</w:t>
            </w:r>
          </w:p>
          <w:p w:rsidR="00C1674E" w:rsidRPr="00C1674E" w:rsidRDefault="00C1674E" w:rsidP="000D1342">
            <w:pPr>
              <w:pStyle w:val="Sangradetextonormal"/>
              <w:numPr>
                <w:ilvl w:val="0"/>
                <w:numId w:val="39"/>
              </w:numPr>
              <w:tabs>
                <w:tab w:val="left" w:pos="284"/>
              </w:tabs>
              <w:spacing w:after="0"/>
              <w:contextualSpacing/>
              <w:jc w:val="both"/>
              <w:rPr>
                <w:rFonts w:asciiTheme="minorHAnsi" w:eastAsia="Droid Sans Fallback" w:hAnsiTheme="minorHAnsi" w:cs="Calibri"/>
                <w:bCs/>
                <w:sz w:val="18"/>
                <w:szCs w:val="18"/>
                <w:lang w:eastAsia="zh-CN" w:bidi="hi-IN"/>
              </w:rPr>
            </w:pPr>
            <w:r w:rsidRPr="00C1674E">
              <w:rPr>
                <w:rFonts w:asciiTheme="minorHAnsi" w:eastAsia="Droid Sans Fallback" w:hAnsiTheme="minorHAnsi" w:cs="Calibri"/>
                <w:bCs/>
                <w:sz w:val="18"/>
                <w:szCs w:val="18"/>
                <w:lang w:eastAsia="zh-CN" w:bidi="hi-IN"/>
              </w:rPr>
              <w:t>Configuración de los equipos.</w:t>
            </w:r>
          </w:p>
          <w:p w:rsidR="00C1674E" w:rsidRPr="00C1674E" w:rsidRDefault="00C1674E" w:rsidP="000D1342">
            <w:pPr>
              <w:pStyle w:val="Sangradetextonormal"/>
              <w:numPr>
                <w:ilvl w:val="0"/>
                <w:numId w:val="39"/>
              </w:numPr>
              <w:tabs>
                <w:tab w:val="left" w:pos="284"/>
              </w:tabs>
              <w:spacing w:after="0"/>
              <w:contextualSpacing/>
              <w:jc w:val="both"/>
              <w:rPr>
                <w:rFonts w:asciiTheme="minorHAnsi" w:eastAsia="Droid Sans Fallback" w:hAnsiTheme="minorHAnsi" w:cs="Calibri"/>
                <w:bCs/>
                <w:sz w:val="18"/>
                <w:szCs w:val="18"/>
                <w:lang w:eastAsia="zh-CN" w:bidi="hi-IN"/>
              </w:rPr>
            </w:pPr>
            <w:r w:rsidRPr="00C1674E">
              <w:rPr>
                <w:rFonts w:asciiTheme="minorHAnsi" w:eastAsia="Droid Sans Fallback" w:hAnsiTheme="minorHAnsi" w:cs="Calibri"/>
                <w:bCs/>
                <w:sz w:val="18"/>
                <w:szCs w:val="18"/>
                <w:lang w:eastAsia="zh-CN" w:bidi="hi-IN"/>
              </w:rPr>
              <w:t>Administración de los Equipos.</w:t>
            </w:r>
          </w:p>
          <w:p w:rsidR="00C1674E" w:rsidRPr="00C1674E" w:rsidRDefault="00C1674E" w:rsidP="000D1342">
            <w:pPr>
              <w:pStyle w:val="Sangradetextonormal"/>
              <w:numPr>
                <w:ilvl w:val="0"/>
                <w:numId w:val="39"/>
              </w:numPr>
              <w:tabs>
                <w:tab w:val="left" w:pos="284"/>
              </w:tabs>
              <w:spacing w:after="0"/>
              <w:contextualSpacing/>
              <w:jc w:val="both"/>
              <w:rPr>
                <w:rFonts w:asciiTheme="minorHAnsi" w:eastAsia="Droid Sans Fallback" w:hAnsiTheme="minorHAnsi" w:cs="Calibri"/>
                <w:bCs/>
                <w:sz w:val="18"/>
                <w:szCs w:val="18"/>
                <w:lang w:eastAsia="zh-CN" w:bidi="hi-IN"/>
              </w:rPr>
            </w:pPr>
            <w:r w:rsidRPr="00C1674E">
              <w:rPr>
                <w:rFonts w:asciiTheme="minorHAnsi" w:eastAsia="Droid Sans Fallback" w:hAnsiTheme="minorHAnsi" w:cs="Calibri"/>
                <w:bCs/>
                <w:sz w:val="18"/>
                <w:szCs w:val="18"/>
                <w:lang w:eastAsia="zh-CN" w:bidi="hi-IN"/>
              </w:rPr>
              <w:t>Recomendaciones para el óptimo funcionamiento de los equipos.</w:t>
            </w:r>
          </w:p>
          <w:p w:rsidR="00C1674E" w:rsidRPr="00C1674E" w:rsidRDefault="00C1674E" w:rsidP="000D1342">
            <w:pPr>
              <w:pStyle w:val="Sangradetextonormal"/>
              <w:numPr>
                <w:ilvl w:val="0"/>
                <w:numId w:val="39"/>
              </w:numPr>
              <w:tabs>
                <w:tab w:val="left" w:pos="284"/>
              </w:tabs>
              <w:spacing w:after="0"/>
              <w:contextualSpacing/>
              <w:jc w:val="both"/>
              <w:rPr>
                <w:rFonts w:asciiTheme="minorHAnsi" w:eastAsia="Droid Sans Fallback" w:hAnsiTheme="minorHAnsi" w:cs="Calibri"/>
                <w:bCs/>
                <w:sz w:val="18"/>
                <w:szCs w:val="18"/>
                <w:lang w:eastAsia="zh-CN" w:bidi="hi-IN"/>
              </w:rPr>
            </w:pPr>
            <w:r w:rsidRPr="00C1674E">
              <w:rPr>
                <w:rFonts w:asciiTheme="minorHAnsi" w:eastAsia="Droid Sans Fallback" w:hAnsiTheme="minorHAnsi" w:cs="Calibri"/>
                <w:bCs/>
                <w:sz w:val="18"/>
                <w:szCs w:val="18"/>
                <w:lang w:eastAsia="zh-CN" w:bidi="hi-IN"/>
              </w:rPr>
              <w:t>Entregar el informe de pruebas start-up, SAT.</w:t>
            </w:r>
          </w:p>
          <w:p w:rsidR="00C1674E" w:rsidRPr="00C1674E" w:rsidRDefault="00C1674E" w:rsidP="000D1342">
            <w:pPr>
              <w:pStyle w:val="Sangradetextonormal"/>
              <w:numPr>
                <w:ilvl w:val="0"/>
                <w:numId w:val="39"/>
              </w:numPr>
              <w:tabs>
                <w:tab w:val="left" w:pos="284"/>
              </w:tabs>
              <w:spacing w:after="0"/>
              <w:contextualSpacing/>
              <w:jc w:val="both"/>
              <w:rPr>
                <w:rFonts w:asciiTheme="minorHAnsi" w:eastAsia="Droid Sans Fallback" w:hAnsiTheme="minorHAnsi" w:cs="Calibri"/>
                <w:bCs/>
                <w:sz w:val="18"/>
                <w:szCs w:val="18"/>
                <w:lang w:eastAsia="zh-CN" w:bidi="hi-IN"/>
              </w:rPr>
            </w:pPr>
            <w:r w:rsidRPr="00C1674E">
              <w:rPr>
                <w:rFonts w:asciiTheme="minorHAnsi" w:eastAsia="Droid Sans Fallback" w:hAnsiTheme="minorHAnsi" w:cs="Calibri"/>
                <w:bCs/>
                <w:sz w:val="18"/>
                <w:szCs w:val="18"/>
                <w:lang w:eastAsia="zh-CN" w:bidi="hi-IN"/>
              </w:rPr>
              <w:t>Entrega del Acta de Conformidad de recepción firmada por el Comité de Recepción y/o Fiscal de Servicio.</w:t>
            </w:r>
          </w:p>
          <w:p w:rsidR="00C1674E" w:rsidRPr="00C1674E" w:rsidRDefault="00C1674E" w:rsidP="00C1674E">
            <w:pPr>
              <w:pStyle w:val="Sangradetextonormal"/>
              <w:tabs>
                <w:tab w:val="left" w:pos="284"/>
              </w:tabs>
              <w:spacing w:after="0"/>
              <w:ind w:left="720"/>
              <w:contextualSpacing/>
              <w:jc w:val="both"/>
              <w:rPr>
                <w:rFonts w:asciiTheme="minorHAnsi" w:eastAsia="Droid Sans Fallback" w:hAnsiTheme="minorHAnsi" w:cs="Calibri"/>
                <w:bCs/>
                <w:sz w:val="18"/>
                <w:szCs w:val="18"/>
                <w:lang w:eastAsia="zh-CN" w:bidi="hi-IN"/>
              </w:rPr>
            </w:pPr>
          </w:p>
          <w:p w:rsidR="00C1674E" w:rsidRPr="00C1674E" w:rsidRDefault="00C1674E" w:rsidP="000D1342">
            <w:pPr>
              <w:pStyle w:val="Contenidodelatabla"/>
              <w:numPr>
                <w:ilvl w:val="0"/>
                <w:numId w:val="40"/>
              </w:numPr>
              <w:jc w:val="both"/>
              <w:rPr>
                <w:rFonts w:asciiTheme="minorHAnsi" w:hAnsiTheme="minorHAnsi" w:cs="Calibri"/>
                <w:bCs/>
                <w:color w:val="auto"/>
                <w:sz w:val="18"/>
                <w:szCs w:val="18"/>
              </w:rPr>
            </w:pPr>
            <w:r w:rsidRPr="00C1674E">
              <w:rPr>
                <w:rFonts w:asciiTheme="minorHAnsi" w:hAnsiTheme="minorHAnsi" w:cs="Calibri"/>
                <w:bCs/>
                <w:color w:val="auto"/>
                <w:sz w:val="18"/>
                <w:szCs w:val="18"/>
              </w:rPr>
              <w:t xml:space="preserve">Con una carta dirigida a YPFB la Empresa contratada debe comprometerse a realizar todo lo necesario, así como el Apoyo Post Implementación al equipamiento ofertado, </w:t>
            </w:r>
            <w:r w:rsidRPr="00C1674E">
              <w:rPr>
                <w:rFonts w:asciiTheme="minorHAnsi" w:hAnsiTheme="minorHAnsi" w:cs="Calibri"/>
                <w:sz w:val="18"/>
                <w:szCs w:val="18"/>
              </w:rPr>
              <w:t>para la puesta en marcha de la solución,</w:t>
            </w:r>
            <w:r w:rsidRPr="00C1674E">
              <w:rPr>
                <w:rFonts w:asciiTheme="minorHAnsi" w:hAnsiTheme="minorHAnsi" w:cs="Calibri"/>
                <w:bCs/>
                <w:color w:val="auto"/>
                <w:sz w:val="18"/>
                <w:szCs w:val="18"/>
              </w:rPr>
              <w:t xml:space="preserve"> mientras dure el Periodo de Garantía.</w:t>
            </w:r>
          </w:p>
          <w:p w:rsidR="00C1674E" w:rsidRPr="00C1674E" w:rsidRDefault="00C1674E" w:rsidP="000D1342">
            <w:pPr>
              <w:pStyle w:val="Contenidodelatabla"/>
              <w:numPr>
                <w:ilvl w:val="0"/>
                <w:numId w:val="40"/>
              </w:numPr>
              <w:jc w:val="both"/>
              <w:rPr>
                <w:rFonts w:asciiTheme="minorHAnsi" w:hAnsiTheme="minorHAnsi" w:cs="Calibri"/>
                <w:bCs/>
                <w:color w:val="auto"/>
                <w:sz w:val="18"/>
                <w:szCs w:val="18"/>
              </w:rPr>
            </w:pPr>
            <w:r w:rsidRPr="00C1674E">
              <w:rPr>
                <w:rFonts w:asciiTheme="minorHAnsi" w:hAnsiTheme="minorHAnsi" w:cs="Calibri"/>
                <w:bCs/>
                <w:color w:val="auto"/>
                <w:sz w:val="18"/>
                <w:szCs w:val="18"/>
              </w:rPr>
              <w:t>Una vez finalizado el proceso de instalación, la empresa contratada y personal técnico de YPFB-CNMCPTH procederá a la verificación del cumplimiento de la implementación solicitada.</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306536">
        <w:trPr>
          <w:trHeight w:val="207"/>
          <w:jc w:val="center"/>
        </w:trPr>
        <w:tc>
          <w:tcPr>
            <w:tcW w:w="9462" w:type="dxa"/>
            <w:gridSpan w:val="7"/>
            <w:shd w:val="clear" w:color="auto" w:fill="DEEAF6"/>
            <w:vAlign w:val="center"/>
          </w:tcPr>
          <w:p w:rsidR="00C1674E" w:rsidRPr="00C1674E" w:rsidRDefault="00C1674E" w:rsidP="00C1674E">
            <w:pPr>
              <w:contextualSpacing/>
              <w:jc w:val="both"/>
              <w:rPr>
                <w:rFonts w:asciiTheme="minorHAnsi" w:hAnsiTheme="minorHAnsi" w:cs="Calibri"/>
                <w:bCs/>
                <w:sz w:val="18"/>
                <w:szCs w:val="18"/>
              </w:rPr>
            </w:pPr>
            <w:r w:rsidRPr="00C1674E">
              <w:rPr>
                <w:rFonts w:asciiTheme="minorHAnsi" w:hAnsiTheme="minorHAnsi" w:cs="Calibri"/>
                <w:b/>
                <w:bCs/>
                <w:sz w:val="18"/>
                <w:szCs w:val="18"/>
              </w:rPr>
              <w:t>CAPACITACIÓN</w:t>
            </w:r>
          </w:p>
        </w:tc>
      </w:tr>
      <w:tr w:rsidR="00C1674E" w:rsidRPr="00C1674E" w:rsidTr="00C1674E">
        <w:trPr>
          <w:trHeight w:val="207"/>
          <w:jc w:val="center"/>
        </w:trPr>
        <w:tc>
          <w:tcPr>
            <w:tcW w:w="5446" w:type="dxa"/>
            <w:gridSpan w:val="6"/>
            <w:vAlign w:val="center"/>
          </w:tcPr>
          <w:p w:rsidR="00C1674E" w:rsidRPr="00C1674E" w:rsidRDefault="00C1674E" w:rsidP="00C1674E">
            <w:pPr>
              <w:autoSpaceDE w:val="0"/>
              <w:autoSpaceDN w:val="0"/>
              <w:adjustRightInd w:val="0"/>
              <w:jc w:val="both"/>
              <w:rPr>
                <w:rFonts w:asciiTheme="minorHAnsi" w:hAnsiTheme="minorHAnsi" w:cs="Calibri"/>
                <w:color w:val="000000"/>
                <w:sz w:val="18"/>
                <w:szCs w:val="18"/>
              </w:rPr>
            </w:pPr>
            <w:r w:rsidRPr="00C1674E">
              <w:rPr>
                <w:rFonts w:asciiTheme="minorHAnsi" w:hAnsiTheme="minorHAnsi" w:cs="Calibri"/>
                <w:color w:val="000000"/>
                <w:sz w:val="18"/>
                <w:szCs w:val="18"/>
              </w:rPr>
              <w:t>Una vez que se termine la instalación de los equipos adjudicados, la empresa contratada brindara un servicio de capacitación técnica de los equipos ofertados, para tres (3) técnicos del CNMCPTH y de esta manera estar capacitados para poder realizar la operación, configuración y mantenimiento de los mismos.</w:t>
            </w:r>
          </w:p>
          <w:p w:rsidR="00C1674E" w:rsidRPr="00C1674E" w:rsidRDefault="00C1674E" w:rsidP="00C1674E">
            <w:pPr>
              <w:autoSpaceDE w:val="0"/>
              <w:autoSpaceDN w:val="0"/>
              <w:adjustRightInd w:val="0"/>
              <w:jc w:val="both"/>
              <w:rPr>
                <w:rFonts w:asciiTheme="minorHAnsi" w:hAnsiTheme="minorHAnsi" w:cs="Calibri"/>
                <w:color w:val="000000"/>
                <w:sz w:val="18"/>
                <w:szCs w:val="18"/>
              </w:rPr>
            </w:pPr>
            <w:r w:rsidRPr="00C1674E">
              <w:rPr>
                <w:rFonts w:asciiTheme="minorHAnsi" w:hAnsiTheme="minorHAnsi" w:cs="Calibri"/>
                <w:color w:val="000000"/>
                <w:sz w:val="18"/>
                <w:szCs w:val="18"/>
              </w:rPr>
              <w:t xml:space="preserve">El tiempo de la capacitación técnica tendrá un tiempo de duración de 8 hrs. Académicas (Teórico – Práctico), al final del curso se debe entregar Certificados de la capacitación. </w:t>
            </w:r>
          </w:p>
          <w:p w:rsidR="00C1674E" w:rsidRPr="00C1674E" w:rsidRDefault="00C1674E" w:rsidP="00C1674E">
            <w:pPr>
              <w:autoSpaceDE w:val="0"/>
              <w:autoSpaceDN w:val="0"/>
              <w:adjustRightInd w:val="0"/>
              <w:jc w:val="both"/>
              <w:rPr>
                <w:rFonts w:asciiTheme="minorHAnsi" w:hAnsiTheme="minorHAnsi" w:cs="Calibri"/>
                <w:color w:val="000000"/>
                <w:sz w:val="18"/>
                <w:szCs w:val="18"/>
              </w:rPr>
            </w:pPr>
            <w:r w:rsidRPr="00C1674E">
              <w:rPr>
                <w:rFonts w:asciiTheme="minorHAnsi" w:hAnsiTheme="minorHAnsi" w:cs="Calibri"/>
                <w:color w:val="000000"/>
                <w:sz w:val="18"/>
                <w:szCs w:val="18"/>
              </w:rPr>
              <w:t>Lugar de la capacitación será en el Edificio VPACF ubicados en el Barrio Bilbao Rioja Carretera al Paraguay entre Calles Ibibobo y Samayhuate. Villa Montes – Tarija.</w:t>
            </w:r>
          </w:p>
          <w:p w:rsidR="00C1674E" w:rsidRPr="00C1674E" w:rsidRDefault="00C1674E" w:rsidP="00C1674E">
            <w:pPr>
              <w:autoSpaceDE w:val="0"/>
              <w:autoSpaceDN w:val="0"/>
              <w:adjustRightInd w:val="0"/>
              <w:jc w:val="both"/>
              <w:rPr>
                <w:rFonts w:asciiTheme="minorHAnsi" w:hAnsiTheme="minorHAnsi" w:cs="Calibri"/>
                <w:bCs/>
                <w:sz w:val="18"/>
                <w:szCs w:val="18"/>
              </w:rPr>
            </w:pPr>
            <w:r w:rsidRPr="00C1674E">
              <w:rPr>
                <w:rFonts w:asciiTheme="minorHAnsi" w:hAnsiTheme="minorHAnsi" w:cs="Calibri"/>
                <w:color w:val="000000"/>
                <w:sz w:val="18"/>
                <w:szCs w:val="18"/>
              </w:rPr>
              <w:t>Los costos por concepto de capacitación correrán por cuenta del contratista.</w:t>
            </w:r>
          </w:p>
        </w:tc>
        <w:tc>
          <w:tcPr>
            <w:tcW w:w="4016" w:type="dxa"/>
            <w:vAlign w:val="center"/>
          </w:tcPr>
          <w:p w:rsidR="00C1674E" w:rsidRPr="00C1674E" w:rsidRDefault="00C1674E" w:rsidP="00C1674E">
            <w:pPr>
              <w:rPr>
                <w:rFonts w:asciiTheme="minorHAnsi" w:hAnsiTheme="minorHAnsi" w:cs="Calibri"/>
                <w:b/>
                <w:sz w:val="18"/>
                <w:szCs w:val="18"/>
              </w:rPr>
            </w:pPr>
          </w:p>
        </w:tc>
      </w:tr>
      <w:tr w:rsidR="00C1674E" w:rsidRPr="00C1674E" w:rsidTr="00306536">
        <w:trPr>
          <w:trHeight w:val="207"/>
          <w:jc w:val="center"/>
        </w:trPr>
        <w:tc>
          <w:tcPr>
            <w:tcW w:w="9462" w:type="dxa"/>
            <w:gridSpan w:val="7"/>
            <w:shd w:val="clear" w:color="auto" w:fill="DEEAF6"/>
            <w:vAlign w:val="center"/>
          </w:tcPr>
          <w:p w:rsidR="00C1674E" w:rsidRPr="00C1674E" w:rsidRDefault="00C1674E" w:rsidP="00C1674E">
            <w:pPr>
              <w:autoSpaceDE w:val="0"/>
              <w:autoSpaceDN w:val="0"/>
              <w:adjustRightInd w:val="0"/>
              <w:rPr>
                <w:rFonts w:asciiTheme="minorHAnsi" w:hAnsiTheme="minorHAnsi" w:cs="Calibri"/>
                <w:b/>
                <w:bCs/>
                <w:sz w:val="18"/>
                <w:szCs w:val="18"/>
              </w:rPr>
            </w:pPr>
            <w:r w:rsidRPr="00C1674E">
              <w:rPr>
                <w:rFonts w:asciiTheme="minorHAnsi" w:hAnsiTheme="minorHAnsi" w:cs="Calibri"/>
                <w:b/>
                <w:bCs/>
                <w:sz w:val="18"/>
                <w:szCs w:val="18"/>
              </w:rPr>
              <w:t>MANUALES Y DOCUMENTACIÓN</w:t>
            </w:r>
          </w:p>
        </w:tc>
      </w:tr>
      <w:tr w:rsidR="00C1674E" w:rsidRPr="00C1674E" w:rsidTr="00C1674E">
        <w:trPr>
          <w:trHeight w:val="1050"/>
          <w:jc w:val="center"/>
        </w:trPr>
        <w:tc>
          <w:tcPr>
            <w:tcW w:w="5446" w:type="dxa"/>
            <w:gridSpan w:val="6"/>
            <w:vAlign w:val="center"/>
          </w:tcPr>
          <w:p w:rsidR="00C1674E" w:rsidRPr="00C1674E" w:rsidRDefault="00C1674E" w:rsidP="00C1674E">
            <w:pPr>
              <w:autoSpaceDE w:val="0"/>
              <w:autoSpaceDN w:val="0"/>
              <w:adjustRightInd w:val="0"/>
              <w:jc w:val="both"/>
              <w:rPr>
                <w:rFonts w:asciiTheme="minorHAnsi" w:hAnsiTheme="minorHAnsi" w:cs="Calibri"/>
                <w:color w:val="000000"/>
                <w:sz w:val="18"/>
                <w:szCs w:val="18"/>
                <w:lang w:eastAsia="es-419"/>
              </w:rPr>
            </w:pPr>
            <w:r w:rsidRPr="00C1674E">
              <w:rPr>
                <w:rFonts w:asciiTheme="minorHAnsi" w:hAnsiTheme="minorHAnsi" w:cs="Calibri"/>
                <w:color w:val="000000"/>
                <w:sz w:val="18"/>
                <w:szCs w:val="18"/>
                <w:lang w:eastAsia="es-419"/>
              </w:rPr>
              <w:t>Al finalizar la instalación la empresa contratada debe entregar toda la documentación técnica, manuales de Instalación, Referencia de Comandos, Configuración del Equipo, Operación, Administración y Mantenimiento, en formato Impreso y Digital.</w:t>
            </w:r>
          </w:p>
        </w:tc>
        <w:tc>
          <w:tcPr>
            <w:tcW w:w="4016" w:type="dxa"/>
            <w:vAlign w:val="center"/>
          </w:tcPr>
          <w:p w:rsidR="00C1674E" w:rsidRPr="00C1674E" w:rsidRDefault="00C1674E" w:rsidP="00C1674E">
            <w:pPr>
              <w:rPr>
                <w:rFonts w:asciiTheme="minorHAnsi" w:hAnsiTheme="minorHAnsi" w:cs="Calibri"/>
                <w:b/>
                <w:sz w:val="18"/>
                <w:szCs w:val="18"/>
              </w:rPr>
            </w:pPr>
          </w:p>
        </w:tc>
      </w:tr>
    </w:tbl>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both"/>
        <w:rPr>
          <w:rFonts w:ascii="Calibri" w:hAnsi="Calibri" w:cs="Calibri"/>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C-3</w:t>
      </w:r>
    </w:p>
    <w:p w:rsidR="00306536" w:rsidRPr="00F63B8F" w:rsidRDefault="00306536" w:rsidP="00306536">
      <w:pPr>
        <w:jc w:val="center"/>
        <w:rPr>
          <w:rFonts w:ascii="Calibri" w:hAnsi="Calibri" w:cs="Calibri"/>
          <w:b/>
          <w:bCs/>
          <w:sz w:val="22"/>
          <w:szCs w:val="22"/>
          <w:lang w:eastAsia="es-BO"/>
        </w:rPr>
      </w:pPr>
      <w:r w:rsidRPr="00F63B8F">
        <w:rPr>
          <w:rFonts w:ascii="Calibri" w:hAnsi="Calibri" w:cs="Calibri"/>
          <w:b/>
          <w:bCs/>
          <w:sz w:val="22"/>
          <w:szCs w:val="22"/>
          <w:lang w:eastAsia="es-BO"/>
        </w:rPr>
        <w:t>EXPERIENCIA DEL PROPONENTE</w:t>
      </w:r>
    </w:p>
    <w:p w:rsidR="00306536" w:rsidRPr="00F63B8F" w:rsidRDefault="00306536" w:rsidP="00306536">
      <w:pPr>
        <w:jc w:val="center"/>
        <w:rPr>
          <w:rFonts w:ascii="Calibri" w:hAnsi="Calibri" w:cs="Calibri"/>
          <w:b/>
          <w:bCs/>
          <w:sz w:val="22"/>
          <w:szCs w:val="22"/>
          <w:lang w:eastAsia="es-BO"/>
        </w:rPr>
      </w:pPr>
    </w:p>
    <w:p w:rsidR="00306536" w:rsidRDefault="00306536" w:rsidP="00306536">
      <w:pPr>
        <w:ind w:left="-709"/>
        <w:rPr>
          <w:rFonts w:ascii="Calibri" w:hAnsi="Calibri" w:cs="Calibri"/>
          <w:b/>
          <w:sz w:val="22"/>
          <w:szCs w:val="22"/>
        </w:rPr>
      </w:pPr>
      <w:r w:rsidRPr="00F63B8F">
        <w:rPr>
          <w:rFonts w:ascii="Calibri" w:hAnsi="Calibri" w:cs="Calibri"/>
          <w:b/>
          <w:sz w:val="22"/>
          <w:szCs w:val="22"/>
        </w:rPr>
        <w:t xml:space="preserve">     NOMBRE DEL PROPONENTE:</w:t>
      </w:r>
    </w:p>
    <w:p w:rsidR="00306536" w:rsidRDefault="00306536" w:rsidP="00306536">
      <w:pPr>
        <w:ind w:left="-709"/>
        <w:rPr>
          <w:rFonts w:ascii="Calibri" w:hAnsi="Calibri" w:cs="Calibr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306536" w:rsidRPr="006F470A" w:rsidTr="00306536">
        <w:trPr>
          <w:trHeight w:val="415"/>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043" w:type="dxa"/>
            <w:vMerge w:val="restart"/>
            <w:tcBorders>
              <w:top w:val="single" w:sz="4" w:space="0" w:color="auto"/>
              <w:left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306536" w:rsidRPr="006F470A" w:rsidTr="00306536">
        <w:trPr>
          <w:cantSplit/>
          <w:trHeight w:val="1076"/>
          <w:jc w:val="center"/>
        </w:trPr>
        <w:tc>
          <w:tcPr>
            <w:tcW w:w="4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13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3043" w:type="dxa"/>
            <w:vMerge/>
            <w:tcBorders>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ind w:left="113" w:right="113"/>
              <w:jc w:val="center"/>
              <w:rPr>
                <w:rFonts w:ascii="Calibri" w:hAnsi="Calibri" w:cs="Calibri"/>
                <w:b/>
                <w:bCs/>
                <w:szCs w:val="22"/>
                <w:lang w:eastAsia="es-BO"/>
              </w:rPr>
            </w:pPr>
          </w:p>
        </w:tc>
        <w:tc>
          <w:tcPr>
            <w:tcW w:w="19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1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Inicio</w:t>
            </w:r>
          </w:p>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Fin</w:t>
            </w:r>
          </w:p>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306536" w:rsidRPr="006F470A" w:rsidTr="00306536">
        <w:trPr>
          <w:trHeight w:val="246"/>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single" w:sz="4" w:space="0" w:color="auto"/>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449"/>
          <w:jc w:val="center"/>
        </w:trPr>
        <w:tc>
          <w:tcPr>
            <w:tcW w:w="9915" w:type="dxa"/>
            <w:gridSpan w:val="6"/>
            <w:tcBorders>
              <w:top w:val="nil"/>
              <w:left w:val="single" w:sz="4" w:space="0" w:color="auto"/>
              <w:bottom w:val="single" w:sz="8" w:space="0" w:color="auto"/>
              <w:right w:val="single" w:sz="4" w:space="0" w:color="auto"/>
            </w:tcBorders>
            <w:shd w:val="clear" w:color="auto" w:fill="D9D9D9"/>
            <w:vAlign w:val="center"/>
            <w:hideMark/>
          </w:tcPr>
          <w:p w:rsidR="00306536" w:rsidRPr="00F63B8F" w:rsidRDefault="00306536" w:rsidP="0030653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306536" w:rsidRPr="006F470A" w:rsidTr="00306536">
        <w:trPr>
          <w:trHeight w:val="1929"/>
          <w:jc w:val="center"/>
        </w:trPr>
        <w:tc>
          <w:tcPr>
            <w:tcW w:w="9915" w:type="dxa"/>
            <w:gridSpan w:val="6"/>
            <w:tcBorders>
              <w:top w:val="single" w:sz="8" w:space="0" w:color="auto"/>
              <w:left w:val="single" w:sz="4" w:space="0" w:color="auto"/>
              <w:bottom w:val="single" w:sz="4" w:space="0" w:color="auto"/>
              <w:right w:val="single" w:sz="4" w:space="0" w:color="auto"/>
            </w:tcBorders>
            <w:shd w:val="clear" w:color="auto" w:fill="auto"/>
            <w:vAlign w:val="center"/>
          </w:tcPr>
          <w:p w:rsidR="00306536" w:rsidRPr="00F63B8F" w:rsidRDefault="0065632B" w:rsidP="00306536">
            <w:pPr>
              <w:rPr>
                <w:rFonts w:ascii="Calibri" w:hAnsi="Calibri" w:cs="Calibri"/>
                <w:b/>
                <w:color w:val="000000"/>
                <w:lang w:eastAsia="es-BO"/>
              </w:rPr>
            </w:pPr>
            <w:r w:rsidRPr="00F63B8F">
              <w:rPr>
                <w:rFonts w:ascii="Calibri" w:hAnsi="Calibri" w:cs="Calibri"/>
                <w:b/>
                <w:color w:val="000000"/>
                <w:lang w:eastAsia="es-BO"/>
              </w:rPr>
              <w:t>Notas. -</w:t>
            </w:r>
            <w:r w:rsidR="00306536" w:rsidRPr="00F63B8F">
              <w:rPr>
                <w:rFonts w:ascii="Calibri" w:hAnsi="Calibri" w:cs="Calibri"/>
                <w:b/>
                <w:color w:val="000000"/>
                <w:lang w:eastAsia="es-BO"/>
              </w:rPr>
              <w:t xml:space="preserve"> </w:t>
            </w:r>
          </w:p>
          <w:p w:rsidR="00306536" w:rsidRPr="003B6160" w:rsidRDefault="00306536" w:rsidP="00097983">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06536" w:rsidRDefault="00306536" w:rsidP="00306536">
            <w:pPr>
              <w:pStyle w:val="Prrafodelista"/>
              <w:ind w:left="552"/>
              <w:jc w:val="both"/>
              <w:rPr>
                <w:rFonts w:ascii="Calibri" w:hAnsi="Calibri" w:cs="Calibri"/>
                <w:b/>
                <w:bCs/>
                <w:color w:val="000000"/>
              </w:rPr>
            </w:pPr>
          </w:p>
          <w:p w:rsidR="00306536" w:rsidRDefault="00306536" w:rsidP="00097983">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06536" w:rsidRPr="002B3113" w:rsidRDefault="00306536" w:rsidP="00306536">
            <w:pPr>
              <w:pStyle w:val="Prrafodelista"/>
              <w:ind w:left="0"/>
              <w:jc w:val="both"/>
              <w:rPr>
                <w:rFonts w:ascii="Calibri" w:hAnsi="Calibri" w:cs="Calibri"/>
                <w:bCs/>
                <w:sz w:val="18"/>
                <w:szCs w:val="18"/>
                <w:lang w:eastAsia="es-BO"/>
              </w:rPr>
            </w:pPr>
          </w:p>
        </w:tc>
      </w:tr>
    </w:tbl>
    <w:p w:rsidR="00306536" w:rsidRDefault="00306536" w:rsidP="00306536">
      <w:pPr>
        <w:ind w:left="-709"/>
        <w:rPr>
          <w:rFonts w:ascii="Calibri" w:hAnsi="Calibri" w:cs="Calibri"/>
          <w:b/>
          <w:sz w:val="22"/>
          <w:szCs w:val="22"/>
        </w:rPr>
      </w:pPr>
    </w:p>
    <w:p w:rsidR="00306536" w:rsidRDefault="00306536" w:rsidP="00306536">
      <w:pPr>
        <w:ind w:left="-709"/>
        <w:rPr>
          <w:rFonts w:ascii="Calibri" w:hAnsi="Calibri" w:cs="Calibri"/>
          <w:b/>
          <w:sz w:val="22"/>
          <w:szCs w:val="22"/>
        </w:rPr>
      </w:pPr>
    </w:p>
    <w:p w:rsidR="00306536" w:rsidRPr="00F63B8F" w:rsidRDefault="00306536" w:rsidP="00306536">
      <w:pPr>
        <w:jc w:val="center"/>
        <w:rPr>
          <w:rFonts w:ascii="Calibri" w:hAnsi="Calibri" w:cs="Calibri"/>
          <w:b/>
          <w:sz w:val="22"/>
          <w:szCs w:val="22"/>
        </w:rPr>
      </w:pPr>
    </w:p>
    <w:p w:rsidR="0065632B" w:rsidRDefault="00306536" w:rsidP="00F63B8F">
      <w:pPr>
        <w:jc w:val="center"/>
        <w:rPr>
          <w:rFonts w:ascii="Calibri" w:hAnsi="Calibri" w:cs="Calibri"/>
          <w:b/>
          <w:sz w:val="22"/>
          <w:szCs w:val="22"/>
        </w:rPr>
      </w:pPr>
      <w:r>
        <w:rPr>
          <w:rFonts w:ascii="Calibri" w:hAnsi="Calibri" w:cs="Calibri"/>
          <w:b/>
          <w:sz w:val="22"/>
          <w:szCs w:val="22"/>
        </w:rPr>
        <w:br w:type="page"/>
      </w:r>
    </w:p>
    <w:p w:rsidR="0065632B" w:rsidRPr="003C0186" w:rsidRDefault="0065632B" w:rsidP="0065632B">
      <w:pPr>
        <w:jc w:val="center"/>
        <w:rPr>
          <w:rFonts w:ascii="Calibri" w:hAnsi="Calibri" w:cs="Calibri"/>
          <w:b/>
          <w:sz w:val="22"/>
          <w:szCs w:val="22"/>
        </w:rPr>
      </w:pPr>
      <w:r w:rsidRPr="003C0186">
        <w:rPr>
          <w:rFonts w:ascii="Calibri" w:hAnsi="Calibri" w:cs="Calibri"/>
          <w:b/>
          <w:sz w:val="22"/>
          <w:szCs w:val="22"/>
        </w:rPr>
        <w:lastRenderedPageBreak/>
        <w:t>FORMULARIO C-4</w:t>
      </w:r>
    </w:p>
    <w:p w:rsidR="0065632B" w:rsidRPr="003C0186" w:rsidRDefault="0065632B" w:rsidP="0065632B">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65632B" w:rsidRPr="003C0186" w:rsidRDefault="0065632B" w:rsidP="0065632B">
      <w:pPr>
        <w:jc w:val="center"/>
        <w:rPr>
          <w:rFonts w:ascii="Calibri" w:hAnsi="Calibri" w:cs="Calibri"/>
          <w:b/>
          <w:sz w:val="22"/>
          <w:szCs w:val="22"/>
        </w:rPr>
      </w:pPr>
      <w:r w:rsidRPr="003C0186">
        <w:rPr>
          <w:rFonts w:ascii="Calibri" w:hAnsi="Calibri" w:cs="Calibri"/>
          <w:b/>
          <w:sz w:val="22"/>
          <w:szCs w:val="22"/>
        </w:rPr>
        <w:t>CARGO: …………………………………………………………</w:t>
      </w:r>
    </w:p>
    <w:p w:rsidR="0065632B" w:rsidRPr="003C0186" w:rsidRDefault="0065632B" w:rsidP="0065632B">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632B" w:rsidRPr="003C0186" w:rsidRDefault="0065632B" w:rsidP="0065632B">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632B" w:rsidRPr="00552079" w:rsidTr="002F6886">
        <w:trPr>
          <w:jc w:val="center"/>
        </w:trPr>
        <w:tc>
          <w:tcPr>
            <w:tcW w:w="9781" w:type="dxa"/>
            <w:gridSpan w:val="10"/>
            <w:tcBorders>
              <w:top w:val="single" w:sz="12" w:space="0" w:color="auto"/>
            </w:tcBorders>
            <w:shd w:val="clear" w:color="auto" w:fill="D9D9D9"/>
            <w:vAlign w:val="center"/>
          </w:tcPr>
          <w:p w:rsidR="0065632B" w:rsidRPr="003C0186" w:rsidRDefault="0065632B" w:rsidP="002F6886">
            <w:pPr>
              <w:rPr>
                <w:rFonts w:ascii="Calibri" w:hAnsi="Calibri" w:cs="Calibri"/>
                <w:b/>
                <w:sz w:val="22"/>
                <w:szCs w:val="22"/>
              </w:rPr>
            </w:pPr>
            <w:r w:rsidRPr="003C0186">
              <w:rPr>
                <w:rFonts w:ascii="Calibri" w:hAnsi="Calibri" w:cs="Calibri"/>
                <w:b/>
                <w:sz w:val="22"/>
                <w:szCs w:val="22"/>
              </w:rPr>
              <w:t>1. DATOS GENERALES</w:t>
            </w:r>
          </w:p>
        </w:tc>
      </w:tr>
      <w:tr w:rsidR="0065632B" w:rsidRPr="00552079" w:rsidTr="002F688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632B" w:rsidRPr="003C0186" w:rsidRDefault="0065632B" w:rsidP="002F6886">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632B" w:rsidRPr="003C0186" w:rsidRDefault="0065632B" w:rsidP="002F6886">
            <w:pPr>
              <w:jc w:val="center"/>
              <w:rPr>
                <w:rFonts w:ascii="Calibri" w:hAnsi="Calibri" w:cs="Calibri"/>
                <w:b/>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632B" w:rsidRPr="003C0186" w:rsidRDefault="0065632B" w:rsidP="002F688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top w:val="nil"/>
              <w:left w:val="nil"/>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632B" w:rsidRPr="003C0186" w:rsidRDefault="0065632B" w:rsidP="002F6886">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632B" w:rsidRPr="003C0186" w:rsidRDefault="0065632B" w:rsidP="002F6886">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141" w:type="dxa"/>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632B" w:rsidRPr="003C0186" w:rsidRDefault="0065632B" w:rsidP="002F6886">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632B" w:rsidRPr="003C0186" w:rsidRDefault="0065632B" w:rsidP="002F688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76" w:type="dxa"/>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632B" w:rsidRPr="003C0186" w:rsidRDefault="0065632B" w:rsidP="002F6886">
            <w:pPr>
              <w:jc w:val="center"/>
              <w:rPr>
                <w:rFonts w:ascii="Calibri" w:hAnsi="Calibri" w:cs="Calibri"/>
                <w:b/>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632B" w:rsidRPr="003C0186" w:rsidRDefault="0065632B" w:rsidP="002F6886">
            <w:pPr>
              <w:jc w:val="center"/>
              <w:rPr>
                <w:rFonts w:ascii="Calibri" w:hAnsi="Calibri" w:cs="Calibri"/>
                <w:b/>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632B" w:rsidRPr="003C0186" w:rsidRDefault="0065632B" w:rsidP="002F6886">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632B" w:rsidRPr="003C0186" w:rsidRDefault="0065632B" w:rsidP="002F6886">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632B" w:rsidRPr="003C0186" w:rsidRDefault="0065632B" w:rsidP="002F6886">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632B" w:rsidRPr="003C0186" w:rsidRDefault="0065632B" w:rsidP="002F6886">
            <w:pPr>
              <w:rPr>
                <w:rFonts w:ascii="Calibri" w:hAnsi="Calibri" w:cs="Calibri"/>
                <w:sz w:val="22"/>
                <w:szCs w:val="22"/>
              </w:rPr>
            </w:pPr>
          </w:p>
        </w:tc>
      </w:tr>
    </w:tbl>
    <w:p w:rsidR="0065632B" w:rsidRPr="003C0186" w:rsidRDefault="0065632B" w:rsidP="0065632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65632B" w:rsidRPr="00552079" w:rsidTr="002F6886">
        <w:trPr>
          <w:jc w:val="center"/>
        </w:trPr>
        <w:tc>
          <w:tcPr>
            <w:tcW w:w="9781" w:type="dxa"/>
            <w:gridSpan w:val="3"/>
            <w:tcBorders>
              <w:top w:val="single" w:sz="12" w:space="0" w:color="auto"/>
              <w:bottom w:val="single" w:sz="12" w:space="0" w:color="auto"/>
            </w:tcBorders>
            <w:shd w:val="clear" w:color="auto" w:fill="D9D9D9"/>
            <w:vAlign w:val="center"/>
          </w:tcPr>
          <w:p w:rsidR="0065632B" w:rsidRPr="003C0186" w:rsidRDefault="0065632B" w:rsidP="002F6886">
            <w:pPr>
              <w:rPr>
                <w:rFonts w:ascii="Calibri" w:hAnsi="Calibri" w:cs="Calibri"/>
                <w:b/>
                <w:sz w:val="22"/>
                <w:szCs w:val="22"/>
              </w:rPr>
            </w:pPr>
            <w:r w:rsidRPr="003C0186">
              <w:rPr>
                <w:rFonts w:ascii="Calibri" w:hAnsi="Calibri" w:cs="Calibri"/>
                <w:b/>
                <w:sz w:val="22"/>
                <w:szCs w:val="22"/>
              </w:rPr>
              <w:t xml:space="preserve">2. FORMACIÓN ACADÉMICA </w:t>
            </w:r>
          </w:p>
        </w:tc>
      </w:tr>
      <w:tr w:rsidR="0065632B" w:rsidRPr="00552079" w:rsidTr="002F688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Fecha Emisión</w:t>
            </w:r>
          </w:p>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(Día/Mes/Año)</w:t>
            </w:r>
          </w:p>
        </w:tc>
      </w:tr>
      <w:tr w:rsidR="0065632B" w:rsidRPr="00552079" w:rsidTr="002F688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r>
      <w:tr w:rsidR="0065632B" w:rsidRPr="00552079" w:rsidTr="002F688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r>
      <w:tr w:rsidR="0065632B" w:rsidRPr="00552079" w:rsidTr="002F688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632B" w:rsidRPr="003C0186" w:rsidRDefault="0065632B" w:rsidP="002F6886">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r>
    </w:tbl>
    <w:p w:rsidR="0065632B" w:rsidRPr="003C0186" w:rsidRDefault="0065632B" w:rsidP="0065632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632B" w:rsidRPr="00552079" w:rsidTr="0065632B">
        <w:trPr>
          <w:jc w:val="center"/>
        </w:trPr>
        <w:tc>
          <w:tcPr>
            <w:tcW w:w="9781" w:type="dxa"/>
            <w:gridSpan w:val="7"/>
            <w:tcBorders>
              <w:top w:val="single" w:sz="12" w:space="0" w:color="auto"/>
              <w:bottom w:val="single" w:sz="12" w:space="0" w:color="auto"/>
            </w:tcBorders>
            <w:shd w:val="clear" w:color="auto" w:fill="D9D9D9"/>
            <w:vAlign w:val="center"/>
          </w:tcPr>
          <w:p w:rsidR="0065632B" w:rsidRPr="003C0186" w:rsidRDefault="0065632B" w:rsidP="002F6886">
            <w:pPr>
              <w:rPr>
                <w:rFonts w:ascii="Calibri" w:hAnsi="Calibri" w:cs="Calibri"/>
                <w:b/>
                <w:sz w:val="22"/>
                <w:szCs w:val="22"/>
              </w:rPr>
            </w:pPr>
            <w:r>
              <w:rPr>
                <w:rFonts w:ascii="Calibri" w:hAnsi="Calibri" w:cs="Calibri"/>
                <w:b/>
                <w:sz w:val="22"/>
                <w:szCs w:val="22"/>
              </w:rPr>
              <w:t>3</w:t>
            </w:r>
            <w:r w:rsidRPr="003C0186">
              <w:rPr>
                <w:rFonts w:ascii="Calibri" w:hAnsi="Calibri" w:cs="Calibri"/>
                <w:b/>
                <w:sz w:val="22"/>
                <w:szCs w:val="22"/>
              </w:rPr>
              <w:t>. EXPERIENCIA GENERAL</w:t>
            </w:r>
          </w:p>
        </w:tc>
      </w:tr>
      <w:tr w:rsidR="0065632B" w:rsidRPr="00552079" w:rsidTr="0065632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Fecha </w:t>
            </w:r>
          </w:p>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(Día/mes / año)</w:t>
            </w:r>
          </w:p>
        </w:tc>
      </w:tr>
      <w:tr w:rsidR="0065632B" w:rsidRPr="00552079" w:rsidTr="0065632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Hasta</w:t>
            </w:r>
          </w:p>
        </w:tc>
      </w:tr>
      <w:tr w:rsidR="0065632B" w:rsidRPr="00552079" w:rsidTr="0065632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52079" w:rsidTr="0065632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52079" w:rsidTr="0065632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bl>
    <w:p w:rsidR="0065632B" w:rsidRPr="003C0186" w:rsidRDefault="0065632B" w:rsidP="0065632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632B" w:rsidRPr="00552079" w:rsidTr="002F6886">
        <w:trPr>
          <w:jc w:val="center"/>
        </w:trPr>
        <w:tc>
          <w:tcPr>
            <w:tcW w:w="9781" w:type="dxa"/>
            <w:gridSpan w:val="7"/>
            <w:tcBorders>
              <w:top w:val="single" w:sz="12" w:space="0" w:color="auto"/>
              <w:bottom w:val="single" w:sz="12" w:space="0" w:color="auto"/>
            </w:tcBorders>
            <w:shd w:val="clear" w:color="auto" w:fill="D9D9D9"/>
            <w:vAlign w:val="center"/>
          </w:tcPr>
          <w:p w:rsidR="0065632B" w:rsidRPr="003C0186" w:rsidRDefault="0065632B" w:rsidP="002F6886">
            <w:pPr>
              <w:rPr>
                <w:rFonts w:ascii="Calibri" w:hAnsi="Calibri" w:cs="Calibri"/>
                <w:b/>
                <w:sz w:val="22"/>
                <w:szCs w:val="22"/>
              </w:rPr>
            </w:pPr>
            <w:r>
              <w:rPr>
                <w:rFonts w:ascii="Calibri" w:hAnsi="Calibri" w:cs="Calibri"/>
                <w:b/>
                <w:sz w:val="22"/>
                <w:szCs w:val="22"/>
              </w:rPr>
              <w:t>4</w:t>
            </w:r>
            <w:r w:rsidRPr="003C0186">
              <w:rPr>
                <w:rFonts w:ascii="Calibri" w:hAnsi="Calibri" w:cs="Calibri"/>
                <w:b/>
                <w:sz w:val="22"/>
                <w:szCs w:val="22"/>
              </w:rPr>
              <w:t xml:space="preserve">. EXPERIENCIA ESPECÍFICA </w:t>
            </w:r>
          </w:p>
        </w:tc>
      </w:tr>
      <w:tr w:rsidR="0065632B" w:rsidRPr="00552079" w:rsidTr="002F688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Fecha </w:t>
            </w:r>
          </w:p>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(Día/Mes/Año) </w:t>
            </w:r>
          </w:p>
        </w:tc>
      </w:tr>
      <w:tr w:rsidR="0065632B" w:rsidRPr="00552079" w:rsidTr="002F688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Hasta</w:t>
            </w:r>
          </w:p>
        </w:tc>
      </w:tr>
      <w:tr w:rsidR="0065632B" w:rsidRPr="00552079" w:rsidTr="002F688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52079" w:rsidTr="002F688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52079" w:rsidTr="002F688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D1446" w:rsidTr="002F6886">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65632B" w:rsidRPr="003C0186" w:rsidRDefault="0065632B" w:rsidP="002F6886">
            <w:pPr>
              <w:jc w:val="both"/>
              <w:rPr>
                <w:rFonts w:ascii="Calibri" w:hAnsi="Calibri" w:cs="Calibri"/>
                <w:b/>
                <w:sz w:val="18"/>
                <w:szCs w:val="18"/>
                <w:lang w:eastAsia="es-BO"/>
              </w:rPr>
            </w:pPr>
            <w:r w:rsidRPr="003C0186">
              <w:rPr>
                <w:rFonts w:ascii="Calibri" w:hAnsi="Calibri" w:cs="Calibri"/>
                <w:b/>
                <w:sz w:val="18"/>
                <w:szCs w:val="18"/>
                <w:lang w:eastAsia="es-BO"/>
              </w:rPr>
              <w:lastRenderedPageBreak/>
              <w:t>Nota:</w:t>
            </w:r>
          </w:p>
          <w:p w:rsidR="0065632B" w:rsidRPr="003C0186" w:rsidRDefault="0065632B" w:rsidP="002F6886">
            <w:pPr>
              <w:jc w:val="both"/>
              <w:rPr>
                <w:rFonts w:ascii="Calibri" w:hAnsi="Calibri" w:cs="Calibri"/>
                <w:b/>
                <w:sz w:val="18"/>
                <w:szCs w:val="18"/>
                <w:lang w:eastAsia="es-BO"/>
              </w:rPr>
            </w:pPr>
          </w:p>
          <w:p w:rsidR="0065632B" w:rsidRPr="006E21C9" w:rsidRDefault="0065632B" w:rsidP="000D1342">
            <w:pPr>
              <w:pStyle w:val="Prrafodelista"/>
              <w:numPr>
                <w:ilvl w:val="6"/>
                <w:numId w:val="41"/>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65632B" w:rsidRPr="006E21C9" w:rsidRDefault="0065632B" w:rsidP="002F6886">
            <w:pPr>
              <w:pStyle w:val="Prrafodelista"/>
              <w:ind w:left="756"/>
              <w:jc w:val="both"/>
              <w:rPr>
                <w:rFonts w:ascii="Calibri" w:hAnsi="Calibri" w:cs="Calibri"/>
                <w:color w:val="000000"/>
                <w:lang w:eastAsia="es-BO"/>
              </w:rPr>
            </w:pPr>
          </w:p>
          <w:p w:rsidR="0065632B" w:rsidRPr="006E21C9" w:rsidRDefault="0065632B" w:rsidP="000D1342">
            <w:pPr>
              <w:pStyle w:val="Prrafodelista"/>
              <w:numPr>
                <w:ilvl w:val="6"/>
                <w:numId w:val="41"/>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65632B" w:rsidRPr="003C0186" w:rsidRDefault="0065632B" w:rsidP="002F6886">
            <w:pPr>
              <w:pStyle w:val="Prrafodelista"/>
              <w:ind w:left="0"/>
              <w:jc w:val="both"/>
              <w:rPr>
                <w:rFonts w:ascii="Calibri" w:hAnsi="Calibri" w:cs="Calibri"/>
                <w:color w:val="000000"/>
                <w:lang w:eastAsia="es-BO"/>
              </w:rPr>
            </w:pPr>
          </w:p>
        </w:tc>
      </w:tr>
    </w:tbl>
    <w:p w:rsidR="0065632B" w:rsidRPr="003C0186" w:rsidRDefault="0065632B" w:rsidP="0065632B">
      <w:pPr>
        <w:tabs>
          <w:tab w:val="left" w:pos="5160"/>
        </w:tabs>
        <w:rPr>
          <w:rFonts w:ascii="Calibri" w:hAnsi="Calibri" w:cs="Calibri"/>
          <w:sz w:val="22"/>
          <w:szCs w:val="22"/>
        </w:rPr>
      </w:pPr>
      <w:r w:rsidRPr="003C0186">
        <w:rPr>
          <w:rFonts w:ascii="Calibri" w:hAnsi="Calibri" w:cs="Calibri"/>
          <w:sz w:val="22"/>
          <w:szCs w:val="22"/>
        </w:rPr>
        <w:tab/>
      </w:r>
    </w:p>
    <w:p w:rsidR="0065632B" w:rsidRPr="003C0186" w:rsidRDefault="0065632B" w:rsidP="0065632B">
      <w:pPr>
        <w:pStyle w:val="Ttulo3"/>
        <w:spacing w:before="0"/>
        <w:jc w:val="center"/>
        <w:rPr>
          <w:rFonts w:ascii="Calibri" w:hAnsi="Calibri" w:cs="Calibri"/>
          <w:bCs w:val="0"/>
          <w:sz w:val="22"/>
          <w:szCs w:val="22"/>
          <w:lang w:val="es-BO" w:eastAsia="es-ES"/>
        </w:rPr>
      </w:pPr>
    </w:p>
    <w:p w:rsidR="0065632B" w:rsidRPr="003C0186" w:rsidRDefault="0065632B" w:rsidP="0065632B">
      <w:pPr>
        <w:pStyle w:val="Ttulo3"/>
        <w:spacing w:before="0"/>
        <w:jc w:val="center"/>
        <w:rPr>
          <w:rFonts w:ascii="Calibri" w:hAnsi="Calibri" w:cs="Calibri"/>
          <w:bCs w:val="0"/>
          <w:sz w:val="22"/>
          <w:szCs w:val="22"/>
          <w:lang w:val="es-BO" w:eastAsia="es-ES"/>
        </w:rPr>
      </w:pPr>
    </w:p>
    <w:p w:rsidR="0065632B" w:rsidRDefault="0065632B" w:rsidP="00F63B8F">
      <w:pPr>
        <w:jc w:val="center"/>
        <w:rPr>
          <w:rFonts w:ascii="Calibri" w:hAnsi="Calibri" w:cs="Calibri"/>
          <w:b/>
          <w:sz w:val="22"/>
          <w:szCs w:val="22"/>
        </w:rPr>
      </w:pPr>
    </w:p>
    <w:p w:rsidR="0065632B" w:rsidRDefault="0065632B" w:rsidP="00F63B8F">
      <w:pPr>
        <w:jc w:val="center"/>
        <w:rPr>
          <w:rFonts w:ascii="Calibri" w:hAnsi="Calibri" w:cs="Calibri"/>
          <w:b/>
          <w:sz w:val="22"/>
          <w:szCs w:val="22"/>
        </w:rPr>
      </w:pPr>
    </w:p>
    <w:p w:rsidR="0065632B" w:rsidRDefault="0065632B">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97983">
      <w:pPr>
        <w:pStyle w:val="Sinespaciado"/>
        <w:numPr>
          <w:ilvl w:val="6"/>
          <w:numId w:val="23"/>
        </w:numPr>
        <w:tabs>
          <w:tab w:val="clear" w:pos="5040"/>
        </w:tabs>
        <w:ind w:left="851" w:hanging="425"/>
        <w:jc w:val="both"/>
        <w:rPr>
          <w:rFonts w:cs="Calibri"/>
        </w:rPr>
      </w:pPr>
      <w:r w:rsidRPr="00F63B8F">
        <w:rPr>
          <w:rFonts w:cs="Calibri"/>
          <w:b/>
        </w:rPr>
        <w:t>EVALUACIÓN PRELI</w:t>
      </w:r>
      <w:r w:rsidR="00E76FA2">
        <w:rPr>
          <w:rFonts w:cs="Calibri"/>
          <w:b/>
        </w:rPr>
        <w:t>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EVALUACI</w:t>
      </w:r>
      <w:r w:rsidR="00E76FA2">
        <w:rPr>
          <w:rFonts w:cs="Calibri"/>
          <w:b/>
        </w:rPr>
        <w:t>ÓN ADMINISTRATIVA Y ECONÓMICA</w:t>
      </w:r>
    </w:p>
    <w:p w:rsidR="00F63B8F" w:rsidRPr="00F63B8F" w:rsidRDefault="00F63B8F" w:rsidP="00F63B8F">
      <w:pPr>
        <w:pStyle w:val="Sinespaciado"/>
        <w:jc w:val="both"/>
        <w:rPr>
          <w:rFonts w:cs="Calibri"/>
          <w:b/>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E76FA2" w:rsidP="00097983">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9798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w:t>
      </w:r>
      <w:r w:rsidR="00E76FA2">
        <w:rPr>
          <w:rFonts w:cs="Calibri"/>
          <w:b/>
        </w:rPr>
        <w:t>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9798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97983">
      <w:pPr>
        <w:pStyle w:val="Sinespaciado"/>
        <w:numPr>
          <w:ilvl w:val="2"/>
          <w:numId w:val="21"/>
        </w:numPr>
        <w:ind w:left="993" w:hanging="567"/>
        <w:jc w:val="both"/>
        <w:rPr>
          <w:rFonts w:cs="Calibri"/>
          <w:b/>
        </w:rPr>
      </w:pPr>
      <w:r w:rsidRPr="00F63B8F">
        <w:rPr>
          <w:rFonts w:cs="Calibri"/>
          <w:b/>
        </w:rPr>
        <w:t>VERIF</w:t>
      </w:r>
      <w:r w:rsidR="00E76FA2">
        <w:rPr>
          <w:rFonts w:cs="Calibri"/>
          <w:b/>
        </w:rPr>
        <w:t>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097983">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E76FA2" w:rsidP="00097983">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F63B8F" w:rsidRDefault="00E76FA2" w:rsidP="00097983">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475B8A" w:rsidRDefault="00306536" w:rsidP="00E76FA2">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65632B" w:rsidRPr="0065632B" w:rsidRDefault="0065632B" w:rsidP="0065632B">
      <w:pPr>
        <w:pStyle w:val="Ttulo1"/>
        <w:ind w:left="2832" w:hanging="2832"/>
        <w:jc w:val="center"/>
        <w:rPr>
          <w:rFonts w:asciiTheme="minorHAnsi" w:eastAsia="Arial Unicode MS" w:hAnsiTheme="minorHAnsi" w:cs="Calibri"/>
          <w:sz w:val="22"/>
          <w:szCs w:val="20"/>
          <w:u w:val="single"/>
          <w:lang w:val="es-BO"/>
        </w:rPr>
      </w:pPr>
      <w:r w:rsidRPr="0065632B">
        <w:rPr>
          <w:rFonts w:asciiTheme="minorHAnsi" w:eastAsia="Arial Unicode MS" w:hAnsiTheme="minorHAnsi" w:cs="Calibri"/>
          <w:sz w:val="22"/>
          <w:szCs w:val="20"/>
          <w:u w:val="single"/>
          <w:lang w:val="es-BO"/>
        </w:rPr>
        <w:t>ESPECIFICACIONES TÉCNICAS</w:t>
      </w:r>
    </w:p>
    <w:p w:rsidR="0065632B" w:rsidRPr="0065632B" w:rsidRDefault="0065632B" w:rsidP="0065632B">
      <w:pPr>
        <w:rPr>
          <w:rFonts w:asciiTheme="minorHAnsi" w:eastAsia="Arial Unicode MS" w:hAnsiTheme="minorHAnsi" w:cs="Calibri"/>
          <w:b/>
          <w:sz w:val="22"/>
          <w:u w:val="single"/>
          <w:lang w:val="es-MX"/>
        </w:rPr>
      </w:pPr>
    </w:p>
    <w:p w:rsidR="0065632B" w:rsidRPr="0065632B" w:rsidRDefault="0065632B" w:rsidP="0065632B">
      <w:pPr>
        <w:jc w:val="center"/>
        <w:rPr>
          <w:rFonts w:asciiTheme="minorHAnsi" w:eastAsia="Arial Unicode MS" w:hAnsiTheme="minorHAnsi" w:cs="Calibri"/>
          <w:b/>
          <w:sz w:val="22"/>
          <w:u w:val="single"/>
          <w:lang w:val="es-MX"/>
        </w:rPr>
      </w:pPr>
      <w:r w:rsidRPr="0065632B">
        <w:rPr>
          <w:rFonts w:asciiTheme="minorHAnsi" w:eastAsia="Arial Unicode MS" w:hAnsiTheme="minorHAnsi" w:cs="Calibri"/>
          <w:b/>
          <w:sz w:val="22"/>
          <w:u w:val="single"/>
          <w:lang w:val="es-MX"/>
        </w:rPr>
        <w:t>ADQUISICIÓN DE BACKUP DE SERVIDORES HUB SATELITAL (SERVER PP Y SERVER NMS)</w:t>
      </w:r>
    </w:p>
    <w:p w:rsidR="0065632B" w:rsidRPr="00AC4B9C" w:rsidRDefault="0065632B" w:rsidP="0065632B">
      <w:pPr>
        <w:rPr>
          <w:rFonts w:asciiTheme="minorHAnsi" w:eastAsia="Arial Unicode MS" w:hAnsiTheme="minorHAnsi" w:cs="Calibri"/>
        </w:rPr>
      </w:pPr>
    </w:p>
    <w:p w:rsidR="0065632B" w:rsidRPr="00AC4B9C" w:rsidRDefault="0065632B" w:rsidP="0065632B">
      <w:pPr>
        <w:rPr>
          <w:rFonts w:asciiTheme="minorHAnsi" w:eastAsia="Arial Unicode MS" w:hAnsiTheme="minorHAnsi" w:cs="Calibri"/>
        </w:rPr>
      </w:pPr>
      <w:r w:rsidRPr="00AC4B9C">
        <w:rPr>
          <w:rFonts w:asciiTheme="minorHAnsi" w:eastAsia="Arial Unicode MS" w:hAnsiTheme="minorHAnsi" w:cs="Calibri"/>
        </w:rPr>
        <w:t>Se requiere la adquisición de:</w:t>
      </w:r>
    </w:p>
    <w:p w:rsidR="0065632B" w:rsidRPr="00AC4B9C" w:rsidRDefault="0065632B" w:rsidP="0065632B">
      <w:pPr>
        <w:rPr>
          <w:rFonts w:asciiTheme="minorHAnsi" w:eastAsia="Arial Unicode MS" w:hAnsiTheme="minorHAnsi" w:cs="Calibri"/>
        </w:rPr>
      </w:pPr>
    </w:p>
    <w:tbl>
      <w:tblPr>
        <w:tblW w:w="9226" w:type="dxa"/>
        <w:jc w:val="center"/>
        <w:tblCellMar>
          <w:left w:w="70" w:type="dxa"/>
          <w:right w:w="70" w:type="dxa"/>
        </w:tblCellMar>
        <w:tblLook w:val="04A0" w:firstRow="1" w:lastRow="0" w:firstColumn="1" w:lastColumn="0" w:noHBand="0" w:noVBand="1"/>
      </w:tblPr>
      <w:tblGrid>
        <w:gridCol w:w="5665"/>
        <w:gridCol w:w="2066"/>
        <w:gridCol w:w="1495"/>
      </w:tblGrid>
      <w:tr w:rsidR="0065632B" w:rsidRPr="00AC4B9C" w:rsidTr="0065632B">
        <w:trPr>
          <w:trHeight w:val="439"/>
          <w:jc w:val="center"/>
        </w:trPr>
        <w:tc>
          <w:tcPr>
            <w:tcW w:w="5665" w:type="dxa"/>
            <w:tcBorders>
              <w:top w:val="single" w:sz="4" w:space="0" w:color="auto"/>
              <w:left w:val="single" w:sz="4" w:space="0" w:color="auto"/>
              <w:bottom w:val="single" w:sz="4" w:space="0" w:color="auto"/>
              <w:right w:val="single" w:sz="4" w:space="0" w:color="000000"/>
            </w:tcBorders>
            <w:shd w:val="clear" w:color="auto" w:fill="BDD6EE"/>
            <w:noWrap/>
            <w:vAlign w:val="center"/>
          </w:tcPr>
          <w:p w:rsidR="0065632B" w:rsidRPr="00AC4B9C" w:rsidRDefault="0065632B" w:rsidP="0065632B">
            <w:pPr>
              <w:spacing w:before="60" w:after="60"/>
              <w:jc w:val="center"/>
              <w:rPr>
                <w:rFonts w:asciiTheme="minorHAnsi" w:hAnsiTheme="minorHAnsi" w:cs="Calibri"/>
                <w:b/>
                <w:bCs/>
              </w:rPr>
            </w:pPr>
            <w:r w:rsidRPr="00AC4B9C">
              <w:rPr>
                <w:rFonts w:asciiTheme="minorHAnsi" w:hAnsiTheme="minorHAnsi" w:cs="Calibri"/>
                <w:b/>
                <w:bCs/>
              </w:rPr>
              <w:t>DESCRIPCIÓN</w:t>
            </w:r>
          </w:p>
        </w:tc>
        <w:tc>
          <w:tcPr>
            <w:tcW w:w="2066" w:type="dxa"/>
            <w:tcBorders>
              <w:top w:val="single" w:sz="4" w:space="0" w:color="auto"/>
              <w:left w:val="single" w:sz="4" w:space="0" w:color="auto"/>
              <w:bottom w:val="single" w:sz="4" w:space="0" w:color="auto"/>
              <w:right w:val="single" w:sz="4" w:space="0" w:color="auto"/>
            </w:tcBorders>
            <w:shd w:val="clear" w:color="auto" w:fill="BDD6EE"/>
            <w:vAlign w:val="center"/>
          </w:tcPr>
          <w:p w:rsidR="0065632B" w:rsidRPr="00AC4B9C" w:rsidRDefault="0065632B" w:rsidP="0065632B">
            <w:pPr>
              <w:spacing w:before="60" w:after="60"/>
              <w:jc w:val="center"/>
              <w:rPr>
                <w:rFonts w:asciiTheme="minorHAnsi" w:hAnsiTheme="minorHAnsi" w:cs="Calibri"/>
                <w:b/>
                <w:bCs/>
              </w:rPr>
            </w:pPr>
            <w:r w:rsidRPr="00AC4B9C">
              <w:rPr>
                <w:rFonts w:asciiTheme="minorHAnsi" w:hAnsiTheme="minorHAnsi" w:cs="Calibri"/>
                <w:b/>
                <w:bCs/>
              </w:rPr>
              <w:t>UNIDAD DE MEDIDA</w:t>
            </w:r>
          </w:p>
        </w:tc>
        <w:tc>
          <w:tcPr>
            <w:tcW w:w="1495"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65632B" w:rsidRPr="00AC4B9C" w:rsidRDefault="0065632B" w:rsidP="0065632B">
            <w:pPr>
              <w:spacing w:before="60" w:after="60"/>
              <w:jc w:val="center"/>
              <w:rPr>
                <w:rFonts w:asciiTheme="minorHAnsi" w:hAnsiTheme="minorHAnsi" w:cs="Calibri"/>
                <w:b/>
                <w:bCs/>
              </w:rPr>
            </w:pPr>
            <w:r w:rsidRPr="00AC4B9C">
              <w:rPr>
                <w:rFonts w:asciiTheme="minorHAnsi" w:hAnsiTheme="minorHAnsi" w:cs="Calibri"/>
                <w:b/>
                <w:bCs/>
              </w:rPr>
              <w:t>CANTIDAD</w:t>
            </w:r>
          </w:p>
        </w:tc>
      </w:tr>
      <w:tr w:rsidR="0065632B" w:rsidRPr="00AC4B9C" w:rsidTr="0065632B">
        <w:trPr>
          <w:trHeight w:hRule="exact" w:val="395"/>
          <w:jc w:val="center"/>
        </w:trPr>
        <w:tc>
          <w:tcPr>
            <w:tcW w:w="56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5632B" w:rsidRPr="00AC4B9C" w:rsidRDefault="0065632B" w:rsidP="002F6886">
            <w:pPr>
              <w:spacing w:before="60" w:after="60"/>
              <w:rPr>
                <w:rFonts w:asciiTheme="minorHAnsi" w:hAnsiTheme="minorHAnsi" w:cs="Calibri"/>
              </w:rPr>
            </w:pPr>
            <w:r w:rsidRPr="00AC4B9C">
              <w:rPr>
                <w:rFonts w:asciiTheme="minorHAnsi" w:hAnsiTheme="minorHAnsi" w:cs="Calibri"/>
                <w:bCs/>
              </w:rPr>
              <w:t xml:space="preserve">1:  Servidor Procesador de Protocolo PP </w:t>
            </w:r>
          </w:p>
        </w:tc>
        <w:tc>
          <w:tcPr>
            <w:tcW w:w="2066" w:type="dxa"/>
            <w:tcBorders>
              <w:top w:val="single" w:sz="4" w:space="0" w:color="auto"/>
              <w:left w:val="single" w:sz="4" w:space="0" w:color="auto"/>
              <w:bottom w:val="single" w:sz="4" w:space="0" w:color="auto"/>
              <w:right w:val="single" w:sz="4" w:space="0" w:color="auto"/>
            </w:tcBorders>
            <w:vAlign w:val="center"/>
          </w:tcPr>
          <w:p w:rsidR="0065632B" w:rsidRPr="00AC4B9C" w:rsidRDefault="0065632B" w:rsidP="002F6886">
            <w:pPr>
              <w:spacing w:before="60" w:after="60"/>
              <w:jc w:val="center"/>
              <w:rPr>
                <w:rFonts w:asciiTheme="minorHAnsi" w:hAnsiTheme="minorHAnsi" w:cs="Calibri"/>
                <w:b/>
                <w:bCs/>
              </w:rPr>
            </w:pPr>
            <w:r w:rsidRPr="00AC4B9C">
              <w:rPr>
                <w:rFonts w:asciiTheme="minorHAnsi" w:hAnsiTheme="minorHAnsi" w:cs="Calibri"/>
                <w:bCs/>
              </w:rPr>
              <w:t>Equipo</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32B" w:rsidRPr="00AC4B9C" w:rsidRDefault="0065632B" w:rsidP="002F6886">
            <w:pPr>
              <w:spacing w:before="60" w:after="60"/>
              <w:jc w:val="center"/>
              <w:rPr>
                <w:rFonts w:asciiTheme="minorHAnsi" w:hAnsiTheme="minorHAnsi" w:cs="Calibri"/>
                <w:bCs/>
              </w:rPr>
            </w:pPr>
            <w:r w:rsidRPr="00AC4B9C">
              <w:rPr>
                <w:rFonts w:asciiTheme="minorHAnsi" w:hAnsiTheme="minorHAnsi" w:cs="Calibri"/>
                <w:bCs/>
              </w:rPr>
              <w:t>1</w:t>
            </w:r>
          </w:p>
        </w:tc>
      </w:tr>
      <w:tr w:rsidR="0065632B" w:rsidRPr="00AC4B9C" w:rsidTr="0065632B">
        <w:trPr>
          <w:trHeight w:hRule="exact" w:val="395"/>
          <w:jc w:val="center"/>
        </w:trPr>
        <w:tc>
          <w:tcPr>
            <w:tcW w:w="56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5632B" w:rsidRPr="00AC4B9C" w:rsidRDefault="0065632B" w:rsidP="002F6886">
            <w:pPr>
              <w:spacing w:before="60" w:after="60"/>
              <w:rPr>
                <w:rFonts w:asciiTheme="minorHAnsi" w:hAnsiTheme="minorHAnsi" w:cs="Calibri"/>
              </w:rPr>
            </w:pPr>
            <w:r w:rsidRPr="00AC4B9C">
              <w:rPr>
                <w:rFonts w:asciiTheme="minorHAnsi" w:hAnsiTheme="minorHAnsi" w:cs="Calibri"/>
                <w:bCs/>
              </w:rPr>
              <w:t xml:space="preserve">2: Servidor de Gestión de Red NMS </w:t>
            </w:r>
          </w:p>
        </w:tc>
        <w:tc>
          <w:tcPr>
            <w:tcW w:w="2066" w:type="dxa"/>
            <w:tcBorders>
              <w:top w:val="single" w:sz="4" w:space="0" w:color="auto"/>
              <w:left w:val="single" w:sz="4" w:space="0" w:color="auto"/>
              <w:bottom w:val="single" w:sz="4" w:space="0" w:color="auto"/>
              <w:right w:val="single" w:sz="4" w:space="0" w:color="auto"/>
            </w:tcBorders>
            <w:vAlign w:val="center"/>
          </w:tcPr>
          <w:p w:rsidR="0065632B" w:rsidRPr="00AC4B9C" w:rsidRDefault="0065632B" w:rsidP="002F6886">
            <w:pPr>
              <w:spacing w:before="60" w:after="60"/>
              <w:jc w:val="center"/>
              <w:rPr>
                <w:rFonts w:asciiTheme="minorHAnsi" w:hAnsiTheme="minorHAnsi" w:cs="Calibri"/>
                <w:b/>
                <w:bCs/>
              </w:rPr>
            </w:pPr>
            <w:r w:rsidRPr="00AC4B9C">
              <w:rPr>
                <w:rFonts w:asciiTheme="minorHAnsi" w:hAnsiTheme="minorHAnsi" w:cs="Calibri"/>
                <w:bCs/>
              </w:rPr>
              <w:t>Equipo</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32B" w:rsidRPr="00AC4B9C" w:rsidRDefault="0065632B" w:rsidP="002F6886">
            <w:pPr>
              <w:spacing w:before="60" w:after="60"/>
              <w:jc w:val="center"/>
              <w:rPr>
                <w:rFonts w:asciiTheme="minorHAnsi" w:hAnsiTheme="minorHAnsi" w:cs="Calibri"/>
                <w:bCs/>
              </w:rPr>
            </w:pPr>
            <w:r w:rsidRPr="00AC4B9C">
              <w:rPr>
                <w:rFonts w:asciiTheme="minorHAnsi" w:hAnsiTheme="minorHAnsi" w:cs="Calibri"/>
                <w:bCs/>
              </w:rPr>
              <w:t>1</w:t>
            </w:r>
          </w:p>
        </w:tc>
      </w:tr>
    </w:tbl>
    <w:p w:rsidR="0065632B" w:rsidRPr="00AC4B9C" w:rsidRDefault="0065632B" w:rsidP="0065632B">
      <w:pPr>
        <w:rPr>
          <w:rFonts w:asciiTheme="minorHAnsi" w:hAnsiTheme="minorHAnsi" w:cs="Calibri"/>
          <w:b/>
        </w:rPr>
      </w:pPr>
    </w:p>
    <w:p w:rsidR="0065632B" w:rsidRPr="00AC4B9C" w:rsidRDefault="0065632B" w:rsidP="000D1342">
      <w:pPr>
        <w:pStyle w:val="Prrafodelista"/>
        <w:numPr>
          <w:ilvl w:val="0"/>
          <w:numId w:val="42"/>
        </w:numPr>
        <w:ind w:left="567" w:hanging="567"/>
        <w:contextualSpacing/>
        <w:jc w:val="both"/>
        <w:rPr>
          <w:rFonts w:asciiTheme="minorHAnsi" w:hAnsiTheme="minorHAnsi" w:cs="Calibri"/>
          <w:b/>
          <w:bCs/>
          <w:lang w:eastAsia="es-BO"/>
        </w:rPr>
      </w:pPr>
      <w:r w:rsidRPr="00AC4B9C">
        <w:rPr>
          <w:rFonts w:asciiTheme="minorHAnsi" w:hAnsiTheme="minorHAnsi" w:cs="Calibri"/>
          <w:b/>
          <w:bCs/>
          <w:lang w:eastAsia="es-BO"/>
        </w:rPr>
        <w:t>CARACTERÍSTICAS TÉCNICAS REQUERIDAS:</w:t>
      </w:r>
    </w:p>
    <w:tbl>
      <w:tblPr>
        <w:tblW w:w="960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1"/>
        <w:gridCol w:w="2703"/>
        <w:gridCol w:w="5770"/>
      </w:tblGrid>
      <w:tr w:rsidR="0065632B" w:rsidRPr="00AC4B9C" w:rsidTr="002F6886">
        <w:trPr>
          <w:trHeight w:val="319"/>
        </w:trPr>
        <w:tc>
          <w:tcPr>
            <w:tcW w:w="9604" w:type="dxa"/>
            <w:gridSpan w:val="3"/>
            <w:shd w:val="clear" w:color="auto" w:fill="BDD6EE"/>
          </w:tcPr>
          <w:p w:rsidR="0065632B" w:rsidRPr="00AC4B9C" w:rsidRDefault="0065632B" w:rsidP="002F6886">
            <w:pPr>
              <w:rPr>
                <w:rFonts w:asciiTheme="minorHAnsi" w:hAnsiTheme="minorHAnsi" w:cs="Calibri"/>
                <w:b/>
                <w:bCs/>
                <w:color w:val="000000"/>
              </w:rPr>
            </w:pPr>
            <w:r w:rsidRPr="00AC4B9C">
              <w:rPr>
                <w:rFonts w:asciiTheme="minorHAnsi" w:hAnsiTheme="minorHAnsi" w:cs="Calibri"/>
                <w:b/>
                <w:bCs/>
              </w:rPr>
              <w:t xml:space="preserve">1:  Servidor Procesador de Protocolo PP </w:t>
            </w:r>
          </w:p>
        </w:tc>
      </w:tr>
      <w:tr w:rsidR="0065632B" w:rsidRPr="00AC4B9C" w:rsidTr="002F6886">
        <w:trPr>
          <w:trHeight w:val="319"/>
        </w:trPr>
        <w:tc>
          <w:tcPr>
            <w:tcW w:w="1131" w:type="dxa"/>
            <w:shd w:val="clear" w:color="auto" w:fill="BDD6EE"/>
          </w:tcPr>
          <w:p w:rsidR="0065632B" w:rsidRPr="00AC4B9C" w:rsidRDefault="0065632B" w:rsidP="002F6886">
            <w:pPr>
              <w:jc w:val="center"/>
              <w:rPr>
                <w:rFonts w:asciiTheme="minorHAnsi" w:hAnsiTheme="minorHAnsi" w:cs="Calibri"/>
                <w:b/>
                <w:bCs/>
                <w:color w:val="000000"/>
              </w:rPr>
            </w:pPr>
          </w:p>
        </w:tc>
        <w:tc>
          <w:tcPr>
            <w:tcW w:w="2703" w:type="dxa"/>
            <w:shd w:val="clear" w:color="auto" w:fill="BDD6EE"/>
            <w:noWrap/>
            <w:vAlign w:val="center"/>
            <w:hideMark/>
          </w:tcPr>
          <w:p w:rsidR="0065632B" w:rsidRPr="00AC4B9C" w:rsidRDefault="0065632B" w:rsidP="002F6886">
            <w:pPr>
              <w:jc w:val="center"/>
              <w:rPr>
                <w:rFonts w:asciiTheme="minorHAnsi" w:hAnsiTheme="minorHAnsi" w:cs="Calibri"/>
                <w:b/>
                <w:bCs/>
                <w:color w:val="000000"/>
              </w:rPr>
            </w:pPr>
            <w:r w:rsidRPr="00AC4B9C">
              <w:rPr>
                <w:rFonts w:asciiTheme="minorHAnsi" w:hAnsiTheme="minorHAnsi" w:cs="Calibri"/>
                <w:b/>
                <w:bCs/>
                <w:color w:val="000000"/>
              </w:rPr>
              <w:t xml:space="preserve">Componentes </w:t>
            </w:r>
          </w:p>
        </w:tc>
        <w:tc>
          <w:tcPr>
            <w:tcW w:w="5770" w:type="dxa"/>
            <w:shd w:val="clear" w:color="auto" w:fill="BDD6EE"/>
            <w:noWrap/>
            <w:vAlign w:val="center"/>
            <w:hideMark/>
          </w:tcPr>
          <w:p w:rsidR="0065632B" w:rsidRPr="00AC4B9C" w:rsidRDefault="0065632B" w:rsidP="002F6886">
            <w:pPr>
              <w:jc w:val="center"/>
              <w:rPr>
                <w:rFonts w:asciiTheme="minorHAnsi" w:hAnsiTheme="minorHAnsi" w:cs="Calibri"/>
                <w:b/>
                <w:bCs/>
                <w:color w:val="000000"/>
              </w:rPr>
            </w:pPr>
            <w:r w:rsidRPr="00AC4B9C">
              <w:rPr>
                <w:rFonts w:asciiTheme="minorHAnsi" w:hAnsiTheme="minorHAnsi" w:cs="Calibri"/>
                <w:b/>
                <w:bCs/>
                <w:color w:val="000000"/>
              </w:rPr>
              <w:t xml:space="preserve">Descripción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Base CPU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Un (1) Servidor Rackeable, </w:t>
            </w:r>
            <w:r w:rsidRPr="00AC4B9C">
              <w:rPr>
                <w:rFonts w:asciiTheme="minorHAnsi" w:hAnsiTheme="minorHAnsi" w:cs="Calibri"/>
                <w:b/>
                <w:color w:val="000000"/>
              </w:rPr>
              <w:t xml:space="preserve">(Para Comunicación Satelital) </w:t>
            </w:r>
            <w:r w:rsidRPr="00AC4B9C">
              <w:rPr>
                <w:rFonts w:asciiTheme="minorHAnsi" w:hAnsiTheme="minorHAnsi" w:cs="Calibri"/>
                <w:color w:val="000000"/>
              </w:rPr>
              <w:t xml:space="preserve">con 8 bahías de 2,5 pulgadas intercambiables en caliente, 3 PCIe slots o superior. </w:t>
            </w:r>
          </w:p>
          <w:p w:rsidR="0065632B" w:rsidRPr="00AC4B9C" w:rsidRDefault="0065632B" w:rsidP="002F6886">
            <w:pPr>
              <w:rPr>
                <w:rFonts w:asciiTheme="minorHAnsi" w:hAnsiTheme="minorHAnsi" w:cs="Calibri"/>
                <w:color w:val="000000"/>
              </w:rPr>
            </w:pPr>
          </w:p>
        </w:tc>
      </w:tr>
      <w:tr w:rsidR="0065632B" w:rsidRPr="00AC4B9C" w:rsidTr="002F6886">
        <w:trPr>
          <w:trHeight w:val="554"/>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w:t>
            </w:r>
          </w:p>
        </w:tc>
        <w:tc>
          <w:tcPr>
            <w:tcW w:w="2703" w:type="dxa"/>
            <w:shd w:val="clear" w:color="auto" w:fill="auto"/>
            <w:noWrap/>
            <w:vAlign w:val="center"/>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Compatible</w:t>
            </w:r>
          </w:p>
        </w:tc>
        <w:tc>
          <w:tcPr>
            <w:tcW w:w="5770" w:type="dxa"/>
            <w:shd w:val="clear" w:color="auto" w:fill="auto"/>
            <w:vAlign w:val="center"/>
          </w:tcPr>
          <w:p w:rsidR="0065632B" w:rsidRPr="00AC4B9C" w:rsidRDefault="0065632B" w:rsidP="002F6886">
            <w:pPr>
              <w:jc w:val="both"/>
              <w:rPr>
                <w:rFonts w:asciiTheme="minorHAnsi" w:hAnsiTheme="minorHAnsi" w:cs="Calibri"/>
                <w:color w:val="000000"/>
              </w:rPr>
            </w:pPr>
            <w:r w:rsidRPr="00AC4B9C">
              <w:rPr>
                <w:rFonts w:asciiTheme="minorHAnsi" w:eastAsia="Arial Unicode MS" w:hAnsiTheme="minorHAnsi" w:cs="Calibri"/>
                <w:b/>
                <w:lang w:val="es-MX"/>
              </w:rPr>
              <w:t xml:space="preserve">Compatible con HUB MODEL 15152 SATELITAL IDIRECT. </w:t>
            </w:r>
            <w:r w:rsidRPr="00AC4B9C">
              <w:rPr>
                <w:rFonts w:asciiTheme="minorHAnsi" w:eastAsia="Arial Unicode MS" w:hAnsiTheme="minorHAnsi" w:cs="Calibri"/>
                <w:lang w:val="es-MX"/>
              </w:rPr>
              <w:t>que se tiene instalado en la VPACF/CNMCPTH de Villa Montes</w:t>
            </w:r>
          </w:p>
        </w:tc>
      </w:tr>
      <w:tr w:rsidR="0065632B" w:rsidRPr="00AC4B9C" w:rsidTr="002F6886">
        <w:trPr>
          <w:trHeight w:val="347"/>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1.3</w:t>
            </w:r>
          </w:p>
        </w:tc>
        <w:tc>
          <w:tcPr>
            <w:tcW w:w="2703" w:type="dxa"/>
            <w:shd w:val="clear" w:color="auto" w:fill="auto"/>
            <w:noWrap/>
            <w:vAlign w:val="center"/>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Administrador </w:t>
            </w:r>
          </w:p>
        </w:tc>
        <w:tc>
          <w:tcPr>
            <w:tcW w:w="5770" w:type="dxa"/>
            <w:shd w:val="clear" w:color="auto" w:fill="auto"/>
            <w:vAlign w:val="center"/>
          </w:tcPr>
          <w:p w:rsidR="0065632B" w:rsidRPr="00AC4B9C" w:rsidRDefault="0065632B" w:rsidP="002F6886">
            <w:pPr>
              <w:rPr>
                <w:rFonts w:asciiTheme="minorHAnsi" w:hAnsiTheme="minorHAnsi" w:cs="Calibri"/>
                <w:b/>
                <w:color w:val="000000"/>
              </w:rPr>
            </w:pPr>
            <w:r w:rsidRPr="00AC4B9C">
              <w:rPr>
                <w:rFonts w:asciiTheme="minorHAnsi" w:hAnsiTheme="minorHAnsi" w:cs="Calibri"/>
                <w:b/>
                <w:color w:val="000000"/>
              </w:rPr>
              <w:t>A especificar</w:t>
            </w:r>
          </w:p>
        </w:tc>
      </w:tr>
      <w:tr w:rsidR="0065632B" w:rsidRPr="00AC4B9C" w:rsidTr="002F6886">
        <w:trPr>
          <w:trHeight w:val="347"/>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1.4</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Controlador</w:t>
            </w:r>
          </w:p>
        </w:tc>
        <w:tc>
          <w:tcPr>
            <w:tcW w:w="5770" w:type="dxa"/>
            <w:shd w:val="clear" w:color="auto" w:fill="auto"/>
            <w:vAlign w:val="center"/>
            <w:hideMark/>
          </w:tcPr>
          <w:p w:rsidR="0065632B" w:rsidRPr="00AC4B9C" w:rsidRDefault="0065632B" w:rsidP="002F6886">
            <w:pPr>
              <w:rPr>
                <w:rFonts w:asciiTheme="minorHAnsi" w:hAnsiTheme="minorHAnsi" w:cs="Calibri"/>
                <w:b/>
                <w:color w:val="000000"/>
              </w:rPr>
            </w:pPr>
            <w:r w:rsidRPr="00AC4B9C">
              <w:rPr>
                <w:rFonts w:asciiTheme="minorHAnsi" w:hAnsiTheme="minorHAnsi" w:cs="Calibri"/>
                <w:b/>
                <w:color w:val="000000"/>
              </w:rPr>
              <w:t xml:space="preserve">iDRAC9,Enterprise </w:t>
            </w:r>
          </w:p>
        </w:tc>
      </w:tr>
      <w:tr w:rsidR="0065632B" w:rsidRPr="00AC4B9C" w:rsidTr="002F6886">
        <w:trPr>
          <w:trHeight w:val="351"/>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1.5</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Procesador</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Dos Procesadores  Intel Xeon Gold 5118 2.3G, 12C/24T, 10.4GT/s 2UPI, 16.5M Cache, Turbo, HT (105W) DDR4-2400, OEM XL o superior </w:t>
            </w:r>
          </w:p>
        </w:tc>
      </w:tr>
      <w:tr w:rsidR="0065632B" w:rsidRPr="00AC4B9C" w:rsidTr="002F6886">
        <w:trPr>
          <w:trHeight w:val="32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1.6</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Memoria</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2 Unidades de Memoria  de 8GB RDIMM, 2666MT/s, Single Rank o superior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1.7</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Red Conexión Interna NIC</w:t>
            </w:r>
          </w:p>
        </w:tc>
        <w:tc>
          <w:tcPr>
            <w:tcW w:w="5770" w:type="dxa"/>
            <w:shd w:val="clear" w:color="auto" w:fill="auto"/>
            <w:vAlign w:val="center"/>
            <w:hideMark/>
          </w:tcPr>
          <w:p w:rsidR="0065632B" w:rsidRPr="00AC4B9C" w:rsidRDefault="0065632B" w:rsidP="002F6886">
            <w:pPr>
              <w:rPr>
                <w:rFonts w:asciiTheme="minorHAnsi" w:hAnsiTheme="minorHAnsi" w:cs="Calibri"/>
                <w:color w:val="000000"/>
                <w:lang w:val="en-US"/>
              </w:rPr>
            </w:pPr>
            <w:r w:rsidRPr="00AC4B9C">
              <w:rPr>
                <w:rFonts w:asciiTheme="minorHAnsi" w:hAnsiTheme="minorHAnsi" w:cs="Calibri"/>
                <w:color w:val="000000"/>
                <w:lang w:val="en-US"/>
              </w:rPr>
              <w:t>Intel Ethernet i350 QP 1Gb Network Daughter Card</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1.8</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Controlador de Disco Duro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PERC H730P RAID Controller, 2GB NV Cache, Mini card </w:t>
            </w:r>
            <w:r w:rsidRPr="00AC4B9C">
              <w:rPr>
                <w:rFonts w:asciiTheme="minorHAnsi" w:hAnsiTheme="minorHAnsi" w:cs="Calibri"/>
                <w:color w:val="000000"/>
                <w:lang w:val="en-US"/>
              </w:rPr>
              <w:t xml:space="preserve"> </w:t>
            </w:r>
            <w:r w:rsidRPr="00AC4B9C">
              <w:rPr>
                <w:rFonts w:asciiTheme="minorHAnsi" w:hAnsiTheme="minorHAnsi" w:cs="Calibri"/>
                <w:color w:val="000000"/>
              </w:rPr>
              <w:t xml:space="preserve">o superior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1.9</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Disco Duro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2  Disco Duros 1TB 7.2K RPM SATA 6Gbps 512n 2.5 pulgadas, Conexión en Caliente, o superior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1.10</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Almacenamiento Optico</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Dos DVD ROM, SATA, Internal</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1.11</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Fuente de Energía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2 Fuentes de alimentación Conexión en Caliente redundante de 750W</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1.12</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Nivel de RAID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RAID 10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1.13</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BIOS Tipo</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UEFI BIOS Setting o superior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1.14</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Tipo de rieles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Rieles deslizantes,  brazo de gestión de cables</w:t>
            </w:r>
          </w:p>
        </w:tc>
      </w:tr>
      <w:tr w:rsidR="0065632B" w:rsidRPr="00AC4B9C" w:rsidTr="002F6886">
        <w:trPr>
          <w:trHeight w:val="260"/>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1.15</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Cable de Energía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2 Cables de alimentación, NEMA 5-15P a C13, 15 amperios, 10 pies / 3 metros</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1.16</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Instalación Programa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iDX 3.1.0.0 o superior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1.17</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Sistema Operativo</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Red Hat Linux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1.18</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Altura</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1.68 Pulgadas</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1.19</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Ancho</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18.98 Pulgadas</w:t>
            </w:r>
          </w:p>
        </w:tc>
      </w:tr>
      <w:tr w:rsidR="0065632B" w:rsidRPr="00AC4B9C" w:rsidTr="002F6886">
        <w:trPr>
          <w:trHeight w:val="253"/>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lastRenderedPageBreak/>
              <w:t>1.20</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Profundidad</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29.83 pulgadas (incluyendo bisel y mangos de fuente de alimentación)</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1.21</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Peso</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48.28 libras o superior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1.22</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Potencia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750 Watt (Máximo)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1.23</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Entrada de Voltaje/Frecuencia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100–240 VAC / 50/60 Hz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1.24</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Disipación de calor</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2891 BTU o superior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1.25</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Temperatura de Operación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10 a 35 ºC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1.26</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Temperatura de Almacenamiento Equipo</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-40 a 65 ºC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1.27</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Rango de Humedad Operación</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20% a 80% </w:t>
            </w:r>
          </w:p>
        </w:tc>
      </w:tr>
      <w:tr w:rsidR="0065632B" w:rsidRPr="00AC4B9C" w:rsidTr="002F6886">
        <w:trPr>
          <w:trHeight w:val="319"/>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1.28</w:t>
            </w:r>
          </w:p>
        </w:tc>
        <w:tc>
          <w:tcPr>
            <w:tcW w:w="2703"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Humedad de Almacenamiento equipo </w:t>
            </w:r>
          </w:p>
        </w:tc>
        <w:tc>
          <w:tcPr>
            <w:tcW w:w="5770"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5% a 95% </w:t>
            </w:r>
          </w:p>
        </w:tc>
      </w:tr>
      <w:tr w:rsidR="0065632B" w:rsidRPr="00AC4B9C" w:rsidTr="0065632B">
        <w:trPr>
          <w:trHeight w:val="770"/>
        </w:trPr>
        <w:tc>
          <w:tcPr>
            <w:tcW w:w="1131"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1.29</w:t>
            </w:r>
          </w:p>
        </w:tc>
        <w:tc>
          <w:tcPr>
            <w:tcW w:w="2703" w:type="dxa"/>
            <w:shd w:val="clear" w:color="auto" w:fill="auto"/>
            <w:noWrap/>
            <w:vAlign w:val="center"/>
          </w:tcPr>
          <w:p w:rsidR="0065632B" w:rsidRPr="00AC4B9C" w:rsidRDefault="0065632B" w:rsidP="0065632B">
            <w:pPr>
              <w:rPr>
                <w:rFonts w:asciiTheme="minorHAnsi" w:hAnsiTheme="minorHAnsi" w:cs="Calibri"/>
                <w:color w:val="000000"/>
              </w:rPr>
            </w:pPr>
            <w:r w:rsidRPr="00AC4B9C">
              <w:rPr>
                <w:rFonts w:asciiTheme="minorHAnsi" w:hAnsiTheme="minorHAnsi" w:cs="Calibri"/>
                <w:color w:val="000000"/>
              </w:rPr>
              <w:t>Embalaje</w:t>
            </w:r>
          </w:p>
        </w:tc>
        <w:tc>
          <w:tcPr>
            <w:tcW w:w="5770" w:type="dxa"/>
            <w:shd w:val="clear" w:color="auto" w:fill="auto"/>
            <w:vAlign w:val="center"/>
          </w:tcPr>
          <w:p w:rsidR="0065632B" w:rsidRPr="00AC4B9C" w:rsidRDefault="0065632B" w:rsidP="002F6886">
            <w:pPr>
              <w:jc w:val="both"/>
              <w:rPr>
                <w:rFonts w:asciiTheme="minorHAnsi" w:hAnsiTheme="minorHAnsi" w:cs="Calibri"/>
                <w:color w:val="000000"/>
              </w:rPr>
            </w:pPr>
            <w:r w:rsidRPr="00AC4B9C">
              <w:rPr>
                <w:rFonts w:asciiTheme="minorHAnsi" w:hAnsiTheme="minorHAnsi" w:cs="Calibri"/>
              </w:rPr>
              <w:t xml:space="preserve">Los equipos y partes deben ser entregados en </w:t>
            </w:r>
            <w:r w:rsidRPr="00AC4B9C">
              <w:rPr>
                <w:rFonts w:asciiTheme="minorHAnsi" w:hAnsiTheme="minorHAnsi" w:cs="Calibri"/>
                <w:spacing w:val="-5"/>
              </w:rPr>
              <w:t>embalajes</w:t>
            </w:r>
            <w:r w:rsidRPr="00AC4B9C">
              <w:rPr>
                <w:rFonts w:asciiTheme="minorHAnsi" w:hAnsiTheme="minorHAnsi" w:cs="Calibri"/>
              </w:rPr>
              <w:t xml:space="preserve"> originales, con sellos de fábrica que garanticen su apertura en el lugar de destino.</w:t>
            </w:r>
          </w:p>
        </w:tc>
      </w:tr>
    </w:tbl>
    <w:p w:rsidR="0065632B" w:rsidRPr="00AC4B9C" w:rsidRDefault="0065632B" w:rsidP="0065632B">
      <w:pPr>
        <w:rPr>
          <w:rFonts w:asciiTheme="minorHAnsi" w:hAnsiTheme="minorHAnsi" w:cs="Calibri"/>
          <w:b/>
          <w:bCs/>
          <w:lang w:eastAsia="es-BO"/>
        </w:rPr>
      </w:pPr>
    </w:p>
    <w:p w:rsidR="0065632B" w:rsidRPr="00AC4B9C" w:rsidRDefault="0065632B" w:rsidP="0065632B">
      <w:pPr>
        <w:rPr>
          <w:rFonts w:asciiTheme="minorHAnsi" w:hAnsiTheme="minorHAnsi" w:cs="Calibri"/>
          <w:b/>
          <w:bCs/>
          <w:lang w:eastAsia="es-BO"/>
        </w:rPr>
      </w:pPr>
    </w:p>
    <w:tbl>
      <w:tblPr>
        <w:tblW w:w="953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2851"/>
        <w:gridCol w:w="5551"/>
      </w:tblGrid>
      <w:tr w:rsidR="0065632B" w:rsidRPr="00AC4B9C" w:rsidTr="002F6886">
        <w:trPr>
          <w:trHeight w:val="318"/>
        </w:trPr>
        <w:tc>
          <w:tcPr>
            <w:tcW w:w="9537" w:type="dxa"/>
            <w:gridSpan w:val="3"/>
            <w:shd w:val="clear" w:color="auto" w:fill="BDD6EE"/>
          </w:tcPr>
          <w:p w:rsidR="0065632B" w:rsidRPr="00AC4B9C" w:rsidRDefault="0065632B" w:rsidP="002F6886">
            <w:pPr>
              <w:rPr>
                <w:rFonts w:asciiTheme="minorHAnsi" w:hAnsiTheme="minorHAnsi" w:cs="Calibri"/>
                <w:b/>
                <w:bCs/>
                <w:color w:val="000000"/>
              </w:rPr>
            </w:pPr>
            <w:r w:rsidRPr="00AC4B9C">
              <w:rPr>
                <w:rFonts w:asciiTheme="minorHAnsi" w:hAnsiTheme="minorHAnsi" w:cs="Calibri"/>
                <w:b/>
                <w:bCs/>
              </w:rPr>
              <w:t xml:space="preserve">2: Servidor de Gestión de Red NMS </w:t>
            </w:r>
          </w:p>
        </w:tc>
      </w:tr>
      <w:tr w:rsidR="0065632B" w:rsidRPr="00AC4B9C" w:rsidTr="002F6886">
        <w:trPr>
          <w:trHeight w:val="318"/>
        </w:trPr>
        <w:tc>
          <w:tcPr>
            <w:tcW w:w="1135" w:type="dxa"/>
            <w:shd w:val="clear" w:color="auto" w:fill="BDD6EE"/>
          </w:tcPr>
          <w:p w:rsidR="0065632B" w:rsidRPr="00AC4B9C" w:rsidRDefault="0065632B" w:rsidP="002F6886">
            <w:pPr>
              <w:rPr>
                <w:rFonts w:asciiTheme="minorHAnsi" w:hAnsiTheme="minorHAnsi" w:cs="Calibri"/>
                <w:b/>
                <w:bCs/>
                <w:color w:val="000000"/>
              </w:rPr>
            </w:pPr>
          </w:p>
        </w:tc>
        <w:tc>
          <w:tcPr>
            <w:tcW w:w="2851" w:type="dxa"/>
            <w:shd w:val="clear" w:color="auto" w:fill="BDD6EE"/>
            <w:noWrap/>
            <w:vAlign w:val="center"/>
            <w:hideMark/>
          </w:tcPr>
          <w:p w:rsidR="0065632B" w:rsidRPr="00AC4B9C" w:rsidRDefault="0065632B" w:rsidP="002F6886">
            <w:pPr>
              <w:rPr>
                <w:rFonts w:asciiTheme="minorHAnsi" w:hAnsiTheme="minorHAnsi" w:cs="Calibri"/>
                <w:b/>
                <w:bCs/>
                <w:color w:val="000000"/>
              </w:rPr>
            </w:pPr>
            <w:r w:rsidRPr="00AC4B9C">
              <w:rPr>
                <w:rFonts w:asciiTheme="minorHAnsi" w:hAnsiTheme="minorHAnsi" w:cs="Calibri"/>
                <w:b/>
                <w:bCs/>
                <w:color w:val="000000"/>
              </w:rPr>
              <w:t>Componentes</w:t>
            </w:r>
          </w:p>
        </w:tc>
        <w:tc>
          <w:tcPr>
            <w:tcW w:w="5551" w:type="dxa"/>
            <w:shd w:val="clear" w:color="auto" w:fill="BDD6EE"/>
            <w:vAlign w:val="center"/>
            <w:hideMark/>
          </w:tcPr>
          <w:p w:rsidR="0065632B" w:rsidRPr="00AC4B9C" w:rsidRDefault="0065632B" w:rsidP="002F6886">
            <w:pPr>
              <w:jc w:val="center"/>
              <w:rPr>
                <w:rFonts w:asciiTheme="minorHAnsi" w:hAnsiTheme="minorHAnsi" w:cs="Calibri"/>
                <w:b/>
                <w:bCs/>
                <w:color w:val="000000"/>
              </w:rPr>
            </w:pPr>
            <w:r w:rsidRPr="00AC4B9C">
              <w:rPr>
                <w:rFonts w:asciiTheme="minorHAnsi" w:hAnsiTheme="minorHAnsi" w:cs="Calibri"/>
                <w:b/>
                <w:bCs/>
                <w:color w:val="000000"/>
              </w:rPr>
              <w:t>Descripción</w:t>
            </w:r>
          </w:p>
        </w:tc>
      </w:tr>
      <w:tr w:rsidR="0065632B" w:rsidRPr="00AC4B9C" w:rsidTr="002F6886">
        <w:trPr>
          <w:trHeight w:val="622"/>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Base CPU </w:t>
            </w:r>
          </w:p>
        </w:tc>
        <w:tc>
          <w:tcPr>
            <w:tcW w:w="5551" w:type="dxa"/>
            <w:shd w:val="clear" w:color="auto" w:fill="auto"/>
            <w:vAlign w:val="center"/>
            <w:hideMark/>
          </w:tcPr>
          <w:p w:rsidR="0065632B" w:rsidRPr="00AC4B9C" w:rsidRDefault="0065632B" w:rsidP="0065632B">
            <w:pPr>
              <w:rPr>
                <w:rFonts w:asciiTheme="minorHAnsi" w:hAnsiTheme="minorHAnsi" w:cs="Calibri"/>
                <w:color w:val="000000"/>
              </w:rPr>
            </w:pPr>
            <w:r w:rsidRPr="00AC4B9C">
              <w:rPr>
                <w:rFonts w:asciiTheme="minorHAnsi" w:hAnsiTheme="minorHAnsi" w:cs="Calibri"/>
                <w:color w:val="000000"/>
              </w:rPr>
              <w:t xml:space="preserve">Un (1) Servidor Rackeable, </w:t>
            </w:r>
            <w:r w:rsidRPr="00AC4B9C">
              <w:rPr>
                <w:rFonts w:asciiTheme="minorHAnsi" w:hAnsiTheme="minorHAnsi" w:cs="Calibri"/>
                <w:b/>
                <w:color w:val="000000"/>
              </w:rPr>
              <w:t xml:space="preserve">(Para Comunicación Satelital) </w:t>
            </w:r>
            <w:r w:rsidRPr="00AC4B9C">
              <w:rPr>
                <w:rFonts w:asciiTheme="minorHAnsi" w:hAnsiTheme="minorHAnsi" w:cs="Calibri"/>
                <w:color w:val="000000"/>
              </w:rPr>
              <w:t xml:space="preserve">con 8 bahías de 2,5 pulgadas intercambiables en caliente, 3 PCIe slots  o superior. </w:t>
            </w:r>
          </w:p>
        </w:tc>
      </w:tr>
      <w:tr w:rsidR="0065632B" w:rsidRPr="00AC4B9C" w:rsidTr="002F6886">
        <w:trPr>
          <w:trHeight w:val="453"/>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w:t>
            </w:r>
          </w:p>
        </w:tc>
        <w:tc>
          <w:tcPr>
            <w:tcW w:w="2851" w:type="dxa"/>
            <w:shd w:val="clear" w:color="auto" w:fill="auto"/>
            <w:noWrap/>
            <w:vAlign w:val="center"/>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Compatible</w:t>
            </w:r>
          </w:p>
        </w:tc>
        <w:tc>
          <w:tcPr>
            <w:tcW w:w="5551" w:type="dxa"/>
            <w:shd w:val="clear" w:color="auto" w:fill="auto"/>
            <w:vAlign w:val="center"/>
          </w:tcPr>
          <w:p w:rsidR="0065632B" w:rsidRPr="00AC4B9C" w:rsidRDefault="0065632B" w:rsidP="002F6886">
            <w:pPr>
              <w:jc w:val="both"/>
              <w:rPr>
                <w:rFonts w:asciiTheme="minorHAnsi" w:hAnsiTheme="minorHAnsi" w:cs="Calibri"/>
                <w:color w:val="000000"/>
              </w:rPr>
            </w:pPr>
            <w:r w:rsidRPr="00AC4B9C">
              <w:rPr>
                <w:rFonts w:asciiTheme="minorHAnsi" w:eastAsia="Arial Unicode MS" w:hAnsiTheme="minorHAnsi" w:cs="Calibri"/>
                <w:b/>
                <w:lang w:val="es-MX"/>
              </w:rPr>
              <w:t xml:space="preserve">Compatible con HUB MODEL 15152 SATELITAL IDIRECT. </w:t>
            </w:r>
            <w:r w:rsidRPr="00AC4B9C">
              <w:rPr>
                <w:rFonts w:asciiTheme="minorHAnsi" w:eastAsia="Arial Unicode MS" w:hAnsiTheme="minorHAnsi" w:cs="Calibri"/>
                <w:lang w:val="es-MX"/>
              </w:rPr>
              <w:t>que se tiene instalado en la VPACF/CNMCPTH de Villa Montes</w:t>
            </w:r>
          </w:p>
        </w:tc>
      </w:tr>
      <w:tr w:rsidR="0065632B" w:rsidRPr="00AC4B9C" w:rsidTr="002F6886">
        <w:trPr>
          <w:trHeight w:val="474"/>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2.3</w:t>
            </w:r>
          </w:p>
        </w:tc>
        <w:tc>
          <w:tcPr>
            <w:tcW w:w="2851" w:type="dxa"/>
            <w:shd w:val="clear" w:color="auto" w:fill="auto"/>
            <w:noWrap/>
            <w:vAlign w:val="center"/>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Administrador </w:t>
            </w:r>
          </w:p>
        </w:tc>
        <w:tc>
          <w:tcPr>
            <w:tcW w:w="5551" w:type="dxa"/>
            <w:shd w:val="clear" w:color="auto" w:fill="auto"/>
            <w:vAlign w:val="center"/>
          </w:tcPr>
          <w:p w:rsidR="0065632B" w:rsidRPr="00AC4B9C" w:rsidRDefault="0065632B" w:rsidP="002F6886">
            <w:pPr>
              <w:rPr>
                <w:rFonts w:asciiTheme="minorHAnsi" w:hAnsiTheme="minorHAnsi" w:cs="Calibri"/>
                <w:b/>
                <w:color w:val="000000"/>
              </w:rPr>
            </w:pPr>
            <w:r w:rsidRPr="00AC4B9C">
              <w:rPr>
                <w:rFonts w:asciiTheme="minorHAnsi" w:hAnsiTheme="minorHAnsi" w:cs="Calibri"/>
                <w:b/>
                <w:color w:val="000000"/>
              </w:rPr>
              <w:t>A especificar</w:t>
            </w:r>
          </w:p>
        </w:tc>
      </w:tr>
      <w:tr w:rsidR="0065632B" w:rsidRPr="00AC4B9C" w:rsidTr="002F6886">
        <w:trPr>
          <w:trHeight w:val="410"/>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2.4</w:t>
            </w:r>
          </w:p>
        </w:tc>
        <w:tc>
          <w:tcPr>
            <w:tcW w:w="2851" w:type="dxa"/>
            <w:shd w:val="clear" w:color="auto" w:fill="auto"/>
            <w:noWrap/>
            <w:vAlign w:val="center"/>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Controlador</w:t>
            </w:r>
          </w:p>
        </w:tc>
        <w:tc>
          <w:tcPr>
            <w:tcW w:w="5551" w:type="dxa"/>
            <w:shd w:val="clear" w:color="auto" w:fill="auto"/>
            <w:vAlign w:val="center"/>
          </w:tcPr>
          <w:p w:rsidR="0065632B" w:rsidRPr="00AC4B9C" w:rsidRDefault="0065632B" w:rsidP="002F6886">
            <w:pPr>
              <w:rPr>
                <w:rFonts w:asciiTheme="minorHAnsi" w:hAnsiTheme="minorHAnsi" w:cs="Calibri"/>
                <w:b/>
                <w:color w:val="000000"/>
              </w:rPr>
            </w:pPr>
            <w:r w:rsidRPr="00AC4B9C">
              <w:rPr>
                <w:rFonts w:asciiTheme="minorHAnsi" w:hAnsiTheme="minorHAnsi" w:cs="Calibri"/>
                <w:b/>
                <w:color w:val="000000"/>
              </w:rPr>
              <w:t xml:space="preserve">iDRAC9,Enterprise </w:t>
            </w:r>
          </w:p>
        </w:tc>
      </w:tr>
      <w:tr w:rsidR="0065632B" w:rsidRPr="00AC4B9C" w:rsidTr="002F6886">
        <w:trPr>
          <w:trHeight w:val="273"/>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2.5</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Procesador</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Dos Procesadores  Intel Xeon Gold 5118 2.3G, 12C/24T, 10.4GT/s 2UPI, 16.5M Cache, Turbo, HT (105W) DDR4-2400, OEM XL o superior </w:t>
            </w:r>
          </w:p>
        </w:tc>
      </w:tr>
      <w:tr w:rsidR="0065632B" w:rsidRPr="00AC4B9C" w:rsidTr="002F6886">
        <w:trPr>
          <w:trHeight w:val="564"/>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2.6</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Memoria</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8 Unidades de Memoria  de 8GB RDIMM, 2666MT/s, Single Rank o superior  </w:t>
            </w:r>
          </w:p>
        </w:tc>
      </w:tr>
      <w:tr w:rsidR="0065632B" w:rsidRPr="00AC4B9C" w:rsidTr="002F6886">
        <w:trPr>
          <w:trHeight w:val="360"/>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2.7</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Red Conexión Interna NIC</w:t>
            </w:r>
          </w:p>
        </w:tc>
        <w:tc>
          <w:tcPr>
            <w:tcW w:w="5551" w:type="dxa"/>
            <w:shd w:val="clear" w:color="auto" w:fill="auto"/>
            <w:vAlign w:val="center"/>
            <w:hideMark/>
          </w:tcPr>
          <w:p w:rsidR="0065632B" w:rsidRPr="00AC4B9C" w:rsidRDefault="0065632B" w:rsidP="002F6886">
            <w:pPr>
              <w:rPr>
                <w:rFonts w:asciiTheme="minorHAnsi" w:hAnsiTheme="minorHAnsi" w:cs="Calibri"/>
                <w:color w:val="000000"/>
                <w:lang w:val="en-US"/>
              </w:rPr>
            </w:pPr>
            <w:r w:rsidRPr="00AC4B9C">
              <w:rPr>
                <w:rFonts w:asciiTheme="minorHAnsi" w:hAnsiTheme="minorHAnsi" w:cs="Calibri"/>
                <w:color w:val="000000"/>
                <w:lang w:val="en-US"/>
              </w:rPr>
              <w:t>Intel Ethernet i350 QP 1Gb Network Daughter Card</w:t>
            </w:r>
          </w:p>
        </w:tc>
      </w:tr>
      <w:tr w:rsidR="0065632B" w:rsidRPr="00AC4B9C" w:rsidTr="002F6886">
        <w:trPr>
          <w:trHeight w:val="267"/>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2.8</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Controlador de Disco Duro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PERC H730P RAID Controller, 2GB NV Cache, Mini card </w:t>
            </w:r>
            <w:r w:rsidRPr="00AC4B9C">
              <w:rPr>
                <w:rFonts w:asciiTheme="minorHAnsi" w:hAnsiTheme="minorHAnsi" w:cs="Calibri"/>
                <w:color w:val="000000"/>
                <w:lang w:val="en-US"/>
              </w:rPr>
              <w:t xml:space="preserve"> </w:t>
            </w:r>
            <w:r w:rsidRPr="00AC4B9C">
              <w:rPr>
                <w:rFonts w:asciiTheme="minorHAnsi" w:hAnsiTheme="minorHAnsi" w:cs="Calibri"/>
                <w:color w:val="000000"/>
              </w:rPr>
              <w:t xml:space="preserve">o superior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2.9</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Disco Duro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4  Disco Duro 1.2TB 10K RPM SAS 12Gbps 512n 2.5 pulgadas, Conexión en Caliente, o superior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2.10</w:t>
            </w:r>
          </w:p>
        </w:tc>
        <w:tc>
          <w:tcPr>
            <w:tcW w:w="2851" w:type="dxa"/>
            <w:shd w:val="clear" w:color="auto" w:fill="auto"/>
            <w:noWrap/>
            <w:vAlign w:val="center"/>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Almacenamiento Optico</w:t>
            </w:r>
          </w:p>
        </w:tc>
        <w:tc>
          <w:tcPr>
            <w:tcW w:w="5551" w:type="dxa"/>
            <w:shd w:val="clear" w:color="auto" w:fill="auto"/>
            <w:vAlign w:val="center"/>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Dos DVD ROM, SATA, Internal</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2.11</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Fuente de Energía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2 Fuentes de alimentación Conexión en Caliente redundante de 750W</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2.12</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Nivel de RAID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RAID 10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2.13</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BIOS Tipo</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UEFI BIOS Setting o superior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2.14</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Tipo de rieles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Rieles deslizantes,  brazo de gestión de cables</w:t>
            </w:r>
          </w:p>
        </w:tc>
      </w:tr>
      <w:tr w:rsidR="0065632B" w:rsidRPr="00AC4B9C" w:rsidTr="002F6886">
        <w:trPr>
          <w:trHeight w:val="397"/>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2.15</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Cable de Energía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2 Cables de alimentación, NEMA 5-15P a C13, 15 amperios, 10 pies / 3 metros</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2.16</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Instalación Programa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iDX 3.1.0.0 o superior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2.17</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Sistema Operativo</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Red Hat Linux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lastRenderedPageBreak/>
              <w:t>2.18</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Altura</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1.68 Pulgadas</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2.19</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Ancho</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18.98 Pulgadas</w:t>
            </w:r>
          </w:p>
        </w:tc>
      </w:tr>
      <w:tr w:rsidR="0065632B" w:rsidRPr="00AC4B9C" w:rsidTr="002F6886">
        <w:trPr>
          <w:trHeight w:val="454"/>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2.20</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Profundidad</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29.83 pulgadas (incluyendo bisel y mangos de fuente de alimentación)</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2.21</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Peso</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48.28 libras o superior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2.22</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Potencia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750 Watt (Máximo)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2.23</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Entrada de Voltaje/Frecuencia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100–240 VAC / 50/60 Hz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2.24</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Disipación de calor</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2891 BTU o superior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2.25</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Temperatura de Operación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10 a 35 ºC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2.26</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Temperatura de Almacenamiento Equipo</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-40 a 65 ºC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2.27</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Rango de Humedad Operación</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20% a 80% </w:t>
            </w:r>
          </w:p>
        </w:tc>
      </w:tr>
      <w:tr w:rsidR="0065632B" w:rsidRPr="00AC4B9C" w:rsidTr="002F6886">
        <w:trPr>
          <w:trHeight w:val="318"/>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2.28</w:t>
            </w:r>
          </w:p>
        </w:tc>
        <w:tc>
          <w:tcPr>
            <w:tcW w:w="2851" w:type="dxa"/>
            <w:shd w:val="clear" w:color="auto" w:fill="auto"/>
            <w:noWrap/>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Humedad de Almacenamiento equipo </w:t>
            </w:r>
          </w:p>
        </w:tc>
        <w:tc>
          <w:tcPr>
            <w:tcW w:w="5551" w:type="dxa"/>
            <w:shd w:val="clear" w:color="auto" w:fill="auto"/>
            <w:vAlign w:val="center"/>
            <w:hideMark/>
          </w:tcPr>
          <w:p w:rsidR="0065632B" w:rsidRPr="00AC4B9C" w:rsidRDefault="0065632B" w:rsidP="002F6886">
            <w:pPr>
              <w:rPr>
                <w:rFonts w:asciiTheme="minorHAnsi" w:hAnsiTheme="minorHAnsi" w:cs="Calibri"/>
                <w:color w:val="000000"/>
              </w:rPr>
            </w:pPr>
            <w:r w:rsidRPr="00AC4B9C">
              <w:rPr>
                <w:rFonts w:asciiTheme="minorHAnsi" w:hAnsiTheme="minorHAnsi" w:cs="Calibri"/>
                <w:color w:val="000000"/>
              </w:rPr>
              <w:t xml:space="preserve">5% a 95% </w:t>
            </w:r>
          </w:p>
        </w:tc>
      </w:tr>
      <w:tr w:rsidR="0065632B" w:rsidRPr="00AC4B9C" w:rsidTr="0065632B">
        <w:trPr>
          <w:trHeight w:val="822"/>
        </w:trPr>
        <w:tc>
          <w:tcPr>
            <w:tcW w:w="1135" w:type="dxa"/>
            <w:vAlign w:val="center"/>
          </w:tcPr>
          <w:p w:rsidR="0065632B" w:rsidRPr="00AC4B9C" w:rsidRDefault="0065632B" w:rsidP="002F6886">
            <w:pPr>
              <w:jc w:val="center"/>
              <w:rPr>
                <w:rFonts w:asciiTheme="minorHAnsi" w:hAnsiTheme="minorHAnsi" w:cs="Calibri"/>
                <w:color w:val="000000"/>
              </w:rPr>
            </w:pPr>
            <w:r w:rsidRPr="00AC4B9C">
              <w:rPr>
                <w:rFonts w:asciiTheme="minorHAnsi" w:hAnsiTheme="minorHAnsi" w:cs="Calibri"/>
                <w:color w:val="000000"/>
              </w:rPr>
              <w:t>2.29</w:t>
            </w:r>
          </w:p>
        </w:tc>
        <w:tc>
          <w:tcPr>
            <w:tcW w:w="2851" w:type="dxa"/>
            <w:shd w:val="clear" w:color="auto" w:fill="auto"/>
            <w:noWrap/>
            <w:vAlign w:val="center"/>
          </w:tcPr>
          <w:p w:rsidR="0065632B" w:rsidRPr="00AC4B9C" w:rsidRDefault="0065632B" w:rsidP="0065632B">
            <w:pPr>
              <w:rPr>
                <w:rFonts w:asciiTheme="minorHAnsi" w:hAnsiTheme="minorHAnsi" w:cs="Calibri"/>
                <w:color w:val="000000"/>
              </w:rPr>
            </w:pPr>
            <w:r w:rsidRPr="00AC4B9C">
              <w:rPr>
                <w:rFonts w:asciiTheme="minorHAnsi" w:hAnsiTheme="minorHAnsi" w:cs="Calibri"/>
                <w:color w:val="000000"/>
              </w:rPr>
              <w:t>Embalaje</w:t>
            </w:r>
          </w:p>
        </w:tc>
        <w:tc>
          <w:tcPr>
            <w:tcW w:w="5551" w:type="dxa"/>
            <w:shd w:val="clear" w:color="auto" w:fill="auto"/>
            <w:vAlign w:val="center"/>
          </w:tcPr>
          <w:p w:rsidR="0065632B" w:rsidRPr="00AC4B9C" w:rsidRDefault="0065632B" w:rsidP="002F6886">
            <w:pPr>
              <w:jc w:val="both"/>
              <w:rPr>
                <w:rFonts w:asciiTheme="minorHAnsi" w:hAnsiTheme="minorHAnsi" w:cs="Calibri"/>
                <w:color w:val="000000"/>
              </w:rPr>
            </w:pPr>
            <w:r w:rsidRPr="00AC4B9C">
              <w:rPr>
                <w:rFonts w:asciiTheme="minorHAnsi" w:hAnsiTheme="minorHAnsi" w:cs="Calibri"/>
              </w:rPr>
              <w:t xml:space="preserve">Los equipos y partes deben ser entregados en </w:t>
            </w:r>
            <w:r w:rsidRPr="00AC4B9C">
              <w:rPr>
                <w:rFonts w:asciiTheme="minorHAnsi" w:hAnsiTheme="minorHAnsi" w:cs="Calibri"/>
                <w:spacing w:val="-5"/>
              </w:rPr>
              <w:t>embalajes</w:t>
            </w:r>
            <w:r w:rsidRPr="00AC4B9C">
              <w:rPr>
                <w:rFonts w:asciiTheme="minorHAnsi" w:hAnsiTheme="minorHAnsi" w:cs="Calibri"/>
              </w:rPr>
              <w:t xml:space="preserve"> originales, con sellos de fábrica que garanticen su apertura en el lugar de destino.</w:t>
            </w:r>
          </w:p>
        </w:tc>
      </w:tr>
    </w:tbl>
    <w:p w:rsidR="0065632B" w:rsidRPr="00AC4B9C" w:rsidRDefault="0065632B" w:rsidP="0065632B">
      <w:pPr>
        <w:rPr>
          <w:rFonts w:asciiTheme="minorHAnsi" w:hAnsiTheme="minorHAnsi" w:cs="Calibri"/>
          <w:b/>
          <w:bCs/>
          <w:lang w:eastAsia="es-BO"/>
        </w:rPr>
      </w:pPr>
    </w:p>
    <w:tbl>
      <w:tblPr>
        <w:tblW w:w="9666" w:type="dxa"/>
        <w:jc w:val="center"/>
        <w:tblCellMar>
          <w:left w:w="70" w:type="dxa"/>
          <w:right w:w="70" w:type="dxa"/>
        </w:tblCellMar>
        <w:tblLook w:val="04A0" w:firstRow="1" w:lastRow="0" w:firstColumn="1" w:lastColumn="0" w:noHBand="0" w:noVBand="1"/>
      </w:tblPr>
      <w:tblGrid>
        <w:gridCol w:w="9666"/>
      </w:tblGrid>
      <w:tr w:rsidR="0065632B" w:rsidRPr="00AC4B9C" w:rsidTr="002F6886">
        <w:trPr>
          <w:trHeight w:val="430"/>
          <w:jc w:val="center"/>
        </w:trPr>
        <w:tc>
          <w:tcPr>
            <w:tcW w:w="9666" w:type="dxa"/>
            <w:tcBorders>
              <w:top w:val="single" w:sz="8" w:space="0" w:color="auto"/>
              <w:left w:val="single" w:sz="8" w:space="0" w:color="auto"/>
              <w:bottom w:val="single" w:sz="8" w:space="0" w:color="auto"/>
              <w:right w:val="single" w:sz="8" w:space="0" w:color="000000"/>
            </w:tcBorders>
            <w:shd w:val="clear" w:color="000000" w:fill="BDD6EE"/>
            <w:noWrap/>
            <w:vAlign w:val="center"/>
          </w:tcPr>
          <w:p w:rsidR="0065632B" w:rsidRPr="00AC4B9C" w:rsidRDefault="0065632B" w:rsidP="002F6886">
            <w:pPr>
              <w:autoSpaceDE w:val="0"/>
              <w:autoSpaceDN w:val="0"/>
              <w:adjustRightInd w:val="0"/>
              <w:rPr>
                <w:rFonts w:asciiTheme="minorHAnsi" w:hAnsiTheme="minorHAnsi" w:cs="Calibri"/>
                <w:b/>
                <w:bCs/>
              </w:rPr>
            </w:pPr>
            <w:r w:rsidRPr="00AC4B9C">
              <w:rPr>
                <w:rFonts w:asciiTheme="minorHAnsi" w:hAnsiTheme="minorHAnsi" w:cs="Calibri"/>
                <w:b/>
                <w:bCs/>
              </w:rPr>
              <w:t xml:space="preserve">PLAZO DE ENTREGA DE LOS BIENES </w:t>
            </w:r>
          </w:p>
        </w:tc>
      </w:tr>
      <w:tr w:rsidR="0065632B" w:rsidRPr="00AC4B9C" w:rsidTr="002F6886">
        <w:trPr>
          <w:trHeight w:val="289"/>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5632B" w:rsidRPr="00AC4B9C" w:rsidRDefault="0065632B" w:rsidP="002F6886">
            <w:pPr>
              <w:autoSpaceDE w:val="0"/>
              <w:autoSpaceDN w:val="0"/>
              <w:adjustRightInd w:val="0"/>
              <w:jc w:val="both"/>
              <w:rPr>
                <w:rFonts w:asciiTheme="minorHAnsi" w:hAnsiTheme="minorHAnsi" w:cs="Calibri"/>
                <w:bCs/>
              </w:rPr>
            </w:pPr>
            <w:r w:rsidRPr="00AC4B9C">
              <w:rPr>
                <w:rFonts w:asciiTheme="minorHAnsi" w:hAnsiTheme="minorHAnsi" w:cs="Calibri"/>
                <w:bCs/>
                <w:lang w:val="es-419"/>
              </w:rPr>
              <w:t>El plazo de entrega de los bienes solicitados será de cuarenta y cinco (45) días calendario computable a partir de la firma de Contrato.</w:t>
            </w:r>
          </w:p>
        </w:tc>
      </w:tr>
      <w:tr w:rsidR="0065632B" w:rsidRPr="00AC4B9C" w:rsidTr="002F6886">
        <w:trPr>
          <w:trHeight w:val="386"/>
          <w:jc w:val="center"/>
        </w:trPr>
        <w:tc>
          <w:tcPr>
            <w:tcW w:w="9666" w:type="dxa"/>
            <w:tcBorders>
              <w:top w:val="single" w:sz="8" w:space="0" w:color="auto"/>
              <w:left w:val="single" w:sz="8" w:space="0" w:color="auto"/>
              <w:bottom w:val="single" w:sz="8" w:space="0" w:color="auto"/>
              <w:right w:val="single" w:sz="8" w:space="0" w:color="000000"/>
            </w:tcBorders>
            <w:shd w:val="clear" w:color="000000" w:fill="BDD6EE"/>
            <w:noWrap/>
            <w:vAlign w:val="center"/>
          </w:tcPr>
          <w:p w:rsidR="0065632B" w:rsidRPr="00AC4B9C" w:rsidRDefault="0065632B" w:rsidP="002F6886">
            <w:pPr>
              <w:autoSpaceDE w:val="0"/>
              <w:autoSpaceDN w:val="0"/>
              <w:adjustRightInd w:val="0"/>
              <w:rPr>
                <w:rFonts w:asciiTheme="minorHAnsi" w:hAnsiTheme="minorHAnsi" w:cs="Calibri"/>
                <w:b/>
                <w:bCs/>
              </w:rPr>
            </w:pPr>
            <w:r w:rsidRPr="00AC4B9C">
              <w:rPr>
                <w:rFonts w:asciiTheme="minorHAnsi" w:hAnsiTheme="minorHAnsi" w:cs="Calibri"/>
                <w:b/>
                <w:bCs/>
                <w:lang w:eastAsia="es-BO"/>
              </w:rPr>
              <w:t>EXPERIENCIA ESPECÍFICA DE LA EMPRESA</w:t>
            </w:r>
          </w:p>
        </w:tc>
      </w:tr>
      <w:tr w:rsidR="0065632B" w:rsidRPr="00AC4B9C" w:rsidTr="0065632B">
        <w:trPr>
          <w:trHeight w:val="3470"/>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tcPr>
          <w:p w:rsidR="0065632B" w:rsidRPr="00AC4B9C" w:rsidRDefault="0065632B" w:rsidP="002F6886">
            <w:pPr>
              <w:autoSpaceDE w:val="0"/>
              <w:autoSpaceDN w:val="0"/>
              <w:adjustRightInd w:val="0"/>
              <w:rPr>
                <w:rFonts w:asciiTheme="minorHAnsi" w:hAnsiTheme="minorHAnsi" w:cs="Calibri"/>
                <w:bCs/>
              </w:rPr>
            </w:pPr>
            <w:r w:rsidRPr="00AC4B9C">
              <w:rPr>
                <w:rFonts w:asciiTheme="minorHAnsi" w:hAnsiTheme="minorHAnsi" w:cs="Calibri"/>
                <w:bCs/>
              </w:rPr>
              <w:t xml:space="preserve">La empresa proponente debe contar con experiencia específica en al menos una venta o mantenimiento o instalación de soluciones tecnológicas, en los últimos 3 años. Adjuntar como respaldo en fotocopia simple uno o varios de los siguientes documentos: </w:t>
            </w:r>
          </w:p>
          <w:p w:rsidR="0065632B" w:rsidRPr="00AC4B9C" w:rsidRDefault="0065632B" w:rsidP="002F6886">
            <w:pPr>
              <w:autoSpaceDE w:val="0"/>
              <w:autoSpaceDN w:val="0"/>
              <w:adjustRightInd w:val="0"/>
              <w:rPr>
                <w:rFonts w:asciiTheme="minorHAnsi" w:hAnsiTheme="minorHAnsi" w:cs="Calibri"/>
                <w:bCs/>
              </w:rPr>
            </w:pPr>
          </w:p>
          <w:p w:rsidR="0065632B" w:rsidRPr="00AC4B9C" w:rsidRDefault="0065632B" w:rsidP="000D1342">
            <w:pPr>
              <w:numPr>
                <w:ilvl w:val="0"/>
                <w:numId w:val="36"/>
              </w:numPr>
              <w:autoSpaceDE w:val="0"/>
              <w:autoSpaceDN w:val="0"/>
              <w:adjustRightInd w:val="0"/>
              <w:rPr>
                <w:rFonts w:asciiTheme="minorHAnsi" w:hAnsiTheme="minorHAnsi" w:cs="Calibri"/>
                <w:bCs/>
              </w:rPr>
            </w:pPr>
            <w:r w:rsidRPr="00AC4B9C">
              <w:rPr>
                <w:rFonts w:asciiTheme="minorHAnsi" w:hAnsiTheme="minorHAnsi" w:cs="Calibri"/>
                <w:bCs/>
              </w:rPr>
              <w:t>Informe de recepción o</w:t>
            </w:r>
          </w:p>
          <w:p w:rsidR="0065632B" w:rsidRPr="00AC4B9C" w:rsidRDefault="0065632B" w:rsidP="000D1342">
            <w:pPr>
              <w:numPr>
                <w:ilvl w:val="0"/>
                <w:numId w:val="36"/>
              </w:numPr>
              <w:autoSpaceDE w:val="0"/>
              <w:autoSpaceDN w:val="0"/>
              <w:adjustRightInd w:val="0"/>
              <w:rPr>
                <w:rFonts w:asciiTheme="minorHAnsi" w:hAnsiTheme="minorHAnsi" w:cs="Calibri"/>
                <w:bCs/>
              </w:rPr>
            </w:pPr>
            <w:r w:rsidRPr="00AC4B9C">
              <w:rPr>
                <w:rFonts w:asciiTheme="minorHAnsi" w:hAnsiTheme="minorHAnsi" w:cs="Calibri"/>
                <w:bCs/>
              </w:rPr>
              <w:t xml:space="preserve">Acta de entrega con evidencia de recepción o </w:t>
            </w:r>
          </w:p>
          <w:p w:rsidR="0065632B" w:rsidRPr="00AC4B9C" w:rsidRDefault="0065632B" w:rsidP="000D1342">
            <w:pPr>
              <w:numPr>
                <w:ilvl w:val="0"/>
                <w:numId w:val="36"/>
              </w:numPr>
              <w:autoSpaceDE w:val="0"/>
              <w:autoSpaceDN w:val="0"/>
              <w:adjustRightInd w:val="0"/>
              <w:rPr>
                <w:rFonts w:asciiTheme="minorHAnsi" w:hAnsiTheme="minorHAnsi" w:cs="Calibri"/>
                <w:bCs/>
              </w:rPr>
            </w:pPr>
            <w:r w:rsidRPr="00AC4B9C">
              <w:rPr>
                <w:rFonts w:asciiTheme="minorHAnsi" w:hAnsiTheme="minorHAnsi" w:cs="Calibri"/>
                <w:bCs/>
              </w:rPr>
              <w:t>Acta de cumplimiento de contrato incluyendo el contrato o</w:t>
            </w:r>
          </w:p>
          <w:p w:rsidR="0065632B" w:rsidRPr="00AC4B9C" w:rsidRDefault="0065632B" w:rsidP="000D1342">
            <w:pPr>
              <w:numPr>
                <w:ilvl w:val="0"/>
                <w:numId w:val="36"/>
              </w:numPr>
              <w:autoSpaceDE w:val="0"/>
              <w:autoSpaceDN w:val="0"/>
              <w:adjustRightInd w:val="0"/>
              <w:rPr>
                <w:rFonts w:asciiTheme="minorHAnsi" w:hAnsiTheme="minorHAnsi" w:cs="Calibri"/>
                <w:bCs/>
              </w:rPr>
            </w:pPr>
            <w:r w:rsidRPr="00AC4B9C">
              <w:rPr>
                <w:rFonts w:asciiTheme="minorHAnsi" w:hAnsiTheme="minorHAnsi" w:cs="Calibri"/>
                <w:bCs/>
              </w:rPr>
              <w:t>Acta de cierre de contrato incluyendo el contrato o</w:t>
            </w:r>
          </w:p>
          <w:p w:rsidR="0065632B" w:rsidRPr="00AC4B9C" w:rsidRDefault="0065632B" w:rsidP="000D1342">
            <w:pPr>
              <w:numPr>
                <w:ilvl w:val="0"/>
                <w:numId w:val="36"/>
              </w:numPr>
              <w:autoSpaceDE w:val="0"/>
              <w:autoSpaceDN w:val="0"/>
              <w:adjustRightInd w:val="0"/>
              <w:rPr>
                <w:rFonts w:asciiTheme="minorHAnsi" w:hAnsiTheme="minorHAnsi" w:cs="Calibri"/>
                <w:bCs/>
              </w:rPr>
            </w:pPr>
            <w:r w:rsidRPr="00AC4B9C">
              <w:rPr>
                <w:rFonts w:asciiTheme="minorHAnsi" w:hAnsiTheme="minorHAnsi" w:cs="Calibri"/>
                <w:bCs/>
              </w:rPr>
              <w:t>Certificado de cumplimiento de contrato incluyendo el contrato o</w:t>
            </w:r>
          </w:p>
          <w:p w:rsidR="0065632B" w:rsidRPr="00AC4B9C" w:rsidRDefault="0065632B" w:rsidP="000D1342">
            <w:pPr>
              <w:numPr>
                <w:ilvl w:val="0"/>
                <w:numId w:val="36"/>
              </w:numPr>
              <w:autoSpaceDE w:val="0"/>
              <w:autoSpaceDN w:val="0"/>
              <w:adjustRightInd w:val="0"/>
              <w:rPr>
                <w:rFonts w:asciiTheme="minorHAnsi" w:hAnsiTheme="minorHAnsi" w:cs="Calibri"/>
                <w:bCs/>
              </w:rPr>
            </w:pPr>
            <w:r w:rsidRPr="00AC4B9C">
              <w:rPr>
                <w:rFonts w:asciiTheme="minorHAnsi" w:hAnsiTheme="minorHAnsi" w:cs="Calibri"/>
                <w:bCs/>
              </w:rPr>
              <w:t>Contrato u orden de compra acompañado con su respectiva Factura o</w:t>
            </w:r>
          </w:p>
          <w:p w:rsidR="0065632B" w:rsidRPr="00AC4B9C" w:rsidRDefault="0065632B" w:rsidP="000D1342">
            <w:pPr>
              <w:numPr>
                <w:ilvl w:val="0"/>
                <w:numId w:val="36"/>
              </w:numPr>
              <w:autoSpaceDE w:val="0"/>
              <w:autoSpaceDN w:val="0"/>
              <w:adjustRightInd w:val="0"/>
              <w:rPr>
                <w:rFonts w:asciiTheme="minorHAnsi" w:hAnsiTheme="minorHAnsi" w:cs="Calibri"/>
                <w:bCs/>
              </w:rPr>
            </w:pPr>
            <w:r w:rsidRPr="00AC4B9C">
              <w:rPr>
                <w:rFonts w:asciiTheme="minorHAnsi" w:hAnsiTheme="minorHAnsi" w:cs="Calibri"/>
                <w:bCs/>
              </w:rPr>
              <w:t>Otro documento que demuestren haber realizado la venta o instalación de soluciones tecnológicas.</w:t>
            </w:r>
          </w:p>
          <w:p w:rsidR="0065632B" w:rsidRPr="00AC4B9C" w:rsidRDefault="0065632B" w:rsidP="002F6886">
            <w:pPr>
              <w:autoSpaceDE w:val="0"/>
              <w:autoSpaceDN w:val="0"/>
              <w:adjustRightInd w:val="0"/>
              <w:ind w:left="357"/>
              <w:rPr>
                <w:rFonts w:asciiTheme="minorHAnsi" w:hAnsiTheme="minorHAnsi" w:cs="Calibri"/>
                <w:bCs/>
              </w:rPr>
            </w:pPr>
          </w:p>
          <w:p w:rsidR="0065632B" w:rsidRPr="00AC4B9C" w:rsidRDefault="0065632B" w:rsidP="0065632B">
            <w:pPr>
              <w:jc w:val="both"/>
              <w:rPr>
                <w:rFonts w:asciiTheme="minorHAnsi" w:hAnsiTheme="minorHAnsi" w:cs="Calibri"/>
                <w:b/>
                <w:bCs/>
              </w:rPr>
            </w:pPr>
            <w:r w:rsidRPr="00AC4B9C">
              <w:rPr>
                <w:rFonts w:asciiTheme="minorHAnsi" w:hAnsiTheme="minorHAnsi" w:cs="Calibri"/>
                <w:b/>
                <w:bCs/>
              </w:rPr>
              <w:t xml:space="preserve">Nota: Para la suscripción de contrato, dichos documentos deben ser presentados en original o en fotocopia legalizada para efectos de verificación. </w:t>
            </w:r>
          </w:p>
        </w:tc>
      </w:tr>
      <w:tr w:rsidR="0065632B" w:rsidRPr="00AC4B9C" w:rsidTr="002F6886">
        <w:trPr>
          <w:trHeight w:val="289"/>
          <w:jc w:val="center"/>
        </w:trPr>
        <w:tc>
          <w:tcPr>
            <w:tcW w:w="9666"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5632B" w:rsidRPr="00AC4B9C" w:rsidRDefault="0065632B" w:rsidP="002F6886">
            <w:pPr>
              <w:pStyle w:val="Sangradetextonormal"/>
              <w:tabs>
                <w:tab w:val="left" w:pos="284"/>
              </w:tabs>
              <w:spacing w:after="0"/>
              <w:ind w:left="0"/>
              <w:contextualSpacing/>
              <w:jc w:val="both"/>
              <w:rPr>
                <w:rFonts w:asciiTheme="minorHAnsi" w:hAnsiTheme="minorHAnsi" w:cs="Calibri"/>
              </w:rPr>
            </w:pPr>
            <w:r w:rsidRPr="00AC4B9C">
              <w:rPr>
                <w:rFonts w:asciiTheme="minorHAnsi" w:hAnsiTheme="minorHAnsi" w:cs="Calibri"/>
                <w:b/>
                <w:bCs/>
                <w:lang w:eastAsia="es-BO"/>
              </w:rPr>
              <w:t>EXPERIENCIA DEL PERSONAL CLAVE (RESPONSABLE DE INSTALACIÓN)</w:t>
            </w:r>
          </w:p>
        </w:tc>
      </w:tr>
      <w:tr w:rsidR="0065632B" w:rsidRPr="00AC4B9C" w:rsidTr="002F6886">
        <w:trPr>
          <w:trHeight w:val="289"/>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5632B" w:rsidRPr="00AC4B9C" w:rsidRDefault="0065632B" w:rsidP="002F6886">
            <w:pPr>
              <w:jc w:val="both"/>
              <w:rPr>
                <w:rFonts w:asciiTheme="minorHAnsi" w:hAnsiTheme="minorHAnsi" w:cs="Calibri"/>
                <w:color w:val="000000"/>
                <w:lang w:eastAsia="es-419"/>
              </w:rPr>
            </w:pPr>
            <w:r w:rsidRPr="00AC4B9C">
              <w:rPr>
                <w:rFonts w:asciiTheme="minorHAnsi" w:hAnsiTheme="minorHAnsi" w:cs="Calibri"/>
                <w:color w:val="000000"/>
                <w:lang w:eastAsia="es-419"/>
              </w:rPr>
              <w:t>Para la instalación y puesta en servicio de los equipos adjudicados se requiere un (1) Técnico Certificado, el mismo debe cumplir las siguientes condiciones:</w:t>
            </w:r>
          </w:p>
          <w:p w:rsidR="0065632B" w:rsidRPr="00AC4B9C" w:rsidRDefault="0065632B" w:rsidP="002F6886">
            <w:pPr>
              <w:jc w:val="both"/>
              <w:rPr>
                <w:rFonts w:asciiTheme="minorHAnsi" w:hAnsiTheme="minorHAnsi" w:cs="Calibri"/>
                <w:b/>
                <w:color w:val="000000"/>
                <w:lang w:eastAsia="es-419"/>
              </w:rPr>
            </w:pPr>
          </w:p>
          <w:p w:rsidR="0065632B" w:rsidRPr="00AC4B9C" w:rsidRDefault="0065632B" w:rsidP="002F6886">
            <w:pPr>
              <w:jc w:val="both"/>
              <w:rPr>
                <w:rFonts w:asciiTheme="minorHAnsi" w:hAnsiTheme="minorHAnsi" w:cs="Calibri"/>
                <w:b/>
                <w:color w:val="000000"/>
                <w:lang w:eastAsia="es-419"/>
              </w:rPr>
            </w:pPr>
            <w:r w:rsidRPr="00AC4B9C">
              <w:rPr>
                <w:rFonts w:asciiTheme="minorHAnsi" w:hAnsiTheme="minorHAnsi" w:cs="Calibri"/>
                <w:b/>
                <w:color w:val="000000"/>
                <w:lang w:eastAsia="es-419"/>
              </w:rPr>
              <w:t>Formación académica:</w:t>
            </w:r>
          </w:p>
          <w:p w:rsidR="0065632B" w:rsidRPr="00AC4B9C" w:rsidRDefault="0065632B" w:rsidP="002F6886">
            <w:pPr>
              <w:jc w:val="both"/>
              <w:rPr>
                <w:rFonts w:asciiTheme="minorHAnsi" w:hAnsiTheme="minorHAnsi" w:cs="Calibri"/>
                <w:b/>
                <w:color w:val="000000"/>
                <w:lang w:eastAsia="es-419"/>
              </w:rPr>
            </w:pPr>
            <w:r w:rsidRPr="00AC4B9C">
              <w:rPr>
                <w:rFonts w:asciiTheme="minorHAnsi" w:hAnsiTheme="minorHAnsi" w:cs="Calibri"/>
                <w:color w:val="000000"/>
                <w:lang w:eastAsia="es-419"/>
              </w:rPr>
              <w:t xml:space="preserve">Ingeniero o Licenciado o Técnico Superior en: Sistemas de Comunicación Satelital o Electrónico o Eléctrico o Sistemas o Informático </w:t>
            </w:r>
            <w:r w:rsidRPr="00AC4B9C">
              <w:rPr>
                <w:rFonts w:asciiTheme="minorHAnsi" w:hAnsiTheme="minorHAnsi" w:cs="Calibri"/>
                <w:lang w:eastAsia="es-419"/>
              </w:rPr>
              <w:t>o Redes y Telecomunicaciones</w:t>
            </w:r>
            <w:r w:rsidRPr="00AC4B9C">
              <w:rPr>
                <w:rFonts w:asciiTheme="minorHAnsi" w:hAnsiTheme="minorHAnsi" w:cs="Calibri"/>
                <w:color w:val="000000"/>
                <w:lang w:eastAsia="es-419"/>
              </w:rPr>
              <w:t xml:space="preserve">. </w:t>
            </w:r>
            <w:r w:rsidRPr="00AC4B9C">
              <w:rPr>
                <w:rFonts w:asciiTheme="minorHAnsi" w:hAnsiTheme="minorHAnsi" w:cs="Calibri"/>
                <w:b/>
                <w:color w:val="000000"/>
                <w:lang w:eastAsia="es-419"/>
              </w:rPr>
              <w:t xml:space="preserve">Adjuntar fotocopia simple del Título en Provisión Nacional. </w:t>
            </w:r>
          </w:p>
          <w:p w:rsidR="0065632B" w:rsidRPr="00AC4B9C" w:rsidRDefault="0065632B" w:rsidP="002F6886">
            <w:pPr>
              <w:jc w:val="both"/>
              <w:rPr>
                <w:rFonts w:asciiTheme="minorHAnsi" w:hAnsiTheme="minorHAnsi" w:cs="Calibri"/>
                <w:color w:val="000000"/>
                <w:lang w:eastAsia="es-419"/>
              </w:rPr>
            </w:pPr>
          </w:p>
          <w:p w:rsidR="0065632B" w:rsidRPr="00AC4B9C" w:rsidRDefault="0065632B" w:rsidP="002F6886">
            <w:pPr>
              <w:jc w:val="both"/>
              <w:rPr>
                <w:rFonts w:asciiTheme="minorHAnsi" w:hAnsiTheme="minorHAnsi" w:cs="Calibri"/>
                <w:b/>
                <w:color w:val="000000"/>
                <w:lang w:eastAsia="es-419"/>
              </w:rPr>
            </w:pPr>
            <w:r w:rsidRPr="00AC4B9C">
              <w:rPr>
                <w:rFonts w:asciiTheme="minorHAnsi" w:hAnsiTheme="minorHAnsi" w:cs="Calibri"/>
                <w:b/>
                <w:color w:val="000000"/>
                <w:lang w:eastAsia="es-419"/>
              </w:rPr>
              <w:t>Experiencia General:</w:t>
            </w:r>
          </w:p>
          <w:p w:rsidR="0065632B" w:rsidRPr="00AC4B9C" w:rsidRDefault="0065632B" w:rsidP="002F6886">
            <w:pPr>
              <w:jc w:val="both"/>
              <w:rPr>
                <w:rFonts w:asciiTheme="minorHAnsi" w:hAnsiTheme="minorHAnsi" w:cs="Calibri"/>
                <w:b/>
                <w:color w:val="000000"/>
                <w:lang w:eastAsia="es-419"/>
              </w:rPr>
            </w:pPr>
            <w:r w:rsidRPr="00AC4B9C">
              <w:rPr>
                <w:rFonts w:asciiTheme="minorHAnsi" w:hAnsiTheme="minorHAnsi" w:cs="Calibri"/>
                <w:color w:val="000000"/>
                <w:lang w:eastAsia="es-419"/>
              </w:rPr>
              <w:t xml:space="preserve">Contar con una experiencia general mínimo de 2 años, computables </w:t>
            </w:r>
            <w:r w:rsidRPr="00AC4B9C">
              <w:rPr>
                <w:rFonts w:asciiTheme="minorHAnsi" w:hAnsiTheme="minorHAnsi" w:cs="Calibri"/>
                <w:b/>
                <w:color w:val="000000"/>
                <w:lang w:eastAsia="es-419"/>
              </w:rPr>
              <w:t>a partir de la emisión del</w:t>
            </w:r>
            <w:r w:rsidRPr="00AC4B9C">
              <w:rPr>
                <w:rFonts w:asciiTheme="minorHAnsi" w:hAnsiTheme="minorHAnsi"/>
                <w:b/>
              </w:rPr>
              <w:t xml:space="preserve"> </w:t>
            </w:r>
            <w:r w:rsidRPr="00AC4B9C">
              <w:rPr>
                <w:rFonts w:asciiTheme="minorHAnsi" w:hAnsiTheme="minorHAnsi" w:cs="Calibri"/>
                <w:b/>
                <w:color w:val="000000"/>
                <w:lang w:eastAsia="es-419"/>
              </w:rPr>
              <w:t>Título en Provisión Nacional.</w:t>
            </w:r>
          </w:p>
          <w:p w:rsidR="0065632B" w:rsidRPr="00AC4B9C" w:rsidRDefault="0065632B" w:rsidP="002F6886">
            <w:pPr>
              <w:jc w:val="both"/>
              <w:rPr>
                <w:rFonts w:asciiTheme="minorHAnsi" w:hAnsiTheme="minorHAnsi" w:cs="Calibri"/>
                <w:b/>
                <w:color w:val="000000"/>
                <w:lang w:eastAsia="es-419"/>
              </w:rPr>
            </w:pPr>
          </w:p>
          <w:p w:rsidR="0065632B" w:rsidRPr="00AC4B9C" w:rsidRDefault="0065632B" w:rsidP="002F6886">
            <w:pPr>
              <w:jc w:val="both"/>
              <w:rPr>
                <w:rStyle w:val="Textoennegrita"/>
                <w:rFonts w:asciiTheme="minorHAnsi" w:hAnsiTheme="minorHAnsi"/>
              </w:rPr>
            </w:pPr>
            <w:r w:rsidRPr="00AC4B9C">
              <w:rPr>
                <w:rFonts w:asciiTheme="minorHAnsi" w:hAnsiTheme="minorHAnsi" w:cs="Calibri"/>
                <w:b/>
                <w:color w:val="000000"/>
                <w:lang w:eastAsia="es-419"/>
              </w:rPr>
              <w:lastRenderedPageBreak/>
              <w:t>Experiencia Especifica:</w:t>
            </w:r>
          </w:p>
          <w:p w:rsidR="0065632B" w:rsidRPr="00AC4B9C" w:rsidRDefault="0065632B" w:rsidP="002F6886">
            <w:pPr>
              <w:jc w:val="both"/>
              <w:rPr>
                <w:rFonts w:asciiTheme="minorHAnsi" w:hAnsiTheme="minorHAnsi" w:cs="Calibri"/>
                <w:color w:val="000000"/>
                <w:lang w:eastAsia="es-419"/>
              </w:rPr>
            </w:pPr>
            <w:r w:rsidRPr="00AC4B9C">
              <w:rPr>
                <w:rFonts w:asciiTheme="minorHAnsi" w:hAnsiTheme="minorHAnsi" w:cs="Calibri"/>
                <w:color w:val="000000"/>
                <w:lang w:eastAsia="es-419"/>
              </w:rPr>
              <w:t xml:space="preserve">Experiencia Mínima de un (1) trabajo en los siguientes enunciados: </w:t>
            </w:r>
          </w:p>
          <w:p w:rsidR="0065632B" w:rsidRPr="00AC4B9C" w:rsidRDefault="0065632B" w:rsidP="002F6886">
            <w:pPr>
              <w:jc w:val="both"/>
              <w:rPr>
                <w:rFonts w:asciiTheme="minorHAnsi" w:hAnsiTheme="minorHAnsi" w:cs="Calibri"/>
                <w:color w:val="000000"/>
                <w:lang w:eastAsia="es-419"/>
              </w:rPr>
            </w:pPr>
          </w:p>
          <w:p w:rsidR="0065632B" w:rsidRPr="00AC4B9C" w:rsidRDefault="0065632B" w:rsidP="002F6886">
            <w:pPr>
              <w:jc w:val="both"/>
              <w:rPr>
                <w:rFonts w:asciiTheme="minorHAnsi" w:hAnsiTheme="minorHAnsi" w:cs="Calibri"/>
                <w:color w:val="000000"/>
                <w:lang w:eastAsia="es-419"/>
              </w:rPr>
            </w:pPr>
            <w:r w:rsidRPr="00AC4B9C">
              <w:rPr>
                <w:rFonts w:asciiTheme="minorHAnsi" w:hAnsiTheme="minorHAnsi" w:cs="Calibri"/>
                <w:color w:val="000000"/>
                <w:lang w:eastAsia="es-419"/>
              </w:rPr>
              <w:t>En Configuración o instalación o mantenimiento de sistemas de comunicación satelital.</w:t>
            </w:r>
          </w:p>
          <w:p w:rsidR="0065632B" w:rsidRPr="00AC4B9C" w:rsidRDefault="0065632B" w:rsidP="002F6886">
            <w:pPr>
              <w:jc w:val="both"/>
              <w:rPr>
                <w:rFonts w:asciiTheme="minorHAnsi" w:hAnsiTheme="minorHAnsi" w:cs="Calibri"/>
                <w:color w:val="000000"/>
                <w:lang w:eastAsia="es-419"/>
              </w:rPr>
            </w:pPr>
          </w:p>
          <w:p w:rsidR="0065632B" w:rsidRPr="00AC4B9C" w:rsidRDefault="0065632B" w:rsidP="002F6886">
            <w:pPr>
              <w:jc w:val="both"/>
              <w:rPr>
                <w:rFonts w:asciiTheme="minorHAnsi" w:hAnsiTheme="minorHAnsi" w:cs="Calibri"/>
                <w:color w:val="000000"/>
                <w:lang w:eastAsia="es-419"/>
              </w:rPr>
            </w:pPr>
            <w:r w:rsidRPr="00AC4B9C">
              <w:rPr>
                <w:rFonts w:asciiTheme="minorHAnsi" w:hAnsiTheme="minorHAnsi" w:cs="Calibri"/>
                <w:color w:val="000000"/>
                <w:u w:val="single"/>
                <w:lang w:eastAsia="es-419"/>
              </w:rPr>
              <w:t>Cumpliendo funciones como Administrador o Jefe u Operador o Responsable o Encargado o Profesional o Especialista o Supervisor o Inspector o Técnico u Consultor</w:t>
            </w:r>
            <w:r w:rsidRPr="00AC4B9C">
              <w:rPr>
                <w:rFonts w:asciiTheme="minorHAnsi" w:hAnsiTheme="minorHAnsi" w:cs="Calibri"/>
                <w:color w:val="000000"/>
                <w:lang w:eastAsia="es-419"/>
              </w:rPr>
              <w:t>.</w:t>
            </w:r>
          </w:p>
          <w:p w:rsidR="0065632B" w:rsidRPr="00AC4B9C" w:rsidRDefault="0065632B" w:rsidP="002F6886">
            <w:pPr>
              <w:jc w:val="both"/>
              <w:rPr>
                <w:rFonts w:asciiTheme="minorHAnsi" w:hAnsiTheme="minorHAnsi" w:cs="Calibri"/>
                <w:color w:val="000000"/>
                <w:lang w:eastAsia="es-419"/>
              </w:rPr>
            </w:pPr>
          </w:p>
          <w:p w:rsidR="0065632B" w:rsidRPr="00AC4B9C" w:rsidRDefault="0065632B" w:rsidP="002F6886">
            <w:pPr>
              <w:jc w:val="both"/>
              <w:rPr>
                <w:rFonts w:asciiTheme="minorHAnsi" w:hAnsiTheme="minorHAnsi" w:cs="Calibri"/>
                <w:color w:val="000000"/>
                <w:lang w:eastAsia="es-419"/>
              </w:rPr>
            </w:pPr>
            <w:r w:rsidRPr="00AC4B9C">
              <w:rPr>
                <w:rFonts w:asciiTheme="minorHAnsi" w:hAnsiTheme="minorHAnsi" w:cs="Calibri"/>
                <w:color w:val="000000"/>
                <w:lang w:eastAsia="es-419"/>
              </w:rPr>
              <w:t>Para tal efecto, se debe adjuntar fotocopia simple del Certificado de Trabajo.</w:t>
            </w:r>
          </w:p>
          <w:p w:rsidR="0065632B" w:rsidRPr="00AC4B9C" w:rsidRDefault="0065632B" w:rsidP="002F6886">
            <w:pPr>
              <w:jc w:val="both"/>
              <w:rPr>
                <w:rFonts w:asciiTheme="minorHAnsi" w:hAnsiTheme="minorHAnsi" w:cs="Calibri"/>
                <w:color w:val="000000"/>
                <w:lang w:eastAsia="es-419"/>
              </w:rPr>
            </w:pPr>
          </w:p>
          <w:p w:rsidR="0065632B" w:rsidRPr="00AC4B9C" w:rsidRDefault="0065632B" w:rsidP="002F6886">
            <w:pPr>
              <w:jc w:val="both"/>
              <w:rPr>
                <w:rFonts w:asciiTheme="minorHAnsi" w:hAnsiTheme="minorHAnsi" w:cs="Calibri"/>
                <w:color w:val="000000"/>
                <w:lang w:eastAsia="es-419"/>
              </w:rPr>
            </w:pPr>
            <w:r w:rsidRPr="00AC4B9C">
              <w:rPr>
                <w:rFonts w:asciiTheme="minorHAnsi" w:hAnsiTheme="minorHAnsi" w:cs="Calibri"/>
                <w:color w:val="000000"/>
                <w:lang w:eastAsia="es-419"/>
              </w:rPr>
              <w:t xml:space="preserve">NOTA: </w:t>
            </w:r>
            <w:r w:rsidRPr="00AC4B9C">
              <w:rPr>
                <w:rFonts w:asciiTheme="minorHAnsi" w:hAnsiTheme="minorHAnsi" w:cs="Calibri"/>
                <w:b/>
                <w:color w:val="000000"/>
                <w:lang w:eastAsia="es-419"/>
              </w:rPr>
              <w:t>Para la suscripción de contrato, los respaldos de la formación y experiencia deben ser presentados en original o en fotocopia legalizada para efectos de verificación</w:t>
            </w:r>
            <w:r w:rsidRPr="00AC4B9C">
              <w:rPr>
                <w:rFonts w:asciiTheme="minorHAnsi" w:hAnsiTheme="minorHAnsi" w:cs="Calibri"/>
                <w:color w:val="000000"/>
                <w:lang w:eastAsia="es-419"/>
              </w:rPr>
              <w:t>.</w:t>
            </w:r>
          </w:p>
          <w:p w:rsidR="0065632B" w:rsidRPr="00AC4B9C" w:rsidRDefault="0065632B" w:rsidP="002F6886">
            <w:pPr>
              <w:jc w:val="both"/>
              <w:rPr>
                <w:rFonts w:asciiTheme="minorHAnsi" w:hAnsiTheme="minorHAnsi" w:cs="Calibri"/>
                <w:color w:val="000000"/>
                <w:lang w:eastAsia="es-419"/>
              </w:rPr>
            </w:pPr>
          </w:p>
          <w:p w:rsidR="0065632B" w:rsidRPr="00AC4B9C" w:rsidRDefault="0065632B" w:rsidP="002F6886">
            <w:pPr>
              <w:jc w:val="both"/>
              <w:rPr>
                <w:rFonts w:asciiTheme="minorHAnsi" w:hAnsiTheme="minorHAnsi" w:cs="Calibri"/>
                <w:b/>
                <w:color w:val="000000"/>
                <w:lang w:eastAsia="es-419"/>
              </w:rPr>
            </w:pP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5632B" w:rsidRPr="00AC4B9C" w:rsidRDefault="0065632B" w:rsidP="002F6886">
            <w:pPr>
              <w:autoSpaceDE w:val="0"/>
              <w:autoSpaceDN w:val="0"/>
              <w:adjustRightInd w:val="0"/>
              <w:rPr>
                <w:rFonts w:asciiTheme="minorHAnsi" w:hAnsiTheme="minorHAnsi" w:cs="Calibri"/>
                <w:b/>
                <w:bCs/>
              </w:rPr>
            </w:pPr>
            <w:r w:rsidRPr="00AC4B9C">
              <w:rPr>
                <w:rFonts w:asciiTheme="minorHAnsi" w:hAnsiTheme="minorHAnsi" w:cs="Calibri"/>
                <w:b/>
                <w:bCs/>
              </w:rPr>
              <w:lastRenderedPageBreak/>
              <w:t xml:space="preserve">GARANTÍA TÉCNICA </w:t>
            </w: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5632B" w:rsidRPr="00AC4B9C" w:rsidRDefault="0065632B" w:rsidP="0065632B">
            <w:pPr>
              <w:jc w:val="both"/>
              <w:rPr>
                <w:rFonts w:asciiTheme="minorHAnsi" w:hAnsiTheme="minorHAnsi" w:cs="Calibri"/>
                <w:lang w:eastAsia="es-419"/>
              </w:rPr>
            </w:pPr>
            <w:r w:rsidRPr="00AC4B9C">
              <w:rPr>
                <w:rFonts w:asciiTheme="minorHAnsi" w:hAnsiTheme="minorHAnsi" w:cs="Calibri"/>
                <w:color w:val="000000"/>
                <w:lang w:eastAsia="es-419"/>
              </w:rPr>
              <w:t xml:space="preserve">El contratista, después de la entrega de los bienes debe presentar Carta Notariada en la cual se certifique que los bienes son nuevos (de primer uso), originales de marca, que tenga una fabricación menor a dos (2) años y además que se tenga la garantía de fábrica mínima de </w:t>
            </w:r>
            <w:r w:rsidRPr="00AC4B9C">
              <w:rPr>
                <w:rFonts w:asciiTheme="minorHAnsi" w:hAnsiTheme="minorHAnsi" w:cs="Calibri"/>
                <w:lang w:eastAsia="es-419"/>
              </w:rPr>
              <w:t>1 año que incluye el cambio de partes y/o repuestos, así como la mano de obra.  Dicha garantía debe estar vigente a partir de la entrega de los equipos.</w:t>
            </w: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5632B" w:rsidRPr="00AC4B9C" w:rsidRDefault="0065632B" w:rsidP="002F6886">
            <w:pPr>
              <w:autoSpaceDE w:val="0"/>
              <w:autoSpaceDN w:val="0"/>
              <w:adjustRightInd w:val="0"/>
              <w:rPr>
                <w:rFonts w:asciiTheme="minorHAnsi" w:hAnsiTheme="minorHAnsi" w:cs="Calibri"/>
                <w:bCs/>
              </w:rPr>
            </w:pPr>
            <w:r w:rsidRPr="00AC4B9C">
              <w:rPr>
                <w:rFonts w:asciiTheme="minorHAnsi" w:hAnsiTheme="minorHAnsi" w:cs="Calibri"/>
                <w:b/>
                <w:bCs/>
              </w:rPr>
              <w:t>INSTALACIÓN</w:t>
            </w: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5632B" w:rsidRPr="00AC4B9C" w:rsidRDefault="0065632B" w:rsidP="002F6886">
            <w:pPr>
              <w:jc w:val="both"/>
              <w:rPr>
                <w:rFonts w:asciiTheme="minorHAnsi" w:hAnsiTheme="minorHAnsi" w:cs="Calibri"/>
                <w:color w:val="000000"/>
                <w:lang w:val="es-419" w:eastAsia="es-419"/>
              </w:rPr>
            </w:pPr>
            <w:r w:rsidRPr="00AC4B9C">
              <w:rPr>
                <w:rFonts w:asciiTheme="minorHAnsi" w:hAnsiTheme="minorHAnsi" w:cs="Calibri"/>
                <w:color w:val="000000"/>
                <w:lang w:val="es-419" w:eastAsia="es-419"/>
              </w:rPr>
              <w:t>El equipamiento solicitado deberá instalarse en el lugar definido por el CNMCPTH de YPFB, conforme lo siguiente:</w:t>
            </w:r>
          </w:p>
          <w:p w:rsidR="0065632B" w:rsidRPr="00AC4B9C" w:rsidRDefault="0065632B" w:rsidP="000D1342">
            <w:pPr>
              <w:numPr>
                <w:ilvl w:val="0"/>
                <w:numId w:val="37"/>
              </w:numPr>
              <w:jc w:val="both"/>
              <w:rPr>
                <w:rFonts w:asciiTheme="minorHAnsi" w:hAnsiTheme="minorHAnsi" w:cs="Calibri"/>
                <w:color w:val="000000"/>
                <w:lang w:val="es-419" w:eastAsia="es-419"/>
              </w:rPr>
            </w:pPr>
            <w:r w:rsidRPr="00AC4B9C">
              <w:rPr>
                <w:rFonts w:asciiTheme="minorHAnsi" w:hAnsiTheme="minorHAnsi" w:cs="Calibri"/>
                <w:color w:val="000000"/>
                <w:lang w:val="es-419" w:eastAsia="es-419"/>
              </w:rPr>
              <w:t xml:space="preserve">La empresa contratada debe </w:t>
            </w:r>
            <w:r w:rsidRPr="00AC4B9C">
              <w:rPr>
                <w:rFonts w:asciiTheme="minorHAnsi" w:hAnsiTheme="minorHAnsi" w:cs="Calibri"/>
                <w:color w:val="000000"/>
              </w:rPr>
              <w:t>proporcionar los materiales y todo lo necesario para la instalación, configuración y puesta en servicio de los equipos ofertados en la solución.</w:t>
            </w:r>
          </w:p>
          <w:p w:rsidR="0065632B" w:rsidRPr="00AC4B9C" w:rsidRDefault="0065632B" w:rsidP="000D1342">
            <w:pPr>
              <w:numPr>
                <w:ilvl w:val="0"/>
                <w:numId w:val="37"/>
              </w:numPr>
              <w:jc w:val="both"/>
              <w:rPr>
                <w:rFonts w:asciiTheme="minorHAnsi" w:hAnsiTheme="minorHAnsi" w:cs="Calibri"/>
                <w:color w:val="000000"/>
                <w:lang w:val="es-419" w:eastAsia="es-419"/>
              </w:rPr>
            </w:pPr>
            <w:r w:rsidRPr="00AC4B9C">
              <w:rPr>
                <w:rFonts w:asciiTheme="minorHAnsi" w:hAnsiTheme="minorHAnsi" w:cs="Calibri"/>
                <w:color w:val="000000"/>
                <w:lang w:val="es-419" w:eastAsia="es-419"/>
              </w:rPr>
              <w:t xml:space="preserve">La instalación debe realizarse de acuerdo a normas eléctricas y de seguridad industrial. </w:t>
            </w:r>
          </w:p>
          <w:p w:rsidR="0065632B" w:rsidRPr="00AC4B9C" w:rsidRDefault="0065632B" w:rsidP="000D1342">
            <w:pPr>
              <w:numPr>
                <w:ilvl w:val="0"/>
                <w:numId w:val="37"/>
              </w:numPr>
              <w:jc w:val="both"/>
              <w:rPr>
                <w:rFonts w:asciiTheme="minorHAnsi" w:hAnsiTheme="minorHAnsi" w:cs="Calibri"/>
                <w:color w:val="000000"/>
                <w:lang w:val="es-419" w:eastAsia="es-419"/>
              </w:rPr>
            </w:pPr>
            <w:r w:rsidRPr="00AC4B9C">
              <w:rPr>
                <w:rFonts w:asciiTheme="minorHAnsi" w:hAnsiTheme="minorHAnsi" w:cs="Calibri"/>
                <w:color w:val="000000"/>
                <w:lang w:val="es-419" w:eastAsia="es-419"/>
              </w:rPr>
              <w:t>Se deben emplear materiales de primera calidad.</w:t>
            </w:r>
          </w:p>
          <w:p w:rsidR="0065632B" w:rsidRPr="00AC4B9C" w:rsidRDefault="0065632B" w:rsidP="000D1342">
            <w:pPr>
              <w:numPr>
                <w:ilvl w:val="0"/>
                <w:numId w:val="37"/>
              </w:numPr>
              <w:jc w:val="both"/>
              <w:rPr>
                <w:rFonts w:asciiTheme="minorHAnsi" w:hAnsiTheme="minorHAnsi" w:cs="Calibri"/>
                <w:color w:val="000000"/>
                <w:lang w:val="es-419" w:eastAsia="es-419"/>
              </w:rPr>
            </w:pPr>
            <w:r w:rsidRPr="00AC4B9C">
              <w:rPr>
                <w:rFonts w:asciiTheme="minorHAnsi" w:hAnsiTheme="minorHAnsi" w:cs="Calibri"/>
                <w:color w:val="000000"/>
                <w:lang w:val="es-419" w:eastAsia="es-419"/>
              </w:rPr>
              <w:t xml:space="preserve">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  </w:t>
            </w:r>
          </w:p>
          <w:p w:rsidR="0065632B" w:rsidRPr="00AC4B9C" w:rsidRDefault="0065632B" w:rsidP="002F6886">
            <w:pPr>
              <w:ind w:left="708"/>
              <w:jc w:val="both"/>
              <w:rPr>
                <w:rFonts w:asciiTheme="minorHAnsi" w:hAnsiTheme="minorHAnsi" w:cs="Calibri"/>
                <w:color w:val="000000"/>
                <w:lang w:val="es-419" w:eastAsia="es-419"/>
              </w:rPr>
            </w:pPr>
          </w:p>
          <w:p w:rsidR="0065632B" w:rsidRPr="00AC4B9C" w:rsidRDefault="0065632B" w:rsidP="002F6886">
            <w:pPr>
              <w:pStyle w:val="Prrafodelista"/>
              <w:ind w:left="360"/>
              <w:rPr>
                <w:rFonts w:asciiTheme="minorHAnsi" w:hAnsiTheme="minorHAnsi" w:cs="Calibri"/>
                <w:color w:val="000000"/>
                <w:lang w:val="es-419" w:eastAsia="es-419"/>
              </w:rPr>
            </w:pPr>
            <w:r w:rsidRPr="00AC4B9C">
              <w:rPr>
                <w:rFonts w:asciiTheme="minorHAnsi" w:hAnsiTheme="minorHAnsi" w:cs="Calibri"/>
                <w:color w:val="000000"/>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65632B" w:rsidRPr="00AC4B9C" w:rsidRDefault="0065632B" w:rsidP="002F6886">
            <w:pPr>
              <w:pStyle w:val="Prrafodelista"/>
              <w:ind w:left="360"/>
              <w:rPr>
                <w:rFonts w:asciiTheme="minorHAnsi" w:hAnsiTheme="minorHAnsi" w:cs="Calibri"/>
                <w:color w:val="000000"/>
                <w:lang w:val="es-419" w:eastAsia="es-419"/>
              </w:rPr>
            </w:pPr>
          </w:p>
          <w:p w:rsidR="0065632B" w:rsidRPr="00AC4B9C" w:rsidRDefault="0065632B" w:rsidP="002F6886">
            <w:pPr>
              <w:pStyle w:val="Prrafodelista"/>
              <w:ind w:left="360"/>
              <w:rPr>
                <w:rFonts w:asciiTheme="minorHAnsi" w:hAnsiTheme="minorHAnsi" w:cs="Calibri"/>
                <w:color w:val="000000"/>
                <w:lang w:val="es-419" w:eastAsia="es-419"/>
              </w:rPr>
            </w:pPr>
            <w:r w:rsidRPr="00AC4B9C">
              <w:rPr>
                <w:rFonts w:asciiTheme="minorHAnsi" w:hAnsiTheme="minorHAnsi" w:cs="Calibri"/>
                <w:color w:val="000000"/>
                <w:lang w:val="es-419" w:eastAsia="es-419"/>
              </w:rPr>
              <w:t>La instalación debe realizarse en el tiempo del plazo de entrega.</w:t>
            </w:r>
          </w:p>
          <w:p w:rsidR="0065632B" w:rsidRPr="00AC4B9C" w:rsidRDefault="0065632B" w:rsidP="002F6886">
            <w:pPr>
              <w:pStyle w:val="Prrafodelista"/>
              <w:ind w:left="360"/>
              <w:rPr>
                <w:rFonts w:asciiTheme="minorHAnsi" w:hAnsiTheme="minorHAnsi" w:cs="Calibri"/>
                <w:color w:val="000000"/>
                <w:lang w:val="es-419" w:eastAsia="es-419"/>
              </w:rPr>
            </w:pPr>
          </w:p>
          <w:p w:rsidR="0065632B" w:rsidRPr="00AC4B9C" w:rsidRDefault="0065632B" w:rsidP="000D1342">
            <w:pPr>
              <w:numPr>
                <w:ilvl w:val="0"/>
                <w:numId w:val="38"/>
              </w:numPr>
              <w:jc w:val="both"/>
              <w:rPr>
                <w:rFonts w:asciiTheme="minorHAnsi" w:hAnsiTheme="minorHAnsi" w:cs="Calibri"/>
                <w:b/>
                <w:color w:val="000000"/>
                <w:lang w:val="es-419" w:eastAsia="es-419"/>
              </w:rPr>
            </w:pPr>
            <w:r w:rsidRPr="00AC4B9C">
              <w:rPr>
                <w:rFonts w:asciiTheme="minorHAnsi" w:hAnsiTheme="minorHAnsi" w:cs="Calibri"/>
                <w:b/>
                <w:color w:val="000000"/>
                <w:lang w:val="es-419" w:eastAsia="es-419"/>
              </w:rPr>
              <w:t>Pruebas</w:t>
            </w:r>
          </w:p>
          <w:p w:rsidR="0065632B" w:rsidRPr="00AC4B9C" w:rsidRDefault="0065632B" w:rsidP="0065632B">
            <w:pPr>
              <w:ind w:left="360"/>
              <w:jc w:val="both"/>
              <w:rPr>
                <w:rFonts w:asciiTheme="minorHAnsi" w:hAnsiTheme="minorHAnsi" w:cs="Calibri"/>
                <w:color w:val="000000"/>
                <w:lang w:eastAsia="es-419"/>
              </w:rPr>
            </w:pPr>
            <w:r w:rsidRPr="00AC4B9C">
              <w:rPr>
                <w:rFonts w:asciiTheme="minorHAnsi" w:hAnsiTheme="minorHAnsi" w:cs="Calibri"/>
                <w:color w:val="000000"/>
                <w:lang w:eastAsia="es-419"/>
              </w:rPr>
              <w:t>Una vez que la empresa contratada concluya la instalación, configuración y puesta en operación, se iniciara con las pruebas de conformidad de la adquisición de los equipos con la presencia de personal técnico de YPFB.</w:t>
            </w: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5632B" w:rsidRPr="00AC4B9C" w:rsidRDefault="0065632B" w:rsidP="002F6886">
            <w:pPr>
              <w:autoSpaceDE w:val="0"/>
              <w:autoSpaceDN w:val="0"/>
              <w:adjustRightInd w:val="0"/>
              <w:rPr>
                <w:rFonts w:asciiTheme="minorHAnsi" w:hAnsiTheme="minorHAnsi" w:cs="Calibri"/>
                <w:bCs/>
              </w:rPr>
            </w:pPr>
            <w:r w:rsidRPr="00AC4B9C">
              <w:rPr>
                <w:rFonts w:asciiTheme="minorHAnsi" w:hAnsiTheme="minorHAnsi" w:cs="Calibri"/>
                <w:b/>
                <w:bCs/>
              </w:rPr>
              <w:t>SERVICIOS POST INSTALACIÓN</w:t>
            </w: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5632B" w:rsidRPr="00AC4B9C" w:rsidRDefault="0065632B" w:rsidP="002F6886">
            <w:pPr>
              <w:pStyle w:val="Contenidodelatabla"/>
              <w:jc w:val="both"/>
              <w:rPr>
                <w:rFonts w:asciiTheme="minorHAnsi" w:hAnsiTheme="minorHAnsi" w:cs="Calibri"/>
                <w:bCs/>
                <w:color w:val="auto"/>
                <w:sz w:val="20"/>
                <w:szCs w:val="20"/>
              </w:rPr>
            </w:pPr>
            <w:r w:rsidRPr="00AC4B9C">
              <w:rPr>
                <w:rFonts w:asciiTheme="minorHAnsi" w:hAnsiTheme="minorHAnsi" w:cs="Calibri"/>
                <w:bCs/>
                <w:color w:val="auto"/>
                <w:sz w:val="20"/>
                <w:szCs w:val="20"/>
              </w:rPr>
              <w:t>La Empresa contratada debe elaborar y entregar un informe técnico “AS – Built” al finalizar la instalación del equipamiento adquirido, detallando la siguiente información:</w:t>
            </w:r>
          </w:p>
          <w:p w:rsidR="0065632B" w:rsidRPr="00AC4B9C" w:rsidRDefault="0065632B" w:rsidP="000D1342">
            <w:pPr>
              <w:pStyle w:val="Sangradetextonormal"/>
              <w:numPr>
                <w:ilvl w:val="0"/>
                <w:numId w:val="39"/>
              </w:numPr>
              <w:tabs>
                <w:tab w:val="left" w:pos="284"/>
              </w:tabs>
              <w:spacing w:after="0"/>
              <w:contextualSpacing/>
              <w:jc w:val="both"/>
              <w:rPr>
                <w:rFonts w:asciiTheme="minorHAnsi" w:eastAsia="Droid Sans Fallback" w:hAnsiTheme="minorHAnsi" w:cs="Calibri"/>
                <w:bCs/>
                <w:lang w:eastAsia="zh-CN" w:bidi="hi-IN"/>
              </w:rPr>
            </w:pPr>
            <w:r w:rsidRPr="00AC4B9C">
              <w:rPr>
                <w:rFonts w:asciiTheme="minorHAnsi" w:eastAsia="Droid Sans Fallback" w:hAnsiTheme="minorHAnsi" w:cs="Calibri"/>
                <w:bCs/>
                <w:lang w:eastAsia="zh-CN" w:bidi="hi-IN"/>
              </w:rPr>
              <w:t>Actividades Realizadas</w:t>
            </w:r>
          </w:p>
          <w:p w:rsidR="0065632B" w:rsidRPr="00AC4B9C" w:rsidRDefault="0065632B" w:rsidP="000D1342">
            <w:pPr>
              <w:pStyle w:val="Sangradetextonormal"/>
              <w:numPr>
                <w:ilvl w:val="0"/>
                <w:numId w:val="39"/>
              </w:numPr>
              <w:tabs>
                <w:tab w:val="left" w:pos="284"/>
              </w:tabs>
              <w:spacing w:after="0"/>
              <w:contextualSpacing/>
              <w:jc w:val="both"/>
              <w:rPr>
                <w:rFonts w:asciiTheme="minorHAnsi" w:eastAsia="Droid Sans Fallback" w:hAnsiTheme="minorHAnsi" w:cs="Calibri"/>
                <w:bCs/>
                <w:lang w:eastAsia="zh-CN" w:bidi="hi-IN"/>
              </w:rPr>
            </w:pPr>
            <w:r w:rsidRPr="00AC4B9C">
              <w:rPr>
                <w:rFonts w:asciiTheme="minorHAnsi" w:eastAsia="Droid Sans Fallback" w:hAnsiTheme="minorHAnsi" w:cs="Calibri"/>
                <w:bCs/>
                <w:lang w:eastAsia="zh-CN" w:bidi="hi-IN"/>
              </w:rPr>
              <w:t>Planos y diagramas (en formato digital e impreso) de la instalación de los equipos.</w:t>
            </w:r>
          </w:p>
          <w:p w:rsidR="0065632B" w:rsidRPr="00AC4B9C" w:rsidRDefault="0065632B" w:rsidP="000D1342">
            <w:pPr>
              <w:pStyle w:val="Sangradetextonormal"/>
              <w:numPr>
                <w:ilvl w:val="0"/>
                <w:numId w:val="39"/>
              </w:numPr>
              <w:tabs>
                <w:tab w:val="left" w:pos="284"/>
              </w:tabs>
              <w:spacing w:after="0"/>
              <w:contextualSpacing/>
              <w:jc w:val="both"/>
              <w:rPr>
                <w:rFonts w:asciiTheme="minorHAnsi" w:eastAsia="Droid Sans Fallback" w:hAnsiTheme="minorHAnsi" w:cs="Calibri"/>
                <w:bCs/>
                <w:lang w:eastAsia="zh-CN" w:bidi="hi-IN"/>
              </w:rPr>
            </w:pPr>
            <w:r w:rsidRPr="00AC4B9C">
              <w:rPr>
                <w:rFonts w:asciiTheme="minorHAnsi" w:eastAsia="Droid Sans Fallback" w:hAnsiTheme="minorHAnsi" w:cs="Calibri"/>
                <w:bCs/>
                <w:lang w:eastAsia="zh-CN" w:bidi="hi-IN"/>
              </w:rPr>
              <w:t>Documentación de la instalación eléctrica y de su etiquetado.</w:t>
            </w:r>
          </w:p>
          <w:p w:rsidR="0065632B" w:rsidRPr="00AC4B9C" w:rsidRDefault="0065632B" w:rsidP="000D1342">
            <w:pPr>
              <w:pStyle w:val="Sangradetextonormal"/>
              <w:numPr>
                <w:ilvl w:val="0"/>
                <w:numId w:val="39"/>
              </w:numPr>
              <w:tabs>
                <w:tab w:val="left" w:pos="284"/>
              </w:tabs>
              <w:spacing w:after="0"/>
              <w:contextualSpacing/>
              <w:jc w:val="both"/>
              <w:rPr>
                <w:rFonts w:asciiTheme="minorHAnsi" w:eastAsia="Droid Sans Fallback" w:hAnsiTheme="minorHAnsi" w:cs="Calibri"/>
                <w:bCs/>
                <w:lang w:eastAsia="zh-CN" w:bidi="hi-IN"/>
              </w:rPr>
            </w:pPr>
            <w:r w:rsidRPr="00AC4B9C">
              <w:rPr>
                <w:rFonts w:asciiTheme="minorHAnsi" w:eastAsia="Droid Sans Fallback" w:hAnsiTheme="minorHAnsi" w:cs="Calibri"/>
                <w:bCs/>
                <w:lang w:eastAsia="zh-CN" w:bidi="hi-IN"/>
              </w:rPr>
              <w:t>Configuración de los equipos.</w:t>
            </w:r>
          </w:p>
          <w:p w:rsidR="0065632B" w:rsidRPr="00AC4B9C" w:rsidRDefault="0065632B" w:rsidP="000D1342">
            <w:pPr>
              <w:pStyle w:val="Sangradetextonormal"/>
              <w:numPr>
                <w:ilvl w:val="0"/>
                <w:numId w:val="39"/>
              </w:numPr>
              <w:tabs>
                <w:tab w:val="left" w:pos="284"/>
              </w:tabs>
              <w:spacing w:after="0"/>
              <w:contextualSpacing/>
              <w:jc w:val="both"/>
              <w:rPr>
                <w:rFonts w:asciiTheme="minorHAnsi" w:eastAsia="Droid Sans Fallback" w:hAnsiTheme="minorHAnsi" w:cs="Calibri"/>
                <w:bCs/>
                <w:lang w:eastAsia="zh-CN" w:bidi="hi-IN"/>
              </w:rPr>
            </w:pPr>
            <w:r w:rsidRPr="00AC4B9C">
              <w:rPr>
                <w:rFonts w:asciiTheme="minorHAnsi" w:eastAsia="Droid Sans Fallback" w:hAnsiTheme="minorHAnsi" w:cs="Calibri"/>
                <w:bCs/>
                <w:lang w:eastAsia="zh-CN" w:bidi="hi-IN"/>
              </w:rPr>
              <w:t>Administración de los Equipos.</w:t>
            </w:r>
          </w:p>
          <w:p w:rsidR="0065632B" w:rsidRPr="00AC4B9C" w:rsidRDefault="0065632B" w:rsidP="000D1342">
            <w:pPr>
              <w:pStyle w:val="Sangradetextonormal"/>
              <w:numPr>
                <w:ilvl w:val="0"/>
                <w:numId w:val="39"/>
              </w:numPr>
              <w:tabs>
                <w:tab w:val="left" w:pos="284"/>
              </w:tabs>
              <w:spacing w:after="0"/>
              <w:contextualSpacing/>
              <w:jc w:val="both"/>
              <w:rPr>
                <w:rFonts w:asciiTheme="minorHAnsi" w:eastAsia="Droid Sans Fallback" w:hAnsiTheme="minorHAnsi" w:cs="Calibri"/>
                <w:bCs/>
                <w:lang w:eastAsia="zh-CN" w:bidi="hi-IN"/>
              </w:rPr>
            </w:pPr>
            <w:r w:rsidRPr="00AC4B9C">
              <w:rPr>
                <w:rFonts w:asciiTheme="minorHAnsi" w:eastAsia="Droid Sans Fallback" w:hAnsiTheme="minorHAnsi" w:cs="Calibri"/>
                <w:bCs/>
                <w:lang w:eastAsia="zh-CN" w:bidi="hi-IN"/>
              </w:rPr>
              <w:t>Recomendaciones para el óptimo funcionamiento de los equipos.</w:t>
            </w:r>
          </w:p>
          <w:p w:rsidR="0065632B" w:rsidRPr="00AC4B9C" w:rsidRDefault="0065632B" w:rsidP="000D1342">
            <w:pPr>
              <w:pStyle w:val="Sangradetextonormal"/>
              <w:numPr>
                <w:ilvl w:val="0"/>
                <w:numId w:val="39"/>
              </w:numPr>
              <w:tabs>
                <w:tab w:val="left" w:pos="284"/>
              </w:tabs>
              <w:spacing w:after="0"/>
              <w:contextualSpacing/>
              <w:jc w:val="both"/>
              <w:rPr>
                <w:rFonts w:asciiTheme="minorHAnsi" w:eastAsia="Droid Sans Fallback" w:hAnsiTheme="minorHAnsi" w:cs="Calibri"/>
                <w:bCs/>
                <w:lang w:eastAsia="zh-CN" w:bidi="hi-IN"/>
              </w:rPr>
            </w:pPr>
            <w:r w:rsidRPr="00AC4B9C">
              <w:rPr>
                <w:rFonts w:asciiTheme="minorHAnsi" w:eastAsia="Droid Sans Fallback" w:hAnsiTheme="minorHAnsi" w:cs="Calibri"/>
                <w:bCs/>
                <w:lang w:eastAsia="zh-CN" w:bidi="hi-IN"/>
              </w:rPr>
              <w:t>Entregar el informe de pruebas start-up, SAT.</w:t>
            </w:r>
          </w:p>
          <w:p w:rsidR="0065632B" w:rsidRPr="00AC4B9C" w:rsidRDefault="0065632B" w:rsidP="000D1342">
            <w:pPr>
              <w:pStyle w:val="Sangradetextonormal"/>
              <w:numPr>
                <w:ilvl w:val="0"/>
                <w:numId w:val="39"/>
              </w:numPr>
              <w:tabs>
                <w:tab w:val="left" w:pos="284"/>
              </w:tabs>
              <w:spacing w:after="0"/>
              <w:contextualSpacing/>
              <w:jc w:val="both"/>
              <w:rPr>
                <w:rFonts w:asciiTheme="minorHAnsi" w:eastAsia="Droid Sans Fallback" w:hAnsiTheme="minorHAnsi" w:cs="Calibri"/>
                <w:bCs/>
                <w:lang w:eastAsia="zh-CN" w:bidi="hi-IN"/>
              </w:rPr>
            </w:pPr>
            <w:r w:rsidRPr="00AC4B9C">
              <w:rPr>
                <w:rFonts w:asciiTheme="minorHAnsi" w:eastAsia="Droid Sans Fallback" w:hAnsiTheme="minorHAnsi" w:cs="Calibri"/>
                <w:bCs/>
                <w:lang w:eastAsia="zh-CN" w:bidi="hi-IN"/>
              </w:rPr>
              <w:t>Entrega del Acta de Conformidad de recepción firmada por el Comité de Recepción y/o Fiscal de Servicio.</w:t>
            </w:r>
          </w:p>
          <w:p w:rsidR="0065632B" w:rsidRPr="00AC4B9C" w:rsidRDefault="0065632B" w:rsidP="00655D9B">
            <w:pPr>
              <w:pStyle w:val="Contenidodelatabla"/>
              <w:jc w:val="both"/>
              <w:rPr>
                <w:rFonts w:asciiTheme="minorHAnsi" w:hAnsiTheme="minorHAnsi" w:cs="Calibri"/>
                <w:bCs/>
                <w:color w:val="auto"/>
                <w:sz w:val="20"/>
                <w:szCs w:val="20"/>
              </w:rPr>
            </w:pPr>
            <w:r w:rsidRPr="00AC4B9C">
              <w:rPr>
                <w:rFonts w:asciiTheme="minorHAnsi" w:hAnsiTheme="minorHAnsi" w:cs="Calibri"/>
                <w:bCs/>
                <w:color w:val="auto"/>
                <w:sz w:val="20"/>
                <w:szCs w:val="20"/>
              </w:rPr>
              <w:t xml:space="preserve">Con una carta dirigida a YPFB la Empresa contratada debe comprometerse a realizar todo lo necesario, así como el Apoyo Post Implementación al equipamiento ofertado, </w:t>
            </w:r>
            <w:r w:rsidRPr="00AC4B9C">
              <w:rPr>
                <w:rFonts w:asciiTheme="minorHAnsi" w:hAnsiTheme="minorHAnsi" w:cs="Calibri"/>
                <w:sz w:val="20"/>
                <w:szCs w:val="20"/>
              </w:rPr>
              <w:t>para la puesta en marcha de la solución,</w:t>
            </w:r>
            <w:r w:rsidRPr="00AC4B9C">
              <w:rPr>
                <w:rFonts w:asciiTheme="minorHAnsi" w:hAnsiTheme="minorHAnsi" w:cs="Calibri"/>
                <w:bCs/>
                <w:color w:val="auto"/>
                <w:sz w:val="20"/>
                <w:szCs w:val="20"/>
              </w:rPr>
              <w:t xml:space="preserve"> mientras dure el Periodo de Garantía.</w:t>
            </w:r>
          </w:p>
          <w:p w:rsidR="0065632B" w:rsidRPr="00AC4B9C" w:rsidRDefault="0065632B" w:rsidP="00655D9B">
            <w:pPr>
              <w:pStyle w:val="Contenidodelatabla"/>
              <w:jc w:val="both"/>
              <w:rPr>
                <w:rFonts w:asciiTheme="minorHAnsi" w:hAnsiTheme="minorHAnsi" w:cs="Calibri"/>
                <w:bCs/>
                <w:color w:val="auto"/>
                <w:sz w:val="20"/>
                <w:szCs w:val="20"/>
              </w:rPr>
            </w:pPr>
            <w:r w:rsidRPr="00AC4B9C">
              <w:rPr>
                <w:rFonts w:asciiTheme="minorHAnsi" w:hAnsiTheme="minorHAnsi" w:cs="Calibri"/>
                <w:bCs/>
                <w:color w:val="auto"/>
                <w:sz w:val="20"/>
                <w:szCs w:val="20"/>
              </w:rPr>
              <w:lastRenderedPageBreak/>
              <w:t>Una vez finalizado el proceso de instalación, la empresa contratada y personal técnico de YPFB-CNMCPTH procederá a la verificación del cumplimiento de la implementación solicitada.</w:t>
            </w: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5632B" w:rsidRPr="00AC4B9C" w:rsidRDefault="0065632B" w:rsidP="002F6886">
            <w:pPr>
              <w:contextualSpacing/>
              <w:jc w:val="both"/>
              <w:rPr>
                <w:rFonts w:asciiTheme="minorHAnsi" w:hAnsiTheme="minorHAnsi" w:cs="Calibri"/>
                <w:bCs/>
              </w:rPr>
            </w:pPr>
            <w:r w:rsidRPr="00AC4B9C">
              <w:rPr>
                <w:rFonts w:asciiTheme="minorHAnsi" w:hAnsiTheme="minorHAnsi" w:cs="Calibri"/>
                <w:b/>
                <w:bCs/>
              </w:rPr>
              <w:lastRenderedPageBreak/>
              <w:t>CAPACITACIÓN</w:t>
            </w: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5632B" w:rsidRPr="00AC4B9C" w:rsidRDefault="0065632B" w:rsidP="002F6886">
            <w:pPr>
              <w:autoSpaceDE w:val="0"/>
              <w:autoSpaceDN w:val="0"/>
              <w:adjustRightInd w:val="0"/>
              <w:jc w:val="both"/>
              <w:rPr>
                <w:rFonts w:asciiTheme="minorHAnsi" w:hAnsiTheme="minorHAnsi" w:cs="Calibri"/>
                <w:color w:val="000000"/>
              </w:rPr>
            </w:pPr>
            <w:r w:rsidRPr="00AC4B9C">
              <w:rPr>
                <w:rFonts w:asciiTheme="minorHAnsi" w:hAnsiTheme="minorHAnsi" w:cs="Calibri"/>
                <w:color w:val="000000"/>
              </w:rPr>
              <w:t>Una vez que se termine la instalación de los equipos adjudicados, la empresa contratada brindara un servicio de capacitación técnica de los equipos ofertados, para tres (3) técnicos del CNMCPTH y de esta manera estar capacitados para poder realizar la operación, configuración y mantenimiento de los mismos.</w:t>
            </w:r>
          </w:p>
          <w:p w:rsidR="0065632B" w:rsidRPr="00AC4B9C" w:rsidRDefault="0065632B" w:rsidP="002F6886">
            <w:pPr>
              <w:autoSpaceDE w:val="0"/>
              <w:autoSpaceDN w:val="0"/>
              <w:adjustRightInd w:val="0"/>
              <w:jc w:val="both"/>
              <w:rPr>
                <w:rFonts w:asciiTheme="minorHAnsi" w:hAnsiTheme="minorHAnsi" w:cs="Calibri"/>
                <w:color w:val="000000"/>
              </w:rPr>
            </w:pPr>
          </w:p>
          <w:p w:rsidR="0065632B" w:rsidRPr="00AC4B9C" w:rsidRDefault="0065632B" w:rsidP="002F6886">
            <w:pPr>
              <w:autoSpaceDE w:val="0"/>
              <w:autoSpaceDN w:val="0"/>
              <w:adjustRightInd w:val="0"/>
              <w:jc w:val="both"/>
              <w:rPr>
                <w:rFonts w:asciiTheme="minorHAnsi" w:hAnsiTheme="minorHAnsi" w:cs="Calibri"/>
                <w:color w:val="000000"/>
              </w:rPr>
            </w:pPr>
            <w:r w:rsidRPr="00AC4B9C">
              <w:rPr>
                <w:rFonts w:asciiTheme="minorHAnsi" w:hAnsiTheme="minorHAnsi" w:cs="Calibri"/>
                <w:color w:val="000000"/>
              </w:rPr>
              <w:t xml:space="preserve">El tiempo de la capacitación técnica tendrá un tiempo de duración de 8 hrs. Académicas (Teórico – Práctico), al final del curso se debe entregar Certificados de la capacitación. </w:t>
            </w:r>
          </w:p>
          <w:p w:rsidR="0065632B" w:rsidRPr="00AC4B9C" w:rsidRDefault="0065632B" w:rsidP="002F6886">
            <w:pPr>
              <w:autoSpaceDE w:val="0"/>
              <w:autoSpaceDN w:val="0"/>
              <w:adjustRightInd w:val="0"/>
              <w:jc w:val="both"/>
              <w:rPr>
                <w:rFonts w:asciiTheme="minorHAnsi" w:hAnsiTheme="minorHAnsi" w:cs="Calibri"/>
                <w:color w:val="000000"/>
              </w:rPr>
            </w:pPr>
          </w:p>
          <w:p w:rsidR="0065632B" w:rsidRPr="00AC4B9C" w:rsidRDefault="0065632B" w:rsidP="002F6886">
            <w:pPr>
              <w:autoSpaceDE w:val="0"/>
              <w:autoSpaceDN w:val="0"/>
              <w:adjustRightInd w:val="0"/>
              <w:jc w:val="both"/>
              <w:rPr>
                <w:rFonts w:asciiTheme="minorHAnsi" w:hAnsiTheme="minorHAnsi" w:cs="Calibri"/>
                <w:color w:val="000000"/>
              </w:rPr>
            </w:pPr>
            <w:r w:rsidRPr="00AC4B9C">
              <w:rPr>
                <w:rFonts w:asciiTheme="minorHAnsi" w:hAnsiTheme="minorHAnsi" w:cs="Calibri"/>
                <w:color w:val="000000"/>
              </w:rPr>
              <w:t>Lugar de la capacitación será en el Edificio VPACF ubicados en el Barrio Bilbao Rioja Carretera al Paraguay entre Calles Ibibobo y Samayhuate. Villa Montes – Tarija.</w:t>
            </w:r>
          </w:p>
          <w:p w:rsidR="0065632B" w:rsidRPr="00AC4B9C" w:rsidRDefault="0065632B" w:rsidP="002F6886">
            <w:pPr>
              <w:autoSpaceDE w:val="0"/>
              <w:autoSpaceDN w:val="0"/>
              <w:adjustRightInd w:val="0"/>
              <w:jc w:val="both"/>
              <w:rPr>
                <w:rFonts w:asciiTheme="minorHAnsi" w:hAnsiTheme="minorHAnsi" w:cs="Calibri"/>
                <w:color w:val="000000"/>
              </w:rPr>
            </w:pPr>
          </w:p>
          <w:p w:rsidR="0065632B" w:rsidRPr="00AC4B9C" w:rsidRDefault="0065632B" w:rsidP="002F6886">
            <w:pPr>
              <w:autoSpaceDE w:val="0"/>
              <w:autoSpaceDN w:val="0"/>
              <w:adjustRightInd w:val="0"/>
              <w:jc w:val="both"/>
              <w:rPr>
                <w:rFonts w:asciiTheme="minorHAnsi" w:hAnsiTheme="minorHAnsi" w:cs="Calibri"/>
                <w:color w:val="000000"/>
              </w:rPr>
            </w:pPr>
            <w:r w:rsidRPr="00AC4B9C">
              <w:rPr>
                <w:rFonts w:asciiTheme="minorHAnsi" w:hAnsiTheme="minorHAnsi" w:cs="Calibri"/>
                <w:color w:val="000000"/>
              </w:rPr>
              <w:t>Los costos por concepto de capacitación correrán por cuenta del contratista.</w:t>
            </w:r>
          </w:p>
          <w:p w:rsidR="0065632B" w:rsidRPr="00AC4B9C" w:rsidRDefault="0065632B" w:rsidP="002F6886">
            <w:pPr>
              <w:autoSpaceDE w:val="0"/>
              <w:autoSpaceDN w:val="0"/>
              <w:adjustRightInd w:val="0"/>
              <w:jc w:val="both"/>
              <w:rPr>
                <w:rFonts w:asciiTheme="minorHAnsi" w:hAnsiTheme="minorHAnsi" w:cs="Calibri"/>
                <w:bCs/>
              </w:rPr>
            </w:pP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65632B" w:rsidRPr="00AC4B9C" w:rsidRDefault="0065632B" w:rsidP="002F6886">
            <w:pPr>
              <w:autoSpaceDE w:val="0"/>
              <w:autoSpaceDN w:val="0"/>
              <w:adjustRightInd w:val="0"/>
              <w:rPr>
                <w:rFonts w:asciiTheme="minorHAnsi" w:hAnsiTheme="minorHAnsi" w:cs="Calibri"/>
                <w:b/>
                <w:bCs/>
              </w:rPr>
            </w:pPr>
            <w:r w:rsidRPr="00AC4B9C">
              <w:rPr>
                <w:rFonts w:asciiTheme="minorHAnsi" w:hAnsiTheme="minorHAnsi" w:cs="Calibri"/>
                <w:b/>
                <w:bCs/>
              </w:rPr>
              <w:t>MANUALES Y DOCUMENTACIÓN</w:t>
            </w:r>
          </w:p>
        </w:tc>
      </w:tr>
      <w:tr w:rsidR="0065632B" w:rsidRPr="00AC4B9C" w:rsidTr="002F6886">
        <w:trPr>
          <w:trHeight w:val="262"/>
          <w:jc w:val="center"/>
        </w:trPr>
        <w:tc>
          <w:tcPr>
            <w:tcW w:w="9666"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65632B" w:rsidRPr="00AC4B9C" w:rsidRDefault="0065632B" w:rsidP="002F6886">
            <w:pPr>
              <w:autoSpaceDE w:val="0"/>
              <w:autoSpaceDN w:val="0"/>
              <w:adjustRightInd w:val="0"/>
              <w:jc w:val="both"/>
              <w:rPr>
                <w:rFonts w:asciiTheme="minorHAnsi" w:hAnsiTheme="minorHAnsi" w:cs="Calibri"/>
                <w:color w:val="000000"/>
                <w:lang w:eastAsia="es-419"/>
              </w:rPr>
            </w:pPr>
            <w:r w:rsidRPr="00AC4B9C">
              <w:rPr>
                <w:rFonts w:asciiTheme="minorHAnsi" w:hAnsiTheme="minorHAnsi" w:cs="Calibri"/>
                <w:color w:val="000000"/>
                <w:lang w:eastAsia="es-419"/>
              </w:rPr>
              <w:t>Al finalizar la instalación la empresa contratada debe entregar toda la documentación técnica, manuales de Instalación, Referencia de Comandos, Configuración del Equipo, Operación, Administración y Mantenimiento, en formato Impreso y Digital.</w:t>
            </w:r>
          </w:p>
        </w:tc>
      </w:tr>
    </w:tbl>
    <w:p w:rsidR="0065632B" w:rsidRPr="00AC4B9C" w:rsidRDefault="0065632B" w:rsidP="0065632B">
      <w:pPr>
        <w:jc w:val="both"/>
        <w:rPr>
          <w:rFonts w:asciiTheme="minorHAnsi" w:hAnsiTheme="minorHAnsi" w:cs="Calibri"/>
          <w:b/>
          <w:lang w:val="es-419"/>
        </w:rPr>
      </w:pPr>
    </w:p>
    <w:p w:rsidR="0065632B" w:rsidRPr="00AC4B9C" w:rsidRDefault="0065632B" w:rsidP="0065632B">
      <w:pPr>
        <w:jc w:val="both"/>
        <w:rPr>
          <w:rFonts w:asciiTheme="minorHAnsi" w:hAnsiTheme="minorHAnsi" w:cs="Calibri"/>
          <w:b/>
          <w:lang w:val="es-419"/>
        </w:rPr>
      </w:pPr>
    </w:p>
    <w:p w:rsidR="0065632B" w:rsidRPr="00AC4B9C" w:rsidRDefault="0065632B" w:rsidP="000D1342">
      <w:pPr>
        <w:pStyle w:val="Prrafodelista"/>
        <w:numPr>
          <w:ilvl w:val="0"/>
          <w:numId w:val="42"/>
        </w:numPr>
        <w:ind w:left="284" w:hanging="568"/>
        <w:contextualSpacing/>
        <w:jc w:val="both"/>
        <w:rPr>
          <w:rFonts w:asciiTheme="minorHAnsi" w:hAnsiTheme="minorHAnsi" w:cs="Calibri"/>
          <w:b/>
          <w:bCs/>
          <w:lang w:eastAsia="es-BO"/>
        </w:rPr>
      </w:pPr>
      <w:r w:rsidRPr="00AC4B9C">
        <w:rPr>
          <w:rFonts w:asciiTheme="minorHAnsi" w:hAnsiTheme="minorHAnsi" w:cs="Calibri"/>
          <w:b/>
          <w:bCs/>
          <w:lang w:eastAsia="es-BO"/>
        </w:rPr>
        <w:t>OTRAS CONDICIONES DE CUMPLIMIENTO OBLIGATORIO</w:t>
      </w:r>
    </w:p>
    <w:p w:rsidR="0065632B" w:rsidRPr="00AC4B9C" w:rsidRDefault="0065632B" w:rsidP="0065632B">
      <w:pPr>
        <w:pStyle w:val="Prrafodelista"/>
        <w:jc w:val="both"/>
        <w:rPr>
          <w:rFonts w:asciiTheme="minorHAnsi" w:hAnsiTheme="minorHAnsi" w:cs="Calibri"/>
        </w:rPr>
      </w:pPr>
    </w:p>
    <w:tbl>
      <w:tblPr>
        <w:tblW w:w="97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5"/>
      </w:tblGrid>
      <w:tr w:rsidR="0065632B" w:rsidRPr="00AC4B9C" w:rsidTr="00655D9B">
        <w:trPr>
          <w:trHeight w:val="397"/>
        </w:trPr>
        <w:tc>
          <w:tcPr>
            <w:tcW w:w="9715" w:type="dxa"/>
            <w:shd w:val="clear" w:color="auto" w:fill="BDD6EE"/>
            <w:vAlign w:val="center"/>
          </w:tcPr>
          <w:p w:rsidR="0065632B" w:rsidRPr="00AC4B9C" w:rsidRDefault="0065632B" w:rsidP="002F6886">
            <w:pPr>
              <w:autoSpaceDE w:val="0"/>
              <w:autoSpaceDN w:val="0"/>
              <w:adjustRightInd w:val="0"/>
              <w:rPr>
                <w:rFonts w:asciiTheme="minorHAnsi" w:hAnsiTheme="minorHAnsi" w:cs="Calibri"/>
                <w:b/>
                <w:bCs/>
                <w:lang w:eastAsia="es-BO"/>
              </w:rPr>
            </w:pPr>
            <w:r w:rsidRPr="00AC4B9C">
              <w:rPr>
                <w:rFonts w:asciiTheme="minorHAnsi" w:hAnsiTheme="minorHAnsi" w:cs="Calibri"/>
                <w:b/>
                <w:bCs/>
              </w:rPr>
              <w:t xml:space="preserve">LUGAR DE ENTREGA DE LOS BIENES </w:t>
            </w:r>
          </w:p>
        </w:tc>
      </w:tr>
      <w:tr w:rsidR="0065632B" w:rsidRPr="00AC4B9C" w:rsidTr="00655D9B">
        <w:trPr>
          <w:trHeight w:val="408"/>
        </w:trPr>
        <w:tc>
          <w:tcPr>
            <w:tcW w:w="9715" w:type="dxa"/>
            <w:shd w:val="clear" w:color="auto" w:fill="auto"/>
            <w:vAlign w:val="bottom"/>
          </w:tcPr>
          <w:p w:rsidR="0065632B" w:rsidRPr="00AC4B9C" w:rsidRDefault="0065632B" w:rsidP="00655D9B">
            <w:pPr>
              <w:autoSpaceDE w:val="0"/>
              <w:autoSpaceDN w:val="0"/>
              <w:adjustRightInd w:val="0"/>
              <w:jc w:val="both"/>
              <w:rPr>
                <w:rFonts w:asciiTheme="minorHAnsi" w:hAnsiTheme="minorHAnsi" w:cs="Calibri"/>
              </w:rPr>
            </w:pPr>
            <w:r w:rsidRPr="00AC4B9C">
              <w:rPr>
                <w:rFonts w:asciiTheme="minorHAnsi" w:hAnsiTheme="minorHAnsi" w:cs="Calibri"/>
              </w:rPr>
              <w:t>Los equipos deben ser entregados e instalados en el Edificio VPACF ubicados en el Barrio Bilbao Rioja Carretera al Paraguay entre Calles Ibibobo y Samayhuate. Villa Montes - Tarija.</w:t>
            </w:r>
          </w:p>
        </w:tc>
      </w:tr>
      <w:tr w:rsidR="0065632B" w:rsidRPr="00AC4B9C" w:rsidTr="00655D9B">
        <w:trPr>
          <w:trHeight w:val="349"/>
        </w:trPr>
        <w:tc>
          <w:tcPr>
            <w:tcW w:w="9715" w:type="dxa"/>
            <w:shd w:val="clear" w:color="auto" w:fill="BDD6EE"/>
            <w:vAlign w:val="center"/>
          </w:tcPr>
          <w:p w:rsidR="0065632B" w:rsidRPr="00AC4B9C" w:rsidRDefault="0065632B" w:rsidP="002F6886">
            <w:pPr>
              <w:autoSpaceDE w:val="0"/>
              <w:autoSpaceDN w:val="0"/>
              <w:adjustRightInd w:val="0"/>
              <w:rPr>
                <w:rFonts w:asciiTheme="minorHAnsi" w:hAnsiTheme="minorHAnsi" w:cs="Calibri"/>
                <w:lang w:eastAsia="es-BO"/>
              </w:rPr>
            </w:pPr>
            <w:r w:rsidRPr="00AC4B9C">
              <w:rPr>
                <w:rFonts w:asciiTheme="minorHAnsi" w:hAnsiTheme="minorHAnsi" w:cs="Calibri"/>
                <w:b/>
                <w:bCs/>
              </w:rPr>
              <w:t xml:space="preserve">FORMA DE PAGO </w:t>
            </w:r>
          </w:p>
        </w:tc>
      </w:tr>
      <w:tr w:rsidR="0065632B" w:rsidRPr="00AC4B9C" w:rsidTr="00655D9B">
        <w:trPr>
          <w:trHeight w:val="3599"/>
        </w:trPr>
        <w:tc>
          <w:tcPr>
            <w:tcW w:w="9715" w:type="dxa"/>
            <w:tcBorders>
              <w:bottom w:val="single" w:sz="4" w:space="0" w:color="auto"/>
            </w:tcBorders>
            <w:shd w:val="clear" w:color="auto" w:fill="auto"/>
            <w:vAlign w:val="bottom"/>
          </w:tcPr>
          <w:p w:rsidR="0065632B" w:rsidRPr="00AC4B9C" w:rsidRDefault="0065632B" w:rsidP="002F6886">
            <w:pPr>
              <w:autoSpaceDE w:val="0"/>
              <w:autoSpaceDN w:val="0"/>
              <w:adjustRightInd w:val="0"/>
              <w:jc w:val="both"/>
              <w:rPr>
                <w:rFonts w:asciiTheme="minorHAnsi" w:hAnsiTheme="minorHAnsi" w:cs="Calibri"/>
              </w:rPr>
            </w:pPr>
            <w:r w:rsidRPr="00AC4B9C">
              <w:rPr>
                <w:rFonts w:asciiTheme="minorHAnsi" w:hAnsiTheme="minorHAnsi" w:cs="Calibri"/>
              </w:rPr>
              <w:t xml:space="preserve">El pago se realizará mediante el SIGEP, contra entrega de los bienes contratados, una vez que YPFB a través del fiscal del comité de recepción emita el respectivo informe de recepción, debiendo el proveedor emitir la factura y nota de entrega correspondiente. </w:t>
            </w:r>
          </w:p>
          <w:p w:rsidR="0065632B" w:rsidRPr="00AC4B9C" w:rsidRDefault="0065632B" w:rsidP="002F6886">
            <w:pPr>
              <w:autoSpaceDE w:val="0"/>
              <w:autoSpaceDN w:val="0"/>
              <w:adjustRightInd w:val="0"/>
              <w:jc w:val="both"/>
              <w:rPr>
                <w:rFonts w:asciiTheme="minorHAnsi" w:hAnsiTheme="minorHAnsi" w:cs="Calibri"/>
              </w:rPr>
            </w:pPr>
          </w:p>
          <w:p w:rsidR="0065632B" w:rsidRPr="00AC4B9C" w:rsidRDefault="0065632B" w:rsidP="002F6886">
            <w:pPr>
              <w:autoSpaceDE w:val="0"/>
              <w:autoSpaceDN w:val="0"/>
              <w:adjustRightInd w:val="0"/>
              <w:jc w:val="both"/>
              <w:rPr>
                <w:rFonts w:asciiTheme="minorHAnsi" w:hAnsiTheme="minorHAnsi" w:cs="Calibri"/>
              </w:rPr>
            </w:pPr>
            <w:r w:rsidRPr="00AC4B9C">
              <w:rPr>
                <w:rFonts w:asciiTheme="minorHAnsi" w:hAnsiTheme="minorHAnsi" w:cs="Calibri"/>
              </w:rPr>
              <w:t>El proveedor deberá solicitar su pago mediante carta, con el detalle de lo entregado, adjuntando al mismo:</w:t>
            </w:r>
          </w:p>
          <w:p w:rsidR="0065632B" w:rsidRPr="00AC4B9C" w:rsidRDefault="0065632B" w:rsidP="002F6886">
            <w:pPr>
              <w:autoSpaceDE w:val="0"/>
              <w:autoSpaceDN w:val="0"/>
              <w:adjustRightInd w:val="0"/>
              <w:jc w:val="both"/>
              <w:rPr>
                <w:rFonts w:asciiTheme="minorHAnsi" w:hAnsiTheme="minorHAnsi" w:cs="Calibri"/>
              </w:rPr>
            </w:pPr>
          </w:p>
          <w:p w:rsidR="0065632B" w:rsidRPr="00AC4B9C" w:rsidRDefault="0065632B" w:rsidP="002F6886">
            <w:pPr>
              <w:autoSpaceDE w:val="0"/>
              <w:autoSpaceDN w:val="0"/>
              <w:adjustRightInd w:val="0"/>
              <w:jc w:val="both"/>
              <w:rPr>
                <w:rFonts w:asciiTheme="minorHAnsi" w:hAnsiTheme="minorHAnsi" w:cs="Calibri"/>
              </w:rPr>
            </w:pPr>
            <w:r w:rsidRPr="00AC4B9C">
              <w:rPr>
                <w:rFonts w:asciiTheme="minorHAnsi" w:hAnsiTheme="minorHAnsi" w:cs="Calibri"/>
              </w:rPr>
              <w:t>• Nota de entrega (original) debidamente firmada por ambas partes</w:t>
            </w:r>
          </w:p>
          <w:p w:rsidR="0065632B" w:rsidRPr="00AC4B9C" w:rsidRDefault="0065632B" w:rsidP="002F6886">
            <w:pPr>
              <w:autoSpaceDE w:val="0"/>
              <w:autoSpaceDN w:val="0"/>
              <w:adjustRightInd w:val="0"/>
              <w:jc w:val="both"/>
              <w:rPr>
                <w:rFonts w:asciiTheme="minorHAnsi" w:hAnsiTheme="minorHAnsi" w:cs="Calibri"/>
              </w:rPr>
            </w:pPr>
            <w:r w:rsidRPr="00AC4B9C">
              <w:rPr>
                <w:rFonts w:asciiTheme="minorHAnsi" w:hAnsiTheme="minorHAnsi" w:cs="Calibri"/>
              </w:rPr>
              <w:t>• Factura original debidamente registrada en Impuestos Nacionales</w:t>
            </w:r>
          </w:p>
          <w:p w:rsidR="0065632B" w:rsidRPr="00AC4B9C" w:rsidRDefault="0065632B" w:rsidP="002F6886">
            <w:pPr>
              <w:autoSpaceDE w:val="0"/>
              <w:autoSpaceDN w:val="0"/>
              <w:adjustRightInd w:val="0"/>
              <w:jc w:val="both"/>
              <w:rPr>
                <w:rFonts w:asciiTheme="minorHAnsi" w:hAnsiTheme="minorHAnsi" w:cs="Calibri"/>
              </w:rPr>
            </w:pPr>
            <w:r w:rsidRPr="00AC4B9C">
              <w:rPr>
                <w:rFonts w:asciiTheme="minorHAnsi" w:hAnsiTheme="minorHAnsi" w:cs="Calibri"/>
              </w:rPr>
              <w:t>• Fotocopia simple de Beneficiario SIGEP</w:t>
            </w:r>
          </w:p>
          <w:p w:rsidR="0065632B" w:rsidRPr="00AC4B9C" w:rsidRDefault="0065632B" w:rsidP="002F6886">
            <w:pPr>
              <w:autoSpaceDE w:val="0"/>
              <w:autoSpaceDN w:val="0"/>
              <w:adjustRightInd w:val="0"/>
              <w:jc w:val="both"/>
              <w:rPr>
                <w:rFonts w:asciiTheme="minorHAnsi" w:hAnsiTheme="minorHAnsi" w:cs="Calibri"/>
              </w:rPr>
            </w:pPr>
            <w:r w:rsidRPr="00AC4B9C">
              <w:rPr>
                <w:rFonts w:asciiTheme="minorHAnsi" w:hAnsiTheme="minorHAnsi" w:cs="Calibri"/>
              </w:rPr>
              <w:t>• Fotocopia simple de NIT</w:t>
            </w:r>
          </w:p>
          <w:p w:rsidR="0065632B" w:rsidRPr="00AC4B9C" w:rsidRDefault="0065632B" w:rsidP="002F6886">
            <w:pPr>
              <w:autoSpaceDE w:val="0"/>
              <w:autoSpaceDN w:val="0"/>
              <w:adjustRightInd w:val="0"/>
              <w:jc w:val="both"/>
              <w:rPr>
                <w:rFonts w:asciiTheme="minorHAnsi" w:hAnsiTheme="minorHAnsi" w:cs="Calibri"/>
              </w:rPr>
            </w:pPr>
            <w:r w:rsidRPr="00AC4B9C">
              <w:rPr>
                <w:rFonts w:asciiTheme="minorHAnsi" w:hAnsiTheme="minorHAnsi" w:cs="Calibri"/>
              </w:rPr>
              <w:t>• Fotocopia de la Cedula de Identidad del propietario o representante legal</w:t>
            </w:r>
          </w:p>
          <w:p w:rsidR="0065632B" w:rsidRPr="00AC4B9C" w:rsidRDefault="0065632B" w:rsidP="002F6886">
            <w:pPr>
              <w:autoSpaceDE w:val="0"/>
              <w:autoSpaceDN w:val="0"/>
              <w:adjustRightInd w:val="0"/>
              <w:jc w:val="both"/>
              <w:rPr>
                <w:rFonts w:asciiTheme="minorHAnsi" w:hAnsiTheme="minorHAnsi" w:cs="Calibri"/>
              </w:rPr>
            </w:pPr>
            <w:r w:rsidRPr="00AC4B9C">
              <w:rPr>
                <w:rFonts w:asciiTheme="minorHAnsi" w:hAnsiTheme="minorHAnsi" w:cs="Calibri"/>
              </w:rPr>
              <w:t>• Fotocopia simple de la orden de servicio.</w:t>
            </w:r>
          </w:p>
          <w:p w:rsidR="0065632B" w:rsidRPr="00AC4B9C" w:rsidRDefault="0065632B" w:rsidP="002F6886">
            <w:pPr>
              <w:autoSpaceDE w:val="0"/>
              <w:autoSpaceDN w:val="0"/>
              <w:adjustRightInd w:val="0"/>
              <w:jc w:val="both"/>
              <w:rPr>
                <w:rFonts w:asciiTheme="minorHAnsi" w:hAnsiTheme="minorHAnsi" w:cs="Calibri"/>
              </w:rPr>
            </w:pPr>
          </w:p>
          <w:p w:rsidR="0065632B" w:rsidRPr="00AC4B9C" w:rsidRDefault="0065632B" w:rsidP="00655D9B">
            <w:pPr>
              <w:autoSpaceDE w:val="0"/>
              <w:autoSpaceDN w:val="0"/>
              <w:adjustRightInd w:val="0"/>
              <w:jc w:val="both"/>
              <w:rPr>
                <w:rFonts w:asciiTheme="minorHAnsi" w:hAnsiTheme="minorHAnsi" w:cs="Calibri"/>
              </w:rPr>
            </w:pPr>
            <w:r w:rsidRPr="00AC4B9C">
              <w:rPr>
                <w:rFonts w:asciiTheme="minorHAnsi" w:hAnsiTheme="minorHAnsi" w:cs="Calibri"/>
              </w:rPr>
              <w:t>Cabe hacer notar que Y.P.F.B no otorgará ningún anticipo.</w:t>
            </w:r>
          </w:p>
        </w:tc>
      </w:tr>
      <w:tr w:rsidR="0065632B" w:rsidRPr="00AC4B9C" w:rsidTr="00655D9B">
        <w:trPr>
          <w:trHeight w:val="405"/>
        </w:trPr>
        <w:tc>
          <w:tcPr>
            <w:tcW w:w="9715" w:type="dxa"/>
            <w:shd w:val="clear" w:color="auto" w:fill="9CC2E5"/>
            <w:vAlign w:val="center"/>
          </w:tcPr>
          <w:p w:rsidR="0065632B" w:rsidRPr="00AC4B9C" w:rsidRDefault="0065632B" w:rsidP="002F6886">
            <w:pPr>
              <w:tabs>
                <w:tab w:val="left" w:pos="284"/>
              </w:tabs>
              <w:jc w:val="both"/>
              <w:rPr>
                <w:rFonts w:asciiTheme="minorHAnsi" w:hAnsiTheme="minorHAnsi" w:cs="Calibri"/>
                <w:b/>
                <w:bCs/>
              </w:rPr>
            </w:pPr>
            <w:r w:rsidRPr="00AC4B9C">
              <w:rPr>
                <w:rFonts w:asciiTheme="minorHAnsi" w:hAnsiTheme="minorHAnsi" w:cs="Calibri"/>
                <w:b/>
                <w:bCs/>
              </w:rPr>
              <w:t>MULTAS</w:t>
            </w:r>
          </w:p>
        </w:tc>
      </w:tr>
      <w:tr w:rsidR="0065632B" w:rsidRPr="00AC4B9C" w:rsidTr="00655D9B">
        <w:trPr>
          <w:trHeight w:val="1894"/>
        </w:trPr>
        <w:tc>
          <w:tcPr>
            <w:tcW w:w="9715" w:type="dxa"/>
            <w:shd w:val="clear" w:color="auto" w:fill="auto"/>
            <w:vAlign w:val="center"/>
          </w:tcPr>
          <w:p w:rsidR="0065632B" w:rsidRPr="00AC4B9C" w:rsidRDefault="0065632B" w:rsidP="002F6886">
            <w:pPr>
              <w:tabs>
                <w:tab w:val="left" w:pos="284"/>
              </w:tabs>
              <w:jc w:val="both"/>
              <w:rPr>
                <w:rFonts w:asciiTheme="minorHAnsi" w:hAnsiTheme="minorHAnsi" w:cs="Calibri"/>
                <w:bCs/>
              </w:rPr>
            </w:pPr>
            <w:r w:rsidRPr="00AC4B9C">
              <w:rPr>
                <w:rFonts w:asciiTheme="minorHAnsi" w:hAnsiTheme="minorHAnsi" w:cs="Calibri"/>
                <w:bCs/>
              </w:rPr>
              <w:t>Por incumplimiento al plazo de entrega se aplicará una multa del 1% (uno por ciento) sobre el importe total del contrato por cada día calendario de retraso.</w:t>
            </w:r>
          </w:p>
          <w:p w:rsidR="0065632B" w:rsidRPr="00AC4B9C" w:rsidRDefault="0065632B" w:rsidP="002F6886">
            <w:pPr>
              <w:tabs>
                <w:tab w:val="left" w:pos="284"/>
              </w:tabs>
              <w:jc w:val="both"/>
              <w:rPr>
                <w:rFonts w:asciiTheme="minorHAnsi" w:hAnsiTheme="minorHAnsi" w:cs="Calibri"/>
                <w:bCs/>
              </w:rPr>
            </w:pPr>
            <w:r w:rsidRPr="00AC4B9C">
              <w:rPr>
                <w:rFonts w:asciiTheme="minorHAnsi" w:hAnsiTheme="minorHAnsi" w:cs="Calibri"/>
                <w:bCs/>
              </w:rPr>
              <w:t>De establecer YPFB que por la aplicación de multas por mora se ha llegado al límite del 10% (diez por ciento) del monto total del Contrato, YPFB podrá iniciar el proceso de resolución del Contrato.</w:t>
            </w:r>
          </w:p>
          <w:p w:rsidR="0065632B" w:rsidRPr="00AC4B9C" w:rsidRDefault="0065632B" w:rsidP="002F6886">
            <w:pPr>
              <w:tabs>
                <w:tab w:val="left" w:pos="284"/>
              </w:tabs>
              <w:jc w:val="both"/>
              <w:rPr>
                <w:rFonts w:asciiTheme="minorHAnsi" w:hAnsiTheme="minorHAnsi" w:cs="Calibri"/>
                <w:bCs/>
              </w:rPr>
            </w:pPr>
            <w:r w:rsidRPr="00AC4B9C">
              <w:rPr>
                <w:rFonts w:asciiTheme="minorHAnsi" w:hAnsiTheme="minorHAnsi" w:cs="Calibri"/>
                <w:bCs/>
              </w:rPr>
              <w:t>De establecer YPFB que por la aplicación de multas por mora se ha llegado al límite del 20% (veinte por ciento) del monto total del Contrato, YPFB iniciara el proceso de resolución del Contrato.</w:t>
            </w:r>
          </w:p>
          <w:p w:rsidR="0065632B" w:rsidRPr="00AC4B9C" w:rsidRDefault="0065632B" w:rsidP="002F6886">
            <w:pPr>
              <w:tabs>
                <w:tab w:val="left" w:pos="284"/>
              </w:tabs>
              <w:jc w:val="both"/>
              <w:rPr>
                <w:rFonts w:asciiTheme="minorHAnsi" w:hAnsiTheme="minorHAnsi" w:cs="Calibri"/>
                <w:bCs/>
              </w:rPr>
            </w:pPr>
            <w:r w:rsidRPr="00AC4B9C">
              <w:rPr>
                <w:rFonts w:asciiTheme="minorHAnsi" w:hAnsiTheme="minorHAnsi" w:cs="Calibri"/>
                <w:bCs/>
              </w:rPr>
              <w:t>El importe de las multas será descontado a momento del pago.</w:t>
            </w:r>
          </w:p>
        </w:tc>
      </w:tr>
      <w:tr w:rsidR="0065632B" w:rsidRPr="00AC4B9C" w:rsidTr="00655D9B">
        <w:trPr>
          <w:trHeight w:val="338"/>
        </w:trPr>
        <w:tc>
          <w:tcPr>
            <w:tcW w:w="9715" w:type="dxa"/>
            <w:shd w:val="clear" w:color="auto" w:fill="BDD6EE"/>
            <w:vAlign w:val="center"/>
          </w:tcPr>
          <w:p w:rsidR="0065632B" w:rsidRPr="00AC4B9C" w:rsidRDefault="0065632B" w:rsidP="002F6886">
            <w:pPr>
              <w:tabs>
                <w:tab w:val="left" w:pos="284"/>
              </w:tabs>
              <w:jc w:val="both"/>
              <w:rPr>
                <w:rFonts w:asciiTheme="minorHAnsi" w:hAnsiTheme="minorHAnsi" w:cs="Calibri"/>
                <w:bCs/>
              </w:rPr>
            </w:pPr>
            <w:r w:rsidRPr="00AC4B9C">
              <w:rPr>
                <w:rFonts w:asciiTheme="minorHAnsi" w:hAnsiTheme="minorHAnsi" w:cs="Calibri"/>
                <w:b/>
                <w:bCs/>
              </w:rPr>
              <w:lastRenderedPageBreak/>
              <w:t>FACTURACIÓN</w:t>
            </w:r>
          </w:p>
        </w:tc>
      </w:tr>
      <w:tr w:rsidR="0065632B" w:rsidRPr="00AC4B9C" w:rsidTr="00655D9B">
        <w:trPr>
          <w:trHeight w:val="709"/>
        </w:trPr>
        <w:tc>
          <w:tcPr>
            <w:tcW w:w="9715" w:type="dxa"/>
            <w:shd w:val="clear" w:color="auto" w:fill="auto"/>
            <w:vAlign w:val="center"/>
          </w:tcPr>
          <w:p w:rsidR="0065632B" w:rsidRPr="00AC4B9C" w:rsidRDefault="0065632B" w:rsidP="002F6886">
            <w:pPr>
              <w:autoSpaceDE w:val="0"/>
              <w:autoSpaceDN w:val="0"/>
              <w:jc w:val="both"/>
              <w:rPr>
                <w:rFonts w:asciiTheme="minorHAnsi" w:hAnsiTheme="minorHAnsi" w:cs="Calibri"/>
                <w:bCs/>
              </w:rPr>
            </w:pPr>
            <w:r w:rsidRPr="00AC4B9C">
              <w:rPr>
                <w:rFonts w:asciiTheme="minorHAnsi" w:hAnsiTheme="minorHAnsi" w:cs="Calibri"/>
                <w:bCs/>
              </w:rPr>
              <w:t xml:space="preserve">La factura debe ser emitida de acuerdo a normativa vigente a nombre de Yacimientos Petrolíferos Fiscales Bolivianos consignando el Número de Identificación Tributaria (NIT) 1020269020. </w:t>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p>
          <w:p w:rsidR="0065632B" w:rsidRPr="00AC4B9C" w:rsidRDefault="0065632B" w:rsidP="002F6886">
            <w:pPr>
              <w:autoSpaceDE w:val="0"/>
              <w:autoSpaceDN w:val="0"/>
              <w:jc w:val="both"/>
              <w:rPr>
                <w:rFonts w:asciiTheme="minorHAnsi" w:hAnsiTheme="minorHAnsi" w:cs="Calibri"/>
                <w:bCs/>
              </w:rPr>
            </w:pPr>
            <w:r w:rsidRPr="00AC4B9C">
              <w:rPr>
                <w:rFonts w:asciiTheme="minorHAnsi" w:hAnsiTheme="minorHAnsi" w:cs="Calibri"/>
                <w:bCs/>
              </w:rPr>
              <w:t>La factura deberá emitirse por el precio contratado, sin deducir las multas ni otros cargos, a momento de la entrega de la totalidad de los bienes conforme lo establecido contractualmente.</w:t>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p>
          <w:p w:rsidR="0065632B" w:rsidRPr="00AC4B9C" w:rsidRDefault="0065632B" w:rsidP="002F6886">
            <w:pPr>
              <w:tabs>
                <w:tab w:val="left" w:pos="284"/>
              </w:tabs>
              <w:jc w:val="both"/>
              <w:rPr>
                <w:rFonts w:asciiTheme="minorHAnsi" w:hAnsiTheme="minorHAnsi" w:cs="Calibri"/>
                <w:bCs/>
              </w:rPr>
            </w:pPr>
            <w:r w:rsidRPr="00AC4B9C">
              <w:rPr>
                <w:rFonts w:asciiTheme="minorHAnsi" w:hAnsiTheme="minorHAnsi" w:cs="Calibri"/>
                <w:bC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p>
        </w:tc>
      </w:tr>
      <w:tr w:rsidR="0065632B" w:rsidRPr="00AC4B9C" w:rsidTr="00655D9B">
        <w:trPr>
          <w:trHeight w:val="140"/>
        </w:trPr>
        <w:tc>
          <w:tcPr>
            <w:tcW w:w="9715" w:type="dxa"/>
            <w:shd w:val="clear" w:color="auto" w:fill="BDD6EE"/>
            <w:vAlign w:val="center"/>
          </w:tcPr>
          <w:p w:rsidR="0065632B" w:rsidRPr="00AC4B9C" w:rsidRDefault="0065632B" w:rsidP="002F6886">
            <w:pPr>
              <w:autoSpaceDE w:val="0"/>
              <w:autoSpaceDN w:val="0"/>
              <w:adjustRightInd w:val="0"/>
              <w:rPr>
                <w:rFonts w:asciiTheme="minorHAnsi" w:hAnsiTheme="minorHAnsi" w:cs="Calibri"/>
                <w:b/>
                <w:bCs/>
                <w:highlight w:val="yellow"/>
              </w:rPr>
            </w:pPr>
            <w:r w:rsidRPr="00AC4B9C">
              <w:rPr>
                <w:rFonts w:asciiTheme="minorHAnsi" w:hAnsiTheme="minorHAnsi" w:cs="Calibri"/>
                <w:b/>
                <w:bCs/>
              </w:rPr>
              <w:t>TRIBUTOS</w:t>
            </w:r>
          </w:p>
        </w:tc>
      </w:tr>
      <w:tr w:rsidR="0065632B" w:rsidRPr="00AC4B9C" w:rsidTr="00655D9B">
        <w:trPr>
          <w:trHeight w:val="709"/>
        </w:trPr>
        <w:tc>
          <w:tcPr>
            <w:tcW w:w="9715" w:type="dxa"/>
            <w:shd w:val="clear" w:color="auto" w:fill="auto"/>
            <w:vAlign w:val="center"/>
          </w:tcPr>
          <w:p w:rsidR="0065632B" w:rsidRPr="00AC4B9C" w:rsidRDefault="0065632B" w:rsidP="002F6886">
            <w:pPr>
              <w:autoSpaceDE w:val="0"/>
              <w:autoSpaceDN w:val="0"/>
              <w:adjustRightInd w:val="0"/>
              <w:jc w:val="both"/>
              <w:rPr>
                <w:rFonts w:asciiTheme="minorHAnsi" w:hAnsiTheme="minorHAnsi" w:cs="Calibri"/>
                <w:bCs/>
              </w:rPr>
            </w:pPr>
            <w:r w:rsidRPr="00AC4B9C">
              <w:rPr>
                <w:rFonts w:asciiTheme="minorHAnsi" w:hAnsiTheme="minorHAnsi" w:cs="Calibri"/>
                <w:bCs/>
              </w:rPr>
              <w:t>El adjudicado declara que todos los tributos vigentes a la fecha y que puedan originarse directa o indirectamente en aplicación del contrato, son de su responsabilidad, no correspondiendo ningún reclamo posterior.</w:t>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r w:rsidRPr="00AC4B9C">
              <w:rPr>
                <w:rFonts w:asciiTheme="minorHAnsi" w:hAnsiTheme="minorHAnsi" w:cs="Calibri"/>
                <w:bCs/>
              </w:rPr>
              <w:tab/>
            </w:r>
          </w:p>
        </w:tc>
      </w:tr>
      <w:tr w:rsidR="0065632B" w:rsidRPr="00AC4B9C" w:rsidTr="00655D9B">
        <w:tc>
          <w:tcPr>
            <w:tcW w:w="9715" w:type="dxa"/>
            <w:shd w:val="clear" w:color="auto" w:fill="BDD6EE"/>
            <w:vAlign w:val="bottom"/>
          </w:tcPr>
          <w:p w:rsidR="0065632B" w:rsidRPr="00AC4B9C" w:rsidRDefault="0065632B" w:rsidP="002F6886">
            <w:pPr>
              <w:autoSpaceDE w:val="0"/>
              <w:autoSpaceDN w:val="0"/>
              <w:adjustRightInd w:val="0"/>
              <w:spacing w:line="360" w:lineRule="auto"/>
              <w:jc w:val="both"/>
              <w:rPr>
                <w:rFonts w:asciiTheme="minorHAnsi" w:hAnsiTheme="minorHAnsi" w:cs="Calibri"/>
                <w:b/>
                <w:highlight w:val="yellow"/>
              </w:rPr>
            </w:pPr>
            <w:r w:rsidRPr="00AC4B9C">
              <w:rPr>
                <w:rFonts w:asciiTheme="minorHAnsi" w:hAnsiTheme="minorHAnsi" w:cs="Calibri"/>
                <w:b/>
              </w:rPr>
              <w:t>SEGURIDAD Y SALUD OCUPACIONAL</w:t>
            </w:r>
          </w:p>
        </w:tc>
      </w:tr>
      <w:tr w:rsidR="0065632B" w:rsidRPr="00AC4B9C" w:rsidTr="00655D9B">
        <w:trPr>
          <w:trHeight w:val="709"/>
        </w:trPr>
        <w:tc>
          <w:tcPr>
            <w:tcW w:w="9715" w:type="dxa"/>
            <w:shd w:val="clear" w:color="auto" w:fill="auto"/>
          </w:tcPr>
          <w:p w:rsidR="0065632B" w:rsidRPr="00AC4B9C" w:rsidRDefault="0065632B" w:rsidP="002F6886">
            <w:pPr>
              <w:pStyle w:val="Prrafodelista"/>
              <w:widowControl w:val="0"/>
              <w:spacing w:line="360" w:lineRule="auto"/>
              <w:ind w:left="0"/>
              <w:contextualSpacing/>
              <w:jc w:val="both"/>
              <w:rPr>
                <w:rFonts w:asciiTheme="minorHAnsi" w:hAnsiTheme="minorHAnsi" w:cs="Vijaya"/>
                <w:b/>
                <w:bCs/>
                <w:color w:val="000000"/>
                <w:lang w:eastAsia="es-BO"/>
              </w:rPr>
            </w:pPr>
            <w:r w:rsidRPr="00AC4B9C">
              <w:rPr>
                <w:rFonts w:asciiTheme="minorHAnsi" w:eastAsia="Calibri" w:hAnsiTheme="minorHAnsi" w:cs="Calibri"/>
                <w:color w:val="000000"/>
                <w:lang w:eastAsia="es-BO"/>
              </w:rPr>
              <w:t>La empresa contratada deberá garantizar el cumplimiento de los requisitos y estándares de Seguridad descritos en</w:t>
            </w:r>
            <w:r w:rsidRPr="00AC4B9C">
              <w:rPr>
                <w:rFonts w:asciiTheme="minorHAnsi" w:eastAsia="Calibri" w:hAnsiTheme="minorHAnsi" w:cs="Calibri"/>
                <w:b/>
                <w:bCs/>
                <w:iCs/>
                <w:color w:val="000000"/>
                <w:lang w:eastAsia="es-BO"/>
              </w:rPr>
              <w:t xml:space="preserve"> </w:t>
            </w:r>
            <w:r w:rsidRPr="00AC4B9C">
              <w:rPr>
                <w:rFonts w:asciiTheme="minorHAnsi" w:eastAsia="Calibri" w:hAnsiTheme="minorHAnsi" w:cs="Calibri"/>
                <w:bCs/>
                <w:iCs/>
                <w:color w:val="000000"/>
                <w:lang w:eastAsia="es-BO"/>
              </w:rPr>
              <w:t xml:space="preserve">el anexo </w:t>
            </w:r>
            <w:r w:rsidRPr="00AC4B9C">
              <w:rPr>
                <w:rFonts w:asciiTheme="minorHAnsi" w:eastAsia="Calibri" w:hAnsiTheme="minorHAnsi" w:cs="Calibri"/>
                <w:b/>
                <w:bCs/>
                <w:color w:val="000000"/>
                <w:lang w:eastAsia="es-BO"/>
              </w:rPr>
              <w:t>“REQUISITOS DE SEGURIDAD INDUSTRIAL PARA EMPRESAS CONTRATISTAS”</w:t>
            </w:r>
            <w:r w:rsidRPr="00AC4B9C">
              <w:rPr>
                <w:rFonts w:asciiTheme="minorHAnsi" w:eastAsia="Calibri" w:hAnsiTheme="minorHAnsi" w:cs="Calibri"/>
                <w:color w:val="000000"/>
                <w:lang w:eastAsia="es-BO"/>
              </w:rPr>
              <w:t xml:space="preserve">, documento elaborado conforme a políticas internas de YPFB y en estricto cumplimiento de la normativa legal vigente (D.L. 16998). </w:t>
            </w:r>
          </w:p>
          <w:p w:rsidR="0065632B" w:rsidRPr="00AC4B9C" w:rsidRDefault="0065632B" w:rsidP="002F6886">
            <w:pPr>
              <w:jc w:val="both"/>
              <w:rPr>
                <w:rFonts w:asciiTheme="minorHAnsi" w:hAnsiTheme="minorHAnsi"/>
              </w:rPr>
            </w:pPr>
            <w:r w:rsidRPr="00AC4B9C">
              <w:rPr>
                <w:rFonts w:asciiTheme="minorHAnsi" w:hAnsiTheme="minorHAnsi"/>
                <w:b/>
              </w:rPr>
              <w:t>Declaración jurada</w:t>
            </w:r>
            <w:r w:rsidRPr="00AC4B9C">
              <w:rPr>
                <w:rFonts w:asciiTheme="minorHAnsi" w:hAnsiTheme="minorHAnsi"/>
              </w:rPr>
              <w:t xml:space="preserve"> “Compromiso de SMS” para Cumplimiento de requisitos de Seguridad Industrial, Salud Ocupacional y Medio Ambiente para contratistas de YPFB Corporación.</w:t>
            </w:r>
          </w:p>
          <w:p w:rsidR="0065632B" w:rsidRPr="00AC4B9C" w:rsidRDefault="0065632B" w:rsidP="002F6886">
            <w:pPr>
              <w:spacing w:before="240"/>
              <w:jc w:val="both"/>
              <w:rPr>
                <w:rFonts w:asciiTheme="minorHAnsi" w:hAnsiTheme="minorHAnsi"/>
              </w:rPr>
            </w:pPr>
            <w:r w:rsidRPr="00AC4B9C">
              <w:rPr>
                <w:rFonts w:asciiTheme="minorHAnsi" w:hAnsiTheme="minorHAns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65632B" w:rsidRPr="00AC4B9C" w:rsidRDefault="0065632B" w:rsidP="002F6886">
            <w:pPr>
              <w:spacing w:before="240"/>
              <w:jc w:val="both"/>
              <w:rPr>
                <w:rFonts w:asciiTheme="minorHAnsi" w:hAnsiTheme="minorHAnsi"/>
              </w:rPr>
            </w:pPr>
            <w:r w:rsidRPr="00AC4B9C">
              <w:rPr>
                <w:rFonts w:asciiTheme="minorHAnsi" w:hAnsiTheme="minorHAnsi"/>
              </w:rPr>
              <w:t>Presentar debidamente firmada por el representante legal, adjuntando la fotocopia firmada del documento de identificación (pasaporte/CI), con la impresión dactilar del mismo (pulgar derecho y/o izquierdo).</w:t>
            </w:r>
          </w:p>
          <w:p w:rsidR="0065632B" w:rsidRPr="00AC4B9C" w:rsidRDefault="0065632B" w:rsidP="002F6886">
            <w:pPr>
              <w:jc w:val="both"/>
              <w:rPr>
                <w:rFonts w:asciiTheme="minorHAnsi" w:hAnsiTheme="minorHAnsi"/>
                <w:color w:val="1F497D"/>
              </w:rPr>
            </w:pPr>
          </w:p>
          <w:p w:rsidR="0065632B" w:rsidRPr="00AC4B9C" w:rsidRDefault="0065632B" w:rsidP="002F6886">
            <w:pPr>
              <w:jc w:val="both"/>
              <w:rPr>
                <w:rFonts w:asciiTheme="minorHAnsi" w:hAnsiTheme="minorHAnsi"/>
                <w:color w:val="212121"/>
              </w:rPr>
            </w:pPr>
            <w:r w:rsidRPr="00AC4B9C">
              <w:rPr>
                <w:rFonts w:asciiTheme="minorHAnsi" w:hAnsiTheme="minorHAnsi"/>
                <w:b/>
                <w:bCs/>
                <w:color w:val="FF0000"/>
                <w:u w:val="single"/>
              </w:rPr>
              <w:t>NOTA:</w:t>
            </w:r>
            <w:r w:rsidRPr="00AC4B9C">
              <w:rPr>
                <w:rFonts w:asciiTheme="minorHAnsi" w:hAnsiTheme="minorHAnsi"/>
                <w:color w:val="212121"/>
              </w:rPr>
              <w:t xml:space="preserve"> Las empresas contratistas deberán adherirse a la Política Corporativa de Seguridad, Salud, Medio Ambiente, Social y Gestión de YPFB.</w:t>
            </w:r>
          </w:p>
          <w:p w:rsidR="0065632B" w:rsidRPr="00AC4B9C" w:rsidRDefault="0065632B" w:rsidP="002F6886">
            <w:pPr>
              <w:spacing w:before="240"/>
              <w:jc w:val="both"/>
              <w:rPr>
                <w:rFonts w:asciiTheme="minorHAnsi" w:hAnsiTheme="minorHAnsi"/>
                <w:b/>
                <w:bCs/>
              </w:rPr>
            </w:pPr>
            <w:r w:rsidRPr="00AC4B9C">
              <w:rPr>
                <w:rFonts w:asciiTheme="minorHAnsi" w:hAnsiTheme="minorHAnsi"/>
                <w:b/>
                <w:bCs/>
              </w:rPr>
              <w:t xml:space="preserve">Antes del inicio del trabajo de </w:t>
            </w:r>
            <w:r w:rsidRPr="00AC4B9C">
              <w:rPr>
                <w:rFonts w:asciiTheme="minorHAnsi" w:hAnsiTheme="minorHAnsi"/>
                <w:b/>
              </w:rPr>
              <w:t>instalación/colocación de los BIENES en obra</w:t>
            </w:r>
            <w:r w:rsidRPr="00AC4B9C">
              <w:rPr>
                <w:rFonts w:asciiTheme="minorHAnsi" w:hAnsiTheme="minorHAnsi"/>
                <w:b/>
                <w:bCs/>
              </w:rPr>
              <w:t>, la empresa contratada debe cumplir con los siguientes requisitos de SMS:</w:t>
            </w:r>
          </w:p>
          <w:p w:rsidR="0065632B" w:rsidRPr="00AC4B9C" w:rsidRDefault="0065632B" w:rsidP="000D1342">
            <w:pPr>
              <w:pStyle w:val="Prrafodelista"/>
              <w:numPr>
                <w:ilvl w:val="0"/>
                <w:numId w:val="49"/>
              </w:numPr>
              <w:contextualSpacing/>
              <w:jc w:val="both"/>
              <w:rPr>
                <w:rFonts w:asciiTheme="minorHAnsi" w:hAnsiTheme="minorHAnsi"/>
              </w:rPr>
            </w:pPr>
            <w:r w:rsidRPr="00AC4B9C">
              <w:rPr>
                <w:rFonts w:asciiTheme="minorHAnsi" w:hAnsiTheme="minorHAnsi"/>
              </w:rPr>
              <w:t xml:space="preserve">Nómina (nombre completo y cédula de identidad) del personal a cargo de los trabajos </w:t>
            </w:r>
          </w:p>
          <w:p w:rsidR="0065632B" w:rsidRPr="00AC4B9C" w:rsidRDefault="0065632B" w:rsidP="000D1342">
            <w:pPr>
              <w:pStyle w:val="Prrafodelista"/>
              <w:numPr>
                <w:ilvl w:val="0"/>
                <w:numId w:val="49"/>
              </w:numPr>
              <w:contextualSpacing/>
              <w:jc w:val="both"/>
              <w:rPr>
                <w:rFonts w:asciiTheme="minorHAnsi" w:hAnsiTheme="minorHAnsi"/>
              </w:rPr>
            </w:pPr>
            <w:r w:rsidRPr="00AC4B9C">
              <w:rPr>
                <w:rFonts w:asciiTheme="minorHAnsi" w:hAnsiTheme="minorHAnsi"/>
              </w:rPr>
              <w:t xml:space="preserve">Nota formal de designación del o los supervisores de SMS para el proyecto. </w:t>
            </w:r>
          </w:p>
          <w:p w:rsidR="0065632B" w:rsidRPr="00AC4B9C" w:rsidRDefault="0065632B" w:rsidP="002F6886">
            <w:pPr>
              <w:pStyle w:val="Prrafodelista"/>
              <w:jc w:val="both"/>
              <w:rPr>
                <w:rFonts w:asciiTheme="minorHAnsi" w:hAnsiTheme="minorHAnsi"/>
              </w:rPr>
            </w:pPr>
            <w:r w:rsidRPr="00AC4B9C">
              <w:rPr>
                <w:rFonts w:asciiTheme="minorHAnsi" w:hAnsiTheme="minorHAnsi"/>
              </w:rPr>
              <w:t>(Incluir el Curriculum Vitae no documentado).</w:t>
            </w:r>
          </w:p>
          <w:p w:rsidR="0065632B" w:rsidRPr="00AC4B9C" w:rsidRDefault="0065632B" w:rsidP="000D1342">
            <w:pPr>
              <w:pStyle w:val="Prrafodelista"/>
              <w:numPr>
                <w:ilvl w:val="0"/>
                <w:numId w:val="49"/>
              </w:numPr>
              <w:contextualSpacing/>
              <w:jc w:val="both"/>
              <w:rPr>
                <w:rFonts w:asciiTheme="minorHAnsi" w:hAnsiTheme="minorHAnsi"/>
              </w:rPr>
            </w:pPr>
            <w:r w:rsidRPr="00AC4B9C">
              <w:rPr>
                <w:rFonts w:asciiTheme="minorHAnsi" w:hAnsiTheme="minorHAnsi"/>
              </w:rPr>
              <w:t>Uso de señalética en el área o frentes de trabajo.</w:t>
            </w:r>
          </w:p>
          <w:p w:rsidR="0065632B" w:rsidRPr="00AC4B9C" w:rsidRDefault="0065632B" w:rsidP="000D1342">
            <w:pPr>
              <w:pStyle w:val="Prrafodelista"/>
              <w:numPr>
                <w:ilvl w:val="0"/>
                <w:numId w:val="49"/>
              </w:numPr>
              <w:contextualSpacing/>
              <w:jc w:val="both"/>
              <w:rPr>
                <w:rFonts w:asciiTheme="minorHAnsi" w:hAnsiTheme="minorHAnsi"/>
              </w:rPr>
            </w:pPr>
            <w:r w:rsidRPr="00AC4B9C">
              <w:rPr>
                <w:rFonts w:asciiTheme="minorHAnsi" w:hAnsiTheme="minorHAnsi" w:cs="Calibri"/>
                <w:b/>
              </w:rPr>
              <w:t>Ropa de Trabajo y Equipo de Protección Personal (EPP):</w:t>
            </w:r>
          </w:p>
          <w:p w:rsidR="0065632B" w:rsidRPr="00AC4B9C" w:rsidRDefault="0065632B" w:rsidP="002F6886">
            <w:pPr>
              <w:spacing w:line="276" w:lineRule="auto"/>
              <w:ind w:left="360"/>
              <w:jc w:val="both"/>
              <w:rPr>
                <w:rFonts w:asciiTheme="minorHAnsi" w:hAnsiTheme="minorHAnsi" w:cs="Calibri"/>
              </w:rPr>
            </w:pPr>
            <w:r w:rsidRPr="00AC4B9C">
              <w:rPr>
                <w:rFonts w:asciiTheme="minorHAnsi" w:hAnsiTheme="minorHAnsi" w:cs="Calibri"/>
              </w:rPr>
              <w:t>Uso obligatorio de EPP (Equipo de protección personal)</w:t>
            </w:r>
          </w:p>
          <w:p w:rsidR="0065632B" w:rsidRPr="00AC4B9C" w:rsidRDefault="0065632B" w:rsidP="000D1342">
            <w:pPr>
              <w:pStyle w:val="Prrafodelista"/>
              <w:numPr>
                <w:ilvl w:val="0"/>
                <w:numId w:val="50"/>
              </w:numPr>
              <w:spacing w:line="276" w:lineRule="auto"/>
              <w:jc w:val="both"/>
              <w:rPr>
                <w:rFonts w:asciiTheme="minorHAnsi" w:hAnsiTheme="minorHAnsi" w:cs="Calibri"/>
              </w:rPr>
            </w:pPr>
            <w:r w:rsidRPr="00AC4B9C">
              <w:rPr>
                <w:rFonts w:asciiTheme="minorHAnsi" w:hAnsiTheme="minorHAnsi" w:cs="Calibri"/>
              </w:rPr>
              <w:t>Lentes de seguridad (en caso de requerirse en la actividad)</w:t>
            </w:r>
          </w:p>
          <w:p w:rsidR="0065632B" w:rsidRPr="00AC4B9C" w:rsidRDefault="0065632B" w:rsidP="000D1342">
            <w:pPr>
              <w:pStyle w:val="Prrafodelista"/>
              <w:numPr>
                <w:ilvl w:val="0"/>
                <w:numId w:val="50"/>
              </w:numPr>
              <w:spacing w:line="276" w:lineRule="auto"/>
              <w:jc w:val="both"/>
              <w:rPr>
                <w:rFonts w:asciiTheme="minorHAnsi" w:hAnsiTheme="minorHAnsi" w:cs="Calibri"/>
              </w:rPr>
            </w:pPr>
            <w:r w:rsidRPr="00AC4B9C">
              <w:rPr>
                <w:rFonts w:asciiTheme="minorHAnsi" w:hAnsiTheme="minorHAnsi" w:cs="Calibri"/>
              </w:rPr>
              <w:t>Protectores auditivos (en caso de intervenir en lugares con generación de ruido)</w:t>
            </w:r>
          </w:p>
          <w:p w:rsidR="0065632B" w:rsidRPr="00AC4B9C" w:rsidRDefault="0065632B" w:rsidP="000D1342">
            <w:pPr>
              <w:pStyle w:val="Prrafodelista"/>
              <w:numPr>
                <w:ilvl w:val="0"/>
                <w:numId w:val="50"/>
              </w:numPr>
              <w:spacing w:line="276" w:lineRule="auto"/>
              <w:jc w:val="both"/>
              <w:rPr>
                <w:rFonts w:asciiTheme="minorHAnsi" w:hAnsiTheme="minorHAnsi" w:cs="Calibri"/>
              </w:rPr>
            </w:pPr>
            <w:r w:rsidRPr="00AC4B9C">
              <w:rPr>
                <w:rFonts w:asciiTheme="minorHAnsi" w:hAnsiTheme="minorHAnsi" w:cs="Calibri"/>
              </w:rPr>
              <w:t>Protector respiratorio (en caso de intervenir en lugares con generación de partículas suspendidas, gases u otros nocivos)</w:t>
            </w:r>
          </w:p>
          <w:p w:rsidR="0065632B" w:rsidRPr="00AC4B9C" w:rsidRDefault="0065632B" w:rsidP="000D1342">
            <w:pPr>
              <w:pStyle w:val="Prrafodelista"/>
              <w:numPr>
                <w:ilvl w:val="0"/>
                <w:numId w:val="50"/>
              </w:numPr>
              <w:spacing w:line="276" w:lineRule="auto"/>
              <w:jc w:val="both"/>
              <w:rPr>
                <w:rFonts w:asciiTheme="minorHAnsi" w:hAnsiTheme="minorHAnsi" w:cs="Calibri"/>
              </w:rPr>
            </w:pPr>
            <w:r w:rsidRPr="00AC4B9C">
              <w:rPr>
                <w:rFonts w:asciiTheme="minorHAnsi" w:hAnsiTheme="minorHAnsi" w:cs="Calibri"/>
              </w:rPr>
              <w:t>Botín / Bota de seguridad</w:t>
            </w:r>
          </w:p>
          <w:p w:rsidR="0065632B" w:rsidRPr="00AC4B9C" w:rsidRDefault="0065632B" w:rsidP="000D1342">
            <w:pPr>
              <w:pStyle w:val="Prrafodelista"/>
              <w:numPr>
                <w:ilvl w:val="0"/>
                <w:numId w:val="50"/>
              </w:numPr>
              <w:spacing w:line="276" w:lineRule="auto"/>
              <w:jc w:val="both"/>
              <w:rPr>
                <w:rFonts w:asciiTheme="minorHAnsi" w:hAnsiTheme="minorHAnsi" w:cs="Calibri"/>
              </w:rPr>
            </w:pPr>
            <w:r w:rsidRPr="00AC4B9C">
              <w:rPr>
                <w:rFonts w:asciiTheme="minorHAnsi" w:hAnsiTheme="minorHAnsi" w:cs="Calibri"/>
              </w:rPr>
              <w:t>Guantes (de acuerdo a las actividades a desarrollar)</w:t>
            </w:r>
          </w:p>
          <w:p w:rsidR="0065632B" w:rsidRPr="00AC4B9C" w:rsidRDefault="0065632B" w:rsidP="000D1342">
            <w:pPr>
              <w:pStyle w:val="Prrafodelista"/>
              <w:numPr>
                <w:ilvl w:val="0"/>
                <w:numId w:val="50"/>
              </w:numPr>
              <w:spacing w:line="276" w:lineRule="auto"/>
              <w:jc w:val="both"/>
              <w:rPr>
                <w:rFonts w:asciiTheme="minorHAnsi" w:hAnsiTheme="minorHAnsi" w:cs="Calibri"/>
              </w:rPr>
            </w:pPr>
            <w:r w:rsidRPr="00AC4B9C">
              <w:rPr>
                <w:rFonts w:asciiTheme="minorHAnsi" w:hAnsiTheme="minorHAnsi" w:cs="Calibri"/>
              </w:rPr>
              <w:t>Otros equipos de protección personal que sean requeridos de acuerdo a la actividad (alturas, espacios confinados, eléctricos, etc.)</w:t>
            </w:r>
          </w:p>
          <w:p w:rsidR="0065632B" w:rsidRPr="00AC4B9C" w:rsidRDefault="0065632B" w:rsidP="002F6886">
            <w:pPr>
              <w:pStyle w:val="Prrafodelista"/>
              <w:spacing w:line="276" w:lineRule="auto"/>
              <w:ind w:left="851"/>
              <w:jc w:val="both"/>
              <w:rPr>
                <w:rFonts w:asciiTheme="minorHAnsi" w:hAnsiTheme="minorHAnsi" w:cs="Calibri"/>
                <w:b/>
              </w:rPr>
            </w:pPr>
            <w:r w:rsidRPr="00AC4B9C">
              <w:rPr>
                <w:rFonts w:asciiTheme="minorHAnsi" w:hAnsiTheme="minorHAnsi" w:cs="Calibri"/>
                <w:b/>
              </w:rPr>
              <w:t>EPP Para riesgos especiales (en caso de que la actividad lo requiera)</w:t>
            </w:r>
          </w:p>
          <w:p w:rsidR="0065632B" w:rsidRPr="00AC4B9C" w:rsidRDefault="0065632B" w:rsidP="002F6886">
            <w:pPr>
              <w:spacing w:line="276" w:lineRule="auto"/>
              <w:ind w:left="1058"/>
              <w:jc w:val="both"/>
              <w:rPr>
                <w:rFonts w:asciiTheme="minorHAnsi" w:hAnsiTheme="minorHAnsi" w:cs="Calibri"/>
              </w:rPr>
            </w:pPr>
            <w:r w:rsidRPr="00AC4B9C">
              <w:rPr>
                <w:rFonts w:asciiTheme="minorHAnsi" w:hAnsiTheme="minorHAnsi" w:cs="Calibri"/>
              </w:rPr>
              <w:t>- Trabajos en altura</w:t>
            </w:r>
          </w:p>
          <w:p w:rsidR="0065632B" w:rsidRPr="00AC4B9C" w:rsidRDefault="0065632B" w:rsidP="002F6886">
            <w:pPr>
              <w:spacing w:line="276" w:lineRule="auto"/>
              <w:ind w:left="1058"/>
              <w:jc w:val="both"/>
              <w:rPr>
                <w:rFonts w:asciiTheme="minorHAnsi" w:hAnsiTheme="minorHAnsi" w:cs="Calibri"/>
              </w:rPr>
            </w:pPr>
            <w:r w:rsidRPr="00AC4B9C">
              <w:rPr>
                <w:rFonts w:asciiTheme="minorHAnsi" w:hAnsiTheme="minorHAnsi" w:cs="Calibri"/>
              </w:rPr>
              <w:t>- Trabajos eléctricos</w:t>
            </w:r>
          </w:p>
          <w:p w:rsidR="0065632B" w:rsidRPr="00AC4B9C" w:rsidRDefault="0065632B" w:rsidP="002F6886">
            <w:pPr>
              <w:spacing w:line="276" w:lineRule="auto"/>
              <w:ind w:left="1058"/>
              <w:jc w:val="both"/>
              <w:rPr>
                <w:rFonts w:asciiTheme="minorHAnsi" w:hAnsiTheme="minorHAnsi" w:cs="Calibri"/>
              </w:rPr>
            </w:pPr>
            <w:r w:rsidRPr="00AC4B9C">
              <w:rPr>
                <w:rFonts w:asciiTheme="minorHAnsi" w:hAnsiTheme="minorHAnsi" w:cs="Calibri"/>
              </w:rPr>
              <w:lastRenderedPageBreak/>
              <w:t>- Trabajos en espacios confinados</w:t>
            </w:r>
          </w:p>
          <w:p w:rsidR="0065632B" w:rsidRPr="00AC4B9C" w:rsidRDefault="0065632B" w:rsidP="002F6886">
            <w:pPr>
              <w:spacing w:line="276" w:lineRule="auto"/>
              <w:ind w:left="1058"/>
              <w:jc w:val="both"/>
              <w:rPr>
                <w:rFonts w:asciiTheme="minorHAnsi" w:hAnsiTheme="minorHAnsi" w:cs="Calibri"/>
              </w:rPr>
            </w:pPr>
            <w:r w:rsidRPr="00AC4B9C">
              <w:rPr>
                <w:rFonts w:asciiTheme="minorHAnsi" w:hAnsiTheme="minorHAnsi" w:cs="Calibri"/>
              </w:rPr>
              <w:t>- Trabajos en zanja abierta</w:t>
            </w:r>
          </w:p>
          <w:p w:rsidR="0065632B" w:rsidRPr="00AC4B9C" w:rsidRDefault="0065632B" w:rsidP="002F6886">
            <w:pPr>
              <w:spacing w:line="276" w:lineRule="auto"/>
              <w:ind w:left="1058"/>
              <w:jc w:val="both"/>
              <w:rPr>
                <w:rFonts w:asciiTheme="minorHAnsi" w:hAnsiTheme="minorHAnsi" w:cs="Calibri"/>
              </w:rPr>
            </w:pPr>
            <w:r w:rsidRPr="00AC4B9C">
              <w:rPr>
                <w:rFonts w:asciiTheme="minorHAnsi" w:hAnsiTheme="minorHAnsi" w:cs="Calibri"/>
              </w:rPr>
              <w:t>- Trabajos con cargas suspendidas</w:t>
            </w:r>
          </w:p>
          <w:p w:rsidR="0065632B" w:rsidRPr="00AC4B9C" w:rsidRDefault="0065632B" w:rsidP="002F6886">
            <w:pPr>
              <w:spacing w:line="276" w:lineRule="auto"/>
              <w:ind w:left="1058"/>
              <w:jc w:val="both"/>
              <w:rPr>
                <w:rFonts w:asciiTheme="minorHAnsi" w:hAnsiTheme="minorHAnsi" w:cs="Calibri"/>
              </w:rPr>
            </w:pPr>
            <w:r w:rsidRPr="00AC4B9C">
              <w:rPr>
                <w:rFonts w:asciiTheme="minorHAnsi" w:hAnsiTheme="minorHAnsi" w:cs="Calibri"/>
              </w:rPr>
              <w:t>- Trabajos con materiales peligrosos</w:t>
            </w:r>
          </w:p>
          <w:p w:rsidR="0065632B" w:rsidRPr="00AC4B9C" w:rsidRDefault="0065632B" w:rsidP="002F6886">
            <w:pPr>
              <w:spacing w:line="276" w:lineRule="auto"/>
              <w:jc w:val="both"/>
              <w:rPr>
                <w:rFonts w:asciiTheme="minorHAnsi" w:hAnsiTheme="minorHAnsi" w:cs="Calibri"/>
              </w:rPr>
            </w:pPr>
          </w:p>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No se permitirá el ingreso a las actividades de trabajo si no se cumple con el EPP y Ropa de Trabajo mencionado. Así también se prohíbe el uso de prendas metálicas (anillos, brazaletes, cadenas, etc.)</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Seguro de vida, Seguro Médico y contra accidentes personales.</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Vacunas vigentes, dependiendo de la región donde se preste el servicio.</w:t>
            </w:r>
          </w:p>
          <w:p w:rsidR="0065632B" w:rsidRPr="00AC4B9C" w:rsidRDefault="0065632B" w:rsidP="002F6886">
            <w:pPr>
              <w:spacing w:line="276" w:lineRule="auto"/>
              <w:jc w:val="both"/>
              <w:rPr>
                <w:rFonts w:asciiTheme="minorHAnsi" w:hAnsiTheme="minorHAnsi" w:cs="Calibri"/>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65632B" w:rsidRPr="00AC4B9C" w:rsidTr="002F6886">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Solo para Visitas de 1 día.</w:t>
                  </w:r>
                </w:p>
              </w:tc>
            </w:tr>
            <w:tr w:rsidR="0065632B" w:rsidRPr="00AC4B9C" w:rsidTr="002F688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Solo para contratistas de más de 1 día.</w:t>
                  </w:r>
                </w:p>
              </w:tc>
            </w:tr>
            <w:tr w:rsidR="0065632B" w:rsidRPr="00AC4B9C" w:rsidTr="002F688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Hepatitis B.</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p>
              </w:tc>
            </w:tr>
            <w:tr w:rsidR="0065632B" w:rsidRPr="00AC4B9C" w:rsidTr="002F688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Fiebre Tifoidea.</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p>
              </w:tc>
            </w:tr>
          </w:tbl>
          <w:p w:rsidR="0065632B" w:rsidRPr="00AC4B9C" w:rsidRDefault="0065632B" w:rsidP="002F6886">
            <w:pPr>
              <w:spacing w:line="276" w:lineRule="auto"/>
              <w:jc w:val="both"/>
              <w:rPr>
                <w:rFonts w:asciiTheme="minorHAnsi" w:hAnsiTheme="minorHAnsi" w:cs="Calibri"/>
              </w:rPr>
            </w:pP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Capacitaciones y/o cursos.</w:t>
            </w:r>
          </w:p>
          <w:p w:rsidR="0065632B" w:rsidRPr="00AC4B9C" w:rsidRDefault="0065632B" w:rsidP="002F6886">
            <w:pPr>
              <w:spacing w:line="276" w:lineRule="auto"/>
              <w:jc w:val="both"/>
              <w:rPr>
                <w:rFonts w:asciiTheme="minorHAnsi" w:hAnsiTheme="minorHAnsi" w:cs="Calibri"/>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65632B" w:rsidRPr="00AC4B9C" w:rsidTr="002F6886">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Solo para contratistas que realicen actividades que requieran estos cursos.</w:t>
                  </w:r>
                </w:p>
              </w:tc>
            </w:tr>
            <w:tr w:rsidR="0065632B" w:rsidRPr="00AC4B9C" w:rsidTr="002F688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p>
              </w:tc>
            </w:tr>
            <w:tr w:rsidR="0065632B" w:rsidRPr="00AC4B9C" w:rsidTr="002F688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p>
              </w:tc>
            </w:tr>
            <w:tr w:rsidR="0065632B" w:rsidRPr="00AC4B9C" w:rsidTr="002F688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65632B" w:rsidRPr="00AC4B9C" w:rsidRDefault="0065632B" w:rsidP="002F6886">
                  <w:pPr>
                    <w:spacing w:line="276" w:lineRule="auto"/>
                    <w:jc w:val="both"/>
                    <w:rPr>
                      <w:rFonts w:asciiTheme="minorHAnsi" w:hAnsiTheme="minorHAnsi" w:cs="Calibri"/>
                    </w:rPr>
                  </w:pPr>
                </w:p>
              </w:tc>
            </w:tr>
          </w:tbl>
          <w:p w:rsidR="0065632B" w:rsidRPr="00AC4B9C" w:rsidRDefault="0065632B" w:rsidP="002F6886">
            <w:pPr>
              <w:spacing w:line="276" w:lineRule="auto"/>
              <w:jc w:val="both"/>
              <w:rPr>
                <w:rFonts w:asciiTheme="minorHAnsi" w:hAnsiTheme="minorHAnsi" w:cs="Calibri"/>
              </w:rPr>
            </w:pPr>
          </w:p>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En caso de ser requerido el ingreso de vehículos a la obra, la empresa contratada deberá asegurar que el vehículo cuente con los siguientes requisitos mínimos para su habilitación:</w:t>
            </w:r>
          </w:p>
          <w:p w:rsidR="0065632B" w:rsidRPr="00AC4B9C" w:rsidRDefault="0065632B" w:rsidP="002F6886">
            <w:pPr>
              <w:spacing w:line="276" w:lineRule="auto"/>
              <w:jc w:val="both"/>
              <w:rPr>
                <w:rFonts w:asciiTheme="minorHAnsi" w:hAnsiTheme="minorHAnsi" w:cs="Calibri"/>
              </w:rPr>
            </w:pP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Antigüedad no mayor a 5 años para vehículo liviano, de 10 años para camiones.</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Seguro de accidente vehicular.</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SOAT.</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Inspección técnica por empresa certificada.</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Inspección técnica vehicular realizada por la Dirección de Transito de la Policía Boliviana.</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Debe obligatoriamente estar identificado.</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Estar equipados mínimamente con 1 extintor de polvo químico seco tipo ABC de capacidad mínima de 5 lb.</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Disponer de 2 triángulos de emergencia como mínimo.</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Los autoadhesivos, etiquetas de velocidad máxima y rosetas de inspección técnica de la policía de tránsito y SOAT deben estar en una posición de no impedir la visibilidad del conductor.</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Tener alarmas audibles de retroceso necesariamente.</w:t>
            </w:r>
          </w:p>
          <w:p w:rsidR="0065632B" w:rsidRPr="00AC4B9C" w:rsidRDefault="0065632B" w:rsidP="002F6886">
            <w:pPr>
              <w:spacing w:line="276" w:lineRule="auto"/>
              <w:jc w:val="both"/>
              <w:rPr>
                <w:rFonts w:asciiTheme="minorHAnsi" w:hAnsiTheme="minorHAnsi" w:cs="Calibri"/>
              </w:rPr>
            </w:pPr>
          </w:p>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La inspección de vehículos y equipos será realizada por la empresa contratada y validada por personal de SMS de YPFB para garantizar que los mismos estén en buenas condiciones mecánicas y técnicas de funcionamiento.</w:t>
            </w:r>
          </w:p>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Además, el conductor del vehículo deberá presentar:</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Licencia de conducir vigente de acuerdo al tipo de vehículo que utilizara el proveedor.</w:t>
            </w:r>
          </w:p>
          <w:p w:rsidR="0065632B" w:rsidRPr="00AC4B9C" w:rsidRDefault="0065632B" w:rsidP="000D1342">
            <w:pPr>
              <w:numPr>
                <w:ilvl w:val="0"/>
                <w:numId w:val="49"/>
              </w:numPr>
              <w:spacing w:line="276" w:lineRule="auto"/>
              <w:jc w:val="both"/>
              <w:rPr>
                <w:rFonts w:asciiTheme="minorHAnsi" w:hAnsiTheme="minorHAnsi" w:cs="Calibri"/>
              </w:rPr>
            </w:pPr>
            <w:r w:rsidRPr="00AC4B9C">
              <w:rPr>
                <w:rFonts w:asciiTheme="minorHAnsi" w:hAnsiTheme="minorHAnsi" w:cs="Calibri"/>
              </w:rPr>
              <w:t>Contar con certificado de manejo defensivo vigente.</w:t>
            </w:r>
          </w:p>
          <w:p w:rsidR="0065632B" w:rsidRPr="00AC4B9C" w:rsidRDefault="0065632B" w:rsidP="002F6886">
            <w:pPr>
              <w:spacing w:line="276" w:lineRule="auto"/>
              <w:jc w:val="both"/>
              <w:rPr>
                <w:rFonts w:asciiTheme="minorHAnsi" w:hAnsiTheme="minorHAnsi" w:cs="Calibri"/>
                <w:b/>
                <w:u w:val="single"/>
              </w:rPr>
            </w:pPr>
            <w:r w:rsidRPr="00AC4B9C">
              <w:rPr>
                <w:rFonts w:asciiTheme="minorHAnsi" w:hAnsiTheme="minorHAnsi" w:cs="Calibri"/>
              </w:rPr>
              <w:t xml:space="preserve">Toda Empresa Contratista </w:t>
            </w:r>
            <w:r w:rsidRPr="00AC4B9C">
              <w:rPr>
                <w:rFonts w:asciiTheme="minorHAnsi" w:hAnsiTheme="minorHAnsi" w:cs="Calibri"/>
                <w:u w:val="single"/>
              </w:rPr>
              <w:t>directa de YPFB</w:t>
            </w:r>
            <w:r w:rsidRPr="00AC4B9C">
              <w:rPr>
                <w:rFonts w:asciiTheme="minorHAnsi" w:hAnsiTheme="minorHAns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lastRenderedPageBreak/>
              <w:t xml:space="preserve">Se deja claramente establecido la prohibición total y definitiva de ingreso a ejecución de trabajos con pasantes y/o practicantes de la contratista y/o sub contratista en proyectos de YPFB. </w:t>
            </w:r>
          </w:p>
          <w:p w:rsidR="0065632B" w:rsidRPr="00AC4B9C" w:rsidRDefault="0065632B" w:rsidP="002F6886">
            <w:pPr>
              <w:spacing w:line="276" w:lineRule="auto"/>
              <w:jc w:val="both"/>
              <w:rPr>
                <w:rFonts w:asciiTheme="minorHAnsi" w:hAnsiTheme="minorHAnsi" w:cs="Calibri"/>
              </w:rPr>
            </w:pPr>
            <w:r w:rsidRPr="00AC4B9C">
              <w:rPr>
                <w:rFonts w:asciiTheme="minorHAnsi" w:hAnsiTheme="minorHAnsi" w:cs="Calibri"/>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65632B" w:rsidRPr="00AC4B9C" w:rsidRDefault="0065632B" w:rsidP="002F6886">
            <w:pPr>
              <w:spacing w:line="276" w:lineRule="auto"/>
              <w:jc w:val="both"/>
              <w:rPr>
                <w:rFonts w:asciiTheme="minorHAnsi" w:hAnsiTheme="minorHAnsi" w:cs="Calibri"/>
              </w:rPr>
            </w:pPr>
          </w:p>
        </w:tc>
      </w:tr>
      <w:tr w:rsidR="0065632B" w:rsidRPr="00AC4B9C" w:rsidTr="00655D9B">
        <w:trPr>
          <w:trHeight w:val="306"/>
        </w:trPr>
        <w:tc>
          <w:tcPr>
            <w:tcW w:w="9715" w:type="dxa"/>
            <w:shd w:val="clear" w:color="auto" w:fill="BDD6EE"/>
            <w:vAlign w:val="bottom"/>
          </w:tcPr>
          <w:p w:rsidR="0065632B" w:rsidRPr="00AC4B9C" w:rsidRDefault="0065632B" w:rsidP="002F6886">
            <w:pPr>
              <w:autoSpaceDE w:val="0"/>
              <w:autoSpaceDN w:val="0"/>
              <w:adjustRightInd w:val="0"/>
              <w:spacing w:line="276" w:lineRule="auto"/>
              <w:jc w:val="both"/>
              <w:rPr>
                <w:rFonts w:asciiTheme="minorHAnsi" w:hAnsiTheme="minorHAnsi" w:cs="Calibri"/>
                <w:b/>
                <w:highlight w:val="yellow"/>
              </w:rPr>
            </w:pPr>
            <w:r w:rsidRPr="00AC4B9C">
              <w:rPr>
                <w:rFonts w:asciiTheme="minorHAnsi" w:hAnsiTheme="minorHAnsi" w:cs="Calibri"/>
                <w:b/>
              </w:rPr>
              <w:lastRenderedPageBreak/>
              <w:t>CLAUSULA DE SEGUROS</w:t>
            </w:r>
          </w:p>
        </w:tc>
      </w:tr>
      <w:tr w:rsidR="0065632B" w:rsidRPr="00AC4B9C" w:rsidTr="00655D9B">
        <w:trPr>
          <w:trHeight w:val="709"/>
        </w:trPr>
        <w:tc>
          <w:tcPr>
            <w:tcW w:w="9715" w:type="dxa"/>
            <w:shd w:val="clear" w:color="auto" w:fill="auto"/>
            <w:vAlign w:val="bottom"/>
          </w:tcPr>
          <w:p w:rsidR="0065632B" w:rsidRPr="00AC4B9C" w:rsidRDefault="0065632B" w:rsidP="002F6886">
            <w:pPr>
              <w:autoSpaceDE w:val="0"/>
              <w:autoSpaceDN w:val="0"/>
              <w:adjustRightInd w:val="0"/>
              <w:spacing w:line="276" w:lineRule="auto"/>
              <w:jc w:val="both"/>
              <w:rPr>
                <w:rFonts w:asciiTheme="minorHAnsi" w:hAnsiTheme="minorHAnsi" w:cs="Calibri"/>
                <w:b/>
              </w:rPr>
            </w:pPr>
            <w:r w:rsidRPr="00AC4B9C">
              <w:rPr>
                <w:rFonts w:asciiTheme="minorHAnsi" w:hAnsiTheme="minorHAnsi" w:cs="Calibri"/>
              </w:rPr>
              <w:t>La empresa adjudicada, deberá presentar y mantener vigente de forma ininterrumpida durante la vigencia del contrato las Pólizas de Seguros especificadas a continuación:</w:t>
            </w:r>
          </w:p>
        </w:tc>
      </w:tr>
      <w:tr w:rsidR="0065632B" w:rsidRPr="00AC4B9C" w:rsidTr="00655D9B">
        <w:trPr>
          <w:trHeight w:val="310"/>
        </w:trPr>
        <w:tc>
          <w:tcPr>
            <w:tcW w:w="9715" w:type="dxa"/>
            <w:tcBorders>
              <w:top w:val="single" w:sz="4" w:space="0" w:color="auto"/>
              <w:left w:val="single" w:sz="4" w:space="0" w:color="auto"/>
              <w:bottom w:val="single" w:sz="4" w:space="0" w:color="auto"/>
              <w:right w:val="single" w:sz="4" w:space="0" w:color="auto"/>
            </w:tcBorders>
            <w:shd w:val="clear" w:color="auto" w:fill="B8CCE4"/>
            <w:vAlign w:val="bottom"/>
          </w:tcPr>
          <w:p w:rsidR="0065632B" w:rsidRPr="00AC4B9C" w:rsidRDefault="0065632B" w:rsidP="000D1342">
            <w:pPr>
              <w:numPr>
                <w:ilvl w:val="0"/>
                <w:numId w:val="48"/>
              </w:numPr>
              <w:autoSpaceDE w:val="0"/>
              <w:autoSpaceDN w:val="0"/>
              <w:adjustRightInd w:val="0"/>
              <w:spacing w:line="360" w:lineRule="auto"/>
              <w:jc w:val="both"/>
              <w:rPr>
                <w:rFonts w:asciiTheme="minorHAnsi" w:hAnsiTheme="minorHAnsi" w:cs="Calibri"/>
                <w:b/>
                <w:i/>
                <w:color w:val="000000"/>
              </w:rPr>
            </w:pPr>
            <w:r w:rsidRPr="00AC4B9C">
              <w:rPr>
                <w:rFonts w:asciiTheme="minorHAnsi" w:hAnsiTheme="minorHAnsi" w:cs="Calibri"/>
                <w:b/>
                <w:i/>
                <w:color w:val="000000"/>
              </w:rPr>
              <w:t>SEGURO DE RESPONSABILIDAD CIVIL</w:t>
            </w:r>
          </w:p>
        </w:tc>
      </w:tr>
      <w:tr w:rsidR="0065632B" w:rsidRPr="00AC4B9C" w:rsidTr="00655D9B">
        <w:trPr>
          <w:trHeight w:val="310"/>
        </w:trPr>
        <w:tc>
          <w:tcPr>
            <w:tcW w:w="9715" w:type="dxa"/>
            <w:tcBorders>
              <w:top w:val="single" w:sz="4" w:space="0" w:color="auto"/>
              <w:left w:val="single" w:sz="4" w:space="0" w:color="auto"/>
              <w:bottom w:val="single" w:sz="4" w:space="0" w:color="auto"/>
              <w:right w:val="single" w:sz="4" w:space="0" w:color="auto"/>
            </w:tcBorders>
            <w:shd w:val="clear" w:color="auto" w:fill="FFFFFF"/>
            <w:vAlign w:val="bottom"/>
          </w:tcPr>
          <w:p w:rsidR="0065632B" w:rsidRPr="00AC4B9C" w:rsidRDefault="0065632B" w:rsidP="002F6886">
            <w:pPr>
              <w:spacing w:before="100" w:beforeAutospacing="1" w:after="240"/>
              <w:ind w:left="720"/>
              <w:jc w:val="both"/>
              <w:rPr>
                <w:rFonts w:asciiTheme="minorHAnsi" w:hAnsiTheme="minorHAnsi" w:cs="Calibri"/>
                <w:color w:val="000000"/>
                <w:highlight w:val="yellow"/>
              </w:rPr>
            </w:pPr>
            <w:r w:rsidRPr="00AC4B9C">
              <w:rPr>
                <w:rFonts w:asciiTheme="minorHAnsi" w:hAnsiTheme="minorHAnsi" w:cs="Calibri"/>
                <w:color w:val="000000"/>
              </w:rPr>
              <w:t xml:space="preserve">Por daños a terceros, o bienes de terceros, por cualquier causa que durante la prestación del servicio pudiera ocasionar, sus equipos, personal y otros a YPFB. Debe incluir las coberturas de: responsabilidad civil general (extracontractual), responsabilidad civil contractual, responsabilidad civil operacional, responsabilidad cruzada, responsabilidad civil de contratistas y subcontratistas.  </w:t>
            </w:r>
          </w:p>
        </w:tc>
      </w:tr>
      <w:tr w:rsidR="0065632B" w:rsidRPr="00AC4B9C" w:rsidTr="00655D9B">
        <w:trPr>
          <w:trHeight w:val="310"/>
        </w:trPr>
        <w:tc>
          <w:tcPr>
            <w:tcW w:w="9715" w:type="dxa"/>
            <w:tcBorders>
              <w:top w:val="single" w:sz="4" w:space="0" w:color="auto"/>
              <w:left w:val="single" w:sz="4" w:space="0" w:color="auto"/>
              <w:bottom w:val="single" w:sz="4" w:space="0" w:color="auto"/>
              <w:right w:val="single" w:sz="4" w:space="0" w:color="auto"/>
            </w:tcBorders>
            <w:shd w:val="clear" w:color="auto" w:fill="B8CCE4"/>
            <w:vAlign w:val="bottom"/>
          </w:tcPr>
          <w:p w:rsidR="0065632B" w:rsidRPr="00AC4B9C" w:rsidRDefault="0065632B" w:rsidP="000D1342">
            <w:pPr>
              <w:numPr>
                <w:ilvl w:val="0"/>
                <w:numId w:val="48"/>
              </w:numPr>
              <w:autoSpaceDE w:val="0"/>
              <w:autoSpaceDN w:val="0"/>
              <w:adjustRightInd w:val="0"/>
              <w:spacing w:line="360" w:lineRule="auto"/>
              <w:jc w:val="both"/>
              <w:rPr>
                <w:rFonts w:asciiTheme="minorHAnsi" w:hAnsiTheme="minorHAnsi" w:cs="Calibri"/>
                <w:b/>
                <w:i/>
                <w:color w:val="000000"/>
              </w:rPr>
            </w:pPr>
            <w:r w:rsidRPr="00AC4B9C">
              <w:rPr>
                <w:rFonts w:asciiTheme="minorHAnsi" w:hAnsiTheme="minorHAnsi" w:cs="Calibri"/>
                <w:b/>
                <w:i/>
                <w:color w:val="000000"/>
              </w:rPr>
              <w:t>PÓLIZA DE ACCIDENTES PERSONALES.</w:t>
            </w:r>
          </w:p>
        </w:tc>
      </w:tr>
      <w:tr w:rsidR="0065632B" w:rsidRPr="00AC4B9C" w:rsidTr="00655D9B">
        <w:trPr>
          <w:trHeight w:val="310"/>
        </w:trPr>
        <w:tc>
          <w:tcPr>
            <w:tcW w:w="9715" w:type="dxa"/>
            <w:tcBorders>
              <w:top w:val="single" w:sz="4" w:space="0" w:color="auto"/>
              <w:left w:val="single" w:sz="4" w:space="0" w:color="auto"/>
              <w:bottom w:val="single" w:sz="4" w:space="0" w:color="auto"/>
              <w:right w:val="single" w:sz="4" w:space="0" w:color="auto"/>
            </w:tcBorders>
            <w:shd w:val="clear" w:color="auto" w:fill="auto"/>
            <w:vAlign w:val="bottom"/>
          </w:tcPr>
          <w:p w:rsidR="0065632B" w:rsidRPr="00AC4B9C" w:rsidRDefault="0065632B" w:rsidP="002F6886">
            <w:pPr>
              <w:spacing w:before="100" w:beforeAutospacing="1" w:after="240"/>
              <w:ind w:left="720"/>
              <w:jc w:val="both"/>
              <w:rPr>
                <w:rFonts w:asciiTheme="minorHAnsi" w:hAnsiTheme="minorHAnsi" w:cs="Calibri"/>
                <w:color w:val="000000"/>
              </w:rPr>
            </w:pPr>
            <w:r w:rsidRPr="00AC4B9C">
              <w:rPr>
                <w:rFonts w:asciiTheme="minorHAnsi" w:hAnsiTheme="minorHAnsi" w:cs="Calibri"/>
                <w:color w:val="000000"/>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65632B" w:rsidRPr="00AC4B9C" w:rsidRDefault="0065632B" w:rsidP="002F6886">
            <w:pPr>
              <w:spacing w:before="100" w:beforeAutospacing="1" w:after="240"/>
              <w:ind w:left="720"/>
              <w:jc w:val="both"/>
              <w:rPr>
                <w:rFonts w:asciiTheme="minorHAnsi" w:hAnsiTheme="minorHAnsi" w:cs="Calibri"/>
                <w:color w:val="000000"/>
              </w:rPr>
            </w:pPr>
            <w:r w:rsidRPr="00AC4B9C">
              <w:rPr>
                <w:rFonts w:asciiTheme="minorHAnsi" w:hAnsiTheme="minorHAnsi" w:cs="Calibri"/>
                <w:color w:val="000000"/>
              </w:rPr>
              <w:t>La Póliza deberá estar a nombre del Adjudicado como contratante y sus empleados deberán figurar como asegurados</w:t>
            </w:r>
          </w:p>
        </w:tc>
      </w:tr>
      <w:tr w:rsidR="0065632B" w:rsidRPr="00AC4B9C" w:rsidTr="00655D9B">
        <w:trPr>
          <w:trHeight w:val="310"/>
        </w:trPr>
        <w:tc>
          <w:tcPr>
            <w:tcW w:w="9715" w:type="dxa"/>
            <w:tcBorders>
              <w:top w:val="single" w:sz="4" w:space="0" w:color="auto"/>
              <w:left w:val="single" w:sz="4" w:space="0" w:color="auto"/>
              <w:bottom w:val="single" w:sz="4" w:space="0" w:color="auto"/>
              <w:right w:val="single" w:sz="4" w:space="0" w:color="auto"/>
            </w:tcBorders>
            <w:shd w:val="clear" w:color="auto" w:fill="BDD6EE"/>
            <w:vAlign w:val="bottom"/>
          </w:tcPr>
          <w:p w:rsidR="0065632B" w:rsidRPr="00AC4B9C" w:rsidRDefault="0065632B" w:rsidP="002F6886">
            <w:pPr>
              <w:autoSpaceDE w:val="0"/>
              <w:autoSpaceDN w:val="0"/>
              <w:adjustRightInd w:val="0"/>
              <w:spacing w:line="360" w:lineRule="auto"/>
              <w:jc w:val="both"/>
              <w:rPr>
                <w:rFonts w:asciiTheme="minorHAnsi" w:hAnsiTheme="minorHAnsi" w:cs="Calibri"/>
                <w:b/>
                <w:color w:val="000000"/>
              </w:rPr>
            </w:pPr>
            <w:r w:rsidRPr="00AC4B9C">
              <w:rPr>
                <w:rFonts w:asciiTheme="minorHAnsi" w:hAnsiTheme="minorHAnsi" w:cs="Calibri"/>
                <w:b/>
                <w:color w:val="000000"/>
              </w:rPr>
              <w:t xml:space="preserve">       3.</w:t>
            </w:r>
            <w:r w:rsidRPr="00AC4B9C">
              <w:rPr>
                <w:rFonts w:asciiTheme="minorHAnsi" w:hAnsiTheme="minorHAnsi" w:cs="Calibri"/>
                <w:b/>
                <w:color w:val="000000"/>
              </w:rPr>
              <w:tab/>
              <w:t>CONDICIONES ADICIONALES.</w:t>
            </w:r>
          </w:p>
        </w:tc>
      </w:tr>
      <w:tr w:rsidR="0065632B" w:rsidRPr="00AC4B9C" w:rsidTr="00655D9B">
        <w:trPr>
          <w:trHeight w:val="310"/>
        </w:trPr>
        <w:tc>
          <w:tcPr>
            <w:tcW w:w="9715" w:type="dxa"/>
            <w:tcBorders>
              <w:top w:val="single" w:sz="4" w:space="0" w:color="auto"/>
              <w:left w:val="single" w:sz="4" w:space="0" w:color="auto"/>
              <w:bottom w:val="single" w:sz="4" w:space="0" w:color="auto"/>
              <w:right w:val="single" w:sz="4" w:space="0" w:color="auto"/>
            </w:tcBorders>
            <w:shd w:val="clear" w:color="auto" w:fill="auto"/>
            <w:vAlign w:val="bottom"/>
          </w:tcPr>
          <w:p w:rsidR="0065632B" w:rsidRPr="00AC4B9C" w:rsidRDefault="0065632B" w:rsidP="002F6886">
            <w:pPr>
              <w:autoSpaceDE w:val="0"/>
              <w:autoSpaceDN w:val="0"/>
              <w:spacing w:before="100" w:beforeAutospacing="1" w:after="100" w:afterAutospacing="1"/>
              <w:ind w:left="720"/>
              <w:jc w:val="both"/>
              <w:rPr>
                <w:rFonts w:asciiTheme="minorHAnsi" w:hAnsiTheme="minorHAnsi" w:cs="Calibri"/>
                <w:i/>
                <w:color w:val="000000"/>
              </w:rPr>
            </w:pPr>
            <w:r w:rsidRPr="00AC4B9C">
              <w:rPr>
                <w:rFonts w:asciiTheme="minorHAnsi" w:hAnsiTheme="minorHAnsi" w:cs="Calibri"/>
                <w:i/>
                <w:color w:val="000000"/>
              </w:rPr>
              <w:t>I.</w:t>
            </w:r>
            <w:r w:rsidRPr="00AC4B9C">
              <w:rPr>
                <w:rFonts w:asciiTheme="minorHAnsi" w:hAnsiTheme="minorHAnsi" w:cs="Calibri"/>
                <w:i/>
                <w:color w:val="000000"/>
              </w:rPr>
              <w:tab/>
              <w:t xml:space="preserve">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  </w:t>
            </w:r>
          </w:p>
          <w:p w:rsidR="0065632B" w:rsidRPr="00AC4B9C" w:rsidRDefault="0065632B" w:rsidP="002F6886">
            <w:pPr>
              <w:autoSpaceDE w:val="0"/>
              <w:autoSpaceDN w:val="0"/>
              <w:spacing w:before="100" w:beforeAutospacing="1" w:after="100" w:afterAutospacing="1"/>
              <w:ind w:left="720"/>
              <w:jc w:val="both"/>
              <w:rPr>
                <w:rFonts w:asciiTheme="minorHAnsi" w:hAnsiTheme="minorHAnsi" w:cs="Calibri"/>
                <w:color w:val="000000"/>
              </w:rPr>
            </w:pPr>
            <w:r w:rsidRPr="00AC4B9C">
              <w:rPr>
                <w:rFonts w:asciiTheme="minorHAnsi" w:hAnsiTheme="minorHAnsi" w:cs="Calibri"/>
                <w:i/>
                <w:color w:val="000000"/>
              </w:rPr>
              <w:t>II.</w:t>
            </w:r>
            <w:r w:rsidRPr="00AC4B9C">
              <w:rPr>
                <w:rFonts w:asciiTheme="minorHAnsi" w:hAnsiTheme="minorHAnsi" w:cs="Calibri"/>
                <w:i/>
                <w:color w:val="000000"/>
              </w:rPr>
              <w:tab/>
              <w:t>El adjudicado (a), deberá entregar una copia de las citadas pólizas a YPFB antes de la suscripción del contrato.</w:t>
            </w:r>
          </w:p>
        </w:tc>
      </w:tr>
    </w:tbl>
    <w:p w:rsidR="0065632B" w:rsidRPr="00AC4B9C" w:rsidRDefault="0065632B" w:rsidP="0065632B">
      <w:pPr>
        <w:rPr>
          <w:rFonts w:asciiTheme="minorHAnsi" w:hAnsiTheme="minorHAnsi" w:cs="Calibri"/>
          <w:b/>
        </w:rPr>
      </w:pPr>
    </w:p>
    <w:p w:rsidR="00655D9B" w:rsidRDefault="00655D9B">
      <w:pPr>
        <w:rPr>
          <w:rFonts w:asciiTheme="minorHAnsi" w:hAnsiTheme="minorHAnsi" w:cs="Calibri"/>
          <w:b/>
        </w:rPr>
      </w:pPr>
      <w:r>
        <w:rPr>
          <w:rFonts w:asciiTheme="minorHAnsi" w:hAnsiTheme="minorHAnsi" w:cs="Calibri"/>
          <w:b/>
        </w:rPr>
        <w:br w:type="page"/>
      </w:r>
    </w:p>
    <w:p w:rsidR="0065632B" w:rsidRPr="00AC4B9C" w:rsidRDefault="0065632B" w:rsidP="0065632B">
      <w:pPr>
        <w:jc w:val="center"/>
        <w:rPr>
          <w:rFonts w:asciiTheme="minorHAnsi" w:hAnsiTheme="minorHAnsi" w:cs="Calibri"/>
          <w:b/>
        </w:rPr>
      </w:pPr>
      <w:r w:rsidRPr="00AC4B9C">
        <w:rPr>
          <w:rFonts w:asciiTheme="minorHAnsi" w:hAnsiTheme="minorHAnsi" w:cs="Calibri"/>
          <w:b/>
        </w:rPr>
        <w:lastRenderedPageBreak/>
        <w:t>ANEXO 1:</w:t>
      </w:r>
    </w:p>
    <w:p w:rsidR="0065632B" w:rsidRPr="00AC4B9C" w:rsidRDefault="0065632B" w:rsidP="0065632B">
      <w:pPr>
        <w:jc w:val="center"/>
        <w:rPr>
          <w:rFonts w:asciiTheme="minorHAnsi" w:hAnsiTheme="minorHAnsi" w:cs="Calibri"/>
          <w:b/>
        </w:rPr>
      </w:pPr>
      <w:r w:rsidRPr="00AC4B9C">
        <w:rPr>
          <w:rFonts w:asciiTheme="minorHAnsi" w:hAnsiTheme="minorHAnsi" w:cs="Calibri"/>
          <w:b/>
        </w:rPr>
        <w:t xml:space="preserve"> INSTRUCCIONES PARA LA EMISIÓN DE INSTRUMENTOS FINANCIEROS</w:t>
      </w:r>
    </w:p>
    <w:p w:rsidR="0065632B" w:rsidRPr="00AC4B9C" w:rsidRDefault="0065632B" w:rsidP="0065632B">
      <w:pPr>
        <w:spacing w:before="120" w:after="120"/>
        <w:jc w:val="both"/>
        <w:rPr>
          <w:rFonts w:asciiTheme="minorHAnsi" w:hAnsiTheme="minorHAnsi" w:cs="Calibri"/>
        </w:rPr>
      </w:pPr>
      <w:r w:rsidRPr="00AC4B9C">
        <w:rPr>
          <w:rFonts w:asciiTheme="minorHAnsi" w:hAnsiTheme="minorHAnsi" w:cs="Calibri"/>
        </w:rPr>
        <w:t xml:space="preserve">El Adjudicado debe solicitar o instruir a la entidad de intermediación financiera bancaría, el correcto registro de datos o información en los Instrumentos Financieros de Garantía requeridos, </w:t>
      </w:r>
      <w:r w:rsidRPr="00AC4B9C">
        <w:rPr>
          <w:rFonts w:asciiTheme="minorHAnsi" w:hAnsiTheme="minorHAnsi" w:cs="Calibri"/>
          <w:u w:val="single"/>
        </w:rPr>
        <w:t>cumpliendo obligatoriamente</w:t>
      </w:r>
      <w:r w:rsidRPr="00AC4B9C">
        <w:rPr>
          <w:rFonts w:asciiTheme="minorHAnsi" w:hAnsiTheme="minorHAnsi" w:cs="Calibri"/>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65632B" w:rsidRPr="00AC4B9C" w:rsidTr="002F6886">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5632B" w:rsidRPr="00AC4B9C" w:rsidRDefault="0065632B" w:rsidP="002F6886">
            <w:pPr>
              <w:jc w:val="center"/>
              <w:rPr>
                <w:rFonts w:asciiTheme="minorHAnsi" w:hAnsiTheme="minorHAnsi" w:cs="Calibri"/>
                <w:b/>
                <w:bCs/>
              </w:rPr>
            </w:pPr>
            <w:r w:rsidRPr="00AC4B9C">
              <w:rPr>
                <w:rFonts w:asciiTheme="minorHAnsi" w:hAnsiTheme="minorHAnsi" w:cs="Calibri"/>
                <w:b/>
                <w:bCs/>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5632B" w:rsidRPr="00AC4B9C" w:rsidRDefault="0065632B" w:rsidP="002F6886">
            <w:pPr>
              <w:jc w:val="center"/>
              <w:rPr>
                <w:rFonts w:asciiTheme="minorHAnsi" w:hAnsiTheme="minorHAnsi" w:cs="Calibri"/>
                <w:b/>
                <w:bCs/>
              </w:rPr>
            </w:pPr>
            <w:r w:rsidRPr="00AC4B9C">
              <w:rPr>
                <w:rFonts w:asciiTheme="minorHAnsi" w:hAnsiTheme="minorHAnsi" w:cs="Calibri"/>
                <w:b/>
                <w:bCs/>
              </w:rPr>
              <w:t>INSTRUCCIÓN</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i/>
                <w:iCs/>
              </w:rPr>
            </w:pPr>
            <w:r w:rsidRPr="00AC4B9C">
              <w:rPr>
                <w:rFonts w:asciiTheme="minorHAnsi" w:hAnsiTheme="minorHAnsi" w:cs="Calibri"/>
              </w:rPr>
              <w:t xml:space="preserve">Se aceptará </w:t>
            </w:r>
            <w:r w:rsidRPr="00AC4B9C">
              <w:rPr>
                <w:rFonts w:asciiTheme="minorHAnsi" w:hAnsiTheme="minorHAnsi" w:cs="Calibri"/>
                <w:b/>
                <w:u w:val="single"/>
              </w:rPr>
              <w:t>únicamente</w:t>
            </w:r>
            <w:r w:rsidRPr="00AC4B9C">
              <w:rPr>
                <w:rFonts w:asciiTheme="minorHAnsi" w:hAnsiTheme="minorHAnsi" w:cs="Calibri"/>
              </w:rPr>
              <w:t xml:space="preserve"> los instrumentos detallados en el DCD.</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OBJETO DE LA GARANTÍA</w:t>
            </w:r>
          </w:p>
          <w:p w:rsidR="0065632B" w:rsidRPr="00AC4B9C" w:rsidRDefault="0065632B" w:rsidP="002F6886">
            <w:pPr>
              <w:rPr>
                <w:rFonts w:asciiTheme="minorHAnsi" w:hAnsiTheme="minorHAnsi" w:cs="Calibri"/>
                <w:i/>
              </w:rPr>
            </w:pPr>
            <w:r w:rsidRPr="00AC4B9C">
              <w:rPr>
                <w:rFonts w:asciiTheme="minorHAnsi" w:hAnsiTheme="minorHAnsi" w:cs="Calibri"/>
                <w:b/>
                <w:bCs/>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 xml:space="preserve">Debe consignar correctamente y de manera explícita, </w:t>
            </w:r>
            <w:r w:rsidRPr="00AC4B9C">
              <w:rPr>
                <w:rFonts w:asciiTheme="minorHAnsi" w:hAnsiTheme="minorHAnsi" w:cs="Calibri"/>
                <w:b/>
                <w:u w:val="single"/>
              </w:rPr>
              <w:t>textual</w:t>
            </w:r>
            <w:r w:rsidRPr="00AC4B9C">
              <w:rPr>
                <w:rFonts w:asciiTheme="minorHAnsi" w:hAnsiTheme="minorHAnsi" w:cs="Calibri"/>
              </w:rPr>
              <w:t xml:space="preserve"> y </w:t>
            </w:r>
            <w:r w:rsidRPr="00AC4B9C">
              <w:rPr>
                <w:rFonts w:asciiTheme="minorHAnsi" w:hAnsiTheme="minorHAnsi" w:cs="Calibri"/>
                <w:b/>
                <w:u w:val="single"/>
              </w:rPr>
              <w:t>completa</w:t>
            </w:r>
            <w:r w:rsidRPr="00AC4B9C">
              <w:rPr>
                <w:rFonts w:asciiTheme="minorHAnsi" w:hAnsiTheme="minorHAnsi" w:cs="Calibri"/>
              </w:rPr>
              <w:t xml:space="preserve">: </w:t>
            </w:r>
          </w:p>
          <w:p w:rsidR="0065632B" w:rsidRPr="00AC4B9C" w:rsidRDefault="0065632B" w:rsidP="000D1342">
            <w:pPr>
              <w:numPr>
                <w:ilvl w:val="0"/>
                <w:numId w:val="43"/>
              </w:numPr>
              <w:jc w:val="both"/>
              <w:rPr>
                <w:rFonts w:asciiTheme="minorHAnsi" w:hAnsiTheme="minorHAnsi" w:cs="Calibri"/>
              </w:rPr>
            </w:pPr>
            <w:r w:rsidRPr="00AC4B9C">
              <w:rPr>
                <w:rFonts w:asciiTheme="minorHAnsi" w:hAnsiTheme="minorHAnsi" w:cs="Calibri"/>
                <w:b/>
              </w:rPr>
              <w:t>Objeto a garantizar (“Garantía según el objeto”)</w:t>
            </w:r>
            <w:r w:rsidRPr="00AC4B9C">
              <w:rPr>
                <w:rFonts w:asciiTheme="minorHAnsi" w:hAnsiTheme="minorHAnsi" w:cs="Calibri"/>
                <w:b/>
                <w:vertAlign w:val="superscript"/>
              </w:rPr>
              <w:footnoteReference w:id="1"/>
            </w:r>
            <w:r w:rsidRPr="00AC4B9C">
              <w:rPr>
                <w:rFonts w:asciiTheme="minorHAnsi" w:hAnsiTheme="minorHAnsi" w:cs="Calibri"/>
              </w:rPr>
              <w:t xml:space="preserve"> conforme lo establecido en el DCD.</w:t>
            </w:r>
          </w:p>
          <w:p w:rsidR="0065632B" w:rsidRPr="00AC4B9C" w:rsidRDefault="0065632B" w:rsidP="000D1342">
            <w:pPr>
              <w:numPr>
                <w:ilvl w:val="0"/>
                <w:numId w:val="43"/>
              </w:numPr>
              <w:jc w:val="both"/>
              <w:rPr>
                <w:rFonts w:asciiTheme="minorHAnsi" w:hAnsiTheme="minorHAnsi" w:cs="Calibri"/>
                <w:b/>
              </w:rPr>
            </w:pPr>
            <w:r w:rsidRPr="00AC4B9C">
              <w:rPr>
                <w:rFonts w:asciiTheme="minorHAnsi" w:hAnsiTheme="minorHAnsi" w:cs="Calibri"/>
                <w:b/>
              </w:rPr>
              <w:t xml:space="preserve">Nombre (Objeto de la Contratación) y/o código </w:t>
            </w:r>
            <w:r w:rsidRPr="00AC4B9C">
              <w:rPr>
                <w:rFonts w:asciiTheme="minorHAnsi" w:hAnsiTheme="minorHAnsi" w:cs="Calibri"/>
              </w:rPr>
              <w:t>del proceso de contratación, conforme al registrado en la página web</w:t>
            </w:r>
            <w:r w:rsidRPr="00AC4B9C">
              <w:rPr>
                <w:rFonts w:asciiTheme="minorHAnsi" w:hAnsiTheme="minorHAnsi" w:cs="Calibri"/>
                <w:b/>
              </w:rPr>
              <w:t>:</w:t>
            </w:r>
          </w:p>
          <w:p w:rsidR="0065632B" w:rsidRPr="00AC4B9C" w:rsidRDefault="0065632B" w:rsidP="002F6886">
            <w:pPr>
              <w:ind w:left="360"/>
              <w:jc w:val="both"/>
              <w:rPr>
                <w:rFonts w:asciiTheme="minorHAnsi" w:hAnsiTheme="minorHAnsi" w:cs="Calibri"/>
                <w:b/>
                <w:i/>
              </w:rPr>
            </w:pPr>
            <w:r w:rsidRPr="00AC4B9C">
              <w:rPr>
                <w:rFonts w:asciiTheme="minorHAnsi" w:hAnsiTheme="minorHAnsi" w:cs="Calibri"/>
                <w:b/>
                <w:i/>
              </w:rPr>
              <w:t>http://contrataciones.ypfb.gob.bo/contrataciones/publicacion</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 xml:space="preserve">Debe consignar el nombre </w:t>
            </w:r>
            <w:r w:rsidRPr="00AC4B9C">
              <w:rPr>
                <w:rFonts w:asciiTheme="minorHAnsi" w:hAnsiTheme="minorHAnsi" w:cs="Calibri"/>
                <w:u w:val="single"/>
              </w:rPr>
              <w:t>plenamente</w:t>
            </w:r>
            <w:r w:rsidRPr="00AC4B9C">
              <w:rPr>
                <w:rFonts w:asciiTheme="minorHAnsi" w:hAnsiTheme="minorHAnsi" w:cs="Calibri"/>
              </w:rPr>
              <w:t xml:space="preserve"> consistente o concordante con el registrado en el Formulario A-1 (campo: </w:t>
            </w:r>
            <w:r w:rsidRPr="00AC4B9C">
              <w:rPr>
                <w:rFonts w:asciiTheme="minorHAnsi" w:hAnsiTheme="minorHAnsi" w:cs="Calibri"/>
                <w:i/>
              </w:rPr>
              <w:t>Nombre o Razón Social del Proponente</w:t>
            </w:r>
            <w:r w:rsidRPr="00AC4B9C">
              <w:rPr>
                <w:rFonts w:asciiTheme="minorHAnsi" w:hAnsiTheme="minorHAnsi" w:cs="Calibri"/>
              </w:rPr>
              <w:t xml:space="preserve">). Para </w:t>
            </w:r>
            <w:r w:rsidRPr="00AC4B9C">
              <w:rPr>
                <w:rFonts w:asciiTheme="minorHAnsi" w:hAnsiTheme="minorHAnsi" w:cs="Calibri"/>
                <w:u w:val="single"/>
              </w:rPr>
              <w:t>empresas unipersonales</w:t>
            </w:r>
            <w:r w:rsidRPr="00AC4B9C">
              <w:rPr>
                <w:rFonts w:asciiTheme="minorHAnsi" w:hAnsiTheme="minorHAnsi" w:cs="Calibri"/>
              </w:rPr>
              <w:t xml:space="preserve"> podrá figurar alternativamente el nombre del Contribuyente (NIT).</w:t>
            </w:r>
          </w:p>
          <w:p w:rsidR="0065632B" w:rsidRPr="00AC4B9C" w:rsidRDefault="0065632B" w:rsidP="002F6886">
            <w:pPr>
              <w:jc w:val="both"/>
              <w:rPr>
                <w:rFonts w:asciiTheme="minorHAnsi" w:hAnsiTheme="minorHAnsi" w:cs="Calibri"/>
              </w:rPr>
            </w:pPr>
            <w:r w:rsidRPr="00AC4B9C">
              <w:rPr>
                <w:rFonts w:asciiTheme="minorHAnsi" w:hAnsiTheme="minorHAnsi" w:cs="Calibri"/>
              </w:rPr>
              <w:t xml:space="preserve">Asimismo, el </w:t>
            </w:r>
            <w:r w:rsidRPr="00AC4B9C">
              <w:rPr>
                <w:rFonts w:asciiTheme="minorHAnsi" w:hAnsiTheme="minorHAnsi" w:cs="Calibri"/>
                <w:i/>
              </w:rPr>
              <w:t>Nombre o</w:t>
            </w:r>
            <w:r w:rsidRPr="00AC4B9C">
              <w:rPr>
                <w:rFonts w:asciiTheme="minorHAnsi" w:hAnsiTheme="minorHAnsi" w:cs="Calibri"/>
              </w:rPr>
              <w:t xml:space="preserve"> </w:t>
            </w:r>
            <w:r w:rsidRPr="00AC4B9C">
              <w:rPr>
                <w:rFonts w:asciiTheme="minorHAnsi" w:hAnsiTheme="minorHAnsi" w:cs="Calibri"/>
                <w:i/>
              </w:rPr>
              <w:t xml:space="preserve">Razón Social del Proponente </w:t>
            </w:r>
            <w:r w:rsidRPr="00AC4B9C">
              <w:rPr>
                <w:rFonts w:asciiTheme="minorHAnsi" w:hAnsiTheme="minorHAnsi" w:cs="Calibri"/>
              </w:rPr>
              <w:t>(Empresa) debe estar respaldado por los registrados en los siguientes documentos, según corresponda al documento requerido en el DCD o EETT o TDRs:</w:t>
            </w:r>
          </w:p>
          <w:p w:rsidR="0065632B" w:rsidRPr="00AC4B9C" w:rsidRDefault="0065632B" w:rsidP="000D1342">
            <w:pPr>
              <w:numPr>
                <w:ilvl w:val="0"/>
                <w:numId w:val="44"/>
              </w:numPr>
              <w:jc w:val="both"/>
              <w:rPr>
                <w:rFonts w:asciiTheme="minorHAnsi" w:hAnsiTheme="minorHAnsi" w:cs="Calibri"/>
              </w:rPr>
            </w:pPr>
            <w:r w:rsidRPr="00AC4B9C">
              <w:rPr>
                <w:rFonts w:asciiTheme="minorHAnsi" w:hAnsiTheme="minorHAnsi" w:cs="Calibri"/>
              </w:rPr>
              <w:t>Registros FUNDEMPRESA, (o equivalente en el país de origen); o</w:t>
            </w:r>
          </w:p>
          <w:p w:rsidR="0065632B" w:rsidRPr="00AC4B9C" w:rsidRDefault="0065632B" w:rsidP="000D1342">
            <w:pPr>
              <w:numPr>
                <w:ilvl w:val="0"/>
                <w:numId w:val="44"/>
              </w:numPr>
              <w:jc w:val="both"/>
              <w:rPr>
                <w:rFonts w:asciiTheme="minorHAnsi" w:hAnsiTheme="minorHAnsi" w:cs="Calibri"/>
              </w:rPr>
            </w:pPr>
            <w:r w:rsidRPr="00AC4B9C">
              <w:rPr>
                <w:rFonts w:asciiTheme="minorHAnsi" w:hAnsiTheme="minorHAnsi" w:cs="Calibri"/>
              </w:rPr>
              <w:t>Instrumento de Constitución.</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Debe consignar:</w:t>
            </w:r>
          </w:p>
          <w:p w:rsidR="0065632B" w:rsidRPr="00AC4B9C" w:rsidRDefault="0065632B" w:rsidP="000D1342">
            <w:pPr>
              <w:numPr>
                <w:ilvl w:val="0"/>
                <w:numId w:val="45"/>
              </w:numPr>
              <w:spacing w:line="276" w:lineRule="auto"/>
              <w:ind w:left="357" w:hanging="357"/>
              <w:jc w:val="both"/>
              <w:rPr>
                <w:rFonts w:asciiTheme="minorHAnsi" w:hAnsiTheme="minorHAnsi" w:cs="Calibri"/>
              </w:rPr>
            </w:pPr>
            <w:r w:rsidRPr="00AC4B9C">
              <w:rPr>
                <w:rFonts w:asciiTheme="minorHAnsi" w:hAnsiTheme="minorHAnsi" w:cs="Calibri"/>
              </w:rPr>
              <w:t>YACIMIENTOS PETROLIFEROS FISCALES BOLIVIANOS;</w:t>
            </w:r>
          </w:p>
          <w:p w:rsidR="0065632B" w:rsidRPr="00AC4B9C" w:rsidRDefault="0065632B" w:rsidP="000D1342">
            <w:pPr>
              <w:numPr>
                <w:ilvl w:val="0"/>
                <w:numId w:val="45"/>
              </w:numPr>
              <w:spacing w:line="276" w:lineRule="auto"/>
              <w:ind w:left="357" w:hanging="357"/>
              <w:jc w:val="both"/>
              <w:rPr>
                <w:rFonts w:asciiTheme="minorHAnsi" w:hAnsiTheme="minorHAnsi" w:cs="Calibri"/>
                <w:i/>
              </w:rPr>
            </w:pPr>
            <w:r w:rsidRPr="00AC4B9C">
              <w:rPr>
                <w:rFonts w:asciiTheme="minorHAnsi" w:hAnsiTheme="minorHAnsi" w:cs="Calibri"/>
                <w:i/>
              </w:rPr>
              <w:t>YPFB;</w:t>
            </w:r>
          </w:p>
          <w:p w:rsidR="0065632B" w:rsidRPr="00AC4B9C" w:rsidRDefault="0065632B" w:rsidP="000D1342">
            <w:pPr>
              <w:numPr>
                <w:ilvl w:val="0"/>
                <w:numId w:val="45"/>
              </w:numPr>
              <w:spacing w:line="276" w:lineRule="auto"/>
              <w:ind w:left="357" w:hanging="357"/>
              <w:jc w:val="both"/>
              <w:rPr>
                <w:rFonts w:asciiTheme="minorHAnsi" w:hAnsiTheme="minorHAnsi" w:cs="Calibri"/>
                <w:i/>
              </w:rPr>
            </w:pPr>
            <w:r w:rsidRPr="00AC4B9C">
              <w:rPr>
                <w:rFonts w:asciiTheme="minorHAnsi" w:hAnsiTheme="minorHAnsi" w:cs="Calibri"/>
                <w:i/>
              </w:rPr>
              <w:t>o ambos.</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rPr>
            </w:pPr>
            <w:r w:rsidRPr="00AC4B9C">
              <w:rPr>
                <w:rFonts w:asciiTheme="minorHAnsi" w:hAnsiTheme="minorHAnsi" w:cs="Calibri"/>
                <w:b/>
                <w:bCs/>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Debe consignar el valor/importe/monto correctamente calculado, conforme el numeral 14 del DCD y la “</w:t>
            </w:r>
            <w:r w:rsidRPr="00AC4B9C">
              <w:rPr>
                <w:rFonts w:asciiTheme="minorHAnsi" w:hAnsiTheme="minorHAnsi" w:cs="Calibri"/>
                <w:i/>
              </w:rPr>
              <w:t>Garantía según el objeto</w:t>
            </w:r>
            <w:r w:rsidRPr="00AC4B9C">
              <w:rPr>
                <w:rFonts w:asciiTheme="minorHAnsi" w:hAnsiTheme="minorHAnsi" w:cs="Calibri"/>
              </w:rPr>
              <w:t>” requerida, considerando el Inc. c) numeral 12 Aspectos Subsanables del DCD.</w:t>
            </w:r>
          </w:p>
        </w:tc>
      </w:tr>
      <w:tr w:rsidR="0065632B" w:rsidRPr="00AC4B9C" w:rsidTr="002F6886">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rPr>
            </w:pPr>
            <w:r w:rsidRPr="00AC4B9C">
              <w:rPr>
                <w:rFonts w:asciiTheme="minorHAnsi" w:hAnsiTheme="minorHAnsi" w:cs="Calibri"/>
                <w:b/>
                <w:bCs/>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 xml:space="preserve">Debe consignar una vigencia </w:t>
            </w:r>
            <w:r w:rsidRPr="00AC4B9C">
              <w:rPr>
                <w:rFonts w:asciiTheme="minorHAnsi" w:hAnsiTheme="minorHAnsi" w:cs="Calibri"/>
                <w:u w:val="single"/>
              </w:rPr>
              <w:t>igual o mayor</w:t>
            </w:r>
            <w:r w:rsidRPr="00AC4B9C">
              <w:rPr>
                <w:rFonts w:asciiTheme="minorHAnsi" w:hAnsiTheme="minorHAnsi" w:cs="Calibri"/>
              </w:rPr>
              <w:t xml:space="preserve"> a la requerida en el DCD, </w:t>
            </w:r>
          </w:p>
          <w:p w:rsidR="0065632B" w:rsidRPr="00AC4B9C" w:rsidRDefault="0065632B" w:rsidP="000D1342">
            <w:pPr>
              <w:numPr>
                <w:ilvl w:val="0"/>
                <w:numId w:val="46"/>
              </w:numPr>
              <w:jc w:val="both"/>
              <w:rPr>
                <w:rFonts w:asciiTheme="minorHAnsi" w:hAnsiTheme="minorHAnsi" w:cs="Calibri"/>
              </w:rPr>
            </w:pPr>
            <w:r w:rsidRPr="00AC4B9C">
              <w:rPr>
                <w:rFonts w:asciiTheme="minorHAnsi" w:hAnsiTheme="minorHAnsi" w:cs="Calibri"/>
                <w:b/>
                <w:u w:val="single"/>
              </w:rPr>
              <w:t>Para Garantía de Cumplimiento de Contrato y otras Garantías:</w:t>
            </w:r>
            <w:r w:rsidRPr="00AC4B9C">
              <w:rPr>
                <w:rFonts w:asciiTheme="minorHAnsi" w:hAnsiTheme="minorHAnsi" w:cs="Calibri"/>
                <w:b/>
              </w:rPr>
              <w:t xml:space="preserve"> </w:t>
            </w:r>
            <w:r w:rsidRPr="00AC4B9C">
              <w:rPr>
                <w:rFonts w:asciiTheme="minorHAnsi" w:hAnsiTheme="minorHAnsi" w:cs="Calibri"/>
              </w:rPr>
              <w:t xml:space="preserve">conforme los días requeridos en el DCD, computables a partir de la </w:t>
            </w:r>
            <w:r w:rsidRPr="00AC4B9C">
              <w:rPr>
                <w:rFonts w:asciiTheme="minorHAnsi" w:hAnsiTheme="minorHAnsi" w:cs="Calibri"/>
                <w:u w:val="single"/>
              </w:rPr>
              <w:t>fecha de emisión de los instrumentos financieros</w:t>
            </w:r>
            <w:r w:rsidRPr="00AC4B9C">
              <w:rPr>
                <w:rFonts w:asciiTheme="minorHAnsi" w:hAnsiTheme="minorHAnsi" w:cs="Calibri"/>
              </w:rPr>
              <w:t>, entendiéndose la “</w:t>
            </w:r>
            <w:r w:rsidRPr="00AC4B9C">
              <w:rPr>
                <w:rFonts w:asciiTheme="minorHAnsi" w:hAnsiTheme="minorHAnsi" w:cs="Calibri"/>
                <w:b/>
                <w:i/>
                <w:u w:val="single"/>
              </w:rPr>
              <w:t>Vigencia del contrato</w:t>
            </w:r>
            <w:r w:rsidRPr="00AC4B9C">
              <w:rPr>
                <w:rFonts w:asciiTheme="minorHAnsi" w:hAnsiTheme="minorHAnsi" w:cs="Calibri"/>
                <w:b/>
              </w:rPr>
              <w:t xml:space="preserve">” </w:t>
            </w:r>
            <w:r w:rsidRPr="00AC4B9C">
              <w:rPr>
                <w:rFonts w:asciiTheme="minorHAnsi" w:hAnsiTheme="minorHAnsi" w:cs="Calibri"/>
              </w:rPr>
              <w:t xml:space="preserve">como </w:t>
            </w:r>
            <w:r w:rsidRPr="00AC4B9C">
              <w:rPr>
                <w:rFonts w:asciiTheme="minorHAnsi" w:hAnsiTheme="minorHAnsi" w:cs="Calibri"/>
                <w:u w:val="single"/>
              </w:rPr>
              <w:t xml:space="preserve">la fecha resultante de </w:t>
            </w:r>
            <w:r w:rsidRPr="00AC4B9C">
              <w:rPr>
                <w:rFonts w:asciiTheme="minorHAnsi" w:hAnsiTheme="minorHAnsi" w:cs="Calibri"/>
                <w:b/>
                <w:u w:val="single"/>
              </w:rPr>
              <w:t>adicionar</w:t>
            </w:r>
            <w:r w:rsidRPr="00AC4B9C">
              <w:rPr>
                <w:rFonts w:asciiTheme="minorHAnsi" w:hAnsiTheme="minorHAnsi" w:cs="Calibri"/>
                <w:u w:val="single"/>
              </w:rPr>
              <w:t xml:space="preserve"> el “</w:t>
            </w:r>
            <w:r w:rsidRPr="00AC4B9C">
              <w:rPr>
                <w:rFonts w:asciiTheme="minorHAnsi" w:hAnsiTheme="minorHAnsi" w:cs="Calibri"/>
                <w:i/>
                <w:u w:val="single"/>
              </w:rPr>
              <w:t>Plazo de entrega”</w:t>
            </w:r>
            <w:r w:rsidRPr="00AC4B9C">
              <w:rPr>
                <w:rFonts w:asciiTheme="minorHAnsi" w:hAnsiTheme="minorHAnsi" w:cs="Calibri"/>
                <w:u w:val="single"/>
              </w:rPr>
              <w:t xml:space="preserve"> establecido en el DCD, a dicha fecha de emisión.</w:t>
            </w:r>
          </w:p>
        </w:tc>
      </w:tr>
      <w:tr w:rsidR="0065632B" w:rsidRPr="00AC4B9C" w:rsidTr="002F6886">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632B" w:rsidRPr="00AC4B9C" w:rsidRDefault="0065632B" w:rsidP="002F6886">
            <w:pPr>
              <w:rPr>
                <w:rFonts w:asciiTheme="minorHAnsi" w:hAnsiTheme="minorHAnsi" w:cs="Calibri"/>
                <w:b/>
                <w:bCs/>
              </w:rPr>
            </w:pPr>
            <w:r w:rsidRPr="00AC4B9C">
              <w:rPr>
                <w:rFonts w:asciiTheme="minorHAnsi" w:hAnsiTheme="minorHAnsi" w:cs="Calibri"/>
                <w:b/>
                <w:bC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5632B" w:rsidRPr="00AC4B9C" w:rsidRDefault="0065632B" w:rsidP="002F6886">
            <w:pPr>
              <w:jc w:val="both"/>
              <w:rPr>
                <w:rFonts w:asciiTheme="minorHAnsi" w:hAnsiTheme="minorHAnsi" w:cs="Calibri"/>
              </w:rPr>
            </w:pPr>
            <w:r w:rsidRPr="00AC4B9C">
              <w:rPr>
                <w:rFonts w:asciiTheme="minorHAnsi" w:hAnsiTheme="minorHAnsi" w:cs="Calibri"/>
              </w:rPr>
              <w:t>Debe incluir las cláusulas de:</w:t>
            </w:r>
          </w:p>
          <w:p w:rsidR="0065632B" w:rsidRPr="00AC4B9C" w:rsidRDefault="0065632B" w:rsidP="000D1342">
            <w:pPr>
              <w:numPr>
                <w:ilvl w:val="0"/>
                <w:numId w:val="47"/>
              </w:numPr>
              <w:jc w:val="both"/>
              <w:rPr>
                <w:rFonts w:asciiTheme="minorHAnsi" w:hAnsiTheme="minorHAnsi" w:cs="Calibri"/>
              </w:rPr>
            </w:pPr>
            <w:r w:rsidRPr="00AC4B9C">
              <w:rPr>
                <w:rFonts w:asciiTheme="minorHAnsi" w:hAnsiTheme="minorHAnsi" w:cs="Calibri"/>
              </w:rPr>
              <w:t xml:space="preserve">Renovable, irrevocable y de </w:t>
            </w:r>
            <w:r w:rsidRPr="00AC4B9C">
              <w:rPr>
                <w:rFonts w:asciiTheme="minorHAnsi" w:hAnsiTheme="minorHAnsi" w:cs="Calibri"/>
                <w:u w:val="single"/>
              </w:rPr>
              <w:t>ejecución inmediata</w:t>
            </w:r>
            <w:r w:rsidRPr="00AC4B9C">
              <w:rPr>
                <w:rFonts w:asciiTheme="minorHAnsi" w:hAnsiTheme="minorHAnsi" w:cs="Calibri"/>
              </w:rPr>
              <w:t xml:space="preserve"> o </w:t>
            </w:r>
            <w:r w:rsidRPr="00AC4B9C">
              <w:rPr>
                <w:rFonts w:asciiTheme="minorHAnsi" w:hAnsiTheme="minorHAnsi" w:cs="Calibri"/>
                <w:u w:val="single"/>
              </w:rPr>
              <w:t>ejecución a primer requerimiento</w:t>
            </w:r>
            <w:r w:rsidRPr="00AC4B9C">
              <w:rPr>
                <w:rFonts w:asciiTheme="minorHAnsi" w:hAnsiTheme="minorHAnsi" w:cs="Calibri"/>
              </w:rPr>
              <w:t xml:space="preserve"> según corresponda al Instrumento Financiero requerido en el presente Anexo. </w:t>
            </w:r>
          </w:p>
        </w:tc>
      </w:tr>
    </w:tbl>
    <w:p w:rsidR="0065632B" w:rsidRPr="00AC4B9C" w:rsidRDefault="0065632B" w:rsidP="0065632B">
      <w:pPr>
        <w:jc w:val="both"/>
        <w:rPr>
          <w:rFonts w:asciiTheme="minorHAnsi" w:hAnsiTheme="minorHAnsi" w:cs="Calibri"/>
          <w:b/>
        </w:rPr>
      </w:pPr>
    </w:p>
    <w:p w:rsidR="0065632B" w:rsidRPr="00AC4B9C" w:rsidRDefault="0065632B" w:rsidP="0065632B">
      <w:pPr>
        <w:jc w:val="both"/>
        <w:rPr>
          <w:rFonts w:asciiTheme="minorHAnsi" w:hAnsiTheme="minorHAnsi" w:cs="Calibri"/>
          <w:b/>
        </w:rPr>
      </w:pPr>
    </w:p>
    <w:p w:rsidR="0065632B" w:rsidRPr="00AC4B9C" w:rsidRDefault="0065632B" w:rsidP="0065632B">
      <w:pPr>
        <w:ind w:left="708" w:hanging="708"/>
        <w:jc w:val="both"/>
        <w:rPr>
          <w:rFonts w:asciiTheme="minorHAnsi" w:hAnsiTheme="minorHAnsi" w:cs="Calibri"/>
        </w:rPr>
      </w:pPr>
      <w:r w:rsidRPr="00AC4B9C">
        <w:rPr>
          <w:rFonts w:asciiTheme="minorHAnsi" w:hAnsiTheme="minorHAnsi" w:cs="Calibri"/>
          <w:b/>
        </w:rPr>
        <w:t>NOTA:</w:t>
      </w:r>
      <w:r w:rsidRPr="00AC4B9C">
        <w:rPr>
          <w:rFonts w:asciiTheme="minorHAnsi" w:hAnsiTheme="minorHAnsi" w:cs="Calibri"/>
          <w:b/>
        </w:rPr>
        <w:tab/>
      </w:r>
      <w:r w:rsidRPr="00AC4B9C">
        <w:rPr>
          <w:rFonts w:asciiTheme="minorHAnsi" w:hAnsiTheme="minorHAnsi" w:cs="Calibri"/>
        </w:rPr>
        <w:t>EL INCUMPLIMIENTO DE LOS PARAMETROS ESTABLECIDOS PRECEDENTEMENTE, NO DARÁ LUGAR A SUBSANACION ALGUNA</w:t>
      </w:r>
    </w:p>
    <w:p w:rsidR="0065632B" w:rsidRPr="00AC4B9C" w:rsidRDefault="0065632B" w:rsidP="0065632B">
      <w:pPr>
        <w:jc w:val="right"/>
        <w:rPr>
          <w:rFonts w:asciiTheme="minorHAnsi" w:hAnsiTheme="minorHAnsi" w:cs="Calibri"/>
          <w:b/>
          <w:color w:val="000000"/>
        </w:rPr>
      </w:pPr>
      <w:r w:rsidRPr="00AC4B9C">
        <w:rPr>
          <w:rFonts w:asciiTheme="minorHAnsi" w:hAnsiTheme="minorHAnsi" w:cs="Calibri"/>
          <w:b/>
          <w:color w:val="000000"/>
        </w:rPr>
        <w:t xml:space="preserve"> </w:t>
      </w:r>
    </w:p>
    <w:p w:rsidR="00933E4A" w:rsidRPr="00F777DC" w:rsidRDefault="00933E4A" w:rsidP="00475B8A">
      <w:pPr>
        <w:pStyle w:val="Ttulo1"/>
        <w:jc w:val="center"/>
        <w:rPr>
          <w:rFonts w:ascii="Calibri" w:hAnsi="Calibri" w:cs="Calibri"/>
          <w:b w:val="0"/>
          <w:bCs w:val="0"/>
          <w:sz w:val="22"/>
          <w:szCs w:val="22"/>
        </w:rPr>
      </w:pPr>
      <w:r w:rsidRPr="00F777DC">
        <w:rPr>
          <w:rFonts w:ascii="Calibri" w:hAnsi="Calibri" w:cs="Calibri"/>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306536" w:rsidRDefault="00306536" w:rsidP="0030653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6536" w:rsidRPr="00D07EF4" w:rsidRDefault="00306536" w:rsidP="00306536">
      <w:pPr>
        <w:spacing w:before="120" w:after="120"/>
        <w:ind w:firstLine="709"/>
        <w:rPr>
          <w:rFonts w:ascii="Arial" w:hAnsi="Arial" w:cs="Arial"/>
          <w:b/>
        </w:rPr>
      </w:pPr>
      <w:r w:rsidRPr="00D07EF4">
        <w:rPr>
          <w:rFonts w:ascii="Arial" w:hAnsi="Arial" w:cs="Arial"/>
          <w:b/>
        </w:rPr>
        <w:t xml:space="preserve">                                                                            La Paz, </w:t>
      </w:r>
      <w:r w:rsidRPr="00D07EF4">
        <w:rPr>
          <w:rFonts w:ascii="Arial" w:hAnsi="Arial" w:cs="Arial"/>
          <w:b/>
        </w:rPr>
        <w:tab/>
      </w:r>
    </w:p>
    <w:p w:rsidR="00306536" w:rsidRPr="00D07EF4" w:rsidRDefault="00306536" w:rsidP="00306536">
      <w:pPr>
        <w:spacing w:after="120"/>
        <w:jc w:val="center"/>
        <w:rPr>
          <w:rFonts w:ascii="Arial" w:hAnsi="Arial" w:cs="Arial"/>
          <w:b/>
          <w:lang w:val="es-BO"/>
        </w:rPr>
      </w:pPr>
      <w:r w:rsidRPr="00D07EF4">
        <w:rPr>
          <w:rFonts w:ascii="Arial" w:hAnsi="Arial" w:cs="Arial"/>
          <w:b/>
          <w:lang w:val="es-BO"/>
        </w:rPr>
        <w:t>MINUTA DE CONTRATO</w:t>
      </w:r>
    </w:p>
    <w:p w:rsidR="00306536" w:rsidRPr="00D07EF4" w:rsidRDefault="00306536" w:rsidP="0030653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306536" w:rsidRPr="000464CC" w:rsidRDefault="00306536" w:rsidP="00306536">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306536" w:rsidRPr="00012AE1" w:rsidRDefault="00306536" w:rsidP="00306536">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306536" w:rsidRPr="00A1371F" w:rsidRDefault="00306536" w:rsidP="000D1342">
      <w:pPr>
        <w:pStyle w:val="Prrafodelista"/>
        <w:numPr>
          <w:ilvl w:val="1"/>
          <w:numId w:val="31"/>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306536" w:rsidRPr="005626DC" w:rsidRDefault="00BE6A8C" w:rsidP="000D1342">
      <w:pPr>
        <w:pStyle w:val="Prrafodelista"/>
        <w:numPr>
          <w:ilvl w:val="1"/>
          <w:numId w:val="31"/>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0" b="0"/>
            <wp:wrapNone/>
            <wp:docPr id="33"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0" b="0"/>
            <wp:wrapNone/>
            <wp:docPr id="32"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rPr>
        <w:t>____</w:t>
      </w:r>
      <w:r w:rsidR="00306536"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sidR="00306536">
        <w:rPr>
          <w:rFonts w:ascii="Arial" w:hAnsi="Arial" w:cs="Arial"/>
          <w:lang w:val="es-ES_tradnl"/>
        </w:rPr>
        <w:t>____</w:t>
      </w:r>
      <w:r w:rsidR="00306536" w:rsidRPr="005626DC">
        <w:rPr>
          <w:rFonts w:ascii="Arial" w:hAnsi="Arial" w:cs="Arial"/>
          <w:i/>
          <w:lang w:val="es-ES_tradnl"/>
        </w:rPr>
        <w:t xml:space="preserve">, </w:t>
      </w:r>
      <w:r w:rsidR="00306536" w:rsidRPr="005626DC">
        <w:rPr>
          <w:rFonts w:ascii="Arial" w:hAnsi="Arial" w:cs="Arial"/>
          <w:lang w:val="es-ES_tradnl"/>
        </w:rPr>
        <w:t>con Número de Identificación Tributaria (NIT)</w:t>
      </w:r>
      <w:r w:rsidR="00306536">
        <w:rPr>
          <w:rFonts w:ascii="Arial" w:hAnsi="Arial" w:cs="Arial"/>
          <w:lang w:val="es-ES_tradnl"/>
        </w:rPr>
        <w:t xml:space="preserve"> ____</w:t>
      </w:r>
      <w:r w:rsidR="00306536" w:rsidRPr="005626DC">
        <w:rPr>
          <w:rFonts w:ascii="Arial" w:hAnsi="Arial" w:cs="Arial"/>
          <w:lang w:val="es-ES_tradnl"/>
        </w:rPr>
        <w:t xml:space="preserve">, con domicilio en </w:t>
      </w:r>
      <w:r w:rsidR="00306536">
        <w:rPr>
          <w:rFonts w:ascii="Arial" w:hAnsi="Arial" w:cs="Arial"/>
          <w:lang w:val="es-ES_tradnl"/>
        </w:rPr>
        <w:t>____ N° ___ de la ciudad de ____</w:t>
      </w:r>
      <w:r w:rsidR="00306536" w:rsidRPr="005626DC">
        <w:rPr>
          <w:rFonts w:ascii="Arial" w:hAnsi="Arial" w:cs="Arial"/>
          <w:lang w:val="es-ES_tradnl"/>
        </w:rPr>
        <w:t>, representada legalmente por</w:t>
      </w:r>
      <w:r w:rsidR="00306536">
        <w:rPr>
          <w:rFonts w:ascii="Arial" w:hAnsi="Arial" w:cs="Arial"/>
          <w:lang w:val="es-ES_tradnl"/>
        </w:rPr>
        <w:t xml:space="preserve"> el señor _____ </w:t>
      </w:r>
      <w:r w:rsidR="00306536" w:rsidRPr="005626DC">
        <w:rPr>
          <w:rFonts w:ascii="Arial" w:hAnsi="Arial" w:cs="Arial"/>
        </w:rPr>
        <w:t>con cédula de identidad</w:t>
      </w:r>
      <w:r w:rsidR="00306536">
        <w:rPr>
          <w:rFonts w:ascii="Arial" w:hAnsi="Arial" w:cs="Arial"/>
        </w:rPr>
        <w:t xml:space="preserve"> N° ____ expedida en ____</w:t>
      </w:r>
      <w:r w:rsidR="00306536" w:rsidRPr="005626DC">
        <w:rPr>
          <w:rFonts w:ascii="Arial" w:hAnsi="Arial" w:cs="Arial"/>
        </w:rPr>
        <w:t xml:space="preserve">, </w:t>
      </w:r>
      <w:r w:rsidR="00306536" w:rsidRPr="005626DC">
        <w:rPr>
          <w:rFonts w:ascii="Arial" w:hAnsi="Arial" w:cs="Arial"/>
          <w:lang w:val="es-ES_tradnl"/>
        </w:rPr>
        <w:t xml:space="preserve">en virtud al Testimonio </w:t>
      </w:r>
      <w:r w:rsidR="00306536">
        <w:rPr>
          <w:rFonts w:ascii="Arial" w:hAnsi="Arial" w:cs="Arial"/>
          <w:lang w:val="es-ES_tradnl"/>
        </w:rPr>
        <w:t>________ de fecha ___ de ____ de ___</w:t>
      </w:r>
      <w:r w:rsidR="00306536" w:rsidRPr="005626DC">
        <w:rPr>
          <w:rFonts w:ascii="Arial" w:hAnsi="Arial" w:cs="Arial"/>
          <w:lang w:val="es-ES_tradnl"/>
        </w:rPr>
        <w:t xml:space="preserve">, otorgado ante </w:t>
      </w:r>
      <w:r w:rsidR="00306536" w:rsidRPr="003069C5">
        <w:rPr>
          <w:rFonts w:ascii="Arial" w:hAnsi="Arial" w:cs="Arial"/>
          <w:i/>
          <w:lang w:val="es-ES_tradnl"/>
        </w:rPr>
        <w:t>Notaría de Fe Pública/Distrito Judicial de</w:t>
      </w:r>
      <w:r w:rsidR="00306536">
        <w:rPr>
          <w:rFonts w:ascii="Arial" w:hAnsi="Arial" w:cs="Arial"/>
          <w:lang w:val="es-ES_tradnl"/>
        </w:rPr>
        <w:t xml:space="preserve"> _________</w:t>
      </w:r>
      <w:r w:rsidR="00306536" w:rsidRPr="005626DC">
        <w:rPr>
          <w:rFonts w:ascii="Arial" w:hAnsi="Arial" w:cs="Arial"/>
          <w:lang w:val="es-ES_tradnl"/>
        </w:rPr>
        <w:t>,</w:t>
      </w:r>
      <w:r w:rsidR="00306536">
        <w:rPr>
          <w:rFonts w:ascii="Arial" w:hAnsi="Arial" w:cs="Arial"/>
          <w:lang w:val="es-ES_tradnl"/>
        </w:rPr>
        <w:t xml:space="preserve"> </w:t>
      </w:r>
      <w:r w:rsidR="00306536" w:rsidRPr="005626DC">
        <w:rPr>
          <w:rFonts w:ascii="Arial" w:hAnsi="Arial" w:cs="Arial"/>
        </w:rPr>
        <w:t xml:space="preserve">que en adelante se denominará el </w:t>
      </w:r>
      <w:r w:rsidR="00306536" w:rsidRPr="005626DC">
        <w:rPr>
          <w:rFonts w:ascii="Arial" w:hAnsi="Arial" w:cs="Arial"/>
          <w:b/>
          <w:bCs/>
          <w:lang w:val="es-ES_tradnl"/>
        </w:rPr>
        <w:t>PROVEEDOR</w:t>
      </w:r>
      <w:r w:rsidR="00306536" w:rsidRPr="00B35DE3">
        <w:rPr>
          <w:rFonts w:ascii="Arial" w:hAnsi="Arial" w:cs="Arial"/>
        </w:rPr>
        <w:t>.</w:t>
      </w:r>
    </w:p>
    <w:p w:rsidR="00306536" w:rsidRPr="005626DC" w:rsidRDefault="00306536" w:rsidP="0030653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306536" w:rsidRPr="00BE3FE0" w:rsidRDefault="00306536" w:rsidP="0030653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6536" w:rsidRPr="005626DC" w:rsidRDefault="00306536" w:rsidP="0030653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306536" w:rsidRPr="005626DC" w:rsidRDefault="00306536" w:rsidP="00306536">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306536" w:rsidRPr="008133F9" w:rsidRDefault="00306536" w:rsidP="0030653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6536" w:rsidRPr="005626DC" w:rsidRDefault="00306536" w:rsidP="00306536">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Adquisición:</w:t>
            </w:r>
          </w:p>
          <w:p w:rsidR="00306536" w:rsidRPr="003E1452" w:rsidRDefault="00306536" w:rsidP="00306536">
            <w:pPr>
              <w:spacing w:after="120"/>
              <w:jc w:val="both"/>
              <w:rPr>
                <w:rFonts w:ascii="Arial" w:hAnsi="Arial" w:cs="Arial"/>
              </w:rPr>
            </w:pPr>
          </w:p>
        </w:tc>
        <w:tc>
          <w:tcPr>
            <w:tcW w:w="6237" w:type="dxa"/>
            <w:shd w:val="clear" w:color="auto" w:fill="auto"/>
          </w:tcPr>
          <w:p w:rsidR="00306536" w:rsidRPr="003E1452" w:rsidRDefault="00306536" w:rsidP="00306536">
            <w:pPr>
              <w:spacing w:after="120"/>
              <w:jc w:val="both"/>
              <w:rPr>
                <w:rFonts w:ascii="Arial" w:hAnsi="Arial" w:cs="Arial"/>
              </w:rPr>
            </w:pPr>
            <w:r>
              <w:rPr>
                <w:rFonts w:ascii="Arial" w:hAnsi="Arial" w:cs="Arial"/>
              </w:rPr>
              <w:lastRenderedPageBreak/>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w:t>
            </w:r>
            <w:r w:rsidRPr="003E1452">
              <w:rPr>
                <w:rFonts w:ascii="Arial" w:hAnsi="Arial" w:cs="Arial"/>
              </w:rPr>
              <w:lastRenderedPageBreak/>
              <w:t>presente Contrato, con su personal, materiales y recursos, bajo su exclusiva responsabilidad y riesgo, cumpliendo las previsiones de este Contrato, sus anexos y la Ley Aplicable.</w:t>
            </w:r>
          </w:p>
        </w:tc>
      </w:tr>
      <w:tr w:rsidR="00306536" w:rsidRPr="005626DC" w:rsidTr="00306536">
        <w:tc>
          <w:tcPr>
            <w:tcW w:w="2522" w:type="dxa"/>
            <w:shd w:val="clear" w:color="auto" w:fill="auto"/>
          </w:tcPr>
          <w:p w:rsidR="00306536" w:rsidRPr="003E1452" w:rsidRDefault="00306536" w:rsidP="00306536">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306536" w:rsidRPr="003E1452" w:rsidRDefault="00306536" w:rsidP="00306536">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Comité de Recepción:</w:t>
            </w:r>
          </w:p>
        </w:tc>
        <w:tc>
          <w:tcPr>
            <w:tcW w:w="6237" w:type="dxa"/>
            <w:shd w:val="clear" w:color="auto" w:fill="auto"/>
          </w:tcPr>
          <w:p w:rsidR="00306536" w:rsidRPr="003E1452" w:rsidRDefault="00306536" w:rsidP="00306536">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306536" w:rsidRPr="005626DC" w:rsidTr="00306536">
        <w:tc>
          <w:tcPr>
            <w:tcW w:w="2522" w:type="dxa"/>
            <w:shd w:val="clear" w:color="auto" w:fill="auto"/>
          </w:tcPr>
          <w:p w:rsidR="00306536" w:rsidRPr="003069C5" w:rsidRDefault="00306536" w:rsidP="00306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306536" w:rsidRPr="003069C5" w:rsidRDefault="00306536" w:rsidP="00306536">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306536" w:rsidRPr="003E1452" w:rsidRDefault="00306536" w:rsidP="00306536">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306536" w:rsidRPr="003E4593" w:rsidTr="00306536">
        <w:tc>
          <w:tcPr>
            <w:tcW w:w="2522" w:type="dxa"/>
            <w:shd w:val="clear" w:color="auto" w:fill="auto"/>
          </w:tcPr>
          <w:p w:rsidR="00306536" w:rsidRPr="003E4593" w:rsidRDefault="00306536" w:rsidP="00306536">
            <w:pPr>
              <w:spacing w:after="120"/>
              <w:rPr>
                <w:rFonts w:ascii="Arial" w:hAnsi="Arial" w:cs="Arial"/>
                <w:b/>
              </w:rPr>
            </w:pPr>
            <w:r w:rsidRPr="003E4593">
              <w:rPr>
                <w:rFonts w:ascii="Arial" w:hAnsi="Arial" w:cs="Arial"/>
                <w:b/>
              </w:rPr>
              <w:t>Unidad Solicitante:</w:t>
            </w:r>
          </w:p>
        </w:tc>
        <w:tc>
          <w:tcPr>
            <w:tcW w:w="6237" w:type="dxa"/>
            <w:shd w:val="clear" w:color="auto" w:fill="auto"/>
          </w:tcPr>
          <w:p w:rsidR="00306536" w:rsidRPr="003E4593" w:rsidRDefault="00306536" w:rsidP="00306536">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306536" w:rsidRPr="003E4593" w:rsidRDefault="00306536" w:rsidP="0030653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6536" w:rsidRPr="003E4593" w:rsidRDefault="00306536" w:rsidP="00306536">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306536" w:rsidRPr="003E4593" w:rsidRDefault="00BE6A8C"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0" b="0"/>
            <wp:wrapNone/>
            <wp:docPr id="31"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rPr>
        <w:t>3.9</w:t>
      </w:r>
      <w:r w:rsidR="00306536" w:rsidRPr="003E4593">
        <w:rPr>
          <w:rFonts w:ascii="Arial" w:hAnsi="Arial" w:cs="Arial"/>
          <w:b/>
        </w:rPr>
        <w:t>.</w:t>
      </w:r>
      <w:r w:rsidR="00306536" w:rsidRPr="003E4593">
        <w:rPr>
          <w:rFonts w:ascii="Arial" w:hAnsi="Arial" w:cs="Arial"/>
        </w:rPr>
        <w:tab/>
      </w:r>
      <w:r w:rsidR="00306536" w:rsidRPr="003E4593">
        <w:rPr>
          <w:rFonts w:ascii="Arial" w:hAnsi="Arial" w:cs="Arial"/>
          <w:b/>
        </w:rPr>
        <w:t xml:space="preserve">Relación entre las Partes: </w:t>
      </w:r>
      <w:r w:rsidR="00306536"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00306536" w:rsidRPr="003E4593">
        <w:rPr>
          <w:rFonts w:ascii="Arial" w:hAnsi="Arial" w:cs="Arial"/>
          <w:b/>
        </w:rPr>
        <w:t>PROVEEDOR</w:t>
      </w:r>
      <w:r w:rsidR="00306536" w:rsidRPr="003E4593">
        <w:rPr>
          <w:rFonts w:ascii="Arial" w:hAnsi="Arial" w:cs="Arial"/>
        </w:rPr>
        <w:t>, quien será plenamente responsable por todos los aspectos relacionados con este Contrato y la Ley Aplicable.</w:t>
      </w:r>
    </w:p>
    <w:p w:rsidR="00306536" w:rsidRPr="003E4593" w:rsidRDefault="00306536" w:rsidP="00306536">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306536" w:rsidRPr="005626DC" w:rsidRDefault="00306536" w:rsidP="00306536">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306536" w:rsidRPr="005626DC" w:rsidRDefault="00306536" w:rsidP="00306536">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306536" w:rsidRPr="005626DC" w:rsidRDefault="00306536" w:rsidP="00306536">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306536" w:rsidRPr="00D07EF4" w:rsidRDefault="00306536" w:rsidP="0030653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6536" w:rsidRDefault="00306536" w:rsidP="00306536">
      <w:pPr>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306536" w:rsidRPr="00262973" w:rsidRDefault="00306536" w:rsidP="00306536">
      <w:pPr>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306536" w:rsidRPr="009526D1" w:rsidRDefault="00306536" w:rsidP="00306536">
      <w:pPr>
        <w:ind w:left="567"/>
        <w:jc w:val="both"/>
        <w:rPr>
          <w:rFonts w:ascii="Arial" w:hAnsi="Arial" w:cs="Arial"/>
        </w:rPr>
      </w:pPr>
      <w:r w:rsidRPr="00553F3B">
        <w:rPr>
          <w:rFonts w:ascii="Arial" w:hAnsi="Arial" w:cs="Arial"/>
        </w:rPr>
        <w:t>Anexo 3: Formulario resultado de la adjudicación.</w:t>
      </w:r>
    </w:p>
    <w:p w:rsidR="00306536" w:rsidRDefault="00306536" w:rsidP="00306536">
      <w:pPr>
        <w:ind w:left="567"/>
        <w:jc w:val="both"/>
        <w:rPr>
          <w:rFonts w:ascii="Arial" w:hAnsi="Arial" w:cs="Arial"/>
        </w:rPr>
      </w:pPr>
      <w:r w:rsidRPr="009526D1">
        <w:rPr>
          <w:rFonts w:ascii="Arial" w:hAnsi="Arial" w:cs="Arial"/>
        </w:rPr>
        <w:lastRenderedPageBreak/>
        <w:t xml:space="preserve">Anexo 4: </w:t>
      </w:r>
      <w:r>
        <w:rPr>
          <w:rFonts w:ascii="Arial" w:hAnsi="Arial" w:cs="Arial"/>
        </w:rPr>
        <w:t xml:space="preserve">Acta de </w:t>
      </w:r>
      <w:r w:rsidRPr="009526D1">
        <w:rPr>
          <w:rFonts w:ascii="Arial" w:hAnsi="Arial" w:cs="Arial"/>
        </w:rPr>
        <w:t>concertación.</w:t>
      </w:r>
    </w:p>
    <w:p w:rsidR="00306536" w:rsidRDefault="00306536" w:rsidP="00306536">
      <w:pPr>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306536" w:rsidRDefault="00306536" w:rsidP="0030653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306536" w:rsidRDefault="00306536" w:rsidP="0030653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306536" w:rsidRPr="005626DC" w:rsidRDefault="00306536" w:rsidP="0030653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06536" w:rsidRPr="000A4466" w:rsidRDefault="00306536" w:rsidP="0030653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306536" w:rsidRPr="005626DC" w:rsidRDefault="00306536" w:rsidP="00306536">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306536" w:rsidRPr="00C644C4" w:rsidRDefault="00306536" w:rsidP="0030653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306536" w:rsidRPr="00C644C4" w:rsidRDefault="00306536" w:rsidP="00306536">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306536" w:rsidRDefault="00306536" w:rsidP="00306536">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306536" w:rsidRPr="00486DEC" w:rsidRDefault="00306536" w:rsidP="00306536">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306536" w:rsidRPr="00C644C4" w:rsidRDefault="00306536" w:rsidP="00306536">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306536" w:rsidRDefault="00306536" w:rsidP="00306536">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306536" w:rsidRPr="005626DC" w:rsidRDefault="00BE6A8C" w:rsidP="00306536">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0" b="0"/>
            <wp:wrapNone/>
            <wp:docPr id="30"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ES_tradnl"/>
        </w:rPr>
        <w:t xml:space="preserve">El precio o valor final de la Adquisición será el resultante de aplicar los precios unitarios de la propuesta adjudicada a las cantidades de la </w:t>
      </w:r>
      <w:r w:rsidR="00306536" w:rsidRPr="005626DC">
        <w:rPr>
          <w:rFonts w:ascii="Arial" w:hAnsi="Arial" w:cs="Arial"/>
        </w:rPr>
        <w:t>Adquisición</w:t>
      </w:r>
      <w:r w:rsidR="00306536">
        <w:rPr>
          <w:rFonts w:ascii="Arial" w:hAnsi="Arial" w:cs="Arial"/>
        </w:rPr>
        <w:t xml:space="preserve"> efectiva y realmente provista</w:t>
      </w:r>
      <w:r w:rsidR="00306536" w:rsidRPr="005626DC">
        <w:rPr>
          <w:rFonts w:ascii="Arial" w:hAnsi="Arial" w:cs="Arial"/>
          <w:lang w:val="es-ES_tradnl"/>
        </w:rPr>
        <w:t>.</w:t>
      </w:r>
    </w:p>
    <w:p w:rsidR="00306536" w:rsidRPr="005626DC" w:rsidRDefault="00306536" w:rsidP="0030653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306536" w:rsidRPr="005B6701" w:rsidRDefault="00306536" w:rsidP="0030653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306536" w:rsidRPr="005B6701" w:rsidRDefault="00306536" w:rsidP="00306536">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306536" w:rsidRDefault="00306536" w:rsidP="00306536">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306536" w:rsidRPr="008C3799" w:rsidRDefault="00306536" w:rsidP="00306536">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306536" w:rsidRPr="008C3799" w:rsidRDefault="00306536" w:rsidP="000D1342">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306536" w:rsidRPr="005626DC" w:rsidRDefault="00306536" w:rsidP="000D1342">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306536" w:rsidRPr="005626DC" w:rsidRDefault="00306536" w:rsidP="000D1342">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306536" w:rsidRPr="005626DC" w:rsidRDefault="00306536" w:rsidP="000D1342">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lastRenderedPageBreak/>
        <w:t>Cédula de identidad del representante legal.</w:t>
      </w:r>
    </w:p>
    <w:p w:rsidR="00306536" w:rsidRDefault="00306536" w:rsidP="000D1342">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306536" w:rsidRDefault="00306536" w:rsidP="000D1342">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306536" w:rsidRPr="005626DC" w:rsidRDefault="00306536" w:rsidP="00306536">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6536" w:rsidRDefault="00306536" w:rsidP="00306536">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306536" w:rsidRDefault="00306536" w:rsidP="0030653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306536" w:rsidRDefault="00306536" w:rsidP="00306536">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306536" w:rsidRPr="005626DC" w:rsidRDefault="00306536" w:rsidP="00306536">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306536" w:rsidRPr="005626DC" w:rsidRDefault="00306536" w:rsidP="0030653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306536" w:rsidRPr="005626DC" w:rsidRDefault="00306536" w:rsidP="0030653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06536" w:rsidRPr="000F5E77" w:rsidRDefault="00306536" w:rsidP="00306536">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306536" w:rsidRPr="000F5E77" w:rsidRDefault="00306536" w:rsidP="00306536">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306536" w:rsidRPr="000F5E77" w:rsidRDefault="00306536" w:rsidP="0030653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306536" w:rsidRPr="000F5E77" w:rsidRDefault="00BE6A8C" w:rsidP="00306536">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0" b="0"/>
            <wp:wrapNone/>
            <wp:docPr id="29"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00306536" w:rsidRPr="000F5E77">
        <w:rPr>
          <w:rFonts w:ascii="Arial" w:hAnsi="Arial" w:cs="Arial"/>
          <w:b/>
          <w:lang w:val="es-BO"/>
        </w:rPr>
        <w:t>PROVEEDOR</w:t>
      </w:r>
      <w:r w:rsidR="00306536"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306536" w:rsidRPr="000F5E77" w:rsidRDefault="00306536" w:rsidP="00306536">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306536" w:rsidRPr="00DF2F05" w:rsidRDefault="00306536" w:rsidP="00306536">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306536" w:rsidRPr="00DF2F05" w:rsidRDefault="00306536" w:rsidP="0030653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306536" w:rsidRPr="00DF2F05" w:rsidRDefault="00306536" w:rsidP="0030653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306536" w:rsidRPr="009C729D" w:rsidRDefault="00306536" w:rsidP="0030653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6536" w:rsidRPr="000F5E77" w:rsidRDefault="00306536" w:rsidP="00306536">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306536" w:rsidRPr="000F5E77" w:rsidRDefault="00306536" w:rsidP="00306536">
      <w:pPr>
        <w:spacing w:before="120" w:after="120"/>
        <w:jc w:val="both"/>
        <w:rPr>
          <w:rFonts w:ascii="Arial" w:hAnsi="Arial" w:cs="Arial"/>
          <w:b/>
          <w:u w:val="single"/>
          <w:lang w:val="es-ES_tradnl"/>
        </w:rPr>
      </w:pPr>
      <w:r>
        <w:rPr>
          <w:rFonts w:ascii="Arial" w:hAnsi="Arial" w:cs="Arial"/>
          <w:b/>
          <w:u w:val="single"/>
          <w:lang w:val="es-BO"/>
        </w:rPr>
        <w:lastRenderedPageBreak/>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306536" w:rsidRPr="000F5E77" w:rsidRDefault="00306536" w:rsidP="00306536">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306536" w:rsidRPr="006673F3" w:rsidRDefault="00306536" w:rsidP="00306536">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306536" w:rsidRDefault="00306536" w:rsidP="00306536">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06536" w:rsidRPr="006673F3" w:rsidRDefault="00306536" w:rsidP="000D1342">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306536" w:rsidRDefault="00306536" w:rsidP="000D1342">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306536" w:rsidRDefault="00306536" w:rsidP="00306536">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306536" w:rsidRPr="005824D1" w:rsidRDefault="00306536" w:rsidP="000D1342">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306536" w:rsidRPr="005824D1" w:rsidRDefault="00306536" w:rsidP="00306536">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306536" w:rsidRPr="005824D1" w:rsidRDefault="00306536" w:rsidP="00306536">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306536" w:rsidRPr="005824D1" w:rsidRDefault="00306536" w:rsidP="0030653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306536" w:rsidRDefault="00306536" w:rsidP="00306536">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306536" w:rsidRPr="00F05CF8" w:rsidRDefault="00306536" w:rsidP="00306536">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306536" w:rsidRPr="005626DC" w:rsidRDefault="00306536" w:rsidP="00306536">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306536" w:rsidRDefault="00BE6A8C" w:rsidP="00306536">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0" b="0"/>
            <wp:wrapNone/>
            <wp:docPr id="28"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lang w:val="es-ES_tradnl"/>
        </w:rPr>
        <w:t>16</w:t>
      </w:r>
      <w:r w:rsidR="00306536" w:rsidRPr="005626DC">
        <w:rPr>
          <w:rFonts w:ascii="Arial" w:hAnsi="Arial" w:cs="Arial"/>
          <w:b/>
          <w:lang w:val="es-ES_tradnl"/>
        </w:rPr>
        <w:t>.1</w:t>
      </w:r>
      <w:r w:rsidR="00306536" w:rsidRPr="005626DC">
        <w:rPr>
          <w:rFonts w:ascii="Arial" w:hAnsi="Arial" w:cs="Arial"/>
          <w:lang w:val="es-ES_tradnl"/>
        </w:rPr>
        <w:tab/>
        <w:t>Las notificaciones que se cursen entre las Partes</w:t>
      </w:r>
      <w:r w:rsidR="00306536">
        <w:rPr>
          <w:rFonts w:ascii="Arial" w:hAnsi="Arial" w:cs="Arial"/>
          <w:lang w:val="es-ES_tradnl"/>
        </w:rPr>
        <w:t xml:space="preserve"> relacionadas con la administración, ejecución y los asuntos contemplados en este Contrato</w:t>
      </w:r>
      <w:r w:rsidR="00306536"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6536" w:rsidRPr="00B82303" w:rsidTr="00306536">
        <w:trPr>
          <w:trHeight w:val="237"/>
        </w:trPr>
        <w:tc>
          <w:tcPr>
            <w:tcW w:w="4511" w:type="dxa"/>
            <w:tcBorders>
              <w:top w:val="single" w:sz="4" w:space="0" w:color="auto"/>
              <w:left w:val="single" w:sz="4" w:space="0" w:color="auto"/>
              <w:bottom w:val="single" w:sz="4" w:space="0" w:color="auto"/>
              <w:right w:val="single" w:sz="4" w:space="0" w:color="auto"/>
            </w:tcBorders>
          </w:tcPr>
          <w:p w:rsidR="00306536" w:rsidRPr="00B82303" w:rsidRDefault="00306536" w:rsidP="00306536">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06536" w:rsidRPr="00B82303" w:rsidRDefault="00306536" w:rsidP="00306536">
            <w:pPr>
              <w:widowControl w:val="0"/>
              <w:ind w:left="180" w:hanging="180"/>
              <w:jc w:val="center"/>
              <w:rPr>
                <w:rFonts w:ascii="Arial" w:hAnsi="Arial" w:cs="Arial"/>
                <w:b/>
                <w:lang w:val="es-ES_tradnl"/>
              </w:rPr>
            </w:pPr>
            <w:r>
              <w:rPr>
                <w:rFonts w:ascii="Arial" w:hAnsi="Arial" w:cs="Arial"/>
                <w:b/>
                <w:lang w:val="es-ES_tradnl"/>
              </w:rPr>
              <w:t>PROVEEDOR</w:t>
            </w:r>
          </w:p>
        </w:tc>
      </w:tr>
      <w:tr w:rsidR="00306536" w:rsidRPr="005626DC" w:rsidTr="00306536">
        <w:trPr>
          <w:trHeight w:val="1505"/>
        </w:trPr>
        <w:tc>
          <w:tcPr>
            <w:tcW w:w="4511" w:type="dxa"/>
            <w:tcBorders>
              <w:top w:val="single" w:sz="4" w:space="0" w:color="auto"/>
              <w:left w:val="single" w:sz="4" w:space="0" w:color="auto"/>
              <w:bottom w:val="single" w:sz="4" w:space="0" w:color="auto"/>
              <w:right w:val="single" w:sz="4" w:space="0" w:color="auto"/>
            </w:tcBorders>
          </w:tcPr>
          <w:p w:rsidR="00306536" w:rsidRPr="004B02D4" w:rsidRDefault="00306536" w:rsidP="00306536">
            <w:pPr>
              <w:widowControl w:val="0"/>
              <w:jc w:val="both"/>
              <w:rPr>
                <w:rFonts w:ascii="Arial" w:hAnsi="Arial" w:cs="Arial"/>
                <w:lang w:val="es-ES_tradnl"/>
              </w:rPr>
            </w:pPr>
            <w:r w:rsidRPr="004B02D4">
              <w:rPr>
                <w:rFonts w:ascii="Arial" w:hAnsi="Arial" w:cs="Arial"/>
                <w:b/>
                <w:lang w:val="es-ES_tradnl"/>
              </w:rPr>
              <w:lastRenderedPageBreak/>
              <w:t>Domicilio:</w:t>
            </w:r>
            <w:r w:rsidRPr="004B02D4">
              <w:rPr>
                <w:rFonts w:ascii="Arial" w:hAnsi="Arial" w:cs="Arial"/>
                <w:lang w:val="es-ES_tradnl"/>
              </w:rPr>
              <w:t xml:space="preserve"> </w:t>
            </w:r>
          </w:p>
          <w:p w:rsidR="00306536" w:rsidRPr="00801DF5" w:rsidRDefault="00306536" w:rsidP="00306536">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306536" w:rsidRPr="00911877" w:rsidRDefault="00306536" w:rsidP="00306536">
            <w:pPr>
              <w:widowControl w:val="0"/>
              <w:ind w:left="180" w:hanging="180"/>
              <w:jc w:val="both"/>
              <w:rPr>
                <w:rFonts w:ascii="Arial" w:hAnsi="Arial" w:cs="Arial"/>
                <w:b/>
                <w:lang w:val="es-BO"/>
              </w:rPr>
            </w:pPr>
            <w:r w:rsidRPr="00911877">
              <w:rPr>
                <w:rFonts w:ascii="Arial" w:hAnsi="Arial" w:cs="Arial"/>
                <w:b/>
                <w:lang w:val="es-BO"/>
              </w:rPr>
              <w:t xml:space="preserve">E-mail: </w:t>
            </w:r>
          </w:p>
          <w:p w:rsidR="00306536" w:rsidRDefault="00306536" w:rsidP="00306536">
            <w:pPr>
              <w:widowControl w:val="0"/>
              <w:jc w:val="both"/>
              <w:rPr>
                <w:rFonts w:ascii="Arial" w:hAnsi="Arial" w:cs="Arial"/>
              </w:rPr>
            </w:pPr>
            <w:r w:rsidRPr="008C3799">
              <w:rPr>
                <w:rFonts w:ascii="Arial" w:hAnsi="Arial" w:cs="Arial"/>
                <w:b/>
              </w:rPr>
              <w:t xml:space="preserve">Attn.: </w:t>
            </w:r>
          </w:p>
          <w:p w:rsidR="00306536" w:rsidRPr="00B82303" w:rsidRDefault="00306536" w:rsidP="00306536">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306536" w:rsidRDefault="00306536" w:rsidP="00306536">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306536" w:rsidRDefault="00306536" w:rsidP="00306536">
            <w:pPr>
              <w:widowControl w:val="0"/>
              <w:jc w:val="both"/>
              <w:rPr>
                <w:rFonts w:ascii="Arial" w:hAnsi="Arial" w:cs="Arial"/>
                <w:lang w:val="en-US"/>
              </w:rPr>
            </w:pPr>
            <w:r w:rsidRPr="00911877">
              <w:rPr>
                <w:rFonts w:ascii="Arial" w:hAnsi="Arial" w:cs="Arial"/>
                <w:b/>
                <w:lang w:val="en-US"/>
              </w:rPr>
              <w:t xml:space="preserve">N° Telf.: </w:t>
            </w:r>
            <w:r w:rsidRPr="00911877">
              <w:rPr>
                <w:rFonts w:ascii="Arial" w:hAnsi="Arial" w:cs="Arial"/>
                <w:lang w:val="en-US"/>
              </w:rPr>
              <w:t>(591 - )</w:t>
            </w:r>
          </w:p>
          <w:p w:rsidR="00306536" w:rsidRPr="00911877" w:rsidRDefault="00306536" w:rsidP="00306536">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306536" w:rsidRPr="00911877" w:rsidRDefault="00306536" w:rsidP="00306536">
            <w:pPr>
              <w:autoSpaceDE w:val="0"/>
              <w:autoSpaceDN w:val="0"/>
              <w:adjustRightInd w:val="0"/>
              <w:ind w:left="180" w:hanging="180"/>
              <w:rPr>
                <w:rFonts w:ascii="Arial" w:hAnsi="Arial" w:cs="Arial"/>
                <w:lang w:val="en-US"/>
              </w:rPr>
            </w:pPr>
            <w:r w:rsidRPr="00911877">
              <w:rPr>
                <w:rFonts w:ascii="Arial" w:hAnsi="Arial" w:cs="Arial"/>
                <w:b/>
                <w:lang w:val="en-US"/>
              </w:rPr>
              <w:t xml:space="preserve">N° Cel.: </w:t>
            </w:r>
          </w:p>
          <w:p w:rsidR="00306536" w:rsidRPr="00911877" w:rsidRDefault="00306536" w:rsidP="00306536">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306536" w:rsidRPr="0048077C" w:rsidRDefault="00306536" w:rsidP="00306536">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306536" w:rsidRPr="005626DC" w:rsidRDefault="00306536" w:rsidP="00306536">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306536" w:rsidRPr="005626DC" w:rsidRDefault="00306536" w:rsidP="0030653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306536" w:rsidRPr="005626DC" w:rsidRDefault="00306536" w:rsidP="00306536">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306536" w:rsidRPr="005626DC" w:rsidRDefault="00306536" w:rsidP="0030653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06536" w:rsidRDefault="00306536" w:rsidP="00306536">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306536" w:rsidRPr="00B949A6" w:rsidRDefault="00306536" w:rsidP="00306536">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306536" w:rsidRPr="00B949A6" w:rsidRDefault="00306536" w:rsidP="00306536">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306536" w:rsidRPr="00B949A6" w:rsidRDefault="00306536" w:rsidP="0030653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306536" w:rsidRPr="00B949A6" w:rsidRDefault="00306536" w:rsidP="0030653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306536" w:rsidRPr="005626DC" w:rsidRDefault="00306536" w:rsidP="00306536">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06536"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06536" w:rsidRPr="005626DC" w:rsidRDefault="00306536" w:rsidP="000D1342">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306536" w:rsidRPr="005626DC" w:rsidRDefault="00BE6A8C" w:rsidP="000D1342">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0" b="0"/>
            <wp:wrapNone/>
            <wp:docPr id="27"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rPr>
        <w:t>Realizar la</w:t>
      </w:r>
      <w:r w:rsidR="00306536">
        <w:rPr>
          <w:rFonts w:ascii="Arial" w:hAnsi="Arial" w:cs="Arial"/>
        </w:rPr>
        <w:t xml:space="preserve"> Adquisición</w:t>
      </w:r>
      <w:r w:rsidR="00306536" w:rsidRPr="005626DC">
        <w:rPr>
          <w:rFonts w:ascii="Arial" w:hAnsi="Arial" w:cs="Arial"/>
        </w:rPr>
        <w:t xml:space="preserve"> conforme a detalle y requerimiento realizado por la </w:t>
      </w:r>
      <w:r w:rsidR="00306536" w:rsidRPr="005626DC">
        <w:rPr>
          <w:rFonts w:ascii="Arial" w:hAnsi="Arial" w:cs="Arial"/>
          <w:b/>
        </w:rPr>
        <w:t>ENTIDAD</w:t>
      </w:r>
      <w:r w:rsidR="00306536" w:rsidRPr="005626DC">
        <w:rPr>
          <w:rFonts w:ascii="Arial" w:hAnsi="Arial" w:cs="Arial"/>
        </w:rPr>
        <w:t>.</w:t>
      </w:r>
    </w:p>
    <w:p w:rsidR="00306536" w:rsidRPr="005626DC" w:rsidRDefault="00306536" w:rsidP="000D1342">
      <w:pPr>
        <w:numPr>
          <w:ilvl w:val="0"/>
          <w:numId w:val="27"/>
        </w:numPr>
        <w:spacing w:after="120"/>
        <w:ind w:left="1134" w:hanging="425"/>
        <w:jc w:val="both"/>
        <w:rPr>
          <w:rFonts w:ascii="Arial" w:hAnsi="Arial" w:cs="Arial"/>
        </w:rPr>
      </w:pPr>
      <w:r w:rsidRPr="005626DC">
        <w:rPr>
          <w:rFonts w:ascii="Arial" w:hAnsi="Arial" w:cs="Arial"/>
          <w:lang w:val="es-ES_tradnl"/>
        </w:rPr>
        <w:lastRenderedPageBreak/>
        <w:t>Queda establecido que los precios unitarios consignados en la propuesta adjudicada obligan a cumplir la Adquisición con bienes nuevos y de primera calidad, sin excepción.</w:t>
      </w:r>
    </w:p>
    <w:p w:rsidR="00306536" w:rsidRPr="005626DC" w:rsidRDefault="00306536" w:rsidP="000D1342">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306536" w:rsidRPr="005626DC" w:rsidRDefault="00306536" w:rsidP="000D1342">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06536" w:rsidRPr="005626DC" w:rsidRDefault="00306536" w:rsidP="000D1342">
      <w:pPr>
        <w:numPr>
          <w:ilvl w:val="0"/>
          <w:numId w:val="28"/>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06536" w:rsidRPr="00EC3709" w:rsidRDefault="00306536" w:rsidP="000D1342">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306536" w:rsidRPr="00EC3709" w:rsidRDefault="00306536" w:rsidP="000D1342">
      <w:pPr>
        <w:numPr>
          <w:ilvl w:val="0"/>
          <w:numId w:val="27"/>
        </w:numPr>
        <w:spacing w:after="120"/>
        <w:ind w:left="1134" w:hanging="425"/>
        <w:jc w:val="both"/>
        <w:rPr>
          <w:rFonts w:ascii="Arial" w:hAnsi="Arial" w:cs="Arial"/>
        </w:rPr>
      </w:pPr>
      <w:r>
        <w:rPr>
          <w:rFonts w:ascii="Arial" w:hAnsi="Arial" w:cs="Arial"/>
        </w:rPr>
        <w:lastRenderedPageBreak/>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306536" w:rsidRPr="00EC3709" w:rsidRDefault="00BE6A8C" w:rsidP="000D1342">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0" b="0"/>
            <wp:wrapNone/>
            <wp:docPr id="26"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C3709">
        <w:rPr>
          <w:rFonts w:ascii="Arial" w:hAnsi="Arial" w:cs="Arial"/>
        </w:rPr>
        <w:t xml:space="preserve">Mantener a la </w:t>
      </w:r>
      <w:r w:rsidR="00306536" w:rsidRPr="00EC3709">
        <w:rPr>
          <w:rFonts w:ascii="Arial" w:hAnsi="Arial" w:cs="Arial"/>
          <w:b/>
        </w:rPr>
        <w:t>ENTIDAD</w:t>
      </w:r>
      <w:r w:rsidR="00306536"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306536" w:rsidRPr="00D3436C" w:rsidRDefault="00306536" w:rsidP="000D1342">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306536" w:rsidRPr="00DB4C14" w:rsidRDefault="00306536" w:rsidP="000D1342">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306536" w:rsidRDefault="00306536" w:rsidP="000D1342">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306536" w:rsidRDefault="00306536" w:rsidP="000D1342">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306536" w:rsidRDefault="00306536" w:rsidP="000D1342">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306536" w:rsidRPr="00703EED" w:rsidRDefault="00306536" w:rsidP="00306536">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306536" w:rsidRPr="005626DC" w:rsidRDefault="00306536" w:rsidP="0030653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06536" w:rsidRPr="005626DC" w:rsidRDefault="00306536" w:rsidP="00306536">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06536" w:rsidRDefault="00306536" w:rsidP="0030653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06536" w:rsidRPr="005626DC" w:rsidRDefault="00306536" w:rsidP="00306536">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306536" w:rsidRPr="005626DC" w:rsidRDefault="00306536" w:rsidP="0030653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06536" w:rsidRPr="005626DC" w:rsidRDefault="00306536" w:rsidP="00306536">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306536" w:rsidRPr="005626DC" w:rsidRDefault="00BE6A8C" w:rsidP="00306536">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0" b="0"/>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BO"/>
        </w:rPr>
        <w:t xml:space="preserve">El </w:t>
      </w:r>
      <w:r w:rsidR="00306536" w:rsidRPr="005626DC">
        <w:rPr>
          <w:rFonts w:ascii="Arial" w:hAnsi="Arial" w:cs="Arial"/>
          <w:b/>
          <w:bCs/>
          <w:lang w:val="es-BO"/>
        </w:rPr>
        <w:t>PROVEEDOR</w:t>
      </w:r>
      <w:r w:rsidR="00306536"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306536" w:rsidRPr="005626DC" w:rsidRDefault="00306536" w:rsidP="000D1342">
      <w:pPr>
        <w:pStyle w:val="Prrafodelista"/>
        <w:numPr>
          <w:ilvl w:val="0"/>
          <w:numId w:val="2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306536" w:rsidRPr="005626DC" w:rsidRDefault="00306536" w:rsidP="000D1342">
      <w:pPr>
        <w:numPr>
          <w:ilvl w:val="0"/>
          <w:numId w:val="2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306536" w:rsidRPr="005626DC" w:rsidRDefault="00306536" w:rsidP="00306536">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06536" w:rsidRDefault="00306536" w:rsidP="0030653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06536" w:rsidRPr="005626DC" w:rsidRDefault="00306536" w:rsidP="000D1342">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06536" w:rsidRPr="00EC5599" w:rsidRDefault="00306536" w:rsidP="000D1342">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306536" w:rsidRPr="00EC5599" w:rsidRDefault="00306536" w:rsidP="000D1342">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lastRenderedPageBreak/>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306536" w:rsidRPr="005626DC" w:rsidRDefault="00BE6A8C" w:rsidP="00306536">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0" b="0"/>
            <wp:wrapNone/>
            <wp:docPr id="24"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C5599">
        <w:rPr>
          <w:rFonts w:ascii="Arial" w:hAnsi="Arial" w:cs="Arial"/>
          <w:lang w:val="es-ES_tradnl"/>
        </w:rPr>
        <w:t xml:space="preserve">Previo cumplimiento por parte del </w:t>
      </w:r>
      <w:r w:rsidR="00306536" w:rsidRPr="00EC5599">
        <w:rPr>
          <w:rFonts w:ascii="Arial" w:hAnsi="Arial" w:cs="Arial"/>
          <w:b/>
          <w:lang w:val="es-ES_tradnl"/>
        </w:rPr>
        <w:t>PROVEEDOR</w:t>
      </w:r>
      <w:r w:rsidR="00306536" w:rsidRPr="005626DC">
        <w:rPr>
          <w:rFonts w:ascii="Arial" w:hAnsi="Arial" w:cs="Arial"/>
          <w:lang w:val="es-ES_tradnl"/>
        </w:rPr>
        <w:t xml:space="preserve"> de lo establecido precedentemente dentro de los </w:t>
      </w:r>
      <w:r w:rsidR="00306536">
        <w:rPr>
          <w:rFonts w:ascii="Arial" w:hAnsi="Arial" w:cs="Arial"/>
          <w:lang w:val="es-ES_tradnl"/>
        </w:rPr>
        <w:t>siete</w:t>
      </w:r>
      <w:r w:rsidR="00306536" w:rsidRPr="005626DC">
        <w:rPr>
          <w:rFonts w:ascii="Arial" w:hAnsi="Arial" w:cs="Arial"/>
          <w:lang w:val="es-ES_tradnl"/>
        </w:rPr>
        <w:t xml:space="preserve"> (</w:t>
      </w:r>
      <w:r w:rsidR="00306536">
        <w:rPr>
          <w:rFonts w:ascii="Arial" w:hAnsi="Arial" w:cs="Arial"/>
          <w:lang w:val="es-ES_tradnl"/>
        </w:rPr>
        <w:t>7</w:t>
      </w:r>
      <w:r w:rsidR="00306536" w:rsidRPr="005626DC">
        <w:rPr>
          <w:rFonts w:ascii="Arial" w:hAnsi="Arial" w:cs="Arial"/>
          <w:lang w:val="es-ES_tradnl"/>
        </w:rPr>
        <w:t xml:space="preserve">) días hábiles la </w:t>
      </w:r>
      <w:r w:rsidR="00306536" w:rsidRPr="005626DC">
        <w:rPr>
          <w:rFonts w:ascii="Arial" w:hAnsi="Arial" w:cs="Arial"/>
          <w:b/>
          <w:lang w:val="es-ES_tradnl"/>
        </w:rPr>
        <w:t>ENTIDAD</w:t>
      </w:r>
      <w:r w:rsidR="00306536" w:rsidRPr="005626DC">
        <w:rPr>
          <w:rFonts w:ascii="Arial" w:hAnsi="Arial" w:cs="Arial"/>
          <w:lang w:val="es-ES_tradnl"/>
        </w:rPr>
        <w:t xml:space="preserve"> </w:t>
      </w:r>
      <w:r w:rsidR="00306536">
        <w:rPr>
          <w:rFonts w:ascii="Arial" w:hAnsi="Arial" w:cs="Arial"/>
          <w:lang w:val="es-ES_tradnl"/>
        </w:rPr>
        <w:t>previa evaluación</w:t>
      </w:r>
      <w:r w:rsidR="00306536" w:rsidRPr="005626DC">
        <w:rPr>
          <w:rFonts w:ascii="Arial" w:hAnsi="Arial" w:cs="Arial"/>
          <w:lang w:val="es-ES_tradnl"/>
        </w:rPr>
        <w:t xml:space="preserve"> aprobar</w:t>
      </w:r>
      <w:r w:rsidR="00306536">
        <w:rPr>
          <w:rFonts w:ascii="Arial" w:hAnsi="Arial" w:cs="Arial"/>
          <w:lang w:val="es-ES_tradnl"/>
        </w:rPr>
        <w:t xml:space="preserve">a si corresponde </w:t>
      </w:r>
      <w:r w:rsidR="00306536" w:rsidRPr="005626DC">
        <w:rPr>
          <w:rFonts w:ascii="Arial" w:hAnsi="Arial" w:cs="Arial"/>
          <w:lang w:val="es-ES_tradnl"/>
        </w:rPr>
        <w:t xml:space="preserve">la existencia del impedimento, sin el cual, de ninguna manera y por ningún motivo podrá solicitar luego a la </w:t>
      </w:r>
      <w:r w:rsidR="00306536" w:rsidRPr="005626DC">
        <w:rPr>
          <w:rFonts w:ascii="Arial" w:hAnsi="Arial" w:cs="Arial"/>
          <w:b/>
          <w:lang w:val="es-ES_tradnl"/>
        </w:rPr>
        <w:t>ENTIDAD</w:t>
      </w:r>
      <w:r w:rsidR="00306536" w:rsidRPr="005626DC">
        <w:rPr>
          <w:rFonts w:ascii="Arial" w:hAnsi="Arial" w:cs="Arial"/>
          <w:lang w:val="es-ES_tradnl"/>
        </w:rPr>
        <w:t xml:space="preserve"> por escrito la ampliación del plazo del Contrato y</w:t>
      </w:r>
      <w:r w:rsidR="00306536">
        <w:rPr>
          <w:rFonts w:ascii="Arial" w:hAnsi="Arial" w:cs="Arial"/>
          <w:lang w:val="es-ES_tradnl"/>
        </w:rPr>
        <w:t xml:space="preserve"> no</w:t>
      </w:r>
      <w:r w:rsidR="00306536" w:rsidRPr="005626DC">
        <w:rPr>
          <w:rFonts w:ascii="Arial" w:hAnsi="Arial" w:cs="Arial"/>
          <w:lang w:val="es-ES_tradnl"/>
        </w:rPr>
        <w:t xml:space="preserve"> pago de multas.</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06536" w:rsidRPr="005626DC" w:rsidRDefault="00306536" w:rsidP="00306536">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06536" w:rsidRPr="00486DEC" w:rsidRDefault="00306536" w:rsidP="0030653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06536" w:rsidRPr="005626DC" w:rsidRDefault="00306536" w:rsidP="00306536">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306536" w:rsidRPr="005626DC" w:rsidRDefault="00306536" w:rsidP="0030653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06536" w:rsidRPr="005626DC" w:rsidRDefault="00306536" w:rsidP="00306536">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306536" w:rsidRDefault="00306536" w:rsidP="00306536">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06536" w:rsidRPr="005626DC" w:rsidRDefault="00BE6A8C" w:rsidP="00306536">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0" b="0"/>
            <wp:wrapNone/>
            <wp:docPr id="23"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b/>
          <w:lang w:val="es-ES_tradnl"/>
        </w:rPr>
        <w:t>2</w:t>
      </w:r>
      <w:r w:rsidR="00306536">
        <w:rPr>
          <w:rFonts w:ascii="Arial" w:hAnsi="Arial" w:cs="Arial"/>
          <w:b/>
          <w:lang w:val="es-ES_tradnl"/>
        </w:rPr>
        <w:t>4</w:t>
      </w:r>
      <w:r w:rsidR="00306536" w:rsidRPr="005626DC">
        <w:rPr>
          <w:rFonts w:ascii="Arial" w:hAnsi="Arial" w:cs="Arial"/>
          <w:b/>
          <w:lang w:val="es-ES_tradnl"/>
        </w:rPr>
        <w:t xml:space="preserve">.2.1 </w:t>
      </w:r>
      <w:r w:rsidR="00306536" w:rsidRPr="005626DC">
        <w:rPr>
          <w:rFonts w:ascii="Arial" w:hAnsi="Arial" w:cs="Arial"/>
          <w:b/>
          <w:lang w:val="es-ES_tradnl"/>
        </w:rPr>
        <w:tab/>
        <w:t>Resolución a requerimiento de la ENTIDAD, por causales atribuibles al PROVEEDOR.</w:t>
      </w:r>
    </w:p>
    <w:p w:rsidR="00306536" w:rsidRPr="005626DC" w:rsidRDefault="00306536" w:rsidP="0030653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306536" w:rsidRPr="009D1173" w:rsidRDefault="00306536" w:rsidP="000D1342">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306536" w:rsidRPr="005626DC"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306536" w:rsidRPr="005626DC"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306536" w:rsidRPr="005626DC"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06536" w:rsidRPr="005626DC"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lastRenderedPageBreak/>
        <w:t>Cuando el monto de la multa por atraso en la entrega alcance el 10% (diez por ciento) del monto total del Contrato, decisión optativa, o el 20% (veinte por ciento) de forma obligatoria.</w:t>
      </w:r>
    </w:p>
    <w:p w:rsidR="00306536"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06536" w:rsidRPr="005626DC" w:rsidRDefault="00306536" w:rsidP="0030653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306536" w:rsidRPr="005626DC" w:rsidRDefault="00306536" w:rsidP="0030653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06536" w:rsidRPr="005626DC" w:rsidRDefault="00306536" w:rsidP="000D1342">
      <w:pPr>
        <w:pStyle w:val="Prrafodelista"/>
        <w:numPr>
          <w:ilvl w:val="0"/>
          <w:numId w:val="3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306536" w:rsidRPr="005626DC" w:rsidRDefault="00306536" w:rsidP="000D1342">
      <w:pPr>
        <w:pStyle w:val="Prrafodelista"/>
        <w:numPr>
          <w:ilvl w:val="0"/>
          <w:numId w:val="3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06536" w:rsidRPr="005626DC" w:rsidRDefault="00306536" w:rsidP="00306536">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06536" w:rsidRDefault="00306536" w:rsidP="00306536">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306536" w:rsidRPr="00323C2E" w:rsidRDefault="00306536" w:rsidP="000D1342">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306536" w:rsidRPr="005626DC" w:rsidRDefault="00306536" w:rsidP="00306536">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306536" w:rsidRPr="005626DC" w:rsidRDefault="00306536" w:rsidP="0030653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306536" w:rsidRDefault="00306536" w:rsidP="00306536">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 xml:space="preserve">n y otros </w:t>
      </w:r>
      <w:r>
        <w:rPr>
          <w:rFonts w:ascii="Arial" w:hAnsi="Arial" w:cs="Arial"/>
          <w:bCs/>
          <w:lang w:val="es-ES_tradnl"/>
        </w:rPr>
        <w:lastRenderedPageBreak/>
        <w:t>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306536" w:rsidRPr="005626DC" w:rsidRDefault="00306536" w:rsidP="00306536">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306536" w:rsidRPr="005626DC" w:rsidRDefault="00306536" w:rsidP="0030653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06536" w:rsidRPr="00A81C1A" w:rsidRDefault="00306536" w:rsidP="0030653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306536" w:rsidRPr="005415C8" w:rsidRDefault="00306536" w:rsidP="0030653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306536" w:rsidRPr="005626DC" w:rsidRDefault="00306536" w:rsidP="00306536">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306536" w:rsidRPr="005626DC" w:rsidRDefault="00BE6A8C" w:rsidP="00306536">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0" b="0"/>
            <wp:wrapNone/>
            <wp:docPr id="22"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sidR="00306536">
        <w:rPr>
          <w:rFonts w:ascii="Arial" w:hAnsi="Arial" w:cs="Arial"/>
          <w:lang w:val="es-ES_tradnl"/>
        </w:rPr>
        <w:t xml:space="preserve">base </w:t>
      </w:r>
      <w:r w:rsidR="00306536" w:rsidRPr="005626DC">
        <w:rPr>
          <w:rFonts w:ascii="Arial" w:hAnsi="Arial" w:cs="Arial"/>
          <w:lang w:val="es-ES_tradnl"/>
        </w:rPr>
        <w:t>de contratación y propuesta adjudicada, sometidas a la jurisdicción coactiva fiscal.</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306536" w:rsidRDefault="00306536" w:rsidP="00306536">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306536" w:rsidRDefault="00306536" w:rsidP="00306536">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306536" w:rsidRPr="005626DC" w:rsidRDefault="00306536" w:rsidP="00306536">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306536" w:rsidRPr="00EC5599" w:rsidRDefault="00306536" w:rsidP="00306536">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306536" w:rsidRDefault="00306536" w:rsidP="00306536">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306536" w:rsidRPr="00313774" w:rsidRDefault="00BE6A8C" w:rsidP="00306536">
      <w:pPr>
        <w:spacing w:before="120" w:after="120"/>
        <w:jc w:val="both"/>
        <w:rPr>
          <w:rFonts w:ascii="Arial" w:hAnsi="Arial" w:cs="Arial"/>
          <w:b/>
          <w:u w:val="single"/>
          <w:lang w:val="es-ES_tradnl"/>
        </w:rPr>
      </w:pPr>
      <w:r>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0"/>
            <wp:wrapNone/>
            <wp:docPr id="21"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313774">
        <w:rPr>
          <w:rFonts w:ascii="Arial" w:hAnsi="Arial" w:cs="Arial"/>
          <w:b/>
          <w:u w:val="single"/>
          <w:lang w:val="es-ES_tradnl"/>
        </w:rPr>
        <w:t>VIGÉSIMA NOVENA.- (INSPECCIÓN Y PRUEBAS)</w:t>
      </w:r>
    </w:p>
    <w:p w:rsidR="00306536" w:rsidRPr="00313774" w:rsidRDefault="00306536" w:rsidP="00306536">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306536" w:rsidRPr="00486DEC" w:rsidRDefault="00306536" w:rsidP="00306536">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306536" w:rsidRPr="00486DEC" w:rsidRDefault="00306536" w:rsidP="00306536">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306536" w:rsidRPr="00486DEC" w:rsidRDefault="00306536" w:rsidP="00306536">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306536" w:rsidRPr="00EC5599" w:rsidRDefault="00BE6A8C" w:rsidP="00306536">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0" b="0"/>
            <wp:wrapNone/>
            <wp:docPr id="2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0" b="0"/>
            <wp:wrapNone/>
            <wp:docPr id="19"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u w:val="single"/>
        </w:rPr>
        <w:t>TR</w:t>
      </w:r>
      <w:r w:rsidR="00306536">
        <w:rPr>
          <w:rFonts w:ascii="Arial" w:hAnsi="Arial" w:cs="Arial"/>
          <w:b/>
          <w:u w:val="single"/>
          <w:lang w:val="es-ES_tradnl"/>
        </w:rPr>
        <w:t>IGÉSIMA</w:t>
      </w:r>
      <w:r w:rsidR="00306536" w:rsidRPr="00EC5599">
        <w:rPr>
          <w:rFonts w:ascii="Arial" w:hAnsi="Arial" w:cs="Arial"/>
          <w:b/>
          <w:u w:val="single"/>
          <w:lang w:val="es-ES_tradnl"/>
        </w:rPr>
        <w:t xml:space="preserve">.- </w:t>
      </w:r>
      <w:r w:rsidR="00306536" w:rsidRPr="00EC5599">
        <w:rPr>
          <w:rFonts w:ascii="Arial" w:hAnsi="Arial" w:cs="Arial"/>
          <w:b/>
          <w:u w:val="single"/>
          <w:lang w:val="es-BO"/>
        </w:rPr>
        <w:t>(SUBSISTENCIA DE OBLIGACIONES)</w:t>
      </w:r>
    </w:p>
    <w:p w:rsidR="00306536" w:rsidRPr="00F40C45" w:rsidRDefault="00306536" w:rsidP="0030653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w:t>
      </w:r>
      <w:r w:rsidRPr="00EC5599">
        <w:rPr>
          <w:rFonts w:ascii="Arial" w:hAnsi="Arial" w:cs="Arial"/>
          <w:lang w:val="es-BO"/>
        </w:rPr>
        <w:lastRenderedPageBreak/>
        <w:t xml:space="preserve">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306536" w:rsidRDefault="00306536" w:rsidP="0030653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306536" w:rsidRPr="00A5019E" w:rsidRDefault="00306536" w:rsidP="0030653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6536" w:rsidRPr="00ED1F4A" w:rsidRDefault="00306536" w:rsidP="0030653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306536" w:rsidRPr="00EC5599" w:rsidRDefault="00306536" w:rsidP="00306536">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306536" w:rsidRDefault="00306536" w:rsidP="00306536">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06536" w:rsidRPr="00487E9E" w:rsidRDefault="00306536" w:rsidP="00306536">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306536" w:rsidRPr="00E0225A" w:rsidRDefault="00306536" w:rsidP="0030653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306536" w:rsidRPr="00E0225A" w:rsidRDefault="00BE6A8C" w:rsidP="00306536">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0" b="0"/>
            <wp:wrapNone/>
            <wp:docPr id="2"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0225A">
        <w:rPr>
          <w:rFonts w:ascii="Arial" w:hAnsi="Arial" w:cs="Arial"/>
          <w:sz w:val="21"/>
          <w:szCs w:val="21"/>
          <w:lang w:val="es-BO"/>
        </w:rPr>
        <w:t>Esta protocolización contendrá los siguientes documentos:</w:t>
      </w:r>
    </w:p>
    <w:p w:rsidR="00306536" w:rsidRPr="00E0225A" w:rsidRDefault="00306536" w:rsidP="00306536">
      <w:pPr>
        <w:spacing w:after="120"/>
        <w:jc w:val="both"/>
        <w:rPr>
          <w:rFonts w:ascii="Arial" w:hAnsi="Arial" w:cs="Arial"/>
          <w:sz w:val="21"/>
          <w:szCs w:val="21"/>
        </w:rPr>
      </w:pPr>
      <w:r w:rsidRPr="00E0225A">
        <w:rPr>
          <w:rFonts w:ascii="Arial" w:hAnsi="Arial" w:cs="Arial"/>
          <w:sz w:val="21"/>
          <w:szCs w:val="21"/>
        </w:rPr>
        <w:t>Originales o fotocopias legalizadas de:</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306536" w:rsidRPr="00E0225A" w:rsidRDefault="00306536" w:rsidP="00306536">
      <w:pPr>
        <w:jc w:val="both"/>
        <w:rPr>
          <w:rFonts w:ascii="Arial" w:hAnsi="Arial" w:cs="Arial"/>
          <w:sz w:val="21"/>
          <w:szCs w:val="21"/>
        </w:rPr>
      </w:pPr>
      <w:r w:rsidRPr="00E0225A">
        <w:rPr>
          <w:rFonts w:ascii="Arial" w:hAnsi="Arial" w:cs="Arial"/>
          <w:sz w:val="21"/>
          <w:szCs w:val="21"/>
        </w:rPr>
        <w:t>Fotocopias simples de:</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306536" w:rsidRPr="00E0225A" w:rsidRDefault="00306536" w:rsidP="000D1342">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306536" w:rsidRPr="00E0225A" w:rsidRDefault="00306536" w:rsidP="0030653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306536" w:rsidRPr="005626DC" w:rsidRDefault="00306536" w:rsidP="00306536">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306536" w:rsidRPr="005626DC" w:rsidRDefault="00306536" w:rsidP="0030653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306536" w:rsidRDefault="00306536" w:rsidP="0030653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306536" w:rsidRDefault="00306536" w:rsidP="0030653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306536" w:rsidRDefault="00306536" w:rsidP="00306536">
      <w:pPr>
        <w:jc w:val="both"/>
        <w:rPr>
          <w:rFonts w:ascii="Arial" w:hAnsi="Arial" w:cs="Arial"/>
          <w:sz w:val="18"/>
          <w:szCs w:val="18"/>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p>
    <w:p w:rsidR="00306536" w:rsidRPr="00EC5599" w:rsidRDefault="00306536" w:rsidP="00306536">
      <w:pPr>
        <w:ind w:firstLine="709"/>
        <w:jc w:val="both"/>
        <w:rPr>
          <w:rFonts w:ascii="Arial" w:hAnsi="Arial" w:cs="Arial"/>
          <w:lang w:val="en-US"/>
        </w:rPr>
      </w:pP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306536" w:rsidRPr="000F7B83" w:rsidRDefault="00306536" w:rsidP="00306536">
      <w:pPr>
        <w:jc w:val="both"/>
        <w:rPr>
          <w:rFonts w:ascii="Arial" w:hAnsi="Arial" w:cs="Arial"/>
          <w:b/>
        </w:rPr>
      </w:pPr>
      <w:r w:rsidRPr="00EC5599">
        <w:rPr>
          <w:rFonts w:ascii="Arial" w:hAnsi="Arial" w:cs="Arial"/>
          <w:lang w:val="en-US"/>
        </w:rPr>
        <w:t xml:space="preserve">          </w:t>
      </w:r>
      <w:r>
        <w:rPr>
          <w:rFonts w:ascii="Arial" w:hAnsi="Arial" w:cs="Arial"/>
          <w:b/>
        </w:rPr>
        <w:t xml:space="preserve">                                                                                                      </w:t>
      </w:r>
      <w:r w:rsidRPr="000F7B83">
        <w:rPr>
          <w:rFonts w:ascii="Arial" w:hAnsi="Arial" w:cs="Arial"/>
          <w:b/>
        </w:rPr>
        <w:t>REPRESENTANTE LEGAL</w:t>
      </w:r>
    </w:p>
    <w:p w:rsidR="00933E4A" w:rsidRPr="001E13F9" w:rsidRDefault="00306536" w:rsidP="00475B8A">
      <w:pPr>
        <w:ind w:left="5220" w:hanging="5220"/>
        <w:jc w:val="both"/>
        <w:rPr>
          <w:rFonts w:ascii="Verdana" w:hAnsi="Verdana" w:cs="Calibri"/>
          <w:b/>
          <w:sz w:val="16"/>
          <w:szCs w:val="16"/>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 xml:space="preserve">      </w:t>
      </w:r>
      <w:r w:rsidRPr="00801DF5">
        <w:rPr>
          <w:rFonts w:ascii="Arial" w:hAnsi="Arial" w:cs="Arial"/>
          <w:b/>
          <w:lang w:val="en-US"/>
        </w:rPr>
        <w:t xml:space="preserve"> </w:t>
      </w:r>
      <w:r w:rsidRPr="00247B96">
        <w:rPr>
          <w:rFonts w:ascii="Arial" w:hAnsi="Arial" w:cs="Arial"/>
          <w:b/>
          <w:lang w:val="es-ES_tradnl"/>
        </w:rPr>
        <w:t>PROVEEDOR</w:t>
      </w:r>
      <w:r>
        <w:rPr>
          <w:rFonts w:ascii="Calibri" w:hAnsi="Calibri" w:cs="Calibri"/>
          <w:b/>
          <w:bCs/>
          <w:sz w:val="18"/>
          <w:szCs w:val="18"/>
        </w:rPr>
        <w:tab/>
      </w:r>
    </w:p>
    <w:sectPr w:rsidR="00933E4A" w:rsidRPr="001E13F9" w:rsidSect="001D6208">
      <w:footerReference w:type="default" r:id="rId17"/>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884" w:rsidRDefault="00B57884">
      <w:r>
        <w:separator/>
      </w:r>
    </w:p>
  </w:endnote>
  <w:endnote w:type="continuationSeparator" w:id="0">
    <w:p w:rsidR="00B57884" w:rsidRDefault="00B57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altName w:val="Times New Roman"/>
    <w:charset w:val="00"/>
    <w:family w:val="roman"/>
    <w:pitch w:val="default"/>
  </w:font>
  <w:font w:name="Droid Sans Devanagari">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jaya">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886" w:rsidRDefault="002F6886">
    <w:pPr>
      <w:pStyle w:val="Piedepgina"/>
      <w:jc w:val="right"/>
    </w:pPr>
    <w:r>
      <w:fldChar w:fldCharType="begin"/>
    </w:r>
    <w:r>
      <w:instrText>PAGE   \* MERGEFORMAT</w:instrText>
    </w:r>
    <w:r>
      <w:fldChar w:fldCharType="separate"/>
    </w:r>
    <w:r w:rsidR="00C05190" w:rsidRPr="00C05190">
      <w:rPr>
        <w:noProof/>
        <w:lang w:val="es-ES"/>
      </w:rPr>
      <w:t>3</w:t>
    </w:r>
    <w:r>
      <w:fldChar w:fldCharType="end"/>
    </w:r>
  </w:p>
  <w:p w:rsidR="002F6886" w:rsidRDefault="002F68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884" w:rsidRDefault="00B57884">
      <w:r>
        <w:separator/>
      </w:r>
    </w:p>
  </w:footnote>
  <w:footnote w:type="continuationSeparator" w:id="0">
    <w:p w:rsidR="00B57884" w:rsidRDefault="00B57884">
      <w:r>
        <w:continuationSeparator/>
      </w:r>
    </w:p>
  </w:footnote>
  <w:footnote w:id="1">
    <w:p w:rsidR="002F6886" w:rsidRDefault="002F6886" w:rsidP="0065632B"/>
    <w:p w:rsidR="002F6886" w:rsidRPr="00092762" w:rsidRDefault="002F6886" w:rsidP="0065632B">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EA90EAF"/>
    <w:multiLevelType w:val="hybridMultilevel"/>
    <w:tmpl w:val="17963E5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9981420"/>
    <w:multiLevelType w:val="hybridMultilevel"/>
    <w:tmpl w:val="69E610A4"/>
    <w:lvl w:ilvl="0" w:tplc="97089E90">
      <w:numFmt w:val="bullet"/>
      <w:lvlText w:val="-"/>
      <w:lvlJc w:val="left"/>
      <w:pPr>
        <w:ind w:left="1418" w:hanging="360"/>
      </w:pPr>
      <w:rPr>
        <w:rFonts w:ascii="Verdana" w:eastAsia="Times New Roman" w:hAnsi="Verdana" w:cs="Calibri" w:hint="default"/>
      </w:rPr>
    </w:lvl>
    <w:lvl w:ilvl="1" w:tplc="400A0003" w:tentative="1">
      <w:start w:val="1"/>
      <w:numFmt w:val="bullet"/>
      <w:lvlText w:val="o"/>
      <w:lvlJc w:val="left"/>
      <w:pPr>
        <w:ind w:left="2138" w:hanging="360"/>
      </w:pPr>
      <w:rPr>
        <w:rFonts w:ascii="Courier New" w:hAnsi="Courier New" w:cs="Courier New" w:hint="default"/>
      </w:rPr>
    </w:lvl>
    <w:lvl w:ilvl="2" w:tplc="400A0005" w:tentative="1">
      <w:start w:val="1"/>
      <w:numFmt w:val="bullet"/>
      <w:lvlText w:val=""/>
      <w:lvlJc w:val="left"/>
      <w:pPr>
        <w:ind w:left="2858" w:hanging="360"/>
      </w:pPr>
      <w:rPr>
        <w:rFonts w:ascii="Wingdings" w:hAnsi="Wingdings" w:hint="default"/>
      </w:rPr>
    </w:lvl>
    <w:lvl w:ilvl="3" w:tplc="400A0001" w:tentative="1">
      <w:start w:val="1"/>
      <w:numFmt w:val="bullet"/>
      <w:lvlText w:val=""/>
      <w:lvlJc w:val="left"/>
      <w:pPr>
        <w:ind w:left="3578" w:hanging="360"/>
      </w:pPr>
      <w:rPr>
        <w:rFonts w:ascii="Symbol" w:hAnsi="Symbol" w:hint="default"/>
      </w:rPr>
    </w:lvl>
    <w:lvl w:ilvl="4" w:tplc="400A0003" w:tentative="1">
      <w:start w:val="1"/>
      <w:numFmt w:val="bullet"/>
      <w:lvlText w:val="o"/>
      <w:lvlJc w:val="left"/>
      <w:pPr>
        <w:ind w:left="4298" w:hanging="360"/>
      </w:pPr>
      <w:rPr>
        <w:rFonts w:ascii="Courier New" w:hAnsi="Courier New" w:cs="Courier New" w:hint="default"/>
      </w:rPr>
    </w:lvl>
    <w:lvl w:ilvl="5" w:tplc="400A0005" w:tentative="1">
      <w:start w:val="1"/>
      <w:numFmt w:val="bullet"/>
      <w:lvlText w:val=""/>
      <w:lvlJc w:val="left"/>
      <w:pPr>
        <w:ind w:left="5018" w:hanging="360"/>
      </w:pPr>
      <w:rPr>
        <w:rFonts w:ascii="Wingdings" w:hAnsi="Wingdings" w:hint="default"/>
      </w:rPr>
    </w:lvl>
    <w:lvl w:ilvl="6" w:tplc="400A0001" w:tentative="1">
      <w:start w:val="1"/>
      <w:numFmt w:val="bullet"/>
      <w:lvlText w:val=""/>
      <w:lvlJc w:val="left"/>
      <w:pPr>
        <w:ind w:left="5738" w:hanging="360"/>
      </w:pPr>
      <w:rPr>
        <w:rFonts w:ascii="Symbol" w:hAnsi="Symbol" w:hint="default"/>
      </w:rPr>
    </w:lvl>
    <w:lvl w:ilvl="7" w:tplc="400A0003" w:tentative="1">
      <w:start w:val="1"/>
      <w:numFmt w:val="bullet"/>
      <w:lvlText w:val="o"/>
      <w:lvlJc w:val="left"/>
      <w:pPr>
        <w:ind w:left="6458" w:hanging="360"/>
      </w:pPr>
      <w:rPr>
        <w:rFonts w:ascii="Courier New" w:hAnsi="Courier New" w:cs="Courier New" w:hint="default"/>
      </w:rPr>
    </w:lvl>
    <w:lvl w:ilvl="8" w:tplc="400A0005" w:tentative="1">
      <w:start w:val="1"/>
      <w:numFmt w:val="bullet"/>
      <w:lvlText w:val=""/>
      <w:lvlJc w:val="left"/>
      <w:pPr>
        <w:ind w:left="7178" w:hanging="360"/>
      </w:pPr>
      <w:rPr>
        <w:rFonts w:ascii="Wingdings" w:hAnsi="Wingdings" w:hint="default"/>
      </w:rPr>
    </w:lvl>
  </w:abstractNum>
  <w:abstractNum w:abstractNumId="10"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387B1517"/>
    <w:multiLevelType w:val="hybridMultilevel"/>
    <w:tmpl w:val="7F86C7DA"/>
    <w:lvl w:ilvl="0" w:tplc="73E239E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DD83E70"/>
    <w:multiLevelType w:val="hybridMultilevel"/>
    <w:tmpl w:val="15C45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2"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15:restartNumberingAfterBreak="0">
    <w:nsid w:val="60E02DA5"/>
    <w:multiLevelType w:val="hybridMultilevel"/>
    <w:tmpl w:val="448057C6"/>
    <w:lvl w:ilvl="0" w:tplc="CD282336">
      <w:start w:val="1"/>
      <w:numFmt w:val="bullet"/>
      <w:lvlText w:val="-"/>
      <w:lvlJc w:val="left"/>
      <w:pPr>
        <w:ind w:left="360" w:hanging="360"/>
      </w:pPr>
      <w:rPr>
        <w:rFonts w:ascii="Calibri" w:eastAsia="Times New Roman" w:hAnsi="Calibri" w:cs="Times New Roman"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9"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6F0E3669"/>
    <w:multiLevelType w:val="hybridMultilevel"/>
    <w:tmpl w:val="69EE5F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94656FA"/>
    <w:multiLevelType w:val="hybridMultilevel"/>
    <w:tmpl w:val="1AA0CF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AAD0232"/>
    <w:multiLevelType w:val="hybridMultilevel"/>
    <w:tmpl w:val="FA6206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6"/>
  </w:num>
  <w:num w:numId="4">
    <w:abstractNumId w:val="29"/>
  </w:num>
  <w:num w:numId="5">
    <w:abstractNumId w:val="17"/>
  </w:num>
  <w:num w:numId="6">
    <w:abstractNumId w:val="49"/>
  </w:num>
  <w:num w:numId="7">
    <w:abstractNumId w:val="45"/>
  </w:num>
  <w:num w:numId="8">
    <w:abstractNumId w:val="43"/>
  </w:num>
  <w:num w:numId="9">
    <w:abstractNumId w:val="15"/>
  </w:num>
  <w:num w:numId="10">
    <w:abstractNumId w:val="13"/>
  </w:num>
  <w:num w:numId="11">
    <w:abstractNumId w:val="14"/>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2"/>
  </w:num>
  <w:num w:numId="17">
    <w:abstractNumId w:val="33"/>
  </w:num>
  <w:num w:numId="18">
    <w:abstractNumId w:val="19"/>
  </w:num>
  <w:num w:numId="19">
    <w:abstractNumId w:val="5"/>
  </w:num>
  <w:num w:numId="20">
    <w:abstractNumId w:val="20"/>
  </w:num>
  <w:num w:numId="21">
    <w:abstractNumId w:val="34"/>
  </w:num>
  <w:num w:numId="22">
    <w:abstractNumId w:val="18"/>
  </w:num>
  <w:num w:numId="23">
    <w:abstractNumId w:val="10"/>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0"/>
  </w:num>
  <w:num w:numId="29">
    <w:abstractNumId w:val="46"/>
  </w:num>
  <w:num w:numId="30">
    <w:abstractNumId w:val="2"/>
  </w:num>
  <w:num w:numId="31">
    <w:abstractNumId w:val="28"/>
  </w:num>
  <w:num w:numId="32">
    <w:abstractNumId w:val="36"/>
  </w:num>
  <w:num w:numId="33">
    <w:abstractNumId w:val="22"/>
  </w:num>
  <w:num w:numId="34">
    <w:abstractNumId w:val="27"/>
  </w:num>
  <w:num w:numId="35">
    <w:abstractNumId w:val="31"/>
  </w:num>
  <w:num w:numId="36">
    <w:abstractNumId w:val="26"/>
  </w:num>
  <w:num w:numId="37">
    <w:abstractNumId w:val="4"/>
  </w:num>
  <w:num w:numId="38">
    <w:abstractNumId w:val="38"/>
  </w:num>
  <w:num w:numId="39">
    <w:abstractNumId w:val="39"/>
  </w:num>
  <w:num w:numId="40">
    <w:abstractNumId w:val="48"/>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0"/>
  </w:num>
  <w:num w:numId="44">
    <w:abstractNumId w:val="42"/>
  </w:num>
  <w:num w:numId="45">
    <w:abstractNumId w:val="41"/>
  </w:num>
  <w:num w:numId="46">
    <w:abstractNumId w:val="7"/>
  </w:num>
  <w:num w:numId="47">
    <w:abstractNumId w:val="23"/>
  </w:num>
  <w:num w:numId="48">
    <w:abstractNumId w:val="47"/>
  </w:num>
  <w:num w:numId="49">
    <w:abstractNumId w:val="44"/>
  </w:num>
  <w:num w:numId="50">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5FD"/>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6D48"/>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983"/>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342"/>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56E"/>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C07"/>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3F3"/>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2BEA"/>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886"/>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53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B8A"/>
    <w:rsid w:val="0048064D"/>
    <w:rsid w:val="00480D2C"/>
    <w:rsid w:val="00480F8D"/>
    <w:rsid w:val="0048120A"/>
    <w:rsid w:val="00481E92"/>
    <w:rsid w:val="00481EF0"/>
    <w:rsid w:val="004824AC"/>
    <w:rsid w:val="00482516"/>
    <w:rsid w:val="004826C6"/>
    <w:rsid w:val="004826E2"/>
    <w:rsid w:val="004827DB"/>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832"/>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5480"/>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FD2"/>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BB6"/>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B0"/>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95D"/>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D9B"/>
    <w:rsid w:val="00655E6B"/>
    <w:rsid w:val="0065632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673"/>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3607"/>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6FE5"/>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9D5"/>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5F4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CCD"/>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4"/>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0FFB"/>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8E1"/>
    <w:rsid w:val="00BE6A8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190"/>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4E"/>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6C9E"/>
    <w:rsid w:val="00C274AC"/>
    <w:rsid w:val="00C27754"/>
    <w:rsid w:val="00C27EBD"/>
    <w:rsid w:val="00C306A7"/>
    <w:rsid w:val="00C30834"/>
    <w:rsid w:val="00C30DE4"/>
    <w:rsid w:val="00C310FE"/>
    <w:rsid w:val="00C313B7"/>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69"/>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0D4"/>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6FA2"/>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648"/>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28"/>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0E9E255-462D-4632-A012-F75E1F7A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BB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06536"/>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475B8A"/>
    <w:pPr>
      <w:spacing w:after="100"/>
      <w:ind w:left="1600"/>
    </w:pPr>
  </w:style>
  <w:style w:type="character" w:customStyle="1" w:styleId="SangradetextonormalCar">
    <w:name w:val="Sangría de texto normal Car"/>
    <w:basedOn w:val="Fuentedeprrafopredeter"/>
    <w:link w:val="Sangradetextonormal"/>
    <w:rsid w:val="00C1674E"/>
    <w:rPr>
      <w:lang w:val="es-ES" w:eastAsia="en-US"/>
    </w:rPr>
  </w:style>
  <w:style w:type="character" w:styleId="Textoennegrita">
    <w:name w:val="Strong"/>
    <w:qFormat/>
    <w:rsid w:val="00C1674E"/>
    <w:rPr>
      <w:b/>
      <w:bCs/>
    </w:rPr>
  </w:style>
  <w:style w:type="paragraph" w:customStyle="1" w:styleId="Contenidodelatabla">
    <w:name w:val="Contenido de la tabla"/>
    <w:basedOn w:val="Normal"/>
    <w:qFormat/>
    <w:rsid w:val="00C1674E"/>
    <w:pPr>
      <w:widowControl w:val="0"/>
      <w:suppressLineNumbers/>
    </w:pPr>
    <w:rPr>
      <w:rFonts w:ascii="Liberation Serif" w:eastAsia="Droid Sans Fallback" w:hAnsi="Liberation Serif" w:cs="Droid Sans Devanagari"/>
      <w:color w:val="00000A"/>
      <w:sz w:val="24"/>
      <w:szCs w:val="24"/>
      <w:lang w:val="es-B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6079519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785734064">
      <w:bodyDiv w:val="1"/>
      <w:marLeft w:val="0"/>
      <w:marRight w:val="0"/>
      <w:marTop w:val="0"/>
      <w:marBottom w:val="0"/>
      <w:divBdr>
        <w:top w:val="none" w:sz="0" w:space="0" w:color="auto"/>
        <w:left w:val="none" w:sz="0" w:space="0" w:color="auto"/>
        <w:bottom w:val="none" w:sz="0" w:space="0" w:color="auto"/>
        <w:right w:val="none" w:sz="0" w:space="0" w:color="auto"/>
      </w:divBdr>
    </w:div>
    <w:div w:id="84320130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2144692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01560762">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jorge@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835B4-AE48-4FD3-B80E-B09259E6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51</Pages>
  <Words>18791</Words>
  <Characters>103351</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121899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14</cp:revision>
  <cp:lastPrinted>2019-04-17T20:32:00Z</cp:lastPrinted>
  <dcterms:created xsi:type="dcterms:W3CDTF">2019-03-14T22:11:00Z</dcterms:created>
  <dcterms:modified xsi:type="dcterms:W3CDTF">2019-04-17T22:23:00Z</dcterms:modified>
</cp:coreProperties>
</file>