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77755" w:rsidRDefault="00577755"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77755" w:rsidRDefault="00577755" w:rsidP="00B8304E">
                            <w:pPr>
                              <w:ind w:left="142"/>
                              <w:jc w:val="center"/>
                              <w:rPr>
                                <w:rFonts w:ascii="Verdana" w:hAnsi="Verdana"/>
                                <w:b/>
                              </w:rPr>
                            </w:pPr>
                          </w:p>
                          <w:p w:rsidR="00577755" w:rsidRDefault="00577755"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77755" w:rsidRPr="00103622" w:rsidRDefault="00577755" w:rsidP="00B8304E">
                            <w:pPr>
                              <w:ind w:left="142"/>
                              <w:jc w:val="center"/>
                              <w:rPr>
                                <w:rFonts w:ascii="Century Gothic" w:hAnsi="Century Gothic" w:cs="Arial"/>
                                <w:b/>
                                <w:sz w:val="32"/>
                                <w:szCs w:val="32"/>
                                <w:lang w:val="es-MX"/>
                              </w:rPr>
                            </w:pPr>
                          </w:p>
                          <w:p w:rsidR="00577755" w:rsidRPr="00103622" w:rsidRDefault="00577755"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77755" w:rsidRDefault="00577755"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577755" w:rsidRDefault="00577755" w:rsidP="00B8304E">
                            <w:pPr>
                              <w:jc w:val="center"/>
                              <w:rPr>
                                <w:rFonts w:ascii="Century Gothic" w:hAnsi="Century Gothic" w:cs="Arial"/>
                                <w:b/>
                                <w:sz w:val="28"/>
                                <w:szCs w:val="32"/>
                              </w:rPr>
                            </w:pPr>
                          </w:p>
                          <w:p w:rsidR="00577755" w:rsidRDefault="00577755" w:rsidP="00B8304E">
                            <w:pPr>
                              <w:jc w:val="center"/>
                              <w:rPr>
                                <w:rFonts w:ascii="Century Gothic" w:hAnsi="Century Gothic" w:cs="Arial"/>
                                <w:b/>
                                <w:sz w:val="28"/>
                                <w:szCs w:val="32"/>
                              </w:rPr>
                            </w:pPr>
                          </w:p>
                          <w:p w:rsidR="00577755" w:rsidRPr="00D94CE2" w:rsidRDefault="00577755"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77755" w:rsidRPr="00D94CE2" w:rsidRDefault="00577755"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577755" w:rsidRPr="00F40D69" w:rsidRDefault="00577755" w:rsidP="00B8304E">
                            <w:pPr>
                              <w:ind w:left="142"/>
                              <w:jc w:val="center"/>
                              <w:rPr>
                                <w:rFonts w:ascii="Century Gothic" w:hAnsi="Century Gothic" w:cs="Arial"/>
                                <w:b/>
                                <w:sz w:val="28"/>
                                <w:szCs w:val="28"/>
                              </w:rPr>
                            </w:pPr>
                          </w:p>
                          <w:p w:rsidR="00577755" w:rsidRPr="00103622" w:rsidRDefault="00577755"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77755" w:rsidRPr="005F6C94" w:rsidRDefault="00577755" w:rsidP="00B8304E">
                            <w:pPr>
                              <w:ind w:left="142"/>
                              <w:rPr>
                                <w:rFonts w:ascii="Century Gothic" w:hAnsi="Century Gothic"/>
                                <w:b/>
                                <w:sz w:val="28"/>
                                <w:szCs w:val="28"/>
                                <w:lang w:val="es-MX"/>
                              </w:rPr>
                            </w:pPr>
                          </w:p>
                          <w:p w:rsidR="00577755" w:rsidRPr="00A1386D" w:rsidRDefault="00577755" w:rsidP="00B8304E">
                            <w:pPr>
                              <w:jc w:val="center"/>
                              <w:rPr>
                                <w:rFonts w:ascii="Century Gothic" w:hAnsi="Century Gothic" w:cs="Century Gothic"/>
                                <w:b/>
                                <w:bCs/>
                                <w:sz w:val="28"/>
                                <w:szCs w:val="28"/>
                              </w:rPr>
                            </w:pPr>
                            <w:r w:rsidRPr="00A1386D">
                              <w:rPr>
                                <w:rFonts w:ascii="Century Gothic" w:hAnsi="Century Gothic" w:cs="Century Gothic"/>
                                <w:b/>
                                <w:bCs/>
                                <w:sz w:val="28"/>
                                <w:szCs w:val="28"/>
                              </w:rPr>
                              <w:t>OBJETO: RESTAURACION Y REMEDIACION ASISTIDA DE PASIVOS AMBIENTALES EN EL AREA DE HUACARETA</w:t>
                            </w:r>
                          </w:p>
                          <w:p w:rsidR="00577755" w:rsidRPr="00D94CE2" w:rsidRDefault="00577755" w:rsidP="00B8304E">
                            <w:pPr>
                              <w:jc w:val="center"/>
                              <w:rPr>
                                <w:rFonts w:ascii="Century Gothic" w:hAnsi="Century Gothic" w:cs="Century Gothic"/>
                                <w:b/>
                                <w:bCs/>
                                <w:color w:val="FF0000"/>
                                <w:sz w:val="28"/>
                                <w:szCs w:val="28"/>
                              </w:rPr>
                            </w:pPr>
                          </w:p>
                          <w:p w:rsidR="00577755" w:rsidRPr="00260294" w:rsidRDefault="00577755" w:rsidP="00B8304E">
                            <w:pPr>
                              <w:jc w:val="center"/>
                              <w:rPr>
                                <w:rFonts w:ascii="Century Gothic" w:hAnsi="Century Gothic" w:cs="Century Gothic"/>
                                <w:b/>
                                <w:bCs/>
                                <w:sz w:val="28"/>
                                <w:szCs w:val="28"/>
                              </w:rPr>
                            </w:pPr>
                            <w:r w:rsidRPr="00260294">
                              <w:rPr>
                                <w:rFonts w:ascii="Century Gothic" w:hAnsi="Century Gothic" w:cs="Century Gothic"/>
                                <w:b/>
                                <w:bCs/>
                                <w:sz w:val="28"/>
                                <w:szCs w:val="28"/>
                              </w:rPr>
                              <w:t>CODIGO: DCO-CDL-GSAC-113-19</w:t>
                            </w:r>
                          </w:p>
                          <w:p w:rsidR="00577755" w:rsidRPr="00D94CE2" w:rsidRDefault="00577755" w:rsidP="00B8304E">
                            <w:pPr>
                              <w:jc w:val="center"/>
                              <w:rPr>
                                <w:rFonts w:ascii="Century Gothic" w:hAnsi="Century Gothic" w:cs="Century Gothic"/>
                                <w:b/>
                                <w:bCs/>
                                <w:color w:val="FF0000"/>
                                <w:sz w:val="28"/>
                                <w:szCs w:val="28"/>
                              </w:rPr>
                            </w:pPr>
                          </w:p>
                          <w:p w:rsidR="00577755" w:rsidRPr="00A1386D" w:rsidRDefault="00577755" w:rsidP="00B8304E">
                            <w:pPr>
                              <w:jc w:val="center"/>
                              <w:rPr>
                                <w:rFonts w:ascii="Century Gothic" w:hAnsi="Century Gothic"/>
                                <w:b/>
                                <w:sz w:val="28"/>
                                <w:szCs w:val="28"/>
                                <w:lang w:val="es-ES_tradnl"/>
                              </w:rPr>
                            </w:pPr>
                            <w:r w:rsidRPr="00A1386D">
                              <w:rPr>
                                <w:rFonts w:ascii="Century Gothic" w:hAnsi="Century Gothic" w:cs="Century Gothic"/>
                                <w:b/>
                                <w:bCs/>
                                <w:sz w:val="28"/>
                                <w:szCs w:val="28"/>
                              </w:rPr>
                              <w:t>(</w:t>
                            </w:r>
                            <w:r w:rsidR="00284890">
                              <w:rPr>
                                <w:rFonts w:ascii="Century Gothic" w:hAnsi="Century Gothic" w:cs="Century Gothic"/>
                                <w:b/>
                                <w:bCs/>
                                <w:sz w:val="28"/>
                                <w:szCs w:val="28"/>
                              </w:rPr>
                              <w:t xml:space="preserve">Segunda </w:t>
                            </w:r>
                            <w:r w:rsidRPr="00A1386D">
                              <w:rPr>
                                <w:rFonts w:ascii="Century Gothic" w:hAnsi="Century Gothic" w:cs="Century Gothic"/>
                                <w:b/>
                                <w:bCs/>
                                <w:sz w:val="28"/>
                                <w:szCs w:val="28"/>
                              </w:rPr>
                              <w:t>Convocatoria</w:t>
                            </w:r>
                            <w:r w:rsidRPr="00A1386D">
                              <w:rPr>
                                <w:rFonts w:ascii="Century Gothic" w:hAnsi="Century Gothic"/>
                                <w:b/>
                                <w:sz w:val="28"/>
                                <w:szCs w:val="28"/>
                                <w:lang w:val="es-ES_tradnl"/>
                              </w:rPr>
                              <w:t>)</w:t>
                            </w:r>
                          </w:p>
                          <w:p w:rsidR="00577755" w:rsidRPr="00103622" w:rsidRDefault="00577755" w:rsidP="00B8304E">
                            <w:pPr>
                              <w:jc w:val="center"/>
                              <w:rPr>
                                <w:rFonts w:ascii="Century Gothic" w:hAnsi="Century Gothic"/>
                                <w:sz w:val="32"/>
                                <w:szCs w:val="32"/>
                                <w:lang w:val="es-ES_tradnl"/>
                              </w:rPr>
                            </w:pPr>
                          </w:p>
                          <w:p w:rsidR="00577755" w:rsidRPr="00103622" w:rsidRDefault="00577755" w:rsidP="00B8304E">
                            <w:pPr>
                              <w:ind w:right="930"/>
                              <w:jc w:val="center"/>
                              <w:rPr>
                                <w:rFonts w:ascii="Century Gothic" w:hAnsi="Century Gothic"/>
                                <w:sz w:val="32"/>
                                <w:szCs w:val="32"/>
                                <w:lang w:val="es-ES_tradnl"/>
                              </w:rPr>
                            </w:pPr>
                          </w:p>
                          <w:p w:rsidR="00577755" w:rsidRPr="00103622" w:rsidRDefault="00577755" w:rsidP="00B8304E">
                            <w:pPr>
                              <w:ind w:right="930"/>
                              <w:jc w:val="center"/>
                              <w:rPr>
                                <w:rFonts w:ascii="Century Gothic" w:hAnsi="Century Gothic"/>
                                <w:sz w:val="32"/>
                                <w:szCs w:val="32"/>
                                <w:lang w:val="es-ES_tradnl"/>
                              </w:rPr>
                            </w:pPr>
                          </w:p>
                          <w:p w:rsidR="00577755" w:rsidRDefault="00577755" w:rsidP="00B8304E">
                            <w:pPr>
                              <w:ind w:right="930"/>
                              <w:jc w:val="center"/>
                              <w:rPr>
                                <w:rFonts w:ascii="Century Gothic" w:hAnsi="Century Gothic"/>
                                <w:lang w:val="es-ES_tradnl"/>
                              </w:rPr>
                            </w:pPr>
                          </w:p>
                          <w:p w:rsidR="00577755" w:rsidRPr="009C5A35" w:rsidRDefault="00577755"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577755" w:rsidRDefault="00577755"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77755" w:rsidRDefault="00577755" w:rsidP="00B8304E">
                      <w:pPr>
                        <w:ind w:left="142"/>
                        <w:jc w:val="center"/>
                        <w:rPr>
                          <w:rFonts w:ascii="Verdana" w:hAnsi="Verdana"/>
                          <w:b/>
                        </w:rPr>
                      </w:pPr>
                    </w:p>
                    <w:p w:rsidR="00577755" w:rsidRDefault="00577755"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77755" w:rsidRPr="00103622" w:rsidRDefault="00577755" w:rsidP="00B8304E">
                      <w:pPr>
                        <w:ind w:left="142"/>
                        <w:jc w:val="center"/>
                        <w:rPr>
                          <w:rFonts w:ascii="Century Gothic" w:hAnsi="Century Gothic" w:cs="Arial"/>
                          <w:b/>
                          <w:sz w:val="32"/>
                          <w:szCs w:val="32"/>
                          <w:lang w:val="es-MX"/>
                        </w:rPr>
                      </w:pPr>
                    </w:p>
                    <w:p w:rsidR="00577755" w:rsidRPr="00103622" w:rsidRDefault="00577755"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77755" w:rsidRDefault="00577755"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577755" w:rsidRDefault="00577755" w:rsidP="00B8304E">
                      <w:pPr>
                        <w:jc w:val="center"/>
                        <w:rPr>
                          <w:rFonts w:ascii="Century Gothic" w:hAnsi="Century Gothic" w:cs="Arial"/>
                          <w:b/>
                          <w:sz w:val="28"/>
                          <w:szCs w:val="32"/>
                        </w:rPr>
                      </w:pPr>
                    </w:p>
                    <w:p w:rsidR="00577755" w:rsidRDefault="00577755" w:rsidP="00B8304E">
                      <w:pPr>
                        <w:jc w:val="center"/>
                        <w:rPr>
                          <w:rFonts w:ascii="Century Gothic" w:hAnsi="Century Gothic" w:cs="Arial"/>
                          <w:b/>
                          <w:sz w:val="28"/>
                          <w:szCs w:val="32"/>
                        </w:rPr>
                      </w:pPr>
                    </w:p>
                    <w:p w:rsidR="00577755" w:rsidRPr="00D94CE2" w:rsidRDefault="00577755"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77755" w:rsidRPr="00D94CE2" w:rsidRDefault="00577755"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577755" w:rsidRPr="00F40D69" w:rsidRDefault="00577755" w:rsidP="00B8304E">
                      <w:pPr>
                        <w:ind w:left="142"/>
                        <w:jc w:val="center"/>
                        <w:rPr>
                          <w:rFonts w:ascii="Century Gothic" w:hAnsi="Century Gothic" w:cs="Arial"/>
                          <w:b/>
                          <w:sz w:val="28"/>
                          <w:szCs w:val="28"/>
                        </w:rPr>
                      </w:pPr>
                    </w:p>
                    <w:p w:rsidR="00577755" w:rsidRPr="00103622" w:rsidRDefault="00577755"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77755" w:rsidRPr="005F6C94" w:rsidRDefault="00577755" w:rsidP="00B8304E">
                      <w:pPr>
                        <w:ind w:left="142"/>
                        <w:rPr>
                          <w:rFonts w:ascii="Century Gothic" w:hAnsi="Century Gothic"/>
                          <w:b/>
                          <w:sz w:val="28"/>
                          <w:szCs w:val="28"/>
                          <w:lang w:val="es-MX"/>
                        </w:rPr>
                      </w:pPr>
                    </w:p>
                    <w:p w:rsidR="00577755" w:rsidRPr="00A1386D" w:rsidRDefault="00577755" w:rsidP="00B8304E">
                      <w:pPr>
                        <w:jc w:val="center"/>
                        <w:rPr>
                          <w:rFonts w:ascii="Century Gothic" w:hAnsi="Century Gothic" w:cs="Century Gothic"/>
                          <w:b/>
                          <w:bCs/>
                          <w:sz w:val="28"/>
                          <w:szCs w:val="28"/>
                        </w:rPr>
                      </w:pPr>
                      <w:r w:rsidRPr="00A1386D">
                        <w:rPr>
                          <w:rFonts w:ascii="Century Gothic" w:hAnsi="Century Gothic" w:cs="Century Gothic"/>
                          <w:b/>
                          <w:bCs/>
                          <w:sz w:val="28"/>
                          <w:szCs w:val="28"/>
                        </w:rPr>
                        <w:t>OBJETO: RESTAURACION Y REMEDIACION ASISTIDA DE PASIVOS AMBIENTALES EN EL AREA DE HUACARETA</w:t>
                      </w:r>
                    </w:p>
                    <w:p w:rsidR="00577755" w:rsidRPr="00D94CE2" w:rsidRDefault="00577755" w:rsidP="00B8304E">
                      <w:pPr>
                        <w:jc w:val="center"/>
                        <w:rPr>
                          <w:rFonts w:ascii="Century Gothic" w:hAnsi="Century Gothic" w:cs="Century Gothic"/>
                          <w:b/>
                          <w:bCs/>
                          <w:color w:val="FF0000"/>
                          <w:sz w:val="28"/>
                          <w:szCs w:val="28"/>
                        </w:rPr>
                      </w:pPr>
                    </w:p>
                    <w:p w:rsidR="00577755" w:rsidRPr="00260294" w:rsidRDefault="00577755" w:rsidP="00B8304E">
                      <w:pPr>
                        <w:jc w:val="center"/>
                        <w:rPr>
                          <w:rFonts w:ascii="Century Gothic" w:hAnsi="Century Gothic" w:cs="Century Gothic"/>
                          <w:b/>
                          <w:bCs/>
                          <w:sz w:val="28"/>
                          <w:szCs w:val="28"/>
                        </w:rPr>
                      </w:pPr>
                      <w:r w:rsidRPr="00260294">
                        <w:rPr>
                          <w:rFonts w:ascii="Century Gothic" w:hAnsi="Century Gothic" w:cs="Century Gothic"/>
                          <w:b/>
                          <w:bCs/>
                          <w:sz w:val="28"/>
                          <w:szCs w:val="28"/>
                        </w:rPr>
                        <w:t>CODIGO: DCO-CDL-GSAC-113-19</w:t>
                      </w:r>
                    </w:p>
                    <w:p w:rsidR="00577755" w:rsidRPr="00D94CE2" w:rsidRDefault="00577755" w:rsidP="00B8304E">
                      <w:pPr>
                        <w:jc w:val="center"/>
                        <w:rPr>
                          <w:rFonts w:ascii="Century Gothic" w:hAnsi="Century Gothic" w:cs="Century Gothic"/>
                          <w:b/>
                          <w:bCs/>
                          <w:color w:val="FF0000"/>
                          <w:sz w:val="28"/>
                          <w:szCs w:val="28"/>
                        </w:rPr>
                      </w:pPr>
                    </w:p>
                    <w:p w:rsidR="00577755" w:rsidRPr="00A1386D" w:rsidRDefault="00577755" w:rsidP="00B8304E">
                      <w:pPr>
                        <w:jc w:val="center"/>
                        <w:rPr>
                          <w:rFonts w:ascii="Century Gothic" w:hAnsi="Century Gothic"/>
                          <w:b/>
                          <w:sz w:val="28"/>
                          <w:szCs w:val="28"/>
                          <w:lang w:val="es-ES_tradnl"/>
                        </w:rPr>
                      </w:pPr>
                      <w:r w:rsidRPr="00A1386D">
                        <w:rPr>
                          <w:rFonts w:ascii="Century Gothic" w:hAnsi="Century Gothic" w:cs="Century Gothic"/>
                          <w:b/>
                          <w:bCs/>
                          <w:sz w:val="28"/>
                          <w:szCs w:val="28"/>
                        </w:rPr>
                        <w:t>(</w:t>
                      </w:r>
                      <w:r w:rsidR="00284890">
                        <w:rPr>
                          <w:rFonts w:ascii="Century Gothic" w:hAnsi="Century Gothic" w:cs="Century Gothic"/>
                          <w:b/>
                          <w:bCs/>
                          <w:sz w:val="28"/>
                          <w:szCs w:val="28"/>
                        </w:rPr>
                        <w:t xml:space="preserve">Segunda </w:t>
                      </w:r>
                      <w:r w:rsidRPr="00A1386D">
                        <w:rPr>
                          <w:rFonts w:ascii="Century Gothic" w:hAnsi="Century Gothic" w:cs="Century Gothic"/>
                          <w:b/>
                          <w:bCs/>
                          <w:sz w:val="28"/>
                          <w:szCs w:val="28"/>
                        </w:rPr>
                        <w:t>Convocatoria</w:t>
                      </w:r>
                      <w:r w:rsidRPr="00A1386D">
                        <w:rPr>
                          <w:rFonts w:ascii="Century Gothic" w:hAnsi="Century Gothic"/>
                          <w:b/>
                          <w:sz w:val="28"/>
                          <w:szCs w:val="28"/>
                          <w:lang w:val="es-ES_tradnl"/>
                        </w:rPr>
                        <w:t>)</w:t>
                      </w:r>
                    </w:p>
                    <w:p w:rsidR="00577755" w:rsidRPr="00103622" w:rsidRDefault="00577755" w:rsidP="00B8304E">
                      <w:pPr>
                        <w:jc w:val="center"/>
                        <w:rPr>
                          <w:rFonts w:ascii="Century Gothic" w:hAnsi="Century Gothic"/>
                          <w:sz w:val="32"/>
                          <w:szCs w:val="32"/>
                          <w:lang w:val="es-ES_tradnl"/>
                        </w:rPr>
                      </w:pPr>
                    </w:p>
                    <w:p w:rsidR="00577755" w:rsidRPr="00103622" w:rsidRDefault="00577755" w:rsidP="00B8304E">
                      <w:pPr>
                        <w:ind w:right="930"/>
                        <w:jc w:val="center"/>
                        <w:rPr>
                          <w:rFonts w:ascii="Century Gothic" w:hAnsi="Century Gothic"/>
                          <w:sz w:val="32"/>
                          <w:szCs w:val="32"/>
                          <w:lang w:val="es-ES_tradnl"/>
                        </w:rPr>
                      </w:pPr>
                    </w:p>
                    <w:p w:rsidR="00577755" w:rsidRPr="00103622" w:rsidRDefault="00577755" w:rsidP="00B8304E">
                      <w:pPr>
                        <w:ind w:right="930"/>
                        <w:jc w:val="center"/>
                        <w:rPr>
                          <w:rFonts w:ascii="Century Gothic" w:hAnsi="Century Gothic"/>
                          <w:sz w:val="32"/>
                          <w:szCs w:val="32"/>
                          <w:lang w:val="es-ES_tradnl"/>
                        </w:rPr>
                      </w:pPr>
                    </w:p>
                    <w:p w:rsidR="00577755" w:rsidRDefault="00577755" w:rsidP="00B8304E">
                      <w:pPr>
                        <w:ind w:right="930"/>
                        <w:jc w:val="center"/>
                        <w:rPr>
                          <w:rFonts w:ascii="Century Gothic" w:hAnsi="Century Gothic"/>
                          <w:lang w:val="es-ES_tradnl"/>
                        </w:rPr>
                      </w:pPr>
                    </w:p>
                    <w:p w:rsidR="00577755" w:rsidRPr="009C5A35" w:rsidRDefault="00577755"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77755" w:rsidRPr="00AD6AF2" w:rsidRDefault="00577755" w:rsidP="00B26F20">
                            <w:pPr>
                              <w:ind w:right="930"/>
                              <w:jc w:val="center"/>
                              <w:rPr>
                                <w:rFonts w:ascii="Century Gothic" w:hAnsi="Century Gothic"/>
                                <w:sz w:val="14"/>
                                <w:lang w:val="es-ES_tradnl"/>
                              </w:rPr>
                            </w:pPr>
                          </w:p>
                          <w:p w:rsidR="00577755" w:rsidRDefault="0057775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577755" w:rsidRPr="00AD6AF2" w:rsidRDefault="0057775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577755" w:rsidRPr="00AD6AF2" w:rsidRDefault="00577755" w:rsidP="00B26F20">
                      <w:pPr>
                        <w:ind w:right="930"/>
                        <w:jc w:val="center"/>
                        <w:rPr>
                          <w:rFonts w:ascii="Century Gothic" w:hAnsi="Century Gothic"/>
                          <w:sz w:val="14"/>
                          <w:lang w:val="es-ES_tradnl"/>
                        </w:rPr>
                      </w:pPr>
                    </w:p>
                    <w:p w:rsidR="00577755" w:rsidRDefault="0057775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577755" w:rsidRPr="00AD6AF2" w:rsidRDefault="0057775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8F1CF8" w:rsidRDefault="008F1CF8" w:rsidP="00EE7C79">
      <w:pPr>
        <w:pStyle w:val="Norma"/>
        <w:tabs>
          <w:tab w:val="center" w:pos="4561"/>
          <w:tab w:val="right" w:pos="9123"/>
        </w:tabs>
        <w:spacing w:after="0" w:line="240" w:lineRule="auto"/>
        <w:jc w:val="center"/>
        <w:rPr>
          <w:rFonts w:asciiTheme="minorHAnsi" w:hAnsiTheme="minorHAnsi" w:cstheme="minorHAnsi"/>
          <w:b/>
        </w:rPr>
      </w:pPr>
    </w:p>
    <w:p w:rsidR="008F1CF8" w:rsidRDefault="008F1CF8" w:rsidP="00EE7C79">
      <w:pPr>
        <w:pStyle w:val="Norma"/>
        <w:tabs>
          <w:tab w:val="center" w:pos="4561"/>
          <w:tab w:val="right" w:pos="9123"/>
        </w:tabs>
        <w:spacing w:after="0" w:line="240" w:lineRule="auto"/>
        <w:jc w:val="center"/>
        <w:rPr>
          <w:rFonts w:asciiTheme="minorHAnsi" w:hAnsiTheme="minorHAnsi" w:cstheme="minorHAnsi"/>
          <w:b/>
        </w:rPr>
      </w:pPr>
    </w:p>
    <w:p w:rsidR="00047DEA" w:rsidRDefault="00047DEA" w:rsidP="00EE7C79">
      <w:pPr>
        <w:pStyle w:val="Norma"/>
        <w:tabs>
          <w:tab w:val="center" w:pos="4561"/>
          <w:tab w:val="right" w:pos="9123"/>
        </w:tabs>
        <w:spacing w:after="0" w:line="240" w:lineRule="auto"/>
        <w:jc w:val="center"/>
        <w:rPr>
          <w:rFonts w:asciiTheme="minorHAnsi" w:hAnsiTheme="minorHAnsi" w:cstheme="minorHAnsi"/>
          <w:b/>
        </w:rPr>
      </w:pPr>
    </w:p>
    <w:p w:rsidR="00047DEA" w:rsidRDefault="00047DEA" w:rsidP="00EE7C79">
      <w:pPr>
        <w:pStyle w:val="Norma"/>
        <w:tabs>
          <w:tab w:val="center" w:pos="4561"/>
          <w:tab w:val="right" w:pos="9123"/>
        </w:tabs>
        <w:spacing w:after="0" w:line="240" w:lineRule="auto"/>
        <w:jc w:val="center"/>
        <w:rPr>
          <w:rFonts w:asciiTheme="minorHAnsi" w:hAnsiTheme="minorHAnsi" w:cstheme="minorHAnsi"/>
          <w:b/>
        </w:rPr>
      </w:pPr>
    </w:p>
    <w:p w:rsidR="00047DEA" w:rsidRDefault="00047DEA" w:rsidP="00EE7C79">
      <w:pPr>
        <w:pStyle w:val="Norma"/>
        <w:tabs>
          <w:tab w:val="center" w:pos="4561"/>
          <w:tab w:val="right" w:pos="9123"/>
        </w:tabs>
        <w:spacing w:after="0" w:line="240" w:lineRule="auto"/>
        <w:jc w:val="center"/>
        <w:rPr>
          <w:rFonts w:asciiTheme="minorHAnsi" w:hAnsiTheme="minorHAnsi" w:cstheme="minorHAnsi"/>
          <w:b/>
        </w:rPr>
      </w:pPr>
    </w:p>
    <w:p w:rsidR="00047DEA" w:rsidRDefault="00047DEA" w:rsidP="00EE7C79">
      <w:pPr>
        <w:pStyle w:val="Norma"/>
        <w:tabs>
          <w:tab w:val="center" w:pos="4561"/>
          <w:tab w:val="right" w:pos="9123"/>
        </w:tabs>
        <w:spacing w:after="0" w:line="240" w:lineRule="auto"/>
        <w:jc w:val="center"/>
        <w:rPr>
          <w:rFonts w:asciiTheme="minorHAnsi" w:hAnsiTheme="minorHAnsi" w:cstheme="minorHAnsi"/>
          <w:b/>
        </w:rPr>
      </w:pPr>
    </w:p>
    <w:p w:rsidR="00047DEA" w:rsidRDefault="00047DEA" w:rsidP="00EE7C79">
      <w:pPr>
        <w:pStyle w:val="Norma"/>
        <w:tabs>
          <w:tab w:val="center" w:pos="4561"/>
          <w:tab w:val="right" w:pos="9123"/>
        </w:tabs>
        <w:spacing w:after="0" w:line="240" w:lineRule="auto"/>
        <w:jc w:val="center"/>
        <w:rPr>
          <w:rFonts w:asciiTheme="minorHAnsi" w:hAnsiTheme="minorHAnsi" w:cstheme="minorHAnsi"/>
          <w:b/>
        </w:rPr>
      </w:pPr>
    </w:p>
    <w:p w:rsidR="00047DEA" w:rsidRDefault="00047DEA" w:rsidP="00EE7C79">
      <w:pPr>
        <w:pStyle w:val="Norma"/>
        <w:tabs>
          <w:tab w:val="center" w:pos="4561"/>
          <w:tab w:val="right" w:pos="9123"/>
        </w:tabs>
        <w:spacing w:after="0" w:line="240" w:lineRule="auto"/>
        <w:jc w:val="center"/>
        <w:rPr>
          <w:rFonts w:asciiTheme="minorHAnsi" w:hAnsiTheme="minorHAnsi" w:cstheme="minorHAnsi"/>
          <w:b/>
        </w:rPr>
      </w:pPr>
    </w:p>
    <w:p w:rsidR="00047DEA" w:rsidRDefault="00047DEA" w:rsidP="00EE7C79">
      <w:pPr>
        <w:pStyle w:val="Norma"/>
        <w:tabs>
          <w:tab w:val="center" w:pos="4561"/>
          <w:tab w:val="right" w:pos="9123"/>
        </w:tabs>
        <w:spacing w:after="0" w:line="240" w:lineRule="auto"/>
        <w:jc w:val="center"/>
        <w:rPr>
          <w:rFonts w:asciiTheme="minorHAnsi" w:hAnsiTheme="minorHAnsi" w:cstheme="minorHAnsi"/>
          <w:b/>
        </w:rPr>
      </w:pPr>
    </w:p>
    <w:p w:rsidR="00047DEA" w:rsidRDefault="00047DEA" w:rsidP="00EE7C79">
      <w:pPr>
        <w:pStyle w:val="Norma"/>
        <w:tabs>
          <w:tab w:val="center" w:pos="4561"/>
          <w:tab w:val="right" w:pos="9123"/>
        </w:tabs>
        <w:spacing w:after="0" w:line="240" w:lineRule="auto"/>
        <w:jc w:val="center"/>
        <w:rPr>
          <w:rFonts w:asciiTheme="minorHAnsi" w:hAnsiTheme="minorHAnsi" w:cstheme="minorHAnsi"/>
          <w:b/>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260294">
        <w:trPr>
          <w:trHeight w:hRule="exact" w:val="340"/>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24557"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TÉCNICA Y COSTO</w:t>
            </w:r>
          </w:p>
        </w:tc>
      </w:tr>
      <w:tr w:rsidR="00CE7B5F" w:rsidRPr="00552079" w:rsidTr="00260294">
        <w:trPr>
          <w:trHeight w:hRule="exact" w:val="340"/>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24557"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260294">
        <w:trPr>
          <w:trHeight w:hRule="exact" w:val="340"/>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24557"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MEDIANTE CONTRATO</w:t>
            </w:r>
          </w:p>
        </w:tc>
      </w:tr>
      <w:tr w:rsidR="00480436" w:rsidRPr="00552079" w:rsidTr="00260294">
        <w:trPr>
          <w:trHeight w:hRule="exact" w:val="340"/>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D24557"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8"/>
        <w:gridCol w:w="1278"/>
        <w:gridCol w:w="28"/>
        <w:gridCol w:w="1046"/>
        <w:gridCol w:w="3276"/>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260294">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7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7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260294">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78"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8" w:type="dxa"/>
            <w:gridSpan w:val="4"/>
            <w:vAlign w:val="center"/>
          </w:tcPr>
          <w:p w:rsidR="00EE7C79" w:rsidRPr="00365997" w:rsidRDefault="00EE7C79" w:rsidP="00577755">
            <w:pPr>
              <w:rPr>
                <w:rFonts w:asciiTheme="minorHAnsi" w:hAnsiTheme="minorHAnsi" w:cstheme="minorHAnsi"/>
                <w:sz w:val="22"/>
                <w:szCs w:val="22"/>
              </w:rPr>
            </w:pPr>
            <w:r w:rsidRPr="00276B80">
              <w:rPr>
                <w:rFonts w:asciiTheme="minorHAnsi" w:hAnsiTheme="minorHAnsi" w:cstheme="minorHAnsi"/>
                <w:sz w:val="22"/>
                <w:szCs w:val="22"/>
              </w:rPr>
              <w:t>Fecha:</w:t>
            </w:r>
            <w:r w:rsidR="00D24557">
              <w:rPr>
                <w:rFonts w:asciiTheme="minorHAnsi" w:hAnsiTheme="minorHAnsi" w:cstheme="minorHAnsi"/>
                <w:sz w:val="22"/>
                <w:szCs w:val="22"/>
              </w:rPr>
              <w:t xml:space="preserve"> </w:t>
            </w:r>
            <w:r w:rsidR="008C1325">
              <w:rPr>
                <w:rFonts w:asciiTheme="minorHAnsi" w:hAnsiTheme="minorHAnsi" w:cstheme="minorHAnsi"/>
                <w:sz w:val="22"/>
                <w:szCs w:val="22"/>
              </w:rPr>
              <w:t>17/0</w:t>
            </w:r>
            <w:r w:rsidR="00577755">
              <w:rPr>
                <w:rFonts w:asciiTheme="minorHAnsi" w:hAnsiTheme="minorHAnsi" w:cstheme="minorHAnsi"/>
                <w:sz w:val="22"/>
                <w:szCs w:val="22"/>
              </w:rPr>
              <w:t>4</w:t>
            </w:r>
            <w:r w:rsidR="00D24557">
              <w:rPr>
                <w:rFonts w:asciiTheme="minorHAnsi" w:hAnsiTheme="minorHAnsi" w:cstheme="minorHAnsi"/>
                <w:sz w:val="22"/>
                <w:szCs w:val="22"/>
              </w:rPr>
              <w:t>/2019</w:t>
            </w:r>
          </w:p>
        </w:tc>
      </w:tr>
      <w:tr w:rsidR="00EE7C79" w:rsidRPr="00552079" w:rsidTr="00260294">
        <w:trPr>
          <w:trHeight w:val="64"/>
        </w:trPr>
        <w:tc>
          <w:tcPr>
            <w:tcW w:w="433" w:type="dxa"/>
          </w:tcPr>
          <w:p w:rsidR="00EE7C79" w:rsidRPr="00552079" w:rsidRDefault="00EE7C79" w:rsidP="00F77699">
            <w:pPr>
              <w:rPr>
                <w:rFonts w:asciiTheme="minorHAnsi" w:hAnsiTheme="minorHAnsi" w:cstheme="minorHAnsi"/>
                <w:sz w:val="22"/>
                <w:szCs w:val="22"/>
              </w:rPr>
            </w:pPr>
          </w:p>
        </w:tc>
        <w:tc>
          <w:tcPr>
            <w:tcW w:w="2978" w:type="dxa"/>
          </w:tcPr>
          <w:p w:rsidR="00EE7C79" w:rsidRPr="00552079" w:rsidRDefault="00EE7C79" w:rsidP="00F77699">
            <w:pPr>
              <w:rPr>
                <w:rFonts w:asciiTheme="minorHAnsi" w:hAnsiTheme="minorHAnsi" w:cstheme="minorHAnsi"/>
                <w:sz w:val="22"/>
                <w:szCs w:val="22"/>
              </w:rPr>
            </w:pPr>
          </w:p>
        </w:tc>
        <w:tc>
          <w:tcPr>
            <w:tcW w:w="2352" w:type="dxa"/>
            <w:gridSpan w:val="3"/>
          </w:tcPr>
          <w:p w:rsidR="00EE7C79" w:rsidRPr="00552079" w:rsidRDefault="00EE7C79" w:rsidP="00F77699">
            <w:pPr>
              <w:rPr>
                <w:rFonts w:asciiTheme="minorHAnsi" w:hAnsiTheme="minorHAnsi" w:cstheme="minorHAnsi"/>
                <w:sz w:val="22"/>
                <w:szCs w:val="22"/>
                <w:highlight w:val="yellow"/>
              </w:rPr>
            </w:pPr>
          </w:p>
        </w:tc>
        <w:tc>
          <w:tcPr>
            <w:tcW w:w="3276" w:type="dxa"/>
          </w:tcPr>
          <w:p w:rsidR="00EE7C79" w:rsidRPr="00552079" w:rsidRDefault="00EE7C79" w:rsidP="00F77699">
            <w:pPr>
              <w:rPr>
                <w:rFonts w:asciiTheme="minorHAnsi" w:hAnsiTheme="minorHAnsi" w:cstheme="minorHAnsi"/>
                <w:sz w:val="22"/>
                <w:szCs w:val="22"/>
              </w:rPr>
            </w:pPr>
          </w:p>
        </w:tc>
      </w:tr>
      <w:tr w:rsidR="00CE7B5F" w:rsidRPr="00552079" w:rsidTr="00260294">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78" w:type="dxa"/>
            <w:vAlign w:val="center"/>
          </w:tcPr>
          <w:p w:rsidR="00CE7B5F" w:rsidRPr="00552079" w:rsidRDefault="00CE7B5F" w:rsidP="00D24557">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r w:rsidR="00D24557">
              <w:rPr>
                <w:rFonts w:ascii="Calibri" w:hAnsi="Calibri" w:cs="Arial"/>
                <w:i/>
                <w:color w:val="FF0000"/>
                <w:sz w:val="16"/>
                <w:szCs w:val="16"/>
              </w:rPr>
              <w:t xml:space="preserve"> </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D24557" w:rsidP="00D24557">
            <w:pPr>
              <w:jc w:val="center"/>
              <w:rPr>
                <w:rFonts w:asciiTheme="minorHAnsi" w:hAnsiTheme="minorHAnsi" w:cstheme="minorHAnsi"/>
                <w:sz w:val="22"/>
                <w:szCs w:val="22"/>
              </w:rPr>
            </w:pPr>
            <w:r>
              <w:rPr>
                <w:rFonts w:asciiTheme="minorHAnsi" w:hAnsiTheme="minorHAnsi" w:cstheme="minorHAnsi"/>
                <w:sz w:val="22"/>
                <w:szCs w:val="22"/>
              </w:rPr>
              <w:t>----</w:t>
            </w:r>
          </w:p>
        </w:tc>
        <w:tc>
          <w:tcPr>
            <w:tcW w:w="1074"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D24557" w:rsidP="00F77699">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276" w:type="dxa"/>
            <w:vAlign w:val="center"/>
          </w:tcPr>
          <w:p w:rsidR="00CE7B5F" w:rsidRPr="001C15EE" w:rsidRDefault="00D24557" w:rsidP="00D24557">
            <w:pPr>
              <w:jc w:val="center"/>
              <w:rPr>
                <w:rFonts w:asciiTheme="minorHAnsi" w:hAnsiTheme="minorHAnsi" w:cstheme="minorHAnsi"/>
                <w:color w:val="000000"/>
                <w:sz w:val="22"/>
                <w:szCs w:val="22"/>
                <w:lang w:val="es-ES_tradnl"/>
              </w:rPr>
            </w:pPr>
            <w:r w:rsidRPr="00D24557">
              <w:rPr>
                <w:rFonts w:ascii="Calibri" w:hAnsi="Calibri"/>
                <w:b/>
                <w:color w:val="FF0000"/>
                <w:sz w:val="22"/>
                <w:szCs w:val="16"/>
              </w:rPr>
              <w:t>NO APLICA</w:t>
            </w:r>
          </w:p>
        </w:tc>
      </w:tr>
      <w:tr w:rsidR="00CE7B5F" w:rsidRPr="00552079" w:rsidTr="00260294">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78" w:type="dxa"/>
            <w:vAlign w:val="center"/>
          </w:tcPr>
          <w:p w:rsidR="00CE7B5F" w:rsidRPr="00552079" w:rsidRDefault="00CE7B5F" w:rsidP="00F77699">
            <w:pPr>
              <w:jc w:val="both"/>
              <w:rPr>
                <w:rFonts w:asciiTheme="minorHAnsi" w:hAnsiTheme="minorHAnsi" w:cstheme="minorHAnsi"/>
                <w:sz w:val="22"/>
                <w:szCs w:val="22"/>
              </w:rPr>
            </w:pPr>
          </w:p>
        </w:tc>
        <w:tc>
          <w:tcPr>
            <w:tcW w:w="2352" w:type="dxa"/>
            <w:gridSpan w:val="3"/>
          </w:tcPr>
          <w:p w:rsidR="00CE7B5F" w:rsidRPr="00552079" w:rsidRDefault="00CE7B5F" w:rsidP="00F77699">
            <w:pPr>
              <w:jc w:val="center"/>
              <w:rPr>
                <w:rFonts w:asciiTheme="minorHAnsi" w:hAnsiTheme="minorHAnsi" w:cstheme="minorHAnsi"/>
                <w:sz w:val="22"/>
                <w:szCs w:val="22"/>
              </w:rPr>
            </w:pPr>
          </w:p>
        </w:tc>
        <w:tc>
          <w:tcPr>
            <w:tcW w:w="3276" w:type="dxa"/>
          </w:tcPr>
          <w:p w:rsidR="00CE7B5F" w:rsidRPr="00552079" w:rsidRDefault="00CE7B5F" w:rsidP="00F77699">
            <w:pPr>
              <w:jc w:val="both"/>
              <w:rPr>
                <w:rFonts w:asciiTheme="minorHAnsi" w:hAnsiTheme="minorHAnsi" w:cstheme="minorHAnsi"/>
                <w:sz w:val="22"/>
                <w:szCs w:val="22"/>
              </w:rPr>
            </w:pPr>
          </w:p>
        </w:tc>
      </w:tr>
      <w:tr w:rsidR="00CE7B5F" w:rsidRPr="00552079" w:rsidTr="00260294">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78" w:type="dxa"/>
            <w:vAlign w:val="center"/>
          </w:tcPr>
          <w:p w:rsidR="00CE7B5F" w:rsidRPr="00D24557"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577755" w:rsidP="003F0E9F">
            <w:pPr>
              <w:jc w:val="center"/>
              <w:rPr>
                <w:rFonts w:asciiTheme="minorHAnsi" w:hAnsiTheme="minorHAnsi" w:cstheme="minorHAnsi"/>
                <w:sz w:val="22"/>
                <w:szCs w:val="22"/>
              </w:rPr>
            </w:pPr>
            <w:r>
              <w:rPr>
                <w:rFonts w:asciiTheme="minorHAnsi" w:hAnsiTheme="minorHAnsi" w:cstheme="minorHAnsi"/>
                <w:sz w:val="22"/>
                <w:szCs w:val="22"/>
              </w:rPr>
              <w:t>2</w:t>
            </w:r>
            <w:r w:rsidR="003F0E9F">
              <w:rPr>
                <w:rFonts w:asciiTheme="minorHAnsi" w:hAnsiTheme="minorHAnsi" w:cstheme="minorHAnsi"/>
                <w:sz w:val="22"/>
                <w:szCs w:val="22"/>
              </w:rPr>
              <w:t>3</w:t>
            </w:r>
            <w:r w:rsidR="00BD37AB">
              <w:rPr>
                <w:rFonts w:asciiTheme="minorHAnsi" w:hAnsiTheme="minorHAnsi" w:cstheme="minorHAnsi"/>
                <w:sz w:val="22"/>
                <w:szCs w:val="22"/>
              </w:rPr>
              <w:t>/</w:t>
            </w:r>
            <w:r w:rsidR="002D5C72">
              <w:rPr>
                <w:rFonts w:asciiTheme="minorHAnsi" w:hAnsiTheme="minorHAnsi" w:cstheme="minorHAnsi"/>
                <w:sz w:val="22"/>
                <w:szCs w:val="22"/>
              </w:rPr>
              <w:t>0</w:t>
            </w:r>
            <w:r w:rsidR="00284890">
              <w:rPr>
                <w:rFonts w:asciiTheme="minorHAnsi" w:hAnsiTheme="minorHAnsi" w:cstheme="minorHAnsi"/>
                <w:sz w:val="22"/>
                <w:szCs w:val="22"/>
              </w:rPr>
              <w:t>4</w:t>
            </w:r>
            <w:r w:rsidR="002D5C72">
              <w:rPr>
                <w:rFonts w:asciiTheme="minorHAnsi" w:hAnsiTheme="minorHAnsi" w:cstheme="minorHAnsi"/>
                <w:sz w:val="22"/>
                <w:szCs w:val="22"/>
              </w:rPr>
              <w:t>/</w:t>
            </w:r>
            <w:r w:rsidR="00260294">
              <w:rPr>
                <w:rFonts w:asciiTheme="minorHAnsi" w:hAnsiTheme="minorHAnsi" w:cstheme="minorHAnsi"/>
                <w:sz w:val="22"/>
                <w:szCs w:val="22"/>
              </w:rPr>
              <w:t>20</w:t>
            </w:r>
            <w:r w:rsidR="002D5C72">
              <w:rPr>
                <w:rFonts w:asciiTheme="minorHAnsi" w:hAnsiTheme="minorHAnsi" w:cstheme="minorHAnsi"/>
                <w:sz w:val="22"/>
                <w:szCs w:val="22"/>
              </w:rPr>
              <w:t>19</w:t>
            </w:r>
          </w:p>
        </w:tc>
        <w:tc>
          <w:tcPr>
            <w:tcW w:w="1074"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2D5C72" w:rsidP="00BD37AB">
            <w:pPr>
              <w:jc w:val="center"/>
              <w:rPr>
                <w:rFonts w:asciiTheme="minorHAnsi" w:hAnsiTheme="minorHAnsi" w:cstheme="minorHAnsi"/>
                <w:sz w:val="22"/>
                <w:szCs w:val="22"/>
              </w:rPr>
            </w:pPr>
            <w:r>
              <w:rPr>
                <w:rFonts w:asciiTheme="minorHAnsi" w:hAnsiTheme="minorHAnsi" w:cstheme="minorHAnsi"/>
                <w:sz w:val="22"/>
                <w:szCs w:val="22"/>
              </w:rPr>
              <w:t>1</w:t>
            </w:r>
            <w:r w:rsidR="00BD37AB">
              <w:rPr>
                <w:rFonts w:asciiTheme="minorHAnsi" w:hAnsiTheme="minorHAnsi" w:cstheme="minorHAnsi"/>
                <w:sz w:val="22"/>
                <w:szCs w:val="22"/>
              </w:rPr>
              <w:t>7</w:t>
            </w:r>
            <w:r>
              <w:rPr>
                <w:rFonts w:asciiTheme="minorHAnsi" w:hAnsiTheme="minorHAnsi" w:cstheme="minorHAnsi"/>
                <w:sz w:val="22"/>
                <w:szCs w:val="22"/>
              </w:rPr>
              <w:t>:</w:t>
            </w:r>
            <w:r w:rsidR="00BD37AB">
              <w:rPr>
                <w:rFonts w:asciiTheme="minorHAnsi" w:hAnsiTheme="minorHAnsi" w:cstheme="minorHAnsi"/>
                <w:sz w:val="22"/>
                <w:szCs w:val="22"/>
              </w:rPr>
              <w:t>0</w:t>
            </w:r>
            <w:r>
              <w:rPr>
                <w:rFonts w:asciiTheme="minorHAnsi" w:hAnsiTheme="minorHAnsi" w:cstheme="minorHAnsi"/>
                <w:sz w:val="22"/>
                <w:szCs w:val="22"/>
              </w:rPr>
              <w:t>0</w:t>
            </w:r>
          </w:p>
        </w:tc>
        <w:tc>
          <w:tcPr>
            <w:tcW w:w="3276" w:type="dxa"/>
            <w:vAlign w:val="center"/>
          </w:tcPr>
          <w:p w:rsidR="002D5C72" w:rsidRPr="00763549" w:rsidRDefault="002D5C72" w:rsidP="00F77699">
            <w:pPr>
              <w:jc w:val="both"/>
              <w:rPr>
                <w:rFonts w:asciiTheme="minorHAnsi" w:hAnsiTheme="minorHAnsi" w:cstheme="minorHAnsi"/>
                <w:sz w:val="18"/>
                <w:szCs w:val="22"/>
              </w:rPr>
            </w:pPr>
            <w:r w:rsidRPr="00763549">
              <w:rPr>
                <w:rFonts w:asciiTheme="minorHAnsi" w:hAnsiTheme="minorHAnsi" w:cstheme="minorHAnsi"/>
                <w:sz w:val="18"/>
                <w:szCs w:val="22"/>
              </w:rPr>
              <w:t xml:space="preserve">Al correo electrónico: </w:t>
            </w:r>
          </w:p>
          <w:p w:rsidR="00CE7B5F" w:rsidRPr="00405640" w:rsidRDefault="00F943ED" w:rsidP="00577755">
            <w:pPr>
              <w:jc w:val="center"/>
              <w:rPr>
                <w:rFonts w:asciiTheme="minorHAnsi" w:hAnsiTheme="minorHAnsi" w:cstheme="minorHAnsi"/>
                <w:color w:val="000000"/>
                <w:sz w:val="22"/>
                <w:szCs w:val="22"/>
              </w:rPr>
            </w:pPr>
            <w:hyperlink r:id="rId10" w:history="1">
              <w:r w:rsidR="00577755" w:rsidRPr="00087D5B">
                <w:rPr>
                  <w:rStyle w:val="Hipervnculo"/>
                  <w:rFonts w:asciiTheme="minorHAnsi" w:hAnsiTheme="minorHAnsi" w:cstheme="minorHAnsi"/>
                  <w:sz w:val="18"/>
                  <w:szCs w:val="22"/>
                </w:rPr>
                <w:t>zquisbert@ypfb.gob.bo</w:t>
              </w:r>
            </w:hyperlink>
          </w:p>
        </w:tc>
      </w:tr>
      <w:tr w:rsidR="00CE7B5F" w:rsidRPr="00552079" w:rsidTr="00260294">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78" w:type="dxa"/>
            <w:vAlign w:val="center"/>
          </w:tcPr>
          <w:p w:rsidR="00CE7B5F" w:rsidRPr="00A72F2D" w:rsidRDefault="00CE7B5F" w:rsidP="00F77699">
            <w:pPr>
              <w:rPr>
                <w:rFonts w:asciiTheme="minorHAnsi" w:hAnsiTheme="minorHAnsi" w:cstheme="minorHAnsi"/>
                <w:sz w:val="22"/>
                <w:szCs w:val="22"/>
              </w:rPr>
            </w:pPr>
          </w:p>
        </w:tc>
        <w:tc>
          <w:tcPr>
            <w:tcW w:w="2352" w:type="dxa"/>
            <w:gridSpan w:val="3"/>
          </w:tcPr>
          <w:p w:rsidR="00CE7B5F" w:rsidRPr="00552079" w:rsidRDefault="00CE7B5F" w:rsidP="00F77699">
            <w:pPr>
              <w:rPr>
                <w:rFonts w:asciiTheme="minorHAnsi" w:hAnsiTheme="minorHAnsi" w:cstheme="minorHAnsi"/>
                <w:sz w:val="22"/>
                <w:szCs w:val="22"/>
              </w:rPr>
            </w:pPr>
          </w:p>
        </w:tc>
        <w:tc>
          <w:tcPr>
            <w:tcW w:w="3276" w:type="dxa"/>
            <w:vAlign w:val="center"/>
          </w:tcPr>
          <w:p w:rsidR="00CE7B5F" w:rsidRPr="00552079" w:rsidRDefault="00CE7B5F" w:rsidP="00F77699">
            <w:pPr>
              <w:jc w:val="both"/>
              <w:rPr>
                <w:rFonts w:asciiTheme="minorHAnsi" w:hAnsiTheme="minorHAnsi" w:cstheme="minorHAnsi"/>
                <w:sz w:val="22"/>
                <w:szCs w:val="22"/>
              </w:rPr>
            </w:pPr>
          </w:p>
        </w:tc>
      </w:tr>
      <w:tr w:rsidR="00260294" w:rsidRPr="00552079" w:rsidTr="00260294">
        <w:trPr>
          <w:trHeight w:val="370"/>
        </w:trPr>
        <w:tc>
          <w:tcPr>
            <w:tcW w:w="433" w:type="dxa"/>
            <w:vAlign w:val="center"/>
          </w:tcPr>
          <w:p w:rsidR="00260294" w:rsidRPr="00552079" w:rsidRDefault="00260294" w:rsidP="00260294">
            <w:pPr>
              <w:jc w:val="center"/>
              <w:rPr>
                <w:rFonts w:asciiTheme="minorHAnsi" w:hAnsiTheme="minorHAnsi" w:cstheme="minorHAnsi"/>
                <w:sz w:val="22"/>
                <w:szCs w:val="22"/>
              </w:rPr>
            </w:pPr>
            <w:r>
              <w:rPr>
                <w:rFonts w:asciiTheme="minorHAnsi" w:hAnsiTheme="minorHAnsi" w:cstheme="minorHAnsi"/>
                <w:sz w:val="22"/>
                <w:szCs w:val="22"/>
              </w:rPr>
              <w:t>4</w:t>
            </w:r>
          </w:p>
        </w:tc>
        <w:tc>
          <w:tcPr>
            <w:tcW w:w="2978" w:type="dxa"/>
            <w:vAlign w:val="center"/>
          </w:tcPr>
          <w:p w:rsidR="00260294" w:rsidRPr="00A72F2D" w:rsidRDefault="00260294" w:rsidP="00260294">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260294" w:rsidRPr="00552079" w:rsidRDefault="00260294" w:rsidP="00260294">
            <w:pPr>
              <w:rPr>
                <w:rFonts w:asciiTheme="minorHAnsi" w:hAnsiTheme="minorHAnsi" w:cstheme="minorHAnsi"/>
                <w:sz w:val="22"/>
                <w:szCs w:val="22"/>
              </w:rPr>
            </w:pPr>
            <w:r w:rsidRPr="00552079">
              <w:rPr>
                <w:rFonts w:asciiTheme="minorHAnsi" w:hAnsiTheme="minorHAnsi" w:cstheme="minorHAnsi"/>
                <w:sz w:val="22"/>
                <w:szCs w:val="22"/>
              </w:rPr>
              <w:t>Fecha:</w:t>
            </w:r>
          </w:p>
          <w:p w:rsidR="00260294" w:rsidRPr="00552079" w:rsidRDefault="00260294" w:rsidP="003F0E9F">
            <w:pPr>
              <w:rPr>
                <w:rFonts w:asciiTheme="minorHAnsi" w:hAnsiTheme="minorHAnsi" w:cstheme="minorHAnsi"/>
                <w:sz w:val="22"/>
                <w:szCs w:val="22"/>
              </w:rPr>
            </w:pPr>
            <w:r>
              <w:rPr>
                <w:rFonts w:asciiTheme="minorHAnsi" w:hAnsiTheme="minorHAnsi" w:cstheme="minorHAnsi"/>
                <w:sz w:val="22"/>
                <w:szCs w:val="22"/>
              </w:rPr>
              <w:t>2</w:t>
            </w:r>
            <w:r w:rsidR="003F0E9F">
              <w:rPr>
                <w:rFonts w:asciiTheme="minorHAnsi" w:hAnsiTheme="minorHAnsi" w:cstheme="minorHAnsi"/>
                <w:sz w:val="22"/>
                <w:szCs w:val="22"/>
              </w:rPr>
              <w:t>4</w:t>
            </w:r>
            <w:r>
              <w:rPr>
                <w:rFonts w:asciiTheme="minorHAnsi" w:hAnsiTheme="minorHAnsi" w:cstheme="minorHAnsi"/>
                <w:sz w:val="22"/>
                <w:szCs w:val="22"/>
              </w:rPr>
              <w:t>/0</w:t>
            </w:r>
            <w:r w:rsidR="00284890">
              <w:rPr>
                <w:rFonts w:asciiTheme="minorHAnsi" w:hAnsiTheme="minorHAnsi" w:cstheme="minorHAnsi"/>
                <w:sz w:val="22"/>
                <w:szCs w:val="22"/>
              </w:rPr>
              <w:t>4</w:t>
            </w:r>
            <w:r>
              <w:rPr>
                <w:rFonts w:asciiTheme="minorHAnsi" w:hAnsiTheme="minorHAnsi" w:cstheme="minorHAnsi"/>
                <w:sz w:val="22"/>
                <w:szCs w:val="22"/>
              </w:rPr>
              <w:t>/2019</w:t>
            </w:r>
          </w:p>
        </w:tc>
        <w:tc>
          <w:tcPr>
            <w:tcW w:w="1074" w:type="dxa"/>
            <w:gridSpan w:val="2"/>
            <w:vAlign w:val="center"/>
          </w:tcPr>
          <w:p w:rsidR="00260294" w:rsidRPr="00552079" w:rsidRDefault="00260294" w:rsidP="00260294">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260294" w:rsidRPr="00552079" w:rsidRDefault="00260294" w:rsidP="00BD37AB">
            <w:pPr>
              <w:jc w:val="center"/>
              <w:rPr>
                <w:rFonts w:asciiTheme="minorHAnsi" w:hAnsiTheme="minorHAnsi" w:cstheme="minorHAnsi"/>
                <w:sz w:val="22"/>
                <w:szCs w:val="22"/>
              </w:rPr>
            </w:pPr>
            <w:r>
              <w:rPr>
                <w:rFonts w:asciiTheme="minorHAnsi" w:hAnsiTheme="minorHAnsi" w:cstheme="minorHAnsi"/>
                <w:sz w:val="22"/>
                <w:szCs w:val="22"/>
              </w:rPr>
              <w:t>1</w:t>
            </w:r>
            <w:r w:rsidR="00BD37AB">
              <w:rPr>
                <w:rFonts w:asciiTheme="minorHAnsi" w:hAnsiTheme="minorHAnsi" w:cstheme="minorHAnsi"/>
                <w:sz w:val="22"/>
                <w:szCs w:val="22"/>
              </w:rPr>
              <w:t>1</w:t>
            </w:r>
            <w:r>
              <w:rPr>
                <w:rFonts w:asciiTheme="minorHAnsi" w:hAnsiTheme="minorHAnsi" w:cstheme="minorHAnsi"/>
                <w:sz w:val="22"/>
                <w:szCs w:val="22"/>
              </w:rPr>
              <w:t>:</w:t>
            </w:r>
            <w:r w:rsidR="00BD37AB">
              <w:rPr>
                <w:rFonts w:asciiTheme="minorHAnsi" w:hAnsiTheme="minorHAnsi" w:cstheme="minorHAnsi"/>
                <w:sz w:val="22"/>
                <w:szCs w:val="22"/>
              </w:rPr>
              <w:t>0</w:t>
            </w:r>
            <w:r>
              <w:rPr>
                <w:rFonts w:asciiTheme="minorHAnsi" w:hAnsiTheme="minorHAnsi" w:cstheme="minorHAnsi"/>
                <w:sz w:val="22"/>
                <w:szCs w:val="22"/>
              </w:rPr>
              <w:t>0</w:t>
            </w:r>
          </w:p>
        </w:tc>
        <w:tc>
          <w:tcPr>
            <w:tcW w:w="3276" w:type="dxa"/>
            <w:vAlign w:val="center"/>
          </w:tcPr>
          <w:p w:rsidR="00260294" w:rsidRDefault="00260294" w:rsidP="00260294">
            <w:pPr>
              <w:autoSpaceDE w:val="0"/>
              <w:autoSpaceDN w:val="0"/>
              <w:jc w:val="both"/>
              <w:rPr>
                <w:rFonts w:ascii="Calibri" w:hAnsi="Calibri" w:cs="Segoe UI"/>
                <w:sz w:val="16"/>
                <w:szCs w:val="22"/>
              </w:rPr>
            </w:pPr>
            <w:r>
              <w:rPr>
                <w:rFonts w:ascii="Calibri" w:hAnsi="Calibri" w:cs="Segoe UI"/>
                <w:b/>
                <w:sz w:val="16"/>
                <w:szCs w:val="22"/>
              </w:rPr>
              <w:t>Lugar:</w:t>
            </w:r>
            <w:r>
              <w:rPr>
                <w:rFonts w:ascii="Calibri" w:hAnsi="Calibri" w:cs="Segoe UI"/>
                <w:sz w:val="16"/>
                <w:szCs w:val="22"/>
              </w:rPr>
              <w:t>  Edificio nuevo de YPFB –Vicepresidencia Nacional de Operaciones, ubicado en Av. Grigotá (Doble Vía a la Guardia) S/N entre el 3er. Anillo Externo (Av. Mario R. Gutiérrez) y Calle Las Palmas, Santa Cruz de la Sierra – Bolivia</w:t>
            </w:r>
          </w:p>
          <w:p w:rsidR="00260294" w:rsidRDefault="00260294" w:rsidP="00284890">
            <w:pPr>
              <w:jc w:val="both"/>
              <w:rPr>
                <w:rFonts w:asciiTheme="minorHAnsi" w:hAnsiTheme="minorHAnsi" w:cstheme="minorHAnsi"/>
                <w:sz w:val="18"/>
                <w:szCs w:val="22"/>
              </w:rPr>
            </w:pPr>
            <w:r>
              <w:rPr>
                <w:rFonts w:ascii="Calibri" w:hAnsi="Calibri"/>
                <w:b/>
                <w:sz w:val="16"/>
                <w:szCs w:val="22"/>
              </w:rPr>
              <w:t>Responsable:</w:t>
            </w:r>
            <w:r>
              <w:rPr>
                <w:rFonts w:ascii="Calibri" w:hAnsi="Calibri"/>
                <w:sz w:val="16"/>
                <w:szCs w:val="22"/>
              </w:rPr>
              <w:t xml:space="preserve"> </w:t>
            </w:r>
            <w:r w:rsidR="00284890" w:rsidRPr="00284890">
              <w:rPr>
                <w:rFonts w:ascii="Calibri" w:hAnsi="Calibri" w:cs="Arial"/>
                <w:sz w:val="16"/>
                <w:szCs w:val="22"/>
              </w:rPr>
              <w:t>Zoraida Margott Quisbert Ocampo</w:t>
            </w:r>
          </w:p>
        </w:tc>
      </w:tr>
      <w:tr w:rsidR="00260294" w:rsidRPr="00552079" w:rsidTr="00260294">
        <w:trPr>
          <w:trHeight w:val="64"/>
        </w:trPr>
        <w:tc>
          <w:tcPr>
            <w:tcW w:w="433" w:type="dxa"/>
            <w:vAlign w:val="center"/>
          </w:tcPr>
          <w:p w:rsidR="00260294" w:rsidRPr="00552079" w:rsidRDefault="00260294" w:rsidP="00260294">
            <w:pPr>
              <w:jc w:val="center"/>
              <w:rPr>
                <w:rFonts w:asciiTheme="minorHAnsi" w:hAnsiTheme="minorHAnsi" w:cstheme="minorHAnsi"/>
                <w:sz w:val="22"/>
                <w:szCs w:val="22"/>
              </w:rPr>
            </w:pPr>
          </w:p>
        </w:tc>
        <w:tc>
          <w:tcPr>
            <w:tcW w:w="2978" w:type="dxa"/>
            <w:vAlign w:val="center"/>
          </w:tcPr>
          <w:p w:rsidR="00260294" w:rsidRPr="00552079" w:rsidRDefault="00260294" w:rsidP="00260294">
            <w:pPr>
              <w:jc w:val="center"/>
              <w:rPr>
                <w:rFonts w:asciiTheme="minorHAnsi" w:hAnsiTheme="minorHAnsi" w:cstheme="minorHAnsi"/>
                <w:sz w:val="22"/>
                <w:szCs w:val="22"/>
              </w:rPr>
            </w:pPr>
          </w:p>
        </w:tc>
        <w:tc>
          <w:tcPr>
            <w:tcW w:w="2352" w:type="dxa"/>
            <w:gridSpan w:val="3"/>
            <w:vAlign w:val="center"/>
          </w:tcPr>
          <w:p w:rsidR="00260294" w:rsidRPr="00552079" w:rsidRDefault="00260294" w:rsidP="00260294">
            <w:pPr>
              <w:jc w:val="center"/>
              <w:rPr>
                <w:rFonts w:asciiTheme="minorHAnsi" w:hAnsiTheme="minorHAnsi" w:cstheme="minorHAnsi"/>
                <w:sz w:val="22"/>
                <w:szCs w:val="22"/>
              </w:rPr>
            </w:pPr>
          </w:p>
        </w:tc>
        <w:tc>
          <w:tcPr>
            <w:tcW w:w="3276" w:type="dxa"/>
            <w:vAlign w:val="center"/>
          </w:tcPr>
          <w:p w:rsidR="00260294" w:rsidRPr="001B5615" w:rsidRDefault="00260294" w:rsidP="00260294">
            <w:pPr>
              <w:jc w:val="both"/>
              <w:rPr>
                <w:rFonts w:asciiTheme="minorHAnsi" w:hAnsiTheme="minorHAnsi" w:cstheme="minorHAnsi"/>
                <w:color w:val="FF0000"/>
                <w:sz w:val="22"/>
                <w:szCs w:val="22"/>
              </w:rPr>
            </w:pPr>
          </w:p>
        </w:tc>
      </w:tr>
      <w:tr w:rsidR="00260294" w:rsidRPr="00552079" w:rsidTr="00260294">
        <w:trPr>
          <w:trHeight w:val="370"/>
        </w:trPr>
        <w:tc>
          <w:tcPr>
            <w:tcW w:w="433" w:type="dxa"/>
            <w:vAlign w:val="center"/>
          </w:tcPr>
          <w:p w:rsidR="00260294" w:rsidRPr="00552079" w:rsidRDefault="00260294" w:rsidP="00260294">
            <w:pPr>
              <w:jc w:val="center"/>
              <w:rPr>
                <w:rFonts w:asciiTheme="minorHAnsi" w:hAnsiTheme="minorHAnsi" w:cstheme="minorHAnsi"/>
                <w:sz w:val="22"/>
                <w:szCs w:val="22"/>
              </w:rPr>
            </w:pPr>
            <w:r>
              <w:rPr>
                <w:rFonts w:asciiTheme="minorHAnsi" w:hAnsiTheme="minorHAnsi" w:cstheme="minorHAnsi"/>
                <w:sz w:val="22"/>
                <w:szCs w:val="22"/>
              </w:rPr>
              <w:t>5</w:t>
            </w:r>
          </w:p>
        </w:tc>
        <w:tc>
          <w:tcPr>
            <w:tcW w:w="2978" w:type="dxa"/>
            <w:vAlign w:val="center"/>
          </w:tcPr>
          <w:p w:rsidR="00260294" w:rsidRPr="00552079" w:rsidRDefault="00260294" w:rsidP="00260294">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260294" w:rsidRPr="00260294" w:rsidRDefault="00260294" w:rsidP="00260294">
            <w:pPr>
              <w:rPr>
                <w:rFonts w:asciiTheme="minorHAnsi" w:hAnsiTheme="minorHAnsi" w:cstheme="minorHAnsi"/>
                <w:sz w:val="22"/>
                <w:szCs w:val="22"/>
              </w:rPr>
            </w:pPr>
            <w:r w:rsidRPr="00260294">
              <w:rPr>
                <w:rFonts w:asciiTheme="minorHAnsi" w:hAnsiTheme="minorHAnsi" w:cstheme="minorHAnsi"/>
                <w:sz w:val="22"/>
                <w:szCs w:val="22"/>
              </w:rPr>
              <w:t>Fecha:</w:t>
            </w:r>
          </w:p>
          <w:p w:rsidR="00260294" w:rsidRPr="00260294" w:rsidRDefault="00BD37AB" w:rsidP="009335FC">
            <w:pPr>
              <w:rPr>
                <w:rFonts w:asciiTheme="minorHAnsi" w:hAnsiTheme="minorHAnsi" w:cstheme="minorHAnsi"/>
                <w:sz w:val="22"/>
                <w:szCs w:val="22"/>
              </w:rPr>
            </w:pPr>
            <w:r>
              <w:rPr>
                <w:rFonts w:asciiTheme="minorHAnsi" w:hAnsiTheme="minorHAnsi" w:cstheme="minorHAnsi"/>
                <w:sz w:val="22"/>
                <w:szCs w:val="22"/>
              </w:rPr>
              <w:t>0</w:t>
            </w:r>
            <w:r w:rsidR="009335FC">
              <w:rPr>
                <w:rFonts w:asciiTheme="minorHAnsi" w:hAnsiTheme="minorHAnsi" w:cstheme="minorHAnsi"/>
                <w:sz w:val="22"/>
                <w:szCs w:val="22"/>
              </w:rPr>
              <w:t>6</w:t>
            </w:r>
            <w:r w:rsidR="00260294" w:rsidRPr="00260294">
              <w:rPr>
                <w:rFonts w:asciiTheme="minorHAnsi" w:hAnsiTheme="minorHAnsi" w:cstheme="minorHAnsi"/>
                <w:sz w:val="22"/>
                <w:szCs w:val="22"/>
              </w:rPr>
              <w:t>/</w:t>
            </w:r>
            <w:r w:rsidR="00284890">
              <w:rPr>
                <w:rFonts w:asciiTheme="minorHAnsi" w:hAnsiTheme="minorHAnsi" w:cstheme="minorHAnsi"/>
                <w:sz w:val="22"/>
                <w:szCs w:val="22"/>
              </w:rPr>
              <w:t>05/</w:t>
            </w:r>
            <w:r w:rsidR="00260294" w:rsidRPr="00260294">
              <w:rPr>
                <w:rFonts w:asciiTheme="minorHAnsi" w:hAnsiTheme="minorHAnsi" w:cstheme="minorHAnsi"/>
                <w:sz w:val="22"/>
                <w:szCs w:val="22"/>
              </w:rPr>
              <w:t>2019</w:t>
            </w:r>
          </w:p>
        </w:tc>
        <w:tc>
          <w:tcPr>
            <w:tcW w:w="1074" w:type="dxa"/>
            <w:gridSpan w:val="2"/>
            <w:vAlign w:val="center"/>
          </w:tcPr>
          <w:p w:rsidR="00260294" w:rsidRPr="00260294" w:rsidRDefault="00260294" w:rsidP="00260294">
            <w:pPr>
              <w:jc w:val="center"/>
              <w:rPr>
                <w:rFonts w:asciiTheme="minorHAnsi" w:hAnsiTheme="minorHAnsi" w:cstheme="minorHAnsi"/>
                <w:sz w:val="22"/>
                <w:szCs w:val="22"/>
              </w:rPr>
            </w:pPr>
            <w:r w:rsidRPr="00260294">
              <w:rPr>
                <w:rFonts w:asciiTheme="minorHAnsi" w:hAnsiTheme="minorHAnsi" w:cstheme="minorHAnsi"/>
                <w:sz w:val="22"/>
                <w:szCs w:val="22"/>
              </w:rPr>
              <w:t>Hasta hora:</w:t>
            </w:r>
          </w:p>
          <w:p w:rsidR="00260294" w:rsidRPr="00260294" w:rsidRDefault="00260294" w:rsidP="0057467E">
            <w:pPr>
              <w:jc w:val="center"/>
              <w:rPr>
                <w:rFonts w:asciiTheme="minorHAnsi" w:hAnsiTheme="minorHAnsi" w:cstheme="minorHAnsi"/>
                <w:sz w:val="22"/>
                <w:szCs w:val="22"/>
              </w:rPr>
            </w:pPr>
            <w:r w:rsidRPr="00260294">
              <w:rPr>
                <w:rFonts w:asciiTheme="minorHAnsi" w:hAnsiTheme="minorHAnsi" w:cstheme="minorHAnsi"/>
                <w:sz w:val="22"/>
                <w:szCs w:val="22"/>
              </w:rPr>
              <w:t>10:</w:t>
            </w:r>
            <w:r w:rsidR="0057467E">
              <w:rPr>
                <w:rFonts w:asciiTheme="minorHAnsi" w:hAnsiTheme="minorHAnsi" w:cstheme="minorHAnsi"/>
                <w:sz w:val="22"/>
                <w:szCs w:val="22"/>
              </w:rPr>
              <w:t>00</w:t>
            </w:r>
          </w:p>
        </w:tc>
        <w:tc>
          <w:tcPr>
            <w:tcW w:w="3276" w:type="dxa"/>
            <w:vAlign w:val="center"/>
          </w:tcPr>
          <w:p w:rsidR="00260294" w:rsidRPr="003F0E9F" w:rsidRDefault="00260294" w:rsidP="00260294">
            <w:pPr>
              <w:autoSpaceDE w:val="0"/>
              <w:autoSpaceDN w:val="0"/>
              <w:jc w:val="both"/>
              <w:rPr>
                <w:rFonts w:ascii="Calibri" w:hAnsi="Calibri" w:cs="Segoe UI"/>
                <w:sz w:val="16"/>
                <w:szCs w:val="22"/>
              </w:rPr>
            </w:pPr>
            <w:r w:rsidRPr="003F0E9F">
              <w:rPr>
                <w:rFonts w:ascii="Calibri" w:hAnsi="Calibri" w:cs="Segoe UI"/>
                <w:b/>
                <w:sz w:val="16"/>
                <w:szCs w:val="22"/>
              </w:rPr>
              <w:t>Lugar:</w:t>
            </w:r>
            <w:r w:rsidRPr="003F0E9F">
              <w:rPr>
                <w:rFonts w:ascii="Calibri" w:hAnsi="Calibri" w:cs="Segoe UI"/>
                <w:sz w:val="16"/>
                <w:szCs w:val="22"/>
              </w:rPr>
              <w:t>  Edificio nuevo de YPFB –Vicepresidencia Nacional de Operaciones, ubicado en Av. Grigotá (Doble Vía a la Guardia) S/N entre el 3er. Anillo Externo (Av. Mario R. Gutiérrez) y Calle Las Palmas, Santa Cruz de la Sierra – Bolivia</w:t>
            </w:r>
          </w:p>
          <w:p w:rsidR="00260294" w:rsidRPr="003F0E9F" w:rsidRDefault="00260294" w:rsidP="00260294">
            <w:pPr>
              <w:jc w:val="both"/>
              <w:rPr>
                <w:rFonts w:asciiTheme="minorHAnsi" w:hAnsiTheme="minorHAnsi" w:cstheme="minorHAnsi"/>
                <w:sz w:val="18"/>
                <w:szCs w:val="22"/>
                <w:lang w:val="es-BO"/>
              </w:rPr>
            </w:pPr>
            <w:r w:rsidRPr="003F0E9F">
              <w:rPr>
                <w:rFonts w:ascii="Calibri" w:hAnsi="Calibri"/>
                <w:b/>
                <w:sz w:val="16"/>
                <w:szCs w:val="22"/>
              </w:rPr>
              <w:t>Responsable:</w:t>
            </w:r>
            <w:r w:rsidRPr="003F0E9F">
              <w:rPr>
                <w:rFonts w:ascii="Calibri" w:hAnsi="Calibri"/>
                <w:sz w:val="16"/>
                <w:szCs w:val="22"/>
              </w:rPr>
              <w:t xml:space="preserve"> </w:t>
            </w:r>
            <w:r w:rsidR="00284890" w:rsidRPr="003F0E9F">
              <w:rPr>
                <w:rFonts w:ascii="Calibri" w:hAnsi="Calibri" w:cs="Arial"/>
                <w:sz w:val="16"/>
                <w:szCs w:val="22"/>
              </w:rPr>
              <w:t xml:space="preserve"> Zoraida Margott Quisbert Ocampo</w:t>
            </w:r>
          </w:p>
        </w:tc>
      </w:tr>
      <w:tr w:rsidR="00260294" w:rsidRPr="00552079" w:rsidTr="00260294">
        <w:trPr>
          <w:trHeight w:val="64"/>
        </w:trPr>
        <w:tc>
          <w:tcPr>
            <w:tcW w:w="433" w:type="dxa"/>
            <w:vAlign w:val="center"/>
          </w:tcPr>
          <w:p w:rsidR="00260294" w:rsidRPr="00552079" w:rsidRDefault="00260294" w:rsidP="00260294">
            <w:pPr>
              <w:jc w:val="center"/>
              <w:rPr>
                <w:rFonts w:asciiTheme="minorHAnsi" w:hAnsiTheme="minorHAnsi" w:cstheme="minorHAnsi"/>
                <w:sz w:val="22"/>
                <w:szCs w:val="22"/>
              </w:rPr>
            </w:pPr>
          </w:p>
        </w:tc>
        <w:tc>
          <w:tcPr>
            <w:tcW w:w="2978" w:type="dxa"/>
            <w:vAlign w:val="center"/>
          </w:tcPr>
          <w:p w:rsidR="00260294" w:rsidRPr="00552079" w:rsidRDefault="00260294" w:rsidP="00260294">
            <w:pPr>
              <w:rPr>
                <w:rFonts w:asciiTheme="minorHAnsi" w:hAnsiTheme="minorHAnsi" w:cstheme="minorHAnsi"/>
                <w:sz w:val="22"/>
                <w:szCs w:val="22"/>
              </w:rPr>
            </w:pPr>
          </w:p>
        </w:tc>
        <w:tc>
          <w:tcPr>
            <w:tcW w:w="2352" w:type="dxa"/>
            <w:gridSpan w:val="3"/>
            <w:vAlign w:val="center"/>
          </w:tcPr>
          <w:p w:rsidR="00260294" w:rsidRPr="00260294" w:rsidRDefault="00260294" w:rsidP="00260294">
            <w:pPr>
              <w:jc w:val="center"/>
              <w:rPr>
                <w:rFonts w:asciiTheme="minorHAnsi" w:hAnsiTheme="minorHAnsi" w:cstheme="minorHAnsi"/>
                <w:sz w:val="22"/>
                <w:szCs w:val="22"/>
              </w:rPr>
            </w:pPr>
          </w:p>
        </w:tc>
        <w:tc>
          <w:tcPr>
            <w:tcW w:w="3276" w:type="dxa"/>
          </w:tcPr>
          <w:p w:rsidR="00260294" w:rsidRPr="003F0E9F" w:rsidRDefault="00260294" w:rsidP="00260294">
            <w:pPr>
              <w:jc w:val="both"/>
              <w:rPr>
                <w:rFonts w:asciiTheme="minorHAnsi" w:hAnsiTheme="minorHAnsi" w:cstheme="minorHAnsi"/>
                <w:color w:val="FF0000"/>
                <w:sz w:val="22"/>
                <w:szCs w:val="22"/>
              </w:rPr>
            </w:pPr>
          </w:p>
        </w:tc>
      </w:tr>
      <w:tr w:rsidR="00260294" w:rsidRPr="00552079" w:rsidTr="00260294">
        <w:trPr>
          <w:trHeight w:val="601"/>
        </w:trPr>
        <w:tc>
          <w:tcPr>
            <w:tcW w:w="433" w:type="dxa"/>
            <w:vAlign w:val="center"/>
          </w:tcPr>
          <w:p w:rsidR="00260294" w:rsidRPr="00552079" w:rsidRDefault="00260294" w:rsidP="00260294">
            <w:pPr>
              <w:jc w:val="center"/>
              <w:rPr>
                <w:rFonts w:asciiTheme="minorHAnsi" w:hAnsiTheme="minorHAnsi" w:cstheme="minorHAnsi"/>
                <w:sz w:val="22"/>
                <w:szCs w:val="22"/>
              </w:rPr>
            </w:pPr>
            <w:r>
              <w:rPr>
                <w:rFonts w:asciiTheme="minorHAnsi" w:hAnsiTheme="minorHAnsi" w:cstheme="minorHAnsi"/>
                <w:sz w:val="22"/>
                <w:szCs w:val="22"/>
              </w:rPr>
              <w:t>6</w:t>
            </w:r>
          </w:p>
        </w:tc>
        <w:tc>
          <w:tcPr>
            <w:tcW w:w="2978" w:type="dxa"/>
            <w:vAlign w:val="center"/>
          </w:tcPr>
          <w:p w:rsidR="00260294" w:rsidRPr="00552079" w:rsidRDefault="00260294" w:rsidP="00260294">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260294" w:rsidRPr="00260294" w:rsidRDefault="00260294" w:rsidP="00260294">
            <w:pPr>
              <w:rPr>
                <w:rFonts w:asciiTheme="minorHAnsi" w:hAnsiTheme="minorHAnsi" w:cstheme="minorHAnsi"/>
                <w:sz w:val="22"/>
                <w:szCs w:val="22"/>
              </w:rPr>
            </w:pPr>
            <w:r w:rsidRPr="00260294">
              <w:rPr>
                <w:rFonts w:asciiTheme="minorHAnsi" w:hAnsiTheme="minorHAnsi" w:cstheme="minorHAnsi"/>
                <w:sz w:val="22"/>
                <w:szCs w:val="22"/>
              </w:rPr>
              <w:t>Fecha:</w:t>
            </w:r>
          </w:p>
          <w:p w:rsidR="00260294" w:rsidRPr="00260294" w:rsidRDefault="00BD37AB" w:rsidP="009335FC">
            <w:pPr>
              <w:jc w:val="center"/>
              <w:rPr>
                <w:rFonts w:asciiTheme="minorHAnsi" w:hAnsiTheme="minorHAnsi" w:cstheme="minorHAnsi"/>
                <w:sz w:val="22"/>
                <w:szCs w:val="22"/>
              </w:rPr>
            </w:pPr>
            <w:r>
              <w:rPr>
                <w:rFonts w:asciiTheme="minorHAnsi" w:hAnsiTheme="minorHAnsi" w:cstheme="minorHAnsi"/>
                <w:sz w:val="22"/>
                <w:szCs w:val="22"/>
              </w:rPr>
              <w:t>0</w:t>
            </w:r>
            <w:r w:rsidR="009335FC">
              <w:rPr>
                <w:rFonts w:asciiTheme="minorHAnsi" w:hAnsiTheme="minorHAnsi" w:cstheme="minorHAnsi"/>
                <w:sz w:val="22"/>
                <w:szCs w:val="22"/>
              </w:rPr>
              <w:t>6</w:t>
            </w:r>
            <w:r w:rsidR="00260294" w:rsidRPr="00260294">
              <w:rPr>
                <w:rFonts w:asciiTheme="minorHAnsi" w:hAnsiTheme="minorHAnsi" w:cstheme="minorHAnsi"/>
                <w:sz w:val="22"/>
                <w:szCs w:val="22"/>
              </w:rPr>
              <w:t>/0</w:t>
            </w:r>
            <w:r w:rsidR="00284890">
              <w:rPr>
                <w:rFonts w:asciiTheme="minorHAnsi" w:hAnsiTheme="minorHAnsi" w:cstheme="minorHAnsi"/>
                <w:sz w:val="22"/>
                <w:szCs w:val="22"/>
              </w:rPr>
              <w:t>5</w:t>
            </w:r>
            <w:r w:rsidR="00260294" w:rsidRPr="00260294">
              <w:rPr>
                <w:rFonts w:asciiTheme="minorHAnsi" w:hAnsiTheme="minorHAnsi" w:cstheme="minorHAnsi"/>
                <w:sz w:val="22"/>
                <w:szCs w:val="22"/>
              </w:rPr>
              <w:t>/2019</w:t>
            </w:r>
          </w:p>
        </w:tc>
        <w:tc>
          <w:tcPr>
            <w:tcW w:w="1074" w:type="dxa"/>
            <w:gridSpan w:val="2"/>
            <w:vAlign w:val="center"/>
          </w:tcPr>
          <w:p w:rsidR="00260294" w:rsidRPr="00260294" w:rsidRDefault="00260294" w:rsidP="00260294">
            <w:pPr>
              <w:jc w:val="center"/>
              <w:rPr>
                <w:rFonts w:asciiTheme="minorHAnsi" w:hAnsiTheme="minorHAnsi" w:cstheme="minorHAnsi"/>
                <w:sz w:val="22"/>
                <w:szCs w:val="22"/>
              </w:rPr>
            </w:pPr>
            <w:r w:rsidRPr="00260294">
              <w:rPr>
                <w:rFonts w:asciiTheme="minorHAnsi" w:hAnsiTheme="minorHAnsi" w:cstheme="minorHAnsi"/>
                <w:sz w:val="22"/>
                <w:szCs w:val="22"/>
              </w:rPr>
              <w:t>Hora:</w:t>
            </w:r>
          </w:p>
          <w:p w:rsidR="00260294" w:rsidRPr="00260294" w:rsidRDefault="00260294" w:rsidP="0057467E">
            <w:pPr>
              <w:jc w:val="center"/>
              <w:rPr>
                <w:rFonts w:asciiTheme="minorHAnsi" w:hAnsiTheme="minorHAnsi" w:cstheme="minorHAnsi"/>
                <w:sz w:val="22"/>
                <w:szCs w:val="22"/>
              </w:rPr>
            </w:pPr>
            <w:r w:rsidRPr="00260294">
              <w:rPr>
                <w:rFonts w:asciiTheme="minorHAnsi" w:hAnsiTheme="minorHAnsi" w:cstheme="minorHAnsi"/>
                <w:sz w:val="22"/>
                <w:szCs w:val="22"/>
              </w:rPr>
              <w:t>1</w:t>
            </w:r>
            <w:r w:rsidR="0057467E">
              <w:rPr>
                <w:rFonts w:asciiTheme="minorHAnsi" w:hAnsiTheme="minorHAnsi" w:cstheme="minorHAnsi"/>
                <w:sz w:val="22"/>
                <w:szCs w:val="22"/>
              </w:rPr>
              <w:t>0</w:t>
            </w:r>
            <w:r w:rsidRPr="00260294">
              <w:rPr>
                <w:rFonts w:asciiTheme="minorHAnsi" w:hAnsiTheme="minorHAnsi" w:cstheme="minorHAnsi"/>
                <w:sz w:val="22"/>
                <w:szCs w:val="22"/>
              </w:rPr>
              <w:t>:</w:t>
            </w:r>
            <w:r w:rsidR="0057467E">
              <w:rPr>
                <w:rFonts w:asciiTheme="minorHAnsi" w:hAnsiTheme="minorHAnsi" w:cstheme="minorHAnsi"/>
                <w:sz w:val="22"/>
                <w:szCs w:val="22"/>
              </w:rPr>
              <w:t>3</w:t>
            </w:r>
            <w:r w:rsidR="003F0E9F">
              <w:rPr>
                <w:rFonts w:asciiTheme="minorHAnsi" w:hAnsiTheme="minorHAnsi" w:cstheme="minorHAnsi"/>
                <w:sz w:val="22"/>
                <w:szCs w:val="22"/>
              </w:rPr>
              <w:t>0</w:t>
            </w:r>
          </w:p>
        </w:tc>
        <w:tc>
          <w:tcPr>
            <w:tcW w:w="3276" w:type="dxa"/>
            <w:vAlign w:val="center"/>
          </w:tcPr>
          <w:p w:rsidR="00260294" w:rsidRPr="003F0E9F" w:rsidRDefault="00260294" w:rsidP="00260294">
            <w:pPr>
              <w:autoSpaceDE w:val="0"/>
              <w:autoSpaceDN w:val="0"/>
              <w:jc w:val="both"/>
              <w:rPr>
                <w:rFonts w:ascii="Calibri" w:hAnsi="Calibri" w:cs="Segoe UI"/>
                <w:sz w:val="16"/>
                <w:szCs w:val="22"/>
              </w:rPr>
            </w:pPr>
            <w:r w:rsidRPr="003F0E9F">
              <w:rPr>
                <w:rFonts w:ascii="Calibri" w:hAnsi="Calibri" w:cs="Segoe UI"/>
                <w:b/>
                <w:sz w:val="16"/>
                <w:szCs w:val="22"/>
              </w:rPr>
              <w:t>Lugar:</w:t>
            </w:r>
            <w:r w:rsidRPr="003F0E9F">
              <w:rPr>
                <w:rFonts w:ascii="Calibri" w:hAnsi="Calibri" w:cs="Segoe UI"/>
                <w:sz w:val="16"/>
                <w:szCs w:val="22"/>
              </w:rPr>
              <w:t>  Edificio nuevo de YPFB –Vicepresidencia Nacional de Operaciones, ubicado en Av. Grigotá (Doble Vía a la Guardia) S/N entre el 3er. Anillo Externo (Av. Mario R. Gutiérrez) y Calle Las Palmas, Santa Cruz de la Sierra – Bolivia</w:t>
            </w:r>
          </w:p>
          <w:p w:rsidR="00260294" w:rsidRPr="003F0E9F" w:rsidRDefault="00260294" w:rsidP="00260294">
            <w:pPr>
              <w:jc w:val="both"/>
              <w:rPr>
                <w:rFonts w:asciiTheme="minorHAnsi" w:hAnsiTheme="minorHAnsi" w:cstheme="minorHAnsi"/>
                <w:color w:val="FF0000"/>
                <w:sz w:val="22"/>
                <w:szCs w:val="22"/>
                <w:lang w:val="es-BO"/>
              </w:rPr>
            </w:pPr>
            <w:r w:rsidRPr="003F0E9F">
              <w:rPr>
                <w:rFonts w:ascii="Calibri" w:hAnsi="Calibri"/>
                <w:b/>
                <w:sz w:val="16"/>
                <w:szCs w:val="22"/>
              </w:rPr>
              <w:t>Responsable:</w:t>
            </w:r>
            <w:r w:rsidRPr="003F0E9F">
              <w:rPr>
                <w:rFonts w:ascii="Calibri" w:hAnsi="Calibri"/>
                <w:sz w:val="16"/>
                <w:szCs w:val="22"/>
              </w:rPr>
              <w:t xml:space="preserve"> </w:t>
            </w:r>
            <w:r w:rsidR="00284890" w:rsidRPr="003F0E9F">
              <w:rPr>
                <w:rFonts w:ascii="Calibri" w:hAnsi="Calibri" w:cs="Arial"/>
                <w:sz w:val="16"/>
                <w:szCs w:val="22"/>
              </w:rPr>
              <w:t xml:space="preserve"> Zoraida Margott Quisbert Ocampo</w:t>
            </w:r>
          </w:p>
        </w:tc>
      </w:tr>
      <w:tr w:rsidR="00F67900" w:rsidRPr="00552079" w:rsidTr="00260294">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2978" w:type="dxa"/>
            <w:vAlign w:val="center"/>
          </w:tcPr>
          <w:p w:rsidR="00F67900" w:rsidRPr="00552079" w:rsidRDefault="00F67900" w:rsidP="00F77699">
            <w:pPr>
              <w:rPr>
                <w:rFonts w:asciiTheme="minorHAnsi" w:hAnsiTheme="minorHAnsi" w:cstheme="minorHAnsi"/>
                <w:sz w:val="22"/>
                <w:szCs w:val="22"/>
              </w:rPr>
            </w:pPr>
          </w:p>
        </w:tc>
        <w:tc>
          <w:tcPr>
            <w:tcW w:w="1278" w:type="dxa"/>
            <w:vAlign w:val="center"/>
          </w:tcPr>
          <w:p w:rsidR="00F67900" w:rsidRPr="00260294" w:rsidRDefault="00F67900" w:rsidP="00F77699">
            <w:pPr>
              <w:rPr>
                <w:rFonts w:asciiTheme="minorHAnsi" w:hAnsiTheme="minorHAnsi" w:cstheme="minorHAnsi"/>
                <w:sz w:val="22"/>
                <w:szCs w:val="22"/>
              </w:rPr>
            </w:pPr>
          </w:p>
        </w:tc>
        <w:tc>
          <w:tcPr>
            <w:tcW w:w="1074" w:type="dxa"/>
            <w:gridSpan w:val="2"/>
            <w:vAlign w:val="center"/>
          </w:tcPr>
          <w:p w:rsidR="00F67900" w:rsidRPr="00260294" w:rsidRDefault="00F67900" w:rsidP="00F77699">
            <w:pPr>
              <w:jc w:val="center"/>
              <w:rPr>
                <w:rFonts w:asciiTheme="minorHAnsi" w:hAnsiTheme="minorHAnsi" w:cstheme="minorHAnsi"/>
                <w:sz w:val="22"/>
                <w:szCs w:val="22"/>
              </w:rPr>
            </w:pPr>
          </w:p>
        </w:tc>
        <w:tc>
          <w:tcPr>
            <w:tcW w:w="3276" w:type="dxa"/>
            <w:vAlign w:val="center"/>
          </w:tcPr>
          <w:p w:rsidR="00F67900" w:rsidRPr="003F0E9F" w:rsidRDefault="00F67900" w:rsidP="00F77699">
            <w:pPr>
              <w:rPr>
                <w:rFonts w:asciiTheme="minorHAnsi" w:hAnsiTheme="minorHAnsi" w:cstheme="minorHAnsi"/>
                <w:color w:val="000000"/>
                <w:sz w:val="22"/>
                <w:szCs w:val="22"/>
                <w:lang w:val="es-BO"/>
              </w:rPr>
            </w:pPr>
          </w:p>
        </w:tc>
      </w:tr>
      <w:tr w:rsidR="00CE7B5F" w:rsidRPr="00552079" w:rsidTr="00260294">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78"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2" w:type="dxa"/>
            <w:gridSpan w:val="3"/>
            <w:vAlign w:val="center"/>
          </w:tcPr>
          <w:p w:rsidR="00481CF6" w:rsidRPr="00260294" w:rsidRDefault="00CE7B5F" w:rsidP="00260294">
            <w:pPr>
              <w:jc w:val="center"/>
              <w:rPr>
                <w:rFonts w:asciiTheme="minorHAnsi" w:hAnsiTheme="minorHAnsi" w:cstheme="minorHAnsi"/>
                <w:sz w:val="22"/>
                <w:szCs w:val="22"/>
              </w:rPr>
            </w:pPr>
            <w:r w:rsidRPr="00260294">
              <w:rPr>
                <w:rFonts w:asciiTheme="minorHAnsi" w:hAnsiTheme="minorHAnsi" w:cstheme="minorHAnsi"/>
                <w:sz w:val="22"/>
                <w:szCs w:val="22"/>
              </w:rPr>
              <w:t>Fecha Estimada:</w:t>
            </w:r>
          </w:p>
          <w:p w:rsidR="00CE7B5F" w:rsidRPr="00260294" w:rsidRDefault="00284890" w:rsidP="009335FC">
            <w:pPr>
              <w:jc w:val="center"/>
              <w:rPr>
                <w:rFonts w:asciiTheme="minorHAnsi" w:hAnsiTheme="minorHAnsi" w:cstheme="minorHAnsi"/>
                <w:sz w:val="22"/>
                <w:szCs w:val="22"/>
              </w:rPr>
            </w:pPr>
            <w:r>
              <w:rPr>
                <w:rFonts w:asciiTheme="minorHAnsi" w:hAnsiTheme="minorHAnsi" w:cstheme="minorHAnsi"/>
                <w:sz w:val="22"/>
                <w:szCs w:val="22"/>
              </w:rPr>
              <w:t>2</w:t>
            </w:r>
            <w:r w:rsidR="009335FC">
              <w:rPr>
                <w:rFonts w:asciiTheme="minorHAnsi" w:hAnsiTheme="minorHAnsi" w:cstheme="minorHAnsi"/>
                <w:sz w:val="22"/>
                <w:szCs w:val="22"/>
              </w:rPr>
              <w:t>2</w:t>
            </w:r>
            <w:r>
              <w:rPr>
                <w:rFonts w:asciiTheme="minorHAnsi" w:hAnsiTheme="minorHAnsi" w:cstheme="minorHAnsi"/>
                <w:sz w:val="22"/>
                <w:szCs w:val="22"/>
              </w:rPr>
              <w:t>/05</w:t>
            </w:r>
            <w:r w:rsidR="00260294" w:rsidRPr="00260294">
              <w:rPr>
                <w:rFonts w:asciiTheme="minorHAnsi" w:hAnsiTheme="minorHAnsi" w:cstheme="minorHAnsi"/>
                <w:sz w:val="22"/>
                <w:szCs w:val="22"/>
              </w:rPr>
              <w:t>/2019</w:t>
            </w:r>
          </w:p>
        </w:tc>
        <w:tc>
          <w:tcPr>
            <w:tcW w:w="3276" w:type="dxa"/>
            <w:vAlign w:val="center"/>
          </w:tcPr>
          <w:p w:rsidR="00CE7B5F" w:rsidRPr="00260294" w:rsidRDefault="00CE7B5F" w:rsidP="00F77699">
            <w:pPr>
              <w:jc w:val="both"/>
              <w:rPr>
                <w:rFonts w:asciiTheme="minorHAnsi" w:hAnsiTheme="minorHAnsi" w:cstheme="minorHAnsi"/>
                <w:color w:val="000000"/>
                <w:sz w:val="18"/>
                <w:szCs w:val="18"/>
                <w:lang w:val="es-BO"/>
              </w:rPr>
            </w:pPr>
            <w:r w:rsidRPr="00260294">
              <w:rPr>
                <w:rFonts w:asciiTheme="minorHAnsi" w:hAnsiTheme="minorHAnsi" w:cstheme="minorHAnsi"/>
                <w:color w:val="000000"/>
                <w:sz w:val="18"/>
                <w:szCs w:val="18"/>
                <w:lang w:val="es-BO"/>
              </w:rPr>
              <w:t xml:space="preserve">Página web de YPFB: </w:t>
            </w:r>
            <w:hyperlink r:id="rId11" w:history="1">
              <w:r w:rsidRPr="00260294">
                <w:rPr>
                  <w:rStyle w:val="Hipervnculo"/>
                  <w:rFonts w:asciiTheme="minorHAnsi" w:hAnsiTheme="minorHAnsi" w:cstheme="minorHAnsi"/>
                  <w:sz w:val="18"/>
                  <w:szCs w:val="18"/>
                  <w:lang w:val="es-BO"/>
                </w:rPr>
                <w:t>www.ypfb.gob.bo</w:t>
              </w:r>
            </w:hyperlink>
            <w:r w:rsidRPr="00260294">
              <w:rPr>
                <w:rFonts w:asciiTheme="minorHAnsi" w:hAnsiTheme="minorHAnsi" w:cstheme="minorHAnsi"/>
                <w:color w:val="000000"/>
                <w:sz w:val="18"/>
                <w:szCs w:val="18"/>
                <w:lang w:val="es-BO"/>
              </w:rPr>
              <w:t xml:space="preserve">  </w:t>
            </w:r>
          </w:p>
        </w:tc>
      </w:tr>
      <w:tr w:rsidR="00CE7B5F" w:rsidRPr="00552079" w:rsidTr="00260294">
        <w:trPr>
          <w:trHeight w:val="143"/>
        </w:trPr>
        <w:tc>
          <w:tcPr>
            <w:tcW w:w="433" w:type="dxa"/>
            <w:vAlign w:val="center"/>
          </w:tcPr>
          <w:p w:rsidR="00CE7B5F" w:rsidRDefault="00CE7B5F" w:rsidP="00F77699">
            <w:pPr>
              <w:jc w:val="center"/>
              <w:rPr>
                <w:rFonts w:asciiTheme="minorHAnsi" w:hAnsiTheme="minorHAnsi" w:cstheme="minorHAnsi"/>
                <w:sz w:val="22"/>
                <w:szCs w:val="22"/>
              </w:rPr>
            </w:pPr>
          </w:p>
        </w:tc>
        <w:tc>
          <w:tcPr>
            <w:tcW w:w="2978" w:type="dxa"/>
            <w:vAlign w:val="center"/>
          </w:tcPr>
          <w:p w:rsidR="00CE7B5F" w:rsidRPr="002D60EE" w:rsidRDefault="00CE7B5F" w:rsidP="00F77699">
            <w:pPr>
              <w:rPr>
                <w:rFonts w:asciiTheme="minorHAnsi" w:hAnsiTheme="minorHAnsi" w:cstheme="minorHAnsi"/>
                <w:sz w:val="22"/>
                <w:szCs w:val="22"/>
              </w:rPr>
            </w:pPr>
          </w:p>
        </w:tc>
        <w:tc>
          <w:tcPr>
            <w:tcW w:w="2352" w:type="dxa"/>
            <w:gridSpan w:val="3"/>
            <w:vAlign w:val="center"/>
          </w:tcPr>
          <w:p w:rsidR="00CE7B5F" w:rsidRPr="00260294" w:rsidRDefault="00CE7B5F" w:rsidP="00F77699">
            <w:pPr>
              <w:jc w:val="center"/>
              <w:rPr>
                <w:rFonts w:asciiTheme="minorHAnsi" w:hAnsiTheme="minorHAnsi" w:cstheme="minorHAnsi"/>
                <w:sz w:val="22"/>
                <w:szCs w:val="22"/>
              </w:rPr>
            </w:pPr>
          </w:p>
        </w:tc>
        <w:tc>
          <w:tcPr>
            <w:tcW w:w="3276" w:type="dxa"/>
            <w:vAlign w:val="center"/>
          </w:tcPr>
          <w:p w:rsidR="00CE7B5F" w:rsidRPr="00260294" w:rsidRDefault="00CE7B5F" w:rsidP="00F77699">
            <w:pPr>
              <w:rPr>
                <w:rFonts w:asciiTheme="minorHAnsi" w:hAnsiTheme="minorHAnsi" w:cstheme="minorHAnsi"/>
                <w:color w:val="000000"/>
                <w:sz w:val="22"/>
                <w:szCs w:val="22"/>
                <w:lang w:val="es-BO"/>
              </w:rPr>
            </w:pPr>
          </w:p>
        </w:tc>
      </w:tr>
      <w:tr w:rsidR="00CE7B5F" w:rsidRPr="00552079" w:rsidTr="00260294">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7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8" w:type="dxa"/>
            <w:gridSpan w:val="4"/>
            <w:vAlign w:val="center"/>
          </w:tcPr>
          <w:p w:rsidR="00CE7B5F" w:rsidRPr="00260294" w:rsidRDefault="00A047DF" w:rsidP="009335FC">
            <w:pPr>
              <w:jc w:val="center"/>
              <w:rPr>
                <w:rFonts w:asciiTheme="minorHAnsi" w:hAnsiTheme="minorHAnsi" w:cstheme="minorHAnsi"/>
                <w:sz w:val="22"/>
                <w:szCs w:val="22"/>
                <w:lang w:val="es-BO"/>
              </w:rPr>
            </w:pPr>
            <w:r w:rsidRPr="00260294">
              <w:rPr>
                <w:rFonts w:asciiTheme="minorHAnsi" w:hAnsiTheme="minorHAnsi" w:cstheme="minorHAnsi"/>
                <w:sz w:val="22"/>
                <w:szCs w:val="22"/>
              </w:rPr>
              <w:t xml:space="preserve">Fecha Estimada: </w:t>
            </w:r>
            <w:r w:rsidR="00BD37AB">
              <w:rPr>
                <w:rFonts w:asciiTheme="minorHAnsi" w:hAnsiTheme="minorHAnsi" w:cstheme="minorHAnsi"/>
                <w:sz w:val="22"/>
                <w:szCs w:val="22"/>
              </w:rPr>
              <w:t>1</w:t>
            </w:r>
            <w:r w:rsidR="009335FC">
              <w:rPr>
                <w:rFonts w:asciiTheme="minorHAnsi" w:hAnsiTheme="minorHAnsi" w:cstheme="minorHAnsi"/>
                <w:sz w:val="22"/>
                <w:szCs w:val="22"/>
              </w:rPr>
              <w:t>4</w:t>
            </w:r>
            <w:r w:rsidR="00284890">
              <w:rPr>
                <w:rFonts w:asciiTheme="minorHAnsi" w:hAnsiTheme="minorHAnsi" w:cstheme="minorHAnsi"/>
                <w:sz w:val="22"/>
                <w:szCs w:val="22"/>
              </w:rPr>
              <w:t>/06/</w:t>
            </w:r>
            <w:r w:rsidR="00260294" w:rsidRPr="00260294">
              <w:rPr>
                <w:rFonts w:asciiTheme="minorHAnsi" w:hAnsiTheme="minorHAnsi" w:cstheme="minorHAnsi"/>
                <w:sz w:val="22"/>
                <w:szCs w:val="22"/>
              </w:rPr>
              <w:t>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lastRenderedPageBreak/>
        <w:tab/>
      </w:r>
    </w:p>
    <w:p w:rsidR="00101D19" w:rsidRDefault="00101D19" w:rsidP="00CD7DE0">
      <w:pPr>
        <w:tabs>
          <w:tab w:val="left" w:pos="5691"/>
        </w:tabs>
        <w:rPr>
          <w:rFonts w:asciiTheme="minorHAnsi" w:hAnsiTheme="minorHAnsi" w:cstheme="minorHAnsi"/>
          <w:b/>
          <w:sz w:val="22"/>
          <w:szCs w:val="22"/>
        </w:rPr>
      </w:pPr>
    </w:p>
    <w:p w:rsidR="00732545" w:rsidRDefault="00732545" w:rsidP="00CD7DE0">
      <w:pPr>
        <w:tabs>
          <w:tab w:val="left" w:pos="5691"/>
        </w:tabs>
        <w:rPr>
          <w:rFonts w:asciiTheme="minorHAnsi" w:hAnsiTheme="minorHAnsi" w:cstheme="minorHAnsi"/>
          <w:b/>
          <w:sz w:val="22"/>
          <w:szCs w:val="22"/>
        </w:rPr>
      </w:pPr>
    </w:p>
    <w:p w:rsidR="00EE7C79" w:rsidRPr="00552079" w:rsidRDefault="00EE7C79"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554"/>
        <w:gridCol w:w="6747"/>
        <w:gridCol w:w="1772"/>
      </w:tblGrid>
      <w:tr w:rsidR="00CA5C31" w:rsidRPr="00552079" w:rsidTr="005C6E44">
        <w:trPr>
          <w:trHeight w:val="447"/>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A5C31" w:rsidRPr="0088536D" w:rsidRDefault="00CA5C31" w:rsidP="005C6E44">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w:t>
            </w:r>
            <w:r>
              <w:rPr>
                <w:rFonts w:asciiTheme="minorHAnsi" w:hAnsiTheme="minorHAnsi" w:cstheme="minorHAnsi"/>
                <w:b/>
                <w:sz w:val="22"/>
                <w:szCs w:val="22"/>
              </w:rPr>
              <w:t>EN BOLIVIANOS (Bs)</w:t>
            </w:r>
          </w:p>
        </w:tc>
      </w:tr>
      <w:tr w:rsidR="00CA5C31" w:rsidRPr="00552079" w:rsidTr="005C6E44">
        <w:trPr>
          <w:trHeight w:val="296"/>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5C31" w:rsidRPr="00552079" w:rsidRDefault="00260294" w:rsidP="005C6E44">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5C31" w:rsidRPr="00552079" w:rsidRDefault="00CA5C31" w:rsidP="005C6E44">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CA5C31" w:rsidRPr="00552079" w:rsidRDefault="00CA5C31" w:rsidP="005C6E44">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CA5C31" w:rsidRPr="00552079" w:rsidTr="005C6E44">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CA5C31" w:rsidRPr="00552079" w:rsidRDefault="00CA5C31" w:rsidP="005C6E4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7" w:type="dxa"/>
            <w:tcBorders>
              <w:top w:val="nil"/>
              <w:left w:val="nil"/>
              <w:bottom w:val="single" w:sz="8" w:space="0" w:color="auto"/>
              <w:right w:val="single" w:sz="8" w:space="0" w:color="auto"/>
            </w:tcBorders>
            <w:shd w:val="clear" w:color="000000" w:fill="FFFFFF"/>
            <w:vAlign w:val="center"/>
          </w:tcPr>
          <w:p w:rsidR="00CA5C31" w:rsidRPr="00552079" w:rsidRDefault="00CA5C31" w:rsidP="005C6E44">
            <w:pPr>
              <w:jc w:val="center"/>
              <w:rPr>
                <w:rFonts w:asciiTheme="minorHAnsi" w:hAnsiTheme="minorHAnsi" w:cstheme="minorHAnsi"/>
                <w:color w:val="000000"/>
                <w:sz w:val="22"/>
                <w:szCs w:val="22"/>
                <w:lang w:val="es-BO" w:eastAsia="es-BO"/>
              </w:rPr>
            </w:pPr>
            <w:r w:rsidRPr="00CA5C31">
              <w:rPr>
                <w:rFonts w:asciiTheme="minorHAnsi" w:hAnsiTheme="minorHAnsi" w:cstheme="minorHAnsi"/>
                <w:color w:val="000000"/>
                <w:sz w:val="22"/>
                <w:szCs w:val="22"/>
                <w:lang w:val="es-BO" w:eastAsia="es-BO"/>
              </w:rPr>
              <w:t>RESTAURACION Y REMEDIACION ASISTIDA DE PASIVOS AMBIENTALES EN EL AREA DE HUACARETA</w:t>
            </w:r>
          </w:p>
        </w:tc>
        <w:tc>
          <w:tcPr>
            <w:tcW w:w="1772" w:type="dxa"/>
            <w:tcBorders>
              <w:top w:val="nil"/>
              <w:left w:val="nil"/>
              <w:bottom w:val="single" w:sz="8" w:space="0" w:color="auto"/>
              <w:right w:val="single" w:sz="8" w:space="0" w:color="auto"/>
            </w:tcBorders>
            <w:shd w:val="clear" w:color="auto" w:fill="auto"/>
            <w:noWrap/>
            <w:vAlign w:val="center"/>
          </w:tcPr>
          <w:p w:rsidR="00CA5C31" w:rsidRPr="00552079" w:rsidRDefault="00CA5C31" w:rsidP="005C6E4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3.700.000,00</w:t>
            </w:r>
          </w:p>
        </w:tc>
      </w:tr>
      <w:tr w:rsidR="00CA5C31" w:rsidRPr="00552079" w:rsidTr="005C6E44">
        <w:trPr>
          <w:trHeight w:val="330"/>
        </w:trPr>
        <w:tc>
          <w:tcPr>
            <w:tcW w:w="730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A5C31" w:rsidRPr="00552079" w:rsidRDefault="00CA5C31" w:rsidP="005C6E44">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CA5C31" w:rsidRPr="00552079" w:rsidRDefault="00CA5C31" w:rsidP="005C6E4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3.700.000,00</w:t>
            </w:r>
          </w:p>
        </w:tc>
      </w:tr>
    </w:tbl>
    <w:p w:rsidR="00CA5C31" w:rsidRDefault="00CA5C31" w:rsidP="00CA5C31">
      <w:pPr>
        <w:jc w:val="center"/>
        <w:rPr>
          <w:rFonts w:asciiTheme="minorHAnsi" w:hAnsiTheme="minorHAnsi" w:cstheme="minorHAnsi"/>
          <w:b/>
          <w:sz w:val="22"/>
          <w:szCs w:val="22"/>
        </w:rPr>
      </w:pPr>
    </w:p>
    <w:p w:rsidR="00CA5C31" w:rsidRDefault="00CA5C31" w:rsidP="00CA5C31">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732545" w:rsidRDefault="00732545"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CA5C31" w:rsidRDefault="00CA5C31" w:rsidP="00B37050">
      <w:pPr>
        <w:jc w:val="center"/>
        <w:rPr>
          <w:rFonts w:asciiTheme="minorHAnsi" w:hAnsiTheme="minorHAnsi" w:cstheme="minorHAnsi"/>
          <w:b/>
          <w:sz w:val="22"/>
          <w:szCs w:val="22"/>
        </w:rPr>
      </w:pPr>
    </w:p>
    <w:p w:rsidR="00CA5C31" w:rsidRDefault="00CA5C31" w:rsidP="00B37050">
      <w:pPr>
        <w:jc w:val="center"/>
        <w:rPr>
          <w:rFonts w:asciiTheme="minorHAnsi" w:hAnsiTheme="minorHAnsi" w:cstheme="minorHAnsi"/>
          <w:b/>
          <w:sz w:val="22"/>
          <w:szCs w:val="22"/>
        </w:rPr>
      </w:pPr>
    </w:p>
    <w:p w:rsidR="00CA5C31" w:rsidRDefault="00CA5C31" w:rsidP="00B37050">
      <w:pPr>
        <w:jc w:val="center"/>
        <w:rPr>
          <w:rFonts w:asciiTheme="minorHAnsi" w:hAnsiTheme="minorHAnsi" w:cstheme="minorHAnsi"/>
          <w:b/>
          <w:sz w:val="22"/>
          <w:szCs w:val="22"/>
        </w:rPr>
      </w:pPr>
    </w:p>
    <w:p w:rsidR="00CA5C31" w:rsidRDefault="00CA5C31" w:rsidP="00B37050">
      <w:pPr>
        <w:jc w:val="center"/>
        <w:rPr>
          <w:rFonts w:asciiTheme="minorHAnsi" w:hAnsiTheme="minorHAnsi" w:cstheme="minorHAnsi"/>
          <w:b/>
          <w:sz w:val="22"/>
          <w:szCs w:val="22"/>
        </w:rPr>
      </w:pPr>
    </w:p>
    <w:p w:rsidR="00CA5C31" w:rsidRDefault="00CA5C31" w:rsidP="00B37050">
      <w:pPr>
        <w:jc w:val="center"/>
        <w:rPr>
          <w:rFonts w:asciiTheme="minorHAnsi" w:hAnsiTheme="minorHAnsi" w:cstheme="minorHAnsi"/>
          <w:b/>
          <w:sz w:val="22"/>
          <w:szCs w:val="22"/>
        </w:rPr>
      </w:pPr>
    </w:p>
    <w:p w:rsidR="00CA5C31" w:rsidRDefault="00CA5C31"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8E5B7E">
      <w:pPr>
        <w:spacing w:after="120"/>
        <w:jc w:val="both"/>
        <w:rPr>
          <w:rFonts w:asciiTheme="minorHAnsi" w:hAnsiTheme="minorHAnsi" w:cstheme="minorHAnsi"/>
          <w:b/>
          <w:color w:val="FF0000"/>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CA5C31">
        <w:rPr>
          <w:rFonts w:asciiTheme="minorHAnsi" w:hAnsiTheme="minorHAnsi" w:cstheme="minorHAnsi"/>
          <w:b/>
          <w:color w:val="FF0000"/>
          <w:sz w:val="22"/>
          <w:szCs w:val="22"/>
        </w:rPr>
        <w:t xml:space="preserve"> (NO APLICA)</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162C2A">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Empresas extranjeras.</w:t>
      </w:r>
      <w:r w:rsidR="00CA5C31">
        <w:rPr>
          <w:rFonts w:asciiTheme="minorHAnsi" w:hAnsiTheme="minorHAnsi" w:cstheme="minorHAnsi"/>
          <w:sz w:val="22"/>
          <w:szCs w:val="22"/>
          <w:lang w:val="es-BO"/>
        </w:rPr>
        <w:t xml:space="preserve"> </w:t>
      </w:r>
      <w:r w:rsidR="00CA5C31" w:rsidRPr="00260294">
        <w:rPr>
          <w:rFonts w:asciiTheme="minorHAnsi" w:hAnsiTheme="minorHAnsi" w:cstheme="minorHAnsi"/>
          <w:b/>
          <w:color w:val="FF0000"/>
          <w:sz w:val="22"/>
          <w:szCs w:val="22"/>
          <w:lang w:val="es-BO"/>
        </w:rPr>
        <w:t>(NO APLICA)</w:t>
      </w:r>
      <w:r w:rsidRPr="00260294">
        <w:rPr>
          <w:rFonts w:asciiTheme="minorHAnsi" w:hAnsiTheme="minorHAnsi" w:cstheme="minorHAnsi"/>
          <w:color w:val="FF0000"/>
          <w:sz w:val="22"/>
          <w:szCs w:val="22"/>
          <w:lang w:val="es-BO"/>
        </w:rPr>
        <w:t xml:space="preserve">  </w:t>
      </w:r>
    </w:p>
    <w:p w:rsidR="004821FF" w:rsidRPr="00260294" w:rsidRDefault="004821FF" w:rsidP="00162C2A">
      <w:pPr>
        <w:pStyle w:val="Prrafodelista"/>
        <w:numPr>
          <w:ilvl w:val="0"/>
          <w:numId w:val="17"/>
        </w:numPr>
        <w:ind w:left="851"/>
        <w:rPr>
          <w:rFonts w:asciiTheme="minorHAnsi" w:hAnsiTheme="minorHAnsi" w:cstheme="minorHAnsi"/>
          <w:b/>
          <w:color w:val="FF0000"/>
          <w:sz w:val="22"/>
          <w:szCs w:val="22"/>
        </w:rPr>
      </w:pPr>
      <w:r w:rsidRPr="007B6546">
        <w:rPr>
          <w:rFonts w:asciiTheme="minorHAnsi" w:hAnsiTheme="minorHAnsi" w:cstheme="minorHAnsi"/>
          <w:sz w:val="22"/>
          <w:szCs w:val="22"/>
        </w:rPr>
        <w:t>Asociaciones Accidentales legalmente constituidas en el extranjero</w:t>
      </w:r>
      <w:r w:rsidRPr="00260294">
        <w:rPr>
          <w:rFonts w:asciiTheme="minorHAnsi" w:hAnsiTheme="minorHAnsi" w:cstheme="minorHAnsi"/>
          <w:b/>
          <w:color w:val="FF0000"/>
          <w:sz w:val="22"/>
          <w:szCs w:val="22"/>
        </w:rPr>
        <w:t>.</w:t>
      </w:r>
      <w:r w:rsidR="00CA5C31" w:rsidRPr="00260294">
        <w:rPr>
          <w:rFonts w:asciiTheme="minorHAnsi" w:hAnsiTheme="minorHAnsi" w:cstheme="minorHAnsi"/>
          <w:b/>
          <w:color w:val="FF0000"/>
          <w:sz w:val="22"/>
          <w:szCs w:val="22"/>
        </w:rPr>
        <w:t xml:space="preserve"> (NO APLICA)</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162C2A">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162C2A">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162C2A">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162C2A">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162C2A">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162C2A">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162C2A">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162C2A">
      <w:pPr>
        <w:pStyle w:val="Sinespaciado4"/>
        <w:numPr>
          <w:ilvl w:val="0"/>
          <w:numId w:val="21"/>
        </w:numPr>
        <w:ind w:left="851"/>
        <w:jc w:val="both"/>
      </w:pPr>
      <w:r w:rsidRPr="008842A3">
        <w:t>Que tengan sentencia ejecutoriada, con impedimento para ejercer el comercio.</w:t>
      </w:r>
    </w:p>
    <w:p w:rsidR="00983825" w:rsidRDefault="00983825" w:rsidP="00162C2A">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162C2A">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162C2A">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162C2A">
      <w:pPr>
        <w:pStyle w:val="Sinespaciado4"/>
        <w:numPr>
          <w:ilvl w:val="0"/>
          <w:numId w:val="21"/>
        </w:numPr>
        <w:ind w:left="851"/>
        <w:jc w:val="both"/>
      </w:pPr>
      <w:r w:rsidRPr="00747E3C">
        <w:lastRenderedPageBreak/>
        <w:t>Que hubiesen declarado su disolución o quiebra.</w:t>
      </w:r>
    </w:p>
    <w:p w:rsidR="00983825" w:rsidRDefault="00983825" w:rsidP="00162C2A">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162C2A">
      <w:pPr>
        <w:pStyle w:val="Sinespaciado4"/>
        <w:numPr>
          <w:ilvl w:val="0"/>
          <w:numId w:val="21"/>
        </w:numPr>
        <w:ind w:left="851"/>
        <w:jc w:val="both"/>
      </w:pPr>
      <w:r w:rsidRPr="008842A3">
        <w:t>Los ex funcionarios o trabajadores de YPFB hasta un (1) año antes del inicio del proceso de contratación, así como de las empresas controladas por éstos.</w:t>
      </w:r>
    </w:p>
    <w:p w:rsidR="00983825" w:rsidRDefault="00983825" w:rsidP="00162C2A">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162C2A">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162C2A">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CA5C31">
        <w:rPr>
          <w:rFonts w:asciiTheme="minorHAnsi" w:hAnsiTheme="minorHAnsi" w:cstheme="minorHAnsi"/>
          <w:color w:val="FF0000"/>
          <w:sz w:val="22"/>
          <w:szCs w:val="22"/>
        </w:rPr>
        <w:t>.</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CA5C31" w:rsidRDefault="00CA5C31" w:rsidP="00D06B73">
      <w:pPr>
        <w:ind w:left="426"/>
        <w:jc w:val="both"/>
        <w:rPr>
          <w:rFonts w:asciiTheme="minorHAnsi" w:hAnsiTheme="minorHAnsi" w:cstheme="minorHAnsi"/>
          <w:sz w:val="22"/>
          <w:szCs w:val="22"/>
        </w:rPr>
      </w:pPr>
    </w:p>
    <w:p w:rsidR="004D6C8F" w:rsidRDefault="004D6C8F" w:rsidP="00D06B73">
      <w:pPr>
        <w:ind w:left="426"/>
        <w:jc w:val="both"/>
        <w:rPr>
          <w:rFonts w:asciiTheme="minorHAnsi" w:hAnsiTheme="minorHAnsi" w:cstheme="minorHAnsi"/>
          <w:sz w:val="22"/>
          <w:szCs w:val="22"/>
        </w:rPr>
      </w:pPr>
    </w:p>
    <w:p w:rsidR="00CA5C31" w:rsidRDefault="00CA5C31"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162C2A">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162C2A">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162C2A">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162C2A">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162C2A">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162C2A">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162C2A">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162C2A">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162C2A">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162C2A">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162C2A">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162C2A">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162C2A">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162C2A">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162C2A">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162C2A">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0C146F" w:rsidRPr="00365997" w:rsidRDefault="00CA5C31" w:rsidP="000C146F">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CA5C31" w:rsidRDefault="00CA5C31"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CA5C31" w:rsidRDefault="00CA5C31"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162C2A">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162C2A">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162C2A">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lastRenderedPageBreak/>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360"/>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 xml:space="preserve">MÉTODO DE EVALUACIÓN </w:t>
      </w:r>
      <w:r>
        <w:rPr>
          <w:rFonts w:asciiTheme="minorHAnsi" w:hAnsiTheme="minorHAnsi" w:cstheme="minorHAnsi"/>
          <w:b/>
          <w:sz w:val="22"/>
          <w:szCs w:val="22"/>
          <w:u w:val="single"/>
        </w:rPr>
        <w:t>“</w:t>
      </w:r>
      <w:r w:rsidRPr="00752A46">
        <w:rPr>
          <w:rFonts w:asciiTheme="minorHAnsi" w:hAnsiTheme="minorHAnsi" w:cstheme="minorHAnsi"/>
          <w:b/>
          <w:sz w:val="22"/>
          <w:szCs w:val="22"/>
          <w:u w:val="single"/>
        </w:rPr>
        <w:t>CALIDAD</w:t>
      </w:r>
      <w:r>
        <w:rPr>
          <w:rFonts w:asciiTheme="minorHAnsi" w:hAnsiTheme="minorHAnsi" w:cstheme="minorHAnsi"/>
          <w:b/>
          <w:sz w:val="22"/>
          <w:szCs w:val="22"/>
          <w:u w:val="single"/>
        </w:rPr>
        <w:t>,</w:t>
      </w:r>
      <w:r w:rsidRPr="00752A46">
        <w:rPr>
          <w:rFonts w:asciiTheme="minorHAnsi" w:hAnsiTheme="minorHAnsi" w:cstheme="minorHAnsi"/>
          <w:b/>
          <w:sz w:val="22"/>
          <w:szCs w:val="22"/>
          <w:u w:val="single"/>
        </w:rPr>
        <w:t xml:space="preserve"> PROPUESTA TÉCNICA Y COSTO</w:t>
      </w:r>
      <w:r w:rsidR="00CA5C31">
        <w:rPr>
          <w:rFonts w:asciiTheme="minorHAnsi" w:hAnsiTheme="minorHAnsi" w:cstheme="minorHAnsi"/>
          <w:b/>
          <w:sz w:val="22"/>
          <w:szCs w:val="22"/>
          <w:u w:val="single"/>
        </w:rPr>
        <w:t xml:space="preserve">” </w:t>
      </w:r>
      <w:r w:rsidRPr="00752A46">
        <w:rPr>
          <w:rFonts w:asciiTheme="minorHAnsi" w:hAnsiTheme="minorHAnsi" w:cstheme="minorHAnsi"/>
          <w:b/>
          <w:sz w:val="22"/>
          <w:szCs w:val="22"/>
          <w:u w:val="single"/>
        </w:rPr>
        <w:t xml:space="preserve"> </w:t>
      </w:r>
    </w:p>
    <w:p w:rsidR="00313E4C" w:rsidRPr="008B6CB5"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162C2A">
      <w:pPr>
        <w:pStyle w:val="Prrafodelista"/>
        <w:numPr>
          <w:ilvl w:val="3"/>
          <w:numId w:val="32"/>
        </w:numPr>
        <w:tabs>
          <w:tab w:val="clear" w:pos="3240"/>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OBETENIDO EL PUNTAJE TOTAL MAS ALTO.</w:t>
      </w:r>
    </w:p>
    <w:p w:rsidR="00313E4C" w:rsidRPr="00C3344E" w:rsidRDefault="00313E4C" w:rsidP="00313E4C">
      <w:pPr>
        <w:pStyle w:val="Prrafodelista"/>
        <w:rPr>
          <w:rFonts w:asciiTheme="minorHAnsi" w:hAnsiTheme="minorHAnsi" w:cstheme="minorHAnsi"/>
          <w:sz w:val="22"/>
          <w:szCs w:val="22"/>
        </w:rPr>
      </w:pPr>
    </w:p>
    <w:p w:rsidR="00313E4C" w:rsidRPr="00C3344E" w:rsidRDefault="00313E4C" w:rsidP="00162C2A">
      <w:pPr>
        <w:pStyle w:val="Prrafodelista"/>
        <w:numPr>
          <w:ilvl w:val="3"/>
          <w:numId w:val="32"/>
        </w:numPr>
        <w:tabs>
          <w:tab w:val="clear" w:pos="3240"/>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 xml:space="preserve">En caso de empate </w:t>
      </w:r>
      <w:r>
        <w:rPr>
          <w:rFonts w:asciiTheme="minorHAnsi" w:hAnsiTheme="minorHAnsi" w:cstheme="minorHAnsi"/>
          <w:sz w:val="22"/>
          <w:szCs w:val="22"/>
        </w:rPr>
        <w:t>EN EL PUNTAJE TOTAL</w:t>
      </w:r>
      <w:r w:rsidRPr="00C3344E">
        <w:rPr>
          <w:rFonts w:asciiTheme="minorHAnsi" w:hAnsiTheme="minorHAnsi" w:cstheme="minorHAnsi"/>
          <w:sz w:val="22"/>
          <w:szCs w:val="22"/>
        </w:rPr>
        <w:t>, la concertación se realizará con LOS PROPONENTES QUE EMPATARON Y QUE CUMPLAN CON LAS CONDICIONES REQUERIDAS EN EL PRESENTE DBC.</w:t>
      </w: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w:t>
      </w:r>
      <w:r w:rsidRPr="00365997">
        <w:rPr>
          <w:rFonts w:asciiTheme="minorHAnsi" w:hAnsiTheme="minorHAnsi" w:cstheme="minorHAnsi"/>
          <w:sz w:val="22"/>
          <w:szCs w:val="22"/>
        </w:rPr>
        <w:lastRenderedPageBreak/>
        <w:t>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162C2A">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162C2A">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162C2A">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162C2A">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162C2A">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r w:rsidR="00CA5C31">
        <w:rPr>
          <w:rFonts w:asciiTheme="minorHAnsi" w:hAnsiTheme="minorHAnsi" w:cstheme="minorHAnsi"/>
          <w:b/>
          <w:i/>
          <w:color w:val="FF0000"/>
          <w:sz w:val="22"/>
          <w:szCs w:val="22"/>
          <w:lang w:val="es-BO"/>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4A3439" w:rsidRPr="001C15EE" w:rsidRDefault="004A3439" w:rsidP="004A3439">
      <w:pPr>
        <w:pStyle w:val="Normal2"/>
        <w:tabs>
          <w:tab w:val="left" w:pos="1701"/>
        </w:tabs>
        <w:ind w:left="2268" w:hanging="1560"/>
        <w:rPr>
          <w:rFonts w:asciiTheme="minorHAnsi" w:hAnsiTheme="minorHAnsi" w:cstheme="minorHAnsi"/>
          <w:sz w:val="22"/>
          <w:szCs w:val="22"/>
          <w:lang w:val="es-BO"/>
        </w:rPr>
      </w:pPr>
    </w:p>
    <w:p w:rsidR="00CA5C31" w:rsidRDefault="00CA5C31" w:rsidP="00CA5C31">
      <w:pPr>
        <w:ind w:left="2410" w:hanging="1702"/>
        <w:jc w:val="both"/>
        <w:rPr>
          <w:rFonts w:asciiTheme="minorHAnsi" w:hAnsiTheme="minorHAnsi" w:cstheme="minorHAnsi"/>
          <w:b/>
          <w:i/>
          <w:color w:val="FF0000"/>
          <w:sz w:val="22"/>
          <w:szCs w:val="22"/>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Específica del Proponente</w:t>
      </w:r>
      <w:r w:rsidRPr="001C15EE">
        <w:rPr>
          <w:rFonts w:asciiTheme="minorHAnsi" w:hAnsiTheme="minorHAnsi" w:cstheme="minorHAnsi"/>
          <w:sz w:val="22"/>
          <w:szCs w:val="22"/>
          <w:lang w:val="es-BO"/>
        </w:rPr>
        <w:t xml:space="preserve"> </w:t>
      </w:r>
      <w:r>
        <w:rPr>
          <w:rFonts w:asciiTheme="minorHAnsi" w:hAnsiTheme="minorHAnsi" w:cstheme="minorHAnsi"/>
          <w:b/>
          <w:i/>
          <w:color w:val="FF0000"/>
          <w:sz w:val="22"/>
          <w:szCs w:val="22"/>
        </w:rPr>
        <w:t xml:space="preserve"> </w:t>
      </w:r>
    </w:p>
    <w:p w:rsidR="00CA5C31" w:rsidRPr="001C15EE" w:rsidRDefault="00CA5C31" w:rsidP="00CA5C31">
      <w:pPr>
        <w:ind w:left="2410" w:hanging="1702"/>
        <w:jc w:val="both"/>
        <w:rPr>
          <w:rFonts w:asciiTheme="minorHAnsi" w:hAnsiTheme="minorHAnsi" w:cstheme="minorHAnsi"/>
          <w:sz w:val="22"/>
          <w:szCs w:val="22"/>
          <w:lang w:val="es-BO"/>
        </w:rPr>
      </w:pPr>
    </w:p>
    <w:p w:rsidR="00CA5C31" w:rsidRPr="001C15EE" w:rsidRDefault="00CA5C31" w:rsidP="00CA5C31">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Pr="001C15EE">
        <w:rPr>
          <w:rFonts w:asciiTheme="minorHAnsi" w:hAnsiTheme="minorHAnsi" w:cstheme="minorHAnsi"/>
          <w:sz w:val="22"/>
          <w:szCs w:val="22"/>
          <w:lang w:val="es-BO"/>
        </w:rPr>
        <w:tab/>
        <w:t xml:space="preserve">Experiencia Específica del Personal Clave </w:t>
      </w:r>
      <w:r>
        <w:rPr>
          <w:rFonts w:asciiTheme="minorHAnsi" w:hAnsiTheme="minorHAnsi" w:cstheme="minorHAnsi"/>
          <w:b/>
          <w:i/>
          <w:color w:val="FF0000"/>
          <w:sz w:val="22"/>
          <w:szCs w:val="22"/>
        </w:rPr>
        <w:t xml:space="preserve"> </w:t>
      </w:r>
    </w:p>
    <w:p w:rsidR="00CA5C31" w:rsidRDefault="00CA5C31" w:rsidP="00CA5C31">
      <w:pPr>
        <w:pStyle w:val="Normal2"/>
        <w:tabs>
          <w:tab w:val="left" w:pos="1701"/>
        </w:tabs>
        <w:ind w:left="3970" w:hanging="1560"/>
        <w:rPr>
          <w:rFonts w:asciiTheme="minorHAnsi" w:hAnsiTheme="minorHAnsi" w:cstheme="minorHAnsi"/>
          <w:sz w:val="22"/>
          <w:szCs w:val="22"/>
          <w:lang w:val="es-BO"/>
        </w:rPr>
      </w:pPr>
      <w:r>
        <w:rPr>
          <w:rFonts w:asciiTheme="minorHAnsi" w:hAnsiTheme="minorHAnsi" w:cstheme="minorHAnsi"/>
          <w:sz w:val="22"/>
          <w:szCs w:val="22"/>
          <w:lang w:val="es-BO"/>
        </w:rPr>
        <w:t>COORDINADOR DE PROYECTO.</w:t>
      </w:r>
    </w:p>
    <w:p w:rsidR="00CA5C31" w:rsidRDefault="00CA5C31" w:rsidP="00CA5C31">
      <w:pPr>
        <w:pStyle w:val="Normal2"/>
        <w:tabs>
          <w:tab w:val="left" w:pos="1701"/>
        </w:tabs>
        <w:ind w:left="3970" w:hanging="1560"/>
        <w:rPr>
          <w:rFonts w:asciiTheme="minorHAnsi" w:hAnsiTheme="minorHAnsi" w:cstheme="minorHAnsi"/>
          <w:sz w:val="22"/>
          <w:szCs w:val="22"/>
          <w:lang w:val="es-BO"/>
        </w:rPr>
      </w:pPr>
    </w:p>
    <w:p w:rsidR="00CA5C31" w:rsidRPr="001C15EE" w:rsidRDefault="00CA5C31" w:rsidP="00CA5C31">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Pr="001C15EE">
        <w:rPr>
          <w:rFonts w:asciiTheme="minorHAnsi" w:hAnsiTheme="minorHAnsi" w:cstheme="minorHAnsi"/>
          <w:sz w:val="22"/>
          <w:szCs w:val="22"/>
          <w:lang w:val="es-BO"/>
        </w:rPr>
        <w:tab/>
        <w:t xml:space="preserve">Experiencia Específica del Personal Clave </w:t>
      </w:r>
      <w:r>
        <w:rPr>
          <w:rFonts w:asciiTheme="minorHAnsi" w:hAnsiTheme="minorHAnsi" w:cstheme="minorHAnsi"/>
          <w:b/>
          <w:i/>
          <w:color w:val="FF0000"/>
          <w:sz w:val="22"/>
          <w:szCs w:val="22"/>
        </w:rPr>
        <w:t xml:space="preserve"> </w:t>
      </w:r>
    </w:p>
    <w:p w:rsidR="00CA5C31" w:rsidRDefault="00732545" w:rsidP="00CA5C31">
      <w:pPr>
        <w:ind w:left="4111" w:hanging="1701"/>
        <w:jc w:val="both"/>
        <w:rPr>
          <w:rFonts w:asciiTheme="minorHAnsi" w:hAnsiTheme="minorHAnsi" w:cstheme="minorHAnsi"/>
          <w:sz w:val="22"/>
          <w:szCs w:val="22"/>
          <w:lang w:val="es-BO"/>
        </w:rPr>
      </w:pPr>
      <w:r>
        <w:rPr>
          <w:rFonts w:asciiTheme="minorHAnsi" w:hAnsiTheme="minorHAnsi" w:cstheme="minorHAnsi"/>
          <w:sz w:val="22"/>
          <w:szCs w:val="22"/>
          <w:lang w:val="es-BO"/>
        </w:rPr>
        <w:t>MONITOR SMS</w:t>
      </w:r>
    </w:p>
    <w:p w:rsidR="00CA5C31" w:rsidRDefault="00CA5C31" w:rsidP="00CA5C31">
      <w:pPr>
        <w:ind w:left="2410" w:hanging="1701"/>
        <w:jc w:val="both"/>
        <w:rPr>
          <w:rFonts w:asciiTheme="minorHAnsi" w:hAnsiTheme="minorHAnsi" w:cstheme="minorHAnsi"/>
          <w:sz w:val="22"/>
          <w:szCs w:val="22"/>
          <w:lang w:val="es-BO"/>
        </w:rPr>
      </w:pPr>
    </w:p>
    <w:p w:rsidR="00CA5C31" w:rsidRPr="001C15EE" w:rsidRDefault="00CA5C31" w:rsidP="00CA5C31">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Pr="001C15EE">
        <w:rPr>
          <w:rFonts w:asciiTheme="minorHAnsi" w:hAnsiTheme="minorHAnsi" w:cstheme="minorHAnsi"/>
          <w:sz w:val="22"/>
          <w:szCs w:val="22"/>
          <w:lang w:val="es-BO"/>
        </w:rPr>
        <w:tab/>
        <w:t xml:space="preserve">Experiencia Específica del Personal Clave </w:t>
      </w:r>
      <w:r>
        <w:rPr>
          <w:rFonts w:asciiTheme="minorHAnsi" w:hAnsiTheme="minorHAnsi" w:cstheme="minorHAnsi"/>
          <w:b/>
          <w:i/>
          <w:color w:val="FF0000"/>
          <w:sz w:val="22"/>
          <w:szCs w:val="22"/>
        </w:rPr>
        <w:t xml:space="preserve"> </w:t>
      </w:r>
    </w:p>
    <w:p w:rsidR="00CA5C31" w:rsidRPr="001C15EE" w:rsidRDefault="00CA5C31" w:rsidP="00CA5C31">
      <w:pPr>
        <w:pStyle w:val="Normal2"/>
        <w:tabs>
          <w:tab w:val="left" w:pos="1701"/>
        </w:tabs>
        <w:ind w:left="3970" w:hanging="1560"/>
        <w:rPr>
          <w:rFonts w:asciiTheme="minorHAnsi" w:hAnsiTheme="minorHAnsi" w:cstheme="minorHAnsi"/>
          <w:sz w:val="22"/>
          <w:szCs w:val="22"/>
          <w:lang w:val="es-BO"/>
        </w:rPr>
      </w:pPr>
      <w:r>
        <w:rPr>
          <w:rFonts w:asciiTheme="minorHAnsi" w:hAnsiTheme="minorHAnsi" w:cstheme="minorHAnsi"/>
          <w:sz w:val="22"/>
          <w:szCs w:val="22"/>
          <w:lang w:val="es-BO"/>
        </w:rPr>
        <w:t>RESIDENTE DE PROYECTO</w:t>
      </w: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162C2A">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162C2A">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162C2A">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162C2A">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162C2A">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162C2A">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162C2A">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162C2A">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162C2A">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162C2A">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162C2A">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162C2A">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162C2A">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162C2A">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162C2A">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162C2A">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162C2A">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162C2A">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162C2A">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162C2A">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162C2A">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162C2A">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162C2A">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162C2A">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162C2A">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162C2A">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162C2A">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162C2A">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162C2A">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162C2A">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CA5C31" w:rsidRDefault="00CA5C31" w:rsidP="009E0B3E">
      <w:pPr>
        <w:jc w:val="center"/>
        <w:rPr>
          <w:rFonts w:asciiTheme="minorHAnsi" w:hAnsiTheme="minorHAnsi" w:cstheme="minorHAnsi"/>
          <w:b/>
          <w:sz w:val="22"/>
          <w:szCs w:val="22"/>
          <w:lang w:val="es-BO"/>
        </w:rPr>
      </w:pPr>
      <w:r w:rsidRPr="00CA5C31">
        <w:rPr>
          <w:rFonts w:asciiTheme="minorHAnsi" w:hAnsiTheme="minorHAnsi" w:cstheme="minorHAnsi"/>
          <w:b/>
          <w:sz w:val="22"/>
          <w:szCs w:val="22"/>
          <w:lang w:val="es-BO"/>
        </w:rPr>
        <w:t>(Expresado 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5827"/>
        <w:gridCol w:w="1553"/>
      </w:tblGrid>
      <w:tr w:rsidR="00CA5C31" w:rsidRPr="00552079" w:rsidTr="005C6E44">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CA5C31" w:rsidRPr="00552079" w:rsidRDefault="00260294"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w:t>
            </w:r>
          </w:p>
        </w:tc>
        <w:tc>
          <w:tcPr>
            <w:tcW w:w="768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CA5C31" w:rsidRPr="00552079" w:rsidRDefault="00CA5C31"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Detalle</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CA5C31" w:rsidRPr="00552079" w:rsidRDefault="00CA5C31"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CA5C31" w:rsidRPr="00552079" w:rsidTr="005C6E4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A5C31" w:rsidRPr="00552079" w:rsidRDefault="00CA5C31"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768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CA5C31" w:rsidRPr="00552079" w:rsidRDefault="00CA5C31" w:rsidP="00C111B4">
            <w:pPr>
              <w:jc w:val="center"/>
              <w:rPr>
                <w:rFonts w:asciiTheme="minorHAnsi" w:hAnsiTheme="minorHAnsi" w:cstheme="minorHAnsi"/>
                <w:sz w:val="22"/>
                <w:szCs w:val="22"/>
                <w:lang w:val="es-BO"/>
              </w:rPr>
            </w:pPr>
            <w:r w:rsidRPr="00CA5C31">
              <w:rPr>
                <w:rFonts w:asciiTheme="minorHAnsi" w:hAnsiTheme="minorHAnsi" w:cstheme="minorHAnsi"/>
                <w:sz w:val="22"/>
                <w:szCs w:val="22"/>
                <w:lang w:val="es-BO"/>
              </w:rPr>
              <w:t>RESTAURACION Y REMEDIACION ASISTIDA DE PASIVOS AMBIENTALES EN EL AREA DE HUACARETA</w:t>
            </w:r>
          </w:p>
        </w:tc>
        <w:tc>
          <w:tcPr>
            <w:tcW w:w="1553" w:type="dxa"/>
            <w:tcBorders>
              <w:top w:val="single" w:sz="12" w:space="0" w:color="auto"/>
              <w:left w:val="single" w:sz="4" w:space="0" w:color="auto"/>
              <w:bottom w:val="single" w:sz="4" w:space="0" w:color="auto"/>
            </w:tcBorders>
            <w:shd w:val="clear" w:color="auto" w:fill="FFFFFF"/>
            <w:vAlign w:val="center"/>
          </w:tcPr>
          <w:p w:rsidR="00CA5C31" w:rsidRPr="00552079" w:rsidRDefault="00CA5C31"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3"/>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2"/>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CA5C31" w:rsidRDefault="00CA5C31" w:rsidP="00FA78A9">
      <w:pPr>
        <w:rPr>
          <w:rFonts w:asciiTheme="minorHAnsi" w:hAnsiTheme="minorHAnsi" w:cstheme="minorHAnsi"/>
          <w:sz w:val="22"/>
          <w:szCs w:val="22"/>
          <w:lang w:val="es-MX"/>
        </w:rPr>
      </w:pPr>
    </w:p>
    <w:p w:rsidR="00CA5C31" w:rsidRDefault="00CA5C31" w:rsidP="00FA78A9">
      <w:pPr>
        <w:rPr>
          <w:rFonts w:asciiTheme="minorHAnsi" w:hAnsiTheme="minorHAnsi" w:cstheme="minorHAnsi"/>
          <w:sz w:val="22"/>
          <w:szCs w:val="22"/>
          <w:lang w:val="es-MX"/>
        </w:rPr>
      </w:pPr>
    </w:p>
    <w:p w:rsidR="00CA5C31" w:rsidRDefault="00CA5C31" w:rsidP="00FA78A9">
      <w:pPr>
        <w:rPr>
          <w:rFonts w:asciiTheme="minorHAnsi" w:hAnsiTheme="minorHAnsi" w:cstheme="minorHAnsi"/>
          <w:sz w:val="22"/>
          <w:szCs w:val="22"/>
          <w:lang w:val="es-MX"/>
        </w:rPr>
      </w:pPr>
    </w:p>
    <w:p w:rsidR="00CA5C31" w:rsidRDefault="00CA5C31" w:rsidP="00FA78A9">
      <w:pPr>
        <w:rPr>
          <w:rFonts w:asciiTheme="minorHAnsi" w:hAnsiTheme="minorHAnsi" w:cstheme="minorHAnsi"/>
          <w:sz w:val="22"/>
          <w:szCs w:val="22"/>
          <w:lang w:val="es-MX"/>
        </w:rPr>
      </w:pPr>
    </w:p>
    <w:p w:rsidR="00CA5C31" w:rsidRDefault="00CA5C31" w:rsidP="00FA78A9">
      <w:pPr>
        <w:rPr>
          <w:rFonts w:asciiTheme="minorHAnsi" w:hAnsiTheme="minorHAnsi" w:cstheme="minorHAnsi"/>
          <w:sz w:val="22"/>
          <w:szCs w:val="22"/>
          <w:lang w:val="es-MX"/>
        </w:rPr>
      </w:pPr>
    </w:p>
    <w:p w:rsidR="00CA5C31" w:rsidRDefault="00CA5C31" w:rsidP="00FA78A9">
      <w:pPr>
        <w:rPr>
          <w:rFonts w:asciiTheme="minorHAnsi" w:hAnsiTheme="minorHAnsi" w:cstheme="minorHAnsi"/>
          <w:sz w:val="22"/>
          <w:szCs w:val="22"/>
          <w:lang w:val="es-MX"/>
        </w:rPr>
      </w:pPr>
    </w:p>
    <w:p w:rsidR="00CA5C31" w:rsidRPr="00552079" w:rsidRDefault="00CA5C31"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CA5C31" w:rsidRDefault="00CA5C31" w:rsidP="00FA78A9">
      <w:pPr>
        <w:rPr>
          <w:rFonts w:asciiTheme="minorHAnsi" w:hAnsiTheme="minorHAnsi" w:cstheme="minorHAnsi"/>
          <w:sz w:val="22"/>
          <w:szCs w:val="22"/>
          <w:lang w:val="es-MX"/>
        </w:rPr>
      </w:pPr>
    </w:p>
    <w:p w:rsidR="00CA5C31" w:rsidRDefault="00CA5C31"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286213" w:rsidRDefault="00286213" w:rsidP="009C66A8">
      <w:pPr>
        <w:jc w:val="center"/>
        <w:rPr>
          <w:rFonts w:ascii="Calibri" w:hAnsi="Calibri" w:cs="Calibri"/>
          <w:b/>
          <w:sz w:val="22"/>
          <w:szCs w:val="22"/>
        </w:rPr>
        <w:sectPr w:rsidR="00286213" w:rsidSect="00A72F2D">
          <w:footerReference w:type="default" r:id="rId20"/>
          <w:pgSz w:w="12242" w:h="15842" w:code="1"/>
          <w:pgMar w:top="1701" w:right="1418" w:bottom="567" w:left="1701" w:header="624" w:footer="851" w:gutter="0"/>
          <w:cols w:space="708"/>
          <w:titlePg/>
          <w:docGrid w:linePitch="360"/>
        </w:sect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FA78A9" w:rsidRDefault="00FA78A9" w:rsidP="005D1446">
      <w:pPr>
        <w:rPr>
          <w:rFonts w:asciiTheme="minorHAnsi" w:hAnsiTheme="minorHAnsi" w:cstheme="minorHAnsi"/>
          <w:b/>
          <w:sz w:val="22"/>
          <w:szCs w:val="22"/>
          <w:lang w:val="es-BO"/>
        </w:rPr>
      </w:pPr>
    </w:p>
    <w:tbl>
      <w:tblPr>
        <w:tblW w:w="140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67"/>
        <w:gridCol w:w="6095"/>
      </w:tblGrid>
      <w:tr w:rsidR="00286213" w:rsidRPr="00D00B07" w:rsidTr="00286213">
        <w:trPr>
          <w:trHeight w:val="388"/>
        </w:trPr>
        <w:tc>
          <w:tcPr>
            <w:tcW w:w="7967" w:type="dxa"/>
            <w:shd w:val="clear" w:color="auto" w:fill="auto"/>
            <w:vAlign w:val="center"/>
          </w:tcPr>
          <w:p w:rsidR="00286213" w:rsidRPr="008842A3" w:rsidRDefault="00286213" w:rsidP="00286213">
            <w:pPr>
              <w:jc w:val="center"/>
              <w:rPr>
                <w:rFonts w:ascii="Calibri" w:hAnsi="Calibri" w:cs="Calibri"/>
                <w:b/>
                <w:sz w:val="18"/>
                <w:szCs w:val="18"/>
              </w:rPr>
            </w:pPr>
            <w:r>
              <w:rPr>
                <w:rFonts w:ascii="Calibri" w:hAnsi="Calibri" w:cs="Calibri"/>
                <w:b/>
                <w:sz w:val="18"/>
                <w:szCs w:val="18"/>
              </w:rPr>
              <w:t>CARACTERÍSTICAS TÉCNICAS SOLICITADAS POR YPFB</w:t>
            </w:r>
          </w:p>
        </w:tc>
        <w:tc>
          <w:tcPr>
            <w:tcW w:w="6095" w:type="dxa"/>
            <w:shd w:val="clear" w:color="auto" w:fill="auto"/>
            <w:vAlign w:val="center"/>
          </w:tcPr>
          <w:p w:rsidR="00286213" w:rsidRDefault="00286213" w:rsidP="00286213">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286213" w:rsidRPr="00316D4A" w:rsidRDefault="00286213" w:rsidP="00286213">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286213" w:rsidRPr="00D00B07" w:rsidTr="00286213">
        <w:trPr>
          <w:trHeight w:val="388"/>
        </w:trPr>
        <w:tc>
          <w:tcPr>
            <w:tcW w:w="7967" w:type="dxa"/>
            <w:shd w:val="clear" w:color="auto" w:fill="8DB3E2"/>
            <w:vAlign w:val="center"/>
          </w:tcPr>
          <w:p w:rsidR="00286213" w:rsidRPr="00D00B07" w:rsidRDefault="00286213" w:rsidP="005C6E44">
            <w:pPr>
              <w:autoSpaceDE w:val="0"/>
              <w:autoSpaceDN w:val="0"/>
              <w:adjustRightInd w:val="0"/>
              <w:rPr>
                <w:rFonts w:asciiTheme="minorHAnsi" w:hAnsiTheme="minorHAnsi" w:cstheme="minorHAnsi"/>
                <w:b/>
                <w:sz w:val="18"/>
                <w:szCs w:val="18"/>
              </w:rPr>
            </w:pPr>
            <w:r w:rsidRPr="00D00B07">
              <w:rPr>
                <w:rFonts w:asciiTheme="minorHAnsi" w:hAnsiTheme="minorHAnsi" w:cstheme="minorHAnsi"/>
                <w:b/>
                <w:sz w:val="18"/>
                <w:szCs w:val="18"/>
              </w:rPr>
              <w:t>DATOS DEL SITIO DEL SERVICIO</w:t>
            </w:r>
          </w:p>
        </w:tc>
        <w:tc>
          <w:tcPr>
            <w:tcW w:w="6095" w:type="dxa"/>
            <w:shd w:val="clear" w:color="auto" w:fill="8DB3E2"/>
          </w:tcPr>
          <w:p w:rsidR="00286213" w:rsidRPr="00D00B07" w:rsidRDefault="00286213" w:rsidP="005C6E44">
            <w:pPr>
              <w:autoSpaceDE w:val="0"/>
              <w:autoSpaceDN w:val="0"/>
              <w:adjustRightInd w:val="0"/>
              <w:rPr>
                <w:rFonts w:asciiTheme="minorHAnsi" w:hAnsiTheme="minorHAnsi" w:cstheme="minorHAnsi"/>
                <w:b/>
                <w:sz w:val="18"/>
                <w:szCs w:val="18"/>
              </w:rPr>
            </w:pPr>
          </w:p>
        </w:tc>
      </w:tr>
      <w:tr w:rsidR="00286213" w:rsidRPr="00D00B07" w:rsidTr="00286213">
        <w:trPr>
          <w:trHeight w:val="70"/>
        </w:trPr>
        <w:tc>
          <w:tcPr>
            <w:tcW w:w="7967" w:type="dxa"/>
            <w:shd w:val="clear" w:color="auto" w:fill="auto"/>
            <w:vAlign w:val="center"/>
          </w:tcPr>
          <w:p w:rsidR="00BD37AB" w:rsidRPr="00756549" w:rsidRDefault="00BD37AB" w:rsidP="00BD37AB">
            <w:pPr>
              <w:pStyle w:val="Sinespaciado"/>
              <w:spacing w:after="120"/>
              <w:jc w:val="both"/>
              <w:rPr>
                <w:rFonts w:cs="Calibri"/>
                <w:sz w:val="18"/>
                <w:szCs w:val="18"/>
              </w:rPr>
            </w:pPr>
            <w:r w:rsidRPr="00756549">
              <w:rPr>
                <w:rFonts w:cs="Calibri"/>
                <w:sz w:val="18"/>
                <w:szCs w:val="18"/>
              </w:rPr>
              <w:t>En la zona se deberá realizar las actividades de remediación y restauración a un área que comprende 2863 m</w:t>
            </w:r>
            <w:r w:rsidRPr="00756549">
              <w:rPr>
                <w:rFonts w:cs="Calibri"/>
                <w:sz w:val="18"/>
                <w:szCs w:val="18"/>
                <w:vertAlign w:val="superscript"/>
              </w:rPr>
              <w:t>2</w:t>
            </w:r>
            <w:r w:rsidRPr="00756549">
              <w:rPr>
                <w:rFonts w:cs="Calibri"/>
                <w:sz w:val="18"/>
                <w:szCs w:val="18"/>
              </w:rPr>
              <w:t xml:space="preserve"> con un volumen de 3679,2 m</w:t>
            </w:r>
            <w:r w:rsidRPr="00756549">
              <w:rPr>
                <w:rFonts w:cs="Calibri"/>
                <w:sz w:val="18"/>
                <w:szCs w:val="18"/>
                <w:vertAlign w:val="superscript"/>
              </w:rPr>
              <w:t>3</w:t>
            </w:r>
            <w:r w:rsidRPr="00756549">
              <w:rPr>
                <w:rFonts w:cs="Calibri"/>
                <w:sz w:val="18"/>
                <w:szCs w:val="18"/>
              </w:rPr>
              <w:t xml:space="preserve"> (volumen que deberá ser confirmado según reevaluación de la empresa adjudicada). Los sitios a remediar y restaurar incluyen: </w:t>
            </w:r>
          </w:p>
          <w:p w:rsidR="00BD37AB" w:rsidRPr="00756549" w:rsidRDefault="00BD37AB" w:rsidP="00BD37AB">
            <w:pPr>
              <w:pStyle w:val="Sinespaciado"/>
              <w:numPr>
                <w:ilvl w:val="0"/>
                <w:numId w:val="40"/>
              </w:numPr>
              <w:ind w:left="714" w:hanging="357"/>
              <w:jc w:val="both"/>
              <w:rPr>
                <w:rFonts w:cs="Calibri"/>
                <w:sz w:val="18"/>
                <w:szCs w:val="18"/>
              </w:rPr>
            </w:pPr>
            <w:r w:rsidRPr="00756549">
              <w:rPr>
                <w:rFonts w:cs="Calibri"/>
                <w:sz w:val="18"/>
                <w:szCs w:val="18"/>
              </w:rPr>
              <w:t>Antepozo HND – X1</w:t>
            </w:r>
          </w:p>
          <w:p w:rsidR="00BD37AB" w:rsidRPr="00756549" w:rsidRDefault="00BD37AB" w:rsidP="00BD37AB">
            <w:pPr>
              <w:pStyle w:val="Sinespaciado"/>
              <w:numPr>
                <w:ilvl w:val="0"/>
                <w:numId w:val="40"/>
              </w:numPr>
              <w:ind w:left="714" w:hanging="357"/>
              <w:jc w:val="both"/>
              <w:rPr>
                <w:rFonts w:cs="Calibri"/>
                <w:sz w:val="18"/>
                <w:szCs w:val="18"/>
              </w:rPr>
            </w:pPr>
            <w:r w:rsidRPr="00756549">
              <w:rPr>
                <w:rFonts w:cs="Calibri"/>
                <w:sz w:val="18"/>
                <w:szCs w:val="18"/>
              </w:rPr>
              <w:t>Antepozo HND – X2</w:t>
            </w:r>
          </w:p>
          <w:p w:rsidR="00BD37AB" w:rsidRPr="00756549" w:rsidRDefault="00BD37AB" w:rsidP="00BD37AB">
            <w:pPr>
              <w:numPr>
                <w:ilvl w:val="0"/>
                <w:numId w:val="40"/>
              </w:numPr>
              <w:ind w:left="714" w:hanging="357"/>
              <w:rPr>
                <w:rFonts w:ascii="Calibri" w:hAnsi="Calibri" w:cs="Calibri"/>
                <w:sz w:val="18"/>
                <w:szCs w:val="18"/>
              </w:rPr>
            </w:pPr>
            <w:r w:rsidRPr="00756549">
              <w:rPr>
                <w:rFonts w:ascii="Calibri" w:hAnsi="Calibri" w:cs="Calibri"/>
                <w:sz w:val="18"/>
                <w:szCs w:val="18"/>
              </w:rPr>
              <w:t>Fosa HND-X1</w:t>
            </w:r>
          </w:p>
          <w:p w:rsidR="00BD37AB" w:rsidRPr="00756549" w:rsidRDefault="00BD37AB" w:rsidP="00BD37AB">
            <w:pPr>
              <w:numPr>
                <w:ilvl w:val="0"/>
                <w:numId w:val="40"/>
              </w:numPr>
              <w:ind w:left="714" w:hanging="357"/>
              <w:rPr>
                <w:rFonts w:ascii="Calibri" w:hAnsi="Calibri" w:cs="Calibri"/>
                <w:sz w:val="18"/>
                <w:szCs w:val="18"/>
              </w:rPr>
            </w:pPr>
            <w:r w:rsidRPr="00756549">
              <w:rPr>
                <w:rFonts w:ascii="Calibri" w:hAnsi="Calibri" w:cs="Calibri"/>
                <w:sz w:val="18"/>
                <w:szCs w:val="18"/>
              </w:rPr>
              <w:t>Fosa HND-X2</w:t>
            </w:r>
          </w:p>
          <w:p w:rsidR="00BD37AB" w:rsidRPr="00756549" w:rsidRDefault="00BD37AB" w:rsidP="00BD37AB">
            <w:pPr>
              <w:numPr>
                <w:ilvl w:val="0"/>
                <w:numId w:val="40"/>
              </w:numPr>
              <w:ind w:left="714" w:hanging="357"/>
              <w:rPr>
                <w:rFonts w:ascii="Calibri" w:hAnsi="Calibri" w:cs="Calibri"/>
                <w:sz w:val="18"/>
                <w:szCs w:val="18"/>
              </w:rPr>
            </w:pPr>
            <w:r w:rsidRPr="00756549">
              <w:rPr>
                <w:rFonts w:ascii="Calibri" w:hAnsi="Calibri" w:cs="Calibri"/>
                <w:sz w:val="18"/>
                <w:szCs w:val="18"/>
              </w:rPr>
              <w:t>Planchada Pozo HND X1</w:t>
            </w:r>
          </w:p>
          <w:p w:rsidR="00BD37AB" w:rsidRPr="00756549" w:rsidRDefault="00BD37AB" w:rsidP="00BD37AB">
            <w:pPr>
              <w:numPr>
                <w:ilvl w:val="0"/>
                <w:numId w:val="40"/>
              </w:numPr>
              <w:spacing w:after="120"/>
              <w:rPr>
                <w:rFonts w:ascii="Calibri" w:hAnsi="Calibri" w:cs="Calibri"/>
                <w:sz w:val="18"/>
                <w:szCs w:val="18"/>
              </w:rPr>
            </w:pPr>
            <w:r w:rsidRPr="00756549">
              <w:rPr>
                <w:rFonts w:ascii="Calibri" w:hAnsi="Calibri" w:cs="Calibri"/>
                <w:sz w:val="18"/>
                <w:szCs w:val="18"/>
              </w:rPr>
              <w:t>Laguna</w:t>
            </w:r>
          </w:p>
          <w:p w:rsidR="00BD37AB" w:rsidRPr="00756549" w:rsidRDefault="00BD37AB" w:rsidP="00BD37AB">
            <w:pPr>
              <w:pStyle w:val="Sinespaciado"/>
              <w:spacing w:after="120"/>
              <w:jc w:val="both"/>
              <w:rPr>
                <w:rFonts w:cs="Calibri"/>
                <w:sz w:val="18"/>
                <w:szCs w:val="18"/>
              </w:rPr>
            </w:pPr>
            <w:r w:rsidRPr="00756549">
              <w:rPr>
                <w:rFonts w:cs="Calibri"/>
                <w:sz w:val="18"/>
                <w:szCs w:val="18"/>
              </w:rPr>
              <w:t xml:space="preserve">Para el objetivo de remediación, según el D.S. 2400, se adopta como Límite Máximo Permisible, el que corresponde al uso de suelo actual o potencial. En este caso el uso de suelo corresponde a agrícola/forestal. Por lo que el objetivo de Remediación, en lo que respecta a TPH es de 200 ppm.                      </w:t>
            </w:r>
          </w:p>
          <w:p w:rsidR="00286213" w:rsidRPr="00D00B07" w:rsidRDefault="00BD37AB" w:rsidP="00BD37AB">
            <w:pPr>
              <w:spacing w:after="120"/>
              <w:rPr>
                <w:rFonts w:asciiTheme="minorHAnsi" w:hAnsiTheme="minorHAnsi" w:cstheme="minorHAnsi"/>
                <w:sz w:val="18"/>
                <w:szCs w:val="18"/>
              </w:rPr>
            </w:pPr>
            <w:r w:rsidRPr="00756549">
              <w:rPr>
                <w:rFonts w:ascii="Calibri" w:hAnsi="Calibri" w:cs="Calibri"/>
                <w:sz w:val="18"/>
                <w:szCs w:val="18"/>
              </w:rPr>
              <w:t>La empresa proponente deberá adjuntar al formulario C-1, la metodología de su tratamiento y todos los programas y anexos que considere oportuno y que respondan a las solicitudes del servicio que se detallan a continuación</w:t>
            </w:r>
          </w:p>
        </w:tc>
        <w:tc>
          <w:tcPr>
            <w:tcW w:w="6095" w:type="dxa"/>
          </w:tcPr>
          <w:p w:rsidR="00286213" w:rsidRPr="00286213" w:rsidRDefault="00286213" w:rsidP="00286213">
            <w:pPr>
              <w:spacing w:before="120" w:after="120"/>
              <w:contextualSpacing/>
              <w:jc w:val="both"/>
              <w:rPr>
                <w:rFonts w:asciiTheme="minorHAnsi" w:hAnsiTheme="minorHAnsi" w:cstheme="minorHAnsi"/>
                <w:b/>
                <w:bCs/>
                <w:sz w:val="18"/>
                <w:szCs w:val="18"/>
                <w:lang w:eastAsia="es-BO"/>
              </w:rPr>
            </w:pPr>
          </w:p>
        </w:tc>
      </w:tr>
      <w:tr w:rsidR="00843E93" w:rsidRPr="00D00B07" w:rsidTr="00286213">
        <w:trPr>
          <w:trHeight w:val="416"/>
        </w:trPr>
        <w:tc>
          <w:tcPr>
            <w:tcW w:w="7967" w:type="dxa"/>
            <w:shd w:val="clear" w:color="auto" w:fill="8DB3E2"/>
            <w:vAlign w:val="center"/>
          </w:tcPr>
          <w:p w:rsidR="00843E93" w:rsidRPr="00756549" w:rsidRDefault="00843E93" w:rsidP="00843E93">
            <w:pPr>
              <w:rPr>
                <w:rFonts w:ascii="Calibri" w:hAnsi="Calibri" w:cs="Calibri"/>
                <w:sz w:val="18"/>
                <w:szCs w:val="18"/>
              </w:rPr>
            </w:pPr>
            <w:r w:rsidRPr="00756549">
              <w:rPr>
                <w:rFonts w:ascii="Calibri" w:hAnsi="Calibri" w:cs="Calibri"/>
                <w:b/>
                <w:sz w:val="18"/>
                <w:szCs w:val="18"/>
              </w:rPr>
              <w:t>ACTIVIDADES REQUERIDAS</w:t>
            </w:r>
          </w:p>
        </w:tc>
        <w:tc>
          <w:tcPr>
            <w:tcW w:w="6095" w:type="dxa"/>
            <w:shd w:val="clear" w:color="auto" w:fill="8DB3E2"/>
          </w:tcPr>
          <w:p w:rsidR="00843E93" w:rsidRPr="00D00B07" w:rsidRDefault="00843E93" w:rsidP="00843E93">
            <w:pPr>
              <w:rPr>
                <w:rFonts w:asciiTheme="minorHAnsi" w:hAnsiTheme="minorHAnsi" w:cstheme="minorHAnsi"/>
                <w:b/>
                <w:sz w:val="18"/>
                <w:szCs w:val="18"/>
              </w:rPr>
            </w:pPr>
          </w:p>
        </w:tc>
      </w:tr>
      <w:tr w:rsidR="00843E93" w:rsidRPr="00D00B07" w:rsidTr="00286213">
        <w:trPr>
          <w:trHeight w:val="416"/>
        </w:trPr>
        <w:tc>
          <w:tcPr>
            <w:tcW w:w="7967" w:type="dxa"/>
            <w:shd w:val="clear" w:color="auto" w:fill="auto"/>
            <w:vAlign w:val="center"/>
          </w:tcPr>
          <w:p w:rsidR="00843E93" w:rsidRPr="00756549" w:rsidRDefault="00843E93" w:rsidP="00843E93">
            <w:pPr>
              <w:pStyle w:val="Prrafodelista"/>
              <w:numPr>
                <w:ilvl w:val="0"/>
                <w:numId w:val="44"/>
              </w:numPr>
              <w:spacing w:before="120" w:after="120" w:line="259" w:lineRule="auto"/>
              <w:contextualSpacing/>
              <w:rPr>
                <w:rFonts w:ascii="Calibri" w:hAnsi="Calibri" w:cs="Calibri"/>
                <w:b/>
                <w:sz w:val="18"/>
                <w:szCs w:val="18"/>
                <w:lang w:eastAsia="es-BO"/>
              </w:rPr>
            </w:pPr>
            <w:r w:rsidRPr="00756549">
              <w:rPr>
                <w:rFonts w:ascii="Calibri" w:hAnsi="Calibri" w:cs="Calibri"/>
                <w:b/>
                <w:sz w:val="18"/>
                <w:szCs w:val="18"/>
                <w:lang w:eastAsia="es-BO"/>
              </w:rPr>
              <w:t>Movilización e instalación de faenas</w:t>
            </w:r>
          </w:p>
          <w:p w:rsidR="00843E93" w:rsidRPr="00756549" w:rsidRDefault="00843E93" w:rsidP="00843E93">
            <w:pPr>
              <w:pStyle w:val="Prrafodelista"/>
              <w:spacing w:after="120"/>
              <w:ind w:left="0"/>
              <w:jc w:val="both"/>
              <w:rPr>
                <w:rFonts w:ascii="Calibri" w:hAnsi="Calibri" w:cs="Calibri"/>
                <w:bCs/>
                <w:color w:val="000000"/>
                <w:sz w:val="18"/>
                <w:szCs w:val="18"/>
              </w:rPr>
            </w:pPr>
            <w:r w:rsidRPr="00756549">
              <w:rPr>
                <w:rFonts w:ascii="Calibri" w:hAnsi="Calibri" w:cs="Calibri"/>
                <w:bCs/>
                <w:color w:val="000000"/>
                <w:sz w:val="18"/>
                <w:szCs w:val="18"/>
              </w:rPr>
              <w:t>Transporte e Instalación y actividades complementarias de Maquinaria, Equipo, Personal, Herramientas, Insumos y cualquier otra cosa que se necesite transportar al sitio del servicio que sea necesario para la ejecución del mismo y no se halle incluido en otro ítem, se considera un período de ejecución máximo de 1 mes.</w:t>
            </w:r>
          </w:p>
          <w:p w:rsidR="00843E93" w:rsidRPr="00756549" w:rsidRDefault="00843E93" w:rsidP="00843E93">
            <w:pPr>
              <w:pStyle w:val="Prrafodelista"/>
              <w:numPr>
                <w:ilvl w:val="0"/>
                <w:numId w:val="39"/>
              </w:numPr>
              <w:jc w:val="both"/>
              <w:rPr>
                <w:rFonts w:ascii="Calibri" w:hAnsi="Calibri" w:cs="Calibri"/>
                <w:bCs/>
                <w:color w:val="000000"/>
                <w:sz w:val="18"/>
                <w:szCs w:val="18"/>
              </w:rPr>
            </w:pPr>
            <w:r w:rsidRPr="00756549">
              <w:rPr>
                <w:rFonts w:ascii="Calibri" w:hAnsi="Calibri" w:cs="Calibri"/>
                <w:bCs/>
                <w:color w:val="000000"/>
                <w:sz w:val="18"/>
                <w:szCs w:val="18"/>
              </w:rPr>
              <w:t>Se considera parte de la instalación de Faenas: Movilización de Equipos Pesados, Materiales, Productos Químicos, material de soporte y personal permanente en área.</w:t>
            </w:r>
          </w:p>
          <w:p w:rsidR="00843E93" w:rsidRPr="00756549" w:rsidRDefault="00843E93" w:rsidP="00843E93">
            <w:pPr>
              <w:pStyle w:val="Prrafodelista"/>
              <w:numPr>
                <w:ilvl w:val="0"/>
                <w:numId w:val="39"/>
              </w:numPr>
              <w:jc w:val="both"/>
              <w:rPr>
                <w:rFonts w:ascii="Calibri" w:hAnsi="Calibri" w:cs="Calibri"/>
                <w:bCs/>
                <w:color w:val="000000"/>
                <w:sz w:val="18"/>
                <w:szCs w:val="18"/>
              </w:rPr>
            </w:pPr>
            <w:r w:rsidRPr="00756549">
              <w:rPr>
                <w:rFonts w:ascii="Calibri" w:hAnsi="Calibri" w:cs="Calibri"/>
                <w:bCs/>
                <w:color w:val="000000"/>
                <w:sz w:val="18"/>
                <w:szCs w:val="18"/>
              </w:rPr>
              <w:t>Señaléticas en el área y equipos de Seguridad (Kits contra derrames, extintores y equipo necesario según cláusula de seguridad).</w:t>
            </w:r>
          </w:p>
          <w:p w:rsidR="00843E93" w:rsidRPr="00756549" w:rsidRDefault="00843E93" w:rsidP="00843E93">
            <w:pPr>
              <w:pStyle w:val="Prrafodelista"/>
              <w:numPr>
                <w:ilvl w:val="0"/>
                <w:numId w:val="39"/>
              </w:numPr>
              <w:jc w:val="both"/>
              <w:rPr>
                <w:rFonts w:ascii="Calibri" w:hAnsi="Calibri" w:cs="Calibri"/>
                <w:bCs/>
                <w:color w:val="000000"/>
                <w:sz w:val="18"/>
                <w:szCs w:val="18"/>
              </w:rPr>
            </w:pPr>
            <w:r w:rsidRPr="00756549">
              <w:rPr>
                <w:rFonts w:ascii="Calibri" w:hAnsi="Calibri" w:cs="Calibri"/>
                <w:bCs/>
                <w:color w:val="000000"/>
                <w:sz w:val="18"/>
                <w:szCs w:val="18"/>
              </w:rPr>
              <w:t>Movilización de Vehículos Livianos.</w:t>
            </w:r>
          </w:p>
          <w:p w:rsidR="00843E93" w:rsidRPr="00756549" w:rsidRDefault="00843E93" w:rsidP="00843E93">
            <w:pPr>
              <w:pStyle w:val="Prrafodelista"/>
              <w:numPr>
                <w:ilvl w:val="0"/>
                <w:numId w:val="39"/>
              </w:numPr>
              <w:jc w:val="both"/>
              <w:rPr>
                <w:rFonts w:ascii="Calibri" w:hAnsi="Calibri" w:cs="Calibri"/>
                <w:bCs/>
                <w:color w:val="000000"/>
                <w:sz w:val="18"/>
                <w:szCs w:val="18"/>
              </w:rPr>
            </w:pPr>
            <w:r w:rsidRPr="00756549">
              <w:rPr>
                <w:rFonts w:ascii="Calibri" w:hAnsi="Calibri" w:cs="Calibri"/>
                <w:bCs/>
                <w:color w:val="000000"/>
                <w:sz w:val="18"/>
                <w:szCs w:val="18"/>
              </w:rPr>
              <w:t>Montaje de área de almacenamiento de insumos.</w:t>
            </w:r>
          </w:p>
          <w:p w:rsidR="00843E93" w:rsidRPr="00756549" w:rsidRDefault="00843E93" w:rsidP="00843E93">
            <w:pPr>
              <w:pStyle w:val="Prrafodelista"/>
              <w:numPr>
                <w:ilvl w:val="0"/>
                <w:numId w:val="39"/>
              </w:numPr>
              <w:jc w:val="both"/>
              <w:rPr>
                <w:rFonts w:ascii="Calibri" w:hAnsi="Calibri" w:cs="Calibri"/>
                <w:bCs/>
                <w:color w:val="000000"/>
                <w:sz w:val="18"/>
                <w:szCs w:val="18"/>
              </w:rPr>
            </w:pPr>
            <w:r w:rsidRPr="00756549">
              <w:rPr>
                <w:rFonts w:ascii="Calibri" w:hAnsi="Calibri" w:cs="Calibri"/>
                <w:bCs/>
                <w:color w:val="000000"/>
                <w:sz w:val="18"/>
                <w:szCs w:val="18"/>
              </w:rPr>
              <w:t>Montaje de área de almacenamiento temporal de sustancias peligrosas (incluyendo el colocado de señalización y la instalación de sistemas de control de derrames).</w:t>
            </w:r>
          </w:p>
          <w:p w:rsidR="00843E93" w:rsidRPr="00756549" w:rsidRDefault="00843E93" w:rsidP="00843E93">
            <w:pPr>
              <w:pStyle w:val="Prrafodelista"/>
              <w:numPr>
                <w:ilvl w:val="0"/>
                <w:numId w:val="39"/>
              </w:numPr>
              <w:jc w:val="both"/>
              <w:rPr>
                <w:rFonts w:ascii="Calibri" w:hAnsi="Calibri" w:cs="Calibri"/>
                <w:bCs/>
                <w:color w:val="000000"/>
                <w:sz w:val="18"/>
                <w:szCs w:val="18"/>
              </w:rPr>
            </w:pPr>
            <w:r w:rsidRPr="00756549">
              <w:rPr>
                <w:rFonts w:ascii="Calibri" w:hAnsi="Calibri" w:cs="Calibri"/>
                <w:bCs/>
                <w:color w:val="000000"/>
                <w:sz w:val="18"/>
                <w:szCs w:val="18"/>
              </w:rPr>
              <w:lastRenderedPageBreak/>
              <w:t>Montaje de un área de Almacenamiento Temporal de Residuos Sólidos (incluyendo el colocado de señalización y otros sistemas requeridos por norma).</w:t>
            </w:r>
          </w:p>
          <w:p w:rsidR="00843E93" w:rsidRPr="00756549" w:rsidRDefault="00843E93" w:rsidP="00843E93">
            <w:pPr>
              <w:pStyle w:val="Prrafodelista"/>
              <w:numPr>
                <w:ilvl w:val="0"/>
                <w:numId w:val="39"/>
              </w:numPr>
              <w:jc w:val="both"/>
              <w:rPr>
                <w:rFonts w:ascii="Calibri" w:hAnsi="Calibri" w:cs="Calibri"/>
                <w:bCs/>
                <w:color w:val="000000"/>
                <w:sz w:val="18"/>
                <w:szCs w:val="18"/>
              </w:rPr>
            </w:pPr>
            <w:r w:rsidRPr="00756549">
              <w:rPr>
                <w:rFonts w:ascii="Calibri" w:hAnsi="Calibri" w:cs="Calibri"/>
                <w:bCs/>
                <w:color w:val="000000"/>
                <w:sz w:val="18"/>
                <w:szCs w:val="18"/>
              </w:rPr>
              <w:t>Movilización de Personal Calificado</w:t>
            </w:r>
          </w:p>
          <w:p w:rsidR="00843E93" w:rsidRPr="00756549" w:rsidRDefault="00843E93" w:rsidP="00843E93">
            <w:pPr>
              <w:pStyle w:val="Prrafodelista"/>
              <w:numPr>
                <w:ilvl w:val="0"/>
                <w:numId w:val="39"/>
              </w:numPr>
              <w:spacing w:after="120"/>
              <w:jc w:val="both"/>
              <w:rPr>
                <w:rFonts w:ascii="Calibri" w:hAnsi="Calibri" w:cs="Calibri"/>
                <w:bCs/>
                <w:color w:val="000000"/>
                <w:sz w:val="18"/>
                <w:szCs w:val="18"/>
              </w:rPr>
            </w:pPr>
            <w:r w:rsidRPr="00756549">
              <w:rPr>
                <w:rFonts w:ascii="Calibri" w:hAnsi="Calibri" w:cs="Calibri"/>
                <w:bCs/>
                <w:color w:val="000000"/>
                <w:sz w:val="18"/>
                <w:szCs w:val="18"/>
              </w:rPr>
              <w:t>Cercado de Áreas a Tratar.</w:t>
            </w:r>
          </w:p>
          <w:p w:rsidR="00843E93" w:rsidRPr="00756549" w:rsidRDefault="00843E93" w:rsidP="00843E93">
            <w:pPr>
              <w:pStyle w:val="Prrafodelista"/>
              <w:spacing w:after="120"/>
              <w:ind w:left="0"/>
              <w:jc w:val="both"/>
              <w:rPr>
                <w:rFonts w:ascii="Calibri" w:hAnsi="Calibri" w:cs="Calibri"/>
                <w:color w:val="000000"/>
                <w:sz w:val="18"/>
                <w:szCs w:val="18"/>
                <w:lang w:val="es-BO"/>
              </w:rPr>
            </w:pPr>
            <w:r w:rsidRPr="00756549">
              <w:rPr>
                <w:rFonts w:ascii="Calibri" w:hAnsi="Calibri" w:cs="Calibri"/>
                <w:color w:val="000000"/>
                <w:sz w:val="18"/>
                <w:szCs w:val="18"/>
                <w:lang w:val="es-BO"/>
              </w:rPr>
              <w:t>La empresa contratista debe considerar tener relevo para su personal en campo.</w:t>
            </w:r>
          </w:p>
          <w:p w:rsidR="00843E93" w:rsidRPr="00756549" w:rsidRDefault="00843E93" w:rsidP="00843E93">
            <w:pPr>
              <w:pStyle w:val="Prrafodelista"/>
              <w:spacing w:after="120"/>
              <w:ind w:left="0"/>
              <w:jc w:val="both"/>
              <w:rPr>
                <w:rFonts w:ascii="Calibri" w:hAnsi="Calibri" w:cs="Calibri"/>
                <w:bCs/>
                <w:color w:val="000000"/>
                <w:sz w:val="18"/>
                <w:szCs w:val="18"/>
              </w:rPr>
            </w:pPr>
            <w:r w:rsidRPr="00756549">
              <w:rPr>
                <w:rFonts w:ascii="Calibri" w:hAnsi="Calibri" w:cs="Calibri"/>
                <w:bCs/>
                <w:sz w:val="18"/>
                <w:szCs w:val="18"/>
              </w:rPr>
              <w:t>La empresa adjudicada deberá realizar la desmovilización de maquinaria, equipo, vehículos, materiales, desmontaje de áreas de almacenamiento temporal y personal concluida las actividades del servicio.</w:t>
            </w:r>
          </w:p>
        </w:tc>
        <w:tc>
          <w:tcPr>
            <w:tcW w:w="6095" w:type="dxa"/>
          </w:tcPr>
          <w:p w:rsidR="00843E93" w:rsidRPr="00286213" w:rsidRDefault="00843E93" w:rsidP="00843E93">
            <w:pPr>
              <w:spacing w:before="120" w:after="120" w:line="259" w:lineRule="auto"/>
              <w:contextualSpacing/>
              <w:rPr>
                <w:rFonts w:asciiTheme="minorHAnsi" w:hAnsiTheme="minorHAnsi" w:cstheme="minorHAnsi"/>
                <w:b/>
                <w:sz w:val="18"/>
                <w:szCs w:val="18"/>
                <w:lang w:eastAsia="es-BO"/>
              </w:rPr>
            </w:pPr>
          </w:p>
        </w:tc>
      </w:tr>
      <w:tr w:rsidR="00843E93" w:rsidRPr="00D00B07" w:rsidTr="00286213">
        <w:trPr>
          <w:trHeight w:val="416"/>
        </w:trPr>
        <w:tc>
          <w:tcPr>
            <w:tcW w:w="7967" w:type="dxa"/>
            <w:shd w:val="clear" w:color="auto" w:fill="auto"/>
            <w:vAlign w:val="center"/>
          </w:tcPr>
          <w:p w:rsidR="00843E93" w:rsidRPr="00756549" w:rsidRDefault="00843E93" w:rsidP="00843E93">
            <w:pPr>
              <w:pStyle w:val="Prrafodelista"/>
              <w:numPr>
                <w:ilvl w:val="0"/>
                <w:numId w:val="44"/>
              </w:numPr>
              <w:spacing w:before="120" w:after="120" w:line="259" w:lineRule="auto"/>
              <w:contextualSpacing/>
              <w:rPr>
                <w:rFonts w:ascii="Calibri" w:hAnsi="Calibri" w:cs="Calibri"/>
                <w:b/>
                <w:sz w:val="18"/>
                <w:szCs w:val="18"/>
                <w:lang w:eastAsia="es-BO"/>
              </w:rPr>
            </w:pPr>
            <w:r w:rsidRPr="00756549">
              <w:rPr>
                <w:rFonts w:ascii="Calibri" w:hAnsi="Calibri" w:cs="Calibri"/>
                <w:b/>
                <w:sz w:val="18"/>
                <w:szCs w:val="18"/>
                <w:lang w:eastAsia="es-BO"/>
              </w:rPr>
              <w:lastRenderedPageBreak/>
              <w:t>Análisis de Información y Validación de Volúmenes</w:t>
            </w:r>
          </w:p>
          <w:p w:rsidR="00843E93" w:rsidRPr="00756549" w:rsidRDefault="00843E93" w:rsidP="00843E93">
            <w:pPr>
              <w:pStyle w:val="Prrafodelista"/>
              <w:spacing w:after="120" w:line="259" w:lineRule="auto"/>
              <w:ind w:left="0"/>
              <w:contextualSpacing/>
              <w:jc w:val="both"/>
              <w:rPr>
                <w:rFonts w:ascii="Calibri" w:hAnsi="Calibri" w:cs="Calibri"/>
                <w:sz w:val="18"/>
                <w:szCs w:val="18"/>
                <w:lang w:eastAsia="es-BO"/>
              </w:rPr>
            </w:pPr>
            <w:r w:rsidRPr="00756549">
              <w:rPr>
                <w:rFonts w:ascii="Calibri" w:hAnsi="Calibri" w:cs="Calibri"/>
                <w:sz w:val="18"/>
                <w:szCs w:val="18"/>
                <w:lang w:eastAsia="es-BO"/>
              </w:rPr>
              <w:t>Consiste en todas las tareas necesarias para la verificación y validación de los volúmenes contaminados (levantamiento topográfico, excavación mecánica o manual, delimitación del área a tratar, muestreo y análisis de laboratorio) cuyo resultado es un documento de validación  que además incluye un análisis de riesgos, la descripción de la metodología de tratamiento afinada o la complementación de la misma,  así como el plan de monitoreo.</w:t>
            </w:r>
          </w:p>
          <w:p w:rsidR="00843E93" w:rsidRPr="00756549" w:rsidRDefault="00843E93" w:rsidP="00843E93">
            <w:pPr>
              <w:pStyle w:val="Prrafodelista"/>
              <w:spacing w:after="120" w:line="259" w:lineRule="auto"/>
              <w:ind w:left="0"/>
              <w:contextualSpacing/>
              <w:jc w:val="both"/>
              <w:rPr>
                <w:rFonts w:ascii="Calibri" w:hAnsi="Calibri" w:cs="Calibri"/>
                <w:sz w:val="18"/>
                <w:szCs w:val="18"/>
                <w:lang w:eastAsia="es-BO"/>
              </w:rPr>
            </w:pPr>
            <w:r w:rsidRPr="00756549">
              <w:rPr>
                <w:rFonts w:ascii="Calibri" w:hAnsi="Calibri" w:cs="Calibri"/>
                <w:sz w:val="18"/>
                <w:szCs w:val="18"/>
                <w:lang w:eastAsia="es-BO"/>
              </w:rPr>
              <w:t xml:space="preserve">Para este efecto los proponentes presentarán un plan integral de desarrollo de esta actividad, donde se detallen las actividades a ser realizadas, de manera enunciativa mas no limitativa: </w:t>
            </w:r>
          </w:p>
          <w:p w:rsidR="00843E93" w:rsidRPr="00756549" w:rsidRDefault="00843E93" w:rsidP="00843E93">
            <w:pPr>
              <w:pStyle w:val="Prrafodelista"/>
              <w:numPr>
                <w:ilvl w:val="0"/>
                <w:numId w:val="41"/>
              </w:numPr>
              <w:spacing w:line="259" w:lineRule="auto"/>
              <w:contextualSpacing/>
              <w:jc w:val="both"/>
              <w:rPr>
                <w:rFonts w:ascii="Calibri" w:hAnsi="Calibri" w:cs="Calibri"/>
                <w:sz w:val="18"/>
                <w:szCs w:val="18"/>
                <w:lang w:eastAsia="es-BO"/>
              </w:rPr>
            </w:pPr>
            <w:r w:rsidRPr="00756549">
              <w:rPr>
                <w:rFonts w:ascii="Calibri" w:hAnsi="Calibri" w:cs="Calibri"/>
                <w:sz w:val="18"/>
                <w:szCs w:val="18"/>
                <w:lang w:eastAsia="es-BO"/>
              </w:rPr>
              <w:t>Recopilación de datos (primarios, secundarios, topográficos)</w:t>
            </w:r>
          </w:p>
          <w:p w:rsidR="00843E93" w:rsidRPr="00756549" w:rsidRDefault="00843E93" w:rsidP="00843E93">
            <w:pPr>
              <w:pStyle w:val="Prrafodelista"/>
              <w:numPr>
                <w:ilvl w:val="0"/>
                <w:numId w:val="41"/>
              </w:numPr>
              <w:spacing w:line="259" w:lineRule="auto"/>
              <w:contextualSpacing/>
              <w:jc w:val="both"/>
              <w:rPr>
                <w:rFonts w:ascii="Calibri" w:hAnsi="Calibri" w:cs="Calibri"/>
                <w:sz w:val="18"/>
                <w:szCs w:val="18"/>
                <w:lang w:eastAsia="es-BO"/>
              </w:rPr>
            </w:pPr>
            <w:r w:rsidRPr="00756549">
              <w:rPr>
                <w:rFonts w:ascii="Calibri" w:hAnsi="Calibri" w:cs="Calibri"/>
                <w:sz w:val="18"/>
                <w:szCs w:val="18"/>
                <w:lang w:eastAsia="es-BO"/>
              </w:rPr>
              <w:t xml:space="preserve">Excavación exploratoria para definir los límites geométricos de los pasivos a tratar </w:t>
            </w:r>
          </w:p>
          <w:p w:rsidR="00843E93" w:rsidRPr="00756549" w:rsidRDefault="00843E93" w:rsidP="00843E93">
            <w:pPr>
              <w:pStyle w:val="Prrafodelista"/>
              <w:numPr>
                <w:ilvl w:val="0"/>
                <w:numId w:val="41"/>
              </w:numPr>
              <w:spacing w:line="259" w:lineRule="auto"/>
              <w:contextualSpacing/>
              <w:jc w:val="both"/>
              <w:rPr>
                <w:rFonts w:ascii="Calibri" w:hAnsi="Calibri" w:cs="Calibri"/>
                <w:sz w:val="18"/>
                <w:szCs w:val="18"/>
                <w:lang w:eastAsia="es-BO"/>
              </w:rPr>
            </w:pPr>
            <w:r w:rsidRPr="00756549">
              <w:rPr>
                <w:rFonts w:ascii="Calibri" w:hAnsi="Calibri" w:cs="Calibri"/>
                <w:sz w:val="18"/>
                <w:szCs w:val="18"/>
                <w:lang w:eastAsia="es-BO"/>
              </w:rPr>
              <w:t>Plan de muestreo (que permita respaldar la delimitación de la pluma contaminante mediante el uso de una metodología adecuada a las condiciones del terreno). La cantidad y características de las muestras se detallan en el subtítulo “Análisis de laboratorio”.</w:t>
            </w:r>
          </w:p>
          <w:p w:rsidR="00843E93" w:rsidRPr="00756549" w:rsidRDefault="00843E93" w:rsidP="00843E93">
            <w:pPr>
              <w:pStyle w:val="Prrafodelista"/>
              <w:numPr>
                <w:ilvl w:val="0"/>
                <w:numId w:val="41"/>
              </w:numPr>
              <w:spacing w:after="120" w:line="259" w:lineRule="auto"/>
              <w:ind w:left="714" w:hanging="357"/>
              <w:contextualSpacing/>
              <w:jc w:val="both"/>
              <w:rPr>
                <w:rFonts w:ascii="Calibri" w:hAnsi="Calibri" w:cs="Calibri"/>
                <w:sz w:val="18"/>
                <w:szCs w:val="18"/>
                <w:lang w:eastAsia="es-BO"/>
              </w:rPr>
            </w:pPr>
            <w:r w:rsidRPr="00756549">
              <w:rPr>
                <w:rFonts w:ascii="Calibri" w:hAnsi="Calibri" w:cs="Calibri"/>
                <w:sz w:val="18"/>
                <w:szCs w:val="18"/>
                <w:lang w:eastAsia="es-BO"/>
              </w:rPr>
              <w:t>Metodología de cálculo volumétrico en gabinete, en función a los datos recogidos y aspectos logísticos de operación necesarios para la ejecución de esta actividad, en concordancia con el Precio propuesto.</w:t>
            </w:r>
          </w:p>
          <w:p w:rsidR="00843E93" w:rsidRPr="00756549" w:rsidRDefault="00843E93" w:rsidP="00843E93">
            <w:pPr>
              <w:pStyle w:val="Prrafodelista"/>
              <w:spacing w:after="120" w:line="259" w:lineRule="auto"/>
              <w:ind w:left="0"/>
              <w:contextualSpacing/>
              <w:jc w:val="both"/>
              <w:rPr>
                <w:rFonts w:ascii="Calibri" w:hAnsi="Calibri" w:cs="Calibri"/>
                <w:sz w:val="18"/>
                <w:szCs w:val="18"/>
                <w:lang w:eastAsia="es-BO"/>
              </w:rPr>
            </w:pPr>
            <w:r w:rsidRPr="00756549">
              <w:rPr>
                <w:rFonts w:ascii="Calibri" w:hAnsi="Calibri" w:cs="Calibri"/>
                <w:sz w:val="18"/>
                <w:szCs w:val="18"/>
                <w:lang w:eastAsia="es-BO"/>
              </w:rPr>
              <w:t>El documento resultado de esta actividad debe emitirse en un período máximo de un mes. Adicionalmente se deberá presentar junto con este documento, un Plan de Riesgos por Actividades Simultáneas, el cuál será coordinado con la empresa operadora del pozo Jaguar X-6, colindante al área de trabajo.</w:t>
            </w:r>
          </w:p>
          <w:p w:rsidR="00843E93" w:rsidRPr="00756549" w:rsidRDefault="00843E93" w:rsidP="00843E93">
            <w:pPr>
              <w:spacing w:before="120" w:after="120"/>
              <w:jc w:val="both"/>
              <w:rPr>
                <w:rFonts w:ascii="Calibri" w:hAnsi="Calibri" w:cs="Calibri"/>
                <w:sz w:val="18"/>
                <w:szCs w:val="18"/>
              </w:rPr>
            </w:pPr>
            <w:r w:rsidRPr="00756549">
              <w:rPr>
                <w:rFonts w:ascii="Calibri" w:hAnsi="Calibri" w:cs="Calibri"/>
                <w:b/>
                <w:bCs/>
                <w:sz w:val="18"/>
                <w:szCs w:val="18"/>
              </w:rPr>
              <w:t xml:space="preserve">Análisis de laboratorio </w:t>
            </w:r>
          </w:p>
          <w:p w:rsidR="00843E93" w:rsidRPr="00756549" w:rsidRDefault="00843E93" w:rsidP="00843E93">
            <w:pPr>
              <w:pStyle w:val="Prrafodelista"/>
              <w:numPr>
                <w:ilvl w:val="0"/>
                <w:numId w:val="42"/>
              </w:numPr>
              <w:spacing w:after="120" w:line="259" w:lineRule="auto"/>
              <w:contextualSpacing/>
              <w:jc w:val="both"/>
              <w:rPr>
                <w:rFonts w:ascii="Calibri" w:hAnsi="Calibri" w:cs="Calibri"/>
                <w:b/>
                <w:i/>
                <w:sz w:val="18"/>
                <w:szCs w:val="18"/>
                <w:lang w:eastAsia="es-BO"/>
              </w:rPr>
            </w:pPr>
            <w:r w:rsidRPr="00756549">
              <w:rPr>
                <w:rFonts w:ascii="Calibri" w:hAnsi="Calibri" w:cs="Calibri"/>
                <w:b/>
                <w:i/>
                <w:sz w:val="18"/>
                <w:szCs w:val="18"/>
                <w:lang w:eastAsia="es-BO"/>
              </w:rPr>
              <w:t>Muestreo para la reevaluación de volúmenes</w:t>
            </w:r>
          </w:p>
          <w:p w:rsidR="00843E93" w:rsidRPr="00756549" w:rsidRDefault="00843E93" w:rsidP="00843E93">
            <w:pPr>
              <w:pStyle w:val="Prrafodelista"/>
              <w:spacing w:after="120" w:line="259" w:lineRule="auto"/>
              <w:ind w:left="0"/>
              <w:contextualSpacing/>
              <w:jc w:val="both"/>
              <w:rPr>
                <w:rFonts w:ascii="Calibri" w:hAnsi="Calibri" w:cs="Calibri"/>
                <w:sz w:val="18"/>
                <w:szCs w:val="18"/>
                <w:lang w:eastAsia="es-BO"/>
              </w:rPr>
            </w:pPr>
            <w:r w:rsidRPr="00756549">
              <w:rPr>
                <w:rFonts w:ascii="Calibri" w:hAnsi="Calibri" w:cs="Calibri"/>
                <w:sz w:val="18"/>
                <w:szCs w:val="18"/>
                <w:lang w:eastAsia="es-BO"/>
              </w:rPr>
              <w:t>La empresa proponente deberá presentar un plan de muestreo con un mínimo de 20 muestras para suelo y 4 para agua. Los parámetros mínimos a ser analizados son:</w:t>
            </w:r>
          </w:p>
          <w:p w:rsidR="00843E93" w:rsidRPr="00756549" w:rsidRDefault="00843E93" w:rsidP="00843E93">
            <w:pPr>
              <w:numPr>
                <w:ilvl w:val="0"/>
                <w:numId w:val="41"/>
              </w:numPr>
              <w:jc w:val="both"/>
              <w:rPr>
                <w:rFonts w:ascii="Calibri" w:hAnsi="Calibri" w:cs="Calibri"/>
                <w:sz w:val="18"/>
                <w:szCs w:val="18"/>
              </w:rPr>
            </w:pPr>
            <w:r w:rsidRPr="00756549">
              <w:rPr>
                <w:rFonts w:ascii="Calibri" w:hAnsi="Calibri" w:cs="Calibri"/>
                <w:sz w:val="18"/>
                <w:szCs w:val="18"/>
              </w:rPr>
              <w:t>TPH (Hidrocarburos totales de petróleo)</w:t>
            </w:r>
          </w:p>
          <w:p w:rsidR="00843E93" w:rsidRPr="00756549" w:rsidRDefault="00843E93" w:rsidP="00843E93">
            <w:pPr>
              <w:numPr>
                <w:ilvl w:val="0"/>
                <w:numId w:val="41"/>
              </w:numPr>
              <w:jc w:val="both"/>
              <w:rPr>
                <w:rFonts w:ascii="Calibri" w:hAnsi="Calibri" w:cs="Calibri"/>
                <w:sz w:val="18"/>
                <w:szCs w:val="18"/>
              </w:rPr>
            </w:pPr>
            <w:r w:rsidRPr="00756549">
              <w:rPr>
                <w:rFonts w:ascii="Calibri" w:hAnsi="Calibri" w:cs="Calibri"/>
                <w:sz w:val="18"/>
                <w:szCs w:val="18"/>
              </w:rPr>
              <w:t>Conductividad</w:t>
            </w:r>
          </w:p>
          <w:p w:rsidR="00843E93" w:rsidRPr="00756549" w:rsidRDefault="00843E93" w:rsidP="00843E93">
            <w:pPr>
              <w:numPr>
                <w:ilvl w:val="0"/>
                <w:numId w:val="41"/>
              </w:numPr>
              <w:jc w:val="both"/>
              <w:rPr>
                <w:rFonts w:ascii="Calibri" w:hAnsi="Calibri" w:cs="Calibri"/>
                <w:sz w:val="18"/>
                <w:szCs w:val="18"/>
              </w:rPr>
            </w:pPr>
            <w:r w:rsidRPr="00756549">
              <w:rPr>
                <w:rFonts w:ascii="Calibri" w:hAnsi="Calibri" w:cs="Calibri"/>
                <w:sz w:val="18"/>
                <w:szCs w:val="18"/>
              </w:rPr>
              <w:t>Nitratos</w:t>
            </w:r>
          </w:p>
          <w:p w:rsidR="00843E93" w:rsidRPr="00756549" w:rsidRDefault="00843E93" w:rsidP="00843E93">
            <w:pPr>
              <w:numPr>
                <w:ilvl w:val="0"/>
                <w:numId w:val="41"/>
              </w:numPr>
              <w:jc w:val="both"/>
              <w:rPr>
                <w:rFonts w:ascii="Calibri" w:hAnsi="Calibri" w:cs="Calibri"/>
                <w:sz w:val="18"/>
                <w:szCs w:val="18"/>
              </w:rPr>
            </w:pPr>
            <w:r w:rsidRPr="00756549">
              <w:rPr>
                <w:rFonts w:ascii="Calibri" w:hAnsi="Calibri" w:cs="Calibri"/>
                <w:sz w:val="18"/>
                <w:szCs w:val="18"/>
              </w:rPr>
              <w:t xml:space="preserve">Fosfatos </w:t>
            </w:r>
          </w:p>
          <w:p w:rsidR="00843E93" w:rsidRPr="00756549" w:rsidRDefault="00843E93" w:rsidP="00843E93">
            <w:pPr>
              <w:numPr>
                <w:ilvl w:val="0"/>
                <w:numId w:val="41"/>
              </w:numPr>
              <w:jc w:val="both"/>
              <w:rPr>
                <w:rFonts w:ascii="Calibri" w:hAnsi="Calibri" w:cs="Calibri"/>
                <w:sz w:val="18"/>
                <w:szCs w:val="18"/>
              </w:rPr>
            </w:pPr>
            <w:r w:rsidRPr="00756549">
              <w:rPr>
                <w:rFonts w:ascii="Calibri" w:hAnsi="Calibri" w:cs="Calibri"/>
                <w:sz w:val="18"/>
                <w:szCs w:val="18"/>
              </w:rPr>
              <w:t>Sulfatos</w:t>
            </w:r>
          </w:p>
          <w:p w:rsidR="00843E93" w:rsidRPr="00756549" w:rsidRDefault="00843E93" w:rsidP="00843E93">
            <w:pPr>
              <w:numPr>
                <w:ilvl w:val="0"/>
                <w:numId w:val="41"/>
              </w:numPr>
              <w:jc w:val="both"/>
              <w:rPr>
                <w:rFonts w:ascii="Calibri" w:hAnsi="Calibri" w:cs="Calibri"/>
                <w:sz w:val="18"/>
                <w:szCs w:val="18"/>
                <w:lang w:val="es-BO"/>
              </w:rPr>
            </w:pPr>
            <w:r w:rsidRPr="00756549">
              <w:rPr>
                <w:rFonts w:ascii="Calibri" w:hAnsi="Calibri" w:cs="Calibri"/>
                <w:sz w:val="18"/>
                <w:szCs w:val="18"/>
                <w:lang w:val="es-BO"/>
              </w:rPr>
              <w:lastRenderedPageBreak/>
              <w:t>Benzo (g,h,i) perileno (sólamente para suelo)</w:t>
            </w:r>
          </w:p>
          <w:p w:rsidR="00843E93" w:rsidRPr="00756549" w:rsidRDefault="00843E93" w:rsidP="00843E93">
            <w:pPr>
              <w:pStyle w:val="Prrafodelista"/>
              <w:spacing w:after="120" w:line="259" w:lineRule="auto"/>
              <w:contextualSpacing/>
              <w:jc w:val="both"/>
              <w:rPr>
                <w:rFonts w:ascii="Calibri" w:hAnsi="Calibri" w:cs="Calibri"/>
                <w:sz w:val="18"/>
                <w:szCs w:val="18"/>
                <w:lang w:val="es-BO"/>
              </w:rPr>
            </w:pPr>
            <w:r w:rsidRPr="00756549">
              <w:rPr>
                <w:rFonts w:ascii="Calibri" w:hAnsi="Calibri" w:cs="Calibri"/>
                <w:sz w:val="18"/>
                <w:szCs w:val="18"/>
              </w:rPr>
              <w:t xml:space="preserve">Zinc </w:t>
            </w:r>
            <w:r w:rsidRPr="00756549">
              <w:rPr>
                <w:rFonts w:ascii="Calibri" w:hAnsi="Calibri" w:cs="Calibri"/>
                <w:sz w:val="18"/>
                <w:szCs w:val="18"/>
                <w:lang w:val="es-BO"/>
              </w:rPr>
              <w:t>(sólamente para suelo)</w:t>
            </w:r>
          </w:p>
          <w:p w:rsidR="00843E93" w:rsidRPr="00756549" w:rsidRDefault="00843E93" w:rsidP="00843E93">
            <w:pPr>
              <w:pStyle w:val="Prrafodelista"/>
              <w:spacing w:after="120"/>
              <w:ind w:left="0"/>
              <w:jc w:val="both"/>
              <w:rPr>
                <w:rFonts w:ascii="Calibri" w:hAnsi="Calibri" w:cs="Calibri"/>
                <w:sz w:val="18"/>
                <w:szCs w:val="18"/>
                <w:highlight w:val="yellow"/>
              </w:rPr>
            </w:pPr>
            <w:r w:rsidRPr="00756549">
              <w:rPr>
                <w:rFonts w:ascii="Calibri" w:hAnsi="Calibri" w:cs="Calibri"/>
                <w:sz w:val="18"/>
                <w:szCs w:val="18"/>
              </w:rPr>
              <w:t>Para la toma de muestras, se recomienda:</w:t>
            </w:r>
          </w:p>
          <w:p w:rsidR="00843E93" w:rsidRPr="00756549" w:rsidRDefault="00843E93" w:rsidP="00843E93">
            <w:pPr>
              <w:numPr>
                <w:ilvl w:val="0"/>
                <w:numId w:val="41"/>
              </w:numPr>
              <w:jc w:val="both"/>
              <w:rPr>
                <w:rFonts w:ascii="Calibri" w:hAnsi="Calibri" w:cs="Calibri"/>
                <w:sz w:val="18"/>
                <w:szCs w:val="18"/>
              </w:rPr>
            </w:pPr>
            <w:r w:rsidRPr="00756549">
              <w:rPr>
                <w:rFonts w:ascii="Calibri" w:hAnsi="Calibri" w:cs="Calibri"/>
                <w:sz w:val="18"/>
                <w:szCs w:val="18"/>
              </w:rPr>
              <w:t>Delimitación de las áreas de interés de muestreo</w:t>
            </w:r>
          </w:p>
          <w:p w:rsidR="00843E93" w:rsidRPr="00756549" w:rsidRDefault="00843E93" w:rsidP="00843E93">
            <w:pPr>
              <w:numPr>
                <w:ilvl w:val="0"/>
                <w:numId w:val="41"/>
              </w:numPr>
              <w:jc w:val="both"/>
              <w:rPr>
                <w:rFonts w:ascii="Calibri" w:hAnsi="Calibri" w:cs="Calibri"/>
                <w:sz w:val="18"/>
                <w:szCs w:val="18"/>
              </w:rPr>
            </w:pPr>
            <w:r w:rsidRPr="00756549">
              <w:rPr>
                <w:rFonts w:ascii="Calibri" w:hAnsi="Calibri" w:cs="Calibri"/>
                <w:sz w:val="18"/>
                <w:szCs w:val="18"/>
              </w:rPr>
              <w:t>Planificación y procedimiento del muestreo</w:t>
            </w:r>
          </w:p>
          <w:p w:rsidR="00843E93" w:rsidRPr="00756549" w:rsidRDefault="00843E93" w:rsidP="00843E93">
            <w:pPr>
              <w:numPr>
                <w:ilvl w:val="0"/>
                <w:numId w:val="41"/>
              </w:numPr>
              <w:jc w:val="both"/>
              <w:rPr>
                <w:rFonts w:ascii="Calibri" w:hAnsi="Calibri" w:cs="Calibri"/>
                <w:sz w:val="18"/>
                <w:szCs w:val="18"/>
              </w:rPr>
            </w:pPr>
            <w:r w:rsidRPr="00756549">
              <w:rPr>
                <w:rFonts w:ascii="Calibri" w:hAnsi="Calibri" w:cs="Calibri"/>
                <w:sz w:val="18"/>
                <w:szCs w:val="18"/>
              </w:rPr>
              <w:t>Determinar el tipo de muestras (simples o compuestas, de profundidad o superficiales)</w:t>
            </w:r>
          </w:p>
          <w:p w:rsidR="00843E93" w:rsidRPr="00756549" w:rsidRDefault="00843E93" w:rsidP="00843E93">
            <w:pPr>
              <w:numPr>
                <w:ilvl w:val="0"/>
                <w:numId w:val="41"/>
              </w:numPr>
              <w:jc w:val="both"/>
              <w:rPr>
                <w:rFonts w:ascii="Calibri" w:hAnsi="Calibri" w:cs="Calibri"/>
                <w:sz w:val="18"/>
                <w:szCs w:val="18"/>
              </w:rPr>
            </w:pPr>
            <w:r w:rsidRPr="00756549">
              <w:rPr>
                <w:rFonts w:ascii="Calibri" w:hAnsi="Calibri" w:cs="Calibri"/>
                <w:sz w:val="18"/>
                <w:szCs w:val="18"/>
              </w:rPr>
              <w:t>Localización, distribución y número de puntos de muestreo</w:t>
            </w:r>
          </w:p>
          <w:p w:rsidR="00843E93" w:rsidRPr="00756549" w:rsidRDefault="00843E93" w:rsidP="00843E93">
            <w:pPr>
              <w:numPr>
                <w:ilvl w:val="0"/>
                <w:numId w:val="41"/>
              </w:numPr>
              <w:spacing w:after="120"/>
              <w:jc w:val="both"/>
              <w:rPr>
                <w:rFonts w:ascii="Calibri" w:hAnsi="Calibri" w:cs="Calibri"/>
                <w:sz w:val="18"/>
                <w:szCs w:val="18"/>
              </w:rPr>
            </w:pPr>
            <w:r w:rsidRPr="00756549">
              <w:rPr>
                <w:rFonts w:ascii="Calibri" w:hAnsi="Calibri" w:cs="Calibri"/>
                <w:sz w:val="18"/>
                <w:szCs w:val="18"/>
              </w:rPr>
              <w:t>Profundidad de muestreo</w:t>
            </w:r>
          </w:p>
          <w:p w:rsidR="00843E93" w:rsidRPr="00756549" w:rsidRDefault="00843E93" w:rsidP="00843E93">
            <w:pPr>
              <w:pStyle w:val="Prrafodelista"/>
              <w:spacing w:after="120" w:line="259" w:lineRule="auto"/>
              <w:contextualSpacing/>
              <w:jc w:val="both"/>
              <w:rPr>
                <w:rFonts w:ascii="Calibri" w:hAnsi="Calibri" w:cs="Calibri"/>
                <w:sz w:val="18"/>
                <w:szCs w:val="18"/>
                <w:lang w:eastAsia="es-BO"/>
              </w:rPr>
            </w:pPr>
            <w:r w:rsidRPr="00756549">
              <w:rPr>
                <w:rFonts w:ascii="Calibri" w:hAnsi="Calibri" w:cs="Calibri"/>
                <w:color w:val="000000"/>
                <w:sz w:val="18"/>
                <w:szCs w:val="18"/>
              </w:rPr>
              <w:t xml:space="preserve">La Contratista debe asumir los gastos de los </w:t>
            </w:r>
            <w:r w:rsidRPr="00756549">
              <w:rPr>
                <w:rFonts w:ascii="Calibri" w:hAnsi="Calibri" w:cs="Calibri"/>
                <w:color w:val="000000"/>
                <w:sz w:val="18"/>
                <w:szCs w:val="18"/>
                <w:lang w:val="es-BO"/>
              </w:rPr>
              <w:t>análisis de agua y suelo por laboratorios externos y toma de muestras de acuerdo al Plan de Monitoreo, aplicando las técnicas de muestreo que considere más apropiadas, previa aprobación de YPFB.</w:t>
            </w:r>
          </w:p>
        </w:tc>
        <w:tc>
          <w:tcPr>
            <w:tcW w:w="6095" w:type="dxa"/>
          </w:tcPr>
          <w:p w:rsidR="00843E93" w:rsidRPr="00286213" w:rsidRDefault="00843E93" w:rsidP="00843E93">
            <w:pPr>
              <w:spacing w:before="120" w:after="120" w:line="259" w:lineRule="auto"/>
              <w:contextualSpacing/>
              <w:rPr>
                <w:rFonts w:asciiTheme="minorHAnsi" w:hAnsiTheme="minorHAnsi" w:cstheme="minorHAnsi"/>
                <w:b/>
                <w:sz w:val="18"/>
                <w:szCs w:val="18"/>
                <w:lang w:eastAsia="es-BO"/>
              </w:rPr>
            </w:pPr>
          </w:p>
        </w:tc>
      </w:tr>
      <w:tr w:rsidR="00843E93" w:rsidRPr="00D00B07" w:rsidTr="00286213">
        <w:trPr>
          <w:trHeight w:val="416"/>
        </w:trPr>
        <w:tc>
          <w:tcPr>
            <w:tcW w:w="7967" w:type="dxa"/>
            <w:shd w:val="clear" w:color="auto" w:fill="auto"/>
            <w:vAlign w:val="center"/>
          </w:tcPr>
          <w:p w:rsidR="00843E93" w:rsidRPr="00756549" w:rsidRDefault="00843E93" w:rsidP="00843E93">
            <w:pPr>
              <w:pStyle w:val="Prrafodelista"/>
              <w:numPr>
                <w:ilvl w:val="0"/>
                <w:numId w:val="44"/>
              </w:numPr>
              <w:spacing w:before="120" w:after="120" w:line="259" w:lineRule="auto"/>
              <w:contextualSpacing/>
              <w:rPr>
                <w:rFonts w:ascii="Calibri" w:hAnsi="Calibri" w:cs="Calibri"/>
                <w:b/>
                <w:sz w:val="18"/>
                <w:szCs w:val="18"/>
                <w:lang w:eastAsia="es-BO"/>
              </w:rPr>
            </w:pPr>
            <w:r w:rsidRPr="00756549">
              <w:rPr>
                <w:rFonts w:ascii="Calibri" w:hAnsi="Calibri" w:cs="Calibri"/>
                <w:b/>
                <w:sz w:val="18"/>
                <w:szCs w:val="18"/>
                <w:lang w:eastAsia="es-BO"/>
              </w:rPr>
              <w:lastRenderedPageBreak/>
              <w:t>Preparación de Terreno, Aireación Mecánica y Aplicación de Aditivos</w:t>
            </w:r>
          </w:p>
          <w:p w:rsidR="00843E93" w:rsidRPr="00756549" w:rsidRDefault="00843E93" w:rsidP="00843E93">
            <w:pPr>
              <w:pStyle w:val="Prrafodelista"/>
              <w:spacing w:before="120" w:after="120" w:line="259" w:lineRule="auto"/>
              <w:ind w:left="0"/>
              <w:contextualSpacing/>
              <w:rPr>
                <w:rFonts w:ascii="Calibri" w:hAnsi="Calibri" w:cs="Calibri"/>
                <w:sz w:val="18"/>
                <w:szCs w:val="18"/>
                <w:lang w:eastAsia="es-BO"/>
              </w:rPr>
            </w:pPr>
            <w:r w:rsidRPr="00756549">
              <w:rPr>
                <w:rFonts w:ascii="Calibri" w:hAnsi="Calibri" w:cs="Calibri"/>
                <w:sz w:val="18"/>
                <w:szCs w:val="18"/>
                <w:lang w:eastAsia="es-BO"/>
              </w:rPr>
              <w:t>Corresponde a Secado, Aplicación de Aditivos y todo tipo de tareas de preparación del Terreno y el suelo que le permita estar en condiciones de iniciar bioremediación.</w:t>
            </w:r>
          </w:p>
          <w:p w:rsidR="00843E93" w:rsidRPr="00756549" w:rsidRDefault="00843E93" w:rsidP="00843E93">
            <w:pPr>
              <w:numPr>
                <w:ilvl w:val="0"/>
                <w:numId w:val="36"/>
              </w:numPr>
              <w:spacing w:after="120"/>
              <w:ind w:left="714" w:hanging="357"/>
              <w:jc w:val="both"/>
              <w:rPr>
                <w:rFonts w:ascii="Calibri" w:hAnsi="Calibri" w:cs="Calibri"/>
                <w:sz w:val="18"/>
                <w:szCs w:val="18"/>
              </w:rPr>
            </w:pPr>
            <w:r w:rsidRPr="00756549">
              <w:rPr>
                <w:rFonts w:ascii="Calibri" w:hAnsi="Calibri" w:cs="Calibri"/>
                <w:b/>
                <w:bCs/>
                <w:sz w:val="18"/>
                <w:szCs w:val="18"/>
              </w:rPr>
              <w:t>Secado/solidificación</w:t>
            </w:r>
          </w:p>
          <w:p w:rsidR="00843E93" w:rsidRPr="00756549" w:rsidRDefault="00843E93" w:rsidP="00843E93">
            <w:pPr>
              <w:spacing w:after="120"/>
              <w:jc w:val="both"/>
              <w:rPr>
                <w:rFonts w:ascii="Calibri" w:hAnsi="Calibri" w:cs="Calibri"/>
                <w:sz w:val="18"/>
                <w:szCs w:val="18"/>
              </w:rPr>
            </w:pPr>
            <w:r w:rsidRPr="00756549">
              <w:rPr>
                <w:rFonts w:ascii="Calibri" w:hAnsi="Calibri" w:cs="Calibri"/>
                <w:sz w:val="18"/>
                <w:szCs w:val="18"/>
              </w:rPr>
              <w:t>Los lodos deben pasar por un proceso de secado/solidificación (cambio de estado a sólido).</w:t>
            </w:r>
          </w:p>
          <w:p w:rsidR="00843E93" w:rsidRPr="00756549" w:rsidRDefault="00843E93" w:rsidP="00843E93">
            <w:pPr>
              <w:numPr>
                <w:ilvl w:val="0"/>
                <w:numId w:val="36"/>
              </w:numPr>
              <w:spacing w:after="120"/>
              <w:ind w:left="714" w:hanging="357"/>
              <w:jc w:val="both"/>
              <w:rPr>
                <w:rFonts w:ascii="Calibri" w:hAnsi="Calibri" w:cs="Calibri"/>
                <w:sz w:val="18"/>
                <w:szCs w:val="18"/>
              </w:rPr>
            </w:pPr>
            <w:r w:rsidRPr="00756549">
              <w:rPr>
                <w:rFonts w:ascii="Calibri" w:hAnsi="Calibri" w:cs="Calibri"/>
                <w:b/>
                <w:bCs/>
                <w:sz w:val="18"/>
                <w:szCs w:val="18"/>
              </w:rPr>
              <w:t>Compostado/Desalinización</w:t>
            </w:r>
          </w:p>
          <w:p w:rsidR="00843E93" w:rsidRPr="00756549" w:rsidRDefault="00843E93" w:rsidP="00843E93">
            <w:pPr>
              <w:pStyle w:val="Prrafodelista"/>
              <w:spacing w:before="120" w:after="120" w:line="259" w:lineRule="auto"/>
              <w:ind w:left="0"/>
              <w:contextualSpacing/>
              <w:rPr>
                <w:rFonts w:ascii="Calibri" w:hAnsi="Calibri" w:cs="Calibri"/>
                <w:sz w:val="18"/>
                <w:szCs w:val="18"/>
              </w:rPr>
            </w:pPr>
            <w:r w:rsidRPr="00756549">
              <w:rPr>
                <w:rFonts w:ascii="Calibri" w:hAnsi="Calibri" w:cs="Calibri"/>
                <w:sz w:val="18"/>
                <w:szCs w:val="18"/>
              </w:rPr>
              <w:t>Comprende la agregación de materia orgánica, uso de productos químicos u otros y homogenización para reconstituir el suelo, reducir la concentración de sales y adecuar sus condiciones para tratamiento de TPH, PHA, aceites y grasa, metales y salinidad.</w:t>
            </w:r>
          </w:p>
        </w:tc>
        <w:tc>
          <w:tcPr>
            <w:tcW w:w="6095" w:type="dxa"/>
          </w:tcPr>
          <w:p w:rsidR="00843E93" w:rsidRPr="00286213" w:rsidRDefault="00843E93" w:rsidP="00843E93">
            <w:pPr>
              <w:spacing w:before="120" w:after="120" w:line="259" w:lineRule="auto"/>
              <w:contextualSpacing/>
              <w:rPr>
                <w:rFonts w:asciiTheme="minorHAnsi" w:hAnsiTheme="minorHAnsi" w:cstheme="minorHAnsi"/>
                <w:b/>
                <w:sz w:val="18"/>
                <w:szCs w:val="18"/>
                <w:lang w:eastAsia="es-BO"/>
              </w:rPr>
            </w:pPr>
          </w:p>
        </w:tc>
      </w:tr>
      <w:tr w:rsidR="00843E93" w:rsidRPr="00D00B07" w:rsidTr="00286213">
        <w:trPr>
          <w:trHeight w:val="416"/>
        </w:trPr>
        <w:tc>
          <w:tcPr>
            <w:tcW w:w="7967" w:type="dxa"/>
            <w:shd w:val="clear" w:color="auto" w:fill="auto"/>
            <w:vAlign w:val="center"/>
          </w:tcPr>
          <w:p w:rsidR="00843E93" w:rsidRPr="00756549" w:rsidRDefault="00843E93" w:rsidP="00843E93">
            <w:pPr>
              <w:pStyle w:val="Prrafodelista"/>
              <w:numPr>
                <w:ilvl w:val="0"/>
                <w:numId w:val="44"/>
              </w:numPr>
              <w:spacing w:before="120" w:after="120" w:line="259" w:lineRule="auto"/>
              <w:contextualSpacing/>
              <w:rPr>
                <w:rFonts w:ascii="Calibri" w:hAnsi="Calibri" w:cs="Calibri"/>
                <w:b/>
                <w:sz w:val="18"/>
                <w:szCs w:val="18"/>
                <w:lang w:eastAsia="es-BO"/>
              </w:rPr>
            </w:pPr>
            <w:r w:rsidRPr="00756549">
              <w:rPr>
                <w:rFonts w:ascii="Calibri" w:hAnsi="Calibri" w:cs="Calibri"/>
                <w:b/>
                <w:sz w:val="18"/>
                <w:szCs w:val="18"/>
                <w:lang w:eastAsia="es-BO"/>
              </w:rPr>
              <w:t>Inicio de Procesos de Biodegradación con aplicación de nutrientes y/o aditivos</w:t>
            </w:r>
          </w:p>
          <w:p w:rsidR="00843E93" w:rsidRPr="00756549" w:rsidRDefault="00843E93" w:rsidP="00843E93">
            <w:pPr>
              <w:pStyle w:val="Prrafodelista"/>
              <w:spacing w:before="120" w:after="120" w:line="259" w:lineRule="auto"/>
              <w:ind w:left="0"/>
              <w:contextualSpacing/>
              <w:rPr>
                <w:rFonts w:ascii="Calibri" w:hAnsi="Calibri" w:cs="Calibri"/>
                <w:sz w:val="18"/>
                <w:szCs w:val="18"/>
                <w:lang w:eastAsia="es-BO"/>
              </w:rPr>
            </w:pPr>
            <w:r w:rsidRPr="00756549">
              <w:rPr>
                <w:rFonts w:ascii="Calibri" w:hAnsi="Calibri" w:cs="Calibri"/>
                <w:sz w:val="18"/>
                <w:szCs w:val="18"/>
                <w:lang w:eastAsia="es-BO"/>
              </w:rPr>
              <w:t>Actividades preliminares de tratamiento de bioremediación como homogeneización de suelos contaminados, aplicación de nutrientes y otro tipo de aditivos.</w:t>
            </w:r>
          </w:p>
        </w:tc>
        <w:tc>
          <w:tcPr>
            <w:tcW w:w="6095" w:type="dxa"/>
          </w:tcPr>
          <w:p w:rsidR="00843E93" w:rsidRPr="00286213" w:rsidRDefault="00843E93" w:rsidP="00843E93">
            <w:pPr>
              <w:spacing w:before="120" w:after="120" w:line="259" w:lineRule="auto"/>
              <w:contextualSpacing/>
              <w:rPr>
                <w:rFonts w:asciiTheme="minorHAnsi" w:hAnsiTheme="minorHAnsi" w:cstheme="minorHAnsi"/>
                <w:b/>
                <w:sz w:val="18"/>
                <w:szCs w:val="18"/>
                <w:lang w:eastAsia="es-BO"/>
              </w:rPr>
            </w:pPr>
          </w:p>
        </w:tc>
      </w:tr>
      <w:tr w:rsidR="00843E93" w:rsidRPr="00D00B07" w:rsidTr="00286213">
        <w:trPr>
          <w:trHeight w:val="416"/>
        </w:trPr>
        <w:tc>
          <w:tcPr>
            <w:tcW w:w="7967" w:type="dxa"/>
            <w:shd w:val="clear" w:color="auto" w:fill="auto"/>
            <w:vAlign w:val="center"/>
          </w:tcPr>
          <w:p w:rsidR="00843E93" w:rsidRPr="00756549" w:rsidRDefault="00843E93" w:rsidP="00843E93">
            <w:pPr>
              <w:pStyle w:val="Prrafodelista"/>
              <w:numPr>
                <w:ilvl w:val="0"/>
                <w:numId w:val="44"/>
              </w:numPr>
              <w:spacing w:before="120" w:after="120" w:line="259" w:lineRule="auto"/>
              <w:contextualSpacing/>
              <w:rPr>
                <w:rFonts w:ascii="Calibri" w:hAnsi="Calibri" w:cs="Calibri"/>
                <w:b/>
                <w:sz w:val="18"/>
                <w:szCs w:val="18"/>
                <w:lang w:eastAsia="es-BO"/>
              </w:rPr>
            </w:pPr>
            <w:r w:rsidRPr="00756549">
              <w:rPr>
                <w:rFonts w:ascii="Calibri" w:hAnsi="Calibri" w:cs="Calibri"/>
                <w:b/>
                <w:sz w:val="18"/>
                <w:szCs w:val="18"/>
                <w:lang w:eastAsia="es-BO"/>
              </w:rPr>
              <w:t>Degradación de Contaminante en el suelo hasta un 60 % de la Meta</w:t>
            </w:r>
          </w:p>
          <w:p w:rsidR="00843E93" w:rsidRPr="00756549" w:rsidRDefault="00843E93" w:rsidP="00843E93">
            <w:pPr>
              <w:pStyle w:val="Prrafodelista"/>
              <w:spacing w:before="120" w:after="120" w:line="259" w:lineRule="auto"/>
              <w:ind w:left="360"/>
              <w:contextualSpacing/>
              <w:rPr>
                <w:rFonts w:ascii="Calibri" w:hAnsi="Calibri" w:cs="Calibri"/>
                <w:sz w:val="18"/>
                <w:szCs w:val="18"/>
                <w:lang w:eastAsia="es-BO"/>
              </w:rPr>
            </w:pPr>
            <w:r w:rsidRPr="00756549">
              <w:rPr>
                <w:rFonts w:ascii="Calibri" w:hAnsi="Calibri" w:cs="Calibri"/>
                <w:sz w:val="18"/>
                <w:szCs w:val="18"/>
                <w:lang w:eastAsia="es-BO"/>
              </w:rPr>
              <w:t>•</w:t>
            </w:r>
            <w:r w:rsidRPr="00756549">
              <w:rPr>
                <w:rFonts w:ascii="Calibri" w:hAnsi="Calibri" w:cs="Calibri"/>
                <w:sz w:val="18"/>
                <w:szCs w:val="18"/>
                <w:lang w:eastAsia="es-BO"/>
              </w:rPr>
              <w:tab/>
              <w:t>Tratamiento (control de factores físicos y químicos)</w:t>
            </w:r>
          </w:p>
          <w:p w:rsidR="00843E93" w:rsidRPr="00756549" w:rsidRDefault="00843E93" w:rsidP="00843E93">
            <w:pPr>
              <w:pStyle w:val="Prrafodelista"/>
              <w:spacing w:before="120" w:after="120" w:line="259" w:lineRule="auto"/>
              <w:ind w:left="0"/>
              <w:contextualSpacing/>
              <w:rPr>
                <w:rFonts w:ascii="Calibri" w:hAnsi="Calibri" w:cs="Calibri"/>
                <w:sz w:val="18"/>
                <w:szCs w:val="18"/>
                <w:lang w:eastAsia="es-BO"/>
              </w:rPr>
            </w:pPr>
            <w:r w:rsidRPr="00756549">
              <w:rPr>
                <w:rFonts w:ascii="Calibri" w:hAnsi="Calibri" w:cs="Calibri"/>
                <w:sz w:val="18"/>
                <w:szCs w:val="18"/>
                <w:lang w:eastAsia="es-BO"/>
              </w:rPr>
              <w:t>Consiste en la aplicación de un tratamiento para reducir los niveles de TPH hasta lograr un 60 % de la meta de reducción.</w:t>
            </w:r>
          </w:p>
          <w:p w:rsidR="00843E93" w:rsidRPr="00756549" w:rsidRDefault="00843E93" w:rsidP="00843E93">
            <w:pPr>
              <w:pStyle w:val="Prrafodelista"/>
              <w:numPr>
                <w:ilvl w:val="0"/>
                <w:numId w:val="43"/>
              </w:numPr>
              <w:spacing w:after="120" w:line="259" w:lineRule="auto"/>
              <w:contextualSpacing/>
              <w:jc w:val="both"/>
              <w:rPr>
                <w:rFonts w:ascii="Calibri" w:hAnsi="Calibri" w:cs="Calibri"/>
                <w:b/>
                <w:i/>
                <w:sz w:val="18"/>
                <w:szCs w:val="18"/>
                <w:lang w:eastAsia="es-BO"/>
              </w:rPr>
            </w:pPr>
            <w:r w:rsidRPr="00756549">
              <w:rPr>
                <w:rFonts w:ascii="Calibri" w:hAnsi="Calibri" w:cs="Calibri"/>
                <w:b/>
                <w:i/>
                <w:sz w:val="18"/>
                <w:szCs w:val="18"/>
                <w:lang w:eastAsia="es-BO"/>
              </w:rPr>
              <w:t>Muestreo para el monitoreo de la cinética de degradación</w:t>
            </w:r>
          </w:p>
          <w:p w:rsidR="00843E93" w:rsidRPr="00756549" w:rsidRDefault="00843E93" w:rsidP="00843E93">
            <w:pPr>
              <w:spacing w:after="120"/>
              <w:jc w:val="both"/>
              <w:rPr>
                <w:rFonts w:ascii="Calibri" w:hAnsi="Calibri" w:cs="Calibri"/>
                <w:color w:val="000000"/>
                <w:sz w:val="18"/>
                <w:szCs w:val="18"/>
              </w:rPr>
            </w:pPr>
            <w:r w:rsidRPr="00756549">
              <w:rPr>
                <w:rFonts w:ascii="Calibri" w:hAnsi="Calibri" w:cs="Calibri"/>
                <w:sz w:val="18"/>
                <w:szCs w:val="18"/>
              </w:rPr>
              <w:t xml:space="preserve">Una vez iniciado el tratamiento de remediación, el CONTRATISTA deber desarrollar un Plan de Monitoreo de Suelos y Aguas en cada una de las áreas para mostrar la cinética de degradación y demostrar la </w:t>
            </w:r>
            <w:r w:rsidRPr="00756549">
              <w:rPr>
                <w:rFonts w:ascii="Calibri" w:hAnsi="Calibri" w:cs="Calibri"/>
                <w:sz w:val="18"/>
                <w:szCs w:val="18"/>
              </w:rPr>
              <w:lastRenderedPageBreak/>
              <w:t xml:space="preserve">efectividad del tratamiento. El servicio debe considerar un mínimo </w:t>
            </w:r>
            <w:r w:rsidRPr="00756549">
              <w:rPr>
                <w:rFonts w:ascii="Calibri" w:hAnsi="Calibri" w:cs="Calibri"/>
                <w:color w:val="000000"/>
                <w:sz w:val="18"/>
                <w:szCs w:val="18"/>
              </w:rPr>
              <w:t xml:space="preserve">de 30 muestras en suelo a lo largo del tratamiento aplicado con los siguientes parámetros: </w:t>
            </w:r>
          </w:p>
          <w:p w:rsidR="00843E93" w:rsidRPr="00756549" w:rsidRDefault="00843E93" w:rsidP="00843E93">
            <w:pPr>
              <w:numPr>
                <w:ilvl w:val="0"/>
                <w:numId w:val="41"/>
              </w:numPr>
              <w:jc w:val="both"/>
              <w:rPr>
                <w:rFonts w:ascii="Calibri" w:hAnsi="Calibri" w:cs="Calibri"/>
                <w:sz w:val="18"/>
                <w:szCs w:val="18"/>
              </w:rPr>
            </w:pPr>
            <w:r w:rsidRPr="00756549">
              <w:rPr>
                <w:rFonts w:ascii="Calibri" w:hAnsi="Calibri" w:cs="Calibri"/>
                <w:sz w:val="18"/>
                <w:szCs w:val="18"/>
              </w:rPr>
              <w:t>TPH (Hidrocarburos totales de petróleo)</w:t>
            </w:r>
          </w:p>
          <w:p w:rsidR="00843E93" w:rsidRPr="00756549" w:rsidRDefault="00843E93" w:rsidP="00843E93">
            <w:pPr>
              <w:numPr>
                <w:ilvl w:val="0"/>
                <w:numId w:val="41"/>
              </w:numPr>
              <w:spacing w:after="120"/>
              <w:ind w:left="714" w:hanging="357"/>
              <w:jc w:val="both"/>
              <w:rPr>
                <w:rFonts w:ascii="Calibri" w:hAnsi="Calibri" w:cs="Calibri"/>
                <w:sz w:val="18"/>
                <w:szCs w:val="18"/>
              </w:rPr>
            </w:pPr>
            <w:r w:rsidRPr="00756549">
              <w:rPr>
                <w:rFonts w:ascii="Calibri" w:hAnsi="Calibri" w:cs="Calibri"/>
                <w:sz w:val="18"/>
                <w:szCs w:val="18"/>
              </w:rPr>
              <w:t>Conductividad</w:t>
            </w:r>
          </w:p>
          <w:p w:rsidR="00843E93" w:rsidRPr="00756549" w:rsidRDefault="00843E93" w:rsidP="00843E93">
            <w:pPr>
              <w:spacing w:after="120"/>
              <w:jc w:val="both"/>
              <w:rPr>
                <w:rFonts w:ascii="Calibri" w:hAnsi="Calibri" w:cs="Calibri"/>
                <w:sz w:val="18"/>
                <w:szCs w:val="18"/>
              </w:rPr>
            </w:pPr>
            <w:r w:rsidRPr="00756549">
              <w:rPr>
                <w:rFonts w:ascii="Calibri" w:hAnsi="Calibri" w:cs="Calibri"/>
                <w:sz w:val="18"/>
                <w:szCs w:val="18"/>
              </w:rPr>
              <w:t>Se deberá medir una vez al final del tratamiento, con fines de certificación, los siguientes parámetros adicionales en suelo:</w:t>
            </w:r>
          </w:p>
          <w:p w:rsidR="00843E93" w:rsidRPr="00756549" w:rsidRDefault="00843E93" w:rsidP="00843E93">
            <w:pPr>
              <w:numPr>
                <w:ilvl w:val="0"/>
                <w:numId w:val="41"/>
              </w:numPr>
              <w:jc w:val="both"/>
              <w:rPr>
                <w:rFonts w:ascii="Calibri" w:hAnsi="Calibri" w:cs="Calibri"/>
                <w:sz w:val="18"/>
                <w:szCs w:val="18"/>
              </w:rPr>
            </w:pPr>
            <w:r w:rsidRPr="00756549">
              <w:rPr>
                <w:rFonts w:ascii="Calibri" w:hAnsi="Calibri" w:cs="Calibri"/>
                <w:sz w:val="18"/>
                <w:szCs w:val="18"/>
              </w:rPr>
              <w:t>Nitratos</w:t>
            </w:r>
          </w:p>
          <w:p w:rsidR="00843E93" w:rsidRPr="00756549" w:rsidRDefault="00843E93" w:rsidP="00843E93">
            <w:pPr>
              <w:numPr>
                <w:ilvl w:val="0"/>
                <w:numId w:val="41"/>
              </w:numPr>
              <w:jc w:val="both"/>
              <w:rPr>
                <w:rFonts w:ascii="Calibri" w:hAnsi="Calibri" w:cs="Calibri"/>
                <w:sz w:val="18"/>
                <w:szCs w:val="18"/>
              </w:rPr>
            </w:pPr>
            <w:r w:rsidRPr="00756549">
              <w:rPr>
                <w:rFonts w:ascii="Calibri" w:hAnsi="Calibri" w:cs="Calibri"/>
                <w:sz w:val="18"/>
                <w:szCs w:val="18"/>
              </w:rPr>
              <w:t xml:space="preserve">Fosfatos </w:t>
            </w:r>
          </w:p>
          <w:p w:rsidR="00843E93" w:rsidRPr="00756549" w:rsidRDefault="00843E93" w:rsidP="00843E93">
            <w:pPr>
              <w:numPr>
                <w:ilvl w:val="0"/>
                <w:numId w:val="41"/>
              </w:numPr>
              <w:jc w:val="both"/>
              <w:rPr>
                <w:rFonts w:ascii="Calibri" w:hAnsi="Calibri" w:cs="Calibri"/>
                <w:sz w:val="18"/>
                <w:szCs w:val="18"/>
              </w:rPr>
            </w:pPr>
            <w:r w:rsidRPr="00756549">
              <w:rPr>
                <w:rFonts w:ascii="Calibri" w:hAnsi="Calibri" w:cs="Calibri"/>
                <w:sz w:val="18"/>
                <w:szCs w:val="18"/>
              </w:rPr>
              <w:t>Sulfatos</w:t>
            </w:r>
          </w:p>
          <w:p w:rsidR="00843E93" w:rsidRPr="00756549" w:rsidRDefault="00843E93" w:rsidP="00843E93">
            <w:pPr>
              <w:numPr>
                <w:ilvl w:val="0"/>
                <w:numId w:val="41"/>
              </w:numPr>
              <w:jc w:val="both"/>
              <w:rPr>
                <w:rFonts w:ascii="Calibri" w:hAnsi="Calibri" w:cs="Calibri"/>
                <w:sz w:val="18"/>
                <w:szCs w:val="18"/>
              </w:rPr>
            </w:pPr>
            <w:r w:rsidRPr="00756549">
              <w:rPr>
                <w:rFonts w:ascii="Calibri" w:hAnsi="Calibri" w:cs="Calibri"/>
                <w:sz w:val="18"/>
                <w:szCs w:val="18"/>
              </w:rPr>
              <w:t>Benzo (g,h,i) perileno</w:t>
            </w:r>
          </w:p>
          <w:p w:rsidR="00843E93" w:rsidRPr="00756549" w:rsidRDefault="00843E93" w:rsidP="00843E93">
            <w:pPr>
              <w:numPr>
                <w:ilvl w:val="0"/>
                <w:numId w:val="41"/>
              </w:numPr>
              <w:spacing w:after="120"/>
              <w:jc w:val="both"/>
              <w:rPr>
                <w:rFonts w:ascii="Calibri" w:hAnsi="Calibri" w:cs="Calibri"/>
                <w:sz w:val="18"/>
                <w:szCs w:val="18"/>
              </w:rPr>
            </w:pPr>
            <w:r w:rsidRPr="00756549">
              <w:rPr>
                <w:rFonts w:ascii="Calibri" w:hAnsi="Calibri" w:cs="Calibri"/>
                <w:sz w:val="18"/>
                <w:szCs w:val="18"/>
              </w:rPr>
              <w:t>Zinc</w:t>
            </w:r>
          </w:p>
          <w:p w:rsidR="00843E93" w:rsidRPr="00756549" w:rsidRDefault="00843E93" w:rsidP="00843E93">
            <w:pPr>
              <w:spacing w:after="120"/>
              <w:jc w:val="both"/>
              <w:rPr>
                <w:rFonts w:ascii="Calibri" w:hAnsi="Calibri" w:cs="Calibri"/>
                <w:sz w:val="18"/>
                <w:szCs w:val="18"/>
              </w:rPr>
            </w:pPr>
            <w:r w:rsidRPr="00756549">
              <w:rPr>
                <w:rFonts w:ascii="Calibri" w:hAnsi="Calibri" w:cs="Calibri"/>
                <w:sz w:val="18"/>
                <w:szCs w:val="18"/>
              </w:rPr>
              <w:t>La periodicidad de muestreo será mensual y los parámetros anteriores son los mínimos requeridos, pudiendo incorporarse adicionales según a la expertise y criterio técnico de la Empresa que adjudique el servicio.</w:t>
            </w:r>
          </w:p>
          <w:p w:rsidR="00843E93" w:rsidRPr="00756549" w:rsidRDefault="00843E93" w:rsidP="00843E93">
            <w:pPr>
              <w:pStyle w:val="Prrafodelista"/>
              <w:spacing w:after="120"/>
              <w:ind w:left="0"/>
              <w:jc w:val="both"/>
              <w:rPr>
                <w:rFonts w:ascii="Calibri" w:hAnsi="Calibri" w:cs="Calibri"/>
                <w:sz w:val="18"/>
                <w:szCs w:val="18"/>
                <w:highlight w:val="yellow"/>
              </w:rPr>
            </w:pPr>
            <w:r w:rsidRPr="00756549">
              <w:rPr>
                <w:rFonts w:ascii="Calibri" w:hAnsi="Calibri" w:cs="Calibri"/>
                <w:sz w:val="18"/>
                <w:szCs w:val="18"/>
              </w:rPr>
              <w:t>Para la toma de muestras, se recomienda:</w:t>
            </w:r>
          </w:p>
          <w:p w:rsidR="00843E93" w:rsidRPr="00756549" w:rsidRDefault="00843E93" w:rsidP="00843E93">
            <w:pPr>
              <w:numPr>
                <w:ilvl w:val="0"/>
                <w:numId w:val="41"/>
              </w:numPr>
              <w:jc w:val="both"/>
              <w:rPr>
                <w:rFonts w:ascii="Calibri" w:hAnsi="Calibri" w:cs="Calibri"/>
                <w:sz w:val="18"/>
                <w:szCs w:val="18"/>
              </w:rPr>
            </w:pPr>
            <w:r w:rsidRPr="00756549">
              <w:rPr>
                <w:rFonts w:ascii="Calibri" w:hAnsi="Calibri" w:cs="Calibri"/>
                <w:sz w:val="18"/>
                <w:szCs w:val="18"/>
              </w:rPr>
              <w:t>Delimitación de las áreas de interés de muestreo</w:t>
            </w:r>
          </w:p>
          <w:p w:rsidR="00843E93" w:rsidRPr="00756549" w:rsidRDefault="00843E93" w:rsidP="00843E93">
            <w:pPr>
              <w:numPr>
                <w:ilvl w:val="0"/>
                <w:numId w:val="41"/>
              </w:numPr>
              <w:jc w:val="both"/>
              <w:rPr>
                <w:rFonts w:ascii="Calibri" w:hAnsi="Calibri" w:cs="Calibri"/>
                <w:sz w:val="18"/>
                <w:szCs w:val="18"/>
              </w:rPr>
            </w:pPr>
            <w:r w:rsidRPr="00756549">
              <w:rPr>
                <w:rFonts w:ascii="Calibri" w:hAnsi="Calibri" w:cs="Calibri"/>
                <w:sz w:val="18"/>
                <w:szCs w:val="18"/>
              </w:rPr>
              <w:t>Planificación y procedimiento del muestreo</w:t>
            </w:r>
          </w:p>
          <w:p w:rsidR="00843E93" w:rsidRPr="00756549" w:rsidRDefault="00843E93" w:rsidP="00843E93">
            <w:pPr>
              <w:numPr>
                <w:ilvl w:val="0"/>
                <w:numId w:val="41"/>
              </w:numPr>
              <w:jc w:val="both"/>
              <w:rPr>
                <w:rFonts w:ascii="Calibri" w:hAnsi="Calibri" w:cs="Calibri"/>
                <w:sz w:val="18"/>
                <w:szCs w:val="18"/>
              </w:rPr>
            </w:pPr>
            <w:r w:rsidRPr="00756549">
              <w:rPr>
                <w:rFonts w:ascii="Calibri" w:hAnsi="Calibri" w:cs="Calibri"/>
                <w:sz w:val="18"/>
                <w:szCs w:val="18"/>
              </w:rPr>
              <w:t>Determinar el tipo de muestras (simples o compuestas, de profundidad o superficiales)</w:t>
            </w:r>
          </w:p>
          <w:p w:rsidR="00843E93" w:rsidRPr="00756549" w:rsidRDefault="00843E93" w:rsidP="00843E93">
            <w:pPr>
              <w:numPr>
                <w:ilvl w:val="0"/>
                <w:numId w:val="41"/>
              </w:numPr>
              <w:jc w:val="both"/>
              <w:rPr>
                <w:rFonts w:ascii="Calibri" w:hAnsi="Calibri" w:cs="Calibri"/>
                <w:sz w:val="18"/>
                <w:szCs w:val="18"/>
              </w:rPr>
            </w:pPr>
            <w:r w:rsidRPr="00756549">
              <w:rPr>
                <w:rFonts w:ascii="Calibri" w:hAnsi="Calibri" w:cs="Calibri"/>
                <w:sz w:val="18"/>
                <w:szCs w:val="18"/>
              </w:rPr>
              <w:t>Localización, distribución y número de puntos de muestreo</w:t>
            </w:r>
          </w:p>
          <w:p w:rsidR="00843E93" w:rsidRPr="00756549" w:rsidRDefault="00843E93" w:rsidP="00843E93">
            <w:pPr>
              <w:numPr>
                <w:ilvl w:val="0"/>
                <w:numId w:val="41"/>
              </w:numPr>
              <w:spacing w:after="120"/>
              <w:jc w:val="both"/>
              <w:rPr>
                <w:rFonts w:ascii="Calibri" w:hAnsi="Calibri" w:cs="Calibri"/>
                <w:sz w:val="18"/>
                <w:szCs w:val="18"/>
              </w:rPr>
            </w:pPr>
            <w:r w:rsidRPr="00756549">
              <w:rPr>
                <w:rFonts w:ascii="Calibri" w:hAnsi="Calibri" w:cs="Calibri"/>
                <w:sz w:val="18"/>
                <w:szCs w:val="18"/>
              </w:rPr>
              <w:t>Profundidad de muestreo</w:t>
            </w:r>
          </w:p>
          <w:p w:rsidR="00843E93" w:rsidRPr="00756549" w:rsidRDefault="00843E93" w:rsidP="00843E93">
            <w:pPr>
              <w:spacing w:after="120"/>
              <w:jc w:val="both"/>
              <w:rPr>
                <w:rFonts w:ascii="Calibri" w:hAnsi="Calibri" w:cs="Calibri"/>
                <w:sz w:val="18"/>
                <w:szCs w:val="18"/>
              </w:rPr>
            </w:pPr>
            <w:r w:rsidRPr="00756549">
              <w:rPr>
                <w:rFonts w:ascii="Calibri" w:hAnsi="Calibri" w:cs="Calibri"/>
                <w:color w:val="000000"/>
                <w:sz w:val="18"/>
                <w:szCs w:val="18"/>
              </w:rPr>
              <w:t xml:space="preserve">La Contratista deben asumir los gastos de los </w:t>
            </w:r>
            <w:r w:rsidRPr="00756549">
              <w:rPr>
                <w:rFonts w:ascii="Calibri" w:hAnsi="Calibri" w:cs="Calibri"/>
                <w:color w:val="000000"/>
                <w:sz w:val="18"/>
                <w:szCs w:val="18"/>
                <w:lang w:val="es-BO"/>
              </w:rPr>
              <w:t xml:space="preserve">análisis de agua y suelo por laboratorios externos y toma de muestras de acuerdo al Plan de Monitoreo </w:t>
            </w:r>
            <w:r w:rsidRPr="00756549">
              <w:rPr>
                <w:rFonts w:ascii="Calibri" w:hAnsi="Calibri" w:cs="Calibri"/>
                <w:sz w:val="18"/>
                <w:szCs w:val="18"/>
              </w:rPr>
              <w:t>de Suelos y Aguas</w:t>
            </w:r>
            <w:r w:rsidRPr="00756549">
              <w:rPr>
                <w:rFonts w:ascii="Calibri" w:hAnsi="Calibri" w:cs="Calibri"/>
                <w:color w:val="000000"/>
                <w:sz w:val="18"/>
                <w:szCs w:val="18"/>
                <w:lang w:val="es-BO"/>
              </w:rPr>
              <w:t>, aplicando las técnicas de muestreo que considere más apropiadas, previa aprobación de YPFB.</w:t>
            </w:r>
          </w:p>
        </w:tc>
        <w:tc>
          <w:tcPr>
            <w:tcW w:w="6095" w:type="dxa"/>
          </w:tcPr>
          <w:p w:rsidR="00843E93" w:rsidRPr="00286213" w:rsidRDefault="00843E93" w:rsidP="00843E93">
            <w:pPr>
              <w:spacing w:before="120" w:after="120" w:line="259" w:lineRule="auto"/>
              <w:contextualSpacing/>
              <w:rPr>
                <w:rFonts w:asciiTheme="minorHAnsi" w:hAnsiTheme="minorHAnsi" w:cstheme="minorHAnsi"/>
                <w:b/>
                <w:sz w:val="18"/>
                <w:szCs w:val="18"/>
                <w:lang w:eastAsia="es-BO"/>
              </w:rPr>
            </w:pPr>
          </w:p>
        </w:tc>
      </w:tr>
      <w:tr w:rsidR="00843E93" w:rsidRPr="00D00B07" w:rsidTr="00286213">
        <w:trPr>
          <w:trHeight w:val="416"/>
        </w:trPr>
        <w:tc>
          <w:tcPr>
            <w:tcW w:w="7967" w:type="dxa"/>
            <w:shd w:val="clear" w:color="auto" w:fill="auto"/>
            <w:vAlign w:val="center"/>
          </w:tcPr>
          <w:p w:rsidR="00843E93" w:rsidRPr="00756549" w:rsidRDefault="00843E93" w:rsidP="00843E93">
            <w:pPr>
              <w:pStyle w:val="Prrafodelista"/>
              <w:numPr>
                <w:ilvl w:val="0"/>
                <w:numId w:val="44"/>
              </w:numPr>
              <w:spacing w:before="120" w:after="120" w:line="259" w:lineRule="auto"/>
              <w:contextualSpacing/>
              <w:rPr>
                <w:rFonts w:ascii="Calibri" w:hAnsi="Calibri" w:cs="Calibri"/>
                <w:b/>
                <w:sz w:val="18"/>
                <w:szCs w:val="18"/>
                <w:lang w:eastAsia="es-BO"/>
              </w:rPr>
            </w:pPr>
            <w:r w:rsidRPr="00756549">
              <w:rPr>
                <w:rFonts w:ascii="Calibri" w:hAnsi="Calibri" w:cs="Calibri"/>
                <w:b/>
                <w:sz w:val="18"/>
                <w:szCs w:val="18"/>
                <w:lang w:eastAsia="es-BO"/>
              </w:rPr>
              <w:lastRenderedPageBreak/>
              <w:t>Suelo Recuperado dentro del nivel Permisible</w:t>
            </w:r>
          </w:p>
          <w:p w:rsidR="00843E93" w:rsidRPr="00756549" w:rsidRDefault="00843E93" w:rsidP="00843E93">
            <w:pPr>
              <w:pStyle w:val="Prrafodelista"/>
              <w:spacing w:before="120" w:after="120" w:line="259" w:lineRule="auto"/>
              <w:contextualSpacing/>
              <w:rPr>
                <w:rFonts w:ascii="Calibri" w:hAnsi="Calibri" w:cs="Calibri"/>
                <w:sz w:val="18"/>
                <w:szCs w:val="18"/>
                <w:lang w:eastAsia="es-BO"/>
              </w:rPr>
            </w:pPr>
            <w:r w:rsidRPr="00756549">
              <w:rPr>
                <w:rFonts w:ascii="Calibri" w:hAnsi="Calibri" w:cs="Calibri"/>
                <w:sz w:val="18"/>
                <w:szCs w:val="18"/>
                <w:lang w:eastAsia="es-BO"/>
              </w:rPr>
              <w:t>•</w:t>
            </w:r>
            <w:r w:rsidRPr="00756549">
              <w:rPr>
                <w:rFonts w:ascii="Calibri" w:hAnsi="Calibri" w:cs="Calibri"/>
                <w:sz w:val="18"/>
                <w:szCs w:val="18"/>
                <w:lang w:eastAsia="es-BO"/>
              </w:rPr>
              <w:tab/>
              <w:t>Certificación del suelo/agua tratado</w:t>
            </w:r>
          </w:p>
          <w:p w:rsidR="00843E93" w:rsidRPr="00756549" w:rsidRDefault="00843E93" w:rsidP="00843E93">
            <w:pPr>
              <w:pStyle w:val="Prrafodelista"/>
              <w:spacing w:before="120" w:after="120" w:line="259" w:lineRule="auto"/>
              <w:contextualSpacing/>
              <w:rPr>
                <w:rFonts w:ascii="Calibri" w:hAnsi="Calibri" w:cs="Calibri"/>
                <w:sz w:val="18"/>
                <w:szCs w:val="18"/>
                <w:lang w:eastAsia="es-BO"/>
              </w:rPr>
            </w:pPr>
            <w:r w:rsidRPr="00756549">
              <w:rPr>
                <w:rFonts w:ascii="Calibri" w:hAnsi="Calibri" w:cs="Calibri"/>
                <w:sz w:val="18"/>
                <w:szCs w:val="18"/>
                <w:lang w:eastAsia="es-BO"/>
              </w:rPr>
              <w:t>El CONTRATISTA deberá asegurar que, a consecuencia de las actividades de tratamiento, se han alcanzado los límites permisibles establecidos en norma.</w:t>
            </w:r>
          </w:p>
          <w:p w:rsidR="00843E93" w:rsidRPr="00756549" w:rsidRDefault="00843E93" w:rsidP="00843E93">
            <w:pPr>
              <w:pStyle w:val="Prrafodelista"/>
              <w:spacing w:before="120" w:after="120" w:line="259" w:lineRule="auto"/>
              <w:contextualSpacing/>
              <w:rPr>
                <w:rFonts w:ascii="Calibri" w:hAnsi="Calibri" w:cs="Calibri"/>
                <w:sz w:val="18"/>
                <w:szCs w:val="18"/>
                <w:lang w:eastAsia="es-BO"/>
              </w:rPr>
            </w:pPr>
            <w:r w:rsidRPr="00756549">
              <w:rPr>
                <w:rFonts w:ascii="Calibri" w:hAnsi="Calibri" w:cs="Calibri"/>
                <w:sz w:val="18"/>
                <w:szCs w:val="18"/>
                <w:lang w:eastAsia="es-BO"/>
              </w:rPr>
              <w:t>Los niveles de degradación de la contaminación deben ser respaldados con informes de análisis de laboratorio.</w:t>
            </w:r>
          </w:p>
          <w:p w:rsidR="00843E93" w:rsidRPr="00756549" w:rsidRDefault="00843E93" w:rsidP="00843E93">
            <w:pPr>
              <w:spacing w:after="120"/>
              <w:jc w:val="both"/>
              <w:rPr>
                <w:rFonts w:ascii="Calibri" w:hAnsi="Calibri" w:cs="Calibri"/>
                <w:sz w:val="18"/>
                <w:szCs w:val="18"/>
              </w:rPr>
            </w:pPr>
            <w:r w:rsidRPr="00756549">
              <w:rPr>
                <w:rFonts w:ascii="Calibri" w:hAnsi="Calibri" w:cs="Calibri"/>
                <w:sz w:val="18"/>
                <w:szCs w:val="18"/>
              </w:rPr>
              <w:t>Se deberá medir una vez al final del tratamiento, con fines de certificación, los siguientes parámetros adicionales en suelo:</w:t>
            </w:r>
          </w:p>
          <w:p w:rsidR="00843E93" w:rsidRPr="00756549" w:rsidRDefault="00843E93" w:rsidP="00843E93">
            <w:pPr>
              <w:numPr>
                <w:ilvl w:val="0"/>
                <w:numId w:val="41"/>
              </w:numPr>
              <w:jc w:val="both"/>
              <w:rPr>
                <w:rFonts w:ascii="Calibri" w:hAnsi="Calibri" w:cs="Calibri"/>
                <w:sz w:val="18"/>
                <w:szCs w:val="18"/>
              </w:rPr>
            </w:pPr>
            <w:r w:rsidRPr="00756549">
              <w:rPr>
                <w:rFonts w:ascii="Calibri" w:hAnsi="Calibri" w:cs="Calibri"/>
                <w:sz w:val="18"/>
                <w:szCs w:val="18"/>
              </w:rPr>
              <w:t>Nitratos</w:t>
            </w:r>
          </w:p>
          <w:p w:rsidR="00843E93" w:rsidRPr="00756549" w:rsidRDefault="00843E93" w:rsidP="00843E93">
            <w:pPr>
              <w:numPr>
                <w:ilvl w:val="0"/>
                <w:numId w:val="41"/>
              </w:numPr>
              <w:jc w:val="both"/>
              <w:rPr>
                <w:rFonts w:ascii="Calibri" w:hAnsi="Calibri" w:cs="Calibri"/>
                <w:sz w:val="18"/>
                <w:szCs w:val="18"/>
              </w:rPr>
            </w:pPr>
            <w:r w:rsidRPr="00756549">
              <w:rPr>
                <w:rFonts w:ascii="Calibri" w:hAnsi="Calibri" w:cs="Calibri"/>
                <w:sz w:val="18"/>
                <w:szCs w:val="18"/>
              </w:rPr>
              <w:t xml:space="preserve">Fosfatos </w:t>
            </w:r>
          </w:p>
          <w:p w:rsidR="00843E93" w:rsidRPr="00756549" w:rsidRDefault="00843E93" w:rsidP="00843E93">
            <w:pPr>
              <w:numPr>
                <w:ilvl w:val="0"/>
                <w:numId w:val="41"/>
              </w:numPr>
              <w:jc w:val="both"/>
              <w:rPr>
                <w:rFonts w:ascii="Calibri" w:hAnsi="Calibri" w:cs="Calibri"/>
                <w:sz w:val="18"/>
                <w:szCs w:val="18"/>
              </w:rPr>
            </w:pPr>
            <w:r w:rsidRPr="00756549">
              <w:rPr>
                <w:rFonts w:ascii="Calibri" w:hAnsi="Calibri" w:cs="Calibri"/>
                <w:sz w:val="18"/>
                <w:szCs w:val="18"/>
              </w:rPr>
              <w:t>Sulfatos</w:t>
            </w:r>
          </w:p>
          <w:p w:rsidR="00843E93" w:rsidRPr="00756549" w:rsidRDefault="00843E93" w:rsidP="00843E93">
            <w:pPr>
              <w:numPr>
                <w:ilvl w:val="0"/>
                <w:numId w:val="41"/>
              </w:numPr>
              <w:jc w:val="both"/>
              <w:rPr>
                <w:rFonts w:ascii="Calibri" w:hAnsi="Calibri" w:cs="Calibri"/>
                <w:sz w:val="18"/>
                <w:szCs w:val="18"/>
              </w:rPr>
            </w:pPr>
            <w:r w:rsidRPr="00756549">
              <w:rPr>
                <w:rFonts w:ascii="Calibri" w:hAnsi="Calibri" w:cs="Calibri"/>
                <w:sz w:val="18"/>
                <w:szCs w:val="18"/>
              </w:rPr>
              <w:lastRenderedPageBreak/>
              <w:t>Benzo (g,h,i) perileno</w:t>
            </w:r>
          </w:p>
          <w:p w:rsidR="00843E93" w:rsidRPr="00756549" w:rsidRDefault="00843E93" w:rsidP="00843E93">
            <w:pPr>
              <w:numPr>
                <w:ilvl w:val="0"/>
                <w:numId w:val="41"/>
              </w:numPr>
              <w:spacing w:after="120"/>
              <w:jc w:val="both"/>
              <w:rPr>
                <w:rFonts w:ascii="Calibri" w:hAnsi="Calibri" w:cs="Calibri"/>
                <w:sz w:val="18"/>
                <w:szCs w:val="18"/>
              </w:rPr>
            </w:pPr>
            <w:r w:rsidRPr="00756549">
              <w:rPr>
                <w:rFonts w:ascii="Calibri" w:hAnsi="Calibri" w:cs="Calibri"/>
                <w:sz w:val="18"/>
                <w:szCs w:val="18"/>
              </w:rPr>
              <w:t>Zinc</w:t>
            </w:r>
          </w:p>
        </w:tc>
        <w:tc>
          <w:tcPr>
            <w:tcW w:w="6095" w:type="dxa"/>
          </w:tcPr>
          <w:p w:rsidR="00843E93" w:rsidRPr="00286213" w:rsidRDefault="00843E93" w:rsidP="00843E93">
            <w:pPr>
              <w:spacing w:before="120" w:after="120" w:line="259" w:lineRule="auto"/>
              <w:contextualSpacing/>
              <w:rPr>
                <w:rFonts w:asciiTheme="minorHAnsi" w:hAnsiTheme="minorHAnsi" w:cstheme="minorHAnsi"/>
                <w:b/>
                <w:sz w:val="18"/>
                <w:szCs w:val="18"/>
                <w:lang w:eastAsia="es-BO"/>
              </w:rPr>
            </w:pPr>
          </w:p>
        </w:tc>
      </w:tr>
      <w:tr w:rsidR="00843E93" w:rsidRPr="00D00B07" w:rsidTr="00286213">
        <w:trPr>
          <w:trHeight w:val="416"/>
        </w:trPr>
        <w:tc>
          <w:tcPr>
            <w:tcW w:w="7967" w:type="dxa"/>
            <w:shd w:val="clear" w:color="auto" w:fill="auto"/>
            <w:vAlign w:val="center"/>
          </w:tcPr>
          <w:p w:rsidR="00843E93" w:rsidRPr="00756549" w:rsidRDefault="00843E93" w:rsidP="00843E93">
            <w:pPr>
              <w:spacing w:before="120" w:after="120"/>
              <w:jc w:val="both"/>
              <w:rPr>
                <w:rFonts w:ascii="Calibri" w:hAnsi="Calibri" w:cs="Calibri"/>
                <w:b/>
                <w:color w:val="000000"/>
                <w:sz w:val="18"/>
                <w:szCs w:val="18"/>
              </w:rPr>
            </w:pPr>
            <w:r w:rsidRPr="00756549">
              <w:rPr>
                <w:rFonts w:ascii="Calibri" w:hAnsi="Calibri" w:cs="Calibri"/>
                <w:b/>
                <w:color w:val="000000"/>
                <w:sz w:val="18"/>
                <w:szCs w:val="18"/>
              </w:rPr>
              <w:lastRenderedPageBreak/>
              <w:t>7) Tratamiento y/o disposición de líquidos contaminados</w:t>
            </w:r>
          </w:p>
          <w:p w:rsidR="00843E93" w:rsidRPr="00756549" w:rsidRDefault="00843E93" w:rsidP="00843E93">
            <w:pPr>
              <w:spacing w:before="120" w:after="120"/>
              <w:jc w:val="both"/>
              <w:rPr>
                <w:rFonts w:ascii="Calibri" w:hAnsi="Calibri" w:cs="Calibri"/>
                <w:color w:val="000000"/>
                <w:sz w:val="18"/>
                <w:szCs w:val="18"/>
              </w:rPr>
            </w:pPr>
            <w:r w:rsidRPr="00756549">
              <w:rPr>
                <w:rFonts w:ascii="Calibri" w:hAnsi="Calibri" w:cs="Calibri"/>
                <w:color w:val="000000"/>
                <w:sz w:val="18"/>
                <w:szCs w:val="18"/>
              </w:rPr>
              <w:t>Extracción de líquidos de la Laguna y acciones necesarias hasta la disposición del líquido ya sea como parte del tratamiento de suelos o con un tratamiento específico del agua según plan de trabajo del proponente. Debe incluir muestreos de líquidos y análisis de laboratorio.</w:t>
            </w:r>
          </w:p>
          <w:p w:rsidR="00843E93" w:rsidRPr="00756549" w:rsidRDefault="00843E93" w:rsidP="00843E93">
            <w:pPr>
              <w:jc w:val="both"/>
              <w:rPr>
                <w:rFonts w:ascii="Calibri" w:hAnsi="Calibri" w:cs="Calibri"/>
                <w:sz w:val="18"/>
                <w:szCs w:val="18"/>
              </w:rPr>
            </w:pPr>
            <w:r w:rsidRPr="00756549">
              <w:rPr>
                <w:rFonts w:ascii="Calibri" w:hAnsi="Calibri" w:cs="Calibri"/>
                <w:color w:val="000000"/>
                <w:sz w:val="18"/>
                <w:szCs w:val="18"/>
              </w:rPr>
              <w:t>En lo que concierne al tratamiento de líquidos, se deberá tener un mínimo de 6 muestras lo largo del servicio de tratamiento</w:t>
            </w:r>
            <w:r w:rsidRPr="00756549">
              <w:rPr>
                <w:rFonts w:ascii="Calibri" w:hAnsi="Calibri" w:cs="Calibri"/>
                <w:sz w:val="18"/>
                <w:szCs w:val="18"/>
              </w:rPr>
              <w:t xml:space="preserve"> y los parámetros a medir son:</w:t>
            </w:r>
          </w:p>
          <w:p w:rsidR="00843E93" w:rsidRPr="00756549" w:rsidRDefault="00843E93" w:rsidP="00843E93">
            <w:pPr>
              <w:numPr>
                <w:ilvl w:val="0"/>
                <w:numId w:val="41"/>
              </w:numPr>
              <w:jc w:val="both"/>
              <w:rPr>
                <w:rFonts w:ascii="Calibri" w:hAnsi="Calibri" w:cs="Calibri"/>
                <w:sz w:val="18"/>
                <w:szCs w:val="18"/>
              </w:rPr>
            </w:pPr>
            <w:r w:rsidRPr="00756549">
              <w:rPr>
                <w:rFonts w:ascii="Calibri" w:hAnsi="Calibri" w:cs="Calibri"/>
                <w:sz w:val="18"/>
                <w:szCs w:val="18"/>
              </w:rPr>
              <w:t>TPH (Hidrocarburos totales de petróleo)</w:t>
            </w:r>
          </w:p>
          <w:p w:rsidR="00843E93" w:rsidRPr="00756549" w:rsidRDefault="00843E93" w:rsidP="00843E93">
            <w:pPr>
              <w:numPr>
                <w:ilvl w:val="0"/>
                <w:numId w:val="41"/>
              </w:numPr>
              <w:jc w:val="both"/>
              <w:rPr>
                <w:rFonts w:ascii="Calibri" w:hAnsi="Calibri" w:cs="Calibri"/>
                <w:sz w:val="18"/>
                <w:szCs w:val="18"/>
              </w:rPr>
            </w:pPr>
            <w:r w:rsidRPr="00756549">
              <w:rPr>
                <w:rFonts w:ascii="Calibri" w:hAnsi="Calibri" w:cs="Calibri"/>
                <w:sz w:val="18"/>
                <w:szCs w:val="18"/>
              </w:rPr>
              <w:t>pH</w:t>
            </w:r>
          </w:p>
          <w:p w:rsidR="00843E93" w:rsidRPr="00756549" w:rsidRDefault="00843E93" w:rsidP="00843E93">
            <w:pPr>
              <w:numPr>
                <w:ilvl w:val="0"/>
                <w:numId w:val="41"/>
              </w:numPr>
              <w:jc w:val="both"/>
              <w:rPr>
                <w:rFonts w:ascii="Calibri" w:hAnsi="Calibri" w:cs="Calibri"/>
                <w:sz w:val="18"/>
                <w:szCs w:val="18"/>
              </w:rPr>
            </w:pPr>
            <w:r w:rsidRPr="00756549">
              <w:rPr>
                <w:rFonts w:ascii="Calibri" w:hAnsi="Calibri" w:cs="Calibri"/>
                <w:sz w:val="18"/>
                <w:szCs w:val="18"/>
              </w:rPr>
              <w:t xml:space="preserve">Conductividad </w:t>
            </w:r>
          </w:p>
          <w:p w:rsidR="00843E93" w:rsidRPr="00756549" w:rsidRDefault="00843E93" w:rsidP="00843E93">
            <w:pPr>
              <w:numPr>
                <w:ilvl w:val="0"/>
                <w:numId w:val="41"/>
              </w:numPr>
              <w:jc w:val="both"/>
              <w:rPr>
                <w:rFonts w:ascii="Calibri" w:hAnsi="Calibri" w:cs="Calibri"/>
                <w:sz w:val="18"/>
                <w:szCs w:val="18"/>
              </w:rPr>
            </w:pPr>
            <w:r w:rsidRPr="00756549">
              <w:rPr>
                <w:rFonts w:ascii="Calibri" w:hAnsi="Calibri" w:cs="Calibri"/>
                <w:sz w:val="18"/>
                <w:szCs w:val="18"/>
              </w:rPr>
              <w:t>Nitratos</w:t>
            </w:r>
          </w:p>
          <w:p w:rsidR="00843E93" w:rsidRPr="00756549" w:rsidRDefault="00843E93" w:rsidP="00843E93">
            <w:pPr>
              <w:numPr>
                <w:ilvl w:val="0"/>
                <w:numId w:val="41"/>
              </w:numPr>
              <w:jc w:val="both"/>
              <w:rPr>
                <w:rFonts w:ascii="Calibri" w:hAnsi="Calibri" w:cs="Calibri"/>
                <w:sz w:val="18"/>
                <w:szCs w:val="18"/>
              </w:rPr>
            </w:pPr>
            <w:r w:rsidRPr="00756549">
              <w:rPr>
                <w:rFonts w:ascii="Calibri" w:hAnsi="Calibri" w:cs="Calibri"/>
                <w:sz w:val="18"/>
                <w:szCs w:val="18"/>
              </w:rPr>
              <w:t xml:space="preserve">Fosfatos </w:t>
            </w:r>
          </w:p>
          <w:p w:rsidR="00843E93" w:rsidRPr="00756549" w:rsidRDefault="00843E93" w:rsidP="00843E93">
            <w:pPr>
              <w:numPr>
                <w:ilvl w:val="0"/>
                <w:numId w:val="41"/>
              </w:numPr>
              <w:spacing w:after="120"/>
              <w:jc w:val="both"/>
              <w:rPr>
                <w:rFonts w:ascii="Calibri" w:hAnsi="Calibri" w:cs="Calibri"/>
                <w:sz w:val="18"/>
                <w:szCs w:val="18"/>
              </w:rPr>
            </w:pPr>
            <w:r w:rsidRPr="00756549">
              <w:rPr>
                <w:rFonts w:ascii="Calibri" w:hAnsi="Calibri" w:cs="Calibri"/>
                <w:sz w:val="18"/>
                <w:szCs w:val="18"/>
              </w:rPr>
              <w:t>Sulfatos</w:t>
            </w:r>
          </w:p>
          <w:p w:rsidR="00843E93" w:rsidRPr="00756549" w:rsidRDefault="00843E93" w:rsidP="00843E93">
            <w:pPr>
              <w:spacing w:after="120"/>
              <w:jc w:val="both"/>
              <w:rPr>
                <w:rFonts w:ascii="Calibri" w:hAnsi="Calibri" w:cs="Calibri"/>
                <w:sz w:val="18"/>
                <w:szCs w:val="18"/>
              </w:rPr>
            </w:pPr>
            <w:r w:rsidRPr="00756549">
              <w:rPr>
                <w:rFonts w:ascii="Calibri" w:hAnsi="Calibri" w:cs="Calibri"/>
                <w:sz w:val="18"/>
                <w:szCs w:val="18"/>
              </w:rPr>
              <w:t>La periodicidad de muestreo será mensual y los parámetros anteriores son los mínimos requeridos, pudiendo incorporarse adicionales según a la expertise y criterio técnico de la Empresa que adjudique el servicio.</w:t>
            </w:r>
          </w:p>
          <w:p w:rsidR="00843E93" w:rsidRPr="00756549" w:rsidRDefault="00843E93" w:rsidP="00843E93">
            <w:pPr>
              <w:pStyle w:val="Prrafodelista"/>
              <w:spacing w:after="120"/>
              <w:ind w:left="0"/>
              <w:jc w:val="both"/>
              <w:rPr>
                <w:rFonts w:ascii="Calibri" w:hAnsi="Calibri" w:cs="Calibri"/>
                <w:sz w:val="18"/>
                <w:szCs w:val="18"/>
                <w:highlight w:val="yellow"/>
              </w:rPr>
            </w:pPr>
            <w:r w:rsidRPr="00756549">
              <w:rPr>
                <w:rFonts w:ascii="Calibri" w:hAnsi="Calibri" w:cs="Calibri"/>
                <w:sz w:val="18"/>
                <w:szCs w:val="18"/>
              </w:rPr>
              <w:t>Para la toma de muestras, se recomienda:</w:t>
            </w:r>
          </w:p>
          <w:p w:rsidR="00843E93" w:rsidRPr="00756549" w:rsidRDefault="00843E93" w:rsidP="00843E93">
            <w:pPr>
              <w:numPr>
                <w:ilvl w:val="0"/>
                <w:numId w:val="41"/>
              </w:numPr>
              <w:jc w:val="both"/>
              <w:rPr>
                <w:rFonts w:ascii="Calibri" w:hAnsi="Calibri" w:cs="Calibri"/>
                <w:sz w:val="18"/>
                <w:szCs w:val="18"/>
              </w:rPr>
            </w:pPr>
            <w:r w:rsidRPr="00756549">
              <w:rPr>
                <w:rFonts w:ascii="Calibri" w:hAnsi="Calibri" w:cs="Calibri"/>
                <w:sz w:val="18"/>
                <w:szCs w:val="18"/>
              </w:rPr>
              <w:t>Delimitación de las áreas de interés de muestreo</w:t>
            </w:r>
          </w:p>
          <w:p w:rsidR="00843E93" w:rsidRPr="00756549" w:rsidRDefault="00843E93" w:rsidP="00843E93">
            <w:pPr>
              <w:numPr>
                <w:ilvl w:val="0"/>
                <w:numId w:val="41"/>
              </w:numPr>
              <w:jc w:val="both"/>
              <w:rPr>
                <w:rFonts w:ascii="Calibri" w:hAnsi="Calibri" w:cs="Calibri"/>
                <w:sz w:val="18"/>
                <w:szCs w:val="18"/>
              </w:rPr>
            </w:pPr>
            <w:r w:rsidRPr="00756549">
              <w:rPr>
                <w:rFonts w:ascii="Calibri" w:hAnsi="Calibri" w:cs="Calibri"/>
                <w:sz w:val="18"/>
                <w:szCs w:val="18"/>
              </w:rPr>
              <w:t>Planificación y procedimiento del muestreo</w:t>
            </w:r>
          </w:p>
          <w:p w:rsidR="00843E93" w:rsidRPr="00756549" w:rsidRDefault="00843E93" w:rsidP="00843E93">
            <w:pPr>
              <w:numPr>
                <w:ilvl w:val="0"/>
                <w:numId w:val="41"/>
              </w:numPr>
              <w:jc w:val="both"/>
              <w:rPr>
                <w:rFonts w:ascii="Calibri" w:hAnsi="Calibri" w:cs="Calibri"/>
                <w:sz w:val="18"/>
                <w:szCs w:val="18"/>
              </w:rPr>
            </w:pPr>
            <w:r w:rsidRPr="00756549">
              <w:rPr>
                <w:rFonts w:ascii="Calibri" w:hAnsi="Calibri" w:cs="Calibri"/>
                <w:sz w:val="18"/>
                <w:szCs w:val="18"/>
              </w:rPr>
              <w:t>Determinar el tipo de muestras (simples o compuestas, de profundidad o superficiales)</w:t>
            </w:r>
          </w:p>
          <w:p w:rsidR="00843E93" w:rsidRPr="00756549" w:rsidRDefault="00843E93" w:rsidP="00843E93">
            <w:pPr>
              <w:numPr>
                <w:ilvl w:val="0"/>
                <w:numId w:val="41"/>
              </w:numPr>
              <w:jc w:val="both"/>
              <w:rPr>
                <w:rFonts w:ascii="Calibri" w:hAnsi="Calibri" w:cs="Calibri"/>
                <w:sz w:val="18"/>
                <w:szCs w:val="18"/>
              </w:rPr>
            </w:pPr>
            <w:r w:rsidRPr="00756549">
              <w:rPr>
                <w:rFonts w:ascii="Calibri" w:hAnsi="Calibri" w:cs="Calibri"/>
                <w:sz w:val="18"/>
                <w:szCs w:val="18"/>
              </w:rPr>
              <w:t>Localización, distribución y número de puntos de muestreo</w:t>
            </w:r>
          </w:p>
          <w:p w:rsidR="00843E93" w:rsidRPr="00756549" w:rsidRDefault="00843E93" w:rsidP="00843E93">
            <w:pPr>
              <w:numPr>
                <w:ilvl w:val="0"/>
                <w:numId w:val="41"/>
              </w:numPr>
              <w:spacing w:after="120"/>
              <w:jc w:val="both"/>
              <w:rPr>
                <w:rFonts w:ascii="Calibri" w:hAnsi="Calibri" w:cs="Calibri"/>
                <w:sz w:val="18"/>
                <w:szCs w:val="18"/>
              </w:rPr>
            </w:pPr>
            <w:r w:rsidRPr="00756549">
              <w:rPr>
                <w:rFonts w:ascii="Calibri" w:hAnsi="Calibri" w:cs="Calibri"/>
                <w:sz w:val="18"/>
                <w:szCs w:val="18"/>
              </w:rPr>
              <w:t>Profundidad de muestreo</w:t>
            </w:r>
          </w:p>
          <w:p w:rsidR="00843E93" w:rsidRPr="00756549" w:rsidRDefault="00843E93" w:rsidP="00843E93">
            <w:pPr>
              <w:spacing w:before="120" w:after="120"/>
              <w:jc w:val="both"/>
              <w:rPr>
                <w:rFonts w:ascii="Calibri" w:hAnsi="Calibri" w:cs="Calibri"/>
                <w:b/>
                <w:bCs/>
                <w:sz w:val="18"/>
                <w:szCs w:val="18"/>
              </w:rPr>
            </w:pPr>
            <w:r w:rsidRPr="00756549">
              <w:rPr>
                <w:rFonts w:ascii="Calibri" w:hAnsi="Calibri" w:cs="Calibri"/>
                <w:color w:val="000000"/>
                <w:sz w:val="18"/>
                <w:szCs w:val="18"/>
              </w:rPr>
              <w:t xml:space="preserve">La Contratista deben asumir los gastos de los </w:t>
            </w:r>
            <w:r w:rsidRPr="00756549">
              <w:rPr>
                <w:rFonts w:ascii="Calibri" w:hAnsi="Calibri" w:cs="Calibri"/>
                <w:color w:val="000000"/>
                <w:sz w:val="18"/>
                <w:szCs w:val="18"/>
                <w:lang w:val="es-BO"/>
              </w:rPr>
              <w:t xml:space="preserve">análisis de agua y suelo por laboratorios externos y toma de muestras de acuerdo al Plan de Monitoreo </w:t>
            </w:r>
            <w:r w:rsidRPr="00756549">
              <w:rPr>
                <w:rFonts w:ascii="Calibri" w:hAnsi="Calibri" w:cs="Calibri"/>
                <w:sz w:val="18"/>
                <w:szCs w:val="18"/>
              </w:rPr>
              <w:t>de Suelos y Aguas</w:t>
            </w:r>
            <w:r w:rsidRPr="00756549">
              <w:rPr>
                <w:rFonts w:ascii="Calibri" w:hAnsi="Calibri" w:cs="Calibri"/>
                <w:color w:val="000000"/>
                <w:sz w:val="18"/>
                <w:szCs w:val="18"/>
                <w:lang w:val="es-BO"/>
              </w:rPr>
              <w:t>, aplicando las técnicas de muestreo que considere más apropiadas, previa aprobación de YPFB.</w:t>
            </w:r>
          </w:p>
        </w:tc>
        <w:tc>
          <w:tcPr>
            <w:tcW w:w="6095" w:type="dxa"/>
          </w:tcPr>
          <w:p w:rsidR="00843E93" w:rsidRPr="00D00B07" w:rsidRDefault="00843E93" w:rsidP="00843E93">
            <w:pPr>
              <w:spacing w:before="120" w:after="120"/>
              <w:jc w:val="both"/>
              <w:rPr>
                <w:rFonts w:asciiTheme="minorHAnsi" w:hAnsiTheme="minorHAnsi" w:cstheme="minorHAnsi"/>
                <w:b/>
                <w:color w:val="000000"/>
                <w:sz w:val="18"/>
                <w:szCs w:val="18"/>
              </w:rPr>
            </w:pPr>
          </w:p>
        </w:tc>
      </w:tr>
      <w:tr w:rsidR="00843E93" w:rsidRPr="00D00B07" w:rsidTr="00286213">
        <w:trPr>
          <w:trHeight w:val="416"/>
        </w:trPr>
        <w:tc>
          <w:tcPr>
            <w:tcW w:w="7967" w:type="dxa"/>
            <w:shd w:val="clear" w:color="auto" w:fill="auto"/>
            <w:vAlign w:val="center"/>
          </w:tcPr>
          <w:p w:rsidR="00843E93" w:rsidRPr="00756549" w:rsidRDefault="00843E93" w:rsidP="00843E93">
            <w:pPr>
              <w:spacing w:before="120" w:after="120" w:line="259" w:lineRule="auto"/>
              <w:rPr>
                <w:rFonts w:ascii="Calibri" w:hAnsi="Calibri" w:cs="Calibri"/>
                <w:sz w:val="18"/>
                <w:szCs w:val="18"/>
              </w:rPr>
            </w:pPr>
            <w:r w:rsidRPr="00756549">
              <w:rPr>
                <w:rFonts w:ascii="Calibri" w:hAnsi="Calibri" w:cs="Calibri"/>
                <w:b/>
                <w:bCs/>
                <w:sz w:val="18"/>
                <w:szCs w:val="18"/>
              </w:rPr>
              <w:t xml:space="preserve">8) Restauración </w:t>
            </w:r>
          </w:p>
          <w:p w:rsidR="00843E93" w:rsidRPr="00756549" w:rsidRDefault="00843E93" w:rsidP="00843E93">
            <w:pPr>
              <w:pStyle w:val="Prrafodelista"/>
              <w:spacing w:after="120"/>
              <w:ind w:left="0"/>
              <w:jc w:val="both"/>
              <w:rPr>
                <w:rFonts w:ascii="Calibri" w:hAnsi="Calibri" w:cs="Calibri"/>
              </w:rPr>
            </w:pPr>
            <w:r w:rsidRPr="00756549">
              <w:rPr>
                <w:rFonts w:ascii="Calibri" w:hAnsi="Calibri" w:cs="Calibri"/>
                <w:bCs/>
                <w:sz w:val="18"/>
                <w:szCs w:val="18"/>
              </w:rPr>
              <w:t xml:space="preserve">Después de la remediación, se realizara la restauración de las áreas sujetas a tratamiento, </w:t>
            </w:r>
            <w:r w:rsidRPr="00756549">
              <w:rPr>
                <w:rFonts w:ascii="Calibri" w:hAnsi="Calibri" w:cs="Calibri"/>
                <w:sz w:val="18"/>
                <w:szCs w:val="18"/>
              </w:rPr>
              <w:t>con un área aproximada de 2863 m</w:t>
            </w:r>
            <w:r w:rsidRPr="00756549">
              <w:rPr>
                <w:rFonts w:ascii="Calibri" w:hAnsi="Calibri" w:cs="Calibri"/>
                <w:sz w:val="18"/>
                <w:szCs w:val="18"/>
                <w:vertAlign w:val="superscript"/>
              </w:rPr>
              <w:t>2</w:t>
            </w:r>
            <w:r w:rsidRPr="00756549">
              <w:rPr>
                <w:rFonts w:ascii="Calibri" w:hAnsi="Calibri" w:cs="Calibri"/>
                <w:sz w:val="18"/>
                <w:szCs w:val="18"/>
              </w:rPr>
              <w:t xml:space="preserve">, </w:t>
            </w:r>
            <w:r w:rsidRPr="00756549">
              <w:rPr>
                <w:rFonts w:ascii="Calibri" w:hAnsi="Calibri" w:cs="Calibri"/>
                <w:bCs/>
                <w:sz w:val="18"/>
                <w:szCs w:val="18"/>
              </w:rPr>
              <w:t>se procederá a la reposición de materia orgánica con base al plan de revegetación que presente el Contratista.</w:t>
            </w:r>
          </w:p>
          <w:p w:rsidR="00843E93" w:rsidRPr="00756549" w:rsidRDefault="00843E93" w:rsidP="00843E93">
            <w:pPr>
              <w:jc w:val="both"/>
              <w:rPr>
                <w:rFonts w:ascii="Calibri" w:hAnsi="Calibri" w:cs="Calibri"/>
                <w:bCs/>
                <w:sz w:val="18"/>
                <w:szCs w:val="18"/>
              </w:rPr>
            </w:pPr>
            <w:r w:rsidRPr="00756549">
              <w:rPr>
                <w:rFonts w:ascii="Calibri" w:hAnsi="Calibri" w:cs="Calibri"/>
                <w:bCs/>
                <w:sz w:val="18"/>
                <w:szCs w:val="18"/>
              </w:rPr>
              <w:t>Para la revegetación de las áreas a ser abandonadas, se deberán seguir las siguientes acciones:</w:t>
            </w:r>
          </w:p>
          <w:p w:rsidR="00843E93" w:rsidRPr="00756549" w:rsidRDefault="00843E93" w:rsidP="00843E93">
            <w:pPr>
              <w:numPr>
                <w:ilvl w:val="0"/>
                <w:numId w:val="41"/>
              </w:numPr>
              <w:ind w:left="714" w:hanging="357"/>
              <w:jc w:val="both"/>
              <w:rPr>
                <w:rFonts w:ascii="Calibri" w:hAnsi="Calibri" w:cs="Calibri"/>
                <w:bCs/>
                <w:sz w:val="18"/>
                <w:szCs w:val="18"/>
              </w:rPr>
            </w:pPr>
            <w:r w:rsidRPr="00756549">
              <w:rPr>
                <w:rFonts w:ascii="Calibri" w:hAnsi="Calibri" w:cs="Calibri"/>
                <w:bCs/>
                <w:sz w:val="18"/>
                <w:szCs w:val="18"/>
              </w:rPr>
              <w:t>Descompactación de suelos.</w:t>
            </w:r>
          </w:p>
          <w:p w:rsidR="00843E93" w:rsidRPr="00756549" w:rsidRDefault="00843E93" w:rsidP="00843E93">
            <w:pPr>
              <w:numPr>
                <w:ilvl w:val="0"/>
                <w:numId w:val="41"/>
              </w:numPr>
              <w:ind w:left="714" w:hanging="357"/>
              <w:jc w:val="both"/>
              <w:rPr>
                <w:rFonts w:ascii="Calibri" w:hAnsi="Calibri" w:cs="Calibri"/>
                <w:bCs/>
                <w:sz w:val="18"/>
                <w:szCs w:val="18"/>
              </w:rPr>
            </w:pPr>
            <w:r w:rsidRPr="00756549">
              <w:rPr>
                <w:rFonts w:ascii="Calibri" w:hAnsi="Calibri" w:cs="Calibri"/>
                <w:bCs/>
                <w:sz w:val="18"/>
                <w:szCs w:val="18"/>
              </w:rPr>
              <w:t>Abonado de los suelos.</w:t>
            </w:r>
          </w:p>
          <w:p w:rsidR="00843E93" w:rsidRPr="00756549" w:rsidRDefault="00843E93" w:rsidP="00843E93">
            <w:pPr>
              <w:numPr>
                <w:ilvl w:val="0"/>
                <w:numId w:val="41"/>
              </w:numPr>
              <w:ind w:left="714" w:hanging="357"/>
              <w:jc w:val="both"/>
              <w:rPr>
                <w:rFonts w:ascii="Calibri" w:hAnsi="Calibri" w:cs="Calibri"/>
                <w:bCs/>
                <w:sz w:val="18"/>
                <w:szCs w:val="18"/>
              </w:rPr>
            </w:pPr>
            <w:r w:rsidRPr="00756549">
              <w:rPr>
                <w:rFonts w:ascii="Calibri" w:hAnsi="Calibri" w:cs="Calibri"/>
                <w:bCs/>
                <w:sz w:val="18"/>
                <w:szCs w:val="18"/>
              </w:rPr>
              <w:t>Rescate de plántulas silvestres.</w:t>
            </w:r>
          </w:p>
          <w:p w:rsidR="00843E93" w:rsidRPr="00756549" w:rsidRDefault="00843E93" w:rsidP="00843E93">
            <w:pPr>
              <w:numPr>
                <w:ilvl w:val="0"/>
                <w:numId w:val="41"/>
              </w:numPr>
              <w:ind w:left="714" w:hanging="357"/>
              <w:jc w:val="both"/>
              <w:rPr>
                <w:rFonts w:ascii="Calibri" w:hAnsi="Calibri" w:cs="Calibri"/>
                <w:bCs/>
                <w:sz w:val="18"/>
                <w:szCs w:val="18"/>
              </w:rPr>
            </w:pPr>
            <w:r w:rsidRPr="00756549">
              <w:rPr>
                <w:rFonts w:ascii="Calibri" w:hAnsi="Calibri" w:cs="Calibri"/>
                <w:bCs/>
                <w:sz w:val="18"/>
                <w:szCs w:val="18"/>
              </w:rPr>
              <w:lastRenderedPageBreak/>
              <w:t>Colecta de semillas.</w:t>
            </w:r>
          </w:p>
          <w:p w:rsidR="00843E93" w:rsidRPr="00756549" w:rsidRDefault="00843E93" w:rsidP="00843E93">
            <w:pPr>
              <w:numPr>
                <w:ilvl w:val="0"/>
                <w:numId w:val="41"/>
              </w:numPr>
              <w:ind w:left="714" w:hanging="357"/>
              <w:jc w:val="both"/>
              <w:rPr>
                <w:rFonts w:ascii="Calibri" w:hAnsi="Calibri" w:cs="Calibri"/>
                <w:bCs/>
                <w:sz w:val="18"/>
                <w:szCs w:val="18"/>
              </w:rPr>
            </w:pPr>
            <w:r w:rsidRPr="00756549">
              <w:rPr>
                <w:rFonts w:ascii="Calibri" w:hAnsi="Calibri" w:cs="Calibri"/>
                <w:bCs/>
                <w:sz w:val="18"/>
                <w:szCs w:val="18"/>
              </w:rPr>
              <w:t>Trasplante de plantines y siembra de semillas al voleo.</w:t>
            </w:r>
          </w:p>
          <w:p w:rsidR="00843E93" w:rsidRPr="00756549" w:rsidRDefault="00843E93" w:rsidP="00843E93">
            <w:pPr>
              <w:numPr>
                <w:ilvl w:val="0"/>
                <w:numId w:val="41"/>
              </w:numPr>
              <w:spacing w:after="120"/>
              <w:ind w:left="714" w:hanging="357"/>
              <w:jc w:val="both"/>
              <w:rPr>
                <w:rFonts w:ascii="Calibri" w:hAnsi="Calibri" w:cs="Calibri"/>
                <w:bCs/>
                <w:sz w:val="18"/>
                <w:szCs w:val="18"/>
              </w:rPr>
            </w:pPr>
            <w:r w:rsidRPr="00756549">
              <w:rPr>
                <w:rFonts w:ascii="Calibri" w:hAnsi="Calibri" w:cs="Calibri"/>
                <w:bCs/>
                <w:sz w:val="18"/>
                <w:szCs w:val="18"/>
              </w:rPr>
              <w:t>Estimulación de regeneración natural.</w:t>
            </w:r>
          </w:p>
          <w:p w:rsidR="00843E93" w:rsidRPr="00756549" w:rsidRDefault="00843E93" w:rsidP="00843E93">
            <w:pPr>
              <w:spacing w:after="120"/>
              <w:jc w:val="both"/>
              <w:rPr>
                <w:rFonts w:ascii="Calibri" w:hAnsi="Calibri" w:cs="Calibri"/>
                <w:sz w:val="18"/>
                <w:szCs w:val="18"/>
              </w:rPr>
            </w:pPr>
            <w:r w:rsidRPr="00756549">
              <w:rPr>
                <w:rFonts w:ascii="Calibri" w:hAnsi="Calibri" w:cs="Calibri"/>
                <w:bCs/>
                <w:sz w:val="18"/>
                <w:szCs w:val="18"/>
              </w:rPr>
              <w:t xml:space="preserve">Las especies nativas sugeridas para la revegetación del área son </w:t>
            </w:r>
            <w:r w:rsidRPr="00756549">
              <w:rPr>
                <w:rFonts w:ascii="Calibri" w:hAnsi="Calibri" w:cs="Calibri"/>
                <w:sz w:val="18"/>
                <w:szCs w:val="18"/>
              </w:rPr>
              <w:t>puca puca, carnaval chiquito, malolo, barroso, maduron u otras.</w:t>
            </w:r>
            <w:r w:rsidRPr="00756549">
              <w:rPr>
                <w:rFonts w:ascii="Calibri" w:hAnsi="Calibri" w:cs="Calibri"/>
                <w:b/>
                <w:bCs/>
                <w:sz w:val="18"/>
                <w:szCs w:val="18"/>
              </w:rPr>
              <w:t xml:space="preserve"> </w:t>
            </w:r>
            <w:r w:rsidRPr="00756549">
              <w:rPr>
                <w:rFonts w:ascii="Calibri" w:hAnsi="Calibri" w:cs="Calibri"/>
                <w:sz w:val="18"/>
                <w:szCs w:val="18"/>
              </w:rPr>
              <w:t>La revegetación debe imitar la composición florística del entorno.</w:t>
            </w:r>
          </w:p>
        </w:tc>
        <w:tc>
          <w:tcPr>
            <w:tcW w:w="6095" w:type="dxa"/>
          </w:tcPr>
          <w:p w:rsidR="00843E93" w:rsidRPr="00D00B07" w:rsidRDefault="00843E93" w:rsidP="00843E93">
            <w:pPr>
              <w:spacing w:before="120" w:after="120" w:line="259" w:lineRule="auto"/>
              <w:rPr>
                <w:rFonts w:asciiTheme="minorHAnsi" w:hAnsiTheme="minorHAnsi" w:cstheme="minorHAnsi"/>
                <w:b/>
                <w:bCs/>
                <w:sz w:val="18"/>
                <w:szCs w:val="18"/>
              </w:rPr>
            </w:pPr>
          </w:p>
        </w:tc>
      </w:tr>
      <w:tr w:rsidR="00843E93" w:rsidRPr="00D00B07" w:rsidTr="00286213">
        <w:trPr>
          <w:trHeight w:val="416"/>
        </w:trPr>
        <w:tc>
          <w:tcPr>
            <w:tcW w:w="7967" w:type="dxa"/>
            <w:shd w:val="clear" w:color="auto" w:fill="auto"/>
            <w:vAlign w:val="center"/>
          </w:tcPr>
          <w:p w:rsidR="00843E93" w:rsidRPr="00756549" w:rsidRDefault="00843E93" w:rsidP="00843E93">
            <w:pPr>
              <w:spacing w:before="120" w:after="120"/>
              <w:jc w:val="both"/>
              <w:rPr>
                <w:rFonts w:ascii="Calibri" w:hAnsi="Calibri" w:cs="Calibri"/>
                <w:b/>
                <w:bCs/>
                <w:color w:val="000000"/>
                <w:sz w:val="18"/>
                <w:szCs w:val="18"/>
              </w:rPr>
            </w:pPr>
            <w:r w:rsidRPr="00756549">
              <w:rPr>
                <w:rFonts w:ascii="Calibri" w:hAnsi="Calibri" w:cs="Calibri"/>
                <w:b/>
                <w:bCs/>
                <w:color w:val="000000"/>
                <w:sz w:val="18"/>
                <w:szCs w:val="18"/>
              </w:rPr>
              <w:lastRenderedPageBreak/>
              <w:t>9) Apoyo Social</w:t>
            </w:r>
          </w:p>
          <w:p w:rsidR="00843E93" w:rsidRPr="00756549" w:rsidRDefault="00843E93" w:rsidP="00843E93">
            <w:pPr>
              <w:spacing w:before="120" w:after="120"/>
              <w:jc w:val="both"/>
              <w:rPr>
                <w:rFonts w:ascii="Calibri" w:hAnsi="Calibri" w:cs="Calibri"/>
                <w:bCs/>
                <w:color w:val="000000"/>
                <w:sz w:val="18"/>
                <w:szCs w:val="18"/>
              </w:rPr>
            </w:pPr>
            <w:r w:rsidRPr="00756549">
              <w:rPr>
                <w:rFonts w:ascii="Calibri" w:hAnsi="Calibri" w:cs="Calibri"/>
                <w:bCs/>
                <w:color w:val="000000"/>
                <w:sz w:val="18"/>
                <w:szCs w:val="18"/>
              </w:rPr>
              <w:t>El Apoyo social se realizará a partir de las tareas de Relacionamiento Social y el cumplimiento a los acuerdos logrados con la comunidad del área de influencia directa, donde se definirán actividades de apoyo a la comunidad.</w:t>
            </w:r>
          </w:p>
          <w:p w:rsidR="00843E93" w:rsidRPr="00756549" w:rsidRDefault="00843E93" w:rsidP="00843E93">
            <w:pPr>
              <w:spacing w:before="120" w:after="120"/>
              <w:jc w:val="both"/>
              <w:rPr>
                <w:rFonts w:ascii="Calibri" w:hAnsi="Calibri" w:cs="Calibri"/>
                <w:bCs/>
                <w:color w:val="000000"/>
                <w:sz w:val="18"/>
                <w:szCs w:val="18"/>
              </w:rPr>
            </w:pPr>
            <w:r w:rsidRPr="00756549">
              <w:rPr>
                <w:rFonts w:ascii="Calibri" w:hAnsi="Calibri" w:cs="Calibri"/>
                <w:bCs/>
                <w:color w:val="000000"/>
                <w:sz w:val="18"/>
                <w:szCs w:val="18"/>
              </w:rPr>
              <w:t>Deberán generarse los correspondientes respaldos para la verificación del cumplimiento de esta actividad.</w:t>
            </w:r>
          </w:p>
          <w:p w:rsidR="00843E93" w:rsidRPr="00756549" w:rsidRDefault="00843E93" w:rsidP="00843E93">
            <w:pPr>
              <w:spacing w:before="120" w:after="120"/>
              <w:jc w:val="both"/>
              <w:rPr>
                <w:rFonts w:ascii="Calibri" w:hAnsi="Calibri" w:cs="Calibri"/>
                <w:b/>
                <w:bCs/>
                <w:color w:val="000000"/>
                <w:sz w:val="18"/>
                <w:szCs w:val="18"/>
              </w:rPr>
            </w:pPr>
            <w:r w:rsidRPr="00756549">
              <w:rPr>
                <w:rFonts w:ascii="Calibri" w:hAnsi="Calibri" w:cs="Calibri"/>
                <w:b/>
                <w:bCs/>
                <w:color w:val="000000"/>
                <w:sz w:val="18"/>
                <w:szCs w:val="18"/>
              </w:rPr>
              <w:t>Relacionamiento social</w:t>
            </w:r>
          </w:p>
          <w:p w:rsidR="00843E93" w:rsidRPr="00756549" w:rsidRDefault="00843E93" w:rsidP="00843E93">
            <w:pPr>
              <w:spacing w:after="120"/>
              <w:jc w:val="both"/>
              <w:rPr>
                <w:rFonts w:ascii="Calibri" w:hAnsi="Calibri" w:cs="Calibri"/>
                <w:bCs/>
                <w:sz w:val="18"/>
                <w:szCs w:val="18"/>
              </w:rPr>
            </w:pPr>
            <w:r w:rsidRPr="00756549">
              <w:rPr>
                <w:rFonts w:ascii="Calibri" w:hAnsi="Calibri" w:cs="Calibri"/>
                <w:bCs/>
                <w:sz w:val="18"/>
                <w:szCs w:val="18"/>
              </w:rPr>
              <w:t>Las actividades de relacionamiento Comunitario, consisten en realizar una adecuada gestión social entre la comunidad local influenciada por el presente proyecto y la Empresa ejecutora del proyecto, orientada a facilitar el desarrollo del presente proyecto, la misma principalmente consistirá en la realización constante de reuniones informativas y oportunas de las actividades del proyecto que serán realizadas por la empresa que adjudique el presente servicio en coordinación con YPFB. Debe preverse también, la contratación de mano de obra local, monitores socioambientales, capacitación y asesoramiento a los pobladores en el ámbito de la especialidad de la empresa. Todo ello a costo de la Empresa ejecutora del proyecto.</w:t>
            </w:r>
          </w:p>
          <w:p w:rsidR="00843E93" w:rsidRPr="00756549" w:rsidRDefault="00843E93" w:rsidP="00843E93">
            <w:pPr>
              <w:spacing w:after="120"/>
              <w:jc w:val="both"/>
              <w:rPr>
                <w:rFonts w:ascii="Calibri" w:hAnsi="Calibri" w:cs="Calibri"/>
                <w:bCs/>
                <w:sz w:val="18"/>
                <w:szCs w:val="18"/>
              </w:rPr>
            </w:pPr>
            <w:r w:rsidRPr="00756549">
              <w:rPr>
                <w:rFonts w:ascii="Calibri" w:hAnsi="Calibri" w:cs="Calibri"/>
                <w:bCs/>
                <w:sz w:val="18"/>
                <w:szCs w:val="18"/>
              </w:rPr>
              <w:t>La comunidad San Diego Sur y organizaciones sociales cercanas al proyecto podrían requerir apoyo en sus diferentes actividades y necesidades, por lo que la empresa deberá planificar, prever y priorizar la respuesta a dichas demandas.</w:t>
            </w:r>
          </w:p>
          <w:p w:rsidR="00843E93" w:rsidRPr="00756549" w:rsidRDefault="00843E93" w:rsidP="00843E93">
            <w:pPr>
              <w:spacing w:after="120"/>
              <w:jc w:val="both"/>
              <w:rPr>
                <w:rFonts w:ascii="Calibri" w:hAnsi="Calibri" w:cs="Calibri"/>
                <w:bCs/>
                <w:sz w:val="18"/>
                <w:szCs w:val="18"/>
              </w:rPr>
            </w:pPr>
            <w:r w:rsidRPr="00756549">
              <w:rPr>
                <w:rFonts w:ascii="Calibri" w:hAnsi="Calibri" w:cs="Calibri"/>
                <w:bCs/>
                <w:sz w:val="18"/>
                <w:szCs w:val="18"/>
              </w:rPr>
              <w:t>Concluyendo que al existir pasivos ambientales para remediar y restaurar en ambos pozos HND x1 y HND X2 localizados en la misma área de influencia, se requiere realizar una gestión social relacionada a la información y comunicación de las actividades a ejecutar a los propietarios o consignatarios del área donde se encuentran los pozos (familias del área circundante y Sindicato Agrario).</w:t>
            </w:r>
          </w:p>
          <w:p w:rsidR="00843E93" w:rsidRPr="00756549" w:rsidRDefault="00843E93" w:rsidP="00843E93">
            <w:pPr>
              <w:spacing w:after="120"/>
              <w:jc w:val="both"/>
              <w:rPr>
                <w:rFonts w:ascii="Calibri" w:hAnsi="Calibri" w:cs="Calibri"/>
                <w:bCs/>
                <w:sz w:val="18"/>
                <w:szCs w:val="18"/>
              </w:rPr>
            </w:pPr>
            <w:r w:rsidRPr="00756549">
              <w:rPr>
                <w:rFonts w:ascii="Calibri" w:hAnsi="Calibri" w:cs="Calibri"/>
                <w:bCs/>
                <w:sz w:val="18"/>
                <w:szCs w:val="18"/>
              </w:rPr>
              <w:t>El CONTRATISTA deberá presentar al inicio del servicio un plan de Gestión social, el cual deberá incluir:</w:t>
            </w:r>
          </w:p>
          <w:p w:rsidR="00843E93" w:rsidRPr="00756549" w:rsidRDefault="00843E93" w:rsidP="00843E93">
            <w:pPr>
              <w:numPr>
                <w:ilvl w:val="0"/>
                <w:numId w:val="41"/>
              </w:numPr>
              <w:jc w:val="both"/>
              <w:rPr>
                <w:rFonts w:ascii="Calibri" w:hAnsi="Calibri" w:cs="Calibri"/>
                <w:bCs/>
                <w:sz w:val="18"/>
                <w:szCs w:val="18"/>
              </w:rPr>
            </w:pPr>
            <w:r w:rsidRPr="00756549">
              <w:rPr>
                <w:rFonts w:ascii="Calibri" w:hAnsi="Calibri" w:cs="Calibri"/>
                <w:bCs/>
                <w:sz w:val="18"/>
                <w:szCs w:val="18"/>
              </w:rPr>
              <w:t>Un Plan de relacionamiento Comunitario, elaborado por la Empresa cuyo objetivo será la prevención y solución de conflictos sociales</w:t>
            </w:r>
          </w:p>
          <w:p w:rsidR="00843E93" w:rsidRPr="00756549" w:rsidRDefault="00843E93" w:rsidP="00843E93">
            <w:pPr>
              <w:numPr>
                <w:ilvl w:val="0"/>
                <w:numId w:val="41"/>
              </w:numPr>
              <w:jc w:val="both"/>
              <w:rPr>
                <w:rFonts w:ascii="Calibri" w:hAnsi="Calibri" w:cs="Calibri"/>
                <w:bCs/>
                <w:sz w:val="18"/>
                <w:szCs w:val="18"/>
              </w:rPr>
            </w:pPr>
            <w:r w:rsidRPr="00756549">
              <w:rPr>
                <w:rFonts w:ascii="Calibri" w:hAnsi="Calibri" w:cs="Calibri"/>
                <w:bCs/>
                <w:sz w:val="18"/>
                <w:szCs w:val="18"/>
              </w:rPr>
              <w:t>Un Plan de Vigilancia de Indicadores Bióticos al finalizar el proyecto.</w:t>
            </w:r>
          </w:p>
          <w:p w:rsidR="00843E93" w:rsidRPr="00756549" w:rsidRDefault="00843E93" w:rsidP="00843E93">
            <w:pPr>
              <w:numPr>
                <w:ilvl w:val="0"/>
                <w:numId w:val="41"/>
              </w:numPr>
              <w:spacing w:after="120"/>
              <w:jc w:val="both"/>
              <w:rPr>
                <w:rFonts w:ascii="Calibri" w:hAnsi="Calibri" w:cs="Calibri"/>
                <w:color w:val="1F497D"/>
                <w:sz w:val="18"/>
                <w:szCs w:val="18"/>
                <w:lang w:val="es-BO"/>
              </w:rPr>
            </w:pPr>
            <w:r w:rsidRPr="00756549">
              <w:rPr>
                <w:rFonts w:ascii="Calibri" w:hAnsi="Calibri" w:cs="Calibri"/>
                <w:bCs/>
                <w:sz w:val="18"/>
                <w:szCs w:val="18"/>
              </w:rPr>
              <w:t>Un Plan de Seguimiento y monitoreo socio ambiental, que debe ser ejecutado por el Monitor socio ambiental contratado por la Empresa y seleccionado por las organizaciones sociales cercanas al proyecto.</w:t>
            </w:r>
          </w:p>
          <w:p w:rsidR="00843E93" w:rsidRPr="00756549" w:rsidRDefault="00843E93" w:rsidP="00843E93">
            <w:pPr>
              <w:spacing w:after="120"/>
              <w:jc w:val="both"/>
              <w:rPr>
                <w:rFonts w:ascii="Calibri" w:hAnsi="Calibri" w:cs="Calibri"/>
                <w:color w:val="000000"/>
                <w:sz w:val="18"/>
                <w:szCs w:val="18"/>
                <w:lang w:val="es-BO"/>
              </w:rPr>
            </w:pPr>
            <w:r w:rsidRPr="00756549">
              <w:rPr>
                <w:rFonts w:ascii="Calibri" w:hAnsi="Calibri" w:cs="Calibri"/>
                <w:color w:val="000000"/>
                <w:sz w:val="18"/>
                <w:szCs w:val="18"/>
                <w:lang w:val="es-BO"/>
              </w:rPr>
              <w:lastRenderedPageBreak/>
              <w:t>La empresa debe gestionar los conflictos sociales a través de su Relacionador Comunitario, aplicando el sistema de monitoreo de conflictividad social de YPFB y sus herramientas (reporte Diario, monitoreo de conflictividad, Mapeo de actores, Análisis de Riesgo y Plan de Acción).</w:t>
            </w:r>
          </w:p>
          <w:p w:rsidR="00843E93" w:rsidRPr="00756549" w:rsidRDefault="00843E93" w:rsidP="00843E93">
            <w:pPr>
              <w:spacing w:after="120"/>
              <w:jc w:val="both"/>
              <w:rPr>
                <w:rFonts w:ascii="Calibri" w:hAnsi="Calibri" w:cs="Calibri"/>
                <w:b/>
                <w:color w:val="000000"/>
                <w:sz w:val="18"/>
                <w:szCs w:val="18"/>
                <w:lang w:val="es-BO"/>
              </w:rPr>
            </w:pPr>
            <w:r w:rsidRPr="00756549">
              <w:rPr>
                <w:rFonts w:ascii="Calibri" w:hAnsi="Calibri" w:cs="Calibri"/>
                <w:b/>
                <w:color w:val="000000"/>
                <w:sz w:val="18"/>
                <w:szCs w:val="18"/>
                <w:lang w:val="es-BO"/>
              </w:rPr>
              <w:t>Actividades de Apoyo a la Comunidad</w:t>
            </w:r>
          </w:p>
          <w:p w:rsidR="00843E93" w:rsidRPr="00756549" w:rsidRDefault="00843E93" w:rsidP="00843E93">
            <w:pPr>
              <w:spacing w:after="120"/>
              <w:jc w:val="both"/>
              <w:rPr>
                <w:rFonts w:ascii="Calibri" w:hAnsi="Calibri" w:cs="Calibri"/>
                <w:color w:val="000000"/>
                <w:sz w:val="18"/>
                <w:szCs w:val="18"/>
                <w:lang w:val="es-BO"/>
              </w:rPr>
            </w:pPr>
            <w:r w:rsidRPr="00756549">
              <w:rPr>
                <w:rFonts w:ascii="Calibri" w:hAnsi="Calibri" w:cs="Calibri"/>
                <w:color w:val="000000"/>
                <w:sz w:val="18"/>
                <w:szCs w:val="18"/>
                <w:lang w:val="es-BO"/>
              </w:rPr>
              <w:t>Como resultado de las Actividades de Relacionamiento Social, se obtendrán las demandas de actividades de apoyo a la comunidad y Organizaciones Sociales, mismas que deberán ser consensuadas de manera que se logre satisfacer las necesidades planteadas, pero que la ejecución de las mismas no afecte al presupuesto del Servicio, al momento de presentar la propuesta económica deberá preverse un monto para este fin.</w:t>
            </w:r>
          </w:p>
        </w:tc>
        <w:tc>
          <w:tcPr>
            <w:tcW w:w="6095" w:type="dxa"/>
          </w:tcPr>
          <w:p w:rsidR="00843E93" w:rsidRPr="00D00B07" w:rsidRDefault="00843E93" w:rsidP="00843E93">
            <w:pPr>
              <w:spacing w:before="120" w:after="120"/>
              <w:jc w:val="both"/>
              <w:rPr>
                <w:rFonts w:asciiTheme="minorHAnsi" w:hAnsiTheme="minorHAnsi" w:cstheme="minorHAnsi"/>
                <w:b/>
                <w:bCs/>
                <w:color w:val="000000"/>
                <w:sz w:val="18"/>
                <w:szCs w:val="18"/>
              </w:rPr>
            </w:pPr>
          </w:p>
        </w:tc>
      </w:tr>
      <w:tr w:rsidR="00843E93" w:rsidRPr="00D00B07" w:rsidTr="00286213">
        <w:trPr>
          <w:trHeight w:val="416"/>
        </w:trPr>
        <w:tc>
          <w:tcPr>
            <w:tcW w:w="7967" w:type="dxa"/>
            <w:shd w:val="clear" w:color="auto" w:fill="auto"/>
            <w:vAlign w:val="center"/>
          </w:tcPr>
          <w:p w:rsidR="00843E93" w:rsidRPr="00756549" w:rsidRDefault="00843E93" w:rsidP="00843E93">
            <w:pPr>
              <w:spacing w:before="120" w:after="120"/>
              <w:jc w:val="both"/>
              <w:rPr>
                <w:rFonts w:ascii="Calibri" w:hAnsi="Calibri" w:cs="Calibri"/>
                <w:b/>
                <w:color w:val="000000"/>
                <w:sz w:val="18"/>
                <w:szCs w:val="18"/>
                <w:lang w:val="es-BO"/>
              </w:rPr>
            </w:pPr>
            <w:r w:rsidRPr="00756549">
              <w:rPr>
                <w:rFonts w:ascii="Calibri" w:hAnsi="Calibri" w:cs="Calibri"/>
                <w:b/>
                <w:color w:val="000000"/>
                <w:sz w:val="18"/>
                <w:szCs w:val="18"/>
                <w:lang w:val="es-BO"/>
              </w:rPr>
              <w:lastRenderedPageBreak/>
              <w:t>10) Conformación del Comité de monitoreo socio-ambiental</w:t>
            </w:r>
          </w:p>
          <w:p w:rsidR="00843E93" w:rsidRPr="00756549" w:rsidRDefault="00843E93" w:rsidP="00843E93">
            <w:pPr>
              <w:spacing w:before="120" w:after="120"/>
              <w:jc w:val="both"/>
              <w:rPr>
                <w:rFonts w:ascii="Calibri" w:hAnsi="Calibri" w:cs="Calibri"/>
                <w:color w:val="000000"/>
                <w:sz w:val="18"/>
                <w:szCs w:val="18"/>
                <w:lang w:val="es-BO"/>
              </w:rPr>
            </w:pPr>
            <w:r w:rsidRPr="00756549">
              <w:rPr>
                <w:rFonts w:ascii="Calibri" w:hAnsi="Calibri" w:cs="Calibri"/>
                <w:color w:val="000000"/>
                <w:sz w:val="18"/>
                <w:szCs w:val="18"/>
                <w:lang w:val="es-BO"/>
              </w:rPr>
              <w:t>Los dos (2) monitores socio ambientales, deberán ser miembros de la comunidad u organizaciones sociales dentro del área de influencia del servicio y actuar como monitores para vigilar el cumplimiento del permiso ambiental del proyecto y los acuerdos establecidos entre la Empresa y la Comunidad, su conformidad deberá ser plasmada en un acta a la finalización del servicio.</w:t>
            </w:r>
          </w:p>
          <w:p w:rsidR="00843E93" w:rsidRPr="00756549" w:rsidRDefault="00843E93" w:rsidP="00843E93">
            <w:pPr>
              <w:spacing w:after="120"/>
              <w:jc w:val="both"/>
              <w:rPr>
                <w:rFonts w:ascii="Calibri" w:hAnsi="Calibri" w:cs="Calibri"/>
                <w:color w:val="000000"/>
                <w:sz w:val="18"/>
                <w:szCs w:val="18"/>
                <w:lang w:val="es-BO"/>
              </w:rPr>
            </w:pPr>
            <w:r w:rsidRPr="00756549">
              <w:rPr>
                <w:rFonts w:ascii="Calibri" w:hAnsi="Calibri" w:cs="Calibri"/>
                <w:color w:val="000000"/>
                <w:sz w:val="18"/>
                <w:szCs w:val="18"/>
                <w:lang w:val="es-BO"/>
              </w:rPr>
              <w:t>Se considera que todos los costos resultantes de las labores propias del monitoreo socioambiental incluidos temas salariales, laborales, de seguridad, capacitación y otros se incluyen dentro del precio propuesto para el servicio.</w:t>
            </w:r>
          </w:p>
          <w:p w:rsidR="00843E93" w:rsidRPr="00756549" w:rsidRDefault="00843E93" w:rsidP="00843E93">
            <w:pPr>
              <w:spacing w:after="120"/>
              <w:jc w:val="both"/>
              <w:rPr>
                <w:rFonts w:ascii="Calibri" w:hAnsi="Calibri" w:cs="Calibri"/>
                <w:color w:val="000000"/>
                <w:sz w:val="18"/>
                <w:szCs w:val="18"/>
                <w:lang w:val="es-BO"/>
              </w:rPr>
            </w:pPr>
            <w:r w:rsidRPr="00756549">
              <w:rPr>
                <w:rFonts w:ascii="Calibri" w:hAnsi="Calibri" w:cs="Calibri"/>
                <w:color w:val="000000"/>
                <w:sz w:val="18"/>
                <w:szCs w:val="18"/>
                <w:lang w:val="es-BO"/>
              </w:rPr>
              <w:t xml:space="preserve">Los Monitores Socio ambientales, realizarán el llenado de un reporte diario de las operaciones realizadas por la contratista y realizará un informe al concluir cada actividad, describiendo todas las operaciones realizadas, para este efecto la contratista deberá prestarles la colaboración necesaria. </w:t>
            </w:r>
          </w:p>
        </w:tc>
        <w:tc>
          <w:tcPr>
            <w:tcW w:w="6095" w:type="dxa"/>
          </w:tcPr>
          <w:p w:rsidR="00843E93" w:rsidRPr="00D00B07" w:rsidRDefault="00843E93" w:rsidP="00843E93">
            <w:pPr>
              <w:spacing w:before="120" w:after="120"/>
              <w:jc w:val="both"/>
              <w:rPr>
                <w:rFonts w:asciiTheme="minorHAnsi" w:hAnsiTheme="minorHAnsi" w:cstheme="minorHAnsi"/>
                <w:b/>
                <w:color w:val="000000"/>
                <w:sz w:val="18"/>
                <w:szCs w:val="18"/>
                <w:lang w:val="es-BO"/>
              </w:rPr>
            </w:pPr>
          </w:p>
        </w:tc>
      </w:tr>
      <w:tr w:rsidR="00843E93" w:rsidRPr="00D00B07" w:rsidTr="00286213">
        <w:trPr>
          <w:trHeight w:val="416"/>
        </w:trPr>
        <w:tc>
          <w:tcPr>
            <w:tcW w:w="7967" w:type="dxa"/>
            <w:shd w:val="clear" w:color="auto" w:fill="auto"/>
            <w:vAlign w:val="center"/>
          </w:tcPr>
          <w:p w:rsidR="00843E93" w:rsidRPr="00756549" w:rsidRDefault="00843E93" w:rsidP="00843E93">
            <w:pPr>
              <w:pStyle w:val="Prrafodelista"/>
              <w:spacing w:before="120" w:after="120"/>
              <w:ind w:left="0"/>
              <w:jc w:val="both"/>
              <w:rPr>
                <w:rFonts w:ascii="Calibri" w:hAnsi="Calibri" w:cs="Calibri"/>
                <w:b/>
                <w:bCs/>
                <w:sz w:val="18"/>
                <w:szCs w:val="18"/>
              </w:rPr>
            </w:pPr>
            <w:r w:rsidRPr="00756549">
              <w:rPr>
                <w:rFonts w:ascii="Calibri" w:hAnsi="Calibri" w:cs="Calibri"/>
                <w:b/>
                <w:bCs/>
                <w:sz w:val="18"/>
                <w:szCs w:val="18"/>
              </w:rPr>
              <w:t>11) Cumplimiento de los Compromisos Ambientales e Informe Final</w:t>
            </w:r>
          </w:p>
          <w:p w:rsidR="00843E93" w:rsidRPr="00756549" w:rsidRDefault="00843E93" w:rsidP="00843E93">
            <w:pPr>
              <w:spacing w:after="120"/>
              <w:jc w:val="both"/>
              <w:rPr>
                <w:rFonts w:ascii="Calibri" w:hAnsi="Calibri" w:cs="Calibri"/>
                <w:sz w:val="18"/>
                <w:szCs w:val="18"/>
                <w:lang w:val="es-BO"/>
              </w:rPr>
            </w:pPr>
            <w:r w:rsidRPr="00756549">
              <w:rPr>
                <w:rFonts w:ascii="Calibri" w:hAnsi="Calibri" w:cs="Calibri"/>
                <w:sz w:val="18"/>
                <w:szCs w:val="18"/>
                <w:lang w:val="es-BO"/>
              </w:rPr>
              <w:t>El Proponente, deberá cumplir las Medidas de Mitigación planteadas en el Permiso Ambiental emitido por la AACN en la Resolución Administrativa VMABCCGDF N° 020/2018 y el D.S. 3549 de 2 de mayo de 2018, y en consecuencia deberá elaborar los Informes de Monitoreo Ambiental cumpliendo con la periodicidad establecida por la Autoridad Ambiental Competente (AAC) al momento de emitir el Permiso Ambiental, y enviar dichos Informes para su revisión por YPFB y posterior envió a la AAC y OSC 10 días hábiles antes de culminado el periodo definido por la  Autoridad Ambiental Competente. Asimismo debe responder a las observaciones, recomendaciones, aclaraciones que la AAC y OSC realice a los Informes de Monitoreo Ambiental.</w:t>
            </w:r>
          </w:p>
          <w:p w:rsidR="00843E93" w:rsidRPr="00756549" w:rsidRDefault="00843E93" w:rsidP="00843E93">
            <w:pPr>
              <w:spacing w:after="120"/>
              <w:jc w:val="both"/>
              <w:rPr>
                <w:rFonts w:ascii="Calibri" w:hAnsi="Calibri" w:cs="Calibri"/>
                <w:sz w:val="18"/>
                <w:szCs w:val="18"/>
                <w:lang w:val="es-BO"/>
              </w:rPr>
            </w:pPr>
            <w:r w:rsidRPr="00756549">
              <w:rPr>
                <w:rFonts w:ascii="Calibri" w:hAnsi="Calibri" w:cs="Calibri"/>
                <w:sz w:val="18"/>
                <w:szCs w:val="18"/>
                <w:lang w:val="es-BO"/>
              </w:rPr>
              <w:t xml:space="preserve">Los Informes de Monitoreo Ambiental deberán ser entregados a YPFB con la Declaración Jurada firmada por </w:t>
            </w:r>
            <w:r w:rsidRPr="00756549">
              <w:rPr>
                <w:rFonts w:ascii="Calibri" w:hAnsi="Calibri" w:cs="Calibri"/>
                <w:b/>
                <w:bCs/>
                <w:i/>
                <w:iCs/>
                <w:sz w:val="18"/>
                <w:szCs w:val="18"/>
                <w:lang w:val="es-BO"/>
              </w:rPr>
              <w:t>el profesional técnico responsable de la elaboración que cuente con el Registro Nacional de Consultaría Ambiental</w:t>
            </w:r>
            <w:r w:rsidRPr="00756549">
              <w:rPr>
                <w:rFonts w:ascii="Calibri" w:hAnsi="Calibri" w:cs="Calibri"/>
                <w:sz w:val="18"/>
                <w:szCs w:val="18"/>
                <w:lang w:val="es-BO"/>
              </w:rPr>
              <w:t xml:space="preserve"> </w:t>
            </w:r>
            <w:r w:rsidRPr="00756549">
              <w:rPr>
                <w:rFonts w:ascii="Calibri" w:hAnsi="Calibri" w:cs="Calibri"/>
                <w:b/>
                <w:bCs/>
                <w:i/>
                <w:iCs/>
                <w:sz w:val="18"/>
                <w:szCs w:val="18"/>
                <w:lang w:val="es-BO"/>
              </w:rPr>
              <w:t>o en su defecto, deberá estar firmada por el Representante Legal de una Consultora Ambiental que podrá ser sub contratada por la Contratista</w:t>
            </w:r>
            <w:r w:rsidRPr="00756549">
              <w:rPr>
                <w:rFonts w:ascii="Calibri" w:hAnsi="Calibri" w:cs="Calibri"/>
                <w:sz w:val="18"/>
                <w:szCs w:val="18"/>
                <w:lang w:val="es-BO"/>
              </w:rPr>
              <w:t>.</w:t>
            </w:r>
          </w:p>
          <w:p w:rsidR="00843E93" w:rsidRPr="00756549" w:rsidRDefault="00843E93" w:rsidP="00843E93">
            <w:pPr>
              <w:spacing w:after="120"/>
              <w:jc w:val="both"/>
              <w:rPr>
                <w:rFonts w:ascii="Calibri" w:hAnsi="Calibri" w:cs="Calibri"/>
                <w:sz w:val="18"/>
                <w:szCs w:val="18"/>
                <w:lang w:val="es-BO"/>
              </w:rPr>
            </w:pPr>
            <w:r w:rsidRPr="00756549">
              <w:rPr>
                <w:rFonts w:ascii="Calibri" w:hAnsi="Calibri" w:cs="Calibri"/>
                <w:sz w:val="18"/>
                <w:szCs w:val="18"/>
                <w:lang w:val="es-BO"/>
              </w:rPr>
              <w:t>El Informe Final del Servicio deberá contener los respaldos correspondientes del cumplimiento de esta actividad.</w:t>
            </w:r>
          </w:p>
          <w:p w:rsidR="00843E93" w:rsidRPr="00756549" w:rsidRDefault="00843E93" w:rsidP="00843E93">
            <w:pPr>
              <w:spacing w:after="120"/>
              <w:jc w:val="both"/>
              <w:rPr>
                <w:rFonts w:ascii="Calibri" w:hAnsi="Calibri" w:cs="Calibri"/>
                <w:b/>
                <w:sz w:val="18"/>
                <w:szCs w:val="18"/>
                <w:lang w:val="es-BO"/>
              </w:rPr>
            </w:pPr>
            <w:r w:rsidRPr="00756549">
              <w:rPr>
                <w:rFonts w:ascii="Calibri" w:hAnsi="Calibri" w:cs="Calibri"/>
                <w:b/>
                <w:sz w:val="18"/>
                <w:szCs w:val="18"/>
                <w:lang w:val="es-BO"/>
              </w:rPr>
              <w:lastRenderedPageBreak/>
              <w:t>Sobre el Informe Final</w:t>
            </w:r>
          </w:p>
          <w:p w:rsidR="00843E93" w:rsidRPr="00756549" w:rsidRDefault="00843E93" w:rsidP="00843E93">
            <w:pPr>
              <w:spacing w:after="120"/>
              <w:jc w:val="both"/>
              <w:rPr>
                <w:rFonts w:ascii="Calibri" w:hAnsi="Calibri" w:cs="Calibri"/>
                <w:sz w:val="18"/>
                <w:szCs w:val="18"/>
                <w:lang w:val="es-BO"/>
              </w:rPr>
            </w:pPr>
            <w:r w:rsidRPr="00756549">
              <w:rPr>
                <w:rFonts w:ascii="Calibri" w:hAnsi="Calibri" w:cs="Calibri"/>
                <w:sz w:val="18"/>
                <w:szCs w:val="18"/>
                <w:lang w:val="es-BO"/>
              </w:rPr>
              <w:t>Al concluir el total de las actividades la empresa contratista deberá presentar un informe Final que permita resumir el total de las actividades realizadas durante el servicio</w:t>
            </w:r>
            <w:r w:rsidRPr="00756549">
              <w:rPr>
                <w:rFonts w:ascii="Calibri" w:hAnsi="Calibri" w:cs="Calibri"/>
                <w:bCs/>
                <w:color w:val="000000"/>
                <w:sz w:val="18"/>
                <w:szCs w:val="18"/>
                <w:lang w:eastAsia="es-BO"/>
              </w:rPr>
              <w:t>, registros, planos del servicio y otros que se mencionan en el procedimiento de ejecución.</w:t>
            </w:r>
          </w:p>
          <w:p w:rsidR="00843E93" w:rsidRPr="00756549" w:rsidRDefault="00843E93" w:rsidP="00843E93">
            <w:pPr>
              <w:tabs>
                <w:tab w:val="left" w:pos="426"/>
              </w:tabs>
              <w:autoSpaceDE w:val="0"/>
              <w:autoSpaceDN w:val="0"/>
              <w:adjustRightInd w:val="0"/>
              <w:spacing w:line="220" w:lineRule="atLeast"/>
              <w:jc w:val="both"/>
              <w:rPr>
                <w:rFonts w:ascii="Calibri" w:hAnsi="Calibri" w:cs="Calibri"/>
                <w:bCs/>
                <w:color w:val="000000"/>
                <w:sz w:val="18"/>
                <w:szCs w:val="18"/>
                <w:lang w:eastAsia="es-BO"/>
              </w:rPr>
            </w:pPr>
            <w:r w:rsidRPr="00756549">
              <w:rPr>
                <w:rFonts w:ascii="Calibri" w:hAnsi="Calibri" w:cs="Calibri"/>
                <w:bCs/>
                <w:color w:val="000000"/>
                <w:sz w:val="18"/>
                <w:szCs w:val="18"/>
                <w:lang w:eastAsia="es-BO"/>
              </w:rPr>
              <w:t>El documento denominado Informe Final deberá ser presentado en carpeta dura tamaño carta, en una edición original y una copia, las mismas deberán estar bien identificadas con la denominación del proyecto, el nombre del documento (Informe Final) y el nombre de la empresa Contratista, la entrega del Informe Final debe ser realizada hasta un máximo de diez (10) días hábiles de concluidas todas las demás actividades del servicio, pudiendo si fuese el caso subsanarse las observaciones emanadas por el fiscal hasta un plazo de cinco (5) días hábiles de emitidas las mismas; sin embargo, cualquier retraso en la entrega de este documento será considerada como una no conformidad y podrá conllevar a multas por incumplimiento conforme indica el contrato.</w:t>
            </w:r>
          </w:p>
          <w:p w:rsidR="00843E93" w:rsidRPr="00843E93" w:rsidRDefault="00843E93" w:rsidP="00843E93">
            <w:pPr>
              <w:pStyle w:val="Textoindependiente"/>
              <w:spacing w:after="0" w:line="220" w:lineRule="atLeast"/>
              <w:jc w:val="both"/>
              <w:rPr>
                <w:rFonts w:ascii="Calibri" w:hAnsi="Calibri" w:cs="Calibri"/>
                <w:bCs/>
                <w:color w:val="000000"/>
                <w:sz w:val="18"/>
                <w:szCs w:val="18"/>
                <w:lang w:val="es-BO" w:eastAsia="es-BO"/>
              </w:rPr>
            </w:pPr>
          </w:p>
          <w:p w:rsidR="00843E93" w:rsidRPr="00843E93" w:rsidRDefault="00843E93" w:rsidP="00843E93">
            <w:pPr>
              <w:pStyle w:val="Textoindependiente"/>
              <w:spacing w:after="0" w:line="220" w:lineRule="atLeast"/>
              <w:jc w:val="both"/>
              <w:rPr>
                <w:rFonts w:ascii="Calibri" w:hAnsi="Calibri" w:cs="Calibri"/>
                <w:bCs/>
                <w:color w:val="000000"/>
                <w:sz w:val="18"/>
                <w:szCs w:val="18"/>
                <w:lang w:val="es-BO" w:eastAsia="es-BO"/>
              </w:rPr>
            </w:pPr>
            <w:r w:rsidRPr="00843E93">
              <w:rPr>
                <w:rFonts w:ascii="Calibri" w:hAnsi="Calibri" w:cs="Calibri"/>
                <w:bCs/>
                <w:color w:val="000000"/>
                <w:sz w:val="18"/>
                <w:szCs w:val="18"/>
                <w:lang w:val="es-BO" w:eastAsia="es-BO"/>
              </w:rPr>
              <w:t xml:space="preserve">El “Informe Final” debe ser presentado con sus respectivos respaldos magnéticos (CD), el mismo deberá contener toda la documentación solicitada en formato PDF. </w:t>
            </w:r>
          </w:p>
          <w:p w:rsidR="00843E93" w:rsidRPr="00843E93" w:rsidRDefault="00843E93" w:rsidP="00843E93">
            <w:pPr>
              <w:pStyle w:val="Textoindependiente"/>
              <w:spacing w:after="0" w:line="220" w:lineRule="atLeast"/>
              <w:jc w:val="both"/>
              <w:rPr>
                <w:rFonts w:ascii="Calibri" w:hAnsi="Calibri" w:cs="Calibri"/>
                <w:bCs/>
                <w:color w:val="000000"/>
                <w:sz w:val="18"/>
                <w:szCs w:val="18"/>
                <w:lang w:val="es-BO" w:eastAsia="es-BO"/>
              </w:rPr>
            </w:pPr>
          </w:p>
          <w:p w:rsidR="00843E93" w:rsidRPr="00756549" w:rsidRDefault="00843E93" w:rsidP="00843E93">
            <w:pPr>
              <w:pStyle w:val="Prrafodelista"/>
              <w:spacing w:line="220" w:lineRule="atLeast"/>
              <w:ind w:left="0"/>
              <w:contextualSpacing/>
              <w:jc w:val="both"/>
              <w:rPr>
                <w:rFonts w:ascii="Calibri" w:hAnsi="Calibri" w:cs="Calibri"/>
                <w:bCs/>
                <w:color w:val="000000"/>
                <w:sz w:val="18"/>
                <w:szCs w:val="18"/>
                <w:lang w:eastAsia="es-BO"/>
              </w:rPr>
            </w:pPr>
            <w:r w:rsidRPr="00756549">
              <w:rPr>
                <w:rFonts w:ascii="Calibri" w:hAnsi="Calibri" w:cs="Calibri"/>
                <w:bCs/>
                <w:color w:val="000000"/>
                <w:sz w:val="18"/>
                <w:szCs w:val="18"/>
                <w:lang w:eastAsia="es-BO"/>
              </w:rPr>
              <w:t>El contenido mínimo del documento esta descrito a continuación, debiendo en caso de no haberse realizado la actividad mencionada incluir la separación en la carpeta del proyecto indicando que el punto no corresponde.</w:t>
            </w:r>
          </w:p>
          <w:p w:rsidR="00843E93" w:rsidRPr="00756549" w:rsidRDefault="00843E93" w:rsidP="00843E93">
            <w:pPr>
              <w:autoSpaceDE w:val="0"/>
              <w:autoSpaceDN w:val="0"/>
              <w:adjustRightInd w:val="0"/>
              <w:spacing w:line="220" w:lineRule="atLeast"/>
              <w:jc w:val="both"/>
              <w:rPr>
                <w:rFonts w:ascii="Calibri" w:hAnsi="Calibri" w:cs="Calibri"/>
                <w:iCs/>
                <w:sz w:val="18"/>
                <w:szCs w:val="18"/>
                <w:lang w:val="es-BO"/>
              </w:rPr>
            </w:pPr>
          </w:p>
          <w:p w:rsidR="00843E93" w:rsidRPr="00756549" w:rsidRDefault="00843E93" w:rsidP="00843E93">
            <w:pPr>
              <w:rPr>
                <w:rFonts w:ascii="Calibri" w:hAnsi="Calibri" w:cs="Calibri"/>
                <w:sz w:val="18"/>
                <w:szCs w:val="18"/>
              </w:rPr>
            </w:pPr>
            <w:r w:rsidRPr="00756549">
              <w:rPr>
                <w:rFonts w:ascii="Calibri" w:hAnsi="Calibri" w:cs="Calibri"/>
                <w:b/>
                <w:iCs/>
                <w:sz w:val="18"/>
                <w:szCs w:val="18"/>
              </w:rPr>
              <w:t>Documentos Administrativos</w:t>
            </w:r>
          </w:p>
          <w:p w:rsidR="00843E93" w:rsidRPr="00756549" w:rsidRDefault="00843E93" w:rsidP="00843E93">
            <w:pPr>
              <w:pStyle w:val="Prrafodelista"/>
              <w:numPr>
                <w:ilvl w:val="1"/>
                <w:numId w:val="45"/>
              </w:numPr>
              <w:tabs>
                <w:tab w:val="left" w:pos="426"/>
              </w:tabs>
              <w:autoSpaceDE w:val="0"/>
              <w:autoSpaceDN w:val="0"/>
              <w:adjustRightInd w:val="0"/>
              <w:contextualSpacing/>
              <w:jc w:val="both"/>
              <w:rPr>
                <w:rFonts w:ascii="Calibri" w:hAnsi="Calibri" w:cs="Calibri"/>
                <w:iCs/>
                <w:sz w:val="18"/>
                <w:szCs w:val="18"/>
              </w:rPr>
            </w:pPr>
            <w:r w:rsidRPr="00756549">
              <w:rPr>
                <w:rFonts w:ascii="Calibri" w:hAnsi="Calibri" w:cs="Calibri"/>
                <w:iCs/>
                <w:sz w:val="18"/>
                <w:szCs w:val="18"/>
              </w:rPr>
              <w:t>Nota de Adjudicación (Fotocopia).</w:t>
            </w:r>
          </w:p>
          <w:p w:rsidR="00843E93" w:rsidRPr="00756549" w:rsidRDefault="00843E93" w:rsidP="00843E93">
            <w:pPr>
              <w:pStyle w:val="Prrafodelista"/>
              <w:numPr>
                <w:ilvl w:val="1"/>
                <w:numId w:val="45"/>
              </w:numPr>
              <w:tabs>
                <w:tab w:val="left" w:pos="426"/>
              </w:tabs>
              <w:autoSpaceDE w:val="0"/>
              <w:autoSpaceDN w:val="0"/>
              <w:adjustRightInd w:val="0"/>
              <w:contextualSpacing/>
              <w:jc w:val="both"/>
              <w:rPr>
                <w:rFonts w:ascii="Calibri" w:hAnsi="Calibri" w:cs="Calibri"/>
                <w:iCs/>
                <w:sz w:val="18"/>
                <w:szCs w:val="18"/>
              </w:rPr>
            </w:pPr>
            <w:r w:rsidRPr="00756549">
              <w:rPr>
                <w:rFonts w:ascii="Calibri" w:hAnsi="Calibri" w:cs="Calibri"/>
                <w:iCs/>
                <w:sz w:val="18"/>
                <w:szCs w:val="18"/>
              </w:rPr>
              <w:t>Contrato (Fotocopia).</w:t>
            </w:r>
          </w:p>
          <w:p w:rsidR="00843E93" w:rsidRPr="00756549" w:rsidRDefault="00843E93" w:rsidP="00843E93">
            <w:pPr>
              <w:pStyle w:val="Prrafodelista"/>
              <w:numPr>
                <w:ilvl w:val="1"/>
                <w:numId w:val="45"/>
              </w:numPr>
              <w:tabs>
                <w:tab w:val="left" w:pos="426"/>
              </w:tabs>
              <w:autoSpaceDE w:val="0"/>
              <w:autoSpaceDN w:val="0"/>
              <w:adjustRightInd w:val="0"/>
              <w:contextualSpacing/>
              <w:jc w:val="both"/>
              <w:rPr>
                <w:rFonts w:ascii="Calibri" w:hAnsi="Calibri" w:cs="Calibri"/>
                <w:iCs/>
                <w:sz w:val="18"/>
                <w:szCs w:val="18"/>
              </w:rPr>
            </w:pPr>
            <w:r w:rsidRPr="00756549">
              <w:rPr>
                <w:rFonts w:ascii="Calibri" w:hAnsi="Calibri" w:cs="Calibri"/>
                <w:iCs/>
                <w:sz w:val="18"/>
                <w:szCs w:val="18"/>
              </w:rPr>
              <w:t>Autorizaciones de las instituciones correspondientes para los trabajos realizados. (Original).</w:t>
            </w:r>
          </w:p>
          <w:p w:rsidR="00843E93" w:rsidRPr="00756549" w:rsidRDefault="00843E93" w:rsidP="00843E93">
            <w:pPr>
              <w:pStyle w:val="Prrafodelista"/>
              <w:numPr>
                <w:ilvl w:val="1"/>
                <w:numId w:val="45"/>
              </w:numPr>
              <w:tabs>
                <w:tab w:val="left" w:pos="426"/>
              </w:tabs>
              <w:autoSpaceDE w:val="0"/>
              <w:autoSpaceDN w:val="0"/>
              <w:adjustRightInd w:val="0"/>
              <w:contextualSpacing/>
              <w:jc w:val="both"/>
              <w:rPr>
                <w:rFonts w:ascii="Calibri" w:hAnsi="Calibri" w:cs="Calibri"/>
                <w:iCs/>
                <w:sz w:val="18"/>
                <w:szCs w:val="18"/>
              </w:rPr>
            </w:pPr>
            <w:r w:rsidRPr="00756549">
              <w:rPr>
                <w:rFonts w:ascii="Calibri" w:hAnsi="Calibri" w:cs="Calibri"/>
                <w:iCs/>
                <w:sz w:val="18"/>
                <w:szCs w:val="18"/>
              </w:rPr>
              <w:t xml:space="preserve">Cronograma Inicial de Servicio (Original). </w:t>
            </w:r>
          </w:p>
          <w:p w:rsidR="00843E93" w:rsidRPr="00756549" w:rsidRDefault="00843E93" w:rsidP="00843E93">
            <w:pPr>
              <w:pStyle w:val="Prrafodelista"/>
              <w:numPr>
                <w:ilvl w:val="1"/>
                <w:numId w:val="45"/>
              </w:numPr>
              <w:tabs>
                <w:tab w:val="left" w:pos="426"/>
              </w:tabs>
              <w:autoSpaceDE w:val="0"/>
              <w:autoSpaceDN w:val="0"/>
              <w:adjustRightInd w:val="0"/>
              <w:contextualSpacing/>
              <w:jc w:val="both"/>
              <w:rPr>
                <w:rFonts w:ascii="Calibri" w:hAnsi="Calibri" w:cs="Calibri"/>
                <w:iCs/>
                <w:sz w:val="18"/>
                <w:szCs w:val="18"/>
              </w:rPr>
            </w:pPr>
            <w:r w:rsidRPr="00756549">
              <w:rPr>
                <w:rFonts w:ascii="Calibri" w:hAnsi="Calibri" w:cs="Calibri"/>
                <w:iCs/>
                <w:sz w:val="18"/>
                <w:szCs w:val="18"/>
              </w:rPr>
              <w:t>Cronograma Final de Servicio (Original).</w:t>
            </w:r>
          </w:p>
          <w:p w:rsidR="00843E93" w:rsidRPr="00756549" w:rsidRDefault="00843E93" w:rsidP="00843E93">
            <w:pPr>
              <w:pStyle w:val="Prrafodelista"/>
              <w:numPr>
                <w:ilvl w:val="1"/>
                <w:numId w:val="45"/>
              </w:numPr>
              <w:tabs>
                <w:tab w:val="left" w:pos="426"/>
              </w:tabs>
              <w:autoSpaceDE w:val="0"/>
              <w:autoSpaceDN w:val="0"/>
              <w:adjustRightInd w:val="0"/>
              <w:contextualSpacing/>
              <w:jc w:val="both"/>
              <w:rPr>
                <w:rFonts w:ascii="Calibri" w:hAnsi="Calibri" w:cs="Calibri"/>
                <w:iCs/>
                <w:sz w:val="18"/>
                <w:szCs w:val="18"/>
              </w:rPr>
            </w:pPr>
            <w:r w:rsidRPr="00756549">
              <w:rPr>
                <w:rFonts w:ascii="Calibri" w:hAnsi="Calibri" w:cs="Calibri"/>
                <w:iCs/>
                <w:sz w:val="18"/>
                <w:szCs w:val="18"/>
              </w:rPr>
              <w:t>Especificaciones Técnicas del Servicio.</w:t>
            </w:r>
          </w:p>
          <w:p w:rsidR="00843E93" w:rsidRPr="00756549" w:rsidRDefault="00843E93" w:rsidP="00843E93">
            <w:pPr>
              <w:pStyle w:val="Prrafodelista"/>
              <w:numPr>
                <w:ilvl w:val="1"/>
                <w:numId w:val="45"/>
              </w:numPr>
              <w:tabs>
                <w:tab w:val="left" w:pos="426"/>
              </w:tabs>
              <w:autoSpaceDE w:val="0"/>
              <w:autoSpaceDN w:val="0"/>
              <w:adjustRightInd w:val="0"/>
              <w:contextualSpacing/>
              <w:jc w:val="both"/>
              <w:rPr>
                <w:rFonts w:ascii="Calibri" w:hAnsi="Calibri" w:cs="Calibri"/>
                <w:iCs/>
                <w:sz w:val="18"/>
                <w:szCs w:val="18"/>
              </w:rPr>
            </w:pPr>
            <w:r w:rsidRPr="00756549">
              <w:rPr>
                <w:rFonts w:ascii="Calibri" w:hAnsi="Calibri" w:cs="Calibri"/>
                <w:iCs/>
                <w:sz w:val="18"/>
                <w:szCs w:val="18"/>
              </w:rPr>
              <w:t>Orden de Proceder (Fotocopia).</w:t>
            </w:r>
          </w:p>
          <w:p w:rsidR="00843E93" w:rsidRPr="00756549" w:rsidRDefault="00843E93" w:rsidP="00843E93">
            <w:pPr>
              <w:pStyle w:val="Prrafodelista"/>
              <w:numPr>
                <w:ilvl w:val="1"/>
                <w:numId w:val="45"/>
              </w:numPr>
              <w:tabs>
                <w:tab w:val="left" w:pos="426"/>
              </w:tabs>
              <w:autoSpaceDE w:val="0"/>
              <w:autoSpaceDN w:val="0"/>
              <w:adjustRightInd w:val="0"/>
              <w:contextualSpacing/>
              <w:jc w:val="both"/>
              <w:rPr>
                <w:rFonts w:ascii="Calibri" w:hAnsi="Calibri" w:cs="Calibri"/>
                <w:iCs/>
                <w:sz w:val="18"/>
                <w:szCs w:val="18"/>
              </w:rPr>
            </w:pPr>
            <w:r w:rsidRPr="00756549">
              <w:rPr>
                <w:rFonts w:ascii="Calibri" w:hAnsi="Calibri" w:cs="Calibri"/>
                <w:iCs/>
                <w:sz w:val="18"/>
                <w:szCs w:val="18"/>
              </w:rPr>
              <w:t>Contrato modificatorio (Fotocopia).</w:t>
            </w:r>
          </w:p>
          <w:p w:rsidR="00843E93" w:rsidRPr="00756549" w:rsidRDefault="00843E93" w:rsidP="00843E93">
            <w:pPr>
              <w:pStyle w:val="Prrafodelista"/>
              <w:numPr>
                <w:ilvl w:val="1"/>
                <w:numId w:val="45"/>
              </w:numPr>
              <w:tabs>
                <w:tab w:val="left" w:pos="426"/>
              </w:tabs>
              <w:autoSpaceDE w:val="0"/>
              <w:autoSpaceDN w:val="0"/>
              <w:adjustRightInd w:val="0"/>
              <w:contextualSpacing/>
              <w:jc w:val="both"/>
              <w:rPr>
                <w:rFonts w:ascii="Calibri" w:hAnsi="Calibri" w:cs="Calibri"/>
                <w:iCs/>
                <w:sz w:val="18"/>
                <w:szCs w:val="18"/>
              </w:rPr>
            </w:pPr>
            <w:r w:rsidRPr="00756549">
              <w:rPr>
                <w:rFonts w:ascii="Calibri" w:hAnsi="Calibri" w:cs="Calibri"/>
                <w:iCs/>
                <w:sz w:val="18"/>
                <w:szCs w:val="18"/>
              </w:rPr>
              <w:t>Acta de Entrega y conformidad con monitores socio ambientales (Original).</w:t>
            </w:r>
          </w:p>
          <w:p w:rsidR="00843E93" w:rsidRPr="00756549" w:rsidRDefault="00843E93" w:rsidP="00843E93">
            <w:pPr>
              <w:pStyle w:val="Prrafodelista"/>
              <w:numPr>
                <w:ilvl w:val="1"/>
                <w:numId w:val="45"/>
              </w:numPr>
              <w:tabs>
                <w:tab w:val="left" w:pos="426"/>
              </w:tabs>
              <w:autoSpaceDE w:val="0"/>
              <w:autoSpaceDN w:val="0"/>
              <w:adjustRightInd w:val="0"/>
              <w:contextualSpacing/>
              <w:jc w:val="both"/>
              <w:rPr>
                <w:rFonts w:ascii="Calibri" w:hAnsi="Calibri" w:cs="Calibri"/>
                <w:iCs/>
                <w:sz w:val="18"/>
                <w:szCs w:val="18"/>
              </w:rPr>
            </w:pPr>
            <w:r w:rsidRPr="00756549">
              <w:rPr>
                <w:rFonts w:ascii="Calibri" w:hAnsi="Calibri" w:cs="Calibri"/>
                <w:iCs/>
                <w:sz w:val="18"/>
                <w:szCs w:val="18"/>
              </w:rPr>
              <w:t>Informe de actividades para el pago final.</w:t>
            </w:r>
          </w:p>
          <w:p w:rsidR="00843E93" w:rsidRPr="00756549" w:rsidRDefault="00843E93" w:rsidP="00843E93">
            <w:pPr>
              <w:pStyle w:val="Prrafodelista"/>
              <w:numPr>
                <w:ilvl w:val="1"/>
                <w:numId w:val="45"/>
              </w:numPr>
              <w:tabs>
                <w:tab w:val="left" w:pos="426"/>
              </w:tabs>
              <w:autoSpaceDE w:val="0"/>
              <w:autoSpaceDN w:val="0"/>
              <w:adjustRightInd w:val="0"/>
              <w:contextualSpacing/>
              <w:jc w:val="both"/>
              <w:rPr>
                <w:rFonts w:ascii="Calibri" w:hAnsi="Calibri" w:cs="Calibri"/>
                <w:iCs/>
                <w:sz w:val="18"/>
                <w:szCs w:val="18"/>
              </w:rPr>
            </w:pPr>
            <w:r w:rsidRPr="00756549">
              <w:rPr>
                <w:rFonts w:ascii="Calibri" w:hAnsi="Calibri" w:cs="Calibri"/>
                <w:iCs/>
                <w:sz w:val="18"/>
                <w:szCs w:val="18"/>
              </w:rPr>
              <w:t>Informe Final</w:t>
            </w:r>
          </w:p>
          <w:p w:rsidR="00843E93" w:rsidRPr="00756549" w:rsidRDefault="00843E93" w:rsidP="00843E93">
            <w:pPr>
              <w:pStyle w:val="Prrafodelista"/>
              <w:numPr>
                <w:ilvl w:val="1"/>
                <w:numId w:val="45"/>
              </w:numPr>
              <w:tabs>
                <w:tab w:val="left" w:pos="426"/>
              </w:tabs>
              <w:autoSpaceDE w:val="0"/>
              <w:autoSpaceDN w:val="0"/>
              <w:adjustRightInd w:val="0"/>
              <w:contextualSpacing/>
              <w:jc w:val="both"/>
              <w:rPr>
                <w:rFonts w:ascii="Calibri" w:hAnsi="Calibri" w:cs="Calibri"/>
                <w:iCs/>
                <w:sz w:val="18"/>
                <w:szCs w:val="18"/>
              </w:rPr>
            </w:pPr>
            <w:r w:rsidRPr="00756549">
              <w:rPr>
                <w:rFonts w:ascii="Calibri" w:hAnsi="Calibri" w:cs="Calibri"/>
                <w:iCs/>
                <w:sz w:val="18"/>
                <w:szCs w:val="18"/>
              </w:rPr>
              <w:t>Respaldos de las actividades realizadas.</w:t>
            </w:r>
          </w:p>
          <w:p w:rsidR="00843E93" w:rsidRPr="00756549" w:rsidRDefault="00843E93" w:rsidP="00843E93">
            <w:pPr>
              <w:pStyle w:val="Prrafodelista"/>
              <w:numPr>
                <w:ilvl w:val="2"/>
                <w:numId w:val="45"/>
              </w:numPr>
              <w:tabs>
                <w:tab w:val="left" w:pos="743"/>
              </w:tabs>
              <w:autoSpaceDE w:val="0"/>
              <w:autoSpaceDN w:val="0"/>
              <w:adjustRightInd w:val="0"/>
              <w:ind w:firstLine="99"/>
              <w:contextualSpacing/>
              <w:jc w:val="both"/>
              <w:rPr>
                <w:rFonts w:ascii="Calibri" w:hAnsi="Calibri" w:cs="Calibri"/>
                <w:iCs/>
                <w:sz w:val="18"/>
                <w:szCs w:val="18"/>
              </w:rPr>
            </w:pPr>
            <w:r w:rsidRPr="00756549">
              <w:rPr>
                <w:rFonts w:ascii="Calibri" w:hAnsi="Calibri" w:cs="Calibri"/>
                <w:iCs/>
                <w:sz w:val="18"/>
                <w:szCs w:val="18"/>
              </w:rPr>
              <w:t>Certificaciones de Equipo y actas de inspección de los mismos.</w:t>
            </w:r>
          </w:p>
          <w:p w:rsidR="00843E93" w:rsidRPr="00756549" w:rsidRDefault="00843E93" w:rsidP="00843E93">
            <w:pPr>
              <w:pStyle w:val="Prrafodelista"/>
              <w:numPr>
                <w:ilvl w:val="2"/>
                <w:numId w:val="45"/>
              </w:numPr>
              <w:tabs>
                <w:tab w:val="left" w:pos="743"/>
              </w:tabs>
              <w:autoSpaceDE w:val="0"/>
              <w:autoSpaceDN w:val="0"/>
              <w:adjustRightInd w:val="0"/>
              <w:ind w:firstLine="99"/>
              <w:contextualSpacing/>
              <w:jc w:val="both"/>
              <w:rPr>
                <w:rFonts w:ascii="Calibri" w:hAnsi="Calibri" w:cs="Calibri"/>
                <w:iCs/>
                <w:sz w:val="18"/>
                <w:szCs w:val="18"/>
              </w:rPr>
            </w:pPr>
            <w:r w:rsidRPr="00756549">
              <w:rPr>
                <w:rFonts w:ascii="Calibri" w:hAnsi="Calibri" w:cs="Calibri"/>
                <w:iCs/>
                <w:sz w:val="18"/>
                <w:szCs w:val="18"/>
              </w:rPr>
              <w:t>Registros de Personal Incorporado</w:t>
            </w:r>
          </w:p>
          <w:p w:rsidR="00843E93" w:rsidRPr="00756549" w:rsidRDefault="00843E93" w:rsidP="00843E93">
            <w:pPr>
              <w:pStyle w:val="Prrafodelista"/>
              <w:numPr>
                <w:ilvl w:val="2"/>
                <w:numId w:val="45"/>
              </w:numPr>
              <w:tabs>
                <w:tab w:val="left" w:pos="743"/>
              </w:tabs>
              <w:autoSpaceDE w:val="0"/>
              <w:autoSpaceDN w:val="0"/>
              <w:adjustRightInd w:val="0"/>
              <w:ind w:firstLine="99"/>
              <w:contextualSpacing/>
              <w:jc w:val="both"/>
              <w:rPr>
                <w:rFonts w:ascii="Calibri" w:hAnsi="Calibri" w:cs="Calibri"/>
                <w:iCs/>
                <w:sz w:val="18"/>
                <w:szCs w:val="18"/>
              </w:rPr>
            </w:pPr>
            <w:r w:rsidRPr="00756549">
              <w:rPr>
                <w:rFonts w:ascii="Calibri" w:hAnsi="Calibri" w:cs="Calibri"/>
                <w:iCs/>
                <w:sz w:val="18"/>
                <w:szCs w:val="18"/>
              </w:rPr>
              <w:t>Notas de Presentación de Informes, Planes, etc.</w:t>
            </w:r>
          </w:p>
          <w:p w:rsidR="00843E93" w:rsidRPr="00756549" w:rsidRDefault="00843E93" w:rsidP="00843E93">
            <w:pPr>
              <w:pStyle w:val="Prrafodelista"/>
              <w:numPr>
                <w:ilvl w:val="2"/>
                <w:numId w:val="45"/>
              </w:numPr>
              <w:tabs>
                <w:tab w:val="left" w:pos="743"/>
              </w:tabs>
              <w:autoSpaceDE w:val="0"/>
              <w:autoSpaceDN w:val="0"/>
              <w:adjustRightInd w:val="0"/>
              <w:ind w:firstLine="99"/>
              <w:contextualSpacing/>
              <w:jc w:val="both"/>
              <w:rPr>
                <w:rFonts w:ascii="Calibri" w:hAnsi="Calibri" w:cs="Calibri"/>
                <w:iCs/>
                <w:sz w:val="18"/>
                <w:szCs w:val="18"/>
              </w:rPr>
            </w:pPr>
            <w:r w:rsidRPr="00756549">
              <w:rPr>
                <w:rFonts w:ascii="Calibri" w:hAnsi="Calibri" w:cs="Calibri"/>
                <w:iCs/>
                <w:sz w:val="18"/>
                <w:szCs w:val="18"/>
              </w:rPr>
              <w:t>Análisis de Laboratorio.</w:t>
            </w:r>
          </w:p>
          <w:p w:rsidR="00843E93" w:rsidRPr="00756549" w:rsidRDefault="00843E93" w:rsidP="00843E93">
            <w:pPr>
              <w:pStyle w:val="Prrafodelista"/>
              <w:numPr>
                <w:ilvl w:val="2"/>
                <w:numId w:val="45"/>
              </w:numPr>
              <w:tabs>
                <w:tab w:val="left" w:pos="743"/>
              </w:tabs>
              <w:autoSpaceDE w:val="0"/>
              <w:autoSpaceDN w:val="0"/>
              <w:adjustRightInd w:val="0"/>
              <w:ind w:firstLine="99"/>
              <w:contextualSpacing/>
              <w:jc w:val="both"/>
              <w:rPr>
                <w:rFonts w:ascii="Calibri" w:hAnsi="Calibri" w:cs="Calibri"/>
                <w:iCs/>
                <w:sz w:val="18"/>
                <w:szCs w:val="18"/>
              </w:rPr>
            </w:pPr>
            <w:r w:rsidRPr="00756549">
              <w:rPr>
                <w:rFonts w:ascii="Calibri" w:hAnsi="Calibri" w:cs="Calibri"/>
                <w:iCs/>
                <w:sz w:val="18"/>
                <w:szCs w:val="18"/>
              </w:rPr>
              <w:t>Actas de Socialización.</w:t>
            </w:r>
          </w:p>
          <w:p w:rsidR="00843E93" w:rsidRPr="00756549" w:rsidRDefault="00843E93" w:rsidP="00843E93">
            <w:pPr>
              <w:pStyle w:val="Prrafodelista"/>
              <w:numPr>
                <w:ilvl w:val="2"/>
                <w:numId w:val="45"/>
              </w:numPr>
              <w:tabs>
                <w:tab w:val="left" w:pos="743"/>
              </w:tabs>
              <w:autoSpaceDE w:val="0"/>
              <w:autoSpaceDN w:val="0"/>
              <w:adjustRightInd w:val="0"/>
              <w:ind w:firstLine="99"/>
              <w:contextualSpacing/>
              <w:jc w:val="both"/>
              <w:rPr>
                <w:rFonts w:ascii="Calibri" w:hAnsi="Calibri" w:cs="Calibri"/>
                <w:iCs/>
                <w:sz w:val="18"/>
                <w:szCs w:val="18"/>
              </w:rPr>
            </w:pPr>
            <w:r w:rsidRPr="00756549">
              <w:rPr>
                <w:rFonts w:ascii="Calibri" w:hAnsi="Calibri" w:cs="Calibri"/>
                <w:iCs/>
                <w:sz w:val="18"/>
                <w:szCs w:val="18"/>
              </w:rPr>
              <w:t>Informes de los Monitores Socioambientales</w:t>
            </w:r>
          </w:p>
          <w:p w:rsidR="00843E93" w:rsidRPr="00756549" w:rsidRDefault="00843E93" w:rsidP="00843E93">
            <w:pPr>
              <w:pStyle w:val="Prrafodelista"/>
              <w:numPr>
                <w:ilvl w:val="2"/>
                <w:numId w:val="45"/>
              </w:numPr>
              <w:tabs>
                <w:tab w:val="left" w:pos="743"/>
              </w:tabs>
              <w:autoSpaceDE w:val="0"/>
              <w:autoSpaceDN w:val="0"/>
              <w:adjustRightInd w:val="0"/>
              <w:ind w:firstLine="99"/>
              <w:contextualSpacing/>
              <w:jc w:val="both"/>
              <w:rPr>
                <w:rFonts w:ascii="Calibri" w:hAnsi="Calibri" w:cs="Calibri"/>
                <w:iCs/>
                <w:sz w:val="18"/>
                <w:szCs w:val="18"/>
              </w:rPr>
            </w:pPr>
            <w:r w:rsidRPr="00756549">
              <w:rPr>
                <w:rFonts w:ascii="Calibri" w:hAnsi="Calibri" w:cs="Calibri"/>
                <w:iCs/>
                <w:sz w:val="18"/>
                <w:szCs w:val="18"/>
              </w:rPr>
              <w:t>Actas con la comunidad y organizaciones sociales.</w:t>
            </w:r>
          </w:p>
          <w:p w:rsidR="00843E93" w:rsidRPr="00756549" w:rsidRDefault="00843E93" w:rsidP="00843E93">
            <w:pPr>
              <w:pStyle w:val="Prrafodelista"/>
              <w:numPr>
                <w:ilvl w:val="2"/>
                <w:numId w:val="45"/>
              </w:numPr>
              <w:tabs>
                <w:tab w:val="left" w:pos="743"/>
              </w:tabs>
              <w:autoSpaceDE w:val="0"/>
              <w:autoSpaceDN w:val="0"/>
              <w:adjustRightInd w:val="0"/>
              <w:ind w:firstLine="99"/>
              <w:contextualSpacing/>
              <w:jc w:val="both"/>
              <w:rPr>
                <w:rFonts w:ascii="Calibri" w:hAnsi="Calibri" w:cs="Calibri"/>
                <w:iCs/>
                <w:sz w:val="18"/>
                <w:szCs w:val="18"/>
              </w:rPr>
            </w:pPr>
            <w:r w:rsidRPr="00756549">
              <w:rPr>
                <w:rFonts w:ascii="Calibri" w:hAnsi="Calibri" w:cs="Calibri"/>
                <w:iCs/>
                <w:sz w:val="18"/>
                <w:szCs w:val="18"/>
              </w:rPr>
              <w:lastRenderedPageBreak/>
              <w:t>Respaldos de Compra (si corresponde)</w:t>
            </w:r>
          </w:p>
          <w:p w:rsidR="00843E93" w:rsidRPr="00756549" w:rsidRDefault="00843E93" w:rsidP="00843E93">
            <w:pPr>
              <w:pStyle w:val="Prrafodelista"/>
              <w:numPr>
                <w:ilvl w:val="2"/>
                <w:numId w:val="45"/>
              </w:numPr>
              <w:tabs>
                <w:tab w:val="left" w:pos="743"/>
              </w:tabs>
              <w:autoSpaceDE w:val="0"/>
              <w:autoSpaceDN w:val="0"/>
              <w:adjustRightInd w:val="0"/>
              <w:ind w:firstLine="99"/>
              <w:contextualSpacing/>
              <w:jc w:val="both"/>
              <w:rPr>
                <w:rFonts w:ascii="Calibri" w:hAnsi="Calibri" w:cs="Calibri"/>
                <w:iCs/>
                <w:sz w:val="18"/>
                <w:szCs w:val="18"/>
              </w:rPr>
            </w:pPr>
            <w:r w:rsidRPr="00756549">
              <w:rPr>
                <w:rFonts w:ascii="Calibri" w:hAnsi="Calibri" w:cs="Calibri"/>
                <w:iCs/>
                <w:sz w:val="18"/>
                <w:szCs w:val="18"/>
              </w:rPr>
              <w:t>Acta de Recepción o Conformidad por Apoyo Social.</w:t>
            </w:r>
          </w:p>
          <w:p w:rsidR="00843E93" w:rsidRPr="00756549" w:rsidRDefault="00843E93" w:rsidP="00843E93">
            <w:pPr>
              <w:pStyle w:val="Prrafodelista"/>
              <w:numPr>
                <w:ilvl w:val="2"/>
                <w:numId w:val="45"/>
              </w:numPr>
              <w:tabs>
                <w:tab w:val="left" w:pos="743"/>
              </w:tabs>
              <w:autoSpaceDE w:val="0"/>
              <w:autoSpaceDN w:val="0"/>
              <w:adjustRightInd w:val="0"/>
              <w:ind w:firstLine="99"/>
              <w:contextualSpacing/>
              <w:jc w:val="both"/>
              <w:rPr>
                <w:rFonts w:ascii="Calibri" w:hAnsi="Calibri" w:cs="Calibri"/>
                <w:iCs/>
                <w:sz w:val="18"/>
                <w:szCs w:val="18"/>
              </w:rPr>
            </w:pPr>
            <w:r w:rsidRPr="00756549">
              <w:rPr>
                <w:rFonts w:ascii="Calibri" w:hAnsi="Calibri" w:cs="Calibri"/>
                <w:iCs/>
                <w:sz w:val="18"/>
                <w:szCs w:val="18"/>
              </w:rPr>
              <w:t>Otros que se consideren pertinentes o a solicitud de YPFB.</w:t>
            </w:r>
          </w:p>
          <w:p w:rsidR="00843E93" w:rsidRPr="00756549" w:rsidRDefault="00843E93" w:rsidP="00843E93">
            <w:pPr>
              <w:pStyle w:val="Prrafodelista"/>
              <w:numPr>
                <w:ilvl w:val="1"/>
                <w:numId w:val="45"/>
              </w:numPr>
              <w:tabs>
                <w:tab w:val="left" w:pos="426"/>
              </w:tabs>
              <w:autoSpaceDE w:val="0"/>
              <w:autoSpaceDN w:val="0"/>
              <w:adjustRightInd w:val="0"/>
              <w:contextualSpacing/>
              <w:jc w:val="both"/>
              <w:rPr>
                <w:rFonts w:ascii="Calibri" w:hAnsi="Calibri" w:cs="Calibri"/>
                <w:iCs/>
                <w:sz w:val="18"/>
                <w:szCs w:val="18"/>
              </w:rPr>
            </w:pPr>
            <w:r w:rsidRPr="00756549">
              <w:rPr>
                <w:rFonts w:ascii="Calibri" w:hAnsi="Calibri" w:cs="Calibri"/>
                <w:iCs/>
                <w:sz w:val="18"/>
                <w:szCs w:val="18"/>
              </w:rPr>
              <w:t>Registro Fotográfico de antes y después de realizar los trabajos.</w:t>
            </w:r>
          </w:p>
          <w:p w:rsidR="00843E93" w:rsidRPr="00756549" w:rsidRDefault="00843E93" w:rsidP="00843E93">
            <w:pPr>
              <w:pStyle w:val="Prrafodelista"/>
              <w:numPr>
                <w:ilvl w:val="2"/>
                <w:numId w:val="45"/>
              </w:numPr>
              <w:tabs>
                <w:tab w:val="left" w:pos="743"/>
              </w:tabs>
              <w:autoSpaceDE w:val="0"/>
              <w:autoSpaceDN w:val="0"/>
              <w:adjustRightInd w:val="0"/>
              <w:ind w:firstLine="99"/>
              <w:contextualSpacing/>
              <w:jc w:val="both"/>
              <w:rPr>
                <w:rFonts w:ascii="Calibri" w:hAnsi="Calibri" w:cs="Calibri"/>
                <w:iCs/>
                <w:sz w:val="18"/>
                <w:szCs w:val="18"/>
              </w:rPr>
            </w:pPr>
            <w:r w:rsidRPr="00756549">
              <w:rPr>
                <w:rFonts w:ascii="Calibri" w:hAnsi="Calibri" w:cs="Calibri"/>
                <w:iCs/>
                <w:sz w:val="18"/>
                <w:szCs w:val="18"/>
              </w:rPr>
              <w:t>Planchada Pozos</w:t>
            </w:r>
          </w:p>
          <w:p w:rsidR="00843E93" w:rsidRPr="00756549" w:rsidRDefault="00843E93" w:rsidP="00843E93">
            <w:pPr>
              <w:pStyle w:val="Prrafodelista"/>
              <w:numPr>
                <w:ilvl w:val="2"/>
                <w:numId w:val="45"/>
              </w:numPr>
              <w:tabs>
                <w:tab w:val="left" w:pos="743"/>
              </w:tabs>
              <w:autoSpaceDE w:val="0"/>
              <w:autoSpaceDN w:val="0"/>
              <w:adjustRightInd w:val="0"/>
              <w:ind w:firstLine="99"/>
              <w:contextualSpacing/>
              <w:jc w:val="both"/>
              <w:rPr>
                <w:rFonts w:ascii="Calibri" w:hAnsi="Calibri" w:cs="Calibri"/>
                <w:iCs/>
                <w:sz w:val="18"/>
                <w:szCs w:val="18"/>
              </w:rPr>
            </w:pPr>
            <w:r w:rsidRPr="00756549">
              <w:rPr>
                <w:rFonts w:ascii="Calibri" w:hAnsi="Calibri" w:cs="Calibri"/>
                <w:iCs/>
                <w:sz w:val="18"/>
                <w:szCs w:val="18"/>
              </w:rPr>
              <w:t>Fosas, Laguna y otras areas intervenidas</w:t>
            </w:r>
          </w:p>
          <w:p w:rsidR="00843E93" w:rsidRPr="00756549" w:rsidRDefault="00843E93" w:rsidP="00843E93">
            <w:pPr>
              <w:pStyle w:val="Prrafodelista"/>
              <w:numPr>
                <w:ilvl w:val="2"/>
                <w:numId w:val="45"/>
              </w:numPr>
              <w:tabs>
                <w:tab w:val="left" w:pos="743"/>
              </w:tabs>
              <w:autoSpaceDE w:val="0"/>
              <w:autoSpaceDN w:val="0"/>
              <w:adjustRightInd w:val="0"/>
              <w:ind w:firstLine="99"/>
              <w:contextualSpacing/>
              <w:jc w:val="both"/>
              <w:rPr>
                <w:rFonts w:ascii="Calibri" w:hAnsi="Calibri" w:cs="Calibri"/>
                <w:iCs/>
                <w:sz w:val="18"/>
                <w:szCs w:val="18"/>
              </w:rPr>
            </w:pPr>
            <w:r w:rsidRPr="00756549">
              <w:rPr>
                <w:rFonts w:ascii="Calibri" w:hAnsi="Calibri" w:cs="Calibri"/>
                <w:iCs/>
                <w:sz w:val="18"/>
                <w:szCs w:val="18"/>
              </w:rPr>
              <w:t>Area de Campamento</w:t>
            </w:r>
          </w:p>
          <w:p w:rsidR="00843E93" w:rsidRPr="00756549" w:rsidRDefault="00843E93" w:rsidP="00843E93">
            <w:pPr>
              <w:pStyle w:val="Prrafodelista"/>
              <w:numPr>
                <w:ilvl w:val="2"/>
                <w:numId w:val="45"/>
              </w:numPr>
              <w:tabs>
                <w:tab w:val="left" w:pos="743"/>
              </w:tabs>
              <w:autoSpaceDE w:val="0"/>
              <w:autoSpaceDN w:val="0"/>
              <w:adjustRightInd w:val="0"/>
              <w:ind w:firstLine="99"/>
              <w:contextualSpacing/>
              <w:jc w:val="both"/>
              <w:rPr>
                <w:rFonts w:ascii="Calibri" w:hAnsi="Calibri" w:cs="Calibri"/>
                <w:iCs/>
                <w:sz w:val="18"/>
                <w:szCs w:val="18"/>
              </w:rPr>
            </w:pPr>
            <w:r w:rsidRPr="00756549">
              <w:rPr>
                <w:rFonts w:ascii="Calibri" w:hAnsi="Calibri" w:cs="Calibri"/>
                <w:iCs/>
                <w:sz w:val="18"/>
                <w:szCs w:val="18"/>
              </w:rPr>
              <w:t>Areas de Almacenamiento de materiales</w:t>
            </w:r>
          </w:p>
          <w:p w:rsidR="00843E93" w:rsidRPr="00756549" w:rsidRDefault="00843E93" w:rsidP="00843E93">
            <w:pPr>
              <w:pStyle w:val="Prrafodelista"/>
              <w:numPr>
                <w:ilvl w:val="2"/>
                <w:numId w:val="45"/>
              </w:numPr>
              <w:tabs>
                <w:tab w:val="left" w:pos="743"/>
              </w:tabs>
              <w:autoSpaceDE w:val="0"/>
              <w:autoSpaceDN w:val="0"/>
              <w:adjustRightInd w:val="0"/>
              <w:ind w:firstLine="99"/>
              <w:contextualSpacing/>
              <w:jc w:val="both"/>
              <w:rPr>
                <w:rFonts w:ascii="Calibri" w:hAnsi="Calibri" w:cs="Calibri"/>
                <w:iCs/>
                <w:sz w:val="18"/>
                <w:szCs w:val="18"/>
              </w:rPr>
            </w:pPr>
            <w:r w:rsidRPr="00756549">
              <w:rPr>
                <w:rFonts w:ascii="Calibri" w:hAnsi="Calibri" w:cs="Calibri"/>
                <w:iCs/>
                <w:sz w:val="18"/>
                <w:szCs w:val="18"/>
              </w:rPr>
              <w:t>Gestión de Residuos</w:t>
            </w:r>
          </w:p>
          <w:p w:rsidR="00843E93" w:rsidRPr="00756549" w:rsidRDefault="00843E93" w:rsidP="00843E93">
            <w:pPr>
              <w:pStyle w:val="Prrafodelista"/>
              <w:numPr>
                <w:ilvl w:val="2"/>
                <w:numId w:val="45"/>
              </w:numPr>
              <w:tabs>
                <w:tab w:val="left" w:pos="743"/>
              </w:tabs>
              <w:autoSpaceDE w:val="0"/>
              <w:autoSpaceDN w:val="0"/>
              <w:adjustRightInd w:val="0"/>
              <w:ind w:firstLine="99"/>
              <w:contextualSpacing/>
              <w:jc w:val="both"/>
              <w:rPr>
                <w:rFonts w:ascii="Calibri" w:hAnsi="Calibri" w:cs="Calibri"/>
                <w:iCs/>
                <w:sz w:val="18"/>
                <w:szCs w:val="18"/>
              </w:rPr>
            </w:pPr>
            <w:r w:rsidRPr="00756549">
              <w:rPr>
                <w:rFonts w:ascii="Calibri" w:hAnsi="Calibri" w:cs="Calibri"/>
                <w:iCs/>
                <w:sz w:val="18"/>
                <w:szCs w:val="18"/>
              </w:rPr>
              <w:t>Otras que se considere necesarias</w:t>
            </w:r>
          </w:p>
          <w:p w:rsidR="00843E93" w:rsidRPr="00756549" w:rsidRDefault="00843E93" w:rsidP="00843E93">
            <w:pPr>
              <w:tabs>
                <w:tab w:val="left" w:pos="6945"/>
              </w:tabs>
              <w:autoSpaceDE w:val="0"/>
              <w:autoSpaceDN w:val="0"/>
              <w:adjustRightInd w:val="0"/>
              <w:jc w:val="both"/>
              <w:rPr>
                <w:rFonts w:ascii="Calibri" w:hAnsi="Calibri" w:cs="Calibri"/>
                <w:iCs/>
                <w:sz w:val="18"/>
                <w:szCs w:val="18"/>
              </w:rPr>
            </w:pPr>
            <w:r w:rsidRPr="00756549">
              <w:rPr>
                <w:rFonts w:ascii="Calibri" w:hAnsi="Calibri" w:cs="Calibri"/>
                <w:iCs/>
                <w:sz w:val="18"/>
                <w:szCs w:val="18"/>
              </w:rPr>
              <w:tab/>
            </w:r>
          </w:p>
          <w:p w:rsidR="00843E93" w:rsidRPr="00756549" w:rsidRDefault="00843E93" w:rsidP="00843E93">
            <w:pPr>
              <w:pStyle w:val="Prrafodelista"/>
              <w:numPr>
                <w:ilvl w:val="0"/>
                <w:numId w:val="45"/>
              </w:numPr>
              <w:tabs>
                <w:tab w:val="left" w:pos="426"/>
              </w:tabs>
              <w:autoSpaceDE w:val="0"/>
              <w:autoSpaceDN w:val="0"/>
              <w:adjustRightInd w:val="0"/>
              <w:contextualSpacing/>
              <w:jc w:val="both"/>
              <w:rPr>
                <w:rFonts w:ascii="Calibri" w:hAnsi="Calibri" w:cs="Calibri"/>
                <w:b/>
                <w:iCs/>
                <w:sz w:val="18"/>
                <w:szCs w:val="18"/>
              </w:rPr>
            </w:pPr>
            <w:r w:rsidRPr="00756549">
              <w:rPr>
                <w:rFonts w:ascii="Calibri" w:hAnsi="Calibri" w:cs="Calibri"/>
                <w:b/>
                <w:iCs/>
                <w:sz w:val="18"/>
                <w:szCs w:val="18"/>
              </w:rPr>
              <w:t>Almacenes</w:t>
            </w:r>
          </w:p>
          <w:p w:rsidR="00843E93" w:rsidRPr="00756549" w:rsidRDefault="00843E93" w:rsidP="00843E93">
            <w:pPr>
              <w:pStyle w:val="Prrafodelista"/>
              <w:numPr>
                <w:ilvl w:val="1"/>
                <w:numId w:val="45"/>
              </w:numPr>
              <w:tabs>
                <w:tab w:val="left" w:pos="426"/>
              </w:tabs>
              <w:autoSpaceDE w:val="0"/>
              <w:autoSpaceDN w:val="0"/>
              <w:adjustRightInd w:val="0"/>
              <w:contextualSpacing/>
              <w:jc w:val="both"/>
              <w:rPr>
                <w:rFonts w:ascii="Calibri" w:hAnsi="Calibri" w:cs="Calibri"/>
                <w:iCs/>
                <w:sz w:val="18"/>
                <w:szCs w:val="18"/>
              </w:rPr>
            </w:pPr>
            <w:r w:rsidRPr="00756549">
              <w:rPr>
                <w:rFonts w:ascii="Calibri" w:hAnsi="Calibri" w:cs="Calibri"/>
                <w:iCs/>
                <w:sz w:val="18"/>
                <w:szCs w:val="18"/>
              </w:rPr>
              <w:t>Documento de salida de materiales.</w:t>
            </w:r>
          </w:p>
          <w:p w:rsidR="00843E93" w:rsidRPr="00756549" w:rsidRDefault="00843E93" w:rsidP="00843E93">
            <w:pPr>
              <w:pStyle w:val="Prrafodelista"/>
              <w:numPr>
                <w:ilvl w:val="1"/>
                <w:numId w:val="45"/>
              </w:numPr>
              <w:tabs>
                <w:tab w:val="left" w:pos="426"/>
              </w:tabs>
              <w:autoSpaceDE w:val="0"/>
              <w:autoSpaceDN w:val="0"/>
              <w:adjustRightInd w:val="0"/>
              <w:contextualSpacing/>
              <w:jc w:val="both"/>
              <w:rPr>
                <w:rFonts w:ascii="Calibri" w:hAnsi="Calibri" w:cs="Calibri"/>
                <w:iCs/>
                <w:sz w:val="18"/>
                <w:szCs w:val="18"/>
              </w:rPr>
            </w:pPr>
            <w:r w:rsidRPr="00756549">
              <w:rPr>
                <w:rFonts w:ascii="Calibri" w:hAnsi="Calibri" w:cs="Calibri"/>
                <w:iCs/>
                <w:sz w:val="18"/>
                <w:szCs w:val="18"/>
              </w:rPr>
              <w:t>Documento de devolución de materiales.</w:t>
            </w:r>
          </w:p>
          <w:p w:rsidR="00843E93" w:rsidRPr="00756549" w:rsidRDefault="00843E93" w:rsidP="00843E93">
            <w:pPr>
              <w:pStyle w:val="Prrafodelista"/>
              <w:numPr>
                <w:ilvl w:val="1"/>
                <w:numId w:val="45"/>
              </w:numPr>
              <w:tabs>
                <w:tab w:val="left" w:pos="426"/>
              </w:tabs>
              <w:autoSpaceDE w:val="0"/>
              <w:autoSpaceDN w:val="0"/>
              <w:adjustRightInd w:val="0"/>
              <w:contextualSpacing/>
              <w:jc w:val="both"/>
              <w:rPr>
                <w:rFonts w:ascii="Calibri" w:hAnsi="Calibri" w:cs="Calibri"/>
                <w:iCs/>
                <w:sz w:val="18"/>
                <w:szCs w:val="18"/>
              </w:rPr>
            </w:pPr>
            <w:r w:rsidRPr="00756549">
              <w:rPr>
                <w:rFonts w:ascii="Calibri" w:hAnsi="Calibri" w:cs="Calibri"/>
                <w:iCs/>
                <w:sz w:val="18"/>
                <w:szCs w:val="18"/>
              </w:rPr>
              <w:t>Informe de balance final de materiales.</w:t>
            </w:r>
          </w:p>
          <w:p w:rsidR="00843E93" w:rsidRPr="00756549" w:rsidRDefault="00843E93" w:rsidP="00843E93">
            <w:pPr>
              <w:pStyle w:val="Prrafodelista"/>
              <w:numPr>
                <w:ilvl w:val="1"/>
                <w:numId w:val="45"/>
              </w:numPr>
              <w:tabs>
                <w:tab w:val="left" w:pos="426"/>
              </w:tabs>
              <w:autoSpaceDE w:val="0"/>
              <w:autoSpaceDN w:val="0"/>
              <w:adjustRightInd w:val="0"/>
              <w:contextualSpacing/>
              <w:jc w:val="both"/>
              <w:rPr>
                <w:rFonts w:ascii="Calibri" w:hAnsi="Calibri" w:cs="Calibri"/>
                <w:iCs/>
                <w:sz w:val="18"/>
                <w:szCs w:val="18"/>
              </w:rPr>
            </w:pPr>
            <w:r w:rsidRPr="00756549">
              <w:rPr>
                <w:rFonts w:ascii="Calibri" w:hAnsi="Calibri" w:cs="Calibri"/>
                <w:iCs/>
                <w:sz w:val="18"/>
                <w:szCs w:val="18"/>
              </w:rPr>
              <w:t>Documento de Trazabilidad de Residuos Gestionados.</w:t>
            </w:r>
          </w:p>
          <w:p w:rsidR="00843E93" w:rsidRPr="00756549" w:rsidRDefault="00843E93" w:rsidP="00843E93">
            <w:pPr>
              <w:tabs>
                <w:tab w:val="left" w:pos="426"/>
              </w:tabs>
              <w:autoSpaceDE w:val="0"/>
              <w:autoSpaceDN w:val="0"/>
              <w:adjustRightInd w:val="0"/>
              <w:jc w:val="both"/>
              <w:rPr>
                <w:rFonts w:ascii="Calibri" w:hAnsi="Calibri" w:cs="Calibri"/>
                <w:iCs/>
                <w:sz w:val="18"/>
                <w:szCs w:val="18"/>
              </w:rPr>
            </w:pPr>
          </w:p>
          <w:p w:rsidR="00843E93" w:rsidRPr="00756549" w:rsidRDefault="00843E93" w:rsidP="00843E93">
            <w:pPr>
              <w:pStyle w:val="Prrafodelista"/>
              <w:numPr>
                <w:ilvl w:val="0"/>
                <w:numId w:val="45"/>
              </w:numPr>
              <w:tabs>
                <w:tab w:val="left" w:pos="426"/>
              </w:tabs>
              <w:autoSpaceDE w:val="0"/>
              <w:autoSpaceDN w:val="0"/>
              <w:adjustRightInd w:val="0"/>
              <w:contextualSpacing/>
              <w:jc w:val="both"/>
              <w:rPr>
                <w:rFonts w:ascii="Calibri" w:hAnsi="Calibri" w:cs="Calibri"/>
                <w:b/>
                <w:iCs/>
                <w:sz w:val="18"/>
                <w:szCs w:val="18"/>
              </w:rPr>
            </w:pPr>
            <w:r w:rsidRPr="00756549">
              <w:rPr>
                <w:rFonts w:ascii="Calibri" w:hAnsi="Calibri" w:cs="Calibri"/>
                <w:b/>
                <w:iCs/>
                <w:sz w:val="18"/>
                <w:szCs w:val="18"/>
              </w:rPr>
              <w:t>Planos</w:t>
            </w:r>
          </w:p>
          <w:p w:rsidR="00843E93" w:rsidRPr="00756549" w:rsidRDefault="00843E93" w:rsidP="00843E93">
            <w:pPr>
              <w:pStyle w:val="Prrafodelista"/>
              <w:numPr>
                <w:ilvl w:val="1"/>
                <w:numId w:val="45"/>
              </w:numPr>
              <w:tabs>
                <w:tab w:val="left" w:pos="426"/>
              </w:tabs>
              <w:autoSpaceDE w:val="0"/>
              <w:autoSpaceDN w:val="0"/>
              <w:adjustRightInd w:val="0"/>
              <w:contextualSpacing/>
              <w:jc w:val="both"/>
              <w:rPr>
                <w:rFonts w:ascii="Calibri" w:hAnsi="Calibri" w:cs="Calibri"/>
                <w:iCs/>
                <w:sz w:val="18"/>
                <w:szCs w:val="18"/>
              </w:rPr>
            </w:pPr>
            <w:r w:rsidRPr="00756549">
              <w:rPr>
                <w:rFonts w:ascii="Calibri" w:hAnsi="Calibri" w:cs="Calibri"/>
                <w:iCs/>
                <w:sz w:val="18"/>
                <w:szCs w:val="18"/>
              </w:rPr>
              <w:t>Planos Georeferenciados impreso y formato digital, aprobado por el Fiscal.</w:t>
            </w:r>
          </w:p>
          <w:p w:rsidR="00843E93" w:rsidRPr="00756549" w:rsidRDefault="00843E93" w:rsidP="00843E93">
            <w:pPr>
              <w:pStyle w:val="Prrafodelista"/>
              <w:tabs>
                <w:tab w:val="left" w:pos="426"/>
              </w:tabs>
              <w:autoSpaceDE w:val="0"/>
              <w:autoSpaceDN w:val="0"/>
              <w:adjustRightInd w:val="0"/>
              <w:ind w:left="0"/>
              <w:contextualSpacing/>
              <w:jc w:val="both"/>
              <w:rPr>
                <w:rFonts w:ascii="Calibri" w:hAnsi="Calibri" w:cs="Calibri"/>
                <w:sz w:val="18"/>
                <w:szCs w:val="18"/>
              </w:rPr>
            </w:pPr>
          </w:p>
        </w:tc>
        <w:tc>
          <w:tcPr>
            <w:tcW w:w="6095" w:type="dxa"/>
          </w:tcPr>
          <w:p w:rsidR="00843E93" w:rsidRPr="00D00B07" w:rsidRDefault="00843E93" w:rsidP="00843E93">
            <w:pPr>
              <w:pStyle w:val="Prrafodelista"/>
              <w:spacing w:before="120" w:after="120"/>
              <w:ind w:left="0"/>
              <w:jc w:val="both"/>
              <w:rPr>
                <w:rFonts w:asciiTheme="minorHAnsi" w:hAnsiTheme="minorHAnsi" w:cstheme="minorHAnsi"/>
                <w:b/>
                <w:bCs/>
                <w:sz w:val="18"/>
                <w:szCs w:val="18"/>
              </w:rPr>
            </w:pPr>
          </w:p>
        </w:tc>
      </w:tr>
      <w:tr w:rsidR="00843E93" w:rsidRPr="00D00B07" w:rsidTr="00286213">
        <w:trPr>
          <w:trHeight w:val="220"/>
        </w:trPr>
        <w:tc>
          <w:tcPr>
            <w:tcW w:w="7967" w:type="dxa"/>
            <w:shd w:val="clear" w:color="auto" w:fill="8DB3E2"/>
            <w:vAlign w:val="center"/>
          </w:tcPr>
          <w:p w:rsidR="00843E93" w:rsidRPr="00756549" w:rsidRDefault="00843E93" w:rsidP="00843E93">
            <w:pPr>
              <w:autoSpaceDE w:val="0"/>
              <w:autoSpaceDN w:val="0"/>
              <w:adjustRightInd w:val="0"/>
              <w:rPr>
                <w:rFonts w:ascii="Calibri" w:hAnsi="Calibri" w:cs="Calibri"/>
                <w:sz w:val="18"/>
                <w:szCs w:val="18"/>
              </w:rPr>
            </w:pPr>
            <w:r w:rsidRPr="00756549">
              <w:rPr>
                <w:rFonts w:ascii="Calibri" w:hAnsi="Calibri" w:cs="Calibri"/>
                <w:b/>
                <w:bCs/>
                <w:sz w:val="18"/>
                <w:szCs w:val="18"/>
              </w:rPr>
              <w:lastRenderedPageBreak/>
              <w:t>MATERIALES</w:t>
            </w:r>
            <w:r w:rsidRPr="00756549">
              <w:rPr>
                <w:rFonts w:ascii="Calibri" w:hAnsi="Calibri" w:cs="Calibri"/>
                <w:sz w:val="18"/>
                <w:szCs w:val="18"/>
              </w:rPr>
              <w:t xml:space="preserve">, </w:t>
            </w:r>
            <w:r w:rsidRPr="00756549">
              <w:rPr>
                <w:rFonts w:ascii="Calibri" w:hAnsi="Calibri" w:cs="Calibri"/>
                <w:b/>
                <w:bCs/>
                <w:sz w:val="18"/>
                <w:szCs w:val="18"/>
              </w:rPr>
              <w:t>HERRAMIENTAS Y</w:t>
            </w:r>
            <w:r w:rsidRPr="00756549">
              <w:rPr>
                <w:rFonts w:ascii="Calibri" w:hAnsi="Calibri" w:cs="Calibri"/>
                <w:sz w:val="18"/>
                <w:szCs w:val="18"/>
              </w:rPr>
              <w:t xml:space="preserve"> </w:t>
            </w:r>
            <w:r w:rsidRPr="00756549">
              <w:rPr>
                <w:rFonts w:ascii="Calibri" w:hAnsi="Calibri" w:cs="Calibri"/>
                <w:b/>
                <w:bCs/>
                <w:sz w:val="18"/>
                <w:szCs w:val="18"/>
              </w:rPr>
              <w:t xml:space="preserve">EQUIPOS.- </w:t>
            </w:r>
          </w:p>
        </w:tc>
        <w:tc>
          <w:tcPr>
            <w:tcW w:w="6095" w:type="dxa"/>
            <w:shd w:val="clear" w:color="auto" w:fill="8DB3E2"/>
          </w:tcPr>
          <w:p w:rsidR="00843E93" w:rsidRPr="00D00B07" w:rsidRDefault="00843E93" w:rsidP="00843E93">
            <w:pPr>
              <w:autoSpaceDE w:val="0"/>
              <w:autoSpaceDN w:val="0"/>
              <w:adjustRightInd w:val="0"/>
              <w:rPr>
                <w:rFonts w:asciiTheme="minorHAnsi" w:hAnsiTheme="minorHAnsi" w:cstheme="minorHAnsi"/>
                <w:b/>
                <w:bCs/>
                <w:sz w:val="18"/>
                <w:szCs w:val="18"/>
              </w:rPr>
            </w:pPr>
          </w:p>
        </w:tc>
      </w:tr>
      <w:tr w:rsidR="00843E93" w:rsidRPr="00D00B07" w:rsidTr="00286213">
        <w:trPr>
          <w:trHeight w:val="2494"/>
        </w:trPr>
        <w:tc>
          <w:tcPr>
            <w:tcW w:w="7967" w:type="dxa"/>
            <w:shd w:val="clear" w:color="auto" w:fill="auto"/>
            <w:vAlign w:val="center"/>
          </w:tcPr>
          <w:p w:rsidR="00843E93" w:rsidRPr="00756549" w:rsidRDefault="00843E93" w:rsidP="00843E93">
            <w:pPr>
              <w:spacing w:before="120" w:after="120"/>
              <w:jc w:val="both"/>
              <w:rPr>
                <w:rFonts w:ascii="Calibri" w:hAnsi="Calibri" w:cs="Calibri"/>
                <w:sz w:val="18"/>
                <w:szCs w:val="18"/>
              </w:rPr>
            </w:pPr>
            <w:r w:rsidRPr="00756549">
              <w:rPr>
                <w:rFonts w:ascii="Calibri" w:hAnsi="Calibri" w:cs="Calibri"/>
                <w:sz w:val="18"/>
                <w:szCs w:val="18"/>
              </w:rPr>
              <w:t>Para la ejecución del servicio, el proponente deberá garantizar la disponibilidad de los siguientes equipos, materiales y demás insumos como mínimo:</w:t>
            </w:r>
          </w:p>
          <w:tbl>
            <w:tblPr>
              <w:tblpPr w:leftFromText="141" w:rightFromText="141" w:horzAnchor="margin" w:tblpXSpec="center" w:tblpY="585"/>
              <w:tblOverlap w:val="never"/>
              <w:tblW w:w="7232" w:type="dxa"/>
              <w:tblLayout w:type="fixed"/>
              <w:tblCellMar>
                <w:left w:w="70" w:type="dxa"/>
                <w:right w:w="70" w:type="dxa"/>
              </w:tblCellMar>
              <w:tblLook w:val="04A0" w:firstRow="1" w:lastRow="0" w:firstColumn="1" w:lastColumn="0" w:noHBand="0" w:noVBand="1"/>
            </w:tblPr>
            <w:tblGrid>
              <w:gridCol w:w="743"/>
              <w:gridCol w:w="893"/>
              <w:gridCol w:w="5596"/>
            </w:tblGrid>
            <w:tr w:rsidR="00843E93" w:rsidRPr="00756549" w:rsidTr="00843E93">
              <w:trPr>
                <w:trHeight w:val="267"/>
              </w:trPr>
              <w:tc>
                <w:tcPr>
                  <w:tcW w:w="743"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843E93" w:rsidRPr="00756549" w:rsidRDefault="00843E93" w:rsidP="00843E93">
                  <w:pPr>
                    <w:jc w:val="center"/>
                    <w:rPr>
                      <w:rFonts w:ascii="Calibri" w:hAnsi="Calibri" w:cs="Calibri"/>
                      <w:b/>
                      <w:color w:val="000000"/>
                      <w:sz w:val="16"/>
                      <w:szCs w:val="16"/>
                    </w:rPr>
                  </w:pPr>
                  <w:r w:rsidRPr="00756549">
                    <w:rPr>
                      <w:rFonts w:ascii="Calibri" w:hAnsi="Calibri" w:cs="Calibri"/>
                      <w:b/>
                      <w:color w:val="000000"/>
                      <w:sz w:val="16"/>
                      <w:szCs w:val="16"/>
                    </w:rPr>
                    <w:t>ITEM</w:t>
                  </w:r>
                </w:p>
              </w:tc>
              <w:tc>
                <w:tcPr>
                  <w:tcW w:w="893" w:type="dxa"/>
                  <w:tcBorders>
                    <w:top w:val="single" w:sz="4" w:space="0" w:color="auto"/>
                    <w:left w:val="nil"/>
                    <w:bottom w:val="single" w:sz="4" w:space="0" w:color="auto"/>
                    <w:right w:val="single" w:sz="4" w:space="0" w:color="auto"/>
                  </w:tcBorders>
                  <w:shd w:val="clear" w:color="auto" w:fill="D9D9D9"/>
                  <w:vAlign w:val="center"/>
                </w:tcPr>
                <w:p w:rsidR="00843E93" w:rsidRPr="00756549" w:rsidRDefault="00843E93" w:rsidP="00843E93">
                  <w:pPr>
                    <w:jc w:val="center"/>
                    <w:rPr>
                      <w:rFonts w:ascii="Calibri" w:hAnsi="Calibri" w:cs="Calibri"/>
                      <w:b/>
                      <w:color w:val="000000"/>
                      <w:sz w:val="16"/>
                      <w:szCs w:val="16"/>
                    </w:rPr>
                  </w:pPr>
                  <w:r w:rsidRPr="00756549">
                    <w:rPr>
                      <w:rFonts w:ascii="Calibri" w:hAnsi="Calibri" w:cs="Calibri"/>
                      <w:b/>
                      <w:color w:val="000000"/>
                      <w:sz w:val="16"/>
                      <w:szCs w:val="16"/>
                    </w:rPr>
                    <w:t>CANTIDAD</w:t>
                  </w:r>
                </w:p>
              </w:tc>
              <w:tc>
                <w:tcPr>
                  <w:tcW w:w="559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843E93" w:rsidRPr="00756549" w:rsidRDefault="00843E93" w:rsidP="00843E93">
                  <w:pPr>
                    <w:jc w:val="center"/>
                    <w:rPr>
                      <w:rFonts w:ascii="Calibri" w:hAnsi="Calibri" w:cs="Calibri"/>
                      <w:color w:val="1F497D"/>
                      <w:sz w:val="16"/>
                      <w:szCs w:val="16"/>
                    </w:rPr>
                  </w:pPr>
                  <w:r w:rsidRPr="00756549">
                    <w:rPr>
                      <w:rFonts w:ascii="Calibri" w:hAnsi="Calibri" w:cs="Calibri"/>
                      <w:b/>
                      <w:bCs/>
                      <w:sz w:val="16"/>
                      <w:szCs w:val="16"/>
                    </w:rPr>
                    <w:t>Equipo Mínimo Requerido</w:t>
                  </w:r>
                </w:p>
              </w:tc>
            </w:tr>
            <w:tr w:rsidR="00843E93" w:rsidRPr="00756549" w:rsidTr="00843E93">
              <w:trPr>
                <w:trHeight w:val="178"/>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843E93" w:rsidRPr="00756549" w:rsidRDefault="00843E93" w:rsidP="00843E93">
                  <w:pPr>
                    <w:jc w:val="center"/>
                    <w:rPr>
                      <w:rFonts w:ascii="Calibri" w:hAnsi="Calibri" w:cs="Calibri"/>
                      <w:sz w:val="16"/>
                      <w:szCs w:val="16"/>
                    </w:rPr>
                  </w:pPr>
                  <w:r w:rsidRPr="00756549">
                    <w:rPr>
                      <w:rFonts w:ascii="Calibri" w:hAnsi="Calibri" w:cs="Calibri"/>
                      <w:sz w:val="16"/>
                      <w:szCs w:val="16"/>
                    </w:rPr>
                    <w:t>1</w:t>
                  </w:r>
                </w:p>
              </w:tc>
              <w:tc>
                <w:tcPr>
                  <w:tcW w:w="893" w:type="dxa"/>
                  <w:tcBorders>
                    <w:top w:val="single" w:sz="4" w:space="0" w:color="auto"/>
                    <w:left w:val="nil"/>
                    <w:bottom w:val="single" w:sz="4" w:space="0" w:color="auto"/>
                    <w:right w:val="single" w:sz="4" w:space="0" w:color="auto"/>
                  </w:tcBorders>
                  <w:vAlign w:val="center"/>
                </w:tcPr>
                <w:p w:rsidR="00843E93" w:rsidRPr="00756549" w:rsidRDefault="00843E93" w:rsidP="00843E93">
                  <w:pPr>
                    <w:jc w:val="center"/>
                    <w:rPr>
                      <w:rFonts w:ascii="Calibri" w:hAnsi="Calibri" w:cs="Calibri"/>
                      <w:sz w:val="16"/>
                      <w:szCs w:val="16"/>
                    </w:rPr>
                  </w:pPr>
                  <w:r w:rsidRPr="00756549">
                    <w:rPr>
                      <w:rFonts w:ascii="Calibri" w:hAnsi="Calibri" w:cs="Calibri"/>
                      <w:sz w:val="16"/>
                      <w:szCs w:val="16"/>
                    </w:rPr>
                    <w:t>1</w:t>
                  </w:r>
                </w:p>
              </w:tc>
              <w:tc>
                <w:tcPr>
                  <w:tcW w:w="5596" w:type="dxa"/>
                  <w:tcBorders>
                    <w:top w:val="nil"/>
                    <w:left w:val="single" w:sz="4" w:space="0" w:color="auto"/>
                    <w:bottom w:val="single" w:sz="4" w:space="0" w:color="auto"/>
                    <w:right w:val="single" w:sz="4" w:space="0" w:color="auto"/>
                  </w:tcBorders>
                  <w:shd w:val="clear" w:color="auto" w:fill="auto"/>
                  <w:noWrap/>
                  <w:hideMark/>
                </w:tcPr>
                <w:p w:rsidR="00843E93" w:rsidRPr="00756549" w:rsidRDefault="00843E93" w:rsidP="00843E93">
                  <w:pPr>
                    <w:rPr>
                      <w:rFonts w:ascii="Calibri" w:hAnsi="Calibri" w:cs="Calibri"/>
                      <w:sz w:val="16"/>
                      <w:szCs w:val="16"/>
                    </w:rPr>
                  </w:pPr>
                  <w:r w:rsidRPr="00756549">
                    <w:rPr>
                      <w:rFonts w:ascii="Calibri" w:hAnsi="Calibri" w:cs="Calibri"/>
                      <w:sz w:val="16"/>
                      <w:szCs w:val="16"/>
                    </w:rPr>
                    <w:t>Excavadora o Retroexcavadora (en perfecto funcionamiento)</w:t>
                  </w:r>
                </w:p>
              </w:tc>
            </w:tr>
            <w:tr w:rsidR="00843E93" w:rsidRPr="00756549" w:rsidTr="00843E93">
              <w:trPr>
                <w:trHeight w:val="151"/>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843E93" w:rsidRPr="00756549" w:rsidRDefault="00843E93" w:rsidP="00843E93">
                  <w:pPr>
                    <w:jc w:val="center"/>
                    <w:rPr>
                      <w:rFonts w:ascii="Calibri" w:hAnsi="Calibri" w:cs="Calibri"/>
                      <w:sz w:val="16"/>
                      <w:szCs w:val="16"/>
                    </w:rPr>
                  </w:pPr>
                  <w:r w:rsidRPr="00756549">
                    <w:rPr>
                      <w:rFonts w:ascii="Calibri" w:hAnsi="Calibri" w:cs="Calibri"/>
                      <w:sz w:val="16"/>
                      <w:szCs w:val="16"/>
                    </w:rPr>
                    <w:t>2</w:t>
                  </w:r>
                </w:p>
              </w:tc>
              <w:tc>
                <w:tcPr>
                  <w:tcW w:w="893" w:type="dxa"/>
                  <w:tcBorders>
                    <w:top w:val="single" w:sz="4" w:space="0" w:color="auto"/>
                    <w:left w:val="nil"/>
                    <w:bottom w:val="single" w:sz="4" w:space="0" w:color="auto"/>
                    <w:right w:val="single" w:sz="4" w:space="0" w:color="auto"/>
                  </w:tcBorders>
                  <w:vAlign w:val="center"/>
                </w:tcPr>
                <w:p w:rsidR="00843E93" w:rsidRPr="00756549" w:rsidRDefault="00843E93" w:rsidP="00843E93">
                  <w:pPr>
                    <w:jc w:val="center"/>
                    <w:rPr>
                      <w:rFonts w:ascii="Calibri" w:hAnsi="Calibri" w:cs="Calibri"/>
                      <w:sz w:val="16"/>
                      <w:szCs w:val="16"/>
                    </w:rPr>
                  </w:pPr>
                  <w:r w:rsidRPr="00756549">
                    <w:rPr>
                      <w:rFonts w:ascii="Calibri" w:hAnsi="Calibri" w:cs="Calibri"/>
                      <w:sz w:val="16"/>
                      <w:szCs w:val="16"/>
                    </w:rPr>
                    <w:t>2</w:t>
                  </w:r>
                </w:p>
              </w:tc>
              <w:tc>
                <w:tcPr>
                  <w:tcW w:w="5596" w:type="dxa"/>
                  <w:tcBorders>
                    <w:top w:val="nil"/>
                    <w:left w:val="single" w:sz="4" w:space="0" w:color="auto"/>
                    <w:bottom w:val="single" w:sz="4" w:space="0" w:color="auto"/>
                    <w:right w:val="single" w:sz="4" w:space="0" w:color="auto"/>
                  </w:tcBorders>
                  <w:shd w:val="clear" w:color="auto" w:fill="auto"/>
                  <w:noWrap/>
                  <w:hideMark/>
                </w:tcPr>
                <w:p w:rsidR="00843E93" w:rsidRPr="00756549" w:rsidRDefault="00843E93" w:rsidP="00843E93">
                  <w:pPr>
                    <w:rPr>
                      <w:rFonts w:ascii="Calibri" w:hAnsi="Calibri" w:cs="Calibri"/>
                      <w:sz w:val="16"/>
                      <w:szCs w:val="16"/>
                    </w:rPr>
                  </w:pPr>
                  <w:r w:rsidRPr="00756549">
                    <w:rPr>
                      <w:rFonts w:ascii="Calibri" w:hAnsi="Calibri" w:cs="Calibri"/>
                      <w:sz w:val="16"/>
                      <w:szCs w:val="16"/>
                    </w:rPr>
                    <w:t>Camioneta 4x4 (en perfecto funcionamiento)</w:t>
                  </w:r>
                </w:p>
              </w:tc>
            </w:tr>
            <w:tr w:rsidR="00843E93" w:rsidRPr="00756549" w:rsidTr="00843E93">
              <w:trPr>
                <w:trHeight w:val="98"/>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843E93" w:rsidRPr="00756549" w:rsidRDefault="00843E93" w:rsidP="00843E93">
                  <w:pPr>
                    <w:jc w:val="center"/>
                    <w:rPr>
                      <w:rFonts w:ascii="Calibri" w:hAnsi="Calibri" w:cs="Calibri"/>
                      <w:sz w:val="16"/>
                      <w:szCs w:val="16"/>
                    </w:rPr>
                  </w:pPr>
                  <w:r w:rsidRPr="00756549">
                    <w:rPr>
                      <w:rFonts w:ascii="Calibri" w:hAnsi="Calibri" w:cs="Calibri"/>
                      <w:sz w:val="16"/>
                      <w:szCs w:val="16"/>
                    </w:rPr>
                    <w:t>3</w:t>
                  </w:r>
                </w:p>
              </w:tc>
              <w:tc>
                <w:tcPr>
                  <w:tcW w:w="893" w:type="dxa"/>
                  <w:tcBorders>
                    <w:top w:val="single" w:sz="4" w:space="0" w:color="auto"/>
                    <w:left w:val="nil"/>
                    <w:bottom w:val="single" w:sz="4" w:space="0" w:color="auto"/>
                    <w:right w:val="single" w:sz="4" w:space="0" w:color="auto"/>
                  </w:tcBorders>
                  <w:vAlign w:val="center"/>
                </w:tcPr>
                <w:p w:rsidR="00843E93" w:rsidRPr="00756549" w:rsidRDefault="00843E93" w:rsidP="00843E93">
                  <w:pPr>
                    <w:jc w:val="center"/>
                    <w:rPr>
                      <w:rFonts w:ascii="Calibri" w:hAnsi="Calibri" w:cs="Calibri"/>
                      <w:sz w:val="16"/>
                      <w:szCs w:val="16"/>
                    </w:rPr>
                  </w:pPr>
                  <w:r w:rsidRPr="00756549">
                    <w:rPr>
                      <w:rFonts w:ascii="Calibri" w:hAnsi="Calibri" w:cs="Calibri"/>
                      <w:sz w:val="16"/>
                      <w:szCs w:val="16"/>
                    </w:rPr>
                    <w:t>1</w:t>
                  </w:r>
                </w:p>
              </w:tc>
              <w:tc>
                <w:tcPr>
                  <w:tcW w:w="5596" w:type="dxa"/>
                  <w:tcBorders>
                    <w:top w:val="nil"/>
                    <w:left w:val="single" w:sz="4" w:space="0" w:color="auto"/>
                    <w:bottom w:val="single" w:sz="4" w:space="0" w:color="auto"/>
                    <w:right w:val="single" w:sz="4" w:space="0" w:color="auto"/>
                  </w:tcBorders>
                  <w:shd w:val="clear" w:color="auto" w:fill="auto"/>
                  <w:noWrap/>
                  <w:hideMark/>
                </w:tcPr>
                <w:p w:rsidR="00843E93" w:rsidRPr="00756549" w:rsidRDefault="00843E93" w:rsidP="00843E93">
                  <w:pPr>
                    <w:rPr>
                      <w:rFonts w:ascii="Calibri" w:hAnsi="Calibri" w:cs="Calibri"/>
                      <w:sz w:val="16"/>
                      <w:szCs w:val="16"/>
                    </w:rPr>
                  </w:pPr>
                  <w:r w:rsidRPr="00756549">
                    <w:rPr>
                      <w:rFonts w:ascii="Calibri" w:hAnsi="Calibri" w:cs="Calibri"/>
                      <w:sz w:val="16"/>
                      <w:szCs w:val="16"/>
                    </w:rPr>
                    <w:t>Equipos de bombeo y t odos sus accesorios (en perfecto funcionamiento)</w:t>
                  </w:r>
                </w:p>
              </w:tc>
            </w:tr>
            <w:tr w:rsidR="00843E93" w:rsidRPr="00756549" w:rsidTr="00843E93">
              <w:trPr>
                <w:trHeight w:val="267"/>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843E93" w:rsidRPr="00756549" w:rsidRDefault="00843E93" w:rsidP="00843E93">
                  <w:pPr>
                    <w:jc w:val="center"/>
                    <w:rPr>
                      <w:rFonts w:ascii="Calibri" w:hAnsi="Calibri" w:cs="Calibri"/>
                      <w:sz w:val="16"/>
                      <w:szCs w:val="16"/>
                    </w:rPr>
                  </w:pPr>
                  <w:r w:rsidRPr="00756549">
                    <w:rPr>
                      <w:rFonts w:ascii="Calibri" w:hAnsi="Calibri" w:cs="Calibri"/>
                      <w:sz w:val="16"/>
                      <w:szCs w:val="16"/>
                    </w:rPr>
                    <w:t>4</w:t>
                  </w:r>
                </w:p>
              </w:tc>
              <w:tc>
                <w:tcPr>
                  <w:tcW w:w="893" w:type="dxa"/>
                  <w:tcBorders>
                    <w:top w:val="single" w:sz="4" w:space="0" w:color="auto"/>
                    <w:left w:val="nil"/>
                    <w:bottom w:val="single" w:sz="4" w:space="0" w:color="auto"/>
                    <w:right w:val="single" w:sz="4" w:space="0" w:color="auto"/>
                  </w:tcBorders>
                  <w:vAlign w:val="center"/>
                </w:tcPr>
                <w:p w:rsidR="00843E93" w:rsidRPr="00756549" w:rsidRDefault="00843E93" w:rsidP="00843E93">
                  <w:pPr>
                    <w:jc w:val="center"/>
                    <w:rPr>
                      <w:rFonts w:ascii="Calibri" w:hAnsi="Calibri" w:cs="Calibri"/>
                      <w:sz w:val="16"/>
                      <w:szCs w:val="16"/>
                    </w:rPr>
                  </w:pPr>
                  <w:r w:rsidRPr="00756549">
                    <w:rPr>
                      <w:rFonts w:ascii="Calibri" w:hAnsi="Calibri" w:cs="Calibri"/>
                      <w:sz w:val="16"/>
                      <w:szCs w:val="16"/>
                    </w:rPr>
                    <w:t>1</w:t>
                  </w:r>
                </w:p>
              </w:tc>
              <w:tc>
                <w:tcPr>
                  <w:tcW w:w="5596" w:type="dxa"/>
                  <w:tcBorders>
                    <w:top w:val="nil"/>
                    <w:left w:val="single" w:sz="4" w:space="0" w:color="auto"/>
                    <w:bottom w:val="single" w:sz="4" w:space="0" w:color="auto"/>
                    <w:right w:val="single" w:sz="4" w:space="0" w:color="auto"/>
                  </w:tcBorders>
                  <w:shd w:val="clear" w:color="auto" w:fill="auto"/>
                  <w:noWrap/>
                  <w:hideMark/>
                </w:tcPr>
                <w:p w:rsidR="00843E93" w:rsidRPr="00756549" w:rsidRDefault="00843E93" w:rsidP="00843E93">
                  <w:pPr>
                    <w:rPr>
                      <w:rFonts w:ascii="Calibri" w:hAnsi="Calibri" w:cs="Calibri"/>
                      <w:sz w:val="16"/>
                      <w:szCs w:val="16"/>
                    </w:rPr>
                  </w:pPr>
                  <w:r w:rsidRPr="00756549">
                    <w:rPr>
                      <w:rFonts w:ascii="Calibri" w:hAnsi="Calibri" w:cs="Calibri"/>
                      <w:sz w:val="16"/>
                      <w:szCs w:val="16"/>
                    </w:rPr>
                    <w:t>Motogenerador de energía (según necesidad, en perfecto funcionamiento)</w:t>
                  </w:r>
                </w:p>
              </w:tc>
            </w:tr>
            <w:tr w:rsidR="00843E93" w:rsidRPr="00756549" w:rsidTr="00843E93">
              <w:trPr>
                <w:trHeight w:val="267"/>
              </w:trPr>
              <w:tc>
                <w:tcPr>
                  <w:tcW w:w="743" w:type="dxa"/>
                  <w:tcBorders>
                    <w:top w:val="nil"/>
                    <w:left w:val="single" w:sz="4" w:space="0" w:color="auto"/>
                    <w:bottom w:val="single" w:sz="4" w:space="0" w:color="auto"/>
                    <w:right w:val="single" w:sz="4" w:space="0" w:color="auto"/>
                  </w:tcBorders>
                  <w:shd w:val="clear" w:color="auto" w:fill="auto"/>
                  <w:noWrap/>
                  <w:vAlign w:val="center"/>
                </w:tcPr>
                <w:p w:rsidR="00843E93" w:rsidRPr="00756549" w:rsidRDefault="00843E93" w:rsidP="00843E93">
                  <w:pPr>
                    <w:jc w:val="center"/>
                    <w:rPr>
                      <w:rFonts w:ascii="Calibri" w:hAnsi="Calibri" w:cs="Calibri"/>
                      <w:sz w:val="16"/>
                      <w:szCs w:val="16"/>
                    </w:rPr>
                  </w:pPr>
                  <w:r w:rsidRPr="00756549">
                    <w:rPr>
                      <w:rFonts w:ascii="Calibri" w:hAnsi="Calibri" w:cs="Calibri"/>
                      <w:sz w:val="16"/>
                      <w:szCs w:val="16"/>
                    </w:rPr>
                    <w:t>5</w:t>
                  </w:r>
                </w:p>
              </w:tc>
              <w:tc>
                <w:tcPr>
                  <w:tcW w:w="893" w:type="dxa"/>
                  <w:tcBorders>
                    <w:top w:val="single" w:sz="4" w:space="0" w:color="auto"/>
                    <w:left w:val="nil"/>
                    <w:bottom w:val="single" w:sz="4" w:space="0" w:color="auto"/>
                    <w:right w:val="single" w:sz="4" w:space="0" w:color="auto"/>
                  </w:tcBorders>
                  <w:vAlign w:val="center"/>
                </w:tcPr>
                <w:p w:rsidR="00843E93" w:rsidRPr="00756549" w:rsidRDefault="00843E93" w:rsidP="00843E93">
                  <w:pPr>
                    <w:jc w:val="center"/>
                    <w:rPr>
                      <w:rFonts w:ascii="Calibri" w:hAnsi="Calibri" w:cs="Calibri"/>
                      <w:sz w:val="16"/>
                      <w:szCs w:val="16"/>
                    </w:rPr>
                  </w:pPr>
                  <w:r w:rsidRPr="00756549">
                    <w:rPr>
                      <w:rFonts w:ascii="Calibri" w:hAnsi="Calibri" w:cs="Calibri"/>
                      <w:sz w:val="16"/>
                      <w:szCs w:val="16"/>
                    </w:rPr>
                    <w:t>Glb</w:t>
                  </w:r>
                </w:p>
              </w:tc>
              <w:tc>
                <w:tcPr>
                  <w:tcW w:w="5596" w:type="dxa"/>
                  <w:tcBorders>
                    <w:top w:val="nil"/>
                    <w:left w:val="single" w:sz="4" w:space="0" w:color="auto"/>
                    <w:bottom w:val="single" w:sz="4" w:space="0" w:color="auto"/>
                    <w:right w:val="single" w:sz="4" w:space="0" w:color="auto"/>
                  </w:tcBorders>
                  <w:shd w:val="clear" w:color="auto" w:fill="auto"/>
                  <w:noWrap/>
                </w:tcPr>
                <w:p w:rsidR="00843E93" w:rsidRPr="00756549" w:rsidRDefault="00843E93" w:rsidP="00843E93">
                  <w:pPr>
                    <w:rPr>
                      <w:rFonts w:ascii="Calibri" w:hAnsi="Calibri" w:cs="Calibri"/>
                      <w:sz w:val="16"/>
                      <w:szCs w:val="16"/>
                    </w:rPr>
                  </w:pPr>
                  <w:r w:rsidRPr="00756549">
                    <w:rPr>
                      <w:rFonts w:ascii="Calibri" w:hAnsi="Calibri" w:cs="Calibri"/>
                      <w:sz w:val="16"/>
                      <w:szCs w:val="16"/>
                    </w:rPr>
                    <w:t>Material de Seguridad (EPP, señalética, etc), para todo el personal empleado en la ejecución del servicio.</w:t>
                  </w:r>
                </w:p>
              </w:tc>
            </w:tr>
          </w:tbl>
          <w:p w:rsidR="00843E93" w:rsidRPr="00756549" w:rsidRDefault="00843E93" w:rsidP="00843E93">
            <w:pPr>
              <w:autoSpaceDE w:val="0"/>
              <w:autoSpaceDN w:val="0"/>
              <w:adjustRightInd w:val="0"/>
              <w:spacing w:before="120" w:after="120"/>
              <w:jc w:val="both"/>
              <w:rPr>
                <w:rFonts w:ascii="Calibri" w:hAnsi="Calibri" w:cs="Calibri"/>
                <w:sz w:val="18"/>
                <w:szCs w:val="18"/>
              </w:rPr>
            </w:pPr>
            <w:r w:rsidRPr="00756549">
              <w:rPr>
                <w:rFonts w:ascii="Calibri" w:hAnsi="Calibri" w:cs="Calibri"/>
                <w:sz w:val="18"/>
                <w:szCs w:val="18"/>
              </w:rPr>
              <w:t>El proponente puede considerar adicionar otros equipos, materiales y herramientas, asimismo incrementar las cantidades requeridas.</w:t>
            </w:r>
          </w:p>
        </w:tc>
        <w:tc>
          <w:tcPr>
            <w:tcW w:w="6095" w:type="dxa"/>
          </w:tcPr>
          <w:p w:rsidR="00843E93" w:rsidRPr="00D00B07" w:rsidRDefault="00843E93" w:rsidP="00843E93">
            <w:pPr>
              <w:spacing w:before="120" w:after="120"/>
              <w:jc w:val="both"/>
              <w:rPr>
                <w:rFonts w:asciiTheme="minorHAnsi" w:hAnsiTheme="minorHAnsi" w:cstheme="minorHAnsi"/>
                <w:sz w:val="18"/>
                <w:szCs w:val="18"/>
              </w:rPr>
            </w:pPr>
          </w:p>
        </w:tc>
      </w:tr>
      <w:tr w:rsidR="00843E93" w:rsidRPr="00D00B07" w:rsidTr="00286213">
        <w:trPr>
          <w:trHeight w:val="70"/>
        </w:trPr>
        <w:tc>
          <w:tcPr>
            <w:tcW w:w="7967" w:type="dxa"/>
            <w:shd w:val="clear" w:color="auto" w:fill="8DB3E2"/>
            <w:vAlign w:val="center"/>
          </w:tcPr>
          <w:p w:rsidR="00843E93" w:rsidRPr="00756549" w:rsidRDefault="00843E93" w:rsidP="00843E93">
            <w:pPr>
              <w:rPr>
                <w:rFonts w:ascii="Calibri" w:hAnsi="Calibri" w:cs="Calibri"/>
                <w:sz w:val="18"/>
                <w:szCs w:val="18"/>
              </w:rPr>
            </w:pPr>
            <w:r w:rsidRPr="00756549">
              <w:rPr>
                <w:rFonts w:ascii="Calibri" w:hAnsi="Calibri" w:cs="Calibri"/>
                <w:b/>
                <w:bCs/>
                <w:sz w:val="18"/>
                <w:szCs w:val="18"/>
              </w:rPr>
              <w:t>PLAZO PARA EJECUCIÓN DEL SERVICIO.-</w:t>
            </w:r>
          </w:p>
        </w:tc>
        <w:tc>
          <w:tcPr>
            <w:tcW w:w="6095" w:type="dxa"/>
            <w:shd w:val="clear" w:color="auto" w:fill="8DB3E2"/>
          </w:tcPr>
          <w:p w:rsidR="00843E93" w:rsidRPr="00D00B07" w:rsidRDefault="00843E93" w:rsidP="00843E93">
            <w:pPr>
              <w:rPr>
                <w:rFonts w:asciiTheme="minorHAnsi" w:hAnsiTheme="minorHAnsi" w:cstheme="minorHAnsi"/>
                <w:b/>
                <w:bCs/>
                <w:sz w:val="18"/>
                <w:szCs w:val="18"/>
              </w:rPr>
            </w:pPr>
          </w:p>
        </w:tc>
      </w:tr>
      <w:tr w:rsidR="00843E93" w:rsidRPr="00D00B07" w:rsidTr="00286213">
        <w:trPr>
          <w:trHeight w:val="611"/>
        </w:trPr>
        <w:tc>
          <w:tcPr>
            <w:tcW w:w="7967" w:type="dxa"/>
            <w:shd w:val="clear" w:color="auto" w:fill="auto"/>
            <w:vAlign w:val="center"/>
          </w:tcPr>
          <w:p w:rsidR="00843E93" w:rsidRPr="00756549" w:rsidRDefault="00843E93" w:rsidP="00843E93">
            <w:pPr>
              <w:autoSpaceDE w:val="0"/>
              <w:autoSpaceDN w:val="0"/>
              <w:adjustRightInd w:val="0"/>
              <w:spacing w:before="120" w:after="120"/>
              <w:jc w:val="both"/>
              <w:rPr>
                <w:rFonts w:ascii="Calibri" w:hAnsi="Calibri" w:cs="Calibri"/>
                <w:sz w:val="18"/>
                <w:szCs w:val="18"/>
                <w:lang w:eastAsia="es-BO"/>
              </w:rPr>
            </w:pPr>
            <w:r>
              <w:rPr>
                <w:rFonts w:ascii="Calibri" w:hAnsi="Calibri" w:cs="Calibri"/>
                <w:sz w:val="18"/>
                <w:szCs w:val="18"/>
                <w:lang w:eastAsia="es-BO"/>
              </w:rPr>
              <w:t>El plazo máximo es de 20</w:t>
            </w:r>
            <w:r w:rsidRPr="00756549">
              <w:rPr>
                <w:rFonts w:ascii="Calibri" w:hAnsi="Calibri" w:cs="Calibri"/>
                <w:sz w:val="18"/>
                <w:szCs w:val="18"/>
                <w:lang w:eastAsia="es-BO"/>
              </w:rPr>
              <w:t>0 días calendario, computable a partir de la emisión de la orden de proceder.</w:t>
            </w:r>
          </w:p>
          <w:p w:rsidR="00843E93" w:rsidRPr="00756549" w:rsidRDefault="00843E93" w:rsidP="00843E93">
            <w:pPr>
              <w:autoSpaceDE w:val="0"/>
              <w:autoSpaceDN w:val="0"/>
              <w:adjustRightInd w:val="0"/>
              <w:spacing w:after="120"/>
              <w:jc w:val="both"/>
              <w:rPr>
                <w:rFonts w:ascii="Calibri" w:hAnsi="Calibri" w:cs="Calibri"/>
                <w:b/>
                <w:sz w:val="18"/>
                <w:szCs w:val="18"/>
                <w:lang w:eastAsia="es-BO"/>
              </w:rPr>
            </w:pPr>
            <w:r w:rsidRPr="00756549">
              <w:rPr>
                <w:rFonts w:ascii="Calibri" w:hAnsi="Calibri" w:cs="Calibri"/>
                <w:b/>
                <w:sz w:val="18"/>
                <w:szCs w:val="18"/>
                <w:lang w:eastAsia="es-BO"/>
              </w:rPr>
              <w:t>El proponente puede presentar un plazo menor, en ningún caso superior al máximo establecido.</w:t>
            </w:r>
          </w:p>
        </w:tc>
        <w:tc>
          <w:tcPr>
            <w:tcW w:w="6095" w:type="dxa"/>
          </w:tcPr>
          <w:p w:rsidR="00843E93" w:rsidRPr="00D00B07" w:rsidRDefault="00843E93" w:rsidP="00843E93">
            <w:pPr>
              <w:autoSpaceDE w:val="0"/>
              <w:autoSpaceDN w:val="0"/>
              <w:adjustRightInd w:val="0"/>
              <w:spacing w:before="120" w:after="120"/>
              <w:jc w:val="both"/>
              <w:rPr>
                <w:rFonts w:asciiTheme="minorHAnsi" w:hAnsiTheme="minorHAnsi" w:cstheme="minorHAnsi"/>
                <w:sz w:val="18"/>
                <w:szCs w:val="18"/>
                <w:lang w:eastAsia="es-BO"/>
              </w:rPr>
            </w:pPr>
          </w:p>
        </w:tc>
      </w:tr>
      <w:tr w:rsidR="00843E93" w:rsidRPr="00D00B07" w:rsidTr="00286213">
        <w:trPr>
          <w:trHeight w:val="328"/>
        </w:trPr>
        <w:tc>
          <w:tcPr>
            <w:tcW w:w="7967" w:type="dxa"/>
            <w:shd w:val="clear" w:color="auto" w:fill="8DB3E2"/>
            <w:vAlign w:val="center"/>
          </w:tcPr>
          <w:p w:rsidR="00843E93" w:rsidRPr="00756549" w:rsidRDefault="00843E93" w:rsidP="00843E93">
            <w:pPr>
              <w:rPr>
                <w:rFonts w:ascii="Calibri" w:hAnsi="Calibri" w:cs="Calibri"/>
                <w:sz w:val="18"/>
                <w:szCs w:val="18"/>
              </w:rPr>
            </w:pPr>
            <w:r w:rsidRPr="00756549">
              <w:rPr>
                <w:rFonts w:ascii="Calibri" w:hAnsi="Calibri" w:cs="Calibri"/>
                <w:b/>
                <w:bCs/>
                <w:sz w:val="18"/>
                <w:szCs w:val="18"/>
              </w:rPr>
              <w:t>EXPERIENCIA ESPECIFICA DEL PROPONENTE.-</w:t>
            </w:r>
          </w:p>
        </w:tc>
        <w:tc>
          <w:tcPr>
            <w:tcW w:w="6095" w:type="dxa"/>
            <w:shd w:val="clear" w:color="auto" w:fill="8DB3E2"/>
          </w:tcPr>
          <w:p w:rsidR="00843E93" w:rsidRPr="00D00B07" w:rsidRDefault="00843E93" w:rsidP="00843E93">
            <w:pPr>
              <w:rPr>
                <w:rFonts w:asciiTheme="minorHAnsi" w:hAnsiTheme="minorHAnsi" w:cstheme="minorHAnsi"/>
                <w:b/>
                <w:bCs/>
                <w:sz w:val="18"/>
                <w:szCs w:val="18"/>
              </w:rPr>
            </w:pPr>
          </w:p>
        </w:tc>
      </w:tr>
      <w:tr w:rsidR="00843E93" w:rsidRPr="00D00B07" w:rsidTr="00286213">
        <w:trPr>
          <w:trHeight w:val="553"/>
        </w:trPr>
        <w:tc>
          <w:tcPr>
            <w:tcW w:w="7967" w:type="dxa"/>
            <w:shd w:val="clear" w:color="auto" w:fill="auto"/>
            <w:vAlign w:val="center"/>
          </w:tcPr>
          <w:p w:rsidR="00843E93" w:rsidRPr="00756549" w:rsidRDefault="00843E93" w:rsidP="00843E93">
            <w:pPr>
              <w:spacing w:before="120" w:after="120"/>
              <w:jc w:val="both"/>
              <w:rPr>
                <w:rFonts w:ascii="Calibri" w:hAnsi="Calibri" w:cs="Calibri"/>
                <w:sz w:val="18"/>
                <w:szCs w:val="18"/>
                <w:lang w:eastAsia="es-BO"/>
              </w:rPr>
            </w:pPr>
            <w:r w:rsidRPr="00756549">
              <w:rPr>
                <w:rFonts w:ascii="Calibri" w:hAnsi="Calibri" w:cs="Calibri"/>
                <w:sz w:val="18"/>
                <w:szCs w:val="18"/>
                <w:lang w:eastAsia="es-BO"/>
              </w:rPr>
              <w:lastRenderedPageBreak/>
              <w:t>Mínimo 5 proyectos relacionados a uno o varios de los siguientes enunciados:</w:t>
            </w:r>
          </w:p>
          <w:p w:rsidR="00843E93" w:rsidRPr="00756549" w:rsidRDefault="00843E93" w:rsidP="00843E93">
            <w:pPr>
              <w:pStyle w:val="Sinespaciado1"/>
              <w:numPr>
                <w:ilvl w:val="0"/>
                <w:numId w:val="38"/>
              </w:numPr>
              <w:rPr>
                <w:rFonts w:cs="Calibri"/>
                <w:sz w:val="18"/>
                <w:szCs w:val="18"/>
              </w:rPr>
            </w:pPr>
            <w:r w:rsidRPr="00756549">
              <w:rPr>
                <w:rFonts w:cs="Calibri"/>
                <w:sz w:val="18"/>
                <w:szCs w:val="18"/>
              </w:rPr>
              <w:t xml:space="preserve">Proyectos de remediación ambiental, </w:t>
            </w:r>
          </w:p>
          <w:p w:rsidR="00843E93" w:rsidRPr="00756549" w:rsidRDefault="00843E93" w:rsidP="00843E93">
            <w:pPr>
              <w:pStyle w:val="Sinespaciado1"/>
              <w:numPr>
                <w:ilvl w:val="0"/>
                <w:numId w:val="38"/>
              </w:numPr>
              <w:rPr>
                <w:rFonts w:cs="Calibri"/>
                <w:sz w:val="18"/>
                <w:szCs w:val="18"/>
              </w:rPr>
            </w:pPr>
            <w:r w:rsidRPr="00756549">
              <w:rPr>
                <w:rFonts w:cs="Calibri"/>
                <w:sz w:val="18"/>
                <w:szCs w:val="18"/>
              </w:rPr>
              <w:t xml:space="preserve">Proyectos de restauración ambiental, </w:t>
            </w:r>
          </w:p>
          <w:p w:rsidR="00843E93" w:rsidRPr="00756549" w:rsidRDefault="00843E93" w:rsidP="00843E93">
            <w:pPr>
              <w:pStyle w:val="Sinespaciado1"/>
              <w:numPr>
                <w:ilvl w:val="0"/>
                <w:numId w:val="38"/>
              </w:numPr>
              <w:rPr>
                <w:rFonts w:cs="Calibri"/>
                <w:sz w:val="18"/>
                <w:szCs w:val="18"/>
              </w:rPr>
            </w:pPr>
            <w:r w:rsidRPr="00756549">
              <w:rPr>
                <w:rFonts w:cs="Calibri"/>
                <w:sz w:val="18"/>
                <w:szCs w:val="18"/>
              </w:rPr>
              <w:t xml:space="preserve">Proyectos de tratamiento de aguas o lixiviados,  </w:t>
            </w:r>
          </w:p>
          <w:p w:rsidR="00843E93" w:rsidRPr="00756549" w:rsidRDefault="00843E93" w:rsidP="00843E93">
            <w:pPr>
              <w:pStyle w:val="Sinespaciado1"/>
              <w:numPr>
                <w:ilvl w:val="0"/>
                <w:numId w:val="38"/>
              </w:numPr>
              <w:ind w:left="714" w:hanging="357"/>
              <w:rPr>
                <w:rFonts w:cs="Calibri"/>
                <w:sz w:val="18"/>
                <w:szCs w:val="18"/>
              </w:rPr>
            </w:pPr>
            <w:r w:rsidRPr="00756549">
              <w:rPr>
                <w:rFonts w:cs="Calibri"/>
                <w:sz w:val="18"/>
                <w:szCs w:val="18"/>
              </w:rPr>
              <w:t>Proyectos de tratamiento de suelos, o</w:t>
            </w:r>
          </w:p>
          <w:p w:rsidR="00843E93" w:rsidRPr="00756549" w:rsidRDefault="00843E93" w:rsidP="00843E93">
            <w:pPr>
              <w:pStyle w:val="Sinespaciado1"/>
              <w:numPr>
                <w:ilvl w:val="0"/>
                <w:numId w:val="38"/>
              </w:numPr>
              <w:spacing w:after="120"/>
              <w:ind w:left="714" w:hanging="357"/>
              <w:rPr>
                <w:rFonts w:cs="Calibri"/>
                <w:sz w:val="18"/>
                <w:szCs w:val="18"/>
              </w:rPr>
            </w:pPr>
            <w:r w:rsidRPr="00756549">
              <w:rPr>
                <w:rFonts w:cs="Calibri"/>
                <w:sz w:val="18"/>
                <w:szCs w:val="18"/>
              </w:rPr>
              <w:t>Proyectos de tratamiento de residuos empetrolados.</w:t>
            </w:r>
          </w:p>
          <w:p w:rsidR="00843E93" w:rsidRPr="00756549" w:rsidRDefault="00843E93" w:rsidP="00843E93">
            <w:pPr>
              <w:spacing w:after="120"/>
              <w:jc w:val="both"/>
              <w:rPr>
                <w:rFonts w:ascii="Calibri" w:hAnsi="Calibri" w:cs="Calibri"/>
                <w:sz w:val="18"/>
                <w:szCs w:val="18"/>
                <w:lang w:eastAsia="es-BO"/>
              </w:rPr>
            </w:pPr>
            <w:r w:rsidRPr="00756549">
              <w:rPr>
                <w:rFonts w:ascii="Calibri" w:hAnsi="Calibri" w:cs="Calibri"/>
                <w:sz w:val="18"/>
                <w:szCs w:val="18"/>
                <w:lang w:eastAsia="es-BO"/>
              </w:rPr>
              <w:t>La experiencia específica del proponente deberá ser respaldada con fotocopia simple de uno o varios de los siguientes documentos: Actas de Recepción Definitiva, Certificado de Cumplimiento de contratos, u otros documentos que demuestren la culminación del servicio prestado.</w:t>
            </w:r>
          </w:p>
        </w:tc>
        <w:tc>
          <w:tcPr>
            <w:tcW w:w="6095" w:type="dxa"/>
          </w:tcPr>
          <w:p w:rsidR="00843E93" w:rsidRPr="00D00B07" w:rsidRDefault="00843E93" w:rsidP="00843E93">
            <w:pPr>
              <w:spacing w:before="120" w:after="120"/>
              <w:jc w:val="both"/>
              <w:rPr>
                <w:rFonts w:asciiTheme="minorHAnsi" w:hAnsiTheme="minorHAnsi" w:cstheme="minorHAnsi"/>
                <w:sz w:val="18"/>
                <w:szCs w:val="18"/>
                <w:lang w:eastAsia="es-BO"/>
              </w:rPr>
            </w:pPr>
          </w:p>
        </w:tc>
      </w:tr>
      <w:tr w:rsidR="00843E93" w:rsidRPr="00D00B07" w:rsidTr="00286213">
        <w:trPr>
          <w:trHeight w:val="405"/>
        </w:trPr>
        <w:tc>
          <w:tcPr>
            <w:tcW w:w="7967" w:type="dxa"/>
            <w:shd w:val="clear" w:color="auto" w:fill="9CC2E5"/>
            <w:vAlign w:val="center"/>
          </w:tcPr>
          <w:p w:rsidR="00843E93" w:rsidRPr="00D00B07" w:rsidRDefault="00843E93" w:rsidP="00843E93">
            <w:pPr>
              <w:rPr>
                <w:rFonts w:asciiTheme="minorHAnsi" w:hAnsiTheme="minorHAnsi" w:cstheme="minorHAnsi"/>
                <w:sz w:val="18"/>
                <w:szCs w:val="18"/>
              </w:rPr>
            </w:pPr>
            <w:r w:rsidRPr="00D00B07">
              <w:rPr>
                <w:rFonts w:asciiTheme="minorHAnsi" w:hAnsiTheme="minorHAnsi" w:cstheme="minorHAnsi"/>
                <w:b/>
                <w:bCs/>
                <w:sz w:val="18"/>
                <w:szCs w:val="18"/>
              </w:rPr>
              <w:t>EXPERIENCIA ESPECÍFICA DEL PERSONAL CLAVE PARA LA EJECUCIÓN DEL SERVICIO SUJETO A EVALUCIÓN.-</w:t>
            </w:r>
          </w:p>
        </w:tc>
        <w:tc>
          <w:tcPr>
            <w:tcW w:w="6095" w:type="dxa"/>
            <w:shd w:val="clear" w:color="auto" w:fill="9CC2E5"/>
          </w:tcPr>
          <w:p w:rsidR="00843E93" w:rsidRPr="00D00B07" w:rsidRDefault="00843E93" w:rsidP="00843E93">
            <w:pPr>
              <w:rPr>
                <w:rFonts w:asciiTheme="minorHAnsi" w:hAnsiTheme="minorHAnsi" w:cstheme="minorHAnsi"/>
                <w:b/>
                <w:bCs/>
                <w:sz w:val="18"/>
                <w:szCs w:val="18"/>
              </w:rPr>
            </w:pPr>
          </w:p>
        </w:tc>
      </w:tr>
      <w:tr w:rsidR="00843E93" w:rsidRPr="00D00B07" w:rsidTr="00286213">
        <w:trPr>
          <w:trHeight w:val="328"/>
        </w:trPr>
        <w:tc>
          <w:tcPr>
            <w:tcW w:w="7967" w:type="dxa"/>
            <w:shd w:val="clear" w:color="auto" w:fill="auto"/>
            <w:vAlign w:val="center"/>
          </w:tcPr>
          <w:p w:rsidR="00843E93" w:rsidRPr="00D00B07" w:rsidRDefault="00843E93" w:rsidP="00843E93">
            <w:pPr>
              <w:pStyle w:val="Sinespaciado"/>
              <w:jc w:val="both"/>
              <w:rPr>
                <w:rFonts w:asciiTheme="minorHAnsi" w:hAnsiTheme="minorHAnsi" w:cstheme="minorHAnsi"/>
                <w:b/>
                <w:sz w:val="18"/>
                <w:szCs w:val="18"/>
              </w:rPr>
            </w:pPr>
          </w:p>
          <w:tbl>
            <w:tblPr>
              <w:tblW w:w="7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3"/>
              <w:gridCol w:w="1198"/>
              <w:gridCol w:w="315"/>
              <w:gridCol w:w="2798"/>
              <w:gridCol w:w="2993"/>
            </w:tblGrid>
            <w:tr w:rsidR="00843E93" w:rsidRPr="00D00B07" w:rsidTr="00286213">
              <w:trPr>
                <w:trHeight w:val="656"/>
              </w:trPr>
              <w:tc>
                <w:tcPr>
                  <w:tcW w:w="383" w:type="dxa"/>
                  <w:tcBorders>
                    <w:top w:val="single" w:sz="4" w:space="0" w:color="auto"/>
                    <w:left w:val="single" w:sz="4" w:space="0" w:color="auto"/>
                    <w:bottom w:val="single" w:sz="4" w:space="0" w:color="auto"/>
                  </w:tcBorders>
                  <w:shd w:val="clear" w:color="auto" w:fill="D9D9D9"/>
                  <w:vAlign w:val="center"/>
                </w:tcPr>
                <w:p w:rsidR="00843E93" w:rsidRPr="00756549" w:rsidRDefault="00843E93" w:rsidP="00843E93">
                  <w:pPr>
                    <w:spacing w:afterLines="30" w:after="72"/>
                    <w:rPr>
                      <w:rFonts w:ascii="Calibri" w:eastAsia="Calibri" w:hAnsi="Calibri" w:cs="Calibri"/>
                      <w:b/>
                      <w:bCs/>
                      <w:sz w:val="16"/>
                      <w:szCs w:val="16"/>
                    </w:rPr>
                  </w:pPr>
                  <w:r w:rsidRPr="00756549">
                    <w:rPr>
                      <w:rFonts w:ascii="Calibri" w:eastAsia="Calibri" w:hAnsi="Calibri" w:cs="Calibri"/>
                      <w:b/>
                      <w:bCs/>
                      <w:sz w:val="16"/>
                      <w:szCs w:val="16"/>
                    </w:rPr>
                    <w:t>N°</w:t>
                  </w:r>
                </w:p>
              </w:tc>
              <w:tc>
                <w:tcPr>
                  <w:tcW w:w="1198" w:type="dxa"/>
                  <w:tcBorders>
                    <w:top w:val="single" w:sz="4" w:space="0" w:color="auto"/>
                    <w:bottom w:val="single" w:sz="4" w:space="0" w:color="auto"/>
                  </w:tcBorders>
                  <w:shd w:val="clear" w:color="auto" w:fill="D9D9D9"/>
                  <w:vAlign w:val="center"/>
                </w:tcPr>
                <w:p w:rsidR="00843E93" w:rsidRPr="00756549" w:rsidRDefault="00843E93" w:rsidP="00843E93">
                  <w:pPr>
                    <w:spacing w:afterLines="30" w:after="72"/>
                    <w:rPr>
                      <w:rFonts w:ascii="Calibri" w:eastAsia="Calibri" w:hAnsi="Calibri" w:cs="Calibri"/>
                      <w:b/>
                      <w:bCs/>
                      <w:sz w:val="16"/>
                      <w:szCs w:val="16"/>
                    </w:rPr>
                  </w:pPr>
                  <w:r w:rsidRPr="00756549">
                    <w:rPr>
                      <w:rFonts w:ascii="Calibri" w:eastAsia="Calibri" w:hAnsi="Calibri" w:cs="Calibri"/>
                      <w:b/>
                      <w:bCs/>
                      <w:sz w:val="16"/>
                      <w:szCs w:val="16"/>
                    </w:rPr>
                    <w:t>Cargo</w:t>
                  </w:r>
                </w:p>
              </w:tc>
              <w:tc>
                <w:tcPr>
                  <w:tcW w:w="315" w:type="dxa"/>
                  <w:tcBorders>
                    <w:top w:val="single" w:sz="4" w:space="0" w:color="auto"/>
                    <w:bottom w:val="single" w:sz="4" w:space="0" w:color="auto"/>
                  </w:tcBorders>
                  <w:shd w:val="clear" w:color="auto" w:fill="D9D9D9"/>
                  <w:vAlign w:val="center"/>
                </w:tcPr>
                <w:p w:rsidR="00843E93" w:rsidRPr="00756549" w:rsidRDefault="00843E93" w:rsidP="00843E93">
                  <w:pPr>
                    <w:spacing w:afterLines="30" w:after="72"/>
                    <w:rPr>
                      <w:rFonts w:ascii="Calibri" w:eastAsia="Calibri" w:hAnsi="Calibri" w:cs="Calibri"/>
                      <w:b/>
                      <w:bCs/>
                      <w:sz w:val="16"/>
                      <w:szCs w:val="16"/>
                    </w:rPr>
                  </w:pPr>
                  <w:r w:rsidRPr="00756549">
                    <w:rPr>
                      <w:rFonts w:ascii="Calibri" w:eastAsia="Calibri" w:hAnsi="Calibri" w:cs="Calibri"/>
                      <w:b/>
                      <w:bCs/>
                      <w:sz w:val="16"/>
                      <w:szCs w:val="16"/>
                    </w:rPr>
                    <w:t>#</w:t>
                  </w:r>
                </w:p>
              </w:tc>
              <w:tc>
                <w:tcPr>
                  <w:tcW w:w="2798" w:type="dxa"/>
                  <w:tcBorders>
                    <w:top w:val="single" w:sz="4" w:space="0" w:color="auto"/>
                    <w:bottom w:val="single" w:sz="4" w:space="0" w:color="auto"/>
                  </w:tcBorders>
                  <w:shd w:val="clear" w:color="auto" w:fill="D9D9D9"/>
                  <w:vAlign w:val="center"/>
                </w:tcPr>
                <w:p w:rsidR="00843E93" w:rsidRPr="00756549" w:rsidRDefault="00843E93" w:rsidP="00843E93">
                  <w:pPr>
                    <w:spacing w:afterLines="30" w:after="72"/>
                    <w:jc w:val="center"/>
                    <w:rPr>
                      <w:rFonts w:ascii="Calibri" w:eastAsia="Calibri" w:hAnsi="Calibri" w:cs="Calibri"/>
                      <w:b/>
                      <w:bCs/>
                      <w:sz w:val="16"/>
                      <w:szCs w:val="16"/>
                    </w:rPr>
                  </w:pPr>
                  <w:r w:rsidRPr="00756549">
                    <w:rPr>
                      <w:rFonts w:ascii="Calibri" w:eastAsia="Calibri" w:hAnsi="Calibri" w:cs="Calibri"/>
                      <w:b/>
                      <w:bCs/>
                      <w:sz w:val="16"/>
                      <w:szCs w:val="16"/>
                    </w:rPr>
                    <w:t>Formación profesional En uno de los siguientes enunciados (*)</w:t>
                  </w:r>
                </w:p>
              </w:tc>
              <w:tc>
                <w:tcPr>
                  <w:tcW w:w="2993" w:type="dxa"/>
                  <w:tcBorders>
                    <w:top w:val="single" w:sz="4" w:space="0" w:color="auto"/>
                    <w:bottom w:val="single" w:sz="4" w:space="0" w:color="auto"/>
                    <w:right w:val="single" w:sz="4" w:space="0" w:color="auto"/>
                  </w:tcBorders>
                  <w:shd w:val="clear" w:color="auto" w:fill="D9D9D9"/>
                  <w:vAlign w:val="center"/>
                </w:tcPr>
                <w:p w:rsidR="00843E93" w:rsidRPr="00756549" w:rsidRDefault="00843E93" w:rsidP="00843E93">
                  <w:pPr>
                    <w:spacing w:afterLines="30" w:after="72"/>
                    <w:jc w:val="center"/>
                    <w:rPr>
                      <w:rFonts w:ascii="Calibri" w:eastAsia="Calibri" w:hAnsi="Calibri" w:cs="Calibri"/>
                      <w:b/>
                      <w:bCs/>
                      <w:sz w:val="16"/>
                      <w:szCs w:val="16"/>
                    </w:rPr>
                  </w:pPr>
                  <w:r w:rsidRPr="00756549">
                    <w:rPr>
                      <w:rFonts w:ascii="Calibri" w:eastAsia="Calibri" w:hAnsi="Calibri" w:cs="Calibri"/>
                      <w:b/>
                      <w:bCs/>
                      <w:sz w:val="16"/>
                      <w:szCs w:val="16"/>
                    </w:rPr>
                    <w:t>Experiencia específica</w:t>
                  </w:r>
                </w:p>
                <w:p w:rsidR="00843E93" w:rsidRPr="00756549" w:rsidRDefault="00843E93" w:rsidP="00843E93">
                  <w:pPr>
                    <w:spacing w:afterLines="30" w:after="72"/>
                    <w:jc w:val="center"/>
                    <w:rPr>
                      <w:rFonts w:ascii="Calibri" w:eastAsia="Calibri" w:hAnsi="Calibri" w:cs="Calibri"/>
                      <w:b/>
                      <w:bCs/>
                      <w:sz w:val="16"/>
                      <w:szCs w:val="16"/>
                    </w:rPr>
                  </w:pPr>
                  <w:r w:rsidRPr="00756549">
                    <w:rPr>
                      <w:rFonts w:ascii="Calibri" w:eastAsia="Calibri" w:hAnsi="Calibri" w:cs="Calibri"/>
                      <w:b/>
                      <w:sz w:val="16"/>
                      <w:szCs w:val="16"/>
                    </w:rPr>
                    <w:t>(Computada a partir de la obtención del Título en Provisión Nacional) (**)</w:t>
                  </w:r>
                </w:p>
              </w:tc>
            </w:tr>
            <w:tr w:rsidR="00843E93" w:rsidRPr="00D00B07" w:rsidTr="00286213">
              <w:trPr>
                <w:trHeight w:val="847"/>
              </w:trPr>
              <w:tc>
                <w:tcPr>
                  <w:tcW w:w="383" w:type="dxa"/>
                  <w:tcBorders>
                    <w:top w:val="single" w:sz="4" w:space="0" w:color="auto"/>
                  </w:tcBorders>
                  <w:shd w:val="clear" w:color="auto" w:fill="auto"/>
                  <w:vAlign w:val="center"/>
                </w:tcPr>
                <w:p w:rsidR="00843E93" w:rsidRPr="00756549" w:rsidRDefault="00843E93" w:rsidP="00843E93">
                  <w:pPr>
                    <w:spacing w:afterLines="30" w:after="72"/>
                    <w:rPr>
                      <w:rFonts w:ascii="Calibri" w:eastAsia="Calibri" w:hAnsi="Calibri" w:cs="Calibri"/>
                      <w:b/>
                      <w:bCs/>
                      <w:sz w:val="16"/>
                      <w:szCs w:val="16"/>
                    </w:rPr>
                  </w:pPr>
                  <w:r w:rsidRPr="00756549">
                    <w:rPr>
                      <w:rFonts w:ascii="Calibri" w:eastAsia="Calibri" w:hAnsi="Calibri" w:cs="Calibri"/>
                      <w:b/>
                      <w:bCs/>
                      <w:sz w:val="16"/>
                      <w:szCs w:val="16"/>
                    </w:rPr>
                    <w:t>1</w:t>
                  </w:r>
                </w:p>
              </w:tc>
              <w:tc>
                <w:tcPr>
                  <w:tcW w:w="1198" w:type="dxa"/>
                  <w:tcBorders>
                    <w:top w:val="single" w:sz="4" w:space="0" w:color="auto"/>
                  </w:tcBorders>
                  <w:shd w:val="clear" w:color="auto" w:fill="auto"/>
                  <w:vAlign w:val="center"/>
                </w:tcPr>
                <w:p w:rsidR="00843E93" w:rsidRPr="00756549" w:rsidRDefault="00843E93" w:rsidP="00843E93">
                  <w:pPr>
                    <w:spacing w:afterLines="30" w:after="72"/>
                    <w:rPr>
                      <w:rFonts w:ascii="Calibri" w:eastAsia="Calibri" w:hAnsi="Calibri" w:cs="Calibri"/>
                      <w:sz w:val="16"/>
                      <w:szCs w:val="16"/>
                    </w:rPr>
                  </w:pPr>
                  <w:r w:rsidRPr="00756549">
                    <w:rPr>
                      <w:rFonts w:ascii="Calibri" w:eastAsia="Calibri" w:hAnsi="Calibri" w:cs="Calibri"/>
                      <w:sz w:val="16"/>
                      <w:szCs w:val="16"/>
                    </w:rPr>
                    <w:t>Coordinador de proyecto</w:t>
                  </w:r>
                </w:p>
              </w:tc>
              <w:tc>
                <w:tcPr>
                  <w:tcW w:w="315" w:type="dxa"/>
                  <w:tcBorders>
                    <w:top w:val="single" w:sz="4" w:space="0" w:color="auto"/>
                  </w:tcBorders>
                  <w:shd w:val="clear" w:color="auto" w:fill="auto"/>
                  <w:vAlign w:val="center"/>
                </w:tcPr>
                <w:p w:rsidR="00843E93" w:rsidRPr="00756549" w:rsidRDefault="00843E93" w:rsidP="00843E93">
                  <w:pPr>
                    <w:spacing w:afterLines="30" w:after="72"/>
                    <w:rPr>
                      <w:rFonts w:ascii="Calibri" w:eastAsia="Calibri" w:hAnsi="Calibri" w:cs="Calibri"/>
                      <w:sz w:val="16"/>
                      <w:szCs w:val="16"/>
                    </w:rPr>
                  </w:pPr>
                  <w:r w:rsidRPr="00756549">
                    <w:rPr>
                      <w:rFonts w:ascii="Calibri" w:eastAsia="Calibri" w:hAnsi="Calibri" w:cs="Calibri"/>
                      <w:sz w:val="16"/>
                      <w:szCs w:val="16"/>
                    </w:rPr>
                    <w:t>1</w:t>
                  </w:r>
                </w:p>
              </w:tc>
              <w:tc>
                <w:tcPr>
                  <w:tcW w:w="2798" w:type="dxa"/>
                  <w:tcBorders>
                    <w:top w:val="single" w:sz="4" w:space="0" w:color="auto"/>
                  </w:tcBorders>
                  <w:shd w:val="clear" w:color="auto" w:fill="auto"/>
                  <w:vAlign w:val="center"/>
                </w:tcPr>
                <w:p w:rsidR="00843E93" w:rsidRPr="00756549" w:rsidRDefault="00843E93" w:rsidP="00843E93">
                  <w:pPr>
                    <w:spacing w:afterLines="30" w:after="72"/>
                    <w:rPr>
                      <w:rFonts w:ascii="Calibri" w:eastAsia="Calibri" w:hAnsi="Calibri" w:cs="Calibri"/>
                      <w:b/>
                      <w:sz w:val="16"/>
                      <w:szCs w:val="16"/>
                    </w:rPr>
                  </w:pPr>
                  <w:r w:rsidRPr="00756549">
                    <w:rPr>
                      <w:rFonts w:ascii="Calibri" w:eastAsia="Calibri" w:hAnsi="Calibri" w:cs="Calibri"/>
                      <w:sz w:val="16"/>
                      <w:szCs w:val="16"/>
                    </w:rPr>
                    <w:t xml:space="preserve">Ingeniería ambiental,  ingeniería química, ingeniería geológica, ingeniería petrolera, ingeniería industrial, </w:t>
                  </w:r>
                  <w:r w:rsidRPr="00756549">
                    <w:rPr>
                      <w:rFonts w:ascii="Calibri" w:eastAsia="Calibri" w:hAnsi="Calibri" w:cs="Calibri"/>
                      <w:b/>
                      <w:sz w:val="16"/>
                      <w:szCs w:val="16"/>
                    </w:rPr>
                    <w:t>o profesiones equivalentes a las descritas precedentemente.</w:t>
                  </w:r>
                </w:p>
              </w:tc>
              <w:tc>
                <w:tcPr>
                  <w:tcW w:w="2993" w:type="dxa"/>
                  <w:tcBorders>
                    <w:top w:val="single" w:sz="4" w:space="0" w:color="auto"/>
                  </w:tcBorders>
                  <w:shd w:val="clear" w:color="auto" w:fill="auto"/>
                  <w:vAlign w:val="center"/>
                </w:tcPr>
                <w:p w:rsidR="00843E93" w:rsidRPr="00756549" w:rsidRDefault="00843E93" w:rsidP="00843E93">
                  <w:pPr>
                    <w:spacing w:afterLines="30" w:after="72"/>
                    <w:rPr>
                      <w:rFonts w:ascii="Calibri" w:eastAsia="Calibri" w:hAnsi="Calibri" w:cs="Calibri"/>
                      <w:sz w:val="16"/>
                      <w:szCs w:val="16"/>
                    </w:rPr>
                  </w:pPr>
                  <w:r w:rsidRPr="00756549">
                    <w:rPr>
                      <w:rFonts w:ascii="Calibri" w:eastAsia="Calibri" w:hAnsi="Calibri" w:cs="Calibri"/>
                      <w:sz w:val="16"/>
                      <w:szCs w:val="16"/>
                    </w:rPr>
                    <w:t xml:space="preserve">Mínimo 3 trabajos en uno o varios de los siguientes cargos: </w:t>
                  </w:r>
                </w:p>
                <w:p w:rsidR="00843E93" w:rsidRPr="00756549" w:rsidRDefault="00843E93" w:rsidP="00843E93">
                  <w:pPr>
                    <w:spacing w:afterLines="30" w:after="72"/>
                    <w:rPr>
                      <w:rFonts w:ascii="Calibri" w:eastAsia="Calibri" w:hAnsi="Calibri" w:cs="Calibri"/>
                      <w:b/>
                      <w:sz w:val="16"/>
                      <w:szCs w:val="16"/>
                    </w:rPr>
                  </w:pPr>
                  <w:r w:rsidRPr="00756549">
                    <w:rPr>
                      <w:rFonts w:ascii="Calibri" w:eastAsia="Calibri" w:hAnsi="Calibri" w:cs="Calibri"/>
                      <w:sz w:val="16"/>
                      <w:szCs w:val="16"/>
                    </w:rPr>
                    <w:t xml:space="preserve">Gerente, Jefe, Director, Coordinador, Supervisor o Fiscal. </w:t>
                  </w:r>
                </w:p>
              </w:tc>
            </w:tr>
            <w:tr w:rsidR="00843E93" w:rsidRPr="00D00B07" w:rsidTr="00286213">
              <w:trPr>
                <w:trHeight w:val="1435"/>
              </w:trPr>
              <w:tc>
                <w:tcPr>
                  <w:tcW w:w="383" w:type="dxa"/>
                  <w:shd w:val="clear" w:color="auto" w:fill="auto"/>
                  <w:vAlign w:val="center"/>
                </w:tcPr>
                <w:p w:rsidR="00843E93" w:rsidRPr="00756549" w:rsidRDefault="00843E93" w:rsidP="00843E93">
                  <w:pPr>
                    <w:spacing w:afterLines="30" w:after="72"/>
                    <w:rPr>
                      <w:rFonts w:ascii="Calibri" w:eastAsia="Calibri" w:hAnsi="Calibri" w:cs="Calibri"/>
                      <w:b/>
                      <w:bCs/>
                      <w:sz w:val="16"/>
                      <w:szCs w:val="16"/>
                    </w:rPr>
                  </w:pPr>
                  <w:r w:rsidRPr="00756549">
                    <w:rPr>
                      <w:rFonts w:ascii="Calibri" w:eastAsia="Calibri" w:hAnsi="Calibri" w:cs="Calibri"/>
                      <w:b/>
                      <w:bCs/>
                      <w:sz w:val="16"/>
                      <w:szCs w:val="16"/>
                    </w:rPr>
                    <w:t>2</w:t>
                  </w:r>
                </w:p>
              </w:tc>
              <w:tc>
                <w:tcPr>
                  <w:tcW w:w="1198" w:type="dxa"/>
                  <w:shd w:val="clear" w:color="auto" w:fill="auto"/>
                  <w:vAlign w:val="center"/>
                </w:tcPr>
                <w:p w:rsidR="00843E93" w:rsidRPr="00756549" w:rsidRDefault="00843E93" w:rsidP="00843E93">
                  <w:pPr>
                    <w:spacing w:afterLines="30" w:after="72"/>
                    <w:rPr>
                      <w:rFonts w:ascii="Calibri" w:eastAsia="Calibri" w:hAnsi="Calibri" w:cs="Calibri"/>
                      <w:sz w:val="16"/>
                      <w:szCs w:val="16"/>
                    </w:rPr>
                  </w:pPr>
                  <w:r>
                    <w:rPr>
                      <w:rFonts w:ascii="Calibri" w:eastAsia="Calibri" w:hAnsi="Calibri" w:cs="Calibri"/>
                      <w:sz w:val="16"/>
                      <w:szCs w:val="16"/>
                    </w:rPr>
                    <w:t>Monitor SMS</w:t>
                  </w:r>
                </w:p>
              </w:tc>
              <w:tc>
                <w:tcPr>
                  <w:tcW w:w="315" w:type="dxa"/>
                  <w:shd w:val="clear" w:color="auto" w:fill="auto"/>
                  <w:vAlign w:val="center"/>
                </w:tcPr>
                <w:p w:rsidR="00843E93" w:rsidRPr="00756549" w:rsidRDefault="00843E93" w:rsidP="00843E93">
                  <w:pPr>
                    <w:spacing w:afterLines="30" w:after="72"/>
                    <w:rPr>
                      <w:rFonts w:ascii="Calibri" w:eastAsia="Calibri" w:hAnsi="Calibri" w:cs="Calibri"/>
                      <w:sz w:val="16"/>
                      <w:szCs w:val="16"/>
                    </w:rPr>
                  </w:pPr>
                  <w:r w:rsidRPr="00756549">
                    <w:rPr>
                      <w:rFonts w:ascii="Calibri" w:eastAsia="Calibri" w:hAnsi="Calibri" w:cs="Calibri"/>
                      <w:sz w:val="16"/>
                      <w:szCs w:val="16"/>
                    </w:rPr>
                    <w:t>1</w:t>
                  </w:r>
                </w:p>
              </w:tc>
              <w:tc>
                <w:tcPr>
                  <w:tcW w:w="2798" w:type="dxa"/>
                  <w:shd w:val="clear" w:color="auto" w:fill="auto"/>
                  <w:vAlign w:val="center"/>
                </w:tcPr>
                <w:p w:rsidR="00843E93" w:rsidRDefault="00843E93" w:rsidP="00843E93">
                  <w:pPr>
                    <w:spacing w:afterLines="30" w:after="72" w:line="259" w:lineRule="auto"/>
                    <w:rPr>
                      <w:rFonts w:ascii="Calibri" w:eastAsia="Calibri" w:hAnsi="Calibri" w:cs="Calibri"/>
                      <w:b/>
                      <w:sz w:val="16"/>
                      <w:szCs w:val="16"/>
                    </w:rPr>
                  </w:pPr>
                  <w:r w:rsidRPr="00756549">
                    <w:rPr>
                      <w:rFonts w:ascii="Calibri" w:eastAsia="Calibri" w:hAnsi="Calibri" w:cs="Calibri"/>
                      <w:sz w:val="16"/>
                      <w:szCs w:val="16"/>
                    </w:rPr>
                    <w:t xml:space="preserve">Ingeniería ambiental,  ingeniería química, ingeniería petrolera, ingeniería industrial,  ingeniería civil, ingeniería agronómica, ingeniería forestal </w:t>
                  </w:r>
                  <w:r w:rsidRPr="00756549">
                    <w:rPr>
                      <w:rFonts w:ascii="Calibri" w:eastAsia="Calibri" w:hAnsi="Calibri" w:cs="Calibri"/>
                      <w:b/>
                      <w:sz w:val="16"/>
                      <w:szCs w:val="16"/>
                    </w:rPr>
                    <w:t xml:space="preserve"> o profesiones equivalentes a las descritas precedentemente.</w:t>
                  </w:r>
                </w:p>
                <w:p w:rsidR="00843E93" w:rsidRPr="00756549" w:rsidRDefault="00843E93" w:rsidP="00843E93">
                  <w:pPr>
                    <w:spacing w:afterLines="30" w:after="72" w:line="259" w:lineRule="auto"/>
                    <w:rPr>
                      <w:rFonts w:ascii="Calibri" w:eastAsia="Calibri" w:hAnsi="Calibri" w:cs="Calibri"/>
                      <w:sz w:val="16"/>
                      <w:szCs w:val="16"/>
                      <w:lang w:val="es-BO"/>
                    </w:rPr>
                  </w:pPr>
                  <w:r>
                    <w:rPr>
                      <w:rFonts w:ascii="Calibri" w:eastAsia="Calibri" w:hAnsi="Calibri" w:cs="Calibri"/>
                      <w:b/>
                      <w:sz w:val="16"/>
                      <w:szCs w:val="16"/>
                    </w:rPr>
                    <w:t>Con cursos de seguridad y/o salud Ocupacional</w:t>
                  </w:r>
                </w:p>
              </w:tc>
              <w:tc>
                <w:tcPr>
                  <w:tcW w:w="2993" w:type="dxa"/>
                  <w:shd w:val="clear" w:color="auto" w:fill="auto"/>
                  <w:vAlign w:val="center"/>
                </w:tcPr>
                <w:p w:rsidR="00843E93" w:rsidRPr="00756549" w:rsidRDefault="00843E93" w:rsidP="00843E93">
                  <w:pPr>
                    <w:spacing w:afterLines="30" w:after="72"/>
                    <w:rPr>
                      <w:rFonts w:ascii="Calibri" w:eastAsia="Calibri" w:hAnsi="Calibri" w:cs="Calibri"/>
                      <w:sz w:val="16"/>
                      <w:szCs w:val="16"/>
                    </w:rPr>
                  </w:pPr>
                  <w:r w:rsidRPr="00756549">
                    <w:rPr>
                      <w:rFonts w:ascii="Calibri" w:eastAsia="Calibri" w:hAnsi="Calibri" w:cs="Calibri"/>
                      <w:sz w:val="16"/>
                      <w:szCs w:val="16"/>
                    </w:rPr>
                    <w:t xml:space="preserve">Mínimo 2 </w:t>
                  </w:r>
                  <w:r w:rsidRPr="0006271E">
                    <w:rPr>
                      <w:rFonts w:ascii="Calibri" w:eastAsia="Calibri" w:hAnsi="Calibri" w:cs="Calibri"/>
                      <w:sz w:val="16"/>
                      <w:szCs w:val="16"/>
                    </w:rPr>
                    <w:t xml:space="preserve">trabajos </w:t>
                  </w:r>
                  <w:r w:rsidRPr="00756549">
                    <w:rPr>
                      <w:rFonts w:ascii="Calibri" w:eastAsia="Calibri" w:hAnsi="Calibri" w:cs="Calibri"/>
                      <w:sz w:val="16"/>
                      <w:szCs w:val="16"/>
                    </w:rPr>
                    <w:t>en uno o varios de los siguientes cargos:</w:t>
                  </w:r>
                </w:p>
                <w:p w:rsidR="00843E93" w:rsidRPr="00756549" w:rsidRDefault="00843E93" w:rsidP="00843E93">
                  <w:pPr>
                    <w:spacing w:afterLines="30" w:after="72"/>
                    <w:rPr>
                      <w:rFonts w:ascii="Calibri" w:eastAsia="Calibri" w:hAnsi="Calibri" w:cs="Calibri"/>
                      <w:sz w:val="16"/>
                      <w:szCs w:val="16"/>
                    </w:rPr>
                  </w:pPr>
                  <w:r w:rsidRPr="00756549">
                    <w:rPr>
                      <w:rFonts w:ascii="Calibri" w:eastAsia="Calibri" w:hAnsi="Calibri" w:cs="Calibri"/>
                      <w:sz w:val="16"/>
                      <w:szCs w:val="16"/>
                    </w:rPr>
                    <w:t>Responsable, Encargado, Jefe, Supervisor, Coordinador, Inspector</w:t>
                  </w:r>
                  <w:r>
                    <w:rPr>
                      <w:rFonts w:ascii="Calibri" w:eastAsia="Calibri" w:hAnsi="Calibri" w:cs="Calibri"/>
                      <w:sz w:val="16"/>
                      <w:szCs w:val="16"/>
                    </w:rPr>
                    <w:t>, Monitor</w:t>
                  </w:r>
                  <w:r w:rsidRPr="00756549">
                    <w:rPr>
                      <w:rFonts w:ascii="Calibri" w:eastAsia="Calibri" w:hAnsi="Calibri" w:cs="Calibri"/>
                      <w:sz w:val="16"/>
                      <w:szCs w:val="16"/>
                    </w:rPr>
                    <w:t xml:space="preserve"> de Seguridad y/o Medio Ambiente.</w:t>
                  </w:r>
                </w:p>
                <w:p w:rsidR="00843E93" w:rsidRPr="00756549" w:rsidRDefault="00843E93" w:rsidP="00843E93">
                  <w:pPr>
                    <w:spacing w:afterLines="30" w:after="72"/>
                    <w:rPr>
                      <w:rFonts w:ascii="Calibri" w:eastAsia="Calibri" w:hAnsi="Calibri" w:cs="Calibri"/>
                      <w:sz w:val="16"/>
                      <w:szCs w:val="16"/>
                    </w:rPr>
                  </w:pPr>
                  <w:r w:rsidRPr="00756549">
                    <w:rPr>
                      <w:rFonts w:ascii="Calibri" w:eastAsia="Calibri" w:hAnsi="Calibri" w:cs="Calibri"/>
                      <w:sz w:val="16"/>
                      <w:szCs w:val="16"/>
                    </w:rPr>
                    <w:t>Responsable, Encargado, Jefe, Supervisor, Coordinador</w:t>
                  </w:r>
                  <w:r>
                    <w:rPr>
                      <w:rFonts w:ascii="Calibri" w:eastAsia="Calibri" w:hAnsi="Calibri" w:cs="Calibri"/>
                      <w:sz w:val="16"/>
                      <w:szCs w:val="16"/>
                    </w:rPr>
                    <w:t>, Monitor</w:t>
                  </w:r>
                  <w:r w:rsidRPr="00756549">
                    <w:rPr>
                      <w:rFonts w:ascii="Calibri" w:eastAsia="Calibri" w:hAnsi="Calibri" w:cs="Calibri"/>
                      <w:sz w:val="16"/>
                      <w:szCs w:val="16"/>
                    </w:rPr>
                    <w:t xml:space="preserve"> y/o Inspector HSE o QHSE</w:t>
                  </w:r>
                </w:p>
              </w:tc>
            </w:tr>
            <w:tr w:rsidR="00843E93" w:rsidRPr="00D00B07" w:rsidTr="00286213">
              <w:trPr>
                <w:trHeight w:val="1011"/>
              </w:trPr>
              <w:tc>
                <w:tcPr>
                  <w:tcW w:w="383" w:type="dxa"/>
                  <w:shd w:val="clear" w:color="auto" w:fill="auto"/>
                  <w:vAlign w:val="center"/>
                </w:tcPr>
                <w:p w:rsidR="00843E93" w:rsidRPr="00756549" w:rsidRDefault="00843E93" w:rsidP="00843E93">
                  <w:pPr>
                    <w:spacing w:afterLines="30" w:after="72"/>
                    <w:rPr>
                      <w:rFonts w:ascii="Calibri" w:eastAsia="Calibri" w:hAnsi="Calibri" w:cs="Calibri"/>
                      <w:b/>
                      <w:bCs/>
                      <w:sz w:val="16"/>
                      <w:szCs w:val="16"/>
                    </w:rPr>
                  </w:pPr>
                  <w:r w:rsidRPr="00756549">
                    <w:rPr>
                      <w:rFonts w:ascii="Calibri" w:eastAsia="Calibri" w:hAnsi="Calibri" w:cs="Calibri"/>
                      <w:b/>
                      <w:bCs/>
                      <w:sz w:val="16"/>
                      <w:szCs w:val="16"/>
                    </w:rPr>
                    <w:t>3</w:t>
                  </w:r>
                </w:p>
              </w:tc>
              <w:tc>
                <w:tcPr>
                  <w:tcW w:w="1198" w:type="dxa"/>
                  <w:shd w:val="clear" w:color="auto" w:fill="auto"/>
                  <w:vAlign w:val="center"/>
                </w:tcPr>
                <w:p w:rsidR="00843E93" w:rsidRPr="00756549" w:rsidRDefault="00843E93" w:rsidP="00843E93">
                  <w:pPr>
                    <w:spacing w:afterLines="30" w:after="72"/>
                    <w:rPr>
                      <w:rFonts w:ascii="Calibri" w:eastAsia="Calibri" w:hAnsi="Calibri" w:cs="Calibri"/>
                      <w:sz w:val="16"/>
                      <w:szCs w:val="16"/>
                    </w:rPr>
                  </w:pPr>
                  <w:r w:rsidRPr="00756549">
                    <w:rPr>
                      <w:rFonts w:ascii="Calibri" w:eastAsia="Calibri" w:hAnsi="Calibri" w:cs="Calibri"/>
                      <w:sz w:val="16"/>
                      <w:szCs w:val="16"/>
                    </w:rPr>
                    <w:t>Residente de proyecto</w:t>
                  </w:r>
                </w:p>
              </w:tc>
              <w:tc>
                <w:tcPr>
                  <w:tcW w:w="315" w:type="dxa"/>
                  <w:shd w:val="clear" w:color="auto" w:fill="auto"/>
                  <w:vAlign w:val="center"/>
                </w:tcPr>
                <w:p w:rsidR="00843E93" w:rsidRPr="00756549" w:rsidRDefault="00843E93" w:rsidP="00843E93">
                  <w:pPr>
                    <w:spacing w:afterLines="30" w:after="72"/>
                    <w:rPr>
                      <w:rFonts w:ascii="Calibri" w:eastAsia="Calibri" w:hAnsi="Calibri" w:cs="Calibri"/>
                      <w:sz w:val="16"/>
                      <w:szCs w:val="16"/>
                    </w:rPr>
                  </w:pPr>
                  <w:r w:rsidRPr="00756549">
                    <w:rPr>
                      <w:rFonts w:ascii="Calibri" w:eastAsia="Calibri" w:hAnsi="Calibri" w:cs="Calibri"/>
                      <w:sz w:val="16"/>
                      <w:szCs w:val="16"/>
                    </w:rPr>
                    <w:t>1</w:t>
                  </w:r>
                </w:p>
              </w:tc>
              <w:tc>
                <w:tcPr>
                  <w:tcW w:w="2798" w:type="dxa"/>
                  <w:shd w:val="clear" w:color="auto" w:fill="auto"/>
                  <w:vAlign w:val="center"/>
                </w:tcPr>
                <w:p w:rsidR="00843E93" w:rsidRPr="00756549" w:rsidRDefault="00843E93" w:rsidP="00843E93">
                  <w:pPr>
                    <w:spacing w:afterLines="30" w:after="72" w:line="259" w:lineRule="auto"/>
                    <w:ind w:right="-132"/>
                    <w:rPr>
                      <w:rFonts w:ascii="Calibri" w:eastAsia="Calibri" w:hAnsi="Calibri" w:cs="Calibri"/>
                      <w:sz w:val="16"/>
                      <w:szCs w:val="16"/>
                    </w:rPr>
                  </w:pPr>
                  <w:r w:rsidRPr="00756549">
                    <w:rPr>
                      <w:rFonts w:ascii="Calibri" w:eastAsia="Calibri" w:hAnsi="Calibri" w:cs="Calibri"/>
                      <w:sz w:val="16"/>
                      <w:szCs w:val="16"/>
                    </w:rPr>
                    <w:t>Ingeniería ambiental, ingeniería civil, ingeniería petrolera, ingeniería agronómica, ingeniería química, ingeniería industrial, ingeniería forestal,</w:t>
                  </w:r>
                  <w:r w:rsidRPr="00756549">
                    <w:rPr>
                      <w:rFonts w:ascii="Calibri" w:eastAsia="Calibri" w:hAnsi="Calibri" w:cs="Calibri"/>
                      <w:b/>
                      <w:sz w:val="16"/>
                      <w:szCs w:val="16"/>
                    </w:rPr>
                    <w:t xml:space="preserve"> o profesiones equivalentes a las descritas precedentemente.</w:t>
                  </w:r>
                </w:p>
              </w:tc>
              <w:tc>
                <w:tcPr>
                  <w:tcW w:w="2993" w:type="dxa"/>
                  <w:shd w:val="clear" w:color="auto" w:fill="auto"/>
                  <w:vAlign w:val="center"/>
                </w:tcPr>
                <w:p w:rsidR="00843E93" w:rsidRPr="00756549" w:rsidRDefault="00843E93" w:rsidP="00843E93">
                  <w:pPr>
                    <w:spacing w:afterLines="30" w:after="72"/>
                    <w:rPr>
                      <w:rFonts w:ascii="Calibri" w:eastAsia="Calibri" w:hAnsi="Calibri" w:cs="Calibri"/>
                      <w:sz w:val="16"/>
                      <w:szCs w:val="16"/>
                    </w:rPr>
                  </w:pPr>
                  <w:r w:rsidRPr="00756549">
                    <w:rPr>
                      <w:rFonts w:ascii="Calibri" w:eastAsia="Calibri" w:hAnsi="Calibri" w:cs="Calibri"/>
                      <w:sz w:val="16"/>
                      <w:szCs w:val="16"/>
                    </w:rPr>
                    <w:t xml:space="preserve">Mínimo 2 </w:t>
                  </w:r>
                  <w:r w:rsidRPr="0006271E">
                    <w:rPr>
                      <w:rFonts w:ascii="Calibri" w:eastAsia="Calibri" w:hAnsi="Calibri" w:cs="Calibri"/>
                      <w:sz w:val="16"/>
                      <w:szCs w:val="16"/>
                    </w:rPr>
                    <w:t xml:space="preserve">trabajos </w:t>
                  </w:r>
                  <w:r w:rsidRPr="00756549">
                    <w:rPr>
                      <w:rFonts w:ascii="Calibri" w:eastAsia="Calibri" w:hAnsi="Calibri" w:cs="Calibri"/>
                      <w:sz w:val="16"/>
                      <w:szCs w:val="16"/>
                    </w:rPr>
                    <w:t>en uno o varios de los siguientes cargos:</w:t>
                  </w:r>
                </w:p>
                <w:p w:rsidR="00843E93" w:rsidRPr="00756549" w:rsidRDefault="00843E93" w:rsidP="00843E93">
                  <w:pPr>
                    <w:spacing w:afterLines="30" w:after="72"/>
                    <w:rPr>
                      <w:rFonts w:ascii="Calibri" w:eastAsia="Calibri" w:hAnsi="Calibri" w:cs="Calibri"/>
                      <w:sz w:val="16"/>
                      <w:szCs w:val="16"/>
                    </w:rPr>
                  </w:pPr>
                  <w:r w:rsidRPr="00756549">
                    <w:rPr>
                      <w:rFonts w:ascii="Calibri" w:eastAsia="Calibri" w:hAnsi="Calibri" w:cs="Calibri"/>
                      <w:sz w:val="16"/>
                      <w:szCs w:val="16"/>
                    </w:rPr>
                    <w:t>Inspector de campo, Residente, Encargado, Coordinador, Director, Gerente, Jefe, Supervisor o Fiscal.</w:t>
                  </w:r>
                </w:p>
              </w:tc>
            </w:tr>
          </w:tbl>
          <w:p w:rsidR="00843E93" w:rsidRPr="00756549" w:rsidRDefault="00843E93" w:rsidP="00843E93">
            <w:pPr>
              <w:pStyle w:val="Sinespaciado"/>
              <w:spacing w:before="120" w:after="120"/>
              <w:jc w:val="both"/>
              <w:rPr>
                <w:rFonts w:eastAsia="Calibri" w:cs="Calibri"/>
                <w:sz w:val="16"/>
                <w:szCs w:val="16"/>
              </w:rPr>
            </w:pPr>
            <w:r w:rsidRPr="00756549">
              <w:rPr>
                <w:rFonts w:eastAsia="Calibri" w:cs="Calibri"/>
                <w:sz w:val="16"/>
                <w:szCs w:val="16"/>
              </w:rPr>
              <w:t>(*) Para respaldo de la FORMACIÓN, Adjuntar a su propuesta fotocopia simple del TÍTULO EN PROVISIÓN NACIONAL, o Documento Equivalente emitido por la Universidad de Origen, en caso de Profesionales con estudios en el extranjero, del personal sujeto a evaluación.</w:t>
            </w:r>
          </w:p>
          <w:p w:rsidR="00843E93" w:rsidRPr="00756549" w:rsidRDefault="00843E93" w:rsidP="00843E93">
            <w:pPr>
              <w:pStyle w:val="Sinespaciado"/>
              <w:spacing w:after="120"/>
              <w:jc w:val="both"/>
              <w:rPr>
                <w:rFonts w:eastAsia="Calibri" w:cs="Calibri"/>
                <w:sz w:val="16"/>
                <w:szCs w:val="16"/>
              </w:rPr>
            </w:pPr>
            <w:r w:rsidRPr="00756549">
              <w:rPr>
                <w:rFonts w:eastAsia="Calibri" w:cs="Calibri"/>
                <w:sz w:val="16"/>
                <w:szCs w:val="16"/>
              </w:rPr>
              <w:lastRenderedPageBreak/>
              <w:t>(**)  Para respaldo de la EXPERIENCIA ESPECÍFICA del personal clave debe adjuntar fotocopia simple de uno o varios de los siguientes documentos: Certificados de trabajo, Actas de Recepción Definitiva, Certificado de cumplimiento de contratos, u otros documentos donde se evidencie la prestación de servicio en el cargo.</w:t>
            </w:r>
          </w:p>
          <w:p w:rsidR="00843E93" w:rsidRPr="00756549" w:rsidRDefault="00843E93" w:rsidP="00843E93">
            <w:pPr>
              <w:pStyle w:val="Sinespaciado"/>
              <w:jc w:val="both"/>
              <w:rPr>
                <w:rFonts w:cs="Calibri"/>
                <w:b/>
                <w:sz w:val="20"/>
                <w:szCs w:val="18"/>
              </w:rPr>
            </w:pPr>
            <w:r w:rsidRPr="00756549">
              <w:rPr>
                <w:rFonts w:eastAsia="Calibri" w:cs="Calibri"/>
                <w:b/>
                <w:sz w:val="18"/>
                <w:szCs w:val="16"/>
              </w:rPr>
              <w:t>Este personal deberá tener base en la localidad de Entre Rios (Tarija).</w:t>
            </w:r>
          </w:p>
          <w:p w:rsidR="00843E93" w:rsidRPr="00756549" w:rsidRDefault="00843E93" w:rsidP="00843E93">
            <w:pPr>
              <w:pStyle w:val="Sinespaciado"/>
              <w:spacing w:before="120" w:after="120"/>
              <w:jc w:val="both"/>
              <w:rPr>
                <w:rFonts w:cs="Calibri"/>
                <w:b/>
                <w:sz w:val="18"/>
                <w:szCs w:val="18"/>
              </w:rPr>
            </w:pPr>
            <w:r w:rsidRPr="00756549">
              <w:rPr>
                <w:rFonts w:cs="Calibri"/>
                <w:b/>
                <w:sz w:val="18"/>
                <w:szCs w:val="18"/>
              </w:rPr>
              <w:t xml:space="preserve">El proponente que resulte adjudicado, previa suscripción de contrato deberá presentar la documentación original o copia legalizada, de la experiencia de la empresa, formación y experiencia específica del personal evaluable, a objeto de verificación. Los originales serán devueltos, luego de cotejar con las fotocopias. </w:t>
            </w:r>
          </w:p>
          <w:p w:rsidR="00843E93" w:rsidRPr="00D00B07" w:rsidRDefault="00843E93" w:rsidP="00843E93">
            <w:pPr>
              <w:pStyle w:val="Sinespaciado"/>
              <w:spacing w:after="120"/>
              <w:jc w:val="both"/>
              <w:rPr>
                <w:rFonts w:asciiTheme="minorHAnsi" w:hAnsiTheme="minorHAnsi" w:cstheme="minorHAnsi"/>
                <w:sz w:val="18"/>
                <w:szCs w:val="18"/>
              </w:rPr>
            </w:pPr>
            <w:r w:rsidRPr="00756549">
              <w:rPr>
                <w:rFonts w:cs="Calibri"/>
                <w:sz w:val="18"/>
                <w:szCs w:val="18"/>
              </w:rPr>
              <w:t>Durante la ejecución del servicio la empresa que resulte contratada, no podrá cambiar a su conveniencia al personal clave evaluado, de existir algún cambio el mismo debe ser coordinado previamente con YPFB.</w:t>
            </w:r>
            <w:r w:rsidRPr="00D00B07">
              <w:rPr>
                <w:rFonts w:asciiTheme="minorHAnsi" w:hAnsiTheme="minorHAnsi" w:cstheme="minorHAnsi"/>
                <w:sz w:val="18"/>
                <w:szCs w:val="18"/>
              </w:rPr>
              <w:t xml:space="preserve"> </w:t>
            </w:r>
          </w:p>
        </w:tc>
        <w:tc>
          <w:tcPr>
            <w:tcW w:w="6095" w:type="dxa"/>
          </w:tcPr>
          <w:p w:rsidR="00843E93" w:rsidRPr="00D00B07" w:rsidRDefault="00843E93" w:rsidP="00843E93">
            <w:pPr>
              <w:pStyle w:val="Sinespaciado"/>
              <w:jc w:val="both"/>
              <w:rPr>
                <w:rFonts w:asciiTheme="minorHAnsi" w:hAnsiTheme="minorHAnsi" w:cstheme="minorHAnsi"/>
                <w:b/>
                <w:sz w:val="18"/>
                <w:szCs w:val="18"/>
              </w:rPr>
            </w:pPr>
          </w:p>
        </w:tc>
      </w:tr>
      <w:tr w:rsidR="00843E93" w:rsidRPr="00D00B07" w:rsidTr="00286213">
        <w:trPr>
          <w:trHeight w:val="158"/>
        </w:trPr>
        <w:tc>
          <w:tcPr>
            <w:tcW w:w="7967" w:type="dxa"/>
            <w:shd w:val="clear" w:color="auto" w:fill="85AEFF"/>
            <w:vAlign w:val="center"/>
          </w:tcPr>
          <w:p w:rsidR="00843E93" w:rsidRPr="00780297" w:rsidRDefault="00843E93" w:rsidP="00843E93">
            <w:pPr>
              <w:pStyle w:val="Sinespaciado"/>
              <w:spacing w:after="120"/>
              <w:rPr>
                <w:rFonts w:cs="Calibri"/>
                <w:sz w:val="18"/>
                <w:szCs w:val="18"/>
              </w:rPr>
            </w:pPr>
            <w:r w:rsidRPr="00780297">
              <w:rPr>
                <w:rFonts w:cs="Calibri"/>
                <w:b/>
                <w:sz w:val="18"/>
                <w:szCs w:val="18"/>
              </w:rPr>
              <w:lastRenderedPageBreak/>
              <w:t>PERSONAL MÍNIMO NO SUJETO A EVALUACIÓN.-</w:t>
            </w:r>
          </w:p>
        </w:tc>
        <w:tc>
          <w:tcPr>
            <w:tcW w:w="6095" w:type="dxa"/>
            <w:shd w:val="clear" w:color="auto" w:fill="85AEFF"/>
          </w:tcPr>
          <w:p w:rsidR="00843E93" w:rsidRDefault="00843E93" w:rsidP="00843E93">
            <w:pPr>
              <w:pStyle w:val="Sinespaciado"/>
              <w:spacing w:after="120"/>
              <w:rPr>
                <w:rFonts w:asciiTheme="minorHAnsi" w:hAnsiTheme="minorHAnsi" w:cstheme="minorHAnsi"/>
                <w:b/>
                <w:sz w:val="18"/>
                <w:szCs w:val="18"/>
              </w:rPr>
            </w:pPr>
          </w:p>
        </w:tc>
      </w:tr>
      <w:tr w:rsidR="00843E93" w:rsidRPr="00D00B07" w:rsidTr="00286213">
        <w:trPr>
          <w:trHeight w:val="158"/>
        </w:trPr>
        <w:tc>
          <w:tcPr>
            <w:tcW w:w="7967" w:type="dxa"/>
            <w:shd w:val="clear" w:color="auto" w:fill="auto"/>
          </w:tcPr>
          <w:p w:rsidR="00843E93" w:rsidRPr="00756549" w:rsidRDefault="00843E93" w:rsidP="00843E93">
            <w:pPr>
              <w:numPr>
                <w:ilvl w:val="0"/>
                <w:numId w:val="36"/>
              </w:numPr>
              <w:spacing w:before="120"/>
              <w:ind w:left="318" w:hanging="357"/>
              <w:jc w:val="both"/>
              <w:rPr>
                <w:rFonts w:ascii="Calibri" w:hAnsi="Calibri" w:cs="Calibri"/>
                <w:bCs/>
                <w:sz w:val="18"/>
                <w:szCs w:val="18"/>
              </w:rPr>
            </w:pPr>
            <w:r w:rsidRPr="00756549">
              <w:rPr>
                <w:rFonts w:ascii="Calibri" w:hAnsi="Calibri" w:cs="Calibri"/>
                <w:bCs/>
                <w:sz w:val="18"/>
                <w:szCs w:val="18"/>
              </w:rPr>
              <w:t>1 Relacionador Comunitario, permanente en Campo quien deberá contar con un relevo.</w:t>
            </w:r>
          </w:p>
          <w:p w:rsidR="00843E93" w:rsidRPr="00756549" w:rsidRDefault="00843E93" w:rsidP="00843E93">
            <w:pPr>
              <w:numPr>
                <w:ilvl w:val="0"/>
                <w:numId w:val="36"/>
              </w:numPr>
              <w:ind w:left="318"/>
              <w:jc w:val="both"/>
              <w:rPr>
                <w:rFonts w:ascii="Calibri" w:hAnsi="Calibri" w:cs="Calibri"/>
                <w:bCs/>
                <w:sz w:val="18"/>
                <w:szCs w:val="18"/>
              </w:rPr>
            </w:pPr>
            <w:r w:rsidRPr="00756549">
              <w:rPr>
                <w:rFonts w:ascii="Calibri" w:hAnsi="Calibri" w:cs="Calibri"/>
                <w:bCs/>
                <w:sz w:val="18"/>
                <w:szCs w:val="18"/>
              </w:rPr>
              <w:t>2 Monitores Socio ambientales (comunarios).</w:t>
            </w:r>
          </w:p>
          <w:p w:rsidR="00843E93" w:rsidRPr="00756549" w:rsidRDefault="00843E93" w:rsidP="00843E93">
            <w:pPr>
              <w:pStyle w:val="Sinespaciado1"/>
              <w:numPr>
                <w:ilvl w:val="0"/>
                <w:numId w:val="37"/>
              </w:numPr>
              <w:ind w:left="318"/>
              <w:rPr>
                <w:rFonts w:cs="Calibri"/>
                <w:sz w:val="18"/>
                <w:szCs w:val="18"/>
              </w:rPr>
            </w:pPr>
            <w:r w:rsidRPr="00756549">
              <w:rPr>
                <w:rFonts w:cs="Calibri"/>
                <w:bCs/>
                <w:sz w:val="18"/>
                <w:szCs w:val="18"/>
              </w:rPr>
              <w:t xml:space="preserve">2 Operadores de maquinaria y equipo </w:t>
            </w:r>
            <w:r w:rsidRPr="00756549">
              <w:rPr>
                <w:rFonts w:cs="Calibri"/>
                <w:sz w:val="18"/>
                <w:szCs w:val="18"/>
              </w:rPr>
              <w:t>(Maquinaria pesada, tractores, volquetas, orugas y otros similares)</w:t>
            </w:r>
          </w:p>
          <w:p w:rsidR="00843E93" w:rsidRPr="00756549" w:rsidRDefault="00843E93" w:rsidP="00843E93">
            <w:pPr>
              <w:numPr>
                <w:ilvl w:val="0"/>
                <w:numId w:val="36"/>
              </w:numPr>
              <w:ind w:left="318"/>
              <w:jc w:val="both"/>
              <w:rPr>
                <w:rFonts w:ascii="Calibri" w:hAnsi="Calibri" w:cs="Calibri"/>
                <w:bCs/>
                <w:sz w:val="18"/>
                <w:szCs w:val="18"/>
              </w:rPr>
            </w:pPr>
            <w:r w:rsidRPr="00756549">
              <w:rPr>
                <w:rFonts w:ascii="Calibri" w:hAnsi="Calibri" w:cs="Calibri"/>
                <w:bCs/>
                <w:sz w:val="18"/>
                <w:szCs w:val="18"/>
                <w:lang w:val="es-BO"/>
              </w:rPr>
              <w:t xml:space="preserve">2 </w:t>
            </w:r>
            <w:r w:rsidRPr="00756549">
              <w:rPr>
                <w:rFonts w:ascii="Calibri" w:hAnsi="Calibri" w:cs="Calibri"/>
                <w:bCs/>
                <w:sz w:val="18"/>
                <w:szCs w:val="18"/>
              </w:rPr>
              <w:t xml:space="preserve">ayudantes para operación de equipo </w:t>
            </w:r>
          </w:p>
          <w:p w:rsidR="00843E93" w:rsidRPr="00756549" w:rsidRDefault="00843E93" w:rsidP="00843E93">
            <w:pPr>
              <w:numPr>
                <w:ilvl w:val="0"/>
                <w:numId w:val="36"/>
              </w:numPr>
              <w:ind w:left="318"/>
              <w:jc w:val="both"/>
              <w:rPr>
                <w:rFonts w:ascii="Calibri" w:hAnsi="Calibri" w:cs="Calibri"/>
                <w:bCs/>
                <w:sz w:val="18"/>
                <w:szCs w:val="18"/>
              </w:rPr>
            </w:pPr>
            <w:r w:rsidRPr="00756549">
              <w:rPr>
                <w:rFonts w:ascii="Calibri" w:hAnsi="Calibri" w:cs="Calibri"/>
                <w:bCs/>
                <w:sz w:val="18"/>
                <w:szCs w:val="18"/>
              </w:rPr>
              <w:t>1 operador de la bomba,</w:t>
            </w:r>
          </w:p>
          <w:p w:rsidR="00843E93" w:rsidRPr="00756549" w:rsidRDefault="00843E93" w:rsidP="00843E93">
            <w:pPr>
              <w:numPr>
                <w:ilvl w:val="0"/>
                <w:numId w:val="36"/>
              </w:numPr>
              <w:ind w:left="318"/>
              <w:jc w:val="both"/>
              <w:rPr>
                <w:rFonts w:ascii="Calibri" w:hAnsi="Calibri" w:cs="Calibri"/>
                <w:bCs/>
                <w:sz w:val="18"/>
                <w:szCs w:val="18"/>
              </w:rPr>
            </w:pPr>
            <w:r w:rsidRPr="00756549">
              <w:rPr>
                <w:rFonts w:ascii="Calibri" w:hAnsi="Calibri" w:cs="Calibri"/>
                <w:bCs/>
                <w:sz w:val="18"/>
                <w:szCs w:val="18"/>
              </w:rPr>
              <w:t>4 ayudantes trabajos manuales</w:t>
            </w:r>
          </w:p>
          <w:p w:rsidR="00843E93" w:rsidRPr="00D00B07" w:rsidRDefault="00843E93" w:rsidP="00843E93">
            <w:pPr>
              <w:numPr>
                <w:ilvl w:val="0"/>
                <w:numId w:val="36"/>
              </w:numPr>
              <w:spacing w:after="120"/>
              <w:ind w:left="318" w:hanging="357"/>
              <w:jc w:val="both"/>
              <w:rPr>
                <w:rFonts w:asciiTheme="minorHAnsi" w:hAnsiTheme="minorHAnsi" w:cstheme="minorHAnsi"/>
                <w:bCs/>
                <w:sz w:val="18"/>
                <w:szCs w:val="18"/>
              </w:rPr>
            </w:pPr>
            <w:r w:rsidRPr="00756549">
              <w:rPr>
                <w:rFonts w:ascii="Calibri" w:hAnsi="Calibri" w:cs="Calibri"/>
                <w:bCs/>
                <w:sz w:val="18"/>
                <w:szCs w:val="18"/>
              </w:rPr>
              <w:t>2 choferes de camioneta</w:t>
            </w:r>
            <w:r w:rsidRPr="00756549">
              <w:rPr>
                <w:rFonts w:ascii="Calibri" w:hAnsi="Calibri" w:cs="Calibri"/>
                <w:b/>
                <w:sz w:val="18"/>
                <w:szCs w:val="18"/>
                <w:lang w:eastAsia="es-BO"/>
              </w:rPr>
              <w:tab/>
            </w:r>
          </w:p>
        </w:tc>
        <w:tc>
          <w:tcPr>
            <w:tcW w:w="6095" w:type="dxa"/>
          </w:tcPr>
          <w:p w:rsidR="00843E93" w:rsidRPr="00D00B07" w:rsidRDefault="00843E93" w:rsidP="00843E93">
            <w:pPr>
              <w:spacing w:before="120"/>
              <w:ind w:left="-39"/>
              <w:jc w:val="both"/>
              <w:rPr>
                <w:rFonts w:asciiTheme="minorHAnsi" w:hAnsiTheme="minorHAnsi" w:cstheme="minorHAnsi"/>
                <w:bCs/>
                <w:sz w:val="18"/>
                <w:szCs w:val="18"/>
              </w:rPr>
            </w:pPr>
          </w:p>
        </w:tc>
      </w:tr>
      <w:tr w:rsidR="00843E93" w:rsidRPr="00D00B07" w:rsidTr="00286213">
        <w:trPr>
          <w:trHeight w:val="158"/>
        </w:trPr>
        <w:tc>
          <w:tcPr>
            <w:tcW w:w="7967" w:type="dxa"/>
            <w:shd w:val="clear" w:color="auto" w:fill="85AEFF"/>
          </w:tcPr>
          <w:p w:rsidR="00843E93" w:rsidRPr="00756549" w:rsidRDefault="00843E93" w:rsidP="00843E93">
            <w:pPr>
              <w:tabs>
                <w:tab w:val="left" w:pos="426"/>
              </w:tabs>
              <w:spacing w:after="120"/>
              <w:jc w:val="both"/>
              <w:rPr>
                <w:rFonts w:ascii="Calibri" w:hAnsi="Calibri" w:cs="Calibri"/>
                <w:b/>
                <w:sz w:val="18"/>
                <w:szCs w:val="18"/>
              </w:rPr>
            </w:pPr>
            <w:r w:rsidRPr="00756549">
              <w:rPr>
                <w:rFonts w:ascii="Calibri" w:eastAsia="Calibri" w:hAnsi="Calibri" w:cs="Calibri"/>
                <w:b/>
                <w:sz w:val="18"/>
                <w:szCs w:val="18"/>
                <w:lang w:val="es-BO"/>
              </w:rPr>
              <w:t>CRONOGRAMA DE TRABAJO.-</w:t>
            </w:r>
          </w:p>
        </w:tc>
        <w:tc>
          <w:tcPr>
            <w:tcW w:w="6095" w:type="dxa"/>
            <w:shd w:val="clear" w:color="auto" w:fill="85AEFF"/>
          </w:tcPr>
          <w:p w:rsidR="00843E93" w:rsidRPr="00D00B07" w:rsidRDefault="00843E93" w:rsidP="00843E93">
            <w:pPr>
              <w:tabs>
                <w:tab w:val="left" w:pos="426"/>
              </w:tabs>
              <w:spacing w:after="120"/>
              <w:jc w:val="both"/>
              <w:rPr>
                <w:rFonts w:asciiTheme="minorHAnsi" w:eastAsia="Calibri" w:hAnsiTheme="minorHAnsi" w:cstheme="minorHAnsi"/>
                <w:b/>
                <w:sz w:val="18"/>
                <w:szCs w:val="18"/>
                <w:lang w:val="es-BO"/>
              </w:rPr>
            </w:pPr>
          </w:p>
        </w:tc>
      </w:tr>
      <w:tr w:rsidR="00843E93" w:rsidRPr="00D00B07" w:rsidTr="00286213">
        <w:trPr>
          <w:trHeight w:val="368"/>
        </w:trPr>
        <w:tc>
          <w:tcPr>
            <w:tcW w:w="7967" w:type="dxa"/>
            <w:shd w:val="clear" w:color="auto" w:fill="auto"/>
          </w:tcPr>
          <w:p w:rsidR="00843E93" w:rsidRPr="00756549" w:rsidRDefault="00843E93" w:rsidP="00843E93">
            <w:pPr>
              <w:spacing w:before="120" w:after="120"/>
              <w:jc w:val="both"/>
              <w:rPr>
                <w:rFonts w:ascii="Calibri" w:hAnsi="Calibri" w:cs="Calibri"/>
                <w:bCs/>
                <w:sz w:val="18"/>
                <w:szCs w:val="18"/>
              </w:rPr>
            </w:pPr>
            <w:r w:rsidRPr="00756549">
              <w:rPr>
                <w:rFonts w:ascii="Calibri" w:hAnsi="Calibri" w:cs="Calibri"/>
                <w:sz w:val="18"/>
                <w:szCs w:val="18"/>
                <w:lang w:eastAsia="es-BO"/>
              </w:rPr>
              <w:t xml:space="preserve">Los proponentes deberán presentar un cronograma de trabajo a detalle en función al plazo ofertado, dicho cronograma deberá ser presentado en programa </w:t>
            </w:r>
            <w:r w:rsidRPr="00756549">
              <w:rPr>
                <w:rFonts w:ascii="Calibri" w:hAnsi="Calibri" w:cs="Calibri"/>
                <w:b/>
                <w:bCs/>
                <w:sz w:val="18"/>
                <w:szCs w:val="18"/>
                <w:lang w:eastAsia="es-BO"/>
              </w:rPr>
              <w:t>Gantt</w:t>
            </w:r>
            <w:r w:rsidRPr="00756549">
              <w:rPr>
                <w:rFonts w:ascii="Calibri" w:hAnsi="Calibri" w:cs="Calibri"/>
                <w:sz w:val="18"/>
                <w:szCs w:val="18"/>
                <w:lang w:eastAsia="es-BO"/>
              </w:rPr>
              <w:t xml:space="preserve"> o </w:t>
            </w:r>
            <w:r w:rsidRPr="00756549">
              <w:rPr>
                <w:rFonts w:ascii="Calibri" w:hAnsi="Calibri" w:cs="Calibri"/>
                <w:b/>
                <w:bCs/>
                <w:sz w:val="18"/>
                <w:szCs w:val="18"/>
                <w:lang w:eastAsia="es-BO"/>
              </w:rPr>
              <w:t xml:space="preserve">PERT </w:t>
            </w:r>
            <w:r w:rsidRPr="00756549">
              <w:rPr>
                <w:rFonts w:ascii="Calibri" w:hAnsi="Calibri" w:cs="Calibri"/>
                <w:bCs/>
                <w:sz w:val="18"/>
                <w:szCs w:val="18"/>
                <w:lang w:eastAsia="es-BO"/>
              </w:rPr>
              <w:t>especificando el orden y tiempo de la ejecución. El Cronograma deberá ser actualizado a solicitud del Fiscal al momento de inicio de actividades y cuando sea requerido.</w:t>
            </w:r>
          </w:p>
        </w:tc>
        <w:tc>
          <w:tcPr>
            <w:tcW w:w="6095" w:type="dxa"/>
          </w:tcPr>
          <w:p w:rsidR="00843E93" w:rsidRPr="00D00B07" w:rsidRDefault="00843E93" w:rsidP="00843E93">
            <w:pPr>
              <w:spacing w:before="120" w:after="120"/>
              <w:jc w:val="both"/>
              <w:rPr>
                <w:rFonts w:asciiTheme="minorHAnsi" w:hAnsiTheme="minorHAnsi" w:cstheme="minorHAnsi"/>
                <w:sz w:val="18"/>
                <w:szCs w:val="18"/>
                <w:lang w:eastAsia="es-BO"/>
              </w:rPr>
            </w:pPr>
          </w:p>
        </w:tc>
      </w:tr>
    </w:tbl>
    <w:p w:rsidR="00286213" w:rsidRDefault="00286213" w:rsidP="005D1446">
      <w:pPr>
        <w:rPr>
          <w:rFonts w:asciiTheme="minorHAnsi" w:hAnsiTheme="minorHAnsi" w:cstheme="minorHAnsi"/>
          <w:b/>
          <w:sz w:val="22"/>
          <w:szCs w:val="22"/>
          <w:lang w:val="es-BO"/>
        </w:rPr>
      </w:pPr>
    </w:p>
    <w:p w:rsidR="00286213" w:rsidRDefault="00286213" w:rsidP="00FA78A9">
      <w:pPr>
        <w:jc w:val="center"/>
        <w:rPr>
          <w:rFonts w:asciiTheme="minorHAnsi" w:hAnsiTheme="minorHAnsi" w:cstheme="minorHAnsi"/>
          <w:b/>
          <w:sz w:val="22"/>
          <w:szCs w:val="22"/>
        </w:rPr>
        <w:sectPr w:rsidR="00286213" w:rsidSect="00286213">
          <w:pgSz w:w="15842" w:h="12242" w:orient="landscape" w:code="1"/>
          <w:pgMar w:top="1701" w:right="1701" w:bottom="1418" w:left="567" w:header="624" w:footer="851" w:gutter="0"/>
          <w:cols w:space="708"/>
          <w:titlePg/>
          <w:docGrid w:linePitch="360"/>
        </w:sect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286213" w:rsidRDefault="00286213" w:rsidP="00BF66A0">
      <w:pPr>
        <w:rPr>
          <w:rFonts w:ascii="Calibri" w:hAnsi="Calibri" w:cs="Calibri"/>
          <w:b/>
          <w:sz w:val="22"/>
          <w:szCs w:val="22"/>
        </w:rPr>
      </w:pPr>
    </w:p>
    <w:p w:rsidR="00286213" w:rsidRDefault="00286213" w:rsidP="00BF66A0">
      <w:pPr>
        <w:rPr>
          <w:rFonts w:ascii="Calibri" w:hAnsi="Calibri" w:cs="Calibri"/>
          <w:b/>
          <w:sz w:val="22"/>
          <w:szCs w:val="22"/>
        </w:rPr>
      </w:pPr>
    </w:p>
    <w:p w:rsidR="00286213" w:rsidRDefault="00286213"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1417"/>
        <w:gridCol w:w="1531"/>
        <w:gridCol w:w="1574"/>
        <w:gridCol w:w="1585"/>
      </w:tblGrid>
      <w:tr w:rsidR="00286213" w:rsidRPr="00C41BD6" w:rsidTr="005C6E44">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86213" w:rsidRPr="00C41BD6" w:rsidRDefault="00286213"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86213" w:rsidRPr="00C41BD6" w:rsidRDefault="00286213"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286213" w:rsidRPr="00C41BD6" w:rsidRDefault="00286213"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vMerge w:val="restart"/>
            <w:tcBorders>
              <w:top w:val="single" w:sz="4" w:space="0" w:color="auto"/>
              <w:left w:val="single" w:sz="8" w:space="0" w:color="auto"/>
              <w:right w:val="single" w:sz="8" w:space="0" w:color="auto"/>
            </w:tcBorders>
            <w:shd w:val="clear" w:color="auto" w:fill="D9D9D9" w:themeFill="background1" w:themeFillShade="D9"/>
            <w:vAlign w:val="center"/>
          </w:tcPr>
          <w:p w:rsidR="00286213" w:rsidRPr="00C41BD6" w:rsidRDefault="00286213" w:rsidP="002F49CD">
            <w:pPr>
              <w:jc w:val="center"/>
              <w:rPr>
                <w:rFonts w:asciiTheme="minorHAnsi" w:hAnsiTheme="minorHAnsi" w:cstheme="minorHAnsi"/>
                <w:b/>
                <w:bCs/>
                <w:szCs w:val="22"/>
                <w:lang w:eastAsia="es-BO"/>
              </w:rPr>
            </w:pPr>
            <w:r>
              <w:rPr>
                <w:rFonts w:asciiTheme="minorHAnsi" w:hAnsiTheme="minorHAnsi" w:cstheme="minorHAnsi"/>
                <w:b/>
                <w:bCs/>
                <w:szCs w:val="22"/>
                <w:lang w:eastAsia="es-BO"/>
              </w:rPr>
              <w:t>Documento de respaldo que adjunta al presente formulario</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286213" w:rsidRPr="00C41BD6" w:rsidRDefault="00286213"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86213" w:rsidRPr="00C41BD6" w:rsidRDefault="00286213"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286213" w:rsidRPr="00552079" w:rsidTr="005C6E44">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286213" w:rsidRPr="00552079" w:rsidRDefault="00286213"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286213" w:rsidRPr="00552079" w:rsidRDefault="00286213"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286213" w:rsidRPr="00552079" w:rsidRDefault="00286213" w:rsidP="002F49CD">
            <w:pPr>
              <w:rPr>
                <w:rFonts w:asciiTheme="minorHAnsi" w:hAnsiTheme="minorHAnsi" w:cstheme="minorHAnsi"/>
                <w:b/>
                <w:bCs/>
                <w:sz w:val="22"/>
                <w:szCs w:val="22"/>
                <w:lang w:eastAsia="es-BO"/>
              </w:rPr>
            </w:pPr>
          </w:p>
        </w:tc>
        <w:tc>
          <w:tcPr>
            <w:tcW w:w="1417" w:type="dxa"/>
            <w:vMerge/>
            <w:tcBorders>
              <w:left w:val="single" w:sz="8" w:space="0" w:color="auto"/>
              <w:bottom w:val="single" w:sz="12" w:space="0" w:color="000000"/>
              <w:right w:val="single" w:sz="8" w:space="0" w:color="auto"/>
            </w:tcBorders>
            <w:shd w:val="clear" w:color="auto" w:fill="D9D9D9" w:themeFill="background1" w:themeFillShade="D9"/>
            <w:textDirection w:val="btLr"/>
            <w:vAlign w:val="center"/>
          </w:tcPr>
          <w:p w:rsidR="00286213" w:rsidRPr="00C41BD6" w:rsidRDefault="00286213" w:rsidP="002F49CD">
            <w:pPr>
              <w:ind w:left="113" w:right="113"/>
              <w:jc w:val="center"/>
              <w:rPr>
                <w:rFonts w:asciiTheme="minorHAnsi" w:hAnsiTheme="minorHAnsi" w:cstheme="minorHAns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286213" w:rsidRPr="00552079" w:rsidRDefault="00286213"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286213" w:rsidRPr="00C41BD6" w:rsidRDefault="00286213"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286213" w:rsidRPr="00C41BD6" w:rsidRDefault="00286213"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286213" w:rsidRPr="00C41BD6" w:rsidRDefault="00286213"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286213" w:rsidRPr="00C41BD6" w:rsidRDefault="00286213"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286213" w:rsidRPr="00552079" w:rsidTr="005C6E44">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286213" w:rsidRPr="00552079" w:rsidRDefault="00286213"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86213" w:rsidRPr="00552079" w:rsidTr="005C6E44">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286213" w:rsidRPr="00552079" w:rsidRDefault="00286213"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86213" w:rsidRPr="00552079" w:rsidTr="005C6E44">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286213" w:rsidRPr="00552079" w:rsidRDefault="00286213"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86213" w:rsidRPr="00552079" w:rsidTr="005C6E44">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286213" w:rsidRPr="00552079" w:rsidRDefault="00286213"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86213" w:rsidRPr="00552079" w:rsidTr="005C6E44">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286213" w:rsidRPr="00552079" w:rsidRDefault="00286213"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86213" w:rsidRPr="00552079" w:rsidTr="005C6E44">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12" w:space="0" w:color="auto"/>
              <w:right w:val="single" w:sz="8" w:space="0" w:color="auto"/>
            </w:tcBorders>
            <w:shd w:val="clear" w:color="000000" w:fill="FFFFFF"/>
          </w:tcPr>
          <w:p w:rsidR="00286213" w:rsidRPr="00552079" w:rsidRDefault="00286213"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7"/>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9229E3" w:rsidRPr="009229E3" w:rsidRDefault="009229E3" w:rsidP="009229E3">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229E3" w:rsidRDefault="009229E3" w:rsidP="009229E3">
            <w:pPr>
              <w:pStyle w:val="Prrafodelista"/>
              <w:ind w:left="487"/>
              <w:jc w:val="both"/>
              <w:rPr>
                <w:rFonts w:ascii="Calibri" w:hAnsi="Calibri" w:cs="Calibri"/>
                <w:b/>
                <w:bCs/>
                <w:color w:val="000000"/>
              </w:rPr>
            </w:pPr>
          </w:p>
          <w:p w:rsidR="009229E3" w:rsidRPr="009229E3" w:rsidRDefault="009229E3" w:rsidP="009229E3">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C2915" w:rsidRPr="00223744" w:rsidRDefault="006C2915" w:rsidP="009229E3">
            <w:pPr>
              <w:pStyle w:val="Prrafodelista"/>
              <w:ind w:left="3087"/>
              <w:jc w:val="both"/>
              <w:rPr>
                <w:rFonts w:asciiTheme="minorHAnsi" w:hAnsiTheme="minorHAnsi" w:cstheme="minorHAns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2"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86213" w:rsidRDefault="00286213" w:rsidP="00AF2036">
      <w:pPr>
        <w:jc w:val="center"/>
        <w:rPr>
          <w:rFonts w:asciiTheme="minorHAnsi" w:hAnsiTheme="minorHAnsi" w:cstheme="minorHAnsi"/>
          <w:b/>
          <w:sz w:val="22"/>
          <w:szCs w:val="22"/>
        </w:rPr>
      </w:pPr>
    </w:p>
    <w:p w:rsidR="00286213" w:rsidRDefault="00286213" w:rsidP="00AF2036">
      <w:pPr>
        <w:jc w:val="center"/>
        <w:rPr>
          <w:rFonts w:asciiTheme="minorHAnsi" w:hAnsiTheme="minorHAnsi" w:cstheme="minorHAnsi"/>
          <w:b/>
          <w:sz w:val="22"/>
          <w:szCs w:val="22"/>
        </w:rPr>
      </w:pPr>
    </w:p>
    <w:p w:rsidR="00286213" w:rsidRDefault="00286213" w:rsidP="00AF2036">
      <w:pPr>
        <w:jc w:val="center"/>
        <w:rPr>
          <w:rFonts w:asciiTheme="minorHAnsi" w:hAnsiTheme="minorHAnsi" w:cstheme="minorHAnsi"/>
          <w:b/>
          <w:sz w:val="22"/>
          <w:szCs w:val="22"/>
        </w:rPr>
      </w:pPr>
    </w:p>
    <w:bookmarkEnd w:id="2"/>
    <w:p w:rsidR="00286213" w:rsidRPr="00552079" w:rsidRDefault="00286213" w:rsidP="00286213">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286213" w:rsidRDefault="00286213" w:rsidP="00286213">
      <w:pPr>
        <w:jc w:val="center"/>
        <w:rPr>
          <w:rFonts w:asciiTheme="minorHAnsi" w:hAnsiTheme="minorHAnsi" w:cstheme="minorHAnsi"/>
          <w:b/>
          <w:sz w:val="22"/>
          <w:szCs w:val="22"/>
        </w:rPr>
      </w:pPr>
      <w:r w:rsidRPr="00552079">
        <w:rPr>
          <w:rFonts w:asciiTheme="minorHAnsi" w:hAnsiTheme="minorHAnsi" w:cstheme="minorHAnsi"/>
          <w:b/>
          <w:sz w:val="22"/>
          <w:szCs w:val="22"/>
        </w:rPr>
        <w:t>EXPERIENCIA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286213" w:rsidRPr="008842A3" w:rsidRDefault="00286213" w:rsidP="00286213">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Pr="00996ADC">
        <w:rPr>
          <w:rFonts w:asciiTheme="minorHAnsi" w:hAnsiTheme="minorHAnsi" w:cstheme="minorHAnsi"/>
          <w:b/>
          <w:sz w:val="22"/>
          <w:szCs w:val="22"/>
        </w:rPr>
        <w:t>COORDINADOR DE PROYECTO</w:t>
      </w:r>
    </w:p>
    <w:p w:rsidR="00286213" w:rsidRPr="00552079" w:rsidRDefault="00286213" w:rsidP="00286213">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86213" w:rsidRPr="00552079" w:rsidTr="005C6E44">
        <w:trPr>
          <w:jc w:val="center"/>
        </w:trPr>
        <w:tc>
          <w:tcPr>
            <w:tcW w:w="9781" w:type="dxa"/>
            <w:gridSpan w:val="10"/>
            <w:tcBorders>
              <w:top w:val="single" w:sz="12" w:space="0" w:color="auto"/>
            </w:tcBorders>
            <w:shd w:val="clear" w:color="auto" w:fill="D9D9D9" w:themeFill="background1" w:themeFillShade="D9"/>
            <w:vAlign w:val="center"/>
          </w:tcPr>
          <w:p w:rsidR="00286213" w:rsidRPr="00552079" w:rsidRDefault="00286213" w:rsidP="005C6E4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286213" w:rsidRPr="00552079" w:rsidTr="005C6E44">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86213" w:rsidRPr="00552079" w:rsidRDefault="00286213" w:rsidP="005C6E4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286213" w:rsidRPr="00552079" w:rsidRDefault="00286213" w:rsidP="005C6E44">
            <w:pPr>
              <w:rPr>
                <w:rFonts w:asciiTheme="minorHAnsi" w:hAnsiTheme="minorHAnsi" w:cstheme="minorHAnsi"/>
                <w:b/>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86213" w:rsidRPr="00552079" w:rsidRDefault="00286213" w:rsidP="005C6E4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6213" w:rsidRPr="00552079" w:rsidRDefault="00286213" w:rsidP="005C6E4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286213" w:rsidRPr="00552079" w:rsidRDefault="00286213" w:rsidP="005C6E4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286213" w:rsidRPr="00552079" w:rsidRDefault="00286213" w:rsidP="005C6E4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286213" w:rsidRPr="00552079" w:rsidRDefault="00286213" w:rsidP="005C6E4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86213" w:rsidRPr="00552079" w:rsidRDefault="00286213" w:rsidP="005C6E4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86213" w:rsidRPr="00552079" w:rsidRDefault="00286213" w:rsidP="005C6E4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6213" w:rsidRPr="00552079" w:rsidRDefault="00286213" w:rsidP="005C6E4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86213" w:rsidRPr="00552079" w:rsidRDefault="00286213" w:rsidP="005C6E4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286213" w:rsidRPr="00552079" w:rsidRDefault="00286213" w:rsidP="005C6E44">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6213" w:rsidRPr="00552079" w:rsidRDefault="00286213" w:rsidP="005C6E4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6213" w:rsidRPr="00552079" w:rsidRDefault="00286213" w:rsidP="005C6E4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86213" w:rsidRPr="00552079" w:rsidRDefault="00286213" w:rsidP="005C6E44">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286213" w:rsidRPr="00552079" w:rsidRDefault="00286213" w:rsidP="005C6E44">
            <w:pPr>
              <w:rPr>
                <w:rFonts w:asciiTheme="minorHAnsi" w:hAnsiTheme="minorHAnsi" w:cstheme="minorHAnsi"/>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6213" w:rsidRPr="00552079" w:rsidRDefault="00286213" w:rsidP="005C6E4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6213" w:rsidRPr="00552079" w:rsidRDefault="00286213" w:rsidP="005C6E4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286213" w:rsidRPr="00552079" w:rsidRDefault="00286213" w:rsidP="005C6E4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286213" w:rsidRPr="00552079" w:rsidRDefault="00286213" w:rsidP="005C6E44">
            <w:pPr>
              <w:rPr>
                <w:rFonts w:asciiTheme="minorHAnsi" w:hAnsiTheme="minorHAnsi" w:cstheme="minorHAnsi"/>
                <w:sz w:val="22"/>
                <w:szCs w:val="22"/>
              </w:rPr>
            </w:pPr>
          </w:p>
        </w:tc>
      </w:tr>
      <w:tr w:rsidR="00286213" w:rsidRPr="00552079" w:rsidTr="005C6E44">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86213" w:rsidRPr="00552079" w:rsidRDefault="00286213" w:rsidP="005C6E4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286213" w:rsidRPr="00552079" w:rsidRDefault="00286213" w:rsidP="005C6E44">
            <w:pPr>
              <w:rPr>
                <w:rFonts w:asciiTheme="minorHAnsi" w:hAnsiTheme="minorHAnsi" w:cstheme="minorHAnsi"/>
                <w:sz w:val="22"/>
                <w:szCs w:val="22"/>
              </w:rPr>
            </w:pPr>
          </w:p>
        </w:tc>
      </w:tr>
    </w:tbl>
    <w:p w:rsidR="00286213" w:rsidRDefault="00286213" w:rsidP="0028621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86213" w:rsidRPr="00552079" w:rsidTr="005C6E44">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86213" w:rsidRPr="00552079" w:rsidRDefault="00286213" w:rsidP="005C6E4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86213" w:rsidRPr="00552079" w:rsidTr="005C6E44">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86213" w:rsidRDefault="00286213" w:rsidP="005C6E44">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286213"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286213" w:rsidRPr="00552079" w:rsidRDefault="00286213" w:rsidP="005C6E4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86213" w:rsidRPr="00552079" w:rsidTr="005C6E44">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6213" w:rsidRPr="00552079" w:rsidRDefault="00286213" w:rsidP="005C6E44">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86213" w:rsidRPr="00552079" w:rsidRDefault="00286213" w:rsidP="005C6E44">
            <w:pPr>
              <w:jc w:val="center"/>
              <w:rPr>
                <w:rFonts w:asciiTheme="minorHAnsi" w:hAnsiTheme="minorHAnsi" w:cstheme="minorHAnsi"/>
                <w:b/>
                <w:sz w:val="22"/>
                <w:szCs w:val="22"/>
              </w:rPr>
            </w:pPr>
          </w:p>
        </w:tc>
      </w:tr>
      <w:tr w:rsidR="00286213" w:rsidRPr="00552079" w:rsidTr="005C6E44">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6213" w:rsidRPr="00552079" w:rsidRDefault="00286213" w:rsidP="005C6E44">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86213" w:rsidRPr="00552079" w:rsidRDefault="00286213" w:rsidP="005C6E44">
            <w:pPr>
              <w:jc w:val="center"/>
              <w:rPr>
                <w:rFonts w:asciiTheme="minorHAnsi" w:hAnsiTheme="minorHAnsi" w:cstheme="minorHAnsi"/>
                <w:b/>
                <w:sz w:val="22"/>
                <w:szCs w:val="22"/>
              </w:rPr>
            </w:pPr>
          </w:p>
        </w:tc>
      </w:tr>
      <w:tr w:rsidR="00286213" w:rsidRPr="00552079" w:rsidTr="005C6E44">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86213" w:rsidRPr="00552079" w:rsidRDefault="00286213" w:rsidP="005C6E44">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86213" w:rsidRPr="00552079" w:rsidRDefault="00286213" w:rsidP="005C6E44">
            <w:pPr>
              <w:jc w:val="center"/>
              <w:rPr>
                <w:rFonts w:asciiTheme="minorHAnsi" w:hAnsiTheme="minorHAnsi" w:cstheme="minorHAnsi"/>
                <w:b/>
                <w:sz w:val="22"/>
                <w:szCs w:val="22"/>
              </w:rPr>
            </w:pPr>
          </w:p>
        </w:tc>
      </w:tr>
    </w:tbl>
    <w:p w:rsidR="00286213" w:rsidRPr="00552079" w:rsidRDefault="00286213" w:rsidP="00286213">
      <w:pPr>
        <w:jc w:val="center"/>
        <w:rPr>
          <w:rFonts w:asciiTheme="minorHAnsi" w:hAnsiTheme="minorHAnsi" w:cstheme="minorHAnsi"/>
          <w:b/>
          <w:sz w:val="22"/>
          <w:szCs w:val="22"/>
        </w:rPr>
      </w:pPr>
    </w:p>
    <w:p w:rsidR="00286213" w:rsidRDefault="00286213" w:rsidP="0028621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86213" w:rsidRPr="00552079" w:rsidTr="005C6E4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86213" w:rsidRPr="00552079" w:rsidRDefault="00286213" w:rsidP="005C6E44">
            <w:pPr>
              <w:rPr>
                <w:rFonts w:asciiTheme="minorHAnsi" w:hAnsiTheme="minorHAnsi" w:cstheme="minorHAnsi"/>
                <w:b/>
                <w:sz w:val="22"/>
                <w:szCs w:val="22"/>
              </w:rPr>
            </w:pPr>
            <w:r>
              <w:rPr>
                <w:rFonts w:asciiTheme="minorHAnsi" w:hAnsiTheme="minorHAnsi" w:cstheme="minorHAnsi"/>
                <w:b/>
                <w:sz w:val="22"/>
                <w:szCs w:val="22"/>
              </w:rPr>
              <w:t>3</w:t>
            </w:r>
            <w:r w:rsidRPr="00552079">
              <w:rPr>
                <w:rFonts w:asciiTheme="minorHAnsi" w:hAnsiTheme="minorHAnsi" w:cstheme="minorHAnsi"/>
                <w:b/>
                <w:sz w:val="22"/>
                <w:szCs w:val="22"/>
              </w:rPr>
              <w:t xml:space="preserve">. EXPERIENCIA ESPECÍFICA </w:t>
            </w:r>
          </w:p>
        </w:tc>
      </w:tr>
      <w:tr w:rsidR="00286213" w:rsidRPr="00552079" w:rsidTr="005C6E4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86213"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286213" w:rsidRPr="00552079" w:rsidRDefault="00286213" w:rsidP="005C6E44">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286213" w:rsidRPr="00552079" w:rsidTr="005C6E4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86213" w:rsidRPr="00552079" w:rsidRDefault="00286213" w:rsidP="005C6E4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86213" w:rsidRPr="00552079" w:rsidTr="005C6E4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6213" w:rsidRPr="00552079" w:rsidRDefault="00286213" w:rsidP="005C6E4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r>
      <w:tr w:rsidR="00286213" w:rsidRPr="00552079" w:rsidTr="005C6E4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6213" w:rsidRPr="00552079" w:rsidRDefault="00286213" w:rsidP="005C6E4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r>
      <w:tr w:rsidR="00286213" w:rsidRPr="00552079" w:rsidTr="005C6E4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6213" w:rsidRPr="000F4EEA" w:rsidRDefault="00286213" w:rsidP="005C6E44">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0F4EEA" w:rsidRDefault="00286213" w:rsidP="005C6E4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r>
      <w:tr w:rsidR="00286213" w:rsidRPr="005D1446" w:rsidTr="005C6E44">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286213" w:rsidRDefault="00286213" w:rsidP="005C6E44">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286213" w:rsidRPr="005F6C94" w:rsidRDefault="00286213" w:rsidP="005C6E44">
            <w:pPr>
              <w:jc w:val="both"/>
              <w:rPr>
                <w:rFonts w:asciiTheme="minorHAnsi" w:hAnsiTheme="minorHAnsi" w:cstheme="minorHAnsi"/>
                <w:b/>
                <w:sz w:val="18"/>
                <w:szCs w:val="18"/>
                <w:lang w:eastAsia="es-BO"/>
              </w:rPr>
            </w:pPr>
          </w:p>
          <w:p w:rsidR="00286213" w:rsidRDefault="00286213" w:rsidP="00162C2A">
            <w:pPr>
              <w:pStyle w:val="Prrafodelista"/>
              <w:numPr>
                <w:ilvl w:val="6"/>
                <w:numId w:val="20"/>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286213" w:rsidRDefault="00286213" w:rsidP="005C6E44">
            <w:pPr>
              <w:pStyle w:val="Prrafodelista"/>
              <w:ind w:left="471"/>
              <w:jc w:val="both"/>
              <w:rPr>
                <w:rFonts w:asciiTheme="minorHAnsi" w:hAnsiTheme="minorHAnsi" w:cstheme="minorHAnsi"/>
                <w:color w:val="000000"/>
                <w:lang w:eastAsia="es-BO"/>
              </w:rPr>
            </w:pPr>
          </w:p>
          <w:p w:rsidR="00286213" w:rsidRPr="00223744" w:rsidRDefault="00286213" w:rsidP="00162C2A">
            <w:pPr>
              <w:pStyle w:val="Prrafodelista"/>
              <w:numPr>
                <w:ilvl w:val="6"/>
                <w:numId w:val="20"/>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286213" w:rsidRPr="00552079" w:rsidRDefault="00286213" w:rsidP="00286213">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286213" w:rsidRDefault="00286213" w:rsidP="00286213">
      <w:pPr>
        <w:rPr>
          <w:lang w:val="es-BO" w:eastAsia="es-ES"/>
        </w:rPr>
      </w:pPr>
    </w:p>
    <w:p w:rsidR="00286213" w:rsidRPr="00552079" w:rsidRDefault="00286213" w:rsidP="00286213">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286213" w:rsidRDefault="00286213" w:rsidP="00286213">
      <w:pPr>
        <w:jc w:val="center"/>
        <w:rPr>
          <w:rFonts w:asciiTheme="minorHAnsi" w:hAnsiTheme="minorHAnsi" w:cstheme="minorHAnsi"/>
          <w:b/>
          <w:sz w:val="22"/>
          <w:szCs w:val="22"/>
        </w:rPr>
      </w:pPr>
      <w:r w:rsidRPr="00552079">
        <w:rPr>
          <w:rFonts w:asciiTheme="minorHAnsi" w:hAnsiTheme="minorHAnsi" w:cstheme="minorHAnsi"/>
          <w:b/>
          <w:sz w:val="22"/>
          <w:szCs w:val="22"/>
        </w:rPr>
        <w:t>EXPERIENCIA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286213" w:rsidRPr="008842A3" w:rsidRDefault="00286213" w:rsidP="00286213">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00843E93">
        <w:rPr>
          <w:rFonts w:asciiTheme="minorHAnsi" w:hAnsiTheme="minorHAnsi" w:cstheme="minorHAnsi"/>
          <w:b/>
          <w:sz w:val="22"/>
          <w:szCs w:val="22"/>
        </w:rPr>
        <w:t>MONITOR SMS</w:t>
      </w:r>
    </w:p>
    <w:p w:rsidR="00286213" w:rsidRPr="00552079" w:rsidRDefault="00286213" w:rsidP="00286213">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86213" w:rsidRPr="00552079" w:rsidTr="005C6E44">
        <w:trPr>
          <w:jc w:val="center"/>
        </w:trPr>
        <w:tc>
          <w:tcPr>
            <w:tcW w:w="9781" w:type="dxa"/>
            <w:gridSpan w:val="10"/>
            <w:tcBorders>
              <w:top w:val="single" w:sz="12" w:space="0" w:color="auto"/>
            </w:tcBorders>
            <w:shd w:val="clear" w:color="auto" w:fill="D9D9D9" w:themeFill="background1" w:themeFillShade="D9"/>
            <w:vAlign w:val="center"/>
          </w:tcPr>
          <w:p w:rsidR="00286213" w:rsidRPr="00552079" w:rsidRDefault="00286213" w:rsidP="005C6E4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286213" w:rsidRPr="00552079" w:rsidTr="005C6E44">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86213" w:rsidRPr="00552079" w:rsidRDefault="00286213" w:rsidP="005C6E4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286213" w:rsidRPr="00552079" w:rsidRDefault="00286213" w:rsidP="005C6E44">
            <w:pPr>
              <w:rPr>
                <w:rFonts w:asciiTheme="minorHAnsi" w:hAnsiTheme="minorHAnsi" w:cstheme="minorHAnsi"/>
                <w:b/>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86213" w:rsidRPr="00552079" w:rsidRDefault="00286213" w:rsidP="005C6E4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6213" w:rsidRPr="00552079" w:rsidRDefault="00286213" w:rsidP="005C6E4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286213" w:rsidRPr="00552079" w:rsidRDefault="00286213" w:rsidP="005C6E4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286213" w:rsidRPr="00552079" w:rsidRDefault="00286213" w:rsidP="005C6E4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286213" w:rsidRPr="00552079" w:rsidRDefault="00286213" w:rsidP="005C6E4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86213" w:rsidRPr="00552079" w:rsidRDefault="00286213" w:rsidP="005C6E4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86213" w:rsidRPr="00552079" w:rsidRDefault="00286213" w:rsidP="005C6E4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6213" w:rsidRPr="00552079" w:rsidRDefault="00286213" w:rsidP="005C6E4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86213" w:rsidRPr="00552079" w:rsidRDefault="00286213" w:rsidP="005C6E4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286213" w:rsidRPr="00552079" w:rsidRDefault="00286213" w:rsidP="005C6E44">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6213" w:rsidRPr="00552079" w:rsidRDefault="00286213" w:rsidP="005C6E4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6213" w:rsidRPr="00552079" w:rsidRDefault="00286213" w:rsidP="005C6E4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86213" w:rsidRPr="00552079" w:rsidRDefault="00286213" w:rsidP="005C6E44">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286213" w:rsidRPr="00552079" w:rsidRDefault="00286213" w:rsidP="005C6E44">
            <w:pPr>
              <w:rPr>
                <w:rFonts w:asciiTheme="minorHAnsi" w:hAnsiTheme="minorHAnsi" w:cstheme="minorHAnsi"/>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6213" w:rsidRPr="00552079" w:rsidRDefault="00286213" w:rsidP="005C6E4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6213" w:rsidRPr="00552079" w:rsidRDefault="00286213" w:rsidP="005C6E4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286213" w:rsidRPr="00552079" w:rsidRDefault="00286213" w:rsidP="005C6E4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286213" w:rsidRPr="00552079" w:rsidRDefault="00286213" w:rsidP="005C6E44">
            <w:pPr>
              <w:rPr>
                <w:rFonts w:asciiTheme="minorHAnsi" w:hAnsiTheme="minorHAnsi" w:cstheme="minorHAnsi"/>
                <w:sz w:val="22"/>
                <w:szCs w:val="22"/>
              </w:rPr>
            </w:pPr>
          </w:p>
        </w:tc>
      </w:tr>
      <w:tr w:rsidR="00286213" w:rsidRPr="00552079" w:rsidTr="005C6E44">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86213" w:rsidRPr="00552079" w:rsidRDefault="00286213" w:rsidP="005C6E4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286213" w:rsidRPr="00552079" w:rsidRDefault="00286213" w:rsidP="005C6E44">
            <w:pPr>
              <w:rPr>
                <w:rFonts w:asciiTheme="minorHAnsi" w:hAnsiTheme="minorHAnsi" w:cstheme="minorHAnsi"/>
                <w:sz w:val="22"/>
                <w:szCs w:val="22"/>
              </w:rPr>
            </w:pPr>
          </w:p>
        </w:tc>
      </w:tr>
    </w:tbl>
    <w:p w:rsidR="00286213" w:rsidRDefault="00286213" w:rsidP="0028621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86213" w:rsidRPr="00552079" w:rsidTr="005C6E44">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86213" w:rsidRPr="00552079" w:rsidRDefault="00286213" w:rsidP="005C6E4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86213" w:rsidRPr="00552079" w:rsidTr="005C6E44">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86213" w:rsidRDefault="00286213" w:rsidP="005C6E44">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286213"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286213" w:rsidRPr="00552079" w:rsidRDefault="00286213" w:rsidP="005C6E4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86213" w:rsidRPr="00552079" w:rsidTr="005C6E44">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6213" w:rsidRPr="00552079" w:rsidRDefault="00286213" w:rsidP="005C6E44">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86213" w:rsidRPr="00552079" w:rsidRDefault="00286213" w:rsidP="005C6E44">
            <w:pPr>
              <w:jc w:val="center"/>
              <w:rPr>
                <w:rFonts w:asciiTheme="minorHAnsi" w:hAnsiTheme="minorHAnsi" w:cstheme="minorHAnsi"/>
                <w:b/>
                <w:sz w:val="22"/>
                <w:szCs w:val="22"/>
              </w:rPr>
            </w:pPr>
          </w:p>
        </w:tc>
      </w:tr>
      <w:tr w:rsidR="00286213" w:rsidRPr="00552079" w:rsidTr="005C6E44">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6213" w:rsidRPr="00552079" w:rsidRDefault="00286213" w:rsidP="005C6E44">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86213" w:rsidRPr="00552079" w:rsidRDefault="00286213" w:rsidP="005C6E44">
            <w:pPr>
              <w:jc w:val="center"/>
              <w:rPr>
                <w:rFonts w:asciiTheme="minorHAnsi" w:hAnsiTheme="minorHAnsi" w:cstheme="minorHAnsi"/>
                <w:b/>
                <w:sz w:val="22"/>
                <w:szCs w:val="22"/>
              </w:rPr>
            </w:pPr>
          </w:p>
        </w:tc>
      </w:tr>
      <w:tr w:rsidR="00286213" w:rsidRPr="00552079" w:rsidTr="005C6E44">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86213" w:rsidRPr="00552079" w:rsidRDefault="00286213" w:rsidP="005C6E44">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86213" w:rsidRPr="00552079" w:rsidRDefault="00286213" w:rsidP="005C6E44">
            <w:pPr>
              <w:jc w:val="center"/>
              <w:rPr>
                <w:rFonts w:asciiTheme="minorHAnsi" w:hAnsiTheme="minorHAnsi" w:cstheme="minorHAnsi"/>
                <w:b/>
                <w:sz w:val="22"/>
                <w:szCs w:val="22"/>
              </w:rPr>
            </w:pPr>
          </w:p>
        </w:tc>
      </w:tr>
    </w:tbl>
    <w:p w:rsidR="00286213" w:rsidRPr="00552079" w:rsidRDefault="00286213" w:rsidP="0028621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86213" w:rsidRPr="00552079" w:rsidTr="005C6E4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86213" w:rsidRPr="00552079" w:rsidRDefault="00286213" w:rsidP="005C6E44">
            <w:pPr>
              <w:rPr>
                <w:rFonts w:asciiTheme="minorHAnsi" w:hAnsiTheme="minorHAnsi" w:cstheme="minorHAnsi"/>
                <w:b/>
                <w:sz w:val="22"/>
                <w:szCs w:val="22"/>
              </w:rPr>
            </w:pPr>
            <w:r>
              <w:rPr>
                <w:rFonts w:asciiTheme="minorHAnsi" w:hAnsiTheme="minorHAnsi" w:cstheme="minorHAnsi"/>
                <w:b/>
                <w:sz w:val="22"/>
                <w:szCs w:val="22"/>
              </w:rPr>
              <w:t>3</w:t>
            </w:r>
            <w:r w:rsidRPr="00552079">
              <w:rPr>
                <w:rFonts w:asciiTheme="minorHAnsi" w:hAnsiTheme="minorHAnsi" w:cstheme="minorHAnsi"/>
                <w:b/>
                <w:sz w:val="22"/>
                <w:szCs w:val="22"/>
              </w:rPr>
              <w:t xml:space="preserve">. EXPERIENCIA ESPECÍFICA </w:t>
            </w:r>
          </w:p>
        </w:tc>
      </w:tr>
      <w:tr w:rsidR="00286213" w:rsidRPr="00552079" w:rsidTr="005C6E4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86213"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286213" w:rsidRPr="00552079" w:rsidRDefault="00286213" w:rsidP="005C6E44">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286213" w:rsidRPr="00552079" w:rsidTr="005C6E4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86213" w:rsidRPr="00552079" w:rsidRDefault="00286213" w:rsidP="005C6E4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86213" w:rsidRPr="00552079" w:rsidTr="005C6E4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6213" w:rsidRPr="00552079" w:rsidRDefault="00286213" w:rsidP="005C6E4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r>
      <w:tr w:rsidR="00286213" w:rsidRPr="00552079" w:rsidTr="005C6E4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6213" w:rsidRPr="00552079" w:rsidRDefault="00286213" w:rsidP="005C6E4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r>
      <w:tr w:rsidR="00286213" w:rsidRPr="00552079" w:rsidTr="005C6E4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6213" w:rsidRPr="000F4EEA" w:rsidRDefault="00286213" w:rsidP="005C6E44">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0F4EEA" w:rsidRDefault="00286213" w:rsidP="005C6E4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r>
      <w:tr w:rsidR="00286213" w:rsidRPr="005D1446" w:rsidTr="005C6E44">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286213" w:rsidRDefault="00286213" w:rsidP="005C6E44">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286213" w:rsidRPr="005F6C94" w:rsidRDefault="00286213" w:rsidP="005C6E44">
            <w:pPr>
              <w:jc w:val="both"/>
              <w:rPr>
                <w:rFonts w:asciiTheme="minorHAnsi" w:hAnsiTheme="minorHAnsi" w:cstheme="minorHAnsi"/>
                <w:b/>
                <w:sz w:val="18"/>
                <w:szCs w:val="18"/>
                <w:lang w:eastAsia="es-BO"/>
              </w:rPr>
            </w:pPr>
          </w:p>
          <w:p w:rsidR="00286213" w:rsidRDefault="00286213" w:rsidP="00162C2A">
            <w:pPr>
              <w:pStyle w:val="Prrafodelista"/>
              <w:numPr>
                <w:ilvl w:val="6"/>
                <w:numId w:val="46"/>
              </w:numPr>
              <w:tabs>
                <w:tab w:val="clear" w:pos="5040"/>
              </w:tabs>
              <w:ind w:left="41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286213" w:rsidRDefault="00286213" w:rsidP="005C6E44">
            <w:pPr>
              <w:pStyle w:val="Prrafodelista"/>
              <w:ind w:left="471"/>
              <w:jc w:val="both"/>
              <w:rPr>
                <w:rFonts w:asciiTheme="minorHAnsi" w:hAnsiTheme="minorHAnsi" w:cstheme="minorHAnsi"/>
                <w:color w:val="000000"/>
                <w:lang w:eastAsia="es-BO"/>
              </w:rPr>
            </w:pPr>
          </w:p>
          <w:p w:rsidR="00286213" w:rsidRPr="00223744" w:rsidRDefault="00286213" w:rsidP="00162C2A">
            <w:pPr>
              <w:pStyle w:val="Prrafodelista"/>
              <w:numPr>
                <w:ilvl w:val="6"/>
                <w:numId w:val="46"/>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286213" w:rsidRPr="00552079" w:rsidRDefault="00286213" w:rsidP="00286213">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286213" w:rsidRDefault="00286213" w:rsidP="00286213">
      <w:pPr>
        <w:rPr>
          <w:lang w:val="es-BO" w:eastAsia="es-ES"/>
        </w:rPr>
      </w:pPr>
    </w:p>
    <w:p w:rsidR="00286213" w:rsidRDefault="00286213" w:rsidP="00286213">
      <w:pPr>
        <w:rPr>
          <w:lang w:val="es-BO" w:eastAsia="es-ES"/>
        </w:rPr>
      </w:pPr>
    </w:p>
    <w:p w:rsidR="00286213" w:rsidRDefault="00286213" w:rsidP="00286213">
      <w:pPr>
        <w:rPr>
          <w:lang w:val="es-BO" w:eastAsia="es-ES"/>
        </w:rPr>
      </w:pPr>
    </w:p>
    <w:p w:rsidR="00286213" w:rsidRPr="00552079" w:rsidRDefault="00286213" w:rsidP="00286213">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286213" w:rsidRDefault="00286213" w:rsidP="00286213">
      <w:pPr>
        <w:jc w:val="center"/>
        <w:rPr>
          <w:rFonts w:asciiTheme="minorHAnsi" w:hAnsiTheme="minorHAnsi" w:cstheme="minorHAnsi"/>
          <w:b/>
          <w:sz w:val="22"/>
          <w:szCs w:val="22"/>
        </w:rPr>
      </w:pPr>
      <w:r w:rsidRPr="00552079">
        <w:rPr>
          <w:rFonts w:asciiTheme="minorHAnsi" w:hAnsiTheme="minorHAnsi" w:cstheme="minorHAnsi"/>
          <w:b/>
          <w:sz w:val="22"/>
          <w:szCs w:val="22"/>
        </w:rPr>
        <w:t>EXPERIENCIA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286213" w:rsidRPr="008842A3" w:rsidRDefault="00286213" w:rsidP="00286213">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Pr="00996ADC">
        <w:rPr>
          <w:rFonts w:asciiTheme="minorHAnsi" w:hAnsiTheme="minorHAnsi" w:cstheme="minorHAnsi"/>
          <w:b/>
          <w:sz w:val="22"/>
          <w:szCs w:val="22"/>
        </w:rPr>
        <w:t>RESIDENTE DE PROYECTO</w:t>
      </w:r>
    </w:p>
    <w:p w:rsidR="00286213" w:rsidRPr="00552079" w:rsidRDefault="00286213" w:rsidP="00286213">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86213" w:rsidRPr="00552079" w:rsidTr="005C6E44">
        <w:trPr>
          <w:jc w:val="center"/>
        </w:trPr>
        <w:tc>
          <w:tcPr>
            <w:tcW w:w="9781" w:type="dxa"/>
            <w:gridSpan w:val="10"/>
            <w:tcBorders>
              <w:top w:val="single" w:sz="12" w:space="0" w:color="auto"/>
            </w:tcBorders>
            <w:shd w:val="clear" w:color="auto" w:fill="D9D9D9" w:themeFill="background1" w:themeFillShade="D9"/>
            <w:vAlign w:val="center"/>
          </w:tcPr>
          <w:p w:rsidR="00286213" w:rsidRPr="00552079" w:rsidRDefault="00286213" w:rsidP="005C6E4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286213" w:rsidRPr="00552079" w:rsidTr="005C6E44">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86213" w:rsidRPr="00552079" w:rsidRDefault="00286213" w:rsidP="005C6E4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286213" w:rsidRPr="00552079" w:rsidRDefault="00286213" w:rsidP="005C6E44">
            <w:pPr>
              <w:rPr>
                <w:rFonts w:asciiTheme="minorHAnsi" w:hAnsiTheme="minorHAnsi" w:cstheme="minorHAnsi"/>
                <w:b/>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86213" w:rsidRPr="00552079" w:rsidRDefault="00286213" w:rsidP="005C6E4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6213" w:rsidRPr="00552079" w:rsidRDefault="00286213" w:rsidP="005C6E4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286213" w:rsidRPr="00552079" w:rsidRDefault="00286213" w:rsidP="005C6E4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286213" w:rsidRPr="00552079" w:rsidRDefault="00286213" w:rsidP="005C6E4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286213" w:rsidRPr="00552079" w:rsidRDefault="00286213" w:rsidP="005C6E4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86213" w:rsidRPr="00552079" w:rsidRDefault="00286213" w:rsidP="005C6E4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86213" w:rsidRPr="00552079" w:rsidRDefault="00286213" w:rsidP="005C6E4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6213" w:rsidRPr="00552079" w:rsidRDefault="00286213" w:rsidP="005C6E4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86213" w:rsidRPr="00552079" w:rsidRDefault="00286213" w:rsidP="005C6E4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286213" w:rsidRPr="00552079" w:rsidRDefault="00286213" w:rsidP="005C6E44">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6213" w:rsidRPr="00552079" w:rsidRDefault="00286213" w:rsidP="005C6E4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6213" w:rsidRPr="00552079" w:rsidRDefault="00286213" w:rsidP="005C6E4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86213" w:rsidRPr="00552079" w:rsidRDefault="00286213" w:rsidP="005C6E44">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286213" w:rsidRPr="00552079" w:rsidRDefault="00286213" w:rsidP="005C6E44">
            <w:pPr>
              <w:rPr>
                <w:rFonts w:asciiTheme="minorHAnsi" w:hAnsiTheme="minorHAnsi" w:cstheme="minorHAnsi"/>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6213" w:rsidRPr="00552079" w:rsidRDefault="00286213" w:rsidP="005C6E4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6213" w:rsidRPr="00552079" w:rsidRDefault="00286213" w:rsidP="005C6E4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286213" w:rsidRPr="00552079" w:rsidRDefault="00286213" w:rsidP="005C6E4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286213" w:rsidRPr="00552079" w:rsidRDefault="00286213" w:rsidP="005C6E44">
            <w:pPr>
              <w:rPr>
                <w:rFonts w:asciiTheme="minorHAnsi" w:hAnsiTheme="minorHAnsi" w:cstheme="minorHAnsi"/>
                <w:sz w:val="22"/>
                <w:szCs w:val="22"/>
              </w:rPr>
            </w:pPr>
          </w:p>
        </w:tc>
      </w:tr>
      <w:tr w:rsidR="00286213" w:rsidRPr="00552079" w:rsidTr="005C6E44">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86213" w:rsidRPr="00552079" w:rsidRDefault="00286213" w:rsidP="005C6E4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286213" w:rsidRPr="00552079" w:rsidRDefault="00286213" w:rsidP="005C6E44">
            <w:pPr>
              <w:rPr>
                <w:rFonts w:asciiTheme="minorHAnsi" w:hAnsiTheme="minorHAnsi" w:cstheme="minorHAnsi"/>
                <w:sz w:val="22"/>
                <w:szCs w:val="22"/>
              </w:rPr>
            </w:pPr>
          </w:p>
        </w:tc>
      </w:tr>
    </w:tbl>
    <w:p w:rsidR="00286213" w:rsidRDefault="00286213" w:rsidP="0028621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86213" w:rsidRPr="00552079" w:rsidTr="005C6E44">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86213" w:rsidRPr="00552079" w:rsidRDefault="00286213" w:rsidP="005C6E4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86213" w:rsidRPr="00552079" w:rsidTr="005C6E44">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86213" w:rsidRDefault="00286213" w:rsidP="005C6E44">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286213"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286213" w:rsidRPr="00552079" w:rsidRDefault="00286213" w:rsidP="005C6E4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86213" w:rsidRPr="00552079" w:rsidTr="005C6E44">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6213" w:rsidRPr="00552079" w:rsidRDefault="00286213" w:rsidP="005C6E44">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86213" w:rsidRPr="00552079" w:rsidRDefault="00286213" w:rsidP="005C6E44">
            <w:pPr>
              <w:jc w:val="center"/>
              <w:rPr>
                <w:rFonts w:asciiTheme="minorHAnsi" w:hAnsiTheme="minorHAnsi" w:cstheme="minorHAnsi"/>
                <w:b/>
                <w:sz w:val="22"/>
                <w:szCs w:val="22"/>
              </w:rPr>
            </w:pPr>
          </w:p>
        </w:tc>
      </w:tr>
      <w:tr w:rsidR="00286213" w:rsidRPr="00552079" w:rsidTr="005C6E44">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6213" w:rsidRPr="00552079" w:rsidRDefault="00286213" w:rsidP="005C6E44">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86213" w:rsidRPr="00552079" w:rsidRDefault="00286213" w:rsidP="005C6E44">
            <w:pPr>
              <w:jc w:val="center"/>
              <w:rPr>
                <w:rFonts w:asciiTheme="minorHAnsi" w:hAnsiTheme="minorHAnsi" w:cstheme="minorHAnsi"/>
                <w:b/>
                <w:sz w:val="22"/>
                <w:szCs w:val="22"/>
              </w:rPr>
            </w:pPr>
          </w:p>
        </w:tc>
      </w:tr>
      <w:tr w:rsidR="00286213" w:rsidRPr="00552079" w:rsidTr="005C6E44">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86213" w:rsidRPr="00552079" w:rsidRDefault="00286213" w:rsidP="005C6E44">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86213" w:rsidRPr="00552079" w:rsidRDefault="00286213" w:rsidP="005C6E44">
            <w:pPr>
              <w:jc w:val="center"/>
              <w:rPr>
                <w:rFonts w:asciiTheme="minorHAnsi" w:hAnsiTheme="minorHAnsi" w:cstheme="minorHAnsi"/>
                <w:b/>
                <w:sz w:val="22"/>
                <w:szCs w:val="22"/>
              </w:rPr>
            </w:pPr>
          </w:p>
        </w:tc>
      </w:tr>
    </w:tbl>
    <w:p w:rsidR="00286213" w:rsidRPr="00552079" w:rsidRDefault="00286213" w:rsidP="0028621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86213" w:rsidRPr="00552079" w:rsidTr="005C6E4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86213" w:rsidRPr="00552079" w:rsidRDefault="00286213" w:rsidP="005C6E44">
            <w:pPr>
              <w:rPr>
                <w:rFonts w:asciiTheme="minorHAnsi" w:hAnsiTheme="minorHAnsi" w:cstheme="minorHAnsi"/>
                <w:b/>
                <w:sz w:val="22"/>
                <w:szCs w:val="22"/>
              </w:rPr>
            </w:pPr>
            <w:r>
              <w:rPr>
                <w:rFonts w:asciiTheme="minorHAnsi" w:hAnsiTheme="minorHAnsi" w:cstheme="minorHAnsi"/>
                <w:b/>
                <w:sz w:val="22"/>
                <w:szCs w:val="22"/>
              </w:rPr>
              <w:t>2</w:t>
            </w:r>
            <w:r w:rsidRPr="00552079">
              <w:rPr>
                <w:rFonts w:asciiTheme="minorHAnsi" w:hAnsiTheme="minorHAnsi" w:cstheme="minorHAnsi"/>
                <w:b/>
                <w:sz w:val="22"/>
                <w:szCs w:val="22"/>
              </w:rPr>
              <w:t xml:space="preserve">. EXPERIENCIA ESPECÍFICA </w:t>
            </w:r>
          </w:p>
        </w:tc>
      </w:tr>
      <w:tr w:rsidR="00286213" w:rsidRPr="00552079" w:rsidTr="005C6E4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86213"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286213" w:rsidRPr="00552079" w:rsidRDefault="00286213" w:rsidP="005C6E44">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286213" w:rsidRPr="00552079" w:rsidTr="005C6E4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86213" w:rsidRPr="00552079" w:rsidRDefault="00286213" w:rsidP="005C6E4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86213" w:rsidRPr="00552079" w:rsidTr="005C6E4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6213" w:rsidRPr="00552079" w:rsidRDefault="00286213" w:rsidP="005C6E4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r>
      <w:tr w:rsidR="00286213" w:rsidRPr="00552079" w:rsidTr="005C6E4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6213" w:rsidRPr="00552079" w:rsidRDefault="00286213" w:rsidP="005C6E4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r>
      <w:tr w:rsidR="00286213" w:rsidRPr="00552079" w:rsidTr="005C6E4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6213" w:rsidRPr="000F4EEA" w:rsidRDefault="00286213" w:rsidP="005C6E44">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0F4EEA" w:rsidRDefault="00286213" w:rsidP="005C6E4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r>
      <w:tr w:rsidR="00286213" w:rsidRPr="005D1446" w:rsidTr="005C6E44">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286213" w:rsidRDefault="00286213" w:rsidP="005C6E44">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286213" w:rsidRPr="005F6C94" w:rsidRDefault="00286213" w:rsidP="005C6E44">
            <w:pPr>
              <w:jc w:val="both"/>
              <w:rPr>
                <w:rFonts w:asciiTheme="minorHAnsi" w:hAnsiTheme="minorHAnsi" w:cstheme="minorHAnsi"/>
                <w:b/>
                <w:sz w:val="18"/>
                <w:szCs w:val="18"/>
                <w:lang w:eastAsia="es-BO"/>
              </w:rPr>
            </w:pPr>
          </w:p>
          <w:p w:rsidR="00286213" w:rsidRDefault="00286213" w:rsidP="00162C2A">
            <w:pPr>
              <w:pStyle w:val="Prrafodelista"/>
              <w:numPr>
                <w:ilvl w:val="6"/>
                <w:numId w:val="47"/>
              </w:numPr>
              <w:tabs>
                <w:tab w:val="clear" w:pos="5040"/>
              </w:tabs>
              <w:ind w:left="41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286213" w:rsidRDefault="00286213" w:rsidP="005C6E44">
            <w:pPr>
              <w:pStyle w:val="Prrafodelista"/>
              <w:ind w:left="471"/>
              <w:jc w:val="both"/>
              <w:rPr>
                <w:rFonts w:asciiTheme="minorHAnsi" w:hAnsiTheme="minorHAnsi" w:cstheme="minorHAnsi"/>
                <w:color w:val="000000"/>
                <w:lang w:eastAsia="es-BO"/>
              </w:rPr>
            </w:pPr>
          </w:p>
          <w:p w:rsidR="00286213" w:rsidRPr="00223744" w:rsidRDefault="00286213" w:rsidP="00162C2A">
            <w:pPr>
              <w:pStyle w:val="Prrafodelista"/>
              <w:numPr>
                <w:ilvl w:val="6"/>
                <w:numId w:val="47"/>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286213" w:rsidRPr="00552079" w:rsidRDefault="00286213" w:rsidP="00286213">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286213" w:rsidRDefault="00286213" w:rsidP="00286213">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286213" w:rsidRDefault="00286213" w:rsidP="00CE1FEF">
      <w:pPr>
        <w:jc w:val="center"/>
        <w:rPr>
          <w:rFonts w:asciiTheme="minorHAnsi" w:hAnsiTheme="minorHAnsi" w:cstheme="minorHAnsi"/>
          <w:b/>
          <w:bCs/>
          <w:sz w:val="22"/>
          <w:szCs w:val="22"/>
          <w:lang w:val="es-BO"/>
        </w:rPr>
      </w:pPr>
    </w:p>
    <w:p w:rsidR="00F44111" w:rsidRPr="00365997" w:rsidRDefault="00F44111" w:rsidP="00CE1FEF">
      <w:pPr>
        <w:jc w:val="center"/>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CALIDAD PROPUESTA TECNICA Y COSTO</w:t>
      </w:r>
    </w:p>
    <w:p w:rsidR="00F44111" w:rsidRPr="00365997" w:rsidRDefault="00F44111" w:rsidP="00F44111">
      <w:pPr>
        <w:pStyle w:val="Sinespaciado"/>
        <w:tabs>
          <w:tab w:val="left" w:pos="142"/>
        </w:tabs>
        <w:jc w:val="both"/>
        <w:rPr>
          <w:rFonts w:asciiTheme="minorHAnsi" w:hAnsiTheme="minorHAnsi" w:cstheme="minorHAnsi"/>
          <w:color w:val="000000"/>
          <w:szCs w:val="20"/>
          <w:lang w:val="es-BO"/>
        </w:rPr>
      </w:pPr>
    </w:p>
    <w:p w:rsidR="00F44111" w:rsidRPr="00AD212F" w:rsidRDefault="00F44111" w:rsidP="00F44111">
      <w:pPr>
        <w:jc w:val="both"/>
        <w:rPr>
          <w:rFonts w:asciiTheme="minorHAnsi" w:hAnsiTheme="minorHAnsi" w:cstheme="minorHAnsi"/>
          <w:sz w:val="22"/>
          <w:szCs w:val="22"/>
        </w:rPr>
      </w:pPr>
      <w:r w:rsidRPr="00AD212F">
        <w:rPr>
          <w:rFonts w:asciiTheme="minorHAnsi" w:hAnsiTheme="minorHAnsi" w:cstheme="minorHAnsi"/>
          <w:sz w:val="22"/>
          <w:szCs w:val="22"/>
        </w:rPr>
        <w:t xml:space="preserve">La evaluación de propuestas se realizará en dos (2) etapas: </w:t>
      </w:r>
    </w:p>
    <w:p w:rsidR="00F44111" w:rsidRPr="00AD212F" w:rsidRDefault="00F44111" w:rsidP="00F44111">
      <w:pPr>
        <w:ind w:left="567"/>
        <w:jc w:val="both"/>
        <w:rPr>
          <w:rFonts w:asciiTheme="minorHAnsi" w:hAnsiTheme="minorHAnsi" w:cstheme="minorHAnsi"/>
          <w:sz w:val="22"/>
          <w:szCs w:val="22"/>
        </w:rPr>
      </w:pPr>
    </w:p>
    <w:p w:rsidR="00F44111" w:rsidRPr="00AD212F" w:rsidRDefault="00F44111" w:rsidP="00F44111">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PRIMERA ETAPA:</w:t>
      </w:r>
      <w:r w:rsidRPr="00AD212F">
        <w:rPr>
          <w:rFonts w:asciiTheme="minorHAnsi" w:hAnsiTheme="minorHAnsi" w:cstheme="minorHAnsi"/>
          <w:sz w:val="22"/>
          <w:szCs w:val="22"/>
        </w:rPr>
        <w:tab/>
        <w:t>Propuesta Económica</w:t>
      </w:r>
      <w:r w:rsidRPr="00AD212F">
        <w:rPr>
          <w:rFonts w:asciiTheme="minorHAnsi" w:hAnsiTheme="minorHAnsi" w:cstheme="minorHAnsi"/>
          <w:sz w:val="22"/>
          <w:szCs w:val="22"/>
        </w:rPr>
        <w:tab/>
        <w:t xml:space="preserve">: </w:t>
      </w:r>
      <w:r w:rsidRPr="00AD212F">
        <w:rPr>
          <w:rFonts w:asciiTheme="minorHAnsi" w:hAnsiTheme="minorHAnsi" w:cstheme="minorHAnsi"/>
          <w:sz w:val="22"/>
          <w:szCs w:val="22"/>
        </w:rPr>
        <w:tab/>
      </w:r>
      <w:r w:rsidR="00286213">
        <w:rPr>
          <w:rFonts w:asciiTheme="minorHAnsi" w:hAnsiTheme="minorHAnsi" w:cstheme="minorHAnsi"/>
          <w:sz w:val="22"/>
          <w:szCs w:val="22"/>
        </w:rPr>
        <w:t>30</w:t>
      </w:r>
      <w:r w:rsidRPr="00AD212F">
        <w:rPr>
          <w:rFonts w:asciiTheme="minorHAnsi" w:hAnsiTheme="minorHAnsi" w:cstheme="minorHAnsi"/>
          <w:sz w:val="22"/>
          <w:szCs w:val="22"/>
        </w:rPr>
        <w:t xml:space="preserve"> puntos </w:t>
      </w:r>
    </w:p>
    <w:p w:rsidR="00F44111" w:rsidRPr="00AD212F" w:rsidRDefault="00F44111" w:rsidP="00F44111">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SEGUNDA ETAPA:</w:t>
      </w:r>
      <w:r w:rsidRPr="00AD212F">
        <w:rPr>
          <w:rFonts w:asciiTheme="minorHAnsi" w:hAnsiTheme="minorHAnsi" w:cstheme="minorHAnsi"/>
          <w:sz w:val="22"/>
          <w:szCs w:val="22"/>
        </w:rPr>
        <w:tab/>
        <w:t>Propuesta Técnica</w:t>
      </w:r>
      <w:r w:rsidRPr="00AD212F">
        <w:rPr>
          <w:rFonts w:asciiTheme="minorHAnsi" w:hAnsiTheme="minorHAnsi" w:cstheme="minorHAnsi"/>
          <w:sz w:val="22"/>
          <w:szCs w:val="22"/>
        </w:rPr>
        <w:tab/>
        <w:t xml:space="preserve">: </w:t>
      </w:r>
      <w:r w:rsidRPr="00AD212F">
        <w:rPr>
          <w:rFonts w:asciiTheme="minorHAnsi" w:hAnsiTheme="minorHAnsi" w:cstheme="minorHAnsi"/>
          <w:sz w:val="22"/>
          <w:szCs w:val="22"/>
        </w:rPr>
        <w:tab/>
      </w:r>
      <w:r w:rsidR="00286213">
        <w:rPr>
          <w:rFonts w:asciiTheme="minorHAnsi" w:hAnsiTheme="minorHAnsi" w:cstheme="minorHAnsi"/>
          <w:sz w:val="22"/>
          <w:szCs w:val="22"/>
        </w:rPr>
        <w:t xml:space="preserve">70 </w:t>
      </w:r>
      <w:r w:rsidRPr="00AD212F">
        <w:rPr>
          <w:rFonts w:asciiTheme="minorHAnsi" w:hAnsiTheme="minorHAnsi" w:cstheme="minorHAnsi"/>
          <w:sz w:val="22"/>
          <w:szCs w:val="22"/>
        </w:rPr>
        <w:t>puntos</w:t>
      </w:r>
    </w:p>
    <w:p w:rsidR="00F44111" w:rsidRPr="00AD212F" w:rsidRDefault="00F44111" w:rsidP="00F44111">
      <w:pPr>
        <w:jc w:val="both"/>
        <w:rPr>
          <w:rFonts w:asciiTheme="minorHAnsi" w:eastAsia="Calibri" w:hAnsiTheme="minorHAnsi" w:cstheme="minorHAnsi"/>
          <w:sz w:val="22"/>
          <w:szCs w:val="22"/>
        </w:rPr>
      </w:pPr>
    </w:p>
    <w:p w:rsidR="00F44111" w:rsidRPr="00365997" w:rsidRDefault="00F44111" w:rsidP="00162C2A">
      <w:pPr>
        <w:pStyle w:val="Sinespaciado"/>
        <w:numPr>
          <w:ilvl w:val="6"/>
          <w:numId w:val="24"/>
        </w:numPr>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426"/>
        <w:jc w:val="both"/>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987B76">
        <w:rPr>
          <w:rFonts w:asciiTheme="minorHAnsi" w:hAnsiTheme="minorHAnsi" w:cstheme="minorHAnsi"/>
        </w:rPr>
        <w:t>A</w:t>
      </w:r>
      <w:r w:rsidRPr="00365997">
        <w:rPr>
          <w:rFonts w:asciiTheme="minorHAnsi" w:hAnsiTheme="minorHAnsi" w:cstheme="minorHAnsi"/>
        </w:rPr>
        <w:t>dministrativa</w:t>
      </w:r>
      <w:r>
        <w:rPr>
          <w:rFonts w:asciiTheme="minorHAnsi" w:hAnsiTheme="minorHAnsi" w:cstheme="minorHAnsi"/>
        </w:rPr>
        <w:t>/</w:t>
      </w:r>
      <w:r w:rsidR="00987B76">
        <w:rPr>
          <w:rFonts w:asciiTheme="minorHAnsi" w:hAnsiTheme="minorHAnsi" w:cstheme="minorHAnsi"/>
        </w:rPr>
        <w:t>E</w:t>
      </w:r>
      <w:r>
        <w:rPr>
          <w:rFonts w:asciiTheme="minorHAnsi" w:hAnsiTheme="minorHAnsi" w:cstheme="minorHAnsi"/>
        </w:rPr>
        <w:t xml:space="preserve">conómica y </w:t>
      </w:r>
      <w:r w:rsidR="00987B76">
        <w:rPr>
          <w:rFonts w:asciiTheme="minorHAnsi" w:hAnsiTheme="minorHAnsi" w:cstheme="minorHAnsi"/>
        </w:rPr>
        <w:t>L</w:t>
      </w:r>
      <w:r>
        <w:rPr>
          <w:rFonts w:asciiTheme="minorHAnsi" w:hAnsiTheme="minorHAnsi" w:cstheme="minorHAnsi"/>
        </w:rPr>
        <w:t>egal</w:t>
      </w:r>
      <w:r w:rsidRPr="00365997">
        <w:rPr>
          <w:rFonts w:asciiTheme="minorHAnsi" w:hAnsiTheme="minorHAnsi" w:cstheme="minorHAnsi"/>
        </w:rPr>
        <w:t xml:space="preserve"> se realizará en forma paralela.</w:t>
      </w:r>
    </w:p>
    <w:p w:rsidR="00F44111" w:rsidRDefault="00F44111" w:rsidP="00F44111">
      <w:pPr>
        <w:pStyle w:val="Sinespaciado"/>
        <w:ind w:left="426"/>
        <w:jc w:val="both"/>
        <w:rPr>
          <w:rFonts w:asciiTheme="minorHAnsi" w:hAnsiTheme="minorHAnsi" w:cstheme="minorHAnsi"/>
        </w:rPr>
      </w:pPr>
    </w:p>
    <w:p w:rsidR="00F44111" w:rsidRDefault="00F44111" w:rsidP="00162C2A">
      <w:pPr>
        <w:pStyle w:val="Sinespaciado"/>
        <w:numPr>
          <w:ilvl w:val="6"/>
          <w:numId w:val="2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Default="00F44111" w:rsidP="00F44111">
      <w:pPr>
        <w:pStyle w:val="Sinespaciado"/>
        <w:jc w:val="both"/>
        <w:rPr>
          <w:rFonts w:asciiTheme="minorHAnsi" w:hAnsiTheme="minorHAnsi" w:cstheme="minorHAnsi"/>
          <w:b/>
        </w:rPr>
      </w:pPr>
    </w:p>
    <w:p w:rsidR="00F44111" w:rsidRPr="00365997" w:rsidRDefault="00F44111" w:rsidP="00162C2A">
      <w:pPr>
        <w:pStyle w:val="Sinespaciado"/>
        <w:numPr>
          <w:ilvl w:val="1"/>
          <w:numId w:val="28"/>
        </w:numPr>
        <w:jc w:val="both"/>
        <w:rPr>
          <w:rFonts w:asciiTheme="minorHAnsi" w:hAnsiTheme="minorHAnsi" w:cstheme="minorHAnsi"/>
          <w:b/>
        </w:rPr>
      </w:pPr>
      <w:r w:rsidRPr="00365997">
        <w:rPr>
          <w:rFonts w:asciiTheme="minorHAnsi" w:hAnsiTheme="minorHAnsi" w:cstheme="minorHAnsi"/>
          <w:b/>
        </w:rPr>
        <w:t>EVALUACION ADMINISTRATIVA</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162C2A">
      <w:pPr>
        <w:pStyle w:val="Sinespaciado"/>
        <w:numPr>
          <w:ilvl w:val="2"/>
          <w:numId w:val="28"/>
        </w:numPr>
        <w:tabs>
          <w:tab w:val="left" w:pos="709"/>
          <w:tab w:val="left" w:pos="1134"/>
        </w:tabs>
        <w:ind w:left="851" w:hanging="567"/>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r>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162C2A">
      <w:pPr>
        <w:pStyle w:val="Sinespaciado"/>
        <w:numPr>
          <w:ilvl w:val="2"/>
          <w:numId w:val="28"/>
        </w:numPr>
        <w:tabs>
          <w:tab w:val="left" w:pos="709"/>
          <w:tab w:val="left" w:pos="851"/>
        </w:tabs>
        <w:ind w:left="993"/>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426"/>
        <w:jc w:val="both"/>
        <w:rPr>
          <w:rFonts w:asciiTheme="minorHAnsi" w:hAnsiTheme="minorHAnsi" w:cstheme="minorHAnsi"/>
        </w:rPr>
      </w:pPr>
    </w:p>
    <w:p w:rsidR="00F44111" w:rsidRDefault="00F44111" w:rsidP="00162C2A">
      <w:pPr>
        <w:pStyle w:val="Sinespaciado"/>
        <w:numPr>
          <w:ilvl w:val="1"/>
          <w:numId w:val="28"/>
        </w:numPr>
        <w:jc w:val="both"/>
        <w:rPr>
          <w:rFonts w:asciiTheme="minorHAnsi" w:hAnsiTheme="minorHAnsi" w:cstheme="minorHAnsi"/>
          <w:b/>
        </w:rPr>
      </w:pPr>
      <w:r w:rsidRPr="00365997">
        <w:rPr>
          <w:rFonts w:asciiTheme="minorHAnsi" w:hAnsiTheme="minorHAnsi" w:cstheme="minorHAnsi"/>
          <w:b/>
        </w:rPr>
        <w:t>EVALUACIÓN ECONÓMICA.-</w:t>
      </w:r>
    </w:p>
    <w:p w:rsidR="00CE1FEF" w:rsidRDefault="00CE1FEF" w:rsidP="00CE1FEF">
      <w:pPr>
        <w:pStyle w:val="Sinespaciado"/>
        <w:ind w:left="284"/>
        <w:jc w:val="both"/>
        <w:rPr>
          <w:rFonts w:asciiTheme="minorHAnsi" w:hAnsiTheme="minorHAnsi" w:cstheme="minorHAnsi"/>
          <w:b/>
        </w:rPr>
      </w:pPr>
    </w:p>
    <w:p w:rsidR="00CE1FEF" w:rsidRPr="00365997" w:rsidRDefault="00CE1FEF" w:rsidP="00CE1FEF">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podrá contar con el apoyo de los miembros técnicos del comité de licitación para realizar la evaluación de las propuestas económicas.</w:t>
      </w:r>
    </w:p>
    <w:p w:rsidR="00F44111" w:rsidRPr="00365997" w:rsidRDefault="00F44111" w:rsidP="00F44111">
      <w:pPr>
        <w:pStyle w:val="Sinespaciado"/>
        <w:ind w:left="284"/>
        <w:rPr>
          <w:rFonts w:asciiTheme="minorHAnsi" w:hAnsiTheme="minorHAnsi" w:cstheme="minorHAnsi"/>
          <w:b/>
        </w:rPr>
      </w:pPr>
    </w:p>
    <w:p w:rsidR="00F44111" w:rsidRPr="00365997" w:rsidRDefault="00F44111" w:rsidP="00162C2A">
      <w:pPr>
        <w:pStyle w:val="Sinespaciado"/>
        <w:numPr>
          <w:ilvl w:val="2"/>
          <w:numId w:val="28"/>
        </w:numPr>
        <w:ind w:left="851" w:hanging="567"/>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jc w:val="both"/>
        <w:rPr>
          <w:rFonts w:asciiTheme="minorHAnsi" w:hAnsiTheme="minorHAnsi" w:cstheme="minorHAnsi"/>
          <w:b/>
          <w:sz w:val="18"/>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tabs>
          <w:tab w:val="left" w:pos="1848"/>
        </w:tabs>
        <w:jc w:val="both"/>
        <w:rPr>
          <w:rFonts w:asciiTheme="minorHAnsi" w:hAnsiTheme="minorHAnsi" w:cstheme="minorHAnsi"/>
        </w:rPr>
      </w:pPr>
    </w:p>
    <w:p w:rsidR="00CE1FEF" w:rsidRDefault="00CE1FEF" w:rsidP="00162C2A">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CE1FEF" w:rsidRDefault="00CE1FEF" w:rsidP="00162C2A">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CE1FEF" w:rsidRDefault="00CE1FEF" w:rsidP="00162C2A">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CE1FEF" w:rsidRPr="008E5B7E" w:rsidRDefault="00CE1FEF" w:rsidP="00162C2A">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CE1FEF" w:rsidRPr="008E5B7E" w:rsidRDefault="00CE1FEF" w:rsidP="00162C2A">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p>
    <w:p w:rsidR="00F44111" w:rsidRPr="005B11B1" w:rsidRDefault="00F44111" w:rsidP="00F44111">
      <w:pPr>
        <w:pStyle w:val="Sinespaciado"/>
        <w:jc w:val="both"/>
        <w:rPr>
          <w:rFonts w:asciiTheme="minorHAnsi" w:hAnsiTheme="minorHAnsi" w:cstheme="minorHAnsi"/>
        </w:rPr>
      </w:pPr>
    </w:p>
    <w:p w:rsidR="00F44111" w:rsidRPr="00365997" w:rsidRDefault="00F44111" w:rsidP="00F44111">
      <w:pPr>
        <w:pStyle w:val="Sinespaciado"/>
        <w:ind w:firstLine="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162C2A">
      <w:pPr>
        <w:pStyle w:val="Sinespaciado"/>
        <w:numPr>
          <w:ilvl w:val="2"/>
          <w:numId w:val="28"/>
        </w:numPr>
        <w:ind w:left="851" w:hanging="567"/>
        <w:jc w:val="both"/>
        <w:rPr>
          <w:rFonts w:asciiTheme="minorHAnsi" w:hAnsiTheme="minorHAnsi" w:cstheme="minorHAnsi"/>
          <w:b/>
          <w:lang w:val="es-BO"/>
        </w:rPr>
      </w:pPr>
      <w:r w:rsidRPr="00365997">
        <w:rPr>
          <w:rFonts w:asciiTheme="minorHAnsi" w:hAnsiTheme="minorHAnsi" w:cstheme="minorHAnsi"/>
          <w:b/>
        </w:rPr>
        <w:t>MARGEN DE PREFERENCIA (APLICAR CUANDO SEA SOLICITADO POR EL</w:t>
      </w:r>
      <w:r w:rsidRPr="00365997">
        <w:rPr>
          <w:rFonts w:asciiTheme="minorHAnsi" w:hAnsiTheme="minorHAnsi" w:cstheme="minorHAnsi"/>
          <w:b/>
          <w:lang w:val="es-BO"/>
        </w:rPr>
        <w:t xml:space="preserve">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ind w:left="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Una vez efectuada la corrección de los errores aritméticos, a las propuestas que no fuesen descalificadas se aplicará el margen de preferencia, cuando corresponda: </w:t>
      </w:r>
    </w:p>
    <w:p w:rsidR="00F44111" w:rsidRPr="00365997" w:rsidRDefault="00F44111" w:rsidP="00F44111">
      <w:pPr>
        <w:ind w:left="284"/>
        <w:jc w:val="both"/>
        <w:rPr>
          <w:rFonts w:asciiTheme="minorHAnsi" w:hAnsiTheme="minorHAnsi" w:cstheme="minorHAnsi"/>
          <w:sz w:val="22"/>
          <w:szCs w:val="22"/>
          <w:lang w:val="es-BO"/>
        </w:rPr>
      </w:pPr>
    </w:p>
    <w:p w:rsidR="00BF5D45" w:rsidRPr="00700591" w:rsidRDefault="00BF5D45" w:rsidP="0065577B">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w:t>
      </w:r>
      <w:r>
        <w:rPr>
          <w:rFonts w:asciiTheme="minorHAnsi" w:hAnsiTheme="minorHAnsi" w:cstheme="minorHAnsi"/>
        </w:rPr>
        <w:t xml:space="preserve">del Comité de Licitación </w:t>
      </w:r>
      <w:r w:rsidRPr="00700591">
        <w:rPr>
          <w:rFonts w:asciiTheme="minorHAnsi" w:hAnsiTheme="minorHAnsi" w:cstheme="minorHAnsi"/>
        </w:rPr>
        <w:t xml:space="preserve">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BF5D45" w:rsidRDefault="00BF5D45" w:rsidP="0065577B">
      <w:pPr>
        <w:tabs>
          <w:tab w:val="left" w:pos="2127"/>
          <w:tab w:val="left" w:pos="2977"/>
        </w:tabs>
        <w:ind w:left="284"/>
        <w:jc w:val="both"/>
        <w:rPr>
          <w:rFonts w:asciiTheme="minorHAnsi" w:hAnsiTheme="minorHAnsi" w:cstheme="minorHAnsi"/>
          <w:sz w:val="22"/>
          <w:szCs w:val="22"/>
        </w:rPr>
      </w:pPr>
    </w:p>
    <w:p w:rsidR="00BF5D45" w:rsidRDefault="00BF5D45" w:rsidP="0065577B">
      <w:pPr>
        <w:tabs>
          <w:tab w:val="left" w:pos="2127"/>
          <w:tab w:val="left" w:pos="2977"/>
        </w:tabs>
        <w:ind w:left="284"/>
        <w:jc w:val="both"/>
        <w:rPr>
          <w:rFonts w:asciiTheme="minorHAnsi" w:hAnsiTheme="minorHAnsi" w:cstheme="minorHAnsi"/>
          <w:sz w:val="22"/>
          <w:szCs w:val="22"/>
        </w:rPr>
      </w:pPr>
      <w:r w:rsidRPr="00F1531A">
        <w:rPr>
          <w:rFonts w:asciiTheme="minorHAnsi" w:hAnsiTheme="minorHAnsi" w:cstheme="minorHAnsi"/>
          <w:sz w:val="22"/>
          <w:szCs w:val="22"/>
        </w:rPr>
        <w:t>Para las Micro y Pequeñas Empresas, Asociaciones de Pequeños Productores Urbanos y Rurales y Organizaciones Económicas Campesinas, se aplicará un margen de preferencia del veinte por ciento (20%) al precio ofertado.</w:t>
      </w:r>
    </w:p>
    <w:p w:rsidR="00843E93" w:rsidRPr="00F1531A" w:rsidRDefault="00843E93" w:rsidP="0065577B">
      <w:pPr>
        <w:tabs>
          <w:tab w:val="left" w:pos="2127"/>
          <w:tab w:val="left" w:pos="2977"/>
        </w:tabs>
        <w:ind w:left="284"/>
        <w:jc w:val="both"/>
        <w:rPr>
          <w:rFonts w:asciiTheme="minorHAnsi" w:hAnsiTheme="minorHAnsi" w:cstheme="minorHAnsi"/>
          <w:sz w:val="22"/>
          <w:szCs w:val="22"/>
        </w:rPr>
      </w:pPr>
    </w:p>
    <w:p w:rsidR="00BF5D45" w:rsidRPr="000941A6" w:rsidRDefault="00BF5D45" w:rsidP="00BF5D45">
      <w:pPr>
        <w:ind w:left="360"/>
        <w:jc w:val="both"/>
        <w:rPr>
          <w:rFonts w:ascii="Verdana" w:hAnsi="Verdana" w:cs="Arial"/>
          <w:sz w:val="18"/>
          <w:szCs w:val="18"/>
        </w:rPr>
      </w:pPr>
    </w:p>
    <w:tbl>
      <w:tblPr>
        <w:tblW w:w="7115" w:type="dxa"/>
        <w:tblInd w:w="1549"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151"/>
        <w:gridCol w:w="1334"/>
        <w:gridCol w:w="1630"/>
      </w:tblGrid>
      <w:tr w:rsidR="00BF5D45" w:rsidRPr="000941A6" w:rsidTr="0065577B">
        <w:trPr>
          <w:trHeight w:val="779"/>
        </w:trPr>
        <w:tc>
          <w:tcPr>
            <w:tcW w:w="4151" w:type="dxa"/>
            <w:tcBorders>
              <w:top w:val="single" w:sz="12" w:space="0" w:color="auto"/>
              <w:bottom w:val="single" w:sz="4" w:space="0" w:color="000000"/>
            </w:tcBorders>
            <w:shd w:val="clear" w:color="auto" w:fill="D9D9D9" w:themeFill="background1" w:themeFillShade="D9"/>
            <w:vAlign w:val="center"/>
          </w:tcPr>
          <w:p w:rsidR="00BF5D45" w:rsidRPr="000941A6" w:rsidRDefault="00BF5D45" w:rsidP="0065577B">
            <w:pPr>
              <w:jc w:val="center"/>
              <w:rPr>
                <w:rFonts w:ascii="Arial" w:hAnsi="Arial" w:cs="Arial"/>
                <w:b/>
                <w:sz w:val="16"/>
                <w:szCs w:val="16"/>
              </w:rPr>
            </w:pPr>
            <w:r w:rsidRPr="000941A6">
              <w:rPr>
                <w:rFonts w:ascii="Arial" w:hAnsi="Arial" w:cs="Arial"/>
                <w:b/>
                <w:sz w:val="16"/>
                <w:szCs w:val="16"/>
              </w:rPr>
              <w:lastRenderedPageBreak/>
              <w:t>Al precio ofertado para las Micro y Pequeñas Empresas, Asociaciones de Productores Urbanos y Rurales y Organizaciones Económicas Campesinas</w:t>
            </w:r>
          </w:p>
        </w:tc>
        <w:tc>
          <w:tcPr>
            <w:tcW w:w="1334" w:type="dxa"/>
            <w:tcBorders>
              <w:top w:val="single" w:sz="12" w:space="0" w:color="auto"/>
              <w:bottom w:val="single" w:sz="4" w:space="0" w:color="000000"/>
            </w:tcBorders>
            <w:shd w:val="clear" w:color="auto" w:fill="D9D9D9" w:themeFill="background1" w:themeFillShade="D9"/>
            <w:vAlign w:val="center"/>
          </w:tcPr>
          <w:p w:rsidR="00BF5D45" w:rsidRPr="000941A6" w:rsidRDefault="00BF5D45" w:rsidP="0065577B">
            <w:pPr>
              <w:jc w:val="center"/>
              <w:rPr>
                <w:rFonts w:ascii="Arial" w:hAnsi="Arial" w:cs="Arial"/>
                <w:b/>
                <w:sz w:val="16"/>
                <w:szCs w:val="16"/>
              </w:rPr>
            </w:pPr>
            <w:r w:rsidRPr="000941A6">
              <w:rPr>
                <w:rFonts w:ascii="Arial" w:hAnsi="Arial" w:cs="Arial"/>
                <w:b/>
                <w:sz w:val="16"/>
                <w:szCs w:val="16"/>
              </w:rPr>
              <w:t>Margen de Preferencia</w:t>
            </w:r>
          </w:p>
        </w:tc>
        <w:tc>
          <w:tcPr>
            <w:tcW w:w="1630" w:type="dxa"/>
            <w:tcBorders>
              <w:top w:val="single" w:sz="12" w:space="0" w:color="auto"/>
              <w:bottom w:val="single" w:sz="4" w:space="0" w:color="000000"/>
            </w:tcBorders>
            <w:shd w:val="clear" w:color="auto" w:fill="D9D9D9" w:themeFill="background1" w:themeFillShade="D9"/>
            <w:vAlign w:val="center"/>
          </w:tcPr>
          <w:p w:rsidR="00BF5D45" w:rsidRPr="000941A6" w:rsidRDefault="00BF5D45" w:rsidP="0065577B">
            <w:pPr>
              <w:jc w:val="center"/>
              <w:rPr>
                <w:rFonts w:ascii="Arial" w:hAnsi="Arial" w:cs="Arial"/>
                <w:b/>
                <w:sz w:val="16"/>
                <w:szCs w:val="16"/>
              </w:rPr>
            </w:pPr>
            <w:r>
              <w:rPr>
                <w:rFonts w:ascii="Arial" w:hAnsi="Arial" w:cs="Arial"/>
                <w:b/>
                <w:sz w:val="16"/>
                <w:szCs w:val="16"/>
              </w:rPr>
              <w:t>Factor de Ajuste</w:t>
            </w:r>
          </w:p>
        </w:tc>
      </w:tr>
      <w:tr w:rsidR="00BF5D45" w:rsidRPr="000941A6" w:rsidTr="0065577B">
        <w:trPr>
          <w:trHeight w:val="306"/>
        </w:trPr>
        <w:tc>
          <w:tcPr>
            <w:tcW w:w="4151" w:type="dxa"/>
            <w:tcBorders>
              <w:top w:val="single" w:sz="4" w:space="0" w:color="000000"/>
            </w:tcBorders>
            <w:vAlign w:val="center"/>
          </w:tcPr>
          <w:p w:rsidR="00BF5D45" w:rsidRPr="000941A6" w:rsidRDefault="00BF5D45" w:rsidP="0065577B">
            <w:pPr>
              <w:jc w:val="center"/>
              <w:rPr>
                <w:rFonts w:ascii="Arial" w:hAnsi="Arial" w:cs="Arial"/>
                <w:sz w:val="16"/>
                <w:szCs w:val="16"/>
              </w:rPr>
            </w:pPr>
            <w:r w:rsidRPr="000941A6">
              <w:rPr>
                <w:rFonts w:ascii="Arial" w:hAnsi="Arial" w:cs="Arial"/>
                <w:sz w:val="16"/>
                <w:szCs w:val="16"/>
              </w:rPr>
              <w:t>Margen de Preferencia</w:t>
            </w:r>
          </w:p>
        </w:tc>
        <w:tc>
          <w:tcPr>
            <w:tcW w:w="1334" w:type="dxa"/>
            <w:tcBorders>
              <w:top w:val="single" w:sz="4" w:space="0" w:color="000000"/>
            </w:tcBorders>
            <w:vAlign w:val="center"/>
          </w:tcPr>
          <w:p w:rsidR="00BF5D45" w:rsidRPr="000941A6" w:rsidRDefault="00BF5D45" w:rsidP="0065577B">
            <w:pPr>
              <w:jc w:val="center"/>
              <w:rPr>
                <w:rFonts w:ascii="Arial" w:hAnsi="Arial" w:cs="Arial"/>
                <w:sz w:val="16"/>
                <w:szCs w:val="16"/>
              </w:rPr>
            </w:pPr>
            <w:r w:rsidRPr="000941A6">
              <w:rPr>
                <w:rFonts w:ascii="Arial" w:hAnsi="Arial" w:cs="Arial"/>
                <w:sz w:val="16"/>
                <w:szCs w:val="16"/>
              </w:rPr>
              <w:t>20%</w:t>
            </w:r>
          </w:p>
        </w:tc>
        <w:tc>
          <w:tcPr>
            <w:tcW w:w="1630" w:type="dxa"/>
            <w:tcBorders>
              <w:top w:val="single" w:sz="4" w:space="0" w:color="000000"/>
            </w:tcBorders>
            <w:vAlign w:val="center"/>
          </w:tcPr>
          <w:p w:rsidR="00BF5D45" w:rsidRPr="000941A6" w:rsidRDefault="00BF5D45" w:rsidP="0065577B">
            <w:pPr>
              <w:jc w:val="center"/>
              <w:rPr>
                <w:rFonts w:ascii="Arial" w:hAnsi="Arial" w:cs="Arial"/>
                <w:sz w:val="16"/>
                <w:szCs w:val="16"/>
              </w:rPr>
            </w:pPr>
            <w:r w:rsidRPr="000941A6">
              <w:rPr>
                <w:rFonts w:ascii="Arial" w:hAnsi="Arial" w:cs="Arial"/>
                <w:sz w:val="16"/>
                <w:szCs w:val="16"/>
              </w:rPr>
              <w:t>0.80</w:t>
            </w:r>
          </w:p>
        </w:tc>
      </w:tr>
      <w:tr w:rsidR="00BF5D45" w:rsidRPr="000941A6" w:rsidTr="0065577B">
        <w:trPr>
          <w:trHeight w:val="306"/>
        </w:trPr>
        <w:tc>
          <w:tcPr>
            <w:tcW w:w="4151" w:type="dxa"/>
            <w:vAlign w:val="center"/>
          </w:tcPr>
          <w:p w:rsidR="00BF5D45" w:rsidRPr="000941A6" w:rsidRDefault="00BF5D45" w:rsidP="0065577B">
            <w:pPr>
              <w:jc w:val="center"/>
              <w:rPr>
                <w:rFonts w:ascii="Arial" w:hAnsi="Arial" w:cs="Arial"/>
                <w:sz w:val="16"/>
                <w:szCs w:val="16"/>
              </w:rPr>
            </w:pPr>
            <w:r w:rsidRPr="000941A6">
              <w:rPr>
                <w:rFonts w:ascii="Arial" w:hAnsi="Arial" w:cs="Arial"/>
                <w:sz w:val="16"/>
                <w:szCs w:val="16"/>
              </w:rPr>
              <w:t>En otros casos</w:t>
            </w:r>
          </w:p>
        </w:tc>
        <w:tc>
          <w:tcPr>
            <w:tcW w:w="1334" w:type="dxa"/>
            <w:vAlign w:val="center"/>
          </w:tcPr>
          <w:p w:rsidR="00BF5D45" w:rsidRPr="000941A6" w:rsidRDefault="00BF5D45" w:rsidP="0065577B">
            <w:pPr>
              <w:jc w:val="center"/>
              <w:rPr>
                <w:rFonts w:ascii="Arial" w:hAnsi="Arial" w:cs="Arial"/>
                <w:sz w:val="16"/>
                <w:szCs w:val="16"/>
              </w:rPr>
            </w:pPr>
            <w:r w:rsidRPr="000941A6">
              <w:rPr>
                <w:rFonts w:ascii="Arial" w:hAnsi="Arial" w:cs="Arial"/>
                <w:sz w:val="16"/>
                <w:szCs w:val="16"/>
              </w:rPr>
              <w:t>0%</w:t>
            </w:r>
          </w:p>
        </w:tc>
        <w:tc>
          <w:tcPr>
            <w:tcW w:w="1630" w:type="dxa"/>
            <w:vAlign w:val="center"/>
          </w:tcPr>
          <w:p w:rsidR="00BF5D45" w:rsidRPr="000941A6" w:rsidRDefault="00BF5D45"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tabs>
          <w:tab w:val="left" w:pos="2127"/>
          <w:tab w:val="left" w:pos="2977"/>
        </w:tabs>
        <w:ind w:left="3119"/>
        <w:jc w:val="both"/>
        <w:rPr>
          <w:rFonts w:asciiTheme="minorHAnsi" w:hAnsiTheme="minorHAnsi" w:cstheme="minorHAnsi"/>
          <w:b/>
          <w:sz w:val="18"/>
          <w:szCs w:val="18"/>
        </w:rPr>
      </w:pPr>
    </w:p>
    <w:p w:rsidR="00F44111" w:rsidRDefault="00F44111" w:rsidP="00F44111">
      <w:pPr>
        <w:tabs>
          <w:tab w:val="left" w:pos="2127"/>
          <w:tab w:val="left" w:pos="2977"/>
        </w:tabs>
        <w:ind w:left="3119"/>
        <w:jc w:val="both"/>
        <w:rPr>
          <w:rFonts w:asciiTheme="minorHAnsi" w:hAnsiTheme="minorHAnsi" w:cstheme="minorHAnsi"/>
          <w:b/>
          <w:sz w:val="18"/>
          <w:szCs w:val="18"/>
        </w:rPr>
      </w:pPr>
    </w:p>
    <w:p w:rsidR="00F44111" w:rsidRPr="00365997" w:rsidRDefault="00F44111" w:rsidP="00162C2A">
      <w:pPr>
        <w:pStyle w:val="Sinespaciado"/>
        <w:numPr>
          <w:ilvl w:val="2"/>
          <w:numId w:val="28"/>
        </w:numPr>
        <w:ind w:left="851" w:hanging="567"/>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4D1CE6">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F943ED"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162C2A">
      <w:pPr>
        <w:pStyle w:val="Sinespaciado"/>
        <w:numPr>
          <w:ilvl w:val="2"/>
          <w:numId w:val="28"/>
        </w:numPr>
        <w:ind w:left="851" w:hanging="567"/>
        <w:jc w:val="both"/>
        <w:rPr>
          <w:rFonts w:asciiTheme="minorHAnsi" w:hAnsiTheme="minorHAnsi" w:cstheme="minorHAnsi"/>
          <w:b/>
        </w:rPr>
      </w:pPr>
      <w:r>
        <w:rPr>
          <w:rFonts w:asciiTheme="minorHAnsi" w:hAnsiTheme="minorHAnsi" w:cstheme="minorHAnsi"/>
          <w:b/>
        </w:rPr>
        <w:t xml:space="preserve">DETERMINACIÓN DEL PUNTAJE DE LA </w:t>
      </w:r>
      <w:r w:rsidRPr="00365997">
        <w:rPr>
          <w:rFonts w:asciiTheme="minorHAnsi" w:hAnsiTheme="minorHAnsi" w:cstheme="minorHAnsi"/>
          <w:b/>
        </w:rPr>
        <w:t>PROPUESTA ECONÓMICA:</w:t>
      </w:r>
    </w:p>
    <w:p w:rsidR="00F44111" w:rsidRPr="00365997" w:rsidRDefault="00F44111" w:rsidP="00F44111">
      <w:pPr>
        <w:pStyle w:val="Sinespaciado"/>
        <w:ind w:left="567"/>
        <w:jc w:val="both"/>
        <w:rPr>
          <w:rFonts w:asciiTheme="minorHAnsi" w:hAnsiTheme="minorHAnsi" w:cstheme="minorHAnsi"/>
        </w:rPr>
      </w:pPr>
    </w:p>
    <w:p w:rsidR="00F44111" w:rsidRPr="00365997" w:rsidRDefault="00F44111" w:rsidP="004D1CE6">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evaluará las propuestas económicas que consistirá en asignar (yy) puntos a la propuesta ajustada (PA) que tenga el menor valor, al resto de las propuestas se les asignará un puntaje inversamente proporcional, según la siguiente fórmula:</w:t>
      </w:r>
    </w:p>
    <w:p w:rsidR="00F44111" w:rsidRPr="00365997" w:rsidRDefault="00F44111" w:rsidP="00F44111">
      <w:pPr>
        <w:pStyle w:val="Sinespaciado"/>
        <w:jc w:val="both"/>
        <w:rPr>
          <w:rFonts w:asciiTheme="minorHAnsi" w:hAnsiTheme="minorHAnsi" w:cstheme="minorHAnsi"/>
          <w:color w:val="000000"/>
        </w:rPr>
      </w:pPr>
    </w:p>
    <w:p w:rsidR="00F44111" w:rsidRPr="00365997" w:rsidRDefault="00F943ED" w:rsidP="00F44111">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F44111" w:rsidRPr="00365997" w:rsidRDefault="00F44111" w:rsidP="00F44111">
      <w:pPr>
        <w:pStyle w:val="Sinespaciado"/>
        <w:rPr>
          <w:rFonts w:asciiTheme="minorHAnsi" w:hAnsiTheme="minorHAnsi" w:cstheme="minorHAnsi"/>
        </w:rPr>
      </w:pPr>
      <w:r w:rsidRPr="00365997">
        <w:rPr>
          <w:rFonts w:asciiTheme="minorHAnsi" w:hAnsiTheme="minorHAnsi" w:cstheme="minorHAnsi"/>
        </w:rPr>
        <w:tab/>
        <w:t xml:space="preserve">              Dónde:</w:t>
      </w:r>
    </w:p>
    <w:p w:rsidR="00F44111" w:rsidRPr="00365997" w:rsidRDefault="00F44111" w:rsidP="00F44111">
      <w:pPr>
        <w:pStyle w:val="Sinespaciado"/>
        <w:ind w:left="708" w:firstLine="708"/>
        <w:rPr>
          <w:rFonts w:asciiTheme="minorHAnsi" w:hAnsiTheme="minorHAnsi" w:cstheme="minorHAnsi"/>
        </w:rPr>
      </w:pPr>
      <m:oMath>
        <m:r>
          <w:rPr>
            <w:rFonts w:ascii="Cambria Math" w:hAnsi="Cambria Math" w:cstheme="minorHAnsi"/>
          </w:rPr>
          <m:t>n</m:t>
        </m:r>
      </m:oMath>
      <w:r w:rsidRPr="00365997">
        <w:rPr>
          <w:rFonts w:asciiTheme="minorHAnsi" w:hAnsiTheme="minorHAnsi" w:cstheme="minorHAnsi"/>
        </w:rPr>
        <w:tab/>
        <w:t>Número de Oferta admitidas</w:t>
      </w:r>
    </w:p>
    <w:p w:rsidR="00F44111" w:rsidRPr="00365997" w:rsidRDefault="00F44111" w:rsidP="00F44111">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r>
          <w:rPr>
            <w:rFonts w:ascii="Cambria Math" w:hAnsi="Cambria Math" w:cstheme="minorHAnsi"/>
          </w:rPr>
          <m:t>i</m:t>
        </m:r>
      </m:oMath>
      <w:r w:rsidRPr="00365997">
        <w:rPr>
          <w:rFonts w:asciiTheme="minorHAnsi" w:hAnsiTheme="minorHAnsi" w:cstheme="minorHAnsi"/>
        </w:rPr>
        <w:t xml:space="preserve">      </w:t>
      </w:r>
      <w:r w:rsidRPr="00365997">
        <w:rPr>
          <w:rFonts w:asciiTheme="minorHAnsi" w:hAnsiTheme="minorHAnsi" w:cstheme="minorHAnsi"/>
        </w:rPr>
        <w:tab/>
      </w:r>
      <m:oMath>
        <m:r>
          <w:rPr>
            <w:rFonts w:ascii="Cambria Math" w:hAnsi="Cambria Math" w:cstheme="minorHAnsi"/>
          </w:rPr>
          <m:t>1,2,…,n</m:t>
        </m:r>
      </m:oMath>
      <w:r w:rsidRPr="00365997">
        <w:rPr>
          <w:rFonts w:asciiTheme="minorHAnsi" w:hAnsiTheme="minorHAnsi" w:cstheme="minorHAnsi"/>
        </w:rPr>
        <w:tab/>
        <w:t xml:space="preserve"> </w:t>
      </w:r>
    </w:p>
    <w:p w:rsidR="00F44111" w:rsidRPr="00365997" w:rsidRDefault="00F44111" w:rsidP="00F44111">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Puntaje de la Evaluación del Costo o Propuesta Económica del Proponente i  </w:t>
      </w:r>
    </w:p>
    <w:p w:rsidR="00F44111" w:rsidRPr="00365997" w:rsidRDefault="00F44111" w:rsidP="00F44111">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Propuesta Ajustada del Proponente i  </w:t>
      </w:r>
    </w:p>
    <w:p w:rsidR="00F44111" w:rsidRPr="00365997" w:rsidRDefault="00F44111" w:rsidP="00F44111">
      <w:pPr>
        <w:pStyle w:val="Sinespaciado"/>
        <w:ind w:left="708" w:firstLine="708"/>
        <w:rPr>
          <w:rFonts w:asciiTheme="minorHAnsi" w:hAnsiTheme="minorHAnsi" w:cstheme="minorHAnsi"/>
        </w:rPr>
      </w:pPr>
      <m:oMath>
        <m:r>
          <w:rPr>
            <w:rFonts w:ascii="Cambria Math" w:hAnsi="Cambria Math" w:cstheme="minorHAnsi"/>
          </w:rPr>
          <m:t>PAMV</m:t>
        </m:r>
      </m:oMath>
      <w:r w:rsidRPr="00365997">
        <w:rPr>
          <w:rFonts w:asciiTheme="minorHAnsi" w:hAnsiTheme="minorHAnsi" w:cstheme="minorHAnsi"/>
        </w:rPr>
        <w:t xml:space="preserve">   Propuesta Ajustada de Menor Valor</w:t>
      </w:r>
    </w:p>
    <w:p w:rsidR="00F44111" w:rsidRPr="00365997" w:rsidRDefault="00F44111" w:rsidP="00F44111">
      <w:pPr>
        <w:pStyle w:val="Sinespaciado"/>
        <w:jc w:val="both"/>
        <w:rPr>
          <w:rFonts w:asciiTheme="minorHAnsi" w:hAnsiTheme="minorHAnsi" w:cstheme="minorHAnsi"/>
        </w:rPr>
      </w:pPr>
    </w:p>
    <w:p w:rsidR="00F44111" w:rsidRPr="00365997" w:rsidRDefault="00F44111" w:rsidP="00162C2A">
      <w:pPr>
        <w:pStyle w:val="Sinespaciado"/>
        <w:numPr>
          <w:ilvl w:val="6"/>
          <w:numId w:val="24"/>
        </w:numPr>
        <w:ind w:left="284"/>
        <w:jc w:val="both"/>
        <w:rPr>
          <w:rFonts w:asciiTheme="minorHAnsi" w:hAnsiTheme="minorHAnsi" w:cstheme="minorHAnsi"/>
          <w:b/>
        </w:rPr>
      </w:pPr>
      <w:r>
        <w:rPr>
          <w:rFonts w:asciiTheme="minorHAnsi" w:hAnsiTheme="minorHAnsi" w:cstheme="minorHAnsi"/>
          <w:b/>
        </w:rPr>
        <w:t>EVALUACIÓN LEGAL</w:t>
      </w:r>
    </w:p>
    <w:p w:rsidR="00F44111" w:rsidRPr="00365997" w:rsidRDefault="00F44111" w:rsidP="00F44111">
      <w:pP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Default="00F44111" w:rsidP="00F44111">
      <w:pPr>
        <w:pStyle w:val="Sinespaciado"/>
        <w:ind w:left="284"/>
        <w:jc w:val="both"/>
        <w:rPr>
          <w:rFonts w:asciiTheme="minorHAnsi" w:hAnsiTheme="minorHAnsi" w:cstheme="minorHAnsi"/>
        </w:rPr>
      </w:pPr>
    </w:p>
    <w:p w:rsidR="00F44111" w:rsidRPr="00365997" w:rsidRDefault="0065577B" w:rsidP="00162C2A">
      <w:pPr>
        <w:pStyle w:val="Sinespaciado"/>
        <w:numPr>
          <w:ilvl w:val="6"/>
          <w:numId w:val="24"/>
        </w:numPr>
        <w:ind w:left="284"/>
        <w:jc w:val="both"/>
        <w:rPr>
          <w:rFonts w:asciiTheme="minorHAnsi" w:hAnsiTheme="minorHAnsi" w:cstheme="minorHAnsi"/>
          <w:b/>
        </w:rPr>
      </w:pPr>
      <w:r>
        <w:rPr>
          <w:rFonts w:asciiTheme="minorHAnsi" w:hAnsiTheme="minorHAnsi" w:cstheme="minorHAnsi"/>
          <w:b/>
        </w:rPr>
        <w:t>EVALUACIÓN PROPUESTA TÉCNICA</w:t>
      </w:r>
    </w:p>
    <w:p w:rsidR="00F44111" w:rsidRPr="00365997" w:rsidRDefault="00F44111" w:rsidP="00F44111">
      <w:pPr>
        <w:pStyle w:val="Sinespaciado"/>
        <w:ind w:left="360"/>
        <w:jc w:val="both"/>
        <w:rPr>
          <w:rFonts w:asciiTheme="minorHAnsi" w:hAnsiTheme="minorHAnsi" w:cstheme="minorHAnsi"/>
        </w:rPr>
      </w:pPr>
    </w:p>
    <w:p w:rsidR="00F44111" w:rsidRDefault="00F44111" w:rsidP="00F44111">
      <w:pPr>
        <w:pStyle w:val="Sinespaciado"/>
        <w:ind w:left="284"/>
        <w:jc w:val="both"/>
        <w:rPr>
          <w:rFonts w:cs="Calibri"/>
        </w:rPr>
      </w:pPr>
      <w:r w:rsidRPr="00F63B8F">
        <w:rPr>
          <w:rFonts w:cs="Calibri"/>
          <w:lang w:eastAsia="es-BO"/>
        </w:rPr>
        <w:t>El personal té</w:t>
      </w:r>
      <w:r>
        <w:rPr>
          <w:rFonts w:cs="Calibri"/>
          <w:lang w:eastAsia="es-BO"/>
        </w:rPr>
        <w:t>cnico del Comité de Licitación</w:t>
      </w:r>
      <w:r w:rsidRPr="00F63B8F">
        <w:rPr>
          <w:rFonts w:cs="Calibri"/>
          <w:lang w:eastAsia="es-BO"/>
        </w:rPr>
        <w:t xml:space="preserve"> efectuará la evaluación técnica de las propuestas habilitadas después de la evaluación </w:t>
      </w:r>
      <w:r>
        <w:rPr>
          <w:rFonts w:cs="Calibri"/>
          <w:lang w:eastAsia="es-BO"/>
        </w:rPr>
        <w:t xml:space="preserve">administrativa/económica y legal, </w:t>
      </w:r>
      <w:r w:rsidRPr="00F63B8F">
        <w:rPr>
          <w:rFonts w:cs="Calibri"/>
        </w:rPr>
        <w:t>bajo la metodología CUMPLE/NO CUMPLE</w:t>
      </w:r>
      <w:r>
        <w:rPr>
          <w:rFonts w:cs="Calibri"/>
        </w:rPr>
        <w:t>, las propuestas que no cumplan serán descalificadas.</w:t>
      </w:r>
    </w:p>
    <w:p w:rsidR="00F44111" w:rsidRDefault="00F44111" w:rsidP="00F44111">
      <w:pPr>
        <w:pStyle w:val="Sinespaciado"/>
        <w:ind w:left="284"/>
        <w:jc w:val="both"/>
        <w:rPr>
          <w:rFonts w:cs="Calibri"/>
          <w:lang w:eastAsia="es-BO"/>
        </w:rPr>
      </w:pPr>
    </w:p>
    <w:p w:rsidR="00F44111" w:rsidRPr="003B6D42" w:rsidRDefault="00F44111" w:rsidP="00F44111">
      <w:pPr>
        <w:ind w:left="284" w:right="-4"/>
        <w:jc w:val="both"/>
        <w:rPr>
          <w:rFonts w:ascii="Calibri" w:hAnsi="Calibri" w:cs="Calibri"/>
          <w:sz w:val="22"/>
          <w:szCs w:val="22"/>
        </w:rPr>
      </w:pPr>
      <w:r w:rsidRPr="003B6D42">
        <w:rPr>
          <w:rFonts w:ascii="Calibri" w:hAnsi="Calibri" w:cs="Calibri"/>
          <w:sz w:val="22"/>
          <w:szCs w:val="22"/>
        </w:rPr>
        <w:lastRenderedPageBreak/>
        <w:t xml:space="preserve">A las propuestas que no hubieran sido descalificadas como resultado de la metodología CUMPLE/NO CUMPLE, se evaluará las condiciones adicionales establecidas en las especificaciones técnicas, asignando los puntajes correspondientes. </w:t>
      </w:r>
    </w:p>
    <w:p w:rsidR="00F44111" w:rsidRPr="003B6D42" w:rsidRDefault="00F44111" w:rsidP="00F44111">
      <w:pPr>
        <w:pStyle w:val="Sinespaciado"/>
        <w:ind w:left="284"/>
        <w:jc w:val="both"/>
        <w:rPr>
          <w:rFonts w:cs="Calibri"/>
          <w:lang w:eastAsia="es-BO"/>
        </w:rPr>
      </w:pPr>
    </w:p>
    <w:p w:rsidR="00F44111" w:rsidRPr="003B6D42" w:rsidRDefault="00F44111" w:rsidP="00F44111">
      <w:pPr>
        <w:pStyle w:val="Sinespaciado"/>
        <w:ind w:left="284"/>
        <w:jc w:val="both"/>
        <w:rPr>
          <w:rFonts w:cs="Calibri"/>
          <w:lang w:eastAsia="es-BO"/>
        </w:rPr>
      </w:pPr>
      <w:r w:rsidRPr="003B6D42">
        <w:rPr>
          <w:rFonts w:cs="Calibri"/>
        </w:rPr>
        <w:t xml:space="preserve">En caso de existir aspectos subsanables, el personal técnico del Comité de </w:t>
      </w:r>
      <w:r>
        <w:rPr>
          <w:rFonts w:cs="Calibri"/>
        </w:rPr>
        <w:t>Licitación</w:t>
      </w:r>
      <w:r w:rsidRPr="003B6D42">
        <w:rPr>
          <w:rFonts w:cs="Calibri"/>
        </w:rPr>
        <w:t xml:space="preserve"> atenderá el mismo de acuerd</w:t>
      </w:r>
      <w:r>
        <w:rPr>
          <w:rFonts w:cs="Calibri"/>
        </w:rPr>
        <w:t>o a lo descrito en el numeral 9</w:t>
      </w:r>
      <w:r w:rsidRPr="003B6D42">
        <w:rPr>
          <w:rFonts w:cs="Calibri"/>
        </w:rPr>
        <w:t xml:space="preserve"> (Aspectos Subsanable</w:t>
      </w:r>
      <w:r>
        <w:rPr>
          <w:rFonts w:cs="Calibri"/>
        </w:rPr>
        <w:t>s) del presente DBC</w:t>
      </w:r>
      <w:r w:rsidRPr="003B6D42">
        <w:rPr>
          <w:rFonts w:cs="Calibri"/>
          <w:lang w:eastAsia="es-BO"/>
        </w:rPr>
        <w:t>.</w:t>
      </w:r>
    </w:p>
    <w:p w:rsidR="00F44111" w:rsidRPr="003B6D42" w:rsidRDefault="00F44111" w:rsidP="00F44111">
      <w:pPr>
        <w:pStyle w:val="Sinespaciado"/>
        <w:ind w:left="284"/>
        <w:jc w:val="both"/>
        <w:rPr>
          <w:rFonts w:cs="Calibri"/>
          <w:lang w:eastAsia="es-BO"/>
        </w:rPr>
      </w:pPr>
      <w:r w:rsidRPr="003B6D42">
        <w:rPr>
          <w:rFonts w:cs="Calibri"/>
          <w:lang w:eastAsia="es-BO"/>
        </w:rPr>
        <w:t xml:space="preserve">  </w:t>
      </w:r>
    </w:p>
    <w:p w:rsidR="00F44111" w:rsidRPr="00F63B8F" w:rsidRDefault="00F44111" w:rsidP="00F44111">
      <w:pPr>
        <w:pStyle w:val="Sinespaciado"/>
        <w:ind w:left="284"/>
        <w:jc w:val="both"/>
        <w:rPr>
          <w:rFonts w:cs="Calibri"/>
        </w:rPr>
      </w:pPr>
      <w:r>
        <w:rPr>
          <w:rFonts w:cs="Calibri"/>
          <w:lang w:eastAsia="es-BO"/>
        </w:rPr>
        <w:t xml:space="preserve">Las propuestas </w:t>
      </w:r>
      <w:r w:rsidRPr="00F63B8F">
        <w:rPr>
          <w:rFonts w:cs="Calibri"/>
          <w:lang w:eastAsia="es-BO"/>
        </w:rPr>
        <w:t xml:space="preserve">que </w:t>
      </w:r>
      <w:r>
        <w:rPr>
          <w:rFonts w:cs="Calibri"/>
          <w:lang w:eastAsia="es-BO"/>
        </w:rPr>
        <w:t>en la evaluación de la propuesta técnica no alcancen</w:t>
      </w:r>
      <w:r w:rsidRPr="00F63B8F">
        <w:rPr>
          <w:rFonts w:cs="Calibri"/>
          <w:lang w:eastAsia="es-BO"/>
        </w:rPr>
        <w:t xml:space="preserve"> el puntaje mínimo establecido en las especificaciones técnicas,</w:t>
      </w:r>
      <w:r>
        <w:rPr>
          <w:rFonts w:cs="Calibri"/>
          <w:lang w:eastAsia="es-BO"/>
        </w:rPr>
        <w:t xml:space="preserve"> serán descalificadas</w:t>
      </w:r>
      <w:r w:rsidRPr="00F63B8F">
        <w:rPr>
          <w:rFonts w:cs="Calibri"/>
          <w:lang w:eastAsia="es-BO"/>
        </w:rPr>
        <w:t>.</w:t>
      </w:r>
      <w:r>
        <w:t> </w:t>
      </w:r>
    </w:p>
    <w:p w:rsidR="009D3867" w:rsidRDefault="009D3867" w:rsidP="00F44111">
      <w:pPr>
        <w:pStyle w:val="Sinespaciado"/>
        <w:jc w:val="both"/>
        <w:rPr>
          <w:rFonts w:asciiTheme="minorHAnsi" w:hAnsiTheme="minorHAnsi" w:cstheme="minorHAnsi"/>
        </w:rPr>
      </w:pPr>
    </w:p>
    <w:p w:rsidR="00F44111" w:rsidRPr="00365997" w:rsidRDefault="00F44111" w:rsidP="00162C2A">
      <w:pPr>
        <w:pStyle w:val="Sinespaciado"/>
        <w:numPr>
          <w:ilvl w:val="6"/>
          <w:numId w:val="24"/>
        </w:numPr>
        <w:ind w:left="284"/>
        <w:jc w:val="both"/>
        <w:rPr>
          <w:rFonts w:asciiTheme="minorHAnsi" w:hAnsiTheme="minorHAnsi" w:cstheme="minorHAnsi"/>
          <w:b/>
        </w:rPr>
      </w:pPr>
      <w:r w:rsidRPr="00365997">
        <w:rPr>
          <w:rFonts w:asciiTheme="minorHAnsi" w:hAnsiTheme="minorHAnsi" w:cstheme="minorHAnsi"/>
          <w:b/>
        </w:rPr>
        <w:t>DE</w:t>
      </w:r>
      <w:r w:rsidR="0065577B">
        <w:rPr>
          <w:rFonts w:asciiTheme="minorHAnsi" w:hAnsiTheme="minorHAnsi" w:cstheme="minorHAnsi"/>
          <w:b/>
        </w:rPr>
        <w:t>TERMINACION DEL PUNTAJE TOTAL.</w:t>
      </w:r>
    </w:p>
    <w:p w:rsidR="00F44111" w:rsidRPr="00365997" w:rsidRDefault="00F44111" w:rsidP="00F44111">
      <w:pPr>
        <w:pStyle w:val="Sinespaciado"/>
        <w:ind w:left="284"/>
        <w:jc w:val="both"/>
        <w:rPr>
          <w:rFonts w:asciiTheme="minorHAnsi" w:hAnsiTheme="minorHAnsi" w:cstheme="minorHAnsi"/>
        </w:rPr>
      </w:pPr>
    </w:p>
    <w:p w:rsidR="00F44111" w:rsidRDefault="00F44111" w:rsidP="00F44111">
      <w:pPr>
        <w:pStyle w:val="Sinespaciado"/>
        <w:ind w:left="284"/>
        <w:jc w:val="both"/>
      </w:pPr>
      <w:r>
        <w:t>Una vez evaluadas las propuestas</w:t>
      </w:r>
      <w:r w:rsidRPr="00D22F88">
        <w:t xml:space="preserve"> mediante </w:t>
      </w:r>
      <w:r>
        <w:t>el método de selección de</w:t>
      </w:r>
      <w:r w:rsidRPr="00D22F88">
        <w:t xml:space="preserve"> Calidad, Propuesta Técnica y Costo, </w:t>
      </w:r>
      <w:r>
        <w:t xml:space="preserve">el Comité de Contratación </w:t>
      </w:r>
      <w:r w:rsidRPr="00D22F88">
        <w:t xml:space="preserve">determinará </w:t>
      </w:r>
      <w:r>
        <w:t>el puntaje total de las mismas, producto de la sumatoria de los puntos obtenidos de la evaluación económica y técnica.</w:t>
      </w:r>
    </w:p>
    <w:p w:rsidR="00F44111" w:rsidRDefault="00F44111" w:rsidP="00F44111">
      <w:pPr>
        <w:pStyle w:val="Sinespaciado"/>
        <w:ind w:left="708"/>
        <w:jc w:val="both"/>
      </w:pPr>
    </w:p>
    <w:p w:rsidR="00F44111" w:rsidRPr="00365997" w:rsidRDefault="0065577B" w:rsidP="00162C2A">
      <w:pPr>
        <w:pStyle w:val="Sinespaciado"/>
        <w:numPr>
          <w:ilvl w:val="6"/>
          <w:numId w:val="24"/>
        </w:numPr>
        <w:ind w:left="284" w:hanging="426"/>
        <w:jc w:val="both"/>
        <w:rPr>
          <w:rFonts w:asciiTheme="minorHAnsi" w:hAnsiTheme="minorHAnsi" w:cstheme="minorHAnsi"/>
          <w:b/>
        </w:rPr>
      </w:pPr>
      <w:r>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rPr>
      </w:pPr>
    </w:p>
    <w:p w:rsidR="00F44111"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w:t>
      </w:r>
      <w:r w:rsidR="00EB0814">
        <w:rPr>
          <w:rFonts w:asciiTheme="minorHAnsi" w:hAnsiTheme="minorHAnsi" w:cstheme="minorHAnsi"/>
        </w:rPr>
        <w:t>erios descritos en el numeral 26</w:t>
      </w:r>
      <w:r w:rsidRPr="00365997">
        <w:rPr>
          <w:rFonts w:asciiTheme="minorHAnsi" w:hAnsiTheme="minorHAnsi" w:cstheme="minorHAnsi"/>
        </w:rPr>
        <w:t xml:space="preserve"> de la Parte III del presente DBC.</w:t>
      </w:r>
    </w:p>
    <w:p w:rsidR="00F44111" w:rsidRDefault="00F44111" w:rsidP="00F44111">
      <w:pPr>
        <w:pStyle w:val="Sinespaciado"/>
        <w:ind w:left="284"/>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rPr>
      </w:pPr>
    </w:p>
    <w:p w:rsidR="00F44111" w:rsidRPr="00365997" w:rsidRDefault="00F44111" w:rsidP="00F44111">
      <w:pPr>
        <w:pStyle w:val="Sinespaciado"/>
        <w:ind w:left="284"/>
        <w:jc w:val="both"/>
        <w:rPr>
          <w:rFonts w:asciiTheme="minorHAnsi" w:hAnsiTheme="minorHAnsi" w:cstheme="minorHAnsi"/>
          <w:b/>
          <w:bCs/>
          <w:lang w:val="es-ES_tradnl"/>
        </w:rPr>
      </w:pPr>
    </w:p>
    <w:p w:rsidR="00F44111" w:rsidRPr="00365997" w:rsidRDefault="00F44111" w:rsidP="00F44111">
      <w:pPr>
        <w:pStyle w:val="Sinespaciado"/>
        <w:ind w:left="284"/>
        <w:jc w:val="both"/>
        <w:rPr>
          <w:rFonts w:asciiTheme="minorHAnsi" w:hAnsiTheme="minorHAnsi" w:cstheme="minorHAnsi"/>
          <w:b/>
          <w:bCs/>
          <w:lang w:val="es-ES_tradnl"/>
        </w:rPr>
      </w:pPr>
    </w:p>
    <w:p w:rsidR="00F44111" w:rsidRPr="00365997" w:rsidRDefault="00F44111" w:rsidP="00F44111">
      <w:pPr>
        <w:rPr>
          <w:rFonts w:asciiTheme="minorHAnsi" w:hAnsiTheme="minorHAnsi" w:cstheme="minorHAnsi"/>
          <w:b/>
          <w:bCs/>
          <w:sz w:val="22"/>
          <w:szCs w:val="22"/>
          <w:lang w:val="es-ES_tradnl"/>
        </w:rPr>
      </w:pPr>
      <w:r w:rsidRPr="00365997">
        <w:rPr>
          <w:rFonts w:asciiTheme="minorHAnsi" w:hAnsiTheme="minorHAnsi" w:cstheme="minorHAnsi"/>
          <w:b/>
          <w:bCs/>
          <w:lang w:val="es-ES_tradnl"/>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083579" w:rsidRPr="00756549" w:rsidRDefault="00083579" w:rsidP="00083579">
      <w:pPr>
        <w:jc w:val="center"/>
        <w:rPr>
          <w:rFonts w:ascii="Calibri" w:hAnsi="Calibri" w:cs="Calibri"/>
          <w:b/>
        </w:rPr>
      </w:pPr>
      <w:r w:rsidRPr="00756549">
        <w:rPr>
          <w:rFonts w:ascii="Calibri" w:hAnsi="Calibri" w:cs="Calibri"/>
          <w:b/>
        </w:rPr>
        <w:t>ESPECIFICACIONES TÉCNICAS</w:t>
      </w:r>
    </w:p>
    <w:p w:rsidR="00083579" w:rsidRPr="00756549" w:rsidRDefault="00083579" w:rsidP="00083579">
      <w:pPr>
        <w:jc w:val="center"/>
        <w:rPr>
          <w:rFonts w:ascii="Calibri" w:hAnsi="Calibri" w:cs="Calibri"/>
          <w:b/>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083579" w:rsidRPr="00756549" w:rsidTr="00C626FC">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083579" w:rsidRPr="00756549" w:rsidRDefault="00083579" w:rsidP="00C626FC">
            <w:pPr>
              <w:spacing w:before="60" w:after="60"/>
              <w:jc w:val="center"/>
              <w:rPr>
                <w:rFonts w:ascii="Calibri" w:hAnsi="Calibri" w:cs="Calibri"/>
                <w:b/>
                <w:bCs/>
                <w:sz w:val="16"/>
                <w:szCs w:val="16"/>
                <w:lang w:val="es-BO"/>
              </w:rPr>
            </w:pPr>
            <w:r w:rsidRPr="00756549">
              <w:rPr>
                <w:rFonts w:ascii="Calibri" w:hAnsi="Calibri" w:cs="Calibri"/>
                <w:b/>
                <w:bCs/>
                <w:sz w:val="16"/>
                <w:szCs w:val="16"/>
                <w:lang w:val="es-BO"/>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083579" w:rsidRPr="00756549" w:rsidRDefault="00083579" w:rsidP="00C626FC">
            <w:pPr>
              <w:spacing w:before="60" w:after="60"/>
              <w:jc w:val="center"/>
              <w:rPr>
                <w:rFonts w:ascii="Calibri" w:hAnsi="Calibri" w:cs="Calibri"/>
                <w:b/>
                <w:bCs/>
                <w:sz w:val="16"/>
                <w:szCs w:val="16"/>
                <w:lang w:val="es-BO"/>
              </w:rPr>
            </w:pPr>
            <w:r w:rsidRPr="00756549">
              <w:rPr>
                <w:rFonts w:ascii="Calibri" w:hAnsi="Calibri" w:cs="Calibri"/>
                <w:b/>
                <w:bCs/>
                <w:sz w:val="16"/>
                <w:szCs w:val="16"/>
                <w:lang w:val="es-BO"/>
              </w:rPr>
              <w:t xml:space="preserve">DESCRIPCIÓN DETALLADA DEL SERVICIO </w:t>
            </w:r>
          </w:p>
        </w:tc>
      </w:tr>
      <w:tr w:rsidR="00083579" w:rsidRPr="00756549" w:rsidTr="00C626FC">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083579" w:rsidRPr="00756549" w:rsidRDefault="00083579" w:rsidP="00C626FC">
            <w:pPr>
              <w:spacing w:before="60" w:after="60"/>
              <w:jc w:val="center"/>
              <w:rPr>
                <w:rFonts w:ascii="Calibri" w:hAnsi="Calibri" w:cs="Calibri"/>
                <w:b/>
                <w:bCs/>
                <w:sz w:val="16"/>
                <w:szCs w:val="16"/>
                <w:lang w:val="es-BO"/>
              </w:rPr>
            </w:pPr>
            <w:r w:rsidRPr="00756549">
              <w:rPr>
                <w:rFonts w:ascii="Calibri" w:hAnsi="Calibri" w:cs="Calibri"/>
                <w:b/>
                <w:bCs/>
                <w:sz w:val="16"/>
                <w:szCs w:val="16"/>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83579" w:rsidRPr="00756549" w:rsidRDefault="00083579" w:rsidP="00C626FC">
            <w:pPr>
              <w:spacing w:before="60" w:after="60"/>
              <w:jc w:val="center"/>
              <w:rPr>
                <w:rFonts w:ascii="Calibri" w:hAnsi="Calibri" w:cs="Calibri"/>
                <w:sz w:val="16"/>
                <w:szCs w:val="16"/>
                <w:lang w:val="es-BO"/>
              </w:rPr>
            </w:pPr>
            <w:r w:rsidRPr="00756549">
              <w:rPr>
                <w:rFonts w:ascii="Calibri" w:hAnsi="Calibri" w:cs="Calibri"/>
                <w:b/>
                <w:sz w:val="16"/>
                <w:szCs w:val="16"/>
              </w:rPr>
              <w:t>RESTAURACIÓN Y REMEDIACIÓN ASISTIDA DE PASIVOS AMBIENTALES EN EL ÁREA HUACARETA</w:t>
            </w:r>
          </w:p>
        </w:tc>
      </w:tr>
    </w:tbl>
    <w:p w:rsidR="00083579" w:rsidRPr="00756549" w:rsidRDefault="00083579" w:rsidP="00083579">
      <w:pPr>
        <w:pStyle w:val="Prrafodelista"/>
        <w:numPr>
          <w:ilvl w:val="0"/>
          <w:numId w:val="35"/>
        </w:numPr>
        <w:spacing w:before="120" w:after="120"/>
        <w:ind w:left="567" w:hanging="567"/>
        <w:contextualSpacing/>
        <w:jc w:val="both"/>
        <w:rPr>
          <w:rFonts w:ascii="Calibri" w:hAnsi="Calibri" w:cs="Calibri"/>
          <w:b/>
          <w:bCs/>
          <w:sz w:val="18"/>
          <w:szCs w:val="18"/>
          <w:lang w:eastAsia="es-BO"/>
        </w:rPr>
      </w:pPr>
      <w:r w:rsidRPr="00756549">
        <w:rPr>
          <w:rFonts w:ascii="Calibri" w:hAnsi="Calibri" w:cs="Calibri"/>
          <w:b/>
          <w:bCs/>
          <w:sz w:val="18"/>
          <w:szCs w:val="18"/>
          <w:lang w:eastAsia="es-BO"/>
        </w:rPr>
        <w:t>CARACTERÍSTICAS DEL SERVICIO (Sujeto a Evaluación)</w:t>
      </w:r>
    </w:p>
    <w:p w:rsidR="00083579" w:rsidRPr="00756549" w:rsidRDefault="00083579" w:rsidP="00083579">
      <w:pPr>
        <w:jc w:val="both"/>
        <w:rPr>
          <w:rFonts w:ascii="Calibri" w:hAnsi="Calibri" w:cs="Calibri"/>
          <w:bCs/>
          <w:color w:val="000000"/>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31"/>
      </w:tblGrid>
      <w:tr w:rsidR="00083579" w:rsidRPr="00756549" w:rsidTr="00C626FC">
        <w:trPr>
          <w:trHeight w:val="388"/>
        </w:trPr>
        <w:tc>
          <w:tcPr>
            <w:tcW w:w="9231" w:type="dxa"/>
            <w:shd w:val="clear" w:color="auto" w:fill="8DB3E2"/>
            <w:vAlign w:val="center"/>
          </w:tcPr>
          <w:p w:rsidR="00083579" w:rsidRPr="00756549" w:rsidRDefault="00083579" w:rsidP="00C626FC">
            <w:pPr>
              <w:autoSpaceDE w:val="0"/>
              <w:autoSpaceDN w:val="0"/>
              <w:adjustRightInd w:val="0"/>
              <w:rPr>
                <w:rFonts w:ascii="Calibri" w:hAnsi="Calibri" w:cs="Calibri"/>
                <w:b/>
                <w:sz w:val="18"/>
                <w:szCs w:val="18"/>
              </w:rPr>
            </w:pPr>
            <w:r w:rsidRPr="00756549">
              <w:rPr>
                <w:rFonts w:ascii="Calibri" w:hAnsi="Calibri" w:cs="Calibri"/>
                <w:b/>
                <w:sz w:val="18"/>
                <w:szCs w:val="18"/>
              </w:rPr>
              <w:t>DATOS DEL SITIO DEL SERVICIO</w:t>
            </w:r>
          </w:p>
        </w:tc>
      </w:tr>
      <w:tr w:rsidR="00083579" w:rsidRPr="00756549" w:rsidTr="00C626FC">
        <w:trPr>
          <w:trHeight w:val="70"/>
        </w:trPr>
        <w:tc>
          <w:tcPr>
            <w:tcW w:w="9231" w:type="dxa"/>
            <w:shd w:val="clear" w:color="auto" w:fill="auto"/>
            <w:vAlign w:val="center"/>
          </w:tcPr>
          <w:p w:rsidR="00083579" w:rsidRPr="00756549" w:rsidRDefault="00083579" w:rsidP="00C626FC">
            <w:pPr>
              <w:pStyle w:val="Sinespaciado"/>
              <w:spacing w:after="120"/>
              <w:jc w:val="both"/>
              <w:rPr>
                <w:rFonts w:cs="Calibri"/>
                <w:sz w:val="18"/>
                <w:szCs w:val="18"/>
              </w:rPr>
            </w:pPr>
            <w:r w:rsidRPr="00756549">
              <w:rPr>
                <w:rFonts w:cs="Calibri"/>
                <w:sz w:val="18"/>
                <w:szCs w:val="18"/>
              </w:rPr>
              <w:t>En la zona se deberá realizar las actividades de remediación y restauración a un área que comprende 2863 m</w:t>
            </w:r>
            <w:r w:rsidRPr="00756549">
              <w:rPr>
                <w:rFonts w:cs="Calibri"/>
                <w:sz w:val="18"/>
                <w:szCs w:val="18"/>
                <w:vertAlign w:val="superscript"/>
              </w:rPr>
              <w:t>2</w:t>
            </w:r>
            <w:r w:rsidRPr="00756549">
              <w:rPr>
                <w:rFonts w:cs="Calibri"/>
                <w:sz w:val="18"/>
                <w:szCs w:val="18"/>
              </w:rPr>
              <w:t xml:space="preserve"> con un volumen de 3679,2 m</w:t>
            </w:r>
            <w:r w:rsidRPr="00756549">
              <w:rPr>
                <w:rFonts w:cs="Calibri"/>
                <w:sz w:val="18"/>
                <w:szCs w:val="18"/>
                <w:vertAlign w:val="superscript"/>
              </w:rPr>
              <w:t>3</w:t>
            </w:r>
            <w:r w:rsidRPr="00756549">
              <w:rPr>
                <w:rFonts w:cs="Calibri"/>
                <w:sz w:val="18"/>
                <w:szCs w:val="18"/>
              </w:rPr>
              <w:t xml:space="preserve"> (volumen que deberá ser confirmado según reevaluación de la empresa adjudicada). Los sitios a remediar y restaurar incluyen: </w:t>
            </w:r>
          </w:p>
          <w:p w:rsidR="00083579" w:rsidRPr="00756549" w:rsidRDefault="00083579" w:rsidP="00083579">
            <w:pPr>
              <w:pStyle w:val="Sinespaciado"/>
              <w:numPr>
                <w:ilvl w:val="0"/>
                <w:numId w:val="40"/>
              </w:numPr>
              <w:ind w:left="714" w:hanging="357"/>
              <w:jc w:val="both"/>
              <w:rPr>
                <w:rFonts w:cs="Calibri"/>
                <w:sz w:val="18"/>
                <w:szCs w:val="18"/>
              </w:rPr>
            </w:pPr>
            <w:r w:rsidRPr="00756549">
              <w:rPr>
                <w:rFonts w:cs="Calibri"/>
                <w:sz w:val="18"/>
                <w:szCs w:val="18"/>
              </w:rPr>
              <w:t>Antepozo HND – X1</w:t>
            </w:r>
          </w:p>
          <w:p w:rsidR="00083579" w:rsidRPr="00756549" w:rsidRDefault="00083579" w:rsidP="00083579">
            <w:pPr>
              <w:pStyle w:val="Sinespaciado"/>
              <w:numPr>
                <w:ilvl w:val="0"/>
                <w:numId w:val="40"/>
              </w:numPr>
              <w:ind w:left="714" w:hanging="357"/>
              <w:jc w:val="both"/>
              <w:rPr>
                <w:rFonts w:cs="Calibri"/>
                <w:sz w:val="18"/>
                <w:szCs w:val="18"/>
              </w:rPr>
            </w:pPr>
            <w:r w:rsidRPr="00756549">
              <w:rPr>
                <w:rFonts w:cs="Calibri"/>
                <w:sz w:val="18"/>
                <w:szCs w:val="18"/>
              </w:rPr>
              <w:t>Antepozo HND – X2</w:t>
            </w:r>
          </w:p>
          <w:p w:rsidR="00083579" w:rsidRPr="00756549" w:rsidRDefault="00083579" w:rsidP="00083579">
            <w:pPr>
              <w:numPr>
                <w:ilvl w:val="0"/>
                <w:numId w:val="40"/>
              </w:numPr>
              <w:ind w:left="714" w:hanging="357"/>
              <w:rPr>
                <w:rFonts w:ascii="Calibri" w:hAnsi="Calibri" w:cs="Calibri"/>
                <w:sz w:val="18"/>
                <w:szCs w:val="18"/>
              </w:rPr>
            </w:pPr>
            <w:r w:rsidRPr="00756549">
              <w:rPr>
                <w:rFonts w:ascii="Calibri" w:hAnsi="Calibri" w:cs="Calibri"/>
                <w:sz w:val="18"/>
                <w:szCs w:val="18"/>
              </w:rPr>
              <w:t>Fosa HND-X1</w:t>
            </w:r>
          </w:p>
          <w:p w:rsidR="00083579" w:rsidRPr="00756549" w:rsidRDefault="00083579" w:rsidP="00083579">
            <w:pPr>
              <w:numPr>
                <w:ilvl w:val="0"/>
                <w:numId w:val="40"/>
              </w:numPr>
              <w:ind w:left="714" w:hanging="357"/>
              <w:rPr>
                <w:rFonts w:ascii="Calibri" w:hAnsi="Calibri" w:cs="Calibri"/>
                <w:sz w:val="18"/>
                <w:szCs w:val="18"/>
              </w:rPr>
            </w:pPr>
            <w:r w:rsidRPr="00756549">
              <w:rPr>
                <w:rFonts w:ascii="Calibri" w:hAnsi="Calibri" w:cs="Calibri"/>
                <w:sz w:val="18"/>
                <w:szCs w:val="18"/>
              </w:rPr>
              <w:t>Fosa HND-X2</w:t>
            </w:r>
          </w:p>
          <w:p w:rsidR="00083579" w:rsidRPr="00756549" w:rsidRDefault="00083579" w:rsidP="00083579">
            <w:pPr>
              <w:numPr>
                <w:ilvl w:val="0"/>
                <w:numId w:val="40"/>
              </w:numPr>
              <w:ind w:left="714" w:hanging="357"/>
              <w:rPr>
                <w:rFonts w:ascii="Calibri" w:hAnsi="Calibri" w:cs="Calibri"/>
                <w:sz w:val="18"/>
                <w:szCs w:val="18"/>
              </w:rPr>
            </w:pPr>
            <w:r w:rsidRPr="00756549">
              <w:rPr>
                <w:rFonts w:ascii="Calibri" w:hAnsi="Calibri" w:cs="Calibri"/>
                <w:sz w:val="18"/>
                <w:szCs w:val="18"/>
              </w:rPr>
              <w:t>Planchada Pozo HND X1</w:t>
            </w:r>
          </w:p>
          <w:p w:rsidR="00083579" w:rsidRPr="00756549" w:rsidRDefault="00083579" w:rsidP="00083579">
            <w:pPr>
              <w:numPr>
                <w:ilvl w:val="0"/>
                <w:numId w:val="40"/>
              </w:numPr>
              <w:spacing w:after="120"/>
              <w:rPr>
                <w:rFonts w:ascii="Calibri" w:hAnsi="Calibri" w:cs="Calibri"/>
                <w:sz w:val="18"/>
                <w:szCs w:val="18"/>
              </w:rPr>
            </w:pPr>
            <w:r w:rsidRPr="00756549">
              <w:rPr>
                <w:rFonts w:ascii="Calibri" w:hAnsi="Calibri" w:cs="Calibri"/>
                <w:sz w:val="18"/>
                <w:szCs w:val="18"/>
              </w:rPr>
              <w:t>Laguna</w:t>
            </w:r>
          </w:p>
          <w:p w:rsidR="00083579" w:rsidRPr="00756549" w:rsidRDefault="00083579" w:rsidP="00C626FC">
            <w:pPr>
              <w:pStyle w:val="Sinespaciado"/>
              <w:spacing w:after="120"/>
              <w:jc w:val="both"/>
              <w:rPr>
                <w:rFonts w:cs="Calibri"/>
                <w:sz w:val="18"/>
                <w:szCs w:val="18"/>
              </w:rPr>
            </w:pPr>
            <w:r w:rsidRPr="00756549">
              <w:rPr>
                <w:rFonts w:cs="Calibri"/>
                <w:sz w:val="18"/>
                <w:szCs w:val="18"/>
              </w:rPr>
              <w:t xml:space="preserve">Para el objetivo de remediación, según el D.S. 2400, se adopta como Límite Máximo Permisible, el que corresponde al uso de suelo actual o potencial. En este caso el uso de suelo corresponde a agrícola/forestal. Por lo que el objetivo de Remediación, en lo que respecta a TPH es de 200 ppm.                      </w:t>
            </w:r>
          </w:p>
          <w:p w:rsidR="00083579" w:rsidRPr="00756549" w:rsidRDefault="00083579" w:rsidP="00C626FC">
            <w:pPr>
              <w:spacing w:after="120"/>
              <w:rPr>
                <w:rFonts w:ascii="Calibri" w:hAnsi="Calibri" w:cs="Calibri"/>
                <w:sz w:val="18"/>
                <w:szCs w:val="18"/>
              </w:rPr>
            </w:pPr>
            <w:r w:rsidRPr="00756549">
              <w:rPr>
                <w:rFonts w:ascii="Calibri" w:hAnsi="Calibri" w:cs="Calibri"/>
                <w:sz w:val="18"/>
                <w:szCs w:val="18"/>
              </w:rPr>
              <w:t>La empresa proponente deberá adjuntar al formulario C-1, la metodología de su tratamiento y todos los programas y anexos que considere oportuno y que respondan a las solicitudes del servicio que se detallan a continuación.</w:t>
            </w:r>
          </w:p>
        </w:tc>
      </w:tr>
      <w:tr w:rsidR="00083579" w:rsidRPr="00756549" w:rsidTr="00C626FC">
        <w:trPr>
          <w:trHeight w:val="416"/>
        </w:trPr>
        <w:tc>
          <w:tcPr>
            <w:tcW w:w="9231" w:type="dxa"/>
            <w:shd w:val="clear" w:color="auto" w:fill="8DB3E2"/>
            <w:vAlign w:val="center"/>
          </w:tcPr>
          <w:p w:rsidR="00083579" w:rsidRPr="00756549" w:rsidRDefault="00083579" w:rsidP="00C626FC">
            <w:pPr>
              <w:rPr>
                <w:rFonts w:ascii="Calibri" w:hAnsi="Calibri" w:cs="Calibri"/>
                <w:sz w:val="18"/>
                <w:szCs w:val="18"/>
              </w:rPr>
            </w:pPr>
            <w:r w:rsidRPr="00756549">
              <w:rPr>
                <w:rFonts w:ascii="Calibri" w:hAnsi="Calibri" w:cs="Calibri"/>
                <w:b/>
                <w:sz w:val="18"/>
                <w:szCs w:val="18"/>
              </w:rPr>
              <w:t>ACTIVIDADES REQUERIDAS</w:t>
            </w:r>
          </w:p>
        </w:tc>
      </w:tr>
      <w:tr w:rsidR="00083579" w:rsidRPr="00756549" w:rsidTr="00C626FC">
        <w:trPr>
          <w:trHeight w:val="416"/>
        </w:trPr>
        <w:tc>
          <w:tcPr>
            <w:tcW w:w="9231" w:type="dxa"/>
            <w:shd w:val="clear" w:color="auto" w:fill="auto"/>
            <w:vAlign w:val="center"/>
          </w:tcPr>
          <w:p w:rsidR="00083579" w:rsidRPr="00756549" w:rsidRDefault="00083579" w:rsidP="00083579">
            <w:pPr>
              <w:pStyle w:val="Prrafodelista"/>
              <w:numPr>
                <w:ilvl w:val="0"/>
                <w:numId w:val="44"/>
              </w:numPr>
              <w:spacing w:before="120" w:after="120" w:line="259" w:lineRule="auto"/>
              <w:contextualSpacing/>
              <w:rPr>
                <w:rFonts w:ascii="Calibri" w:hAnsi="Calibri" w:cs="Calibri"/>
                <w:b/>
                <w:sz w:val="18"/>
                <w:szCs w:val="18"/>
                <w:lang w:eastAsia="es-BO"/>
              </w:rPr>
            </w:pPr>
            <w:r w:rsidRPr="00756549">
              <w:rPr>
                <w:rFonts w:ascii="Calibri" w:hAnsi="Calibri" w:cs="Calibri"/>
                <w:b/>
                <w:sz w:val="18"/>
                <w:szCs w:val="18"/>
                <w:lang w:eastAsia="es-BO"/>
              </w:rPr>
              <w:t>Movilización e instalación de faenas</w:t>
            </w:r>
          </w:p>
          <w:p w:rsidR="00083579" w:rsidRPr="00756549" w:rsidRDefault="00083579" w:rsidP="00C626FC">
            <w:pPr>
              <w:pStyle w:val="Prrafodelista"/>
              <w:spacing w:after="120"/>
              <w:ind w:left="0"/>
              <w:jc w:val="both"/>
              <w:rPr>
                <w:rFonts w:ascii="Calibri" w:hAnsi="Calibri" w:cs="Calibri"/>
                <w:bCs/>
                <w:color w:val="000000"/>
                <w:sz w:val="18"/>
                <w:szCs w:val="18"/>
              </w:rPr>
            </w:pPr>
            <w:r w:rsidRPr="00756549">
              <w:rPr>
                <w:rFonts w:ascii="Calibri" w:hAnsi="Calibri" w:cs="Calibri"/>
                <w:bCs/>
                <w:color w:val="000000"/>
                <w:sz w:val="18"/>
                <w:szCs w:val="18"/>
              </w:rPr>
              <w:t>Transporte e Instalación y actividades complementarias de Maquinaria, Equipo, Personal, Herramientas, Insumos y cualquier otra cosa que se necesite transportar al sitio del servicio que sea necesario para la ejecución del mismo y no se halle incluido en otro ítem, se considera un período de ejecución máximo de 1 mes.</w:t>
            </w:r>
          </w:p>
          <w:p w:rsidR="00083579" w:rsidRPr="00756549" w:rsidRDefault="00083579" w:rsidP="00083579">
            <w:pPr>
              <w:pStyle w:val="Prrafodelista"/>
              <w:numPr>
                <w:ilvl w:val="0"/>
                <w:numId w:val="39"/>
              </w:numPr>
              <w:jc w:val="both"/>
              <w:rPr>
                <w:rFonts w:ascii="Calibri" w:hAnsi="Calibri" w:cs="Calibri"/>
                <w:bCs/>
                <w:color w:val="000000"/>
                <w:sz w:val="18"/>
                <w:szCs w:val="18"/>
              </w:rPr>
            </w:pPr>
            <w:r w:rsidRPr="00756549">
              <w:rPr>
                <w:rFonts w:ascii="Calibri" w:hAnsi="Calibri" w:cs="Calibri"/>
                <w:bCs/>
                <w:color w:val="000000"/>
                <w:sz w:val="18"/>
                <w:szCs w:val="18"/>
              </w:rPr>
              <w:t>Se considera parte de la instalación de Faenas: Movilización de Equipos Pesados, Materiales, Productos Químicos, material de soporte y personal permanente en área.</w:t>
            </w:r>
          </w:p>
          <w:p w:rsidR="00083579" w:rsidRPr="00756549" w:rsidRDefault="00083579" w:rsidP="00083579">
            <w:pPr>
              <w:pStyle w:val="Prrafodelista"/>
              <w:numPr>
                <w:ilvl w:val="0"/>
                <w:numId w:val="39"/>
              </w:numPr>
              <w:jc w:val="both"/>
              <w:rPr>
                <w:rFonts w:ascii="Calibri" w:hAnsi="Calibri" w:cs="Calibri"/>
                <w:bCs/>
                <w:color w:val="000000"/>
                <w:sz w:val="18"/>
                <w:szCs w:val="18"/>
              </w:rPr>
            </w:pPr>
            <w:r w:rsidRPr="00756549">
              <w:rPr>
                <w:rFonts w:ascii="Calibri" w:hAnsi="Calibri" w:cs="Calibri"/>
                <w:bCs/>
                <w:color w:val="000000"/>
                <w:sz w:val="18"/>
                <w:szCs w:val="18"/>
              </w:rPr>
              <w:t>Señaléticas en el área y equipos de Seguridad (Kits contra derrames, extintores y equipo necesario según cláusula de seguridad).</w:t>
            </w:r>
          </w:p>
          <w:p w:rsidR="00083579" w:rsidRPr="00756549" w:rsidRDefault="00083579" w:rsidP="00083579">
            <w:pPr>
              <w:pStyle w:val="Prrafodelista"/>
              <w:numPr>
                <w:ilvl w:val="0"/>
                <w:numId w:val="39"/>
              </w:numPr>
              <w:jc w:val="both"/>
              <w:rPr>
                <w:rFonts w:ascii="Calibri" w:hAnsi="Calibri" w:cs="Calibri"/>
                <w:bCs/>
                <w:color w:val="000000"/>
                <w:sz w:val="18"/>
                <w:szCs w:val="18"/>
              </w:rPr>
            </w:pPr>
            <w:r w:rsidRPr="00756549">
              <w:rPr>
                <w:rFonts w:ascii="Calibri" w:hAnsi="Calibri" w:cs="Calibri"/>
                <w:bCs/>
                <w:color w:val="000000"/>
                <w:sz w:val="18"/>
                <w:szCs w:val="18"/>
              </w:rPr>
              <w:t>Movilización de Vehículos Livianos.</w:t>
            </w:r>
          </w:p>
          <w:p w:rsidR="00083579" w:rsidRPr="00756549" w:rsidRDefault="00083579" w:rsidP="00083579">
            <w:pPr>
              <w:pStyle w:val="Prrafodelista"/>
              <w:numPr>
                <w:ilvl w:val="0"/>
                <w:numId w:val="39"/>
              </w:numPr>
              <w:jc w:val="both"/>
              <w:rPr>
                <w:rFonts w:ascii="Calibri" w:hAnsi="Calibri" w:cs="Calibri"/>
                <w:bCs/>
                <w:color w:val="000000"/>
                <w:sz w:val="18"/>
                <w:szCs w:val="18"/>
              </w:rPr>
            </w:pPr>
            <w:r w:rsidRPr="00756549">
              <w:rPr>
                <w:rFonts w:ascii="Calibri" w:hAnsi="Calibri" w:cs="Calibri"/>
                <w:bCs/>
                <w:color w:val="000000"/>
                <w:sz w:val="18"/>
                <w:szCs w:val="18"/>
              </w:rPr>
              <w:t>Montaje de área de almacenamiento de insumos.</w:t>
            </w:r>
          </w:p>
          <w:p w:rsidR="00083579" w:rsidRPr="00756549" w:rsidRDefault="00083579" w:rsidP="00083579">
            <w:pPr>
              <w:pStyle w:val="Prrafodelista"/>
              <w:numPr>
                <w:ilvl w:val="0"/>
                <w:numId w:val="39"/>
              </w:numPr>
              <w:jc w:val="both"/>
              <w:rPr>
                <w:rFonts w:ascii="Calibri" w:hAnsi="Calibri" w:cs="Calibri"/>
                <w:bCs/>
                <w:color w:val="000000"/>
                <w:sz w:val="18"/>
                <w:szCs w:val="18"/>
              </w:rPr>
            </w:pPr>
            <w:r w:rsidRPr="00756549">
              <w:rPr>
                <w:rFonts w:ascii="Calibri" w:hAnsi="Calibri" w:cs="Calibri"/>
                <w:bCs/>
                <w:color w:val="000000"/>
                <w:sz w:val="18"/>
                <w:szCs w:val="18"/>
              </w:rPr>
              <w:t>Montaje de área de almacenamiento temporal de sustancias peligrosas (incluyendo el colocado de señalización y la instalación de sistemas de control de derrames).</w:t>
            </w:r>
          </w:p>
          <w:p w:rsidR="00083579" w:rsidRPr="00756549" w:rsidRDefault="00083579" w:rsidP="00083579">
            <w:pPr>
              <w:pStyle w:val="Prrafodelista"/>
              <w:numPr>
                <w:ilvl w:val="0"/>
                <w:numId w:val="39"/>
              </w:numPr>
              <w:jc w:val="both"/>
              <w:rPr>
                <w:rFonts w:ascii="Calibri" w:hAnsi="Calibri" w:cs="Calibri"/>
                <w:bCs/>
                <w:color w:val="000000"/>
                <w:sz w:val="18"/>
                <w:szCs w:val="18"/>
              </w:rPr>
            </w:pPr>
            <w:r w:rsidRPr="00756549">
              <w:rPr>
                <w:rFonts w:ascii="Calibri" w:hAnsi="Calibri" w:cs="Calibri"/>
                <w:bCs/>
                <w:color w:val="000000"/>
                <w:sz w:val="18"/>
                <w:szCs w:val="18"/>
              </w:rPr>
              <w:t>Montaje de un área de Almacenamiento Temporal de Residuos Sólidos (incluyendo el colocado de señalización y otros sistemas requeridos por norma).</w:t>
            </w:r>
          </w:p>
          <w:p w:rsidR="00083579" w:rsidRPr="00756549" w:rsidRDefault="00083579" w:rsidP="00083579">
            <w:pPr>
              <w:pStyle w:val="Prrafodelista"/>
              <w:numPr>
                <w:ilvl w:val="0"/>
                <w:numId w:val="39"/>
              </w:numPr>
              <w:jc w:val="both"/>
              <w:rPr>
                <w:rFonts w:ascii="Calibri" w:hAnsi="Calibri" w:cs="Calibri"/>
                <w:bCs/>
                <w:color w:val="000000"/>
                <w:sz w:val="18"/>
                <w:szCs w:val="18"/>
              </w:rPr>
            </w:pPr>
            <w:r w:rsidRPr="00756549">
              <w:rPr>
                <w:rFonts w:ascii="Calibri" w:hAnsi="Calibri" w:cs="Calibri"/>
                <w:bCs/>
                <w:color w:val="000000"/>
                <w:sz w:val="18"/>
                <w:szCs w:val="18"/>
              </w:rPr>
              <w:t>Movilización de Personal Calificado</w:t>
            </w:r>
          </w:p>
          <w:p w:rsidR="00083579" w:rsidRPr="00756549" w:rsidRDefault="00083579" w:rsidP="00083579">
            <w:pPr>
              <w:pStyle w:val="Prrafodelista"/>
              <w:numPr>
                <w:ilvl w:val="0"/>
                <w:numId w:val="39"/>
              </w:numPr>
              <w:spacing w:after="120"/>
              <w:jc w:val="both"/>
              <w:rPr>
                <w:rFonts w:ascii="Calibri" w:hAnsi="Calibri" w:cs="Calibri"/>
                <w:bCs/>
                <w:color w:val="000000"/>
                <w:sz w:val="18"/>
                <w:szCs w:val="18"/>
              </w:rPr>
            </w:pPr>
            <w:r w:rsidRPr="00756549">
              <w:rPr>
                <w:rFonts w:ascii="Calibri" w:hAnsi="Calibri" w:cs="Calibri"/>
                <w:bCs/>
                <w:color w:val="000000"/>
                <w:sz w:val="18"/>
                <w:szCs w:val="18"/>
              </w:rPr>
              <w:t>Cercado de Áreas a Tratar.</w:t>
            </w:r>
          </w:p>
          <w:p w:rsidR="00083579" w:rsidRPr="00756549" w:rsidRDefault="00083579" w:rsidP="00C626FC">
            <w:pPr>
              <w:pStyle w:val="Prrafodelista"/>
              <w:spacing w:after="120"/>
              <w:ind w:left="0"/>
              <w:jc w:val="both"/>
              <w:rPr>
                <w:rFonts w:ascii="Calibri" w:hAnsi="Calibri" w:cs="Calibri"/>
                <w:color w:val="000000"/>
                <w:sz w:val="18"/>
                <w:szCs w:val="18"/>
                <w:lang w:val="es-BO"/>
              </w:rPr>
            </w:pPr>
            <w:r w:rsidRPr="00756549">
              <w:rPr>
                <w:rFonts w:ascii="Calibri" w:hAnsi="Calibri" w:cs="Calibri"/>
                <w:color w:val="000000"/>
                <w:sz w:val="18"/>
                <w:szCs w:val="18"/>
                <w:lang w:val="es-BO"/>
              </w:rPr>
              <w:t>La empresa contratista debe considerar tener relevo para su personal en campo.</w:t>
            </w:r>
          </w:p>
          <w:p w:rsidR="00083579" w:rsidRPr="00756549" w:rsidRDefault="00083579" w:rsidP="00C626FC">
            <w:pPr>
              <w:pStyle w:val="Prrafodelista"/>
              <w:spacing w:after="120"/>
              <w:ind w:left="0"/>
              <w:jc w:val="both"/>
              <w:rPr>
                <w:rFonts w:ascii="Calibri" w:hAnsi="Calibri" w:cs="Calibri"/>
                <w:bCs/>
                <w:color w:val="000000"/>
                <w:sz w:val="18"/>
                <w:szCs w:val="18"/>
              </w:rPr>
            </w:pPr>
            <w:r w:rsidRPr="00756549">
              <w:rPr>
                <w:rFonts w:ascii="Calibri" w:hAnsi="Calibri" w:cs="Calibri"/>
                <w:bCs/>
                <w:sz w:val="18"/>
                <w:szCs w:val="18"/>
              </w:rPr>
              <w:t>La empresa adjudicada deberá realizar la desmovilización de maquinaria, equipo, vehículos, materiales, desmontaje de áreas de almacenamiento temporal y personal concluida las actividades del servicio.</w:t>
            </w:r>
          </w:p>
        </w:tc>
      </w:tr>
      <w:tr w:rsidR="00083579" w:rsidRPr="00756549" w:rsidTr="00C626FC">
        <w:trPr>
          <w:trHeight w:val="416"/>
        </w:trPr>
        <w:tc>
          <w:tcPr>
            <w:tcW w:w="9231" w:type="dxa"/>
            <w:shd w:val="clear" w:color="auto" w:fill="auto"/>
            <w:vAlign w:val="center"/>
          </w:tcPr>
          <w:p w:rsidR="00083579" w:rsidRPr="00756549" w:rsidRDefault="00083579" w:rsidP="00083579">
            <w:pPr>
              <w:pStyle w:val="Prrafodelista"/>
              <w:numPr>
                <w:ilvl w:val="0"/>
                <w:numId w:val="44"/>
              </w:numPr>
              <w:spacing w:before="120" w:after="120" w:line="259" w:lineRule="auto"/>
              <w:contextualSpacing/>
              <w:rPr>
                <w:rFonts w:ascii="Calibri" w:hAnsi="Calibri" w:cs="Calibri"/>
                <w:b/>
                <w:sz w:val="18"/>
                <w:szCs w:val="18"/>
                <w:lang w:eastAsia="es-BO"/>
              </w:rPr>
            </w:pPr>
            <w:r w:rsidRPr="00756549">
              <w:rPr>
                <w:rFonts w:ascii="Calibri" w:hAnsi="Calibri" w:cs="Calibri"/>
                <w:b/>
                <w:sz w:val="18"/>
                <w:szCs w:val="18"/>
                <w:lang w:eastAsia="es-BO"/>
              </w:rPr>
              <w:t>Análisis de Información y Validación de Volúmenes</w:t>
            </w:r>
          </w:p>
          <w:p w:rsidR="00083579" w:rsidRPr="00756549" w:rsidRDefault="00083579" w:rsidP="00C626FC">
            <w:pPr>
              <w:pStyle w:val="Prrafodelista"/>
              <w:spacing w:after="120" w:line="259" w:lineRule="auto"/>
              <w:ind w:left="0"/>
              <w:contextualSpacing/>
              <w:jc w:val="both"/>
              <w:rPr>
                <w:rFonts w:ascii="Calibri" w:hAnsi="Calibri" w:cs="Calibri"/>
                <w:sz w:val="18"/>
                <w:szCs w:val="18"/>
                <w:lang w:eastAsia="es-BO"/>
              </w:rPr>
            </w:pPr>
            <w:r w:rsidRPr="00756549">
              <w:rPr>
                <w:rFonts w:ascii="Calibri" w:hAnsi="Calibri" w:cs="Calibri"/>
                <w:sz w:val="18"/>
                <w:szCs w:val="18"/>
                <w:lang w:eastAsia="es-BO"/>
              </w:rPr>
              <w:t xml:space="preserve">Consiste en todas las tareas necesarias para la verificación y validación de los volúmenes contaminados (levantamiento topográfico, excavación mecánica o manual, delimitación del área a tratar, muestreo y análisis de laboratorio) cuyo resultado </w:t>
            </w:r>
            <w:r w:rsidRPr="00756549">
              <w:rPr>
                <w:rFonts w:ascii="Calibri" w:hAnsi="Calibri" w:cs="Calibri"/>
                <w:sz w:val="18"/>
                <w:szCs w:val="18"/>
                <w:lang w:eastAsia="es-BO"/>
              </w:rPr>
              <w:lastRenderedPageBreak/>
              <w:t>es un documento de validación  que además incluye un análisis de riesgos, la descripción de la metodología de tratamiento afinada o la complementación de la misma,  así como el plan de monitoreo.</w:t>
            </w:r>
          </w:p>
          <w:p w:rsidR="00083579" w:rsidRPr="00756549" w:rsidRDefault="00083579" w:rsidP="00C626FC">
            <w:pPr>
              <w:pStyle w:val="Prrafodelista"/>
              <w:spacing w:after="120" w:line="259" w:lineRule="auto"/>
              <w:ind w:left="0"/>
              <w:contextualSpacing/>
              <w:jc w:val="both"/>
              <w:rPr>
                <w:rFonts w:ascii="Calibri" w:hAnsi="Calibri" w:cs="Calibri"/>
                <w:sz w:val="18"/>
                <w:szCs w:val="18"/>
                <w:lang w:eastAsia="es-BO"/>
              </w:rPr>
            </w:pPr>
            <w:r w:rsidRPr="00756549">
              <w:rPr>
                <w:rFonts w:ascii="Calibri" w:hAnsi="Calibri" w:cs="Calibri"/>
                <w:sz w:val="18"/>
                <w:szCs w:val="18"/>
                <w:lang w:eastAsia="es-BO"/>
              </w:rPr>
              <w:t xml:space="preserve">Para este efecto los proponentes presentarán un plan integral de desarrollo de esta actividad, donde se detallen las actividades a ser realizadas, de manera enunciativa mas no limitativa: </w:t>
            </w:r>
          </w:p>
          <w:p w:rsidR="00083579" w:rsidRPr="00756549" w:rsidRDefault="00083579" w:rsidP="00083579">
            <w:pPr>
              <w:pStyle w:val="Prrafodelista"/>
              <w:numPr>
                <w:ilvl w:val="0"/>
                <w:numId w:val="41"/>
              </w:numPr>
              <w:spacing w:line="259" w:lineRule="auto"/>
              <w:contextualSpacing/>
              <w:jc w:val="both"/>
              <w:rPr>
                <w:rFonts w:ascii="Calibri" w:hAnsi="Calibri" w:cs="Calibri"/>
                <w:sz w:val="18"/>
                <w:szCs w:val="18"/>
                <w:lang w:eastAsia="es-BO"/>
              </w:rPr>
            </w:pPr>
            <w:r w:rsidRPr="00756549">
              <w:rPr>
                <w:rFonts w:ascii="Calibri" w:hAnsi="Calibri" w:cs="Calibri"/>
                <w:sz w:val="18"/>
                <w:szCs w:val="18"/>
                <w:lang w:eastAsia="es-BO"/>
              </w:rPr>
              <w:t>Recopilación de datos (primarios, secundarios, topográficos)</w:t>
            </w:r>
          </w:p>
          <w:p w:rsidR="00083579" w:rsidRPr="00756549" w:rsidRDefault="00083579" w:rsidP="00083579">
            <w:pPr>
              <w:pStyle w:val="Prrafodelista"/>
              <w:numPr>
                <w:ilvl w:val="0"/>
                <w:numId w:val="41"/>
              </w:numPr>
              <w:spacing w:line="259" w:lineRule="auto"/>
              <w:contextualSpacing/>
              <w:jc w:val="both"/>
              <w:rPr>
                <w:rFonts w:ascii="Calibri" w:hAnsi="Calibri" w:cs="Calibri"/>
                <w:sz w:val="18"/>
                <w:szCs w:val="18"/>
                <w:lang w:eastAsia="es-BO"/>
              </w:rPr>
            </w:pPr>
            <w:r w:rsidRPr="00756549">
              <w:rPr>
                <w:rFonts w:ascii="Calibri" w:hAnsi="Calibri" w:cs="Calibri"/>
                <w:sz w:val="18"/>
                <w:szCs w:val="18"/>
                <w:lang w:eastAsia="es-BO"/>
              </w:rPr>
              <w:t xml:space="preserve">Excavación exploratoria para definir los límites geométricos de los pasivos a tratar </w:t>
            </w:r>
          </w:p>
          <w:p w:rsidR="00083579" w:rsidRPr="00756549" w:rsidRDefault="00083579" w:rsidP="00083579">
            <w:pPr>
              <w:pStyle w:val="Prrafodelista"/>
              <w:numPr>
                <w:ilvl w:val="0"/>
                <w:numId w:val="41"/>
              </w:numPr>
              <w:spacing w:line="259" w:lineRule="auto"/>
              <w:contextualSpacing/>
              <w:jc w:val="both"/>
              <w:rPr>
                <w:rFonts w:ascii="Calibri" w:hAnsi="Calibri" w:cs="Calibri"/>
                <w:sz w:val="18"/>
                <w:szCs w:val="18"/>
                <w:lang w:eastAsia="es-BO"/>
              </w:rPr>
            </w:pPr>
            <w:r w:rsidRPr="00756549">
              <w:rPr>
                <w:rFonts w:ascii="Calibri" w:hAnsi="Calibri" w:cs="Calibri"/>
                <w:sz w:val="18"/>
                <w:szCs w:val="18"/>
                <w:lang w:eastAsia="es-BO"/>
              </w:rPr>
              <w:t>Plan de muestreo (que permita respaldar la delimitación de la pluma contaminante mediante el uso de una metodología adecuada a las condiciones del terreno). La cantidad y características de las muestras se detallan en el subtítulo “Análisis de laboratorio”.</w:t>
            </w:r>
          </w:p>
          <w:p w:rsidR="00083579" w:rsidRPr="00756549" w:rsidRDefault="00083579" w:rsidP="00083579">
            <w:pPr>
              <w:pStyle w:val="Prrafodelista"/>
              <w:numPr>
                <w:ilvl w:val="0"/>
                <w:numId w:val="41"/>
              </w:numPr>
              <w:spacing w:after="120" w:line="259" w:lineRule="auto"/>
              <w:ind w:left="714" w:hanging="357"/>
              <w:contextualSpacing/>
              <w:jc w:val="both"/>
              <w:rPr>
                <w:rFonts w:ascii="Calibri" w:hAnsi="Calibri" w:cs="Calibri"/>
                <w:sz w:val="18"/>
                <w:szCs w:val="18"/>
                <w:lang w:eastAsia="es-BO"/>
              </w:rPr>
            </w:pPr>
            <w:r w:rsidRPr="00756549">
              <w:rPr>
                <w:rFonts w:ascii="Calibri" w:hAnsi="Calibri" w:cs="Calibri"/>
                <w:sz w:val="18"/>
                <w:szCs w:val="18"/>
                <w:lang w:eastAsia="es-BO"/>
              </w:rPr>
              <w:t>Metodología de cálculo volumétrico en gabinete, en función a los datos recogidos y aspectos logísticos de operación necesarios para la ejecución de esta actividad, en concordancia con el Precio propuesto.</w:t>
            </w:r>
          </w:p>
          <w:p w:rsidR="00083579" w:rsidRPr="00756549" w:rsidRDefault="00083579" w:rsidP="00C626FC">
            <w:pPr>
              <w:pStyle w:val="Prrafodelista"/>
              <w:spacing w:after="120" w:line="259" w:lineRule="auto"/>
              <w:ind w:left="0"/>
              <w:contextualSpacing/>
              <w:jc w:val="both"/>
              <w:rPr>
                <w:rFonts w:ascii="Calibri" w:hAnsi="Calibri" w:cs="Calibri"/>
                <w:sz w:val="18"/>
                <w:szCs w:val="18"/>
                <w:lang w:eastAsia="es-BO"/>
              </w:rPr>
            </w:pPr>
            <w:r w:rsidRPr="00756549">
              <w:rPr>
                <w:rFonts w:ascii="Calibri" w:hAnsi="Calibri" w:cs="Calibri"/>
                <w:sz w:val="18"/>
                <w:szCs w:val="18"/>
                <w:lang w:eastAsia="es-BO"/>
              </w:rPr>
              <w:t>El documento resultado de esta actividad debe emitirse en un período máximo de un mes. Adicionalmente se deberá presentar junto con este documento, un Plan de Riesgos por Actividades Simultáneas, el cuál será coordinado con la empresa operadora del pozo Jaguar X-6, colindante al área de trabajo.</w:t>
            </w:r>
          </w:p>
          <w:p w:rsidR="00083579" w:rsidRPr="00756549" w:rsidRDefault="00083579" w:rsidP="00C626FC">
            <w:pPr>
              <w:spacing w:before="120" w:after="120"/>
              <w:jc w:val="both"/>
              <w:rPr>
                <w:rFonts w:ascii="Calibri" w:hAnsi="Calibri" w:cs="Calibri"/>
                <w:sz w:val="18"/>
                <w:szCs w:val="18"/>
              </w:rPr>
            </w:pPr>
            <w:r w:rsidRPr="00756549">
              <w:rPr>
                <w:rFonts w:ascii="Calibri" w:hAnsi="Calibri" w:cs="Calibri"/>
                <w:b/>
                <w:bCs/>
                <w:sz w:val="18"/>
                <w:szCs w:val="18"/>
              </w:rPr>
              <w:t xml:space="preserve">Análisis de laboratorio </w:t>
            </w:r>
          </w:p>
          <w:p w:rsidR="00083579" w:rsidRPr="00756549" w:rsidRDefault="00083579" w:rsidP="00083579">
            <w:pPr>
              <w:pStyle w:val="Prrafodelista"/>
              <w:numPr>
                <w:ilvl w:val="0"/>
                <w:numId w:val="42"/>
              </w:numPr>
              <w:spacing w:after="120" w:line="259" w:lineRule="auto"/>
              <w:contextualSpacing/>
              <w:jc w:val="both"/>
              <w:rPr>
                <w:rFonts w:ascii="Calibri" w:hAnsi="Calibri" w:cs="Calibri"/>
                <w:b/>
                <w:i/>
                <w:sz w:val="18"/>
                <w:szCs w:val="18"/>
                <w:lang w:eastAsia="es-BO"/>
              </w:rPr>
            </w:pPr>
            <w:r w:rsidRPr="00756549">
              <w:rPr>
                <w:rFonts w:ascii="Calibri" w:hAnsi="Calibri" w:cs="Calibri"/>
                <w:b/>
                <w:i/>
                <w:sz w:val="18"/>
                <w:szCs w:val="18"/>
                <w:lang w:eastAsia="es-BO"/>
              </w:rPr>
              <w:t>Muestreo para la reevaluación de volúmenes</w:t>
            </w:r>
          </w:p>
          <w:p w:rsidR="00083579" w:rsidRPr="00756549" w:rsidRDefault="00083579" w:rsidP="00C626FC">
            <w:pPr>
              <w:pStyle w:val="Prrafodelista"/>
              <w:spacing w:after="120" w:line="259" w:lineRule="auto"/>
              <w:ind w:left="0"/>
              <w:contextualSpacing/>
              <w:jc w:val="both"/>
              <w:rPr>
                <w:rFonts w:ascii="Calibri" w:hAnsi="Calibri" w:cs="Calibri"/>
                <w:sz w:val="18"/>
                <w:szCs w:val="18"/>
                <w:lang w:eastAsia="es-BO"/>
              </w:rPr>
            </w:pPr>
            <w:r w:rsidRPr="00756549">
              <w:rPr>
                <w:rFonts w:ascii="Calibri" w:hAnsi="Calibri" w:cs="Calibri"/>
                <w:sz w:val="18"/>
                <w:szCs w:val="18"/>
                <w:lang w:eastAsia="es-BO"/>
              </w:rPr>
              <w:t>La empresa proponente deberá presentar un plan de muestreo con un mínimo de 20 muestras para suelo y 4 para agua. Los parámetros mínimos a ser analizados son:</w:t>
            </w:r>
          </w:p>
          <w:p w:rsidR="00083579" w:rsidRPr="00756549" w:rsidRDefault="00083579" w:rsidP="00083579">
            <w:pPr>
              <w:numPr>
                <w:ilvl w:val="0"/>
                <w:numId w:val="41"/>
              </w:numPr>
              <w:jc w:val="both"/>
              <w:rPr>
                <w:rFonts w:ascii="Calibri" w:hAnsi="Calibri" w:cs="Calibri"/>
                <w:sz w:val="18"/>
                <w:szCs w:val="18"/>
              </w:rPr>
            </w:pPr>
            <w:r w:rsidRPr="00756549">
              <w:rPr>
                <w:rFonts w:ascii="Calibri" w:hAnsi="Calibri" w:cs="Calibri"/>
                <w:sz w:val="18"/>
                <w:szCs w:val="18"/>
              </w:rPr>
              <w:t>TPH (Hidrocarburos totales de petróleo)</w:t>
            </w:r>
          </w:p>
          <w:p w:rsidR="00083579" w:rsidRPr="00756549" w:rsidRDefault="00083579" w:rsidP="00083579">
            <w:pPr>
              <w:numPr>
                <w:ilvl w:val="0"/>
                <w:numId w:val="41"/>
              </w:numPr>
              <w:jc w:val="both"/>
              <w:rPr>
                <w:rFonts w:ascii="Calibri" w:hAnsi="Calibri" w:cs="Calibri"/>
                <w:sz w:val="18"/>
                <w:szCs w:val="18"/>
              </w:rPr>
            </w:pPr>
            <w:r w:rsidRPr="00756549">
              <w:rPr>
                <w:rFonts w:ascii="Calibri" w:hAnsi="Calibri" w:cs="Calibri"/>
                <w:sz w:val="18"/>
                <w:szCs w:val="18"/>
              </w:rPr>
              <w:t>Conductividad</w:t>
            </w:r>
          </w:p>
          <w:p w:rsidR="00083579" w:rsidRPr="00756549" w:rsidRDefault="00083579" w:rsidP="00083579">
            <w:pPr>
              <w:numPr>
                <w:ilvl w:val="0"/>
                <w:numId w:val="41"/>
              </w:numPr>
              <w:jc w:val="both"/>
              <w:rPr>
                <w:rFonts w:ascii="Calibri" w:hAnsi="Calibri" w:cs="Calibri"/>
                <w:sz w:val="18"/>
                <w:szCs w:val="18"/>
              </w:rPr>
            </w:pPr>
            <w:r w:rsidRPr="00756549">
              <w:rPr>
                <w:rFonts w:ascii="Calibri" w:hAnsi="Calibri" w:cs="Calibri"/>
                <w:sz w:val="18"/>
                <w:szCs w:val="18"/>
              </w:rPr>
              <w:t>Nitratos</w:t>
            </w:r>
          </w:p>
          <w:p w:rsidR="00083579" w:rsidRPr="00756549" w:rsidRDefault="00083579" w:rsidP="00083579">
            <w:pPr>
              <w:numPr>
                <w:ilvl w:val="0"/>
                <w:numId w:val="41"/>
              </w:numPr>
              <w:jc w:val="both"/>
              <w:rPr>
                <w:rFonts w:ascii="Calibri" w:hAnsi="Calibri" w:cs="Calibri"/>
                <w:sz w:val="18"/>
                <w:szCs w:val="18"/>
              </w:rPr>
            </w:pPr>
            <w:r w:rsidRPr="00756549">
              <w:rPr>
                <w:rFonts w:ascii="Calibri" w:hAnsi="Calibri" w:cs="Calibri"/>
                <w:sz w:val="18"/>
                <w:szCs w:val="18"/>
              </w:rPr>
              <w:t xml:space="preserve">Fosfatos </w:t>
            </w:r>
          </w:p>
          <w:p w:rsidR="00083579" w:rsidRPr="00756549" w:rsidRDefault="00083579" w:rsidP="00083579">
            <w:pPr>
              <w:numPr>
                <w:ilvl w:val="0"/>
                <w:numId w:val="41"/>
              </w:numPr>
              <w:jc w:val="both"/>
              <w:rPr>
                <w:rFonts w:ascii="Calibri" w:hAnsi="Calibri" w:cs="Calibri"/>
                <w:sz w:val="18"/>
                <w:szCs w:val="18"/>
              </w:rPr>
            </w:pPr>
            <w:r w:rsidRPr="00756549">
              <w:rPr>
                <w:rFonts w:ascii="Calibri" w:hAnsi="Calibri" w:cs="Calibri"/>
                <w:sz w:val="18"/>
                <w:szCs w:val="18"/>
              </w:rPr>
              <w:t>Sulfatos</w:t>
            </w:r>
          </w:p>
          <w:p w:rsidR="00083579" w:rsidRPr="00756549" w:rsidRDefault="00083579" w:rsidP="00083579">
            <w:pPr>
              <w:numPr>
                <w:ilvl w:val="0"/>
                <w:numId w:val="41"/>
              </w:numPr>
              <w:jc w:val="both"/>
              <w:rPr>
                <w:rFonts w:ascii="Calibri" w:hAnsi="Calibri" w:cs="Calibri"/>
                <w:sz w:val="18"/>
                <w:szCs w:val="18"/>
                <w:lang w:val="es-BO"/>
              </w:rPr>
            </w:pPr>
            <w:r w:rsidRPr="00756549">
              <w:rPr>
                <w:rFonts w:ascii="Calibri" w:hAnsi="Calibri" w:cs="Calibri"/>
                <w:sz w:val="18"/>
                <w:szCs w:val="18"/>
                <w:lang w:val="es-BO"/>
              </w:rPr>
              <w:t>Benzo (g,h,i) perileno (sólamente para suelo)</w:t>
            </w:r>
          </w:p>
          <w:p w:rsidR="00083579" w:rsidRPr="00756549" w:rsidRDefault="00083579" w:rsidP="00C626FC">
            <w:pPr>
              <w:pStyle w:val="Prrafodelista"/>
              <w:spacing w:after="120" w:line="259" w:lineRule="auto"/>
              <w:contextualSpacing/>
              <w:jc w:val="both"/>
              <w:rPr>
                <w:rFonts w:ascii="Calibri" w:hAnsi="Calibri" w:cs="Calibri"/>
                <w:sz w:val="18"/>
                <w:szCs w:val="18"/>
                <w:lang w:val="es-BO"/>
              </w:rPr>
            </w:pPr>
            <w:r w:rsidRPr="00756549">
              <w:rPr>
                <w:rFonts w:ascii="Calibri" w:hAnsi="Calibri" w:cs="Calibri"/>
                <w:sz w:val="18"/>
                <w:szCs w:val="18"/>
              </w:rPr>
              <w:t xml:space="preserve">Zinc </w:t>
            </w:r>
            <w:r w:rsidRPr="00756549">
              <w:rPr>
                <w:rFonts w:ascii="Calibri" w:hAnsi="Calibri" w:cs="Calibri"/>
                <w:sz w:val="18"/>
                <w:szCs w:val="18"/>
                <w:lang w:val="es-BO"/>
              </w:rPr>
              <w:t>(sólamente para suelo)</w:t>
            </w:r>
          </w:p>
          <w:p w:rsidR="00083579" w:rsidRPr="00756549" w:rsidRDefault="00083579" w:rsidP="00C626FC">
            <w:pPr>
              <w:pStyle w:val="Prrafodelista"/>
              <w:spacing w:after="120"/>
              <w:ind w:left="0"/>
              <w:jc w:val="both"/>
              <w:rPr>
                <w:rFonts w:ascii="Calibri" w:hAnsi="Calibri" w:cs="Calibri"/>
                <w:sz w:val="18"/>
                <w:szCs w:val="18"/>
                <w:highlight w:val="yellow"/>
              </w:rPr>
            </w:pPr>
            <w:r w:rsidRPr="00756549">
              <w:rPr>
                <w:rFonts w:ascii="Calibri" w:hAnsi="Calibri" w:cs="Calibri"/>
                <w:sz w:val="18"/>
                <w:szCs w:val="18"/>
              </w:rPr>
              <w:t>Para la toma de muestras, se recomienda:</w:t>
            </w:r>
          </w:p>
          <w:p w:rsidR="00083579" w:rsidRPr="00756549" w:rsidRDefault="00083579" w:rsidP="00083579">
            <w:pPr>
              <w:numPr>
                <w:ilvl w:val="0"/>
                <w:numId w:val="41"/>
              </w:numPr>
              <w:jc w:val="both"/>
              <w:rPr>
                <w:rFonts w:ascii="Calibri" w:hAnsi="Calibri" w:cs="Calibri"/>
                <w:sz w:val="18"/>
                <w:szCs w:val="18"/>
              </w:rPr>
            </w:pPr>
            <w:r w:rsidRPr="00756549">
              <w:rPr>
                <w:rFonts w:ascii="Calibri" w:hAnsi="Calibri" w:cs="Calibri"/>
                <w:sz w:val="18"/>
                <w:szCs w:val="18"/>
              </w:rPr>
              <w:t>Delimitación de las áreas de interés de muestreo</w:t>
            </w:r>
          </w:p>
          <w:p w:rsidR="00083579" w:rsidRPr="00756549" w:rsidRDefault="00083579" w:rsidP="00083579">
            <w:pPr>
              <w:numPr>
                <w:ilvl w:val="0"/>
                <w:numId w:val="41"/>
              </w:numPr>
              <w:jc w:val="both"/>
              <w:rPr>
                <w:rFonts w:ascii="Calibri" w:hAnsi="Calibri" w:cs="Calibri"/>
                <w:sz w:val="18"/>
                <w:szCs w:val="18"/>
              </w:rPr>
            </w:pPr>
            <w:r w:rsidRPr="00756549">
              <w:rPr>
                <w:rFonts w:ascii="Calibri" w:hAnsi="Calibri" w:cs="Calibri"/>
                <w:sz w:val="18"/>
                <w:szCs w:val="18"/>
              </w:rPr>
              <w:t>Planificación y procedimiento del muestreo</w:t>
            </w:r>
          </w:p>
          <w:p w:rsidR="00083579" w:rsidRPr="00756549" w:rsidRDefault="00083579" w:rsidP="00083579">
            <w:pPr>
              <w:numPr>
                <w:ilvl w:val="0"/>
                <w:numId w:val="41"/>
              </w:numPr>
              <w:jc w:val="both"/>
              <w:rPr>
                <w:rFonts w:ascii="Calibri" w:hAnsi="Calibri" w:cs="Calibri"/>
                <w:sz w:val="18"/>
                <w:szCs w:val="18"/>
              </w:rPr>
            </w:pPr>
            <w:r w:rsidRPr="00756549">
              <w:rPr>
                <w:rFonts w:ascii="Calibri" w:hAnsi="Calibri" w:cs="Calibri"/>
                <w:sz w:val="18"/>
                <w:szCs w:val="18"/>
              </w:rPr>
              <w:t>Determinar el tipo de muestras (simples o compuestas, de profundidad o superficiales)</w:t>
            </w:r>
          </w:p>
          <w:p w:rsidR="00083579" w:rsidRPr="00756549" w:rsidRDefault="00083579" w:rsidP="00083579">
            <w:pPr>
              <w:numPr>
                <w:ilvl w:val="0"/>
                <w:numId w:val="41"/>
              </w:numPr>
              <w:jc w:val="both"/>
              <w:rPr>
                <w:rFonts w:ascii="Calibri" w:hAnsi="Calibri" w:cs="Calibri"/>
                <w:sz w:val="18"/>
                <w:szCs w:val="18"/>
              </w:rPr>
            </w:pPr>
            <w:r w:rsidRPr="00756549">
              <w:rPr>
                <w:rFonts w:ascii="Calibri" w:hAnsi="Calibri" w:cs="Calibri"/>
                <w:sz w:val="18"/>
                <w:szCs w:val="18"/>
              </w:rPr>
              <w:t>Localización, distribución y número de puntos de muestreo</w:t>
            </w:r>
          </w:p>
          <w:p w:rsidR="00083579" w:rsidRPr="00756549" w:rsidRDefault="00083579" w:rsidP="00083579">
            <w:pPr>
              <w:numPr>
                <w:ilvl w:val="0"/>
                <w:numId w:val="41"/>
              </w:numPr>
              <w:spacing w:after="120"/>
              <w:jc w:val="both"/>
              <w:rPr>
                <w:rFonts w:ascii="Calibri" w:hAnsi="Calibri" w:cs="Calibri"/>
                <w:sz w:val="18"/>
                <w:szCs w:val="18"/>
              </w:rPr>
            </w:pPr>
            <w:r w:rsidRPr="00756549">
              <w:rPr>
                <w:rFonts w:ascii="Calibri" w:hAnsi="Calibri" w:cs="Calibri"/>
                <w:sz w:val="18"/>
                <w:szCs w:val="18"/>
              </w:rPr>
              <w:t>Profundidad de muestreo</w:t>
            </w:r>
          </w:p>
          <w:p w:rsidR="00083579" w:rsidRPr="00756549" w:rsidRDefault="00083579" w:rsidP="00C626FC">
            <w:pPr>
              <w:pStyle w:val="Prrafodelista"/>
              <w:spacing w:after="120" w:line="259" w:lineRule="auto"/>
              <w:contextualSpacing/>
              <w:jc w:val="both"/>
              <w:rPr>
                <w:rFonts w:ascii="Calibri" w:hAnsi="Calibri" w:cs="Calibri"/>
                <w:sz w:val="18"/>
                <w:szCs w:val="18"/>
                <w:lang w:eastAsia="es-BO"/>
              </w:rPr>
            </w:pPr>
            <w:r w:rsidRPr="00756549">
              <w:rPr>
                <w:rFonts w:ascii="Calibri" w:hAnsi="Calibri" w:cs="Calibri"/>
                <w:color w:val="000000"/>
                <w:sz w:val="18"/>
                <w:szCs w:val="18"/>
              </w:rPr>
              <w:t xml:space="preserve">La Contratista debe asumir los gastos de los </w:t>
            </w:r>
            <w:r w:rsidRPr="00756549">
              <w:rPr>
                <w:rFonts w:ascii="Calibri" w:hAnsi="Calibri" w:cs="Calibri"/>
                <w:color w:val="000000"/>
                <w:sz w:val="18"/>
                <w:szCs w:val="18"/>
                <w:lang w:val="es-BO"/>
              </w:rPr>
              <w:t>análisis de agua y suelo por laboratorios externos y toma de muestras de acuerdo al Plan de Monitoreo, aplicando las técnicas de muestreo que considere más apropiadas, previa aprobación de YPFB.</w:t>
            </w:r>
          </w:p>
        </w:tc>
      </w:tr>
      <w:tr w:rsidR="00083579" w:rsidRPr="00756549" w:rsidTr="00C626FC">
        <w:trPr>
          <w:trHeight w:val="416"/>
        </w:trPr>
        <w:tc>
          <w:tcPr>
            <w:tcW w:w="9231" w:type="dxa"/>
            <w:shd w:val="clear" w:color="auto" w:fill="auto"/>
            <w:vAlign w:val="center"/>
          </w:tcPr>
          <w:p w:rsidR="00083579" w:rsidRPr="00756549" w:rsidRDefault="00083579" w:rsidP="00083579">
            <w:pPr>
              <w:pStyle w:val="Prrafodelista"/>
              <w:numPr>
                <w:ilvl w:val="0"/>
                <w:numId w:val="44"/>
              </w:numPr>
              <w:spacing w:before="120" w:after="120" w:line="259" w:lineRule="auto"/>
              <w:contextualSpacing/>
              <w:rPr>
                <w:rFonts w:ascii="Calibri" w:hAnsi="Calibri" w:cs="Calibri"/>
                <w:b/>
                <w:sz w:val="18"/>
                <w:szCs w:val="18"/>
                <w:lang w:eastAsia="es-BO"/>
              </w:rPr>
            </w:pPr>
            <w:r w:rsidRPr="00756549">
              <w:rPr>
                <w:rFonts w:ascii="Calibri" w:hAnsi="Calibri" w:cs="Calibri"/>
                <w:b/>
                <w:sz w:val="18"/>
                <w:szCs w:val="18"/>
                <w:lang w:eastAsia="es-BO"/>
              </w:rPr>
              <w:lastRenderedPageBreak/>
              <w:t>Preparación de Terreno, Aireación Mecánica y Aplicación de Aditivos</w:t>
            </w:r>
          </w:p>
          <w:p w:rsidR="00083579" w:rsidRPr="00756549" w:rsidRDefault="00083579" w:rsidP="00C626FC">
            <w:pPr>
              <w:pStyle w:val="Prrafodelista"/>
              <w:spacing w:before="120" w:after="120" w:line="259" w:lineRule="auto"/>
              <w:ind w:left="0"/>
              <w:contextualSpacing/>
              <w:rPr>
                <w:rFonts w:ascii="Calibri" w:hAnsi="Calibri" w:cs="Calibri"/>
                <w:sz w:val="18"/>
                <w:szCs w:val="18"/>
                <w:lang w:eastAsia="es-BO"/>
              </w:rPr>
            </w:pPr>
            <w:r w:rsidRPr="00756549">
              <w:rPr>
                <w:rFonts w:ascii="Calibri" w:hAnsi="Calibri" w:cs="Calibri"/>
                <w:sz w:val="18"/>
                <w:szCs w:val="18"/>
                <w:lang w:eastAsia="es-BO"/>
              </w:rPr>
              <w:t>Corresponde a Secado, Aplicación de Aditivos y todo tipo de tareas de preparación del Terreno y el suelo que le permita estar en condiciones de iniciar bioremediación.</w:t>
            </w:r>
          </w:p>
          <w:p w:rsidR="00083579" w:rsidRPr="00756549" w:rsidRDefault="00083579" w:rsidP="00083579">
            <w:pPr>
              <w:numPr>
                <w:ilvl w:val="0"/>
                <w:numId w:val="36"/>
              </w:numPr>
              <w:spacing w:after="120"/>
              <w:ind w:left="714" w:hanging="357"/>
              <w:jc w:val="both"/>
              <w:rPr>
                <w:rFonts w:ascii="Calibri" w:hAnsi="Calibri" w:cs="Calibri"/>
                <w:sz w:val="18"/>
                <w:szCs w:val="18"/>
              </w:rPr>
            </w:pPr>
            <w:r w:rsidRPr="00756549">
              <w:rPr>
                <w:rFonts w:ascii="Calibri" w:hAnsi="Calibri" w:cs="Calibri"/>
                <w:b/>
                <w:bCs/>
                <w:sz w:val="18"/>
                <w:szCs w:val="18"/>
              </w:rPr>
              <w:t>Secado/solidificación</w:t>
            </w:r>
          </w:p>
          <w:p w:rsidR="00083579" w:rsidRPr="00756549" w:rsidRDefault="00083579" w:rsidP="00C626FC">
            <w:pPr>
              <w:spacing w:after="120"/>
              <w:jc w:val="both"/>
              <w:rPr>
                <w:rFonts w:ascii="Calibri" w:hAnsi="Calibri" w:cs="Calibri"/>
                <w:sz w:val="18"/>
                <w:szCs w:val="18"/>
              </w:rPr>
            </w:pPr>
            <w:r w:rsidRPr="00756549">
              <w:rPr>
                <w:rFonts w:ascii="Calibri" w:hAnsi="Calibri" w:cs="Calibri"/>
                <w:sz w:val="18"/>
                <w:szCs w:val="18"/>
              </w:rPr>
              <w:t>Los lodos deben pasar por un proceso de secado/solidificación (cambio de estado a sólido).</w:t>
            </w:r>
          </w:p>
          <w:p w:rsidR="00083579" w:rsidRPr="00756549" w:rsidRDefault="00083579" w:rsidP="00083579">
            <w:pPr>
              <w:numPr>
                <w:ilvl w:val="0"/>
                <w:numId w:val="36"/>
              </w:numPr>
              <w:spacing w:after="120"/>
              <w:ind w:left="714" w:hanging="357"/>
              <w:jc w:val="both"/>
              <w:rPr>
                <w:rFonts w:ascii="Calibri" w:hAnsi="Calibri" w:cs="Calibri"/>
                <w:sz w:val="18"/>
                <w:szCs w:val="18"/>
              </w:rPr>
            </w:pPr>
            <w:r w:rsidRPr="00756549">
              <w:rPr>
                <w:rFonts w:ascii="Calibri" w:hAnsi="Calibri" w:cs="Calibri"/>
                <w:b/>
                <w:bCs/>
                <w:sz w:val="18"/>
                <w:szCs w:val="18"/>
              </w:rPr>
              <w:t>Compostado/Desalinización</w:t>
            </w:r>
          </w:p>
          <w:p w:rsidR="00083579" w:rsidRPr="00756549" w:rsidRDefault="00083579" w:rsidP="00C626FC">
            <w:pPr>
              <w:pStyle w:val="Prrafodelista"/>
              <w:spacing w:before="120" w:after="120" w:line="259" w:lineRule="auto"/>
              <w:ind w:left="0"/>
              <w:contextualSpacing/>
              <w:rPr>
                <w:rFonts w:ascii="Calibri" w:hAnsi="Calibri" w:cs="Calibri"/>
                <w:sz w:val="18"/>
                <w:szCs w:val="18"/>
              </w:rPr>
            </w:pPr>
            <w:r w:rsidRPr="00756549">
              <w:rPr>
                <w:rFonts w:ascii="Calibri" w:hAnsi="Calibri" w:cs="Calibri"/>
                <w:sz w:val="18"/>
                <w:szCs w:val="18"/>
              </w:rPr>
              <w:t>Comprende la agregación de materia orgánica, uso de productos químicos u otros y homogenización para reconstituir el suelo, reducir la concentración de sales y adecuar sus condiciones para tratamiento de TPH, PHA, aceites y grasa, metales y salinidad.</w:t>
            </w:r>
          </w:p>
        </w:tc>
      </w:tr>
      <w:tr w:rsidR="00083579" w:rsidRPr="00756549" w:rsidTr="00C626FC">
        <w:trPr>
          <w:trHeight w:val="416"/>
        </w:trPr>
        <w:tc>
          <w:tcPr>
            <w:tcW w:w="9231" w:type="dxa"/>
            <w:shd w:val="clear" w:color="auto" w:fill="auto"/>
            <w:vAlign w:val="center"/>
          </w:tcPr>
          <w:p w:rsidR="00083579" w:rsidRPr="00756549" w:rsidRDefault="00083579" w:rsidP="00083579">
            <w:pPr>
              <w:pStyle w:val="Prrafodelista"/>
              <w:numPr>
                <w:ilvl w:val="0"/>
                <w:numId w:val="44"/>
              </w:numPr>
              <w:spacing w:before="120" w:after="120" w:line="259" w:lineRule="auto"/>
              <w:contextualSpacing/>
              <w:rPr>
                <w:rFonts w:ascii="Calibri" w:hAnsi="Calibri" w:cs="Calibri"/>
                <w:b/>
                <w:sz w:val="18"/>
                <w:szCs w:val="18"/>
                <w:lang w:eastAsia="es-BO"/>
              </w:rPr>
            </w:pPr>
            <w:r w:rsidRPr="00756549">
              <w:rPr>
                <w:rFonts w:ascii="Calibri" w:hAnsi="Calibri" w:cs="Calibri"/>
                <w:b/>
                <w:sz w:val="18"/>
                <w:szCs w:val="18"/>
                <w:lang w:eastAsia="es-BO"/>
              </w:rPr>
              <w:t>Inicio de Procesos de Biodegradación con aplicación de nutrientes y/o aditivos</w:t>
            </w:r>
          </w:p>
          <w:p w:rsidR="00083579" w:rsidRPr="00756549" w:rsidRDefault="00083579" w:rsidP="00C626FC">
            <w:pPr>
              <w:pStyle w:val="Prrafodelista"/>
              <w:spacing w:before="120" w:after="120" w:line="259" w:lineRule="auto"/>
              <w:ind w:left="0"/>
              <w:contextualSpacing/>
              <w:rPr>
                <w:rFonts w:ascii="Calibri" w:hAnsi="Calibri" w:cs="Calibri"/>
                <w:sz w:val="18"/>
                <w:szCs w:val="18"/>
                <w:lang w:eastAsia="es-BO"/>
              </w:rPr>
            </w:pPr>
            <w:r w:rsidRPr="00756549">
              <w:rPr>
                <w:rFonts w:ascii="Calibri" w:hAnsi="Calibri" w:cs="Calibri"/>
                <w:sz w:val="18"/>
                <w:szCs w:val="18"/>
                <w:lang w:eastAsia="es-BO"/>
              </w:rPr>
              <w:t>Actividades preliminares de tratamiento de bioremediación como homogeneización de suelos contaminados, aplicación de nutrientes y otro tipo de aditivos.</w:t>
            </w:r>
          </w:p>
        </w:tc>
      </w:tr>
      <w:tr w:rsidR="00083579" w:rsidRPr="00756549" w:rsidTr="00C626FC">
        <w:trPr>
          <w:trHeight w:val="416"/>
        </w:trPr>
        <w:tc>
          <w:tcPr>
            <w:tcW w:w="9231" w:type="dxa"/>
            <w:shd w:val="clear" w:color="auto" w:fill="auto"/>
            <w:vAlign w:val="center"/>
          </w:tcPr>
          <w:p w:rsidR="00083579" w:rsidRPr="00756549" w:rsidRDefault="00083579" w:rsidP="00083579">
            <w:pPr>
              <w:pStyle w:val="Prrafodelista"/>
              <w:numPr>
                <w:ilvl w:val="0"/>
                <w:numId w:val="44"/>
              </w:numPr>
              <w:spacing w:before="120" w:after="120" w:line="259" w:lineRule="auto"/>
              <w:contextualSpacing/>
              <w:rPr>
                <w:rFonts w:ascii="Calibri" w:hAnsi="Calibri" w:cs="Calibri"/>
                <w:b/>
                <w:sz w:val="18"/>
                <w:szCs w:val="18"/>
                <w:lang w:eastAsia="es-BO"/>
              </w:rPr>
            </w:pPr>
            <w:r w:rsidRPr="00756549">
              <w:rPr>
                <w:rFonts w:ascii="Calibri" w:hAnsi="Calibri" w:cs="Calibri"/>
                <w:b/>
                <w:sz w:val="18"/>
                <w:szCs w:val="18"/>
                <w:lang w:eastAsia="es-BO"/>
              </w:rPr>
              <w:lastRenderedPageBreak/>
              <w:t>Degradación de Contaminante en el suelo hasta un 60 % de la Meta</w:t>
            </w:r>
          </w:p>
          <w:p w:rsidR="00083579" w:rsidRPr="00756549" w:rsidRDefault="00083579" w:rsidP="00C626FC">
            <w:pPr>
              <w:pStyle w:val="Prrafodelista"/>
              <w:spacing w:before="120" w:after="120" w:line="259" w:lineRule="auto"/>
              <w:ind w:left="360"/>
              <w:contextualSpacing/>
              <w:rPr>
                <w:rFonts w:ascii="Calibri" w:hAnsi="Calibri" w:cs="Calibri"/>
                <w:sz w:val="18"/>
                <w:szCs w:val="18"/>
                <w:lang w:eastAsia="es-BO"/>
              </w:rPr>
            </w:pPr>
            <w:r w:rsidRPr="00756549">
              <w:rPr>
                <w:rFonts w:ascii="Calibri" w:hAnsi="Calibri" w:cs="Calibri"/>
                <w:sz w:val="18"/>
                <w:szCs w:val="18"/>
                <w:lang w:eastAsia="es-BO"/>
              </w:rPr>
              <w:t>•</w:t>
            </w:r>
            <w:r w:rsidRPr="00756549">
              <w:rPr>
                <w:rFonts w:ascii="Calibri" w:hAnsi="Calibri" w:cs="Calibri"/>
                <w:sz w:val="18"/>
                <w:szCs w:val="18"/>
                <w:lang w:eastAsia="es-BO"/>
              </w:rPr>
              <w:tab/>
              <w:t>Tratamiento (control de factores físicos y químicos)</w:t>
            </w:r>
          </w:p>
          <w:p w:rsidR="00083579" w:rsidRPr="00756549" w:rsidRDefault="00083579" w:rsidP="00C626FC">
            <w:pPr>
              <w:pStyle w:val="Prrafodelista"/>
              <w:spacing w:before="120" w:after="120" w:line="259" w:lineRule="auto"/>
              <w:ind w:left="0"/>
              <w:contextualSpacing/>
              <w:rPr>
                <w:rFonts w:ascii="Calibri" w:hAnsi="Calibri" w:cs="Calibri"/>
                <w:sz w:val="18"/>
                <w:szCs w:val="18"/>
                <w:lang w:eastAsia="es-BO"/>
              </w:rPr>
            </w:pPr>
            <w:r w:rsidRPr="00756549">
              <w:rPr>
                <w:rFonts w:ascii="Calibri" w:hAnsi="Calibri" w:cs="Calibri"/>
                <w:sz w:val="18"/>
                <w:szCs w:val="18"/>
                <w:lang w:eastAsia="es-BO"/>
              </w:rPr>
              <w:t>Consiste en la aplicación de un tratamiento para reducir los niveles de TPH hasta lograr un 60 % de la meta de reducción.</w:t>
            </w:r>
          </w:p>
          <w:p w:rsidR="00083579" w:rsidRPr="00756549" w:rsidRDefault="00083579" w:rsidP="00083579">
            <w:pPr>
              <w:pStyle w:val="Prrafodelista"/>
              <w:numPr>
                <w:ilvl w:val="0"/>
                <w:numId w:val="43"/>
              </w:numPr>
              <w:spacing w:after="120" w:line="259" w:lineRule="auto"/>
              <w:contextualSpacing/>
              <w:jc w:val="both"/>
              <w:rPr>
                <w:rFonts w:ascii="Calibri" w:hAnsi="Calibri" w:cs="Calibri"/>
                <w:b/>
                <w:i/>
                <w:sz w:val="18"/>
                <w:szCs w:val="18"/>
                <w:lang w:eastAsia="es-BO"/>
              </w:rPr>
            </w:pPr>
            <w:r w:rsidRPr="00756549">
              <w:rPr>
                <w:rFonts w:ascii="Calibri" w:hAnsi="Calibri" w:cs="Calibri"/>
                <w:b/>
                <w:i/>
                <w:sz w:val="18"/>
                <w:szCs w:val="18"/>
                <w:lang w:eastAsia="es-BO"/>
              </w:rPr>
              <w:t>Muestreo para el monitoreo de la cinética de degradación</w:t>
            </w:r>
          </w:p>
          <w:p w:rsidR="00083579" w:rsidRPr="00756549" w:rsidRDefault="00083579" w:rsidP="00C626FC">
            <w:pPr>
              <w:spacing w:after="120"/>
              <w:jc w:val="both"/>
              <w:rPr>
                <w:rFonts w:ascii="Calibri" w:hAnsi="Calibri" w:cs="Calibri"/>
                <w:color w:val="000000"/>
                <w:sz w:val="18"/>
                <w:szCs w:val="18"/>
              </w:rPr>
            </w:pPr>
            <w:r w:rsidRPr="00756549">
              <w:rPr>
                <w:rFonts w:ascii="Calibri" w:hAnsi="Calibri" w:cs="Calibri"/>
                <w:sz w:val="18"/>
                <w:szCs w:val="18"/>
              </w:rPr>
              <w:t xml:space="preserve">Una vez iniciado el tratamiento de remediación, el CONTRATISTA deber desarrollar un Plan de Monitoreo de Suelos y Aguas en cada una de las áreas para mostrar la cinética de degradación y demostrar la efectividad del tratamiento. El servicio debe considerar un mínimo </w:t>
            </w:r>
            <w:r w:rsidRPr="00756549">
              <w:rPr>
                <w:rFonts w:ascii="Calibri" w:hAnsi="Calibri" w:cs="Calibri"/>
                <w:color w:val="000000"/>
                <w:sz w:val="18"/>
                <w:szCs w:val="18"/>
              </w:rPr>
              <w:t xml:space="preserve">de 30 muestras en suelo a lo largo del tratamiento aplicado con los siguientes parámetros: </w:t>
            </w:r>
          </w:p>
          <w:p w:rsidR="00083579" w:rsidRPr="00756549" w:rsidRDefault="00083579" w:rsidP="00083579">
            <w:pPr>
              <w:numPr>
                <w:ilvl w:val="0"/>
                <w:numId w:val="41"/>
              </w:numPr>
              <w:jc w:val="both"/>
              <w:rPr>
                <w:rFonts w:ascii="Calibri" w:hAnsi="Calibri" w:cs="Calibri"/>
                <w:sz w:val="18"/>
                <w:szCs w:val="18"/>
              </w:rPr>
            </w:pPr>
            <w:r w:rsidRPr="00756549">
              <w:rPr>
                <w:rFonts w:ascii="Calibri" w:hAnsi="Calibri" w:cs="Calibri"/>
                <w:sz w:val="18"/>
                <w:szCs w:val="18"/>
              </w:rPr>
              <w:t>TPH (Hidrocarburos totales de petróleo)</w:t>
            </w:r>
          </w:p>
          <w:p w:rsidR="00083579" w:rsidRPr="00756549" w:rsidRDefault="00083579" w:rsidP="00083579">
            <w:pPr>
              <w:numPr>
                <w:ilvl w:val="0"/>
                <w:numId w:val="41"/>
              </w:numPr>
              <w:spacing w:after="120"/>
              <w:ind w:left="714" w:hanging="357"/>
              <w:jc w:val="both"/>
              <w:rPr>
                <w:rFonts w:ascii="Calibri" w:hAnsi="Calibri" w:cs="Calibri"/>
                <w:sz w:val="18"/>
                <w:szCs w:val="18"/>
              </w:rPr>
            </w:pPr>
            <w:r w:rsidRPr="00756549">
              <w:rPr>
                <w:rFonts w:ascii="Calibri" w:hAnsi="Calibri" w:cs="Calibri"/>
                <w:sz w:val="18"/>
                <w:szCs w:val="18"/>
              </w:rPr>
              <w:t>Conductividad</w:t>
            </w:r>
          </w:p>
          <w:p w:rsidR="00083579" w:rsidRPr="00756549" w:rsidRDefault="00083579" w:rsidP="00C626FC">
            <w:pPr>
              <w:spacing w:after="120"/>
              <w:jc w:val="both"/>
              <w:rPr>
                <w:rFonts w:ascii="Calibri" w:hAnsi="Calibri" w:cs="Calibri"/>
                <w:sz w:val="18"/>
                <w:szCs w:val="18"/>
              </w:rPr>
            </w:pPr>
            <w:r w:rsidRPr="00756549">
              <w:rPr>
                <w:rFonts w:ascii="Calibri" w:hAnsi="Calibri" w:cs="Calibri"/>
                <w:sz w:val="18"/>
                <w:szCs w:val="18"/>
              </w:rPr>
              <w:t>Se deberá medir una vez al final del tratamiento, con fines de certificación, los siguientes parámetros adicionales en suelo:</w:t>
            </w:r>
          </w:p>
          <w:p w:rsidR="00083579" w:rsidRPr="00756549" w:rsidRDefault="00083579" w:rsidP="00083579">
            <w:pPr>
              <w:numPr>
                <w:ilvl w:val="0"/>
                <w:numId w:val="41"/>
              </w:numPr>
              <w:jc w:val="both"/>
              <w:rPr>
                <w:rFonts w:ascii="Calibri" w:hAnsi="Calibri" w:cs="Calibri"/>
                <w:sz w:val="18"/>
                <w:szCs w:val="18"/>
              </w:rPr>
            </w:pPr>
            <w:r w:rsidRPr="00756549">
              <w:rPr>
                <w:rFonts w:ascii="Calibri" w:hAnsi="Calibri" w:cs="Calibri"/>
                <w:sz w:val="18"/>
                <w:szCs w:val="18"/>
              </w:rPr>
              <w:t>Nitratos</w:t>
            </w:r>
          </w:p>
          <w:p w:rsidR="00083579" w:rsidRPr="00756549" w:rsidRDefault="00083579" w:rsidP="00083579">
            <w:pPr>
              <w:numPr>
                <w:ilvl w:val="0"/>
                <w:numId w:val="41"/>
              </w:numPr>
              <w:jc w:val="both"/>
              <w:rPr>
                <w:rFonts w:ascii="Calibri" w:hAnsi="Calibri" w:cs="Calibri"/>
                <w:sz w:val="18"/>
                <w:szCs w:val="18"/>
              </w:rPr>
            </w:pPr>
            <w:r w:rsidRPr="00756549">
              <w:rPr>
                <w:rFonts w:ascii="Calibri" w:hAnsi="Calibri" w:cs="Calibri"/>
                <w:sz w:val="18"/>
                <w:szCs w:val="18"/>
              </w:rPr>
              <w:t xml:space="preserve">Fosfatos </w:t>
            </w:r>
          </w:p>
          <w:p w:rsidR="00083579" w:rsidRPr="00756549" w:rsidRDefault="00083579" w:rsidP="00083579">
            <w:pPr>
              <w:numPr>
                <w:ilvl w:val="0"/>
                <w:numId w:val="41"/>
              </w:numPr>
              <w:jc w:val="both"/>
              <w:rPr>
                <w:rFonts w:ascii="Calibri" w:hAnsi="Calibri" w:cs="Calibri"/>
                <w:sz w:val="18"/>
                <w:szCs w:val="18"/>
              </w:rPr>
            </w:pPr>
            <w:r w:rsidRPr="00756549">
              <w:rPr>
                <w:rFonts w:ascii="Calibri" w:hAnsi="Calibri" w:cs="Calibri"/>
                <w:sz w:val="18"/>
                <w:szCs w:val="18"/>
              </w:rPr>
              <w:t>Sulfatos</w:t>
            </w:r>
          </w:p>
          <w:p w:rsidR="00083579" w:rsidRPr="00756549" w:rsidRDefault="00083579" w:rsidP="00083579">
            <w:pPr>
              <w:numPr>
                <w:ilvl w:val="0"/>
                <w:numId w:val="41"/>
              </w:numPr>
              <w:jc w:val="both"/>
              <w:rPr>
                <w:rFonts w:ascii="Calibri" w:hAnsi="Calibri" w:cs="Calibri"/>
                <w:sz w:val="18"/>
                <w:szCs w:val="18"/>
              </w:rPr>
            </w:pPr>
            <w:r w:rsidRPr="00756549">
              <w:rPr>
                <w:rFonts w:ascii="Calibri" w:hAnsi="Calibri" w:cs="Calibri"/>
                <w:sz w:val="18"/>
                <w:szCs w:val="18"/>
              </w:rPr>
              <w:t>Benzo (g,h,i) perileno</w:t>
            </w:r>
          </w:p>
          <w:p w:rsidR="00083579" w:rsidRPr="00756549" w:rsidRDefault="00083579" w:rsidP="00083579">
            <w:pPr>
              <w:numPr>
                <w:ilvl w:val="0"/>
                <w:numId w:val="41"/>
              </w:numPr>
              <w:spacing w:after="120"/>
              <w:jc w:val="both"/>
              <w:rPr>
                <w:rFonts w:ascii="Calibri" w:hAnsi="Calibri" w:cs="Calibri"/>
                <w:sz w:val="18"/>
                <w:szCs w:val="18"/>
              </w:rPr>
            </w:pPr>
            <w:r w:rsidRPr="00756549">
              <w:rPr>
                <w:rFonts w:ascii="Calibri" w:hAnsi="Calibri" w:cs="Calibri"/>
                <w:sz w:val="18"/>
                <w:szCs w:val="18"/>
              </w:rPr>
              <w:t>Zinc</w:t>
            </w:r>
          </w:p>
          <w:p w:rsidR="00083579" w:rsidRPr="00756549" w:rsidRDefault="00083579" w:rsidP="00C626FC">
            <w:pPr>
              <w:spacing w:after="120"/>
              <w:jc w:val="both"/>
              <w:rPr>
                <w:rFonts w:ascii="Calibri" w:hAnsi="Calibri" w:cs="Calibri"/>
                <w:sz w:val="18"/>
                <w:szCs w:val="18"/>
              </w:rPr>
            </w:pPr>
            <w:r w:rsidRPr="00756549">
              <w:rPr>
                <w:rFonts w:ascii="Calibri" w:hAnsi="Calibri" w:cs="Calibri"/>
                <w:sz w:val="18"/>
                <w:szCs w:val="18"/>
              </w:rPr>
              <w:t>La periodicidad de muestreo será mensual y los parámetros anteriores son los mínimos requeridos, pudiendo incorporarse adicionales según a la expertise y criterio técnico de la Empresa que adjudique el servicio.</w:t>
            </w:r>
          </w:p>
          <w:p w:rsidR="00083579" w:rsidRPr="00756549" w:rsidRDefault="00083579" w:rsidP="00C626FC">
            <w:pPr>
              <w:pStyle w:val="Prrafodelista"/>
              <w:spacing w:after="120"/>
              <w:ind w:left="0"/>
              <w:jc w:val="both"/>
              <w:rPr>
                <w:rFonts w:ascii="Calibri" w:hAnsi="Calibri" w:cs="Calibri"/>
                <w:sz w:val="18"/>
                <w:szCs w:val="18"/>
                <w:highlight w:val="yellow"/>
              </w:rPr>
            </w:pPr>
            <w:r w:rsidRPr="00756549">
              <w:rPr>
                <w:rFonts w:ascii="Calibri" w:hAnsi="Calibri" w:cs="Calibri"/>
                <w:sz w:val="18"/>
                <w:szCs w:val="18"/>
              </w:rPr>
              <w:t>Para la toma de muestras, se recomienda:</w:t>
            </w:r>
          </w:p>
          <w:p w:rsidR="00083579" w:rsidRPr="00756549" w:rsidRDefault="00083579" w:rsidP="00083579">
            <w:pPr>
              <w:numPr>
                <w:ilvl w:val="0"/>
                <w:numId w:val="41"/>
              </w:numPr>
              <w:jc w:val="both"/>
              <w:rPr>
                <w:rFonts w:ascii="Calibri" w:hAnsi="Calibri" w:cs="Calibri"/>
                <w:sz w:val="18"/>
                <w:szCs w:val="18"/>
              </w:rPr>
            </w:pPr>
            <w:r w:rsidRPr="00756549">
              <w:rPr>
                <w:rFonts w:ascii="Calibri" w:hAnsi="Calibri" w:cs="Calibri"/>
                <w:sz w:val="18"/>
                <w:szCs w:val="18"/>
              </w:rPr>
              <w:t>Delimitación de las áreas de interés de muestreo</w:t>
            </w:r>
          </w:p>
          <w:p w:rsidR="00083579" w:rsidRPr="00756549" w:rsidRDefault="00083579" w:rsidP="00083579">
            <w:pPr>
              <w:numPr>
                <w:ilvl w:val="0"/>
                <w:numId w:val="41"/>
              </w:numPr>
              <w:jc w:val="both"/>
              <w:rPr>
                <w:rFonts w:ascii="Calibri" w:hAnsi="Calibri" w:cs="Calibri"/>
                <w:sz w:val="18"/>
                <w:szCs w:val="18"/>
              </w:rPr>
            </w:pPr>
            <w:r w:rsidRPr="00756549">
              <w:rPr>
                <w:rFonts w:ascii="Calibri" w:hAnsi="Calibri" w:cs="Calibri"/>
                <w:sz w:val="18"/>
                <w:szCs w:val="18"/>
              </w:rPr>
              <w:t>Planificación y procedimiento del muestreo</w:t>
            </w:r>
          </w:p>
          <w:p w:rsidR="00083579" w:rsidRPr="00756549" w:rsidRDefault="00083579" w:rsidP="00083579">
            <w:pPr>
              <w:numPr>
                <w:ilvl w:val="0"/>
                <w:numId w:val="41"/>
              </w:numPr>
              <w:jc w:val="both"/>
              <w:rPr>
                <w:rFonts w:ascii="Calibri" w:hAnsi="Calibri" w:cs="Calibri"/>
                <w:sz w:val="18"/>
                <w:szCs w:val="18"/>
              </w:rPr>
            </w:pPr>
            <w:r w:rsidRPr="00756549">
              <w:rPr>
                <w:rFonts w:ascii="Calibri" w:hAnsi="Calibri" w:cs="Calibri"/>
                <w:sz w:val="18"/>
                <w:szCs w:val="18"/>
              </w:rPr>
              <w:t>Determinar el tipo de muestras (simples o compuestas, de profundidad o superficiales)</w:t>
            </w:r>
          </w:p>
          <w:p w:rsidR="00083579" w:rsidRPr="00756549" w:rsidRDefault="00083579" w:rsidP="00083579">
            <w:pPr>
              <w:numPr>
                <w:ilvl w:val="0"/>
                <w:numId w:val="41"/>
              </w:numPr>
              <w:jc w:val="both"/>
              <w:rPr>
                <w:rFonts w:ascii="Calibri" w:hAnsi="Calibri" w:cs="Calibri"/>
                <w:sz w:val="18"/>
                <w:szCs w:val="18"/>
              </w:rPr>
            </w:pPr>
            <w:r w:rsidRPr="00756549">
              <w:rPr>
                <w:rFonts w:ascii="Calibri" w:hAnsi="Calibri" w:cs="Calibri"/>
                <w:sz w:val="18"/>
                <w:szCs w:val="18"/>
              </w:rPr>
              <w:t>Localización, distribución y número de puntos de muestreo</w:t>
            </w:r>
          </w:p>
          <w:p w:rsidR="00083579" w:rsidRPr="00756549" w:rsidRDefault="00083579" w:rsidP="00083579">
            <w:pPr>
              <w:numPr>
                <w:ilvl w:val="0"/>
                <w:numId w:val="41"/>
              </w:numPr>
              <w:spacing w:after="120"/>
              <w:jc w:val="both"/>
              <w:rPr>
                <w:rFonts w:ascii="Calibri" w:hAnsi="Calibri" w:cs="Calibri"/>
                <w:sz w:val="18"/>
                <w:szCs w:val="18"/>
              </w:rPr>
            </w:pPr>
            <w:r w:rsidRPr="00756549">
              <w:rPr>
                <w:rFonts w:ascii="Calibri" w:hAnsi="Calibri" w:cs="Calibri"/>
                <w:sz w:val="18"/>
                <w:szCs w:val="18"/>
              </w:rPr>
              <w:t>Profundidad de muestreo</w:t>
            </w:r>
          </w:p>
          <w:p w:rsidR="00083579" w:rsidRPr="00756549" w:rsidRDefault="00083579" w:rsidP="00C626FC">
            <w:pPr>
              <w:spacing w:after="120"/>
              <w:jc w:val="both"/>
              <w:rPr>
                <w:rFonts w:ascii="Calibri" w:hAnsi="Calibri" w:cs="Calibri"/>
                <w:sz w:val="18"/>
                <w:szCs w:val="18"/>
              </w:rPr>
            </w:pPr>
            <w:r w:rsidRPr="00756549">
              <w:rPr>
                <w:rFonts w:ascii="Calibri" w:hAnsi="Calibri" w:cs="Calibri"/>
                <w:color w:val="000000"/>
                <w:sz w:val="18"/>
                <w:szCs w:val="18"/>
              </w:rPr>
              <w:t xml:space="preserve">La Contratista deben asumir los gastos de los </w:t>
            </w:r>
            <w:r w:rsidRPr="00756549">
              <w:rPr>
                <w:rFonts w:ascii="Calibri" w:hAnsi="Calibri" w:cs="Calibri"/>
                <w:color w:val="000000"/>
                <w:sz w:val="18"/>
                <w:szCs w:val="18"/>
                <w:lang w:val="es-BO"/>
              </w:rPr>
              <w:t xml:space="preserve">análisis de agua y suelo por laboratorios externos y toma de muestras de acuerdo al Plan de Monitoreo </w:t>
            </w:r>
            <w:r w:rsidRPr="00756549">
              <w:rPr>
                <w:rFonts w:ascii="Calibri" w:hAnsi="Calibri" w:cs="Calibri"/>
                <w:sz w:val="18"/>
                <w:szCs w:val="18"/>
              </w:rPr>
              <w:t>de Suelos y Aguas</w:t>
            </w:r>
            <w:r w:rsidRPr="00756549">
              <w:rPr>
                <w:rFonts w:ascii="Calibri" w:hAnsi="Calibri" w:cs="Calibri"/>
                <w:color w:val="000000"/>
                <w:sz w:val="18"/>
                <w:szCs w:val="18"/>
                <w:lang w:val="es-BO"/>
              </w:rPr>
              <w:t>, aplicando las técnicas de muestreo que considere más apropiadas, previa aprobación de YPFB.</w:t>
            </w:r>
          </w:p>
        </w:tc>
      </w:tr>
      <w:tr w:rsidR="00083579" w:rsidRPr="00756549" w:rsidTr="00C626FC">
        <w:trPr>
          <w:trHeight w:val="416"/>
        </w:trPr>
        <w:tc>
          <w:tcPr>
            <w:tcW w:w="9231" w:type="dxa"/>
            <w:shd w:val="clear" w:color="auto" w:fill="auto"/>
            <w:vAlign w:val="center"/>
          </w:tcPr>
          <w:p w:rsidR="00083579" w:rsidRPr="00756549" w:rsidRDefault="00083579" w:rsidP="00083579">
            <w:pPr>
              <w:pStyle w:val="Prrafodelista"/>
              <w:numPr>
                <w:ilvl w:val="0"/>
                <w:numId w:val="44"/>
              </w:numPr>
              <w:spacing w:before="120" w:after="120" w:line="259" w:lineRule="auto"/>
              <w:contextualSpacing/>
              <w:rPr>
                <w:rFonts w:ascii="Calibri" w:hAnsi="Calibri" w:cs="Calibri"/>
                <w:b/>
                <w:sz w:val="18"/>
                <w:szCs w:val="18"/>
                <w:lang w:eastAsia="es-BO"/>
              </w:rPr>
            </w:pPr>
            <w:r w:rsidRPr="00756549">
              <w:rPr>
                <w:rFonts w:ascii="Calibri" w:hAnsi="Calibri" w:cs="Calibri"/>
                <w:b/>
                <w:sz w:val="18"/>
                <w:szCs w:val="18"/>
                <w:lang w:eastAsia="es-BO"/>
              </w:rPr>
              <w:t>Suelo Recuperado dentro del nivel Permisible</w:t>
            </w:r>
          </w:p>
          <w:p w:rsidR="00083579" w:rsidRPr="00756549" w:rsidRDefault="00083579" w:rsidP="00C626FC">
            <w:pPr>
              <w:pStyle w:val="Prrafodelista"/>
              <w:spacing w:before="120" w:after="120" w:line="259" w:lineRule="auto"/>
              <w:contextualSpacing/>
              <w:rPr>
                <w:rFonts w:ascii="Calibri" w:hAnsi="Calibri" w:cs="Calibri"/>
                <w:sz w:val="18"/>
                <w:szCs w:val="18"/>
                <w:lang w:eastAsia="es-BO"/>
              </w:rPr>
            </w:pPr>
            <w:r w:rsidRPr="00756549">
              <w:rPr>
                <w:rFonts w:ascii="Calibri" w:hAnsi="Calibri" w:cs="Calibri"/>
                <w:sz w:val="18"/>
                <w:szCs w:val="18"/>
                <w:lang w:eastAsia="es-BO"/>
              </w:rPr>
              <w:t>•</w:t>
            </w:r>
            <w:r w:rsidRPr="00756549">
              <w:rPr>
                <w:rFonts w:ascii="Calibri" w:hAnsi="Calibri" w:cs="Calibri"/>
                <w:sz w:val="18"/>
                <w:szCs w:val="18"/>
                <w:lang w:eastAsia="es-BO"/>
              </w:rPr>
              <w:tab/>
              <w:t>Certificación del suelo/agua tratado</w:t>
            </w:r>
          </w:p>
          <w:p w:rsidR="00083579" w:rsidRPr="00756549" w:rsidRDefault="00083579" w:rsidP="00C626FC">
            <w:pPr>
              <w:pStyle w:val="Prrafodelista"/>
              <w:spacing w:before="120" w:after="120" w:line="259" w:lineRule="auto"/>
              <w:contextualSpacing/>
              <w:rPr>
                <w:rFonts w:ascii="Calibri" w:hAnsi="Calibri" w:cs="Calibri"/>
                <w:sz w:val="18"/>
                <w:szCs w:val="18"/>
                <w:lang w:eastAsia="es-BO"/>
              </w:rPr>
            </w:pPr>
            <w:r w:rsidRPr="00756549">
              <w:rPr>
                <w:rFonts w:ascii="Calibri" w:hAnsi="Calibri" w:cs="Calibri"/>
                <w:sz w:val="18"/>
                <w:szCs w:val="18"/>
                <w:lang w:eastAsia="es-BO"/>
              </w:rPr>
              <w:t>El CONTRATISTA deberá asegurar que, a consecuencia de las actividades de tratamiento, se han alcanzado los límites permisibles establecidos en norma.</w:t>
            </w:r>
          </w:p>
          <w:p w:rsidR="00083579" w:rsidRPr="00756549" w:rsidRDefault="00083579" w:rsidP="00C626FC">
            <w:pPr>
              <w:pStyle w:val="Prrafodelista"/>
              <w:spacing w:before="120" w:after="120" w:line="259" w:lineRule="auto"/>
              <w:contextualSpacing/>
              <w:rPr>
                <w:rFonts w:ascii="Calibri" w:hAnsi="Calibri" w:cs="Calibri"/>
                <w:sz w:val="18"/>
                <w:szCs w:val="18"/>
                <w:lang w:eastAsia="es-BO"/>
              </w:rPr>
            </w:pPr>
            <w:r w:rsidRPr="00756549">
              <w:rPr>
                <w:rFonts w:ascii="Calibri" w:hAnsi="Calibri" w:cs="Calibri"/>
                <w:sz w:val="18"/>
                <w:szCs w:val="18"/>
                <w:lang w:eastAsia="es-BO"/>
              </w:rPr>
              <w:t>Los niveles de degradación de la contaminación deben ser respaldados con informes de análisis de laboratorio.</w:t>
            </w:r>
          </w:p>
          <w:p w:rsidR="00083579" w:rsidRPr="00756549" w:rsidRDefault="00083579" w:rsidP="00C626FC">
            <w:pPr>
              <w:spacing w:after="120"/>
              <w:jc w:val="both"/>
              <w:rPr>
                <w:rFonts w:ascii="Calibri" w:hAnsi="Calibri" w:cs="Calibri"/>
                <w:sz w:val="18"/>
                <w:szCs w:val="18"/>
              </w:rPr>
            </w:pPr>
            <w:r w:rsidRPr="00756549">
              <w:rPr>
                <w:rFonts w:ascii="Calibri" w:hAnsi="Calibri" w:cs="Calibri"/>
                <w:sz w:val="18"/>
                <w:szCs w:val="18"/>
              </w:rPr>
              <w:t>Se deberá medir una vez al final del tratamiento, con fines de certificación, los siguientes parámetros adicionales en suelo:</w:t>
            </w:r>
          </w:p>
          <w:p w:rsidR="00083579" w:rsidRPr="00756549" w:rsidRDefault="00083579" w:rsidP="00083579">
            <w:pPr>
              <w:numPr>
                <w:ilvl w:val="0"/>
                <w:numId w:val="41"/>
              </w:numPr>
              <w:jc w:val="both"/>
              <w:rPr>
                <w:rFonts w:ascii="Calibri" w:hAnsi="Calibri" w:cs="Calibri"/>
                <w:sz w:val="18"/>
                <w:szCs w:val="18"/>
              </w:rPr>
            </w:pPr>
            <w:r w:rsidRPr="00756549">
              <w:rPr>
                <w:rFonts w:ascii="Calibri" w:hAnsi="Calibri" w:cs="Calibri"/>
                <w:sz w:val="18"/>
                <w:szCs w:val="18"/>
              </w:rPr>
              <w:t>Nitratos</w:t>
            </w:r>
          </w:p>
          <w:p w:rsidR="00083579" w:rsidRPr="00756549" w:rsidRDefault="00083579" w:rsidP="00083579">
            <w:pPr>
              <w:numPr>
                <w:ilvl w:val="0"/>
                <w:numId w:val="41"/>
              </w:numPr>
              <w:jc w:val="both"/>
              <w:rPr>
                <w:rFonts w:ascii="Calibri" w:hAnsi="Calibri" w:cs="Calibri"/>
                <w:sz w:val="18"/>
                <w:szCs w:val="18"/>
              </w:rPr>
            </w:pPr>
            <w:r w:rsidRPr="00756549">
              <w:rPr>
                <w:rFonts w:ascii="Calibri" w:hAnsi="Calibri" w:cs="Calibri"/>
                <w:sz w:val="18"/>
                <w:szCs w:val="18"/>
              </w:rPr>
              <w:t xml:space="preserve">Fosfatos </w:t>
            </w:r>
          </w:p>
          <w:p w:rsidR="00083579" w:rsidRPr="00756549" w:rsidRDefault="00083579" w:rsidP="00083579">
            <w:pPr>
              <w:numPr>
                <w:ilvl w:val="0"/>
                <w:numId w:val="41"/>
              </w:numPr>
              <w:jc w:val="both"/>
              <w:rPr>
                <w:rFonts w:ascii="Calibri" w:hAnsi="Calibri" w:cs="Calibri"/>
                <w:sz w:val="18"/>
                <w:szCs w:val="18"/>
              </w:rPr>
            </w:pPr>
            <w:r w:rsidRPr="00756549">
              <w:rPr>
                <w:rFonts w:ascii="Calibri" w:hAnsi="Calibri" w:cs="Calibri"/>
                <w:sz w:val="18"/>
                <w:szCs w:val="18"/>
              </w:rPr>
              <w:t>Sulfatos</w:t>
            </w:r>
          </w:p>
          <w:p w:rsidR="00083579" w:rsidRPr="00756549" w:rsidRDefault="00083579" w:rsidP="00083579">
            <w:pPr>
              <w:numPr>
                <w:ilvl w:val="0"/>
                <w:numId w:val="41"/>
              </w:numPr>
              <w:jc w:val="both"/>
              <w:rPr>
                <w:rFonts w:ascii="Calibri" w:hAnsi="Calibri" w:cs="Calibri"/>
                <w:sz w:val="18"/>
                <w:szCs w:val="18"/>
              </w:rPr>
            </w:pPr>
            <w:r w:rsidRPr="00756549">
              <w:rPr>
                <w:rFonts w:ascii="Calibri" w:hAnsi="Calibri" w:cs="Calibri"/>
                <w:sz w:val="18"/>
                <w:szCs w:val="18"/>
              </w:rPr>
              <w:t>Benzo (g,h,i) perileno</w:t>
            </w:r>
          </w:p>
          <w:p w:rsidR="00083579" w:rsidRPr="00756549" w:rsidRDefault="00083579" w:rsidP="00083579">
            <w:pPr>
              <w:numPr>
                <w:ilvl w:val="0"/>
                <w:numId w:val="41"/>
              </w:numPr>
              <w:spacing w:after="120"/>
              <w:jc w:val="both"/>
              <w:rPr>
                <w:rFonts w:ascii="Calibri" w:hAnsi="Calibri" w:cs="Calibri"/>
                <w:sz w:val="18"/>
                <w:szCs w:val="18"/>
              </w:rPr>
            </w:pPr>
            <w:r w:rsidRPr="00756549">
              <w:rPr>
                <w:rFonts w:ascii="Calibri" w:hAnsi="Calibri" w:cs="Calibri"/>
                <w:sz w:val="18"/>
                <w:szCs w:val="18"/>
              </w:rPr>
              <w:t>Zinc</w:t>
            </w:r>
          </w:p>
        </w:tc>
      </w:tr>
      <w:tr w:rsidR="00083579" w:rsidRPr="00756549" w:rsidTr="00C626FC">
        <w:trPr>
          <w:trHeight w:val="416"/>
        </w:trPr>
        <w:tc>
          <w:tcPr>
            <w:tcW w:w="9231" w:type="dxa"/>
            <w:shd w:val="clear" w:color="auto" w:fill="auto"/>
            <w:vAlign w:val="center"/>
          </w:tcPr>
          <w:p w:rsidR="00083579" w:rsidRPr="00756549" w:rsidRDefault="00083579" w:rsidP="00C626FC">
            <w:pPr>
              <w:spacing w:before="120" w:after="120"/>
              <w:jc w:val="both"/>
              <w:rPr>
                <w:rFonts w:ascii="Calibri" w:hAnsi="Calibri" w:cs="Calibri"/>
                <w:b/>
                <w:color w:val="000000"/>
                <w:sz w:val="18"/>
                <w:szCs w:val="18"/>
              </w:rPr>
            </w:pPr>
            <w:r w:rsidRPr="00756549">
              <w:rPr>
                <w:rFonts w:ascii="Calibri" w:hAnsi="Calibri" w:cs="Calibri"/>
                <w:b/>
                <w:color w:val="000000"/>
                <w:sz w:val="18"/>
                <w:szCs w:val="18"/>
              </w:rPr>
              <w:t>7) Tratamiento y/o disposición de líquidos contaminados</w:t>
            </w:r>
          </w:p>
          <w:p w:rsidR="00083579" w:rsidRPr="00756549" w:rsidRDefault="00083579" w:rsidP="00C626FC">
            <w:pPr>
              <w:spacing w:before="120" w:after="120"/>
              <w:jc w:val="both"/>
              <w:rPr>
                <w:rFonts w:ascii="Calibri" w:hAnsi="Calibri" w:cs="Calibri"/>
                <w:color w:val="000000"/>
                <w:sz w:val="18"/>
                <w:szCs w:val="18"/>
              </w:rPr>
            </w:pPr>
            <w:r w:rsidRPr="00756549">
              <w:rPr>
                <w:rFonts w:ascii="Calibri" w:hAnsi="Calibri" w:cs="Calibri"/>
                <w:color w:val="000000"/>
                <w:sz w:val="18"/>
                <w:szCs w:val="18"/>
              </w:rPr>
              <w:t>Extracción de líquidos de la Laguna y acciones necesarias hasta la disposición del líquido ya sea como parte del tratamiento de suelos o con un tratamiento específico del agua según plan de trabajo del proponente. Debe incluir muestreos de líquidos y análisis de laboratorio.</w:t>
            </w:r>
          </w:p>
          <w:p w:rsidR="00083579" w:rsidRPr="00756549" w:rsidRDefault="00083579" w:rsidP="00C626FC">
            <w:pPr>
              <w:jc w:val="both"/>
              <w:rPr>
                <w:rFonts w:ascii="Calibri" w:hAnsi="Calibri" w:cs="Calibri"/>
                <w:sz w:val="18"/>
                <w:szCs w:val="18"/>
              </w:rPr>
            </w:pPr>
            <w:r w:rsidRPr="00756549">
              <w:rPr>
                <w:rFonts w:ascii="Calibri" w:hAnsi="Calibri" w:cs="Calibri"/>
                <w:color w:val="000000"/>
                <w:sz w:val="18"/>
                <w:szCs w:val="18"/>
              </w:rPr>
              <w:t>En lo que concierne al tratamiento de líquidos, se deberá tener un mínimo de 6 muestras lo largo del servicio de tratamiento</w:t>
            </w:r>
            <w:r w:rsidRPr="00756549">
              <w:rPr>
                <w:rFonts w:ascii="Calibri" w:hAnsi="Calibri" w:cs="Calibri"/>
                <w:sz w:val="18"/>
                <w:szCs w:val="18"/>
              </w:rPr>
              <w:t xml:space="preserve"> y los parámetros a medir son:</w:t>
            </w:r>
          </w:p>
          <w:p w:rsidR="00083579" w:rsidRPr="00756549" w:rsidRDefault="00083579" w:rsidP="00083579">
            <w:pPr>
              <w:numPr>
                <w:ilvl w:val="0"/>
                <w:numId w:val="41"/>
              </w:numPr>
              <w:jc w:val="both"/>
              <w:rPr>
                <w:rFonts w:ascii="Calibri" w:hAnsi="Calibri" w:cs="Calibri"/>
                <w:sz w:val="18"/>
                <w:szCs w:val="18"/>
              </w:rPr>
            </w:pPr>
            <w:r w:rsidRPr="00756549">
              <w:rPr>
                <w:rFonts w:ascii="Calibri" w:hAnsi="Calibri" w:cs="Calibri"/>
                <w:sz w:val="18"/>
                <w:szCs w:val="18"/>
              </w:rPr>
              <w:t>TPH (Hidrocarburos totales de petróleo)</w:t>
            </w:r>
          </w:p>
          <w:p w:rsidR="00083579" w:rsidRPr="00756549" w:rsidRDefault="00083579" w:rsidP="00083579">
            <w:pPr>
              <w:numPr>
                <w:ilvl w:val="0"/>
                <w:numId w:val="41"/>
              </w:numPr>
              <w:jc w:val="both"/>
              <w:rPr>
                <w:rFonts w:ascii="Calibri" w:hAnsi="Calibri" w:cs="Calibri"/>
                <w:sz w:val="18"/>
                <w:szCs w:val="18"/>
              </w:rPr>
            </w:pPr>
            <w:r w:rsidRPr="00756549">
              <w:rPr>
                <w:rFonts w:ascii="Calibri" w:hAnsi="Calibri" w:cs="Calibri"/>
                <w:sz w:val="18"/>
                <w:szCs w:val="18"/>
              </w:rPr>
              <w:t>pH</w:t>
            </w:r>
          </w:p>
          <w:p w:rsidR="00083579" w:rsidRPr="00756549" w:rsidRDefault="00083579" w:rsidP="00083579">
            <w:pPr>
              <w:numPr>
                <w:ilvl w:val="0"/>
                <w:numId w:val="41"/>
              </w:numPr>
              <w:jc w:val="both"/>
              <w:rPr>
                <w:rFonts w:ascii="Calibri" w:hAnsi="Calibri" w:cs="Calibri"/>
                <w:sz w:val="18"/>
                <w:szCs w:val="18"/>
              </w:rPr>
            </w:pPr>
            <w:r w:rsidRPr="00756549">
              <w:rPr>
                <w:rFonts w:ascii="Calibri" w:hAnsi="Calibri" w:cs="Calibri"/>
                <w:sz w:val="18"/>
                <w:szCs w:val="18"/>
              </w:rPr>
              <w:t xml:space="preserve">Conductividad </w:t>
            </w:r>
          </w:p>
          <w:p w:rsidR="00083579" w:rsidRPr="00756549" w:rsidRDefault="00083579" w:rsidP="00083579">
            <w:pPr>
              <w:numPr>
                <w:ilvl w:val="0"/>
                <w:numId w:val="41"/>
              </w:numPr>
              <w:jc w:val="both"/>
              <w:rPr>
                <w:rFonts w:ascii="Calibri" w:hAnsi="Calibri" w:cs="Calibri"/>
                <w:sz w:val="18"/>
                <w:szCs w:val="18"/>
              </w:rPr>
            </w:pPr>
            <w:r w:rsidRPr="00756549">
              <w:rPr>
                <w:rFonts w:ascii="Calibri" w:hAnsi="Calibri" w:cs="Calibri"/>
                <w:sz w:val="18"/>
                <w:szCs w:val="18"/>
              </w:rPr>
              <w:t>Nitratos</w:t>
            </w:r>
          </w:p>
          <w:p w:rsidR="00083579" w:rsidRPr="00756549" w:rsidRDefault="00083579" w:rsidP="00083579">
            <w:pPr>
              <w:numPr>
                <w:ilvl w:val="0"/>
                <w:numId w:val="41"/>
              </w:numPr>
              <w:jc w:val="both"/>
              <w:rPr>
                <w:rFonts w:ascii="Calibri" w:hAnsi="Calibri" w:cs="Calibri"/>
                <w:sz w:val="18"/>
                <w:szCs w:val="18"/>
              </w:rPr>
            </w:pPr>
            <w:r w:rsidRPr="00756549">
              <w:rPr>
                <w:rFonts w:ascii="Calibri" w:hAnsi="Calibri" w:cs="Calibri"/>
                <w:sz w:val="18"/>
                <w:szCs w:val="18"/>
              </w:rPr>
              <w:lastRenderedPageBreak/>
              <w:t xml:space="preserve">Fosfatos </w:t>
            </w:r>
          </w:p>
          <w:p w:rsidR="00083579" w:rsidRPr="00756549" w:rsidRDefault="00083579" w:rsidP="00083579">
            <w:pPr>
              <w:numPr>
                <w:ilvl w:val="0"/>
                <w:numId w:val="41"/>
              </w:numPr>
              <w:spacing w:after="120"/>
              <w:jc w:val="both"/>
              <w:rPr>
                <w:rFonts w:ascii="Calibri" w:hAnsi="Calibri" w:cs="Calibri"/>
                <w:sz w:val="18"/>
                <w:szCs w:val="18"/>
              </w:rPr>
            </w:pPr>
            <w:r w:rsidRPr="00756549">
              <w:rPr>
                <w:rFonts w:ascii="Calibri" w:hAnsi="Calibri" w:cs="Calibri"/>
                <w:sz w:val="18"/>
                <w:szCs w:val="18"/>
              </w:rPr>
              <w:t>Sulfatos</w:t>
            </w:r>
          </w:p>
          <w:p w:rsidR="00083579" w:rsidRPr="00756549" w:rsidRDefault="00083579" w:rsidP="00C626FC">
            <w:pPr>
              <w:spacing w:after="120"/>
              <w:jc w:val="both"/>
              <w:rPr>
                <w:rFonts w:ascii="Calibri" w:hAnsi="Calibri" w:cs="Calibri"/>
                <w:sz w:val="18"/>
                <w:szCs w:val="18"/>
              </w:rPr>
            </w:pPr>
            <w:r w:rsidRPr="00756549">
              <w:rPr>
                <w:rFonts w:ascii="Calibri" w:hAnsi="Calibri" w:cs="Calibri"/>
                <w:sz w:val="18"/>
                <w:szCs w:val="18"/>
              </w:rPr>
              <w:t>La periodicidad de muestreo será mensual y los parámetros anteriores son los mínimos requeridos, pudiendo incorporarse adicionales según a la expertise y criterio técnico de la Empresa que adjudique el servicio.</w:t>
            </w:r>
          </w:p>
          <w:p w:rsidR="00083579" w:rsidRPr="00756549" w:rsidRDefault="00083579" w:rsidP="00C626FC">
            <w:pPr>
              <w:pStyle w:val="Prrafodelista"/>
              <w:spacing w:after="120"/>
              <w:ind w:left="0"/>
              <w:jc w:val="both"/>
              <w:rPr>
                <w:rFonts w:ascii="Calibri" w:hAnsi="Calibri" w:cs="Calibri"/>
                <w:sz w:val="18"/>
                <w:szCs w:val="18"/>
                <w:highlight w:val="yellow"/>
              </w:rPr>
            </w:pPr>
            <w:r w:rsidRPr="00756549">
              <w:rPr>
                <w:rFonts w:ascii="Calibri" w:hAnsi="Calibri" w:cs="Calibri"/>
                <w:sz w:val="18"/>
                <w:szCs w:val="18"/>
              </w:rPr>
              <w:t>Para la toma de muestras, se recomienda:</w:t>
            </w:r>
          </w:p>
          <w:p w:rsidR="00083579" w:rsidRPr="00756549" w:rsidRDefault="00083579" w:rsidP="00083579">
            <w:pPr>
              <w:numPr>
                <w:ilvl w:val="0"/>
                <w:numId w:val="41"/>
              </w:numPr>
              <w:jc w:val="both"/>
              <w:rPr>
                <w:rFonts w:ascii="Calibri" w:hAnsi="Calibri" w:cs="Calibri"/>
                <w:sz w:val="18"/>
                <w:szCs w:val="18"/>
              </w:rPr>
            </w:pPr>
            <w:r w:rsidRPr="00756549">
              <w:rPr>
                <w:rFonts w:ascii="Calibri" w:hAnsi="Calibri" w:cs="Calibri"/>
                <w:sz w:val="18"/>
                <w:szCs w:val="18"/>
              </w:rPr>
              <w:t>Delimitación de las áreas de interés de muestreo</w:t>
            </w:r>
          </w:p>
          <w:p w:rsidR="00083579" w:rsidRPr="00756549" w:rsidRDefault="00083579" w:rsidP="00083579">
            <w:pPr>
              <w:numPr>
                <w:ilvl w:val="0"/>
                <w:numId w:val="41"/>
              </w:numPr>
              <w:jc w:val="both"/>
              <w:rPr>
                <w:rFonts w:ascii="Calibri" w:hAnsi="Calibri" w:cs="Calibri"/>
                <w:sz w:val="18"/>
                <w:szCs w:val="18"/>
              </w:rPr>
            </w:pPr>
            <w:r w:rsidRPr="00756549">
              <w:rPr>
                <w:rFonts w:ascii="Calibri" w:hAnsi="Calibri" w:cs="Calibri"/>
                <w:sz w:val="18"/>
                <w:szCs w:val="18"/>
              </w:rPr>
              <w:t>Planificación y procedimiento del muestreo</w:t>
            </w:r>
          </w:p>
          <w:p w:rsidR="00083579" w:rsidRPr="00756549" w:rsidRDefault="00083579" w:rsidP="00083579">
            <w:pPr>
              <w:numPr>
                <w:ilvl w:val="0"/>
                <w:numId w:val="41"/>
              </w:numPr>
              <w:jc w:val="both"/>
              <w:rPr>
                <w:rFonts w:ascii="Calibri" w:hAnsi="Calibri" w:cs="Calibri"/>
                <w:sz w:val="18"/>
                <w:szCs w:val="18"/>
              </w:rPr>
            </w:pPr>
            <w:r w:rsidRPr="00756549">
              <w:rPr>
                <w:rFonts w:ascii="Calibri" w:hAnsi="Calibri" w:cs="Calibri"/>
                <w:sz w:val="18"/>
                <w:szCs w:val="18"/>
              </w:rPr>
              <w:t>Determinar el tipo de muestras (simples o compuestas, de profundidad o superficiales)</w:t>
            </w:r>
          </w:p>
          <w:p w:rsidR="00083579" w:rsidRPr="00756549" w:rsidRDefault="00083579" w:rsidP="00083579">
            <w:pPr>
              <w:numPr>
                <w:ilvl w:val="0"/>
                <w:numId w:val="41"/>
              </w:numPr>
              <w:jc w:val="both"/>
              <w:rPr>
                <w:rFonts w:ascii="Calibri" w:hAnsi="Calibri" w:cs="Calibri"/>
                <w:sz w:val="18"/>
                <w:szCs w:val="18"/>
              </w:rPr>
            </w:pPr>
            <w:r w:rsidRPr="00756549">
              <w:rPr>
                <w:rFonts w:ascii="Calibri" w:hAnsi="Calibri" w:cs="Calibri"/>
                <w:sz w:val="18"/>
                <w:szCs w:val="18"/>
              </w:rPr>
              <w:t>Localización, distribución y número de puntos de muestreo</w:t>
            </w:r>
          </w:p>
          <w:p w:rsidR="00083579" w:rsidRPr="00756549" w:rsidRDefault="00083579" w:rsidP="00083579">
            <w:pPr>
              <w:numPr>
                <w:ilvl w:val="0"/>
                <w:numId w:val="41"/>
              </w:numPr>
              <w:spacing w:after="120"/>
              <w:jc w:val="both"/>
              <w:rPr>
                <w:rFonts w:ascii="Calibri" w:hAnsi="Calibri" w:cs="Calibri"/>
                <w:sz w:val="18"/>
                <w:szCs w:val="18"/>
              </w:rPr>
            </w:pPr>
            <w:r w:rsidRPr="00756549">
              <w:rPr>
                <w:rFonts w:ascii="Calibri" w:hAnsi="Calibri" w:cs="Calibri"/>
                <w:sz w:val="18"/>
                <w:szCs w:val="18"/>
              </w:rPr>
              <w:t>Profundidad de muestreo</w:t>
            </w:r>
          </w:p>
          <w:p w:rsidR="00083579" w:rsidRPr="00756549" w:rsidRDefault="00083579" w:rsidP="00C626FC">
            <w:pPr>
              <w:spacing w:before="120" w:after="120"/>
              <w:jc w:val="both"/>
              <w:rPr>
                <w:rFonts w:ascii="Calibri" w:hAnsi="Calibri" w:cs="Calibri"/>
                <w:b/>
                <w:bCs/>
                <w:sz w:val="18"/>
                <w:szCs w:val="18"/>
              </w:rPr>
            </w:pPr>
            <w:r w:rsidRPr="00756549">
              <w:rPr>
                <w:rFonts w:ascii="Calibri" w:hAnsi="Calibri" w:cs="Calibri"/>
                <w:color w:val="000000"/>
                <w:sz w:val="18"/>
                <w:szCs w:val="18"/>
              </w:rPr>
              <w:t xml:space="preserve">La Contratista deben asumir los gastos de los </w:t>
            </w:r>
            <w:r w:rsidRPr="00756549">
              <w:rPr>
                <w:rFonts w:ascii="Calibri" w:hAnsi="Calibri" w:cs="Calibri"/>
                <w:color w:val="000000"/>
                <w:sz w:val="18"/>
                <w:szCs w:val="18"/>
                <w:lang w:val="es-BO"/>
              </w:rPr>
              <w:t xml:space="preserve">análisis de agua y suelo por laboratorios externos y toma de muestras de acuerdo al Plan de Monitoreo </w:t>
            </w:r>
            <w:r w:rsidRPr="00756549">
              <w:rPr>
                <w:rFonts w:ascii="Calibri" w:hAnsi="Calibri" w:cs="Calibri"/>
                <w:sz w:val="18"/>
                <w:szCs w:val="18"/>
              </w:rPr>
              <w:t>de Suelos y Aguas</w:t>
            </w:r>
            <w:r w:rsidRPr="00756549">
              <w:rPr>
                <w:rFonts w:ascii="Calibri" w:hAnsi="Calibri" w:cs="Calibri"/>
                <w:color w:val="000000"/>
                <w:sz w:val="18"/>
                <w:szCs w:val="18"/>
                <w:lang w:val="es-BO"/>
              </w:rPr>
              <w:t>, aplicando las técnicas de muestreo que considere más apropiadas, previa aprobación de YPFB.</w:t>
            </w:r>
          </w:p>
        </w:tc>
      </w:tr>
      <w:tr w:rsidR="00083579" w:rsidRPr="00756549" w:rsidTr="00C626FC">
        <w:trPr>
          <w:trHeight w:val="416"/>
        </w:trPr>
        <w:tc>
          <w:tcPr>
            <w:tcW w:w="9231" w:type="dxa"/>
            <w:shd w:val="clear" w:color="auto" w:fill="auto"/>
            <w:vAlign w:val="center"/>
          </w:tcPr>
          <w:p w:rsidR="00083579" w:rsidRPr="00756549" w:rsidRDefault="00083579" w:rsidP="00C626FC">
            <w:pPr>
              <w:spacing w:before="120" w:after="120" w:line="259" w:lineRule="auto"/>
              <w:rPr>
                <w:rFonts w:ascii="Calibri" w:hAnsi="Calibri" w:cs="Calibri"/>
                <w:sz w:val="18"/>
                <w:szCs w:val="18"/>
              </w:rPr>
            </w:pPr>
            <w:r w:rsidRPr="00756549">
              <w:rPr>
                <w:rFonts w:ascii="Calibri" w:hAnsi="Calibri" w:cs="Calibri"/>
                <w:b/>
                <w:bCs/>
                <w:sz w:val="18"/>
                <w:szCs w:val="18"/>
              </w:rPr>
              <w:lastRenderedPageBreak/>
              <w:t xml:space="preserve">8) Restauración </w:t>
            </w:r>
          </w:p>
          <w:p w:rsidR="00083579" w:rsidRPr="00756549" w:rsidRDefault="00083579" w:rsidP="00C626FC">
            <w:pPr>
              <w:pStyle w:val="Prrafodelista"/>
              <w:spacing w:after="120"/>
              <w:ind w:left="0"/>
              <w:jc w:val="both"/>
              <w:rPr>
                <w:rFonts w:ascii="Calibri" w:hAnsi="Calibri" w:cs="Calibri"/>
              </w:rPr>
            </w:pPr>
            <w:r w:rsidRPr="00756549">
              <w:rPr>
                <w:rFonts w:ascii="Calibri" w:hAnsi="Calibri" w:cs="Calibri"/>
                <w:bCs/>
                <w:sz w:val="18"/>
                <w:szCs w:val="18"/>
              </w:rPr>
              <w:t xml:space="preserve">Después de la remediación, se realizara la restauración de las áreas sujetas a tratamiento, </w:t>
            </w:r>
            <w:r w:rsidRPr="00756549">
              <w:rPr>
                <w:rFonts w:ascii="Calibri" w:hAnsi="Calibri" w:cs="Calibri"/>
                <w:sz w:val="18"/>
                <w:szCs w:val="18"/>
              </w:rPr>
              <w:t>con un área aproximada de 2863 m</w:t>
            </w:r>
            <w:r w:rsidRPr="00756549">
              <w:rPr>
                <w:rFonts w:ascii="Calibri" w:hAnsi="Calibri" w:cs="Calibri"/>
                <w:sz w:val="18"/>
                <w:szCs w:val="18"/>
                <w:vertAlign w:val="superscript"/>
              </w:rPr>
              <w:t>2</w:t>
            </w:r>
            <w:r w:rsidRPr="00756549">
              <w:rPr>
                <w:rFonts w:ascii="Calibri" w:hAnsi="Calibri" w:cs="Calibri"/>
                <w:sz w:val="18"/>
                <w:szCs w:val="18"/>
              </w:rPr>
              <w:t xml:space="preserve">, </w:t>
            </w:r>
            <w:r w:rsidRPr="00756549">
              <w:rPr>
                <w:rFonts w:ascii="Calibri" w:hAnsi="Calibri" w:cs="Calibri"/>
                <w:bCs/>
                <w:sz w:val="18"/>
                <w:szCs w:val="18"/>
              </w:rPr>
              <w:t>se procederá a la reposición de materia orgánica con base al plan de revegetación que presente el Contratista.</w:t>
            </w:r>
          </w:p>
          <w:p w:rsidR="00083579" w:rsidRPr="00756549" w:rsidRDefault="00083579" w:rsidP="00C626FC">
            <w:pPr>
              <w:jc w:val="both"/>
              <w:rPr>
                <w:rFonts w:ascii="Calibri" w:hAnsi="Calibri" w:cs="Calibri"/>
                <w:bCs/>
                <w:sz w:val="18"/>
                <w:szCs w:val="18"/>
              </w:rPr>
            </w:pPr>
            <w:r w:rsidRPr="00756549">
              <w:rPr>
                <w:rFonts w:ascii="Calibri" w:hAnsi="Calibri" w:cs="Calibri"/>
                <w:bCs/>
                <w:sz w:val="18"/>
                <w:szCs w:val="18"/>
              </w:rPr>
              <w:t>Para la revegetación de las áreas a ser abandonadas, se deberán seguir las siguientes acciones:</w:t>
            </w:r>
          </w:p>
          <w:p w:rsidR="00083579" w:rsidRPr="00756549" w:rsidRDefault="00083579" w:rsidP="00083579">
            <w:pPr>
              <w:numPr>
                <w:ilvl w:val="0"/>
                <w:numId w:val="41"/>
              </w:numPr>
              <w:ind w:left="714" w:hanging="357"/>
              <w:jc w:val="both"/>
              <w:rPr>
                <w:rFonts w:ascii="Calibri" w:hAnsi="Calibri" w:cs="Calibri"/>
                <w:bCs/>
                <w:sz w:val="18"/>
                <w:szCs w:val="18"/>
              </w:rPr>
            </w:pPr>
            <w:r w:rsidRPr="00756549">
              <w:rPr>
                <w:rFonts w:ascii="Calibri" w:hAnsi="Calibri" w:cs="Calibri"/>
                <w:bCs/>
                <w:sz w:val="18"/>
                <w:szCs w:val="18"/>
              </w:rPr>
              <w:t>Descompactación de suelos.</w:t>
            </w:r>
          </w:p>
          <w:p w:rsidR="00083579" w:rsidRPr="00756549" w:rsidRDefault="00083579" w:rsidP="00083579">
            <w:pPr>
              <w:numPr>
                <w:ilvl w:val="0"/>
                <w:numId w:val="41"/>
              </w:numPr>
              <w:ind w:left="714" w:hanging="357"/>
              <w:jc w:val="both"/>
              <w:rPr>
                <w:rFonts w:ascii="Calibri" w:hAnsi="Calibri" w:cs="Calibri"/>
                <w:bCs/>
                <w:sz w:val="18"/>
                <w:szCs w:val="18"/>
              </w:rPr>
            </w:pPr>
            <w:r w:rsidRPr="00756549">
              <w:rPr>
                <w:rFonts w:ascii="Calibri" w:hAnsi="Calibri" w:cs="Calibri"/>
                <w:bCs/>
                <w:sz w:val="18"/>
                <w:szCs w:val="18"/>
              </w:rPr>
              <w:t>Abonado de los suelos.</w:t>
            </w:r>
          </w:p>
          <w:p w:rsidR="00083579" w:rsidRPr="00756549" w:rsidRDefault="00083579" w:rsidP="00083579">
            <w:pPr>
              <w:numPr>
                <w:ilvl w:val="0"/>
                <w:numId w:val="41"/>
              </w:numPr>
              <w:ind w:left="714" w:hanging="357"/>
              <w:jc w:val="both"/>
              <w:rPr>
                <w:rFonts w:ascii="Calibri" w:hAnsi="Calibri" w:cs="Calibri"/>
                <w:bCs/>
                <w:sz w:val="18"/>
                <w:szCs w:val="18"/>
              </w:rPr>
            </w:pPr>
            <w:r w:rsidRPr="00756549">
              <w:rPr>
                <w:rFonts w:ascii="Calibri" w:hAnsi="Calibri" w:cs="Calibri"/>
                <w:bCs/>
                <w:sz w:val="18"/>
                <w:szCs w:val="18"/>
              </w:rPr>
              <w:t>Rescate de plántulas silvestres.</w:t>
            </w:r>
          </w:p>
          <w:p w:rsidR="00083579" w:rsidRPr="00756549" w:rsidRDefault="00083579" w:rsidP="00083579">
            <w:pPr>
              <w:numPr>
                <w:ilvl w:val="0"/>
                <w:numId w:val="41"/>
              </w:numPr>
              <w:ind w:left="714" w:hanging="357"/>
              <w:jc w:val="both"/>
              <w:rPr>
                <w:rFonts w:ascii="Calibri" w:hAnsi="Calibri" w:cs="Calibri"/>
                <w:bCs/>
                <w:sz w:val="18"/>
                <w:szCs w:val="18"/>
              </w:rPr>
            </w:pPr>
            <w:r w:rsidRPr="00756549">
              <w:rPr>
                <w:rFonts w:ascii="Calibri" w:hAnsi="Calibri" w:cs="Calibri"/>
                <w:bCs/>
                <w:sz w:val="18"/>
                <w:szCs w:val="18"/>
              </w:rPr>
              <w:t>Colecta de semillas.</w:t>
            </w:r>
          </w:p>
          <w:p w:rsidR="00083579" w:rsidRPr="00756549" w:rsidRDefault="00083579" w:rsidP="00083579">
            <w:pPr>
              <w:numPr>
                <w:ilvl w:val="0"/>
                <w:numId w:val="41"/>
              </w:numPr>
              <w:ind w:left="714" w:hanging="357"/>
              <w:jc w:val="both"/>
              <w:rPr>
                <w:rFonts w:ascii="Calibri" w:hAnsi="Calibri" w:cs="Calibri"/>
                <w:bCs/>
                <w:sz w:val="18"/>
                <w:szCs w:val="18"/>
              </w:rPr>
            </w:pPr>
            <w:r w:rsidRPr="00756549">
              <w:rPr>
                <w:rFonts w:ascii="Calibri" w:hAnsi="Calibri" w:cs="Calibri"/>
                <w:bCs/>
                <w:sz w:val="18"/>
                <w:szCs w:val="18"/>
              </w:rPr>
              <w:t>Trasplante de plantines y siembra de semillas al voleo.</w:t>
            </w:r>
          </w:p>
          <w:p w:rsidR="00083579" w:rsidRPr="00756549" w:rsidRDefault="00083579" w:rsidP="00083579">
            <w:pPr>
              <w:numPr>
                <w:ilvl w:val="0"/>
                <w:numId w:val="41"/>
              </w:numPr>
              <w:spacing w:after="120"/>
              <w:ind w:left="714" w:hanging="357"/>
              <w:jc w:val="both"/>
              <w:rPr>
                <w:rFonts w:ascii="Calibri" w:hAnsi="Calibri" w:cs="Calibri"/>
                <w:bCs/>
                <w:sz w:val="18"/>
                <w:szCs w:val="18"/>
              </w:rPr>
            </w:pPr>
            <w:r w:rsidRPr="00756549">
              <w:rPr>
                <w:rFonts w:ascii="Calibri" w:hAnsi="Calibri" w:cs="Calibri"/>
                <w:bCs/>
                <w:sz w:val="18"/>
                <w:szCs w:val="18"/>
              </w:rPr>
              <w:t>Estimulación de regeneración natural.</w:t>
            </w:r>
          </w:p>
          <w:p w:rsidR="00083579" w:rsidRPr="00756549" w:rsidRDefault="00083579" w:rsidP="00C626FC">
            <w:pPr>
              <w:spacing w:after="120"/>
              <w:jc w:val="both"/>
              <w:rPr>
                <w:rFonts w:ascii="Calibri" w:hAnsi="Calibri" w:cs="Calibri"/>
                <w:sz w:val="18"/>
                <w:szCs w:val="18"/>
              </w:rPr>
            </w:pPr>
            <w:r w:rsidRPr="00756549">
              <w:rPr>
                <w:rFonts w:ascii="Calibri" w:hAnsi="Calibri" w:cs="Calibri"/>
                <w:bCs/>
                <w:sz w:val="18"/>
                <w:szCs w:val="18"/>
              </w:rPr>
              <w:t xml:space="preserve">Las especies nativas sugeridas para la revegetación del área son </w:t>
            </w:r>
            <w:r w:rsidRPr="00756549">
              <w:rPr>
                <w:rFonts w:ascii="Calibri" w:hAnsi="Calibri" w:cs="Calibri"/>
                <w:sz w:val="18"/>
                <w:szCs w:val="18"/>
              </w:rPr>
              <w:t>puca puca, carnaval chiquito, malolo, barroso, maduron u otras.</w:t>
            </w:r>
            <w:r w:rsidRPr="00756549">
              <w:rPr>
                <w:rFonts w:ascii="Calibri" w:hAnsi="Calibri" w:cs="Calibri"/>
                <w:b/>
                <w:bCs/>
                <w:sz w:val="18"/>
                <w:szCs w:val="18"/>
              </w:rPr>
              <w:t xml:space="preserve"> </w:t>
            </w:r>
            <w:r w:rsidRPr="00756549">
              <w:rPr>
                <w:rFonts w:ascii="Calibri" w:hAnsi="Calibri" w:cs="Calibri"/>
                <w:sz w:val="18"/>
                <w:szCs w:val="18"/>
              </w:rPr>
              <w:t>La revegetación debe imitar la composición florística del entorno.</w:t>
            </w:r>
          </w:p>
        </w:tc>
      </w:tr>
      <w:tr w:rsidR="00083579" w:rsidRPr="00756549" w:rsidTr="00C626FC">
        <w:trPr>
          <w:trHeight w:val="416"/>
        </w:trPr>
        <w:tc>
          <w:tcPr>
            <w:tcW w:w="9231" w:type="dxa"/>
            <w:shd w:val="clear" w:color="auto" w:fill="auto"/>
            <w:vAlign w:val="center"/>
          </w:tcPr>
          <w:p w:rsidR="00083579" w:rsidRPr="00756549" w:rsidRDefault="00083579" w:rsidP="00C626FC">
            <w:pPr>
              <w:spacing w:before="120" w:after="120"/>
              <w:jc w:val="both"/>
              <w:rPr>
                <w:rFonts w:ascii="Calibri" w:hAnsi="Calibri" w:cs="Calibri"/>
                <w:b/>
                <w:bCs/>
                <w:color w:val="000000"/>
                <w:sz w:val="18"/>
                <w:szCs w:val="18"/>
              </w:rPr>
            </w:pPr>
            <w:r w:rsidRPr="00756549">
              <w:rPr>
                <w:rFonts w:ascii="Calibri" w:hAnsi="Calibri" w:cs="Calibri"/>
                <w:b/>
                <w:bCs/>
                <w:color w:val="000000"/>
                <w:sz w:val="18"/>
                <w:szCs w:val="18"/>
              </w:rPr>
              <w:t>9) Apoyo Social</w:t>
            </w:r>
          </w:p>
          <w:p w:rsidR="00083579" w:rsidRPr="00756549" w:rsidRDefault="00083579" w:rsidP="00C626FC">
            <w:pPr>
              <w:spacing w:before="120" w:after="120"/>
              <w:jc w:val="both"/>
              <w:rPr>
                <w:rFonts w:ascii="Calibri" w:hAnsi="Calibri" w:cs="Calibri"/>
                <w:bCs/>
                <w:color w:val="000000"/>
                <w:sz w:val="18"/>
                <w:szCs w:val="18"/>
              </w:rPr>
            </w:pPr>
            <w:r w:rsidRPr="00756549">
              <w:rPr>
                <w:rFonts w:ascii="Calibri" w:hAnsi="Calibri" w:cs="Calibri"/>
                <w:bCs/>
                <w:color w:val="000000"/>
                <w:sz w:val="18"/>
                <w:szCs w:val="18"/>
              </w:rPr>
              <w:t>El Apoyo social se realizará a partir de las tareas de Relacionamiento Social y el cumplimiento a los acuerdos logrados con la comunidad del área de influencia directa, donde se definirán actividades de apoyo a la comunidad.</w:t>
            </w:r>
          </w:p>
          <w:p w:rsidR="00083579" w:rsidRPr="00756549" w:rsidRDefault="00083579" w:rsidP="00C626FC">
            <w:pPr>
              <w:spacing w:before="120" w:after="120"/>
              <w:jc w:val="both"/>
              <w:rPr>
                <w:rFonts w:ascii="Calibri" w:hAnsi="Calibri" w:cs="Calibri"/>
                <w:bCs/>
                <w:color w:val="000000"/>
                <w:sz w:val="18"/>
                <w:szCs w:val="18"/>
              </w:rPr>
            </w:pPr>
            <w:r w:rsidRPr="00756549">
              <w:rPr>
                <w:rFonts w:ascii="Calibri" w:hAnsi="Calibri" w:cs="Calibri"/>
                <w:bCs/>
                <w:color w:val="000000"/>
                <w:sz w:val="18"/>
                <w:szCs w:val="18"/>
              </w:rPr>
              <w:t>Deberán generarse los correspondientes respaldos para la verificación del cumplimiento de esta actividad.</w:t>
            </w:r>
          </w:p>
          <w:p w:rsidR="00083579" w:rsidRPr="00756549" w:rsidRDefault="00083579" w:rsidP="00C626FC">
            <w:pPr>
              <w:spacing w:before="120" w:after="120"/>
              <w:jc w:val="both"/>
              <w:rPr>
                <w:rFonts w:ascii="Calibri" w:hAnsi="Calibri" w:cs="Calibri"/>
                <w:b/>
                <w:bCs/>
                <w:color w:val="000000"/>
                <w:sz w:val="18"/>
                <w:szCs w:val="18"/>
              </w:rPr>
            </w:pPr>
            <w:r w:rsidRPr="00756549">
              <w:rPr>
                <w:rFonts w:ascii="Calibri" w:hAnsi="Calibri" w:cs="Calibri"/>
                <w:b/>
                <w:bCs/>
                <w:color w:val="000000"/>
                <w:sz w:val="18"/>
                <w:szCs w:val="18"/>
              </w:rPr>
              <w:t>Relacionamiento social</w:t>
            </w:r>
          </w:p>
          <w:p w:rsidR="00083579" w:rsidRPr="00756549" w:rsidRDefault="00083579" w:rsidP="00C626FC">
            <w:pPr>
              <w:spacing w:after="120"/>
              <w:jc w:val="both"/>
              <w:rPr>
                <w:rFonts w:ascii="Calibri" w:hAnsi="Calibri" w:cs="Calibri"/>
                <w:bCs/>
                <w:sz w:val="18"/>
                <w:szCs w:val="18"/>
              </w:rPr>
            </w:pPr>
            <w:r w:rsidRPr="00756549">
              <w:rPr>
                <w:rFonts w:ascii="Calibri" w:hAnsi="Calibri" w:cs="Calibri"/>
                <w:bCs/>
                <w:sz w:val="18"/>
                <w:szCs w:val="18"/>
              </w:rPr>
              <w:t>Las actividades de relacionamiento Comunitario, consisten en realizar una adecuada gestión social entre la comunidad local influenciada por el presente proyecto y la Empresa ejecutora del proyecto, orientada a facilitar el desarrollo del presente proyecto, la misma principalmente consistirá en la realización constante de reuniones informativas y oportunas de las actividades del proyecto que serán realizadas por la empresa que adjudique el presente servicio en coordinación con YPFB. Debe preverse también, la contratación de mano de obra local, monitores socioambientales, capacitación y asesoramiento a los pobladores en el ámbito de la especialidad de la empresa. Todo ello a costo de la Empresa ejecutora del proyecto.</w:t>
            </w:r>
          </w:p>
          <w:p w:rsidR="00083579" w:rsidRPr="00756549" w:rsidRDefault="00083579" w:rsidP="00C626FC">
            <w:pPr>
              <w:spacing w:after="120"/>
              <w:jc w:val="both"/>
              <w:rPr>
                <w:rFonts w:ascii="Calibri" w:hAnsi="Calibri" w:cs="Calibri"/>
                <w:bCs/>
                <w:sz w:val="18"/>
                <w:szCs w:val="18"/>
              </w:rPr>
            </w:pPr>
            <w:r w:rsidRPr="00756549">
              <w:rPr>
                <w:rFonts w:ascii="Calibri" w:hAnsi="Calibri" w:cs="Calibri"/>
                <w:bCs/>
                <w:sz w:val="18"/>
                <w:szCs w:val="18"/>
              </w:rPr>
              <w:t>La comunidad San Diego Sur y organizaciones sociales cercanas al proyecto podrían requerir apoyo en sus diferentes actividades y necesidades, por lo que la empresa deberá planificar, prever y priorizar la respuesta a dichas demandas.</w:t>
            </w:r>
          </w:p>
          <w:p w:rsidR="00083579" w:rsidRPr="00756549" w:rsidRDefault="00083579" w:rsidP="00C626FC">
            <w:pPr>
              <w:spacing w:after="120"/>
              <w:jc w:val="both"/>
              <w:rPr>
                <w:rFonts w:ascii="Calibri" w:hAnsi="Calibri" w:cs="Calibri"/>
                <w:bCs/>
                <w:sz w:val="18"/>
                <w:szCs w:val="18"/>
              </w:rPr>
            </w:pPr>
            <w:r w:rsidRPr="00756549">
              <w:rPr>
                <w:rFonts w:ascii="Calibri" w:hAnsi="Calibri" w:cs="Calibri"/>
                <w:bCs/>
                <w:sz w:val="18"/>
                <w:szCs w:val="18"/>
              </w:rPr>
              <w:t>Concluyendo que al existir pasivos ambientales para remediar y restaurar en ambos pozos HND x1 y HND X2 localizados en la misma área de influencia, se requiere realizar una gestión social relacionada a la información y comunicación de las actividades a ejecutar a los propietarios o consignatarios del área donde se encuentran los pozos (familias del área circundante y Sindicato Agrario).</w:t>
            </w:r>
          </w:p>
          <w:p w:rsidR="00083579" w:rsidRPr="00756549" w:rsidRDefault="00083579" w:rsidP="00C626FC">
            <w:pPr>
              <w:spacing w:after="120"/>
              <w:jc w:val="both"/>
              <w:rPr>
                <w:rFonts w:ascii="Calibri" w:hAnsi="Calibri" w:cs="Calibri"/>
                <w:bCs/>
                <w:sz w:val="18"/>
                <w:szCs w:val="18"/>
              </w:rPr>
            </w:pPr>
            <w:r w:rsidRPr="00756549">
              <w:rPr>
                <w:rFonts w:ascii="Calibri" w:hAnsi="Calibri" w:cs="Calibri"/>
                <w:bCs/>
                <w:sz w:val="18"/>
                <w:szCs w:val="18"/>
              </w:rPr>
              <w:t>El CONTRATISTA deberá presentar al inicio del servicio un plan de Gestión social, el cual deberá incluir:</w:t>
            </w:r>
          </w:p>
          <w:p w:rsidR="00083579" w:rsidRPr="00756549" w:rsidRDefault="00083579" w:rsidP="00083579">
            <w:pPr>
              <w:numPr>
                <w:ilvl w:val="0"/>
                <w:numId w:val="41"/>
              </w:numPr>
              <w:jc w:val="both"/>
              <w:rPr>
                <w:rFonts w:ascii="Calibri" w:hAnsi="Calibri" w:cs="Calibri"/>
                <w:bCs/>
                <w:sz w:val="18"/>
                <w:szCs w:val="18"/>
              </w:rPr>
            </w:pPr>
            <w:r w:rsidRPr="00756549">
              <w:rPr>
                <w:rFonts w:ascii="Calibri" w:hAnsi="Calibri" w:cs="Calibri"/>
                <w:bCs/>
                <w:sz w:val="18"/>
                <w:szCs w:val="18"/>
              </w:rPr>
              <w:t>Un Plan de relacionamiento Comunitario, elaborado por la Empresa cuyo objetivo será la prevención y solución de conflictos sociales</w:t>
            </w:r>
          </w:p>
          <w:p w:rsidR="00083579" w:rsidRPr="00756549" w:rsidRDefault="00083579" w:rsidP="00083579">
            <w:pPr>
              <w:numPr>
                <w:ilvl w:val="0"/>
                <w:numId w:val="41"/>
              </w:numPr>
              <w:jc w:val="both"/>
              <w:rPr>
                <w:rFonts w:ascii="Calibri" w:hAnsi="Calibri" w:cs="Calibri"/>
                <w:bCs/>
                <w:sz w:val="18"/>
                <w:szCs w:val="18"/>
              </w:rPr>
            </w:pPr>
            <w:r w:rsidRPr="00756549">
              <w:rPr>
                <w:rFonts w:ascii="Calibri" w:hAnsi="Calibri" w:cs="Calibri"/>
                <w:bCs/>
                <w:sz w:val="18"/>
                <w:szCs w:val="18"/>
              </w:rPr>
              <w:t>Un Plan de Vigilancia de Indicadores Bióticos al finalizar el proyecto.</w:t>
            </w:r>
          </w:p>
          <w:p w:rsidR="00083579" w:rsidRPr="00756549" w:rsidRDefault="00083579" w:rsidP="00083579">
            <w:pPr>
              <w:numPr>
                <w:ilvl w:val="0"/>
                <w:numId w:val="41"/>
              </w:numPr>
              <w:spacing w:after="120"/>
              <w:jc w:val="both"/>
              <w:rPr>
                <w:rFonts w:ascii="Calibri" w:hAnsi="Calibri" w:cs="Calibri"/>
                <w:color w:val="1F497D"/>
                <w:sz w:val="18"/>
                <w:szCs w:val="18"/>
                <w:lang w:val="es-BO"/>
              </w:rPr>
            </w:pPr>
            <w:r w:rsidRPr="00756549">
              <w:rPr>
                <w:rFonts w:ascii="Calibri" w:hAnsi="Calibri" w:cs="Calibri"/>
                <w:bCs/>
                <w:sz w:val="18"/>
                <w:szCs w:val="18"/>
              </w:rPr>
              <w:lastRenderedPageBreak/>
              <w:t>Un Plan de Seguimiento y monitoreo socio ambiental, que debe ser ejecutado por el Monitor socio ambiental contratado por la Empresa y seleccionado por las organizaciones sociales cercanas al proyecto.</w:t>
            </w:r>
          </w:p>
          <w:p w:rsidR="00083579" w:rsidRPr="00756549" w:rsidRDefault="00083579" w:rsidP="00C626FC">
            <w:pPr>
              <w:spacing w:after="120"/>
              <w:jc w:val="both"/>
              <w:rPr>
                <w:rFonts w:ascii="Calibri" w:hAnsi="Calibri" w:cs="Calibri"/>
                <w:color w:val="000000"/>
                <w:sz w:val="18"/>
                <w:szCs w:val="18"/>
                <w:lang w:val="es-BO"/>
              </w:rPr>
            </w:pPr>
            <w:r w:rsidRPr="00756549">
              <w:rPr>
                <w:rFonts w:ascii="Calibri" w:hAnsi="Calibri" w:cs="Calibri"/>
                <w:color w:val="000000"/>
                <w:sz w:val="18"/>
                <w:szCs w:val="18"/>
                <w:lang w:val="es-BO"/>
              </w:rPr>
              <w:t>La empresa debe gestionar los conflictos sociales a través de su Relacionador Comunitario, aplicando el sistema de monitoreo de conflictividad social de YPFB y sus herramientas (reporte Diario, monitoreo de conflictividad, Mapeo de actores, Análisis de Riesgo y Plan de Acción).</w:t>
            </w:r>
          </w:p>
          <w:p w:rsidR="00083579" w:rsidRPr="00756549" w:rsidRDefault="00083579" w:rsidP="00C626FC">
            <w:pPr>
              <w:spacing w:after="120"/>
              <w:jc w:val="both"/>
              <w:rPr>
                <w:rFonts w:ascii="Calibri" w:hAnsi="Calibri" w:cs="Calibri"/>
                <w:b/>
                <w:color w:val="000000"/>
                <w:sz w:val="18"/>
                <w:szCs w:val="18"/>
                <w:lang w:val="es-BO"/>
              </w:rPr>
            </w:pPr>
            <w:r w:rsidRPr="00756549">
              <w:rPr>
                <w:rFonts w:ascii="Calibri" w:hAnsi="Calibri" w:cs="Calibri"/>
                <w:b/>
                <w:color w:val="000000"/>
                <w:sz w:val="18"/>
                <w:szCs w:val="18"/>
                <w:lang w:val="es-BO"/>
              </w:rPr>
              <w:t>Actividades de Apoyo a la Comunidad</w:t>
            </w:r>
          </w:p>
          <w:p w:rsidR="00083579" w:rsidRPr="00756549" w:rsidRDefault="00083579" w:rsidP="00C626FC">
            <w:pPr>
              <w:spacing w:after="120"/>
              <w:jc w:val="both"/>
              <w:rPr>
                <w:rFonts w:ascii="Calibri" w:hAnsi="Calibri" w:cs="Calibri"/>
                <w:color w:val="000000"/>
                <w:sz w:val="18"/>
                <w:szCs w:val="18"/>
                <w:lang w:val="es-BO"/>
              </w:rPr>
            </w:pPr>
            <w:r w:rsidRPr="00756549">
              <w:rPr>
                <w:rFonts w:ascii="Calibri" w:hAnsi="Calibri" w:cs="Calibri"/>
                <w:color w:val="000000"/>
                <w:sz w:val="18"/>
                <w:szCs w:val="18"/>
                <w:lang w:val="es-BO"/>
              </w:rPr>
              <w:t>Como resultado de las Actividades de Relacionamiento Social, se obtendrán las demandas de actividades de apoyo a la comunidad y Organizaciones Sociales, mismas que deberán ser consensuadas de manera que se logre satisfacer las necesidades planteadas, pero que la ejecución de las mismas no afecte al presupuesto del Servicio, al momento de presentar la propuesta económica deberá preverse un monto para este fin.</w:t>
            </w:r>
          </w:p>
        </w:tc>
      </w:tr>
      <w:tr w:rsidR="00083579" w:rsidRPr="00756549" w:rsidTr="00C626FC">
        <w:trPr>
          <w:trHeight w:val="416"/>
        </w:trPr>
        <w:tc>
          <w:tcPr>
            <w:tcW w:w="9231" w:type="dxa"/>
            <w:shd w:val="clear" w:color="auto" w:fill="auto"/>
            <w:vAlign w:val="center"/>
          </w:tcPr>
          <w:p w:rsidR="00083579" w:rsidRPr="00756549" w:rsidRDefault="00083579" w:rsidP="00C626FC">
            <w:pPr>
              <w:spacing w:before="120" w:after="120"/>
              <w:jc w:val="both"/>
              <w:rPr>
                <w:rFonts w:ascii="Calibri" w:hAnsi="Calibri" w:cs="Calibri"/>
                <w:b/>
                <w:color w:val="000000"/>
                <w:sz w:val="18"/>
                <w:szCs w:val="18"/>
                <w:lang w:val="es-BO"/>
              </w:rPr>
            </w:pPr>
            <w:r w:rsidRPr="00756549">
              <w:rPr>
                <w:rFonts w:ascii="Calibri" w:hAnsi="Calibri" w:cs="Calibri"/>
                <w:b/>
                <w:color w:val="000000"/>
                <w:sz w:val="18"/>
                <w:szCs w:val="18"/>
                <w:lang w:val="es-BO"/>
              </w:rPr>
              <w:lastRenderedPageBreak/>
              <w:t>10) Conformación del Comité de monitoreo socio-ambiental</w:t>
            </w:r>
          </w:p>
          <w:p w:rsidR="00083579" w:rsidRPr="00756549" w:rsidRDefault="00083579" w:rsidP="00C626FC">
            <w:pPr>
              <w:spacing w:before="120" w:after="120"/>
              <w:jc w:val="both"/>
              <w:rPr>
                <w:rFonts w:ascii="Calibri" w:hAnsi="Calibri" w:cs="Calibri"/>
                <w:color w:val="000000"/>
                <w:sz w:val="18"/>
                <w:szCs w:val="18"/>
                <w:lang w:val="es-BO"/>
              </w:rPr>
            </w:pPr>
            <w:r w:rsidRPr="00756549">
              <w:rPr>
                <w:rFonts w:ascii="Calibri" w:hAnsi="Calibri" w:cs="Calibri"/>
                <w:color w:val="000000"/>
                <w:sz w:val="18"/>
                <w:szCs w:val="18"/>
                <w:lang w:val="es-BO"/>
              </w:rPr>
              <w:t>Los dos (2) monitores socio ambientales, deberán ser miembros de la comunidad u organizaciones sociales dentro del área de influencia del servicio y actuar como monitores para vigilar el cumplimiento del permiso ambiental del proyecto y los acuerdos establecidos entre la Empresa y la Comunidad, su conformidad deberá ser plasmada en un acta a la finalización del servicio.</w:t>
            </w:r>
          </w:p>
          <w:p w:rsidR="00083579" w:rsidRPr="00756549" w:rsidRDefault="00083579" w:rsidP="00C626FC">
            <w:pPr>
              <w:spacing w:after="120"/>
              <w:jc w:val="both"/>
              <w:rPr>
                <w:rFonts w:ascii="Calibri" w:hAnsi="Calibri" w:cs="Calibri"/>
                <w:color w:val="000000"/>
                <w:sz w:val="18"/>
                <w:szCs w:val="18"/>
                <w:lang w:val="es-BO"/>
              </w:rPr>
            </w:pPr>
            <w:r w:rsidRPr="00756549">
              <w:rPr>
                <w:rFonts w:ascii="Calibri" w:hAnsi="Calibri" w:cs="Calibri"/>
                <w:color w:val="000000"/>
                <w:sz w:val="18"/>
                <w:szCs w:val="18"/>
                <w:lang w:val="es-BO"/>
              </w:rPr>
              <w:t>Se considera que todos los costos resultantes de las labores propias del monitoreo socioambiental incluidos temas salariales, laborales, de seguridad, capacitación y otros se incluyen dentro del precio propuesto para el servicio.</w:t>
            </w:r>
          </w:p>
          <w:p w:rsidR="00083579" w:rsidRPr="00756549" w:rsidRDefault="00083579" w:rsidP="00C626FC">
            <w:pPr>
              <w:spacing w:after="120"/>
              <w:jc w:val="both"/>
              <w:rPr>
                <w:rFonts w:ascii="Calibri" w:hAnsi="Calibri" w:cs="Calibri"/>
                <w:color w:val="000000"/>
                <w:sz w:val="18"/>
                <w:szCs w:val="18"/>
                <w:lang w:val="es-BO"/>
              </w:rPr>
            </w:pPr>
            <w:r w:rsidRPr="00756549">
              <w:rPr>
                <w:rFonts w:ascii="Calibri" w:hAnsi="Calibri" w:cs="Calibri"/>
                <w:color w:val="000000"/>
                <w:sz w:val="18"/>
                <w:szCs w:val="18"/>
                <w:lang w:val="es-BO"/>
              </w:rPr>
              <w:t xml:space="preserve">Los Monitores Socio ambientales, realizarán el llenado de un reporte diario de las operaciones realizadas por la contratista y realizará un informe al concluir cada actividad, describiendo todas las operaciones realizadas, para este efecto la contratista deberá prestarles la colaboración necesaria. </w:t>
            </w:r>
          </w:p>
        </w:tc>
      </w:tr>
      <w:tr w:rsidR="00083579" w:rsidRPr="00756549" w:rsidTr="00C626FC">
        <w:trPr>
          <w:trHeight w:val="416"/>
        </w:trPr>
        <w:tc>
          <w:tcPr>
            <w:tcW w:w="9231" w:type="dxa"/>
            <w:shd w:val="clear" w:color="auto" w:fill="auto"/>
            <w:vAlign w:val="center"/>
          </w:tcPr>
          <w:p w:rsidR="00083579" w:rsidRPr="00756549" w:rsidRDefault="00083579" w:rsidP="00C626FC">
            <w:pPr>
              <w:pStyle w:val="Prrafodelista"/>
              <w:spacing w:before="120" w:after="120"/>
              <w:ind w:left="0"/>
              <w:jc w:val="both"/>
              <w:rPr>
                <w:rFonts w:ascii="Calibri" w:hAnsi="Calibri" w:cs="Calibri"/>
                <w:b/>
                <w:bCs/>
                <w:sz w:val="18"/>
                <w:szCs w:val="18"/>
              </w:rPr>
            </w:pPr>
            <w:r w:rsidRPr="00756549">
              <w:rPr>
                <w:rFonts w:ascii="Calibri" w:hAnsi="Calibri" w:cs="Calibri"/>
                <w:b/>
                <w:bCs/>
                <w:sz w:val="18"/>
                <w:szCs w:val="18"/>
              </w:rPr>
              <w:t>11) Cumplimiento de los Compromisos Ambientales e Informe Final</w:t>
            </w:r>
          </w:p>
          <w:p w:rsidR="00083579" w:rsidRPr="00756549" w:rsidRDefault="00083579" w:rsidP="00C626FC">
            <w:pPr>
              <w:spacing w:after="120"/>
              <w:jc w:val="both"/>
              <w:rPr>
                <w:rFonts w:ascii="Calibri" w:hAnsi="Calibri" w:cs="Calibri"/>
                <w:sz w:val="18"/>
                <w:szCs w:val="18"/>
                <w:lang w:val="es-BO"/>
              </w:rPr>
            </w:pPr>
            <w:r w:rsidRPr="00756549">
              <w:rPr>
                <w:rFonts w:ascii="Calibri" w:hAnsi="Calibri" w:cs="Calibri"/>
                <w:sz w:val="18"/>
                <w:szCs w:val="18"/>
                <w:lang w:val="es-BO"/>
              </w:rPr>
              <w:t>El Proponente, deberá cumplir las Medidas de Mitigación planteadas en el Permiso Ambiental emitido por la AACN en la Resolución Administrativa VMABCCGDF N° 020/2018 y el D.S. 3549 de 2 de mayo de 2018, y en consecuencia deberá elaborar los Informes de Monitoreo Ambiental cumpliendo con la periodicidad establecida por la Autoridad Ambiental Competente (AAC) al momento de emitir el Permiso Ambiental, y enviar dichos Informes para su revisión por YPFB y posterior envió a la AAC y OSC 10 días hábiles antes de culminado el periodo definido por la  Autoridad Ambiental Competente. Asimismo debe responder a las observaciones, recomendaciones, aclaraciones que la AAC y OSC realice a los Informes de Monitoreo Ambiental.</w:t>
            </w:r>
          </w:p>
          <w:p w:rsidR="00083579" w:rsidRPr="00756549" w:rsidRDefault="00083579" w:rsidP="00C626FC">
            <w:pPr>
              <w:spacing w:after="120"/>
              <w:jc w:val="both"/>
              <w:rPr>
                <w:rFonts w:ascii="Calibri" w:hAnsi="Calibri" w:cs="Calibri"/>
                <w:sz w:val="18"/>
                <w:szCs w:val="18"/>
                <w:lang w:val="es-BO"/>
              </w:rPr>
            </w:pPr>
            <w:r w:rsidRPr="00756549">
              <w:rPr>
                <w:rFonts w:ascii="Calibri" w:hAnsi="Calibri" w:cs="Calibri"/>
                <w:sz w:val="18"/>
                <w:szCs w:val="18"/>
                <w:lang w:val="es-BO"/>
              </w:rPr>
              <w:t xml:space="preserve">Los Informes de Monitoreo Ambiental deberán ser entregados a YPFB con la Declaración Jurada firmada por </w:t>
            </w:r>
            <w:r w:rsidRPr="00756549">
              <w:rPr>
                <w:rFonts w:ascii="Calibri" w:hAnsi="Calibri" w:cs="Calibri"/>
                <w:b/>
                <w:bCs/>
                <w:i/>
                <w:iCs/>
                <w:sz w:val="18"/>
                <w:szCs w:val="18"/>
                <w:lang w:val="es-BO"/>
              </w:rPr>
              <w:t>el profesional técnico responsable de la elaboración que cuente con el Registro Nacional de Consultaría Ambiental</w:t>
            </w:r>
            <w:r w:rsidRPr="00756549">
              <w:rPr>
                <w:rFonts w:ascii="Calibri" w:hAnsi="Calibri" w:cs="Calibri"/>
                <w:sz w:val="18"/>
                <w:szCs w:val="18"/>
                <w:lang w:val="es-BO"/>
              </w:rPr>
              <w:t xml:space="preserve"> </w:t>
            </w:r>
            <w:r w:rsidRPr="00756549">
              <w:rPr>
                <w:rFonts w:ascii="Calibri" w:hAnsi="Calibri" w:cs="Calibri"/>
                <w:b/>
                <w:bCs/>
                <w:i/>
                <w:iCs/>
                <w:sz w:val="18"/>
                <w:szCs w:val="18"/>
                <w:lang w:val="es-BO"/>
              </w:rPr>
              <w:t>o en su defecto, deberá estar firmada por el Representante Legal de una Consultora Ambiental que podrá ser sub contratada por la Contratista</w:t>
            </w:r>
            <w:r w:rsidRPr="00756549">
              <w:rPr>
                <w:rFonts w:ascii="Calibri" w:hAnsi="Calibri" w:cs="Calibri"/>
                <w:sz w:val="18"/>
                <w:szCs w:val="18"/>
                <w:lang w:val="es-BO"/>
              </w:rPr>
              <w:t>.</w:t>
            </w:r>
          </w:p>
          <w:p w:rsidR="00083579" w:rsidRPr="00756549" w:rsidRDefault="00083579" w:rsidP="00C626FC">
            <w:pPr>
              <w:spacing w:after="120"/>
              <w:jc w:val="both"/>
              <w:rPr>
                <w:rFonts w:ascii="Calibri" w:hAnsi="Calibri" w:cs="Calibri"/>
                <w:sz w:val="18"/>
                <w:szCs w:val="18"/>
                <w:lang w:val="es-BO"/>
              </w:rPr>
            </w:pPr>
            <w:r w:rsidRPr="00756549">
              <w:rPr>
                <w:rFonts w:ascii="Calibri" w:hAnsi="Calibri" w:cs="Calibri"/>
                <w:sz w:val="18"/>
                <w:szCs w:val="18"/>
                <w:lang w:val="es-BO"/>
              </w:rPr>
              <w:t>El Informe Final del Servicio deberá contener los respaldos correspondientes del cumplimiento de esta actividad.</w:t>
            </w:r>
          </w:p>
          <w:p w:rsidR="00083579" w:rsidRPr="00756549" w:rsidRDefault="00083579" w:rsidP="00C626FC">
            <w:pPr>
              <w:spacing w:after="120"/>
              <w:jc w:val="both"/>
              <w:rPr>
                <w:rFonts w:ascii="Calibri" w:hAnsi="Calibri" w:cs="Calibri"/>
                <w:b/>
                <w:sz w:val="18"/>
                <w:szCs w:val="18"/>
                <w:lang w:val="es-BO"/>
              </w:rPr>
            </w:pPr>
            <w:r w:rsidRPr="00756549">
              <w:rPr>
                <w:rFonts w:ascii="Calibri" w:hAnsi="Calibri" w:cs="Calibri"/>
                <w:b/>
                <w:sz w:val="18"/>
                <w:szCs w:val="18"/>
                <w:lang w:val="es-BO"/>
              </w:rPr>
              <w:t>Sobre el Informe Final</w:t>
            </w:r>
          </w:p>
          <w:p w:rsidR="00083579" w:rsidRPr="00756549" w:rsidRDefault="00083579" w:rsidP="00C626FC">
            <w:pPr>
              <w:spacing w:after="120"/>
              <w:jc w:val="both"/>
              <w:rPr>
                <w:rFonts w:ascii="Calibri" w:hAnsi="Calibri" w:cs="Calibri"/>
                <w:sz w:val="18"/>
                <w:szCs w:val="18"/>
                <w:lang w:val="es-BO"/>
              </w:rPr>
            </w:pPr>
            <w:r w:rsidRPr="00756549">
              <w:rPr>
                <w:rFonts w:ascii="Calibri" w:hAnsi="Calibri" w:cs="Calibri"/>
                <w:sz w:val="18"/>
                <w:szCs w:val="18"/>
                <w:lang w:val="es-BO"/>
              </w:rPr>
              <w:t>Al concluir el total de las actividades la empresa contratista deberá presentar un informe Final que permita resumir el total de las actividades realizadas durante el servicio</w:t>
            </w:r>
            <w:r w:rsidRPr="00756549">
              <w:rPr>
                <w:rFonts w:ascii="Calibri" w:hAnsi="Calibri" w:cs="Calibri"/>
                <w:bCs/>
                <w:color w:val="000000"/>
                <w:sz w:val="18"/>
                <w:szCs w:val="18"/>
                <w:lang w:eastAsia="es-BO"/>
              </w:rPr>
              <w:t>, registros, planos del servicio y otros que se mencionan en el procedimiento de ejecución.</w:t>
            </w:r>
          </w:p>
          <w:p w:rsidR="00083579" w:rsidRPr="00756549" w:rsidRDefault="00083579" w:rsidP="00C626FC">
            <w:pPr>
              <w:tabs>
                <w:tab w:val="left" w:pos="426"/>
              </w:tabs>
              <w:autoSpaceDE w:val="0"/>
              <w:autoSpaceDN w:val="0"/>
              <w:adjustRightInd w:val="0"/>
              <w:spacing w:line="220" w:lineRule="atLeast"/>
              <w:jc w:val="both"/>
              <w:rPr>
                <w:rFonts w:ascii="Calibri" w:hAnsi="Calibri" w:cs="Calibri"/>
                <w:bCs/>
                <w:color w:val="000000"/>
                <w:sz w:val="18"/>
                <w:szCs w:val="18"/>
                <w:lang w:eastAsia="es-BO"/>
              </w:rPr>
            </w:pPr>
            <w:r w:rsidRPr="00756549">
              <w:rPr>
                <w:rFonts w:ascii="Calibri" w:hAnsi="Calibri" w:cs="Calibri"/>
                <w:bCs/>
                <w:color w:val="000000"/>
                <w:sz w:val="18"/>
                <w:szCs w:val="18"/>
                <w:lang w:eastAsia="es-BO"/>
              </w:rPr>
              <w:t>El documento denominado Informe Final deberá ser presentado en carpeta dura tamaño carta, en una edición original y una copia, las mismas deberán estar bien identificadas con la denominación del proyecto, el nombre del documento (Informe Final) y el nombre de la empresa Contratista, la entrega del Informe Final debe ser realizada hasta un máximo de diez (10) días hábiles de concluidas todas las demás actividades del servicio, pudiendo si fuese el caso subsanarse las observaciones emanadas por el fiscal hasta un plazo de cinco (5) días hábiles de emitidas las mismas; sin embargo, cualquier retraso en la entrega de este documento será considerada como una no conformidad y podrá conllevar a multas por incumplimiento conforme indica el contrato.</w:t>
            </w:r>
          </w:p>
          <w:p w:rsidR="00083579" w:rsidRPr="00083579" w:rsidRDefault="00083579" w:rsidP="00C626FC">
            <w:pPr>
              <w:pStyle w:val="Textoindependiente"/>
              <w:spacing w:after="0" w:line="220" w:lineRule="atLeast"/>
              <w:jc w:val="both"/>
              <w:rPr>
                <w:rFonts w:ascii="Calibri" w:hAnsi="Calibri" w:cs="Calibri"/>
                <w:bCs/>
                <w:color w:val="000000"/>
                <w:sz w:val="18"/>
                <w:szCs w:val="18"/>
                <w:lang w:val="es-BO" w:eastAsia="es-BO"/>
              </w:rPr>
            </w:pPr>
          </w:p>
          <w:p w:rsidR="00083579" w:rsidRPr="00083579" w:rsidRDefault="00083579" w:rsidP="00C626FC">
            <w:pPr>
              <w:pStyle w:val="Textoindependiente"/>
              <w:spacing w:after="0" w:line="220" w:lineRule="atLeast"/>
              <w:jc w:val="both"/>
              <w:rPr>
                <w:rFonts w:ascii="Calibri" w:hAnsi="Calibri" w:cs="Calibri"/>
                <w:bCs/>
                <w:color w:val="000000"/>
                <w:sz w:val="18"/>
                <w:szCs w:val="18"/>
                <w:lang w:val="es-BO" w:eastAsia="es-BO"/>
              </w:rPr>
            </w:pPr>
            <w:r w:rsidRPr="00083579">
              <w:rPr>
                <w:rFonts w:ascii="Calibri" w:hAnsi="Calibri" w:cs="Calibri"/>
                <w:bCs/>
                <w:color w:val="000000"/>
                <w:sz w:val="18"/>
                <w:szCs w:val="18"/>
                <w:lang w:val="es-BO" w:eastAsia="es-BO"/>
              </w:rPr>
              <w:t xml:space="preserve">El “Informe Final” debe ser presentado con sus respectivos respaldos magnéticos (CD), el mismo deberá contener toda la documentación solicitada en formato PDF. </w:t>
            </w:r>
          </w:p>
          <w:p w:rsidR="00083579" w:rsidRPr="00083579" w:rsidRDefault="00083579" w:rsidP="00C626FC">
            <w:pPr>
              <w:pStyle w:val="Textoindependiente"/>
              <w:spacing w:after="0" w:line="220" w:lineRule="atLeast"/>
              <w:jc w:val="both"/>
              <w:rPr>
                <w:rFonts w:ascii="Calibri" w:hAnsi="Calibri" w:cs="Calibri"/>
                <w:bCs/>
                <w:color w:val="000000"/>
                <w:sz w:val="18"/>
                <w:szCs w:val="18"/>
                <w:lang w:val="es-BO" w:eastAsia="es-BO"/>
              </w:rPr>
            </w:pPr>
          </w:p>
          <w:p w:rsidR="00083579" w:rsidRPr="00756549" w:rsidRDefault="00083579" w:rsidP="00C626FC">
            <w:pPr>
              <w:pStyle w:val="Prrafodelista"/>
              <w:spacing w:line="220" w:lineRule="atLeast"/>
              <w:ind w:left="0"/>
              <w:contextualSpacing/>
              <w:jc w:val="both"/>
              <w:rPr>
                <w:rFonts w:ascii="Calibri" w:hAnsi="Calibri" w:cs="Calibri"/>
                <w:bCs/>
                <w:color w:val="000000"/>
                <w:sz w:val="18"/>
                <w:szCs w:val="18"/>
                <w:lang w:eastAsia="es-BO"/>
              </w:rPr>
            </w:pPr>
            <w:r w:rsidRPr="00756549">
              <w:rPr>
                <w:rFonts w:ascii="Calibri" w:hAnsi="Calibri" w:cs="Calibri"/>
                <w:bCs/>
                <w:color w:val="000000"/>
                <w:sz w:val="18"/>
                <w:szCs w:val="18"/>
                <w:lang w:eastAsia="es-BO"/>
              </w:rPr>
              <w:lastRenderedPageBreak/>
              <w:t>El contenido mínimo del documento esta descrito a continuación, debiendo en caso de no haberse realizado la actividad mencionada incluir la separación en la carpeta del proyecto indicando que el punto no corresponde.</w:t>
            </w:r>
          </w:p>
          <w:p w:rsidR="00083579" w:rsidRPr="00756549" w:rsidRDefault="00083579" w:rsidP="00C626FC">
            <w:pPr>
              <w:autoSpaceDE w:val="0"/>
              <w:autoSpaceDN w:val="0"/>
              <w:adjustRightInd w:val="0"/>
              <w:spacing w:line="220" w:lineRule="atLeast"/>
              <w:jc w:val="both"/>
              <w:rPr>
                <w:rFonts w:ascii="Calibri" w:hAnsi="Calibri" w:cs="Calibri"/>
                <w:iCs/>
                <w:sz w:val="18"/>
                <w:szCs w:val="18"/>
                <w:lang w:val="es-BO"/>
              </w:rPr>
            </w:pPr>
          </w:p>
          <w:p w:rsidR="00083579" w:rsidRPr="00756549" w:rsidRDefault="00083579" w:rsidP="00C626FC">
            <w:pPr>
              <w:rPr>
                <w:rFonts w:ascii="Calibri" w:hAnsi="Calibri" w:cs="Calibri"/>
                <w:sz w:val="18"/>
                <w:szCs w:val="18"/>
              </w:rPr>
            </w:pPr>
            <w:r w:rsidRPr="00756549">
              <w:rPr>
                <w:rFonts w:ascii="Calibri" w:hAnsi="Calibri" w:cs="Calibri"/>
                <w:b/>
                <w:iCs/>
                <w:sz w:val="18"/>
                <w:szCs w:val="18"/>
              </w:rPr>
              <w:t>Documentos Administrativos</w:t>
            </w:r>
          </w:p>
          <w:p w:rsidR="00083579" w:rsidRPr="00756549" w:rsidRDefault="00083579" w:rsidP="00083579">
            <w:pPr>
              <w:pStyle w:val="Prrafodelista"/>
              <w:numPr>
                <w:ilvl w:val="1"/>
                <w:numId w:val="45"/>
              </w:numPr>
              <w:tabs>
                <w:tab w:val="left" w:pos="426"/>
              </w:tabs>
              <w:autoSpaceDE w:val="0"/>
              <w:autoSpaceDN w:val="0"/>
              <w:adjustRightInd w:val="0"/>
              <w:contextualSpacing/>
              <w:jc w:val="both"/>
              <w:rPr>
                <w:rFonts w:ascii="Calibri" w:hAnsi="Calibri" w:cs="Calibri"/>
                <w:iCs/>
                <w:sz w:val="18"/>
                <w:szCs w:val="18"/>
              </w:rPr>
            </w:pPr>
            <w:r w:rsidRPr="00756549">
              <w:rPr>
                <w:rFonts w:ascii="Calibri" w:hAnsi="Calibri" w:cs="Calibri"/>
                <w:iCs/>
                <w:sz w:val="18"/>
                <w:szCs w:val="18"/>
              </w:rPr>
              <w:t>Nota de Adjudicación (Fotocopia).</w:t>
            </w:r>
          </w:p>
          <w:p w:rsidR="00083579" w:rsidRPr="00756549" w:rsidRDefault="00083579" w:rsidP="00083579">
            <w:pPr>
              <w:pStyle w:val="Prrafodelista"/>
              <w:numPr>
                <w:ilvl w:val="1"/>
                <w:numId w:val="45"/>
              </w:numPr>
              <w:tabs>
                <w:tab w:val="left" w:pos="426"/>
              </w:tabs>
              <w:autoSpaceDE w:val="0"/>
              <w:autoSpaceDN w:val="0"/>
              <w:adjustRightInd w:val="0"/>
              <w:contextualSpacing/>
              <w:jc w:val="both"/>
              <w:rPr>
                <w:rFonts w:ascii="Calibri" w:hAnsi="Calibri" w:cs="Calibri"/>
                <w:iCs/>
                <w:sz w:val="18"/>
                <w:szCs w:val="18"/>
              </w:rPr>
            </w:pPr>
            <w:r w:rsidRPr="00756549">
              <w:rPr>
                <w:rFonts w:ascii="Calibri" w:hAnsi="Calibri" w:cs="Calibri"/>
                <w:iCs/>
                <w:sz w:val="18"/>
                <w:szCs w:val="18"/>
              </w:rPr>
              <w:t>Contrato (Fotocopia).</w:t>
            </w:r>
          </w:p>
          <w:p w:rsidR="00083579" w:rsidRPr="00756549" w:rsidRDefault="00083579" w:rsidP="00083579">
            <w:pPr>
              <w:pStyle w:val="Prrafodelista"/>
              <w:numPr>
                <w:ilvl w:val="1"/>
                <w:numId w:val="45"/>
              </w:numPr>
              <w:tabs>
                <w:tab w:val="left" w:pos="426"/>
              </w:tabs>
              <w:autoSpaceDE w:val="0"/>
              <w:autoSpaceDN w:val="0"/>
              <w:adjustRightInd w:val="0"/>
              <w:contextualSpacing/>
              <w:jc w:val="both"/>
              <w:rPr>
                <w:rFonts w:ascii="Calibri" w:hAnsi="Calibri" w:cs="Calibri"/>
                <w:iCs/>
                <w:sz w:val="18"/>
                <w:szCs w:val="18"/>
              </w:rPr>
            </w:pPr>
            <w:r w:rsidRPr="00756549">
              <w:rPr>
                <w:rFonts w:ascii="Calibri" w:hAnsi="Calibri" w:cs="Calibri"/>
                <w:iCs/>
                <w:sz w:val="18"/>
                <w:szCs w:val="18"/>
              </w:rPr>
              <w:t>Autorizaciones de las instituciones correspondientes para los trabajos realizados. (Original).</w:t>
            </w:r>
          </w:p>
          <w:p w:rsidR="00083579" w:rsidRPr="00756549" w:rsidRDefault="00083579" w:rsidP="00083579">
            <w:pPr>
              <w:pStyle w:val="Prrafodelista"/>
              <w:numPr>
                <w:ilvl w:val="1"/>
                <w:numId w:val="45"/>
              </w:numPr>
              <w:tabs>
                <w:tab w:val="left" w:pos="426"/>
              </w:tabs>
              <w:autoSpaceDE w:val="0"/>
              <w:autoSpaceDN w:val="0"/>
              <w:adjustRightInd w:val="0"/>
              <w:contextualSpacing/>
              <w:jc w:val="both"/>
              <w:rPr>
                <w:rFonts w:ascii="Calibri" w:hAnsi="Calibri" w:cs="Calibri"/>
                <w:iCs/>
                <w:sz w:val="18"/>
                <w:szCs w:val="18"/>
              </w:rPr>
            </w:pPr>
            <w:r w:rsidRPr="00756549">
              <w:rPr>
                <w:rFonts w:ascii="Calibri" w:hAnsi="Calibri" w:cs="Calibri"/>
                <w:iCs/>
                <w:sz w:val="18"/>
                <w:szCs w:val="18"/>
              </w:rPr>
              <w:t xml:space="preserve">Cronograma Inicial de Servicio (Original). </w:t>
            </w:r>
          </w:p>
          <w:p w:rsidR="00083579" w:rsidRPr="00756549" w:rsidRDefault="00083579" w:rsidP="00083579">
            <w:pPr>
              <w:pStyle w:val="Prrafodelista"/>
              <w:numPr>
                <w:ilvl w:val="1"/>
                <w:numId w:val="45"/>
              </w:numPr>
              <w:tabs>
                <w:tab w:val="left" w:pos="426"/>
              </w:tabs>
              <w:autoSpaceDE w:val="0"/>
              <w:autoSpaceDN w:val="0"/>
              <w:adjustRightInd w:val="0"/>
              <w:contextualSpacing/>
              <w:jc w:val="both"/>
              <w:rPr>
                <w:rFonts w:ascii="Calibri" w:hAnsi="Calibri" w:cs="Calibri"/>
                <w:iCs/>
                <w:sz w:val="18"/>
                <w:szCs w:val="18"/>
              </w:rPr>
            </w:pPr>
            <w:r w:rsidRPr="00756549">
              <w:rPr>
                <w:rFonts w:ascii="Calibri" w:hAnsi="Calibri" w:cs="Calibri"/>
                <w:iCs/>
                <w:sz w:val="18"/>
                <w:szCs w:val="18"/>
              </w:rPr>
              <w:t>Cronograma Final de Servicio (Original).</w:t>
            </w:r>
          </w:p>
          <w:p w:rsidR="00083579" w:rsidRPr="00756549" w:rsidRDefault="00083579" w:rsidP="00083579">
            <w:pPr>
              <w:pStyle w:val="Prrafodelista"/>
              <w:numPr>
                <w:ilvl w:val="1"/>
                <w:numId w:val="45"/>
              </w:numPr>
              <w:tabs>
                <w:tab w:val="left" w:pos="426"/>
              </w:tabs>
              <w:autoSpaceDE w:val="0"/>
              <w:autoSpaceDN w:val="0"/>
              <w:adjustRightInd w:val="0"/>
              <w:contextualSpacing/>
              <w:jc w:val="both"/>
              <w:rPr>
                <w:rFonts w:ascii="Calibri" w:hAnsi="Calibri" w:cs="Calibri"/>
                <w:iCs/>
                <w:sz w:val="18"/>
                <w:szCs w:val="18"/>
              </w:rPr>
            </w:pPr>
            <w:r w:rsidRPr="00756549">
              <w:rPr>
                <w:rFonts w:ascii="Calibri" w:hAnsi="Calibri" w:cs="Calibri"/>
                <w:iCs/>
                <w:sz w:val="18"/>
                <w:szCs w:val="18"/>
              </w:rPr>
              <w:t>Especificaciones Técnicas del Servicio.</w:t>
            </w:r>
          </w:p>
          <w:p w:rsidR="00083579" w:rsidRPr="00756549" w:rsidRDefault="00083579" w:rsidP="00083579">
            <w:pPr>
              <w:pStyle w:val="Prrafodelista"/>
              <w:numPr>
                <w:ilvl w:val="1"/>
                <w:numId w:val="45"/>
              </w:numPr>
              <w:tabs>
                <w:tab w:val="left" w:pos="426"/>
              </w:tabs>
              <w:autoSpaceDE w:val="0"/>
              <w:autoSpaceDN w:val="0"/>
              <w:adjustRightInd w:val="0"/>
              <w:contextualSpacing/>
              <w:jc w:val="both"/>
              <w:rPr>
                <w:rFonts w:ascii="Calibri" w:hAnsi="Calibri" w:cs="Calibri"/>
                <w:iCs/>
                <w:sz w:val="18"/>
                <w:szCs w:val="18"/>
              </w:rPr>
            </w:pPr>
            <w:r w:rsidRPr="00756549">
              <w:rPr>
                <w:rFonts w:ascii="Calibri" w:hAnsi="Calibri" w:cs="Calibri"/>
                <w:iCs/>
                <w:sz w:val="18"/>
                <w:szCs w:val="18"/>
              </w:rPr>
              <w:t>Orden de Proceder (Fotocopia).</w:t>
            </w:r>
          </w:p>
          <w:p w:rsidR="00083579" w:rsidRPr="00756549" w:rsidRDefault="00083579" w:rsidP="00083579">
            <w:pPr>
              <w:pStyle w:val="Prrafodelista"/>
              <w:numPr>
                <w:ilvl w:val="1"/>
                <w:numId w:val="45"/>
              </w:numPr>
              <w:tabs>
                <w:tab w:val="left" w:pos="426"/>
              </w:tabs>
              <w:autoSpaceDE w:val="0"/>
              <w:autoSpaceDN w:val="0"/>
              <w:adjustRightInd w:val="0"/>
              <w:contextualSpacing/>
              <w:jc w:val="both"/>
              <w:rPr>
                <w:rFonts w:ascii="Calibri" w:hAnsi="Calibri" w:cs="Calibri"/>
                <w:iCs/>
                <w:sz w:val="18"/>
                <w:szCs w:val="18"/>
              </w:rPr>
            </w:pPr>
            <w:r w:rsidRPr="00756549">
              <w:rPr>
                <w:rFonts w:ascii="Calibri" w:hAnsi="Calibri" w:cs="Calibri"/>
                <w:iCs/>
                <w:sz w:val="18"/>
                <w:szCs w:val="18"/>
              </w:rPr>
              <w:t>Contrato modificatorio (Fotocopia).</w:t>
            </w:r>
          </w:p>
          <w:p w:rsidR="00083579" w:rsidRPr="00756549" w:rsidRDefault="00083579" w:rsidP="00083579">
            <w:pPr>
              <w:pStyle w:val="Prrafodelista"/>
              <w:numPr>
                <w:ilvl w:val="1"/>
                <w:numId w:val="45"/>
              </w:numPr>
              <w:tabs>
                <w:tab w:val="left" w:pos="426"/>
              </w:tabs>
              <w:autoSpaceDE w:val="0"/>
              <w:autoSpaceDN w:val="0"/>
              <w:adjustRightInd w:val="0"/>
              <w:contextualSpacing/>
              <w:jc w:val="both"/>
              <w:rPr>
                <w:rFonts w:ascii="Calibri" w:hAnsi="Calibri" w:cs="Calibri"/>
                <w:iCs/>
                <w:sz w:val="18"/>
                <w:szCs w:val="18"/>
              </w:rPr>
            </w:pPr>
            <w:r w:rsidRPr="00756549">
              <w:rPr>
                <w:rFonts w:ascii="Calibri" w:hAnsi="Calibri" w:cs="Calibri"/>
                <w:iCs/>
                <w:sz w:val="18"/>
                <w:szCs w:val="18"/>
              </w:rPr>
              <w:t>Acta de Entrega y conformidad con monitores socio ambientales (Original).</w:t>
            </w:r>
          </w:p>
          <w:p w:rsidR="00083579" w:rsidRPr="00756549" w:rsidRDefault="00083579" w:rsidP="00083579">
            <w:pPr>
              <w:pStyle w:val="Prrafodelista"/>
              <w:numPr>
                <w:ilvl w:val="1"/>
                <w:numId w:val="45"/>
              </w:numPr>
              <w:tabs>
                <w:tab w:val="left" w:pos="426"/>
              </w:tabs>
              <w:autoSpaceDE w:val="0"/>
              <w:autoSpaceDN w:val="0"/>
              <w:adjustRightInd w:val="0"/>
              <w:contextualSpacing/>
              <w:jc w:val="both"/>
              <w:rPr>
                <w:rFonts w:ascii="Calibri" w:hAnsi="Calibri" w:cs="Calibri"/>
                <w:iCs/>
                <w:sz w:val="18"/>
                <w:szCs w:val="18"/>
              </w:rPr>
            </w:pPr>
            <w:r w:rsidRPr="00756549">
              <w:rPr>
                <w:rFonts w:ascii="Calibri" w:hAnsi="Calibri" w:cs="Calibri"/>
                <w:iCs/>
                <w:sz w:val="18"/>
                <w:szCs w:val="18"/>
              </w:rPr>
              <w:t>Informe de actividades para el pago final.</w:t>
            </w:r>
          </w:p>
          <w:p w:rsidR="00083579" w:rsidRPr="00756549" w:rsidRDefault="00083579" w:rsidP="00083579">
            <w:pPr>
              <w:pStyle w:val="Prrafodelista"/>
              <w:numPr>
                <w:ilvl w:val="1"/>
                <w:numId w:val="45"/>
              </w:numPr>
              <w:tabs>
                <w:tab w:val="left" w:pos="426"/>
              </w:tabs>
              <w:autoSpaceDE w:val="0"/>
              <w:autoSpaceDN w:val="0"/>
              <w:adjustRightInd w:val="0"/>
              <w:contextualSpacing/>
              <w:jc w:val="both"/>
              <w:rPr>
                <w:rFonts w:ascii="Calibri" w:hAnsi="Calibri" w:cs="Calibri"/>
                <w:iCs/>
                <w:sz w:val="18"/>
                <w:szCs w:val="18"/>
              </w:rPr>
            </w:pPr>
            <w:r w:rsidRPr="00756549">
              <w:rPr>
                <w:rFonts w:ascii="Calibri" w:hAnsi="Calibri" w:cs="Calibri"/>
                <w:iCs/>
                <w:sz w:val="18"/>
                <w:szCs w:val="18"/>
              </w:rPr>
              <w:t>Informe Final</w:t>
            </w:r>
          </w:p>
          <w:p w:rsidR="00083579" w:rsidRPr="00756549" w:rsidRDefault="00083579" w:rsidP="00083579">
            <w:pPr>
              <w:pStyle w:val="Prrafodelista"/>
              <w:numPr>
                <w:ilvl w:val="1"/>
                <w:numId w:val="45"/>
              </w:numPr>
              <w:tabs>
                <w:tab w:val="left" w:pos="426"/>
              </w:tabs>
              <w:autoSpaceDE w:val="0"/>
              <w:autoSpaceDN w:val="0"/>
              <w:adjustRightInd w:val="0"/>
              <w:contextualSpacing/>
              <w:jc w:val="both"/>
              <w:rPr>
                <w:rFonts w:ascii="Calibri" w:hAnsi="Calibri" w:cs="Calibri"/>
                <w:iCs/>
                <w:sz w:val="18"/>
                <w:szCs w:val="18"/>
              </w:rPr>
            </w:pPr>
            <w:r w:rsidRPr="00756549">
              <w:rPr>
                <w:rFonts w:ascii="Calibri" w:hAnsi="Calibri" w:cs="Calibri"/>
                <w:iCs/>
                <w:sz w:val="18"/>
                <w:szCs w:val="18"/>
              </w:rPr>
              <w:t>Respaldos de las actividades realizadas.</w:t>
            </w:r>
          </w:p>
          <w:p w:rsidR="00083579" w:rsidRPr="00756549" w:rsidRDefault="00083579" w:rsidP="00083579">
            <w:pPr>
              <w:pStyle w:val="Prrafodelista"/>
              <w:numPr>
                <w:ilvl w:val="2"/>
                <w:numId w:val="45"/>
              </w:numPr>
              <w:tabs>
                <w:tab w:val="left" w:pos="743"/>
              </w:tabs>
              <w:autoSpaceDE w:val="0"/>
              <w:autoSpaceDN w:val="0"/>
              <w:adjustRightInd w:val="0"/>
              <w:ind w:firstLine="99"/>
              <w:contextualSpacing/>
              <w:jc w:val="both"/>
              <w:rPr>
                <w:rFonts w:ascii="Calibri" w:hAnsi="Calibri" w:cs="Calibri"/>
                <w:iCs/>
                <w:sz w:val="18"/>
                <w:szCs w:val="18"/>
              </w:rPr>
            </w:pPr>
            <w:r w:rsidRPr="00756549">
              <w:rPr>
                <w:rFonts w:ascii="Calibri" w:hAnsi="Calibri" w:cs="Calibri"/>
                <w:iCs/>
                <w:sz w:val="18"/>
                <w:szCs w:val="18"/>
              </w:rPr>
              <w:t>Certificaciones de Equipo y actas de inspección de los mismos.</w:t>
            </w:r>
          </w:p>
          <w:p w:rsidR="00083579" w:rsidRPr="00756549" w:rsidRDefault="00083579" w:rsidP="00083579">
            <w:pPr>
              <w:pStyle w:val="Prrafodelista"/>
              <w:numPr>
                <w:ilvl w:val="2"/>
                <w:numId w:val="45"/>
              </w:numPr>
              <w:tabs>
                <w:tab w:val="left" w:pos="743"/>
              </w:tabs>
              <w:autoSpaceDE w:val="0"/>
              <w:autoSpaceDN w:val="0"/>
              <w:adjustRightInd w:val="0"/>
              <w:ind w:firstLine="99"/>
              <w:contextualSpacing/>
              <w:jc w:val="both"/>
              <w:rPr>
                <w:rFonts w:ascii="Calibri" w:hAnsi="Calibri" w:cs="Calibri"/>
                <w:iCs/>
                <w:sz w:val="18"/>
                <w:szCs w:val="18"/>
              </w:rPr>
            </w:pPr>
            <w:r w:rsidRPr="00756549">
              <w:rPr>
                <w:rFonts w:ascii="Calibri" w:hAnsi="Calibri" w:cs="Calibri"/>
                <w:iCs/>
                <w:sz w:val="18"/>
                <w:szCs w:val="18"/>
              </w:rPr>
              <w:t>Registros de Personal Incorporado</w:t>
            </w:r>
          </w:p>
          <w:p w:rsidR="00083579" w:rsidRPr="00756549" w:rsidRDefault="00083579" w:rsidP="00083579">
            <w:pPr>
              <w:pStyle w:val="Prrafodelista"/>
              <w:numPr>
                <w:ilvl w:val="2"/>
                <w:numId w:val="45"/>
              </w:numPr>
              <w:tabs>
                <w:tab w:val="left" w:pos="743"/>
              </w:tabs>
              <w:autoSpaceDE w:val="0"/>
              <w:autoSpaceDN w:val="0"/>
              <w:adjustRightInd w:val="0"/>
              <w:ind w:firstLine="99"/>
              <w:contextualSpacing/>
              <w:jc w:val="both"/>
              <w:rPr>
                <w:rFonts w:ascii="Calibri" w:hAnsi="Calibri" w:cs="Calibri"/>
                <w:iCs/>
                <w:sz w:val="18"/>
                <w:szCs w:val="18"/>
              </w:rPr>
            </w:pPr>
            <w:r w:rsidRPr="00756549">
              <w:rPr>
                <w:rFonts w:ascii="Calibri" w:hAnsi="Calibri" w:cs="Calibri"/>
                <w:iCs/>
                <w:sz w:val="18"/>
                <w:szCs w:val="18"/>
              </w:rPr>
              <w:t>Notas de Presentación de Informes, Planes, etc.</w:t>
            </w:r>
          </w:p>
          <w:p w:rsidR="00083579" w:rsidRPr="00756549" w:rsidRDefault="00083579" w:rsidP="00083579">
            <w:pPr>
              <w:pStyle w:val="Prrafodelista"/>
              <w:numPr>
                <w:ilvl w:val="2"/>
                <w:numId w:val="45"/>
              </w:numPr>
              <w:tabs>
                <w:tab w:val="left" w:pos="743"/>
              </w:tabs>
              <w:autoSpaceDE w:val="0"/>
              <w:autoSpaceDN w:val="0"/>
              <w:adjustRightInd w:val="0"/>
              <w:ind w:firstLine="99"/>
              <w:contextualSpacing/>
              <w:jc w:val="both"/>
              <w:rPr>
                <w:rFonts w:ascii="Calibri" w:hAnsi="Calibri" w:cs="Calibri"/>
                <w:iCs/>
                <w:sz w:val="18"/>
                <w:szCs w:val="18"/>
              </w:rPr>
            </w:pPr>
            <w:r w:rsidRPr="00756549">
              <w:rPr>
                <w:rFonts w:ascii="Calibri" w:hAnsi="Calibri" w:cs="Calibri"/>
                <w:iCs/>
                <w:sz w:val="18"/>
                <w:szCs w:val="18"/>
              </w:rPr>
              <w:t>Análisis de Laboratorio.</w:t>
            </w:r>
          </w:p>
          <w:p w:rsidR="00083579" w:rsidRPr="00756549" w:rsidRDefault="00083579" w:rsidP="00083579">
            <w:pPr>
              <w:pStyle w:val="Prrafodelista"/>
              <w:numPr>
                <w:ilvl w:val="2"/>
                <w:numId w:val="45"/>
              </w:numPr>
              <w:tabs>
                <w:tab w:val="left" w:pos="743"/>
              </w:tabs>
              <w:autoSpaceDE w:val="0"/>
              <w:autoSpaceDN w:val="0"/>
              <w:adjustRightInd w:val="0"/>
              <w:ind w:firstLine="99"/>
              <w:contextualSpacing/>
              <w:jc w:val="both"/>
              <w:rPr>
                <w:rFonts w:ascii="Calibri" w:hAnsi="Calibri" w:cs="Calibri"/>
                <w:iCs/>
                <w:sz w:val="18"/>
                <w:szCs w:val="18"/>
              </w:rPr>
            </w:pPr>
            <w:r w:rsidRPr="00756549">
              <w:rPr>
                <w:rFonts w:ascii="Calibri" w:hAnsi="Calibri" w:cs="Calibri"/>
                <w:iCs/>
                <w:sz w:val="18"/>
                <w:szCs w:val="18"/>
              </w:rPr>
              <w:t>Actas de Socialización.</w:t>
            </w:r>
          </w:p>
          <w:p w:rsidR="00083579" w:rsidRPr="00756549" w:rsidRDefault="00083579" w:rsidP="00083579">
            <w:pPr>
              <w:pStyle w:val="Prrafodelista"/>
              <w:numPr>
                <w:ilvl w:val="2"/>
                <w:numId w:val="45"/>
              </w:numPr>
              <w:tabs>
                <w:tab w:val="left" w:pos="743"/>
              </w:tabs>
              <w:autoSpaceDE w:val="0"/>
              <w:autoSpaceDN w:val="0"/>
              <w:adjustRightInd w:val="0"/>
              <w:ind w:firstLine="99"/>
              <w:contextualSpacing/>
              <w:jc w:val="both"/>
              <w:rPr>
                <w:rFonts w:ascii="Calibri" w:hAnsi="Calibri" w:cs="Calibri"/>
                <w:iCs/>
                <w:sz w:val="18"/>
                <w:szCs w:val="18"/>
              </w:rPr>
            </w:pPr>
            <w:r w:rsidRPr="00756549">
              <w:rPr>
                <w:rFonts w:ascii="Calibri" w:hAnsi="Calibri" w:cs="Calibri"/>
                <w:iCs/>
                <w:sz w:val="18"/>
                <w:szCs w:val="18"/>
              </w:rPr>
              <w:t>Informes de los Monitores Socioambientales</w:t>
            </w:r>
          </w:p>
          <w:p w:rsidR="00083579" w:rsidRPr="00756549" w:rsidRDefault="00083579" w:rsidP="00083579">
            <w:pPr>
              <w:pStyle w:val="Prrafodelista"/>
              <w:numPr>
                <w:ilvl w:val="2"/>
                <w:numId w:val="45"/>
              </w:numPr>
              <w:tabs>
                <w:tab w:val="left" w:pos="743"/>
              </w:tabs>
              <w:autoSpaceDE w:val="0"/>
              <w:autoSpaceDN w:val="0"/>
              <w:adjustRightInd w:val="0"/>
              <w:ind w:firstLine="99"/>
              <w:contextualSpacing/>
              <w:jc w:val="both"/>
              <w:rPr>
                <w:rFonts w:ascii="Calibri" w:hAnsi="Calibri" w:cs="Calibri"/>
                <w:iCs/>
                <w:sz w:val="18"/>
                <w:szCs w:val="18"/>
              </w:rPr>
            </w:pPr>
            <w:r w:rsidRPr="00756549">
              <w:rPr>
                <w:rFonts w:ascii="Calibri" w:hAnsi="Calibri" w:cs="Calibri"/>
                <w:iCs/>
                <w:sz w:val="18"/>
                <w:szCs w:val="18"/>
              </w:rPr>
              <w:t>Actas con la comunidad y organizaciones sociales.</w:t>
            </w:r>
          </w:p>
          <w:p w:rsidR="00083579" w:rsidRPr="00756549" w:rsidRDefault="00083579" w:rsidP="00083579">
            <w:pPr>
              <w:pStyle w:val="Prrafodelista"/>
              <w:numPr>
                <w:ilvl w:val="2"/>
                <w:numId w:val="45"/>
              </w:numPr>
              <w:tabs>
                <w:tab w:val="left" w:pos="743"/>
              </w:tabs>
              <w:autoSpaceDE w:val="0"/>
              <w:autoSpaceDN w:val="0"/>
              <w:adjustRightInd w:val="0"/>
              <w:ind w:firstLine="99"/>
              <w:contextualSpacing/>
              <w:jc w:val="both"/>
              <w:rPr>
                <w:rFonts w:ascii="Calibri" w:hAnsi="Calibri" w:cs="Calibri"/>
                <w:iCs/>
                <w:sz w:val="18"/>
                <w:szCs w:val="18"/>
              </w:rPr>
            </w:pPr>
            <w:r w:rsidRPr="00756549">
              <w:rPr>
                <w:rFonts w:ascii="Calibri" w:hAnsi="Calibri" w:cs="Calibri"/>
                <w:iCs/>
                <w:sz w:val="18"/>
                <w:szCs w:val="18"/>
              </w:rPr>
              <w:t>Respaldos de Compra (si corresponde)</w:t>
            </w:r>
          </w:p>
          <w:p w:rsidR="00083579" w:rsidRPr="00756549" w:rsidRDefault="00083579" w:rsidP="00083579">
            <w:pPr>
              <w:pStyle w:val="Prrafodelista"/>
              <w:numPr>
                <w:ilvl w:val="2"/>
                <w:numId w:val="45"/>
              </w:numPr>
              <w:tabs>
                <w:tab w:val="left" w:pos="743"/>
              </w:tabs>
              <w:autoSpaceDE w:val="0"/>
              <w:autoSpaceDN w:val="0"/>
              <w:adjustRightInd w:val="0"/>
              <w:ind w:firstLine="99"/>
              <w:contextualSpacing/>
              <w:jc w:val="both"/>
              <w:rPr>
                <w:rFonts w:ascii="Calibri" w:hAnsi="Calibri" w:cs="Calibri"/>
                <w:iCs/>
                <w:sz w:val="18"/>
                <w:szCs w:val="18"/>
              </w:rPr>
            </w:pPr>
            <w:r w:rsidRPr="00756549">
              <w:rPr>
                <w:rFonts w:ascii="Calibri" w:hAnsi="Calibri" w:cs="Calibri"/>
                <w:iCs/>
                <w:sz w:val="18"/>
                <w:szCs w:val="18"/>
              </w:rPr>
              <w:t>Acta de Recepción o Conformidad por Apoyo Social.</w:t>
            </w:r>
          </w:p>
          <w:p w:rsidR="00083579" w:rsidRPr="00756549" w:rsidRDefault="00083579" w:rsidP="00083579">
            <w:pPr>
              <w:pStyle w:val="Prrafodelista"/>
              <w:numPr>
                <w:ilvl w:val="2"/>
                <w:numId w:val="45"/>
              </w:numPr>
              <w:tabs>
                <w:tab w:val="left" w:pos="743"/>
              </w:tabs>
              <w:autoSpaceDE w:val="0"/>
              <w:autoSpaceDN w:val="0"/>
              <w:adjustRightInd w:val="0"/>
              <w:ind w:firstLine="99"/>
              <w:contextualSpacing/>
              <w:jc w:val="both"/>
              <w:rPr>
                <w:rFonts w:ascii="Calibri" w:hAnsi="Calibri" w:cs="Calibri"/>
                <w:iCs/>
                <w:sz w:val="18"/>
                <w:szCs w:val="18"/>
              </w:rPr>
            </w:pPr>
            <w:r w:rsidRPr="00756549">
              <w:rPr>
                <w:rFonts w:ascii="Calibri" w:hAnsi="Calibri" w:cs="Calibri"/>
                <w:iCs/>
                <w:sz w:val="18"/>
                <w:szCs w:val="18"/>
              </w:rPr>
              <w:t>Otros que se consideren pertinentes o a solicitud de YPFB.</w:t>
            </w:r>
          </w:p>
          <w:p w:rsidR="00083579" w:rsidRPr="00756549" w:rsidRDefault="00083579" w:rsidP="00083579">
            <w:pPr>
              <w:pStyle w:val="Prrafodelista"/>
              <w:numPr>
                <w:ilvl w:val="1"/>
                <w:numId w:val="45"/>
              </w:numPr>
              <w:tabs>
                <w:tab w:val="left" w:pos="426"/>
              </w:tabs>
              <w:autoSpaceDE w:val="0"/>
              <w:autoSpaceDN w:val="0"/>
              <w:adjustRightInd w:val="0"/>
              <w:contextualSpacing/>
              <w:jc w:val="both"/>
              <w:rPr>
                <w:rFonts w:ascii="Calibri" w:hAnsi="Calibri" w:cs="Calibri"/>
                <w:iCs/>
                <w:sz w:val="18"/>
                <w:szCs w:val="18"/>
              </w:rPr>
            </w:pPr>
            <w:r w:rsidRPr="00756549">
              <w:rPr>
                <w:rFonts w:ascii="Calibri" w:hAnsi="Calibri" w:cs="Calibri"/>
                <w:iCs/>
                <w:sz w:val="18"/>
                <w:szCs w:val="18"/>
              </w:rPr>
              <w:t>Registro Fotográfico de antes y después de realizar los trabajos.</w:t>
            </w:r>
          </w:p>
          <w:p w:rsidR="00083579" w:rsidRPr="00756549" w:rsidRDefault="00083579" w:rsidP="00083579">
            <w:pPr>
              <w:pStyle w:val="Prrafodelista"/>
              <w:numPr>
                <w:ilvl w:val="2"/>
                <w:numId w:val="45"/>
              </w:numPr>
              <w:tabs>
                <w:tab w:val="left" w:pos="743"/>
              </w:tabs>
              <w:autoSpaceDE w:val="0"/>
              <w:autoSpaceDN w:val="0"/>
              <w:adjustRightInd w:val="0"/>
              <w:ind w:firstLine="99"/>
              <w:contextualSpacing/>
              <w:jc w:val="both"/>
              <w:rPr>
                <w:rFonts w:ascii="Calibri" w:hAnsi="Calibri" w:cs="Calibri"/>
                <w:iCs/>
                <w:sz w:val="18"/>
                <w:szCs w:val="18"/>
              </w:rPr>
            </w:pPr>
            <w:r w:rsidRPr="00756549">
              <w:rPr>
                <w:rFonts w:ascii="Calibri" w:hAnsi="Calibri" w:cs="Calibri"/>
                <w:iCs/>
                <w:sz w:val="18"/>
                <w:szCs w:val="18"/>
              </w:rPr>
              <w:t>Planchada Pozos</w:t>
            </w:r>
          </w:p>
          <w:p w:rsidR="00083579" w:rsidRPr="00756549" w:rsidRDefault="00083579" w:rsidP="00083579">
            <w:pPr>
              <w:pStyle w:val="Prrafodelista"/>
              <w:numPr>
                <w:ilvl w:val="2"/>
                <w:numId w:val="45"/>
              </w:numPr>
              <w:tabs>
                <w:tab w:val="left" w:pos="743"/>
              </w:tabs>
              <w:autoSpaceDE w:val="0"/>
              <w:autoSpaceDN w:val="0"/>
              <w:adjustRightInd w:val="0"/>
              <w:ind w:firstLine="99"/>
              <w:contextualSpacing/>
              <w:jc w:val="both"/>
              <w:rPr>
                <w:rFonts w:ascii="Calibri" w:hAnsi="Calibri" w:cs="Calibri"/>
                <w:iCs/>
                <w:sz w:val="18"/>
                <w:szCs w:val="18"/>
              </w:rPr>
            </w:pPr>
            <w:r w:rsidRPr="00756549">
              <w:rPr>
                <w:rFonts w:ascii="Calibri" w:hAnsi="Calibri" w:cs="Calibri"/>
                <w:iCs/>
                <w:sz w:val="18"/>
                <w:szCs w:val="18"/>
              </w:rPr>
              <w:t>Fosas, Laguna y otras areas intervenidas</w:t>
            </w:r>
          </w:p>
          <w:p w:rsidR="00083579" w:rsidRPr="00756549" w:rsidRDefault="00083579" w:rsidP="00083579">
            <w:pPr>
              <w:pStyle w:val="Prrafodelista"/>
              <w:numPr>
                <w:ilvl w:val="2"/>
                <w:numId w:val="45"/>
              </w:numPr>
              <w:tabs>
                <w:tab w:val="left" w:pos="743"/>
              </w:tabs>
              <w:autoSpaceDE w:val="0"/>
              <w:autoSpaceDN w:val="0"/>
              <w:adjustRightInd w:val="0"/>
              <w:ind w:firstLine="99"/>
              <w:contextualSpacing/>
              <w:jc w:val="both"/>
              <w:rPr>
                <w:rFonts w:ascii="Calibri" w:hAnsi="Calibri" w:cs="Calibri"/>
                <w:iCs/>
                <w:sz w:val="18"/>
                <w:szCs w:val="18"/>
              </w:rPr>
            </w:pPr>
            <w:r w:rsidRPr="00756549">
              <w:rPr>
                <w:rFonts w:ascii="Calibri" w:hAnsi="Calibri" w:cs="Calibri"/>
                <w:iCs/>
                <w:sz w:val="18"/>
                <w:szCs w:val="18"/>
              </w:rPr>
              <w:t>Area de Campamento</w:t>
            </w:r>
          </w:p>
          <w:p w:rsidR="00083579" w:rsidRPr="00756549" w:rsidRDefault="00083579" w:rsidP="00083579">
            <w:pPr>
              <w:pStyle w:val="Prrafodelista"/>
              <w:numPr>
                <w:ilvl w:val="2"/>
                <w:numId w:val="45"/>
              </w:numPr>
              <w:tabs>
                <w:tab w:val="left" w:pos="743"/>
              </w:tabs>
              <w:autoSpaceDE w:val="0"/>
              <w:autoSpaceDN w:val="0"/>
              <w:adjustRightInd w:val="0"/>
              <w:ind w:firstLine="99"/>
              <w:contextualSpacing/>
              <w:jc w:val="both"/>
              <w:rPr>
                <w:rFonts w:ascii="Calibri" w:hAnsi="Calibri" w:cs="Calibri"/>
                <w:iCs/>
                <w:sz w:val="18"/>
                <w:szCs w:val="18"/>
              </w:rPr>
            </w:pPr>
            <w:r w:rsidRPr="00756549">
              <w:rPr>
                <w:rFonts w:ascii="Calibri" w:hAnsi="Calibri" w:cs="Calibri"/>
                <w:iCs/>
                <w:sz w:val="18"/>
                <w:szCs w:val="18"/>
              </w:rPr>
              <w:t>Areas de Almacenamiento de materiales</w:t>
            </w:r>
          </w:p>
          <w:p w:rsidR="00083579" w:rsidRPr="00756549" w:rsidRDefault="00083579" w:rsidP="00083579">
            <w:pPr>
              <w:pStyle w:val="Prrafodelista"/>
              <w:numPr>
                <w:ilvl w:val="2"/>
                <w:numId w:val="45"/>
              </w:numPr>
              <w:tabs>
                <w:tab w:val="left" w:pos="743"/>
              </w:tabs>
              <w:autoSpaceDE w:val="0"/>
              <w:autoSpaceDN w:val="0"/>
              <w:adjustRightInd w:val="0"/>
              <w:ind w:firstLine="99"/>
              <w:contextualSpacing/>
              <w:jc w:val="both"/>
              <w:rPr>
                <w:rFonts w:ascii="Calibri" w:hAnsi="Calibri" w:cs="Calibri"/>
                <w:iCs/>
                <w:sz w:val="18"/>
                <w:szCs w:val="18"/>
              </w:rPr>
            </w:pPr>
            <w:r w:rsidRPr="00756549">
              <w:rPr>
                <w:rFonts w:ascii="Calibri" w:hAnsi="Calibri" w:cs="Calibri"/>
                <w:iCs/>
                <w:sz w:val="18"/>
                <w:szCs w:val="18"/>
              </w:rPr>
              <w:t>Gestión de Residuos</w:t>
            </w:r>
          </w:p>
          <w:p w:rsidR="00083579" w:rsidRPr="00756549" w:rsidRDefault="00083579" w:rsidP="00083579">
            <w:pPr>
              <w:pStyle w:val="Prrafodelista"/>
              <w:numPr>
                <w:ilvl w:val="2"/>
                <w:numId w:val="45"/>
              </w:numPr>
              <w:tabs>
                <w:tab w:val="left" w:pos="743"/>
              </w:tabs>
              <w:autoSpaceDE w:val="0"/>
              <w:autoSpaceDN w:val="0"/>
              <w:adjustRightInd w:val="0"/>
              <w:ind w:firstLine="99"/>
              <w:contextualSpacing/>
              <w:jc w:val="both"/>
              <w:rPr>
                <w:rFonts w:ascii="Calibri" w:hAnsi="Calibri" w:cs="Calibri"/>
                <w:iCs/>
                <w:sz w:val="18"/>
                <w:szCs w:val="18"/>
              </w:rPr>
            </w:pPr>
            <w:r w:rsidRPr="00756549">
              <w:rPr>
                <w:rFonts w:ascii="Calibri" w:hAnsi="Calibri" w:cs="Calibri"/>
                <w:iCs/>
                <w:sz w:val="18"/>
                <w:szCs w:val="18"/>
              </w:rPr>
              <w:t>Otras que se considere necesarias</w:t>
            </w:r>
          </w:p>
          <w:p w:rsidR="00083579" w:rsidRPr="00756549" w:rsidRDefault="00083579" w:rsidP="00C626FC">
            <w:pPr>
              <w:tabs>
                <w:tab w:val="left" w:pos="6945"/>
              </w:tabs>
              <w:autoSpaceDE w:val="0"/>
              <w:autoSpaceDN w:val="0"/>
              <w:adjustRightInd w:val="0"/>
              <w:jc w:val="both"/>
              <w:rPr>
                <w:rFonts w:ascii="Calibri" w:hAnsi="Calibri" w:cs="Calibri"/>
                <w:iCs/>
                <w:sz w:val="18"/>
                <w:szCs w:val="18"/>
              </w:rPr>
            </w:pPr>
            <w:r w:rsidRPr="00756549">
              <w:rPr>
                <w:rFonts w:ascii="Calibri" w:hAnsi="Calibri" w:cs="Calibri"/>
                <w:iCs/>
                <w:sz w:val="18"/>
                <w:szCs w:val="18"/>
              </w:rPr>
              <w:tab/>
            </w:r>
          </w:p>
          <w:p w:rsidR="00083579" w:rsidRPr="00756549" w:rsidRDefault="00083579" w:rsidP="00083579">
            <w:pPr>
              <w:pStyle w:val="Prrafodelista"/>
              <w:numPr>
                <w:ilvl w:val="0"/>
                <w:numId w:val="45"/>
              </w:numPr>
              <w:tabs>
                <w:tab w:val="left" w:pos="426"/>
              </w:tabs>
              <w:autoSpaceDE w:val="0"/>
              <w:autoSpaceDN w:val="0"/>
              <w:adjustRightInd w:val="0"/>
              <w:contextualSpacing/>
              <w:jc w:val="both"/>
              <w:rPr>
                <w:rFonts w:ascii="Calibri" w:hAnsi="Calibri" w:cs="Calibri"/>
                <w:b/>
                <w:iCs/>
                <w:sz w:val="18"/>
                <w:szCs w:val="18"/>
              </w:rPr>
            </w:pPr>
            <w:r w:rsidRPr="00756549">
              <w:rPr>
                <w:rFonts w:ascii="Calibri" w:hAnsi="Calibri" w:cs="Calibri"/>
                <w:b/>
                <w:iCs/>
                <w:sz w:val="18"/>
                <w:szCs w:val="18"/>
              </w:rPr>
              <w:t>Almacenes</w:t>
            </w:r>
          </w:p>
          <w:p w:rsidR="00083579" w:rsidRPr="00756549" w:rsidRDefault="00083579" w:rsidP="00083579">
            <w:pPr>
              <w:pStyle w:val="Prrafodelista"/>
              <w:numPr>
                <w:ilvl w:val="1"/>
                <w:numId w:val="45"/>
              </w:numPr>
              <w:tabs>
                <w:tab w:val="left" w:pos="426"/>
              </w:tabs>
              <w:autoSpaceDE w:val="0"/>
              <w:autoSpaceDN w:val="0"/>
              <w:adjustRightInd w:val="0"/>
              <w:contextualSpacing/>
              <w:jc w:val="both"/>
              <w:rPr>
                <w:rFonts w:ascii="Calibri" w:hAnsi="Calibri" w:cs="Calibri"/>
                <w:iCs/>
                <w:sz w:val="18"/>
                <w:szCs w:val="18"/>
              </w:rPr>
            </w:pPr>
            <w:r w:rsidRPr="00756549">
              <w:rPr>
                <w:rFonts w:ascii="Calibri" w:hAnsi="Calibri" w:cs="Calibri"/>
                <w:iCs/>
                <w:sz w:val="18"/>
                <w:szCs w:val="18"/>
              </w:rPr>
              <w:t>Documento de salida de materiales.</w:t>
            </w:r>
          </w:p>
          <w:p w:rsidR="00083579" w:rsidRPr="00756549" w:rsidRDefault="00083579" w:rsidP="00083579">
            <w:pPr>
              <w:pStyle w:val="Prrafodelista"/>
              <w:numPr>
                <w:ilvl w:val="1"/>
                <w:numId w:val="45"/>
              </w:numPr>
              <w:tabs>
                <w:tab w:val="left" w:pos="426"/>
              </w:tabs>
              <w:autoSpaceDE w:val="0"/>
              <w:autoSpaceDN w:val="0"/>
              <w:adjustRightInd w:val="0"/>
              <w:contextualSpacing/>
              <w:jc w:val="both"/>
              <w:rPr>
                <w:rFonts w:ascii="Calibri" w:hAnsi="Calibri" w:cs="Calibri"/>
                <w:iCs/>
                <w:sz w:val="18"/>
                <w:szCs w:val="18"/>
              </w:rPr>
            </w:pPr>
            <w:r w:rsidRPr="00756549">
              <w:rPr>
                <w:rFonts w:ascii="Calibri" w:hAnsi="Calibri" w:cs="Calibri"/>
                <w:iCs/>
                <w:sz w:val="18"/>
                <w:szCs w:val="18"/>
              </w:rPr>
              <w:t>Documento de devolución de materiales.</w:t>
            </w:r>
          </w:p>
          <w:p w:rsidR="00083579" w:rsidRPr="00756549" w:rsidRDefault="00083579" w:rsidP="00083579">
            <w:pPr>
              <w:pStyle w:val="Prrafodelista"/>
              <w:numPr>
                <w:ilvl w:val="1"/>
                <w:numId w:val="45"/>
              </w:numPr>
              <w:tabs>
                <w:tab w:val="left" w:pos="426"/>
              </w:tabs>
              <w:autoSpaceDE w:val="0"/>
              <w:autoSpaceDN w:val="0"/>
              <w:adjustRightInd w:val="0"/>
              <w:contextualSpacing/>
              <w:jc w:val="both"/>
              <w:rPr>
                <w:rFonts w:ascii="Calibri" w:hAnsi="Calibri" w:cs="Calibri"/>
                <w:iCs/>
                <w:sz w:val="18"/>
                <w:szCs w:val="18"/>
              </w:rPr>
            </w:pPr>
            <w:r w:rsidRPr="00756549">
              <w:rPr>
                <w:rFonts w:ascii="Calibri" w:hAnsi="Calibri" w:cs="Calibri"/>
                <w:iCs/>
                <w:sz w:val="18"/>
                <w:szCs w:val="18"/>
              </w:rPr>
              <w:t>Informe de balance final de materiales.</w:t>
            </w:r>
          </w:p>
          <w:p w:rsidR="00083579" w:rsidRPr="00756549" w:rsidRDefault="00083579" w:rsidP="00083579">
            <w:pPr>
              <w:pStyle w:val="Prrafodelista"/>
              <w:numPr>
                <w:ilvl w:val="1"/>
                <w:numId w:val="45"/>
              </w:numPr>
              <w:tabs>
                <w:tab w:val="left" w:pos="426"/>
              </w:tabs>
              <w:autoSpaceDE w:val="0"/>
              <w:autoSpaceDN w:val="0"/>
              <w:adjustRightInd w:val="0"/>
              <w:contextualSpacing/>
              <w:jc w:val="both"/>
              <w:rPr>
                <w:rFonts w:ascii="Calibri" w:hAnsi="Calibri" w:cs="Calibri"/>
                <w:iCs/>
                <w:sz w:val="18"/>
                <w:szCs w:val="18"/>
              </w:rPr>
            </w:pPr>
            <w:r w:rsidRPr="00756549">
              <w:rPr>
                <w:rFonts w:ascii="Calibri" w:hAnsi="Calibri" w:cs="Calibri"/>
                <w:iCs/>
                <w:sz w:val="18"/>
                <w:szCs w:val="18"/>
              </w:rPr>
              <w:t>Documento de Trazabilidad de Residuos Gestionados.</w:t>
            </w:r>
          </w:p>
          <w:p w:rsidR="00083579" w:rsidRPr="00756549" w:rsidRDefault="00083579" w:rsidP="00C626FC">
            <w:pPr>
              <w:tabs>
                <w:tab w:val="left" w:pos="426"/>
              </w:tabs>
              <w:autoSpaceDE w:val="0"/>
              <w:autoSpaceDN w:val="0"/>
              <w:adjustRightInd w:val="0"/>
              <w:jc w:val="both"/>
              <w:rPr>
                <w:rFonts w:ascii="Calibri" w:hAnsi="Calibri" w:cs="Calibri"/>
                <w:iCs/>
                <w:sz w:val="18"/>
                <w:szCs w:val="18"/>
              </w:rPr>
            </w:pPr>
          </w:p>
          <w:p w:rsidR="00083579" w:rsidRPr="00756549" w:rsidRDefault="00083579" w:rsidP="00083579">
            <w:pPr>
              <w:pStyle w:val="Prrafodelista"/>
              <w:numPr>
                <w:ilvl w:val="0"/>
                <w:numId w:val="45"/>
              </w:numPr>
              <w:tabs>
                <w:tab w:val="left" w:pos="426"/>
              </w:tabs>
              <w:autoSpaceDE w:val="0"/>
              <w:autoSpaceDN w:val="0"/>
              <w:adjustRightInd w:val="0"/>
              <w:contextualSpacing/>
              <w:jc w:val="both"/>
              <w:rPr>
                <w:rFonts w:ascii="Calibri" w:hAnsi="Calibri" w:cs="Calibri"/>
                <w:b/>
                <w:iCs/>
                <w:sz w:val="18"/>
                <w:szCs w:val="18"/>
              </w:rPr>
            </w:pPr>
            <w:r w:rsidRPr="00756549">
              <w:rPr>
                <w:rFonts w:ascii="Calibri" w:hAnsi="Calibri" w:cs="Calibri"/>
                <w:b/>
                <w:iCs/>
                <w:sz w:val="18"/>
                <w:szCs w:val="18"/>
              </w:rPr>
              <w:t>Planos</w:t>
            </w:r>
          </w:p>
          <w:p w:rsidR="00083579" w:rsidRPr="00756549" w:rsidRDefault="00083579" w:rsidP="00083579">
            <w:pPr>
              <w:pStyle w:val="Prrafodelista"/>
              <w:numPr>
                <w:ilvl w:val="1"/>
                <w:numId w:val="45"/>
              </w:numPr>
              <w:tabs>
                <w:tab w:val="left" w:pos="426"/>
              </w:tabs>
              <w:autoSpaceDE w:val="0"/>
              <w:autoSpaceDN w:val="0"/>
              <w:adjustRightInd w:val="0"/>
              <w:contextualSpacing/>
              <w:jc w:val="both"/>
              <w:rPr>
                <w:rFonts w:ascii="Calibri" w:hAnsi="Calibri" w:cs="Calibri"/>
                <w:iCs/>
                <w:sz w:val="18"/>
                <w:szCs w:val="18"/>
              </w:rPr>
            </w:pPr>
            <w:r w:rsidRPr="00756549">
              <w:rPr>
                <w:rFonts w:ascii="Calibri" w:hAnsi="Calibri" w:cs="Calibri"/>
                <w:iCs/>
                <w:sz w:val="18"/>
                <w:szCs w:val="18"/>
              </w:rPr>
              <w:t>Planos Georeferenciados impreso y formato digital, aprobado por el Fiscal.</w:t>
            </w:r>
          </w:p>
          <w:p w:rsidR="00083579" w:rsidRPr="00756549" w:rsidRDefault="00083579" w:rsidP="00C626FC">
            <w:pPr>
              <w:pStyle w:val="Prrafodelista"/>
              <w:tabs>
                <w:tab w:val="left" w:pos="426"/>
              </w:tabs>
              <w:autoSpaceDE w:val="0"/>
              <w:autoSpaceDN w:val="0"/>
              <w:adjustRightInd w:val="0"/>
              <w:ind w:left="0"/>
              <w:contextualSpacing/>
              <w:jc w:val="both"/>
              <w:rPr>
                <w:rFonts w:ascii="Calibri" w:hAnsi="Calibri" w:cs="Calibri"/>
                <w:sz w:val="18"/>
                <w:szCs w:val="18"/>
              </w:rPr>
            </w:pPr>
          </w:p>
        </w:tc>
      </w:tr>
      <w:tr w:rsidR="00083579" w:rsidRPr="00756549" w:rsidTr="00C626FC">
        <w:trPr>
          <w:trHeight w:val="220"/>
        </w:trPr>
        <w:tc>
          <w:tcPr>
            <w:tcW w:w="9231" w:type="dxa"/>
            <w:shd w:val="clear" w:color="auto" w:fill="8DB3E2"/>
            <w:vAlign w:val="center"/>
          </w:tcPr>
          <w:p w:rsidR="00083579" w:rsidRPr="00756549" w:rsidRDefault="00083579" w:rsidP="00C626FC">
            <w:pPr>
              <w:autoSpaceDE w:val="0"/>
              <w:autoSpaceDN w:val="0"/>
              <w:adjustRightInd w:val="0"/>
              <w:rPr>
                <w:rFonts w:ascii="Calibri" w:hAnsi="Calibri" w:cs="Calibri"/>
                <w:sz w:val="18"/>
                <w:szCs w:val="18"/>
              </w:rPr>
            </w:pPr>
            <w:r w:rsidRPr="00756549">
              <w:rPr>
                <w:rFonts w:ascii="Calibri" w:hAnsi="Calibri" w:cs="Calibri"/>
                <w:b/>
                <w:bCs/>
                <w:sz w:val="18"/>
                <w:szCs w:val="18"/>
              </w:rPr>
              <w:lastRenderedPageBreak/>
              <w:t>MATERIALES</w:t>
            </w:r>
            <w:r w:rsidRPr="00756549">
              <w:rPr>
                <w:rFonts w:ascii="Calibri" w:hAnsi="Calibri" w:cs="Calibri"/>
                <w:sz w:val="18"/>
                <w:szCs w:val="18"/>
              </w:rPr>
              <w:t xml:space="preserve">, </w:t>
            </w:r>
            <w:r w:rsidRPr="00756549">
              <w:rPr>
                <w:rFonts w:ascii="Calibri" w:hAnsi="Calibri" w:cs="Calibri"/>
                <w:b/>
                <w:bCs/>
                <w:sz w:val="18"/>
                <w:szCs w:val="18"/>
              </w:rPr>
              <w:t>HERRAMIENTAS Y</w:t>
            </w:r>
            <w:r w:rsidRPr="00756549">
              <w:rPr>
                <w:rFonts w:ascii="Calibri" w:hAnsi="Calibri" w:cs="Calibri"/>
                <w:sz w:val="18"/>
                <w:szCs w:val="18"/>
              </w:rPr>
              <w:t xml:space="preserve"> </w:t>
            </w:r>
            <w:r w:rsidRPr="00756549">
              <w:rPr>
                <w:rFonts w:ascii="Calibri" w:hAnsi="Calibri" w:cs="Calibri"/>
                <w:b/>
                <w:bCs/>
                <w:sz w:val="18"/>
                <w:szCs w:val="18"/>
              </w:rPr>
              <w:t xml:space="preserve">EQUIPOS.- </w:t>
            </w:r>
          </w:p>
        </w:tc>
      </w:tr>
      <w:tr w:rsidR="00083579" w:rsidRPr="00756549" w:rsidTr="00C626FC">
        <w:trPr>
          <w:trHeight w:val="2494"/>
        </w:trPr>
        <w:tc>
          <w:tcPr>
            <w:tcW w:w="9231" w:type="dxa"/>
            <w:shd w:val="clear" w:color="auto" w:fill="auto"/>
            <w:vAlign w:val="center"/>
          </w:tcPr>
          <w:p w:rsidR="00083579" w:rsidRPr="00756549" w:rsidRDefault="00083579" w:rsidP="00C626FC">
            <w:pPr>
              <w:spacing w:before="120" w:after="120"/>
              <w:jc w:val="both"/>
              <w:rPr>
                <w:rFonts w:ascii="Calibri" w:hAnsi="Calibri" w:cs="Calibri"/>
                <w:sz w:val="18"/>
                <w:szCs w:val="18"/>
              </w:rPr>
            </w:pPr>
            <w:r w:rsidRPr="00756549">
              <w:rPr>
                <w:rFonts w:ascii="Calibri" w:hAnsi="Calibri" w:cs="Calibri"/>
                <w:sz w:val="18"/>
                <w:szCs w:val="18"/>
              </w:rPr>
              <w:t>Para la ejecución del servicio, el proponente deberá garantizar la disponibilidad de los siguientes equipos, materiales y demás insumos como mínimo:</w:t>
            </w:r>
          </w:p>
          <w:tbl>
            <w:tblPr>
              <w:tblW w:w="8959" w:type="dxa"/>
              <w:tblLayout w:type="fixed"/>
              <w:tblCellMar>
                <w:left w:w="70" w:type="dxa"/>
                <w:right w:w="70" w:type="dxa"/>
              </w:tblCellMar>
              <w:tblLook w:val="04A0" w:firstRow="1" w:lastRow="0" w:firstColumn="1" w:lastColumn="0" w:noHBand="0" w:noVBand="1"/>
            </w:tblPr>
            <w:tblGrid>
              <w:gridCol w:w="921"/>
              <w:gridCol w:w="1107"/>
              <w:gridCol w:w="6931"/>
            </w:tblGrid>
            <w:tr w:rsidR="00083579" w:rsidRPr="00756549" w:rsidTr="00C626FC">
              <w:trPr>
                <w:trHeight w:val="255"/>
              </w:trPr>
              <w:tc>
                <w:tcPr>
                  <w:tcW w:w="92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83579" w:rsidRPr="00756549" w:rsidRDefault="00083579" w:rsidP="00C626FC">
                  <w:pPr>
                    <w:jc w:val="center"/>
                    <w:rPr>
                      <w:rFonts w:ascii="Calibri" w:hAnsi="Calibri" w:cs="Calibri"/>
                      <w:b/>
                      <w:color w:val="000000"/>
                      <w:sz w:val="16"/>
                      <w:szCs w:val="16"/>
                    </w:rPr>
                  </w:pPr>
                  <w:r w:rsidRPr="00756549">
                    <w:rPr>
                      <w:rFonts w:ascii="Calibri" w:hAnsi="Calibri" w:cs="Calibri"/>
                      <w:b/>
                      <w:color w:val="000000"/>
                      <w:sz w:val="16"/>
                      <w:szCs w:val="16"/>
                    </w:rPr>
                    <w:t>ITEM</w:t>
                  </w:r>
                </w:p>
              </w:tc>
              <w:tc>
                <w:tcPr>
                  <w:tcW w:w="1107" w:type="dxa"/>
                  <w:tcBorders>
                    <w:top w:val="single" w:sz="4" w:space="0" w:color="auto"/>
                    <w:left w:val="nil"/>
                    <w:bottom w:val="single" w:sz="4" w:space="0" w:color="auto"/>
                    <w:right w:val="single" w:sz="4" w:space="0" w:color="auto"/>
                  </w:tcBorders>
                  <w:shd w:val="clear" w:color="auto" w:fill="D9D9D9"/>
                  <w:vAlign w:val="center"/>
                </w:tcPr>
                <w:p w:rsidR="00083579" w:rsidRPr="00756549" w:rsidRDefault="00083579" w:rsidP="00C626FC">
                  <w:pPr>
                    <w:jc w:val="center"/>
                    <w:rPr>
                      <w:rFonts w:ascii="Calibri" w:hAnsi="Calibri" w:cs="Calibri"/>
                      <w:b/>
                      <w:color w:val="000000"/>
                      <w:sz w:val="16"/>
                      <w:szCs w:val="16"/>
                    </w:rPr>
                  </w:pPr>
                  <w:r w:rsidRPr="00756549">
                    <w:rPr>
                      <w:rFonts w:ascii="Calibri" w:hAnsi="Calibri" w:cs="Calibri"/>
                      <w:b/>
                      <w:color w:val="000000"/>
                      <w:sz w:val="16"/>
                      <w:szCs w:val="16"/>
                    </w:rPr>
                    <w:t>CANTIDAD</w:t>
                  </w:r>
                </w:p>
              </w:tc>
              <w:tc>
                <w:tcPr>
                  <w:tcW w:w="693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83579" w:rsidRPr="00756549" w:rsidRDefault="00083579" w:rsidP="00C626FC">
                  <w:pPr>
                    <w:jc w:val="center"/>
                    <w:rPr>
                      <w:rFonts w:ascii="Calibri" w:hAnsi="Calibri" w:cs="Calibri"/>
                      <w:color w:val="1F497D"/>
                      <w:sz w:val="16"/>
                      <w:szCs w:val="16"/>
                    </w:rPr>
                  </w:pPr>
                  <w:r w:rsidRPr="00756549">
                    <w:rPr>
                      <w:rFonts w:ascii="Calibri" w:hAnsi="Calibri" w:cs="Calibri"/>
                      <w:b/>
                      <w:bCs/>
                      <w:sz w:val="16"/>
                      <w:szCs w:val="16"/>
                    </w:rPr>
                    <w:t>Equipo Mínimo Requerido</w:t>
                  </w:r>
                </w:p>
              </w:tc>
            </w:tr>
            <w:tr w:rsidR="00083579" w:rsidRPr="00756549" w:rsidTr="00C626FC">
              <w:trPr>
                <w:trHeight w:val="17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rsidR="00083579" w:rsidRPr="00756549" w:rsidRDefault="00083579" w:rsidP="00C626FC">
                  <w:pPr>
                    <w:jc w:val="center"/>
                    <w:rPr>
                      <w:rFonts w:ascii="Calibri" w:hAnsi="Calibri" w:cs="Calibri"/>
                      <w:sz w:val="16"/>
                      <w:szCs w:val="16"/>
                    </w:rPr>
                  </w:pPr>
                  <w:r w:rsidRPr="00756549">
                    <w:rPr>
                      <w:rFonts w:ascii="Calibri" w:hAnsi="Calibri" w:cs="Calibri"/>
                      <w:sz w:val="16"/>
                      <w:szCs w:val="16"/>
                    </w:rPr>
                    <w:t>1</w:t>
                  </w:r>
                </w:p>
              </w:tc>
              <w:tc>
                <w:tcPr>
                  <w:tcW w:w="1107" w:type="dxa"/>
                  <w:tcBorders>
                    <w:top w:val="single" w:sz="4" w:space="0" w:color="auto"/>
                    <w:left w:val="nil"/>
                    <w:bottom w:val="single" w:sz="4" w:space="0" w:color="auto"/>
                    <w:right w:val="single" w:sz="4" w:space="0" w:color="auto"/>
                  </w:tcBorders>
                  <w:vAlign w:val="center"/>
                </w:tcPr>
                <w:p w:rsidR="00083579" w:rsidRPr="00756549" w:rsidRDefault="00083579" w:rsidP="00C626FC">
                  <w:pPr>
                    <w:jc w:val="center"/>
                    <w:rPr>
                      <w:rFonts w:ascii="Calibri" w:hAnsi="Calibri" w:cs="Calibri"/>
                      <w:sz w:val="16"/>
                      <w:szCs w:val="16"/>
                    </w:rPr>
                  </w:pPr>
                  <w:r w:rsidRPr="00756549">
                    <w:rPr>
                      <w:rFonts w:ascii="Calibri" w:hAnsi="Calibri" w:cs="Calibri"/>
                      <w:sz w:val="16"/>
                      <w:szCs w:val="16"/>
                    </w:rPr>
                    <w:t>1</w:t>
                  </w:r>
                </w:p>
              </w:tc>
              <w:tc>
                <w:tcPr>
                  <w:tcW w:w="6931" w:type="dxa"/>
                  <w:tcBorders>
                    <w:top w:val="nil"/>
                    <w:left w:val="single" w:sz="4" w:space="0" w:color="auto"/>
                    <w:bottom w:val="single" w:sz="4" w:space="0" w:color="auto"/>
                    <w:right w:val="single" w:sz="4" w:space="0" w:color="auto"/>
                  </w:tcBorders>
                  <w:shd w:val="clear" w:color="auto" w:fill="auto"/>
                  <w:noWrap/>
                  <w:hideMark/>
                </w:tcPr>
                <w:p w:rsidR="00083579" w:rsidRPr="00756549" w:rsidRDefault="00083579" w:rsidP="00C626FC">
                  <w:pPr>
                    <w:rPr>
                      <w:rFonts w:ascii="Calibri" w:hAnsi="Calibri" w:cs="Calibri"/>
                      <w:sz w:val="16"/>
                      <w:szCs w:val="16"/>
                    </w:rPr>
                  </w:pPr>
                  <w:r w:rsidRPr="00756549">
                    <w:rPr>
                      <w:rFonts w:ascii="Calibri" w:hAnsi="Calibri" w:cs="Calibri"/>
                      <w:sz w:val="16"/>
                      <w:szCs w:val="16"/>
                    </w:rPr>
                    <w:t>Excavadora o Retroexcavadora (en perfecto funcionamiento)</w:t>
                  </w:r>
                </w:p>
              </w:tc>
            </w:tr>
            <w:tr w:rsidR="00083579" w:rsidRPr="00756549" w:rsidTr="00C626FC">
              <w:trPr>
                <w:trHeight w:val="145"/>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rsidR="00083579" w:rsidRPr="00756549" w:rsidRDefault="00083579" w:rsidP="00C626FC">
                  <w:pPr>
                    <w:jc w:val="center"/>
                    <w:rPr>
                      <w:rFonts w:ascii="Calibri" w:hAnsi="Calibri" w:cs="Calibri"/>
                      <w:sz w:val="16"/>
                      <w:szCs w:val="16"/>
                    </w:rPr>
                  </w:pPr>
                  <w:r w:rsidRPr="00756549">
                    <w:rPr>
                      <w:rFonts w:ascii="Calibri" w:hAnsi="Calibri" w:cs="Calibri"/>
                      <w:sz w:val="16"/>
                      <w:szCs w:val="16"/>
                    </w:rPr>
                    <w:t>2</w:t>
                  </w:r>
                </w:p>
              </w:tc>
              <w:tc>
                <w:tcPr>
                  <w:tcW w:w="1107" w:type="dxa"/>
                  <w:tcBorders>
                    <w:top w:val="single" w:sz="4" w:space="0" w:color="auto"/>
                    <w:left w:val="nil"/>
                    <w:bottom w:val="single" w:sz="4" w:space="0" w:color="auto"/>
                    <w:right w:val="single" w:sz="4" w:space="0" w:color="auto"/>
                  </w:tcBorders>
                  <w:vAlign w:val="center"/>
                </w:tcPr>
                <w:p w:rsidR="00083579" w:rsidRPr="00756549" w:rsidRDefault="00083579" w:rsidP="00C626FC">
                  <w:pPr>
                    <w:jc w:val="center"/>
                    <w:rPr>
                      <w:rFonts w:ascii="Calibri" w:hAnsi="Calibri" w:cs="Calibri"/>
                      <w:sz w:val="16"/>
                      <w:szCs w:val="16"/>
                    </w:rPr>
                  </w:pPr>
                  <w:r w:rsidRPr="00756549">
                    <w:rPr>
                      <w:rFonts w:ascii="Calibri" w:hAnsi="Calibri" w:cs="Calibri"/>
                      <w:sz w:val="16"/>
                      <w:szCs w:val="16"/>
                    </w:rPr>
                    <w:t>2</w:t>
                  </w:r>
                </w:p>
              </w:tc>
              <w:tc>
                <w:tcPr>
                  <w:tcW w:w="6931" w:type="dxa"/>
                  <w:tcBorders>
                    <w:top w:val="nil"/>
                    <w:left w:val="single" w:sz="4" w:space="0" w:color="auto"/>
                    <w:bottom w:val="single" w:sz="4" w:space="0" w:color="auto"/>
                    <w:right w:val="single" w:sz="4" w:space="0" w:color="auto"/>
                  </w:tcBorders>
                  <w:shd w:val="clear" w:color="auto" w:fill="auto"/>
                  <w:noWrap/>
                  <w:hideMark/>
                </w:tcPr>
                <w:p w:rsidR="00083579" w:rsidRPr="00756549" w:rsidRDefault="00083579" w:rsidP="00C626FC">
                  <w:pPr>
                    <w:rPr>
                      <w:rFonts w:ascii="Calibri" w:hAnsi="Calibri" w:cs="Calibri"/>
                      <w:sz w:val="16"/>
                      <w:szCs w:val="16"/>
                    </w:rPr>
                  </w:pPr>
                  <w:r w:rsidRPr="00756549">
                    <w:rPr>
                      <w:rFonts w:ascii="Calibri" w:hAnsi="Calibri" w:cs="Calibri"/>
                      <w:sz w:val="16"/>
                      <w:szCs w:val="16"/>
                    </w:rPr>
                    <w:t>Camioneta 4x4 (en perfecto funcionamiento)</w:t>
                  </w:r>
                </w:p>
              </w:tc>
            </w:tr>
            <w:tr w:rsidR="00083579" w:rsidRPr="00756549" w:rsidTr="00C626FC">
              <w:trPr>
                <w:trHeight w:val="94"/>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rsidR="00083579" w:rsidRPr="00756549" w:rsidRDefault="00083579" w:rsidP="00C626FC">
                  <w:pPr>
                    <w:jc w:val="center"/>
                    <w:rPr>
                      <w:rFonts w:ascii="Calibri" w:hAnsi="Calibri" w:cs="Calibri"/>
                      <w:sz w:val="16"/>
                      <w:szCs w:val="16"/>
                    </w:rPr>
                  </w:pPr>
                  <w:r w:rsidRPr="00756549">
                    <w:rPr>
                      <w:rFonts w:ascii="Calibri" w:hAnsi="Calibri" w:cs="Calibri"/>
                      <w:sz w:val="16"/>
                      <w:szCs w:val="16"/>
                    </w:rPr>
                    <w:t>3</w:t>
                  </w:r>
                </w:p>
              </w:tc>
              <w:tc>
                <w:tcPr>
                  <w:tcW w:w="1107" w:type="dxa"/>
                  <w:tcBorders>
                    <w:top w:val="single" w:sz="4" w:space="0" w:color="auto"/>
                    <w:left w:val="nil"/>
                    <w:bottom w:val="single" w:sz="4" w:space="0" w:color="auto"/>
                    <w:right w:val="single" w:sz="4" w:space="0" w:color="auto"/>
                  </w:tcBorders>
                  <w:vAlign w:val="center"/>
                </w:tcPr>
                <w:p w:rsidR="00083579" w:rsidRPr="00756549" w:rsidRDefault="00083579" w:rsidP="00C626FC">
                  <w:pPr>
                    <w:jc w:val="center"/>
                    <w:rPr>
                      <w:rFonts w:ascii="Calibri" w:hAnsi="Calibri" w:cs="Calibri"/>
                      <w:sz w:val="16"/>
                      <w:szCs w:val="16"/>
                    </w:rPr>
                  </w:pPr>
                  <w:r w:rsidRPr="00756549">
                    <w:rPr>
                      <w:rFonts w:ascii="Calibri" w:hAnsi="Calibri" w:cs="Calibri"/>
                      <w:sz w:val="16"/>
                      <w:szCs w:val="16"/>
                    </w:rPr>
                    <w:t>1</w:t>
                  </w:r>
                </w:p>
              </w:tc>
              <w:tc>
                <w:tcPr>
                  <w:tcW w:w="6931" w:type="dxa"/>
                  <w:tcBorders>
                    <w:top w:val="nil"/>
                    <w:left w:val="single" w:sz="4" w:space="0" w:color="auto"/>
                    <w:bottom w:val="single" w:sz="4" w:space="0" w:color="auto"/>
                    <w:right w:val="single" w:sz="4" w:space="0" w:color="auto"/>
                  </w:tcBorders>
                  <w:shd w:val="clear" w:color="auto" w:fill="auto"/>
                  <w:noWrap/>
                  <w:hideMark/>
                </w:tcPr>
                <w:p w:rsidR="00083579" w:rsidRPr="00756549" w:rsidRDefault="00083579" w:rsidP="00C626FC">
                  <w:pPr>
                    <w:rPr>
                      <w:rFonts w:ascii="Calibri" w:hAnsi="Calibri" w:cs="Calibri"/>
                      <w:sz w:val="16"/>
                      <w:szCs w:val="16"/>
                    </w:rPr>
                  </w:pPr>
                  <w:r w:rsidRPr="00756549">
                    <w:rPr>
                      <w:rFonts w:ascii="Calibri" w:hAnsi="Calibri" w:cs="Calibri"/>
                      <w:sz w:val="16"/>
                      <w:szCs w:val="16"/>
                    </w:rPr>
                    <w:t>Equipos de bombeo y t odos sus accesorios (en perfecto funcionamiento)</w:t>
                  </w:r>
                </w:p>
              </w:tc>
            </w:tr>
            <w:tr w:rsidR="00083579" w:rsidRPr="00756549" w:rsidTr="00C626FC">
              <w:trPr>
                <w:trHeight w:val="255"/>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rsidR="00083579" w:rsidRPr="00756549" w:rsidRDefault="00083579" w:rsidP="00C626FC">
                  <w:pPr>
                    <w:jc w:val="center"/>
                    <w:rPr>
                      <w:rFonts w:ascii="Calibri" w:hAnsi="Calibri" w:cs="Calibri"/>
                      <w:sz w:val="16"/>
                      <w:szCs w:val="16"/>
                    </w:rPr>
                  </w:pPr>
                  <w:r w:rsidRPr="00756549">
                    <w:rPr>
                      <w:rFonts w:ascii="Calibri" w:hAnsi="Calibri" w:cs="Calibri"/>
                      <w:sz w:val="16"/>
                      <w:szCs w:val="16"/>
                    </w:rPr>
                    <w:t>4</w:t>
                  </w:r>
                </w:p>
              </w:tc>
              <w:tc>
                <w:tcPr>
                  <w:tcW w:w="1107" w:type="dxa"/>
                  <w:tcBorders>
                    <w:top w:val="single" w:sz="4" w:space="0" w:color="auto"/>
                    <w:left w:val="nil"/>
                    <w:bottom w:val="single" w:sz="4" w:space="0" w:color="auto"/>
                    <w:right w:val="single" w:sz="4" w:space="0" w:color="auto"/>
                  </w:tcBorders>
                  <w:vAlign w:val="center"/>
                </w:tcPr>
                <w:p w:rsidR="00083579" w:rsidRPr="00756549" w:rsidRDefault="00083579" w:rsidP="00C626FC">
                  <w:pPr>
                    <w:jc w:val="center"/>
                    <w:rPr>
                      <w:rFonts w:ascii="Calibri" w:hAnsi="Calibri" w:cs="Calibri"/>
                      <w:sz w:val="16"/>
                      <w:szCs w:val="16"/>
                    </w:rPr>
                  </w:pPr>
                  <w:r w:rsidRPr="00756549">
                    <w:rPr>
                      <w:rFonts w:ascii="Calibri" w:hAnsi="Calibri" w:cs="Calibri"/>
                      <w:sz w:val="16"/>
                      <w:szCs w:val="16"/>
                    </w:rPr>
                    <w:t>1</w:t>
                  </w:r>
                </w:p>
              </w:tc>
              <w:tc>
                <w:tcPr>
                  <w:tcW w:w="6931" w:type="dxa"/>
                  <w:tcBorders>
                    <w:top w:val="nil"/>
                    <w:left w:val="single" w:sz="4" w:space="0" w:color="auto"/>
                    <w:bottom w:val="single" w:sz="4" w:space="0" w:color="auto"/>
                    <w:right w:val="single" w:sz="4" w:space="0" w:color="auto"/>
                  </w:tcBorders>
                  <w:shd w:val="clear" w:color="auto" w:fill="auto"/>
                  <w:noWrap/>
                  <w:hideMark/>
                </w:tcPr>
                <w:p w:rsidR="00083579" w:rsidRPr="00756549" w:rsidRDefault="00083579" w:rsidP="00C626FC">
                  <w:pPr>
                    <w:rPr>
                      <w:rFonts w:ascii="Calibri" w:hAnsi="Calibri" w:cs="Calibri"/>
                      <w:sz w:val="16"/>
                      <w:szCs w:val="16"/>
                    </w:rPr>
                  </w:pPr>
                  <w:r w:rsidRPr="00756549">
                    <w:rPr>
                      <w:rFonts w:ascii="Calibri" w:hAnsi="Calibri" w:cs="Calibri"/>
                      <w:sz w:val="16"/>
                      <w:szCs w:val="16"/>
                    </w:rPr>
                    <w:t>Motogenerador de energía (según necesidad, en perfecto funcionamiento)</w:t>
                  </w:r>
                </w:p>
              </w:tc>
            </w:tr>
            <w:tr w:rsidR="00083579" w:rsidRPr="00756549" w:rsidTr="00C626FC">
              <w:trPr>
                <w:trHeight w:val="255"/>
              </w:trPr>
              <w:tc>
                <w:tcPr>
                  <w:tcW w:w="921" w:type="dxa"/>
                  <w:tcBorders>
                    <w:top w:val="nil"/>
                    <w:left w:val="single" w:sz="4" w:space="0" w:color="auto"/>
                    <w:bottom w:val="single" w:sz="4" w:space="0" w:color="auto"/>
                    <w:right w:val="single" w:sz="4" w:space="0" w:color="auto"/>
                  </w:tcBorders>
                  <w:shd w:val="clear" w:color="auto" w:fill="auto"/>
                  <w:noWrap/>
                  <w:vAlign w:val="center"/>
                </w:tcPr>
                <w:p w:rsidR="00083579" w:rsidRPr="00756549" w:rsidRDefault="00083579" w:rsidP="00C626FC">
                  <w:pPr>
                    <w:jc w:val="center"/>
                    <w:rPr>
                      <w:rFonts w:ascii="Calibri" w:hAnsi="Calibri" w:cs="Calibri"/>
                      <w:sz w:val="16"/>
                      <w:szCs w:val="16"/>
                    </w:rPr>
                  </w:pPr>
                  <w:r w:rsidRPr="00756549">
                    <w:rPr>
                      <w:rFonts w:ascii="Calibri" w:hAnsi="Calibri" w:cs="Calibri"/>
                      <w:sz w:val="16"/>
                      <w:szCs w:val="16"/>
                    </w:rPr>
                    <w:t>5</w:t>
                  </w:r>
                </w:p>
              </w:tc>
              <w:tc>
                <w:tcPr>
                  <w:tcW w:w="1107" w:type="dxa"/>
                  <w:tcBorders>
                    <w:top w:val="single" w:sz="4" w:space="0" w:color="auto"/>
                    <w:left w:val="nil"/>
                    <w:bottom w:val="single" w:sz="4" w:space="0" w:color="auto"/>
                    <w:right w:val="single" w:sz="4" w:space="0" w:color="auto"/>
                  </w:tcBorders>
                  <w:vAlign w:val="center"/>
                </w:tcPr>
                <w:p w:rsidR="00083579" w:rsidRPr="00756549" w:rsidRDefault="00083579" w:rsidP="00C626FC">
                  <w:pPr>
                    <w:jc w:val="center"/>
                    <w:rPr>
                      <w:rFonts w:ascii="Calibri" w:hAnsi="Calibri" w:cs="Calibri"/>
                      <w:sz w:val="16"/>
                      <w:szCs w:val="16"/>
                    </w:rPr>
                  </w:pPr>
                  <w:r w:rsidRPr="00756549">
                    <w:rPr>
                      <w:rFonts w:ascii="Calibri" w:hAnsi="Calibri" w:cs="Calibri"/>
                      <w:sz w:val="16"/>
                      <w:szCs w:val="16"/>
                    </w:rPr>
                    <w:t>Glb</w:t>
                  </w:r>
                </w:p>
              </w:tc>
              <w:tc>
                <w:tcPr>
                  <w:tcW w:w="6931" w:type="dxa"/>
                  <w:tcBorders>
                    <w:top w:val="nil"/>
                    <w:left w:val="single" w:sz="4" w:space="0" w:color="auto"/>
                    <w:bottom w:val="single" w:sz="4" w:space="0" w:color="auto"/>
                    <w:right w:val="single" w:sz="4" w:space="0" w:color="auto"/>
                  </w:tcBorders>
                  <w:shd w:val="clear" w:color="auto" w:fill="auto"/>
                  <w:noWrap/>
                </w:tcPr>
                <w:p w:rsidR="00083579" w:rsidRPr="00756549" w:rsidRDefault="00083579" w:rsidP="00C626FC">
                  <w:pPr>
                    <w:rPr>
                      <w:rFonts w:ascii="Calibri" w:hAnsi="Calibri" w:cs="Calibri"/>
                      <w:sz w:val="16"/>
                      <w:szCs w:val="16"/>
                    </w:rPr>
                  </w:pPr>
                  <w:r w:rsidRPr="00756549">
                    <w:rPr>
                      <w:rFonts w:ascii="Calibri" w:hAnsi="Calibri" w:cs="Calibri"/>
                      <w:sz w:val="16"/>
                      <w:szCs w:val="16"/>
                    </w:rPr>
                    <w:t>Material de Seguridad (EPP, señalética, etc), para todo el personal empleado en la ejecución del servicio.</w:t>
                  </w:r>
                </w:p>
              </w:tc>
            </w:tr>
          </w:tbl>
          <w:p w:rsidR="00083579" w:rsidRPr="00756549" w:rsidRDefault="00083579" w:rsidP="00C626FC">
            <w:pPr>
              <w:autoSpaceDE w:val="0"/>
              <w:autoSpaceDN w:val="0"/>
              <w:adjustRightInd w:val="0"/>
              <w:spacing w:before="120" w:after="120"/>
              <w:jc w:val="both"/>
              <w:rPr>
                <w:rFonts w:ascii="Calibri" w:hAnsi="Calibri" w:cs="Calibri"/>
                <w:sz w:val="18"/>
                <w:szCs w:val="18"/>
              </w:rPr>
            </w:pPr>
            <w:r w:rsidRPr="00756549">
              <w:rPr>
                <w:rFonts w:ascii="Calibri" w:hAnsi="Calibri" w:cs="Calibri"/>
                <w:sz w:val="18"/>
                <w:szCs w:val="18"/>
              </w:rPr>
              <w:t>El proponente puede considerar adicionar otros equipos, materiales y herramientas, asimismo incrementar las cantidades requeridas.</w:t>
            </w:r>
          </w:p>
        </w:tc>
      </w:tr>
      <w:tr w:rsidR="00083579" w:rsidRPr="00756549" w:rsidTr="00C626FC">
        <w:trPr>
          <w:trHeight w:val="70"/>
        </w:trPr>
        <w:tc>
          <w:tcPr>
            <w:tcW w:w="9231" w:type="dxa"/>
            <w:shd w:val="clear" w:color="auto" w:fill="8DB3E2"/>
            <w:vAlign w:val="center"/>
          </w:tcPr>
          <w:p w:rsidR="00083579" w:rsidRPr="00756549" w:rsidRDefault="00083579" w:rsidP="00C626FC">
            <w:pPr>
              <w:rPr>
                <w:rFonts w:ascii="Calibri" w:hAnsi="Calibri" w:cs="Calibri"/>
                <w:sz w:val="18"/>
                <w:szCs w:val="18"/>
              </w:rPr>
            </w:pPr>
            <w:r w:rsidRPr="00756549">
              <w:rPr>
                <w:rFonts w:ascii="Calibri" w:hAnsi="Calibri" w:cs="Calibri"/>
                <w:b/>
                <w:bCs/>
                <w:sz w:val="18"/>
                <w:szCs w:val="18"/>
              </w:rPr>
              <w:lastRenderedPageBreak/>
              <w:t>PLAZO PARA EJECUCIÓN DEL SERVICIO.-</w:t>
            </w:r>
          </w:p>
        </w:tc>
      </w:tr>
      <w:tr w:rsidR="00083579" w:rsidRPr="00756549" w:rsidTr="00C626FC">
        <w:trPr>
          <w:trHeight w:val="611"/>
        </w:trPr>
        <w:tc>
          <w:tcPr>
            <w:tcW w:w="9231" w:type="dxa"/>
            <w:shd w:val="clear" w:color="auto" w:fill="auto"/>
            <w:vAlign w:val="center"/>
          </w:tcPr>
          <w:p w:rsidR="00083579" w:rsidRPr="00756549" w:rsidRDefault="00083579" w:rsidP="00C626FC">
            <w:pPr>
              <w:autoSpaceDE w:val="0"/>
              <w:autoSpaceDN w:val="0"/>
              <w:adjustRightInd w:val="0"/>
              <w:spacing w:before="120" w:after="120"/>
              <w:jc w:val="both"/>
              <w:rPr>
                <w:rFonts w:ascii="Calibri" w:hAnsi="Calibri" w:cs="Calibri"/>
                <w:sz w:val="18"/>
                <w:szCs w:val="18"/>
                <w:lang w:eastAsia="es-BO"/>
              </w:rPr>
            </w:pPr>
            <w:r>
              <w:rPr>
                <w:rFonts w:ascii="Calibri" w:hAnsi="Calibri" w:cs="Calibri"/>
                <w:sz w:val="18"/>
                <w:szCs w:val="18"/>
                <w:lang w:eastAsia="es-BO"/>
              </w:rPr>
              <w:t>El plazo máximo es de 20</w:t>
            </w:r>
            <w:r w:rsidRPr="00756549">
              <w:rPr>
                <w:rFonts w:ascii="Calibri" w:hAnsi="Calibri" w:cs="Calibri"/>
                <w:sz w:val="18"/>
                <w:szCs w:val="18"/>
                <w:lang w:eastAsia="es-BO"/>
              </w:rPr>
              <w:t>0 días calendario, computable a partir de la emisión de la orden de proceder.</w:t>
            </w:r>
          </w:p>
          <w:p w:rsidR="00083579" w:rsidRPr="00756549" w:rsidRDefault="00083579" w:rsidP="00C626FC">
            <w:pPr>
              <w:autoSpaceDE w:val="0"/>
              <w:autoSpaceDN w:val="0"/>
              <w:adjustRightInd w:val="0"/>
              <w:spacing w:after="120"/>
              <w:jc w:val="both"/>
              <w:rPr>
                <w:rFonts w:ascii="Calibri" w:hAnsi="Calibri" w:cs="Calibri"/>
                <w:b/>
                <w:sz w:val="18"/>
                <w:szCs w:val="18"/>
                <w:lang w:eastAsia="es-BO"/>
              </w:rPr>
            </w:pPr>
            <w:r w:rsidRPr="00756549">
              <w:rPr>
                <w:rFonts w:ascii="Calibri" w:hAnsi="Calibri" w:cs="Calibri"/>
                <w:b/>
                <w:sz w:val="18"/>
                <w:szCs w:val="18"/>
                <w:lang w:eastAsia="es-BO"/>
              </w:rPr>
              <w:t>El proponente puede presentar un plazo menor, en ningún caso superior al máximo establecido.</w:t>
            </w:r>
          </w:p>
        </w:tc>
      </w:tr>
      <w:tr w:rsidR="00083579" w:rsidRPr="00756549" w:rsidTr="00C626FC">
        <w:trPr>
          <w:trHeight w:val="328"/>
        </w:trPr>
        <w:tc>
          <w:tcPr>
            <w:tcW w:w="9231" w:type="dxa"/>
            <w:shd w:val="clear" w:color="auto" w:fill="8DB3E2"/>
            <w:vAlign w:val="center"/>
          </w:tcPr>
          <w:p w:rsidR="00083579" w:rsidRPr="00756549" w:rsidRDefault="00083579" w:rsidP="00C626FC">
            <w:pPr>
              <w:rPr>
                <w:rFonts w:ascii="Calibri" w:hAnsi="Calibri" w:cs="Calibri"/>
                <w:sz w:val="18"/>
                <w:szCs w:val="18"/>
              </w:rPr>
            </w:pPr>
            <w:r w:rsidRPr="00756549">
              <w:rPr>
                <w:rFonts w:ascii="Calibri" w:hAnsi="Calibri" w:cs="Calibri"/>
                <w:b/>
                <w:bCs/>
                <w:sz w:val="18"/>
                <w:szCs w:val="18"/>
              </w:rPr>
              <w:t>EXPERIENCIA ESPECIFICA DEL PROPONENTE.-</w:t>
            </w:r>
          </w:p>
        </w:tc>
      </w:tr>
      <w:tr w:rsidR="00083579" w:rsidRPr="00756549" w:rsidTr="00C626FC">
        <w:trPr>
          <w:trHeight w:val="553"/>
        </w:trPr>
        <w:tc>
          <w:tcPr>
            <w:tcW w:w="9231" w:type="dxa"/>
            <w:shd w:val="clear" w:color="auto" w:fill="auto"/>
            <w:vAlign w:val="center"/>
          </w:tcPr>
          <w:p w:rsidR="00083579" w:rsidRPr="00756549" w:rsidRDefault="00083579" w:rsidP="00C626FC">
            <w:pPr>
              <w:spacing w:before="120" w:after="120"/>
              <w:jc w:val="both"/>
              <w:rPr>
                <w:rFonts w:ascii="Calibri" w:hAnsi="Calibri" w:cs="Calibri"/>
                <w:sz w:val="18"/>
                <w:szCs w:val="18"/>
                <w:lang w:eastAsia="es-BO"/>
              </w:rPr>
            </w:pPr>
            <w:r w:rsidRPr="00756549">
              <w:rPr>
                <w:rFonts w:ascii="Calibri" w:hAnsi="Calibri" w:cs="Calibri"/>
                <w:sz w:val="18"/>
                <w:szCs w:val="18"/>
                <w:lang w:eastAsia="es-BO"/>
              </w:rPr>
              <w:t>Mínimo 5 proyectos relacionados a uno o varios de los siguientes enunciados:</w:t>
            </w:r>
          </w:p>
          <w:p w:rsidR="00083579" w:rsidRPr="00756549" w:rsidRDefault="00083579" w:rsidP="00083579">
            <w:pPr>
              <w:pStyle w:val="Sinespaciado1"/>
              <w:numPr>
                <w:ilvl w:val="0"/>
                <w:numId w:val="38"/>
              </w:numPr>
              <w:rPr>
                <w:rFonts w:cs="Calibri"/>
                <w:sz w:val="18"/>
                <w:szCs w:val="18"/>
              </w:rPr>
            </w:pPr>
            <w:r w:rsidRPr="00756549">
              <w:rPr>
                <w:rFonts w:cs="Calibri"/>
                <w:sz w:val="18"/>
                <w:szCs w:val="18"/>
              </w:rPr>
              <w:t xml:space="preserve">Proyectos de remediación ambiental, </w:t>
            </w:r>
          </w:p>
          <w:p w:rsidR="00083579" w:rsidRPr="00756549" w:rsidRDefault="00083579" w:rsidP="00083579">
            <w:pPr>
              <w:pStyle w:val="Sinespaciado1"/>
              <w:numPr>
                <w:ilvl w:val="0"/>
                <w:numId w:val="38"/>
              </w:numPr>
              <w:rPr>
                <w:rFonts w:cs="Calibri"/>
                <w:sz w:val="18"/>
                <w:szCs w:val="18"/>
              </w:rPr>
            </w:pPr>
            <w:r w:rsidRPr="00756549">
              <w:rPr>
                <w:rFonts w:cs="Calibri"/>
                <w:sz w:val="18"/>
                <w:szCs w:val="18"/>
              </w:rPr>
              <w:t xml:space="preserve">Proyectos de restauración ambiental, </w:t>
            </w:r>
          </w:p>
          <w:p w:rsidR="00083579" w:rsidRPr="00756549" w:rsidRDefault="00083579" w:rsidP="00083579">
            <w:pPr>
              <w:pStyle w:val="Sinespaciado1"/>
              <w:numPr>
                <w:ilvl w:val="0"/>
                <w:numId w:val="38"/>
              </w:numPr>
              <w:rPr>
                <w:rFonts w:cs="Calibri"/>
                <w:sz w:val="18"/>
                <w:szCs w:val="18"/>
              </w:rPr>
            </w:pPr>
            <w:r w:rsidRPr="00756549">
              <w:rPr>
                <w:rFonts w:cs="Calibri"/>
                <w:sz w:val="18"/>
                <w:szCs w:val="18"/>
              </w:rPr>
              <w:t xml:space="preserve">Proyectos de tratamiento de aguas o lixiviados,  </w:t>
            </w:r>
          </w:p>
          <w:p w:rsidR="00083579" w:rsidRPr="00756549" w:rsidRDefault="00083579" w:rsidP="00083579">
            <w:pPr>
              <w:pStyle w:val="Sinespaciado1"/>
              <w:numPr>
                <w:ilvl w:val="0"/>
                <w:numId w:val="38"/>
              </w:numPr>
              <w:ind w:left="714" w:hanging="357"/>
              <w:rPr>
                <w:rFonts w:cs="Calibri"/>
                <w:sz w:val="18"/>
                <w:szCs w:val="18"/>
              </w:rPr>
            </w:pPr>
            <w:r w:rsidRPr="00756549">
              <w:rPr>
                <w:rFonts w:cs="Calibri"/>
                <w:sz w:val="18"/>
                <w:szCs w:val="18"/>
              </w:rPr>
              <w:t>Proyectos de tratamiento de suelos, o</w:t>
            </w:r>
          </w:p>
          <w:p w:rsidR="00083579" w:rsidRPr="00756549" w:rsidRDefault="00083579" w:rsidP="00083579">
            <w:pPr>
              <w:pStyle w:val="Sinespaciado1"/>
              <w:numPr>
                <w:ilvl w:val="0"/>
                <w:numId w:val="38"/>
              </w:numPr>
              <w:spacing w:after="120"/>
              <w:ind w:left="714" w:hanging="357"/>
              <w:rPr>
                <w:rFonts w:cs="Calibri"/>
                <w:sz w:val="18"/>
                <w:szCs w:val="18"/>
              </w:rPr>
            </w:pPr>
            <w:r w:rsidRPr="00756549">
              <w:rPr>
                <w:rFonts w:cs="Calibri"/>
                <w:sz w:val="18"/>
                <w:szCs w:val="18"/>
              </w:rPr>
              <w:t>Proyectos de tratamiento de residuos empetrolados.</w:t>
            </w:r>
          </w:p>
          <w:p w:rsidR="00083579" w:rsidRPr="00756549" w:rsidRDefault="00083579" w:rsidP="00C626FC">
            <w:pPr>
              <w:spacing w:after="120"/>
              <w:jc w:val="both"/>
              <w:rPr>
                <w:rFonts w:ascii="Calibri" w:hAnsi="Calibri" w:cs="Calibri"/>
                <w:sz w:val="18"/>
                <w:szCs w:val="18"/>
                <w:lang w:eastAsia="es-BO"/>
              </w:rPr>
            </w:pPr>
            <w:r w:rsidRPr="00756549">
              <w:rPr>
                <w:rFonts w:ascii="Calibri" w:hAnsi="Calibri" w:cs="Calibri"/>
                <w:sz w:val="18"/>
                <w:szCs w:val="18"/>
                <w:lang w:eastAsia="es-BO"/>
              </w:rPr>
              <w:t>La experiencia específica del proponente deberá ser respaldada con fotocopia simple de uno o varios de los siguientes documentos: Actas de Recepción Definitiva, Certificado de Cumplimiento de contratos, u otros documentos que demuestren la culminación del servicio prestado.</w:t>
            </w:r>
          </w:p>
        </w:tc>
      </w:tr>
      <w:tr w:rsidR="00083579" w:rsidRPr="00756549" w:rsidTr="00C626FC">
        <w:trPr>
          <w:trHeight w:val="405"/>
        </w:trPr>
        <w:tc>
          <w:tcPr>
            <w:tcW w:w="9231" w:type="dxa"/>
            <w:shd w:val="clear" w:color="auto" w:fill="9CC2E5"/>
            <w:vAlign w:val="center"/>
          </w:tcPr>
          <w:p w:rsidR="00083579" w:rsidRPr="00756549" w:rsidRDefault="00083579" w:rsidP="00C626FC">
            <w:pPr>
              <w:rPr>
                <w:rFonts w:ascii="Calibri" w:hAnsi="Calibri" w:cs="Calibri"/>
                <w:sz w:val="18"/>
                <w:szCs w:val="18"/>
              </w:rPr>
            </w:pPr>
            <w:r w:rsidRPr="00756549">
              <w:rPr>
                <w:rFonts w:ascii="Calibri" w:hAnsi="Calibri" w:cs="Calibri"/>
                <w:b/>
                <w:bCs/>
                <w:sz w:val="18"/>
                <w:szCs w:val="18"/>
              </w:rPr>
              <w:t>EXPERIENCIA ESPECÍFICA DEL PERSONAL CLAVE PARA LA EJECUCIÓN DEL SERVICIO SUJETO A EVALUCIÓN.-</w:t>
            </w:r>
          </w:p>
        </w:tc>
      </w:tr>
      <w:tr w:rsidR="00083579" w:rsidRPr="00756549" w:rsidTr="00C626FC">
        <w:trPr>
          <w:trHeight w:val="328"/>
        </w:trPr>
        <w:tc>
          <w:tcPr>
            <w:tcW w:w="9231" w:type="dxa"/>
            <w:shd w:val="clear" w:color="auto" w:fill="auto"/>
            <w:vAlign w:val="center"/>
          </w:tcPr>
          <w:p w:rsidR="00083579" w:rsidRPr="00756549" w:rsidRDefault="00083579" w:rsidP="00C626FC">
            <w:pPr>
              <w:pStyle w:val="Sinespaciado"/>
              <w:jc w:val="both"/>
              <w:rPr>
                <w:rFonts w:cs="Calibri"/>
                <w:b/>
                <w:sz w:val="18"/>
                <w:szCs w:val="18"/>
              </w:rPr>
            </w:pP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1418"/>
              <w:gridCol w:w="373"/>
              <w:gridCol w:w="3312"/>
              <w:gridCol w:w="3543"/>
            </w:tblGrid>
            <w:tr w:rsidR="00083579" w:rsidRPr="00756549" w:rsidTr="00C626FC">
              <w:tc>
                <w:tcPr>
                  <w:tcW w:w="454" w:type="dxa"/>
                  <w:tcBorders>
                    <w:top w:val="single" w:sz="4" w:space="0" w:color="auto"/>
                    <w:left w:val="single" w:sz="4" w:space="0" w:color="auto"/>
                    <w:bottom w:val="single" w:sz="4" w:space="0" w:color="auto"/>
                  </w:tcBorders>
                  <w:shd w:val="clear" w:color="auto" w:fill="D9D9D9"/>
                  <w:vAlign w:val="center"/>
                </w:tcPr>
                <w:p w:rsidR="00083579" w:rsidRPr="00756549" w:rsidRDefault="00083579" w:rsidP="00C626FC">
                  <w:pPr>
                    <w:spacing w:afterLines="30" w:after="72"/>
                    <w:rPr>
                      <w:rFonts w:ascii="Calibri" w:eastAsia="Calibri" w:hAnsi="Calibri" w:cs="Calibri"/>
                      <w:b/>
                      <w:bCs/>
                      <w:sz w:val="16"/>
                      <w:szCs w:val="16"/>
                    </w:rPr>
                  </w:pPr>
                  <w:r w:rsidRPr="00756549">
                    <w:rPr>
                      <w:rFonts w:ascii="Calibri" w:eastAsia="Calibri" w:hAnsi="Calibri" w:cs="Calibri"/>
                      <w:b/>
                      <w:bCs/>
                      <w:sz w:val="16"/>
                      <w:szCs w:val="16"/>
                    </w:rPr>
                    <w:t>N°</w:t>
                  </w:r>
                </w:p>
              </w:tc>
              <w:tc>
                <w:tcPr>
                  <w:tcW w:w="1418" w:type="dxa"/>
                  <w:tcBorders>
                    <w:top w:val="single" w:sz="4" w:space="0" w:color="auto"/>
                    <w:bottom w:val="single" w:sz="4" w:space="0" w:color="auto"/>
                  </w:tcBorders>
                  <w:shd w:val="clear" w:color="auto" w:fill="D9D9D9"/>
                  <w:vAlign w:val="center"/>
                </w:tcPr>
                <w:p w:rsidR="00083579" w:rsidRPr="00756549" w:rsidRDefault="00083579" w:rsidP="00C626FC">
                  <w:pPr>
                    <w:spacing w:afterLines="30" w:after="72"/>
                    <w:rPr>
                      <w:rFonts w:ascii="Calibri" w:eastAsia="Calibri" w:hAnsi="Calibri" w:cs="Calibri"/>
                      <w:b/>
                      <w:bCs/>
                      <w:sz w:val="16"/>
                      <w:szCs w:val="16"/>
                    </w:rPr>
                  </w:pPr>
                  <w:r w:rsidRPr="00756549">
                    <w:rPr>
                      <w:rFonts w:ascii="Calibri" w:eastAsia="Calibri" w:hAnsi="Calibri" w:cs="Calibri"/>
                      <w:b/>
                      <w:bCs/>
                      <w:sz w:val="16"/>
                      <w:szCs w:val="16"/>
                    </w:rPr>
                    <w:t>Cargo</w:t>
                  </w:r>
                </w:p>
              </w:tc>
              <w:tc>
                <w:tcPr>
                  <w:tcW w:w="373" w:type="dxa"/>
                  <w:tcBorders>
                    <w:top w:val="single" w:sz="4" w:space="0" w:color="auto"/>
                    <w:bottom w:val="single" w:sz="4" w:space="0" w:color="auto"/>
                  </w:tcBorders>
                  <w:shd w:val="clear" w:color="auto" w:fill="D9D9D9"/>
                  <w:vAlign w:val="center"/>
                </w:tcPr>
                <w:p w:rsidR="00083579" w:rsidRPr="00756549" w:rsidRDefault="00083579" w:rsidP="00C626FC">
                  <w:pPr>
                    <w:spacing w:afterLines="30" w:after="72"/>
                    <w:rPr>
                      <w:rFonts w:ascii="Calibri" w:eastAsia="Calibri" w:hAnsi="Calibri" w:cs="Calibri"/>
                      <w:b/>
                      <w:bCs/>
                      <w:sz w:val="16"/>
                      <w:szCs w:val="16"/>
                    </w:rPr>
                  </w:pPr>
                  <w:r w:rsidRPr="00756549">
                    <w:rPr>
                      <w:rFonts w:ascii="Calibri" w:eastAsia="Calibri" w:hAnsi="Calibri" w:cs="Calibri"/>
                      <w:b/>
                      <w:bCs/>
                      <w:sz w:val="16"/>
                      <w:szCs w:val="16"/>
                    </w:rPr>
                    <w:t>#</w:t>
                  </w:r>
                </w:p>
              </w:tc>
              <w:tc>
                <w:tcPr>
                  <w:tcW w:w="3312" w:type="dxa"/>
                  <w:tcBorders>
                    <w:top w:val="single" w:sz="4" w:space="0" w:color="auto"/>
                    <w:bottom w:val="single" w:sz="4" w:space="0" w:color="auto"/>
                  </w:tcBorders>
                  <w:shd w:val="clear" w:color="auto" w:fill="D9D9D9"/>
                  <w:vAlign w:val="center"/>
                </w:tcPr>
                <w:p w:rsidR="00083579" w:rsidRPr="00756549" w:rsidRDefault="00083579" w:rsidP="00C626FC">
                  <w:pPr>
                    <w:spacing w:afterLines="30" w:after="72"/>
                    <w:jc w:val="center"/>
                    <w:rPr>
                      <w:rFonts w:ascii="Calibri" w:eastAsia="Calibri" w:hAnsi="Calibri" w:cs="Calibri"/>
                      <w:b/>
                      <w:bCs/>
                      <w:sz w:val="16"/>
                      <w:szCs w:val="16"/>
                    </w:rPr>
                  </w:pPr>
                  <w:r w:rsidRPr="00756549">
                    <w:rPr>
                      <w:rFonts w:ascii="Calibri" w:eastAsia="Calibri" w:hAnsi="Calibri" w:cs="Calibri"/>
                      <w:b/>
                      <w:bCs/>
                      <w:sz w:val="16"/>
                      <w:szCs w:val="16"/>
                    </w:rPr>
                    <w:t>Formación profesional En uno de los siguientes enunciados (*)</w:t>
                  </w:r>
                </w:p>
              </w:tc>
              <w:tc>
                <w:tcPr>
                  <w:tcW w:w="3543" w:type="dxa"/>
                  <w:tcBorders>
                    <w:top w:val="single" w:sz="4" w:space="0" w:color="auto"/>
                    <w:bottom w:val="single" w:sz="4" w:space="0" w:color="auto"/>
                    <w:right w:val="single" w:sz="4" w:space="0" w:color="auto"/>
                  </w:tcBorders>
                  <w:shd w:val="clear" w:color="auto" w:fill="D9D9D9"/>
                  <w:vAlign w:val="center"/>
                </w:tcPr>
                <w:p w:rsidR="00083579" w:rsidRPr="00756549" w:rsidRDefault="00083579" w:rsidP="00C626FC">
                  <w:pPr>
                    <w:spacing w:afterLines="30" w:after="72"/>
                    <w:jc w:val="center"/>
                    <w:rPr>
                      <w:rFonts w:ascii="Calibri" w:eastAsia="Calibri" w:hAnsi="Calibri" w:cs="Calibri"/>
                      <w:b/>
                      <w:bCs/>
                      <w:sz w:val="16"/>
                      <w:szCs w:val="16"/>
                    </w:rPr>
                  </w:pPr>
                  <w:r w:rsidRPr="00756549">
                    <w:rPr>
                      <w:rFonts w:ascii="Calibri" w:eastAsia="Calibri" w:hAnsi="Calibri" w:cs="Calibri"/>
                      <w:b/>
                      <w:bCs/>
                      <w:sz w:val="16"/>
                      <w:szCs w:val="16"/>
                    </w:rPr>
                    <w:t>Experiencia específica</w:t>
                  </w:r>
                </w:p>
                <w:p w:rsidR="00083579" w:rsidRPr="00756549" w:rsidRDefault="00083579" w:rsidP="00C626FC">
                  <w:pPr>
                    <w:spacing w:afterLines="30" w:after="72"/>
                    <w:jc w:val="center"/>
                    <w:rPr>
                      <w:rFonts w:ascii="Calibri" w:eastAsia="Calibri" w:hAnsi="Calibri" w:cs="Calibri"/>
                      <w:b/>
                      <w:bCs/>
                      <w:sz w:val="16"/>
                      <w:szCs w:val="16"/>
                    </w:rPr>
                  </w:pPr>
                  <w:r w:rsidRPr="00756549">
                    <w:rPr>
                      <w:rFonts w:ascii="Calibri" w:eastAsia="Calibri" w:hAnsi="Calibri" w:cs="Calibri"/>
                      <w:b/>
                      <w:sz w:val="16"/>
                      <w:szCs w:val="16"/>
                    </w:rPr>
                    <w:t>(Computada a partir de la obtención del Título en Provisión Nacional) (**)</w:t>
                  </w:r>
                </w:p>
              </w:tc>
            </w:tr>
            <w:tr w:rsidR="00083579" w:rsidRPr="00756549" w:rsidTr="00C626FC">
              <w:tc>
                <w:tcPr>
                  <w:tcW w:w="454" w:type="dxa"/>
                  <w:tcBorders>
                    <w:top w:val="single" w:sz="4" w:space="0" w:color="auto"/>
                  </w:tcBorders>
                  <w:shd w:val="clear" w:color="auto" w:fill="auto"/>
                  <w:vAlign w:val="center"/>
                </w:tcPr>
                <w:p w:rsidR="00083579" w:rsidRPr="00756549" w:rsidRDefault="00083579" w:rsidP="00C626FC">
                  <w:pPr>
                    <w:spacing w:afterLines="30" w:after="72"/>
                    <w:rPr>
                      <w:rFonts w:ascii="Calibri" w:eastAsia="Calibri" w:hAnsi="Calibri" w:cs="Calibri"/>
                      <w:b/>
                      <w:bCs/>
                      <w:sz w:val="16"/>
                      <w:szCs w:val="16"/>
                    </w:rPr>
                  </w:pPr>
                  <w:r w:rsidRPr="00756549">
                    <w:rPr>
                      <w:rFonts w:ascii="Calibri" w:eastAsia="Calibri" w:hAnsi="Calibri" w:cs="Calibri"/>
                      <w:b/>
                      <w:bCs/>
                      <w:sz w:val="16"/>
                      <w:szCs w:val="16"/>
                    </w:rPr>
                    <w:t>1</w:t>
                  </w:r>
                </w:p>
              </w:tc>
              <w:tc>
                <w:tcPr>
                  <w:tcW w:w="1418" w:type="dxa"/>
                  <w:tcBorders>
                    <w:top w:val="single" w:sz="4" w:space="0" w:color="auto"/>
                  </w:tcBorders>
                  <w:shd w:val="clear" w:color="auto" w:fill="auto"/>
                  <w:vAlign w:val="center"/>
                </w:tcPr>
                <w:p w:rsidR="00083579" w:rsidRPr="00756549" w:rsidRDefault="00083579" w:rsidP="00C626FC">
                  <w:pPr>
                    <w:spacing w:afterLines="30" w:after="72"/>
                    <w:rPr>
                      <w:rFonts w:ascii="Calibri" w:eastAsia="Calibri" w:hAnsi="Calibri" w:cs="Calibri"/>
                      <w:sz w:val="16"/>
                      <w:szCs w:val="16"/>
                    </w:rPr>
                  </w:pPr>
                  <w:r w:rsidRPr="00756549">
                    <w:rPr>
                      <w:rFonts w:ascii="Calibri" w:eastAsia="Calibri" w:hAnsi="Calibri" w:cs="Calibri"/>
                      <w:sz w:val="16"/>
                      <w:szCs w:val="16"/>
                    </w:rPr>
                    <w:t>Coordinador de proyecto</w:t>
                  </w:r>
                </w:p>
              </w:tc>
              <w:tc>
                <w:tcPr>
                  <w:tcW w:w="373" w:type="dxa"/>
                  <w:tcBorders>
                    <w:top w:val="single" w:sz="4" w:space="0" w:color="auto"/>
                  </w:tcBorders>
                  <w:shd w:val="clear" w:color="auto" w:fill="auto"/>
                  <w:vAlign w:val="center"/>
                </w:tcPr>
                <w:p w:rsidR="00083579" w:rsidRPr="00756549" w:rsidRDefault="00083579" w:rsidP="00C626FC">
                  <w:pPr>
                    <w:spacing w:afterLines="30" w:after="72"/>
                    <w:rPr>
                      <w:rFonts w:ascii="Calibri" w:eastAsia="Calibri" w:hAnsi="Calibri" w:cs="Calibri"/>
                      <w:sz w:val="16"/>
                      <w:szCs w:val="16"/>
                    </w:rPr>
                  </w:pPr>
                  <w:r w:rsidRPr="00756549">
                    <w:rPr>
                      <w:rFonts w:ascii="Calibri" w:eastAsia="Calibri" w:hAnsi="Calibri" w:cs="Calibri"/>
                      <w:sz w:val="16"/>
                      <w:szCs w:val="16"/>
                    </w:rPr>
                    <w:t>1</w:t>
                  </w:r>
                </w:p>
              </w:tc>
              <w:tc>
                <w:tcPr>
                  <w:tcW w:w="3312" w:type="dxa"/>
                  <w:tcBorders>
                    <w:top w:val="single" w:sz="4" w:space="0" w:color="auto"/>
                  </w:tcBorders>
                  <w:shd w:val="clear" w:color="auto" w:fill="auto"/>
                  <w:vAlign w:val="center"/>
                </w:tcPr>
                <w:p w:rsidR="00083579" w:rsidRPr="00756549" w:rsidRDefault="00083579" w:rsidP="00C626FC">
                  <w:pPr>
                    <w:spacing w:afterLines="30" w:after="72"/>
                    <w:rPr>
                      <w:rFonts w:ascii="Calibri" w:eastAsia="Calibri" w:hAnsi="Calibri" w:cs="Calibri"/>
                      <w:b/>
                      <w:sz w:val="16"/>
                      <w:szCs w:val="16"/>
                    </w:rPr>
                  </w:pPr>
                  <w:r w:rsidRPr="00756549">
                    <w:rPr>
                      <w:rFonts w:ascii="Calibri" w:eastAsia="Calibri" w:hAnsi="Calibri" w:cs="Calibri"/>
                      <w:sz w:val="16"/>
                      <w:szCs w:val="16"/>
                    </w:rPr>
                    <w:t xml:space="preserve">Ingeniería ambiental,  ingeniería química, ingeniería geológica, ingeniería petrolera, ingeniería industrial, </w:t>
                  </w:r>
                  <w:r w:rsidRPr="00756549">
                    <w:rPr>
                      <w:rFonts w:ascii="Calibri" w:eastAsia="Calibri" w:hAnsi="Calibri" w:cs="Calibri"/>
                      <w:b/>
                      <w:sz w:val="16"/>
                      <w:szCs w:val="16"/>
                    </w:rPr>
                    <w:t>o profesiones equivalentes a las descritas precedentemente.</w:t>
                  </w:r>
                </w:p>
              </w:tc>
              <w:tc>
                <w:tcPr>
                  <w:tcW w:w="3543" w:type="dxa"/>
                  <w:tcBorders>
                    <w:top w:val="single" w:sz="4" w:space="0" w:color="auto"/>
                  </w:tcBorders>
                  <w:shd w:val="clear" w:color="auto" w:fill="auto"/>
                  <w:vAlign w:val="center"/>
                </w:tcPr>
                <w:p w:rsidR="00083579" w:rsidRPr="00756549" w:rsidRDefault="00083579" w:rsidP="00C626FC">
                  <w:pPr>
                    <w:spacing w:afterLines="30" w:after="72"/>
                    <w:rPr>
                      <w:rFonts w:ascii="Calibri" w:eastAsia="Calibri" w:hAnsi="Calibri" w:cs="Calibri"/>
                      <w:sz w:val="16"/>
                      <w:szCs w:val="16"/>
                    </w:rPr>
                  </w:pPr>
                  <w:r w:rsidRPr="00756549">
                    <w:rPr>
                      <w:rFonts w:ascii="Calibri" w:eastAsia="Calibri" w:hAnsi="Calibri" w:cs="Calibri"/>
                      <w:sz w:val="16"/>
                      <w:szCs w:val="16"/>
                    </w:rPr>
                    <w:t xml:space="preserve">Mínimo 3 trabajos en uno o varios de los siguientes cargos: </w:t>
                  </w:r>
                </w:p>
                <w:p w:rsidR="00083579" w:rsidRPr="00756549" w:rsidRDefault="00083579" w:rsidP="00C626FC">
                  <w:pPr>
                    <w:spacing w:afterLines="30" w:after="72"/>
                    <w:rPr>
                      <w:rFonts w:ascii="Calibri" w:eastAsia="Calibri" w:hAnsi="Calibri" w:cs="Calibri"/>
                      <w:b/>
                      <w:sz w:val="16"/>
                      <w:szCs w:val="16"/>
                    </w:rPr>
                  </w:pPr>
                  <w:r w:rsidRPr="00756549">
                    <w:rPr>
                      <w:rFonts w:ascii="Calibri" w:eastAsia="Calibri" w:hAnsi="Calibri" w:cs="Calibri"/>
                      <w:sz w:val="16"/>
                      <w:szCs w:val="16"/>
                    </w:rPr>
                    <w:t xml:space="preserve">Gerente, Jefe, Director, Coordinador, Supervisor o Fiscal. </w:t>
                  </w:r>
                </w:p>
              </w:tc>
            </w:tr>
            <w:tr w:rsidR="00083579" w:rsidRPr="00756549" w:rsidTr="00C626FC">
              <w:tc>
                <w:tcPr>
                  <w:tcW w:w="454" w:type="dxa"/>
                  <w:shd w:val="clear" w:color="auto" w:fill="auto"/>
                  <w:vAlign w:val="center"/>
                </w:tcPr>
                <w:p w:rsidR="00083579" w:rsidRPr="00756549" w:rsidRDefault="00083579" w:rsidP="00C626FC">
                  <w:pPr>
                    <w:spacing w:afterLines="30" w:after="72"/>
                    <w:rPr>
                      <w:rFonts w:ascii="Calibri" w:eastAsia="Calibri" w:hAnsi="Calibri" w:cs="Calibri"/>
                      <w:b/>
                      <w:bCs/>
                      <w:sz w:val="16"/>
                      <w:szCs w:val="16"/>
                    </w:rPr>
                  </w:pPr>
                  <w:r w:rsidRPr="00756549">
                    <w:rPr>
                      <w:rFonts w:ascii="Calibri" w:eastAsia="Calibri" w:hAnsi="Calibri" w:cs="Calibri"/>
                      <w:b/>
                      <w:bCs/>
                      <w:sz w:val="16"/>
                      <w:szCs w:val="16"/>
                    </w:rPr>
                    <w:t>2</w:t>
                  </w:r>
                </w:p>
              </w:tc>
              <w:tc>
                <w:tcPr>
                  <w:tcW w:w="1418" w:type="dxa"/>
                  <w:shd w:val="clear" w:color="auto" w:fill="auto"/>
                  <w:vAlign w:val="center"/>
                </w:tcPr>
                <w:p w:rsidR="00083579" w:rsidRPr="00756549" w:rsidRDefault="00083579" w:rsidP="00C626FC">
                  <w:pPr>
                    <w:spacing w:afterLines="30" w:after="72"/>
                    <w:rPr>
                      <w:rFonts w:ascii="Calibri" w:eastAsia="Calibri" w:hAnsi="Calibri" w:cs="Calibri"/>
                      <w:sz w:val="16"/>
                      <w:szCs w:val="16"/>
                    </w:rPr>
                  </w:pPr>
                  <w:r>
                    <w:rPr>
                      <w:rFonts w:ascii="Calibri" w:eastAsia="Calibri" w:hAnsi="Calibri" w:cs="Calibri"/>
                      <w:sz w:val="16"/>
                      <w:szCs w:val="16"/>
                    </w:rPr>
                    <w:t>Monitor SMS</w:t>
                  </w:r>
                </w:p>
              </w:tc>
              <w:tc>
                <w:tcPr>
                  <w:tcW w:w="373" w:type="dxa"/>
                  <w:shd w:val="clear" w:color="auto" w:fill="auto"/>
                  <w:vAlign w:val="center"/>
                </w:tcPr>
                <w:p w:rsidR="00083579" w:rsidRPr="00756549" w:rsidRDefault="00083579" w:rsidP="00C626FC">
                  <w:pPr>
                    <w:spacing w:afterLines="30" w:after="72"/>
                    <w:rPr>
                      <w:rFonts w:ascii="Calibri" w:eastAsia="Calibri" w:hAnsi="Calibri" w:cs="Calibri"/>
                      <w:sz w:val="16"/>
                      <w:szCs w:val="16"/>
                    </w:rPr>
                  </w:pPr>
                  <w:r w:rsidRPr="00756549">
                    <w:rPr>
                      <w:rFonts w:ascii="Calibri" w:eastAsia="Calibri" w:hAnsi="Calibri" w:cs="Calibri"/>
                      <w:sz w:val="16"/>
                      <w:szCs w:val="16"/>
                    </w:rPr>
                    <w:t>1</w:t>
                  </w:r>
                </w:p>
              </w:tc>
              <w:tc>
                <w:tcPr>
                  <w:tcW w:w="3312" w:type="dxa"/>
                  <w:shd w:val="clear" w:color="auto" w:fill="auto"/>
                  <w:vAlign w:val="center"/>
                </w:tcPr>
                <w:p w:rsidR="00083579" w:rsidRDefault="00083579" w:rsidP="00C626FC">
                  <w:pPr>
                    <w:spacing w:afterLines="30" w:after="72" w:line="259" w:lineRule="auto"/>
                    <w:rPr>
                      <w:rFonts w:ascii="Calibri" w:eastAsia="Calibri" w:hAnsi="Calibri" w:cs="Calibri"/>
                      <w:b/>
                      <w:sz w:val="16"/>
                      <w:szCs w:val="16"/>
                    </w:rPr>
                  </w:pPr>
                  <w:r w:rsidRPr="00756549">
                    <w:rPr>
                      <w:rFonts w:ascii="Calibri" w:eastAsia="Calibri" w:hAnsi="Calibri" w:cs="Calibri"/>
                      <w:sz w:val="16"/>
                      <w:szCs w:val="16"/>
                    </w:rPr>
                    <w:t xml:space="preserve">Ingeniería ambiental,  ingeniería química, ingeniería petrolera, ingeniería industrial,  ingeniería civil, ingeniería agronómica, ingeniería forestal </w:t>
                  </w:r>
                  <w:r w:rsidRPr="00756549">
                    <w:rPr>
                      <w:rFonts w:ascii="Calibri" w:eastAsia="Calibri" w:hAnsi="Calibri" w:cs="Calibri"/>
                      <w:b/>
                      <w:sz w:val="16"/>
                      <w:szCs w:val="16"/>
                    </w:rPr>
                    <w:t xml:space="preserve"> o profesiones equivalentes a las descritas precedentemente.</w:t>
                  </w:r>
                </w:p>
                <w:p w:rsidR="00083579" w:rsidRPr="00756549" w:rsidRDefault="00083579" w:rsidP="00C626FC">
                  <w:pPr>
                    <w:spacing w:afterLines="30" w:after="72" w:line="259" w:lineRule="auto"/>
                    <w:rPr>
                      <w:rFonts w:ascii="Calibri" w:eastAsia="Calibri" w:hAnsi="Calibri" w:cs="Calibri"/>
                      <w:sz w:val="16"/>
                      <w:szCs w:val="16"/>
                      <w:lang w:val="es-BO"/>
                    </w:rPr>
                  </w:pPr>
                  <w:r>
                    <w:rPr>
                      <w:rFonts w:ascii="Calibri" w:eastAsia="Calibri" w:hAnsi="Calibri" w:cs="Calibri"/>
                      <w:b/>
                      <w:sz w:val="16"/>
                      <w:szCs w:val="16"/>
                    </w:rPr>
                    <w:t>Con cursos de seguridad y/o salud Ocupacional</w:t>
                  </w:r>
                </w:p>
              </w:tc>
              <w:tc>
                <w:tcPr>
                  <w:tcW w:w="3543" w:type="dxa"/>
                  <w:shd w:val="clear" w:color="auto" w:fill="auto"/>
                  <w:vAlign w:val="center"/>
                </w:tcPr>
                <w:p w:rsidR="00083579" w:rsidRPr="00756549" w:rsidRDefault="00083579" w:rsidP="00C626FC">
                  <w:pPr>
                    <w:spacing w:afterLines="30" w:after="72"/>
                    <w:rPr>
                      <w:rFonts w:ascii="Calibri" w:eastAsia="Calibri" w:hAnsi="Calibri" w:cs="Calibri"/>
                      <w:sz w:val="16"/>
                      <w:szCs w:val="16"/>
                    </w:rPr>
                  </w:pPr>
                  <w:r w:rsidRPr="00756549">
                    <w:rPr>
                      <w:rFonts w:ascii="Calibri" w:eastAsia="Calibri" w:hAnsi="Calibri" w:cs="Calibri"/>
                      <w:sz w:val="16"/>
                      <w:szCs w:val="16"/>
                    </w:rPr>
                    <w:t xml:space="preserve">Mínimo 2 </w:t>
                  </w:r>
                  <w:r w:rsidRPr="0006271E">
                    <w:rPr>
                      <w:rFonts w:ascii="Calibri" w:eastAsia="Calibri" w:hAnsi="Calibri" w:cs="Calibri"/>
                      <w:sz w:val="16"/>
                      <w:szCs w:val="16"/>
                    </w:rPr>
                    <w:t xml:space="preserve">trabajos </w:t>
                  </w:r>
                  <w:r w:rsidRPr="00756549">
                    <w:rPr>
                      <w:rFonts w:ascii="Calibri" w:eastAsia="Calibri" w:hAnsi="Calibri" w:cs="Calibri"/>
                      <w:sz w:val="16"/>
                      <w:szCs w:val="16"/>
                    </w:rPr>
                    <w:t>en uno o varios de los siguientes cargos:</w:t>
                  </w:r>
                </w:p>
                <w:p w:rsidR="00083579" w:rsidRPr="00756549" w:rsidRDefault="00083579" w:rsidP="00C626FC">
                  <w:pPr>
                    <w:spacing w:afterLines="30" w:after="72"/>
                    <w:rPr>
                      <w:rFonts w:ascii="Calibri" w:eastAsia="Calibri" w:hAnsi="Calibri" w:cs="Calibri"/>
                      <w:sz w:val="16"/>
                      <w:szCs w:val="16"/>
                    </w:rPr>
                  </w:pPr>
                  <w:r w:rsidRPr="00756549">
                    <w:rPr>
                      <w:rFonts w:ascii="Calibri" w:eastAsia="Calibri" w:hAnsi="Calibri" w:cs="Calibri"/>
                      <w:sz w:val="16"/>
                      <w:szCs w:val="16"/>
                    </w:rPr>
                    <w:t>Responsable, Encargado, Jefe, Supervisor, Coordinador, Inspector</w:t>
                  </w:r>
                  <w:r>
                    <w:rPr>
                      <w:rFonts w:ascii="Calibri" w:eastAsia="Calibri" w:hAnsi="Calibri" w:cs="Calibri"/>
                      <w:sz w:val="16"/>
                      <w:szCs w:val="16"/>
                    </w:rPr>
                    <w:t>, Monitor</w:t>
                  </w:r>
                  <w:r w:rsidRPr="00756549">
                    <w:rPr>
                      <w:rFonts w:ascii="Calibri" w:eastAsia="Calibri" w:hAnsi="Calibri" w:cs="Calibri"/>
                      <w:sz w:val="16"/>
                      <w:szCs w:val="16"/>
                    </w:rPr>
                    <w:t xml:space="preserve"> de Seguridad y/o Medio Ambiente.</w:t>
                  </w:r>
                </w:p>
                <w:p w:rsidR="00083579" w:rsidRPr="00756549" w:rsidRDefault="00083579" w:rsidP="00C626FC">
                  <w:pPr>
                    <w:spacing w:afterLines="30" w:after="72"/>
                    <w:rPr>
                      <w:rFonts w:ascii="Calibri" w:eastAsia="Calibri" w:hAnsi="Calibri" w:cs="Calibri"/>
                      <w:sz w:val="16"/>
                      <w:szCs w:val="16"/>
                    </w:rPr>
                  </w:pPr>
                  <w:r w:rsidRPr="00756549">
                    <w:rPr>
                      <w:rFonts w:ascii="Calibri" w:eastAsia="Calibri" w:hAnsi="Calibri" w:cs="Calibri"/>
                      <w:sz w:val="16"/>
                      <w:szCs w:val="16"/>
                    </w:rPr>
                    <w:t>Responsable, Encargado, Jefe, Supervisor, Coordinador</w:t>
                  </w:r>
                  <w:r>
                    <w:rPr>
                      <w:rFonts w:ascii="Calibri" w:eastAsia="Calibri" w:hAnsi="Calibri" w:cs="Calibri"/>
                      <w:sz w:val="16"/>
                      <w:szCs w:val="16"/>
                    </w:rPr>
                    <w:t>, Monitor</w:t>
                  </w:r>
                  <w:r w:rsidRPr="00756549">
                    <w:rPr>
                      <w:rFonts w:ascii="Calibri" w:eastAsia="Calibri" w:hAnsi="Calibri" w:cs="Calibri"/>
                      <w:sz w:val="16"/>
                      <w:szCs w:val="16"/>
                    </w:rPr>
                    <w:t xml:space="preserve"> y/o Inspector HSE o QHSE</w:t>
                  </w:r>
                </w:p>
              </w:tc>
            </w:tr>
            <w:tr w:rsidR="00083579" w:rsidRPr="00756549" w:rsidTr="00C626FC">
              <w:tc>
                <w:tcPr>
                  <w:tcW w:w="454" w:type="dxa"/>
                  <w:shd w:val="clear" w:color="auto" w:fill="auto"/>
                  <w:vAlign w:val="center"/>
                </w:tcPr>
                <w:p w:rsidR="00083579" w:rsidRPr="00756549" w:rsidRDefault="00083579" w:rsidP="00C626FC">
                  <w:pPr>
                    <w:spacing w:afterLines="30" w:after="72"/>
                    <w:rPr>
                      <w:rFonts w:ascii="Calibri" w:eastAsia="Calibri" w:hAnsi="Calibri" w:cs="Calibri"/>
                      <w:b/>
                      <w:bCs/>
                      <w:sz w:val="16"/>
                      <w:szCs w:val="16"/>
                    </w:rPr>
                  </w:pPr>
                  <w:r w:rsidRPr="00756549">
                    <w:rPr>
                      <w:rFonts w:ascii="Calibri" w:eastAsia="Calibri" w:hAnsi="Calibri" w:cs="Calibri"/>
                      <w:b/>
                      <w:bCs/>
                      <w:sz w:val="16"/>
                      <w:szCs w:val="16"/>
                    </w:rPr>
                    <w:t>3</w:t>
                  </w:r>
                </w:p>
              </w:tc>
              <w:tc>
                <w:tcPr>
                  <w:tcW w:w="1418" w:type="dxa"/>
                  <w:shd w:val="clear" w:color="auto" w:fill="auto"/>
                  <w:vAlign w:val="center"/>
                </w:tcPr>
                <w:p w:rsidR="00083579" w:rsidRPr="00756549" w:rsidRDefault="00083579" w:rsidP="00C626FC">
                  <w:pPr>
                    <w:spacing w:afterLines="30" w:after="72"/>
                    <w:rPr>
                      <w:rFonts w:ascii="Calibri" w:eastAsia="Calibri" w:hAnsi="Calibri" w:cs="Calibri"/>
                      <w:sz w:val="16"/>
                      <w:szCs w:val="16"/>
                    </w:rPr>
                  </w:pPr>
                  <w:r w:rsidRPr="00756549">
                    <w:rPr>
                      <w:rFonts w:ascii="Calibri" w:eastAsia="Calibri" w:hAnsi="Calibri" w:cs="Calibri"/>
                      <w:sz w:val="16"/>
                      <w:szCs w:val="16"/>
                    </w:rPr>
                    <w:t>Residente de proyecto</w:t>
                  </w:r>
                </w:p>
              </w:tc>
              <w:tc>
                <w:tcPr>
                  <w:tcW w:w="373" w:type="dxa"/>
                  <w:shd w:val="clear" w:color="auto" w:fill="auto"/>
                  <w:vAlign w:val="center"/>
                </w:tcPr>
                <w:p w:rsidR="00083579" w:rsidRPr="00756549" w:rsidRDefault="00083579" w:rsidP="00C626FC">
                  <w:pPr>
                    <w:spacing w:afterLines="30" w:after="72"/>
                    <w:rPr>
                      <w:rFonts w:ascii="Calibri" w:eastAsia="Calibri" w:hAnsi="Calibri" w:cs="Calibri"/>
                      <w:sz w:val="16"/>
                      <w:szCs w:val="16"/>
                    </w:rPr>
                  </w:pPr>
                  <w:r w:rsidRPr="00756549">
                    <w:rPr>
                      <w:rFonts w:ascii="Calibri" w:eastAsia="Calibri" w:hAnsi="Calibri" w:cs="Calibri"/>
                      <w:sz w:val="16"/>
                      <w:szCs w:val="16"/>
                    </w:rPr>
                    <w:t>1</w:t>
                  </w:r>
                </w:p>
              </w:tc>
              <w:tc>
                <w:tcPr>
                  <w:tcW w:w="3312" w:type="dxa"/>
                  <w:shd w:val="clear" w:color="auto" w:fill="auto"/>
                  <w:vAlign w:val="center"/>
                </w:tcPr>
                <w:p w:rsidR="00083579" w:rsidRPr="00756549" w:rsidRDefault="00083579" w:rsidP="00C626FC">
                  <w:pPr>
                    <w:spacing w:afterLines="30" w:after="72" w:line="259" w:lineRule="auto"/>
                    <w:ind w:right="-132"/>
                    <w:rPr>
                      <w:rFonts w:ascii="Calibri" w:eastAsia="Calibri" w:hAnsi="Calibri" w:cs="Calibri"/>
                      <w:sz w:val="16"/>
                      <w:szCs w:val="16"/>
                    </w:rPr>
                  </w:pPr>
                  <w:r w:rsidRPr="00756549">
                    <w:rPr>
                      <w:rFonts w:ascii="Calibri" w:eastAsia="Calibri" w:hAnsi="Calibri" w:cs="Calibri"/>
                      <w:sz w:val="16"/>
                      <w:szCs w:val="16"/>
                    </w:rPr>
                    <w:t>Ingeniería ambiental, ingeniería civil, ingeniería petrolera, ingeniería agronómica, ingeniería química, ingeniería industrial, ingeniería forestal,</w:t>
                  </w:r>
                  <w:r w:rsidRPr="00756549">
                    <w:rPr>
                      <w:rFonts w:ascii="Calibri" w:eastAsia="Calibri" w:hAnsi="Calibri" w:cs="Calibri"/>
                      <w:b/>
                      <w:sz w:val="16"/>
                      <w:szCs w:val="16"/>
                    </w:rPr>
                    <w:t xml:space="preserve"> o profesiones equivalentes a las descritas precedentemente.</w:t>
                  </w:r>
                </w:p>
              </w:tc>
              <w:tc>
                <w:tcPr>
                  <w:tcW w:w="3543" w:type="dxa"/>
                  <w:shd w:val="clear" w:color="auto" w:fill="auto"/>
                  <w:vAlign w:val="center"/>
                </w:tcPr>
                <w:p w:rsidR="00083579" w:rsidRPr="00756549" w:rsidRDefault="00083579" w:rsidP="00C626FC">
                  <w:pPr>
                    <w:spacing w:afterLines="30" w:after="72"/>
                    <w:rPr>
                      <w:rFonts w:ascii="Calibri" w:eastAsia="Calibri" w:hAnsi="Calibri" w:cs="Calibri"/>
                      <w:sz w:val="16"/>
                      <w:szCs w:val="16"/>
                    </w:rPr>
                  </w:pPr>
                  <w:r w:rsidRPr="00756549">
                    <w:rPr>
                      <w:rFonts w:ascii="Calibri" w:eastAsia="Calibri" w:hAnsi="Calibri" w:cs="Calibri"/>
                      <w:sz w:val="16"/>
                      <w:szCs w:val="16"/>
                    </w:rPr>
                    <w:t xml:space="preserve">Mínimo 2 </w:t>
                  </w:r>
                  <w:r w:rsidRPr="0006271E">
                    <w:rPr>
                      <w:rFonts w:ascii="Calibri" w:eastAsia="Calibri" w:hAnsi="Calibri" w:cs="Calibri"/>
                      <w:sz w:val="16"/>
                      <w:szCs w:val="16"/>
                    </w:rPr>
                    <w:t xml:space="preserve">trabajos </w:t>
                  </w:r>
                  <w:r w:rsidRPr="00756549">
                    <w:rPr>
                      <w:rFonts w:ascii="Calibri" w:eastAsia="Calibri" w:hAnsi="Calibri" w:cs="Calibri"/>
                      <w:sz w:val="16"/>
                      <w:szCs w:val="16"/>
                    </w:rPr>
                    <w:t>en uno o varios de los siguientes cargos:</w:t>
                  </w:r>
                </w:p>
                <w:p w:rsidR="00083579" w:rsidRPr="00756549" w:rsidRDefault="00083579" w:rsidP="00C626FC">
                  <w:pPr>
                    <w:spacing w:afterLines="30" w:after="72"/>
                    <w:rPr>
                      <w:rFonts w:ascii="Calibri" w:eastAsia="Calibri" w:hAnsi="Calibri" w:cs="Calibri"/>
                      <w:sz w:val="16"/>
                      <w:szCs w:val="16"/>
                    </w:rPr>
                  </w:pPr>
                  <w:r w:rsidRPr="00756549">
                    <w:rPr>
                      <w:rFonts w:ascii="Calibri" w:eastAsia="Calibri" w:hAnsi="Calibri" w:cs="Calibri"/>
                      <w:sz w:val="16"/>
                      <w:szCs w:val="16"/>
                    </w:rPr>
                    <w:t>Inspector de campo, Residente, Encargado, Coordinador, Director, Gerente, Jefe, Supervisor o Fiscal.</w:t>
                  </w:r>
                </w:p>
              </w:tc>
            </w:tr>
          </w:tbl>
          <w:p w:rsidR="00083579" w:rsidRPr="00756549" w:rsidRDefault="00083579" w:rsidP="00C626FC">
            <w:pPr>
              <w:pStyle w:val="Sinespaciado"/>
              <w:spacing w:before="120" w:after="120"/>
              <w:jc w:val="both"/>
              <w:rPr>
                <w:rFonts w:eastAsia="Calibri" w:cs="Calibri"/>
                <w:sz w:val="16"/>
                <w:szCs w:val="16"/>
              </w:rPr>
            </w:pPr>
            <w:r w:rsidRPr="00756549">
              <w:rPr>
                <w:rFonts w:eastAsia="Calibri" w:cs="Calibri"/>
                <w:sz w:val="16"/>
                <w:szCs w:val="16"/>
              </w:rPr>
              <w:t>(*) Para respaldo de la FORMACIÓN, Adjuntar a su propuesta fotocopia simple del TÍTULO EN PROVISIÓN NACIONAL, o Documento Equivalente emitido por la Universidad de Origen, en caso de Profesionales con estudios en el extranjero, del personal sujeto a evaluación.</w:t>
            </w:r>
          </w:p>
          <w:p w:rsidR="00083579" w:rsidRPr="00756549" w:rsidRDefault="00083579" w:rsidP="00C626FC">
            <w:pPr>
              <w:pStyle w:val="Sinespaciado"/>
              <w:spacing w:after="120"/>
              <w:jc w:val="both"/>
              <w:rPr>
                <w:rFonts w:eastAsia="Calibri" w:cs="Calibri"/>
                <w:sz w:val="16"/>
                <w:szCs w:val="16"/>
              </w:rPr>
            </w:pPr>
            <w:r w:rsidRPr="00756549">
              <w:rPr>
                <w:rFonts w:eastAsia="Calibri" w:cs="Calibri"/>
                <w:sz w:val="16"/>
                <w:szCs w:val="16"/>
              </w:rPr>
              <w:t>(**)  Para respaldo de la EXPERIENCIA ESPECÍFICA del personal clave debe adjuntar fotocopia simple de uno o varios de los siguientes documentos: Certificados de trabajo, Actas de Recepción Definitiva, Certificado de cumplimiento de contratos, u otros documentos donde se evidencie la prestación de servicio en el cargo.</w:t>
            </w:r>
          </w:p>
          <w:p w:rsidR="00083579" w:rsidRPr="00756549" w:rsidRDefault="00083579" w:rsidP="00C626FC">
            <w:pPr>
              <w:pStyle w:val="Sinespaciado"/>
              <w:jc w:val="both"/>
              <w:rPr>
                <w:rFonts w:cs="Calibri"/>
                <w:b/>
                <w:sz w:val="20"/>
                <w:szCs w:val="18"/>
              </w:rPr>
            </w:pPr>
            <w:r w:rsidRPr="00756549">
              <w:rPr>
                <w:rFonts w:eastAsia="Calibri" w:cs="Calibri"/>
                <w:b/>
                <w:sz w:val="18"/>
                <w:szCs w:val="16"/>
              </w:rPr>
              <w:t>Este personal deberá tener base en la localidad de Entre Rios (Tarija).</w:t>
            </w:r>
          </w:p>
          <w:p w:rsidR="00083579" w:rsidRPr="00756549" w:rsidRDefault="00083579" w:rsidP="00C626FC">
            <w:pPr>
              <w:pStyle w:val="Sinespaciado"/>
              <w:spacing w:before="120" w:after="120"/>
              <w:jc w:val="both"/>
              <w:rPr>
                <w:rFonts w:cs="Calibri"/>
                <w:b/>
                <w:sz w:val="18"/>
                <w:szCs w:val="18"/>
              </w:rPr>
            </w:pPr>
            <w:r w:rsidRPr="00756549">
              <w:rPr>
                <w:rFonts w:cs="Calibri"/>
                <w:b/>
                <w:sz w:val="18"/>
                <w:szCs w:val="18"/>
              </w:rPr>
              <w:t xml:space="preserve">El proponente que resulte adjudicado, previa suscripción de contrato deberá presentar la documentación original o copia legalizada, de la experiencia de la empresa, formación y experiencia específica del personal evaluable, a objeto de verificación. Los originales serán devueltos, luego de cotejar con las fotocopias. </w:t>
            </w:r>
          </w:p>
          <w:p w:rsidR="00083579" w:rsidRPr="00756549" w:rsidRDefault="00083579" w:rsidP="00C626FC">
            <w:pPr>
              <w:pStyle w:val="Sinespaciado"/>
              <w:spacing w:after="120"/>
              <w:jc w:val="both"/>
              <w:rPr>
                <w:rFonts w:cs="Calibri"/>
                <w:sz w:val="18"/>
                <w:szCs w:val="18"/>
              </w:rPr>
            </w:pPr>
            <w:r w:rsidRPr="00756549">
              <w:rPr>
                <w:rFonts w:cs="Calibri"/>
                <w:sz w:val="18"/>
                <w:szCs w:val="18"/>
              </w:rPr>
              <w:t xml:space="preserve">Durante la ejecución del servicio la empresa que resulte contratada, no podrá cambiar a su conveniencia al personal clave evaluado, de existir algún cambio el mismo debe ser coordinado previamente con YPFB. </w:t>
            </w:r>
          </w:p>
        </w:tc>
      </w:tr>
      <w:tr w:rsidR="00083579" w:rsidRPr="00756549" w:rsidTr="00C626FC">
        <w:trPr>
          <w:trHeight w:val="158"/>
        </w:trPr>
        <w:tc>
          <w:tcPr>
            <w:tcW w:w="9231" w:type="dxa"/>
            <w:shd w:val="clear" w:color="auto" w:fill="85AEFF"/>
            <w:vAlign w:val="center"/>
          </w:tcPr>
          <w:p w:rsidR="00083579" w:rsidRPr="00780297" w:rsidRDefault="00083579" w:rsidP="00C626FC">
            <w:pPr>
              <w:pStyle w:val="Sinespaciado"/>
              <w:spacing w:after="120"/>
              <w:rPr>
                <w:rFonts w:cs="Calibri"/>
                <w:sz w:val="18"/>
                <w:szCs w:val="18"/>
              </w:rPr>
            </w:pPr>
            <w:r w:rsidRPr="00780297">
              <w:rPr>
                <w:rFonts w:cs="Calibri"/>
                <w:b/>
                <w:sz w:val="18"/>
                <w:szCs w:val="18"/>
              </w:rPr>
              <w:t>PERSONAL MÍNIMO NO SUJETO A EVALUACIÓN.-</w:t>
            </w:r>
          </w:p>
        </w:tc>
      </w:tr>
      <w:tr w:rsidR="00083579" w:rsidRPr="00756549" w:rsidTr="00C626FC">
        <w:trPr>
          <w:trHeight w:val="158"/>
        </w:trPr>
        <w:tc>
          <w:tcPr>
            <w:tcW w:w="9231" w:type="dxa"/>
            <w:shd w:val="clear" w:color="auto" w:fill="auto"/>
          </w:tcPr>
          <w:p w:rsidR="00083579" w:rsidRPr="00756549" w:rsidRDefault="00083579" w:rsidP="00083579">
            <w:pPr>
              <w:numPr>
                <w:ilvl w:val="0"/>
                <w:numId w:val="36"/>
              </w:numPr>
              <w:spacing w:before="120"/>
              <w:ind w:left="318" w:hanging="357"/>
              <w:jc w:val="both"/>
              <w:rPr>
                <w:rFonts w:ascii="Calibri" w:hAnsi="Calibri" w:cs="Calibri"/>
                <w:bCs/>
                <w:sz w:val="18"/>
                <w:szCs w:val="18"/>
              </w:rPr>
            </w:pPr>
            <w:r w:rsidRPr="00756549">
              <w:rPr>
                <w:rFonts w:ascii="Calibri" w:hAnsi="Calibri" w:cs="Calibri"/>
                <w:bCs/>
                <w:sz w:val="18"/>
                <w:szCs w:val="18"/>
              </w:rPr>
              <w:t>1 Relacionador Comunitario, permanente en Campo quien deberá contar con un relevo.</w:t>
            </w:r>
          </w:p>
          <w:p w:rsidR="00083579" w:rsidRPr="00756549" w:rsidRDefault="00083579" w:rsidP="00083579">
            <w:pPr>
              <w:numPr>
                <w:ilvl w:val="0"/>
                <w:numId w:val="36"/>
              </w:numPr>
              <w:ind w:left="318"/>
              <w:jc w:val="both"/>
              <w:rPr>
                <w:rFonts w:ascii="Calibri" w:hAnsi="Calibri" w:cs="Calibri"/>
                <w:bCs/>
                <w:sz w:val="18"/>
                <w:szCs w:val="18"/>
              </w:rPr>
            </w:pPr>
            <w:r w:rsidRPr="00756549">
              <w:rPr>
                <w:rFonts w:ascii="Calibri" w:hAnsi="Calibri" w:cs="Calibri"/>
                <w:bCs/>
                <w:sz w:val="18"/>
                <w:szCs w:val="18"/>
              </w:rPr>
              <w:lastRenderedPageBreak/>
              <w:t>2 Monitores Socio ambientales (comunarios).</w:t>
            </w:r>
          </w:p>
          <w:p w:rsidR="00083579" w:rsidRPr="00756549" w:rsidRDefault="00083579" w:rsidP="00083579">
            <w:pPr>
              <w:pStyle w:val="Sinespaciado1"/>
              <w:numPr>
                <w:ilvl w:val="0"/>
                <w:numId w:val="37"/>
              </w:numPr>
              <w:ind w:left="318"/>
              <w:rPr>
                <w:rFonts w:cs="Calibri"/>
                <w:sz w:val="18"/>
                <w:szCs w:val="18"/>
              </w:rPr>
            </w:pPr>
            <w:r w:rsidRPr="00756549">
              <w:rPr>
                <w:rFonts w:cs="Calibri"/>
                <w:bCs/>
                <w:sz w:val="18"/>
                <w:szCs w:val="18"/>
              </w:rPr>
              <w:t xml:space="preserve">2 Operadores de maquinaria y equipo </w:t>
            </w:r>
            <w:r w:rsidRPr="00756549">
              <w:rPr>
                <w:rFonts w:cs="Calibri"/>
                <w:sz w:val="18"/>
                <w:szCs w:val="18"/>
              </w:rPr>
              <w:t>(Maquinaria pesada, tractores, volquetas, orugas y otros similares)</w:t>
            </w:r>
          </w:p>
          <w:p w:rsidR="00083579" w:rsidRPr="00756549" w:rsidRDefault="00083579" w:rsidP="00083579">
            <w:pPr>
              <w:numPr>
                <w:ilvl w:val="0"/>
                <w:numId w:val="36"/>
              </w:numPr>
              <w:ind w:left="318"/>
              <w:jc w:val="both"/>
              <w:rPr>
                <w:rFonts w:ascii="Calibri" w:hAnsi="Calibri" w:cs="Calibri"/>
                <w:bCs/>
                <w:sz w:val="18"/>
                <w:szCs w:val="18"/>
              </w:rPr>
            </w:pPr>
            <w:r w:rsidRPr="00756549">
              <w:rPr>
                <w:rFonts w:ascii="Calibri" w:hAnsi="Calibri" w:cs="Calibri"/>
                <w:bCs/>
                <w:sz w:val="18"/>
                <w:szCs w:val="18"/>
                <w:lang w:val="es-BO"/>
              </w:rPr>
              <w:t xml:space="preserve">2 </w:t>
            </w:r>
            <w:r w:rsidRPr="00756549">
              <w:rPr>
                <w:rFonts w:ascii="Calibri" w:hAnsi="Calibri" w:cs="Calibri"/>
                <w:bCs/>
                <w:sz w:val="18"/>
                <w:szCs w:val="18"/>
              </w:rPr>
              <w:t xml:space="preserve">ayudantes para operación de equipo </w:t>
            </w:r>
          </w:p>
          <w:p w:rsidR="00083579" w:rsidRPr="00756549" w:rsidRDefault="00083579" w:rsidP="00083579">
            <w:pPr>
              <w:numPr>
                <w:ilvl w:val="0"/>
                <w:numId w:val="36"/>
              </w:numPr>
              <w:ind w:left="318"/>
              <w:jc w:val="both"/>
              <w:rPr>
                <w:rFonts w:ascii="Calibri" w:hAnsi="Calibri" w:cs="Calibri"/>
                <w:bCs/>
                <w:sz w:val="18"/>
                <w:szCs w:val="18"/>
              </w:rPr>
            </w:pPr>
            <w:r w:rsidRPr="00756549">
              <w:rPr>
                <w:rFonts w:ascii="Calibri" w:hAnsi="Calibri" w:cs="Calibri"/>
                <w:bCs/>
                <w:sz w:val="18"/>
                <w:szCs w:val="18"/>
              </w:rPr>
              <w:t>1 operador de la bomba,</w:t>
            </w:r>
          </w:p>
          <w:p w:rsidR="00083579" w:rsidRPr="00756549" w:rsidRDefault="00083579" w:rsidP="00083579">
            <w:pPr>
              <w:numPr>
                <w:ilvl w:val="0"/>
                <w:numId w:val="36"/>
              </w:numPr>
              <w:ind w:left="318"/>
              <w:jc w:val="both"/>
              <w:rPr>
                <w:rFonts w:ascii="Calibri" w:hAnsi="Calibri" w:cs="Calibri"/>
                <w:bCs/>
                <w:sz w:val="18"/>
                <w:szCs w:val="18"/>
              </w:rPr>
            </w:pPr>
            <w:r w:rsidRPr="00756549">
              <w:rPr>
                <w:rFonts w:ascii="Calibri" w:hAnsi="Calibri" w:cs="Calibri"/>
                <w:bCs/>
                <w:sz w:val="18"/>
                <w:szCs w:val="18"/>
              </w:rPr>
              <w:t>4 ayudantes trabajos manuales</w:t>
            </w:r>
          </w:p>
          <w:p w:rsidR="00083579" w:rsidRPr="00756549" w:rsidRDefault="00083579" w:rsidP="00083579">
            <w:pPr>
              <w:numPr>
                <w:ilvl w:val="0"/>
                <w:numId w:val="36"/>
              </w:numPr>
              <w:spacing w:after="120"/>
              <w:ind w:left="318" w:hanging="357"/>
              <w:jc w:val="both"/>
              <w:rPr>
                <w:rFonts w:ascii="Calibri" w:hAnsi="Calibri" w:cs="Calibri"/>
                <w:bCs/>
                <w:sz w:val="18"/>
                <w:szCs w:val="18"/>
              </w:rPr>
            </w:pPr>
            <w:r w:rsidRPr="00756549">
              <w:rPr>
                <w:rFonts w:ascii="Calibri" w:hAnsi="Calibri" w:cs="Calibri"/>
                <w:bCs/>
                <w:sz w:val="18"/>
                <w:szCs w:val="18"/>
              </w:rPr>
              <w:t>2 choferes de camioneta</w:t>
            </w:r>
            <w:r w:rsidRPr="00756549">
              <w:rPr>
                <w:rFonts w:ascii="Calibri" w:hAnsi="Calibri" w:cs="Calibri"/>
                <w:b/>
                <w:sz w:val="18"/>
                <w:szCs w:val="18"/>
                <w:lang w:eastAsia="es-BO"/>
              </w:rPr>
              <w:tab/>
            </w:r>
          </w:p>
        </w:tc>
      </w:tr>
      <w:tr w:rsidR="00083579" w:rsidRPr="00756549" w:rsidTr="00C626FC">
        <w:trPr>
          <w:trHeight w:val="158"/>
        </w:trPr>
        <w:tc>
          <w:tcPr>
            <w:tcW w:w="9231" w:type="dxa"/>
            <w:shd w:val="clear" w:color="auto" w:fill="85AEFF"/>
          </w:tcPr>
          <w:p w:rsidR="00083579" w:rsidRPr="00756549" w:rsidRDefault="00083579" w:rsidP="00C626FC">
            <w:pPr>
              <w:tabs>
                <w:tab w:val="left" w:pos="426"/>
              </w:tabs>
              <w:spacing w:after="120"/>
              <w:jc w:val="both"/>
              <w:rPr>
                <w:rFonts w:ascii="Calibri" w:hAnsi="Calibri" w:cs="Calibri"/>
                <w:b/>
                <w:sz w:val="18"/>
                <w:szCs w:val="18"/>
              </w:rPr>
            </w:pPr>
            <w:r w:rsidRPr="00756549">
              <w:rPr>
                <w:rFonts w:ascii="Calibri" w:eastAsia="Calibri" w:hAnsi="Calibri" w:cs="Calibri"/>
                <w:b/>
                <w:sz w:val="18"/>
                <w:szCs w:val="18"/>
                <w:lang w:val="es-BO"/>
              </w:rPr>
              <w:lastRenderedPageBreak/>
              <w:t>CRONOGRAMA DE TRABAJO.-</w:t>
            </w:r>
          </w:p>
        </w:tc>
      </w:tr>
      <w:tr w:rsidR="00083579" w:rsidRPr="00756549" w:rsidTr="00C626FC">
        <w:trPr>
          <w:trHeight w:val="368"/>
        </w:trPr>
        <w:tc>
          <w:tcPr>
            <w:tcW w:w="9231" w:type="dxa"/>
            <w:shd w:val="clear" w:color="auto" w:fill="auto"/>
          </w:tcPr>
          <w:p w:rsidR="00083579" w:rsidRPr="00756549" w:rsidRDefault="00083579" w:rsidP="00C626FC">
            <w:pPr>
              <w:spacing w:before="120" w:after="120"/>
              <w:jc w:val="both"/>
              <w:rPr>
                <w:rFonts w:ascii="Calibri" w:hAnsi="Calibri" w:cs="Calibri"/>
                <w:bCs/>
                <w:sz w:val="18"/>
                <w:szCs w:val="18"/>
              </w:rPr>
            </w:pPr>
            <w:r w:rsidRPr="00756549">
              <w:rPr>
                <w:rFonts w:ascii="Calibri" w:hAnsi="Calibri" w:cs="Calibri"/>
                <w:sz w:val="18"/>
                <w:szCs w:val="18"/>
                <w:lang w:eastAsia="es-BO"/>
              </w:rPr>
              <w:t xml:space="preserve">Los proponentes deberán presentar un cronograma de trabajo a detalle en función al plazo ofertado, dicho cronograma deberá ser presentado en programa </w:t>
            </w:r>
            <w:r w:rsidRPr="00756549">
              <w:rPr>
                <w:rFonts w:ascii="Calibri" w:hAnsi="Calibri" w:cs="Calibri"/>
                <w:b/>
                <w:bCs/>
                <w:sz w:val="18"/>
                <w:szCs w:val="18"/>
                <w:lang w:eastAsia="es-BO"/>
              </w:rPr>
              <w:t>Gantt</w:t>
            </w:r>
            <w:r w:rsidRPr="00756549">
              <w:rPr>
                <w:rFonts w:ascii="Calibri" w:hAnsi="Calibri" w:cs="Calibri"/>
                <w:sz w:val="18"/>
                <w:szCs w:val="18"/>
                <w:lang w:eastAsia="es-BO"/>
              </w:rPr>
              <w:t xml:space="preserve"> o </w:t>
            </w:r>
            <w:r w:rsidRPr="00756549">
              <w:rPr>
                <w:rFonts w:ascii="Calibri" w:hAnsi="Calibri" w:cs="Calibri"/>
                <w:b/>
                <w:bCs/>
                <w:sz w:val="18"/>
                <w:szCs w:val="18"/>
                <w:lang w:eastAsia="es-BO"/>
              </w:rPr>
              <w:t xml:space="preserve">PERT </w:t>
            </w:r>
            <w:r w:rsidRPr="00756549">
              <w:rPr>
                <w:rFonts w:ascii="Calibri" w:hAnsi="Calibri" w:cs="Calibri"/>
                <w:bCs/>
                <w:sz w:val="18"/>
                <w:szCs w:val="18"/>
                <w:lang w:eastAsia="es-BO"/>
              </w:rPr>
              <w:t>especificando el orden y tiempo de la ejecución. El Cronograma deberá ser actualizado a solicitud del Fiscal al momento de inicio de actividades y cuando sea requerido.</w:t>
            </w:r>
          </w:p>
        </w:tc>
      </w:tr>
      <w:tr w:rsidR="00083579" w:rsidRPr="00756549" w:rsidTr="00C626FC">
        <w:trPr>
          <w:trHeight w:val="368"/>
        </w:trPr>
        <w:tc>
          <w:tcPr>
            <w:tcW w:w="9231" w:type="dxa"/>
            <w:shd w:val="clear" w:color="auto" w:fill="85AEFF"/>
            <w:vAlign w:val="center"/>
          </w:tcPr>
          <w:p w:rsidR="00083579" w:rsidRPr="00756549" w:rsidRDefault="00083579" w:rsidP="00C626FC">
            <w:pPr>
              <w:pStyle w:val="Sinespaciado1"/>
              <w:rPr>
                <w:rFonts w:cs="Calibri"/>
                <w:b/>
                <w:sz w:val="18"/>
                <w:szCs w:val="18"/>
              </w:rPr>
            </w:pPr>
            <w:r w:rsidRPr="00756549">
              <w:rPr>
                <w:rFonts w:cs="Calibri"/>
                <w:b/>
                <w:sz w:val="18"/>
                <w:szCs w:val="18"/>
              </w:rPr>
              <w:t>EVALUACION DE CALIDAD, PROPUESTA TÉCNICA Y COSTO</w:t>
            </w:r>
          </w:p>
        </w:tc>
      </w:tr>
      <w:tr w:rsidR="00083579" w:rsidRPr="00756549" w:rsidTr="00C626FC">
        <w:trPr>
          <w:trHeight w:val="695"/>
        </w:trPr>
        <w:tc>
          <w:tcPr>
            <w:tcW w:w="9231" w:type="dxa"/>
            <w:shd w:val="clear" w:color="auto" w:fill="auto"/>
            <w:vAlign w:val="center"/>
          </w:tcPr>
          <w:p w:rsidR="00083579" w:rsidRPr="00756549" w:rsidRDefault="00083579" w:rsidP="00C626FC">
            <w:pPr>
              <w:spacing w:before="120" w:after="120"/>
              <w:ind w:right="51"/>
              <w:jc w:val="both"/>
              <w:rPr>
                <w:rFonts w:ascii="Calibri" w:hAnsi="Calibri" w:cs="Calibri"/>
                <w:sz w:val="18"/>
                <w:szCs w:val="18"/>
              </w:rPr>
            </w:pPr>
            <w:r w:rsidRPr="00756549">
              <w:rPr>
                <w:rFonts w:ascii="Calibri" w:hAnsi="Calibri" w:cs="Calibri"/>
                <w:sz w:val="18"/>
                <w:szCs w:val="18"/>
              </w:rPr>
              <w:t xml:space="preserve">Para evaluación del proceso de contratación, se aplicará el método de selección y adjudicación “Calidad, Propuesta Técnica y Costo”. La evaluación se realizará en dos (2) etapas con los siguientes puntajes: </w:t>
            </w:r>
          </w:p>
          <w:tbl>
            <w:tblPr>
              <w:tblW w:w="0" w:type="auto"/>
              <w:jc w:val="center"/>
              <w:tblLayout w:type="fixed"/>
              <w:tblCellMar>
                <w:left w:w="0" w:type="dxa"/>
                <w:right w:w="0" w:type="dxa"/>
              </w:tblCellMar>
              <w:tblLook w:val="04A0" w:firstRow="1" w:lastRow="0" w:firstColumn="1" w:lastColumn="0" w:noHBand="0" w:noVBand="1"/>
            </w:tblPr>
            <w:tblGrid>
              <w:gridCol w:w="1139"/>
              <w:gridCol w:w="5543"/>
              <w:gridCol w:w="1991"/>
            </w:tblGrid>
            <w:tr w:rsidR="00083579" w:rsidRPr="00756549" w:rsidTr="00C626FC">
              <w:trPr>
                <w:jc w:val="center"/>
              </w:trPr>
              <w:tc>
                <w:tcPr>
                  <w:tcW w:w="1139"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hideMark/>
                </w:tcPr>
                <w:p w:rsidR="00083579" w:rsidRPr="00756549" w:rsidRDefault="00083579" w:rsidP="00C626FC">
                  <w:pPr>
                    <w:jc w:val="center"/>
                    <w:rPr>
                      <w:rFonts w:ascii="Calibri" w:hAnsi="Calibri" w:cs="Calibri"/>
                      <w:b/>
                      <w:sz w:val="18"/>
                      <w:szCs w:val="18"/>
                      <w:lang w:val="es-BO"/>
                    </w:rPr>
                  </w:pPr>
                  <w:r w:rsidRPr="00756549">
                    <w:rPr>
                      <w:rFonts w:ascii="Calibri" w:hAnsi="Calibri" w:cs="Calibri"/>
                      <w:b/>
                      <w:sz w:val="18"/>
                      <w:szCs w:val="18"/>
                    </w:rPr>
                    <w:t>FACTOR</w:t>
                  </w:r>
                </w:p>
              </w:tc>
              <w:tc>
                <w:tcPr>
                  <w:tcW w:w="5543"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083579" w:rsidRPr="00756549" w:rsidRDefault="00083579" w:rsidP="00C626FC">
                  <w:pPr>
                    <w:jc w:val="center"/>
                    <w:rPr>
                      <w:rFonts w:ascii="Calibri" w:hAnsi="Calibri" w:cs="Calibri"/>
                      <w:b/>
                      <w:sz w:val="18"/>
                      <w:szCs w:val="18"/>
                    </w:rPr>
                  </w:pPr>
                  <w:r w:rsidRPr="00756549">
                    <w:rPr>
                      <w:rFonts w:ascii="Calibri" w:hAnsi="Calibri" w:cs="Calibri"/>
                      <w:b/>
                      <w:sz w:val="18"/>
                      <w:szCs w:val="18"/>
                    </w:rPr>
                    <w:t>DESCRIPCION</w:t>
                  </w:r>
                </w:p>
              </w:tc>
              <w:tc>
                <w:tcPr>
                  <w:tcW w:w="199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083579" w:rsidRPr="00756549" w:rsidRDefault="00083579" w:rsidP="00C626FC">
                  <w:pPr>
                    <w:jc w:val="center"/>
                    <w:rPr>
                      <w:rFonts w:ascii="Calibri" w:hAnsi="Calibri" w:cs="Calibri"/>
                      <w:b/>
                      <w:sz w:val="18"/>
                      <w:szCs w:val="18"/>
                    </w:rPr>
                  </w:pPr>
                  <w:r w:rsidRPr="00756549">
                    <w:rPr>
                      <w:rFonts w:ascii="Calibri" w:hAnsi="Calibri" w:cs="Calibri"/>
                      <w:b/>
                      <w:sz w:val="18"/>
                      <w:szCs w:val="18"/>
                    </w:rPr>
                    <w:t>ASIGNACIÓN DE PUNTAJE</w:t>
                  </w:r>
                </w:p>
              </w:tc>
            </w:tr>
            <w:tr w:rsidR="00083579" w:rsidRPr="00756549" w:rsidTr="00C626FC">
              <w:trPr>
                <w:jc w:val="center"/>
              </w:trPr>
              <w:tc>
                <w:tcPr>
                  <w:tcW w:w="11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A</w:t>
                  </w:r>
                </w:p>
              </w:tc>
              <w:tc>
                <w:tcPr>
                  <w:tcW w:w="5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83579" w:rsidRPr="00756549" w:rsidRDefault="00083579" w:rsidP="00C626FC">
                  <w:pPr>
                    <w:rPr>
                      <w:rFonts w:ascii="Calibri" w:hAnsi="Calibri" w:cs="Calibri"/>
                      <w:sz w:val="18"/>
                      <w:szCs w:val="18"/>
                    </w:rPr>
                  </w:pPr>
                  <w:r w:rsidRPr="00756549">
                    <w:rPr>
                      <w:rFonts w:ascii="Calibri" w:hAnsi="Calibri" w:cs="Calibri"/>
                      <w:sz w:val="18"/>
                      <w:szCs w:val="18"/>
                    </w:rPr>
                    <w:t>EVALUACIÓN PROPUESTA ECONÓMICA</w:t>
                  </w:r>
                </w:p>
              </w:tc>
              <w:tc>
                <w:tcPr>
                  <w:tcW w:w="19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30 puntos</w:t>
                  </w:r>
                </w:p>
              </w:tc>
            </w:tr>
            <w:tr w:rsidR="00083579" w:rsidRPr="00756549" w:rsidTr="00C626FC">
              <w:trPr>
                <w:trHeight w:val="222"/>
                <w:jc w:val="center"/>
              </w:trPr>
              <w:tc>
                <w:tcPr>
                  <w:tcW w:w="1139"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B</w:t>
                  </w:r>
                </w:p>
              </w:tc>
              <w:tc>
                <w:tcPr>
                  <w:tcW w:w="5543"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083579" w:rsidRPr="00756549" w:rsidRDefault="00083579" w:rsidP="00C626FC">
                  <w:pPr>
                    <w:rPr>
                      <w:rFonts w:ascii="Calibri" w:hAnsi="Calibri" w:cs="Calibri"/>
                      <w:sz w:val="18"/>
                      <w:szCs w:val="18"/>
                    </w:rPr>
                  </w:pPr>
                  <w:r w:rsidRPr="00756549">
                    <w:rPr>
                      <w:rFonts w:ascii="Calibri" w:hAnsi="Calibri" w:cs="Calibri"/>
                      <w:sz w:val="18"/>
                      <w:szCs w:val="18"/>
                    </w:rPr>
                    <w:t>EVALUACIÓN PROPUESTA TÉCNICA</w:t>
                  </w:r>
                </w:p>
              </w:tc>
              <w:tc>
                <w:tcPr>
                  <w:tcW w:w="1991"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70 puntos</w:t>
                  </w:r>
                </w:p>
              </w:tc>
            </w:tr>
            <w:tr w:rsidR="00083579" w:rsidRPr="00756549" w:rsidTr="00C626FC">
              <w:trPr>
                <w:jc w:val="center"/>
              </w:trPr>
              <w:tc>
                <w:tcPr>
                  <w:tcW w:w="6682" w:type="dxa"/>
                  <w:gridSpan w:val="2"/>
                  <w:tcBorders>
                    <w:top w:val="single" w:sz="4" w:space="0" w:color="auto"/>
                    <w:left w:val="single" w:sz="4" w:space="0" w:color="auto"/>
                    <w:bottom w:val="single" w:sz="4" w:space="0" w:color="auto"/>
                    <w:right w:val="single" w:sz="4" w:space="0" w:color="auto"/>
                  </w:tcBorders>
                  <w:shd w:val="clear" w:color="auto" w:fill="BDD6EE"/>
                  <w:tcMar>
                    <w:top w:w="0" w:type="dxa"/>
                    <w:left w:w="108" w:type="dxa"/>
                    <w:bottom w:w="0" w:type="dxa"/>
                    <w:right w:w="108" w:type="dxa"/>
                  </w:tcMar>
                  <w:vAlign w:val="center"/>
                  <w:hideMark/>
                </w:tcPr>
                <w:p w:rsidR="00083579" w:rsidRPr="00756549" w:rsidRDefault="00083579" w:rsidP="00C626FC">
                  <w:pPr>
                    <w:jc w:val="right"/>
                    <w:rPr>
                      <w:rFonts w:ascii="Calibri" w:hAnsi="Calibri" w:cs="Calibri"/>
                      <w:sz w:val="18"/>
                      <w:szCs w:val="18"/>
                    </w:rPr>
                  </w:pPr>
                  <w:r w:rsidRPr="00756549">
                    <w:rPr>
                      <w:rFonts w:ascii="Calibri" w:hAnsi="Calibri" w:cs="Calibri"/>
                      <w:b/>
                      <w:sz w:val="18"/>
                      <w:szCs w:val="18"/>
                    </w:rPr>
                    <w:t>TOTAL</w:t>
                  </w:r>
                </w:p>
              </w:tc>
              <w:tc>
                <w:tcPr>
                  <w:tcW w:w="1991" w:type="dxa"/>
                  <w:tcBorders>
                    <w:top w:val="single" w:sz="4" w:space="0" w:color="auto"/>
                    <w:left w:val="single" w:sz="4" w:space="0" w:color="auto"/>
                    <w:bottom w:val="single" w:sz="4" w:space="0" w:color="auto"/>
                    <w:right w:val="single" w:sz="4" w:space="0" w:color="auto"/>
                  </w:tcBorders>
                  <w:shd w:val="clear" w:color="auto" w:fill="BDD6EE"/>
                  <w:tcMar>
                    <w:top w:w="0" w:type="dxa"/>
                    <w:left w:w="108" w:type="dxa"/>
                    <w:bottom w:w="0" w:type="dxa"/>
                    <w:right w:w="108" w:type="dxa"/>
                  </w:tcMar>
                  <w:vAlign w:val="center"/>
                  <w:hideMark/>
                </w:tcPr>
                <w:p w:rsidR="00083579" w:rsidRPr="00756549" w:rsidRDefault="00083579" w:rsidP="00C626FC">
                  <w:pPr>
                    <w:jc w:val="center"/>
                    <w:rPr>
                      <w:rFonts w:ascii="Calibri" w:hAnsi="Calibri" w:cs="Calibri"/>
                      <w:b/>
                      <w:sz w:val="18"/>
                      <w:szCs w:val="18"/>
                    </w:rPr>
                  </w:pPr>
                  <w:r w:rsidRPr="00756549">
                    <w:rPr>
                      <w:rFonts w:ascii="Calibri" w:hAnsi="Calibri" w:cs="Calibri"/>
                      <w:b/>
                      <w:sz w:val="18"/>
                      <w:szCs w:val="18"/>
                    </w:rPr>
                    <w:t>100 puntos</w:t>
                  </w:r>
                </w:p>
              </w:tc>
            </w:tr>
          </w:tbl>
          <w:p w:rsidR="00083579" w:rsidRPr="00756549" w:rsidRDefault="00083579" w:rsidP="00C626FC">
            <w:pPr>
              <w:pStyle w:val="Sangra3detindependiente"/>
              <w:spacing w:line="20" w:lineRule="atLeast"/>
              <w:rPr>
                <w:rFonts w:ascii="Calibri" w:hAnsi="Calibri" w:cs="Calibri"/>
                <w:sz w:val="18"/>
                <w:szCs w:val="18"/>
              </w:rPr>
            </w:pPr>
          </w:p>
          <w:p w:rsidR="00083579" w:rsidRPr="00756549" w:rsidRDefault="00083579" w:rsidP="00C626FC">
            <w:pPr>
              <w:pStyle w:val="Sangra3detindependiente"/>
              <w:spacing w:line="20" w:lineRule="atLeast"/>
              <w:rPr>
                <w:rFonts w:ascii="Calibri" w:hAnsi="Calibri" w:cs="Calibri"/>
                <w:b/>
                <w:sz w:val="18"/>
                <w:szCs w:val="18"/>
              </w:rPr>
            </w:pPr>
            <w:r w:rsidRPr="00756549">
              <w:rPr>
                <w:rFonts w:ascii="Calibri" w:hAnsi="Calibri" w:cs="Calibri"/>
                <w:b/>
                <w:sz w:val="18"/>
                <w:szCs w:val="18"/>
              </w:rPr>
              <w:t>PRIMERA ETAPA (A):</w:t>
            </w:r>
          </w:p>
          <w:p w:rsidR="00083579" w:rsidRPr="00756549" w:rsidRDefault="00083579" w:rsidP="00C626FC">
            <w:pPr>
              <w:spacing w:after="120"/>
              <w:jc w:val="both"/>
              <w:rPr>
                <w:rFonts w:ascii="Calibri" w:hAnsi="Calibri" w:cs="Calibri"/>
                <w:sz w:val="18"/>
                <w:szCs w:val="18"/>
                <w:lang w:val="es-MX"/>
              </w:rPr>
            </w:pPr>
            <w:r w:rsidRPr="00756549">
              <w:rPr>
                <w:rFonts w:ascii="Calibri" w:hAnsi="Calibri" w:cs="Calibri"/>
                <w:sz w:val="18"/>
                <w:szCs w:val="18"/>
              </w:rPr>
              <w:t xml:space="preserve">Posterior a la revisión aritmética y aplicación de márgenes de preferencia, </w:t>
            </w:r>
            <w:r w:rsidRPr="00756549">
              <w:rPr>
                <w:rFonts w:ascii="Calibri" w:hAnsi="Calibri" w:cs="Calibri"/>
                <w:sz w:val="18"/>
                <w:szCs w:val="18"/>
                <w:lang w:val="es-MX"/>
              </w:rPr>
              <w:t>el Personal de Contrataciones del Comité de Licitación evaluará las propuestas económicas que consistirá en asignar (30) puntos a la propuesta ajustada (PA) que tenga el menor valor, al resto de las propuestas se les asignará un puntaje inversamente proporcional, de acuerdo al método de evaluación descrito en el DBC.</w:t>
            </w:r>
          </w:p>
          <w:p w:rsidR="00083579" w:rsidRPr="00756549" w:rsidRDefault="00083579" w:rsidP="00C626FC">
            <w:pPr>
              <w:pStyle w:val="Sangra3detindependiente"/>
              <w:spacing w:before="120" w:line="20" w:lineRule="atLeast"/>
              <w:rPr>
                <w:rFonts w:ascii="Calibri" w:hAnsi="Calibri" w:cs="Calibri"/>
                <w:b/>
                <w:sz w:val="18"/>
                <w:szCs w:val="18"/>
              </w:rPr>
            </w:pPr>
            <w:r w:rsidRPr="00756549">
              <w:rPr>
                <w:rFonts w:ascii="Calibri" w:hAnsi="Calibri" w:cs="Calibri"/>
                <w:b/>
                <w:sz w:val="18"/>
                <w:szCs w:val="18"/>
              </w:rPr>
              <w:t xml:space="preserve">SEGUNDA ETAPA (B): </w:t>
            </w:r>
          </w:p>
          <w:p w:rsidR="00083579" w:rsidRPr="00756549" w:rsidRDefault="00083579" w:rsidP="00C626FC">
            <w:pPr>
              <w:pStyle w:val="Sangra3detindependiente"/>
              <w:spacing w:line="20" w:lineRule="atLeast"/>
              <w:rPr>
                <w:rFonts w:ascii="Calibri" w:hAnsi="Calibri" w:cs="Calibri"/>
                <w:sz w:val="18"/>
                <w:szCs w:val="18"/>
              </w:rPr>
            </w:pPr>
            <w:r w:rsidRPr="00756549">
              <w:rPr>
                <w:rFonts w:ascii="Calibri" w:hAnsi="Calibri" w:cs="Calibri"/>
                <w:sz w:val="18"/>
                <w:szCs w:val="18"/>
              </w:rPr>
              <w:t xml:space="preserve">Los formularios/documentos de la propuesta técnica, serán evaluados aplicando la metodología CUMPLE/NO CUMPLE. </w:t>
            </w:r>
          </w:p>
          <w:p w:rsidR="00083579" w:rsidRPr="00756549" w:rsidRDefault="00083579" w:rsidP="00083579">
            <w:pPr>
              <w:pStyle w:val="Sangra3detindependiente"/>
              <w:numPr>
                <w:ilvl w:val="0"/>
                <w:numId w:val="36"/>
              </w:numPr>
              <w:spacing w:after="0" w:line="20" w:lineRule="atLeast"/>
              <w:jc w:val="both"/>
              <w:rPr>
                <w:rFonts w:ascii="Calibri" w:hAnsi="Calibri" w:cs="Calibri"/>
                <w:sz w:val="18"/>
                <w:szCs w:val="18"/>
              </w:rPr>
            </w:pPr>
            <w:r w:rsidRPr="00756549">
              <w:rPr>
                <w:rFonts w:ascii="Calibri" w:hAnsi="Calibri" w:cs="Calibri"/>
                <w:sz w:val="18"/>
                <w:szCs w:val="18"/>
              </w:rPr>
              <w:t>A las propuestas que no hubieran sido descalificadas, como resultado de la Metodología CUMPLE/NO CUMPLE, se les asignarán treinta y cinco (35) puntos.</w:t>
            </w:r>
          </w:p>
          <w:p w:rsidR="00083579" w:rsidRPr="00756549" w:rsidRDefault="00083579" w:rsidP="00083579">
            <w:pPr>
              <w:pStyle w:val="Sangra3detindependiente"/>
              <w:numPr>
                <w:ilvl w:val="0"/>
                <w:numId w:val="36"/>
              </w:numPr>
              <w:spacing w:line="20" w:lineRule="atLeast"/>
              <w:ind w:left="714" w:hanging="357"/>
              <w:jc w:val="both"/>
              <w:rPr>
                <w:rFonts w:ascii="Calibri" w:hAnsi="Calibri" w:cs="Calibri"/>
                <w:sz w:val="18"/>
                <w:szCs w:val="18"/>
              </w:rPr>
            </w:pPr>
            <w:r w:rsidRPr="00756549">
              <w:rPr>
                <w:rFonts w:ascii="Calibri" w:hAnsi="Calibri" w:cs="Calibri"/>
                <w:sz w:val="18"/>
                <w:szCs w:val="18"/>
              </w:rPr>
              <w:t>Posteriormente, se evaluarán las condiciones adicionales establecidas, asignando un puntaje de hasta treinta y cinco (35) puntos.</w:t>
            </w:r>
          </w:p>
          <w:tbl>
            <w:tblPr>
              <w:tblW w:w="0" w:type="auto"/>
              <w:jc w:val="center"/>
              <w:tblLayout w:type="fixed"/>
              <w:tblCellMar>
                <w:left w:w="0" w:type="dxa"/>
                <w:right w:w="0" w:type="dxa"/>
              </w:tblCellMar>
              <w:tblLook w:val="04A0" w:firstRow="1" w:lastRow="0" w:firstColumn="1" w:lastColumn="0" w:noHBand="0" w:noVBand="1"/>
            </w:tblPr>
            <w:tblGrid>
              <w:gridCol w:w="1139"/>
              <w:gridCol w:w="5543"/>
              <w:gridCol w:w="1991"/>
            </w:tblGrid>
            <w:tr w:rsidR="00083579" w:rsidRPr="00756549" w:rsidTr="00C626FC">
              <w:trPr>
                <w:jc w:val="center"/>
              </w:trPr>
              <w:tc>
                <w:tcPr>
                  <w:tcW w:w="1139"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hideMark/>
                </w:tcPr>
                <w:p w:rsidR="00083579" w:rsidRPr="00756549" w:rsidRDefault="00083579" w:rsidP="00C626FC">
                  <w:pPr>
                    <w:jc w:val="center"/>
                    <w:rPr>
                      <w:rFonts w:ascii="Calibri" w:hAnsi="Calibri" w:cs="Calibri"/>
                      <w:b/>
                      <w:sz w:val="18"/>
                      <w:szCs w:val="18"/>
                      <w:lang w:val="es-BO"/>
                    </w:rPr>
                  </w:pPr>
                  <w:r w:rsidRPr="00756549">
                    <w:rPr>
                      <w:rFonts w:ascii="Calibri" w:hAnsi="Calibri" w:cs="Calibri"/>
                      <w:b/>
                      <w:sz w:val="18"/>
                      <w:szCs w:val="18"/>
                    </w:rPr>
                    <w:t>FACTOR</w:t>
                  </w:r>
                </w:p>
              </w:tc>
              <w:tc>
                <w:tcPr>
                  <w:tcW w:w="5543"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083579" w:rsidRPr="00756549" w:rsidRDefault="00083579" w:rsidP="00C626FC">
                  <w:pPr>
                    <w:jc w:val="center"/>
                    <w:rPr>
                      <w:rFonts w:ascii="Calibri" w:hAnsi="Calibri" w:cs="Calibri"/>
                      <w:b/>
                      <w:sz w:val="18"/>
                      <w:szCs w:val="18"/>
                    </w:rPr>
                  </w:pPr>
                  <w:r w:rsidRPr="00756549">
                    <w:rPr>
                      <w:rFonts w:ascii="Calibri" w:hAnsi="Calibri" w:cs="Calibri"/>
                      <w:b/>
                      <w:sz w:val="18"/>
                      <w:szCs w:val="18"/>
                    </w:rPr>
                    <w:t>DESCRIPCION</w:t>
                  </w:r>
                </w:p>
              </w:tc>
              <w:tc>
                <w:tcPr>
                  <w:tcW w:w="199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083579" w:rsidRPr="00756549" w:rsidRDefault="00083579" w:rsidP="00C626FC">
                  <w:pPr>
                    <w:jc w:val="center"/>
                    <w:rPr>
                      <w:rFonts w:ascii="Calibri" w:hAnsi="Calibri" w:cs="Calibri"/>
                      <w:b/>
                      <w:sz w:val="18"/>
                      <w:szCs w:val="18"/>
                    </w:rPr>
                  </w:pPr>
                  <w:r w:rsidRPr="00756549">
                    <w:rPr>
                      <w:rFonts w:ascii="Calibri" w:hAnsi="Calibri" w:cs="Calibri"/>
                      <w:b/>
                      <w:sz w:val="18"/>
                      <w:szCs w:val="18"/>
                    </w:rPr>
                    <w:t>ASIGNACIÓN DE PUNTAJE</w:t>
                  </w:r>
                </w:p>
              </w:tc>
            </w:tr>
            <w:tr w:rsidR="00083579" w:rsidRPr="00756549" w:rsidTr="00C626FC">
              <w:trPr>
                <w:jc w:val="center"/>
              </w:trPr>
              <w:tc>
                <w:tcPr>
                  <w:tcW w:w="11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b.1</w:t>
                  </w:r>
                </w:p>
              </w:tc>
              <w:tc>
                <w:tcPr>
                  <w:tcW w:w="5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83579" w:rsidRPr="00756549" w:rsidRDefault="00083579" w:rsidP="00C626FC">
                  <w:pPr>
                    <w:rPr>
                      <w:rFonts w:ascii="Calibri" w:hAnsi="Calibri" w:cs="Calibri"/>
                      <w:sz w:val="18"/>
                      <w:szCs w:val="18"/>
                    </w:rPr>
                  </w:pPr>
                  <w:r w:rsidRPr="00756549">
                    <w:rPr>
                      <w:rFonts w:ascii="Calibri" w:hAnsi="Calibri" w:cs="Calibri"/>
                      <w:sz w:val="18"/>
                      <w:szCs w:val="18"/>
                    </w:rPr>
                    <w:t>Evaluación metodología CUMPLE/NO CUMPLE</w:t>
                  </w:r>
                </w:p>
              </w:tc>
              <w:tc>
                <w:tcPr>
                  <w:tcW w:w="19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35 puntos</w:t>
                  </w:r>
                </w:p>
              </w:tc>
            </w:tr>
            <w:tr w:rsidR="00083579" w:rsidRPr="00756549" w:rsidTr="00C626FC">
              <w:trPr>
                <w:trHeight w:val="222"/>
                <w:jc w:val="center"/>
              </w:trPr>
              <w:tc>
                <w:tcPr>
                  <w:tcW w:w="1139"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b.2</w:t>
                  </w:r>
                </w:p>
              </w:tc>
              <w:tc>
                <w:tcPr>
                  <w:tcW w:w="5543" w:type="dxa"/>
                  <w:tcBorders>
                    <w:top w:val="nil"/>
                    <w:left w:val="nil"/>
                    <w:bottom w:val="single" w:sz="4" w:space="0" w:color="auto"/>
                    <w:right w:val="single" w:sz="8" w:space="0" w:color="auto"/>
                  </w:tcBorders>
                  <w:tcMar>
                    <w:top w:w="0" w:type="dxa"/>
                    <w:left w:w="108" w:type="dxa"/>
                    <w:bottom w:w="0" w:type="dxa"/>
                    <w:right w:w="108" w:type="dxa"/>
                  </w:tcMar>
                  <w:vAlign w:val="center"/>
                </w:tcPr>
                <w:p w:rsidR="00083579" w:rsidRPr="00756549" w:rsidRDefault="00083579" w:rsidP="00C626FC">
                  <w:pPr>
                    <w:rPr>
                      <w:rFonts w:ascii="Calibri" w:hAnsi="Calibri" w:cs="Calibri"/>
                      <w:sz w:val="18"/>
                      <w:szCs w:val="18"/>
                    </w:rPr>
                  </w:pPr>
                  <w:r w:rsidRPr="00756549">
                    <w:rPr>
                      <w:rFonts w:ascii="Calibri" w:hAnsi="Calibri" w:cs="Calibri"/>
                      <w:sz w:val="18"/>
                      <w:szCs w:val="18"/>
                    </w:rPr>
                    <w:t>Experiencia Específica de la empresa / Experiencia Específica del Personal</w:t>
                  </w:r>
                </w:p>
              </w:tc>
              <w:tc>
                <w:tcPr>
                  <w:tcW w:w="1991" w:type="dxa"/>
                  <w:tcBorders>
                    <w:top w:val="nil"/>
                    <w:left w:val="nil"/>
                    <w:bottom w:val="single" w:sz="4" w:space="0" w:color="auto"/>
                    <w:right w:val="single" w:sz="8" w:space="0" w:color="auto"/>
                  </w:tcBorders>
                  <w:tcMar>
                    <w:top w:w="0" w:type="dxa"/>
                    <w:left w:w="108" w:type="dxa"/>
                    <w:bottom w:w="0" w:type="dxa"/>
                    <w:right w:w="108" w:type="dxa"/>
                  </w:tcMar>
                  <w:vAlign w:val="center"/>
                </w:tcPr>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20 puntos</w:t>
                  </w:r>
                </w:p>
              </w:tc>
            </w:tr>
            <w:tr w:rsidR="00083579" w:rsidRPr="00756549" w:rsidTr="00C626FC">
              <w:trPr>
                <w:trHeight w:val="222"/>
                <w:jc w:val="center"/>
              </w:trPr>
              <w:tc>
                <w:tcPr>
                  <w:tcW w:w="1139"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b.3</w:t>
                  </w:r>
                </w:p>
              </w:tc>
              <w:tc>
                <w:tcPr>
                  <w:tcW w:w="5543"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083579" w:rsidRPr="00756549" w:rsidRDefault="00083579" w:rsidP="00C626FC">
                  <w:pPr>
                    <w:rPr>
                      <w:rFonts w:ascii="Calibri" w:hAnsi="Calibri" w:cs="Calibri"/>
                      <w:sz w:val="18"/>
                      <w:szCs w:val="18"/>
                    </w:rPr>
                  </w:pPr>
                  <w:r w:rsidRPr="00756549">
                    <w:rPr>
                      <w:rFonts w:ascii="Calibri" w:hAnsi="Calibri" w:cs="Calibri"/>
                      <w:sz w:val="18"/>
                      <w:szCs w:val="18"/>
                    </w:rPr>
                    <w:t>Propuesta técnica</w:t>
                  </w:r>
                </w:p>
              </w:tc>
              <w:tc>
                <w:tcPr>
                  <w:tcW w:w="1991"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15 puntos</w:t>
                  </w:r>
                </w:p>
              </w:tc>
            </w:tr>
            <w:tr w:rsidR="00083579" w:rsidRPr="00756549" w:rsidTr="00C626FC">
              <w:trPr>
                <w:jc w:val="center"/>
              </w:trPr>
              <w:tc>
                <w:tcPr>
                  <w:tcW w:w="6682" w:type="dxa"/>
                  <w:gridSpan w:val="2"/>
                  <w:tcBorders>
                    <w:top w:val="single" w:sz="4" w:space="0" w:color="auto"/>
                    <w:left w:val="single" w:sz="4" w:space="0" w:color="auto"/>
                    <w:bottom w:val="single" w:sz="4" w:space="0" w:color="auto"/>
                    <w:right w:val="single" w:sz="4" w:space="0" w:color="auto"/>
                  </w:tcBorders>
                  <w:shd w:val="clear" w:color="auto" w:fill="BDD6EE"/>
                  <w:tcMar>
                    <w:top w:w="0" w:type="dxa"/>
                    <w:left w:w="108" w:type="dxa"/>
                    <w:bottom w:w="0" w:type="dxa"/>
                    <w:right w:w="108" w:type="dxa"/>
                  </w:tcMar>
                  <w:vAlign w:val="center"/>
                  <w:hideMark/>
                </w:tcPr>
                <w:p w:rsidR="00083579" w:rsidRPr="00756549" w:rsidRDefault="00083579" w:rsidP="00C626FC">
                  <w:pPr>
                    <w:jc w:val="right"/>
                    <w:rPr>
                      <w:rFonts w:ascii="Calibri" w:hAnsi="Calibri" w:cs="Calibri"/>
                      <w:b/>
                      <w:sz w:val="18"/>
                      <w:szCs w:val="18"/>
                    </w:rPr>
                  </w:pPr>
                  <w:r w:rsidRPr="00756549">
                    <w:rPr>
                      <w:rFonts w:ascii="Calibri" w:hAnsi="Calibri" w:cs="Calibri"/>
                      <w:b/>
                      <w:sz w:val="18"/>
                      <w:szCs w:val="18"/>
                    </w:rPr>
                    <w:t xml:space="preserve">TOTAL </w:t>
                  </w:r>
                </w:p>
              </w:tc>
              <w:tc>
                <w:tcPr>
                  <w:tcW w:w="1991" w:type="dxa"/>
                  <w:tcBorders>
                    <w:top w:val="single" w:sz="4" w:space="0" w:color="auto"/>
                    <w:left w:val="single" w:sz="4" w:space="0" w:color="auto"/>
                    <w:bottom w:val="single" w:sz="4" w:space="0" w:color="auto"/>
                    <w:right w:val="single" w:sz="4" w:space="0" w:color="auto"/>
                  </w:tcBorders>
                  <w:shd w:val="clear" w:color="auto" w:fill="BDD6EE"/>
                  <w:tcMar>
                    <w:top w:w="0" w:type="dxa"/>
                    <w:left w:w="108" w:type="dxa"/>
                    <w:bottom w:w="0" w:type="dxa"/>
                    <w:right w:w="108" w:type="dxa"/>
                  </w:tcMar>
                  <w:vAlign w:val="center"/>
                  <w:hideMark/>
                </w:tcPr>
                <w:p w:rsidR="00083579" w:rsidRPr="00756549" w:rsidRDefault="00083579" w:rsidP="00C626FC">
                  <w:pPr>
                    <w:jc w:val="center"/>
                    <w:rPr>
                      <w:rFonts w:ascii="Calibri" w:hAnsi="Calibri" w:cs="Calibri"/>
                      <w:b/>
                      <w:sz w:val="18"/>
                      <w:szCs w:val="18"/>
                    </w:rPr>
                  </w:pPr>
                  <w:r w:rsidRPr="00756549">
                    <w:rPr>
                      <w:rFonts w:ascii="Calibri" w:hAnsi="Calibri" w:cs="Calibri"/>
                      <w:b/>
                      <w:sz w:val="18"/>
                      <w:szCs w:val="18"/>
                    </w:rPr>
                    <w:t>70 puntos</w:t>
                  </w:r>
                </w:p>
              </w:tc>
            </w:tr>
          </w:tbl>
          <w:p w:rsidR="00083579" w:rsidRPr="00756549" w:rsidRDefault="00083579" w:rsidP="00C626FC">
            <w:pPr>
              <w:rPr>
                <w:rFonts w:ascii="Calibri" w:hAnsi="Calibri" w:cs="Calibri"/>
                <w:sz w:val="18"/>
                <w:szCs w:val="18"/>
              </w:rPr>
            </w:pPr>
          </w:p>
          <w:tbl>
            <w:tblPr>
              <w:tblW w:w="9017" w:type="dxa"/>
              <w:tblLayout w:type="fixed"/>
              <w:tblCellMar>
                <w:left w:w="30" w:type="dxa"/>
                <w:right w:w="30" w:type="dxa"/>
              </w:tblCellMar>
              <w:tblLook w:val="04A0" w:firstRow="1" w:lastRow="0" w:firstColumn="1" w:lastColumn="0" w:noHBand="0" w:noVBand="1"/>
            </w:tblPr>
            <w:tblGrid>
              <w:gridCol w:w="451"/>
              <w:gridCol w:w="426"/>
              <w:gridCol w:w="425"/>
              <w:gridCol w:w="2824"/>
              <w:gridCol w:w="3555"/>
              <w:gridCol w:w="567"/>
              <w:gridCol w:w="769"/>
            </w:tblGrid>
            <w:tr w:rsidR="00083579" w:rsidRPr="00756549" w:rsidTr="00C626FC">
              <w:trPr>
                <w:trHeight w:val="176"/>
              </w:trPr>
              <w:tc>
                <w:tcPr>
                  <w:tcW w:w="9017" w:type="dxa"/>
                  <w:gridSpan w:val="7"/>
                  <w:tcBorders>
                    <w:top w:val="single" w:sz="6" w:space="0" w:color="auto"/>
                    <w:left w:val="single" w:sz="6" w:space="0" w:color="auto"/>
                    <w:bottom w:val="single" w:sz="6" w:space="0" w:color="auto"/>
                    <w:right w:val="single" w:sz="6" w:space="0" w:color="auto"/>
                  </w:tcBorders>
                  <w:shd w:val="solid" w:color="969696" w:fill="auto"/>
                  <w:hideMark/>
                </w:tcPr>
                <w:p w:rsidR="00083579" w:rsidRPr="00756549" w:rsidRDefault="00083579" w:rsidP="00C626FC">
                  <w:pPr>
                    <w:autoSpaceDE w:val="0"/>
                    <w:autoSpaceDN w:val="0"/>
                    <w:adjustRightInd w:val="0"/>
                    <w:jc w:val="center"/>
                    <w:rPr>
                      <w:rFonts w:ascii="Calibri" w:hAnsi="Calibri" w:cs="Calibri"/>
                      <w:b/>
                      <w:bCs/>
                      <w:color w:val="000000"/>
                      <w:sz w:val="18"/>
                      <w:szCs w:val="18"/>
                    </w:rPr>
                  </w:pPr>
                  <w:r w:rsidRPr="00756549">
                    <w:rPr>
                      <w:rFonts w:ascii="Calibri" w:hAnsi="Calibri" w:cs="Calibri"/>
                      <w:b/>
                      <w:bCs/>
                      <w:color w:val="000000"/>
                      <w:sz w:val="18"/>
                      <w:szCs w:val="18"/>
                    </w:rPr>
                    <w:t>FORMULARIO DE EVALUACIÓN CALIDAD PROPUESTA TÉCNICA</w:t>
                  </w:r>
                </w:p>
              </w:tc>
            </w:tr>
            <w:tr w:rsidR="00083579" w:rsidRPr="00756549" w:rsidTr="00C626FC">
              <w:trPr>
                <w:trHeight w:val="290"/>
              </w:trPr>
              <w:tc>
                <w:tcPr>
                  <w:tcW w:w="7681" w:type="dxa"/>
                  <w:gridSpan w:val="5"/>
                  <w:tcBorders>
                    <w:top w:val="single" w:sz="6" w:space="0" w:color="auto"/>
                    <w:left w:val="single" w:sz="6" w:space="0" w:color="auto"/>
                    <w:bottom w:val="single" w:sz="6" w:space="0" w:color="auto"/>
                    <w:right w:val="single" w:sz="6" w:space="0" w:color="auto"/>
                  </w:tcBorders>
                  <w:shd w:val="solid" w:color="C0C0C0" w:fill="auto"/>
                  <w:vAlign w:val="center"/>
                  <w:hideMark/>
                </w:tcPr>
                <w:p w:rsidR="00083579" w:rsidRPr="00756549" w:rsidRDefault="00083579" w:rsidP="00C626FC">
                  <w:pPr>
                    <w:autoSpaceDE w:val="0"/>
                    <w:autoSpaceDN w:val="0"/>
                    <w:adjustRightInd w:val="0"/>
                    <w:jc w:val="center"/>
                    <w:rPr>
                      <w:rFonts w:ascii="Calibri" w:hAnsi="Calibri" w:cs="Calibri"/>
                      <w:b/>
                      <w:bCs/>
                      <w:color w:val="000000"/>
                      <w:sz w:val="18"/>
                      <w:szCs w:val="18"/>
                    </w:rPr>
                  </w:pPr>
                  <w:r w:rsidRPr="00756549">
                    <w:rPr>
                      <w:rFonts w:ascii="Calibri" w:hAnsi="Calibri" w:cs="Calibri"/>
                      <w:b/>
                      <w:bCs/>
                      <w:color w:val="000000"/>
                      <w:sz w:val="18"/>
                      <w:szCs w:val="18"/>
                    </w:rPr>
                    <w:t>Criterios de evaluación:</w:t>
                  </w:r>
                </w:p>
              </w:tc>
              <w:tc>
                <w:tcPr>
                  <w:tcW w:w="1336" w:type="dxa"/>
                  <w:gridSpan w:val="2"/>
                  <w:tcBorders>
                    <w:top w:val="single" w:sz="6" w:space="0" w:color="auto"/>
                    <w:left w:val="single" w:sz="6" w:space="0" w:color="auto"/>
                    <w:bottom w:val="single" w:sz="6" w:space="0" w:color="auto"/>
                    <w:right w:val="single" w:sz="6" w:space="0" w:color="auto"/>
                  </w:tcBorders>
                  <w:shd w:val="solid" w:color="C0C0C0" w:fill="auto"/>
                  <w:vAlign w:val="center"/>
                  <w:hideMark/>
                </w:tcPr>
                <w:p w:rsidR="00083579" w:rsidRPr="00756549" w:rsidRDefault="00083579" w:rsidP="00C626FC">
                  <w:pPr>
                    <w:autoSpaceDE w:val="0"/>
                    <w:autoSpaceDN w:val="0"/>
                    <w:adjustRightInd w:val="0"/>
                    <w:jc w:val="center"/>
                    <w:rPr>
                      <w:rFonts w:ascii="Calibri" w:hAnsi="Calibri" w:cs="Calibri"/>
                      <w:b/>
                      <w:bCs/>
                      <w:color w:val="000000"/>
                      <w:sz w:val="18"/>
                      <w:szCs w:val="18"/>
                    </w:rPr>
                  </w:pPr>
                  <w:r w:rsidRPr="00756549">
                    <w:rPr>
                      <w:rFonts w:ascii="Calibri" w:hAnsi="Calibri" w:cs="Calibri"/>
                      <w:b/>
                      <w:bCs/>
                      <w:color w:val="000000"/>
                      <w:sz w:val="18"/>
                      <w:szCs w:val="18"/>
                    </w:rPr>
                    <w:t>PUNTAJES</w:t>
                  </w:r>
                </w:p>
                <w:p w:rsidR="00083579" w:rsidRPr="00756549" w:rsidRDefault="00083579" w:rsidP="00C626FC">
                  <w:pPr>
                    <w:autoSpaceDE w:val="0"/>
                    <w:autoSpaceDN w:val="0"/>
                    <w:adjustRightInd w:val="0"/>
                    <w:jc w:val="center"/>
                    <w:rPr>
                      <w:rFonts w:ascii="Calibri" w:hAnsi="Calibri" w:cs="Calibri"/>
                      <w:b/>
                      <w:bCs/>
                      <w:color w:val="000000"/>
                      <w:sz w:val="18"/>
                      <w:szCs w:val="18"/>
                    </w:rPr>
                  </w:pPr>
                  <w:r w:rsidRPr="00756549">
                    <w:rPr>
                      <w:rFonts w:ascii="Calibri" w:hAnsi="Calibri" w:cs="Calibri"/>
                      <w:b/>
                      <w:bCs/>
                      <w:color w:val="000000"/>
                      <w:sz w:val="18"/>
                      <w:szCs w:val="18"/>
                    </w:rPr>
                    <w:t>ASIGNADOS</w:t>
                  </w:r>
                </w:p>
              </w:tc>
            </w:tr>
            <w:tr w:rsidR="00083579" w:rsidRPr="00756549" w:rsidTr="00C626FC">
              <w:trPr>
                <w:trHeight w:val="222"/>
              </w:trPr>
              <w:tc>
                <w:tcPr>
                  <w:tcW w:w="451" w:type="dxa"/>
                  <w:tcBorders>
                    <w:top w:val="single" w:sz="6" w:space="0" w:color="auto"/>
                    <w:left w:val="single" w:sz="6" w:space="0" w:color="auto"/>
                    <w:bottom w:val="single" w:sz="6" w:space="0" w:color="auto"/>
                    <w:right w:val="single" w:sz="6" w:space="0" w:color="auto"/>
                  </w:tcBorders>
                  <w:shd w:val="clear" w:color="auto" w:fill="BDD6EE"/>
                  <w:vAlign w:val="center"/>
                </w:tcPr>
                <w:p w:rsidR="00083579" w:rsidRPr="00756549" w:rsidRDefault="00083579" w:rsidP="00C626FC">
                  <w:pPr>
                    <w:autoSpaceDE w:val="0"/>
                    <w:autoSpaceDN w:val="0"/>
                    <w:jc w:val="center"/>
                    <w:rPr>
                      <w:rFonts w:ascii="Calibri" w:hAnsi="Calibri" w:cs="Calibri"/>
                      <w:b/>
                      <w:sz w:val="18"/>
                      <w:szCs w:val="18"/>
                    </w:rPr>
                  </w:pPr>
                  <w:r w:rsidRPr="00756549">
                    <w:rPr>
                      <w:rFonts w:ascii="Calibri" w:hAnsi="Calibri" w:cs="Calibri"/>
                      <w:b/>
                      <w:sz w:val="18"/>
                      <w:szCs w:val="18"/>
                    </w:rPr>
                    <w:t>B</w:t>
                  </w:r>
                </w:p>
              </w:tc>
              <w:tc>
                <w:tcPr>
                  <w:tcW w:w="7230" w:type="dxa"/>
                  <w:gridSpan w:val="4"/>
                  <w:tcBorders>
                    <w:top w:val="single" w:sz="6" w:space="0" w:color="auto"/>
                    <w:left w:val="single" w:sz="6" w:space="0" w:color="auto"/>
                    <w:bottom w:val="single" w:sz="6" w:space="0" w:color="auto"/>
                    <w:right w:val="single" w:sz="6" w:space="0" w:color="auto"/>
                  </w:tcBorders>
                  <w:shd w:val="clear" w:color="auto" w:fill="BDD6EE"/>
                  <w:vAlign w:val="center"/>
                </w:tcPr>
                <w:p w:rsidR="00083579" w:rsidRPr="00756549" w:rsidRDefault="00083579" w:rsidP="00C626FC">
                  <w:pPr>
                    <w:autoSpaceDE w:val="0"/>
                    <w:autoSpaceDN w:val="0"/>
                    <w:jc w:val="both"/>
                    <w:rPr>
                      <w:rFonts w:ascii="Calibri" w:hAnsi="Calibri" w:cs="Calibri"/>
                      <w:b/>
                      <w:sz w:val="18"/>
                      <w:szCs w:val="18"/>
                    </w:rPr>
                  </w:pPr>
                  <w:r w:rsidRPr="00756549">
                    <w:rPr>
                      <w:rFonts w:ascii="Calibri" w:hAnsi="Calibri" w:cs="Calibri"/>
                      <w:b/>
                      <w:sz w:val="18"/>
                      <w:szCs w:val="18"/>
                    </w:rPr>
                    <w:t>EVALUACIÓN PROPUESTA TÉCNICA</w:t>
                  </w:r>
                </w:p>
              </w:tc>
              <w:tc>
                <w:tcPr>
                  <w:tcW w:w="567" w:type="dxa"/>
                  <w:tcBorders>
                    <w:top w:val="single" w:sz="6" w:space="0" w:color="auto"/>
                    <w:left w:val="single" w:sz="6" w:space="0" w:color="auto"/>
                    <w:bottom w:val="single" w:sz="6" w:space="0" w:color="auto"/>
                    <w:right w:val="single" w:sz="6" w:space="0" w:color="auto"/>
                  </w:tcBorders>
                  <w:shd w:val="clear" w:color="auto" w:fill="BDD6EE"/>
                  <w:vAlign w:val="center"/>
                </w:tcPr>
                <w:p w:rsidR="00083579" w:rsidRPr="00756549" w:rsidRDefault="00083579" w:rsidP="00C626FC">
                  <w:pPr>
                    <w:jc w:val="center"/>
                    <w:rPr>
                      <w:rFonts w:ascii="Calibri" w:hAnsi="Calibri" w:cs="Calibri"/>
                      <w:color w:val="000000"/>
                      <w:sz w:val="18"/>
                      <w:szCs w:val="18"/>
                    </w:rPr>
                  </w:pPr>
                </w:p>
              </w:tc>
              <w:tc>
                <w:tcPr>
                  <w:tcW w:w="769" w:type="dxa"/>
                  <w:tcBorders>
                    <w:top w:val="single" w:sz="6" w:space="0" w:color="auto"/>
                    <w:left w:val="single" w:sz="6" w:space="0" w:color="auto"/>
                    <w:bottom w:val="single" w:sz="6" w:space="0" w:color="auto"/>
                    <w:right w:val="single" w:sz="6" w:space="0" w:color="auto"/>
                  </w:tcBorders>
                  <w:shd w:val="clear" w:color="auto" w:fill="BDD6EE"/>
                  <w:vAlign w:val="center"/>
                </w:tcPr>
                <w:p w:rsidR="00083579" w:rsidRPr="00756549" w:rsidRDefault="00083579" w:rsidP="00C626FC">
                  <w:pPr>
                    <w:jc w:val="center"/>
                    <w:rPr>
                      <w:rFonts w:ascii="Calibri" w:hAnsi="Calibri" w:cs="Calibri"/>
                      <w:b/>
                      <w:color w:val="000000"/>
                      <w:sz w:val="18"/>
                      <w:szCs w:val="18"/>
                    </w:rPr>
                  </w:pPr>
                  <w:r w:rsidRPr="00756549">
                    <w:rPr>
                      <w:rFonts w:ascii="Calibri" w:hAnsi="Calibri" w:cs="Calibri"/>
                      <w:b/>
                      <w:color w:val="000000"/>
                      <w:sz w:val="18"/>
                      <w:szCs w:val="18"/>
                    </w:rPr>
                    <w:t>35</w:t>
                  </w:r>
                </w:p>
              </w:tc>
            </w:tr>
            <w:tr w:rsidR="00083579" w:rsidRPr="00756549" w:rsidTr="00C626FC">
              <w:trPr>
                <w:trHeight w:val="222"/>
              </w:trPr>
              <w:tc>
                <w:tcPr>
                  <w:tcW w:w="451" w:type="dxa"/>
                  <w:tcBorders>
                    <w:top w:val="single" w:sz="6" w:space="0" w:color="auto"/>
                    <w:left w:val="single" w:sz="6" w:space="0" w:color="auto"/>
                    <w:bottom w:val="single" w:sz="6" w:space="0" w:color="auto"/>
                    <w:right w:val="single" w:sz="6" w:space="0" w:color="auto"/>
                  </w:tcBorders>
                  <w:shd w:val="clear" w:color="auto" w:fill="auto"/>
                  <w:vAlign w:val="center"/>
                </w:tcPr>
                <w:p w:rsidR="00083579" w:rsidRPr="00756549" w:rsidRDefault="00083579" w:rsidP="00C626FC">
                  <w:pPr>
                    <w:autoSpaceDE w:val="0"/>
                    <w:autoSpaceDN w:val="0"/>
                    <w:jc w:val="both"/>
                    <w:rPr>
                      <w:rFonts w:ascii="Calibri" w:hAnsi="Calibri" w:cs="Calibri"/>
                      <w:sz w:val="18"/>
                      <w:szCs w:val="18"/>
                    </w:rPr>
                  </w:pPr>
                </w:p>
              </w:tc>
              <w:tc>
                <w:tcPr>
                  <w:tcW w:w="7230" w:type="dxa"/>
                  <w:gridSpan w:val="4"/>
                  <w:tcBorders>
                    <w:top w:val="single" w:sz="6" w:space="0" w:color="auto"/>
                    <w:left w:val="single" w:sz="6" w:space="0" w:color="auto"/>
                    <w:bottom w:val="single" w:sz="6" w:space="0" w:color="auto"/>
                    <w:right w:val="single" w:sz="6" w:space="0" w:color="auto"/>
                  </w:tcBorders>
                  <w:shd w:val="clear" w:color="auto" w:fill="auto"/>
                  <w:vAlign w:val="center"/>
                </w:tcPr>
                <w:p w:rsidR="00083579" w:rsidRPr="00756549" w:rsidRDefault="00083579" w:rsidP="00C626FC">
                  <w:pPr>
                    <w:autoSpaceDE w:val="0"/>
                    <w:autoSpaceDN w:val="0"/>
                    <w:jc w:val="both"/>
                    <w:rPr>
                      <w:rFonts w:ascii="Calibri" w:hAnsi="Calibri" w:cs="Calibri"/>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rsidR="00083579" w:rsidRPr="00756549" w:rsidRDefault="00083579" w:rsidP="00C626FC">
                  <w:pPr>
                    <w:jc w:val="center"/>
                    <w:rPr>
                      <w:rFonts w:ascii="Calibri" w:hAnsi="Calibri" w:cs="Calibri"/>
                      <w:color w:val="000000"/>
                      <w:sz w:val="18"/>
                      <w:szCs w:val="18"/>
                    </w:rPr>
                  </w:pPr>
                </w:p>
              </w:tc>
              <w:tc>
                <w:tcPr>
                  <w:tcW w:w="769" w:type="dxa"/>
                  <w:tcBorders>
                    <w:top w:val="single" w:sz="6" w:space="0" w:color="auto"/>
                    <w:left w:val="single" w:sz="6" w:space="0" w:color="auto"/>
                    <w:bottom w:val="single" w:sz="6" w:space="0" w:color="auto"/>
                    <w:right w:val="single" w:sz="6" w:space="0" w:color="auto"/>
                  </w:tcBorders>
                  <w:shd w:val="clear" w:color="auto" w:fill="auto"/>
                  <w:vAlign w:val="center"/>
                </w:tcPr>
                <w:p w:rsidR="00083579" w:rsidRPr="00756549" w:rsidRDefault="00083579" w:rsidP="00C626FC">
                  <w:pPr>
                    <w:jc w:val="center"/>
                    <w:rPr>
                      <w:rFonts w:ascii="Calibri" w:hAnsi="Calibri" w:cs="Calibri"/>
                      <w:color w:val="000000"/>
                      <w:sz w:val="18"/>
                      <w:szCs w:val="18"/>
                    </w:rPr>
                  </w:pPr>
                </w:p>
              </w:tc>
            </w:tr>
            <w:tr w:rsidR="00083579" w:rsidRPr="00756549" w:rsidTr="00C626FC">
              <w:trPr>
                <w:trHeight w:val="222"/>
              </w:trPr>
              <w:tc>
                <w:tcPr>
                  <w:tcW w:w="451" w:type="dxa"/>
                  <w:tcBorders>
                    <w:top w:val="single" w:sz="6" w:space="0" w:color="auto"/>
                    <w:left w:val="single" w:sz="6" w:space="0" w:color="auto"/>
                    <w:bottom w:val="single" w:sz="6" w:space="0" w:color="auto"/>
                    <w:right w:val="single" w:sz="6" w:space="0" w:color="auto"/>
                  </w:tcBorders>
                  <w:shd w:val="solid" w:color="C0C0C0" w:fill="auto"/>
                  <w:hideMark/>
                </w:tcPr>
                <w:p w:rsidR="00083579" w:rsidRPr="00756549" w:rsidRDefault="00083579" w:rsidP="00C626FC">
                  <w:pPr>
                    <w:autoSpaceDE w:val="0"/>
                    <w:autoSpaceDN w:val="0"/>
                    <w:adjustRightInd w:val="0"/>
                    <w:jc w:val="center"/>
                    <w:rPr>
                      <w:rFonts w:ascii="Calibri" w:hAnsi="Calibri" w:cs="Calibri"/>
                      <w:b/>
                      <w:bCs/>
                      <w:color w:val="000000"/>
                      <w:sz w:val="18"/>
                      <w:szCs w:val="18"/>
                    </w:rPr>
                  </w:pPr>
                  <w:r w:rsidRPr="00756549">
                    <w:rPr>
                      <w:rFonts w:ascii="Calibri" w:hAnsi="Calibri" w:cs="Calibri"/>
                      <w:b/>
                      <w:bCs/>
                      <w:color w:val="000000"/>
                      <w:sz w:val="18"/>
                      <w:szCs w:val="18"/>
                    </w:rPr>
                    <w:t>b.2</w:t>
                  </w:r>
                </w:p>
              </w:tc>
              <w:tc>
                <w:tcPr>
                  <w:tcW w:w="7230" w:type="dxa"/>
                  <w:gridSpan w:val="4"/>
                  <w:tcBorders>
                    <w:top w:val="single" w:sz="6" w:space="0" w:color="auto"/>
                    <w:left w:val="single" w:sz="6" w:space="0" w:color="auto"/>
                    <w:bottom w:val="single" w:sz="6" w:space="0" w:color="auto"/>
                    <w:right w:val="single" w:sz="6" w:space="0" w:color="auto"/>
                  </w:tcBorders>
                  <w:shd w:val="solid" w:color="C0C0C0" w:fill="auto"/>
                  <w:hideMark/>
                </w:tcPr>
                <w:p w:rsidR="00083579" w:rsidRPr="00756549" w:rsidRDefault="00083579" w:rsidP="00C626FC">
                  <w:pPr>
                    <w:autoSpaceDE w:val="0"/>
                    <w:autoSpaceDN w:val="0"/>
                    <w:adjustRightInd w:val="0"/>
                    <w:rPr>
                      <w:rFonts w:ascii="Calibri" w:hAnsi="Calibri" w:cs="Calibri"/>
                      <w:b/>
                      <w:bCs/>
                      <w:color w:val="000000"/>
                      <w:sz w:val="18"/>
                      <w:szCs w:val="18"/>
                    </w:rPr>
                  </w:pPr>
                  <w:r w:rsidRPr="00756549">
                    <w:rPr>
                      <w:rFonts w:ascii="Calibri" w:hAnsi="Calibri" w:cs="Calibri"/>
                      <w:b/>
                      <w:bCs/>
                      <w:color w:val="000000"/>
                      <w:sz w:val="18"/>
                      <w:szCs w:val="18"/>
                    </w:rPr>
                    <w:t>EXPERIENCIA ESPECÍFICA DE LA EMPRESA / EXPERIENCIA ESPECÍFICA DEL PERSONAL</w:t>
                  </w:r>
                </w:p>
              </w:tc>
              <w:tc>
                <w:tcPr>
                  <w:tcW w:w="567" w:type="dxa"/>
                  <w:tcBorders>
                    <w:top w:val="single" w:sz="6" w:space="0" w:color="auto"/>
                    <w:left w:val="single" w:sz="6" w:space="0" w:color="auto"/>
                    <w:bottom w:val="single" w:sz="6" w:space="0" w:color="auto"/>
                    <w:right w:val="single" w:sz="6" w:space="0" w:color="auto"/>
                  </w:tcBorders>
                  <w:shd w:val="solid" w:color="C0C0C0" w:fill="auto"/>
                </w:tcPr>
                <w:p w:rsidR="00083579" w:rsidRPr="00756549" w:rsidRDefault="00083579" w:rsidP="00C626FC">
                  <w:pPr>
                    <w:autoSpaceDE w:val="0"/>
                    <w:autoSpaceDN w:val="0"/>
                    <w:adjustRightInd w:val="0"/>
                    <w:jc w:val="center"/>
                    <w:rPr>
                      <w:rFonts w:ascii="Calibri" w:hAnsi="Calibri" w:cs="Calibri"/>
                      <w:b/>
                      <w:bCs/>
                      <w:color w:val="000000"/>
                      <w:sz w:val="18"/>
                      <w:szCs w:val="18"/>
                    </w:rPr>
                  </w:pPr>
                </w:p>
              </w:tc>
              <w:tc>
                <w:tcPr>
                  <w:tcW w:w="769" w:type="dxa"/>
                  <w:tcBorders>
                    <w:top w:val="single" w:sz="6" w:space="0" w:color="auto"/>
                    <w:left w:val="single" w:sz="6" w:space="0" w:color="auto"/>
                    <w:bottom w:val="single" w:sz="6" w:space="0" w:color="auto"/>
                    <w:right w:val="single" w:sz="6" w:space="0" w:color="auto"/>
                  </w:tcBorders>
                  <w:shd w:val="solid" w:color="C0C0C0" w:fill="auto"/>
                  <w:hideMark/>
                </w:tcPr>
                <w:p w:rsidR="00083579" w:rsidRPr="00756549" w:rsidRDefault="00083579" w:rsidP="00C626FC">
                  <w:pPr>
                    <w:autoSpaceDE w:val="0"/>
                    <w:autoSpaceDN w:val="0"/>
                    <w:adjustRightInd w:val="0"/>
                    <w:jc w:val="center"/>
                    <w:rPr>
                      <w:rFonts w:ascii="Calibri" w:hAnsi="Calibri" w:cs="Calibri"/>
                      <w:b/>
                      <w:bCs/>
                      <w:color w:val="000000"/>
                      <w:sz w:val="18"/>
                      <w:szCs w:val="18"/>
                    </w:rPr>
                  </w:pPr>
                  <w:r w:rsidRPr="00756549">
                    <w:rPr>
                      <w:rFonts w:ascii="Calibri" w:hAnsi="Calibri" w:cs="Calibri"/>
                      <w:b/>
                      <w:bCs/>
                      <w:color w:val="000000"/>
                      <w:sz w:val="18"/>
                      <w:szCs w:val="18"/>
                    </w:rPr>
                    <w:t>20</w:t>
                  </w:r>
                </w:p>
              </w:tc>
            </w:tr>
            <w:tr w:rsidR="00083579" w:rsidRPr="00756549" w:rsidTr="00C626FC">
              <w:trPr>
                <w:trHeight w:val="290"/>
              </w:trPr>
              <w:tc>
                <w:tcPr>
                  <w:tcW w:w="451" w:type="dxa"/>
                  <w:vMerge w:val="restart"/>
                  <w:tcBorders>
                    <w:top w:val="single" w:sz="6" w:space="0" w:color="auto"/>
                    <w:left w:val="single" w:sz="6" w:space="0" w:color="auto"/>
                    <w:right w:val="single" w:sz="6" w:space="0" w:color="auto"/>
                  </w:tcBorders>
                </w:tcPr>
                <w:p w:rsidR="00083579" w:rsidRPr="00756549" w:rsidRDefault="00083579" w:rsidP="00C626FC">
                  <w:pPr>
                    <w:autoSpaceDE w:val="0"/>
                    <w:autoSpaceDN w:val="0"/>
                    <w:adjustRightInd w:val="0"/>
                    <w:jc w:val="center"/>
                    <w:rPr>
                      <w:rFonts w:ascii="Calibri" w:hAnsi="Calibri" w:cs="Calibri"/>
                      <w:color w:val="000000"/>
                      <w:sz w:val="18"/>
                      <w:szCs w:val="18"/>
                    </w:rPr>
                  </w:pPr>
                </w:p>
              </w:tc>
              <w:tc>
                <w:tcPr>
                  <w:tcW w:w="426" w:type="dxa"/>
                  <w:vMerge w:val="restart"/>
                  <w:tcBorders>
                    <w:top w:val="nil"/>
                    <w:left w:val="single" w:sz="6" w:space="0" w:color="auto"/>
                    <w:bottom w:val="single" w:sz="4" w:space="0" w:color="auto"/>
                    <w:right w:val="single" w:sz="6" w:space="0" w:color="auto"/>
                  </w:tcBorders>
                  <w:hideMark/>
                </w:tcPr>
                <w:p w:rsidR="00083579" w:rsidRPr="00756549" w:rsidRDefault="00083579" w:rsidP="00C626FC">
                  <w:pPr>
                    <w:autoSpaceDE w:val="0"/>
                    <w:autoSpaceDN w:val="0"/>
                    <w:adjustRightInd w:val="0"/>
                    <w:jc w:val="center"/>
                    <w:rPr>
                      <w:rFonts w:ascii="Calibri" w:hAnsi="Calibri" w:cs="Calibri"/>
                      <w:color w:val="000000"/>
                      <w:sz w:val="18"/>
                      <w:szCs w:val="18"/>
                    </w:rPr>
                  </w:pPr>
                  <w:r w:rsidRPr="00756549">
                    <w:rPr>
                      <w:rFonts w:ascii="Calibri" w:hAnsi="Calibri" w:cs="Calibri"/>
                      <w:color w:val="000000"/>
                      <w:sz w:val="18"/>
                      <w:szCs w:val="18"/>
                    </w:rPr>
                    <w:t>a)</w:t>
                  </w:r>
                </w:p>
              </w:tc>
              <w:tc>
                <w:tcPr>
                  <w:tcW w:w="6804" w:type="dxa"/>
                  <w:gridSpan w:val="3"/>
                  <w:tcBorders>
                    <w:top w:val="single" w:sz="6" w:space="0" w:color="auto"/>
                    <w:left w:val="single" w:sz="6" w:space="0" w:color="auto"/>
                    <w:bottom w:val="single" w:sz="6" w:space="0" w:color="auto"/>
                    <w:right w:val="single" w:sz="6" w:space="0" w:color="auto"/>
                  </w:tcBorders>
                  <w:hideMark/>
                </w:tcPr>
                <w:p w:rsidR="00083579" w:rsidRPr="00756549" w:rsidRDefault="00083579" w:rsidP="00C626FC">
                  <w:pPr>
                    <w:autoSpaceDE w:val="0"/>
                    <w:autoSpaceDN w:val="0"/>
                    <w:adjustRightInd w:val="0"/>
                    <w:jc w:val="both"/>
                    <w:rPr>
                      <w:rFonts w:ascii="Calibri" w:hAnsi="Calibri" w:cs="Calibri"/>
                      <w:color w:val="000000"/>
                      <w:sz w:val="18"/>
                      <w:szCs w:val="18"/>
                    </w:rPr>
                  </w:pPr>
                  <w:r w:rsidRPr="00756549">
                    <w:rPr>
                      <w:rFonts w:ascii="Calibri" w:hAnsi="Calibri" w:cs="Calibri"/>
                      <w:b/>
                      <w:color w:val="000000"/>
                      <w:sz w:val="18"/>
                      <w:szCs w:val="18"/>
                    </w:rPr>
                    <w:t>Experiencia Específica de la Empresa</w:t>
                  </w:r>
                </w:p>
              </w:tc>
              <w:tc>
                <w:tcPr>
                  <w:tcW w:w="567" w:type="dxa"/>
                  <w:tcBorders>
                    <w:top w:val="single" w:sz="6" w:space="0" w:color="auto"/>
                    <w:left w:val="single" w:sz="6" w:space="0" w:color="auto"/>
                    <w:bottom w:val="single" w:sz="6" w:space="0" w:color="auto"/>
                    <w:right w:val="single" w:sz="6" w:space="0" w:color="auto"/>
                  </w:tcBorders>
                </w:tcPr>
                <w:p w:rsidR="00083579" w:rsidRPr="00756549" w:rsidRDefault="00083579" w:rsidP="00C626FC">
                  <w:pPr>
                    <w:autoSpaceDE w:val="0"/>
                    <w:autoSpaceDN w:val="0"/>
                    <w:adjustRightInd w:val="0"/>
                    <w:jc w:val="center"/>
                    <w:rPr>
                      <w:rFonts w:ascii="Calibri" w:hAnsi="Calibri" w:cs="Calibri"/>
                      <w:color w:val="000000"/>
                      <w:sz w:val="18"/>
                      <w:szCs w:val="18"/>
                    </w:rPr>
                  </w:pPr>
                </w:p>
              </w:tc>
              <w:tc>
                <w:tcPr>
                  <w:tcW w:w="769" w:type="dxa"/>
                  <w:tcBorders>
                    <w:top w:val="single" w:sz="6" w:space="0" w:color="auto"/>
                    <w:left w:val="single" w:sz="6" w:space="0" w:color="auto"/>
                    <w:bottom w:val="single" w:sz="6" w:space="0" w:color="auto"/>
                    <w:right w:val="single" w:sz="6" w:space="0" w:color="auto"/>
                  </w:tcBorders>
                  <w:hideMark/>
                </w:tcPr>
                <w:p w:rsidR="00083579" w:rsidRPr="00756549" w:rsidRDefault="00083579" w:rsidP="00C626FC">
                  <w:pPr>
                    <w:autoSpaceDE w:val="0"/>
                    <w:autoSpaceDN w:val="0"/>
                    <w:adjustRightInd w:val="0"/>
                    <w:jc w:val="center"/>
                    <w:rPr>
                      <w:rFonts w:ascii="Calibri" w:hAnsi="Calibri" w:cs="Calibri"/>
                      <w:color w:val="000000"/>
                      <w:sz w:val="18"/>
                      <w:szCs w:val="18"/>
                    </w:rPr>
                  </w:pPr>
                  <w:r w:rsidRPr="00756549">
                    <w:rPr>
                      <w:rFonts w:ascii="Calibri" w:hAnsi="Calibri" w:cs="Calibri"/>
                      <w:b/>
                      <w:bCs/>
                      <w:color w:val="000000"/>
                      <w:sz w:val="18"/>
                      <w:szCs w:val="18"/>
                    </w:rPr>
                    <w:t>10</w:t>
                  </w:r>
                </w:p>
              </w:tc>
            </w:tr>
            <w:tr w:rsidR="00083579" w:rsidRPr="00756549" w:rsidTr="00C626FC">
              <w:trPr>
                <w:trHeight w:val="290"/>
              </w:trPr>
              <w:tc>
                <w:tcPr>
                  <w:tcW w:w="451" w:type="dxa"/>
                  <w:vMerge/>
                  <w:tcBorders>
                    <w:left w:val="single" w:sz="6" w:space="0" w:color="auto"/>
                    <w:right w:val="single" w:sz="6" w:space="0" w:color="auto"/>
                  </w:tcBorders>
                </w:tcPr>
                <w:p w:rsidR="00083579" w:rsidRPr="00756549" w:rsidRDefault="00083579" w:rsidP="00C626FC">
                  <w:pPr>
                    <w:autoSpaceDE w:val="0"/>
                    <w:autoSpaceDN w:val="0"/>
                    <w:adjustRightInd w:val="0"/>
                    <w:jc w:val="center"/>
                    <w:rPr>
                      <w:rFonts w:ascii="Calibri" w:hAnsi="Calibri" w:cs="Calibri"/>
                      <w:color w:val="000000"/>
                      <w:sz w:val="18"/>
                      <w:szCs w:val="18"/>
                    </w:rPr>
                  </w:pPr>
                </w:p>
              </w:tc>
              <w:tc>
                <w:tcPr>
                  <w:tcW w:w="426" w:type="dxa"/>
                  <w:vMerge/>
                  <w:tcBorders>
                    <w:top w:val="nil"/>
                    <w:left w:val="single" w:sz="6" w:space="0" w:color="auto"/>
                    <w:bottom w:val="single" w:sz="4" w:space="0" w:color="auto"/>
                    <w:right w:val="single" w:sz="6" w:space="0" w:color="auto"/>
                  </w:tcBorders>
                  <w:vAlign w:val="center"/>
                  <w:hideMark/>
                </w:tcPr>
                <w:p w:rsidR="00083579" w:rsidRPr="00756549" w:rsidRDefault="00083579" w:rsidP="00C626FC">
                  <w:pPr>
                    <w:rPr>
                      <w:rFonts w:ascii="Calibri" w:eastAsia="Calibri" w:hAnsi="Calibri" w:cs="Calibri"/>
                      <w:color w:val="000000"/>
                      <w:sz w:val="18"/>
                      <w:szCs w:val="18"/>
                    </w:rPr>
                  </w:pPr>
                </w:p>
              </w:tc>
              <w:tc>
                <w:tcPr>
                  <w:tcW w:w="425" w:type="dxa"/>
                  <w:vMerge w:val="restart"/>
                  <w:tcBorders>
                    <w:top w:val="single" w:sz="6" w:space="0" w:color="auto"/>
                    <w:left w:val="single" w:sz="6" w:space="0" w:color="auto"/>
                    <w:right w:val="single" w:sz="6" w:space="0" w:color="auto"/>
                  </w:tcBorders>
                  <w:hideMark/>
                </w:tcPr>
                <w:p w:rsidR="00083579" w:rsidRPr="00756549" w:rsidRDefault="00083579" w:rsidP="00C626FC">
                  <w:pPr>
                    <w:autoSpaceDE w:val="0"/>
                    <w:autoSpaceDN w:val="0"/>
                    <w:adjustRightInd w:val="0"/>
                    <w:jc w:val="center"/>
                    <w:rPr>
                      <w:rFonts w:ascii="Calibri" w:hAnsi="Calibri" w:cs="Calibri"/>
                      <w:color w:val="000000"/>
                      <w:sz w:val="18"/>
                      <w:szCs w:val="18"/>
                    </w:rPr>
                  </w:pPr>
                  <w:r w:rsidRPr="00756549">
                    <w:rPr>
                      <w:rFonts w:ascii="Calibri" w:hAnsi="Calibri" w:cs="Calibri"/>
                      <w:color w:val="000000"/>
                      <w:sz w:val="18"/>
                      <w:szCs w:val="18"/>
                    </w:rPr>
                    <w:t>1</w:t>
                  </w:r>
                </w:p>
              </w:tc>
              <w:tc>
                <w:tcPr>
                  <w:tcW w:w="6379" w:type="dxa"/>
                  <w:gridSpan w:val="2"/>
                  <w:tcBorders>
                    <w:top w:val="single" w:sz="6" w:space="0" w:color="auto"/>
                    <w:left w:val="single" w:sz="6" w:space="0" w:color="auto"/>
                    <w:bottom w:val="single" w:sz="6" w:space="0" w:color="auto"/>
                    <w:right w:val="single" w:sz="6" w:space="0" w:color="auto"/>
                  </w:tcBorders>
                  <w:hideMark/>
                </w:tcPr>
                <w:p w:rsidR="00083579" w:rsidRPr="005A6084" w:rsidRDefault="00083579" w:rsidP="00C626FC">
                  <w:pPr>
                    <w:autoSpaceDE w:val="0"/>
                    <w:autoSpaceDN w:val="0"/>
                    <w:adjustRightInd w:val="0"/>
                    <w:jc w:val="both"/>
                    <w:rPr>
                      <w:rFonts w:ascii="Calibri" w:hAnsi="Calibri" w:cs="Calibri"/>
                      <w:color w:val="000000"/>
                      <w:sz w:val="16"/>
                      <w:szCs w:val="18"/>
                    </w:rPr>
                  </w:pPr>
                  <w:r w:rsidRPr="005A6084">
                    <w:rPr>
                      <w:rFonts w:ascii="Calibri" w:hAnsi="Calibri" w:cs="Calibri"/>
                      <w:color w:val="000000"/>
                      <w:sz w:val="16"/>
                      <w:szCs w:val="18"/>
                    </w:rPr>
                    <w:t>Más de 6 proyectos relacionados a uno o varios de los enunciados descritos en el punto EXPERIENCIA ESPECIFICA DEL PROPONENTE.</w:t>
                  </w:r>
                </w:p>
              </w:tc>
              <w:tc>
                <w:tcPr>
                  <w:tcW w:w="567" w:type="dxa"/>
                  <w:tcBorders>
                    <w:top w:val="single" w:sz="6" w:space="0" w:color="auto"/>
                    <w:left w:val="single" w:sz="6" w:space="0" w:color="auto"/>
                    <w:bottom w:val="single" w:sz="6" w:space="0" w:color="auto"/>
                    <w:right w:val="single" w:sz="6" w:space="0" w:color="auto"/>
                  </w:tcBorders>
                  <w:hideMark/>
                </w:tcPr>
                <w:p w:rsidR="00083579" w:rsidRPr="00756549" w:rsidRDefault="00083579" w:rsidP="00C626FC">
                  <w:pPr>
                    <w:autoSpaceDE w:val="0"/>
                    <w:autoSpaceDN w:val="0"/>
                    <w:adjustRightInd w:val="0"/>
                    <w:jc w:val="center"/>
                    <w:rPr>
                      <w:rFonts w:ascii="Calibri" w:hAnsi="Calibri" w:cs="Calibri"/>
                      <w:color w:val="000000"/>
                      <w:sz w:val="18"/>
                      <w:szCs w:val="18"/>
                    </w:rPr>
                  </w:pPr>
                  <w:r w:rsidRPr="00756549">
                    <w:rPr>
                      <w:rFonts w:ascii="Calibri" w:hAnsi="Calibri" w:cs="Calibri"/>
                      <w:color w:val="000000"/>
                      <w:sz w:val="18"/>
                      <w:szCs w:val="18"/>
                    </w:rPr>
                    <w:t>10</w:t>
                  </w:r>
                </w:p>
              </w:tc>
              <w:tc>
                <w:tcPr>
                  <w:tcW w:w="769" w:type="dxa"/>
                  <w:tcBorders>
                    <w:top w:val="single" w:sz="6" w:space="0" w:color="auto"/>
                    <w:left w:val="single" w:sz="6" w:space="0" w:color="auto"/>
                    <w:bottom w:val="single" w:sz="6" w:space="0" w:color="auto"/>
                    <w:right w:val="single" w:sz="6" w:space="0" w:color="auto"/>
                  </w:tcBorders>
                </w:tcPr>
                <w:p w:rsidR="00083579" w:rsidRPr="00756549" w:rsidRDefault="00083579" w:rsidP="00C626FC">
                  <w:pPr>
                    <w:autoSpaceDE w:val="0"/>
                    <w:autoSpaceDN w:val="0"/>
                    <w:adjustRightInd w:val="0"/>
                    <w:jc w:val="center"/>
                    <w:rPr>
                      <w:rFonts w:ascii="Calibri" w:hAnsi="Calibri" w:cs="Calibri"/>
                      <w:color w:val="000000"/>
                      <w:sz w:val="18"/>
                      <w:szCs w:val="18"/>
                    </w:rPr>
                  </w:pPr>
                </w:p>
              </w:tc>
            </w:tr>
            <w:tr w:rsidR="00083579" w:rsidRPr="00756549" w:rsidTr="00C626FC">
              <w:trPr>
                <w:trHeight w:val="248"/>
              </w:trPr>
              <w:tc>
                <w:tcPr>
                  <w:tcW w:w="451" w:type="dxa"/>
                  <w:vMerge/>
                  <w:tcBorders>
                    <w:left w:val="single" w:sz="6" w:space="0" w:color="auto"/>
                    <w:bottom w:val="single" w:sz="6" w:space="0" w:color="auto"/>
                    <w:right w:val="single" w:sz="6" w:space="0" w:color="auto"/>
                  </w:tcBorders>
                </w:tcPr>
                <w:p w:rsidR="00083579" w:rsidRPr="00756549" w:rsidRDefault="00083579" w:rsidP="00C626FC">
                  <w:pPr>
                    <w:autoSpaceDE w:val="0"/>
                    <w:autoSpaceDN w:val="0"/>
                    <w:adjustRightInd w:val="0"/>
                    <w:jc w:val="center"/>
                    <w:rPr>
                      <w:rFonts w:ascii="Calibri" w:hAnsi="Calibri" w:cs="Calibri"/>
                      <w:color w:val="000000"/>
                      <w:sz w:val="18"/>
                      <w:szCs w:val="18"/>
                    </w:rPr>
                  </w:pPr>
                </w:p>
              </w:tc>
              <w:tc>
                <w:tcPr>
                  <w:tcW w:w="426" w:type="dxa"/>
                  <w:vMerge/>
                  <w:tcBorders>
                    <w:top w:val="nil"/>
                    <w:left w:val="single" w:sz="6" w:space="0" w:color="auto"/>
                    <w:bottom w:val="single" w:sz="4" w:space="0" w:color="auto"/>
                    <w:right w:val="single" w:sz="6" w:space="0" w:color="auto"/>
                  </w:tcBorders>
                  <w:vAlign w:val="center"/>
                  <w:hideMark/>
                </w:tcPr>
                <w:p w:rsidR="00083579" w:rsidRPr="00756549" w:rsidRDefault="00083579" w:rsidP="00C626FC">
                  <w:pPr>
                    <w:rPr>
                      <w:rFonts w:ascii="Calibri" w:eastAsia="Calibri" w:hAnsi="Calibri" w:cs="Calibri"/>
                      <w:color w:val="000000"/>
                      <w:sz w:val="18"/>
                      <w:szCs w:val="18"/>
                    </w:rPr>
                  </w:pPr>
                </w:p>
              </w:tc>
              <w:tc>
                <w:tcPr>
                  <w:tcW w:w="425" w:type="dxa"/>
                  <w:vMerge/>
                  <w:tcBorders>
                    <w:left w:val="single" w:sz="6" w:space="0" w:color="auto"/>
                    <w:right w:val="single" w:sz="6" w:space="0" w:color="auto"/>
                  </w:tcBorders>
                  <w:hideMark/>
                </w:tcPr>
                <w:p w:rsidR="00083579" w:rsidRPr="00756549" w:rsidRDefault="00083579" w:rsidP="00C626FC">
                  <w:pPr>
                    <w:autoSpaceDE w:val="0"/>
                    <w:autoSpaceDN w:val="0"/>
                    <w:adjustRightInd w:val="0"/>
                    <w:jc w:val="center"/>
                    <w:rPr>
                      <w:rFonts w:ascii="Calibri" w:hAnsi="Calibri" w:cs="Calibri"/>
                      <w:color w:val="000000"/>
                      <w:sz w:val="18"/>
                      <w:szCs w:val="18"/>
                    </w:rPr>
                  </w:pPr>
                </w:p>
              </w:tc>
              <w:tc>
                <w:tcPr>
                  <w:tcW w:w="6379" w:type="dxa"/>
                  <w:gridSpan w:val="2"/>
                  <w:tcBorders>
                    <w:top w:val="single" w:sz="6" w:space="0" w:color="auto"/>
                    <w:left w:val="single" w:sz="6" w:space="0" w:color="auto"/>
                    <w:bottom w:val="single" w:sz="4" w:space="0" w:color="auto"/>
                    <w:right w:val="single" w:sz="6" w:space="0" w:color="auto"/>
                  </w:tcBorders>
                  <w:hideMark/>
                </w:tcPr>
                <w:p w:rsidR="00083579" w:rsidRPr="005A6084" w:rsidRDefault="00083579" w:rsidP="00C626FC">
                  <w:pPr>
                    <w:autoSpaceDE w:val="0"/>
                    <w:autoSpaceDN w:val="0"/>
                    <w:adjustRightInd w:val="0"/>
                    <w:jc w:val="both"/>
                    <w:rPr>
                      <w:rFonts w:ascii="Calibri" w:hAnsi="Calibri" w:cs="Calibri"/>
                      <w:color w:val="000000"/>
                      <w:sz w:val="16"/>
                      <w:szCs w:val="18"/>
                    </w:rPr>
                  </w:pPr>
                  <w:r w:rsidRPr="005A6084">
                    <w:rPr>
                      <w:rFonts w:ascii="Calibri" w:hAnsi="Calibri" w:cs="Calibri"/>
                      <w:color w:val="000000"/>
                      <w:sz w:val="16"/>
                      <w:szCs w:val="18"/>
                    </w:rPr>
                    <w:t>6  proyectos relacionados a uno o varios de los enunciados descritos en el punto EXPERIENCIA ESPECIFICA DEL PROPONENTE.</w:t>
                  </w:r>
                </w:p>
              </w:tc>
              <w:tc>
                <w:tcPr>
                  <w:tcW w:w="567" w:type="dxa"/>
                  <w:tcBorders>
                    <w:top w:val="single" w:sz="6" w:space="0" w:color="auto"/>
                    <w:left w:val="single" w:sz="6" w:space="0" w:color="auto"/>
                    <w:bottom w:val="single" w:sz="6" w:space="0" w:color="auto"/>
                    <w:right w:val="single" w:sz="6" w:space="0" w:color="auto"/>
                  </w:tcBorders>
                  <w:hideMark/>
                </w:tcPr>
                <w:p w:rsidR="00083579" w:rsidRPr="00756549" w:rsidRDefault="00083579" w:rsidP="00C626FC">
                  <w:pPr>
                    <w:autoSpaceDE w:val="0"/>
                    <w:autoSpaceDN w:val="0"/>
                    <w:adjustRightInd w:val="0"/>
                    <w:jc w:val="center"/>
                    <w:rPr>
                      <w:rFonts w:ascii="Calibri" w:hAnsi="Calibri" w:cs="Calibri"/>
                      <w:color w:val="000000"/>
                      <w:sz w:val="18"/>
                      <w:szCs w:val="18"/>
                    </w:rPr>
                  </w:pPr>
                  <w:r w:rsidRPr="00756549">
                    <w:rPr>
                      <w:rFonts w:ascii="Calibri" w:hAnsi="Calibri" w:cs="Calibri"/>
                      <w:color w:val="000000"/>
                      <w:sz w:val="18"/>
                      <w:szCs w:val="18"/>
                    </w:rPr>
                    <w:t>5</w:t>
                  </w:r>
                </w:p>
              </w:tc>
              <w:tc>
                <w:tcPr>
                  <w:tcW w:w="769" w:type="dxa"/>
                  <w:tcBorders>
                    <w:top w:val="single" w:sz="6" w:space="0" w:color="auto"/>
                    <w:left w:val="single" w:sz="6" w:space="0" w:color="auto"/>
                    <w:bottom w:val="single" w:sz="6" w:space="0" w:color="auto"/>
                    <w:right w:val="single" w:sz="6" w:space="0" w:color="auto"/>
                  </w:tcBorders>
                </w:tcPr>
                <w:p w:rsidR="00083579" w:rsidRPr="00756549" w:rsidRDefault="00083579" w:rsidP="00C626FC">
                  <w:pPr>
                    <w:autoSpaceDE w:val="0"/>
                    <w:autoSpaceDN w:val="0"/>
                    <w:adjustRightInd w:val="0"/>
                    <w:jc w:val="center"/>
                    <w:rPr>
                      <w:rFonts w:ascii="Calibri" w:hAnsi="Calibri" w:cs="Calibri"/>
                      <w:color w:val="000000"/>
                      <w:sz w:val="18"/>
                      <w:szCs w:val="18"/>
                    </w:rPr>
                  </w:pPr>
                </w:p>
              </w:tc>
            </w:tr>
            <w:tr w:rsidR="00083579" w:rsidRPr="00756549" w:rsidTr="00C626FC">
              <w:trPr>
                <w:trHeight w:val="248"/>
              </w:trPr>
              <w:tc>
                <w:tcPr>
                  <w:tcW w:w="451" w:type="dxa"/>
                  <w:tcBorders>
                    <w:left w:val="single" w:sz="6" w:space="0" w:color="auto"/>
                    <w:bottom w:val="single" w:sz="6" w:space="0" w:color="auto"/>
                    <w:right w:val="single" w:sz="6" w:space="0" w:color="auto"/>
                  </w:tcBorders>
                </w:tcPr>
                <w:p w:rsidR="00083579" w:rsidRPr="00756549" w:rsidRDefault="00083579" w:rsidP="00C626FC">
                  <w:pPr>
                    <w:autoSpaceDE w:val="0"/>
                    <w:autoSpaceDN w:val="0"/>
                    <w:adjustRightInd w:val="0"/>
                    <w:jc w:val="center"/>
                    <w:rPr>
                      <w:rFonts w:ascii="Calibri" w:hAnsi="Calibri" w:cs="Calibri"/>
                      <w:color w:val="000000"/>
                      <w:sz w:val="18"/>
                      <w:szCs w:val="18"/>
                    </w:rPr>
                  </w:pPr>
                </w:p>
              </w:tc>
              <w:tc>
                <w:tcPr>
                  <w:tcW w:w="426" w:type="dxa"/>
                  <w:tcBorders>
                    <w:top w:val="nil"/>
                    <w:left w:val="single" w:sz="6" w:space="0" w:color="auto"/>
                    <w:bottom w:val="single" w:sz="4" w:space="0" w:color="auto"/>
                    <w:right w:val="single" w:sz="6" w:space="0" w:color="auto"/>
                  </w:tcBorders>
                  <w:vAlign w:val="center"/>
                </w:tcPr>
                <w:p w:rsidR="00083579" w:rsidRPr="00756549" w:rsidRDefault="00083579" w:rsidP="00C626FC">
                  <w:pPr>
                    <w:rPr>
                      <w:rFonts w:ascii="Calibri" w:eastAsia="Calibri" w:hAnsi="Calibri" w:cs="Calibri"/>
                      <w:color w:val="000000"/>
                      <w:sz w:val="18"/>
                      <w:szCs w:val="18"/>
                    </w:rPr>
                  </w:pPr>
                </w:p>
              </w:tc>
              <w:tc>
                <w:tcPr>
                  <w:tcW w:w="425" w:type="dxa"/>
                  <w:vMerge/>
                  <w:tcBorders>
                    <w:left w:val="single" w:sz="6" w:space="0" w:color="auto"/>
                    <w:bottom w:val="single" w:sz="4" w:space="0" w:color="auto"/>
                    <w:right w:val="single" w:sz="6" w:space="0" w:color="auto"/>
                  </w:tcBorders>
                </w:tcPr>
                <w:p w:rsidR="00083579" w:rsidRPr="00756549" w:rsidRDefault="00083579" w:rsidP="00C626FC">
                  <w:pPr>
                    <w:autoSpaceDE w:val="0"/>
                    <w:autoSpaceDN w:val="0"/>
                    <w:adjustRightInd w:val="0"/>
                    <w:jc w:val="center"/>
                    <w:rPr>
                      <w:rFonts w:ascii="Calibri" w:hAnsi="Calibri" w:cs="Calibri"/>
                      <w:color w:val="000000"/>
                      <w:sz w:val="18"/>
                      <w:szCs w:val="18"/>
                    </w:rPr>
                  </w:pPr>
                </w:p>
              </w:tc>
              <w:tc>
                <w:tcPr>
                  <w:tcW w:w="6379" w:type="dxa"/>
                  <w:gridSpan w:val="2"/>
                  <w:tcBorders>
                    <w:top w:val="single" w:sz="6" w:space="0" w:color="auto"/>
                    <w:left w:val="single" w:sz="6" w:space="0" w:color="auto"/>
                    <w:bottom w:val="single" w:sz="4" w:space="0" w:color="auto"/>
                    <w:right w:val="single" w:sz="6" w:space="0" w:color="auto"/>
                  </w:tcBorders>
                </w:tcPr>
                <w:p w:rsidR="00083579" w:rsidRPr="005A6084" w:rsidRDefault="00083579" w:rsidP="00C626FC">
                  <w:pPr>
                    <w:autoSpaceDE w:val="0"/>
                    <w:autoSpaceDN w:val="0"/>
                    <w:adjustRightInd w:val="0"/>
                    <w:jc w:val="both"/>
                    <w:rPr>
                      <w:rFonts w:ascii="Calibri" w:hAnsi="Calibri" w:cs="Calibri"/>
                      <w:color w:val="000000"/>
                      <w:sz w:val="16"/>
                      <w:szCs w:val="18"/>
                    </w:rPr>
                  </w:pPr>
                  <w:r w:rsidRPr="005A6084">
                    <w:rPr>
                      <w:rFonts w:ascii="Calibri" w:hAnsi="Calibri" w:cs="Calibri"/>
                      <w:color w:val="000000"/>
                      <w:sz w:val="16"/>
                      <w:szCs w:val="18"/>
                    </w:rPr>
                    <w:t>5  proyectos relacionados a uno o varios de los enunciados descritos en el punto EXPERIENCIA ESPECIFICA DEL PROPONENTE.</w:t>
                  </w:r>
                </w:p>
              </w:tc>
              <w:tc>
                <w:tcPr>
                  <w:tcW w:w="567" w:type="dxa"/>
                  <w:tcBorders>
                    <w:top w:val="single" w:sz="6" w:space="0" w:color="auto"/>
                    <w:left w:val="single" w:sz="6" w:space="0" w:color="auto"/>
                    <w:bottom w:val="single" w:sz="6" w:space="0" w:color="auto"/>
                    <w:right w:val="single" w:sz="6" w:space="0" w:color="auto"/>
                  </w:tcBorders>
                </w:tcPr>
                <w:p w:rsidR="00083579" w:rsidRPr="00756549" w:rsidRDefault="00083579" w:rsidP="00C626FC">
                  <w:pPr>
                    <w:autoSpaceDE w:val="0"/>
                    <w:autoSpaceDN w:val="0"/>
                    <w:adjustRightInd w:val="0"/>
                    <w:jc w:val="center"/>
                    <w:rPr>
                      <w:rFonts w:ascii="Calibri" w:hAnsi="Calibri" w:cs="Calibri"/>
                      <w:color w:val="000000"/>
                      <w:sz w:val="18"/>
                      <w:szCs w:val="18"/>
                    </w:rPr>
                  </w:pPr>
                  <w:r w:rsidRPr="00756549">
                    <w:rPr>
                      <w:rFonts w:ascii="Calibri" w:hAnsi="Calibri" w:cs="Calibri"/>
                      <w:color w:val="000000"/>
                      <w:sz w:val="18"/>
                      <w:szCs w:val="18"/>
                    </w:rPr>
                    <w:t>0</w:t>
                  </w:r>
                </w:p>
              </w:tc>
              <w:tc>
                <w:tcPr>
                  <w:tcW w:w="769" w:type="dxa"/>
                  <w:tcBorders>
                    <w:top w:val="single" w:sz="6" w:space="0" w:color="auto"/>
                    <w:left w:val="single" w:sz="6" w:space="0" w:color="auto"/>
                    <w:bottom w:val="single" w:sz="6" w:space="0" w:color="auto"/>
                    <w:right w:val="single" w:sz="6" w:space="0" w:color="auto"/>
                  </w:tcBorders>
                </w:tcPr>
                <w:p w:rsidR="00083579" w:rsidRPr="00756549" w:rsidRDefault="00083579" w:rsidP="00C626FC">
                  <w:pPr>
                    <w:autoSpaceDE w:val="0"/>
                    <w:autoSpaceDN w:val="0"/>
                    <w:adjustRightInd w:val="0"/>
                    <w:jc w:val="center"/>
                    <w:rPr>
                      <w:rFonts w:ascii="Calibri" w:hAnsi="Calibri" w:cs="Calibri"/>
                      <w:color w:val="000000"/>
                      <w:sz w:val="18"/>
                      <w:szCs w:val="18"/>
                    </w:rPr>
                  </w:pPr>
                </w:p>
              </w:tc>
            </w:tr>
            <w:tr w:rsidR="00083579" w:rsidRPr="00756549" w:rsidTr="00C626FC">
              <w:trPr>
                <w:trHeight w:val="248"/>
              </w:trPr>
              <w:tc>
                <w:tcPr>
                  <w:tcW w:w="451" w:type="dxa"/>
                  <w:vMerge w:val="restart"/>
                  <w:tcBorders>
                    <w:top w:val="single" w:sz="6" w:space="0" w:color="auto"/>
                    <w:left w:val="single" w:sz="6" w:space="0" w:color="auto"/>
                    <w:right w:val="single" w:sz="6" w:space="0" w:color="auto"/>
                  </w:tcBorders>
                </w:tcPr>
                <w:p w:rsidR="00083579" w:rsidRPr="00756549" w:rsidRDefault="00083579" w:rsidP="00C626FC">
                  <w:pPr>
                    <w:rPr>
                      <w:rFonts w:ascii="Calibri" w:hAnsi="Calibri" w:cs="Calibri"/>
                      <w:color w:val="000000"/>
                      <w:sz w:val="18"/>
                      <w:szCs w:val="18"/>
                    </w:rPr>
                  </w:pPr>
                  <w:r w:rsidRPr="00756549">
                    <w:rPr>
                      <w:rFonts w:ascii="Calibri" w:hAnsi="Calibri" w:cs="Calibri"/>
                      <w:color w:val="000000"/>
                      <w:sz w:val="18"/>
                      <w:szCs w:val="18"/>
                    </w:rPr>
                    <w:t> </w:t>
                  </w:r>
                </w:p>
                <w:p w:rsidR="00083579" w:rsidRPr="00756549" w:rsidRDefault="00083579" w:rsidP="00C626FC">
                  <w:pPr>
                    <w:rPr>
                      <w:rFonts w:ascii="Calibri" w:hAnsi="Calibri" w:cs="Calibri"/>
                      <w:color w:val="000000"/>
                      <w:sz w:val="18"/>
                      <w:szCs w:val="18"/>
                    </w:rPr>
                  </w:pPr>
                  <w:r w:rsidRPr="00756549">
                    <w:rPr>
                      <w:rFonts w:ascii="Calibri" w:hAnsi="Calibri" w:cs="Calibri"/>
                      <w:color w:val="000000"/>
                      <w:sz w:val="18"/>
                      <w:szCs w:val="18"/>
                    </w:rPr>
                    <w:t> </w:t>
                  </w:r>
                </w:p>
                <w:p w:rsidR="00083579" w:rsidRPr="00756549" w:rsidRDefault="00083579" w:rsidP="00C626FC">
                  <w:pPr>
                    <w:rPr>
                      <w:rFonts w:ascii="Calibri" w:hAnsi="Calibri" w:cs="Calibri"/>
                      <w:color w:val="000000"/>
                      <w:sz w:val="18"/>
                      <w:szCs w:val="18"/>
                    </w:rPr>
                  </w:pPr>
                  <w:r w:rsidRPr="00756549">
                    <w:rPr>
                      <w:rFonts w:ascii="Calibri" w:hAnsi="Calibri" w:cs="Calibri"/>
                      <w:color w:val="000000"/>
                      <w:sz w:val="18"/>
                      <w:szCs w:val="18"/>
                    </w:rPr>
                    <w:t> </w:t>
                  </w:r>
                </w:p>
                <w:p w:rsidR="00083579" w:rsidRPr="00756549" w:rsidRDefault="00083579" w:rsidP="00C626FC">
                  <w:pPr>
                    <w:rPr>
                      <w:rFonts w:ascii="Calibri" w:hAnsi="Calibri" w:cs="Calibri"/>
                      <w:color w:val="000000"/>
                      <w:sz w:val="18"/>
                      <w:szCs w:val="18"/>
                    </w:rPr>
                  </w:pPr>
                  <w:r w:rsidRPr="00756549">
                    <w:rPr>
                      <w:rFonts w:ascii="Calibri" w:hAnsi="Calibri" w:cs="Calibri"/>
                      <w:color w:val="000000"/>
                      <w:sz w:val="18"/>
                      <w:szCs w:val="18"/>
                    </w:rPr>
                    <w:t> </w:t>
                  </w:r>
                </w:p>
                <w:p w:rsidR="00083579" w:rsidRPr="00756549" w:rsidRDefault="00083579" w:rsidP="00C626FC">
                  <w:pPr>
                    <w:rPr>
                      <w:rFonts w:ascii="Calibri" w:hAnsi="Calibri" w:cs="Calibri"/>
                      <w:color w:val="000000"/>
                      <w:sz w:val="18"/>
                      <w:szCs w:val="18"/>
                    </w:rPr>
                  </w:pPr>
                  <w:r w:rsidRPr="00756549">
                    <w:rPr>
                      <w:rFonts w:ascii="Calibri" w:hAnsi="Calibri" w:cs="Calibri"/>
                      <w:color w:val="000000"/>
                      <w:sz w:val="18"/>
                      <w:szCs w:val="18"/>
                    </w:rPr>
                    <w:t> </w:t>
                  </w:r>
                </w:p>
                <w:p w:rsidR="00083579" w:rsidRPr="00756549" w:rsidRDefault="00083579" w:rsidP="00C626FC">
                  <w:pPr>
                    <w:jc w:val="center"/>
                    <w:rPr>
                      <w:rFonts w:ascii="Calibri" w:hAnsi="Calibri" w:cs="Calibri"/>
                      <w:color w:val="000000"/>
                      <w:sz w:val="18"/>
                      <w:szCs w:val="18"/>
                    </w:rPr>
                  </w:pPr>
                  <w:r w:rsidRPr="00756549">
                    <w:rPr>
                      <w:rFonts w:ascii="Calibri" w:hAnsi="Calibri" w:cs="Calibri"/>
                      <w:color w:val="000000"/>
                      <w:sz w:val="18"/>
                      <w:szCs w:val="18"/>
                    </w:rPr>
                    <w:t> </w:t>
                  </w:r>
                </w:p>
                <w:p w:rsidR="00083579" w:rsidRPr="00756549" w:rsidRDefault="00083579" w:rsidP="00C626FC">
                  <w:pPr>
                    <w:jc w:val="center"/>
                    <w:rPr>
                      <w:rFonts w:ascii="Calibri" w:hAnsi="Calibri" w:cs="Calibri"/>
                      <w:color w:val="000000"/>
                      <w:sz w:val="18"/>
                      <w:szCs w:val="18"/>
                    </w:rPr>
                  </w:pPr>
                  <w:r w:rsidRPr="00756549">
                    <w:rPr>
                      <w:rFonts w:ascii="Calibri" w:hAnsi="Calibri" w:cs="Calibri"/>
                      <w:color w:val="000000"/>
                      <w:sz w:val="18"/>
                      <w:szCs w:val="18"/>
                    </w:rPr>
                    <w:t> </w:t>
                  </w:r>
                </w:p>
              </w:tc>
              <w:tc>
                <w:tcPr>
                  <w:tcW w:w="426" w:type="dxa"/>
                  <w:vMerge w:val="restart"/>
                  <w:tcBorders>
                    <w:top w:val="nil"/>
                    <w:left w:val="single" w:sz="6" w:space="0" w:color="auto"/>
                    <w:right w:val="single" w:sz="6" w:space="0" w:color="auto"/>
                  </w:tcBorders>
                  <w:hideMark/>
                </w:tcPr>
                <w:p w:rsidR="00083579" w:rsidRPr="00756549" w:rsidRDefault="00083579" w:rsidP="00C626FC">
                  <w:pPr>
                    <w:jc w:val="center"/>
                    <w:rPr>
                      <w:rFonts w:ascii="Calibri" w:hAnsi="Calibri" w:cs="Calibri"/>
                      <w:color w:val="000000"/>
                      <w:sz w:val="18"/>
                      <w:szCs w:val="18"/>
                    </w:rPr>
                  </w:pPr>
                  <w:r w:rsidRPr="00756549">
                    <w:rPr>
                      <w:rFonts w:ascii="Calibri" w:hAnsi="Calibri" w:cs="Calibri"/>
                      <w:color w:val="000000"/>
                      <w:sz w:val="18"/>
                      <w:szCs w:val="18"/>
                    </w:rPr>
                    <w:t>b)</w:t>
                  </w:r>
                </w:p>
                <w:p w:rsidR="00083579" w:rsidRPr="00756549" w:rsidRDefault="00083579" w:rsidP="00C626FC">
                  <w:pPr>
                    <w:rPr>
                      <w:rFonts w:ascii="Calibri" w:hAnsi="Calibri" w:cs="Calibri"/>
                      <w:color w:val="000000"/>
                      <w:sz w:val="18"/>
                      <w:szCs w:val="18"/>
                    </w:rPr>
                  </w:pPr>
                  <w:r w:rsidRPr="00756549">
                    <w:rPr>
                      <w:rFonts w:ascii="Calibri" w:hAnsi="Calibri" w:cs="Calibri"/>
                      <w:color w:val="000000"/>
                      <w:sz w:val="18"/>
                      <w:szCs w:val="18"/>
                    </w:rPr>
                    <w:t> </w:t>
                  </w:r>
                </w:p>
                <w:p w:rsidR="00083579" w:rsidRPr="00756549" w:rsidRDefault="00083579" w:rsidP="00C626FC">
                  <w:pPr>
                    <w:rPr>
                      <w:rFonts w:ascii="Calibri" w:hAnsi="Calibri" w:cs="Calibri"/>
                      <w:color w:val="000000"/>
                      <w:sz w:val="18"/>
                      <w:szCs w:val="18"/>
                    </w:rPr>
                  </w:pPr>
                  <w:r w:rsidRPr="00756549">
                    <w:rPr>
                      <w:rFonts w:ascii="Calibri" w:hAnsi="Calibri" w:cs="Calibri"/>
                      <w:color w:val="000000"/>
                      <w:sz w:val="18"/>
                      <w:szCs w:val="18"/>
                    </w:rPr>
                    <w:t> </w:t>
                  </w:r>
                </w:p>
                <w:p w:rsidR="00083579" w:rsidRPr="00756549" w:rsidRDefault="00083579" w:rsidP="00C626FC">
                  <w:pPr>
                    <w:rPr>
                      <w:rFonts w:ascii="Calibri" w:hAnsi="Calibri" w:cs="Calibri"/>
                      <w:color w:val="000000"/>
                      <w:sz w:val="18"/>
                      <w:szCs w:val="18"/>
                    </w:rPr>
                  </w:pPr>
                  <w:r w:rsidRPr="00756549">
                    <w:rPr>
                      <w:rFonts w:ascii="Calibri" w:hAnsi="Calibri" w:cs="Calibri"/>
                      <w:color w:val="000000"/>
                      <w:sz w:val="18"/>
                      <w:szCs w:val="18"/>
                    </w:rPr>
                    <w:t> </w:t>
                  </w:r>
                </w:p>
              </w:tc>
              <w:tc>
                <w:tcPr>
                  <w:tcW w:w="6804" w:type="dxa"/>
                  <w:gridSpan w:val="3"/>
                  <w:tcBorders>
                    <w:top w:val="single" w:sz="6" w:space="0" w:color="auto"/>
                    <w:left w:val="single" w:sz="6" w:space="0" w:color="auto"/>
                    <w:bottom w:val="single" w:sz="4" w:space="0" w:color="auto"/>
                    <w:right w:val="single" w:sz="6" w:space="0" w:color="auto"/>
                  </w:tcBorders>
                  <w:hideMark/>
                </w:tcPr>
                <w:p w:rsidR="00083579" w:rsidRPr="00756549" w:rsidRDefault="00083579" w:rsidP="00C626FC">
                  <w:pPr>
                    <w:autoSpaceDE w:val="0"/>
                    <w:autoSpaceDN w:val="0"/>
                    <w:adjustRightInd w:val="0"/>
                    <w:jc w:val="both"/>
                    <w:rPr>
                      <w:rFonts w:ascii="Calibri" w:hAnsi="Calibri" w:cs="Calibri"/>
                      <w:color w:val="000000"/>
                      <w:sz w:val="18"/>
                      <w:szCs w:val="18"/>
                    </w:rPr>
                  </w:pPr>
                  <w:r w:rsidRPr="00756549">
                    <w:rPr>
                      <w:rFonts w:ascii="Calibri" w:hAnsi="Calibri" w:cs="Calibri"/>
                      <w:b/>
                      <w:bCs/>
                      <w:color w:val="000000"/>
                      <w:sz w:val="18"/>
                      <w:szCs w:val="18"/>
                    </w:rPr>
                    <w:t>Experiencia Específica del Personal</w:t>
                  </w:r>
                </w:p>
              </w:tc>
              <w:tc>
                <w:tcPr>
                  <w:tcW w:w="567" w:type="dxa"/>
                  <w:tcBorders>
                    <w:top w:val="single" w:sz="6" w:space="0" w:color="auto"/>
                    <w:left w:val="single" w:sz="6" w:space="0" w:color="auto"/>
                    <w:bottom w:val="single" w:sz="6" w:space="0" w:color="auto"/>
                    <w:right w:val="single" w:sz="6" w:space="0" w:color="auto"/>
                  </w:tcBorders>
                </w:tcPr>
                <w:p w:rsidR="00083579" w:rsidRPr="00756549" w:rsidRDefault="00083579" w:rsidP="00C626FC">
                  <w:pPr>
                    <w:autoSpaceDE w:val="0"/>
                    <w:autoSpaceDN w:val="0"/>
                    <w:adjustRightInd w:val="0"/>
                    <w:jc w:val="center"/>
                    <w:rPr>
                      <w:rFonts w:ascii="Calibri" w:hAnsi="Calibri" w:cs="Calibri"/>
                      <w:color w:val="000000"/>
                      <w:sz w:val="18"/>
                      <w:szCs w:val="18"/>
                    </w:rPr>
                  </w:pPr>
                </w:p>
              </w:tc>
              <w:tc>
                <w:tcPr>
                  <w:tcW w:w="769" w:type="dxa"/>
                  <w:tcBorders>
                    <w:top w:val="single" w:sz="6" w:space="0" w:color="auto"/>
                    <w:left w:val="single" w:sz="6" w:space="0" w:color="auto"/>
                    <w:bottom w:val="single" w:sz="6" w:space="0" w:color="auto"/>
                    <w:right w:val="single" w:sz="6" w:space="0" w:color="auto"/>
                  </w:tcBorders>
                  <w:hideMark/>
                </w:tcPr>
                <w:p w:rsidR="00083579" w:rsidRPr="00756549" w:rsidRDefault="00083579" w:rsidP="00C626FC">
                  <w:pPr>
                    <w:autoSpaceDE w:val="0"/>
                    <w:autoSpaceDN w:val="0"/>
                    <w:adjustRightInd w:val="0"/>
                    <w:jc w:val="center"/>
                    <w:rPr>
                      <w:rFonts w:ascii="Calibri" w:hAnsi="Calibri" w:cs="Calibri"/>
                      <w:color w:val="000000"/>
                      <w:sz w:val="18"/>
                      <w:szCs w:val="18"/>
                    </w:rPr>
                  </w:pPr>
                  <w:r w:rsidRPr="00756549">
                    <w:rPr>
                      <w:rFonts w:ascii="Calibri" w:hAnsi="Calibri" w:cs="Calibri"/>
                      <w:b/>
                      <w:bCs/>
                      <w:color w:val="000000"/>
                      <w:sz w:val="18"/>
                      <w:szCs w:val="18"/>
                    </w:rPr>
                    <w:t>10</w:t>
                  </w:r>
                </w:p>
              </w:tc>
            </w:tr>
            <w:tr w:rsidR="00083579" w:rsidRPr="00756549" w:rsidTr="00C626FC">
              <w:trPr>
                <w:trHeight w:val="248"/>
              </w:trPr>
              <w:tc>
                <w:tcPr>
                  <w:tcW w:w="451" w:type="dxa"/>
                  <w:vMerge/>
                  <w:tcBorders>
                    <w:left w:val="single" w:sz="6" w:space="0" w:color="auto"/>
                    <w:right w:val="single" w:sz="6" w:space="0" w:color="auto"/>
                  </w:tcBorders>
                  <w:vAlign w:val="center"/>
                  <w:hideMark/>
                </w:tcPr>
                <w:p w:rsidR="00083579" w:rsidRPr="00756549" w:rsidRDefault="00083579" w:rsidP="00C626FC">
                  <w:pPr>
                    <w:jc w:val="center"/>
                    <w:rPr>
                      <w:rFonts w:ascii="Calibri" w:hAnsi="Calibri" w:cs="Calibri"/>
                      <w:color w:val="000000"/>
                      <w:sz w:val="18"/>
                      <w:szCs w:val="18"/>
                    </w:rPr>
                  </w:pPr>
                </w:p>
              </w:tc>
              <w:tc>
                <w:tcPr>
                  <w:tcW w:w="426" w:type="dxa"/>
                  <w:vMerge/>
                  <w:tcBorders>
                    <w:left w:val="single" w:sz="6" w:space="0" w:color="auto"/>
                    <w:right w:val="single" w:sz="6" w:space="0" w:color="auto"/>
                  </w:tcBorders>
                  <w:vAlign w:val="center"/>
                  <w:hideMark/>
                </w:tcPr>
                <w:p w:rsidR="00083579" w:rsidRPr="00756549" w:rsidRDefault="00083579" w:rsidP="00C626FC">
                  <w:pPr>
                    <w:rPr>
                      <w:rFonts w:ascii="Calibri" w:eastAsia="Calibri" w:hAnsi="Calibri" w:cs="Calibri"/>
                      <w:color w:val="000000"/>
                      <w:sz w:val="18"/>
                      <w:szCs w:val="18"/>
                    </w:rPr>
                  </w:pPr>
                </w:p>
              </w:tc>
              <w:tc>
                <w:tcPr>
                  <w:tcW w:w="425" w:type="dxa"/>
                  <w:vMerge w:val="restart"/>
                  <w:tcBorders>
                    <w:top w:val="single" w:sz="6" w:space="0" w:color="auto"/>
                    <w:left w:val="single" w:sz="6" w:space="0" w:color="auto"/>
                    <w:right w:val="single" w:sz="6" w:space="0" w:color="auto"/>
                  </w:tcBorders>
                  <w:hideMark/>
                </w:tcPr>
                <w:p w:rsidR="00083579" w:rsidRPr="00756549" w:rsidRDefault="00083579" w:rsidP="00C626FC">
                  <w:pPr>
                    <w:jc w:val="center"/>
                    <w:rPr>
                      <w:rFonts w:ascii="Calibri" w:hAnsi="Calibri" w:cs="Calibri"/>
                      <w:color w:val="000000"/>
                      <w:sz w:val="18"/>
                      <w:szCs w:val="18"/>
                    </w:rPr>
                  </w:pPr>
                  <w:r w:rsidRPr="00756549">
                    <w:rPr>
                      <w:rFonts w:ascii="Calibri" w:hAnsi="Calibri" w:cs="Calibri"/>
                      <w:color w:val="000000"/>
                      <w:sz w:val="18"/>
                      <w:szCs w:val="18"/>
                    </w:rPr>
                    <w:t>1</w:t>
                  </w:r>
                </w:p>
              </w:tc>
              <w:tc>
                <w:tcPr>
                  <w:tcW w:w="6379" w:type="dxa"/>
                  <w:gridSpan w:val="2"/>
                  <w:tcBorders>
                    <w:top w:val="single" w:sz="6" w:space="0" w:color="auto"/>
                    <w:left w:val="single" w:sz="6" w:space="0" w:color="auto"/>
                    <w:bottom w:val="single" w:sz="6" w:space="0" w:color="auto"/>
                    <w:right w:val="single" w:sz="6" w:space="0" w:color="auto"/>
                  </w:tcBorders>
                  <w:vAlign w:val="center"/>
                  <w:hideMark/>
                </w:tcPr>
                <w:p w:rsidR="00083579" w:rsidRPr="005A6084" w:rsidRDefault="00083579" w:rsidP="00C626FC">
                  <w:pPr>
                    <w:jc w:val="both"/>
                    <w:rPr>
                      <w:rFonts w:ascii="Calibri" w:hAnsi="Calibri" w:cs="Calibri"/>
                      <w:b/>
                      <w:color w:val="000000"/>
                      <w:sz w:val="18"/>
                      <w:szCs w:val="18"/>
                    </w:rPr>
                  </w:pPr>
                  <w:r w:rsidRPr="005A6084">
                    <w:rPr>
                      <w:rFonts w:ascii="Calibri" w:hAnsi="Calibri" w:cs="Calibri"/>
                      <w:b/>
                      <w:color w:val="000000"/>
                      <w:sz w:val="18"/>
                      <w:szCs w:val="18"/>
                    </w:rPr>
                    <w:t>Experiencia Específica del Coordinador de proyecto.</w:t>
                  </w:r>
                </w:p>
              </w:tc>
              <w:tc>
                <w:tcPr>
                  <w:tcW w:w="567" w:type="dxa"/>
                  <w:tcBorders>
                    <w:top w:val="single" w:sz="6" w:space="0" w:color="auto"/>
                    <w:left w:val="single" w:sz="6" w:space="0" w:color="auto"/>
                    <w:bottom w:val="single" w:sz="6" w:space="0" w:color="auto"/>
                    <w:right w:val="single" w:sz="6" w:space="0" w:color="auto"/>
                  </w:tcBorders>
                  <w:vAlign w:val="center"/>
                  <w:hideMark/>
                </w:tcPr>
                <w:p w:rsidR="00083579" w:rsidRPr="00756549" w:rsidRDefault="00083579" w:rsidP="00C626FC">
                  <w:pPr>
                    <w:jc w:val="center"/>
                    <w:rPr>
                      <w:rFonts w:ascii="Calibri" w:hAnsi="Calibri" w:cs="Calibri"/>
                      <w:b/>
                      <w:bCs/>
                      <w:color w:val="000000"/>
                      <w:sz w:val="18"/>
                      <w:szCs w:val="18"/>
                    </w:rPr>
                  </w:pPr>
                  <w:r w:rsidRPr="00756549">
                    <w:rPr>
                      <w:rFonts w:ascii="Calibri" w:hAnsi="Calibri" w:cs="Calibri"/>
                      <w:b/>
                      <w:bCs/>
                      <w:color w:val="000000"/>
                      <w:sz w:val="18"/>
                      <w:szCs w:val="18"/>
                    </w:rPr>
                    <w:t> </w:t>
                  </w:r>
                </w:p>
              </w:tc>
              <w:tc>
                <w:tcPr>
                  <w:tcW w:w="769" w:type="dxa"/>
                  <w:tcBorders>
                    <w:top w:val="single" w:sz="6" w:space="0" w:color="auto"/>
                    <w:left w:val="single" w:sz="6" w:space="0" w:color="auto"/>
                    <w:bottom w:val="single" w:sz="6" w:space="0" w:color="auto"/>
                    <w:right w:val="single" w:sz="6" w:space="0" w:color="auto"/>
                  </w:tcBorders>
                  <w:vAlign w:val="center"/>
                  <w:hideMark/>
                </w:tcPr>
                <w:p w:rsidR="00083579" w:rsidRPr="00756549" w:rsidRDefault="00083579" w:rsidP="00C626FC">
                  <w:pPr>
                    <w:jc w:val="center"/>
                    <w:rPr>
                      <w:rFonts w:ascii="Calibri" w:hAnsi="Calibri" w:cs="Calibri"/>
                      <w:bCs/>
                      <w:color w:val="000000"/>
                      <w:sz w:val="18"/>
                      <w:szCs w:val="18"/>
                    </w:rPr>
                  </w:pPr>
                  <w:r w:rsidRPr="00756549">
                    <w:rPr>
                      <w:rFonts w:ascii="Calibri" w:hAnsi="Calibri" w:cs="Calibri"/>
                      <w:bCs/>
                      <w:color w:val="000000"/>
                      <w:sz w:val="18"/>
                      <w:szCs w:val="18"/>
                    </w:rPr>
                    <w:t>4</w:t>
                  </w:r>
                </w:p>
              </w:tc>
            </w:tr>
            <w:tr w:rsidR="00083579" w:rsidRPr="00756549" w:rsidTr="00C626FC">
              <w:trPr>
                <w:trHeight w:val="248"/>
              </w:trPr>
              <w:tc>
                <w:tcPr>
                  <w:tcW w:w="451" w:type="dxa"/>
                  <w:vMerge/>
                  <w:tcBorders>
                    <w:left w:val="single" w:sz="6" w:space="0" w:color="auto"/>
                    <w:right w:val="single" w:sz="6" w:space="0" w:color="auto"/>
                  </w:tcBorders>
                  <w:vAlign w:val="center"/>
                  <w:hideMark/>
                </w:tcPr>
                <w:p w:rsidR="00083579" w:rsidRPr="00756549" w:rsidRDefault="00083579" w:rsidP="00C626FC">
                  <w:pPr>
                    <w:jc w:val="center"/>
                    <w:rPr>
                      <w:rFonts w:ascii="Calibri" w:hAnsi="Calibri" w:cs="Calibri"/>
                      <w:color w:val="000000"/>
                      <w:sz w:val="18"/>
                      <w:szCs w:val="18"/>
                    </w:rPr>
                  </w:pPr>
                </w:p>
              </w:tc>
              <w:tc>
                <w:tcPr>
                  <w:tcW w:w="426" w:type="dxa"/>
                  <w:vMerge/>
                  <w:tcBorders>
                    <w:left w:val="single" w:sz="6" w:space="0" w:color="auto"/>
                    <w:right w:val="single" w:sz="6" w:space="0" w:color="auto"/>
                  </w:tcBorders>
                  <w:vAlign w:val="center"/>
                  <w:hideMark/>
                </w:tcPr>
                <w:p w:rsidR="00083579" w:rsidRPr="00756549" w:rsidRDefault="00083579" w:rsidP="00C626FC">
                  <w:pPr>
                    <w:rPr>
                      <w:rFonts w:ascii="Calibri" w:eastAsia="Calibri" w:hAnsi="Calibri" w:cs="Calibri"/>
                      <w:color w:val="000000"/>
                      <w:sz w:val="18"/>
                      <w:szCs w:val="18"/>
                    </w:rPr>
                  </w:pPr>
                </w:p>
              </w:tc>
              <w:tc>
                <w:tcPr>
                  <w:tcW w:w="425" w:type="dxa"/>
                  <w:vMerge/>
                  <w:tcBorders>
                    <w:left w:val="single" w:sz="6" w:space="0" w:color="auto"/>
                    <w:right w:val="single" w:sz="6" w:space="0" w:color="auto"/>
                  </w:tcBorders>
                  <w:vAlign w:val="center"/>
                  <w:hideMark/>
                </w:tcPr>
                <w:p w:rsidR="00083579" w:rsidRPr="00756549" w:rsidRDefault="00083579" w:rsidP="00C626FC">
                  <w:pPr>
                    <w:rPr>
                      <w:rFonts w:ascii="Calibri" w:eastAsia="Calibri" w:hAnsi="Calibri" w:cs="Calibri"/>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vAlign w:val="center"/>
                  <w:hideMark/>
                </w:tcPr>
                <w:p w:rsidR="00083579" w:rsidRPr="005A6084" w:rsidRDefault="00083579" w:rsidP="00C626FC">
                  <w:pPr>
                    <w:jc w:val="both"/>
                    <w:rPr>
                      <w:rFonts w:ascii="Calibri" w:hAnsi="Calibri" w:cs="Calibri"/>
                      <w:color w:val="000000"/>
                      <w:sz w:val="16"/>
                      <w:szCs w:val="18"/>
                    </w:rPr>
                  </w:pPr>
                  <w:r w:rsidRPr="005A6084">
                    <w:rPr>
                      <w:rFonts w:ascii="Calibri" w:hAnsi="Calibri" w:cs="Calibri"/>
                      <w:color w:val="000000"/>
                      <w:sz w:val="16"/>
                      <w:szCs w:val="18"/>
                    </w:rPr>
                    <w:t xml:space="preserve">Más de 4 </w:t>
                  </w:r>
                  <w:r w:rsidRPr="005A6084">
                    <w:rPr>
                      <w:rFonts w:ascii="Calibri" w:eastAsia="Calibri" w:hAnsi="Calibri" w:cs="Calibri"/>
                      <w:sz w:val="16"/>
                      <w:szCs w:val="16"/>
                    </w:rPr>
                    <w:t xml:space="preserve"> trabajos</w:t>
                  </w:r>
                  <w:r w:rsidRPr="005A6084">
                    <w:rPr>
                      <w:rFonts w:ascii="Calibri" w:hAnsi="Calibri" w:cs="Calibri"/>
                      <w:color w:val="000000"/>
                      <w:sz w:val="16"/>
                      <w:szCs w:val="18"/>
                    </w:rPr>
                    <w:t xml:space="preserve"> en uno o varios de los cargos, descritos en el cuadro resumen de la experiencia específica del coordinador de Proyecto</w:t>
                  </w:r>
                  <w:r w:rsidRPr="005A6084">
                    <w:rPr>
                      <w:rFonts w:ascii="Calibri" w:eastAsia="Calibri" w:hAnsi="Calibri" w:cs="Calibri"/>
                      <w:sz w:val="16"/>
                      <w:szCs w:val="16"/>
                    </w:rPr>
                    <w:t>.</w:t>
                  </w:r>
                </w:p>
              </w:tc>
              <w:tc>
                <w:tcPr>
                  <w:tcW w:w="567" w:type="dxa"/>
                  <w:tcBorders>
                    <w:top w:val="single" w:sz="6" w:space="0" w:color="auto"/>
                    <w:left w:val="single" w:sz="6" w:space="0" w:color="auto"/>
                    <w:bottom w:val="single" w:sz="6" w:space="0" w:color="auto"/>
                    <w:right w:val="single" w:sz="6" w:space="0" w:color="auto"/>
                  </w:tcBorders>
                  <w:vAlign w:val="center"/>
                  <w:hideMark/>
                </w:tcPr>
                <w:p w:rsidR="00083579" w:rsidRPr="00756549" w:rsidRDefault="00083579" w:rsidP="00C626FC">
                  <w:pPr>
                    <w:jc w:val="center"/>
                    <w:rPr>
                      <w:rFonts w:ascii="Calibri" w:hAnsi="Calibri" w:cs="Calibri"/>
                      <w:color w:val="000000"/>
                      <w:sz w:val="18"/>
                      <w:szCs w:val="18"/>
                    </w:rPr>
                  </w:pPr>
                  <w:r w:rsidRPr="00756549">
                    <w:rPr>
                      <w:rFonts w:ascii="Calibri" w:hAnsi="Calibri" w:cs="Calibri"/>
                      <w:color w:val="000000"/>
                      <w:sz w:val="18"/>
                      <w:szCs w:val="18"/>
                    </w:rPr>
                    <w:t>4</w:t>
                  </w:r>
                </w:p>
              </w:tc>
              <w:tc>
                <w:tcPr>
                  <w:tcW w:w="769" w:type="dxa"/>
                  <w:tcBorders>
                    <w:top w:val="single" w:sz="6" w:space="0" w:color="auto"/>
                    <w:left w:val="single" w:sz="6" w:space="0" w:color="auto"/>
                    <w:bottom w:val="single" w:sz="6" w:space="0" w:color="auto"/>
                    <w:right w:val="single" w:sz="6" w:space="0" w:color="auto"/>
                  </w:tcBorders>
                  <w:vAlign w:val="center"/>
                  <w:hideMark/>
                </w:tcPr>
                <w:p w:rsidR="00083579" w:rsidRPr="00756549" w:rsidRDefault="00083579" w:rsidP="00C626FC">
                  <w:pPr>
                    <w:jc w:val="center"/>
                    <w:rPr>
                      <w:rFonts w:ascii="Calibri" w:hAnsi="Calibri" w:cs="Calibri"/>
                      <w:color w:val="000000"/>
                      <w:sz w:val="18"/>
                      <w:szCs w:val="18"/>
                    </w:rPr>
                  </w:pPr>
                  <w:r w:rsidRPr="00756549">
                    <w:rPr>
                      <w:rFonts w:ascii="Calibri" w:hAnsi="Calibri" w:cs="Calibri"/>
                      <w:color w:val="000000"/>
                      <w:sz w:val="18"/>
                      <w:szCs w:val="18"/>
                    </w:rPr>
                    <w:t> </w:t>
                  </w:r>
                </w:p>
              </w:tc>
            </w:tr>
            <w:tr w:rsidR="00083579" w:rsidRPr="00756549" w:rsidTr="00C626FC">
              <w:trPr>
                <w:trHeight w:val="248"/>
              </w:trPr>
              <w:tc>
                <w:tcPr>
                  <w:tcW w:w="451" w:type="dxa"/>
                  <w:vMerge/>
                  <w:tcBorders>
                    <w:left w:val="single" w:sz="6" w:space="0" w:color="auto"/>
                    <w:right w:val="single" w:sz="6" w:space="0" w:color="auto"/>
                  </w:tcBorders>
                  <w:vAlign w:val="center"/>
                  <w:hideMark/>
                </w:tcPr>
                <w:p w:rsidR="00083579" w:rsidRPr="00756549" w:rsidRDefault="00083579" w:rsidP="00C626FC">
                  <w:pPr>
                    <w:jc w:val="center"/>
                    <w:rPr>
                      <w:rFonts w:ascii="Calibri" w:hAnsi="Calibri" w:cs="Calibri"/>
                      <w:color w:val="000000"/>
                      <w:sz w:val="18"/>
                      <w:szCs w:val="18"/>
                    </w:rPr>
                  </w:pPr>
                </w:p>
              </w:tc>
              <w:tc>
                <w:tcPr>
                  <w:tcW w:w="426" w:type="dxa"/>
                  <w:vMerge/>
                  <w:tcBorders>
                    <w:left w:val="single" w:sz="6" w:space="0" w:color="auto"/>
                    <w:right w:val="single" w:sz="6" w:space="0" w:color="auto"/>
                  </w:tcBorders>
                  <w:vAlign w:val="center"/>
                  <w:hideMark/>
                </w:tcPr>
                <w:p w:rsidR="00083579" w:rsidRPr="00756549" w:rsidRDefault="00083579" w:rsidP="00C626FC">
                  <w:pPr>
                    <w:rPr>
                      <w:rFonts w:ascii="Calibri" w:eastAsia="Calibri" w:hAnsi="Calibri" w:cs="Calibri"/>
                      <w:color w:val="000000"/>
                      <w:sz w:val="18"/>
                      <w:szCs w:val="18"/>
                    </w:rPr>
                  </w:pPr>
                </w:p>
              </w:tc>
              <w:tc>
                <w:tcPr>
                  <w:tcW w:w="425" w:type="dxa"/>
                  <w:vMerge/>
                  <w:tcBorders>
                    <w:left w:val="single" w:sz="6" w:space="0" w:color="auto"/>
                    <w:right w:val="single" w:sz="6" w:space="0" w:color="auto"/>
                  </w:tcBorders>
                  <w:vAlign w:val="center"/>
                  <w:hideMark/>
                </w:tcPr>
                <w:p w:rsidR="00083579" w:rsidRPr="00756549" w:rsidRDefault="00083579" w:rsidP="00C626FC">
                  <w:pPr>
                    <w:rPr>
                      <w:rFonts w:ascii="Calibri" w:eastAsia="Calibri" w:hAnsi="Calibri" w:cs="Calibri"/>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vAlign w:val="center"/>
                  <w:hideMark/>
                </w:tcPr>
                <w:p w:rsidR="00083579" w:rsidRPr="005A6084" w:rsidRDefault="00083579" w:rsidP="00C626FC">
                  <w:pPr>
                    <w:jc w:val="both"/>
                    <w:rPr>
                      <w:rFonts w:ascii="Calibri" w:hAnsi="Calibri" w:cs="Calibri"/>
                      <w:color w:val="000000"/>
                      <w:sz w:val="16"/>
                      <w:szCs w:val="18"/>
                    </w:rPr>
                  </w:pPr>
                  <w:r w:rsidRPr="005A6084">
                    <w:rPr>
                      <w:rFonts w:ascii="Calibri" w:hAnsi="Calibri" w:cs="Calibri"/>
                      <w:color w:val="000000"/>
                      <w:sz w:val="16"/>
                      <w:szCs w:val="18"/>
                    </w:rPr>
                    <w:t xml:space="preserve">4 </w:t>
                  </w:r>
                  <w:r w:rsidRPr="005A6084">
                    <w:rPr>
                      <w:rFonts w:ascii="Calibri" w:eastAsia="Calibri" w:hAnsi="Calibri" w:cs="Calibri"/>
                      <w:sz w:val="16"/>
                      <w:szCs w:val="16"/>
                    </w:rPr>
                    <w:t xml:space="preserve"> trabajos</w:t>
                  </w:r>
                  <w:r w:rsidRPr="005A6084">
                    <w:rPr>
                      <w:rFonts w:ascii="Calibri" w:hAnsi="Calibri" w:cs="Calibri"/>
                      <w:color w:val="000000"/>
                      <w:sz w:val="16"/>
                      <w:szCs w:val="18"/>
                    </w:rPr>
                    <w:t xml:space="preserve"> en uno o varios de los cargos, descritos en el cuadro resumen de la experiencia específica del coordinador de Proyecto</w:t>
                  </w:r>
                  <w:r w:rsidRPr="005A6084">
                    <w:rPr>
                      <w:rFonts w:ascii="Calibri" w:eastAsia="Calibri" w:hAnsi="Calibri" w:cs="Calibri"/>
                      <w:sz w:val="16"/>
                      <w:szCs w:val="16"/>
                    </w:rPr>
                    <w:t>.</w:t>
                  </w:r>
                </w:p>
              </w:tc>
              <w:tc>
                <w:tcPr>
                  <w:tcW w:w="567" w:type="dxa"/>
                  <w:tcBorders>
                    <w:top w:val="single" w:sz="6" w:space="0" w:color="auto"/>
                    <w:left w:val="single" w:sz="6" w:space="0" w:color="auto"/>
                    <w:bottom w:val="single" w:sz="6" w:space="0" w:color="auto"/>
                    <w:right w:val="single" w:sz="6" w:space="0" w:color="auto"/>
                  </w:tcBorders>
                  <w:vAlign w:val="center"/>
                  <w:hideMark/>
                </w:tcPr>
                <w:p w:rsidR="00083579" w:rsidRPr="00756549" w:rsidRDefault="00083579" w:rsidP="00C626FC">
                  <w:pPr>
                    <w:jc w:val="center"/>
                    <w:rPr>
                      <w:rFonts w:ascii="Calibri" w:hAnsi="Calibri" w:cs="Calibri"/>
                      <w:color w:val="000000"/>
                      <w:sz w:val="18"/>
                      <w:szCs w:val="18"/>
                    </w:rPr>
                  </w:pPr>
                  <w:r w:rsidRPr="00756549">
                    <w:rPr>
                      <w:rFonts w:ascii="Calibri" w:hAnsi="Calibri" w:cs="Calibri"/>
                      <w:color w:val="000000"/>
                      <w:sz w:val="18"/>
                      <w:szCs w:val="18"/>
                    </w:rPr>
                    <w:t>2</w:t>
                  </w:r>
                </w:p>
              </w:tc>
              <w:tc>
                <w:tcPr>
                  <w:tcW w:w="769" w:type="dxa"/>
                  <w:tcBorders>
                    <w:top w:val="single" w:sz="6" w:space="0" w:color="auto"/>
                    <w:left w:val="single" w:sz="6" w:space="0" w:color="auto"/>
                    <w:bottom w:val="single" w:sz="6" w:space="0" w:color="auto"/>
                    <w:right w:val="single" w:sz="6" w:space="0" w:color="auto"/>
                  </w:tcBorders>
                  <w:vAlign w:val="center"/>
                  <w:hideMark/>
                </w:tcPr>
                <w:p w:rsidR="00083579" w:rsidRPr="00756549" w:rsidRDefault="00083579" w:rsidP="00C626FC">
                  <w:pPr>
                    <w:jc w:val="center"/>
                    <w:rPr>
                      <w:rFonts w:ascii="Calibri" w:hAnsi="Calibri" w:cs="Calibri"/>
                      <w:color w:val="000000"/>
                      <w:sz w:val="18"/>
                      <w:szCs w:val="18"/>
                    </w:rPr>
                  </w:pPr>
                  <w:r w:rsidRPr="00756549">
                    <w:rPr>
                      <w:rFonts w:ascii="Calibri" w:hAnsi="Calibri" w:cs="Calibri"/>
                      <w:color w:val="000000"/>
                      <w:sz w:val="18"/>
                      <w:szCs w:val="18"/>
                    </w:rPr>
                    <w:t> </w:t>
                  </w:r>
                </w:p>
              </w:tc>
            </w:tr>
            <w:tr w:rsidR="00083579" w:rsidRPr="00756549" w:rsidTr="00C626FC">
              <w:trPr>
                <w:trHeight w:val="248"/>
              </w:trPr>
              <w:tc>
                <w:tcPr>
                  <w:tcW w:w="451" w:type="dxa"/>
                  <w:vMerge/>
                  <w:tcBorders>
                    <w:left w:val="single" w:sz="6" w:space="0" w:color="auto"/>
                    <w:right w:val="single" w:sz="6" w:space="0" w:color="auto"/>
                  </w:tcBorders>
                  <w:vAlign w:val="center"/>
                </w:tcPr>
                <w:p w:rsidR="00083579" w:rsidRPr="00756549" w:rsidRDefault="00083579" w:rsidP="00C626FC">
                  <w:pPr>
                    <w:jc w:val="center"/>
                    <w:rPr>
                      <w:rFonts w:ascii="Calibri" w:hAnsi="Calibri" w:cs="Calibri"/>
                      <w:color w:val="000000"/>
                      <w:sz w:val="18"/>
                      <w:szCs w:val="18"/>
                    </w:rPr>
                  </w:pPr>
                </w:p>
              </w:tc>
              <w:tc>
                <w:tcPr>
                  <w:tcW w:w="426" w:type="dxa"/>
                  <w:vMerge/>
                  <w:tcBorders>
                    <w:left w:val="single" w:sz="6" w:space="0" w:color="auto"/>
                    <w:right w:val="single" w:sz="6" w:space="0" w:color="auto"/>
                  </w:tcBorders>
                  <w:vAlign w:val="center"/>
                </w:tcPr>
                <w:p w:rsidR="00083579" w:rsidRPr="00756549" w:rsidRDefault="00083579" w:rsidP="00C626FC">
                  <w:pPr>
                    <w:rPr>
                      <w:rFonts w:ascii="Calibri" w:eastAsia="Calibri" w:hAnsi="Calibri" w:cs="Calibri"/>
                      <w:color w:val="000000"/>
                      <w:sz w:val="18"/>
                      <w:szCs w:val="18"/>
                    </w:rPr>
                  </w:pPr>
                </w:p>
              </w:tc>
              <w:tc>
                <w:tcPr>
                  <w:tcW w:w="425" w:type="dxa"/>
                  <w:vMerge/>
                  <w:tcBorders>
                    <w:left w:val="single" w:sz="6" w:space="0" w:color="auto"/>
                    <w:bottom w:val="single" w:sz="4" w:space="0" w:color="auto"/>
                    <w:right w:val="single" w:sz="6" w:space="0" w:color="auto"/>
                  </w:tcBorders>
                  <w:vAlign w:val="center"/>
                </w:tcPr>
                <w:p w:rsidR="00083579" w:rsidRPr="00756549" w:rsidRDefault="00083579" w:rsidP="00C626FC">
                  <w:pPr>
                    <w:rPr>
                      <w:rFonts w:ascii="Calibri" w:eastAsia="Calibri" w:hAnsi="Calibri" w:cs="Calibri"/>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vAlign w:val="center"/>
                </w:tcPr>
                <w:p w:rsidR="00083579" w:rsidRPr="005A6084" w:rsidRDefault="00083579" w:rsidP="00C626FC">
                  <w:pPr>
                    <w:jc w:val="both"/>
                    <w:rPr>
                      <w:rFonts w:ascii="Calibri" w:hAnsi="Calibri" w:cs="Calibri"/>
                      <w:color w:val="000000"/>
                      <w:sz w:val="16"/>
                      <w:szCs w:val="18"/>
                    </w:rPr>
                  </w:pPr>
                  <w:r w:rsidRPr="005A6084">
                    <w:rPr>
                      <w:rFonts w:ascii="Calibri" w:hAnsi="Calibri" w:cs="Calibri"/>
                      <w:color w:val="000000"/>
                      <w:sz w:val="16"/>
                      <w:szCs w:val="18"/>
                    </w:rPr>
                    <w:t xml:space="preserve">3 </w:t>
                  </w:r>
                  <w:r w:rsidRPr="005A6084">
                    <w:rPr>
                      <w:rFonts w:ascii="Calibri" w:eastAsia="Calibri" w:hAnsi="Calibri" w:cs="Calibri"/>
                      <w:sz w:val="16"/>
                      <w:szCs w:val="16"/>
                    </w:rPr>
                    <w:t>trabajos</w:t>
                  </w:r>
                  <w:r w:rsidRPr="005A6084">
                    <w:rPr>
                      <w:rFonts w:ascii="Calibri" w:hAnsi="Calibri" w:cs="Calibri"/>
                      <w:color w:val="000000"/>
                      <w:sz w:val="16"/>
                      <w:szCs w:val="18"/>
                    </w:rPr>
                    <w:t xml:space="preserve"> en uno o varios de los cargos, descritos en el cuadro resumen de la experiencia específica del coordinador de Proyecto</w:t>
                  </w:r>
                  <w:r w:rsidRPr="005A6084">
                    <w:rPr>
                      <w:rFonts w:ascii="Calibri" w:eastAsia="Calibri" w:hAnsi="Calibri" w:cs="Calibri"/>
                      <w:sz w:val="16"/>
                      <w:szCs w:val="16"/>
                    </w:rPr>
                    <w:t>.</w:t>
                  </w:r>
                </w:p>
              </w:tc>
              <w:tc>
                <w:tcPr>
                  <w:tcW w:w="567" w:type="dxa"/>
                  <w:tcBorders>
                    <w:top w:val="single" w:sz="6" w:space="0" w:color="auto"/>
                    <w:left w:val="single" w:sz="6" w:space="0" w:color="auto"/>
                    <w:bottom w:val="single" w:sz="6" w:space="0" w:color="auto"/>
                    <w:right w:val="single" w:sz="6" w:space="0" w:color="auto"/>
                  </w:tcBorders>
                  <w:vAlign w:val="center"/>
                </w:tcPr>
                <w:p w:rsidR="00083579" w:rsidRPr="00756549" w:rsidRDefault="00083579" w:rsidP="00C626FC">
                  <w:pPr>
                    <w:jc w:val="center"/>
                    <w:rPr>
                      <w:rFonts w:ascii="Calibri" w:hAnsi="Calibri" w:cs="Calibri"/>
                      <w:color w:val="000000"/>
                      <w:sz w:val="18"/>
                      <w:szCs w:val="18"/>
                    </w:rPr>
                  </w:pPr>
                  <w:r w:rsidRPr="00756549">
                    <w:rPr>
                      <w:rFonts w:ascii="Calibri" w:hAnsi="Calibri" w:cs="Calibri"/>
                      <w:color w:val="000000"/>
                      <w:sz w:val="18"/>
                      <w:szCs w:val="18"/>
                    </w:rPr>
                    <w:t>0</w:t>
                  </w:r>
                </w:p>
              </w:tc>
              <w:tc>
                <w:tcPr>
                  <w:tcW w:w="769" w:type="dxa"/>
                  <w:tcBorders>
                    <w:top w:val="single" w:sz="6" w:space="0" w:color="auto"/>
                    <w:left w:val="single" w:sz="6" w:space="0" w:color="auto"/>
                    <w:bottom w:val="single" w:sz="6" w:space="0" w:color="auto"/>
                    <w:right w:val="single" w:sz="6" w:space="0" w:color="auto"/>
                  </w:tcBorders>
                  <w:vAlign w:val="center"/>
                </w:tcPr>
                <w:p w:rsidR="00083579" w:rsidRPr="00756549" w:rsidRDefault="00083579" w:rsidP="00C626FC">
                  <w:pPr>
                    <w:jc w:val="center"/>
                    <w:rPr>
                      <w:rFonts w:ascii="Calibri" w:hAnsi="Calibri" w:cs="Calibri"/>
                      <w:color w:val="000000"/>
                      <w:sz w:val="18"/>
                      <w:szCs w:val="18"/>
                    </w:rPr>
                  </w:pPr>
                </w:p>
              </w:tc>
            </w:tr>
            <w:tr w:rsidR="00083579" w:rsidRPr="00756549" w:rsidTr="00C626FC">
              <w:trPr>
                <w:trHeight w:val="248"/>
              </w:trPr>
              <w:tc>
                <w:tcPr>
                  <w:tcW w:w="451" w:type="dxa"/>
                  <w:vMerge/>
                  <w:tcBorders>
                    <w:left w:val="single" w:sz="6" w:space="0" w:color="auto"/>
                    <w:right w:val="single" w:sz="6" w:space="0" w:color="auto"/>
                  </w:tcBorders>
                  <w:vAlign w:val="center"/>
                </w:tcPr>
                <w:p w:rsidR="00083579" w:rsidRPr="00756549" w:rsidRDefault="00083579" w:rsidP="00C626FC">
                  <w:pPr>
                    <w:jc w:val="center"/>
                    <w:rPr>
                      <w:rFonts w:ascii="Calibri" w:hAnsi="Calibri" w:cs="Calibri"/>
                      <w:color w:val="000000"/>
                      <w:sz w:val="18"/>
                      <w:szCs w:val="18"/>
                    </w:rPr>
                  </w:pPr>
                </w:p>
              </w:tc>
              <w:tc>
                <w:tcPr>
                  <w:tcW w:w="426" w:type="dxa"/>
                  <w:vMerge/>
                  <w:tcBorders>
                    <w:left w:val="single" w:sz="6" w:space="0" w:color="auto"/>
                    <w:right w:val="single" w:sz="6" w:space="0" w:color="auto"/>
                  </w:tcBorders>
                  <w:vAlign w:val="center"/>
                  <w:hideMark/>
                </w:tcPr>
                <w:p w:rsidR="00083579" w:rsidRPr="00756549" w:rsidRDefault="00083579" w:rsidP="00C626FC">
                  <w:pPr>
                    <w:rPr>
                      <w:rFonts w:ascii="Calibri" w:eastAsia="Calibri" w:hAnsi="Calibri" w:cs="Calibri"/>
                      <w:color w:val="000000"/>
                      <w:sz w:val="18"/>
                      <w:szCs w:val="18"/>
                    </w:rPr>
                  </w:pPr>
                </w:p>
              </w:tc>
              <w:tc>
                <w:tcPr>
                  <w:tcW w:w="425" w:type="dxa"/>
                  <w:vMerge w:val="restart"/>
                  <w:tcBorders>
                    <w:top w:val="single" w:sz="4" w:space="0" w:color="auto"/>
                    <w:left w:val="single" w:sz="6" w:space="0" w:color="auto"/>
                    <w:right w:val="single" w:sz="4" w:space="0" w:color="auto"/>
                  </w:tcBorders>
                  <w:hideMark/>
                </w:tcPr>
                <w:p w:rsidR="00083579" w:rsidRPr="00756549" w:rsidRDefault="00083579" w:rsidP="00C626FC">
                  <w:pPr>
                    <w:jc w:val="center"/>
                    <w:rPr>
                      <w:rFonts w:ascii="Calibri" w:hAnsi="Calibri" w:cs="Calibri"/>
                      <w:color w:val="000000"/>
                      <w:sz w:val="18"/>
                      <w:szCs w:val="18"/>
                    </w:rPr>
                  </w:pPr>
                  <w:r w:rsidRPr="00756549">
                    <w:rPr>
                      <w:rFonts w:ascii="Calibri" w:hAnsi="Calibri" w:cs="Calibri"/>
                      <w:color w:val="000000"/>
                      <w:sz w:val="18"/>
                      <w:szCs w:val="18"/>
                    </w:rPr>
                    <w:t>2</w:t>
                  </w:r>
                </w:p>
                <w:p w:rsidR="00083579" w:rsidRPr="00756549" w:rsidRDefault="00083579" w:rsidP="00C626FC">
                  <w:pPr>
                    <w:rPr>
                      <w:rFonts w:ascii="Calibri" w:hAnsi="Calibri" w:cs="Calibri"/>
                      <w:sz w:val="18"/>
                      <w:szCs w:val="18"/>
                    </w:rPr>
                  </w:pPr>
                </w:p>
              </w:tc>
              <w:tc>
                <w:tcPr>
                  <w:tcW w:w="6379" w:type="dxa"/>
                  <w:gridSpan w:val="2"/>
                  <w:tcBorders>
                    <w:top w:val="single" w:sz="6" w:space="0" w:color="auto"/>
                    <w:left w:val="single" w:sz="4" w:space="0" w:color="auto"/>
                    <w:bottom w:val="single" w:sz="6" w:space="0" w:color="auto"/>
                    <w:right w:val="single" w:sz="6" w:space="0" w:color="auto"/>
                  </w:tcBorders>
                  <w:vAlign w:val="center"/>
                  <w:hideMark/>
                </w:tcPr>
                <w:p w:rsidR="00083579" w:rsidRPr="005A6084" w:rsidRDefault="00083579" w:rsidP="00C626FC">
                  <w:pPr>
                    <w:jc w:val="both"/>
                    <w:rPr>
                      <w:rFonts w:ascii="Calibri" w:hAnsi="Calibri" w:cs="Calibri"/>
                      <w:b/>
                      <w:color w:val="000000"/>
                      <w:sz w:val="18"/>
                      <w:szCs w:val="18"/>
                    </w:rPr>
                  </w:pPr>
                  <w:r w:rsidRPr="005A6084">
                    <w:rPr>
                      <w:rFonts w:ascii="Calibri" w:hAnsi="Calibri" w:cs="Calibri"/>
                      <w:b/>
                      <w:color w:val="000000"/>
                      <w:sz w:val="18"/>
                      <w:szCs w:val="18"/>
                    </w:rPr>
                    <w:t>Expe</w:t>
                  </w:r>
                  <w:r>
                    <w:rPr>
                      <w:rFonts w:ascii="Calibri" w:hAnsi="Calibri" w:cs="Calibri"/>
                      <w:b/>
                      <w:color w:val="000000"/>
                      <w:sz w:val="18"/>
                      <w:szCs w:val="18"/>
                    </w:rPr>
                    <w:t>riencia Específica del Monitor SMS</w:t>
                  </w:r>
                </w:p>
              </w:tc>
              <w:tc>
                <w:tcPr>
                  <w:tcW w:w="567" w:type="dxa"/>
                  <w:tcBorders>
                    <w:top w:val="single" w:sz="6" w:space="0" w:color="auto"/>
                    <w:left w:val="single" w:sz="6" w:space="0" w:color="auto"/>
                    <w:bottom w:val="single" w:sz="6" w:space="0" w:color="auto"/>
                    <w:right w:val="single" w:sz="6" w:space="0" w:color="auto"/>
                  </w:tcBorders>
                  <w:vAlign w:val="center"/>
                </w:tcPr>
                <w:p w:rsidR="00083579" w:rsidRPr="00756549" w:rsidRDefault="00083579" w:rsidP="00C626FC">
                  <w:pPr>
                    <w:jc w:val="center"/>
                    <w:rPr>
                      <w:rFonts w:ascii="Calibri" w:hAnsi="Calibri" w:cs="Calibri"/>
                      <w:color w:val="000000"/>
                      <w:sz w:val="18"/>
                      <w:szCs w:val="18"/>
                    </w:rPr>
                  </w:pPr>
                </w:p>
              </w:tc>
              <w:tc>
                <w:tcPr>
                  <w:tcW w:w="769" w:type="dxa"/>
                  <w:tcBorders>
                    <w:top w:val="single" w:sz="6" w:space="0" w:color="auto"/>
                    <w:left w:val="single" w:sz="6" w:space="0" w:color="auto"/>
                    <w:bottom w:val="single" w:sz="6" w:space="0" w:color="auto"/>
                    <w:right w:val="single" w:sz="6" w:space="0" w:color="auto"/>
                  </w:tcBorders>
                  <w:vAlign w:val="center"/>
                  <w:hideMark/>
                </w:tcPr>
                <w:p w:rsidR="00083579" w:rsidRPr="00756549" w:rsidRDefault="00083579" w:rsidP="00C626FC">
                  <w:pPr>
                    <w:jc w:val="center"/>
                    <w:rPr>
                      <w:rFonts w:ascii="Calibri" w:hAnsi="Calibri" w:cs="Calibri"/>
                      <w:color w:val="000000"/>
                      <w:sz w:val="18"/>
                      <w:szCs w:val="18"/>
                    </w:rPr>
                  </w:pPr>
                  <w:r w:rsidRPr="00756549">
                    <w:rPr>
                      <w:rFonts w:ascii="Calibri" w:hAnsi="Calibri" w:cs="Calibri"/>
                      <w:color w:val="000000"/>
                      <w:sz w:val="18"/>
                      <w:szCs w:val="18"/>
                    </w:rPr>
                    <w:t>3</w:t>
                  </w:r>
                </w:p>
              </w:tc>
            </w:tr>
            <w:tr w:rsidR="00083579" w:rsidRPr="00756549" w:rsidTr="00C626FC">
              <w:trPr>
                <w:trHeight w:val="248"/>
              </w:trPr>
              <w:tc>
                <w:tcPr>
                  <w:tcW w:w="451" w:type="dxa"/>
                  <w:vMerge/>
                  <w:tcBorders>
                    <w:left w:val="single" w:sz="6" w:space="0" w:color="auto"/>
                    <w:right w:val="single" w:sz="6" w:space="0" w:color="auto"/>
                  </w:tcBorders>
                  <w:vAlign w:val="center"/>
                  <w:hideMark/>
                </w:tcPr>
                <w:p w:rsidR="00083579" w:rsidRPr="00756549" w:rsidRDefault="00083579" w:rsidP="00C626FC">
                  <w:pPr>
                    <w:jc w:val="center"/>
                    <w:rPr>
                      <w:rFonts w:ascii="Calibri" w:hAnsi="Calibri" w:cs="Calibri"/>
                      <w:color w:val="000000"/>
                      <w:sz w:val="18"/>
                      <w:szCs w:val="18"/>
                    </w:rPr>
                  </w:pPr>
                </w:p>
              </w:tc>
              <w:tc>
                <w:tcPr>
                  <w:tcW w:w="426" w:type="dxa"/>
                  <w:vMerge/>
                  <w:tcBorders>
                    <w:left w:val="single" w:sz="6" w:space="0" w:color="auto"/>
                    <w:right w:val="single" w:sz="6" w:space="0" w:color="auto"/>
                  </w:tcBorders>
                  <w:vAlign w:val="center"/>
                  <w:hideMark/>
                </w:tcPr>
                <w:p w:rsidR="00083579" w:rsidRPr="00756549" w:rsidRDefault="00083579" w:rsidP="00C626FC">
                  <w:pPr>
                    <w:rPr>
                      <w:rFonts w:ascii="Calibri" w:eastAsia="Calibri" w:hAnsi="Calibri" w:cs="Calibri"/>
                      <w:color w:val="000000"/>
                      <w:sz w:val="18"/>
                      <w:szCs w:val="18"/>
                    </w:rPr>
                  </w:pPr>
                </w:p>
              </w:tc>
              <w:tc>
                <w:tcPr>
                  <w:tcW w:w="425" w:type="dxa"/>
                  <w:vMerge/>
                  <w:tcBorders>
                    <w:left w:val="single" w:sz="6" w:space="0" w:color="auto"/>
                    <w:right w:val="single" w:sz="4" w:space="0" w:color="auto"/>
                  </w:tcBorders>
                  <w:hideMark/>
                </w:tcPr>
                <w:p w:rsidR="00083579" w:rsidRPr="00756549" w:rsidRDefault="00083579" w:rsidP="00C626FC">
                  <w:pPr>
                    <w:rPr>
                      <w:rFonts w:ascii="Calibri" w:eastAsia="Calibri" w:hAnsi="Calibri" w:cs="Calibri"/>
                      <w:color w:val="000000"/>
                      <w:sz w:val="18"/>
                      <w:szCs w:val="18"/>
                    </w:rPr>
                  </w:pPr>
                </w:p>
              </w:tc>
              <w:tc>
                <w:tcPr>
                  <w:tcW w:w="6379" w:type="dxa"/>
                  <w:gridSpan w:val="2"/>
                  <w:tcBorders>
                    <w:top w:val="single" w:sz="6" w:space="0" w:color="auto"/>
                    <w:left w:val="single" w:sz="4" w:space="0" w:color="auto"/>
                    <w:bottom w:val="single" w:sz="6" w:space="0" w:color="auto"/>
                    <w:right w:val="single" w:sz="6" w:space="0" w:color="auto"/>
                  </w:tcBorders>
                  <w:vAlign w:val="center"/>
                  <w:hideMark/>
                </w:tcPr>
                <w:p w:rsidR="00083579" w:rsidRPr="005A6084" w:rsidRDefault="00083579" w:rsidP="00C626FC">
                  <w:pPr>
                    <w:spacing w:afterLines="30" w:after="72"/>
                    <w:jc w:val="both"/>
                    <w:rPr>
                      <w:rFonts w:ascii="Calibri" w:eastAsia="Calibri" w:hAnsi="Calibri" w:cs="Calibri"/>
                      <w:sz w:val="16"/>
                      <w:szCs w:val="16"/>
                    </w:rPr>
                  </w:pPr>
                  <w:r w:rsidRPr="005A6084">
                    <w:rPr>
                      <w:rFonts w:ascii="Calibri" w:hAnsi="Calibri" w:cs="Calibri"/>
                      <w:sz w:val="16"/>
                      <w:szCs w:val="18"/>
                    </w:rPr>
                    <w:t xml:space="preserve">Más de 3 </w:t>
                  </w:r>
                  <w:r w:rsidRPr="005A6084">
                    <w:rPr>
                      <w:rFonts w:ascii="Calibri" w:eastAsia="Calibri" w:hAnsi="Calibri" w:cs="Calibri"/>
                      <w:sz w:val="16"/>
                      <w:szCs w:val="16"/>
                    </w:rPr>
                    <w:t xml:space="preserve"> trabajos</w:t>
                  </w:r>
                  <w:r w:rsidRPr="005A6084">
                    <w:rPr>
                      <w:rFonts w:ascii="Calibri" w:hAnsi="Calibri" w:cs="Calibri"/>
                      <w:color w:val="000000"/>
                      <w:sz w:val="16"/>
                      <w:szCs w:val="18"/>
                    </w:rPr>
                    <w:t xml:space="preserve"> en uno o varios de los cargos, descritos en el cuadro resumen de la experiencia específica del </w:t>
                  </w:r>
                  <w:r>
                    <w:rPr>
                      <w:rFonts w:ascii="Calibri" w:hAnsi="Calibri" w:cs="Calibri"/>
                      <w:color w:val="000000"/>
                      <w:sz w:val="16"/>
                      <w:szCs w:val="18"/>
                    </w:rPr>
                    <w:t>Monitor SMS</w:t>
                  </w:r>
                </w:p>
              </w:tc>
              <w:tc>
                <w:tcPr>
                  <w:tcW w:w="567" w:type="dxa"/>
                  <w:tcBorders>
                    <w:top w:val="single" w:sz="6" w:space="0" w:color="auto"/>
                    <w:left w:val="single" w:sz="6" w:space="0" w:color="auto"/>
                    <w:bottom w:val="single" w:sz="6" w:space="0" w:color="auto"/>
                    <w:right w:val="single" w:sz="6" w:space="0" w:color="auto"/>
                  </w:tcBorders>
                  <w:vAlign w:val="center"/>
                  <w:hideMark/>
                </w:tcPr>
                <w:p w:rsidR="00083579" w:rsidRPr="00756549" w:rsidRDefault="00083579" w:rsidP="00C626FC">
                  <w:pPr>
                    <w:jc w:val="center"/>
                    <w:rPr>
                      <w:rFonts w:ascii="Calibri" w:hAnsi="Calibri" w:cs="Calibri"/>
                      <w:color w:val="000000"/>
                      <w:sz w:val="18"/>
                      <w:szCs w:val="18"/>
                    </w:rPr>
                  </w:pPr>
                  <w:r w:rsidRPr="00756549">
                    <w:rPr>
                      <w:rFonts w:ascii="Calibri" w:hAnsi="Calibri" w:cs="Calibri"/>
                      <w:color w:val="000000"/>
                      <w:sz w:val="18"/>
                      <w:szCs w:val="18"/>
                    </w:rPr>
                    <w:t>3</w:t>
                  </w:r>
                </w:p>
              </w:tc>
              <w:tc>
                <w:tcPr>
                  <w:tcW w:w="769" w:type="dxa"/>
                  <w:tcBorders>
                    <w:top w:val="single" w:sz="6" w:space="0" w:color="auto"/>
                    <w:left w:val="single" w:sz="6" w:space="0" w:color="auto"/>
                    <w:bottom w:val="single" w:sz="6" w:space="0" w:color="auto"/>
                    <w:right w:val="single" w:sz="6" w:space="0" w:color="auto"/>
                  </w:tcBorders>
                  <w:vAlign w:val="center"/>
                  <w:hideMark/>
                </w:tcPr>
                <w:p w:rsidR="00083579" w:rsidRPr="00756549" w:rsidRDefault="00083579" w:rsidP="00C626FC">
                  <w:pPr>
                    <w:jc w:val="center"/>
                    <w:rPr>
                      <w:rFonts w:ascii="Calibri" w:hAnsi="Calibri" w:cs="Calibri"/>
                      <w:color w:val="000000"/>
                      <w:sz w:val="18"/>
                      <w:szCs w:val="18"/>
                    </w:rPr>
                  </w:pPr>
                  <w:r w:rsidRPr="00756549">
                    <w:rPr>
                      <w:rFonts w:ascii="Calibri" w:hAnsi="Calibri" w:cs="Calibri"/>
                      <w:color w:val="000000"/>
                      <w:sz w:val="18"/>
                      <w:szCs w:val="18"/>
                    </w:rPr>
                    <w:t> </w:t>
                  </w:r>
                </w:p>
              </w:tc>
            </w:tr>
            <w:tr w:rsidR="00083579" w:rsidRPr="00756549" w:rsidTr="00C626FC">
              <w:trPr>
                <w:trHeight w:val="248"/>
              </w:trPr>
              <w:tc>
                <w:tcPr>
                  <w:tcW w:w="451" w:type="dxa"/>
                  <w:vMerge/>
                  <w:tcBorders>
                    <w:left w:val="single" w:sz="6" w:space="0" w:color="auto"/>
                    <w:right w:val="single" w:sz="6" w:space="0" w:color="auto"/>
                  </w:tcBorders>
                  <w:vAlign w:val="center"/>
                  <w:hideMark/>
                </w:tcPr>
                <w:p w:rsidR="00083579" w:rsidRPr="00756549" w:rsidRDefault="00083579" w:rsidP="00C626FC">
                  <w:pPr>
                    <w:jc w:val="center"/>
                    <w:rPr>
                      <w:rFonts w:ascii="Calibri" w:hAnsi="Calibri" w:cs="Calibri"/>
                      <w:color w:val="000000"/>
                      <w:sz w:val="18"/>
                      <w:szCs w:val="18"/>
                    </w:rPr>
                  </w:pPr>
                </w:p>
              </w:tc>
              <w:tc>
                <w:tcPr>
                  <w:tcW w:w="426" w:type="dxa"/>
                  <w:vMerge/>
                  <w:tcBorders>
                    <w:left w:val="single" w:sz="6" w:space="0" w:color="auto"/>
                    <w:right w:val="single" w:sz="6" w:space="0" w:color="auto"/>
                  </w:tcBorders>
                  <w:vAlign w:val="center"/>
                  <w:hideMark/>
                </w:tcPr>
                <w:p w:rsidR="00083579" w:rsidRPr="00756549" w:rsidRDefault="00083579" w:rsidP="00C626FC">
                  <w:pPr>
                    <w:rPr>
                      <w:rFonts w:ascii="Calibri" w:eastAsia="Calibri" w:hAnsi="Calibri" w:cs="Calibri"/>
                      <w:color w:val="000000"/>
                      <w:sz w:val="18"/>
                      <w:szCs w:val="18"/>
                    </w:rPr>
                  </w:pPr>
                </w:p>
              </w:tc>
              <w:tc>
                <w:tcPr>
                  <w:tcW w:w="425" w:type="dxa"/>
                  <w:vMerge/>
                  <w:tcBorders>
                    <w:left w:val="single" w:sz="6" w:space="0" w:color="auto"/>
                    <w:right w:val="single" w:sz="4" w:space="0" w:color="auto"/>
                  </w:tcBorders>
                  <w:hideMark/>
                </w:tcPr>
                <w:p w:rsidR="00083579" w:rsidRPr="00756549" w:rsidRDefault="00083579" w:rsidP="00C626FC">
                  <w:pPr>
                    <w:rPr>
                      <w:rFonts w:ascii="Calibri" w:eastAsia="Calibri" w:hAnsi="Calibri" w:cs="Calibri"/>
                      <w:color w:val="000000"/>
                      <w:sz w:val="18"/>
                      <w:szCs w:val="18"/>
                    </w:rPr>
                  </w:pPr>
                </w:p>
              </w:tc>
              <w:tc>
                <w:tcPr>
                  <w:tcW w:w="6379" w:type="dxa"/>
                  <w:gridSpan w:val="2"/>
                  <w:tcBorders>
                    <w:top w:val="single" w:sz="6" w:space="0" w:color="auto"/>
                    <w:left w:val="single" w:sz="4" w:space="0" w:color="auto"/>
                    <w:bottom w:val="single" w:sz="6" w:space="0" w:color="auto"/>
                    <w:right w:val="single" w:sz="6" w:space="0" w:color="auto"/>
                  </w:tcBorders>
                  <w:vAlign w:val="center"/>
                  <w:hideMark/>
                </w:tcPr>
                <w:p w:rsidR="00083579" w:rsidRPr="005A6084" w:rsidRDefault="00083579" w:rsidP="00C626FC">
                  <w:pPr>
                    <w:jc w:val="both"/>
                    <w:rPr>
                      <w:rFonts w:ascii="Calibri" w:hAnsi="Calibri" w:cs="Calibri"/>
                      <w:sz w:val="16"/>
                      <w:szCs w:val="18"/>
                    </w:rPr>
                  </w:pPr>
                  <w:r w:rsidRPr="005A6084">
                    <w:rPr>
                      <w:rFonts w:ascii="Calibri" w:hAnsi="Calibri" w:cs="Calibri"/>
                      <w:sz w:val="16"/>
                      <w:szCs w:val="18"/>
                    </w:rPr>
                    <w:t xml:space="preserve">3 </w:t>
                  </w:r>
                  <w:r w:rsidRPr="005A6084">
                    <w:rPr>
                      <w:rFonts w:ascii="Calibri" w:eastAsia="Calibri" w:hAnsi="Calibri" w:cs="Calibri"/>
                      <w:sz w:val="16"/>
                      <w:szCs w:val="16"/>
                    </w:rPr>
                    <w:t xml:space="preserve"> trabajos</w:t>
                  </w:r>
                  <w:r w:rsidRPr="005A6084">
                    <w:rPr>
                      <w:rFonts w:ascii="Calibri" w:hAnsi="Calibri" w:cs="Calibri"/>
                      <w:color w:val="000000"/>
                      <w:sz w:val="16"/>
                      <w:szCs w:val="18"/>
                    </w:rPr>
                    <w:t xml:space="preserve"> en uno o varios de los cargos, descritos en el cuadro resumen de la experiencia específica del </w:t>
                  </w:r>
                  <w:r>
                    <w:rPr>
                      <w:rFonts w:ascii="Calibri" w:hAnsi="Calibri" w:cs="Calibri"/>
                      <w:color w:val="000000"/>
                      <w:sz w:val="16"/>
                      <w:szCs w:val="18"/>
                    </w:rPr>
                    <w:t>Monitor SMS</w:t>
                  </w:r>
                </w:p>
              </w:tc>
              <w:tc>
                <w:tcPr>
                  <w:tcW w:w="567" w:type="dxa"/>
                  <w:tcBorders>
                    <w:top w:val="single" w:sz="6" w:space="0" w:color="auto"/>
                    <w:left w:val="single" w:sz="6" w:space="0" w:color="auto"/>
                    <w:bottom w:val="single" w:sz="6" w:space="0" w:color="auto"/>
                    <w:right w:val="single" w:sz="6" w:space="0" w:color="auto"/>
                  </w:tcBorders>
                  <w:vAlign w:val="center"/>
                  <w:hideMark/>
                </w:tcPr>
                <w:p w:rsidR="00083579" w:rsidRPr="00756549" w:rsidRDefault="00083579" w:rsidP="00C626FC">
                  <w:pPr>
                    <w:jc w:val="center"/>
                    <w:rPr>
                      <w:rFonts w:ascii="Calibri" w:hAnsi="Calibri" w:cs="Calibri"/>
                      <w:color w:val="000000"/>
                      <w:sz w:val="18"/>
                      <w:szCs w:val="18"/>
                    </w:rPr>
                  </w:pPr>
                  <w:r w:rsidRPr="00756549">
                    <w:rPr>
                      <w:rFonts w:ascii="Calibri" w:hAnsi="Calibri" w:cs="Calibri"/>
                      <w:color w:val="000000"/>
                      <w:sz w:val="18"/>
                      <w:szCs w:val="18"/>
                    </w:rPr>
                    <w:t>1</w:t>
                  </w:r>
                </w:p>
              </w:tc>
              <w:tc>
                <w:tcPr>
                  <w:tcW w:w="769" w:type="dxa"/>
                  <w:tcBorders>
                    <w:top w:val="single" w:sz="6" w:space="0" w:color="auto"/>
                    <w:left w:val="single" w:sz="6" w:space="0" w:color="auto"/>
                    <w:bottom w:val="single" w:sz="6" w:space="0" w:color="auto"/>
                    <w:right w:val="single" w:sz="6" w:space="0" w:color="auto"/>
                  </w:tcBorders>
                  <w:vAlign w:val="center"/>
                  <w:hideMark/>
                </w:tcPr>
                <w:p w:rsidR="00083579" w:rsidRPr="00756549" w:rsidRDefault="00083579" w:rsidP="00C626FC">
                  <w:pPr>
                    <w:jc w:val="center"/>
                    <w:rPr>
                      <w:rFonts w:ascii="Calibri" w:hAnsi="Calibri" w:cs="Calibri"/>
                      <w:color w:val="000000"/>
                      <w:sz w:val="18"/>
                      <w:szCs w:val="18"/>
                    </w:rPr>
                  </w:pPr>
                  <w:r w:rsidRPr="00756549">
                    <w:rPr>
                      <w:rFonts w:ascii="Calibri" w:hAnsi="Calibri" w:cs="Calibri"/>
                      <w:color w:val="000000"/>
                      <w:sz w:val="18"/>
                      <w:szCs w:val="18"/>
                    </w:rPr>
                    <w:t> </w:t>
                  </w:r>
                </w:p>
              </w:tc>
            </w:tr>
            <w:tr w:rsidR="00083579" w:rsidRPr="00756549" w:rsidTr="00C626FC">
              <w:trPr>
                <w:trHeight w:val="248"/>
              </w:trPr>
              <w:tc>
                <w:tcPr>
                  <w:tcW w:w="451" w:type="dxa"/>
                  <w:vMerge/>
                  <w:tcBorders>
                    <w:left w:val="single" w:sz="6" w:space="0" w:color="auto"/>
                    <w:right w:val="single" w:sz="6" w:space="0" w:color="auto"/>
                  </w:tcBorders>
                  <w:vAlign w:val="center"/>
                </w:tcPr>
                <w:p w:rsidR="00083579" w:rsidRPr="00756549" w:rsidRDefault="00083579" w:rsidP="00C626FC">
                  <w:pPr>
                    <w:jc w:val="center"/>
                    <w:rPr>
                      <w:rFonts w:ascii="Calibri" w:hAnsi="Calibri" w:cs="Calibri"/>
                      <w:color w:val="000000"/>
                      <w:sz w:val="18"/>
                      <w:szCs w:val="18"/>
                    </w:rPr>
                  </w:pPr>
                </w:p>
              </w:tc>
              <w:tc>
                <w:tcPr>
                  <w:tcW w:w="426" w:type="dxa"/>
                  <w:vMerge/>
                  <w:tcBorders>
                    <w:left w:val="single" w:sz="6" w:space="0" w:color="auto"/>
                    <w:right w:val="single" w:sz="6" w:space="0" w:color="auto"/>
                  </w:tcBorders>
                  <w:vAlign w:val="center"/>
                </w:tcPr>
                <w:p w:rsidR="00083579" w:rsidRPr="00756549" w:rsidRDefault="00083579" w:rsidP="00C626FC">
                  <w:pPr>
                    <w:rPr>
                      <w:rFonts w:ascii="Calibri" w:eastAsia="Calibri" w:hAnsi="Calibri" w:cs="Calibri"/>
                      <w:color w:val="000000"/>
                      <w:sz w:val="18"/>
                      <w:szCs w:val="18"/>
                    </w:rPr>
                  </w:pPr>
                </w:p>
              </w:tc>
              <w:tc>
                <w:tcPr>
                  <w:tcW w:w="425" w:type="dxa"/>
                  <w:vMerge/>
                  <w:tcBorders>
                    <w:left w:val="single" w:sz="6" w:space="0" w:color="auto"/>
                    <w:bottom w:val="single" w:sz="4" w:space="0" w:color="auto"/>
                    <w:right w:val="single" w:sz="4" w:space="0" w:color="auto"/>
                  </w:tcBorders>
                </w:tcPr>
                <w:p w:rsidR="00083579" w:rsidRPr="00756549" w:rsidRDefault="00083579" w:rsidP="00C626FC">
                  <w:pPr>
                    <w:rPr>
                      <w:rFonts w:ascii="Calibri" w:eastAsia="Calibri" w:hAnsi="Calibri" w:cs="Calibri"/>
                      <w:color w:val="000000"/>
                      <w:sz w:val="18"/>
                      <w:szCs w:val="18"/>
                    </w:rPr>
                  </w:pPr>
                </w:p>
              </w:tc>
              <w:tc>
                <w:tcPr>
                  <w:tcW w:w="6379" w:type="dxa"/>
                  <w:gridSpan w:val="2"/>
                  <w:tcBorders>
                    <w:top w:val="single" w:sz="6" w:space="0" w:color="auto"/>
                    <w:left w:val="single" w:sz="4" w:space="0" w:color="auto"/>
                    <w:bottom w:val="single" w:sz="6" w:space="0" w:color="auto"/>
                    <w:right w:val="single" w:sz="6" w:space="0" w:color="auto"/>
                  </w:tcBorders>
                  <w:vAlign w:val="center"/>
                </w:tcPr>
                <w:p w:rsidR="00083579" w:rsidRPr="005A6084" w:rsidRDefault="00083579" w:rsidP="00C626FC">
                  <w:pPr>
                    <w:jc w:val="both"/>
                    <w:rPr>
                      <w:rFonts w:ascii="Calibri" w:hAnsi="Calibri" w:cs="Calibri"/>
                      <w:sz w:val="16"/>
                      <w:szCs w:val="18"/>
                    </w:rPr>
                  </w:pPr>
                  <w:r w:rsidRPr="005A6084">
                    <w:rPr>
                      <w:rFonts w:ascii="Calibri" w:hAnsi="Calibri" w:cs="Calibri"/>
                      <w:sz w:val="16"/>
                      <w:szCs w:val="18"/>
                    </w:rPr>
                    <w:t xml:space="preserve">2 </w:t>
                  </w:r>
                  <w:r w:rsidRPr="005A6084">
                    <w:rPr>
                      <w:rFonts w:ascii="Calibri" w:eastAsia="Calibri" w:hAnsi="Calibri" w:cs="Calibri"/>
                      <w:sz w:val="16"/>
                      <w:szCs w:val="16"/>
                    </w:rPr>
                    <w:t>trabajos</w:t>
                  </w:r>
                  <w:r w:rsidRPr="005A6084">
                    <w:rPr>
                      <w:rFonts w:ascii="Calibri" w:hAnsi="Calibri" w:cs="Calibri"/>
                      <w:color w:val="000000"/>
                      <w:sz w:val="16"/>
                      <w:szCs w:val="18"/>
                    </w:rPr>
                    <w:t xml:space="preserve"> en uno o varios de los cargos, descritos en el cuadro resumen de la experiencia específica del </w:t>
                  </w:r>
                  <w:r>
                    <w:rPr>
                      <w:rFonts w:ascii="Calibri" w:hAnsi="Calibri" w:cs="Calibri"/>
                      <w:color w:val="000000"/>
                      <w:sz w:val="16"/>
                      <w:szCs w:val="18"/>
                    </w:rPr>
                    <w:t>Monitor SMS</w:t>
                  </w:r>
                </w:p>
              </w:tc>
              <w:tc>
                <w:tcPr>
                  <w:tcW w:w="567" w:type="dxa"/>
                  <w:tcBorders>
                    <w:top w:val="single" w:sz="6" w:space="0" w:color="auto"/>
                    <w:left w:val="single" w:sz="6" w:space="0" w:color="auto"/>
                    <w:bottom w:val="single" w:sz="6" w:space="0" w:color="auto"/>
                    <w:right w:val="single" w:sz="6" w:space="0" w:color="auto"/>
                  </w:tcBorders>
                  <w:vAlign w:val="center"/>
                </w:tcPr>
                <w:p w:rsidR="00083579" w:rsidRPr="00756549" w:rsidRDefault="00083579" w:rsidP="00C626FC">
                  <w:pPr>
                    <w:jc w:val="center"/>
                    <w:rPr>
                      <w:rFonts w:ascii="Calibri" w:hAnsi="Calibri" w:cs="Calibri"/>
                      <w:color w:val="000000"/>
                      <w:sz w:val="18"/>
                      <w:szCs w:val="18"/>
                    </w:rPr>
                  </w:pPr>
                  <w:r w:rsidRPr="00756549">
                    <w:rPr>
                      <w:rFonts w:ascii="Calibri" w:hAnsi="Calibri" w:cs="Calibri"/>
                      <w:color w:val="000000"/>
                      <w:sz w:val="18"/>
                      <w:szCs w:val="18"/>
                    </w:rPr>
                    <w:t>0</w:t>
                  </w:r>
                </w:p>
              </w:tc>
              <w:tc>
                <w:tcPr>
                  <w:tcW w:w="769" w:type="dxa"/>
                  <w:tcBorders>
                    <w:top w:val="single" w:sz="6" w:space="0" w:color="auto"/>
                    <w:left w:val="single" w:sz="6" w:space="0" w:color="auto"/>
                    <w:bottom w:val="single" w:sz="6" w:space="0" w:color="auto"/>
                    <w:right w:val="single" w:sz="6" w:space="0" w:color="auto"/>
                  </w:tcBorders>
                  <w:vAlign w:val="center"/>
                </w:tcPr>
                <w:p w:rsidR="00083579" w:rsidRPr="00756549" w:rsidRDefault="00083579" w:rsidP="00C626FC">
                  <w:pPr>
                    <w:jc w:val="center"/>
                    <w:rPr>
                      <w:rFonts w:ascii="Calibri" w:hAnsi="Calibri" w:cs="Calibri"/>
                      <w:color w:val="000000"/>
                      <w:sz w:val="18"/>
                      <w:szCs w:val="18"/>
                    </w:rPr>
                  </w:pPr>
                </w:p>
              </w:tc>
            </w:tr>
            <w:tr w:rsidR="00083579" w:rsidRPr="00756549" w:rsidTr="00C626FC">
              <w:trPr>
                <w:trHeight w:val="248"/>
              </w:trPr>
              <w:tc>
                <w:tcPr>
                  <w:tcW w:w="451" w:type="dxa"/>
                  <w:vMerge/>
                  <w:tcBorders>
                    <w:left w:val="single" w:sz="6" w:space="0" w:color="auto"/>
                    <w:right w:val="single" w:sz="6" w:space="0" w:color="auto"/>
                  </w:tcBorders>
                  <w:vAlign w:val="center"/>
                  <w:hideMark/>
                </w:tcPr>
                <w:p w:rsidR="00083579" w:rsidRPr="00756549" w:rsidRDefault="00083579" w:rsidP="00C626FC">
                  <w:pPr>
                    <w:jc w:val="center"/>
                    <w:rPr>
                      <w:rFonts w:ascii="Calibri" w:hAnsi="Calibri" w:cs="Calibri"/>
                      <w:color w:val="000000"/>
                      <w:sz w:val="18"/>
                      <w:szCs w:val="18"/>
                    </w:rPr>
                  </w:pPr>
                </w:p>
              </w:tc>
              <w:tc>
                <w:tcPr>
                  <w:tcW w:w="426" w:type="dxa"/>
                  <w:vMerge/>
                  <w:tcBorders>
                    <w:left w:val="single" w:sz="6" w:space="0" w:color="auto"/>
                    <w:right w:val="single" w:sz="6" w:space="0" w:color="auto"/>
                  </w:tcBorders>
                  <w:vAlign w:val="center"/>
                  <w:hideMark/>
                </w:tcPr>
                <w:p w:rsidR="00083579" w:rsidRPr="00756549" w:rsidRDefault="00083579" w:rsidP="00C626FC">
                  <w:pPr>
                    <w:rPr>
                      <w:rFonts w:ascii="Calibri" w:eastAsia="Calibri" w:hAnsi="Calibri" w:cs="Calibri"/>
                      <w:color w:val="000000"/>
                      <w:sz w:val="18"/>
                      <w:szCs w:val="18"/>
                    </w:rPr>
                  </w:pPr>
                </w:p>
              </w:tc>
              <w:tc>
                <w:tcPr>
                  <w:tcW w:w="425" w:type="dxa"/>
                  <w:vMerge w:val="restart"/>
                  <w:tcBorders>
                    <w:top w:val="single" w:sz="4" w:space="0" w:color="auto"/>
                    <w:left w:val="single" w:sz="6" w:space="0" w:color="auto"/>
                    <w:right w:val="single" w:sz="4" w:space="0" w:color="auto"/>
                  </w:tcBorders>
                  <w:hideMark/>
                </w:tcPr>
                <w:p w:rsidR="00083579" w:rsidRPr="00756549" w:rsidRDefault="00083579" w:rsidP="00C626FC">
                  <w:pPr>
                    <w:jc w:val="center"/>
                    <w:rPr>
                      <w:rFonts w:ascii="Calibri" w:eastAsia="Calibri" w:hAnsi="Calibri" w:cs="Calibri"/>
                      <w:color w:val="000000"/>
                      <w:sz w:val="18"/>
                      <w:szCs w:val="18"/>
                    </w:rPr>
                  </w:pPr>
                  <w:r w:rsidRPr="00756549">
                    <w:rPr>
                      <w:rFonts w:ascii="Calibri" w:eastAsia="Calibri" w:hAnsi="Calibri" w:cs="Calibri"/>
                      <w:color w:val="000000"/>
                      <w:sz w:val="18"/>
                      <w:szCs w:val="18"/>
                    </w:rPr>
                    <w:t>3</w:t>
                  </w:r>
                </w:p>
              </w:tc>
              <w:tc>
                <w:tcPr>
                  <w:tcW w:w="6379" w:type="dxa"/>
                  <w:gridSpan w:val="2"/>
                  <w:tcBorders>
                    <w:top w:val="single" w:sz="6" w:space="0" w:color="auto"/>
                    <w:left w:val="single" w:sz="4" w:space="0" w:color="auto"/>
                    <w:bottom w:val="single" w:sz="6" w:space="0" w:color="auto"/>
                    <w:right w:val="single" w:sz="6" w:space="0" w:color="auto"/>
                  </w:tcBorders>
                </w:tcPr>
                <w:p w:rsidR="00083579" w:rsidRPr="005A6084" w:rsidRDefault="00083579" w:rsidP="00C626FC">
                  <w:pPr>
                    <w:jc w:val="both"/>
                    <w:rPr>
                      <w:rFonts w:ascii="Calibri" w:hAnsi="Calibri" w:cs="Calibri"/>
                      <w:sz w:val="18"/>
                      <w:szCs w:val="18"/>
                    </w:rPr>
                  </w:pPr>
                  <w:r w:rsidRPr="005A6084">
                    <w:rPr>
                      <w:rFonts w:ascii="Calibri" w:hAnsi="Calibri" w:cs="Calibri"/>
                      <w:b/>
                      <w:color w:val="000000"/>
                      <w:sz w:val="18"/>
                      <w:szCs w:val="18"/>
                    </w:rPr>
                    <w:t>Experiencia Específica del Residente de proyecto</w:t>
                  </w:r>
                </w:p>
              </w:tc>
              <w:tc>
                <w:tcPr>
                  <w:tcW w:w="567" w:type="dxa"/>
                  <w:tcBorders>
                    <w:top w:val="single" w:sz="6" w:space="0" w:color="auto"/>
                    <w:left w:val="single" w:sz="6" w:space="0" w:color="auto"/>
                    <w:bottom w:val="single" w:sz="6" w:space="0" w:color="auto"/>
                    <w:right w:val="single" w:sz="6" w:space="0" w:color="auto"/>
                  </w:tcBorders>
                  <w:vAlign w:val="center"/>
                  <w:hideMark/>
                </w:tcPr>
                <w:p w:rsidR="00083579" w:rsidRPr="00756549" w:rsidRDefault="00083579" w:rsidP="00C626FC">
                  <w:pPr>
                    <w:jc w:val="center"/>
                    <w:rPr>
                      <w:rFonts w:ascii="Calibri" w:hAnsi="Calibri" w:cs="Calibri"/>
                      <w:color w:val="000000"/>
                      <w:sz w:val="18"/>
                      <w:szCs w:val="18"/>
                    </w:rPr>
                  </w:pPr>
                </w:p>
              </w:tc>
              <w:tc>
                <w:tcPr>
                  <w:tcW w:w="769" w:type="dxa"/>
                  <w:tcBorders>
                    <w:top w:val="single" w:sz="6" w:space="0" w:color="auto"/>
                    <w:left w:val="single" w:sz="6" w:space="0" w:color="auto"/>
                    <w:bottom w:val="single" w:sz="6" w:space="0" w:color="auto"/>
                    <w:right w:val="single" w:sz="6" w:space="0" w:color="auto"/>
                  </w:tcBorders>
                  <w:vAlign w:val="center"/>
                  <w:hideMark/>
                </w:tcPr>
                <w:p w:rsidR="00083579" w:rsidRPr="00756549" w:rsidRDefault="00083579" w:rsidP="00C626FC">
                  <w:pPr>
                    <w:jc w:val="center"/>
                    <w:rPr>
                      <w:rFonts w:ascii="Calibri" w:hAnsi="Calibri" w:cs="Calibri"/>
                      <w:color w:val="000000"/>
                      <w:sz w:val="18"/>
                      <w:szCs w:val="18"/>
                    </w:rPr>
                  </w:pPr>
                  <w:r w:rsidRPr="00756549">
                    <w:rPr>
                      <w:rFonts w:ascii="Calibri" w:hAnsi="Calibri" w:cs="Calibri"/>
                      <w:color w:val="000000"/>
                      <w:sz w:val="18"/>
                      <w:szCs w:val="18"/>
                    </w:rPr>
                    <w:t> 3</w:t>
                  </w:r>
                </w:p>
              </w:tc>
            </w:tr>
            <w:tr w:rsidR="00083579" w:rsidRPr="00756549" w:rsidTr="00C626FC">
              <w:trPr>
                <w:trHeight w:val="248"/>
              </w:trPr>
              <w:tc>
                <w:tcPr>
                  <w:tcW w:w="451" w:type="dxa"/>
                  <w:vMerge/>
                  <w:tcBorders>
                    <w:left w:val="single" w:sz="6" w:space="0" w:color="auto"/>
                    <w:right w:val="single" w:sz="6" w:space="0" w:color="auto"/>
                  </w:tcBorders>
                  <w:vAlign w:val="center"/>
                  <w:hideMark/>
                </w:tcPr>
                <w:p w:rsidR="00083579" w:rsidRPr="00756549" w:rsidRDefault="00083579" w:rsidP="00C626FC">
                  <w:pPr>
                    <w:jc w:val="center"/>
                    <w:rPr>
                      <w:rFonts w:ascii="Calibri" w:hAnsi="Calibri" w:cs="Calibri"/>
                      <w:color w:val="000000"/>
                      <w:sz w:val="18"/>
                      <w:szCs w:val="18"/>
                    </w:rPr>
                  </w:pPr>
                </w:p>
              </w:tc>
              <w:tc>
                <w:tcPr>
                  <w:tcW w:w="426" w:type="dxa"/>
                  <w:vMerge/>
                  <w:tcBorders>
                    <w:left w:val="single" w:sz="6" w:space="0" w:color="auto"/>
                    <w:right w:val="single" w:sz="6" w:space="0" w:color="auto"/>
                  </w:tcBorders>
                  <w:vAlign w:val="center"/>
                  <w:hideMark/>
                </w:tcPr>
                <w:p w:rsidR="00083579" w:rsidRPr="00756549" w:rsidRDefault="00083579" w:rsidP="00C626FC">
                  <w:pPr>
                    <w:rPr>
                      <w:rFonts w:ascii="Calibri" w:eastAsia="Calibri" w:hAnsi="Calibri" w:cs="Calibri"/>
                      <w:color w:val="000000"/>
                      <w:sz w:val="18"/>
                      <w:szCs w:val="18"/>
                    </w:rPr>
                  </w:pPr>
                </w:p>
              </w:tc>
              <w:tc>
                <w:tcPr>
                  <w:tcW w:w="425" w:type="dxa"/>
                  <w:vMerge/>
                  <w:tcBorders>
                    <w:left w:val="single" w:sz="6" w:space="0" w:color="auto"/>
                    <w:right w:val="single" w:sz="4" w:space="0" w:color="auto"/>
                  </w:tcBorders>
                  <w:vAlign w:val="center"/>
                  <w:hideMark/>
                </w:tcPr>
                <w:p w:rsidR="00083579" w:rsidRPr="00756549" w:rsidRDefault="00083579" w:rsidP="00C626FC">
                  <w:pPr>
                    <w:rPr>
                      <w:rFonts w:ascii="Calibri" w:eastAsia="Calibri" w:hAnsi="Calibri" w:cs="Calibri"/>
                      <w:color w:val="000000"/>
                      <w:sz w:val="18"/>
                      <w:szCs w:val="18"/>
                    </w:rPr>
                  </w:pPr>
                </w:p>
              </w:tc>
              <w:tc>
                <w:tcPr>
                  <w:tcW w:w="6379" w:type="dxa"/>
                  <w:gridSpan w:val="2"/>
                  <w:tcBorders>
                    <w:top w:val="single" w:sz="6" w:space="0" w:color="auto"/>
                    <w:left w:val="single" w:sz="4" w:space="0" w:color="auto"/>
                    <w:bottom w:val="single" w:sz="6" w:space="0" w:color="auto"/>
                    <w:right w:val="single" w:sz="6" w:space="0" w:color="auto"/>
                  </w:tcBorders>
                </w:tcPr>
                <w:p w:rsidR="00083579" w:rsidRPr="005A6084" w:rsidRDefault="00083579" w:rsidP="00C626FC">
                  <w:pPr>
                    <w:jc w:val="both"/>
                    <w:rPr>
                      <w:rFonts w:ascii="Calibri" w:hAnsi="Calibri" w:cs="Calibri"/>
                      <w:sz w:val="16"/>
                      <w:szCs w:val="18"/>
                    </w:rPr>
                  </w:pPr>
                  <w:r w:rsidRPr="005A6084">
                    <w:rPr>
                      <w:rFonts w:ascii="Calibri" w:hAnsi="Calibri" w:cs="Calibri"/>
                      <w:sz w:val="16"/>
                      <w:szCs w:val="18"/>
                    </w:rPr>
                    <w:t xml:space="preserve">Más de 3 </w:t>
                  </w:r>
                  <w:r w:rsidRPr="005A6084">
                    <w:rPr>
                      <w:rFonts w:ascii="Calibri" w:eastAsia="Calibri" w:hAnsi="Calibri" w:cs="Calibri"/>
                      <w:sz w:val="16"/>
                      <w:szCs w:val="16"/>
                    </w:rPr>
                    <w:t xml:space="preserve"> trabajos</w:t>
                  </w:r>
                  <w:r w:rsidRPr="005A6084">
                    <w:rPr>
                      <w:rFonts w:ascii="Calibri" w:hAnsi="Calibri" w:cs="Calibri"/>
                      <w:color w:val="000000"/>
                      <w:sz w:val="16"/>
                      <w:szCs w:val="18"/>
                    </w:rPr>
                    <w:t xml:space="preserve"> en uno o varios de los cargos, descritos en el cuadro resumen de la experiencia específica del Residente de Proyecto.</w:t>
                  </w:r>
                </w:p>
              </w:tc>
              <w:tc>
                <w:tcPr>
                  <w:tcW w:w="567" w:type="dxa"/>
                  <w:tcBorders>
                    <w:top w:val="single" w:sz="6" w:space="0" w:color="auto"/>
                    <w:left w:val="single" w:sz="6" w:space="0" w:color="auto"/>
                    <w:bottom w:val="single" w:sz="6" w:space="0" w:color="auto"/>
                    <w:right w:val="single" w:sz="6" w:space="0" w:color="auto"/>
                  </w:tcBorders>
                  <w:vAlign w:val="center"/>
                  <w:hideMark/>
                </w:tcPr>
                <w:p w:rsidR="00083579" w:rsidRPr="00756549" w:rsidRDefault="00083579" w:rsidP="00C626FC">
                  <w:pPr>
                    <w:jc w:val="center"/>
                    <w:rPr>
                      <w:rFonts w:ascii="Calibri" w:hAnsi="Calibri" w:cs="Calibri"/>
                      <w:color w:val="000000"/>
                      <w:sz w:val="18"/>
                      <w:szCs w:val="18"/>
                    </w:rPr>
                  </w:pPr>
                  <w:r w:rsidRPr="00756549">
                    <w:rPr>
                      <w:rFonts w:ascii="Calibri" w:hAnsi="Calibri" w:cs="Calibri"/>
                      <w:color w:val="000000"/>
                      <w:sz w:val="18"/>
                      <w:szCs w:val="18"/>
                    </w:rPr>
                    <w:t>3</w:t>
                  </w:r>
                </w:p>
              </w:tc>
              <w:tc>
                <w:tcPr>
                  <w:tcW w:w="769" w:type="dxa"/>
                  <w:tcBorders>
                    <w:top w:val="single" w:sz="6" w:space="0" w:color="auto"/>
                    <w:left w:val="single" w:sz="6" w:space="0" w:color="auto"/>
                    <w:bottom w:val="single" w:sz="6" w:space="0" w:color="auto"/>
                    <w:right w:val="single" w:sz="6" w:space="0" w:color="auto"/>
                  </w:tcBorders>
                  <w:vAlign w:val="center"/>
                  <w:hideMark/>
                </w:tcPr>
                <w:p w:rsidR="00083579" w:rsidRPr="00756549" w:rsidRDefault="00083579" w:rsidP="00C626FC">
                  <w:pPr>
                    <w:jc w:val="center"/>
                    <w:rPr>
                      <w:rFonts w:ascii="Calibri" w:hAnsi="Calibri" w:cs="Calibri"/>
                      <w:color w:val="000000"/>
                      <w:sz w:val="18"/>
                      <w:szCs w:val="18"/>
                    </w:rPr>
                  </w:pPr>
                  <w:r w:rsidRPr="00756549">
                    <w:rPr>
                      <w:rFonts w:ascii="Calibri" w:hAnsi="Calibri" w:cs="Calibri"/>
                      <w:color w:val="000000"/>
                      <w:sz w:val="18"/>
                      <w:szCs w:val="18"/>
                    </w:rPr>
                    <w:t> </w:t>
                  </w:r>
                </w:p>
              </w:tc>
            </w:tr>
            <w:tr w:rsidR="00083579" w:rsidRPr="00756549" w:rsidTr="00C626FC">
              <w:trPr>
                <w:trHeight w:val="248"/>
              </w:trPr>
              <w:tc>
                <w:tcPr>
                  <w:tcW w:w="451" w:type="dxa"/>
                  <w:vMerge/>
                  <w:tcBorders>
                    <w:left w:val="single" w:sz="6" w:space="0" w:color="auto"/>
                    <w:bottom w:val="single" w:sz="6" w:space="0" w:color="auto"/>
                    <w:right w:val="single" w:sz="6" w:space="0" w:color="auto"/>
                  </w:tcBorders>
                  <w:vAlign w:val="center"/>
                </w:tcPr>
                <w:p w:rsidR="00083579" w:rsidRPr="00756549" w:rsidRDefault="00083579" w:rsidP="00C626FC">
                  <w:pPr>
                    <w:jc w:val="center"/>
                    <w:rPr>
                      <w:rFonts w:ascii="Calibri" w:hAnsi="Calibri" w:cs="Calibri"/>
                      <w:color w:val="000000"/>
                      <w:sz w:val="18"/>
                      <w:szCs w:val="18"/>
                    </w:rPr>
                  </w:pPr>
                </w:p>
              </w:tc>
              <w:tc>
                <w:tcPr>
                  <w:tcW w:w="426" w:type="dxa"/>
                  <w:vMerge/>
                  <w:tcBorders>
                    <w:left w:val="single" w:sz="6" w:space="0" w:color="auto"/>
                    <w:bottom w:val="single" w:sz="4" w:space="0" w:color="auto"/>
                    <w:right w:val="single" w:sz="6" w:space="0" w:color="auto"/>
                  </w:tcBorders>
                  <w:vAlign w:val="center"/>
                </w:tcPr>
                <w:p w:rsidR="00083579" w:rsidRPr="00756549" w:rsidRDefault="00083579" w:rsidP="00C626FC">
                  <w:pPr>
                    <w:rPr>
                      <w:rFonts w:ascii="Calibri" w:eastAsia="Calibri" w:hAnsi="Calibri" w:cs="Calibri"/>
                      <w:color w:val="000000"/>
                      <w:sz w:val="18"/>
                      <w:szCs w:val="18"/>
                    </w:rPr>
                  </w:pPr>
                </w:p>
              </w:tc>
              <w:tc>
                <w:tcPr>
                  <w:tcW w:w="425" w:type="dxa"/>
                  <w:vMerge/>
                  <w:tcBorders>
                    <w:left w:val="single" w:sz="6" w:space="0" w:color="auto"/>
                    <w:right w:val="single" w:sz="4" w:space="0" w:color="auto"/>
                  </w:tcBorders>
                  <w:vAlign w:val="center"/>
                </w:tcPr>
                <w:p w:rsidR="00083579" w:rsidRPr="00756549" w:rsidRDefault="00083579" w:rsidP="00C626FC">
                  <w:pPr>
                    <w:rPr>
                      <w:rFonts w:ascii="Calibri" w:eastAsia="Calibri" w:hAnsi="Calibri" w:cs="Calibri"/>
                      <w:color w:val="000000"/>
                      <w:sz w:val="18"/>
                      <w:szCs w:val="18"/>
                    </w:rPr>
                  </w:pPr>
                </w:p>
              </w:tc>
              <w:tc>
                <w:tcPr>
                  <w:tcW w:w="6379" w:type="dxa"/>
                  <w:gridSpan w:val="2"/>
                  <w:tcBorders>
                    <w:top w:val="single" w:sz="6" w:space="0" w:color="auto"/>
                    <w:left w:val="single" w:sz="4" w:space="0" w:color="auto"/>
                    <w:bottom w:val="single" w:sz="6" w:space="0" w:color="auto"/>
                    <w:right w:val="single" w:sz="6" w:space="0" w:color="auto"/>
                  </w:tcBorders>
                </w:tcPr>
                <w:p w:rsidR="00083579" w:rsidRPr="005A6084" w:rsidRDefault="00083579" w:rsidP="00C626FC">
                  <w:pPr>
                    <w:jc w:val="both"/>
                    <w:rPr>
                      <w:rFonts w:ascii="Calibri" w:hAnsi="Calibri" w:cs="Calibri"/>
                      <w:sz w:val="16"/>
                      <w:szCs w:val="18"/>
                    </w:rPr>
                  </w:pPr>
                  <w:r w:rsidRPr="005A6084">
                    <w:rPr>
                      <w:rFonts w:ascii="Calibri" w:hAnsi="Calibri" w:cs="Calibri"/>
                      <w:sz w:val="16"/>
                      <w:szCs w:val="18"/>
                    </w:rPr>
                    <w:t xml:space="preserve">3 </w:t>
                  </w:r>
                  <w:r w:rsidRPr="005A6084">
                    <w:rPr>
                      <w:rFonts w:ascii="Calibri" w:eastAsia="Calibri" w:hAnsi="Calibri" w:cs="Calibri"/>
                      <w:sz w:val="16"/>
                      <w:szCs w:val="16"/>
                    </w:rPr>
                    <w:t xml:space="preserve"> trabajos</w:t>
                  </w:r>
                  <w:r w:rsidRPr="005A6084">
                    <w:rPr>
                      <w:rFonts w:ascii="Calibri" w:hAnsi="Calibri" w:cs="Calibri"/>
                      <w:color w:val="000000"/>
                      <w:sz w:val="16"/>
                      <w:szCs w:val="18"/>
                    </w:rPr>
                    <w:t xml:space="preserve"> en uno o varios de los cargos, descritos en el cuadro resumen de la experiencia específica del Residente de Proyecto.</w:t>
                  </w:r>
                </w:p>
              </w:tc>
              <w:tc>
                <w:tcPr>
                  <w:tcW w:w="567" w:type="dxa"/>
                  <w:tcBorders>
                    <w:top w:val="single" w:sz="6" w:space="0" w:color="auto"/>
                    <w:left w:val="single" w:sz="6" w:space="0" w:color="auto"/>
                    <w:bottom w:val="single" w:sz="6" w:space="0" w:color="auto"/>
                    <w:right w:val="single" w:sz="6" w:space="0" w:color="auto"/>
                  </w:tcBorders>
                  <w:vAlign w:val="center"/>
                </w:tcPr>
                <w:p w:rsidR="00083579" w:rsidRPr="00756549" w:rsidRDefault="00083579" w:rsidP="00C626FC">
                  <w:pPr>
                    <w:jc w:val="center"/>
                    <w:rPr>
                      <w:rFonts w:ascii="Calibri" w:hAnsi="Calibri" w:cs="Calibri"/>
                      <w:color w:val="000000"/>
                      <w:sz w:val="18"/>
                      <w:szCs w:val="18"/>
                    </w:rPr>
                  </w:pPr>
                  <w:r w:rsidRPr="00756549">
                    <w:rPr>
                      <w:rFonts w:ascii="Calibri" w:hAnsi="Calibri" w:cs="Calibri"/>
                      <w:color w:val="000000"/>
                      <w:sz w:val="18"/>
                      <w:szCs w:val="18"/>
                    </w:rPr>
                    <w:t>1</w:t>
                  </w:r>
                </w:p>
              </w:tc>
              <w:tc>
                <w:tcPr>
                  <w:tcW w:w="769" w:type="dxa"/>
                  <w:tcBorders>
                    <w:top w:val="single" w:sz="6" w:space="0" w:color="auto"/>
                    <w:left w:val="single" w:sz="6" w:space="0" w:color="auto"/>
                    <w:bottom w:val="single" w:sz="6" w:space="0" w:color="auto"/>
                    <w:right w:val="single" w:sz="6" w:space="0" w:color="auto"/>
                  </w:tcBorders>
                  <w:vAlign w:val="center"/>
                </w:tcPr>
                <w:p w:rsidR="00083579" w:rsidRPr="00756549" w:rsidRDefault="00083579" w:rsidP="00C626FC">
                  <w:pPr>
                    <w:jc w:val="center"/>
                    <w:rPr>
                      <w:rFonts w:ascii="Calibri" w:hAnsi="Calibri" w:cs="Calibri"/>
                      <w:color w:val="000000"/>
                      <w:sz w:val="18"/>
                      <w:szCs w:val="18"/>
                    </w:rPr>
                  </w:pPr>
                </w:p>
              </w:tc>
            </w:tr>
            <w:tr w:rsidR="00083579" w:rsidRPr="00756549" w:rsidTr="00C626FC">
              <w:trPr>
                <w:trHeight w:val="248"/>
              </w:trPr>
              <w:tc>
                <w:tcPr>
                  <w:tcW w:w="451" w:type="dxa"/>
                  <w:tcBorders>
                    <w:left w:val="single" w:sz="6" w:space="0" w:color="auto"/>
                    <w:bottom w:val="single" w:sz="6" w:space="0" w:color="auto"/>
                    <w:right w:val="single" w:sz="6" w:space="0" w:color="auto"/>
                  </w:tcBorders>
                  <w:vAlign w:val="center"/>
                </w:tcPr>
                <w:p w:rsidR="00083579" w:rsidRPr="00756549" w:rsidRDefault="00083579" w:rsidP="00C626FC">
                  <w:pPr>
                    <w:jc w:val="center"/>
                    <w:rPr>
                      <w:rFonts w:ascii="Calibri" w:hAnsi="Calibri" w:cs="Calibri"/>
                      <w:color w:val="000000"/>
                      <w:sz w:val="18"/>
                      <w:szCs w:val="18"/>
                    </w:rPr>
                  </w:pPr>
                </w:p>
              </w:tc>
              <w:tc>
                <w:tcPr>
                  <w:tcW w:w="426" w:type="dxa"/>
                  <w:tcBorders>
                    <w:left w:val="single" w:sz="6" w:space="0" w:color="auto"/>
                    <w:bottom w:val="single" w:sz="4" w:space="0" w:color="auto"/>
                    <w:right w:val="single" w:sz="6" w:space="0" w:color="auto"/>
                  </w:tcBorders>
                  <w:vAlign w:val="center"/>
                </w:tcPr>
                <w:p w:rsidR="00083579" w:rsidRPr="00756549" w:rsidRDefault="00083579" w:rsidP="00C626FC">
                  <w:pPr>
                    <w:rPr>
                      <w:rFonts w:ascii="Calibri" w:eastAsia="Calibri" w:hAnsi="Calibri" w:cs="Calibri"/>
                      <w:color w:val="000000"/>
                      <w:sz w:val="18"/>
                      <w:szCs w:val="18"/>
                    </w:rPr>
                  </w:pPr>
                </w:p>
              </w:tc>
              <w:tc>
                <w:tcPr>
                  <w:tcW w:w="425" w:type="dxa"/>
                  <w:vMerge/>
                  <w:tcBorders>
                    <w:left w:val="single" w:sz="6" w:space="0" w:color="auto"/>
                    <w:bottom w:val="single" w:sz="4" w:space="0" w:color="auto"/>
                    <w:right w:val="single" w:sz="4" w:space="0" w:color="auto"/>
                  </w:tcBorders>
                  <w:vAlign w:val="center"/>
                </w:tcPr>
                <w:p w:rsidR="00083579" w:rsidRPr="00756549" w:rsidRDefault="00083579" w:rsidP="00C626FC">
                  <w:pPr>
                    <w:rPr>
                      <w:rFonts w:ascii="Calibri" w:eastAsia="Calibri" w:hAnsi="Calibri" w:cs="Calibri"/>
                      <w:color w:val="000000"/>
                      <w:sz w:val="18"/>
                      <w:szCs w:val="18"/>
                    </w:rPr>
                  </w:pPr>
                </w:p>
              </w:tc>
              <w:tc>
                <w:tcPr>
                  <w:tcW w:w="6379" w:type="dxa"/>
                  <w:gridSpan w:val="2"/>
                  <w:tcBorders>
                    <w:top w:val="single" w:sz="6" w:space="0" w:color="auto"/>
                    <w:left w:val="single" w:sz="4" w:space="0" w:color="auto"/>
                    <w:bottom w:val="single" w:sz="6" w:space="0" w:color="auto"/>
                    <w:right w:val="single" w:sz="6" w:space="0" w:color="auto"/>
                  </w:tcBorders>
                </w:tcPr>
                <w:p w:rsidR="00083579" w:rsidRPr="005A6084" w:rsidRDefault="00083579" w:rsidP="00C626FC">
                  <w:pPr>
                    <w:jc w:val="both"/>
                    <w:rPr>
                      <w:rFonts w:ascii="Calibri" w:hAnsi="Calibri" w:cs="Calibri"/>
                      <w:sz w:val="16"/>
                      <w:szCs w:val="18"/>
                    </w:rPr>
                  </w:pPr>
                  <w:r w:rsidRPr="005A6084">
                    <w:rPr>
                      <w:rFonts w:ascii="Calibri" w:eastAsia="Calibri" w:hAnsi="Calibri" w:cs="Calibri"/>
                      <w:sz w:val="16"/>
                      <w:szCs w:val="16"/>
                    </w:rPr>
                    <w:t>2  trabajos</w:t>
                  </w:r>
                  <w:r w:rsidRPr="005A6084">
                    <w:rPr>
                      <w:rFonts w:ascii="Calibri" w:hAnsi="Calibri" w:cs="Calibri"/>
                      <w:color w:val="000000"/>
                      <w:sz w:val="16"/>
                      <w:szCs w:val="18"/>
                    </w:rPr>
                    <w:t xml:space="preserve"> en uno o varios de los cargos, descritos en el cuadro resumen de la experiencia específica del Residente de Proyecto.</w:t>
                  </w:r>
                </w:p>
              </w:tc>
              <w:tc>
                <w:tcPr>
                  <w:tcW w:w="567" w:type="dxa"/>
                  <w:tcBorders>
                    <w:top w:val="single" w:sz="6" w:space="0" w:color="auto"/>
                    <w:left w:val="single" w:sz="6" w:space="0" w:color="auto"/>
                    <w:bottom w:val="single" w:sz="6" w:space="0" w:color="auto"/>
                    <w:right w:val="single" w:sz="6" w:space="0" w:color="auto"/>
                  </w:tcBorders>
                  <w:vAlign w:val="center"/>
                </w:tcPr>
                <w:p w:rsidR="00083579" w:rsidRPr="00756549" w:rsidRDefault="00083579" w:rsidP="00C626FC">
                  <w:pPr>
                    <w:jc w:val="center"/>
                    <w:rPr>
                      <w:rFonts w:ascii="Calibri" w:hAnsi="Calibri" w:cs="Calibri"/>
                      <w:color w:val="000000"/>
                      <w:sz w:val="18"/>
                      <w:szCs w:val="18"/>
                    </w:rPr>
                  </w:pPr>
                  <w:r w:rsidRPr="00756549">
                    <w:rPr>
                      <w:rFonts w:ascii="Calibri" w:hAnsi="Calibri" w:cs="Calibri"/>
                      <w:color w:val="000000"/>
                      <w:sz w:val="18"/>
                      <w:szCs w:val="18"/>
                    </w:rPr>
                    <w:t>0</w:t>
                  </w:r>
                </w:p>
              </w:tc>
              <w:tc>
                <w:tcPr>
                  <w:tcW w:w="769" w:type="dxa"/>
                  <w:tcBorders>
                    <w:top w:val="single" w:sz="6" w:space="0" w:color="auto"/>
                    <w:left w:val="single" w:sz="6" w:space="0" w:color="auto"/>
                    <w:bottom w:val="single" w:sz="6" w:space="0" w:color="auto"/>
                    <w:right w:val="single" w:sz="6" w:space="0" w:color="auto"/>
                  </w:tcBorders>
                  <w:vAlign w:val="center"/>
                </w:tcPr>
                <w:p w:rsidR="00083579" w:rsidRPr="00756549" w:rsidRDefault="00083579" w:rsidP="00C626FC">
                  <w:pPr>
                    <w:jc w:val="center"/>
                    <w:rPr>
                      <w:rFonts w:ascii="Calibri" w:hAnsi="Calibri" w:cs="Calibri"/>
                      <w:color w:val="000000"/>
                      <w:sz w:val="18"/>
                      <w:szCs w:val="18"/>
                    </w:rPr>
                  </w:pPr>
                </w:p>
              </w:tc>
            </w:tr>
            <w:tr w:rsidR="00083579" w:rsidRPr="00756549" w:rsidTr="00C626FC">
              <w:trPr>
                <w:trHeight w:val="248"/>
              </w:trPr>
              <w:tc>
                <w:tcPr>
                  <w:tcW w:w="451" w:type="dxa"/>
                  <w:tcBorders>
                    <w:top w:val="single" w:sz="6" w:space="0" w:color="auto"/>
                    <w:left w:val="single" w:sz="6" w:space="0" w:color="auto"/>
                    <w:bottom w:val="single" w:sz="6" w:space="0" w:color="auto"/>
                    <w:right w:val="single" w:sz="4" w:space="0" w:color="auto"/>
                  </w:tcBorders>
                  <w:shd w:val="clear" w:color="auto" w:fill="BFBFBF"/>
                  <w:vAlign w:val="center"/>
                  <w:hideMark/>
                </w:tcPr>
                <w:p w:rsidR="00083579" w:rsidRPr="00756549" w:rsidRDefault="00083579" w:rsidP="00C626FC">
                  <w:pPr>
                    <w:jc w:val="center"/>
                    <w:rPr>
                      <w:rFonts w:ascii="Calibri" w:hAnsi="Calibri" w:cs="Calibri"/>
                      <w:b/>
                      <w:bCs/>
                      <w:color w:val="000000"/>
                      <w:sz w:val="18"/>
                      <w:szCs w:val="18"/>
                      <w:lang w:eastAsia="es-BO"/>
                    </w:rPr>
                  </w:pPr>
                  <w:r w:rsidRPr="00756549">
                    <w:rPr>
                      <w:rFonts w:ascii="Calibri" w:hAnsi="Calibri" w:cs="Calibri"/>
                      <w:b/>
                      <w:bCs/>
                      <w:color w:val="000000"/>
                      <w:sz w:val="18"/>
                      <w:szCs w:val="18"/>
                    </w:rPr>
                    <w:t>b.3</w:t>
                  </w:r>
                </w:p>
              </w:tc>
              <w:tc>
                <w:tcPr>
                  <w:tcW w:w="7230"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83579" w:rsidRPr="00756549" w:rsidRDefault="00083579" w:rsidP="00C626FC">
                  <w:pPr>
                    <w:rPr>
                      <w:rFonts w:ascii="Calibri" w:hAnsi="Calibri" w:cs="Calibri"/>
                      <w:b/>
                      <w:bCs/>
                      <w:color w:val="000000"/>
                      <w:sz w:val="18"/>
                      <w:szCs w:val="18"/>
                    </w:rPr>
                  </w:pPr>
                  <w:r w:rsidRPr="00756549">
                    <w:rPr>
                      <w:rFonts w:ascii="Calibri" w:hAnsi="Calibri" w:cs="Calibri"/>
                      <w:b/>
                      <w:bCs/>
                      <w:color w:val="000000"/>
                      <w:sz w:val="18"/>
                      <w:szCs w:val="18"/>
                    </w:rPr>
                    <w:t>PROPUESTA TÉCNICA </w:t>
                  </w:r>
                </w:p>
              </w:tc>
              <w:tc>
                <w:tcPr>
                  <w:tcW w:w="567" w:type="dxa"/>
                  <w:tcBorders>
                    <w:top w:val="single" w:sz="6" w:space="0" w:color="auto"/>
                    <w:left w:val="single" w:sz="4" w:space="0" w:color="auto"/>
                    <w:bottom w:val="single" w:sz="4" w:space="0" w:color="auto"/>
                    <w:right w:val="single" w:sz="6" w:space="0" w:color="auto"/>
                  </w:tcBorders>
                  <w:shd w:val="clear" w:color="auto" w:fill="BFBFBF"/>
                  <w:vAlign w:val="center"/>
                  <w:hideMark/>
                </w:tcPr>
                <w:p w:rsidR="00083579" w:rsidRPr="00756549" w:rsidRDefault="00083579" w:rsidP="00C626FC">
                  <w:pPr>
                    <w:jc w:val="center"/>
                    <w:rPr>
                      <w:rFonts w:ascii="Calibri" w:hAnsi="Calibri" w:cs="Calibri"/>
                      <w:b/>
                      <w:bCs/>
                      <w:color w:val="000000"/>
                      <w:sz w:val="18"/>
                      <w:szCs w:val="18"/>
                      <w:lang w:eastAsia="es-BO"/>
                    </w:rPr>
                  </w:pPr>
                  <w:r w:rsidRPr="00756549">
                    <w:rPr>
                      <w:rFonts w:ascii="Calibri" w:hAnsi="Calibri" w:cs="Calibri"/>
                      <w:b/>
                      <w:bCs/>
                      <w:color w:val="000000"/>
                      <w:sz w:val="18"/>
                      <w:szCs w:val="18"/>
                    </w:rPr>
                    <w:t> </w:t>
                  </w:r>
                </w:p>
              </w:tc>
              <w:tc>
                <w:tcPr>
                  <w:tcW w:w="769" w:type="dxa"/>
                  <w:tcBorders>
                    <w:top w:val="single" w:sz="6" w:space="0" w:color="auto"/>
                    <w:left w:val="single" w:sz="6" w:space="0" w:color="auto"/>
                    <w:bottom w:val="single" w:sz="4" w:space="0" w:color="auto"/>
                    <w:right w:val="single" w:sz="6" w:space="0" w:color="auto"/>
                  </w:tcBorders>
                  <w:shd w:val="clear" w:color="auto" w:fill="BFBFBF"/>
                  <w:vAlign w:val="center"/>
                  <w:hideMark/>
                </w:tcPr>
                <w:p w:rsidR="00083579" w:rsidRPr="00756549" w:rsidRDefault="00083579" w:rsidP="00C626FC">
                  <w:pPr>
                    <w:jc w:val="center"/>
                    <w:rPr>
                      <w:rFonts w:ascii="Calibri" w:hAnsi="Calibri" w:cs="Calibri"/>
                      <w:b/>
                      <w:bCs/>
                      <w:color w:val="000000"/>
                      <w:sz w:val="18"/>
                      <w:szCs w:val="18"/>
                    </w:rPr>
                  </w:pPr>
                  <w:r w:rsidRPr="00756549">
                    <w:rPr>
                      <w:rFonts w:ascii="Calibri" w:hAnsi="Calibri" w:cs="Calibri"/>
                      <w:b/>
                      <w:bCs/>
                      <w:color w:val="000000"/>
                      <w:sz w:val="18"/>
                      <w:szCs w:val="18"/>
                    </w:rPr>
                    <w:t>15</w:t>
                  </w:r>
                </w:p>
              </w:tc>
            </w:tr>
            <w:tr w:rsidR="00083579" w:rsidRPr="00756549" w:rsidTr="00C626FC">
              <w:trPr>
                <w:trHeight w:val="248"/>
              </w:trPr>
              <w:tc>
                <w:tcPr>
                  <w:tcW w:w="451" w:type="dxa"/>
                  <w:vMerge w:val="restart"/>
                  <w:tcBorders>
                    <w:top w:val="single" w:sz="6" w:space="0" w:color="auto"/>
                    <w:left w:val="single" w:sz="6" w:space="0" w:color="auto"/>
                    <w:right w:val="single" w:sz="4" w:space="0" w:color="auto"/>
                  </w:tcBorders>
                  <w:vAlign w:val="center"/>
                  <w:hideMark/>
                </w:tcPr>
                <w:p w:rsidR="00083579" w:rsidRPr="00756549" w:rsidRDefault="00083579" w:rsidP="00C626FC">
                  <w:pPr>
                    <w:rPr>
                      <w:rFonts w:ascii="Calibri" w:hAnsi="Calibri" w:cs="Calibri"/>
                      <w:color w:val="000000"/>
                      <w:sz w:val="18"/>
                      <w:szCs w:val="18"/>
                    </w:rPr>
                  </w:pPr>
                  <w:r w:rsidRPr="00756549">
                    <w:rPr>
                      <w:rFonts w:ascii="Calibri" w:hAnsi="Calibri" w:cs="Calibri"/>
                      <w:color w:val="000000"/>
                      <w:sz w:val="18"/>
                      <w:szCs w:val="18"/>
                    </w:rPr>
                    <w:t> </w:t>
                  </w:r>
                </w:p>
                <w:p w:rsidR="00083579" w:rsidRPr="00756549" w:rsidRDefault="00083579" w:rsidP="00C626FC">
                  <w:pPr>
                    <w:rPr>
                      <w:rFonts w:ascii="Calibri" w:hAnsi="Calibri" w:cs="Calibri"/>
                      <w:color w:val="000000"/>
                      <w:sz w:val="18"/>
                      <w:szCs w:val="18"/>
                    </w:rPr>
                  </w:pPr>
                  <w:r w:rsidRPr="00756549">
                    <w:rPr>
                      <w:rFonts w:ascii="Calibri" w:hAnsi="Calibri" w:cs="Calibri"/>
                      <w:color w:val="000000"/>
                      <w:sz w:val="18"/>
                      <w:szCs w:val="18"/>
                    </w:rPr>
                    <w:t> </w:t>
                  </w:r>
                </w:p>
                <w:p w:rsidR="00083579" w:rsidRPr="00756549" w:rsidRDefault="00083579" w:rsidP="00C626FC">
                  <w:pPr>
                    <w:rPr>
                      <w:rFonts w:ascii="Calibri" w:hAnsi="Calibri" w:cs="Calibri"/>
                      <w:color w:val="000000"/>
                      <w:sz w:val="18"/>
                      <w:szCs w:val="18"/>
                    </w:rPr>
                  </w:pPr>
                  <w:r w:rsidRPr="00756549">
                    <w:rPr>
                      <w:rFonts w:ascii="Calibri" w:hAnsi="Calibri" w:cs="Calibri"/>
                      <w:color w:val="000000"/>
                      <w:sz w:val="18"/>
                      <w:szCs w:val="18"/>
                    </w:rPr>
                    <w:t> </w:t>
                  </w:r>
                </w:p>
                <w:p w:rsidR="00083579" w:rsidRPr="00756549" w:rsidRDefault="00083579" w:rsidP="00C626FC">
                  <w:pPr>
                    <w:rPr>
                      <w:rFonts w:ascii="Calibri" w:hAnsi="Calibri" w:cs="Calibri"/>
                      <w:color w:val="000000"/>
                      <w:sz w:val="18"/>
                      <w:szCs w:val="18"/>
                    </w:rPr>
                  </w:pPr>
                  <w:r w:rsidRPr="00756549">
                    <w:rPr>
                      <w:rFonts w:ascii="Calibri" w:hAnsi="Calibri" w:cs="Calibri"/>
                      <w:color w:val="000000"/>
                      <w:sz w:val="18"/>
                      <w:szCs w:val="18"/>
                    </w:rPr>
                    <w:t> </w:t>
                  </w:r>
                </w:p>
                <w:p w:rsidR="00083579" w:rsidRPr="00756549" w:rsidRDefault="00083579" w:rsidP="00C626FC">
                  <w:pPr>
                    <w:rPr>
                      <w:rFonts w:ascii="Calibri" w:hAnsi="Calibri" w:cs="Calibri"/>
                      <w:color w:val="000000"/>
                      <w:sz w:val="18"/>
                      <w:szCs w:val="18"/>
                    </w:rPr>
                  </w:pPr>
                  <w:r w:rsidRPr="00756549">
                    <w:rPr>
                      <w:rFonts w:ascii="Calibri" w:hAnsi="Calibri" w:cs="Calibri"/>
                      <w:color w:val="000000"/>
                      <w:sz w:val="18"/>
                      <w:szCs w:val="18"/>
                    </w:rPr>
                    <w:t> </w:t>
                  </w:r>
                </w:p>
                <w:p w:rsidR="00083579" w:rsidRPr="00756549" w:rsidRDefault="00083579" w:rsidP="00C626FC">
                  <w:pPr>
                    <w:rPr>
                      <w:rFonts w:ascii="Calibri" w:hAnsi="Calibri" w:cs="Calibri"/>
                      <w:color w:val="000000"/>
                      <w:sz w:val="18"/>
                      <w:szCs w:val="18"/>
                    </w:rPr>
                  </w:pPr>
                  <w:r w:rsidRPr="00756549">
                    <w:rPr>
                      <w:rFonts w:ascii="Calibri" w:hAnsi="Calibri" w:cs="Calibri"/>
                      <w:color w:val="000000"/>
                      <w:sz w:val="18"/>
                      <w:szCs w:val="18"/>
                    </w:rPr>
                    <w:t> </w:t>
                  </w:r>
                </w:p>
                <w:p w:rsidR="00083579" w:rsidRPr="00756549" w:rsidRDefault="00083579" w:rsidP="00C626FC">
                  <w:pPr>
                    <w:rPr>
                      <w:rFonts w:ascii="Calibri" w:hAnsi="Calibri" w:cs="Calibri"/>
                      <w:color w:val="000000"/>
                      <w:sz w:val="18"/>
                      <w:szCs w:val="18"/>
                    </w:rPr>
                  </w:pPr>
                  <w:r w:rsidRPr="00756549">
                    <w:rPr>
                      <w:rFonts w:ascii="Calibri" w:hAnsi="Calibri" w:cs="Calibri"/>
                      <w:color w:val="000000"/>
                      <w:sz w:val="18"/>
                      <w:szCs w:val="18"/>
                    </w:rPr>
                    <w:t> </w:t>
                  </w:r>
                </w:p>
                <w:p w:rsidR="00083579" w:rsidRPr="00756549" w:rsidRDefault="00083579" w:rsidP="00C626FC">
                  <w:pPr>
                    <w:rPr>
                      <w:rFonts w:ascii="Calibri" w:hAnsi="Calibri" w:cs="Calibri"/>
                      <w:color w:val="000000"/>
                      <w:sz w:val="18"/>
                      <w:szCs w:val="18"/>
                    </w:rPr>
                  </w:pPr>
                  <w:r w:rsidRPr="00756549">
                    <w:rPr>
                      <w:rFonts w:ascii="Calibri" w:hAnsi="Calibri" w:cs="Calibri"/>
                      <w:color w:val="000000"/>
                      <w:sz w:val="18"/>
                      <w:szCs w:val="18"/>
                    </w:rPr>
                    <w:t> </w:t>
                  </w:r>
                </w:p>
              </w:tc>
              <w:tc>
                <w:tcPr>
                  <w:tcW w:w="426" w:type="dxa"/>
                  <w:vMerge w:val="restart"/>
                  <w:tcBorders>
                    <w:top w:val="single" w:sz="4" w:space="0" w:color="auto"/>
                    <w:left w:val="single" w:sz="4" w:space="0" w:color="auto"/>
                    <w:right w:val="single" w:sz="4" w:space="0" w:color="auto"/>
                  </w:tcBorders>
                  <w:hideMark/>
                </w:tcPr>
                <w:p w:rsidR="00083579" w:rsidRPr="00756549" w:rsidRDefault="00083579" w:rsidP="00C626FC">
                  <w:pPr>
                    <w:jc w:val="center"/>
                    <w:rPr>
                      <w:rFonts w:ascii="Calibri" w:hAnsi="Calibri" w:cs="Calibri"/>
                      <w:color w:val="000000"/>
                      <w:sz w:val="18"/>
                      <w:szCs w:val="18"/>
                    </w:rPr>
                  </w:pPr>
                  <w:r w:rsidRPr="00756549">
                    <w:rPr>
                      <w:rFonts w:ascii="Calibri" w:hAnsi="Calibri" w:cs="Calibri"/>
                      <w:color w:val="000000"/>
                      <w:sz w:val="18"/>
                      <w:szCs w:val="18"/>
                    </w:rPr>
                    <w:t>a)</w:t>
                  </w:r>
                </w:p>
                <w:p w:rsidR="00083579" w:rsidRPr="00756549" w:rsidRDefault="00083579" w:rsidP="00C626FC">
                  <w:pPr>
                    <w:rPr>
                      <w:rFonts w:ascii="Calibri" w:hAnsi="Calibri" w:cs="Calibri"/>
                      <w:color w:val="000000"/>
                      <w:sz w:val="18"/>
                      <w:szCs w:val="18"/>
                    </w:rPr>
                  </w:pPr>
                  <w:r w:rsidRPr="00756549">
                    <w:rPr>
                      <w:rFonts w:ascii="Calibri" w:hAnsi="Calibri" w:cs="Calibri"/>
                      <w:color w:val="000000"/>
                      <w:sz w:val="18"/>
                      <w:szCs w:val="18"/>
                    </w:rPr>
                    <w:t> </w:t>
                  </w:r>
                </w:p>
                <w:p w:rsidR="00083579" w:rsidRPr="00756549" w:rsidRDefault="00083579" w:rsidP="00C626FC">
                  <w:pPr>
                    <w:rPr>
                      <w:rFonts w:ascii="Calibri" w:hAnsi="Calibri" w:cs="Calibri"/>
                      <w:color w:val="000000"/>
                      <w:sz w:val="18"/>
                      <w:szCs w:val="18"/>
                    </w:rPr>
                  </w:pPr>
                  <w:r w:rsidRPr="00756549">
                    <w:rPr>
                      <w:rFonts w:ascii="Calibri" w:hAnsi="Calibri" w:cs="Calibri"/>
                      <w:color w:val="000000"/>
                      <w:sz w:val="18"/>
                      <w:szCs w:val="18"/>
                    </w:rPr>
                    <w:t> </w:t>
                  </w:r>
                </w:p>
              </w:tc>
              <w:tc>
                <w:tcPr>
                  <w:tcW w:w="3249" w:type="dxa"/>
                  <w:gridSpan w:val="2"/>
                  <w:tcBorders>
                    <w:top w:val="single" w:sz="4" w:space="0" w:color="auto"/>
                    <w:left w:val="single" w:sz="4" w:space="0" w:color="auto"/>
                    <w:bottom w:val="single" w:sz="4" w:space="0" w:color="auto"/>
                    <w:right w:val="single" w:sz="4" w:space="0" w:color="auto"/>
                  </w:tcBorders>
                  <w:vAlign w:val="center"/>
                  <w:hideMark/>
                </w:tcPr>
                <w:p w:rsidR="00083579" w:rsidRPr="00756549" w:rsidRDefault="00083579" w:rsidP="00C626FC">
                  <w:pPr>
                    <w:rPr>
                      <w:rFonts w:ascii="Calibri" w:hAnsi="Calibri" w:cs="Calibri"/>
                      <w:b/>
                      <w:bCs/>
                      <w:color w:val="000000"/>
                      <w:sz w:val="18"/>
                      <w:szCs w:val="18"/>
                    </w:rPr>
                  </w:pPr>
                  <w:r w:rsidRPr="00756549">
                    <w:rPr>
                      <w:rFonts w:ascii="Calibri" w:hAnsi="Calibri" w:cs="Calibri"/>
                      <w:b/>
                      <w:bCs/>
                      <w:color w:val="000000"/>
                      <w:sz w:val="18"/>
                      <w:szCs w:val="18"/>
                    </w:rPr>
                    <w:t>Análisis de laboratorio</w:t>
                  </w:r>
                </w:p>
              </w:tc>
              <w:tc>
                <w:tcPr>
                  <w:tcW w:w="3555" w:type="dxa"/>
                  <w:tcBorders>
                    <w:top w:val="single" w:sz="4" w:space="0" w:color="auto"/>
                    <w:left w:val="single" w:sz="4" w:space="0" w:color="auto"/>
                    <w:bottom w:val="single" w:sz="4" w:space="0" w:color="auto"/>
                    <w:right w:val="single" w:sz="4" w:space="0" w:color="auto"/>
                  </w:tcBorders>
                  <w:vAlign w:val="center"/>
                </w:tcPr>
                <w:p w:rsidR="00083579" w:rsidRPr="00756549" w:rsidRDefault="00083579" w:rsidP="00C626FC">
                  <w:pPr>
                    <w:rPr>
                      <w:rFonts w:ascii="Calibri" w:hAnsi="Calibri" w:cs="Calibri"/>
                      <w:b/>
                      <w:bCs/>
                      <w:color w:val="00000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083579" w:rsidRPr="00756549" w:rsidRDefault="00083579" w:rsidP="00C626FC">
                  <w:pPr>
                    <w:jc w:val="center"/>
                    <w:rPr>
                      <w:rFonts w:ascii="Calibri" w:hAnsi="Calibri" w:cs="Calibri"/>
                      <w:b/>
                      <w:bCs/>
                      <w:color w:val="000000"/>
                      <w:sz w:val="18"/>
                      <w:szCs w:val="18"/>
                    </w:rPr>
                  </w:pPr>
                  <w:r w:rsidRPr="00756549">
                    <w:rPr>
                      <w:rFonts w:ascii="Calibri" w:hAnsi="Calibri" w:cs="Calibri"/>
                      <w:b/>
                      <w:bCs/>
                      <w:color w:val="000000"/>
                      <w:sz w:val="18"/>
                      <w:szCs w:val="18"/>
                    </w:rPr>
                    <w:t> </w:t>
                  </w:r>
                </w:p>
              </w:tc>
              <w:tc>
                <w:tcPr>
                  <w:tcW w:w="769" w:type="dxa"/>
                  <w:tcBorders>
                    <w:top w:val="single" w:sz="4" w:space="0" w:color="auto"/>
                    <w:left w:val="single" w:sz="4" w:space="0" w:color="auto"/>
                    <w:bottom w:val="single" w:sz="4" w:space="0" w:color="auto"/>
                    <w:right w:val="single" w:sz="4" w:space="0" w:color="auto"/>
                  </w:tcBorders>
                  <w:vAlign w:val="center"/>
                  <w:hideMark/>
                </w:tcPr>
                <w:p w:rsidR="00083579" w:rsidRPr="00756549" w:rsidRDefault="00083579" w:rsidP="00C626FC">
                  <w:pPr>
                    <w:jc w:val="center"/>
                    <w:rPr>
                      <w:rFonts w:ascii="Calibri" w:hAnsi="Calibri" w:cs="Calibri"/>
                      <w:b/>
                      <w:bCs/>
                      <w:color w:val="000000"/>
                      <w:sz w:val="18"/>
                      <w:szCs w:val="18"/>
                    </w:rPr>
                  </w:pPr>
                  <w:r w:rsidRPr="00756549">
                    <w:rPr>
                      <w:rFonts w:ascii="Calibri" w:hAnsi="Calibri" w:cs="Calibri"/>
                      <w:b/>
                      <w:bCs/>
                      <w:color w:val="000000"/>
                      <w:sz w:val="18"/>
                      <w:szCs w:val="18"/>
                    </w:rPr>
                    <w:t>7,5</w:t>
                  </w:r>
                </w:p>
              </w:tc>
            </w:tr>
            <w:tr w:rsidR="00083579" w:rsidRPr="00756549" w:rsidTr="00C626FC">
              <w:trPr>
                <w:trHeight w:val="248"/>
              </w:trPr>
              <w:tc>
                <w:tcPr>
                  <w:tcW w:w="451" w:type="dxa"/>
                  <w:vMerge/>
                  <w:tcBorders>
                    <w:left w:val="single" w:sz="6" w:space="0" w:color="auto"/>
                    <w:right w:val="single" w:sz="4" w:space="0" w:color="auto"/>
                  </w:tcBorders>
                  <w:vAlign w:val="center"/>
                  <w:hideMark/>
                </w:tcPr>
                <w:p w:rsidR="00083579" w:rsidRPr="00756549" w:rsidRDefault="00083579" w:rsidP="00C626FC">
                  <w:pPr>
                    <w:rPr>
                      <w:rFonts w:ascii="Calibri" w:hAnsi="Calibri" w:cs="Calibri"/>
                      <w:color w:val="000000"/>
                      <w:sz w:val="18"/>
                      <w:szCs w:val="18"/>
                    </w:rPr>
                  </w:pPr>
                </w:p>
              </w:tc>
              <w:tc>
                <w:tcPr>
                  <w:tcW w:w="426" w:type="dxa"/>
                  <w:vMerge/>
                  <w:tcBorders>
                    <w:left w:val="single" w:sz="4" w:space="0" w:color="auto"/>
                    <w:right w:val="single" w:sz="4" w:space="0" w:color="auto"/>
                  </w:tcBorders>
                  <w:vAlign w:val="center"/>
                  <w:hideMark/>
                </w:tcPr>
                <w:p w:rsidR="00083579" w:rsidRPr="00756549" w:rsidRDefault="00083579" w:rsidP="00C626FC">
                  <w:pPr>
                    <w:rPr>
                      <w:rFonts w:ascii="Calibri" w:eastAsia="Calibri"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083579" w:rsidRPr="00756549" w:rsidRDefault="00083579" w:rsidP="00C626FC">
                  <w:pPr>
                    <w:jc w:val="center"/>
                    <w:rPr>
                      <w:rFonts w:ascii="Calibri" w:hAnsi="Calibri" w:cs="Calibri"/>
                      <w:color w:val="000000"/>
                      <w:sz w:val="18"/>
                      <w:szCs w:val="18"/>
                    </w:rPr>
                  </w:pPr>
                  <w:r w:rsidRPr="00756549">
                    <w:rPr>
                      <w:rFonts w:ascii="Calibri" w:hAnsi="Calibri" w:cs="Calibri"/>
                      <w:color w:val="000000"/>
                      <w:sz w:val="18"/>
                      <w:szCs w:val="18"/>
                    </w:rPr>
                    <w:t>1</w:t>
                  </w:r>
                </w:p>
              </w:tc>
              <w:tc>
                <w:tcPr>
                  <w:tcW w:w="6379" w:type="dxa"/>
                  <w:gridSpan w:val="2"/>
                  <w:tcBorders>
                    <w:top w:val="single" w:sz="4" w:space="0" w:color="auto"/>
                    <w:left w:val="single" w:sz="4" w:space="0" w:color="auto"/>
                    <w:bottom w:val="single" w:sz="4" w:space="0" w:color="auto"/>
                    <w:right w:val="single" w:sz="4" w:space="0" w:color="auto"/>
                  </w:tcBorders>
                  <w:vAlign w:val="center"/>
                  <w:hideMark/>
                </w:tcPr>
                <w:p w:rsidR="00083579" w:rsidRPr="00756549" w:rsidRDefault="00083579" w:rsidP="00C626FC">
                  <w:pPr>
                    <w:rPr>
                      <w:rFonts w:ascii="Calibri" w:hAnsi="Calibri" w:cs="Calibri"/>
                      <w:color w:val="000000"/>
                      <w:sz w:val="16"/>
                      <w:szCs w:val="18"/>
                    </w:rPr>
                  </w:pPr>
                  <w:r w:rsidRPr="00756549">
                    <w:rPr>
                      <w:rFonts w:ascii="Calibri" w:hAnsi="Calibri" w:cs="Calibri"/>
                      <w:color w:val="000000"/>
                      <w:sz w:val="16"/>
                      <w:szCs w:val="18"/>
                    </w:rPr>
                    <w:t>De 5 a 6 muestras adicionales de suelo y de 3 a 4 muestras adicionales de agua</w:t>
                  </w:r>
                </w:p>
              </w:tc>
              <w:tc>
                <w:tcPr>
                  <w:tcW w:w="567" w:type="dxa"/>
                  <w:tcBorders>
                    <w:top w:val="single" w:sz="4" w:space="0" w:color="auto"/>
                    <w:left w:val="single" w:sz="4" w:space="0" w:color="auto"/>
                    <w:bottom w:val="single" w:sz="4" w:space="0" w:color="auto"/>
                    <w:right w:val="single" w:sz="4" w:space="0" w:color="auto"/>
                  </w:tcBorders>
                  <w:vAlign w:val="center"/>
                  <w:hideMark/>
                </w:tcPr>
                <w:p w:rsidR="00083579" w:rsidRPr="00756549" w:rsidRDefault="00083579" w:rsidP="00C626FC">
                  <w:pPr>
                    <w:jc w:val="center"/>
                    <w:rPr>
                      <w:rFonts w:ascii="Calibri" w:hAnsi="Calibri" w:cs="Calibri"/>
                      <w:color w:val="000000"/>
                      <w:sz w:val="18"/>
                      <w:szCs w:val="18"/>
                    </w:rPr>
                  </w:pPr>
                  <w:r w:rsidRPr="00756549">
                    <w:rPr>
                      <w:rFonts w:ascii="Calibri" w:hAnsi="Calibri" w:cs="Calibri"/>
                      <w:color w:val="000000"/>
                      <w:sz w:val="18"/>
                      <w:szCs w:val="18"/>
                    </w:rPr>
                    <w:t>7,5</w:t>
                  </w:r>
                </w:p>
              </w:tc>
              <w:tc>
                <w:tcPr>
                  <w:tcW w:w="769" w:type="dxa"/>
                  <w:tcBorders>
                    <w:top w:val="single" w:sz="4" w:space="0" w:color="auto"/>
                    <w:left w:val="single" w:sz="4" w:space="0" w:color="auto"/>
                    <w:bottom w:val="single" w:sz="4" w:space="0" w:color="auto"/>
                    <w:right w:val="single" w:sz="4" w:space="0" w:color="auto"/>
                  </w:tcBorders>
                  <w:vAlign w:val="center"/>
                  <w:hideMark/>
                </w:tcPr>
                <w:p w:rsidR="00083579" w:rsidRPr="00756549" w:rsidRDefault="00083579" w:rsidP="00C626FC">
                  <w:pPr>
                    <w:jc w:val="center"/>
                    <w:rPr>
                      <w:rFonts w:ascii="Calibri" w:hAnsi="Calibri" w:cs="Calibri"/>
                      <w:color w:val="000000"/>
                      <w:sz w:val="18"/>
                      <w:szCs w:val="18"/>
                    </w:rPr>
                  </w:pPr>
                  <w:r w:rsidRPr="00756549">
                    <w:rPr>
                      <w:rFonts w:ascii="Calibri" w:hAnsi="Calibri" w:cs="Calibri"/>
                      <w:color w:val="000000"/>
                      <w:sz w:val="18"/>
                      <w:szCs w:val="18"/>
                    </w:rPr>
                    <w:t> </w:t>
                  </w:r>
                </w:p>
              </w:tc>
            </w:tr>
            <w:tr w:rsidR="00083579" w:rsidRPr="00756549" w:rsidTr="00C626FC">
              <w:trPr>
                <w:trHeight w:val="248"/>
              </w:trPr>
              <w:tc>
                <w:tcPr>
                  <w:tcW w:w="451" w:type="dxa"/>
                  <w:vMerge/>
                  <w:tcBorders>
                    <w:left w:val="single" w:sz="6" w:space="0" w:color="auto"/>
                    <w:right w:val="single" w:sz="4" w:space="0" w:color="auto"/>
                  </w:tcBorders>
                  <w:vAlign w:val="center"/>
                  <w:hideMark/>
                </w:tcPr>
                <w:p w:rsidR="00083579" w:rsidRPr="00756549" w:rsidRDefault="00083579" w:rsidP="00C626FC">
                  <w:pPr>
                    <w:rPr>
                      <w:rFonts w:ascii="Calibri" w:hAnsi="Calibri" w:cs="Calibri"/>
                      <w:color w:val="000000"/>
                      <w:sz w:val="18"/>
                      <w:szCs w:val="18"/>
                    </w:rPr>
                  </w:pPr>
                </w:p>
              </w:tc>
              <w:tc>
                <w:tcPr>
                  <w:tcW w:w="426" w:type="dxa"/>
                  <w:vMerge/>
                  <w:tcBorders>
                    <w:left w:val="single" w:sz="4" w:space="0" w:color="auto"/>
                    <w:right w:val="single" w:sz="4" w:space="0" w:color="auto"/>
                  </w:tcBorders>
                  <w:vAlign w:val="center"/>
                  <w:hideMark/>
                </w:tcPr>
                <w:p w:rsidR="00083579" w:rsidRPr="00756549" w:rsidRDefault="00083579" w:rsidP="00C626FC">
                  <w:pPr>
                    <w:rPr>
                      <w:rFonts w:ascii="Calibri" w:eastAsia="Calibri"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083579" w:rsidRPr="00756549" w:rsidRDefault="00083579" w:rsidP="00C626FC">
                  <w:pPr>
                    <w:jc w:val="center"/>
                    <w:rPr>
                      <w:rFonts w:ascii="Calibri" w:hAnsi="Calibri" w:cs="Calibri"/>
                      <w:color w:val="000000"/>
                      <w:sz w:val="18"/>
                      <w:szCs w:val="18"/>
                    </w:rPr>
                  </w:pPr>
                  <w:r w:rsidRPr="00756549">
                    <w:rPr>
                      <w:rFonts w:ascii="Calibri" w:hAnsi="Calibri" w:cs="Calibri"/>
                      <w:color w:val="000000"/>
                      <w:sz w:val="18"/>
                      <w:szCs w:val="18"/>
                    </w:rPr>
                    <w:t>2</w:t>
                  </w:r>
                </w:p>
              </w:tc>
              <w:tc>
                <w:tcPr>
                  <w:tcW w:w="6379" w:type="dxa"/>
                  <w:gridSpan w:val="2"/>
                  <w:tcBorders>
                    <w:top w:val="single" w:sz="4" w:space="0" w:color="auto"/>
                    <w:left w:val="single" w:sz="4" w:space="0" w:color="auto"/>
                    <w:bottom w:val="single" w:sz="4" w:space="0" w:color="auto"/>
                    <w:right w:val="single" w:sz="4" w:space="0" w:color="auto"/>
                  </w:tcBorders>
                  <w:vAlign w:val="center"/>
                  <w:hideMark/>
                </w:tcPr>
                <w:p w:rsidR="00083579" w:rsidRPr="00756549" w:rsidRDefault="00083579" w:rsidP="00C626FC">
                  <w:pPr>
                    <w:rPr>
                      <w:rFonts w:ascii="Calibri" w:hAnsi="Calibri" w:cs="Calibri"/>
                      <w:color w:val="000000"/>
                      <w:sz w:val="16"/>
                      <w:szCs w:val="18"/>
                    </w:rPr>
                  </w:pPr>
                  <w:r w:rsidRPr="00756549">
                    <w:rPr>
                      <w:rFonts w:ascii="Calibri" w:hAnsi="Calibri" w:cs="Calibri"/>
                      <w:color w:val="000000"/>
                      <w:sz w:val="16"/>
                      <w:szCs w:val="18"/>
                    </w:rPr>
                    <w:t>De 1 a 4 muestras adicionales de suelo y de 1 a 2 muestras adicionales de agua</w:t>
                  </w:r>
                </w:p>
              </w:tc>
              <w:tc>
                <w:tcPr>
                  <w:tcW w:w="567" w:type="dxa"/>
                  <w:tcBorders>
                    <w:top w:val="single" w:sz="4" w:space="0" w:color="auto"/>
                    <w:left w:val="single" w:sz="4" w:space="0" w:color="auto"/>
                    <w:bottom w:val="single" w:sz="4" w:space="0" w:color="auto"/>
                    <w:right w:val="single" w:sz="4" w:space="0" w:color="auto"/>
                  </w:tcBorders>
                  <w:vAlign w:val="center"/>
                  <w:hideMark/>
                </w:tcPr>
                <w:p w:rsidR="00083579" w:rsidRPr="00756549" w:rsidRDefault="00083579" w:rsidP="00C626FC">
                  <w:pPr>
                    <w:jc w:val="center"/>
                    <w:rPr>
                      <w:rFonts w:ascii="Calibri" w:hAnsi="Calibri" w:cs="Calibri"/>
                      <w:color w:val="000000"/>
                      <w:sz w:val="18"/>
                      <w:szCs w:val="18"/>
                    </w:rPr>
                  </w:pPr>
                  <w:r w:rsidRPr="00756549">
                    <w:rPr>
                      <w:rFonts w:ascii="Calibri" w:hAnsi="Calibri" w:cs="Calibri"/>
                      <w:color w:val="000000"/>
                      <w:sz w:val="18"/>
                      <w:szCs w:val="18"/>
                    </w:rPr>
                    <w:t>4</w:t>
                  </w:r>
                </w:p>
              </w:tc>
              <w:tc>
                <w:tcPr>
                  <w:tcW w:w="769" w:type="dxa"/>
                  <w:tcBorders>
                    <w:top w:val="single" w:sz="4" w:space="0" w:color="auto"/>
                    <w:left w:val="single" w:sz="4" w:space="0" w:color="auto"/>
                    <w:bottom w:val="single" w:sz="4" w:space="0" w:color="auto"/>
                    <w:right w:val="single" w:sz="4" w:space="0" w:color="auto"/>
                  </w:tcBorders>
                  <w:vAlign w:val="center"/>
                  <w:hideMark/>
                </w:tcPr>
                <w:p w:rsidR="00083579" w:rsidRPr="00756549" w:rsidRDefault="00083579" w:rsidP="00C626FC">
                  <w:pPr>
                    <w:jc w:val="center"/>
                    <w:rPr>
                      <w:rFonts w:ascii="Calibri" w:hAnsi="Calibri" w:cs="Calibri"/>
                      <w:color w:val="000000"/>
                      <w:sz w:val="18"/>
                      <w:szCs w:val="18"/>
                    </w:rPr>
                  </w:pPr>
                  <w:r w:rsidRPr="00756549">
                    <w:rPr>
                      <w:rFonts w:ascii="Calibri" w:hAnsi="Calibri" w:cs="Calibri"/>
                      <w:color w:val="000000"/>
                      <w:sz w:val="18"/>
                      <w:szCs w:val="18"/>
                    </w:rPr>
                    <w:t> </w:t>
                  </w:r>
                </w:p>
              </w:tc>
            </w:tr>
            <w:tr w:rsidR="00083579" w:rsidRPr="00756549" w:rsidTr="00C626FC">
              <w:trPr>
                <w:trHeight w:val="248"/>
              </w:trPr>
              <w:tc>
                <w:tcPr>
                  <w:tcW w:w="451" w:type="dxa"/>
                  <w:vMerge/>
                  <w:tcBorders>
                    <w:left w:val="single" w:sz="6" w:space="0" w:color="auto"/>
                    <w:right w:val="single" w:sz="4" w:space="0" w:color="auto"/>
                  </w:tcBorders>
                  <w:vAlign w:val="center"/>
                </w:tcPr>
                <w:p w:rsidR="00083579" w:rsidRPr="00756549" w:rsidRDefault="00083579" w:rsidP="00C626FC">
                  <w:pPr>
                    <w:rPr>
                      <w:rFonts w:ascii="Calibri" w:hAnsi="Calibri" w:cs="Calibri"/>
                      <w:color w:val="000000"/>
                      <w:sz w:val="18"/>
                      <w:szCs w:val="18"/>
                    </w:rPr>
                  </w:pPr>
                </w:p>
              </w:tc>
              <w:tc>
                <w:tcPr>
                  <w:tcW w:w="426" w:type="dxa"/>
                  <w:vMerge/>
                  <w:tcBorders>
                    <w:left w:val="single" w:sz="4" w:space="0" w:color="auto"/>
                    <w:right w:val="single" w:sz="4" w:space="0" w:color="auto"/>
                  </w:tcBorders>
                  <w:vAlign w:val="center"/>
                </w:tcPr>
                <w:p w:rsidR="00083579" w:rsidRPr="00756549" w:rsidRDefault="00083579" w:rsidP="00C626FC">
                  <w:pPr>
                    <w:rPr>
                      <w:rFonts w:ascii="Calibri" w:eastAsia="Calibri"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083579" w:rsidRPr="00756549" w:rsidRDefault="00083579" w:rsidP="00C626FC">
                  <w:pPr>
                    <w:jc w:val="center"/>
                    <w:rPr>
                      <w:rFonts w:ascii="Calibri" w:hAnsi="Calibri" w:cs="Calibri"/>
                      <w:color w:val="000000"/>
                      <w:sz w:val="18"/>
                      <w:szCs w:val="18"/>
                    </w:rPr>
                  </w:pPr>
                  <w:r w:rsidRPr="00756549">
                    <w:rPr>
                      <w:rFonts w:ascii="Calibri" w:hAnsi="Calibri" w:cs="Calibri"/>
                      <w:color w:val="000000"/>
                      <w:sz w:val="18"/>
                      <w:szCs w:val="18"/>
                    </w:rPr>
                    <w:t>3</w:t>
                  </w:r>
                </w:p>
              </w:tc>
              <w:tc>
                <w:tcPr>
                  <w:tcW w:w="6379" w:type="dxa"/>
                  <w:gridSpan w:val="2"/>
                  <w:tcBorders>
                    <w:top w:val="single" w:sz="4" w:space="0" w:color="auto"/>
                    <w:left w:val="single" w:sz="4" w:space="0" w:color="auto"/>
                    <w:bottom w:val="single" w:sz="4" w:space="0" w:color="auto"/>
                    <w:right w:val="single" w:sz="4" w:space="0" w:color="auto"/>
                  </w:tcBorders>
                  <w:vAlign w:val="center"/>
                </w:tcPr>
                <w:p w:rsidR="00083579" w:rsidRPr="00756549" w:rsidRDefault="00083579" w:rsidP="00C626FC">
                  <w:pPr>
                    <w:rPr>
                      <w:rFonts w:ascii="Calibri" w:hAnsi="Calibri" w:cs="Calibri"/>
                      <w:color w:val="000000"/>
                      <w:sz w:val="16"/>
                      <w:szCs w:val="18"/>
                    </w:rPr>
                  </w:pPr>
                  <w:r w:rsidRPr="00756549">
                    <w:rPr>
                      <w:rFonts w:ascii="Calibri" w:hAnsi="Calibri" w:cs="Calibri"/>
                      <w:color w:val="000000"/>
                      <w:sz w:val="16"/>
                      <w:szCs w:val="18"/>
                    </w:rPr>
                    <w:t>De 1 a 4 muestras adicionales de suelo</w:t>
                  </w:r>
                </w:p>
              </w:tc>
              <w:tc>
                <w:tcPr>
                  <w:tcW w:w="567" w:type="dxa"/>
                  <w:tcBorders>
                    <w:top w:val="single" w:sz="4" w:space="0" w:color="auto"/>
                    <w:left w:val="single" w:sz="4" w:space="0" w:color="auto"/>
                    <w:bottom w:val="single" w:sz="4" w:space="0" w:color="auto"/>
                    <w:right w:val="single" w:sz="4" w:space="0" w:color="auto"/>
                  </w:tcBorders>
                  <w:vAlign w:val="center"/>
                </w:tcPr>
                <w:p w:rsidR="00083579" w:rsidRPr="00756549" w:rsidRDefault="00083579" w:rsidP="00C626FC">
                  <w:pPr>
                    <w:jc w:val="center"/>
                    <w:rPr>
                      <w:rFonts w:ascii="Calibri" w:hAnsi="Calibri" w:cs="Calibri"/>
                      <w:color w:val="000000"/>
                      <w:sz w:val="18"/>
                      <w:szCs w:val="18"/>
                    </w:rPr>
                  </w:pPr>
                  <w:r w:rsidRPr="00756549">
                    <w:rPr>
                      <w:rFonts w:ascii="Calibri" w:hAnsi="Calibri" w:cs="Calibri"/>
                      <w:color w:val="000000"/>
                      <w:sz w:val="18"/>
                      <w:szCs w:val="18"/>
                    </w:rPr>
                    <w:t>2</w:t>
                  </w:r>
                </w:p>
              </w:tc>
              <w:tc>
                <w:tcPr>
                  <w:tcW w:w="769" w:type="dxa"/>
                  <w:tcBorders>
                    <w:top w:val="single" w:sz="4" w:space="0" w:color="auto"/>
                    <w:left w:val="single" w:sz="4" w:space="0" w:color="auto"/>
                    <w:bottom w:val="single" w:sz="4" w:space="0" w:color="auto"/>
                    <w:right w:val="single" w:sz="4" w:space="0" w:color="auto"/>
                  </w:tcBorders>
                  <w:vAlign w:val="center"/>
                </w:tcPr>
                <w:p w:rsidR="00083579" w:rsidRPr="00756549" w:rsidRDefault="00083579" w:rsidP="00C626FC">
                  <w:pPr>
                    <w:jc w:val="center"/>
                    <w:rPr>
                      <w:rFonts w:ascii="Calibri" w:hAnsi="Calibri" w:cs="Calibri"/>
                      <w:color w:val="000000"/>
                      <w:sz w:val="18"/>
                      <w:szCs w:val="18"/>
                    </w:rPr>
                  </w:pPr>
                </w:p>
              </w:tc>
            </w:tr>
            <w:tr w:rsidR="00083579" w:rsidRPr="00756549" w:rsidTr="00C626FC">
              <w:trPr>
                <w:trHeight w:val="248"/>
              </w:trPr>
              <w:tc>
                <w:tcPr>
                  <w:tcW w:w="451" w:type="dxa"/>
                  <w:vMerge/>
                  <w:tcBorders>
                    <w:left w:val="single" w:sz="6" w:space="0" w:color="auto"/>
                    <w:right w:val="single" w:sz="4" w:space="0" w:color="auto"/>
                  </w:tcBorders>
                  <w:vAlign w:val="center"/>
                </w:tcPr>
                <w:p w:rsidR="00083579" w:rsidRPr="00756549" w:rsidRDefault="00083579" w:rsidP="00C626FC">
                  <w:pPr>
                    <w:rPr>
                      <w:rFonts w:ascii="Calibri" w:hAnsi="Calibri" w:cs="Calibri"/>
                      <w:color w:val="000000"/>
                      <w:sz w:val="18"/>
                      <w:szCs w:val="18"/>
                    </w:rPr>
                  </w:pPr>
                </w:p>
              </w:tc>
              <w:tc>
                <w:tcPr>
                  <w:tcW w:w="426" w:type="dxa"/>
                  <w:vMerge/>
                  <w:tcBorders>
                    <w:left w:val="single" w:sz="4" w:space="0" w:color="auto"/>
                    <w:right w:val="single" w:sz="4" w:space="0" w:color="auto"/>
                  </w:tcBorders>
                  <w:vAlign w:val="center"/>
                </w:tcPr>
                <w:p w:rsidR="00083579" w:rsidRPr="00756549" w:rsidRDefault="00083579" w:rsidP="00C626FC">
                  <w:pPr>
                    <w:rPr>
                      <w:rFonts w:ascii="Calibri" w:eastAsia="Calibri"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083579" w:rsidRPr="00756549" w:rsidRDefault="00083579" w:rsidP="00C626FC">
                  <w:pPr>
                    <w:jc w:val="center"/>
                    <w:rPr>
                      <w:rFonts w:ascii="Calibri" w:hAnsi="Calibri" w:cs="Calibri"/>
                      <w:color w:val="000000"/>
                      <w:sz w:val="18"/>
                      <w:szCs w:val="18"/>
                    </w:rPr>
                  </w:pPr>
                  <w:r w:rsidRPr="00756549">
                    <w:rPr>
                      <w:rFonts w:ascii="Calibri" w:hAnsi="Calibri" w:cs="Calibri"/>
                      <w:color w:val="000000"/>
                      <w:sz w:val="18"/>
                      <w:szCs w:val="18"/>
                    </w:rPr>
                    <w:t>4</w:t>
                  </w:r>
                </w:p>
              </w:tc>
              <w:tc>
                <w:tcPr>
                  <w:tcW w:w="6379" w:type="dxa"/>
                  <w:gridSpan w:val="2"/>
                  <w:tcBorders>
                    <w:top w:val="single" w:sz="4" w:space="0" w:color="auto"/>
                    <w:left w:val="single" w:sz="4" w:space="0" w:color="auto"/>
                    <w:bottom w:val="single" w:sz="4" w:space="0" w:color="auto"/>
                    <w:right w:val="single" w:sz="4" w:space="0" w:color="auto"/>
                  </w:tcBorders>
                  <w:vAlign w:val="center"/>
                </w:tcPr>
                <w:p w:rsidR="00083579" w:rsidRPr="00756549" w:rsidRDefault="00083579" w:rsidP="00C626FC">
                  <w:pPr>
                    <w:rPr>
                      <w:rFonts w:ascii="Calibri" w:hAnsi="Calibri" w:cs="Calibri"/>
                      <w:color w:val="000000"/>
                      <w:sz w:val="16"/>
                      <w:szCs w:val="18"/>
                    </w:rPr>
                  </w:pPr>
                  <w:r w:rsidRPr="00756549">
                    <w:rPr>
                      <w:rFonts w:ascii="Calibri" w:hAnsi="Calibri" w:cs="Calibri"/>
                      <w:color w:val="000000"/>
                      <w:sz w:val="16"/>
                      <w:szCs w:val="18"/>
                    </w:rPr>
                    <w:t xml:space="preserve">De 1 a 2 muestras adicionales de agua </w:t>
                  </w:r>
                </w:p>
              </w:tc>
              <w:tc>
                <w:tcPr>
                  <w:tcW w:w="567" w:type="dxa"/>
                  <w:tcBorders>
                    <w:top w:val="single" w:sz="4" w:space="0" w:color="auto"/>
                    <w:left w:val="single" w:sz="4" w:space="0" w:color="auto"/>
                    <w:bottom w:val="single" w:sz="4" w:space="0" w:color="auto"/>
                    <w:right w:val="single" w:sz="4" w:space="0" w:color="auto"/>
                  </w:tcBorders>
                  <w:vAlign w:val="center"/>
                </w:tcPr>
                <w:p w:rsidR="00083579" w:rsidRPr="00756549" w:rsidRDefault="00083579" w:rsidP="00C626FC">
                  <w:pPr>
                    <w:jc w:val="center"/>
                    <w:rPr>
                      <w:rFonts w:ascii="Calibri" w:hAnsi="Calibri" w:cs="Calibri"/>
                      <w:color w:val="000000"/>
                      <w:sz w:val="18"/>
                      <w:szCs w:val="18"/>
                    </w:rPr>
                  </w:pPr>
                  <w:r w:rsidRPr="00756549">
                    <w:rPr>
                      <w:rFonts w:ascii="Calibri" w:hAnsi="Calibri" w:cs="Calibri"/>
                      <w:color w:val="000000"/>
                      <w:sz w:val="18"/>
                      <w:szCs w:val="18"/>
                    </w:rPr>
                    <w:t>1</w:t>
                  </w:r>
                </w:p>
              </w:tc>
              <w:tc>
                <w:tcPr>
                  <w:tcW w:w="769" w:type="dxa"/>
                  <w:tcBorders>
                    <w:top w:val="single" w:sz="4" w:space="0" w:color="auto"/>
                    <w:left w:val="single" w:sz="4" w:space="0" w:color="auto"/>
                    <w:bottom w:val="single" w:sz="4" w:space="0" w:color="auto"/>
                    <w:right w:val="single" w:sz="4" w:space="0" w:color="auto"/>
                  </w:tcBorders>
                  <w:vAlign w:val="center"/>
                </w:tcPr>
                <w:p w:rsidR="00083579" w:rsidRPr="00756549" w:rsidRDefault="00083579" w:rsidP="00C626FC">
                  <w:pPr>
                    <w:jc w:val="center"/>
                    <w:rPr>
                      <w:rFonts w:ascii="Calibri" w:hAnsi="Calibri" w:cs="Calibri"/>
                      <w:color w:val="000000"/>
                      <w:sz w:val="18"/>
                      <w:szCs w:val="18"/>
                    </w:rPr>
                  </w:pPr>
                </w:p>
              </w:tc>
            </w:tr>
            <w:tr w:rsidR="00083579" w:rsidRPr="00756549" w:rsidTr="00C626FC">
              <w:trPr>
                <w:trHeight w:val="248"/>
              </w:trPr>
              <w:tc>
                <w:tcPr>
                  <w:tcW w:w="451" w:type="dxa"/>
                  <w:vMerge/>
                  <w:tcBorders>
                    <w:left w:val="single" w:sz="6" w:space="0" w:color="auto"/>
                    <w:right w:val="single" w:sz="4" w:space="0" w:color="auto"/>
                  </w:tcBorders>
                  <w:vAlign w:val="center"/>
                </w:tcPr>
                <w:p w:rsidR="00083579" w:rsidRPr="00756549" w:rsidRDefault="00083579" w:rsidP="00C626FC">
                  <w:pPr>
                    <w:rPr>
                      <w:rFonts w:ascii="Calibri" w:hAnsi="Calibri" w:cs="Calibri"/>
                      <w:color w:val="000000"/>
                      <w:sz w:val="18"/>
                      <w:szCs w:val="18"/>
                    </w:rPr>
                  </w:pPr>
                </w:p>
              </w:tc>
              <w:tc>
                <w:tcPr>
                  <w:tcW w:w="426" w:type="dxa"/>
                  <w:vMerge/>
                  <w:tcBorders>
                    <w:left w:val="single" w:sz="4" w:space="0" w:color="auto"/>
                    <w:bottom w:val="single" w:sz="4" w:space="0" w:color="auto"/>
                    <w:right w:val="single" w:sz="4" w:space="0" w:color="auto"/>
                  </w:tcBorders>
                  <w:vAlign w:val="center"/>
                </w:tcPr>
                <w:p w:rsidR="00083579" w:rsidRPr="00756549" w:rsidRDefault="00083579" w:rsidP="00C626FC">
                  <w:pPr>
                    <w:rPr>
                      <w:rFonts w:ascii="Calibri" w:eastAsia="Calibri"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083579" w:rsidRPr="00756549" w:rsidRDefault="00083579" w:rsidP="00C626FC">
                  <w:pPr>
                    <w:jc w:val="center"/>
                    <w:rPr>
                      <w:rFonts w:ascii="Calibri" w:hAnsi="Calibri" w:cs="Calibri"/>
                      <w:color w:val="000000"/>
                      <w:sz w:val="18"/>
                      <w:szCs w:val="18"/>
                    </w:rPr>
                  </w:pPr>
                  <w:r w:rsidRPr="00756549">
                    <w:rPr>
                      <w:rFonts w:ascii="Calibri" w:hAnsi="Calibri" w:cs="Calibri"/>
                      <w:color w:val="000000"/>
                      <w:sz w:val="18"/>
                      <w:szCs w:val="18"/>
                    </w:rPr>
                    <w:t>5</w:t>
                  </w:r>
                </w:p>
              </w:tc>
              <w:tc>
                <w:tcPr>
                  <w:tcW w:w="6379" w:type="dxa"/>
                  <w:gridSpan w:val="2"/>
                  <w:tcBorders>
                    <w:top w:val="single" w:sz="4" w:space="0" w:color="auto"/>
                    <w:left w:val="single" w:sz="4" w:space="0" w:color="auto"/>
                    <w:bottom w:val="single" w:sz="4" w:space="0" w:color="auto"/>
                    <w:right w:val="single" w:sz="4" w:space="0" w:color="auto"/>
                  </w:tcBorders>
                  <w:vAlign w:val="center"/>
                </w:tcPr>
                <w:p w:rsidR="00083579" w:rsidRPr="00756549" w:rsidRDefault="00083579" w:rsidP="00C626FC">
                  <w:pPr>
                    <w:rPr>
                      <w:rFonts w:ascii="Calibri" w:hAnsi="Calibri" w:cs="Calibri"/>
                      <w:color w:val="000000"/>
                      <w:sz w:val="16"/>
                      <w:szCs w:val="18"/>
                    </w:rPr>
                  </w:pPr>
                  <w:r w:rsidRPr="00756549">
                    <w:rPr>
                      <w:rFonts w:ascii="Calibri" w:hAnsi="Calibri" w:cs="Calibri"/>
                      <w:color w:val="000000"/>
                      <w:sz w:val="16"/>
                      <w:szCs w:val="18"/>
                    </w:rPr>
                    <w:t>Cantidad de muestras de suelo y agua igual a lo requerido</w:t>
                  </w:r>
                </w:p>
              </w:tc>
              <w:tc>
                <w:tcPr>
                  <w:tcW w:w="567" w:type="dxa"/>
                  <w:tcBorders>
                    <w:top w:val="single" w:sz="4" w:space="0" w:color="auto"/>
                    <w:left w:val="single" w:sz="4" w:space="0" w:color="auto"/>
                    <w:bottom w:val="single" w:sz="4" w:space="0" w:color="auto"/>
                    <w:right w:val="single" w:sz="4" w:space="0" w:color="auto"/>
                  </w:tcBorders>
                  <w:vAlign w:val="center"/>
                </w:tcPr>
                <w:p w:rsidR="00083579" w:rsidRPr="00756549" w:rsidRDefault="00083579" w:rsidP="00C626FC">
                  <w:pPr>
                    <w:jc w:val="center"/>
                    <w:rPr>
                      <w:rFonts w:ascii="Calibri" w:hAnsi="Calibri" w:cs="Calibri"/>
                      <w:color w:val="000000"/>
                      <w:sz w:val="18"/>
                      <w:szCs w:val="18"/>
                    </w:rPr>
                  </w:pPr>
                  <w:r w:rsidRPr="00756549">
                    <w:rPr>
                      <w:rFonts w:ascii="Calibri" w:hAnsi="Calibri" w:cs="Calibri"/>
                      <w:color w:val="000000"/>
                      <w:sz w:val="18"/>
                      <w:szCs w:val="18"/>
                    </w:rPr>
                    <w:t>0</w:t>
                  </w:r>
                </w:p>
              </w:tc>
              <w:tc>
                <w:tcPr>
                  <w:tcW w:w="769" w:type="dxa"/>
                  <w:tcBorders>
                    <w:top w:val="single" w:sz="4" w:space="0" w:color="auto"/>
                    <w:left w:val="single" w:sz="4" w:space="0" w:color="auto"/>
                    <w:bottom w:val="single" w:sz="4" w:space="0" w:color="auto"/>
                    <w:right w:val="single" w:sz="4" w:space="0" w:color="auto"/>
                  </w:tcBorders>
                  <w:vAlign w:val="center"/>
                </w:tcPr>
                <w:p w:rsidR="00083579" w:rsidRPr="00756549" w:rsidRDefault="00083579" w:rsidP="00C626FC">
                  <w:pPr>
                    <w:jc w:val="center"/>
                    <w:rPr>
                      <w:rFonts w:ascii="Calibri" w:hAnsi="Calibri" w:cs="Calibri"/>
                      <w:color w:val="000000"/>
                      <w:sz w:val="18"/>
                      <w:szCs w:val="18"/>
                    </w:rPr>
                  </w:pPr>
                </w:p>
              </w:tc>
            </w:tr>
            <w:tr w:rsidR="00083579" w:rsidRPr="00756549" w:rsidTr="00C626FC">
              <w:trPr>
                <w:trHeight w:val="248"/>
              </w:trPr>
              <w:tc>
                <w:tcPr>
                  <w:tcW w:w="451" w:type="dxa"/>
                  <w:vMerge/>
                  <w:tcBorders>
                    <w:left w:val="single" w:sz="6" w:space="0" w:color="auto"/>
                    <w:right w:val="single" w:sz="4" w:space="0" w:color="auto"/>
                  </w:tcBorders>
                  <w:vAlign w:val="center"/>
                  <w:hideMark/>
                </w:tcPr>
                <w:p w:rsidR="00083579" w:rsidRPr="00756549" w:rsidRDefault="00083579" w:rsidP="00C626FC">
                  <w:pPr>
                    <w:rPr>
                      <w:rFonts w:ascii="Calibri" w:hAnsi="Calibri" w:cs="Calibri"/>
                      <w:color w:val="000000"/>
                      <w:sz w:val="18"/>
                      <w:szCs w:val="18"/>
                    </w:rPr>
                  </w:pPr>
                </w:p>
              </w:tc>
              <w:tc>
                <w:tcPr>
                  <w:tcW w:w="426" w:type="dxa"/>
                  <w:vMerge w:val="restart"/>
                  <w:tcBorders>
                    <w:top w:val="single" w:sz="4" w:space="0" w:color="auto"/>
                    <w:left w:val="single" w:sz="4" w:space="0" w:color="auto"/>
                    <w:right w:val="single" w:sz="4" w:space="0" w:color="auto"/>
                  </w:tcBorders>
                  <w:hideMark/>
                </w:tcPr>
                <w:p w:rsidR="00083579" w:rsidRPr="00756549" w:rsidRDefault="00083579" w:rsidP="00C626FC">
                  <w:pPr>
                    <w:jc w:val="center"/>
                    <w:rPr>
                      <w:rFonts w:ascii="Calibri" w:hAnsi="Calibri" w:cs="Calibri"/>
                      <w:color w:val="000000"/>
                      <w:sz w:val="18"/>
                      <w:szCs w:val="18"/>
                    </w:rPr>
                  </w:pPr>
                  <w:r w:rsidRPr="00756549">
                    <w:rPr>
                      <w:rFonts w:ascii="Calibri" w:hAnsi="Calibri" w:cs="Calibri"/>
                      <w:color w:val="000000"/>
                      <w:sz w:val="18"/>
                      <w:szCs w:val="18"/>
                    </w:rPr>
                    <w:t>b)</w:t>
                  </w:r>
                </w:p>
                <w:p w:rsidR="00083579" w:rsidRPr="00756549" w:rsidRDefault="00083579" w:rsidP="00C626FC">
                  <w:pPr>
                    <w:rPr>
                      <w:rFonts w:ascii="Calibri" w:hAnsi="Calibri" w:cs="Calibri"/>
                      <w:color w:val="000000"/>
                      <w:sz w:val="18"/>
                      <w:szCs w:val="18"/>
                    </w:rPr>
                  </w:pPr>
                  <w:r w:rsidRPr="00756549">
                    <w:rPr>
                      <w:rFonts w:ascii="Calibri" w:hAnsi="Calibri" w:cs="Calibri"/>
                      <w:color w:val="000000"/>
                      <w:sz w:val="18"/>
                      <w:szCs w:val="18"/>
                    </w:rPr>
                    <w:t> </w:t>
                  </w:r>
                </w:p>
              </w:tc>
              <w:tc>
                <w:tcPr>
                  <w:tcW w:w="6804" w:type="dxa"/>
                  <w:gridSpan w:val="3"/>
                  <w:tcBorders>
                    <w:top w:val="single" w:sz="4" w:space="0" w:color="auto"/>
                    <w:left w:val="single" w:sz="4" w:space="0" w:color="auto"/>
                    <w:bottom w:val="single" w:sz="4" w:space="0" w:color="auto"/>
                    <w:right w:val="single" w:sz="4" w:space="0" w:color="auto"/>
                  </w:tcBorders>
                  <w:vAlign w:val="center"/>
                  <w:hideMark/>
                </w:tcPr>
                <w:p w:rsidR="00083579" w:rsidRPr="00756549" w:rsidRDefault="00083579" w:rsidP="00C626FC">
                  <w:pPr>
                    <w:rPr>
                      <w:rFonts w:ascii="Calibri" w:hAnsi="Calibri" w:cs="Calibri"/>
                      <w:b/>
                      <w:bCs/>
                      <w:color w:val="000000"/>
                      <w:sz w:val="18"/>
                      <w:szCs w:val="18"/>
                    </w:rPr>
                  </w:pPr>
                  <w:r w:rsidRPr="00756549">
                    <w:rPr>
                      <w:rFonts w:ascii="Calibri" w:hAnsi="Calibri" w:cs="Calibri"/>
                      <w:b/>
                      <w:bCs/>
                      <w:color w:val="000000"/>
                      <w:sz w:val="18"/>
                      <w:szCs w:val="18"/>
                    </w:rPr>
                    <w:t>Materiales, herramientas y equipos</w:t>
                  </w:r>
                </w:p>
              </w:tc>
              <w:tc>
                <w:tcPr>
                  <w:tcW w:w="567" w:type="dxa"/>
                  <w:tcBorders>
                    <w:top w:val="single" w:sz="4" w:space="0" w:color="auto"/>
                    <w:left w:val="single" w:sz="4" w:space="0" w:color="auto"/>
                    <w:bottom w:val="single" w:sz="4" w:space="0" w:color="auto"/>
                    <w:right w:val="single" w:sz="4" w:space="0" w:color="auto"/>
                  </w:tcBorders>
                  <w:vAlign w:val="center"/>
                  <w:hideMark/>
                </w:tcPr>
                <w:p w:rsidR="00083579" w:rsidRPr="00756549" w:rsidRDefault="00083579" w:rsidP="00C626FC">
                  <w:pPr>
                    <w:jc w:val="center"/>
                    <w:rPr>
                      <w:rFonts w:ascii="Calibri" w:hAnsi="Calibri" w:cs="Calibri"/>
                      <w:b/>
                      <w:bCs/>
                      <w:color w:val="000000"/>
                      <w:sz w:val="18"/>
                      <w:szCs w:val="18"/>
                    </w:rPr>
                  </w:pPr>
                  <w:r w:rsidRPr="00756549">
                    <w:rPr>
                      <w:rFonts w:ascii="Calibri" w:hAnsi="Calibri" w:cs="Calibri"/>
                      <w:b/>
                      <w:bCs/>
                      <w:color w:val="000000"/>
                      <w:sz w:val="18"/>
                      <w:szCs w:val="18"/>
                    </w:rPr>
                    <w:t> </w:t>
                  </w:r>
                </w:p>
              </w:tc>
              <w:tc>
                <w:tcPr>
                  <w:tcW w:w="769" w:type="dxa"/>
                  <w:tcBorders>
                    <w:top w:val="single" w:sz="4" w:space="0" w:color="auto"/>
                    <w:left w:val="single" w:sz="4" w:space="0" w:color="auto"/>
                    <w:bottom w:val="single" w:sz="4" w:space="0" w:color="auto"/>
                    <w:right w:val="single" w:sz="4" w:space="0" w:color="auto"/>
                  </w:tcBorders>
                  <w:vAlign w:val="center"/>
                  <w:hideMark/>
                </w:tcPr>
                <w:p w:rsidR="00083579" w:rsidRPr="00756549" w:rsidRDefault="00083579" w:rsidP="00C626FC">
                  <w:pPr>
                    <w:jc w:val="center"/>
                    <w:rPr>
                      <w:rFonts w:ascii="Calibri" w:hAnsi="Calibri" w:cs="Calibri"/>
                      <w:b/>
                      <w:bCs/>
                      <w:color w:val="000000"/>
                      <w:sz w:val="18"/>
                      <w:szCs w:val="18"/>
                    </w:rPr>
                  </w:pPr>
                  <w:r w:rsidRPr="00756549">
                    <w:rPr>
                      <w:rFonts w:ascii="Calibri" w:hAnsi="Calibri" w:cs="Calibri"/>
                      <w:b/>
                      <w:bCs/>
                      <w:color w:val="000000"/>
                      <w:sz w:val="18"/>
                      <w:szCs w:val="18"/>
                    </w:rPr>
                    <w:t>7,5</w:t>
                  </w:r>
                </w:p>
              </w:tc>
            </w:tr>
            <w:tr w:rsidR="00083579" w:rsidRPr="00756549" w:rsidTr="00C626FC">
              <w:trPr>
                <w:trHeight w:val="248"/>
              </w:trPr>
              <w:tc>
                <w:tcPr>
                  <w:tcW w:w="451" w:type="dxa"/>
                  <w:vMerge/>
                  <w:tcBorders>
                    <w:left w:val="single" w:sz="6" w:space="0" w:color="auto"/>
                    <w:right w:val="single" w:sz="4" w:space="0" w:color="auto"/>
                  </w:tcBorders>
                  <w:vAlign w:val="center"/>
                  <w:hideMark/>
                </w:tcPr>
                <w:p w:rsidR="00083579" w:rsidRPr="00756549" w:rsidRDefault="00083579" w:rsidP="00C626FC">
                  <w:pPr>
                    <w:rPr>
                      <w:rFonts w:ascii="Calibri" w:hAnsi="Calibri" w:cs="Calibri"/>
                      <w:color w:val="000000"/>
                      <w:sz w:val="18"/>
                      <w:szCs w:val="18"/>
                    </w:rPr>
                  </w:pPr>
                </w:p>
              </w:tc>
              <w:tc>
                <w:tcPr>
                  <w:tcW w:w="426" w:type="dxa"/>
                  <w:vMerge/>
                  <w:tcBorders>
                    <w:left w:val="single" w:sz="4" w:space="0" w:color="auto"/>
                    <w:right w:val="single" w:sz="4" w:space="0" w:color="auto"/>
                  </w:tcBorders>
                  <w:vAlign w:val="center"/>
                  <w:hideMark/>
                </w:tcPr>
                <w:p w:rsidR="00083579" w:rsidRPr="00756549" w:rsidRDefault="00083579" w:rsidP="00C626FC">
                  <w:pPr>
                    <w:rPr>
                      <w:rFonts w:ascii="Calibri" w:eastAsia="Calibri"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083579" w:rsidRPr="00756549" w:rsidRDefault="00083579" w:rsidP="00C626FC">
                  <w:pPr>
                    <w:jc w:val="center"/>
                    <w:rPr>
                      <w:rFonts w:ascii="Calibri" w:hAnsi="Calibri" w:cs="Calibri"/>
                      <w:color w:val="000000"/>
                      <w:sz w:val="18"/>
                      <w:szCs w:val="18"/>
                    </w:rPr>
                  </w:pPr>
                  <w:r w:rsidRPr="00756549">
                    <w:rPr>
                      <w:rFonts w:ascii="Calibri" w:hAnsi="Calibri" w:cs="Calibri"/>
                      <w:color w:val="000000"/>
                      <w:sz w:val="18"/>
                      <w:szCs w:val="18"/>
                    </w:rPr>
                    <w:t>1</w:t>
                  </w:r>
                </w:p>
              </w:tc>
              <w:tc>
                <w:tcPr>
                  <w:tcW w:w="6379" w:type="dxa"/>
                  <w:gridSpan w:val="2"/>
                  <w:tcBorders>
                    <w:top w:val="single" w:sz="4" w:space="0" w:color="auto"/>
                    <w:left w:val="single" w:sz="4" w:space="0" w:color="auto"/>
                    <w:bottom w:val="single" w:sz="4" w:space="0" w:color="auto"/>
                    <w:right w:val="single" w:sz="4" w:space="0" w:color="auto"/>
                  </w:tcBorders>
                  <w:vAlign w:val="center"/>
                  <w:hideMark/>
                </w:tcPr>
                <w:p w:rsidR="00083579" w:rsidRPr="00756549" w:rsidRDefault="00083579" w:rsidP="00C626FC">
                  <w:pPr>
                    <w:rPr>
                      <w:rFonts w:ascii="Calibri" w:hAnsi="Calibri" w:cs="Calibri"/>
                      <w:color w:val="000000"/>
                      <w:sz w:val="16"/>
                      <w:szCs w:val="18"/>
                    </w:rPr>
                  </w:pPr>
                  <w:r w:rsidRPr="00756549">
                    <w:rPr>
                      <w:rFonts w:ascii="Calibri" w:hAnsi="Calibri" w:cs="Calibri"/>
                      <w:color w:val="000000"/>
                      <w:sz w:val="16"/>
                      <w:szCs w:val="18"/>
                    </w:rPr>
                    <w:t>Si el proponente ofrece la disposición de cantidades mayores al mínimo requerido de: materiales, herramientas y equipos. Y adicionalmente ofrece otros equipos de última data que coadyuven a la prestación del servicio requerido.</w:t>
                  </w:r>
                </w:p>
              </w:tc>
              <w:tc>
                <w:tcPr>
                  <w:tcW w:w="567" w:type="dxa"/>
                  <w:tcBorders>
                    <w:top w:val="single" w:sz="4" w:space="0" w:color="auto"/>
                    <w:left w:val="single" w:sz="4" w:space="0" w:color="auto"/>
                    <w:bottom w:val="single" w:sz="4" w:space="0" w:color="auto"/>
                    <w:right w:val="single" w:sz="4" w:space="0" w:color="auto"/>
                  </w:tcBorders>
                  <w:vAlign w:val="center"/>
                  <w:hideMark/>
                </w:tcPr>
                <w:p w:rsidR="00083579" w:rsidRPr="00756549" w:rsidRDefault="00083579" w:rsidP="00C626FC">
                  <w:pPr>
                    <w:jc w:val="center"/>
                    <w:rPr>
                      <w:rFonts w:ascii="Calibri" w:hAnsi="Calibri" w:cs="Calibri"/>
                      <w:color w:val="000000"/>
                      <w:sz w:val="18"/>
                      <w:szCs w:val="18"/>
                    </w:rPr>
                  </w:pPr>
                  <w:r w:rsidRPr="00756549">
                    <w:rPr>
                      <w:rFonts w:ascii="Calibri" w:hAnsi="Calibri" w:cs="Calibri"/>
                      <w:color w:val="000000"/>
                      <w:sz w:val="18"/>
                      <w:szCs w:val="18"/>
                    </w:rPr>
                    <w:t>7,5</w:t>
                  </w:r>
                </w:p>
              </w:tc>
              <w:tc>
                <w:tcPr>
                  <w:tcW w:w="769" w:type="dxa"/>
                  <w:tcBorders>
                    <w:top w:val="single" w:sz="4" w:space="0" w:color="auto"/>
                    <w:left w:val="single" w:sz="4" w:space="0" w:color="auto"/>
                    <w:bottom w:val="single" w:sz="4" w:space="0" w:color="auto"/>
                    <w:right w:val="single" w:sz="4" w:space="0" w:color="auto"/>
                  </w:tcBorders>
                  <w:vAlign w:val="center"/>
                  <w:hideMark/>
                </w:tcPr>
                <w:p w:rsidR="00083579" w:rsidRPr="00756549" w:rsidRDefault="00083579" w:rsidP="00C626FC">
                  <w:pPr>
                    <w:jc w:val="center"/>
                    <w:rPr>
                      <w:rFonts w:ascii="Calibri" w:hAnsi="Calibri" w:cs="Calibri"/>
                      <w:color w:val="000000"/>
                      <w:sz w:val="18"/>
                      <w:szCs w:val="18"/>
                    </w:rPr>
                  </w:pPr>
                  <w:r w:rsidRPr="00756549">
                    <w:rPr>
                      <w:rFonts w:ascii="Calibri" w:hAnsi="Calibri" w:cs="Calibri"/>
                      <w:color w:val="000000"/>
                      <w:sz w:val="18"/>
                      <w:szCs w:val="18"/>
                    </w:rPr>
                    <w:t> </w:t>
                  </w:r>
                </w:p>
              </w:tc>
            </w:tr>
            <w:tr w:rsidR="00083579" w:rsidRPr="00756549" w:rsidTr="00C626FC">
              <w:trPr>
                <w:trHeight w:val="248"/>
              </w:trPr>
              <w:tc>
                <w:tcPr>
                  <w:tcW w:w="451" w:type="dxa"/>
                  <w:vMerge/>
                  <w:tcBorders>
                    <w:left w:val="single" w:sz="6" w:space="0" w:color="auto"/>
                    <w:right w:val="single" w:sz="4" w:space="0" w:color="auto"/>
                  </w:tcBorders>
                  <w:vAlign w:val="center"/>
                </w:tcPr>
                <w:p w:rsidR="00083579" w:rsidRPr="00756549" w:rsidRDefault="00083579" w:rsidP="00C626FC">
                  <w:pPr>
                    <w:rPr>
                      <w:rFonts w:ascii="Calibri" w:hAnsi="Calibri" w:cs="Calibri"/>
                      <w:color w:val="000000"/>
                      <w:sz w:val="18"/>
                      <w:szCs w:val="18"/>
                    </w:rPr>
                  </w:pPr>
                </w:p>
              </w:tc>
              <w:tc>
                <w:tcPr>
                  <w:tcW w:w="426" w:type="dxa"/>
                  <w:vMerge/>
                  <w:tcBorders>
                    <w:left w:val="single" w:sz="4" w:space="0" w:color="auto"/>
                    <w:right w:val="single" w:sz="4" w:space="0" w:color="auto"/>
                  </w:tcBorders>
                  <w:vAlign w:val="center"/>
                </w:tcPr>
                <w:p w:rsidR="00083579" w:rsidRPr="00756549" w:rsidRDefault="00083579" w:rsidP="00C626FC">
                  <w:pPr>
                    <w:rPr>
                      <w:rFonts w:ascii="Calibri" w:eastAsia="Calibri"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083579" w:rsidRPr="00756549" w:rsidRDefault="00083579" w:rsidP="00C626FC">
                  <w:pPr>
                    <w:jc w:val="center"/>
                    <w:rPr>
                      <w:rFonts w:ascii="Calibri" w:hAnsi="Calibri" w:cs="Calibri"/>
                      <w:color w:val="000000"/>
                      <w:sz w:val="18"/>
                      <w:szCs w:val="18"/>
                    </w:rPr>
                  </w:pPr>
                  <w:r w:rsidRPr="00756549">
                    <w:rPr>
                      <w:rFonts w:ascii="Calibri" w:hAnsi="Calibri" w:cs="Calibri"/>
                      <w:color w:val="000000"/>
                      <w:sz w:val="18"/>
                      <w:szCs w:val="18"/>
                    </w:rPr>
                    <w:t>2</w:t>
                  </w:r>
                </w:p>
              </w:tc>
              <w:tc>
                <w:tcPr>
                  <w:tcW w:w="6379" w:type="dxa"/>
                  <w:gridSpan w:val="2"/>
                  <w:tcBorders>
                    <w:top w:val="single" w:sz="4" w:space="0" w:color="auto"/>
                    <w:left w:val="single" w:sz="4" w:space="0" w:color="auto"/>
                    <w:bottom w:val="single" w:sz="4" w:space="0" w:color="auto"/>
                    <w:right w:val="single" w:sz="4" w:space="0" w:color="auto"/>
                  </w:tcBorders>
                  <w:vAlign w:val="center"/>
                </w:tcPr>
                <w:p w:rsidR="00083579" w:rsidRPr="00756549" w:rsidRDefault="00083579" w:rsidP="00C626FC">
                  <w:pPr>
                    <w:rPr>
                      <w:rFonts w:ascii="Calibri" w:hAnsi="Calibri" w:cs="Calibri"/>
                      <w:color w:val="000000"/>
                      <w:sz w:val="16"/>
                      <w:szCs w:val="18"/>
                    </w:rPr>
                  </w:pPr>
                  <w:r w:rsidRPr="00756549">
                    <w:rPr>
                      <w:rFonts w:ascii="Calibri" w:hAnsi="Calibri" w:cs="Calibri"/>
                      <w:color w:val="000000"/>
                      <w:sz w:val="16"/>
                      <w:szCs w:val="18"/>
                    </w:rPr>
                    <w:t>Si el proponente ofrece la disposición de cantidades mayores al mínimo requerido de: materiales, herramientas y equipos</w:t>
                  </w:r>
                </w:p>
              </w:tc>
              <w:tc>
                <w:tcPr>
                  <w:tcW w:w="567" w:type="dxa"/>
                  <w:tcBorders>
                    <w:top w:val="single" w:sz="4" w:space="0" w:color="auto"/>
                    <w:left w:val="single" w:sz="4" w:space="0" w:color="auto"/>
                    <w:bottom w:val="single" w:sz="4" w:space="0" w:color="auto"/>
                    <w:right w:val="single" w:sz="4" w:space="0" w:color="auto"/>
                  </w:tcBorders>
                  <w:vAlign w:val="center"/>
                </w:tcPr>
                <w:p w:rsidR="00083579" w:rsidRPr="00756549" w:rsidRDefault="00083579" w:rsidP="00C626FC">
                  <w:pPr>
                    <w:jc w:val="center"/>
                    <w:rPr>
                      <w:rFonts w:ascii="Calibri" w:hAnsi="Calibri" w:cs="Calibri"/>
                      <w:color w:val="000000"/>
                      <w:sz w:val="18"/>
                      <w:szCs w:val="18"/>
                    </w:rPr>
                  </w:pPr>
                  <w:r w:rsidRPr="00756549">
                    <w:rPr>
                      <w:rFonts w:ascii="Calibri" w:hAnsi="Calibri" w:cs="Calibri"/>
                      <w:color w:val="000000"/>
                      <w:sz w:val="18"/>
                      <w:szCs w:val="18"/>
                    </w:rPr>
                    <w:t>4</w:t>
                  </w:r>
                </w:p>
              </w:tc>
              <w:tc>
                <w:tcPr>
                  <w:tcW w:w="769" w:type="dxa"/>
                  <w:tcBorders>
                    <w:top w:val="single" w:sz="4" w:space="0" w:color="auto"/>
                    <w:left w:val="single" w:sz="4" w:space="0" w:color="auto"/>
                    <w:bottom w:val="single" w:sz="4" w:space="0" w:color="auto"/>
                    <w:right w:val="single" w:sz="4" w:space="0" w:color="auto"/>
                  </w:tcBorders>
                  <w:vAlign w:val="center"/>
                </w:tcPr>
                <w:p w:rsidR="00083579" w:rsidRPr="00756549" w:rsidRDefault="00083579" w:rsidP="00C626FC">
                  <w:pPr>
                    <w:jc w:val="center"/>
                    <w:rPr>
                      <w:rFonts w:ascii="Calibri" w:hAnsi="Calibri" w:cs="Calibri"/>
                      <w:color w:val="000000"/>
                      <w:sz w:val="18"/>
                      <w:szCs w:val="18"/>
                    </w:rPr>
                  </w:pPr>
                </w:p>
              </w:tc>
            </w:tr>
            <w:tr w:rsidR="00083579" w:rsidRPr="00756549" w:rsidTr="00C626FC">
              <w:trPr>
                <w:trHeight w:val="248"/>
              </w:trPr>
              <w:tc>
                <w:tcPr>
                  <w:tcW w:w="451" w:type="dxa"/>
                  <w:vMerge/>
                  <w:tcBorders>
                    <w:left w:val="single" w:sz="6" w:space="0" w:color="auto"/>
                    <w:bottom w:val="single" w:sz="6" w:space="0" w:color="auto"/>
                    <w:right w:val="single" w:sz="4" w:space="0" w:color="auto"/>
                  </w:tcBorders>
                  <w:vAlign w:val="center"/>
                </w:tcPr>
                <w:p w:rsidR="00083579" w:rsidRPr="00756549" w:rsidRDefault="00083579" w:rsidP="00C626FC">
                  <w:pPr>
                    <w:rPr>
                      <w:rFonts w:ascii="Calibri" w:hAnsi="Calibri" w:cs="Calibri"/>
                      <w:color w:val="000000"/>
                      <w:sz w:val="18"/>
                      <w:szCs w:val="18"/>
                    </w:rPr>
                  </w:pPr>
                </w:p>
              </w:tc>
              <w:tc>
                <w:tcPr>
                  <w:tcW w:w="426" w:type="dxa"/>
                  <w:vMerge/>
                  <w:tcBorders>
                    <w:left w:val="single" w:sz="4" w:space="0" w:color="auto"/>
                    <w:bottom w:val="single" w:sz="4" w:space="0" w:color="auto"/>
                    <w:right w:val="single" w:sz="4" w:space="0" w:color="auto"/>
                  </w:tcBorders>
                  <w:vAlign w:val="center"/>
                </w:tcPr>
                <w:p w:rsidR="00083579" w:rsidRPr="00756549" w:rsidRDefault="00083579" w:rsidP="00C626FC">
                  <w:pPr>
                    <w:rPr>
                      <w:rFonts w:ascii="Calibri" w:eastAsia="Calibri"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083579" w:rsidRPr="00756549" w:rsidRDefault="00083579" w:rsidP="00C626FC">
                  <w:pPr>
                    <w:jc w:val="center"/>
                    <w:rPr>
                      <w:rFonts w:ascii="Calibri" w:hAnsi="Calibri" w:cs="Calibri"/>
                      <w:color w:val="000000"/>
                      <w:sz w:val="18"/>
                      <w:szCs w:val="18"/>
                    </w:rPr>
                  </w:pPr>
                  <w:r w:rsidRPr="00756549">
                    <w:rPr>
                      <w:rFonts w:ascii="Calibri" w:hAnsi="Calibri" w:cs="Calibri"/>
                      <w:color w:val="000000"/>
                      <w:sz w:val="18"/>
                      <w:szCs w:val="18"/>
                    </w:rPr>
                    <w:t>3</w:t>
                  </w:r>
                </w:p>
              </w:tc>
              <w:tc>
                <w:tcPr>
                  <w:tcW w:w="6379" w:type="dxa"/>
                  <w:gridSpan w:val="2"/>
                  <w:tcBorders>
                    <w:top w:val="single" w:sz="4" w:space="0" w:color="auto"/>
                    <w:left w:val="single" w:sz="4" w:space="0" w:color="auto"/>
                    <w:bottom w:val="single" w:sz="4" w:space="0" w:color="auto"/>
                    <w:right w:val="single" w:sz="4" w:space="0" w:color="auto"/>
                  </w:tcBorders>
                  <w:vAlign w:val="center"/>
                </w:tcPr>
                <w:p w:rsidR="00083579" w:rsidRPr="00756549" w:rsidRDefault="00083579" w:rsidP="00C626FC">
                  <w:pPr>
                    <w:rPr>
                      <w:rFonts w:ascii="Calibri" w:hAnsi="Calibri" w:cs="Calibri"/>
                      <w:color w:val="000000"/>
                      <w:sz w:val="16"/>
                      <w:szCs w:val="18"/>
                    </w:rPr>
                  </w:pPr>
                  <w:r w:rsidRPr="00756549">
                    <w:rPr>
                      <w:rFonts w:ascii="Calibri" w:hAnsi="Calibri" w:cs="Calibri"/>
                      <w:color w:val="000000"/>
                      <w:sz w:val="16"/>
                      <w:szCs w:val="18"/>
                    </w:rPr>
                    <w:t>Materiales, herramientas y equipos igual a lo requerido.</w:t>
                  </w:r>
                </w:p>
              </w:tc>
              <w:tc>
                <w:tcPr>
                  <w:tcW w:w="567" w:type="dxa"/>
                  <w:tcBorders>
                    <w:top w:val="single" w:sz="4" w:space="0" w:color="auto"/>
                    <w:left w:val="single" w:sz="4" w:space="0" w:color="auto"/>
                    <w:bottom w:val="single" w:sz="4" w:space="0" w:color="auto"/>
                    <w:right w:val="single" w:sz="4" w:space="0" w:color="auto"/>
                  </w:tcBorders>
                  <w:vAlign w:val="center"/>
                </w:tcPr>
                <w:p w:rsidR="00083579" w:rsidRPr="00756549" w:rsidRDefault="00083579" w:rsidP="00C626FC">
                  <w:pPr>
                    <w:jc w:val="center"/>
                    <w:rPr>
                      <w:rFonts w:ascii="Calibri" w:hAnsi="Calibri" w:cs="Calibri"/>
                      <w:color w:val="000000"/>
                      <w:sz w:val="18"/>
                      <w:szCs w:val="18"/>
                    </w:rPr>
                  </w:pPr>
                  <w:r w:rsidRPr="00756549">
                    <w:rPr>
                      <w:rFonts w:ascii="Calibri" w:hAnsi="Calibri" w:cs="Calibri"/>
                      <w:color w:val="000000"/>
                      <w:sz w:val="18"/>
                      <w:szCs w:val="18"/>
                    </w:rPr>
                    <w:t>0</w:t>
                  </w:r>
                </w:p>
              </w:tc>
              <w:tc>
                <w:tcPr>
                  <w:tcW w:w="769" w:type="dxa"/>
                  <w:tcBorders>
                    <w:top w:val="single" w:sz="4" w:space="0" w:color="auto"/>
                    <w:left w:val="single" w:sz="4" w:space="0" w:color="auto"/>
                    <w:bottom w:val="single" w:sz="4" w:space="0" w:color="auto"/>
                    <w:right w:val="single" w:sz="4" w:space="0" w:color="auto"/>
                  </w:tcBorders>
                  <w:vAlign w:val="center"/>
                </w:tcPr>
                <w:p w:rsidR="00083579" w:rsidRPr="00756549" w:rsidRDefault="00083579" w:rsidP="00C626FC">
                  <w:pPr>
                    <w:jc w:val="center"/>
                    <w:rPr>
                      <w:rFonts w:ascii="Calibri" w:hAnsi="Calibri" w:cs="Calibri"/>
                      <w:color w:val="000000"/>
                      <w:sz w:val="18"/>
                      <w:szCs w:val="18"/>
                    </w:rPr>
                  </w:pPr>
                </w:p>
              </w:tc>
            </w:tr>
          </w:tbl>
          <w:p w:rsidR="00083579" w:rsidRPr="00756549" w:rsidRDefault="00083579" w:rsidP="00C626FC">
            <w:pPr>
              <w:autoSpaceDE w:val="0"/>
              <w:autoSpaceDN w:val="0"/>
              <w:jc w:val="both"/>
              <w:rPr>
                <w:rFonts w:ascii="Calibri" w:hAnsi="Calibri" w:cs="Calibri"/>
                <w:b/>
                <w:sz w:val="18"/>
                <w:szCs w:val="18"/>
              </w:rPr>
            </w:pPr>
            <w:bookmarkStart w:id="3" w:name="_MON_1507398990"/>
            <w:bookmarkEnd w:id="3"/>
          </w:p>
        </w:tc>
      </w:tr>
      <w:tr w:rsidR="00083579" w:rsidRPr="00756549" w:rsidTr="00C626FC">
        <w:trPr>
          <w:trHeight w:val="186"/>
        </w:trPr>
        <w:tc>
          <w:tcPr>
            <w:tcW w:w="9231" w:type="dxa"/>
            <w:shd w:val="clear" w:color="auto" w:fill="auto"/>
            <w:vAlign w:val="center"/>
          </w:tcPr>
          <w:p w:rsidR="00083579" w:rsidRPr="00756549" w:rsidRDefault="00083579" w:rsidP="00C626FC">
            <w:pPr>
              <w:ind w:right="51"/>
              <w:jc w:val="both"/>
              <w:rPr>
                <w:rFonts w:ascii="Calibri" w:hAnsi="Calibri" w:cs="Calibri"/>
                <w:sz w:val="18"/>
                <w:szCs w:val="18"/>
              </w:rPr>
            </w:pPr>
          </w:p>
        </w:tc>
      </w:tr>
    </w:tbl>
    <w:p w:rsidR="00083579" w:rsidRPr="00756549" w:rsidRDefault="00083579" w:rsidP="00083579">
      <w:pPr>
        <w:pStyle w:val="Prrafodelista"/>
        <w:spacing w:after="120"/>
        <w:ind w:left="0"/>
        <w:jc w:val="both"/>
        <w:rPr>
          <w:rFonts w:ascii="Calibri" w:hAnsi="Calibri" w:cs="Calibri"/>
          <w:b/>
          <w:szCs w:val="18"/>
        </w:rPr>
      </w:pPr>
      <w:r w:rsidRPr="00756549">
        <w:rPr>
          <w:rFonts w:ascii="Calibri" w:hAnsi="Calibri" w:cs="Calibri"/>
          <w:b/>
          <w:szCs w:val="18"/>
        </w:rPr>
        <w:t>Las propuestas que en la Evaluación de la Propuesta Técnica no alcancen el puntaje mínimo de cincuenta (50) puntos serán descalificadas.</w:t>
      </w:r>
    </w:p>
    <w:p w:rsidR="00083579" w:rsidRPr="00756549" w:rsidRDefault="00083579" w:rsidP="00083579">
      <w:pPr>
        <w:pStyle w:val="Prrafodelista"/>
        <w:ind w:left="0"/>
        <w:jc w:val="both"/>
        <w:rPr>
          <w:rFonts w:ascii="Calibri" w:hAnsi="Calibri" w:cs="Calibri"/>
          <w:b/>
          <w:szCs w:val="18"/>
        </w:rPr>
      </w:pPr>
    </w:p>
    <w:p w:rsidR="00083579" w:rsidRPr="00756549" w:rsidRDefault="00083579" w:rsidP="00083579">
      <w:pPr>
        <w:pStyle w:val="Prrafodelista"/>
        <w:numPr>
          <w:ilvl w:val="0"/>
          <w:numId w:val="35"/>
        </w:numPr>
        <w:ind w:left="709" w:hanging="349"/>
        <w:jc w:val="both"/>
        <w:rPr>
          <w:rFonts w:ascii="Calibri" w:hAnsi="Calibri" w:cs="Calibri"/>
          <w:b/>
          <w:bCs/>
          <w:sz w:val="18"/>
          <w:szCs w:val="18"/>
          <w:lang w:eastAsia="es-BO"/>
        </w:rPr>
      </w:pPr>
      <w:r w:rsidRPr="00756549">
        <w:rPr>
          <w:rFonts w:ascii="Calibri" w:hAnsi="Calibri" w:cs="Calibri"/>
          <w:b/>
          <w:bCs/>
          <w:sz w:val="18"/>
          <w:szCs w:val="18"/>
          <w:lang w:eastAsia="es-BO"/>
        </w:rPr>
        <w:t>OTRAS CONDICIONES DE CUMPLIMIENTO OBLIGATORIO</w:t>
      </w:r>
    </w:p>
    <w:p w:rsidR="00083579" w:rsidRPr="00756549" w:rsidRDefault="00083579" w:rsidP="00083579">
      <w:pPr>
        <w:pStyle w:val="Prrafodelista"/>
        <w:ind w:left="0"/>
        <w:jc w:val="both"/>
        <w:rPr>
          <w:rFonts w:ascii="Calibri" w:hAnsi="Calibri"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83579" w:rsidRPr="00756549" w:rsidTr="00C626FC">
        <w:trPr>
          <w:trHeight w:val="454"/>
        </w:trPr>
        <w:tc>
          <w:tcPr>
            <w:tcW w:w="9339" w:type="dxa"/>
            <w:shd w:val="clear" w:color="auto" w:fill="8DB3E2"/>
            <w:vAlign w:val="center"/>
          </w:tcPr>
          <w:p w:rsidR="00083579" w:rsidRPr="00756549" w:rsidRDefault="00083579" w:rsidP="00C626FC">
            <w:pPr>
              <w:rPr>
                <w:rFonts w:ascii="Calibri" w:hAnsi="Calibri" w:cs="Calibri"/>
                <w:sz w:val="18"/>
                <w:szCs w:val="18"/>
              </w:rPr>
            </w:pPr>
            <w:r w:rsidRPr="00756549">
              <w:rPr>
                <w:rFonts w:ascii="Calibri" w:hAnsi="Calibri" w:cs="Calibri"/>
                <w:b/>
                <w:bCs/>
                <w:sz w:val="18"/>
                <w:szCs w:val="18"/>
              </w:rPr>
              <w:t>1)FORMA DE PAGO.-</w:t>
            </w:r>
          </w:p>
        </w:tc>
      </w:tr>
      <w:tr w:rsidR="00083579" w:rsidRPr="00756549" w:rsidTr="00C626FC">
        <w:trPr>
          <w:trHeight w:val="328"/>
        </w:trPr>
        <w:tc>
          <w:tcPr>
            <w:tcW w:w="9339" w:type="dxa"/>
            <w:shd w:val="clear" w:color="auto" w:fill="auto"/>
            <w:vAlign w:val="center"/>
          </w:tcPr>
          <w:p w:rsidR="00083579" w:rsidRPr="00756549" w:rsidRDefault="00083579" w:rsidP="00C626FC">
            <w:pPr>
              <w:spacing w:before="120" w:after="120"/>
              <w:jc w:val="both"/>
              <w:rPr>
                <w:rFonts w:ascii="Calibri" w:hAnsi="Calibri" w:cs="Calibri"/>
                <w:color w:val="000000"/>
                <w:sz w:val="18"/>
                <w:szCs w:val="18"/>
                <w:lang w:val="es-BO"/>
              </w:rPr>
            </w:pPr>
            <w:r w:rsidRPr="00756549">
              <w:rPr>
                <w:rFonts w:ascii="Calibri" w:hAnsi="Calibri" w:cs="Calibri"/>
                <w:color w:val="000000"/>
                <w:sz w:val="18"/>
                <w:szCs w:val="18"/>
              </w:rPr>
              <w:t xml:space="preserve">Se realizarán </w:t>
            </w:r>
            <w:r w:rsidRPr="00756549">
              <w:rPr>
                <w:rFonts w:ascii="Calibri" w:hAnsi="Calibri" w:cs="Calibri"/>
                <w:color w:val="000000"/>
                <w:sz w:val="18"/>
                <w:szCs w:val="18"/>
                <w:lang w:val="es-BO"/>
              </w:rPr>
              <w:t>pagos parciales, de acuerdo al siguiente cuadro de pagos:</w:t>
            </w:r>
          </w:p>
          <w:tbl>
            <w:tblPr>
              <w:tblW w:w="893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5670"/>
              <w:gridCol w:w="1843"/>
            </w:tblGrid>
            <w:tr w:rsidR="00083579" w:rsidRPr="00756549" w:rsidTr="00C626FC">
              <w:trPr>
                <w:trHeight w:hRule="exact" w:val="881"/>
              </w:trPr>
              <w:tc>
                <w:tcPr>
                  <w:tcW w:w="1418" w:type="dxa"/>
                  <w:shd w:val="clear" w:color="auto" w:fill="FBE4D5"/>
                  <w:vAlign w:val="center"/>
                </w:tcPr>
                <w:p w:rsidR="00083579" w:rsidRPr="00756549" w:rsidRDefault="00083579" w:rsidP="00C626FC">
                  <w:pPr>
                    <w:jc w:val="center"/>
                    <w:rPr>
                      <w:rFonts w:ascii="Calibri" w:hAnsi="Calibri" w:cs="Calibri"/>
                      <w:b/>
                      <w:color w:val="000000"/>
                      <w:sz w:val="16"/>
                      <w:szCs w:val="18"/>
                      <w:lang w:val="es-BO"/>
                    </w:rPr>
                  </w:pPr>
                  <w:r w:rsidRPr="00756549">
                    <w:rPr>
                      <w:rFonts w:ascii="Calibri" w:hAnsi="Calibri" w:cs="Calibri"/>
                      <w:b/>
                      <w:color w:val="000000"/>
                      <w:sz w:val="16"/>
                      <w:szCs w:val="18"/>
                      <w:lang w:val="es-BO"/>
                    </w:rPr>
                    <w:t>N° DE PAGO</w:t>
                  </w:r>
                </w:p>
              </w:tc>
              <w:tc>
                <w:tcPr>
                  <w:tcW w:w="5670" w:type="dxa"/>
                  <w:shd w:val="clear" w:color="auto" w:fill="FBE4D5"/>
                  <w:vAlign w:val="center"/>
                </w:tcPr>
                <w:p w:rsidR="00083579" w:rsidRPr="00756549" w:rsidRDefault="00083579" w:rsidP="00C626FC">
                  <w:pPr>
                    <w:jc w:val="center"/>
                    <w:rPr>
                      <w:rFonts w:ascii="Calibri" w:hAnsi="Calibri" w:cs="Calibri"/>
                      <w:b/>
                      <w:color w:val="000000"/>
                      <w:sz w:val="16"/>
                      <w:szCs w:val="18"/>
                      <w:lang w:val="es-BO"/>
                    </w:rPr>
                  </w:pPr>
                  <w:r w:rsidRPr="00756549">
                    <w:rPr>
                      <w:rFonts w:ascii="Calibri" w:hAnsi="Calibri" w:cs="Calibri"/>
                      <w:b/>
                      <w:color w:val="000000"/>
                      <w:sz w:val="16"/>
                      <w:szCs w:val="18"/>
                      <w:lang w:val="es-BO"/>
                    </w:rPr>
                    <w:t>PAGO A LA CULMINACIÓN DE LAS ACTIVIDADES:</w:t>
                  </w:r>
                </w:p>
              </w:tc>
              <w:tc>
                <w:tcPr>
                  <w:tcW w:w="1843" w:type="dxa"/>
                  <w:shd w:val="clear" w:color="auto" w:fill="FBE4D5"/>
                  <w:vAlign w:val="center"/>
                </w:tcPr>
                <w:p w:rsidR="00083579" w:rsidRPr="00756549" w:rsidRDefault="00083579" w:rsidP="00C626FC">
                  <w:pPr>
                    <w:jc w:val="center"/>
                    <w:rPr>
                      <w:rFonts w:ascii="Calibri" w:hAnsi="Calibri" w:cs="Calibri"/>
                      <w:b/>
                      <w:color w:val="000000"/>
                      <w:sz w:val="16"/>
                      <w:szCs w:val="18"/>
                      <w:lang w:val="es-BO"/>
                    </w:rPr>
                  </w:pPr>
                  <w:r w:rsidRPr="00756549">
                    <w:rPr>
                      <w:rFonts w:ascii="Calibri" w:hAnsi="Calibri" w:cs="Calibri"/>
                      <w:b/>
                      <w:color w:val="000000"/>
                      <w:sz w:val="16"/>
                      <w:szCs w:val="18"/>
                      <w:lang w:val="es-BO"/>
                    </w:rPr>
                    <w:t>% MÁXIMO A SER PAGADO DEL IMPORTE DE SU PROPUESTA</w:t>
                  </w:r>
                </w:p>
              </w:tc>
            </w:tr>
            <w:tr w:rsidR="00083579" w:rsidRPr="00756549" w:rsidTr="00C626FC">
              <w:trPr>
                <w:trHeight w:hRule="exact" w:val="866"/>
              </w:trPr>
              <w:tc>
                <w:tcPr>
                  <w:tcW w:w="1418" w:type="dxa"/>
                  <w:shd w:val="clear" w:color="auto" w:fill="auto"/>
                  <w:vAlign w:val="center"/>
                </w:tcPr>
                <w:p w:rsidR="00083579" w:rsidRPr="00756549" w:rsidRDefault="00083579" w:rsidP="00C626FC">
                  <w:pPr>
                    <w:jc w:val="center"/>
                    <w:rPr>
                      <w:rFonts w:ascii="Calibri" w:hAnsi="Calibri" w:cs="Calibri"/>
                      <w:color w:val="000000"/>
                      <w:sz w:val="16"/>
                      <w:szCs w:val="18"/>
                      <w:lang w:val="es-BO"/>
                    </w:rPr>
                  </w:pPr>
                  <w:r w:rsidRPr="00756549">
                    <w:rPr>
                      <w:rFonts w:ascii="Calibri" w:hAnsi="Calibri" w:cs="Calibri"/>
                      <w:color w:val="000000"/>
                      <w:sz w:val="16"/>
                      <w:szCs w:val="18"/>
                      <w:lang w:val="es-BO"/>
                    </w:rPr>
                    <w:t>PRIMERO</w:t>
                  </w:r>
                </w:p>
              </w:tc>
              <w:tc>
                <w:tcPr>
                  <w:tcW w:w="5670" w:type="dxa"/>
                  <w:shd w:val="clear" w:color="auto" w:fill="auto"/>
                  <w:vAlign w:val="center"/>
                </w:tcPr>
                <w:p w:rsidR="00083579" w:rsidRPr="00756549" w:rsidRDefault="00083579" w:rsidP="00F943ED">
                  <w:pPr>
                    <w:numPr>
                      <w:ilvl w:val="0"/>
                      <w:numId w:val="71"/>
                    </w:numPr>
                    <w:ind w:left="318"/>
                    <w:rPr>
                      <w:rFonts w:ascii="Calibri" w:hAnsi="Calibri" w:cs="Calibri"/>
                      <w:color w:val="000000"/>
                      <w:sz w:val="16"/>
                      <w:szCs w:val="18"/>
                      <w:lang w:val="es-BO"/>
                    </w:rPr>
                  </w:pPr>
                  <w:r w:rsidRPr="00756549">
                    <w:rPr>
                      <w:rFonts w:ascii="Calibri" w:hAnsi="Calibri" w:cs="Calibri"/>
                      <w:color w:val="000000"/>
                      <w:sz w:val="16"/>
                      <w:szCs w:val="18"/>
                      <w:lang w:val="es-BO"/>
                    </w:rPr>
                    <w:t xml:space="preserve">Movilización e instalación de faenas </w:t>
                  </w:r>
                </w:p>
                <w:p w:rsidR="00083579" w:rsidRPr="00756549" w:rsidRDefault="00083579" w:rsidP="00F943ED">
                  <w:pPr>
                    <w:numPr>
                      <w:ilvl w:val="0"/>
                      <w:numId w:val="71"/>
                    </w:numPr>
                    <w:ind w:left="318"/>
                    <w:rPr>
                      <w:rFonts w:ascii="Calibri" w:hAnsi="Calibri" w:cs="Calibri"/>
                      <w:color w:val="000000"/>
                      <w:sz w:val="16"/>
                      <w:szCs w:val="18"/>
                      <w:lang w:val="es-BO"/>
                    </w:rPr>
                  </w:pPr>
                  <w:r w:rsidRPr="00756549">
                    <w:rPr>
                      <w:rFonts w:ascii="Calibri" w:hAnsi="Calibri" w:cs="Calibri"/>
                      <w:color w:val="000000"/>
                      <w:sz w:val="16"/>
                      <w:szCs w:val="18"/>
                      <w:lang w:val="es-BO"/>
                    </w:rPr>
                    <w:t>Análisis de Información y Validación de Volúmenes</w:t>
                  </w:r>
                </w:p>
                <w:p w:rsidR="00083579" w:rsidRPr="00756549" w:rsidRDefault="00083579" w:rsidP="00F943ED">
                  <w:pPr>
                    <w:numPr>
                      <w:ilvl w:val="0"/>
                      <w:numId w:val="71"/>
                    </w:numPr>
                    <w:ind w:left="318"/>
                    <w:rPr>
                      <w:rFonts w:ascii="Calibri" w:hAnsi="Calibri" w:cs="Calibri"/>
                      <w:color w:val="000000"/>
                      <w:sz w:val="16"/>
                      <w:szCs w:val="18"/>
                      <w:lang w:val="es-BO"/>
                    </w:rPr>
                  </w:pPr>
                  <w:r w:rsidRPr="00756549">
                    <w:rPr>
                      <w:rFonts w:ascii="Calibri" w:hAnsi="Calibri" w:cs="Calibri"/>
                      <w:color w:val="000000"/>
                      <w:sz w:val="16"/>
                      <w:szCs w:val="18"/>
                      <w:lang w:val="es-BO"/>
                    </w:rPr>
                    <w:t>Preparación de Terreno, Aireación Mecánica y Aplicación de Aditivos.</w:t>
                  </w:r>
                </w:p>
              </w:tc>
              <w:tc>
                <w:tcPr>
                  <w:tcW w:w="1843" w:type="dxa"/>
                  <w:shd w:val="clear" w:color="auto" w:fill="auto"/>
                  <w:vAlign w:val="center"/>
                </w:tcPr>
                <w:p w:rsidR="00083579" w:rsidRPr="00756549" w:rsidRDefault="00083579" w:rsidP="00C626FC">
                  <w:pPr>
                    <w:jc w:val="center"/>
                    <w:rPr>
                      <w:rFonts w:ascii="Calibri" w:hAnsi="Calibri" w:cs="Calibri"/>
                      <w:color w:val="000000"/>
                      <w:sz w:val="16"/>
                      <w:szCs w:val="18"/>
                      <w:lang w:val="es-BO"/>
                    </w:rPr>
                  </w:pPr>
                  <w:r w:rsidRPr="00756549">
                    <w:rPr>
                      <w:rFonts w:ascii="Calibri" w:hAnsi="Calibri" w:cs="Calibri"/>
                      <w:color w:val="000000"/>
                      <w:sz w:val="16"/>
                      <w:szCs w:val="18"/>
                      <w:lang w:val="es-BO"/>
                    </w:rPr>
                    <w:t>25</w:t>
                  </w:r>
                </w:p>
              </w:tc>
            </w:tr>
            <w:tr w:rsidR="00083579" w:rsidRPr="00756549" w:rsidTr="00C626FC">
              <w:trPr>
                <w:trHeight w:hRule="exact" w:val="835"/>
              </w:trPr>
              <w:tc>
                <w:tcPr>
                  <w:tcW w:w="1418" w:type="dxa"/>
                  <w:shd w:val="clear" w:color="auto" w:fill="auto"/>
                  <w:vAlign w:val="center"/>
                </w:tcPr>
                <w:p w:rsidR="00083579" w:rsidRPr="00756549" w:rsidRDefault="00083579" w:rsidP="00C626FC">
                  <w:pPr>
                    <w:jc w:val="center"/>
                    <w:rPr>
                      <w:rFonts w:ascii="Calibri" w:hAnsi="Calibri" w:cs="Calibri"/>
                      <w:color w:val="000000"/>
                      <w:sz w:val="16"/>
                      <w:szCs w:val="18"/>
                      <w:lang w:val="es-BO"/>
                    </w:rPr>
                  </w:pPr>
                  <w:r w:rsidRPr="00756549">
                    <w:rPr>
                      <w:rFonts w:ascii="Calibri" w:hAnsi="Calibri" w:cs="Calibri"/>
                      <w:color w:val="000000"/>
                      <w:sz w:val="16"/>
                      <w:szCs w:val="18"/>
                      <w:lang w:val="es-BO"/>
                    </w:rPr>
                    <w:lastRenderedPageBreak/>
                    <w:t>SEGUNDO</w:t>
                  </w:r>
                </w:p>
              </w:tc>
              <w:tc>
                <w:tcPr>
                  <w:tcW w:w="5670" w:type="dxa"/>
                  <w:shd w:val="clear" w:color="auto" w:fill="auto"/>
                  <w:vAlign w:val="center"/>
                </w:tcPr>
                <w:p w:rsidR="00083579" w:rsidRPr="00756549" w:rsidRDefault="00083579" w:rsidP="00F943ED">
                  <w:pPr>
                    <w:numPr>
                      <w:ilvl w:val="0"/>
                      <w:numId w:val="71"/>
                    </w:numPr>
                    <w:ind w:left="318"/>
                    <w:rPr>
                      <w:rFonts w:ascii="Calibri" w:hAnsi="Calibri" w:cs="Calibri"/>
                      <w:color w:val="000000"/>
                      <w:sz w:val="16"/>
                      <w:szCs w:val="18"/>
                      <w:lang w:val="es-BO"/>
                    </w:rPr>
                  </w:pPr>
                  <w:r w:rsidRPr="00756549">
                    <w:rPr>
                      <w:rFonts w:ascii="Calibri" w:hAnsi="Calibri" w:cs="Calibri"/>
                      <w:color w:val="000000"/>
                      <w:sz w:val="16"/>
                      <w:szCs w:val="18"/>
                      <w:lang w:val="es-BO"/>
                    </w:rPr>
                    <w:t>Inicio del proceso de biodegradación con aplicación de nutrientes y/o aditivos</w:t>
                  </w:r>
                </w:p>
                <w:p w:rsidR="00083579" w:rsidRPr="00756549" w:rsidRDefault="00083579" w:rsidP="00F943ED">
                  <w:pPr>
                    <w:numPr>
                      <w:ilvl w:val="0"/>
                      <w:numId w:val="71"/>
                    </w:numPr>
                    <w:ind w:left="318"/>
                    <w:rPr>
                      <w:rFonts w:ascii="Calibri" w:hAnsi="Calibri" w:cs="Calibri"/>
                      <w:color w:val="000000"/>
                      <w:sz w:val="16"/>
                      <w:szCs w:val="18"/>
                      <w:lang w:val="es-BO"/>
                    </w:rPr>
                  </w:pPr>
                  <w:r w:rsidRPr="00756549">
                    <w:rPr>
                      <w:rFonts w:ascii="Calibri" w:hAnsi="Calibri" w:cs="Calibri"/>
                      <w:color w:val="000000"/>
                      <w:sz w:val="16"/>
                      <w:szCs w:val="18"/>
                      <w:lang w:val="es-BO"/>
                    </w:rPr>
                    <w:t>Degradación de Contaminante en el suelo hasta un 60% de la meta</w:t>
                  </w:r>
                </w:p>
              </w:tc>
              <w:tc>
                <w:tcPr>
                  <w:tcW w:w="1843" w:type="dxa"/>
                  <w:shd w:val="clear" w:color="auto" w:fill="auto"/>
                  <w:vAlign w:val="center"/>
                </w:tcPr>
                <w:p w:rsidR="00083579" w:rsidRPr="00756549" w:rsidRDefault="00083579" w:rsidP="00C626FC">
                  <w:pPr>
                    <w:jc w:val="center"/>
                    <w:rPr>
                      <w:rFonts w:ascii="Calibri" w:hAnsi="Calibri" w:cs="Calibri"/>
                      <w:color w:val="000000"/>
                      <w:sz w:val="16"/>
                      <w:szCs w:val="18"/>
                      <w:lang w:val="es-BO"/>
                    </w:rPr>
                  </w:pPr>
                  <w:r w:rsidRPr="00756549">
                    <w:rPr>
                      <w:rFonts w:ascii="Calibri" w:hAnsi="Calibri" w:cs="Calibri"/>
                      <w:color w:val="000000"/>
                      <w:sz w:val="16"/>
                      <w:szCs w:val="18"/>
                      <w:lang w:val="es-BO"/>
                    </w:rPr>
                    <w:t>35</w:t>
                  </w:r>
                </w:p>
              </w:tc>
            </w:tr>
            <w:tr w:rsidR="00083579" w:rsidRPr="00756549" w:rsidTr="00C626FC">
              <w:trPr>
                <w:trHeight w:hRule="exact" w:val="835"/>
              </w:trPr>
              <w:tc>
                <w:tcPr>
                  <w:tcW w:w="1418" w:type="dxa"/>
                  <w:shd w:val="clear" w:color="auto" w:fill="auto"/>
                  <w:vAlign w:val="center"/>
                </w:tcPr>
                <w:p w:rsidR="00083579" w:rsidRPr="00756549" w:rsidRDefault="00083579" w:rsidP="00C626FC">
                  <w:pPr>
                    <w:jc w:val="center"/>
                    <w:rPr>
                      <w:rFonts w:ascii="Calibri" w:hAnsi="Calibri" w:cs="Calibri"/>
                      <w:color w:val="000000"/>
                      <w:sz w:val="16"/>
                      <w:szCs w:val="18"/>
                      <w:lang w:val="es-BO"/>
                    </w:rPr>
                  </w:pPr>
                  <w:r w:rsidRPr="00756549">
                    <w:rPr>
                      <w:rFonts w:ascii="Calibri" w:hAnsi="Calibri" w:cs="Calibri"/>
                      <w:color w:val="000000"/>
                      <w:sz w:val="16"/>
                      <w:szCs w:val="18"/>
                      <w:lang w:val="es-BO"/>
                    </w:rPr>
                    <w:t>TERCERO</w:t>
                  </w:r>
                </w:p>
              </w:tc>
              <w:tc>
                <w:tcPr>
                  <w:tcW w:w="5670" w:type="dxa"/>
                  <w:shd w:val="clear" w:color="auto" w:fill="auto"/>
                  <w:vAlign w:val="center"/>
                </w:tcPr>
                <w:p w:rsidR="00083579" w:rsidRPr="00756549" w:rsidRDefault="00083579" w:rsidP="00F943ED">
                  <w:pPr>
                    <w:numPr>
                      <w:ilvl w:val="0"/>
                      <w:numId w:val="71"/>
                    </w:numPr>
                    <w:ind w:left="317"/>
                    <w:rPr>
                      <w:rFonts w:ascii="Calibri" w:hAnsi="Calibri" w:cs="Calibri"/>
                      <w:color w:val="000000"/>
                      <w:sz w:val="16"/>
                      <w:szCs w:val="18"/>
                      <w:lang w:val="es-BO"/>
                    </w:rPr>
                  </w:pPr>
                  <w:r w:rsidRPr="00756549">
                    <w:rPr>
                      <w:rFonts w:ascii="Calibri" w:hAnsi="Calibri" w:cs="Calibri"/>
                      <w:color w:val="000000"/>
                      <w:sz w:val="16"/>
                      <w:szCs w:val="18"/>
                      <w:lang w:val="es-BO"/>
                    </w:rPr>
                    <w:t>Suelo recuperado dentro del nivel permisible</w:t>
                  </w:r>
                </w:p>
                <w:p w:rsidR="00083579" w:rsidRPr="00756549" w:rsidRDefault="00083579" w:rsidP="00F943ED">
                  <w:pPr>
                    <w:numPr>
                      <w:ilvl w:val="0"/>
                      <w:numId w:val="71"/>
                    </w:numPr>
                    <w:ind w:left="317"/>
                    <w:rPr>
                      <w:rFonts w:ascii="Calibri" w:hAnsi="Calibri" w:cs="Calibri"/>
                      <w:color w:val="000000"/>
                      <w:sz w:val="16"/>
                      <w:szCs w:val="18"/>
                      <w:lang w:val="es-BO"/>
                    </w:rPr>
                  </w:pPr>
                  <w:r w:rsidRPr="00756549">
                    <w:rPr>
                      <w:rFonts w:ascii="Calibri" w:hAnsi="Calibri" w:cs="Calibri"/>
                      <w:color w:val="000000"/>
                      <w:sz w:val="16"/>
                      <w:szCs w:val="18"/>
                      <w:lang w:val="es-BO"/>
                    </w:rPr>
                    <w:t>Tratamiento y/o disposición de líquidos contaminados</w:t>
                  </w:r>
                </w:p>
                <w:p w:rsidR="00083579" w:rsidRPr="00756549" w:rsidRDefault="00083579" w:rsidP="00F943ED">
                  <w:pPr>
                    <w:numPr>
                      <w:ilvl w:val="0"/>
                      <w:numId w:val="71"/>
                    </w:numPr>
                    <w:ind w:left="317"/>
                    <w:rPr>
                      <w:rFonts w:ascii="Calibri" w:hAnsi="Calibri" w:cs="Calibri"/>
                      <w:color w:val="000000"/>
                      <w:sz w:val="16"/>
                      <w:szCs w:val="18"/>
                      <w:lang w:val="es-BO"/>
                    </w:rPr>
                  </w:pPr>
                  <w:r w:rsidRPr="00756549">
                    <w:rPr>
                      <w:rFonts w:ascii="Calibri" w:hAnsi="Calibri" w:cs="Calibri"/>
                      <w:color w:val="000000"/>
                      <w:sz w:val="16"/>
                      <w:szCs w:val="18"/>
                      <w:lang w:val="es-BO"/>
                    </w:rPr>
                    <w:t>Restauración</w:t>
                  </w:r>
                </w:p>
                <w:p w:rsidR="00083579" w:rsidRPr="00756549" w:rsidRDefault="00083579" w:rsidP="00C626FC">
                  <w:pPr>
                    <w:ind w:left="318"/>
                    <w:rPr>
                      <w:rFonts w:ascii="Calibri" w:hAnsi="Calibri" w:cs="Calibri"/>
                      <w:color w:val="000000"/>
                      <w:sz w:val="16"/>
                      <w:szCs w:val="18"/>
                      <w:lang w:val="es-BO"/>
                    </w:rPr>
                  </w:pPr>
                </w:p>
              </w:tc>
              <w:tc>
                <w:tcPr>
                  <w:tcW w:w="1843" w:type="dxa"/>
                  <w:shd w:val="clear" w:color="auto" w:fill="auto"/>
                  <w:vAlign w:val="center"/>
                </w:tcPr>
                <w:p w:rsidR="00083579" w:rsidRPr="00756549" w:rsidRDefault="00083579" w:rsidP="00C626FC">
                  <w:pPr>
                    <w:jc w:val="center"/>
                    <w:rPr>
                      <w:rFonts w:ascii="Calibri" w:hAnsi="Calibri" w:cs="Calibri"/>
                      <w:color w:val="000000"/>
                      <w:sz w:val="16"/>
                      <w:szCs w:val="18"/>
                      <w:lang w:val="es-BO"/>
                    </w:rPr>
                  </w:pPr>
                  <w:r w:rsidRPr="00756549">
                    <w:rPr>
                      <w:rFonts w:ascii="Calibri" w:hAnsi="Calibri" w:cs="Calibri"/>
                      <w:color w:val="000000"/>
                      <w:sz w:val="16"/>
                      <w:szCs w:val="18"/>
                      <w:lang w:val="es-BO"/>
                    </w:rPr>
                    <w:t>30</w:t>
                  </w:r>
                </w:p>
              </w:tc>
            </w:tr>
            <w:tr w:rsidR="00083579" w:rsidRPr="00756549" w:rsidTr="00C626FC">
              <w:trPr>
                <w:trHeight w:hRule="exact" w:val="1119"/>
              </w:trPr>
              <w:tc>
                <w:tcPr>
                  <w:tcW w:w="1418" w:type="dxa"/>
                  <w:shd w:val="clear" w:color="auto" w:fill="auto"/>
                  <w:vAlign w:val="center"/>
                </w:tcPr>
                <w:p w:rsidR="00083579" w:rsidRPr="00756549" w:rsidRDefault="00083579" w:rsidP="00C626FC">
                  <w:pPr>
                    <w:jc w:val="center"/>
                    <w:rPr>
                      <w:rFonts w:ascii="Calibri" w:hAnsi="Calibri" w:cs="Calibri"/>
                      <w:color w:val="000000"/>
                      <w:sz w:val="16"/>
                      <w:szCs w:val="18"/>
                      <w:lang w:val="es-BO"/>
                    </w:rPr>
                  </w:pPr>
                  <w:r w:rsidRPr="00756549">
                    <w:rPr>
                      <w:rFonts w:ascii="Calibri" w:hAnsi="Calibri" w:cs="Calibri"/>
                      <w:color w:val="000000"/>
                      <w:sz w:val="16"/>
                      <w:szCs w:val="18"/>
                      <w:lang w:val="es-BO"/>
                    </w:rPr>
                    <w:t>PAGO FINAL</w:t>
                  </w:r>
                </w:p>
              </w:tc>
              <w:tc>
                <w:tcPr>
                  <w:tcW w:w="5670" w:type="dxa"/>
                  <w:shd w:val="clear" w:color="auto" w:fill="auto"/>
                  <w:vAlign w:val="center"/>
                </w:tcPr>
                <w:p w:rsidR="00083579" w:rsidRPr="00756549" w:rsidRDefault="00083579" w:rsidP="00F943ED">
                  <w:pPr>
                    <w:numPr>
                      <w:ilvl w:val="0"/>
                      <w:numId w:val="71"/>
                    </w:numPr>
                    <w:ind w:left="317"/>
                    <w:rPr>
                      <w:rFonts w:ascii="Calibri" w:hAnsi="Calibri" w:cs="Calibri"/>
                      <w:color w:val="000000"/>
                      <w:sz w:val="16"/>
                      <w:szCs w:val="18"/>
                      <w:lang w:val="es-BO"/>
                    </w:rPr>
                  </w:pPr>
                  <w:r w:rsidRPr="00756549">
                    <w:rPr>
                      <w:rFonts w:ascii="Calibri" w:hAnsi="Calibri" w:cs="Calibri"/>
                      <w:color w:val="000000"/>
                      <w:sz w:val="16"/>
                      <w:szCs w:val="18"/>
                      <w:lang w:val="es-BO"/>
                    </w:rPr>
                    <w:t>Apoyo Social</w:t>
                  </w:r>
                </w:p>
                <w:p w:rsidR="00083579" w:rsidRPr="00756549" w:rsidRDefault="00083579" w:rsidP="00F943ED">
                  <w:pPr>
                    <w:numPr>
                      <w:ilvl w:val="0"/>
                      <w:numId w:val="71"/>
                    </w:numPr>
                    <w:ind w:left="317"/>
                    <w:rPr>
                      <w:rFonts w:ascii="Calibri" w:hAnsi="Calibri" w:cs="Calibri"/>
                      <w:color w:val="000000"/>
                      <w:sz w:val="16"/>
                      <w:szCs w:val="18"/>
                      <w:lang w:val="es-BO"/>
                    </w:rPr>
                  </w:pPr>
                  <w:r w:rsidRPr="00756549">
                    <w:rPr>
                      <w:rFonts w:ascii="Calibri" w:hAnsi="Calibri" w:cs="Calibri"/>
                      <w:color w:val="000000"/>
                      <w:sz w:val="16"/>
                      <w:szCs w:val="18"/>
                      <w:lang w:val="es-BO"/>
                    </w:rPr>
                    <w:t>Conformación del comité de monitoreo socio-ambiental</w:t>
                  </w:r>
                </w:p>
                <w:p w:rsidR="00083579" w:rsidRPr="00756549" w:rsidRDefault="00083579" w:rsidP="00F943ED">
                  <w:pPr>
                    <w:numPr>
                      <w:ilvl w:val="0"/>
                      <w:numId w:val="71"/>
                    </w:numPr>
                    <w:ind w:left="317"/>
                    <w:rPr>
                      <w:rFonts w:ascii="Calibri" w:hAnsi="Calibri" w:cs="Calibri"/>
                      <w:color w:val="000000"/>
                      <w:sz w:val="16"/>
                      <w:szCs w:val="18"/>
                      <w:lang w:val="es-BO"/>
                    </w:rPr>
                  </w:pPr>
                  <w:r w:rsidRPr="00756549">
                    <w:rPr>
                      <w:rFonts w:ascii="Calibri" w:hAnsi="Calibri" w:cs="Calibri"/>
                      <w:color w:val="000000"/>
                      <w:sz w:val="16"/>
                      <w:szCs w:val="18"/>
                      <w:lang w:val="es-BO"/>
                    </w:rPr>
                    <w:t>Cumplimiento de los Compromisos Ambientales e Informe Final</w:t>
                  </w:r>
                </w:p>
              </w:tc>
              <w:tc>
                <w:tcPr>
                  <w:tcW w:w="1843" w:type="dxa"/>
                  <w:shd w:val="clear" w:color="auto" w:fill="auto"/>
                  <w:vAlign w:val="center"/>
                </w:tcPr>
                <w:p w:rsidR="00083579" w:rsidRPr="00756549" w:rsidRDefault="00083579" w:rsidP="00C626FC">
                  <w:pPr>
                    <w:jc w:val="center"/>
                    <w:rPr>
                      <w:rFonts w:ascii="Calibri" w:hAnsi="Calibri" w:cs="Calibri"/>
                      <w:color w:val="000000"/>
                      <w:sz w:val="16"/>
                      <w:szCs w:val="18"/>
                      <w:lang w:val="es-BO"/>
                    </w:rPr>
                  </w:pPr>
                  <w:r w:rsidRPr="00756549">
                    <w:rPr>
                      <w:rFonts w:ascii="Calibri" w:hAnsi="Calibri" w:cs="Calibri"/>
                      <w:color w:val="000000"/>
                      <w:sz w:val="16"/>
                      <w:szCs w:val="18"/>
                      <w:lang w:val="es-BO"/>
                    </w:rPr>
                    <w:t>10</w:t>
                  </w:r>
                </w:p>
              </w:tc>
            </w:tr>
            <w:tr w:rsidR="00083579" w:rsidRPr="00756549" w:rsidTr="00C626FC">
              <w:trPr>
                <w:trHeight w:hRule="exact" w:val="278"/>
              </w:trPr>
              <w:tc>
                <w:tcPr>
                  <w:tcW w:w="7088" w:type="dxa"/>
                  <w:gridSpan w:val="2"/>
                  <w:shd w:val="clear" w:color="auto" w:fill="FBE4D5"/>
                </w:tcPr>
                <w:p w:rsidR="00083579" w:rsidRPr="00756549" w:rsidRDefault="00083579" w:rsidP="00C626FC">
                  <w:pPr>
                    <w:jc w:val="center"/>
                    <w:rPr>
                      <w:rFonts w:ascii="Calibri" w:hAnsi="Calibri" w:cs="Calibri"/>
                      <w:b/>
                      <w:color w:val="000000"/>
                      <w:sz w:val="16"/>
                      <w:szCs w:val="18"/>
                      <w:lang w:val="es-BO"/>
                    </w:rPr>
                  </w:pPr>
                  <w:r w:rsidRPr="00756549">
                    <w:rPr>
                      <w:rFonts w:ascii="Calibri" w:hAnsi="Calibri" w:cs="Calibri"/>
                      <w:b/>
                      <w:color w:val="000000"/>
                      <w:sz w:val="16"/>
                      <w:szCs w:val="18"/>
                      <w:lang w:val="es-BO"/>
                    </w:rPr>
                    <w:t>TOTAL</w:t>
                  </w:r>
                </w:p>
              </w:tc>
              <w:tc>
                <w:tcPr>
                  <w:tcW w:w="1843" w:type="dxa"/>
                  <w:shd w:val="clear" w:color="auto" w:fill="FBE4D5"/>
                </w:tcPr>
                <w:p w:rsidR="00083579" w:rsidRPr="00756549" w:rsidRDefault="00083579" w:rsidP="00C626FC">
                  <w:pPr>
                    <w:jc w:val="center"/>
                    <w:rPr>
                      <w:rFonts w:ascii="Calibri" w:hAnsi="Calibri" w:cs="Calibri"/>
                      <w:b/>
                      <w:color w:val="000000"/>
                      <w:sz w:val="16"/>
                      <w:szCs w:val="18"/>
                      <w:lang w:val="es-BO"/>
                    </w:rPr>
                  </w:pPr>
                  <w:r w:rsidRPr="00756549">
                    <w:rPr>
                      <w:rFonts w:ascii="Calibri" w:hAnsi="Calibri" w:cs="Calibri"/>
                      <w:b/>
                      <w:color w:val="000000"/>
                      <w:sz w:val="16"/>
                      <w:szCs w:val="18"/>
                      <w:lang w:val="es-BO"/>
                    </w:rPr>
                    <w:t>100</w:t>
                  </w:r>
                </w:p>
              </w:tc>
            </w:tr>
          </w:tbl>
          <w:p w:rsidR="00083579" w:rsidRPr="00083579" w:rsidRDefault="00083579" w:rsidP="00C626FC">
            <w:pPr>
              <w:pStyle w:val="NormalWeb"/>
              <w:spacing w:before="0" w:after="120"/>
              <w:jc w:val="both"/>
              <w:rPr>
                <w:rFonts w:ascii="Calibri" w:hAnsi="Calibri" w:cs="Calibri"/>
                <w:sz w:val="18"/>
                <w:szCs w:val="18"/>
                <w:highlight w:val="yellow"/>
                <w:lang w:val="es-BO"/>
              </w:rPr>
            </w:pPr>
          </w:p>
          <w:p w:rsidR="00083579" w:rsidRPr="00756549" w:rsidRDefault="00083579" w:rsidP="00C626FC">
            <w:pPr>
              <w:pStyle w:val="NormalWeb"/>
              <w:spacing w:before="0" w:after="120"/>
              <w:jc w:val="both"/>
              <w:rPr>
                <w:rFonts w:ascii="Calibri" w:hAnsi="Calibri" w:cs="Calibri"/>
                <w:sz w:val="18"/>
                <w:szCs w:val="18"/>
                <w:lang w:val="es-BO"/>
              </w:rPr>
            </w:pPr>
            <w:r w:rsidRPr="00756549">
              <w:rPr>
                <w:rFonts w:ascii="Calibri" w:hAnsi="Calibri" w:cs="Calibri"/>
                <w:sz w:val="18"/>
                <w:szCs w:val="18"/>
                <w:lang w:val="es-BO"/>
              </w:rPr>
              <w:t>Todo pago requerirá necesariamente de la presentación de un informe de avance y de la conformidad del Fiscal del servicio.</w:t>
            </w:r>
          </w:p>
          <w:p w:rsidR="00083579" w:rsidRPr="00083579" w:rsidRDefault="00083579" w:rsidP="00C626FC">
            <w:pPr>
              <w:pStyle w:val="NormalWeb"/>
              <w:spacing w:before="0" w:after="120"/>
              <w:jc w:val="both"/>
              <w:rPr>
                <w:rFonts w:ascii="Calibri" w:hAnsi="Calibri" w:cs="Calibri"/>
                <w:sz w:val="18"/>
                <w:szCs w:val="18"/>
                <w:lang w:val="es-BO"/>
              </w:rPr>
            </w:pPr>
            <w:r w:rsidRPr="00083579">
              <w:rPr>
                <w:rFonts w:ascii="Calibri" w:hAnsi="Calibri" w:cs="Calibri"/>
                <w:sz w:val="18"/>
                <w:szCs w:val="18"/>
                <w:lang w:val="es-BO"/>
              </w:rPr>
              <w:t xml:space="preserve">El pago final se lo realizara, contra entrega del Informe Final, </w:t>
            </w:r>
            <w:r w:rsidRPr="00083579">
              <w:rPr>
                <w:rFonts w:ascii="Calibri" w:hAnsi="Calibri" w:cs="Calibri"/>
                <w:b/>
                <w:bCs/>
                <w:sz w:val="18"/>
                <w:szCs w:val="18"/>
                <w:lang w:val="es-BO"/>
              </w:rPr>
              <w:t xml:space="preserve">cumplimiento del 100% de ejecución de todas las actividades </w:t>
            </w:r>
            <w:r w:rsidRPr="00083579">
              <w:rPr>
                <w:rFonts w:ascii="Calibri" w:hAnsi="Calibri" w:cs="Calibri"/>
                <w:sz w:val="18"/>
                <w:szCs w:val="18"/>
                <w:lang w:val="es-BO"/>
              </w:rPr>
              <w:t>y cronograma propuesto por la Empresa contratista, en un plazo no mayor a 200 días</w:t>
            </w:r>
            <w:r w:rsidRPr="00083579">
              <w:rPr>
                <w:rFonts w:ascii="Calibri" w:hAnsi="Calibri" w:cs="Calibri"/>
                <w:b/>
                <w:bCs/>
                <w:sz w:val="18"/>
                <w:szCs w:val="18"/>
                <w:lang w:val="es-BO"/>
              </w:rPr>
              <w:t xml:space="preserve"> </w:t>
            </w:r>
            <w:r w:rsidRPr="00083579">
              <w:rPr>
                <w:rFonts w:ascii="Calibri" w:hAnsi="Calibri" w:cs="Calibri"/>
                <w:sz w:val="18"/>
                <w:szCs w:val="18"/>
                <w:lang w:val="es-BO"/>
              </w:rPr>
              <w:t xml:space="preserve">calendario a partir de la recepción de la Orden de inicio, asimismo la </w:t>
            </w:r>
            <w:r w:rsidRPr="00083579">
              <w:rPr>
                <w:rFonts w:ascii="Calibri" w:hAnsi="Calibri" w:cs="Calibri"/>
                <w:b/>
                <w:bCs/>
                <w:sz w:val="18"/>
                <w:szCs w:val="18"/>
                <w:lang w:val="es-BO"/>
              </w:rPr>
              <w:t>presentación de un acta de conformidad del monitor socio ambiental</w:t>
            </w:r>
            <w:r w:rsidRPr="00083579">
              <w:rPr>
                <w:rFonts w:ascii="Calibri" w:hAnsi="Calibri" w:cs="Calibri"/>
                <w:sz w:val="18"/>
                <w:szCs w:val="18"/>
                <w:lang w:val="es-BO"/>
              </w:rPr>
              <w:t>.</w:t>
            </w:r>
          </w:p>
          <w:p w:rsidR="00083579" w:rsidRPr="00083579" w:rsidRDefault="00083579" w:rsidP="00C626FC">
            <w:pPr>
              <w:pStyle w:val="NormalWeb"/>
              <w:spacing w:before="0" w:after="120"/>
              <w:jc w:val="both"/>
              <w:rPr>
                <w:rFonts w:ascii="Calibri" w:hAnsi="Calibri" w:cs="Calibri"/>
                <w:sz w:val="18"/>
                <w:szCs w:val="18"/>
                <w:lang w:val="es-BO"/>
              </w:rPr>
            </w:pPr>
            <w:r w:rsidRPr="00083579">
              <w:rPr>
                <w:rFonts w:ascii="Calibri" w:hAnsi="Calibri" w:cs="Calibri"/>
                <w:sz w:val="18"/>
                <w:szCs w:val="18"/>
                <w:lang w:val="es-BO"/>
              </w:rPr>
              <w:t>El informe final será presentado en un plazo no mayor a 10 días Hábiles de haber concluido todas las actividades del servicio.</w:t>
            </w:r>
          </w:p>
          <w:p w:rsidR="00083579" w:rsidRPr="00083579" w:rsidRDefault="00083579" w:rsidP="00C626FC">
            <w:pPr>
              <w:pStyle w:val="NormalWeb"/>
              <w:spacing w:before="0" w:after="120"/>
              <w:jc w:val="both"/>
              <w:rPr>
                <w:rFonts w:ascii="Calibri" w:hAnsi="Calibri" w:cs="Calibri"/>
                <w:sz w:val="18"/>
                <w:szCs w:val="18"/>
                <w:lang w:val="es-BO"/>
              </w:rPr>
            </w:pPr>
            <w:r w:rsidRPr="00083579">
              <w:rPr>
                <w:rFonts w:ascii="Calibri" w:hAnsi="Calibri" w:cs="Calibri"/>
                <w:sz w:val="18"/>
                <w:szCs w:val="18"/>
                <w:lang w:val="es-BO"/>
              </w:rPr>
              <w:t xml:space="preserve">En caso de que la Empresa adjudicada requiera el anticipo, el mismo será hasta un máximo del </w:t>
            </w:r>
            <w:r w:rsidRPr="00083579">
              <w:rPr>
                <w:rFonts w:ascii="Calibri" w:hAnsi="Calibri" w:cs="Calibri"/>
                <w:b/>
                <w:sz w:val="18"/>
                <w:szCs w:val="18"/>
                <w:lang w:val="es-BO"/>
              </w:rPr>
              <w:t>20%</w:t>
            </w:r>
            <w:r w:rsidRPr="00083579">
              <w:rPr>
                <w:rFonts w:ascii="Calibri" w:hAnsi="Calibri" w:cs="Calibri"/>
                <w:sz w:val="18"/>
                <w:szCs w:val="18"/>
                <w:lang w:val="es-BO"/>
              </w:rPr>
              <w:t xml:space="preserve"> del monto adjudicado, para desembolso de la misma debe presentarse la</w:t>
            </w:r>
            <w:r w:rsidRPr="00083579">
              <w:rPr>
                <w:rFonts w:ascii="Calibri" w:hAnsi="Calibri" w:cs="Calibri"/>
                <w:b/>
                <w:sz w:val="18"/>
                <w:szCs w:val="18"/>
                <w:lang w:val="es-BO"/>
              </w:rPr>
              <w:t xml:space="preserve"> Garantía de Correcta Inversión de Anticipo por el 100% del anticipo, </w:t>
            </w:r>
            <w:r w:rsidRPr="00083579">
              <w:rPr>
                <w:rFonts w:ascii="Calibri" w:hAnsi="Calibri" w:cs="Calibri"/>
                <w:sz w:val="18"/>
                <w:szCs w:val="18"/>
                <w:lang w:val="es-BO"/>
              </w:rPr>
              <w:t>monto que será descontado en los 2 primeros pagos programados de acuerdo al porcentaje de pago, para información detallada sobre Garantías revisar el Anexo N°5 del presente documento.</w:t>
            </w:r>
          </w:p>
          <w:p w:rsidR="00083579" w:rsidRPr="00083579" w:rsidRDefault="00083579" w:rsidP="00C626FC">
            <w:pPr>
              <w:pStyle w:val="NormalWeb"/>
              <w:spacing w:before="0" w:after="120"/>
              <w:jc w:val="both"/>
              <w:rPr>
                <w:rFonts w:ascii="Calibri" w:hAnsi="Calibri" w:cs="Calibri"/>
                <w:sz w:val="18"/>
                <w:szCs w:val="18"/>
                <w:lang w:val="es-BO"/>
              </w:rPr>
            </w:pPr>
            <w:r w:rsidRPr="00756549">
              <w:rPr>
                <w:rFonts w:ascii="Calibri" w:hAnsi="Calibri" w:cs="Calibri"/>
                <w:sz w:val="18"/>
                <w:szCs w:val="18"/>
                <w:lang w:val="es-BO"/>
              </w:rPr>
              <w:t>La forma de pago será realizada vía SIGEP, previo informe de conformidad emitido por el fiscal del servicio; para lo cual la empresa contratada deberá presentar los siguientes documentos:</w:t>
            </w:r>
          </w:p>
          <w:p w:rsidR="00083579" w:rsidRPr="00756549" w:rsidRDefault="00083579" w:rsidP="00F943ED">
            <w:pPr>
              <w:pStyle w:val="NormalWeb"/>
              <w:numPr>
                <w:ilvl w:val="0"/>
                <w:numId w:val="63"/>
              </w:numPr>
              <w:spacing w:before="0" w:after="0"/>
              <w:ind w:left="1066" w:hanging="357"/>
              <w:jc w:val="both"/>
              <w:rPr>
                <w:rFonts w:ascii="Calibri" w:hAnsi="Calibri" w:cs="Calibri"/>
                <w:sz w:val="18"/>
                <w:szCs w:val="18"/>
              </w:rPr>
            </w:pPr>
            <w:r w:rsidRPr="00756549">
              <w:rPr>
                <w:rFonts w:ascii="Calibri" w:hAnsi="Calibri" w:cs="Calibri"/>
                <w:sz w:val="18"/>
                <w:szCs w:val="18"/>
                <w:lang w:val="es-MX"/>
              </w:rPr>
              <w:t>Nota solicitud de pago</w:t>
            </w:r>
          </w:p>
          <w:p w:rsidR="00083579" w:rsidRPr="00083579" w:rsidRDefault="00083579" w:rsidP="00F943ED">
            <w:pPr>
              <w:pStyle w:val="NormalWeb"/>
              <w:numPr>
                <w:ilvl w:val="0"/>
                <w:numId w:val="63"/>
              </w:numPr>
              <w:spacing w:beforeAutospacing="1" w:afterAutospacing="1"/>
              <w:jc w:val="both"/>
              <w:rPr>
                <w:rFonts w:ascii="Calibri" w:hAnsi="Calibri" w:cs="Calibri"/>
                <w:sz w:val="18"/>
                <w:szCs w:val="18"/>
                <w:lang w:val="es-BO"/>
              </w:rPr>
            </w:pPr>
            <w:r w:rsidRPr="00756549">
              <w:rPr>
                <w:rFonts w:ascii="Calibri" w:hAnsi="Calibri" w:cs="Calibri"/>
                <w:sz w:val="18"/>
                <w:szCs w:val="18"/>
                <w:lang w:val="es-MX"/>
              </w:rPr>
              <w:t>Factura emitida a nombre de YPFB, NIT 1020269020</w:t>
            </w:r>
          </w:p>
          <w:p w:rsidR="00083579" w:rsidRPr="00756549" w:rsidRDefault="00083579" w:rsidP="00F943ED">
            <w:pPr>
              <w:pStyle w:val="NormalWeb"/>
              <w:numPr>
                <w:ilvl w:val="0"/>
                <w:numId w:val="63"/>
              </w:numPr>
              <w:spacing w:beforeAutospacing="1" w:afterAutospacing="1"/>
              <w:jc w:val="both"/>
              <w:rPr>
                <w:rFonts w:ascii="Calibri" w:hAnsi="Calibri" w:cs="Calibri"/>
                <w:sz w:val="18"/>
                <w:szCs w:val="18"/>
              </w:rPr>
            </w:pPr>
            <w:r w:rsidRPr="00756549">
              <w:rPr>
                <w:rFonts w:ascii="Calibri" w:hAnsi="Calibri" w:cs="Calibri"/>
                <w:sz w:val="18"/>
                <w:szCs w:val="18"/>
                <w:lang w:val="es-MX"/>
              </w:rPr>
              <w:t>Fotocopia simple del NIT</w:t>
            </w:r>
          </w:p>
          <w:p w:rsidR="00083579" w:rsidRPr="00083579" w:rsidRDefault="00083579" w:rsidP="00F943ED">
            <w:pPr>
              <w:pStyle w:val="NormalWeb"/>
              <w:numPr>
                <w:ilvl w:val="0"/>
                <w:numId w:val="63"/>
              </w:numPr>
              <w:spacing w:beforeAutospacing="1" w:afterAutospacing="1"/>
              <w:jc w:val="both"/>
              <w:rPr>
                <w:rFonts w:ascii="Calibri" w:hAnsi="Calibri" w:cs="Calibri"/>
                <w:sz w:val="18"/>
                <w:szCs w:val="18"/>
                <w:lang w:val="es-BO"/>
              </w:rPr>
            </w:pPr>
            <w:r w:rsidRPr="00756549">
              <w:rPr>
                <w:rFonts w:ascii="Calibri" w:hAnsi="Calibri" w:cs="Calibri"/>
                <w:sz w:val="18"/>
                <w:szCs w:val="18"/>
                <w:lang w:val="es-MX"/>
              </w:rPr>
              <w:t>Fotocopia simple de su registro SIGMA/SIGEP (con una cuenta habilitada en el Banco Unión S.A.).</w:t>
            </w:r>
          </w:p>
          <w:p w:rsidR="00083579" w:rsidRPr="00083579" w:rsidRDefault="00083579" w:rsidP="00F943ED">
            <w:pPr>
              <w:pStyle w:val="NormalWeb"/>
              <w:numPr>
                <w:ilvl w:val="0"/>
                <w:numId w:val="63"/>
              </w:numPr>
              <w:spacing w:beforeAutospacing="1" w:afterAutospacing="1"/>
              <w:jc w:val="both"/>
              <w:rPr>
                <w:rFonts w:ascii="Calibri" w:hAnsi="Calibri" w:cs="Calibri"/>
                <w:sz w:val="18"/>
                <w:szCs w:val="18"/>
                <w:lang w:val="es-BO"/>
              </w:rPr>
            </w:pPr>
            <w:r w:rsidRPr="00756549">
              <w:rPr>
                <w:rFonts w:ascii="Calibri" w:hAnsi="Calibri" w:cs="Calibri"/>
                <w:sz w:val="18"/>
                <w:szCs w:val="18"/>
                <w:lang w:val="es-MX"/>
              </w:rPr>
              <w:t>Fotocopia de la boleta de garantía (vigente)</w:t>
            </w:r>
          </w:p>
          <w:p w:rsidR="00083579" w:rsidRPr="00756549" w:rsidRDefault="00083579" w:rsidP="00F943ED">
            <w:pPr>
              <w:pStyle w:val="NormalWeb"/>
              <w:numPr>
                <w:ilvl w:val="0"/>
                <w:numId w:val="63"/>
              </w:numPr>
              <w:spacing w:before="0" w:after="120"/>
              <w:ind w:left="1066" w:hanging="357"/>
              <w:jc w:val="both"/>
              <w:rPr>
                <w:rFonts w:ascii="Calibri" w:hAnsi="Calibri" w:cs="Calibri"/>
                <w:sz w:val="18"/>
                <w:szCs w:val="18"/>
              </w:rPr>
            </w:pPr>
            <w:r w:rsidRPr="00756549">
              <w:rPr>
                <w:rStyle w:val="SinespaciadoCar"/>
                <w:rFonts w:cs="Calibri"/>
                <w:sz w:val="18"/>
                <w:szCs w:val="18"/>
              </w:rPr>
              <w:t>Fotocopia simple del contrato</w:t>
            </w:r>
            <w:r w:rsidRPr="00756549">
              <w:rPr>
                <w:rFonts w:ascii="Calibri" w:hAnsi="Calibri" w:cs="Calibri"/>
                <w:sz w:val="18"/>
                <w:szCs w:val="18"/>
                <w:lang w:val="es-MX"/>
              </w:rPr>
              <w:t>.</w:t>
            </w:r>
            <w:r w:rsidRPr="00756549">
              <w:rPr>
                <w:rFonts w:ascii="Calibri" w:hAnsi="Calibri" w:cs="Calibri"/>
                <w:sz w:val="18"/>
                <w:szCs w:val="18"/>
              </w:rPr>
              <w:t>   </w:t>
            </w:r>
          </w:p>
        </w:tc>
      </w:tr>
      <w:tr w:rsidR="00083579" w:rsidRPr="00756549" w:rsidTr="00C626FC">
        <w:trPr>
          <w:trHeight w:val="417"/>
        </w:trPr>
        <w:tc>
          <w:tcPr>
            <w:tcW w:w="9339" w:type="dxa"/>
            <w:shd w:val="clear" w:color="auto" w:fill="9CC2E5"/>
            <w:vAlign w:val="center"/>
          </w:tcPr>
          <w:p w:rsidR="00083579" w:rsidRPr="00756549" w:rsidRDefault="00083579" w:rsidP="00C626FC">
            <w:pPr>
              <w:autoSpaceDE w:val="0"/>
              <w:autoSpaceDN w:val="0"/>
              <w:adjustRightInd w:val="0"/>
              <w:jc w:val="both"/>
              <w:rPr>
                <w:rFonts w:ascii="Calibri" w:hAnsi="Calibri" w:cs="Calibri"/>
                <w:b/>
                <w:bCs/>
                <w:sz w:val="18"/>
                <w:szCs w:val="18"/>
              </w:rPr>
            </w:pPr>
            <w:r w:rsidRPr="00756549">
              <w:rPr>
                <w:rFonts w:ascii="Calibri" w:hAnsi="Calibri" w:cs="Calibri"/>
                <w:b/>
                <w:bCs/>
                <w:sz w:val="18"/>
                <w:szCs w:val="18"/>
              </w:rPr>
              <w:lastRenderedPageBreak/>
              <w:t>2) FISCAL DE SERVICIOS.-</w:t>
            </w:r>
          </w:p>
        </w:tc>
      </w:tr>
      <w:tr w:rsidR="00083579" w:rsidRPr="00756549" w:rsidTr="00C626FC">
        <w:trPr>
          <w:trHeight w:val="417"/>
        </w:trPr>
        <w:tc>
          <w:tcPr>
            <w:tcW w:w="9339" w:type="dxa"/>
            <w:shd w:val="clear" w:color="auto" w:fill="auto"/>
            <w:vAlign w:val="center"/>
          </w:tcPr>
          <w:p w:rsidR="00083579" w:rsidRPr="00756549" w:rsidRDefault="00083579" w:rsidP="00C626FC">
            <w:pPr>
              <w:autoSpaceDE w:val="0"/>
              <w:autoSpaceDN w:val="0"/>
              <w:adjustRightInd w:val="0"/>
              <w:spacing w:before="120" w:after="120"/>
              <w:jc w:val="both"/>
              <w:rPr>
                <w:rFonts w:ascii="Calibri" w:hAnsi="Calibri" w:cs="Calibri"/>
                <w:sz w:val="18"/>
                <w:szCs w:val="18"/>
              </w:rPr>
            </w:pPr>
            <w:r w:rsidRPr="00756549">
              <w:rPr>
                <w:rFonts w:ascii="Calibri" w:hAnsi="Calibri" w:cs="Calibri"/>
                <w:sz w:val="18"/>
                <w:szCs w:val="18"/>
              </w:rPr>
              <w:t xml:space="preserve">Se designará un FISCAL DE SERVICIOS para fines de seguimiento y control del servicio. </w:t>
            </w:r>
          </w:p>
          <w:p w:rsidR="00083579" w:rsidRPr="00756549" w:rsidRDefault="00083579" w:rsidP="00C626FC">
            <w:pPr>
              <w:autoSpaceDE w:val="0"/>
              <w:autoSpaceDN w:val="0"/>
              <w:adjustRightInd w:val="0"/>
              <w:spacing w:after="120"/>
              <w:jc w:val="both"/>
              <w:rPr>
                <w:rFonts w:ascii="Calibri" w:hAnsi="Calibri" w:cs="Calibri"/>
                <w:sz w:val="18"/>
                <w:szCs w:val="18"/>
              </w:rPr>
            </w:pPr>
            <w:r w:rsidRPr="00756549">
              <w:rPr>
                <w:rFonts w:ascii="Calibri" w:hAnsi="Calibri" w:cs="Calibri"/>
                <w:b/>
                <w:sz w:val="18"/>
                <w:szCs w:val="18"/>
              </w:rPr>
              <w:t>El Fiscal designado deberá</w:t>
            </w:r>
            <w:r w:rsidRPr="00756549">
              <w:rPr>
                <w:rFonts w:ascii="Calibri" w:hAnsi="Calibri" w:cs="Calibri"/>
                <w:sz w:val="18"/>
                <w:szCs w:val="18"/>
              </w:rPr>
              <w:t>:</w:t>
            </w:r>
          </w:p>
          <w:p w:rsidR="00083579" w:rsidRPr="00756549" w:rsidRDefault="00083579" w:rsidP="00F943ED">
            <w:pPr>
              <w:numPr>
                <w:ilvl w:val="0"/>
                <w:numId w:val="56"/>
              </w:numPr>
              <w:autoSpaceDE w:val="0"/>
              <w:autoSpaceDN w:val="0"/>
              <w:adjustRightInd w:val="0"/>
              <w:jc w:val="both"/>
              <w:rPr>
                <w:rFonts w:ascii="Calibri" w:hAnsi="Calibri" w:cs="Calibri"/>
                <w:sz w:val="18"/>
                <w:szCs w:val="18"/>
              </w:rPr>
            </w:pPr>
            <w:r w:rsidRPr="00756549">
              <w:rPr>
                <w:rFonts w:ascii="Calibri" w:hAnsi="Calibri" w:cs="Calibri"/>
                <w:sz w:val="18"/>
                <w:szCs w:val="18"/>
              </w:rPr>
              <w:t>Fiscalizar el cumplimiento de las especificaciones técnicas, DBC y contrato por parte de la empresa en todas las etapas, por medio de control y verificación del avance del trabajo.</w:t>
            </w:r>
          </w:p>
          <w:p w:rsidR="00083579" w:rsidRPr="00756549" w:rsidRDefault="00083579" w:rsidP="00F943ED">
            <w:pPr>
              <w:numPr>
                <w:ilvl w:val="0"/>
                <w:numId w:val="56"/>
              </w:numPr>
              <w:autoSpaceDE w:val="0"/>
              <w:autoSpaceDN w:val="0"/>
              <w:adjustRightInd w:val="0"/>
              <w:ind w:left="708" w:hanging="708"/>
              <w:jc w:val="both"/>
              <w:rPr>
                <w:rFonts w:ascii="Calibri" w:hAnsi="Calibri" w:cs="Calibri"/>
                <w:sz w:val="18"/>
                <w:szCs w:val="18"/>
              </w:rPr>
            </w:pPr>
            <w:r w:rsidRPr="00756549">
              <w:rPr>
                <w:rFonts w:ascii="Calibri" w:hAnsi="Calibri" w:cs="Calibri"/>
                <w:sz w:val="18"/>
                <w:szCs w:val="18"/>
              </w:rPr>
              <w:t>Notificar oportunamente los incumplimientos en el DBC y el contrato y exigir la aplicación de adecuaciones, complementaciones, ajustes o sanciones cuando correspondan, haciendo uso de los instrumentos administrativos que correspondan.</w:t>
            </w:r>
          </w:p>
          <w:p w:rsidR="00083579" w:rsidRPr="00756549" w:rsidRDefault="00083579" w:rsidP="00F943ED">
            <w:pPr>
              <w:numPr>
                <w:ilvl w:val="0"/>
                <w:numId w:val="56"/>
              </w:numPr>
              <w:autoSpaceDE w:val="0"/>
              <w:autoSpaceDN w:val="0"/>
              <w:adjustRightInd w:val="0"/>
              <w:jc w:val="both"/>
              <w:rPr>
                <w:rFonts w:ascii="Calibri" w:hAnsi="Calibri" w:cs="Calibri"/>
                <w:sz w:val="18"/>
                <w:szCs w:val="18"/>
              </w:rPr>
            </w:pPr>
            <w:r w:rsidRPr="00756549">
              <w:rPr>
                <w:rFonts w:ascii="Calibri" w:hAnsi="Calibri" w:cs="Calibri"/>
                <w:sz w:val="18"/>
                <w:szCs w:val="18"/>
              </w:rPr>
              <w:t>Realizar el monitoreo de la disponibilidad de los equipos, materiales e insumos de acuerdo a su propuesta.</w:t>
            </w:r>
          </w:p>
          <w:p w:rsidR="00083579" w:rsidRPr="00756549" w:rsidRDefault="00083579" w:rsidP="00F943ED">
            <w:pPr>
              <w:numPr>
                <w:ilvl w:val="0"/>
                <w:numId w:val="56"/>
              </w:numPr>
              <w:autoSpaceDE w:val="0"/>
              <w:autoSpaceDN w:val="0"/>
              <w:adjustRightInd w:val="0"/>
              <w:jc w:val="both"/>
              <w:rPr>
                <w:rFonts w:ascii="Calibri" w:hAnsi="Calibri" w:cs="Calibri"/>
                <w:sz w:val="18"/>
                <w:szCs w:val="18"/>
              </w:rPr>
            </w:pPr>
            <w:r w:rsidRPr="00756549">
              <w:rPr>
                <w:rFonts w:ascii="Calibri" w:hAnsi="Calibri" w:cs="Calibri"/>
                <w:sz w:val="18"/>
                <w:szCs w:val="18"/>
              </w:rPr>
              <w:t>Coordinar de forma continua verbalmente y por escrito con el coordinador general y equipo de profesionales de la empresa contratada durante el trabajo.</w:t>
            </w:r>
          </w:p>
          <w:p w:rsidR="00083579" w:rsidRPr="00756549" w:rsidRDefault="00083579" w:rsidP="00F943ED">
            <w:pPr>
              <w:numPr>
                <w:ilvl w:val="0"/>
                <w:numId w:val="56"/>
              </w:numPr>
              <w:autoSpaceDE w:val="0"/>
              <w:autoSpaceDN w:val="0"/>
              <w:adjustRightInd w:val="0"/>
              <w:jc w:val="both"/>
              <w:rPr>
                <w:rFonts w:ascii="Calibri" w:hAnsi="Calibri" w:cs="Calibri"/>
                <w:sz w:val="18"/>
                <w:szCs w:val="18"/>
              </w:rPr>
            </w:pPr>
            <w:r w:rsidRPr="00756549">
              <w:rPr>
                <w:rFonts w:ascii="Calibri" w:hAnsi="Calibri" w:cs="Calibri"/>
                <w:sz w:val="18"/>
                <w:szCs w:val="18"/>
              </w:rPr>
              <w:t>Hacer seguimiento, revisar, emitir observaciones/comentarios, aprobar el informe final, presentado por la empresa contratada.</w:t>
            </w:r>
          </w:p>
          <w:p w:rsidR="00083579" w:rsidRPr="00756549" w:rsidRDefault="00083579" w:rsidP="00F943ED">
            <w:pPr>
              <w:numPr>
                <w:ilvl w:val="0"/>
                <w:numId w:val="56"/>
              </w:numPr>
              <w:autoSpaceDE w:val="0"/>
              <w:autoSpaceDN w:val="0"/>
              <w:adjustRightInd w:val="0"/>
              <w:jc w:val="both"/>
              <w:rPr>
                <w:rFonts w:ascii="Calibri" w:hAnsi="Calibri" w:cs="Calibri"/>
                <w:sz w:val="18"/>
                <w:szCs w:val="18"/>
              </w:rPr>
            </w:pPr>
            <w:r w:rsidRPr="00756549">
              <w:rPr>
                <w:rFonts w:ascii="Calibri" w:hAnsi="Calibri" w:cs="Calibri"/>
                <w:sz w:val="18"/>
                <w:szCs w:val="18"/>
              </w:rPr>
              <w:t>Elaborar un informe de conformidad para emitir el pago respectivo.</w:t>
            </w:r>
          </w:p>
          <w:p w:rsidR="00083579" w:rsidRPr="00756549" w:rsidRDefault="00083579" w:rsidP="00F943ED">
            <w:pPr>
              <w:numPr>
                <w:ilvl w:val="0"/>
                <w:numId w:val="56"/>
              </w:numPr>
              <w:autoSpaceDE w:val="0"/>
              <w:autoSpaceDN w:val="0"/>
              <w:adjustRightInd w:val="0"/>
              <w:jc w:val="both"/>
              <w:rPr>
                <w:rFonts w:ascii="Calibri" w:hAnsi="Calibri" w:cs="Calibri"/>
                <w:sz w:val="18"/>
                <w:szCs w:val="18"/>
              </w:rPr>
            </w:pPr>
            <w:r w:rsidRPr="00756549">
              <w:rPr>
                <w:rFonts w:ascii="Calibri" w:hAnsi="Calibri" w:cs="Calibri"/>
                <w:sz w:val="18"/>
                <w:szCs w:val="18"/>
              </w:rPr>
              <w:t>Coordinar y hacer seguimiento de las gestiones administrativas (revisión y aprobación de informe), financieras (proceso de pago), legales (modificaciones, ampliaciones de plazo, etc).</w:t>
            </w:r>
          </w:p>
          <w:p w:rsidR="00083579" w:rsidRPr="00756549" w:rsidRDefault="00083579" w:rsidP="00C626FC">
            <w:pPr>
              <w:autoSpaceDE w:val="0"/>
              <w:autoSpaceDN w:val="0"/>
              <w:adjustRightInd w:val="0"/>
              <w:spacing w:after="120"/>
              <w:jc w:val="both"/>
              <w:rPr>
                <w:rFonts w:ascii="Calibri" w:hAnsi="Calibri" w:cs="Calibri"/>
                <w:sz w:val="18"/>
                <w:szCs w:val="18"/>
              </w:rPr>
            </w:pPr>
            <w:r w:rsidRPr="00756549">
              <w:rPr>
                <w:rFonts w:ascii="Calibri" w:hAnsi="Calibri" w:cs="Calibri"/>
                <w:sz w:val="18"/>
                <w:szCs w:val="18"/>
              </w:rPr>
              <w:t>-</w:t>
            </w:r>
            <w:r w:rsidRPr="00756549">
              <w:rPr>
                <w:rFonts w:ascii="Calibri" w:hAnsi="Calibri" w:cs="Calibri"/>
                <w:sz w:val="18"/>
                <w:szCs w:val="18"/>
              </w:rPr>
              <w:tab/>
              <w:t>Realizar viajes en comisión para la fiscalización del trabajo realizado por la empresa.</w:t>
            </w:r>
          </w:p>
          <w:p w:rsidR="00083579" w:rsidRPr="00756549" w:rsidRDefault="00083579" w:rsidP="00C626FC">
            <w:pPr>
              <w:spacing w:after="120"/>
              <w:ind w:right="49"/>
              <w:jc w:val="both"/>
              <w:rPr>
                <w:rFonts w:ascii="Calibri" w:hAnsi="Calibri" w:cs="Calibri"/>
                <w:b/>
                <w:sz w:val="18"/>
                <w:szCs w:val="18"/>
                <w:lang w:eastAsia="es-BO"/>
              </w:rPr>
            </w:pPr>
            <w:r w:rsidRPr="00756549">
              <w:rPr>
                <w:rFonts w:ascii="Calibri" w:hAnsi="Calibri" w:cs="Calibri"/>
                <w:b/>
                <w:sz w:val="18"/>
                <w:szCs w:val="18"/>
                <w:lang w:eastAsia="es-BO"/>
              </w:rPr>
              <w:lastRenderedPageBreak/>
              <w:t>La empresa contratada, deberá:</w:t>
            </w:r>
          </w:p>
          <w:p w:rsidR="00083579" w:rsidRPr="00756549" w:rsidRDefault="00083579" w:rsidP="00F943ED">
            <w:pPr>
              <w:numPr>
                <w:ilvl w:val="0"/>
                <w:numId w:val="57"/>
              </w:numPr>
              <w:ind w:right="49"/>
              <w:jc w:val="both"/>
              <w:rPr>
                <w:rFonts w:ascii="Calibri" w:hAnsi="Calibri" w:cs="Calibri"/>
                <w:sz w:val="18"/>
                <w:szCs w:val="18"/>
                <w:lang w:eastAsia="es-BO"/>
              </w:rPr>
            </w:pPr>
            <w:r w:rsidRPr="00756549">
              <w:rPr>
                <w:rFonts w:ascii="Calibri" w:hAnsi="Calibri" w:cs="Calibri"/>
                <w:sz w:val="18"/>
                <w:szCs w:val="18"/>
                <w:lang w:eastAsia="es-BO"/>
              </w:rPr>
              <w:t xml:space="preserve">Coordinar con el fiscal designado por YPFB todo tema relacionado al avance del trabajo, a través del Coordinador general de la empresa contratada. </w:t>
            </w:r>
          </w:p>
          <w:p w:rsidR="00083579" w:rsidRPr="00756549" w:rsidRDefault="00083579" w:rsidP="00F943ED">
            <w:pPr>
              <w:numPr>
                <w:ilvl w:val="0"/>
                <w:numId w:val="57"/>
              </w:numPr>
              <w:ind w:right="49"/>
              <w:jc w:val="both"/>
              <w:rPr>
                <w:rFonts w:ascii="Calibri" w:hAnsi="Calibri" w:cs="Calibri"/>
                <w:sz w:val="18"/>
                <w:szCs w:val="18"/>
                <w:lang w:eastAsia="es-BO"/>
              </w:rPr>
            </w:pPr>
            <w:r w:rsidRPr="00756549">
              <w:rPr>
                <w:rFonts w:ascii="Calibri" w:hAnsi="Calibri" w:cs="Calibri"/>
                <w:sz w:val="18"/>
                <w:szCs w:val="18"/>
                <w:lang w:eastAsia="es-BO"/>
              </w:rPr>
              <w:t xml:space="preserve">Facilitar la supervisión del trabajo al fiscal designado por YPFB en cualquiera de las etapas del presente servicio, las veces que YPFB así lo solicite. </w:t>
            </w:r>
          </w:p>
          <w:p w:rsidR="00083579" w:rsidRPr="00756549" w:rsidRDefault="00083579" w:rsidP="00F943ED">
            <w:pPr>
              <w:numPr>
                <w:ilvl w:val="0"/>
                <w:numId w:val="57"/>
              </w:numPr>
              <w:ind w:right="49"/>
              <w:jc w:val="both"/>
              <w:rPr>
                <w:rFonts w:ascii="Calibri" w:hAnsi="Calibri" w:cs="Calibri"/>
                <w:sz w:val="18"/>
                <w:szCs w:val="18"/>
                <w:lang w:eastAsia="es-BO"/>
              </w:rPr>
            </w:pPr>
            <w:r w:rsidRPr="00756549">
              <w:rPr>
                <w:rFonts w:ascii="Calibri" w:hAnsi="Calibri" w:cs="Calibri"/>
                <w:sz w:val="18"/>
                <w:szCs w:val="18"/>
                <w:lang w:eastAsia="es-BO"/>
              </w:rPr>
              <w:t>A partir de recibida la orden de proceder, el Coordinador general de la empresa contratada, remitirá a YPFB el cronograma de trabajo actualizado para que YPFB pueda coordinar la supervisión, definir el plazo de entrega de los informes de avance y planificar los correspondientes pagos.</w:t>
            </w:r>
          </w:p>
          <w:p w:rsidR="00083579" w:rsidRPr="00756549" w:rsidRDefault="00083579" w:rsidP="00F943ED">
            <w:pPr>
              <w:numPr>
                <w:ilvl w:val="0"/>
                <w:numId w:val="57"/>
              </w:numPr>
              <w:ind w:right="49"/>
              <w:jc w:val="both"/>
              <w:rPr>
                <w:rFonts w:ascii="Calibri" w:hAnsi="Calibri" w:cs="Calibri"/>
                <w:sz w:val="18"/>
                <w:szCs w:val="18"/>
                <w:lang w:eastAsia="es-BO"/>
              </w:rPr>
            </w:pPr>
            <w:r w:rsidRPr="00756549">
              <w:rPr>
                <w:rFonts w:ascii="Calibri" w:hAnsi="Calibri" w:cs="Calibri"/>
                <w:sz w:val="18"/>
                <w:szCs w:val="18"/>
                <w:lang w:eastAsia="es-BO"/>
              </w:rPr>
              <w:t>Garantizar una comunicación oportuna a YPFB, de forma verbal y escrita, en caso de fuerza mayor o alguna dificultad (conflicto social, imprevisto climático que retrase el proyecto); e implementar oportunamente medidas correctivas o adecuaciones de acuerdo al contrato.</w:t>
            </w:r>
          </w:p>
          <w:p w:rsidR="00083579" w:rsidRPr="00756549" w:rsidRDefault="00083579" w:rsidP="00F943ED">
            <w:pPr>
              <w:numPr>
                <w:ilvl w:val="0"/>
                <w:numId w:val="57"/>
              </w:numPr>
              <w:ind w:right="49"/>
              <w:jc w:val="both"/>
              <w:rPr>
                <w:rFonts w:ascii="Calibri" w:hAnsi="Calibri" w:cs="Calibri"/>
                <w:sz w:val="18"/>
                <w:szCs w:val="18"/>
                <w:lang w:eastAsia="es-BO"/>
              </w:rPr>
            </w:pPr>
            <w:r w:rsidRPr="00756549">
              <w:rPr>
                <w:rFonts w:ascii="Calibri" w:hAnsi="Calibri" w:cs="Calibri"/>
                <w:sz w:val="18"/>
                <w:szCs w:val="18"/>
                <w:lang w:eastAsia="es-BO"/>
              </w:rPr>
              <w:t xml:space="preserve">Brindar una adecuada planificación y sistema de control de avance para asegurar el cumplimiento de los objetivos del servicio. </w:t>
            </w:r>
          </w:p>
          <w:p w:rsidR="00083579" w:rsidRPr="00756549" w:rsidRDefault="00083579" w:rsidP="00F943ED">
            <w:pPr>
              <w:numPr>
                <w:ilvl w:val="0"/>
                <w:numId w:val="57"/>
              </w:numPr>
              <w:spacing w:after="120"/>
              <w:ind w:left="714" w:right="51" w:hanging="357"/>
              <w:jc w:val="both"/>
              <w:rPr>
                <w:rFonts w:ascii="Calibri" w:hAnsi="Calibri" w:cs="Calibri"/>
                <w:b/>
                <w:bCs/>
                <w:sz w:val="18"/>
                <w:szCs w:val="18"/>
              </w:rPr>
            </w:pPr>
            <w:r w:rsidRPr="00756549">
              <w:rPr>
                <w:rFonts w:ascii="Calibri" w:hAnsi="Calibri" w:cs="Calibri"/>
                <w:sz w:val="18"/>
                <w:szCs w:val="18"/>
                <w:lang w:eastAsia="es-BO"/>
              </w:rPr>
              <w:t>Asistir a reuniones de planificación o coordinación cuando sea requerido por YPFB, cuyo costo relacionado para profesionales de la empresa contratada será cubierto por la misma.</w:t>
            </w:r>
          </w:p>
        </w:tc>
      </w:tr>
      <w:tr w:rsidR="00083579" w:rsidRPr="00756549" w:rsidTr="00C626FC">
        <w:trPr>
          <w:trHeight w:val="417"/>
        </w:trPr>
        <w:tc>
          <w:tcPr>
            <w:tcW w:w="9339" w:type="dxa"/>
            <w:shd w:val="clear" w:color="auto" w:fill="9CC2E5"/>
            <w:vAlign w:val="center"/>
          </w:tcPr>
          <w:p w:rsidR="00083579" w:rsidRPr="00756549" w:rsidRDefault="00083579" w:rsidP="00C626FC">
            <w:pPr>
              <w:autoSpaceDE w:val="0"/>
              <w:autoSpaceDN w:val="0"/>
              <w:adjustRightInd w:val="0"/>
              <w:jc w:val="both"/>
              <w:rPr>
                <w:rFonts w:ascii="Calibri" w:hAnsi="Calibri" w:cs="Calibri"/>
                <w:sz w:val="18"/>
                <w:szCs w:val="18"/>
              </w:rPr>
            </w:pPr>
            <w:r w:rsidRPr="00756549">
              <w:rPr>
                <w:rFonts w:ascii="Calibri" w:hAnsi="Calibri" w:cs="Calibri"/>
                <w:b/>
                <w:bCs/>
                <w:sz w:val="18"/>
                <w:szCs w:val="18"/>
              </w:rPr>
              <w:lastRenderedPageBreak/>
              <w:t xml:space="preserve">3) LUGAR DE PRESTACIÓN DEL SERVICIO.- </w:t>
            </w:r>
          </w:p>
        </w:tc>
      </w:tr>
      <w:tr w:rsidR="00083579" w:rsidRPr="00756549" w:rsidTr="00C626FC">
        <w:trPr>
          <w:trHeight w:val="186"/>
        </w:trPr>
        <w:tc>
          <w:tcPr>
            <w:tcW w:w="9339" w:type="dxa"/>
            <w:shd w:val="clear" w:color="auto" w:fill="auto"/>
            <w:vAlign w:val="center"/>
          </w:tcPr>
          <w:p w:rsidR="00083579" w:rsidRPr="00756549" w:rsidRDefault="00083579" w:rsidP="00C626FC">
            <w:pPr>
              <w:autoSpaceDE w:val="0"/>
              <w:autoSpaceDN w:val="0"/>
              <w:adjustRightInd w:val="0"/>
              <w:jc w:val="both"/>
              <w:rPr>
                <w:rFonts w:ascii="Calibri" w:hAnsi="Calibri" w:cs="Calibri"/>
                <w:sz w:val="18"/>
                <w:szCs w:val="18"/>
              </w:rPr>
            </w:pPr>
            <w:r w:rsidRPr="00756549">
              <w:rPr>
                <w:rFonts w:ascii="Calibri" w:hAnsi="Calibri" w:cs="Calibri"/>
                <w:sz w:val="18"/>
                <w:szCs w:val="18"/>
              </w:rPr>
              <w:t>Lugar de Trabajo: La base de operaciones puede ser en el área de ubicación de los pozos o en la población de Entre Rios. Las oficinas centrales pueden tener una base de operaciones en alguna ciudad para la elaboración y remisión de informes.</w:t>
            </w:r>
          </w:p>
          <w:p w:rsidR="00083579" w:rsidRPr="00756549" w:rsidRDefault="00083579" w:rsidP="00C626FC">
            <w:pPr>
              <w:autoSpaceDE w:val="0"/>
              <w:autoSpaceDN w:val="0"/>
              <w:adjustRightInd w:val="0"/>
              <w:jc w:val="both"/>
              <w:rPr>
                <w:rFonts w:ascii="Calibri" w:hAnsi="Calibri" w:cs="Calibri"/>
                <w:sz w:val="18"/>
                <w:szCs w:val="18"/>
              </w:rPr>
            </w:pPr>
          </w:p>
          <w:p w:rsidR="00083579" w:rsidRPr="00756549" w:rsidRDefault="00083579" w:rsidP="00C626FC">
            <w:pPr>
              <w:jc w:val="both"/>
              <w:rPr>
                <w:rFonts w:ascii="Calibri" w:hAnsi="Calibri" w:cs="Calibri"/>
                <w:b/>
                <w:sz w:val="18"/>
                <w:szCs w:val="18"/>
              </w:rPr>
            </w:pPr>
            <w:r w:rsidRPr="00756549">
              <w:rPr>
                <w:rFonts w:ascii="Calibri" w:hAnsi="Calibri" w:cs="Calibri"/>
                <w:b/>
                <w:sz w:val="18"/>
                <w:szCs w:val="18"/>
              </w:rPr>
              <w:t>Ubicación</w:t>
            </w:r>
          </w:p>
          <w:p w:rsidR="00083579" w:rsidRPr="00756549" w:rsidRDefault="00083579" w:rsidP="00C626FC">
            <w:pPr>
              <w:autoSpaceDE w:val="0"/>
              <w:autoSpaceDN w:val="0"/>
              <w:adjustRightInd w:val="0"/>
              <w:rPr>
                <w:rFonts w:ascii="Calibri" w:hAnsi="Calibri" w:cs="Calibri"/>
                <w:color w:val="000000"/>
                <w:sz w:val="18"/>
                <w:szCs w:val="18"/>
                <w:lang w:eastAsia="es-BO"/>
              </w:rPr>
            </w:pPr>
            <w:r w:rsidRPr="00756549">
              <w:rPr>
                <w:rFonts w:ascii="Calibri" w:hAnsi="Calibri" w:cs="Calibri"/>
                <w:sz w:val="18"/>
                <w:szCs w:val="18"/>
              </w:rPr>
              <w:t xml:space="preserve">Entre Ríos, comunidad San Diego Sud (zona Honduras), Provincia O’Connor del Departamento de Tarija. </w:t>
            </w:r>
            <w:r w:rsidRPr="00756549">
              <w:rPr>
                <w:rFonts w:ascii="Calibri" w:hAnsi="Calibri" w:cs="Calibri"/>
                <w:color w:val="000000"/>
                <w:sz w:val="18"/>
                <w:szCs w:val="18"/>
                <w:lang w:eastAsia="es-BO"/>
              </w:rPr>
              <w:t>La ubicación de los pozos</w:t>
            </w:r>
            <w:r w:rsidRPr="00756549">
              <w:rPr>
                <w:rFonts w:ascii="Calibri" w:hAnsi="Calibri" w:cs="Calibri"/>
                <w:b/>
                <w:bCs/>
                <w:color w:val="000000"/>
                <w:sz w:val="18"/>
                <w:szCs w:val="18"/>
                <w:lang w:eastAsia="es-BO"/>
              </w:rPr>
              <w:t xml:space="preserve">, </w:t>
            </w:r>
            <w:r w:rsidRPr="00756549">
              <w:rPr>
                <w:rFonts w:ascii="Calibri" w:hAnsi="Calibri" w:cs="Calibri"/>
                <w:color w:val="000000"/>
                <w:sz w:val="18"/>
                <w:szCs w:val="18"/>
                <w:lang w:eastAsia="es-BO"/>
              </w:rPr>
              <w:t>se encuentran en las siguientes coordenadas obtenidas en campo.</w:t>
            </w:r>
          </w:p>
          <w:p w:rsidR="00083579" w:rsidRPr="00756549" w:rsidRDefault="00083579" w:rsidP="00C626FC">
            <w:pPr>
              <w:spacing w:before="120" w:after="120"/>
              <w:rPr>
                <w:rFonts w:ascii="Calibri" w:hAnsi="Calibri" w:cs="Calibri"/>
                <w:b/>
                <w:sz w:val="18"/>
                <w:szCs w:val="18"/>
              </w:rPr>
            </w:pPr>
            <w:r w:rsidRPr="00756549">
              <w:rPr>
                <w:rFonts w:ascii="Calibri" w:hAnsi="Calibri" w:cs="Calibri"/>
                <w:b/>
                <w:sz w:val="18"/>
                <w:szCs w:val="18"/>
              </w:rPr>
              <w:t>Mapa.- Ubicación de los Pozos de Alto Riesgo HND X1-X2, ver Anexo Nro. 9</w:t>
            </w:r>
          </w:p>
          <w:p w:rsidR="00083579" w:rsidRPr="00756549" w:rsidRDefault="00083579" w:rsidP="00C626FC">
            <w:pPr>
              <w:spacing w:before="120" w:after="120"/>
              <w:jc w:val="both"/>
              <w:rPr>
                <w:rFonts w:ascii="Calibri" w:hAnsi="Calibri" w:cs="Calibri"/>
                <w:b/>
                <w:bCs/>
                <w:color w:val="000000"/>
                <w:sz w:val="18"/>
                <w:szCs w:val="18"/>
                <w:lang w:eastAsia="es-BO"/>
              </w:rPr>
            </w:pPr>
            <w:r w:rsidRPr="00756549">
              <w:rPr>
                <w:rFonts w:ascii="Calibri" w:hAnsi="Calibri" w:cs="Calibri"/>
                <w:b/>
                <w:bCs/>
                <w:color w:val="000000"/>
                <w:sz w:val="18"/>
                <w:szCs w:val="18"/>
                <w:lang w:eastAsia="es-BO"/>
              </w:rPr>
              <w:t>Coordenadas de Ubicación de Pozos de Alto Riesgo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6"/>
              <w:gridCol w:w="1756"/>
              <w:gridCol w:w="1786"/>
              <w:gridCol w:w="1778"/>
              <w:gridCol w:w="1771"/>
            </w:tblGrid>
            <w:tr w:rsidR="00083579" w:rsidRPr="00756549" w:rsidTr="00C626FC">
              <w:tc>
                <w:tcPr>
                  <w:tcW w:w="1879" w:type="dxa"/>
                  <w:shd w:val="clear" w:color="auto" w:fill="B8CCE4"/>
                </w:tcPr>
                <w:p w:rsidR="00083579" w:rsidRPr="00756549" w:rsidRDefault="00083579" w:rsidP="00C626FC">
                  <w:pPr>
                    <w:jc w:val="center"/>
                    <w:rPr>
                      <w:rFonts w:ascii="Calibri" w:hAnsi="Calibri" w:cs="Calibri"/>
                      <w:b/>
                      <w:sz w:val="16"/>
                      <w:szCs w:val="16"/>
                    </w:rPr>
                  </w:pPr>
                  <w:r w:rsidRPr="00756549">
                    <w:rPr>
                      <w:rFonts w:ascii="Calibri" w:hAnsi="Calibri" w:cs="Calibri"/>
                      <w:b/>
                      <w:sz w:val="16"/>
                      <w:szCs w:val="16"/>
                    </w:rPr>
                    <w:t>CAMPO</w:t>
                  </w:r>
                </w:p>
              </w:tc>
              <w:tc>
                <w:tcPr>
                  <w:tcW w:w="1879" w:type="dxa"/>
                  <w:shd w:val="clear" w:color="auto" w:fill="B8CCE4"/>
                </w:tcPr>
                <w:p w:rsidR="00083579" w:rsidRPr="00756549" w:rsidRDefault="00083579" w:rsidP="00C626FC">
                  <w:pPr>
                    <w:jc w:val="center"/>
                    <w:rPr>
                      <w:rFonts w:ascii="Calibri" w:hAnsi="Calibri" w:cs="Calibri"/>
                      <w:b/>
                      <w:sz w:val="16"/>
                      <w:szCs w:val="16"/>
                    </w:rPr>
                  </w:pPr>
                  <w:r w:rsidRPr="00756549">
                    <w:rPr>
                      <w:rFonts w:ascii="Calibri" w:hAnsi="Calibri" w:cs="Calibri"/>
                      <w:b/>
                      <w:sz w:val="16"/>
                      <w:szCs w:val="16"/>
                    </w:rPr>
                    <w:t>POZO</w:t>
                  </w:r>
                </w:p>
              </w:tc>
              <w:tc>
                <w:tcPr>
                  <w:tcW w:w="5638" w:type="dxa"/>
                  <w:gridSpan w:val="3"/>
                  <w:shd w:val="clear" w:color="auto" w:fill="B8CCE4"/>
                </w:tcPr>
                <w:p w:rsidR="00083579" w:rsidRPr="00756549" w:rsidRDefault="00083579" w:rsidP="00C626FC">
                  <w:pPr>
                    <w:jc w:val="center"/>
                    <w:rPr>
                      <w:rFonts w:ascii="Calibri" w:hAnsi="Calibri" w:cs="Calibri"/>
                      <w:b/>
                      <w:sz w:val="16"/>
                      <w:szCs w:val="16"/>
                    </w:rPr>
                  </w:pPr>
                  <w:r w:rsidRPr="00756549">
                    <w:rPr>
                      <w:rFonts w:ascii="Calibri" w:hAnsi="Calibri" w:cs="Calibri"/>
                      <w:b/>
                      <w:sz w:val="16"/>
                      <w:szCs w:val="16"/>
                    </w:rPr>
                    <w:t>COORDENADAS DE CAMPO – WGS84</w:t>
                  </w:r>
                </w:p>
              </w:tc>
            </w:tr>
            <w:tr w:rsidR="00083579" w:rsidRPr="00756549" w:rsidTr="00C626FC">
              <w:trPr>
                <w:trHeight w:val="298"/>
              </w:trPr>
              <w:tc>
                <w:tcPr>
                  <w:tcW w:w="1879" w:type="dxa"/>
                  <w:shd w:val="clear" w:color="auto" w:fill="auto"/>
                </w:tcPr>
                <w:p w:rsidR="00083579" w:rsidRPr="00756549" w:rsidRDefault="00083579" w:rsidP="00C626FC">
                  <w:pPr>
                    <w:jc w:val="both"/>
                    <w:rPr>
                      <w:rFonts w:ascii="Calibri" w:hAnsi="Calibri" w:cs="Calibri"/>
                      <w:b/>
                      <w:sz w:val="16"/>
                      <w:szCs w:val="16"/>
                    </w:rPr>
                  </w:pPr>
                </w:p>
              </w:tc>
              <w:tc>
                <w:tcPr>
                  <w:tcW w:w="1879" w:type="dxa"/>
                  <w:shd w:val="clear" w:color="auto" w:fill="auto"/>
                </w:tcPr>
                <w:p w:rsidR="00083579" w:rsidRPr="00756549" w:rsidRDefault="00083579" w:rsidP="00C626FC">
                  <w:pPr>
                    <w:jc w:val="both"/>
                    <w:rPr>
                      <w:rFonts w:ascii="Calibri" w:hAnsi="Calibri" w:cs="Calibri"/>
                      <w:b/>
                      <w:sz w:val="16"/>
                      <w:szCs w:val="16"/>
                    </w:rPr>
                  </w:pPr>
                </w:p>
              </w:tc>
              <w:tc>
                <w:tcPr>
                  <w:tcW w:w="1879" w:type="dxa"/>
                  <w:shd w:val="clear" w:color="auto" w:fill="auto"/>
                </w:tcPr>
                <w:p w:rsidR="00083579" w:rsidRPr="00756549" w:rsidRDefault="00083579" w:rsidP="00C626FC">
                  <w:pPr>
                    <w:jc w:val="center"/>
                    <w:rPr>
                      <w:rFonts w:ascii="Calibri" w:hAnsi="Calibri" w:cs="Calibri"/>
                      <w:b/>
                      <w:sz w:val="16"/>
                      <w:szCs w:val="16"/>
                    </w:rPr>
                  </w:pPr>
                  <w:r w:rsidRPr="00756549">
                    <w:rPr>
                      <w:rFonts w:ascii="Calibri" w:hAnsi="Calibri" w:cs="Calibri"/>
                      <w:b/>
                      <w:sz w:val="16"/>
                      <w:szCs w:val="16"/>
                    </w:rPr>
                    <w:t>X</w:t>
                  </w:r>
                </w:p>
              </w:tc>
              <w:tc>
                <w:tcPr>
                  <w:tcW w:w="1879" w:type="dxa"/>
                  <w:shd w:val="clear" w:color="auto" w:fill="auto"/>
                </w:tcPr>
                <w:p w:rsidR="00083579" w:rsidRPr="00756549" w:rsidRDefault="00083579" w:rsidP="00C626FC">
                  <w:pPr>
                    <w:jc w:val="center"/>
                    <w:rPr>
                      <w:rFonts w:ascii="Calibri" w:hAnsi="Calibri" w:cs="Calibri"/>
                      <w:b/>
                      <w:sz w:val="16"/>
                      <w:szCs w:val="16"/>
                    </w:rPr>
                  </w:pPr>
                  <w:r w:rsidRPr="00756549">
                    <w:rPr>
                      <w:rFonts w:ascii="Calibri" w:hAnsi="Calibri" w:cs="Calibri"/>
                      <w:b/>
                      <w:sz w:val="16"/>
                      <w:szCs w:val="16"/>
                    </w:rPr>
                    <w:t>Y</w:t>
                  </w:r>
                </w:p>
              </w:tc>
              <w:tc>
                <w:tcPr>
                  <w:tcW w:w="1880" w:type="dxa"/>
                  <w:shd w:val="clear" w:color="auto" w:fill="auto"/>
                </w:tcPr>
                <w:p w:rsidR="00083579" w:rsidRPr="00756549" w:rsidRDefault="00083579" w:rsidP="00C626FC">
                  <w:pPr>
                    <w:jc w:val="center"/>
                    <w:rPr>
                      <w:rFonts w:ascii="Calibri" w:hAnsi="Calibri" w:cs="Calibri"/>
                      <w:b/>
                      <w:sz w:val="16"/>
                      <w:szCs w:val="16"/>
                    </w:rPr>
                  </w:pPr>
                  <w:r w:rsidRPr="00756549">
                    <w:rPr>
                      <w:rFonts w:ascii="Calibri" w:hAnsi="Calibri" w:cs="Calibri"/>
                      <w:b/>
                      <w:sz w:val="16"/>
                      <w:szCs w:val="16"/>
                    </w:rPr>
                    <w:t>Z</w:t>
                  </w:r>
                </w:p>
              </w:tc>
            </w:tr>
            <w:tr w:rsidR="00083579" w:rsidRPr="00756549" w:rsidTr="00C626FC">
              <w:tc>
                <w:tcPr>
                  <w:tcW w:w="1879" w:type="dxa"/>
                  <w:shd w:val="clear" w:color="auto" w:fill="auto"/>
                </w:tcPr>
                <w:p w:rsidR="00083579" w:rsidRPr="00756549" w:rsidRDefault="00083579" w:rsidP="00C626FC">
                  <w:pPr>
                    <w:jc w:val="center"/>
                    <w:rPr>
                      <w:rFonts w:ascii="Calibri" w:hAnsi="Calibri" w:cs="Calibri"/>
                      <w:b/>
                      <w:sz w:val="16"/>
                      <w:szCs w:val="16"/>
                    </w:rPr>
                  </w:pPr>
                  <w:r w:rsidRPr="00756549">
                    <w:rPr>
                      <w:rFonts w:ascii="Calibri" w:hAnsi="Calibri" w:cs="Calibri"/>
                      <w:b/>
                      <w:sz w:val="16"/>
                      <w:szCs w:val="16"/>
                    </w:rPr>
                    <w:t>HONDURAS</w:t>
                  </w:r>
                </w:p>
              </w:tc>
              <w:tc>
                <w:tcPr>
                  <w:tcW w:w="1879" w:type="dxa"/>
                  <w:shd w:val="clear" w:color="auto" w:fill="auto"/>
                </w:tcPr>
                <w:p w:rsidR="00083579" w:rsidRPr="00756549" w:rsidRDefault="00083579" w:rsidP="00C626FC">
                  <w:pPr>
                    <w:jc w:val="center"/>
                    <w:rPr>
                      <w:rFonts w:ascii="Calibri" w:hAnsi="Calibri" w:cs="Calibri"/>
                      <w:b/>
                      <w:sz w:val="16"/>
                      <w:szCs w:val="16"/>
                    </w:rPr>
                  </w:pPr>
                  <w:r w:rsidRPr="00756549">
                    <w:rPr>
                      <w:rFonts w:ascii="Calibri" w:hAnsi="Calibri" w:cs="Calibri"/>
                      <w:b/>
                      <w:sz w:val="16"/>
                      <w:szCs w:val="16"/>
                    </w:rPr>
                    <w:t>HND – X1</w:t>
                  </w:r>
                </w:p>
              </w:tc>
              <w:tc>
                <w:tcPr>
                  <w:tcW w:w="1879" w:type="dxa"/>
                  <w:shd w:val="clear" w:color="auto" w:fill="auto"/>
                </w:tcPr>
                <w:p w:rsidR="00083579" w:rsidRPr="00756549" w:rsidRDefault="00083579" w:rsidP="00C626FC">
                  <w:pPr>
                    <w:jc w:val="center"/>
                    <w:rPr>
                      <w:rFonts w:ascii="Calibri" w:hAnsi="Calibri" w:cs="Calibri"/>
                      <w:sz w:val="16"/>
                      <w:szCs w:val="16"/>
                    </w:rPr>
                  </w:pPr>
                  <w:r w:rsidRPr="00756549">
                    <w:rPr>
                      <w:rFonts w:ascii="Calibri" w:hAnsi="Calibri" w:cs="Calibri"/>
                      <w:sz w:val="16"/>
                      <w:szCs w:val="16"/>
                    </w:rPr>
                    <w:t>376000.71</w:t>
                  </w:r>
                </w:p>
              </w:tc>
              <w:tc>
                <w:tcPr>
                  <w:tcW w:w="1879" w:type="dxa"/>
                  <w:shd w:val="clear" w:color="auto" w:fill="auto"/>
                </w:tcPr>
                <w:p w:rsidR="00083579" w:rsidRPr="00756549" w:rsidRDefault="00083579" w:rsidP="00C626FC">
                  <w:pPr>
                    <w:jc w:val="center"/>
                    <w:rPr>
                      <w:rFonts w:ascii="Calibri" w:hAnsi="Calibri" w:cs="Calibri"/>
                      <w:sz w:val="16"/>
                      <w:szCs w:val="16"/>
                    </w:rPr>
                  </w:pPr>
                  <w:r w:rsidRPr="00756549">
                    <w:rPr>
                      <w:rFonts w:ascii="Calibri" w:hAnsi="Calibri" w:cs="Calibri"/>
                      <w:sz w:val="16"/>
                      <w:szCs w:val="16"/>
                    </w:rPr>
                    <w:t>7628796.</w:t>
                  </w:r>
                </w:p>
              </w:tc>
              <w:tc>
                <w:tcPr>
                  <w:tcW w:w="1880" w:type="dxa"/>
                  <w:shd w:val="clear" w:color="auto" w:fill="auto"/>
                </w:tcPr>
                <w:p w:rsidR="00083579" w:rsidRPr="00756549" w:rsidRDefault="00083579" w:rsidP="00C626FC">
                  <w:pPr>
                    <w:jc w:val="center"/>
                    <w:rPr>
                      <w:rFonts w:ascii="Calibri" w:hAnsi="Calibri" w:cs="Calibri"/>
                      <w:sz w:val="16"/>
                      <w:szCs w:val="16"/>
                    </w:rPr>
                  </w:pPr>
                  <w:r w:rsidRPr="00756549">
                    <w:rPr>
                      <w:rFonts w:ascii="Calibri" w:hAnsi="Calibri" w:cs="Calibri"/>
                      <w:sz w:val="16"/>
                      <w:szCs w:val="16"/>
                    </w:rPr>
                    <w:t>1384.00</w:t>
                  </w:r>
                </w:p>
              </w:tc>
            </w:tr>
            <w:tr w:rsidR="00083579" w:rsidRPr="00756549" w:rsidTr="00C626FC">
              <w:tc>
                <w:tcPr>
                  <w:tcW w:w="1879" w:type="dxa"/>
                  <w:shd w:val="clear" w:color="auto" w:fill="auto"/>
                </w:tcPr>
                <w:p w:rsidR="00083579" w:rsidRPr="00756549" w:rsidRDefault="00083579" w:rsidP="00C626FC">
                  <w:pPr>
                    <w:jc w:val="center"/>
                    <w:rPr>
                      <w:rFonts w:ascii="Calibri" w:hAnsi="Calibri" w:cs="Calibri"/>
                      <w:b/>
                      <w:sz w:val="16"/>
                      <w:szCs w:val="16"/>
                    </w:rPr>
                  </w:pPr>
                  <w:r w:rsidRPr="00756549">
                    <w:rPr>
                      <w:rFonts w:ascii="Calibri" w:hAnsi="Calibri" w:cs="Calibri"/>
                      <w:b/>
                      <w:sz w:val="16"/>
                      <w:szCs w:val="16"/>
                    </w:rPr>
                    <w:t>HONDURAS</w:t>
                  </w:r>
                </w:p>
              </w:tc>
              <w:tc>
                <w:tcPr>
                  <w:tcW w:w="1879" w:type="dxa"/>
                  <w:shd w:val="clear" w:color="auto" w:fill="auto"/>
                </w:tcPr>
                <w:p w:rsidR="00083579" w:rsidRPr="00756549" w:rsidRDefault="00083579" w:rsidP="00C626FC">
                  <w:pPr>
                    <w:jc w:val="center"/>
                    <w:rPr>
                      <w:rFonts w:ascii="Calibri" w:hAnsi="Calibri" w:cs="Calibri"/>
                      <w:b/>
                      <w:sz w:val="16"/>
                      <w:szCs w:val="16"/>
                    </w:rPr>
                  </w:pPr>
                  <w:r w:rsidRPr="00756549">
                    <w:rPr>
                      <w:rFonts w:ascii="Calibri" w:hAnsi="Calibri" w:cs="Calibri"/>
                      <w:b/>
                      <w:sz w:val="16"/>
                      <w:szCs w:val="16"/>
                    </w:rPr>
                    <w:t>HND – X2</w:t>
                  </w:r>
                </w:p>
              </w:tc>
              <w:tc>
                <w:tcPr>
                  <w:tcW w:w="1879" w:type="dxa"/>
                  <w:shd w:val="clear" w:color="auto" w:fill="auto"/>
                </w:tcPr>
                <w:p w:rsidR="00083579" w:rsidRPr="00756549" w:rsidRDefault="00083579" w:rsidP="00C626FC">
                  <w:pPr>
                    <w:jc w:val="center"/>
                    <w:rPr>
                      <w:rFonts w:ascii="Calibri" w:hAnsi="Calibri" w:cs="Calibri"/>
                      <w:sz w:val="16"/>
                      <w:szCs w:val="16"/>
                    </w:rPr>
                  </w:pPr>
                  <w:r w:rsidRPr="00756549">
                    <w:rPr>
                      <w:rFonts w:ascii="Calibri" w:hAnsi="Calibri" w:cs="Calibri"/>
                      <w:sz w:val="16"/>
                      <w:szCs w:val="16"/>
                    </w:rPr>
                    <w:t>375721,50</w:t>
                  </w:r>
                </w:p>
              </w:tc>
              <w:tc>
                <w:tcPr>
                  <w:tcW w:w="1879" w:type="dxa"/>
                  <w:shd w:val="clear" w:color="auto" w:fill="auto"/>
                </w:tcPr>
                <w:p w:rsidR="00083579" w:rsidRPr="00756549" w:rsidRDefault="00083579" w:rsidP="00C626FC">
                  <w:pPr>
                    <w:jc w:val="center"/>
                    <w:rPr>
                      <w:rFonts w:ascii="Calibri" w:hAnsi="Calibri" w:cs="Calibri"/>
                      <w:sz w:val="16"/>
                      <w:szCs w:val="16"/>
                    </w:rPr>
                  </w:pPr>
                  <w:r w:rsidRPr="00756549">
                    <w:rPr>
                      <w:rFonts w:ascii="Calibri" w:hAnsi="Calibri" w:cs="Calibri"/>
                      <w:sz w:val="16"/>
                      <w:szCs w:val="16"/>
                    </w:rPr>
                    <w:t>7628915.</w:t>
                  </w:r>
                </w:p>
              </w:tc>
              <w:tc>
                <w:tcPr>
                  <w:tcW w:w="1880" w:type="dxa"/>
                  <w:shd w:val="clear" w:color="auto" w:fill="auto"/>
                </w:tcPr>
                <w:p w:rsidR="00083579" w:rsidRPr="00756549" w:rsidRDefault="00083579" w:rsidP="00C626FC">
                  <w:pPr>
                    <w:jc w:val="center"/>
                    <w:rPr>
                      <w:rFonts w:ascii="Calibri" w:hAnsi="Calibri" w:cs="Calibri"/>
                      <w:sz w:val="16"/>
                      <w:szCs w:val="16"/>
                    </w:rPr>
                  </w:pPr>
                  <w:r w:rsidRPr="00756549">
                    <w:rPr>
                      <w:rFonts w:ascii="Calibri" w:hAnsi="Calibri" w:cs="Calibri"/>
                      <w:sz w:val="16"/>
                      <w:szCs w:val="16"/>
                    </w:rPr>
                    <w:t>1385.00</w:t>
                  </w:r>
                </w:p>
              </w:tc>
            </w:tr>
          </w:tbl>
          <w:p w:rsidR="00083579" w:rsidRPr="00756549" w:rsidRDefault="00083579" w:rsidP="00C626FC">
            <w:pPr>
              <w:autoSpaceDE w:val="0"/>
              <w:autoSpaceDN w:val="0"/>
              <w:adjustRightInd w:val="0"/>
              <w:rPr>
                <w:rFonts w:ascii="Calibri" w:hAnsi="Calibri" w:cs="Calibri"/>
                <w:b/>
                <w:sz w:val="18"/>
                <w:szCs w:val="18"/>
              </w:rPr>
            </w:pPr>
          </w:p>
          <w:p w:rsidR="00083579" w:rsidRPr="00756549" w:rsidRDefault="00083579" w:rsidP="00C626FC">
            <w:pPr>
              <w:autoSpaceDE w:val="0"/>
              <w:autoSpaceDN w:val="0"/>
              <w:adjustRightInd w:val="0"/>
              <w:spacing w:after="120"/>
              <w:rPr>
                <w:rFonts w:ascii="Calibri" w:hAnsi="Calibri" w:cs="Calibri"/>
                <w:color w:val="000000"/>
                <w:sz w:val="18"/>
                <w:szCs w:val="18"/>
                <w:lang w:eastAsia="es-BO"/>
              </w:rPr>
            </w:pPr>
            <w:r w:rsidRPr="00756549">
              <w:rPr>
                <w:rFonts w:ascii="Calibri" w:hAnsi="Calibri" w:cs="Calibri"/>
                <w:color w:val="000000"/>
                <w:sz w:val="18"/>
                <w:szCs w:val="18"/>
                <w:lang w:eastAsia="es-BO"/>
              </w:rPr>
              <w:t xml:space="preserve">El </w:t>
            </w:r>
            <w:r w:rsidRPr="00756549">
              <w:rPr>
                <w:rFonts w:ascii="Calibri" w:hAnsi="Calibri" w:cs="Calibri"/>
                <w:b/>
                <w:bCs/>
                <w:color w:val="000000"/>
                <w:sz w:val="18"/>
                <w:szCs w:val="18"/>
                <w:lang w:eastAsia="es-BO"/>
              </w:rPr>
              <w:t>Pozo HND- X1</w:t>
            </w:r>
            <w:r w:rsidRPr="00756549">
              <w:rPr>
                <w:rFonts w:ascii="Calibri" w:hAnsi="Calibri" w:cs="Calibri"/>
                <w:color w:val="000000"/>
                <w:sz w:val="18"/>
                <w:szCs w:val="18"/>
                <w:lang w:eastAsia="es-BO"/>
              </w:rPr>
              <w:t xml:space="preserve">, se encuentra 10.7 Km al Nor-Oeste de la población de Entre Ríos en línea recta. </w:t>
            </w:r>
          </w:p>
          <w:p w:rsidR="00083579" w:rsidRPr="00756549" w:rsidRDefault="00083579" w:rsidP="00C626FC">
            <w:pPr>
              <w:spacing w:after="120"/>
              <w:jc w:val="both"/>
              <w:rPr>
                <w:rFonts w:ascii="Calibri" w:hAnsi="Calibri" w:cs="Calibri"/>
                <w:b/>
                <w:bCs/>
                <w:sz w:val="18"/>
                <w:szCs w:val="18"/>
              </w:rPr>
            </w:pPr>
            <w:r w:rsidRPr="00756549">
              <w:rPr>
                <w:rFonts w:ascii="Calibri" w:hAnsi="Calibri" w:cs="Calibri"/>
                <w:color w:val="000000"/>
                <w:sz w:val="18"/>
                <w:szCs w:val="18"/>
                <w:lang w:eastAsia="es-BO"/>
              </w:rPr>
              <w:t>Al inicio del camino de acceso se cruza el DDV del proyecto de Sísmica de la Empresa Shell Corporation S.A., Subsidiaria Bolivia., Ubicación Física del Pozo HND-</w:t>
            </w:r>
            <w:r w:rsidRPr="00756549">
              <w:rPr>
                <w:rFonts w:ascii="Calibri" w:hAnsi="Calibri" w:cs="Calibri"/>
                <w:sz w:val="18"/>
                <w:szCs w:val="18"/>
              </w:rPr>
              <w:t>X1, ver Foto.1.-Ubicación de pozo Honduras X1, vista general del pozo presenta restauración natural en toda el área de la planchada y ubicación del Pozo HND X2, ver Mapa Anexo Nro. 9.</w:t>
            </w:r>
          </w:p>
          <w:p w:rsidR="00083579" w:rsidRPr="00756549" w:rsidRDefault="00083579" w:rsidP="00C626FC">
            <w:pPr>
              <w:spacing w:after="120"/>
              <w:jc w:val="both"/>
              <w:rPr>
                <w:rFonts w:ascii="Calibri" w:hAnsi="Calibri" w:cs="Calibri"/>
                <w:sz w:val="18"/>
                <w:szCs w:val="18"/>
              </w:rPr>
            </w:pPr>
            <w:r w:rsidRPr="00756549">
              <w:rPr>
                <w:rFonts w:ascii="Calibri" w:hAnsi="Calibri" w:cs="Calibri"/>
                <w:sz w:val="18"/>
                <w:szCs w:val="18"/>
              </w:rPr>
              <w:t xml:space="preserve">El </w:t>
            </w:r>
            <w:r w:rsidRPr="00756549">
              <w:rPr>
                <w:rFonts w:ascii="Calibri" w:hAnsi="Calibri" w:cs="Calibri"/>
                <w:b/>
                <w:bCs/>
                <w:sz w:val="18"/>
                <w:szCs w:val="18"/>
              </w:rPr>
              <w:t>Pozo HND-X2</w:t>
            </w:r>
            <w:r w:rsidRPr="00756549">
              <w:rPr>
                <w:rFonts w:ascii="Calibri" w:hAnsi="Calibri" w:cs="Calibri"/>
                <w:sz w:val="18"/>
                <w:szCs w:val="18"/>
              </w:rPr>
              <w:t>, se encuentra ubicado 12.6 Km al Nor-Oeste de la población de Entre Ríos en línea recta.</w:t>
            </w:r>
          </w:p>
          <w:p w:rsidR="00083579" w:rsidRPr="00756549" w:rsidRDefault="00083579" w:rsidP="00C626FC">
            <w:pPr>
              <w:autoSpaceDE w:val="0"/>
              <w:autoSpaceDN w:val="0"/>
              <w:adjustRightInd w:val="0"/>
              <w:spacing w:after="120"/>
              <w:jc w:val="both"/>
              <w:rPr>
                <w:rFonts w:ascii="Calibri" w:hAnsi="Calibri" w:cs="Calibri"/>
                <w:sz w:val="18"/>
                <w:szCs w:val="18"/>
              </w:rPr>
            </w:pPr>
            <w:r w:rsidRPr="00756549">
              <w:rPr>
                <w:rFonts w:ascii="Calibri" w:hAnsi="Calibri" w:cs="Calibri"/>
                <w:b/>
                <w:sz w:val="18"/>
                <w:szCs w:val="18"/>
                <w:lang w:eastAsia="es-BO"/>
              </w:rPr>
              <w:t>Lugar de entrega de informe:</w:t>
            </w:r>
            <w:r w:rsidRPr="00756549">
              <w:rPr>
                <w:rFonts w:ascii="Calibri" w:hAnsi="Calibri" w:cs="Calibri"/>
                <w:sz w:val="18"/>
                <w:szCs w:val="18"/>
                <w:lang w:eastAsia="es-BO"/>
              </w:rPr>
              <w:t xml:space="preserve"> El lugar de entrega del informe será las oficinas de YPFB en la ciudad de La Paz con dirección Calle Bueno #185. El costo del envío del informe final, respuestas a observaciones y comentarios, o cualquier otra actividad asociada será cubierto por la empresa contratada.</w:t>
            </w:r>
          </w:p>
        </w:tc>
      </w:tr>
      <w:tr w:rsidR="00083579" w:rsidRPr="00756549" w:rsidTr="00C626FC">
        <w:trPr>
          <w:trHeight w:val="406"/>
        </w:trPr>
        <w:tc>
          <w:tcPr>
            <w:tcW w:w="9339" w:type="dxa"/>
            <w:shd w:val="clear" w:color="auto" w:fill="9CC2E5"/>
            <w:vAlign w:val="center"/>
          </w:tcPr>
          <w:p w:rsidR="00083579" w:rsidRPr="00756549" w:rsidRDefault="00083579" w:rsidP="00C626FC">
            <w:pPr>
              <w:rPr>
                <w:rFonts w:ascii="Calibri" w:hAnsi="Calibri" w:cs="Calibri"/>
                <w:b/>
                <w:sz w:val="18"/>
                <w:szCs w:val="18"/>
              </w:rPr>
            </w:pPr>
            <w:r w:rsidRPr="00756549">
              <w:rPr>
                <w:rFonts w:ascii="Calibri" w:hAnsi="Calibri" w:cs="Calibri"/>
                <w:b/>
                <w:bCs/>
                <w:sz w:val="18"/>
                <w:szCs w:val="18"/>
              </w:rPr>
              <w:t>4) TIEMPO DE RESPUESTA.-</w:t>
            </w:r>
          </w:p>
        </w:tc>
      </w:tr>
      <w:tr w:rsidR="00083579" w:rsidRPr="00756549" w:rsidTr="00C626FC">
        <w:trPr>
          <w:trHeight w:val="406"/>
        </w:trPr>
        <w:tc>
          <w:tcPr>
            <w:tcW w:w="9339" w:type="dxa"/>
            <w:shd w:val="clear" w:color="auto" w:fill="auto"/>
            <w:vAlign w:val="center"/>
          </w:tcPr>
          <w:p w:rsidR="00083579" w:rsidRPr="00756549" w:rsidRDefault="00083579" w:rsidP="00C626FC">
            <w:pPr>
              <w:tabs>
                <w:tab w:val="left" w:pos="426"/>
              </w:tabs>
              <w:jc w:val="both"/>
              <w:rPr>
                <w:rFonts w:ascii="Calibri" w:hAnsi="Calibri" w:cs="Calibri"/>
                <w:b/>
                <w:sz w:val="18"/>
                <w:szCs w:val="18"/>
                <w:lang w:eastAsia="es-BO"/>
              </w:rPr>
            </w:pPr>
          </w:p>
          <w:p w:rsidR="00083579" w:rsidRPr="00756549" w:rsidRDefault="00083579" w:rsidP="00C626FC">
            <w:pPr>
              <w:spacing w:after="120"/>
              <w:jc w:val="both"/>
              <w:rPr>
                <w:rFonts w:ascii="Calibri" w:hAnsi="Calibri" w:cs="Calibri"/>
                <w:b/>
                <w:sz w:val="18"/>
                <w:szCs w:val="18"/>
              </w:rPr>
            </w:pPr>
            <w:r w:rsidRPr="00756549">
              <w:rPr>
                <w:rFonts w:ascii="Calibri" w:hAnsi="Calibri" w:cs="Calibri"/>
                <w:b/>
                <w:sz w:val="18"/>
                <w:szCs w:val="18"/>
              </w:rPr>
              <w:t xml:space="preserve">PRESENTACIÓN DE INFORMES </w:t>
            </w:r>
          </w:p>
          <w:p w:rsidR="00083579" w:rsidRPr="00756549" w:rsidRDefault="00083579" w:rsidP="00C626FC">
            <w:pPr>
              <w:spacing w:after="120"/>
              <w:jc w:val="both"/>
              <w:rPr>
                <w:rFonts w:ascii="Calibri" w:hAnsi="Calibri" w:cs="Calibri"/>
                <w:sz w:val="18"/>
                <w:szCs w:val="18"/>
                <w:lang w:eastAsia="es-BO"/>
              </w:rPr>
            </w:pPr>
            <w:r w:rsidRPr="00756549">
              <w:rPr>
                <w:rFonts w:ascii="Calibri" w:hAnsi="Calibri" w:cs="Calibri"/>
                <w:sz w:val="18"/>
                <w:szCs w:val="18"/>
                <w:lang w:eastAsia="es-BO"/>
              </w:rPr>
              <w:t>La presentación de informes de avance será correspondiente al plan de pagos. Una vez finalizadas las actividades correspondientes a cada pago, la empresa CONTRATADA elaborará un informe de avance que será presentado al fiscal de servicio.</w:t>
            </w:r>
          </w:p>
          <w:p w:rsidR="00083579" w:rsidRPr="00756549" w:rsidRDefault="00083579" w:rsidP="00C626FC">
            <w:pPr>
              <w:spacing w:after="120"/>
              <w:jc w:val="both"/>
              <w:rPr>
                <w:rFonts w:ascii="Calibri" w:hAnsi="Calibri" w:cs="Calibri"/>
                <w:strike/>
                <w:sz w:val="18"/>
                <w:szCs w:val="18"/>
                <w:lang w:eastAsia="es-BO"/>
              </w:rPr>
            </w:pPr>
            <w:r w:rsidRPr="00756549">
              <w:rPr>
                <w:rFonts w:ascii="Calibri" w:hAnsi="Calibri" w:cs="Calibri"/>
                <w:sz w:val="18"/>
                <w:szCs w:val="18"/>
                <w:lang w:eastAsia="es-BO"/>
              </w:rPr>
              <w:t xml:space="preserve">El fiscal de servicio analizará cada uno de los informes de avance y emitirá observaciones si fuese el caso dentro del plazo máximo de </w:t>
            </w:r>
            <w:r w:rsidRPr="00756549">
              <w:rPr>
                <w:rFonts w:ascii="Calibri" w:hAnsi="Calibri" w:cs="Calibri"/>
                <w:b/>
                <w:sz w:val="18"/>
                <w:szCs w:val="18"/>
                <w:lang w:eastAsia="es-BO"/>
              </w:rPr>
              <w:t>10 días hábiles</w:t>
            </w:r>
            <w:r w:rsidRPr="00756549">
              <w:rPr>
                <w:rFonts w:ascii="Calibri" w:hAnsi="Calibri" w:cs="Calibri"/>
                <w:sz w:val="18"/>
                <w:szCs w:val="18"/>
                <w:lang w:eastAsia="es-BO"/>
              </w:rPr>
              <w:t xml:space="preserve"> computables a partir de la fecha de su presentación y la Empresa contratada tendrá </w:t>
            </w:r>
            <w:r w:rsidRPr="00756549">
              <w:rPr>
                <w:rFonts w:ascii="Calibri" w:hAnsi="Calibri" w:cs="Calibri"/>
                <w:b/>
                <w:sz w:val="18"/>
                <w:szCs w:val="18"/>
                <w:lang w:eastAsia="es-BO"/>
              </w:rPr>
              <w:t xml:space="preserve">5 días hábiles </w:t>
            </w:r>
            <w:r w:rsidRPr="00756549">
              <w:rPr>
                <w:rFonts w:ascii="Calibri" w:hAnsi="Calibri" w:cs="Calibri"/>
                <w:sz w:val="18"/>
                <w:szCs w:val="18"/>
                <w:lang w:eastAsia="es-BO"/>
              </w:rPr>
              <w:t xml:space="preserve">para subsanar las observaciones interpuestas por el Fiscal, con cuya conformidad y aprobación se procederá al trámite de pago. </w:t>
            </w:r>
          </w:p>
          <w:p w:rsidR="00083579" w:rsidRPr="00756549" w:rsidRDefault="00083579" w:rsidP="00C626FC">
            <w:pPr>
              <w:spacing w:after="120"/>
              <w:jc w:val="both"/>
              <w:rPr>
                <w:rFonts w:ascii="Calibri" w:hAnsi="Calibri" w:cs="Calibri"/>
                <w:sz w:val="18"/>
                <w:szCs w:val="18"/>
                <w:lang w:eastAsia="es-BO"/>
              </w:rPr>
            </w:pPr>
            <w:r w:rsidRPr="00756549">
              <w:rPr>
                <w:rFonts w:ascii="Calibri" w:hAnsi="Calibri" w:cs="Calibri"/>
                <w:sz w:val="18"/>
                <w:szCs w:val="18"/>
                <w:lang w:eastAsia="es-BO"/>
              </w:rPr>
              <w:lastRenderedPageBreak/>
              <w:t>Si la fecha de entrega de los informes de avance descritos en el cronograma caería en feriado o fines de semana, se recorrerá el día de presentación de informe hasta el siguiente día hábil laboral.</w:t>
            </w:r>
          </w:p>
          <w:p w:rsidR="00083579" w:rsidRPr="00756549" w:rsidRDefault="00083579" w:rsidP="00C626FC">
            <w:pPr>
              <w:spacing w:after="120"/>
              <w:jc w:val="both"/>
              <w:rPr>
                <w:rFonts w:ascii="Calibri" w:hAnsi="Calibri" w:cs="Calibri"/>
                <w:sz w:val="18"/>
                <w:szCs w:val="18"/>
                <w:lang w:eastAsia="es-BO"/>
              </w:rPr>
            </w:pPr>
            <w:r w:rsidRPr="00756549">
              <w:rPr>
                <w:rFonts w:ascii="Calibri" w:hAnsi="Calibri" w:cs="Calibri"/>
                <w:sz w:val="18"/>
                <w:szCs w:val="18"/>
                <w:lang w:eastAsia="es-BO"/>
              </w:rPr>
              <w:t xml:space="preserve">Cada </w:t>
            </w:r>
            <w:r w:rsidRPr="00756549">
              <w:rPr>
                <w:rFonts w:ascii="Calibri" w:hAnsi="Calibri" w:cs="Calibri"/>
                <w:b/>
                <w:i/>
                <w:sz w:val="18"/>
                <w:szCs w:val="18"/>
                <w:lang w:eastAsia="es-BO"/>
              </w:rPr>
              <w:t>informe de avance</w:t>
            </w:r>
            <w:r w:rsidRPr="00756549">
              <w:rPr>
                <w:rFonts w:ascii="Calibri" w:hAnsi="Calibri" w:cs="Calibri"/>
                <w:sz w:val="18"/>
                <w:szCs w:val="18"/>
                <w:lang w:eastAsia="es-BO"/>
              </w:rPr>
              <w:t xml:space="preserve"> deberá ser presentado en 3 ejemplares 2 en medio físico y 1 en medio digital (CD). Las respuestas a observaciones también serán presentadas en 2 ejemplares, 1 en medio físico y 1 en medio digital (CD).</w:t>
            </w:r>
          </w:p>
          <w:p w:rsidR="00083579" w:rsidRPr="00756549" w:rsidRDefault="00083579" w:rsidP="00C626FC">
            <w:pPr>
              <w:spacing w:after="120"/>
              <w:ind w:right="51"/>
              <w:jc w:val="both"/>
              <w:rPr>
                <w:rFonts w:ascii="Calibri" w:hAnsi="Calibri" w:cs="Calibri"/>
                <w:sz w:val="18"/>
                <w:szCs w:val="18"/>
                <w:lang w:eastAsia="es-BO"/>
              </w:rPr>
            </w:pPr>
            <w:r w:rsidRPr="00756549">
              <w:rPr>
                <w:rFonts w:ascii="Calibri" w:hAnsi="Calibri" w:cs="Calibri"/>
                <w:sz w:val="18"/>
                <w:szCs w:val="18"/>
                <w:lang w:eastAsia="es-BO"/>
              </w:rPr>
              <w:t>Lugar de entrega de informes de avance: El lugar de entrega de los informes de avance será las oficinas de YPFB en la ciudad de La Paz con dirección Calle Bueno #185. El costo del envío del informe final, respuestas a observaciones y comentarios, o cualquier otra actividad asociada será cubierto por la empresa contratada.</w:t>
            </w:r>
          </w:p>
          <w:p w:rsidR="00083579" w:rsidRPr="00756549" w:rsidRDefault="00083579" w:rsidP="00C626FC">
            <w:pPr>
              <w:autoSpaceDE w:val="0"/>
              <w:autoSpaceDN w:val="0"/>
              <w:adjustRightInd w:val="0"/>
              <w:spacing w:after="120"/>
              <w:rPr>
                <w:rFonts w:ascii="Calibri" w:hAnsi="Calibri" w:cs="Calibri"/>
                <w:b/>
                <w:sz w:val="18"/>
                <w:szCs w:val="18"/>
                <w:u w:val="single"/>
              </w:rPr>
            </w:pPr>
            <w:r w:rsidRPr="00756549">
              <w:rPr>
                <w:rFonts w:ascii="Calibri" w:hAnsi="Calibri" w:cs="Calibri"/>
                <w:b/>
                <w:sz w:val="18"/>
                <w:szCs w:val="18"/>
                <w:u w:val="single"/>
              </w:rPr>
              <w:t>PRESENTACIÓN FINAL DE RESULTADOS</w:t>
            </w:r>
          </w:p>
          <w:p w:rsidR="00083579" w:rsidRPr="00756549" w:rsidRDefault="00083579" w:rsidP="00C626FC">
            <w:pPr>
              <w:spacing w:after="120"/>
              <w:jc w:val="both"/>
              <w:rPr>
                <w:rFonts w:ascii="Calibri" w:hAnsi="Calibri" w:cs="Calibri"/>
                <w:b/>
                <w:sz w:val="18"/>
                <w:szCs w:val="18"/>
              </w:rPr>
            </w:pPr>
            <w:r w:rsidRPr="00756549">
              <w:rPr>
                <w:rFonts w:ascii="Calibri" w:hAnsi="Calibri" w:cs="Calibri"/>
                <w:sz w:val="18"/>
                <w:szCs w:val="18"/>
              </w:rPr>
              <w:t xml:space="preserve">Luego de que el Fiscal de Servicio apruebe el Informe Final, la </w:t>
            </w:r>
            <w:r w:rsidRPr="00756549">
              <w:rPr>
                <w:rFonts w:ascii="Calibri" w:hAnsi="Calibri" w:cs="Calibri"/>
                <w:sz w:val="18"/>
                <w:szCs w:val="18"/>
                <w:lang w:eastAsia="es-BO"/>
              </w:rPr>
              <w:t>empresa contratada deberá realizar una presentación en Power Point a los ejecutivos de YPFB que transmita no solo los resultados del trabajo sino también sus recomendaciones, lecciones aprendidas y retroalimentación con respecto al trabajo realizado. La presentación ejecutiva será elaborada por la empresa y consensuada con la contraparte de YPFB antes de su presentación. La misma se llevará a cabo en la fecha y lugar acordado entre YPFB y la empresa adjudicada. Una vez concluida la presentación y aprobado el informe, se realizará  el pago correspondiente.</w:t>
            </w:r>
          </w:p>
        </w:tc>
      </w:tr>
      <w:tr w:rsidR="00083579" w:rsidRPr="00756549" w:rsidTr="00C626FC">
        <w:trPr>
          <w:trHeight w:val="124"/>
        </w:trPr>
        <w:tc>
          <w:tcPr>
            <w:tcW w:w="9339" w:type="dxa"/>
            <w:shd w:val="clear" w:color="auto" w:fill="9CC2E5"/>
            <w:vAlign w:val="center"/>
          </w:tcPr>
          <w:p w:rsidR="00083579" w:rsidRPr="00756549" w:rsidRDefault="00083579" w:rsidP="00C626FC">
            <w:pPr>
              <w:rPr>
                <w:rFonts w:ascii="Calibri" w:hAnsi="Calibri" w:cs="Calibri"/>
                <w:b/>
                <w:bCs/>
                <w:sz w:val="18"/>
                <w:szCs w:val="18"/>
              </w:rPr>
            </w:pPr>
            <w:r w:rsidRPr="00756549">
              <w:rPr>
                <w:rFonts w:ascii="Calibri" w:hAnsi="Calibri" w:cs="Calibri"/>
                <w:b/>
                <w:sz w:val="18"/>
                <w:szCs w:val="18"/>
              </w:rPr>
              <w:lastRenderedPageBreak/>
              <w:t>5) MULTAS.-</w:t>
            </w:r>
          </w:p>
        </w:tc>
      </w:tr>
      <w:tr w:rsidR="00083579" w:rsidRPr="00756549" w:rsidTr="00C626FC">
        <w:trPr>
          <w:trHeight w:val="328"/>
        </w:trPr>
        <w:tc>
          <w:tcPr>
            <w:tcW w:w="9339" w:type="dxa"/>
            <w:shd w:val="clear" w:color="auto" w:fill="auto"/>
            <w:vAlign w:val="center"/>
          </w:tcPr>
          <w:p w:rsidR="00083579" w:rsidRPr="00756549" w:rsidRDefault="00083579" w:rsidP="00C626FC">
            <w:pPr>
              <w:jc w:val="both"/>
              <w:rPr>
                <w:rFonts w:ascii="Calibri" w:hAnsi="Calibri" w:cs="Calibri"/>
                <w:sz w:val="18"/>
                <w:szCs w:val="18"/>
              </w:rPr>
            </w:pPr>
            <w:r w:rsidRPr="00756549">
              <w:rPr>
                <w:rFonts w:ascii="Calibri" w:hAnsi="Calibri" w:cs="Calibri"/>
                <w:sz w:val="18"/>
                <w:szCs w:val="18"/>
              </w:rPr>
              <w:t>La empresa contratada se obliga a cumplir el plazo del servicio, caso contrario será multada con el 1% del monto total del contrato por día de retraso.</w:t>
            </w:r>
          </w:p>
          <w:p w:rsidR="00083579" w:rsidRPr="00756549" w:rsidRDefault="00083579" w:rsidP="00C626FC">
            <w:pPr>
              <w:jc w:val="both"/>
              <w:rPr>
                <w:rFonts w:ascii="Calibri" w:hAnsi="Calibri" w:cs="Calibri"/>
                <w:sz w:val="18"/>
                <w:szCs w:val="18"/>
              </w:rPr>
            </w:pPr>
            <w:r w:rsidRPr="00756549">
              <w:rPr>
                <w:rFonts w:ascii="Calibri" w:hAnsi="Calibri" w:cs="Calibri"/>
                <w:sz w:val="18"/>
                <w:szCs w:val="18"/>
              </w:rPr>
              <w:t>De establecer que por la aplicación de multas por mora se ha llegado al límite del 10% (diez por ciento) del monto total del Contrato, YPFB podrá iniciar el proceso de resolución del Contrato.</w:t>
            </w:r>
          </w:p>
          <w:p w:rsidR="00083579" w:rsidRPr="00756549" w:rsidRDefault="00083579" w:rsidP="00C626FC">
            <w:pPr>
              <w:jc w:val="both"/>
              <w:rPr>
                <w:rFonts w:ascii="Calibri" w:hAnsi="Calibri" w:cs="Calibri"/>
                <w:sz w:val="18"/>
                <w:szCs w:val="18"/>
              </w:rPr>
            </w:pPr>
            <w:r w:rsidRPr="00756549">
              <w:rPr>
                <w:rFonts w:ascii="Calibri" w:hAnsi="Calibri" w:cs="Calibri"/>
                <w:sz w:val="18"/>
                <w:szCs w:val="18"/>
              </w:rPr>
              <w:t>Las multas no podrán exceder el 20% del monto total del contrato, caso contrario YPFB se reserva el derecho de tomar las acciones legales y administrativas que por ley corresponde.</w:t>
            </w:r>
          </w:p>
          <w:p w:rsidR="00083579" w:rsidRPr="00756549" w:rsidRDefault="00083579" w:rsidP="00C626FC">
            <w:pPr>
              <w:jc w:val="both"/>
              <w:rPr>
                <w:rFonts w:ascii="Calibri" w:hAnsi="Calibri" w:cs="Calibri"/>
                <w:sz w:val="18"/>
                <w:szCs w:val="18"/>
              </w:rPr>
            </w:pPr>
          </w:p>
          <w:p w:rsidR="00083579" w:rsidRPr="00756549" w:rsidRDefault="00083579" w:rsidP="00C626FC">
            <w:pPr>
              <w:spacing w:after="120"/>
              <w:jc w:val="both"/>
              <w:rPr>
                <w:rFonts w:ascii="Calibri" w:hAnsi="Calibri" w:cs="Calibri"/>
                <w:b/>
                <w:sz w:val="18"/>
                <w:szCs w:val="18"/>
                <w:lang w:val="es-BO"/>
              </w:rPr>
            </w:pPr>
            <w:r w:rsidRPr="00756549">
              <w:rPr>
                <w:rFonts w:ascii="Calibri" w:hAnsi="Calibri" w:cs="Calibri"/>
                <w:b/>
                <w:sz w:val="18"/>
                <w:szCs w:val="18"/>
                <w:lang w:val="es-BO"/>
              </w:rPr>
              <w:t>Multa por llamada de atención:</w:t>
            </w:r>
          </w:p>
          <w:p w:rsidR="00083579" w:rsidRPr="00756549" w:rsidRDefault="00083579" w:rsidP="00C626FC">
            <w:pPr>
              <w:spacing w:after="120"/>
              <w:jc w:val="both"/>
              <w:rPr>
                <w:rFonts w:ascii="Calibri" w:hAnsi="Calibri" w:cs="Calibri"/>
                <w:sz w:val="18"/>
                <w:szCs w:val="18"/>
                <w:lang w:val="es-BO"/>
              </w:rPr>
            </w:pPr>
            <w:r w:rsidRPr="00756549">
              <w:rPr>
                <w:rFonts w:ascii="Calibri" w:hAnsi="Calibri" w:cs="Calibri"/>
                <w:sz w:val="18"/>
                <w:szCs w:val="18"/>
                <w:lang w:val="es-BO"/>
              </w:rPr>
              <w:t>El Contratista será pasible de una multa del 1% del monto total del Contrato cada vez que el Fiscal de Servicio llame la atención por segunda vez sobre un mismo tema.</w:t>
            </w:r>
          </w:p>
          <w:p w:rsidR="00083579" w:rsidRPr="00756549" w:rsidRDefault="00083579" w:rsidP="00C626FC">
            <w:pPr>
              <w:spacing w:after="120"/>
              <w:jc w:val="both"/>
              <w:rPr>
                <w:rFonts w:ascii="Calibri" w:hAnsi="Calibri" w:cs="Calibri"/>
                <w:sz w:val="18"/>
                <w:szCs w:val="18"/>
                <w:lang w:val="es-BO"/>
              </w:rPr>
            </w:pPr>
            <w:r w:rsidRPr="00756549">
              <w:rPr>
                <w:rFonts w:ascii="Calibri" w:hAnsi="Calibri" w:cs="Calibri"/>
                <w:sz w:val="18"/>
                <w:szCs w:val="18"/>
                <w:lang w:val="es-BO"/>
              </w:rPr>
              <w:t>El Fiscal podrá emitir llamadas de atención al Contratista, en el caso de corresponder por incumplimiento en:</w:t>
            </w:r>
          </w:p>
          <w:p w:rsidR="00083579" w:rsidRPr="00756549" w:rsidRDefault="00083579" w:rsidP="00F943ED">
            <w:pPr>
              <w:numPr>
                <w:ilvl w:val="0"/>
                <w:numId w:val="67"/>
              </w:numPr>
              <w:tabs>
                <w:tab w:val="clear" w:pos="1069"/>
                <w:tab w:val="num" w:pos="426"/>
              </w:tabs>
              <w:ind w:left="426" w:hanging="284"/>
              <w:jc w:val="both"/>
              <w:rPr>
                <w:rFonts w:ascii="Calibri" w:hAnsi="Calibri" w:cs="Calibri"/>
                <w:sz w:val="18"/>
                <w:szCs w:val="18"/>
                <w:lang w:val="es-BO"/>
              </w:rPr>
            </w:pPr>
            <w:r w:rsidRPr="00756549">
              <w:rPr>
                <w:rFonts w:ascii="Calibri" w:hAnsi="Calibri" w:cs="Calibri"/>
                <w:sz w:val="18"/>
                <w:szCs w:val="18"/>
                <w:lang w:val="es-BO"/>
              </w:rPr>
              <w:t>Incorporación de personal propuesto en el plazo previsto.</w:t>
            </w:r>
          </w:p>
          <w:p w:rsidR="00083579" w:rsidRPr="00756549" w:rsidRDefault="00083579" w:rsidP="00F943ED">
            <w:pPr>
              <w:numPr>
                <w:ilvl w:val="0"/>
                <w:numId w:val="67"/>
              </w:numPr>
              <w:tabs>
                <w:tab w:val="clear" w:pos="1069"/>
                <w:tab w:val="num" w:pos="426"/>
              </w:tabs>
              <w:ind w:left="426" w:hanging="284"/>
              <w:jc w:val="both"/>
              <w:rPr>
                <w:rFonts w:ascii="Calibri" w:hAnsi="Calibri" w:cs="Calibri"/>
                <w:sz w:val="18"/>
                <w:szCs w:val="18"/>
                <w:lang w:val="es-BO"/>
              </w:rPr>
            </w:pPr>
            <w:r w:rsidRPr="00756549">
              <w:rPr>
                <w:rFonts w:ascii="Calibri" w:hAnsi="Calibri" w:cs="Calibri"/>
                <w:sz w:val="18"/>
                <w:szCs w:val="18"/>
                <w:lang w:val="es-BO"/>
              </w:rPr>
              <w:t>Inasistencia del personal propuesto y/o autorizado, de acuerdo a lo establecido en el documento de contratación directa.</w:t>
            </w:r>
          </w:p>
          <w:p w:rsidR="00083579" w:rsidRPr="00756549" w:rsidRDefault="00083579" w:rsidP="00F943ED">
            <w:pPr>
              <w:numPr>
                <w:ilvl w:val="0"/>
                <w:numId w:val="67"/>
              </w:numPr>
              <w:tabs>
                <w:tab w:val="clear" w:pos="1069"/>
                <w:tab w:val="num" w:pos="426"/>
              </w:tabs>
              <w:ind w:left="426" w:hanging="284"/>
              <w:jc w:val="both"/>
              <w:rPr>
                <w:rFonts w:ascii="Calibri" w:hAnsi="Calibri" w:cs="Calibri"/>
                <w:sz w:val="18"/>
                <w:szCs w:val="18"/>
                <w:lang w:val="es-BO"/>
              </w:rPr>
            </w:pPr>
            <w:r w:rsidRPr="00756549">
              <w:rPr>
                <w:rFonts w:ascii="Calibri" w:hAnsi="Calibri" w:cs="Calibri"/>
                <w:sz w:val="18"/>
                <w:szCs w:val="18"/>
                <w:lang w:val="es-BO"/>
              </w:rPr>
              <w:t xml:space="preserve">Incumplimiento de las actas de coordinación suscritas entre el Contratista y Fiscal de Servicio durante la ejecución del Contrato. </w:t>
            </w:r>
          </w:p>
          <w:p w:rsidR="00083579" w:rsidRPr="00756549" w:rsidRDefault="00083579" w:rsidP="00F943ED">
            <w:pPr>
              <w:numPr>
                <w:ilvl w:val="0"/>
                <w:numId w:val="67"/>
              </w:numPr>
              <w:tabs>
                <w:tab w:val="clear" w:pos="1069"/>
                <w:tab w:val="num" w:pos="426"/>
              </w:tabs>
              <w:ind w:left="426" w:hanging="284"/>
              <w:jc w:val="both"/>
              <w:rPr>
                <w:rFonts w:ascii="Calibri" w:hAnsi="Calibri" w:cs="Calibri"/>
                <w:sz w:val="18"/>
                <w:szCs w:val="18"/>
                <w:lang w:val="es-BO"/>
              </w:rPr>
            </w:pPr>
            <w:r w:rsidRPr="00756549">
              <w:rPr>
                <w:rFonts w:ascii="Calibri" w:hAnsi="Calibri" w:cs="Calibri"/>
                <w:sz w:val="18"/>
                <w:szCs w:val="18"/>
                <w:lang w:val="es-BO"/>
              </w:rPr>
              <w:t>Incumplimiento en la cantidad y plazo de movilización del equipo comprometido en su propuesta.</w:t>
            </w:r>
          </w:p>
          <w:p w:rsidR="00083579" w:rsidRPr="00756549" w:rsidRDefault="00083579" w:rsidP="00F943ED">
            <w:pPr>
              <w:numPr>
                <w:ilvl w:val="0"/>
                <w:numId w:val="67"/>
              </w:numPr>
              <w:tabs>
                <w:tab w:val="clear" w:pos="1069"/>
                <w:tab w:val="num" w:pos="426"/>
              </w:tabs>
              <w:ind w:left="426" w:hanging="284"/>
              <w:jc w:val="both"/>
              <w:rPr>
                <w:rFonts w:ascii="Calibri" w:hAnsi="Calibri" w:cs="Calibri"/>
                <w:sz w:val="18"/>
                <w:szCs w:val="18"/>
                <w:lang w:val="es-BO"/>
              </w:rPr>
            </w:pPr>
            <w:r w:rsidRPr="00756549">
              <w:rPr>
                <w:rFonts w:ascii="Calibri" w:hAnsi="Calibri" w:cs="Calibri"/>
                <w:sz w:val="18"/>
                <w:szCs w:val="18"/>
                <w:lang w:val="es-BO"/>
              </w:rPr>
              <w:t>No permitir la realización de inspecciones al Servicio.</w:t>
            </w:r>
          </w:p>
          <w:p w:rsidR="00083579" w:rsidRPr="00756549" w:rsidRDefault="00083579" w:rsidP="00F943ED">
            <w:pPr>
              <w:numPr>
                <w:ilvl w:val="0"/>
                <w:numId w:val="67"/>
              </w:numPr>
              <w:tabs>
                <w:tab w:val="clear" w:pos="1069"/>
                <w:tab w:val="num" w:pos="426"/>
              </w:tabs>
              <w:ind w:left="426" w:hanging="284"/>
              <w:jc w:val="both"/>
              <w:rPr>
                <w:rFonts w:ascii="Calibri" w:hAnsi="Calibri" w:cs="Calibri"/>
                <w:sz w:val="18"/>
                <w:szCs w:val="18"/>
                <w:lang w:val="es-BO"/>
              </w:rPr>
            </w:pPr>
            <w:r w:rsidRPr="00756549">
              <w:rPr>
                <w:rFonts w:ascii="Calibri" w:hAnsi="Calibri" w:cs="Calibri"/>
                <w:sz w:val="18"/>
                <w:szCs w:val="18"/>
                <w:lang w:val="es-BO"/>
              </w:rPr>
              <w:t xml:space="preserve">Incumplimiento a las instrucciones impartidas por el Fiscal. </w:t>
            </w:r>
          </w:p>
          <w:p w:rsidR="00083579" w:rsidRPr="00756549" w:rsidRDefault="00083579" w:rsidP="00F943ED">
            <w:pPr>
              <w:numPr>
                <w:ilvl w:val="0"/>
                <w:numId w:val="67"/>
              </w:numPr>
              <w:tabs>
                <w:tab w:val="clear" w:pos="1069"/>
                <w:tab w:val="num" w:pos="426"/>
              </w:tabs>
              <w:spacing w:after="120"/>
              <w:ind w:left="426" w:hanging="284"/>
              <w:jc w:val="both"/>
              <w:rPr>
                <w:rFonts w:ascii="Calibri" w:hAnsi="Calibri" w:cs="Calibri"/>
                <w:sz w:val="18"/>
                <w:szCs w:val="18"/>
                <w:lang w:val="es-BO"/>
              </w:rPr>
            </w:pPr>
            <w:r w:rsidRPr="00756549">
              <w:rPr>
                <w:rFonts w:ascii="Calibri" w:hAnsi="Calibri" w:cs="Calibri"/>
                <w:sz w:val="18"/>
                <w:szCs w:val="18"/>
                <w:lang w:val="es-BO"/>
              </w:rPr>
              <w:t>Retraso en más de 10 (diez) días hábiles, al plazo de entrega de la planilla de pago  prevista en la cláusula (Forma de pago).</w:t>
            </w:r>
          </w:p>
        </w:tc>
      </w:tr>
      <w:tr w:rsidR="00083579" w:rsidRPr="00756549" w:rsidTr="00C626FC">
        <w:trPr>
          <w:trHeight w:val="406"/>
        </w:trPr>
        <w:tc>
          <w:tcPr>
            <w:tcW w:w="9339" w:type="dxa"/>
            <w:shd w:val="clear" w:color="auto" w:fill="9CC2E5"/>
            <w:vAlign w:val="center"/>
          </w:tcPr>
          <w:p w:rsidR="00083579" w:rsidRPr="00756549" w:rsidRDefault="00083579" w:rsidP="00C626FC">
            <w:pPr>
              <w:rPr>
                <w:rFonts w:ascii="Calibri" w:hAnsi="Calibri" w:cs="Calibri"/>
                <w:b/>
                <w:bCs/>
                <w:sz w:val="18"/>
                <w:szCs w:val="18"/>
              </w:rPr>
            </w:pPr>
            <w:r w:rsidRPr="00756549">
              <w:rPr>
                <w:rFonts w:ascii="Calibri" w:hAnsi="Calibri" w:cs="Calibri"/>
                <w:b/>
                <w:bCs/>
                <w:sz w:val="18"/>
                <w:szCs w:val="18"/>
              </w:rPr>
              <w:t>6) MANTENIMIENTO DE</w:t>
            </w:r>
            <w:r w:rsidRPr="00756549">
              <w:rPr>
                <w:rFonts w:ascii="Calibri" w:hAnsi="Calibri" w:cs="Calibri"/>
                <w:sz w:val="18"/>
                <w:szCs w:val="18"/>
              </w:rPr>
              <w:t xml:space="preserve"> </w:t>
            </w:r>
            <w:r w:rsidRPr="00756549">
              <w:rPr>
                <w:rFonts w:ascii="Calibri" w:hAnsi="Calibri" w:cs="Calibri"/>
                <w:b/>
                <w:bCs/>
                <w:sz w:val="18"/>
                <w:szCs w:val="18"/>
              </w:rPr>
              <w:t>MAQUINARIA.-</w:t>
            </w:r>
          </w:p>
        </w:tc>
      </w:tr>
      <w:tr w:rsidR="00083579" w:rsidRPr="00756549" w:rsidTr="00C626FC">
        <w:trPr>
          <w:trHeight w:val="406"/>
        </w:trPr>
        <w:tc>
          <w:tcPr>
            <w:tcW w:w="9339" w:type="dxa"/>
            <w:shd w:val="clear" w:color="auto" w:fill="auto"/>
            <w:vAlign w:val="center"/>
          </w:tcPr>
          <w:p w:rsidR="00083579" w:rsidRPr="00756549" w:rsidRDefault="00083579" w:rsidP="00C626FC">
            <w:pPr>
              <w:spacing w:before="120" w:after="120"/>
              <w:rPr>
                <w:rFonts w:ascii="Calibri" w:hAnsi="Calibri" w:cs="Calibri"/>
                <w:b/>
                <w:bCs/>
                <w:sz w:val="18"/>
                <w:szCs w:val="18"/>
              </w:rPr>
            </w:pPr>
            <w:r w:rsidRPr="00756549">
              <w:rPr>
                <w:rFonts w:ascii="Calibri" w:hAnsi="Calibri" w:cs="Calibri"/>
                <w:sz w:val="18"/>
                <w:szCs w:val="18"/>
              </w:rPr>
              <w:t>El mantenimiento de la maquinaria utilizada para la prestación del servicio, correrá a cuenta de la empresa contratada que presta el servicio.</w:t>
            </w:r>
          </w:p>
        </w:tc>
      </w:tr>
      <w:tr w:rsidR="00083579" w:rsidRPr="00756549" w:rsidTr="00C626FC">
        <w:trPr>
          <w:trHeight w:val="406"/>
        </w:trPr>
        <w:tc>
          <w:tcPr>
            <w:tcW w:w="9339" w:type="dxa"/>
            <w:shd w:val="clear" w:color="auto" w:fill="9CC2E5"/>
            <w:vAlign w:val="center"/>
          </w:tcPr>
          <w:p w:rsidR="00083579" w:rsidRPr="00756549" w:rsidRDefault="00083579" w:rsidP="00C626FC">
            <w:pPr>
              <w:rPr>
                <w:rFonts w:ascii="Calibri" w:hAnsi="Calibri" w:cs="Calibri"/>
                <w:b/>
                <w:bCs/>
                <w:sz w:val="18"/>
                <w:szCs w:val="18"/>
              </w:rPr>
            </w:pPr>
            <w:r w:rsidRPr="00756549">
              <w:rPr>
                <w:rFonts w:ascii="Calibri" w:hAnsi="Calibri" w:cs="Calibri"/>
                <w:b/>
                <w:bCs/>
                <w:sz w:val="18"/>
                <w:szCs w:val="18"/>
              </w:rPr>
              <w:t>7) SERVICIOS CONEXOS.-</w:t>
            </w:r>
          </w:p>
        </w:tc>
      </w:tr>
      <w:tr w:rsidR="00083579" w:rsidRPr="00756549" w:rsidTr="00C626FC">
        <w:trPr>
          <w:trHeight w:val="406"/>
        </w:trPr>
        <w:tc>
          <w:tcPr>
            <w:tcW w:w="9339" w:type="dxa"/>
            <w:shd w:val="clear" w:color="auto" w:fill="auto"/>
            <w:vAlign w:val="center"/>
          </w:tcPr>
          <w:p w:rsidR="00083579" w:rsidRPr="00756549" w:rsidRDefault="00083579" w:rsidP="00C626FC">
            <w:pPr>
              <w:spacing w:before="120" w:after="120"/>
              <w:rPr>
                <w:rFonts w:ascii="Calibri" w:hAnsi="Calibri" w:cs="Calibri"/>
                <w:b/>
                <w:bCs/>
                <w:sz w:val="18"/>
                <w:szCs w:val="18"/>
              </w:rPr>
            </w:pPr>
            <w:r w:rsidRPr="00756549">
              <w:rPr>
                <w:rFonts w:ascii="Calibri" w:hAnsi="Calibri" w:cs="Calibri"/>
                <w:sz w:val="18"/>
                <w:szCs w:val="18"/>
              </w:rPr>
              <w:t>Los costos de los materiales a ser utilizados, y otros que se requieran para la buena ejecución del servicio, correrán por cuenta de la empresa contratada.</w:t>
            </w:r>
          </w:p>
        </w:tc>
      </w:tr>
      <w:tr w:rsidR="00083579" w:rsidRPr="00756549" w:rsidTr="00C626FC">
        <w:trPr>
          <w:trHeight w:val="412"/>
        </w:trPr>
        <w:tc>
          <w:tcPr>
            <w:tcW w:w="9339" w:type="dxa"/>
            <w:shd w:val="clear" w:color="auto" w:fill="9CC2E5"/>
            <w:vAlign w:val="center"/>
          </w:tcPr>
          <w:p w:rsidR="00083579" w:rsidRPr="00756549" w:rsidRDefault="00083579" w:rsidP="00C626FC">
            <w:pPr>
              <w:pStyle w:val="Prrafodelista"/>
              <w:autoSpaceDE w:val="0"/>
              <w:autoSpaceDN w:val="0"/>
              <w:ind w:left="0"/>
              <w:jc w:val="both"/>
              <w:rPr>
                <w:rFonts w:ascii="Calibri" w:hAnsi="Calibri" w:cs="Calibri"/>
                <w:b/>
                <w:bCs/>
                <w:i/>
                <w:iCs/>
                <w:sz w:val="18"/>
                <w:szCs w:val="18"/>
              </w:rPr>
            </w:pPr>
            <w:r w:rsidRPr="00756549">
              <w:rPr>
                <w:rFonts w:ascii="Calibri" w:hAnsi="Calibri" w:cs="Calibri"/>
                <w:b/>
                <w:bCs/>
                <w:sz w:val="18"/>
                <w:szCs w:val="18"/>
              </w:rPr>
              <w:t>8) MEDIOS DE TRANSPORTE.-</w:t>
            </w:r>
          </w:p>
        </w:tc>
      </w:tr>
      <w:tr w:rsidR="00083579" w:rsidRPr="00756549" w:rsidTr="00C626FC">
        <w:trPr>
          <w:trHeight w:val="412"/>
        </w:trPr>
        <w:tc>
          <w:tcPr>
            <w:tcW w:w="9339" w:type="dxa"/>
            <w:shd w:val="clear" w:color="auto" w:fill="auto"/>
            <w:vAlign w:val="center"/>
          </w:tcPr>
          <w:p w:rsidR="00083579" w:rsidRPr="00756549" w:rsidRDefault="00083579" w:rsidP="00C626FC">
            <w:pPr>
              <w:pStyle w:val="Prrafodelista"/>
              <w:autoSpaceDE w:val="0"/>
              <w:autoSpaceDN w:val="0"/>
              <w:spacing w:before="120" w:after="120"/>
              <w:ind w:left="0"/>
              <w:jc w:val="both"/>
              <w:rPr>
                <w:rFonts w:ascii="Calibri" w:hAnsi="Calibri" w:cs="Calibri"/>
                <w:b/>
                <w:bCs/>
                <w:i/>
                <w:iCs/>
                <w:sz w:val="18"/>
                <w:szCs w:val="18"/>
              </w:rPr>
            </w:pPr>
            <w:r w:rsidRPr="00756549">
              <w:rPr>
                <w:rFonts w:ascii="Calibri" w:hAnsi="Calibri" w:cs="Calibri"/>
                <w:sz w:val="18"/>
                <w:szCs w:val="18"/>
              </w:rPr>
              <w:t>La Empresa Contratada deberá correr con los gastos de Transporte de Materiales e Insumos para la realización de los trabajos relacionados con el servicio.</w:t>
            </w:r>
          </w:p>
        </w:tc>
      </w:tr>
    </w:tbl>
    <w:p w:rsidR="00083579" w:rsidRPr="00756549" w:rsidRDefault="00083579" w:rsidP="00083579">
      <w:pPr>
        <w:pStyle w:val="Prrafodelista"/>
        <w:contextualSpacing/>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83579" w:rsidRPr="00756549" w:rsidTr="00C626FC">
        <w:trPr>
          <w:trHeight w:val="328"/>
        </w:trPr>
        <w:tc>
          <w:tcPr>
            <w:tcW w:w="9339" w:type="dxa"/>
            <w:shd w:val="clear" w:color="auto" w:fill="9CC2E5"/>
            <w:vAlign w:val="center"/>
          </w:tcPr>
          <w:p w:rsidR="00083579" w:rsidRPr="00756549" w:rsidRDefault="00083579" w:rsidP="00C626FC">
            <w:pPr>
              <w:jc w:val="center"/>
              <w:rPr>
                <w:rFonts w:ascii="Calibri" w:hAnsi="Calibri" w:cs="Calibri"/>
                <w:b/>
                <w:sz w:val="18"/>
                <w:szCs w:val="18"/>
              </w:rPr>
            </w:pPr>
            <w:r w:rsidRPr="00756549">
              <w:rPr>
                <w:rFonts w:ascii="Calibri" w:hAnsi="Calibri" w:cs="Calibri"/>
                <w:b/>
                <w:sz w:val="18"/>
                <w:szCs w:val="18"/>
              </w:rPr>
              <w:lastRenderedPageBreak/>
              <w:t>VALIDACIONES</w:t>
            </w:r>
          </w:p>
        </w:tc>
      </w:tr>
      <w:tr w:rsidR="00083579" w:rsidRPr="00756549" w:rsidTr="00C626FC">
        <w:trPr>
          <w:trHeight w:val="412"/>
        </w:trPr>
        <w:tc>
          <w:tcPr>
            <w:tcW w:w="9339" w:type="dxa"/>
            <w:shd w:val="clear" w:color="auto" w:fill="auto"/>
            <w:vAlign w:val="center"/>
          </w:tcPr>
          <w:p w:rsidR="00083579" w:rsidRPr="00756549" w:rsidRDefault="00083579" w:rsidP="00C626FC">
            <w:pPr>
              <w:jc w:val="both"/>
              <w:rPr>
                <w:rFonts w:ascii="Calibri" w:hAnsi="Calibri" w:cs="Calibri"/>
                <w:sz w:val="18"/>
                <w:szCs w:val="18"/>
              </w:rPr>
            </w:pPr>
            <w:r w:rsidRPr="00756549">
              <w:rPr>
                <w:rFonts w:ascii="Calibri" w:hAnsi="Calibri" w:cs="Calibri"/>
                <w:b/>
                <w:sz w:val="18"/>
                <w:szCs w:val="18"/>
              </w:rPr>
              <w:t>ANEXO 2:</w:t>
            </w:r>
            <w:r w:rsidRPr="00756549">
              <w:rPr>
                <w:rFonts w:ascii="Calibri" w:hAnsi="Calibri" w:cs="Calibri"/>
                <w:sz w:val="18"/>
                <w:szCs w:val="18"/>
              </w:rPr>
              <w:t xml:space="preserve"> SEGUROS</w:t>
            </w:r>
          </w:p>
          <w:p w:rsidR="00083579" w:rsidRPr="00756549" w:rsidRDefault="00083579" w:rsidP="00C626FC">
            <w:pPr>
              <w:rPr>
                <w:rFonts w:ascii="Calibri" w:hAnsi="Calibri" w:cs="Calibri"/>
                <w:sz w:val="18"/>
                <w:szCs w:val="18"/>
              </w:rPr>
            </w:pPr>
            <w:r w:rsidRPr="00756549">
              <w:rPr>
                <w:rFonts w:ascii="Calibri" w:hAnsi="Calibri" w:cs="Calibri"/>
                <w:b/>
                <w:sz w:val="18"/>
                <w:szCs w:val="18"/>
              </w:rPr>
              <w:t>ANEXO 3:</w:t>
            </w:r>
            <w:r w:rsidRPr="00756549">
              <w:rPr>
                <w:rFonts w:ascii="Calibri" w:hAnsi="Calibri" w:cs="Calibri"/>
                <w:sz w:val="18"/>
                <w:szCs w:val="18"/>
              </w:rPr>
              <w:t xml:space="preserve"> MEDIO AMBIENTE</w:t>
            </w:r>
          </w:p>
          <w:p w:rsidR="00083579" w:rsidRPr="00756549" w:rsidRDefault="00083579" w:rsidP="00C626FC">
            <w:pPr>
              <w:jc w:val="both"/>
              <w:rPr>
                <w:rFonts w:ascii="Calibri" w:hAnsi="Calibri" w:cs="Calibri"/>
                <w:sz w:val="18"/>
                <w:szCs w:val="18"/>
              </w:rPr>
            </w:pPr>
            <w:r w:rsidRPr="00756549">
              <w:rPr>
                <w:rFonts w:ascii="Calibri" w:hAnsi="Calibri" w:cs="Calibri"/>
                <w:b/>
                <w:sz w:val="18"/>
                <w:szCs w:val="18"/>
              </w:rPr>
              <w:t>ANEXO 4</w:t>
            </w:r>
            <w:r w:rsidRPr="00756549">
              <w:rPr>
                <w:rFonts w:ascii="Calibri" w:hAnsi="Calibri" w:cs="Calibri"/>
                <w:sz w:val="18"/>
                <w:szCs w:val="18"/>
              </w:rPr>
              <w:t>: FACTURACIÓN Y TRIBUTOS</w:t>
            </w:r>
          </w:p>
          <w:p w:rsidR="00083579" w:rsidRPr="00756549" w:rsidRDefault="00083579" w:rsidP="00C626FC">
            <w:pPr>
              <w:jc w:val="both"/>
              <w:rPr>
                <w:rFonts w:ascii="Calibri" w:hAnsi="Calibri" w:cs="Calibri"/>
                <w:sz w:val="18"/>
                <w:szCs w:val="18"/>
              </w:rPr>
            </w:pPr>
            <w:r w:rsidRPr="00756549">
              <w:rPr>
                <w:rFonts w:ascii="Calibri" w:hAnsi="Calibri" w:cs="Calibri"/>
                <w:b/>
                <w:sz w:val="18"/>
                <w:szCs w:val="18"/>
              </w:rPr>
              <w:t>ANEXO 5:</w:t>
            </w:r>
            <w:r w:rsidRPr="00756549">
              <w:rPr>
                <w:rFonts w:ascii="Calibri" w:hAnsi="Calibri" w:cs="Calibri"/>
                <w:sz w:val="18"/>
                <w:szCs w:val="18"/>
              </w:rPr>
              <w:t xml:space="preserve"> GARANTÍAS FINANCIERAS</w:t>
            </w:r>
          </w:p>
          <w:p w:rsidR="00083579" w:rsidRPr="00756549" w:rsidRDefault="00083579" w:rsidP="00C626FC">
            <w:pPr>
              <w:jc w:val="both"/>
              <w:rPr>
                <w:rFonts w:ascii="Calibri" w:hAnsi="Calibri" w:cs="Calibri"/>
                <w:sz w:val="18"/>
                <w:szCs w:val="18"/>
              </w:rPr>
            </w:pPr>
            <w:r w:rsidRPr="00756549">
              <w:rPr>
                <w:rFonts w:ascii="Calibri" w:hAnsi="Calibri" w:cs="Calibri"/>
                <w:b/>
                <w:sz w:val="18"/>
                <w:szCs w:val="18"/>
              </w:rPr>
              <w:t>ANEXO 6:</w:t>
            </w:r>
            <w:r w:rsidRPr="00756549">
              <w:rPr>
                <w:rFonts w:ascii="Calibri" w:hAnsi="Calibri" w:cs="Calibri"/>
                <w:sz w:val="18"/>
                <w:szCs w:val="18"/>
              </w:rPr>
              <w:t xml:space="preserve"> SEGURIDAD, SALUD OCUPACIONAL.</w:t>
            </w:r>
          </w:p>
        </w:tc>
      </w:tr>
    </w:tbl>
    <w:p w:rsidR="00083579" w:rsidRPr="00756549" w:rsidRDefault="00083579" w:rsidP="00083579">
      <w:pPr>
        <w:pStyle w:val="Prrafodelista"/>
        <w:ind w:left="0"/>
        <w:contextualSpacing/>
        <w:jc w:val="both"/>
        <w:rPr>
          <w:rFonts w:ascii="Calibri" w:hAnsi="Calibri" w:cs="Calibri"/>
          <w:b/>
          <w:bCs/>
          <w:lang w:val="es-BO" w:eastAsia="es-BO"/>
        </w:rPr>
      </w:pPr>
    </w:p>
    <w:p w:rsidR="00083579" w:rsidRPr="00756549" w:rsidRDefault="00083579" w:rsidP="00083579">
      <w:pPr>
        <w:pStyle w:val="Prrafodelista"/>
        <w:ind w:left="0"/>
        <w:contextualSpacing/>
        <w:jc w:val="both"/>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83579" w:rsidRPr="00756549" w:rsidTr="00552BF7">
        <w:trPr>
          <w:trHeight w:val="412"/>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tcPr>
          <w:p w:rsidR="00083579" w:rsidRPr="00756549" w:rsidRDefault="00083579" w:rsidP="00C626FC">
            <w:pPr>
              <w:jc w:val="center"/>
              <w:rPr>
                <w:rFonts w:ascii="Calibri" w:hAnsi="Calibri" w:cs="Calibri"/>
                <w:b/>
                <w:sz w:val="18"/>
                <w:szCs w:val="18"/>
              </w:rPr>
            </w:pPr>
            <w:r w:rsidRPr="00756549">
              <w:rPr>
                <w:rFonts w:ascii="Calibri" w:hAnsi="Calibri" w:cs="Calibri"/>
                <w:b/>
                <w:sz w:val="18"/>
                <w:szCs w:val="18"/>
              </w:rPr>
              <w:t>ANEXO 1</w:t>
            </w:r>
          </w:p>
          <w:p w:rsidR="00083579" w:rsidRPr="00756549" w:rsidRDefault="00083579" w:rsidP="00C626FC">
            <w:pPr>
              <w:jc w:val="center"/>
              <w:rPr>
                <w:rFonts w:ascii="Calibri" w:hAnsi="Calibri" w:cs="Calibri"/>
                <w:b/>
                <w:sz w:val="18"/>
                <w:szCs w:val="18"/>
              </w:rPr>
            </w:pPr>
            <w:r w:rsidRPr="00756549">
              <w:rPr>
                <w:rFonts w:ascii="Calibri" w:hAnsi="Calibri" w:cs="Calibri"/>
                <w:b/>
                <w:sz w:val="18"/>
                <w:szCs w:val="18"/>
              </w:rPr>
              <w:t>ANTECEDENTES.-</w:t>
            </w:r>
          </w:p>
        </w:tc>
      </w:tr>
      <w:tr w:rsidR="00083579" w:rsidRPr="00756549" w:rsidTr="00552BF7">
        <w:trPr>
          <w:trHeight w:val="7507"/>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083579" w:rsidRPr="00756549" w:rsidRDefault="00083579" w:rsidP="00552BF7">
            <w:pPr>
              <w:jc w:val="both"/>
              <w:rPr>
                <w:rFonts w:ascii="Calibri" w:hAnsi="Calibri" w:cs="Calibri"/>
                <w:sz w:val="18"/>
                <w:szCs w:val="18"/>
              </w:rPr>
            </w:pPr>
            <w:r w:rsidRPr="00756549">
              <w:rPr>
                <w:rFonts w:ascii="Calibri" w:hAnsi="Calibri" w:cs="Calibri"/>
                <w:sz w:val="18"/>
                <w:szCs w:val="18"/>
              </w:rPr>
              <w:t>Los pasivos ambientales del área Huacareta se encuentran ubicados a 10.7 Km al Noroeste de la población de Entre Ríos, la comunidad más cercana es San Diego Sud (zona Honduras), provincia O’Connor del Departamento de Tarija.</w:t>
            </w:r>
          </w:p>
          <w:p w:rsidR="00083579" w:rsidRPr="00756549" w:rsidRDefault="00083579" w:rsidP="00552BF7">
            <w:pPr>
              <w:jc w:val="both"/>
              <w:rPr>
                <w:rFonts w:ascii="Calibri" w:hAnsi="Calibri" w:cs="Calibri"/>
                <w:sz w:val="18"/>
                <w:szCs w:val="18"/>
              </w:rPr>
            </w:pPr>
            <w:r w:rsidRPr="00756549">
              <w:rPr>
                <w:rFonts w:ascii="Calibri" w:hAnsi="Calibri" w:cs="Calibri"/>
                <w:sz w:val="18"/>
                <w:szCs w:val="18"/>
              </w:rPr>
              <w:t>El acceso al pozo se realiza, siguiendo la carretera Entre Ríos – Tarija hasta el sitio de ingreso al pozo. El uso de suelo definido por el PLUS y de acuerdo a los datos del INRA el área de estudio es Forestal y la Zonificación Agroecológica indica “Uso productivo de bosque permanente”. El área del pozo se encuentra dentro la propiedad del Sr. Lorenzo Arroyo, comunidad San Diego Sur, zona Honduras, en los predios del Sindicato Agrario San Diego.</w:t>
            </w:r>
          </w:p>
          <w:p w:rsidR="00083579" w:rsidRPr="00756549" w:rsidRDefault="00083579" w:rsidP="00552BF7">
            <w:pPr>
              <w:jc w:val="both"/>
              <w:rPr>
                <w:rFonts w:ascii="Calibri" w:hAnsi="Calibri" w:cs="Calibri"/>
                <w:sz w:val="18"/>
                <w:szCs w:val="18"/>
              </w:rPr>
            </w:pPr>
            <w:r w:rsidRPr="00756549">
              <w:rPr>
                <w:rFonts w:ascii="Calibri" w:hAnsi="Calibri" w:cs="Calibri"/>
                <w:sz w:val="18"/>
                <w:szCs w:val="18"/>
              </w:rPr>
              <w:t>En la zona existen dos pozos perforados el HND-X1 de 1970, que fue improductivo y se abandonó con tapones de cemento en los tramos 652m-205m hasta la superficie y el pozo HND-X2, que fue perforado en 1980, fue un pozo seco y se abandonó con tapones de cemento en diferentes profundidades (2340-2240m; 1175-1030m; 250-56m) aislando aquellas partes donde se observó fisuras en el revestimiento o presencia de cualquier fuga de fluido que dañe el medio ambiente. El pasivo ambiental está constituido por el pozo HND-X1, la fosa de lodos y el área de acumulación de aguas salinas; así como también, la fosa de lodos y el antepozo del pozo HND-X2.</w:t>
            </w:r>
          </w:p>
          <w:p w:rsidR="00083579" w:rsidRPr="00756549" w:rsidRDefault="00083579" w:rsidP="00552BF7">
            <w:pPr>
              <w:jc w:val="both"/>
              <w:rPr>
                <w:rFonts w:ascii="Calibri" w:hAnsi="Calibri" w:cs="Calibri"/>
                <w:sz w:val="18"/>
                <w:szCs w:val="18"/>
              </w:rPr>
            </w:pPr>
            <w:r w:rsidRPr="00756549">
              <w:rPr>
                <w:rFonts w:ascii="Calibri" w:hAnsi="Calibri" w:cs="Calibri"/>
                <w:sz w:val="18"/>
                <w:szCs w:val="18"/>
              </w:rPr>
              <w:t>La fosa de lodo – quema, contiene residuos de lodo bentónico y lodo emulsionado (fuel oil), en la fosa se percibe olor a hidrocarburo. El estudio realizado en la zona, verifico la existencia de un área de contaminación visible a nivel superficial en el área de la fosa donde se encuentran contenidos los residuos empetrolados de 1.542,6m2, en el área de suelos impactados con agua de formación  tiene un área de 286 m2.</w:t>
            </w:r>
          </w:p>
          <w:p w:rsidR="00083579" w:rsidRPr="00756549" w:rsidRDefault="00083579" w:rsidP="00552BF7">
            <w:pPr>
              <w:jc w:val="both"/>
              <w:rPr>
                <w:rFonts w:ascii="Calibri" w:hAnsi="Calibri" w:cs="Calibri"/>
                <w:sz w:val="18"/>
                <w:szCs w:val="18"/>
              </w:rPr>
            </w:pPr>
            <w:r w:rsidRPr="00756549">
              <w:rPr>
                <w:rFonts w:ascii="Calibri" w:hAnsi="Calibri" w:cs="Calibri"/>
                <w:sz w:val="18"/>
                <w:szCs w:val="18"/>
              </w:rPr>
              <w:t>En la fosa de lodos el valor encontrado sobrepasa el nivel permisible para suelos agrícolas (TPH 37000 mg/Kg), consecuentemente la evaluación de los compuestos BTEX, Fenoles, compuestos PAHs, metales, sulfuros y cloruros; así como de metil etil cetona, metil isobutil cetona y metil terbutil éter, ha mostrado valores mucho más altos que el Límite Máximo Permisible. Los PAHs son derivados poliméricos del benceno que se constituyen en anillos aromáticos y son de preocupación debido a su potencial como producto carcinógeno, mutagénico y teratógeno.</w:t>
            </w:r>
          </w:p>
          <w:p w:rsidR="00083579" w:rsidRPr="00756549" w:rsidRDefault="00083579" w:rsidP="00552BF7">
            <w:pPr>
              <w:jc w:val="both"/>
              <w:rPr>
                <w:rFonts w:ascii="Calibri" w:hAnsi="Calibri" w:cs="Calibri"/>
                <w:sz w:val="18"/>
                <w:szCs w:val="18"/>
              </w:rPr>
            </w:pPr>
            <w:r w:rsidRPr="00756549">
              <w:rPr>
                <w:rFonts w:ascii="Calibri" w:hAnsi="Calibri" w:cs="Calibri"/>
                <w:sz w:val="18"/>
                <w:szCs w:val="18"/>
              </w:rPr>
              <w:t>En el pozo HND-X2 se tiene un valor de 8,9 mg/Kg por encima del nivel permisible para el benzo (g,h,i)perileno, este es un hidrocarburo aromático policíclico (PAH) con seis anillos aromáticos.</w:t>
            </w:r>
          </w:p>
          <w:p w:rsidR="00083579" w:rsidRPr="00756549" w:rsidRDefault="00083579" w:rsidP="00552BF7">
            <w:pPr>
              <w:jc w:val="both"/>
              <w:rPr>
                <w:rFonts w:ascii="Calibri" w:hAnsi="Calibri" w:cs="Calibri"/>
                <w:sz w:val="18"/>
                <w:szCs w:val="18"/>
              </w:rPr>
            </w:pPr>
            <w:r w:rsidRPr="00756549">
              <w:rPr>
                <w:rFonts w:ascii="Calibri" w:hAnsi="Calibri" w:cs="Calibri"/>
                <w:sz w:val="18"/>
                <w:szCs w:val="18"/>
              </w:rPr>
              <w:t>Para el caso de la conductividad, los suelos salinos sódicos son aquellos suelos cuyo extracto de saturación tiene una conductividad mayor de 400 µS/cm, consecuentemente los suelos se encuentran salinos en ambos pozos HND-X1 (planchada: conductividad 665 µS/cm y sulfatos 550 mg/kg; fosa de lodo: conductividad 997 µS/cm, sulfatos 1150 mg/kg) y HND-X2, cuyos valores se encuentran por encima del valor permisible de conductividad para suelos agrícolas. Este suelo se considera altamente salino, la cantidad de sulfatos también se encuentra en una alta concentración. De los metales evaluados el Zn se encuentra por encima del valor límite.</w:t>
            </w:r>
          </w:p>
          <w:p w:rsidR="00083579" w:rsidRPr="00756549" w:rsidRDefault="00083579" w:rsidP="00552BF7">
            <w:pPr>
              <w:jc w:val="both"/>
              <w:rPr>
                <w:rFonts w:ascii="Calibri" w:hAnsi="Calibri" w:cs="Calibri"/>
                <w:sz w:val="18"/>
                <w:szCs w:val="18"/>
              </w:rPr>
            </w:pPr>
            <w:r w:rsidRPr="00756549">
              <w:rPr>
                <w:rFonts w:ascii="Calibri" w:hAnsi="Calibri" w:cs="Calibri"/>
                <w:sz w:val="18"/>
                <w:szCs w:val="18"/>
              </w:rPr>
              <w:t>Los resultados de laboratorio del agua de surgencia del antepozo muestran valores de cloruros de 694820 µg/l sobre el límite permisible de 25000 µg/l y sulfatos de 45000 µg/l sobre el límite establecido de 30000 µg/l, por lo tanto se confirma la salinidad de la muestra de agua infiriendo que se trata de agua de formación.</w:t>
            </w:r>
          </w:p>
          <w:p w:rsidR="00083579" w:rsidRDefault="00083579" w:rsidP="00552BF7">
            <w:pPr>
              <w:jc w:val="both"/>
              <w:rPr>
                <w:rFonts w:ascii="Calibri" w:hAnsi="Calibri" w:cs="Calibri"/>
                <w:sz w:val="18"/>
                <w:szCs w:val="18"/>
              </w:rPr>
            </w:pPr>
            <w:r w:rsidRPr="00756549">
              <w:rPr>
                <w:rFonts w:ascii="Calibri" w:hAnsi="Calibri" w:cs="Calibri"/>
                <w:sz w:val="18"/>
                <w:szCs w:val="18"/>
              </w:rPr>
              <w:t>El área fuente del contaminante es remota, existe asentamiento humano próximo, consecuentemente existen receptores sensibles localizados dentro de un radio de aproximadamente 613 m (5 familias) y existe un sistema de cuerpos de agua constantes en un radio de 70 m del sitio del pozo. El rio Honduras se encuentra a 420 m de la fosa del HND-X1 y 10 m de la fosa del HND-X2. El afluente principal se llama rio del Pajonal en el que confluyen el rio Honduras y el Río Narváez (sistema de ríos ubicado a 70 metros de la fosa 1).</w:t>
            </w:r>
          </w:p>
          <w:p w:rsidR="00552BF7" w:rsidRPr="00756549" w:rsidRDefault="00552BF7" w:rsidP="00552BF7">
            <w:pPr>
              <w:jc w:val="both"/>
              <w:rPr>
                <w:rFonts w:ascii="Calibri" w:hAnsi="Calibri" w:cs="Calibri"/>
                <w:sz w:val="18"/>
                <w:szCs w:val="18"/>
              </w:rPr>
            </w:pPr>
          </w:p>
          <w:p w:rsidR="00083579" w:rsidRDefault="00083579" w:rsidP="00552BF7">
            <w:pPr>
              <w:jc w:val="both"/>
              <w:rPr>
                <w:rFonts w:ascii="Calibri" w:hAnsi="Calibri" w:cs="Calibri"/>
                <w:sz w:val="18"/>
                <w:szCs w:val="18"/>
              </w:rPr>
            </w:pPr>
            <w:r w:rsidRPr="00756549">
              <w:rPr>
                <w:rFonts w:ascii="Calibri" w:hAnsi="Calibri" w:cs="Calibri"/>
                <w:sz w:val="18"/>
                <w:szCs w:val="18"/>
              </w:rPr>
              <w:t>El presente servicio es considerado en el clasificador presupuestario como bienes de uso público (agua y suelo) que no son considerados patrimonio de YPFB.</w:t>
            </w:r>
          </w:p>
          <w:p w:rsidR="00552BF7" w:rsidRPr="00756549" w:rsidRDefault="00552BF7" w:rsidP="00552BF7">
            <w:pPr>
              <w:jc w:val="both"/>
              <w:rPr>
                <w:rFonts w:ascii="Calibri" w:hAnsi="Calibri" w:cs="Calibri"/>
                <w:sz w:val="18"/>
                <w:szCs w:val="18"/>
              </w:rPr>
            </w:pPr>
          </w:p>
          <w:p w:rsidR="00083579" w:rsidRPr="00756549" w:rsidRDefault="00083579" w:rsidP="00552BF7">
            <w:pPr>
              <w:jc w:val="both"/>
              <w:rPr>
                <w:rFonts w:ascii="Calibri" w:hAnsi="Calibri" w:cs="Calibri"/>
                <w:sz w:val="18"/>
                <w:szCs w:val="18"/>
              </w:rPr>
            </w:pPr>
            <w:r w:rsidRPr="00756549">
              <w:rPr>
                <w:rFonts w:ascii="Calibri" w:hAnsi="Calibri" w:cs="Calibri"/>
                <w:sz w:val="18"/>
                <w:szCs w:val="18"/>
              </w:rPr>
              <w:t xml:space="preserve">Se realizaron estudios en el área y se determinaron los siguientes valores </w:t>
            </w:r>
          </w:p>
          <w:p w:rsidR="00083579" w:rsidRPr="00756549" w:rsidRDefault="00083579" w:rsidP="00C626FC">
            <w:pPr>
              <w:rPr>
                <w:rFonts w:ascii="Calibri" w:hAnsi="Calibri" w:cs="Calibri"/>
                <w:sz w:val="18"/>
                <w:szCs w:val="18"/>
              </w:rPr>
            </w:pPr>
          </w:p>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Parámetros y volúmenes de suelos en el área de influencia</w:t>
            </w:r>
          </w:p>
          <w:p w:rsidR="00083579" w:rsidRPr="00756549" w:rsidRDefault="00083579" w:rsidP="00C626FC">
            <w:pPr>
              <w:jc w:val="center"/>
              <w:rPr>
                <w:rFonts w:ascii="Calibri" w:hAnsi="Calibri" w:cs="Calibri"/>
                <w:sz w:val="18"/>
                <w:szCs w:val="18"/>
              </w:rPr>
            </w:pPr>
          </w:p>
          <w:tbl>
            <w:tblPr>
              <w:tblpPr w:leftFromText="141" w:rightFromText="141" w:vertAnchor="text" w:horzAnchor="margin" w:tblpX="-147" w:tblpY="-8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1"/>
              <w:gridCol w:w="1085"/>
              <w:gridCol w:w="1049"/>
              <w:gridCol w:w="1888"/>
              <w:gridCol w:w="2034"/>
            </w:tblGrid>
            <w:tr w:rsidR="00083579" w:rsidRPr="00756549" w:rsidTr="00C626FC">
              <w:tc>
                <w:tcPr>
                  <w:tcW w:w="1555" w:type="dxa"/>
                  <w:shd w:val="clear" w:color="auto" w:fill="B8CCE4"/>
                  <w:vAlign w:val="center"/>
                </w:tcPr>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lastRenderedPageBreak/>
                    <w:t>Lugar</w:t>
                  </w:r>
                </w:p>
              </w:tc>
              <w:tc>
                <w:tcPr>
                  <w:tcW w:w="1275" w:type="dxa"/>
                  <w:shd w:val="clear" w:color="auto" w:fill="B8CCE4"/>
                  <w:vAlign w:val="center"/>
                </w:tcPr>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Volumen</w:t>
                  </w:r>
                </w:p>
              </w:tc>
              <w:tc>
                <w:tcPr>
                  <w:tcW w:w="1134" w:type="dxa"/>
                  <w:shd w:val="clear" w:color="auto" w:fill="B8CCE4"/>
                  <w:vAlign w:val="center"/>
                </w:tcPr>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TPH</w:t>
                  </w:r>
                </w:p>
              </w:tc>
              <w:tc>
                <w:tcPr>
                  <w:tcW w:w="2410" w:type="dxa"/>
                  <w:shd w:val="clear" w:color="auto" w:fill="B8CCE4"/>
                  <w:vAlign w:val="center"/>
                </w:tcPr>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Salinidad</w:t>
                  </w:r>
                </w:p>
              </w:tc>
              <w:tc>
                <w:tcPr>
                  <w:tcW w:w="2693" w:type="dxa"/>
                  <w:shd w:val="clear" w:color="auto" w:fill="B8CCE4"/>
                  <w:vAlign w:val="center"/>
                </w:tcPr>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Otros contaminantes</w:t>
                  </w:r>
                </w:p>
              </w:tc>
            </w:tr>
            <w:tr w:rsidR="00083579" w:rsidRPr="00756549" w:rsidTr="00C626FC">
              <w:trPr>
                <w:trHeight w:val="383"/>
              </w:trPr>
              <w:tc>
                <w:tcPr>
                  <w:tcW w:w="1555" w:type="dxa"/>
                  <w:shd w:val="clear" w:color="auto" w:fill="auto"/>
                  <w:vAlign w:val="center"/>
                </w:tcPr>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Antepozo</w:t>
                  </w:r>
                </w:p>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HND – X1</w:t>
                  </w:r>
                </w:p>
              </w:tc>
              <w:tc>
                <w:tcPr>
                  <w:tcW w:w="1275" w:type="dxa"/>
                  <w:shd w:val="clear" w:color="auto" w:fill="auto"/>
                  <w:vAlign w:val="center"/>
                </w:tcPr>
                <w:p w:rsidR="00083579" w:rsidRPr="00756549" w:rsidRDefault="00083579" w:rsidP="00C626FC">
                  <w:pPr>
                    <w:jc w:val="center"/>
                    <w:rPr>
                      <w:rFonts w:ascii="Calibri" w:hAnsi="Calibri" w:cs="Calibri"/>
                      <w:sz w:val="18"/>
                      <w:szCs w:val="18"/>
                    </w:rPr>
                  </w:pPr>
                </w:p>
              </w:tc>
              <w:tc>
                <w:tcPr>
                  <w:tcW w:w="1134" w:type="dxa"/>
                  <w:shd w:val="clear" w:color="auto" w:fill="auto"/>
                  <w:vAlign w:val="center"/>
                </w:tcPr>
                <w:p w:rsidR="00083579" w:rsidRPr="00756549" w:rsidRDefault="00083579" w:rsidP="00C626FC">
                  <w:pPr>
                    <w:jc w:val="center"/>
                    <w:rPr>
                      <w:rFonts w:ascii="Calibri" w:hAnsi="Calibri" w:cs="Calibri"/>
                      <w:sz w:val="18"/>
                      <w:szCs w:val="18"/>
                    </w:rPr>
                  </w:pPr>
                </w:p>
              </w:tc>
              <w:tc>
                <w:tcPr>
                  <w:tcW w:w="2410" w:type="dxa"/>
                  <w:vAlign w:val="center"/>
                </w:tcPr>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Cloruros:  684820 µg/l</w:t>
                  </w:r>
                </w:p>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Sulfatos: 450000 µg/l</w:t>
                  </w:r>
                </w:p>
              </w:tc>
              <w:tc>
                <w:tcPr>
                  <w:tcW w:w="2693" w:type="dxa"/>
                  <w:vAlign w:val="center"/>
                </w:tcPr>
                <w:p w:rsidR="00083579" w:rsidRPr="00756549" w:rsidRDefault="00083579" w:rsidP="00C626FC">
                  <w:pPr>
                    <w:jc w:val="center"/>
                    <w:rPr>
                      <w:rFonts w:ascii="Calibri" w:hAnsi="Calibri" w:cs="Calibri"/>
                      <w:sz w:val="18"/>
                      <w:szCs w:val="18"/>
                    </w:rPr>
                  </w:pPr>
                </w:p>
              </w:tc>
            </w:tr>
            <w:tr w:rsidR="00083579" w:rsidRPr="00756549" w:rsidTr="00C626FC">
              <w:trPr>
                <w:trHeight w:val="545"/>
              </w:trPr>
              <w:tc>
                <w:tcPr>
                  <w:tcW w:w="1555" w:type="dxa"/>
                  <w:shd w:val="clear" w:color="auto" w:fill="auto"/>
                  <w:vAlign w:val="center"/>
                </w:tcPr>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 xml:space="preserve">Fosa </w:t>
                  </w:r>
                </w:p>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HND-X1</w:t>
                  </w:r>
                </w:p>
              </w:tc>
              <w:tc>
                <w:tcPr>
                  <w:tcW w:w="1275" w:type="dxa"/>
                  <w:shd w:val="clear" w:color="auto" w:fill="auto"/>
                  <w:vAlign w:val="center"/>
                </w:tcPr>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1981 m3</w:t>
                  </w:r>
                </w:p>
              </w:tc>
              <w:tc>
                <w:tcPr>
                  <w:tcW w:w="1134" w:type="dxa"/>
                  <w:shd w:val="clear" w:color="auto" w:fill="auto"/>
                  <w:vAlign w:val="center"/>
                </w:tcPr>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37000 mg/kg</w:t>
                  </w:r>
                </w:p>
              </w:tc>
              <w:tc>
                <w:tcPr>
                  <w:tcW w:w="2410" w:type="dxa"/>
                  <w:vAlign w:val="center"/>
                </w:tcPr>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Sulfatos: 1150 mg/kg</w:t>
                  </w:r>
                </w:p>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 xml:space="preserve">Fosfatos: 1,27 mg/kg       </w:t>
                  </w:r>
                </w:p>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Conductividad: 997 µs/cm</w:t>
                  </w:r>
                </w:p>
              </w:tc>
              <w:tc>
                <w:tcPr>
                  <w:tcW w:w="2693" w:type="dxa"/>
                  <w:vAlign w:val="center"/>
                </w:tcPr>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Aceites y Grasas: 3300 mg/kg</w:t>
                  </w:r>
                </w:p>
              </w:tc>
            </w:tr>
            <w:tr w:rsidR="00083579" w:rsidRPr="00756549" w:rsidTr="00C626FC">
              <w:tc>
                <w:tcPr>
                  <w:tcW w:w="1555" w:type="dxa"/>
                  <w:shd w:val="clear" w:color="auto" w:fill="auto"/>
                  <w:vAlign w:val="center"/>
                </w:tcPr>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Planchada</w:t>
                  </w:r>
                </w:p>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Pozo HND-X1</w:t>
                  </w:r>
                </w:p>
              </w:tc>
              <w:tc>
                <w:tcPr>
                  <w:tcW w:w="1275" w:type="dxa"/>
                  <w:shd w:val="clear" w:color="auto" w:fill="auto"/>
                  <w:vAlign w:val="center"/>
                </w:tcPr>
                <w:p w:rsidR="00083579" w:rsidRPr="00756549" w:rsidRDefault="00083579" w:rsidP="00C626FC">
                  <w:pPr>
                    <w:jc w:val="center"/>
                    <w:rPr>
                      <w:rFonts w:ascii="Calibri" w:hAnsi="Calibri" w:cs="Calibri"/>
                      <w:sz w:val="18"/>
                      <w:szCs w:val="18"/>
                    </w:rPr>
                  </w:pPr>
                </w:p>
              </w:tc>
              <w:tc>
                <w:tcPr>
                  <w:tcW w:w="1134" w:type="dxa"/>
                  <w:shd w:val="clear" w:color="auto" w:fill="auto"/>
                  <w:vAlign w:val="center"/>
                </w:tcPr>
                <w:p w:rsidR="00083579" w:rsidRPr="00756549" w:rsidRDefault="00083579" w:rsidP="00C626FC">
                  <w:pPr>
                    <w:jc w:val="center"/>
                    <w:rPr>
                      <w:rFonts w:ascii="Calibri" w:hAnsi="Calibri" w:cs="Calibri"/>
                      <w:sz w:val="18"/>
                      <w:szCs w:val="18"/>
                    </w:rPr>
                  </w:pPr>
                </w:p>
              </w:tc>
              <w:tc>
                <w:tcPr>
                  <w:tcW w:w="2410" w:type="dxa"/>
                  <w:vAlign w:val="center"/>
                </w:tcPr>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Sulfatos: 550,00 mg/kg</w:t>
                  </w:r>
                </w:p>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Conductividad: 665 µS/cm</w:t>
                  </w:r>
                </w:p>
              </w:tc>
              <w:tc>
                <w:tcPr>
                  <w:tcW w:w="2693" w:type="dxa"/>
                  <w:vAlign w:val="center"/>
                </w:tcPr>
                <w:p w:rsidR="00083579" w:rsidRPr="00756549" w:rsidRDefault="00083579" w:rsidP="00C626FC">
                  <w:pPr>
                    <w:jc w:val="center"/>
                    <w:rPr>
                      <w:rFonts w:ascii="Calibri" w:hAnsi="Calibri" w:cs="Calibri"/>
                      <w:sz w:val="18"/>
                      <w:szCs w:val="18"/>
                    </w:rPr>
                  </w:pPr>
                </w:p>
              </w:tc>
            </w:tr>
            <w:tr w:rsidR="00083579" w:rsidRPr="00756549" w:rsidTr="00C626FC">
              <w:tc>
                <w:tcPr>
                  <w:tcW w:w="1555" w:type="dxa"/>
                  <w:shd w:val="clear" w:color="auto" w:fill="auto"/>
                  <w:vAlign w:val="center"/>
                </w:tcPr>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Antepozo</w:t>
                  </w:r>
                </w:p>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HND – X2</w:t>
                  </w:r>
                </w:p>
              </w:tc>
              <w:tc>
                <w:tcPr>
                  <w:tcW w:w="1275" w:type="dxa"/>
                  <w:shd w:val="clear" w:color="auto" w:fill="auto"/>
                  <w:vAlign w:val="center"/>
                </w:tcPr>
                <w:p w:rsidR="00083579" w:rsidRPr="00756549" w:rsidRDefault="00083579" w:rsidP="00C626FC">
                  <w:pPr>
                    <w:jc w:val="center"/>
                    <w:rPr>
                      <w:rFonts w:ascii="Calibri" w:hAnsi="Calibri" w:cs="Calibri"/>
                      <w:sz w:val="18"/>
                      <w:szCs w:val="18"/>
                    </w:rPr>
                  </w:pPr>
                </w:p>
              </w:tc>
              <w:tc>
                <w:tcPr>
                  <w:tcW w:w="1134" w:type="dxa"/>
                  <w:shd w:val="clear" w:color="auto" w:fill="auto"/>
                  <w:vAlign w:val="center"/>
                </w:tcPr>
                <w:p w:rsidR="00083579" w:rsidRPr="00756549" w:rsidRDefault="00083579" w:rsidP="00C626FC">
                  <w:pPr>
                    <w:jc w:val="center"/>
                    <w:rPr>
                      <w:rFonts w:ascii="Calibri" w:hAnsi="Calibri" w:cs="Calibri"/>
                      <w:sz w:val="18"/>
                      <w:szCs w:val="18"/>
                    </w:rPr>
                  </w:pPr>
                </w:p>
              </w:tc>
              <w:tc>
                <w:tcPr>
                  <w:tcW w:w="2410" w:type="dxa"/>
                  <w:vAlign w:val="center"/>
                </w:tcPr>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Cloruros:  684890 µg/l</w:t>
                  </w:r>
                </w:p>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Sulfatos: 1’100.000 µg/l</w:t>
                  </w:r>
                </w:p>
              </w:tc>
              <w:tc>
                <w:tcPr>
                  <w:tcW w:w="2693" w:type="dxa"/>
                  <w:vAlign w:val="center"/>
                </w:tcPr>
                <w:p w:rsidR="00083579" w:rsidRPr="00756549" w:rsidRDefault="00083579" w:rsidP="00C626FC">
                  <w:pPr>
                    <w:jc w:val="center"/>
                    <w:rPr>
                      <w:rFonts w:ascii="Calibri" w:hAnsi="Calibri" w:cs="Calibri"/>
                      <w:sz w:val="18"/>
                      <w:szCs w:val="18"/>
                    </w:rPr>
                  </w:pPr>
                </w:p>
              </w:tc>
            </w:tr>
            <w:tr w:rsidR="00083579" w:rsidRPr="00756549" w:rsidTr="00C626FC">
              <w:tc>
                <w:tcPr>
                  <w:tcW w:w="1555" w:type="dxa"/>
                  <w:shd w:val="clear" w:color="auto" w:fill="auto"/>
                  <w:vAlign w:val="center"/>
                </w:tcPr>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 xml:space="preserve">Fosa </w:t>
                  </w:r>
                </w:p>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HND-X2</w:t>
                  </w:r>
                </w:p>
              </w:tc>
              <w:tc>
                <w:tcPr>
                  <w:tcW w:w="1275" w:type="dxa"/>
                  <w:shd w:val="clear" w:color="auto" w:fill="auto"/>
                  <w:vAlign w:val="center"/>
                </w:tcPr>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1640 m3</w:t>
                  </w:r>
                </w:p>
              </w:tc>
              <w:tc>
                <w:tcPr>
                  <w:tcW w:w="1134" w:type="dxa"/>
                  <w:shd w:val="clear" w:color="auto" w:fill="auto"/>
                  <w:vAlign w:val="center"/>
                </w:tcPr>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15800 mg/kg</w:t>
                  </w:r>
                </w:p>
              </w:tc>
              <w:tc>
                <w:tcPr>
                  <w:tcW w:w="2410" w:type="dxa"/>
                  <w:vAlign w:val="center"/>
                </w:tcPr>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Sulfatos: 950 mg/kg</w:t>
                  </w:r>
                </w:p>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Fosfatos: 1,25  mg/kg</w:t>
                  </w:r>
                </w:p>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Conductividad: 962 µs/cm</w:t>
                  </w:r>
                </w:p>
              </w:tc>
              <w:tc>
                <w:tcPr>
                  <w:tcW w:w="2693" w:type="dxa"/>
                  <w:vAlign w:val="center"/>
                </w:tcPr>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Benzo (g.h.i) perileno: 48,9 mg/Kg</w:t>
                  </w:r>
                </w:p>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Aceites y Grasas: 1263 mg/kg</w:t>
                  </w:r>
                </w:p>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Metales: Zn 290 mg/Kg</w:t>
                  </w:r>
                </w:p>
              </w:tc>
            </w:tr>
            <w:tr w:rsidR="00083579" w:rsidRPr="00756549" w:rsidTr="00C626FC">
              <w:tc>
                <w:tcPr>
                  <w:tcW w:w="1555" w:type="dxa"/>
                  <w:shd w:val="clear" w:color="auto" w:fill="auto"/>
                  <w:vAlign w:val="center"/>
                </w:tcPr>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Laguna</w:t>
                  </w:r>
                </w:p>
              </w:tc>
              <w:tc>
                <w:tcPr>
                  <w:tcW w:w="1275" w:type="dxa"/>
                  <w:shd w:val="clear" w:color="auto" w:fill="auto"/>
                  <w:vAlign w:val="center"/>
                </w:tcPr>
                <w:p w:rsidR="00083579" w:rsidRPr="00756549" w:rsidRDefault="00083579" w:rsidP="00C626FC">
                  <w:pPr>
                    <w:jc w:val="center"/>
                    <w:rPr>
                      <w:rFonts w:ascii="Calibri" w:hAnsi="Calibri" w:cs="Calibri"/>
                      <w:sz w:val="18"/>
                      <w:szCs w:val="18"/>
                    </w:rPr>
                  </w:pPr>
                </w:p>
              </w:tc>
              <w:tc>
                <w:tcPr>
                  <w:tcW w:w="1134" w:type="dxa"/>
                  <w:shd w:val="clear" w:color="auto" w:fill="auto"/>
                  <w:vAlign w:val="center"/>
                </w:tcPr>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Necesario reevaluar.</w:t>
                  </w:r>
                </w:p>
              </w:tc>
              <w:tc>
                <w:tcPr>
                  <w:tcW w:w="2410" w:type="dxa"/>
                </w:tcPr>
                <w:p w:rsidR="00083579" w:rsidRPr="00756549" w:rsidRDefault="00083579" w:rsidP="00C626FC">
                  <w:pPr>
                    <w:jc w:val="center"/>
                    <w:rPr>
                      <w:rFonts w:ascii="Calibri" w:hAnsi="Calibri" w:cs="Calibri"/>
                      <w:sz w:val="18"/>
                      <w:szCs w:val="18"/>
                    </w:rPr>
                  </w:pPr>
                </w:p>
              </w:tc>
              <w:tc>
                <w:tcPr>
                  <w:tcW w:w="2693" w:type="dxa"/>
                  <w:vAlign w:val="center"/>
                </w:tcPr>
                <w:p w:rsidR="00083579" w:rsidRPr="00756549" w:rsidRDefault="00083579" w:rsidP="00C626FC">
                  <w:pPr>
                    <w:jc w:val="center"/>
                    <w:rPr>
                      <w:rFonts w:ascii="Calibri" w:hAnsi="Calibri" w:cs="Calibri"/>
                      <w:sz w:val="18"/>
                      <w:szCs w:val="18"/>
                    </w:rPr>
                  </w:pPr>
                </w:p>
              </w:tc>
            </w:tr>
            <w:tr w:rsidR="00083579" w:rsidRPr="00756549" w:rsidTr="00C626FC">
              <w:tc>
                <w:tcPr>
                  <w:tcW w:w="1555" w:type="dxa"/>
                  <w:shd w:val="clear" w:color="auto" w:fill="auto"/>
                  <w:vAlign w:val="center"/>
                </w:tcPr>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Sub Total</w:t>
                  </w:r>
                </w:p>
              </w:tc>
              <w:tc>
                <w:tcPr>
                  <w:tcW w:w="1275" w:type="dxa"/>
                  <w:shd w:val="clear" w:color="auto" w:fill="auto"/>
                  <w:vAlign w:val="center"/>
                </w:tcPr>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3621 m3</w:t>
                  </w:r>
                </w:p>
              </w:tc>
              <w:tc>
                <w:tcPr>
                  <w:tcW w:w="1134" w:type="dxa"/>
                  <w:shd w:val="clear" w:color="auto" w:fill="auto"/>
                  <w:vAlign w:val="center"/>
                </w:tcPr>
                <w:p w:rsidR="00083579" w:rsidRPr="00756549" w:rsidRDefault="00083579" w:rsidP="00C626FC">
                  <w:pPr>
                    <w:jc w:val="center"/>
                    <w:rPr>
                      <w:rFonts w:ascii="Calibri" w:hAnsi="Calibri" w:cs="Calibri"/>
                      <w:sz w:val="18"/>
                      <w:szCs w:val="18"/>
                    </w:rPr>
                  </w:pPr>
                </w:p>
              </w:tc>
              <w:tc>
                <w:tcPr>
                  <w:tcW w:w="2410" w:type="dxa"/>
                </w:tcPr>
                <w:p w:rsidR="00083579" w:rsidRPr="00756549" w:rsidRDefault="00083579" w:rsidP="00C626FC">
                  <w:pPr>
                    <w:jc w:val="center"/>
                    <w:rPr>
                      <w:rFonts w:ascii="Calibri" w:hAnsi="Calibri" w:cs="Calibri"/>
                      <w:sz w:val="18"/>
                      <w:szCs w:val="18"/>
                    </w:rPr>
                  </w:pPr>
                </w:p>
              </w:tc>
              <w:tc>
                <w:tcPr>
                  <w:tcW w:w="2693" w:type="dxa"/>
                  <w:vAlign w:val="center"/>
                </w:tcPr>
                <w:p w:rsidR="00083579" w:rsidRPr="00756549" w:rsidRDefault="00083579" w:rsidP="00C626FC">
                  <w:pPr>
                    <w:jc w:val="center"/>
                    <w:rPr>
                      <w:rFonts w:ascii="Calibri" w:hAnsi="Calibri" w:cs="Calibri"/>
                      <w:sz w:val="18"/>
                      <w:szCs w:val="18"/>
                    </w:rPr>
                  </w:pPr>
                </w:p>
              </w:tc>
            </w:tr>
            <w:tr w:rsidR="00083579" w:rsidRPr="00756549" w:rsidTr="00C626FC">
              <w:tc>
                <w:tcPr>
                  <w:tcW w:w="1555" w:type="dxa"/>
                  <w:shd w:val="clear" w:color="auto" w:fill="auto"/>
                  <w:vAlign w:val="center"/>
                </w:tcPr>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Residual(Antepozo,Planchada,Laguna)</w:t>
                  </w:r>
                </w:p>
              </w:tc>
              <w:tc>
                <w:tcPr>
                  <w:tcW w:w="1275" w:type="dxa"/>
                  <w:shd w:val="clear" w:color="auto" w:fill="auto"/>
                  <w:vAlign w:val="center"/>
                </w:tcPr>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58,2 m3</w:t>
                  </w:r>
                </w:p>
              </w:tc>
              <w:tc>
                <w:tcPr>
                  <w:tcW w:w="1134" w:type="dxa"/>
                  <w:shd w:val="clear" w:color="auto" w:fill="auto"/>
                  <w:vAlign w:val="center"/>
                </w:tcPr>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Necesario reevaluar.</w:t>
                  </w:r>
                </w:p>
              </w:tc>
              <w:tc>
                <w:tcPr>
                  <w:tcW w:w="2410" w:type="dxa"/>
                </w:tcPr>
                <w:p w:rsidR="00083579" w:rsidRPr="00756549" w:rsidRDefault="00083579" w:rsidP="00C626FC">
                  <w:pPr>
                    <w:jc w:val="center"/>
                    <w:rPr>
                      <w:rFonts w:ascii="Calibri" w:hAnsi="Calibri" w:cs="Calibri"/>
                      <w:sz w:val="18"/>
                      <w:szCs w:val="18"/>
                    </w:rPr>
                  </w:pPr>
                </w:p>
              </w:tc>
              <w:tc>
                <w:tcPr>
                  <w:tcW w:w="2693" w:type="dxa"/>
                  <w:vAlign w:val="center"/>
                </w:tcPr>
                <w:p w:rsidR="00083579" w:rsidRPr="00756549" w:rsidRDefault="00083579" w:rsidP="00C626FC">
                  <w:pPr>
                    <w:jc w:val="center"/>
                    <w:rPr>
                      <w:rFonts w:ascii="Calibri" w:hAnsi="Calibri" w:cs="Calibri"/>
                      <w:sz w:val="18"/>
                      <w:szCs w:val="18"/>
                    </w:rPr>
                  </w:pPr>
                </w:p>
              </w:tc>
            </w:tr>
            <w:tr w:rsidR="00083579" w:rsidRPr="00756549" w:rsidTr="00C626FC">
              <w:tc>
                <w:tcPr>
                  <w:tcW w:w="1555" w:type="dxa"/>
                  <w:shd w:val="clear" w:color="auto" w:fill="auto"/>
                  <w:vAlign w:val="center"/>
                </w:tcPr>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TOTAL</w:t>
                  </w:r>
                </w:p>
              </w:tc>
              <w:tc>
                <w:tcPr>
                  <w:tcW w:w="1275" w:type="dxa"/>
                  <w:shd w:val="clear" w:color="auto" w:fill="auto"/>
                  <w:vAlign w:val="center"/>
                </w:tcPr>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3679,2 m3</w:t>
                  </w:r>
                </w:p>
              </w:tc>
              <w:tc>
                <w:tcPr>
                  <w:tcW w:w="1134" w:type="dxa"/>
                  <w:shd w:val="clear" w:color="auto" w:fill="auto"/>
                  <w:vAlign w:val="center"/>
                </w:tcPr>
                <w:p w:rsidR="00083579" w:rsidRPr="00756549" w:rsidRDefault="00083579" w:rsidP="00C626FC">
                  <w:pPr>
                    <w:jc w:val="center"/>
                    <w:rPr>
                      <w:rFonts w:ascii="Calibri" w:hAnsi="Calibri" w:cs="Calibri"/>
                      <w:sz w:val="18"/>
                      <w:szCs w:val="18"/>
                    </w:rPr>
                  </w:pPr>
                </w:p>
              </w:tc>
              <w:tc>
                <w:tcPr>
                  <w:tcW w:w="2410" w:type="dxa"/>
                </w:tcPr>
                <w:p w:rsidR="00083579" w:rsidRPr="00756549" w:rsidRDefault="00083579" w:rsidP="00C626FC">
                  <w:pPr>
                    <w:jc w:val="center"/>
                    <w:rPr>
                      <w:rFonts w:ascii="Calibri" w:hAnsi="Calibri" w:cs="Calibri"/>
                      <w:sz w:val="18"/>
                      <w:szCs w:val="18"/>
                    </w:rPr>
                  </w:pPr>
                </w:p>
              </w:tc>
              <w:tc>
                <w:tcPr>
                  <w:tcW w:w="2693" w:type="dxa"/>
                  <w:vAlign w:val="center"/>
                </w:tcPr>
                <w:p w:rsidR="00083579" w:rsidRPr="00756549" w:rsidRDefault="00083579" w:rsidP="00C626FC">
                  <w:pPr>
                    <w:jc w:val="center"/>
                    <w:rPr>
                      <w:rFonts w:ascii="Calibri" w:hAnsi="Calibri" w:cs="Calibri"/>
                      <w:sz w:val="18"/>
                      <w:szCs w:val="18"/>
                    </w:rPr>
                  </w:pPr>
                </w:p>
              </w:tc>
            </w:tr>
          </w:tbl>
          <w:p w:rsidR="00083579" w:rsidRPr="00756549" w:rsidRDefault="00083579" w:rsidP="00C626FC">
            <w:pPr>
              <w:jc w:val="center"/>
              <w:rPr>
                <w:rFonts w:ascii="Calibri" w:hAnsi="Calibri" w:cs="Calibri"/>
                <w:sz w:val="18"/>
                <w:szCs w:val="18"/>
              </w:rPr>
            </w:pPr>
            <w:r w:rsidRPr="00756549">
              <w:rPr>
                <w:rFonts w:ascii="Calibri" w:hAnsi="Calibri" w:cs="Calibri"/>
                <w:sz w:val="18"/>
                <w:szCs w:val="18"/>
              </w:rPr>
              <w:t>Parámetros y volúmenes de aguas en el área de influencia</w:t>
            </w:r>
          </w:p>
          <w:p w:rsidR="00083579" w:rsidRPr="00756549" w:rsidRDefault="00083579" w:rsidP="00C626FC">
            <w:pPr>
              <w:jc w:val="center"/>
              <w:rPr>
                <w:rFonts w:ascii="Calibri" w:hAnsi="Calibri" w:cs="Calibri"/>
                <w:sz w:val="18"/>
                <w:szCs w:val="18"/>
              </w:rPr>
            </w:pPr>
          </w:p>
          <w:p w:rsidR="00083579" w:rsidRPr="00756549" w:rsidRDefault="00083579" w:rsidP="00C626FC">
            <w:pPr>
              <w:jc w:val="center"/>
              <w:rPr>
                <w:rFonts w:ascii="Calibri" w:hAnsi="Calibri" w:cs="Calibri"/>
                <w:sz w:val="18"/>
                <w:szCs w:val="18"/>
              </w:rPr>
            </w:pPr>
          </w:p>
          <w:p w:rsidR="00083579" w:rsidRPr="00756549" w:rsidRDefault="00083579" w:rsidP="00C626FC">
            <w:pPr>
              <w:jc w:val="center"/>
              <w:rPr>
                <w:rFonts w:ascii="Calibri" w:hAnsi="Calibri" w:cs="Calibri"/>
                <w:sz w:val="18"/>
                <w:szCs w:val="18"/>
              </w:rPr>
            </w:pPr>
          </w:p>
          <w:tbl>
            <w:tblPr>
              <w:tblpPr w:leftFromText="141" w:rightFromText="141" w:vertAnchor="text" w:horzAnchor="page" w:tblpX="1801" w:tblpY="118"/>
              <w:tblOverlap w:val="never"/>
              <w:tblW w:w="6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842"/>
              <w:gridCol w:w="1134"/>
              <w:gridCol w:w="2552"/>
            </w:tblGrid>
            <w:tr w:rsidR="00552BF7" w:rsidRPr="00756549" w:rsidTr="00C626FC">
              <w:trPr>
                <w:trHeight w:val="399"/>
              </w:trPr>
              <w:tc>
                <w:tcPr>
                  <w:tcW w:w="988" w:type="dxa"/>
                  <w:shd w:val="clear" w:color="auto" w:fill="B8CCE4"/>
                  <w:vAlign w:val="center"/>
                </w:tcPr>
                <w:p w:rsidR="00552BF7" w:rsidRPr="00756549" w:rsidRDefault="00552BF7" w:rsidP="00552BF7">
                  <w:pPr>
                    <w:jc w:val="center"/>
                    <w:rPr>
                      <w:rFonts w:ascii="Calibri" w:hAnsi="Calibri" w:cs="Calibri"/>
                      <w:sz w:val="18"/>
                      <w:szCs w:val="18"/>
                    </w:rPr>
                  </w:pPr>
                  <w:r w:rsidRPr="00756549">
                    <w:rPr>
                      <w:rFonts w:ascii="Calibri" w:hAnsi="Calibri" w:cs="Calibri"/>
                      <w:sz w:val="18"/>
                      <w:szCs w:val="18"/>
                    </w:rPr>
                    <w:t>Lugar</w:t>
                  </w:r>
                </w:p>
              </w:tc>
              <w:tc>
                <w:tcPr>
                  <w:tcW w:w="1842" w:type="dxa"/>
                  <w:shd w:val="clear" w:color="auto" w:fill="B8CCE4"/>
                  <w:vAlign w:val="center"/>
                </w:tcPr>
                <w:p w:rsidR="00552BF7" w:rsidRPr="00756549" w:rsidRDefault="00552BF7" w:rsidP="00552BF7">
                  <w:pPr>
                    <w:jc w:val="center"/>
                    <w:rPr>
                      <w:rFonts w:ascii="Calibri" w:hAnsi="Calibri" w:cs="Calibri"/>
                      <w:sz w:val="18"/>
                      <w:szCs w:val="18"/>
                    </w:rPr>
                  </w:pPr>
                  <w:r w:rsidRPr="00756549">
                    <w:rPr>
                      <w:rFonts w:ascii="Calibri" w:hAnsi="Calibri" w:cs="Calibri"/>
                      <w:sz w:val="18"/>
                      <w:szCs w:val="18"/>
                    </w:rPr>
                    <w:t>Volumen agua m3</w:t>
                  </w:r>
                </w:p>
              </w:tc>
              <w:tc>
                <w:tcPr>
                  <w:tcW w:w="1134" w:type="dxa"/>
                  <w:shd w:val="clear" w:color="auto" w:fill="B8CCE4"/>
                  <w:vAlign w:val="center"/>
                </w:tcPr>
                <w:p w:rsidR="00552BF7" w:rsidRPr="00756549" w:rsidRDefault="00552BF7" w:rsidP="00552BF7">
                  <w:pPr>
                    <w:jc w:val="center"/>
                    <w:rPr>
                      <w:rFonts w:ascii="Calibri" w:hAnsi="Calibri" w:cs="Calibri"/>
                      <w:sz w:val="18"/>
                      <w:szCs w:val="18"/>
                    </w:rPr>
                  </w:pPr>
                  <w:r w:rsidRPr="00756549">
                    <w:rPr>
                      <w:rFonts w:ascii="Calibri" w:hAnsi="Calibri" w:cs="Calibri"/>
                      <w:sz w:val="18"/>
                      <w:szCs w:val="18"/>
                    </w:rPr>
                    <w:t>TPH</w:t>
                  </w:r>
                </w:p>
              </w:tc>
              <w:tc>
                <w:tcPr>
                  <w:tcW w:w="2552" w:type="dxa"/>
                  <w:shd w:val="clear" w:color="auto" w:fill="B8CCE4"/>
                  <w:vAlign w:val="center"/>
                </w:tcPr>
                <w:p w:rsidR="00552BF7" w:rsidRPr="00756549" w:rsidRDefault="00552BF7" w:rsidP="00552BF7">
                  <w:pPr>
                    <w:jc w:val="center"/>
                    <w:rPr>
                      <w:rFonts w:ascii="Calibri" w:hAnsi="Calibri" w:cs="Calibri"/>
                      <w:sz w:val="18"/>
                      <w:szCs w:val="18"/>
                    </w:rPr>
                  </w:pPr>
                  <w:r w:rsidRPr="00756549">
                    <w:rPr>
                      <w:rFonts w:ascii="Calibri" w:hAnsi="Calibri" w:cs="Calibri"/>
                      <w:sz w:val="18"/>
                      <w:szCs w:val="18"/>
                    </w:rPr>
                    <w:t>Salinidad</w:t>
                  </w:r>
                </w:p>
              </w:tc>
            </w:tr>
            <w:tr w:rsidR="00552BF7" w:rsidRPr="00756549" w:rsidTr="00C626FC">
              <w:trPr>
                <w:trHeight w:val="267"/>
              </w:trPr>
              <w:tc>
                <w:tcPr>
                  <w:tcW w:w="988" w:type="dxa"/>
                  <w:shd w:val="clear" w:color="auto" w:fill="auto"/>
                  <w:vAlign w:val="center"/>
                </w:tcPr>
                <w:p w:rsidR="00552BF7" w:rsidRPr="00756549" w:rsidRDefault="00552BF7" w:rsidP="00552BF7">
                  <w:pPr>
                    <w:jc w:val="center"/>
                    <w:rPr>
                      <w:rFonts w:ascii="Calibri" w:hAnsi="Calibri" w:cs="Calibri"/>
                      <w:sz w:val="18"/>
                      <w:szCs w:val="18"/>
                    </w:rPr>
                  </w:pPr>
                  <w:r w:rsidRPr="00756549">
                    <w:rPr>
                      <w:rFonts w:ascii="Calibri" w:hAnsi="Calibri" w:cs="Calibri"/>
                      <w:sz w:val="18"/>
                      <w:szCs w:val="18"/>
                    </w:rPr>
                    <w:t>Laguna</w:t>
                  </w:r>
                </w:p>
              </w:tc>
              <w:tc>
                <w:tcPr>
                  <w:tcW w:w="1842" w:type="dxa"/>
                  <w:shd w:val="clear" w:color="auto" w:fill="auto"/>
                  <w:vAlign w:val="center"/>
                </w:tcPr>
                <w:p w:rsidR="00552BF7" w:rsidRPr="00756549" w:rsidRDefault="00552BF7" w:rsidP="00552BF7">
                  <w:pPr>
                    <w:jc w:val="center"/>
                    <w:rPr>
                      <w:rFonts w:ascii="Calibri" w:hAnsi="Calibri" w:cs="Calibri"/>
                      <w:sz w:val="18"/>
                      <w:szCs w:val="18"/>
                    </w:rPr>
                  </w:pPr>
                  <w:r w:rsidRPr="00756549">
                    <w:rPr>
                      <w:rFonts w:ascii="Calibri" w:hAnsi="Calibri" w:cs="Calibri"/>
                      <w:sz w:val="18"/>
                      <w:szCs w:val="18"/>
                    </w:rPr>
                    <w:t>1524,6 m3</w:t>
                  </w:r>
                </w:p>
              </w:tc>
              <w:tc>
                <w:tcPr>
                  <w:tcW w:w="1134" w:type="dxa"/>
                  <w:shd w:val="clear" w:color="auto" w:fill="auto"/>
                  <w:vAlign w:val="center"/>
                </w:tcPr>
                <w:p w:rsidR="00552BF7" w:rsidRPr="00756549" w:rsidRDefault="00552BF7" w:rsidP="00552BF7">
                  <w:pPr>
                    <w:jc w:val="center"/>
                    <w:rPr>
                      <w:rFonts w:ascii="Calibri" w:hAnsi="Calibri" w:cs="Calibri"/>
                      <w:sz w:val="18"/>
                      <w:szCs w:val="18"/>
                    </w:rPr>
                  </w:pPr>
                  <w:r w:rsidRPr="00756549">
                    <w:rPr>
                      <w:rFonts w:ascii="Calibri" w:hAnsi="Calibri" w:cs="Calibri"/>
                      <w:sz w:val="18"/>
                      <w:szCs w:val="18"/>
                    </w:rPr>
                    <w:t>0.62 mg/l</w:t>
                  </w:r>
                </w:p>
              </w:tc>
              <w:tc>
                <w:tcPr>
                  <w:tcW w:w="2552" w:type="dxa"/>
                  <w:shd w:val="clear" w:color="auto" w:fill="auto"/>
                  <w:vAlign w:val="center"/>
                </w:tcPr>
                <w:p w:rsidR="00552BF7" w:rsidRPr="00756549" w:rsidRDefault="00552BF7" w:rsidP="00552BF7">
                  <w:pPr>
                    <w:jc w:val="center"/>
                    <w:rPr>
                      <w:rFonts w:ascii="Calibri" w:hAnsi="Calibri" w:cs="Calibri"/>
                      <w:sz w:val="18"/>
                      <w:szCs w:val="18"/>
                    </w:rPr>
                  </w:pPr>
                  <w:r w:rsidRPr="00756549">
                    <w:rPr>
                      <w:rFonts w:ascii="Calibri" w:hAnsi="Calibri" w:cs="Calibri"/>
                      <w:sz w:val="18"/>
                      <w:szCs w:val="18"/>
                    </w:rPr>
                    <w:t>Conductividad: 2940 µS/cm</w:t>
                  </w:r>
                </w:p>
                <w:p w:rsidR="00552BF7" w:rsidRPr="00756549" w:rsidRDefault="00552BF7" w:rsidP="00552BF7">
                  <w:pPr>
                    <w:jc w:val="center"/>
                    <w:rPr>
                      <w:rFonts w:ascii="Calibri" w:hAnsi="Calibri" w:cs="Calibri"/>
                      <w:sz w:val="18"/>
                      <w:szCs w:val="18"/>
                    </w:rPr>
                  </w:pPr>
                  <w:r w:rsidRPr="00756549">
                    <w:rPr>
                      <w:rFonts w:ascii="Calibri" w:hAnsi="Calibri" w:cs="Calibri"/>
                      <w:sz w:val="18"/>
                      <w:szCs w:val="18"/>
                    </w:rPr>
                    <w:t>Cloruros: 468 mg/l</w:t>
                  </w:r>
                </w:p>
                <w:p w:rsidR="00552BF7" w:rsidRPr="00756549" w:rsidRDefault="00552BF7" w:rsidP="00552BF7">
                  <w:pPr>
                    <w:jc w:val="center"/>
                    <w:rPr>
                      <w:rFonts w:ascii="Calibri" w:hAnsi="Calibri" w:cs="Calibri"/>
                      <w:sz w:val="18"/>
                      <w:szCs w:val="18"/>
                    </w:rPr>
                  </w:pPr>
                  <w:r w:rsidRPr="00756549">
                    <w:rPr>
                      <w:rFonts w:ascii="Calibri" w:hAnsi="Calibri" w:cs="Calibri"/>
                      <w:sz w:val="18"/>
                      <w:szCs w:val="18"/>
                    </w:rPr>
                    <w:t>Sulfatos: 248 mg/l</w:t>
                  </w:r>
                </w:p>
              </w:tc>
            </w:tr>
          </w:tbl>
          <w:p w:rsidR="00083579" w:rsidRDefault="00083579" w:rsidP="00C626FC">
            <w:pPr>
              <w:jc w:val="center"/>
              <w:rPr>
                <w:rFonts w:ascii="Calibri" w:hAnsi="Calibri" w:cs="Calibri"/>
                <w:sz w:val="18"/>
                <w:szCs w:val="18"/>
              </w:rPr>
            </w:pPr>
          </w:p>
          <w:p w:rsidR="00552BF7" w:rsidRDefault="00552BF7" w:rsidP="00C626FC">
            <w:pPr>
              <w:jc w:val="center"/>
              <w:rPr>
                <w:rFonts w:ascii="Calibri" w:hAnsi="Calibri" w:cs="Calibri"/>
                <w:sz w:val="18"/>
                <w:szCs w:val="18"/>
              </w:rPr>
            </w:pPr>
          </w:p>
          <w:p w:rsidR="00552BF7" w:rsidRDefault="00552BF7" w:rsidP="00C626FC">
            <w:pPr>
              <w:jc w:val="center"/>
              <w:rPr>
                <w:rFonts w:ascii="Calibri" w:hAnsi="Calibri" w:cs="Calibri"/>
                <w:sz w:val="18"/>
                <w:szCs w:val="18"/>
              </w:rPr>
            </w:pPr>
          </w:p>
          <w:p w:rsidR="00552BF7" w:rsidRPr="00756549" w:rsidRDefault="00552BF7" w:rsidP="00C626FC">
            <w:pPr>
              <w:jc w:val="center"/>
              <w:rPr>
                <w:rFonts w:ascii="Calibri" w:hAnsi="Calibri" w:cs="Calibri"/>
                <w:sz w:val="18"/>
                <w:szCs w:val="18"/>
              </w:rPr>
            </w:pPr>
          </w:p>
        </w:tc>
      </w:tr>
      <w:tr w:rsidR="00083579" w:rsidRPr="00756549" w:rsidTr="00552BF7">
        <w:trPr>
          <w:trHeight w:val="412"/>
        </w:trPr>
        <w:tc>
          <w:tcPr>
            <w:tcW w:w="9339" w:type="dxa"/>
            <w:shd w:val="clear" w:color="auto" w:fill="9CC2E5"/>
            <w:vAlign w:val="center"/>
          </w:tcPr>
          <w:p w:rsidR="00083579" w:rsidRPr="00756549" w:rsidRDefault="00083579" w:rsidP="00C626FC">
            <w:pPr>
              <w:jc w:val="center"/>
              <w:rPr>
                <w:rFonts w:ascii="Calibri" w:hAnsi="Calibri" w:cs="Calibri"/>
                <w:b/>
                <w:sz w:val="18"/>
                <w:szCs w:val="18"/>
              </w:rPr>
            </w:pPr>
            <w:r w:rsidRPr="00756549">
              <w:rPr>
                <w:rFonts w:ascii="Calibri" w:hAnsi="Calibri" w:cs="Calibri"/>
                <w:b/>
                <w:sz w:val="18"/>
                <w:szCs w:val="18"/>
              </w:rPr>
              <w:lastRenderedPageBreak/>
              <w:t>ANEXO 2</w:t>
            </w:r>
          </w:p>
          <w:p w:rsidR="00083579" w:rsidRPr="00756549" w:rsidRDefault="00083579" w:rsidP="00C626FC">
            <w:pPr>
              <w:jc w:val="center"/>
              <w:rPr>
                <w:rFonts w:ascii="Calibri" w:hAnsi="Calibri" w:cs="Calibri"/>
                <w:b/>
                <w:sz w:val="18"/>
                <w:szCs w:val="18"/>
              </w:rPr>
            </w:pPr>
            <w:r w:rsidRPr="00756549">
              <w:rPr>
                <w:rFonts w:ascii="Calibri" w:hAnsi="Calibri" w:cs="Calibri"/>
                <w:b/>
                <w:sz w:val="18"/>
                <w:szCs w:val="18"/>
              </w:rPr>
              <w:t>SEGUROS</w:t>
            </w:r>
          </w:p>
        </w:tc>
      </w:tr>
      <w:tr w:rsidR="00083579" w:rsidRPr="00756549" w:rsidTr="00552BF7">
        <w:trPr>
          <w:trHeight w:val="412"/>
        </w:trPr>
        <w:tc>
          <w:tcPr>
            <w:tcW w:w="9339" w:type="dxa"/>
            <w:shd w:val="clear" w:color="auto" w:fill="auto"/>
            <w:vAlign w:val="center"/>
          </w:tcPr>
          <w:p w:rsidR="00083579" w:rsidRPr="00756549" w:rsidRDefault="00083579" w:rsidP="00C626FC">
            <w:pPr>
              <w:spacing w:after="120"/>
              <w:jc w:val="both"/>
              <w:rPr>
                <w:rFonts w:ascii="Calibri" w:hAnsi="Calibri" w:cs="Calibri"/>
                <w:sz w:val="16"/>
                <w:szCs w:val="18"/>
              </w:rPr>
            </w:pPr>
            <w:r w:rsidRPr="00756549">
              <w:rPr>
                <w:rFonts w:ascii="Calibri" w:hAnsi="Calibri" w:cs="Calibri"/>
                <w:iCs/>
                <w:sz w:val="16"/>
                <w:szCs w:val="18"/>
              </w:rPr>
              <w:t xml:space="preserve">La empresa adjudicada, deberá presentar y mantener vigente de forma ininterrumpida durante todo el periodo del contrato la Póliza de Seguro especificada a continuación: </w:t>
            </w:r>
          </w:p>
          <w:p w:rsidR="00083579" w:rsidRPr="00756549" w:rsidRDefault="00083579" w:rsidP="00F943ED">
            <w:pPr>
              <w:numPr>
                <w:ilvl w:val="0"/>
                <w:numId w:val="68"/>
              </w:numPr>
              <w:autoSpaceDN w:val="0"/>
              <w:spacing w:after="120"/>
              <w:ind w:left="426"/>
              <w:jc w:val="both"/>
              <w:rPr>
                <w:rFonts w:ascii="Calibri" w:hAnsi="Calibri" w:cs="Calibri"/>
                <w:sz w:val="16"/>
                <w:szCs w:val="18"/>
              </w:rPr>
            </w:pPr>
            <w:r w:rsidRPr="00756549">
              <w:rPr>
                <w:rFonts w:ascii="Calibri" w:hAnsi="Calibri" w:cs="Calibri"/>
                <w:b/>
                <w:bCs/>
                <w:iCs/>
                <w:sz w:val="16"/>
                <w:szCs w:val="18"/>
              </w:rPr>
              <w:t>SEGURO DE RESPONSABILIDAD CIVIL</w:t>
            </w:r>
          </w:p>
          <w:p w:rsidR="00083579" w:rsidRPr="00756549" w:rsidRDefault="00083579" w:rsidP="00C626FC">
            <w:pPr>
              <w:spacing w:after="120"/>
              <w:ind w:left="426"/>
              <w:jc w:val="both"/>
              <w:rPr>
                <w:rFonts w:ascii="Calibri" w:hAnsi="Calibri" w:cs="Calibri"/>
                <w:sz w:val="16"/>
                <w:szCs w:val="18"/>
              </w:rPr>
            </w:pPr>
            <w:r w:rsidRPr="00756549">
              <w:rPr>
                <w:rFonts w:ascii="Calibri" w:hAnsi="Calibri" w:cs="Calibri"/>
                <w:iCs/>
                <w:sz w:val="16"/>
                <w:szCs w:val="18"/>
              </w:rPr>
              <w:t xml:space="preserve">Por daños a terceros, o bienes de terceros, por cualquier causa que durante la prestación del servicio pudiera ocasionar. Debe incluir las coberturas de: responsabilidad civil general (extracontractual), daño al medio ambiente,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756549">
              <w:rPr>
                <w:rFonts w:ascii="Calibri" w:hAnsi="Calibri" w:cs="Calibri"/>
                <w:b/>
                <w:bCs/>
                <w:iCs/>
                <w:sz w:val="16"/>
                <w:szCs w:val="18"/>
              </w:rPr>
              <w:t>En esta póliza YPFB deberá figurar como un tercero.</w:t>
            </w:r>
          </w:p>
          <w:p w:rsidR="00083579" w:rsidRPr="00756549" w:rsidRDefault="00083579" w:rsidP="00F943ED">
            <w:pPr>
              <w:numPr>
                <w:ilvl w:val="0"/>
                <w:numId w:val="68"/>
              </w:numPr>
              <w:autoSpaceDN w:val="0"/>
              <w:spacing w:after="120"/>
              <w:ind w:left="426"/>
              <w:jc w:val="both"/>
              <w:rPr>
                <w:rFonts w:ascii="Calibri" w:hAnsi="Calibri" w:cs="Calibri"/>
                <w:sz w:val="16"/>
                <w:szCs w:val="18"/>
              </w:rPr>
            </w:pPr>
            <w:r w:rsidRPr="00756549">
              <w:rPr>
                <w:rFonts w:ascii="Calibri" w:hAnsi="Calibri" w:cs="Calibri"/>
                <w:b/>
                <w:bCs/>
                <w:iCs/>
                <w:sz w:val="16"/>
                <w:szCs w:val="18"/>
              </w:rPr>
              <w:t>PÓLIZA DE ACCIDENTES PERSONALES.</w:t>
            </w:r>
          </w:p>
          <w:p w:rsidR="00083579" w:rsidRPr="00756549" w:rsidRDefault="00083579" w:rsidP="00C626FC">
            <w:pPr>
              <w:spacing w:after="120"/>
              <w:ind w:left="426"/>
              <w:jc w:val="both"/>
              <w:rPr>
                <w:rFonts w:ascii="Calibri" w:hAnsi="Calibri" w:cs="Calibri"/>
                <w:sz w:val="16"/>
                <w:szCs w:val="18"/>
              </w:rPr>
            </w:pPr>
            <w:r w:rsidRPr="00756549">
              <w:rPr>
                <w:rFonts w:ascii="Calibri" w:hAnsi="Calibri" w:cs="Calibri"/>
                <w:iCs/>
                <w:sz w:val="16"/>
                <w:szCs w:val="18"/>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083579" w:rsidRPr="00756549" w:rsidRDefault="00083579" w:rsidP="00F943ED">
            <w:pPr>
              <w:numPr>
                <w:ilvl w:val="0"/>
                <w:numId w:val="68"/>
              </w:numPr>
              <w:autoSpaceDN w:val="0"/>
              <w:spacing w:after="120"/>
              <w:ind w:left="426"/>
              <w:jc w:val="both"/>
              <w:rPr>
                <w:rFonts w:ascii="Calibri" w:hAnsi="Calibri" w:cs="Calibri"/>
                <w:sz w:val="16"/>
                <w:szCs w:val="18"/>
              </w:rPr>
            </w:pPr>
            <w:r w:rsidRPr="00756549">
              <w:rPr>
                <w:rFonts w:ascii="Calibri" w:hAnsi="Calibri" w:cs="Calibri"/>
                <w:b/>
                <w:bCs/>
                <w:iCs/>
                <w:sz w:val="16"/>
                <w:szCs w:val="18"/>
              </w:rPr>
              <w:t>CONDICIONES ADICIONALES</w:t>
            </w:r>
          </w:p>
          <w:p w:rsidR="00083579" w:rsidRPr="00756549" w:rsidRDefault="00083579" w:rsidP="00C626FC">
            <w:pPr>
              <w:autoSpaceDE w:val="0"/>
              <w:autoSpaceDN w:val="0"/>
              <w:spacing w:after="120"/>
              <w:ind w:left="426"/>
              <w:jc w:val="both"/>
              <w:rPr>
                <w:rFonts w:ascii="Calibri" w:hAnsi="Calibri" w:cs="Calibri"/>
                <w:sz w:val="16"/>
                <w:szCs w:val="18"/>
              </w:rPr>
            </w:pPr>
            <w:r w:rsidRPr="00756549">
              <w:rPr>
                <w:rFonts w:ascii="Calibri" w:hAnsi="Calibri" w:cs="Calibri"/>
                <w:iCs/>
                <w:sz w:val="16"/>
                <w:szCs w:val="18"/>
              </w:rPr>
              <w:t>De suspenderse por cualquier razón la vigencias o coberturas de las Pólizas nominadas precedentemente, o bien se presente la existencias de eventos no cubiertos por las mismas; el  adjudicado se hace enteramente responsable frente a YPFB por todos los accidentes que puedan  sufrir y/o ocasionar en el desempeño de sus funciones. </w:t>
            </w:r>
          </w:p>
          <w:p w:rsidR="00083579" w:rsidRDefault="00083579" w:rsidP="00C626FC">
            <w:pPr>
              <w:spacing w:after="120"/>
              <w:jc w:val="both"/>
              <w:rPr>
                <w:rFonts w:ascii="Calibri" w:hAnsi="Calibri" w:cs="Calibri"/>
                <w:iCs/>
                <w:sz w:val="16"/>
                <w:szCs w:val="18"/>
              </w:rPr>
            </w:pPr>
            <w:r w:rsidRPr="00756549">
              <w:rPr>
                <w:rFonts w:ascii="Calibri" w:hAnsi="Calibri" w:cs="Calibri"/>
                <w:iCs/>
                <w:sz w:val="16"/>
                <w:szCs w:val="18"/>
              </w:rPr>
              <w:t>El adjudicado, deberá entregar una copia de las citadas pólizas a YPFB antes de la suscripción del contrato.</w:t>
            </w:r>
          </w:p>
          <w:p w:rsidR="00552BF7" w:rsidRPr="00756549" w:rsidRDefault="00552BF7" w:rsidP="00C626FC">
            <w:pPr>
              <w:spacing w:after="120"/>
              <w:jc w:val="both"/>
              <w:rPr>
                <w:rFonts w:ascii="Calibri" w:hAnsi="Calibri" w:cs="Calibri"/>
                <w:iCs/>
                <w:sz w:val="18"/>
                <w:szCs w:val="18"/>
              </w:rPr>
            </w:pPr>
          </w:p>
        </w:tc>
      </w:tr>
      <w:tr w:rsidR="00083579" w:rsidRPr="00756549" w:rsidTr="00552BF7">
        <w:trPr>
          <w:trHeight w:val="254"/>
        </w:trPr>
        <w:tc>
          <w:tcPr>
            <w:tcW w:w="9339" w:type="dxa"/>
            <w:shd w:val="clear" w:color="auto" w:fill="9CC2E5"/>
            <w:vAlign w:val="center"/>
          </w:tcPr>
          <w:p w:rsidR="00083579" w:rsidRPr="00756549" w:rsidRDefault="00083579" w:rsidP="00C626FC">
            <w:pPr>
              <w:jc w:val="center"/>
              <w:rPr>
                <w:rFonts w:ascii="Calibri" w:hAnsi="Calibri" w:cs="Calibri"/>
                <w:b/>
                <w:sz w:val="18"/>
                <w:szCs w:val="18"/>
              </w:rPr>
            </w:pPr>
            <w:r w:rsidRPr="00756549">
              <w:rPr>
                <w:rFonts w:ascii="Calibri" w:hAnsi="Calibri" w:cs="Calibri"/>
                <w:b/>
                <w:sz w:val="18"/>
                <w:szCs w:val="18"/>
              </w:rPr>
              <w:lastRenderedPageBreak/>
              <w:t>ANEXO 3</w:t>
            </w:r>
          </w:p>
          <w:p w:rsidR="00083579" w:rsidRPr="00756549" w:rsidRDefault="00083579" w:rsidP="00C626FC">
            <w:pPr>
              <w:jc w:val="center"/>
              <w:rPr>
                <w:rFonts w:ascii="Calibri" w:hAnsi="Calibri" w:cs="Calibri"/>
                <w:b/>
                <w:sz w:val="18"/>
                <w:szCs w:val="18"/>
              </w:rPr>
            </w:pPr>
            <w:r w:rsidRPr="00756549">
              <w:rPr>
                <w:rFonts w:ascii="Calibri" w:hAnsi="Calibri" w:cs="Calibri"/>
                <w:b/>
                <w:sz w:val="18"/>
                <w:szCs w:val="18"/>
              </w:rPr>
              <w:t>MEDIO AMBIENTE</w:t>
            </w:r>
          </w:p>
        </w:tc>
      </w:tr>
      <w:tr w:rsidR="00083579" w:rsidRPr="00756549" w:rsidTr="00552BF7">
        <w:trPr>
          <w:trHeight w:val="254"/>
        </w:trPr>
        <w:tc>
          <w:tcPr>
            <w:tcW w:w="9339" w:type="dxa"/>
            <w:shd w:val="clear" w:color="auto" w:fill="auto"/>
            <w:vAlign w:val="center"/>
          </w:tcPr>
          <w:p w:rsidR="00083579" w:rsidRPr="00756549" w:rsidRDefault="00083579" w:rsidP="00C626FC">
            <w:pPr>
              <w:spacing w:before="120" w:after="120"/>
              <w:jc w:val="both"/>
              <w:rPr>
                <w:rFonts w:ascii="Calibri" w:hAnsi="Calibri" w:cs="Calibri"/>
                <w:b/>
                <w:bCs/>
                <w:color w:val="000000"/>
                <w:sz w:val="16"/>
                <w:szCs w:val="18"/>
                <w:lang w:val="es-BO"/>
              </w:rPr>
            </w:pPr>
            <w:r w:rsidRPr="00756549">
              <w:rPr>
                <w:rFonts w:ascii="Calibri" w:hAnsi="Calibri" w:cs="Calibri"/>
                <w:b/>
                <w:bCs/>
                <w:color w:val="000000"/>
                <w:sz w:val="16"/>
                <w:szCs w:val="18"/>
              </w:rPr>
              <w:t>Relacionamiento social</w:t>
            </w:r>
          </w:p>
          <w:p w:rsidR="00083579" w:rsidRPr="00756549" w:rsidRDefault="00083579" w:rsidP="00C626FC">
            <w:pPr>
              <w:spacing w:after="120"/>
              <w:jc w:val="both"/>
              <w:rPr>
                <w:rFonts w:ascii="Calibri" w:hAnsi="Calibri" w:cs="Calibri"/>
                <w:sz w:val="16"/>
                <w:szCs w:val="18"/>
              </w:rPr>
            </w:pPr>
            <w:r w:rsidRPr="00756549">
              <w:rPr>
                <w:rFonts w:ascii="Calibri" w:hAnsi="Calibri" w:cs="Calibri"/>
                <w:sz w:val="16"/>
                <w:szCs w:val="18"/>
              </w:rPr>
              <w:t xml:space="preserve">Las actividades de relacionamiento Comunitario, consisten en realizar una adecuada gestión social entre la comunidad local influenciada por el presente proyecto y la Empresa ejecutora del proyecto, orientada a facilitar el desarrollo del presente proyecto, misma principalmente consistirá en la realización constante de reuniones informativas y oportunas de las actividades del proyecto que serán realizadas por la empresa que adjudique el presente servicio en coordinación con YPFB. Debe preverse también, la contratación de mano de obra local, monitores socioambientales, capacitación y asesoramiento a los pobladores en el ámbito de la especialidad de la empresa. </w:t>
            </w:r>
          </w:p>
          <w:p w:rsidR="00083579" w:rsidRPr="00756549" w:rsidRDefault="00083579" w:rsidP="00C626FC">
            <w:pPr>
              <w:spacing w:after="120"/>
              <w:jc w:val="both"/>
              <w:rPr>
                <w:rFonts w:ascii="Calibri" w:hAnsi="Calibri" w:cs="Calibri"/>
                <w:sz w:val="16"/>
                <w:szCs w:val="18"/>
              </w:rPr>
            </w:pPr>
            <w:r w:rsidRPr="00756549">
              <w:rPr>
                <w:rFonts w:ascii="Calibri" w:hAnsi="Calibri" w:cs="Calibri"/>
                <w:sz w:val="16"/>
                <w:szCs w:val="18"/>
              </w:rPr>
              <w:t>La comunidad San Diego Sur y organizaciones sociales cercanas al proyecto podrían requerir apoyo en sus diferentes actividades y necesidades, por lo que la empresa deberá planificar, prever y priorizar la respuesta a dichas demandas, dentro del presupuesto planteado en el ítem Apoyo Social.</w:t>
            </w:r>
          </w:p>
          <w:p w:rsidR="00083579" w:rsidRPr="00756549" w:rsidRDefault="00083579" w:rsidP="00C626FC">
            <w:pPr>
              <w:spacing w:after="120"/>
              <w:jc w:val="both"/>
              <w:rPr>
                <w:rFonts w:ascii="Calibri" w:hAnsi="Calibri" w:cs="Calibri"/>
                <w:sz w:val="16"/>
                <w:szCs w:val="18"/>
              </w:rPr>
            </w:pPr>
            <w:r w:rsidRPr="00756549">
              <w:rPr>
                <w:rFonts w:ascii="Calibri" w:hAnsi="Calibri" w:cs="Calibri"/>
                <w:sz w:val="16"/>
                <w:szCs w:val="18"/>
              </w:rPr>
              <w:t>Existe asentamiento humano próximo al pozo HND X2, es decir viviendas próximas a la planchada del pozo, la más cercana está ubicada aproximadamente a 20 - 30 m. Adicionalmente, existen receptores sensibles (5 familias)  localizados dentro de un radio de aproximadamente 613 m.</w:t>
            </w:r>
          </w:p>
          <w:p w:rsidR="00083579" w:rsidRPr="00756549" w:rsidRDefault="00083579" w:rsidP="00C626FC">
            <w:pPr>
              <w:spacing w:after="120"/>
              <w:jc w:val="both"/>
              <w:rPr>
                <w:rFonts w:ascii="Calibri" w:hAnsi="Calibri" w:cs="Calibri"/>
                <w:sz w:val="16"/>
                <w:szCs w:val="18"/>
              </w:rPr>
            </w:pPr>
            <w:r w:rsidRPr="00756549">
              <w:rPr>
                <w:rFonts w:ascii="Calibri" w:hAnsi="Calibri" w:cs="Calibri"/>
                <w:sz w:val="16"/>
                <w:szCs w:val="18"/>
              </w:rPr>
              <w:t>Por lo tanto, al existir varios pasivos ambientales para remediar y restaurar en la misma área de influencia, se requiere realizar una gestión social relacionada a la información y comunicación de las actividades a ejecutar frente a los propietarios o consignatarios del área donde se encuentran los pozos (familias del área circundante y Sindicato Agrario).</w:t>
            </w:r>
          </w:p>
          <w:p w:rsidR="00083579" w:rsidRPr="00756549" w:rsidRDefault="00083579" w:rsidP="00C626FC">
            <w:pPr>
              <w:spacing w:after="120"/>
              <w:jc w:val="both"/>
              <w:rPr>
                <w:rFonts w:ascii="Calibri" w:hAnsi="Calibri" w:cs="Calibri"/>
                <w:sz w:val="16"/>
                <w:szCs w:val="18"/>
              </w:rPr>
            </w:pPr>
            <w:r w:rsidRPr="00756549">
              <w:rPr>
                <w:rFonts w:ascii="Calibri" w:hAnsi="Calibri" w:cs="Calibri"/>
                <w:sz w:val="16"/>
                <w:szCs w:val="18"/>
              </w:rPr>
              <w:t>En el Plan de Gestión social deberá incluir:</w:t>
            </w:r>
          </w:p>
          <w:p w:rsidR="00083579" w:rsidRPr="00756549" w:rsidRDefault="00083579" w:rsidP="00083579">
            <w:pPr>
              <w:numPr>
                <w:ilvl w:val="0"/>
                <w:numId w:val="36"/>
              </w:numPr>
              <w:ind w:left="714" w:hanging="357"/>
              <w:jc w:val="both"/>
              <w:rPr>
                <w:rFonts w:ascii="Calibri" w:hAnsi="Calibri" w:cs="Calibri"/>
                <w:sz w:val="16"/>
                <w:szCs w:val="18"/>
              </w:rPr>
            </w:pPr>
            <w:r w:rsidRPr="00756549">
              <w:rPr>
                <w:rFonts w:ascii="Calibri" w:hAnsi="Calibri" w:cs="Calibri"/>
                <w:sz w:val="16"/>
                <w:szCs w:val="18"/>
              </w:rPr>
              <w:t>Un Plan de relacionamiento Comunitario, elaborado por la Empresa cuyo objetivo será la prevención y solución de conflictos sociales</w:t>
            </w:r>
          </w:p>
          <w:p w:rsidR="00083579" w:rsidRPr="00756549" w:rsidRDefault="00083579" w:rsidP="00083579">
            <w:pPr>
              <w:numPr>
                <w:ilvl w:val="0"/>
                <w:numId w:val="36"/>
              </w:numPr>
              <w:ind w:left="714" w:hanging="357"/>
              <w:jc w:val="both"/>
              <w:rPr>
                <w:rFonts w:ascii="Calibri" w:hAnsi="Calibri" w:cs="Calibri"/>
                <w:sz w:val="16"/>
                <w:szCs w:val="18"/>
              </w:rPr>
            </w:pPr>
            <w:r w:rsidRPr="00756549">
              <w:rPr>
                <w:rFonts w:ascii="Calibri" w:hAnsi="Calibri" w:cs="Calibri"/>
                <w:sz w:val="16"/>
                <w:szCs w:val="18"/>
              </w:rPr>
              <w:t>Un plan de Vigilancia de Indicadores Bióticos al finalizar el proyecto.</w:t>
            </w:r>
          </w:p>
          <w:p w:rsidR="00083579" w:rsidRPr="00756549" w:rsidRDefault="00083579" w:rsidP="00083579">
            <w:pPr>
              <w:numPr>
                <w:ilvl w:val="0"/>
                <w:numId w:val="36"/>
              </w:numPr>
              <w:spacing w:after="120"/>
              <w:ind w:left="714" w:hanging="357"/>
              <w:jc w:val="both"/>
              <w:rPr>
                <w:rFonts w:ascii="Calibri" w:hAnsi="Calibri" w:cs="Calibri"/>
                <w:color w:val="1F497D"/>
                <w:sz w:val="16"/>
                <w:szCs w:val="18"/>
              </w:rPr>
            </w:pPr>
            <w:r w:rsidRPr="00756549">
              <w:rPr>
                <w:rFonts w:ascii="Calibri" w:hAnsi="Calibri" w:cs="Calibri"/>
                <w:sz w:val="16"/>
                <w:szCs w:val="18"/>
              </w:rPr>
              <w:t>Un Plan de Seguimiento y monitoreo socio ambiental, que debe ser ejecutado por el Monitor socio ambiental contratado por la Empresa y seleccionado por las organizaciones sociales cercanas al proyecto.</w:t>
            </w:r>
          </w:p>
          <w:p w:rsidR="00083579" w:rsidRPr="00756549" w:rsidRDefault="00083579" w:rsidP="00C626FC">
            <w:pPr>
              <w:spacing w:after="120"/>
              <w:jc w:val="both"/>
              <w:rPr>
                <w:rFonts w:ascii="Calibri" w:hAnsi="Calibri" w:cs="Calibri"/>
                <w:color w:val="1F497D"/>
                <w:sz w:val="16"/>
                <w:szCs w:val="18"/>
              </w:rPr>
            </w:pPr>
            <w:r w:rsidRPr="00756549">
              <w:rPr>
                <w:rFonts w:ascii="Calibri" w:hAnsi="Calibri" w:cs="Calibri"/>
                <w:color w:val="000000"/>
                <w:sz w:val="16"/>
                <w:szCs w:val="18"/>
              </w:rPr>
              <w:t xml:space="preserve">La empresa debe gestionar los conflictos sociales a través de su Relacionador Comunitario, aplicando el sistema de monitoreo de conflictividad social de YPFB y sus herramientas (reporte Diario, monitoreo de conflictividad, Mapeo de actores, Análisis de Riesgo y Plan de Acción). La empresa contratista debe considerar tener relevo para su personal en campo. </w:t>
            </w:r>
          </w:p>
          <w:p w:rsidR="00083579" w:rsidRPr="00756549" w:rsidRDefault="00083579" w:rsidP="00C626FC">
            <w:pPr>
              <w:spacing w:after="120"/>
              <w:jc w:val="both"/>
              <w:rPr>
                <w:rFonts w:ascii="Calibri" w:hAnsi="Calibri" w:cs="Calibri"/>
                <w:color w:val="000000"/>
                <w:sz w:val="16"/>
                <w:szCs w:val="18"/>
              </w:rPr>
            </w:pPr>
            <w:r w:rsidRPr="00756549">
              <w:rPr>
                <w:rFonts w:ascii="Calibri" w:hAnsi="Calibri" w:cs="Calibri"/>
                <w:color w:val="000000"/>
                <w:sz w:val="16"/>
                <w:szCs w:val="18"/>
              </w:rPr>
              <w:t>El Monitor socioambiental, deberá actuar como monitor para vigilar el cumplimiento del permiso ambiental del proyecto y los acuerdos establecido entre la Empresa y la Comunidad.</w:t>
            </w:r>
          </w:p>
          <w:p w:rsidR="00083579" w:rsidRPr="00756549" w:rsidRDefault="00083579" w:rsidP="00C626FC">
            <w:pPr>
              <w:spacing w:after="120"/>
              <w:jc w:val="both"/>
              <w:rPr>
                <w:rFonts w:ascii="Calibri" w:hAnsi="Calibri" w:cs="Calibri"/>
                <w:color w:val="000000"/>
                <w:sz w:val="16"/>
                <w:szCs w:val="18"/>
              </w:rPr>
            </w:pPr>
            <w:r w:rsidRPr="00756549">
              <w:rPr>
                <w:rFonts w:ascii="Calibri" w:hAnsi="Calibri" w:cs="Calibri"/>
                <w:color w:val="000000"/>
                <w:sz w:val="16"/>
                <w:szCs w:val="18"/>
              </w:rPr>
              <w:t>Se considera que todos los costos resultantes de las labores propias del monitoreo socioambiental incluidos temas salariales, laborales, de seguridad y otros se incluyen dentro del precio propuesto en el Item Conformación de Comité de Monitoreo Socioambiental.</w:t>
            </w:r>
          </w:p>
          <w:p w:rsidR="00083579" w:rsidRPr="00756549" w:rsidRDefault="00083579" w:rsidP="00C626FC">
            <w:pPr>
              <w:spacing w:before="120" w:after="120"/>
              <w:jc w:val="both"/>
              <w:rPr>
                <w:rFonts w:ascii="Calibri" w:hAnsi="Calibri" w:cs="Calibri"/>
                <w:b/>
                <w:bCs/>
                <w:color w:val="000000"/>
                <w:sz w:val="16"/>
                <w:szCs w:val="18"/>
                <w:lang w:val="es-BO"/>
              </w:rPr>
            </w:pPr>
            <w:r w:rsidRPr="00756549">
              <w:rPr>
                <w:rFonts w:ascii="Calibri" w:hAnsi="Calibri" w:cs="Calibri"/>
                <w:b/>
                <w:bCs/>
                <w:color w:val="000000"/>
                <w:sz w:val="16"/>
                <w:szCs w:val="18"/>
              </w:rPr>
              <w:t xml:space="preserve">Manejo de Residuos </w:t>
            </w:r>
          </w:p>
          <w:p w:rsidR="00083579" w:rsidRPr="00756549" w:rsidRDefault="00083579" w:rsidP="00C626FC">
            <w:pPr>
              <w:spacing w:after="120"/>
              <w:jc w:val="both"/>
              <w:rPr>
                <w:rFonts w:ascii="Calibri" w:hAnsi="Calibri" w:cs="Calibri"/>
                <w:sz w:val="16"/>
                <w:szCs w:val="18"/>
              </w:rPr>
            </w:pPr>
            <w:r w:rsidRPr="00756549">
              <w:rPr>
                <w:rFonts w:ascii="Calibri" w:hAnsi="Calibri" w:cs="Calibri"/>
                <w:sz w:val="16"/>
                <w:szCs w:val="18"/>
              </w:rPr>
              <w:t>La Contratista deberá asegurar el cumplimiento de la normativa ambiental habilitando un área de almacenamiento de residuos, garantizando su limpieza y cuidado, y generando los registros de almacenamiento y entrega que YPFB requiera. Los residuos generados deberán ser debidamente separados y clasificados según indique YPFB y la gestión de los mismos estará a cargo de la empresa contratista, debiendo reportar en los Informe de Avance y final, las cantidades totales generadas de residuos, la gestión aplicada (adjuntando la documentación de los operadores de residuos) así como los documentos de trazabilidad pertinentes.</w:t>
            </w:r>
          </w:p>
        </w:tc>
      </w:tr>
      <w:tr w:rsidR="00083579" w:rsidRPr="00756549" w:rsidTr="00552BF7">
        <w:trPr>
          <w:trHeight w:val="254"/>
        </w:trPr>
        <w:tc>
          <w:tcPr>
            <w:tcW w:w="9339" w:type="dxa"/>
            <w:shd w:val="clear" w:color="auto" w:fill="9CC2E5"/>
            <w:vAlign w:val="center"/>
          </w:tcPr>
          <w:p w:rsidR="00083579" w:rsidRPr="00756549" w:rsidRDefault="00083579" w:rsidP="00C626FC">
            <w:pPr>
              <w:jc w:val="center"/>
              <w:rPr>
                <w:rFonts w:ascii="Calibri" w:hAnsi="Calibri" w:cs="Calibri"/>
                <w:b/>
                <w:sz w:val="18"/>
                <w:szCs w:val="18"/>
              </w:rPr>
            </w:pPr>
            <w:r w:rsidRPr="00756549">
              <w:rPr>
                <w:rFonts w:ascii="Calibri" w:hAnsi="Calibri" w:cs="Calibri"/>
                <w:b/>
                <w:sz w:val="18"/>
                <w:szCs w:val="18"/>
              </w:rPr>
              <w:t>ANEXO 4</w:t>
            </w:r>
          </w:p>
          <w:p w:rsidR="00083579" w:rsidRPr="00756549" w:rsidRDefault="00083579" w:rsidP="00C626FC">
            <w:pPr>
              <w:jc w:val="center"/>
              <w:rPr>
                <w:rFonts w:ascii="Calibri" w:hAnsi="Calibri" w:cs="Calibri"/>
                <w:b/>
                <w:sz w:val="18"/>
                <w:szCs w:val="18"/>
              </w:rPr>
            </w:pPr>
            <w:r w:rsidRPr="00756549">
              <w:rPr>
                <w:rFonts w:ascii="Calibri" w:hAnsi="Calibri" w:cs="Calibri"/>
                <w:b/>
                <w:sz w:val="18"/>
                <w:szCs w:val="18"/>
              </w:rPr>
              <w:t>FACTURACIÓN Y TRIBUTOS</w:t>
            </w:r>
          </w:p>
        </w:tc>
      </w:tr>
      <w:tr w:rsidR="00083579" w:rsidRPr="00756549" w:rsidTr="00552BF7">
        <w:trPr>
          <w:trHeight w:val="254"/>
        </w:trPr>
        <w:tc>
          <w:tcPr>
            <w:tcW w:w="9339" w:type="dxa"/>
            <w:shd w:val="clear" w:color="auto" w:fill="auto"/>
            <w:vAlign w:val="center"/>
          </w:tcPr>
          <w:p w:rsidR="00083579" w:rsidRPr="00756549" w:rsidRDefault="00083579" w:rsidP="00C626FC">
            <w:pPr>
              <w:spacing w:before="120"/>
              <w:jc w:val="both"/>
              <w:rPr>
                <w:rFonts w:ascii="Calibri" w:hAnsi="Calibri" w:cs="Calibri"/>
                <w:b/>
                <w:sz w:val="16"/>
                <w:szCs w:val="18"/>
              </w:rPr>
            </w:pPr>
            <w:r w:rsidRPr="00756549">
              <w:rPr>
                <w:rFonts w:ascii="Calibri" w:hAnsi="Calibri" w:cs="Calibri"/>
                <w:b/>
                <w:sz w:val="16"/>
                <w:szCs w:val="18"/>
              </w:rPr>
              <w:t>FACTURACIÓN</w:t>
            </w:r>
          </w:p>
          <w:p w:rsidR="00083579" w:rsidRPr="00756549" w:rsidRDefault="00083579" w:rsidP="00C626FC">
            <w:pPr>
              <w:autoSpaceDE w:val="0"/>
              <w:autoSpaceDN w:val="0"/>
              <w:adjustRightInd w:val="0"/>
              <w:spacing w:before="120" w:after="120"/>
              <w:jc w:val="both"/>
              <w:rPr>
                <w:rFonts w:ascii="Calibri" w:hAnsi="Calibri" w:cs="Calibri"/>
                <w:sz w:val="16"/>
                <w:szCs w:val="18"/>
              </w:rPr>
            </w:pPr>
            <w:r w:rsidRPr="00756549">
              <w:rPr>
                <w:rFonts w:ascii="Calibri" w:hAnsi="Calibri" w:cs="Calibri"/>
                <w:sz w:val="16"/>
                <w:szCs w:val="18"/>
              </w:rPr>
              <w:t xml:space="preserve">La factura debe ser emitida de acuerdo a normativa vigente a nombre de Yacimientos Petrolíferos Fiscales Bolivianos consignando el Número de Identificación Tributaria (NIT) 1020269020. </w:t>
            </w:r>
            <w:r w:rsidRPr="00756549">
              <w:rPr>
                <w:rFonts w:ascii="Calibri" w:hAnsi="Calibri" w:cs="Calibri"/>
                <w:sz w:val="16"/>
                <w:szCs w:val="18"/>
              </w:rPr>
              <w:tab/>
            </w:r>
          </w:p>
          <w:p w:rsidR="00083579" w:rsidRPr="00756549" w:rsidRDefault="00083579" w:rsidP="00C626FC">
            <w:pPr>
              <w:autoSpaceDE w:val="0"/>
              <w:autoSpaceDN w:val="0"/>
              <w:adjustRightInd w:val="0"/>
              <w:spacing w:after="120"/>
              <w:jc w:val="both"/>
              <w:rPr>
                <w:rFonts w:ascii="Calibri" w:hAnsi="Calibri" w:cs="Calibri"/>
                <w:sz w:val="16"/>
                <w:szCs w:val="18"/>
              </w:rPr>
            </w:pPr>
            <w:r w:rsidRPr="00756549">
              <w:rPr>
                <w:rFonts w:ascii="Calibri" w:hAnsi="Calibri" w:cs="Calibri"/>
                <w:sz w:val="16"/>
                <w:szCs w:val="18"/>
              </w:rPr>
              <w:t>La factura deberá emitirse en el momento que finalice la ejecución o la prestación efectiva del servicio o a momento de percibir el pago total o parcial, lo que ocurra primero, sin deducir las multas ni otros cargos.</w:t>
            </w:r>
          </w:p>
          <w:p w:rsidR="00083579" w:rsidRPr="00756549" w:rsidRDefault="00083579" w:rsidP="00C626FC">
            <w:pPr>
              <w:autoSpaceDE w:val="0"/>
              <w:autoSpaceDN w:val="0"/>
              <w:adjustRightInd w:val="0"/>
              <w:spacing w:after="120"/>
              <w:jc w:val="both"/>
              <w:rPr>
                <w:rFonts w:ascii="Calibri" w:hAnsi="Calibri" w:cs="Calibri"/>
                <w:sz w:val="16"/>
                <w:szCs w:val="18"/>
              </w:rPr>
            </w:pPr>
            <w:r w:rsidRPr="00756549">
              <w:rPr>
                <w:rFonts w:ascii="Calibri" w:hAnsi="Calibri" w:cs="Calibri"/>
                <w:sz w:val="16"/>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083579" w:rsidRPr="00756549" w:rsidRDefault="00083579" w:rsidP="00C626FC">
            <w:pPr>
              <w:jc w:val="both"/>
              <w:rPr>
                <w:rFonts w:ascii="Calibri" w:hAnsi="Calibri" w:cs="Calibri"/>
                <w:color w:val="000000"/>
                <w:sz w:val="16"/>
                <w:szCs w:val="16"/>
                <w:lang w:val="es-BO" w:eastAsia="es-BO"/>
              </w:rPr>
            </w:pPr>
            <w:r w:rsidRPr="00756549">
              <w:rPr>
                <w:rFonts w:ascii="Calibri" w:hAnsi="Calibri" w:cs="Calibri"/>
                <w:color w:val="000000"/>
                <w:sz w:val="16"/>
                <w:szCs w:val="16"/>
              </w:rPr>
              <w:t>En caso de otorgarse un anticipo el contratado está obligado a emitir factura a momento del pago.</w:t>
            </w:r>
          </w:p>
          <w:p w:rsidR="00083579" w:rsidRPr="00756549" w:rsidRDefault="00083579" w:rsidP="00C626FC">
            <w:pPr>
              <w:autoSpaceDE w:val="0"/>
              <w:autoSpaceDN w:val="0"/>
              <w:adjustRightInd w:val="0"/>
              <w:spacing w:after="120"/>
              <w:jc w:val="both"/>
              <w:rPr>
                <w:rFonts w:ascii="Calibri" w:hAnsi="Calibri" w:cs="Calibri"/>
                <w:sz w:val="16"/>
                <w:szCs w:val="18"/>
                <w:lang w:val="es-BO"/>
              </w:rPr>
            </w:pPr>
          </w:p>
          <w:p w:rsidR="00083579" w:rsidRPr="00756549" w:rsidRDefault="00083579" w:rsidP="00C626FC">
            <w:pPr>
              <w:spacing w:after="120"/>
              <w:rPr>
                <w:rFonts w:ascii="Calibri" w:hAnsi="Calibri" w:cs="Calibri"/>
                <w:b/>
                <w:sz w:val="16"/>
                <w:szCs w:val="18"/>
              </w:rPr>
            </w:pPr>
            <w:r w:rsidRPr="00756549">
              <w:rPr>
                <w:rFonts w:ascii="Calibri" w:hAnsi="Calibri" w:cs="Calibri"/>
                <w:b/>
                <w:sz w:val="16"/>
                <w:szCs w:val="18"/>
              </w:rPr>
              <w:t>TRIBUTOS</w:t>
            </w:r>
          </w:p>
          <w:p w:rsidR="00083579" w:rsidRPr="00756549" w:rsidRDefault="00083579" w:rsidP="00C626FC">
            <w:pPr>
              <w:spacing w:after="120"/>
              <w:rPr>
                <w:rFonts w:ascii="Calibri" w:hAnsi="Calibri" w:cs="Calibri"/>
                <w:color w:val="000000"/>
                <w:sz w:val="16"/>
                <w:szCs w:val="18"/>
                <w:lang w:eastAsia="es-BO"/>
              </w:rPr>
            </w:pPr>
            <w:r w:rsidRPr="00756549">
              <w:rPr>
                <w:rFonts w:ascii="Calibri" w:hAnsi="Calibri" w:cs="Calibri"/>
                <w:color w:val="000000"/>
                <w:sz w:val="16"/>
                <w:szCs w:val="18"/>
                <w:lang w:eastAsia="es-BO"/>
              </w:rPr>
              <w:t>El adjudicado declara que todos los tributos vigentes a la fecha y que puedan originarse directa o indirectamente en aplicación del contrato, son de su responsabilidad, no correspondiendo ningún reclamo posterior.</w:t>
            </w:r>
          </w:p>
        </w:tc>
      </w:tr>
      <w:tr w:rsidR="00083579" w:rsidRPr="00756549" w:rsidTr="00552BF7">
        <w:trPr>
          <w:trHeight w:val="254"/>
        </w:trPr>
        <w:tc>
          <w:tcPr>
            <w:tcW w:w="9339" w:type="dxa"/>
            <w:shd w:val="clear" w:color="auto" w:fill="9CC2E5"/>
            <w:vAlign w:val="center"/>
          </w:tcPr>
          <w:p w:rsidR="00083579" w:rsidRPr="00756549" w:rsidRDefault="00083579" w:rsidP="00C626FC">
            <w:pPr>
              <w:jc w:val="center"/>
              <w:rPr>
                <w:rFonts w:ascii="Calibri" w:hAnsi="Calibri" w:cs="Calibri"/>
                <w:b/>
                <w:sz w:val="18"/>
                <w:szCs w:val="18"/>
              </w:rPr>
            </w:pPr>
            <w:r w:rsidRPr="00756549">
              <w:rPr>
                <w:rFonts w:ascii="Calibri" w:hAnsi="Calibri" w:cs="Calibri"/>
                <w:b/>
                <w:sz w:val="18"/>
                <w:szCs w:val="18"/>
              </w:rPr>
              <w:lastRenderedPageBreak/>
              <w:t>ANEXO 5</w:t>
            </w:r>
          </w:p>
          <w:p w:rsidR="00083579" w:rsidRPr="00756549" w:rsidRDefault="00083579" w:rsidP="00C626FC">
            <w:pPr>
              <w:jc w:val="center"/>
              <w:rPr>
                <w:rFonts w:ascii="Calibri" w:hAnsi="Calibri" w:cs="Calibri"/>
                <w:b/>
                <w:sz w:val="18"/>
                <w:szCs w:val="18"/>
              </w:rPr>
            </w:pPr>
            <w:r w:rsidRPr="00756549">
              <w:rPr>
                <w:rFonts w:ascii="Calibri" w:hAnsi="Calibri" w:cs="Calibri"/>
                <w:b/>
                <w:sz w:val="18"/>
                <w:szCs w:val="18"/>
              </w:rPr>
              <w:t>GARANTÍAS FINANCIERAS</w:t>
            </w:r>
          </w:p>
        </w:tc>
      </w:tr>
      <w:tr w:rsidR="00083579" w:rsidRPr="00756549" w:rsidTr="00552BF7">
        <w:trPr>
          <w:trHeight w:val="254"/>
        </w:trPr>
        <w:tc>
          <w:tcPr>
            <w:tcW w:w="9339" w:type="dxa"/>
            <w:shd w:val="clear" w:color="auto" w:fill="auto"/>
            <w:vAlign w:val="center"/>
          </w:tcPr>
          <w:p w:rsidR="00083579" w:rsidRPr="00756549" w:rsidRDefault="00083579" w:rsidP="00C626FC">
            <w:pPr>
              <w:spacing w:before="120"/>
              <w:rPr>
                <w:rFonts w:ascii="Calibri" w:hAnsi="Calibri" w:cs="Calibri"/>
                <w:b/>
                <w:sz w:val="16"/>
                <w:szCs w:val="18"/>
              </w:rPr>
            </w:pPr>
            <w:r w:rsidRPr="00756549">
              <w:rPr>
                <w:rFonts w:ascii="Calibri" w:hAnsi="Calibri" w:cs="Calibri"/>
                <w:b/>
                <w:sz w:val="16"/>
                <w:szCs w:val="18"/>
              </w:rPr>
              <w:t>GARANTÍA DE SERIEDAD DE PROPUESTA</w:t>
            </w:r>
          </w:p>
          <w:p w:rsidR="00083579" w:rsidRPr="00756549" w:rsidRDefault="00083579" w:rsidP="00C626FC">
            <w:pPr>
              <w:spacing w:before="120" w:after="120"/>
              <w:jc w:val="both"/>
              <w:rPr>
                <w:rFonts w:ascii="Calibri" w:hAnsi="Calibri" w:cs="Calibri"/>
                <w:sz w:val="16"/>
                <w:szCs w:val="18"/>
              </w:rPr>
            </w:pPr>
            <w:r w:rsidRPr="00756549">
              <w:rPr>
                <w:rFonts w:ascii="Calibri" w:hAnsi="Calibri" w:cs="Calibri"/>
                <w:sz w:val="16"/>
                <w:szCs w:val="18"/>
              </w:rPr>
              <w:t xml:space="preserve">A elección de la empresa proponente,  ésta podrá optar por uno de los </w:t>
            </w:r>
            <w:r w:rsidRPr="00756549">
              <w:rPr>
                <w:rFonts w:ascii="Calibri" w:hAnsi="Calibri" w:cs="Calibri"/>
                <w:b/>
                <w:bCs/>
                <w:sz w:val="16"/>
                <w:szCs w:val="18"/>
              </w:rPr>
              <w:t>siguientes</w:t>
            </w:r>
            <w:r w:rsidRPr="00756549">
              <w:rPr>
                <w:rFonts w:ascii="Calibri" w:hAnsi="Calibri" w:cs="Calibri"/>
                <w:sz w:val="16"/>
                <w:szCs w:val="18"/>
              </w:rPr>
              <w:t xml:space="preserve"> instrumentos financieros:</w:t>
            </w:r>
          </w:p>
          <w:p w:rsidR="00083579" w:rsidRPr="00756549" w:rsidRDefault="00083579" w:rsidP="00C626FC">
            <w:pPr>
              <w:spacing w:after="120"/>
              <w:jc w:val="both"/>
              <w:rPr>
                <w:rFonts w:ascii="Calibri" w:hAnsi="Calibri" w:cs="Calibri"/>
                <w:sz w:val="16"/>
                <w:szCs w:val="18"/>
                <w:lang w:val="es-ES_tradnl"/>
              </w:rPr>
            </w:pPr>
            <w:r w:rsidRPr="00756549">
              <w:rPr>
                <w:rFonts w:ascii="Calibri" w:hAnsi="Calibri" w:cs="Calibri"/>
                <w:b/>
                <w:bCs/>
                <w:sz w:val="16"/>
                <w:szCs w:val="18"/>
                <w:u w:val="single"/>
              </w:rPr>
              <w:t>Boleta de Garantía</w:t>
            </w:r>
            <w:r w:rsidRPr="00756549">
              <w:rPr>
                <w:rFonts w:ascii="Calibri" w:hAnsi="Calibri" w:cs="Calibri"/>
                <w:b/>
                <w:bCs/>
                <w:sz w:val="16"/>
                <w:szCs w:val="18"/>
              </w:rPr>
              <w:t>,</w:t>
            </w:r>
            <w:r w:rsidRPr="00756549">
              <w:rPr>
                <w:rFonts w:ascii="Calibri" w:hAnsi="Calibri" w:cs="Calibri"/>
                <w:sz w:val="16"/>
                <w:szCs w:val="18"/>
              </w:rPr>
              <w:t xml:space="preserve"> emitida por una Entidad de Intermediación Financiera (</w:t>
            </w:r>
            <w:r w:rsidRPr="00756549">
              <w:rPr>
                <w:rFonts w:ascii="Calibri" w:hAnsi="Calibri" w:cs="Calibri"/>
                <w:b/>
                <w:bCs/>
                <w:sz w:val="16"/>
                <w:szCs w:val="18"/>
                <w:u w:val="single"/>
              </w:rPr>
              <w:t>Bancaria)</w:t>
            </w:r>
            <w:r w:rsidRPr="00756549">
              <w:rPr>
                <w:rFonts w:ascii="Calibri" w:hAnsi="Calibri" w:cs="Calibri"/>
                <w:sz w:val="16"/>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cs="Calibri"/>
                <w:sz w:val="16"/>
                <w:szCs w:val="18"/>
              </w:rPr>
              <w:t>ión inmediata con vigencia de 15</w:t>
            </w:r>
            <w:r w:rsidRPr="00756549">
              <w:rPr>
                <w:rFonts w:ascii="Calibri" w:hAnsi="Calibri" w:cs="Calibri"/>
                <w:sz w:val="16"/>
                <w:szCs w:val="18"/>
              </w:rPr>
              <w:t xml:space="preserve">0.  Días calendario computables a partir de la fecha de Presentación de Propuestas, por un monto equivalente de al menos 1% del </w:t>
            </w:r>
            <w:r>
              <w:rPr>
                <w:rFonts w:ascii="Calibri" w:hAnsi="Calibri" w:cs="Calibri"/>
                <w:sz w:val="16"/>
                <w:szCs w:val="18"/>
              </w:rPr>
              <w:t>monto máximo de la contratación</w:t>
            </w:r>
            <w:r w:rsidRPr="00756549">
              <w:rPr>
                <w:rFonts w:ascii="Calibri" w:hAnsi="Calibri" w:cs="Calibri"/>
                <w:sz w:val="16"/>
                <w:szCs w:val="18"/>
              </w:rPr>
              <w:t>.</w:t>
            </w:r>
          </w:p>
          <w:p w:rsidR="00083579" w:rsidRPr="00756549" w:rsidRDefault="00083579" w:rsidP="00C626FC">
            <w:pPr>
              <w:spacing w:after="120"/>
              <w:jc w:val="both"/>
              <w:rPr>
                <w:rFonts w:ascii="Calibri" w:hAnsi="Calibri" w:cs="Calibri"/>
                <w:sz w:val="16"/>
                <w:szCs w:val="18"/>
              </w:rPr>
            </w:pPr>
            <w:r w:rsidRPr="00756549">
              <w:rPr>
                <w:rFonts w:ascii="Calibri" w:hAnsi="Calibri" w:cs="Calibri"/>
                <w:b/>
                <w:bCs/>
                <w:sz w:val="16"/>
                <w:szCs w:val="18"/>
                <w:u w:val="single"/>
              </w:rPr>
              <w:t>Garantía a Primer Requerimiento</w:t>
            </w:r>
            <w:r w:rsidRPr="00756549">
              <w:rPr>
                <w:rFonts w:ascii="Calibri" w:hAnsi="Calibri" w:cs="Calibri"/>
                <w:sz w:val="16"/>
                <w:szCs w:val="18"/>
              </w:rPr>
              <w:t>, emitida por una Entidad de Intermediación Financiera (</w:t>
            </w:r>
            <w:r w:rsidRPr="00756549">
              <w:rPr>
                <w:rFonts w:ascii="Calibri" w:hAnsi="Calibri" w:cs="Calibri"/>
                <w:b/>
                <w:bCs/>
                <w:sz w:val="16"/>
                <w:szCs w:val="18"/>
                <w:u w:val="single"/>
              </w:rPr>
              <w:t>Bancaria)</w:t>
            </w:r>
            <w:r w:rsidRPr="00756549">
              <w:rPr>
                <w:rFonts w:ascii="Calibri" w:hAnsi="Calibri" w:cs="Calibri"/>
                <w:sz w:val="16"/>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w:t>
            </w:r>
            <w:r>
              <w:rPr>
                <w:rFonts w:ascii="Calibri" w:hAnsi="Calibri" w:cs="Calibri"/>
                <w:sz w:val="16"/>
                <w:szCs w:val="18"/>
              </w:rPr>
              <w:t>5</w:t>
            </w:r>
            <w:r w:rsidRPr="00756549">
              <w:rPr>
                <w:rFonts w:ascii="Calibri" w:hAnsi="Calibri" w:cs="Calibri"/>
                <w:sz w:val="16"/>
                <w:szCs w:val="18"/>
              </w:rPr>
              <w:t xml:space="preserve">0  días calendario computables a partir de la fecha de Presentación de Propuestas, por un monto equivalente de  al menos 1 % del </w:t>
            </w:r>
            <w:r>
              <w:rPr>
                <w:rFonts w:ascii="Calibri" w:hAnsi="Calibri" w:cs="Calibri"/>
                <w:sz w:val="16"/>
                <w:szCs w:val="18"/>
              </w:rPr>
              <w:t>monto máximo de la contratación</w:t>
            </w:r>
            <w:r w:rsidRPr="00756549">
              <w:rPr>
                <w:rFonts w:ascii="Calibri" w:hAnsi="Calibri" w:cs="Calibri"/>
                <w:sz w:val="16"/>
                <w:szCs w:val="18"/>
              </w:rPr>
              <w:t>.</w:t>
            </w:r>
          </w:p>
          <w:p w:rsidR="00083579" w:rsidRPr="00756549" w:rsidRDefault="00083579" w:rsidP="00C626FC">
            <w:pPr>
              <w:rPr>
                <w:rFonts w:ascii="Calibri" w:hAnsi="Calibri" w:cs="Calibri"/>
                <w:sz w:val="16"/>
                <w:szCs w:val="18"/>
              </w:rPr>
            </w:pPr>
            <w:r w:rsidRPr="00756549">
              <w:rPr>
                <w:rFonts w:ascii="Calibri" w:hAnsi="Calibri" w:cs="Calibri"/>
                <w:b/>
                <w:bCs/>
                <w:sz w:val="16"/>
                <w:szCs w:val="18"/>
                <w:u w:val="single"/>
              </w:rPr>
              <w:t>Póliza de caución a Primer requerimiento para Entidades Públicas</w:t>
            </w:r>
            <w:r w:rsidRPr="00756549">
              <w:rPr>
                <w:rFonts w:ascii="Calibri" w:hAnsi="Calibri" w:cs="Calibri"/>
                <w:sz w:val="16"/>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w:t>
            </w:r>
            <w:r>
              <w:rPr>
                <w:rFonts w:ascii="Calibri" w:hAnsi="Calibri" w:cs="Calibri"/>
                <w:sz w:val="16"/>
                <w:szCs w:val="18"/>
              </w:rPr>
              <w:t>5</w:t>
            </w:r>
            <w:r w:rsidRPr="00756549">
              <w:rPr>
                <w:rFonts w:ascii="Calibri" w:hAnsi="Calibri" w:cs="Calibri"/>
                <w:sz w:val="16"/>
                <w:szCs w:val="18"/>
              </w:rPr>
              <w:t>0 días calendario computables a partir de la fecha de Presentación de Propuestas, por un monto equival</w:t>
            </w:r>
            <w:r>
              <w:rPr>
                <w:rFonts w:ascii="Calibri" w:hAnsi="Calibri" w:cs="Calibri"/>
                <w:sz w:val="16"/>
                <w:szCs w:val="18"/>
              </w:rPr>
              <w:t>ente de  al menos  1 % del monto máximo de la contratación</w:t>
            </w:r>
            <w:r w:rsidRPr="00756549">
              <w:rPr>
                <w:rFonts w:ascii="Calibri" w:hAnsi="Calibri" w:cs="Calibri"/>
                <w:sz w:val="16"/>
                <w:szCs w:val="18"/>
              </w:rPr>
              <w:t>.</w:t>
            </w:r>
          </w:p>
          <w:p w:rsidR="00083579" w:rsidRPr="00756549" w:rsidRDefault="00083579" w:rsidP="00C626FC">
            <w:pPr>
              <w:rPr>
                <w:rFonts w:ascii="Calibri" w:hAnsi="Calibri" w:cs="Calibri"/>
                <w:sz w:val="16"/>
                <w:szCs w:val="18"/>
              </w:rPr>
            </w:pPr>
          </w:p>
          <w:p w:rsidR="00083579" w:rsidRPr="00756549" w:rsidRDefault="00083579" w:rsidP="00C626FC">
            <w:pPr>
              <w:rPr>
                <w:rFonts w:ascii="Calibri" w:hAnsi="Calibri" w:cs="Calibri"/>
                <w:sz w:val="16"/>
                <w:szCs w:val="18"/>
              </w:rPr>
            </w:pPr>
            <w:r w:rsidRPr="00756549">
              <w:rPr>
                <w:rFonts w:ascii="Calibri" w:hAnsi="Calibri" w:cs="Calibri"/>
                <w:b/>
                <w:sz w:val="16"/>
                <w:szCs w:val="18"/>
              </w:rPr>
              <w:t>GARANTÍA DE CORRECTA INVERSIÓN DE ANTICIPO</w:t>
            </w:r>
            <w:r w:rsidRPr="00756549">
              <w:rPr>
                <w:rFonts w:ascii="Calibri" w:hAnsi="Calibri" w:cs="Calibri"/>
                <w:sz w:val="16"/>
                <w:szCs w:val="18"/>
              </w:rPr>
              <w:t xml:space="preserve"> (Cuando corresponda)</w:t>
            </w:r>
          </w:p>
          <w:p w:rsidR="00083579" w:rsidRPr="00756549" w:rsidRDefault="00083579" w:rsidP="00C626FC">
            <w:pPr>
              <w:jc w:val="both"/>
              <w:rPr>
                <w:rFonts w:ascii="Calibri" w:hAnsi="Calibri" w:cs="Calibri"/>
                <w:sz w:val="16"/>
                <w:szCs w:val="18"/>
              </w:rPr>
            </w:pPr>
            <w:r w:rsidRPr="00756549">
              <w:rPr>
                <w:rFonts w:ascii="Calibri" w:hAnsi="Calibri" w:cs="Calibri"/>
                <w:sz w:val="16"/>
                <w:szCs w:val="18"/>
              </w:rPr>
              <w:t xml:space="preserve">A elección de la empresa adjudicada, ésta podrá optar por uno de los siguientes instrumentos financieros: </w:t>
            </w:r>
          </w:p>
          <w:p w:rsidR="00083579" w:rsidRPr="00756549" w:rsidRDefault="00083579" w:rsidP="00C626FC">
            <w:pPr>
              <w:spacing w:after="120"/>
              <w:jc w:val="both"/>
              <w:rPr>
                <w:rFonts w:ascii="Calibri" w:hAnsi="Calibri" w:cs="Calibri"/>
                <w:sz w:val="16"/>
                <w:szCs w:val="18"/>
                <w:lang w:val="es-ES_tradnl"/>
              </w:rPr>
            </w:pPr>
            <w:r w:rsidRPr="00756549">
              <w:rPr>
                <w:rFonts w:ascii="Calibri" w:hAnsi="Calibri" w:cs="Calibri"/>
                <w:b/>
                <w:bCs/>
                <w:sz w:val="16"/>
                <w:szCs w:val="18"/>
                <w:u w:val="single"/>
              </w:rPr>
              <w:t>Boleta de Garantía</w:t>
            </w:r>
            <w:r w:rsidRPr="00756549">
              <w:rPr>
                <w:rFonts w:ascii="Calibri" w:hAnsi="Calibri" w:cs="Calibri"/>
                <w:sz w:val="16"/>
                <w:szCs w:val="18"/>
              </w:rPr>
              <w:t xml:space="preserve">, emitida por una Entidad de Intermediación Financiera </w:t>
            </w:r>
            <w:r w:rsidRPr="00756549">
              <w:rPr>
                <w:rFonts w:ascii="Calibri" w:hAnsi="Calibri" w:cs="Calibri"/>
                <w:b/>
                <w:bCs/>
                <w:sz w:val="16"/>
                <w:szCs w:val="18"/>
                <w:u w:val="single"/>
              </w:rPr>
              <w:t>(Bancaria)</w:t>
            </w:r>
            <w:r w:rsidRPr="00756549">
              <w:rPr>
                <w:rFonts w:ascii="Calibri" w:hAnsi="Calibri" w:cs="Calibri"/>
                <w:sz w:val="16"/>
                <w:szCs w:val="18"/>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180 días calendario, computables a partir de la fecha de su emisión,  por un monto equivalente al cien por ciento (100%) del anticipo otorgado.</w:t>
            </w:r>
          </w:p>
          <w:p w:rsidR="00083579" w:rsidRPr="00756549" w:rsidRDefault="00083579" w:rsidP="00C626FC">
            <w:pPr>
              <w:rPr>
                <w:rFonts w:ascii="Calibri" w:hAnsi="Calibri" w:cs="Calibri"/>
                <w:sz w:val="16"/>
                <w:szCs w:val="18"/>
              </w:rPr>
            </w:pPr>
            <w:r w:rsidRPr="00756549">
              <w:rPr>
                <w:rFonts w:ascii="Calibri" w:hAnsi="Calibri" w:cs="Calibri"/>
                <w:b/>
                <w:bCs/>
                <w:sz w:val="16"/>
                <w:szCs w:val="18"/>
                <w:u w:val="single"/>
              </w:rPr>
              <w:t>Garantía a Primer Requerimiento</w:t>
            </w:r>
            <w:r w:rsidRPr="00756549">
              <w:rPr>
                <w:rFonts w:ascii="Calibri" w:hAnsi="Calibri" w:cs="Calibri"/>
                <w:sz w:val="16"/>
                <w:szCs w:val="18"/>
              </w:rPr>
              <w:t>, emitida por una Entidad de Intermediación Financiera (</w:t>
            </w:r>
            <w:r w:rsidRPr="00756549">
              <w:rPr>
                <w:rFonts w:ascii="Calibri" w:hAnsi="Calibri" w:cs="Calibri"/>
                <w:b/>
                <w:bCs/>
                <w:sz w:val="16"/>
                <w:szCs w:val="18"/>
                <w:u w:val="single"/>
              </w:rPr>
              <w:t>Bancaria)</w:t>
            </w:r>
            <w:r w:rsidRPr="00756549">
              <w:rPr>
                <w:rFonts w:ascii="Calibri" w:hAnsi="Calibri" w:cs="Calibri"/>
                <w:sz w:val="16"/>
                <w:szCs w:val="18"/>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w:t>
            </w:r>
            <w:r w:rsidRPr="00756549">
              <w:rPr>
                <w:rFonts w:ascii="Calibri" w:hAnsi="Calibri" w:cs="Calibri"/>
                <w:sz w:val="14"/>
                <w:szCs w:val="18"/>
              </w:rPr>
              <w:t xml:space="preserve">ejecución </w:t>
            </w:r>
            <w:r w:rsidRPr="00756549">
              <w:rPr>
                <w:rFonts w:ascii="Calibri" w:hAnsi="Calibri" w:cs="Calibri"/>
                <w:sz w:val="16"/>
                <w:szCs w:val="18"/>
              </w:rPr>
              <w:t>a primer requerimiento con vigencia de 180 días, computables a partir de la fecha de su emisión, por un monto equivalente al cien por ciento (100%) del anticipo otorgado.</w:t>
            </w:r>
          </w:p>
          <w:p w:rsidR="00083579" w:rsidRPr="00756549" w:rsidRDefault="00083579" w:rsidP="00C626FC">
            <w:pPr>
              <w:rPr>
                <w:rFonts w:ascii="Calibri" w:hAnsi="Calibri" w:cs="Calibri"/>
                <w:sz w:val="16"/>
                <w:szCs w:val="18"/>
              </w:rPr>
            </w:pPr>
          </w:p>
          <w:p w:rsidR="00083579" w:rsidRPr="00756549" w:rsidRDefault="00083579" w:rsidP="00C626FC">
            <w:pPr>
              <w:rPr>
                <w:rFonts w:ascii="Calibri" w:hAnsi="Calibri" w:cs="Calibri"/>
                <w:b/>
                <w:sz w:val="16"/>
                <w:szCs w:val="18"/>
              </w:rPr>
            </w:pPr>
            <w:r w:rsidRPr="00756549">
              <w:rPr>
                <w:rFonts w:ascii="Calibri" w:hAnsi="Calibri" w:cs="Calibri"/>
                <w:b/>
                <w:sz w:val="16"/>
                <w:szCs w:val="18"/>
              </w:rPr>
              <w:t>GARANTÍA DE CUMPLIMIENTO DE CONTRATO</w:t>
            </w:r>
          </w:p>
          <w:p w:rsidR="00083579" w:rsidRPr="00756549" w:rsidRDefault="00083579" w:rsidP="00C626FC">
            <w:pPr>
              <w:spacing w:before="120" w:after="120"/>
              <w:jc w:val="both"/>
              <w:rPr>
                <w:rFonts w:ascii="Calibri" w:hAnsi="Calibri" w:cs="Calibri"/>
                <w:sz w:val="16"/>
                <w:szCs w:val="18"/>
              </w:rPr>
            </w:pPr>
            <w:r w:rsidRPr="00756549">
              <w:rPr>
                <w:rFonts w:ascii="Calibri" w:hAnsi="Calibri" w:cs="Calibri"/>
                <w:sz w:val="16"/>
                <w:szCs w:val="18"/>
              </w:rPr>
              <w:t>A elección de la empresa adjudicada  ésta podrá optar por uno de los siguientes instrumentos financieros:</w:t>
            </w:r>
          </w:p>
          <w:p w:rsidR="00083579" w:rsidRPr="00756549" w:rsidRDefault="00083579" w:rsidP="00C626FC">
            <w:pPr>
              <w:spacing w:after="120"/>
              <w:jc w:val="both"/>
              <w:rPr>
                <w:rFonts w:ascii="Calibri" w:hAnsi="Calibri" w:cs="Calibri"/>
                <w:sz w:val="16"/>
                <w:szCs w:val="18"/>
              </w:rPr>
            </w:pPr>
            <w:r w:rsidRPr="00756549">
              <w:rPr>
                <w:rFonts w:ascii="Calibri" w:hAnsi="Calibri" w:cs="Calibri"/>
                <w:b/>
                <w:bCs/>
                <w:sz w:val="16"/>
                <w:szCs w:val="18"/>
                <w:u w:val="single"/>
              </w:rPr>
              <w:t>Boleta de Garantía</w:t>
            </w:r>
            <w:r w:rsidRPr="00756549">
              <w:rPr>
                <w:rFonts w:ascii="Calibri" w:hAnsi="Calibri" w:cs="Calibri"/>
                <w:sz w:val="16"/>
                <w:szCs w:val="18"/>
              </w:rPr>
              <w:t xml:space="preserve">, emitida por una Entidad de Intermediación Financiera </w:t>
            </w:r>
            <w:r w:rsidRPr="00756549">
              <w:rPr>
                <w:rFonts w:ascii="Calibri" w:hAnsi="Calibri" w:cs="Calibri"/>
                <w:b/>
                <w:bCs/>
                <w:sz w:val="16"/>
                <w:szCs w:val="18"/>
                <w:u w:val="single"/>
              </w:rPr>
              <w:t>(Bancaria)</w:t>
            </w:r>
            <w:r w:rsidRPr="00756549">
              <w:rPr>
                <w:rFonts w:ascii="Calibri" w:hAnsi="Calibri" w:cs="Calibri"/>
                <w:sz w:val="16"/>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w:t>
            </w:r>
            <w:r>
              <w:rPr>
                <w:rFonts w:ascii="Calibri" w:hAnsi="Calibri" w:cs="Calibri"/>
                <w:sz w:val="16"/>
                <w:szCs w:val="18"/>
              </w:rPr>
              <w:t xml:space="preserve">mínima </w:t>
            </w:r>
            <w:r w:rsidRPr="00756549">
              <w:rPr>
                <w:rFonts w:ascii="Calibri" w:hAnsi="Calibri" w:cs="Calibri"/>
                <w:sz w:val="16"/>
                <w:szCs w:val="18"/>
              </w:rPr>
              <w:t xml:space="preserve">de 60  días calendario adicionales a la vigencia del contrato, por un monto equivalente </w:t>
            </w:r>
            <w:r>
              <w:rPr>
                <w:rFonts w:ascii="Calibri" w:hAnsi="Calibri" w:cs="Calibri"/>
                <w:sz w:val="16"/>
                <w:szCs w:val="18"/>
              </w:rPr>
              <w:t xml:space="preserve">de </w:t>
            </w:r>
            <w:r w:rsidRPr="00756549">
              <w:rPr>
                <w:rFonts w:ascii="Calibri" w:hAnsi="Calibri" w:cs="Calibri"/>
                <w:sz w:val="16"/>
                <w:szCs w:val="18"/>
              </w:rPr>
              <w:t>al</w:t>
            </w:r>
            <w:r>
              <w:rPr>
                <w:rFonts w:ascii="Calibri" w:hAnsi="Calibri" w:cs="Calibri"/>
                <w:sz w:val="16"/>
                <w:szCs w:val="18"/>
              </w:rPr>
              <w:t xml:space="preserve"> menos</w:t>
            </w:r>
            <w:r w:rsidRPr="00756549">
              <w:rPr>
                <w:rFonts w:ascii="Calibri" w:hAnsi="Calibri" w:cs="Calibri"/>
                <w:sz w:val="16"/>
                <w:szCs w:val="18"/>
              </w:rPr>
              <w:t xml:space="preserve"> 7% del </w:t>
            </w:r>
            <w:r>
              <w:rPr>
                <w:rFonts w:ascii="Calibri" w:hAnsi="Calibri" w:cs="Calibri"/>
                <w:sz w:val="16"/>
                <w:szCs w:val="18"/>
              </w:rPr>
              <w:t>monto máximo de la contratación.</w:t>
            </w:r>
            <w:r w:rsidRPr="00756549">
              <w:rPr>
                <w:rFonts w:ascii="Calibri" w:hAnsi="Calibri" w:cs="Calibri"/>
                <w:sz w:val="16"/>
                <w:szCs w:val="18"/>
              </w:rPr>
              <w:t xml:space="preserve">. </w:t>
            </w:r>
          </w:p>
          <w:p w:rsidR="00083579" w:rsidRPr="00756549" w:rsidRDefault="00083579" w:rsidP="00C626FC">
            <w:pPr>
              <w:spacing w:after="120"/>
              <w:jc w:val="both"/>
              <w:rPr>
                <w:rFonts w:ascii="Calibri" w:hAnsi="Calibri" w:cs="Calibri"/>
                <w:sz w:val="16"/>
                <w:szCs w:val="18"/>
              </w:rPr>
            </w:pPr>
            <w:r w:rsidRPr="00756549">
              <w:rPr>
                <w:rFonts w:ascii="Calibri" w:hAnsi="Calibri" w:cs="Calibri"/>
                <w:b/>
                <w:bCs/>
                <w:sz w:val="16"/>
                <w:szCs w:val="18"/>
                <w:u w:val="single"/>
              </w:rPr>
              <w:t>Garantía a Primer Requerimiento</w:t>
            </w:r>
            <w:r w:rsidRPr="00756549">
              <w:rPr>
                <w:rFonts w:ascii="Calibri" w:hAnsi="Calibri" w:cs="Calibri"/>
                <w:sz w:val="16"/>
                <w:szCs w:val="18"/>
              </w:rPr>
              <w:t>, emitida por una Entidad de Intermediación Financiera (</w:t>
            </w:r>
            <w:r w:rsidRPr="00756549">
              <w:rPr>
                <w:rFonts w:ascii="Calibri" w:hAnsi="Calibri" w:cs="Calibri"/>
                <w:b/>
                <w:bCs/>
                <w:sz w:val="16"/>
                <w:szCs w:val="18"/>
                <w:u w:val="single"/>
              </w:rPr>
              <w:t>Bancaria)</w:t>
            </w:r>
            <w:r w:rsidRPr="00756549">
              <w:rPr>
                <w:rFonts w:ascii="Calibri" w:hAnsi="Calibri" w:cs="Calibri"/>
                <w:sz w:val="16"/>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w:t>
            </w:r>
            <w:r>
              <w:rPr>
                <w:rFonts w:ascii="Calibri" w:hAnsi="Calibri" w:cs="Calibri"/>
                <w:sz w:val="16"/>
                <w:szCs w:val="18"/>
              </w:rPr>
              <w:t xml:space="preserve"> mínima</w:t>
            </w:r>
            <w:r w:rsidRPr="00756549">
              <w:rPr>
                <w:rFonts w:ascii="Calibri" w:hAnsi="Calibri" w:cs="Calibri"/>
                <w:sz w:val="16"/>
                <w:szCs w:val="18"/>
              </w:rPr>
              <w:t xml:space="preserve"> de 60 días calendario adicionales a la vigencia del contrato, por un monto equivalente</w:t>
            </w:r>
            <w:r>
              <w:rPr>
                <w:rFonts w:ascii="Calibri" w:hAnsi="Calibri" w:cs="Calibri"/>
                <w:sz w:val="16"/>
                <w:szCs w:val="18"/>
              </w:rPr>
              <w:t xml:space="preserve"> de</w:t>
            </w:r>
            <w:r w:rsidRPr="00756549">
              <w:rPr>
                <w:rFonts w:ascii="Calibri" w:hAnsi="Calibri" w:cs="Calibri"/>
                <w:sz w:val="16"/>
                <w:szCs w:val="18"/>
              </w:rPr>
              <w:t xml:space="preserve"> al </w:t>
            </w:r>
            <w:r>
              <w:rPr>
                <w:rFonts w:ascii="Calibri" w:hAnsi="Calibri" w:cs="Calibri"/>
                <w:sz w:val="16"/>
                <w:szCs w:val="18"/>
              </w:rPr>
              <w:t>menos 7% del monto máximo de la contratación</w:t>
            </w:r>
            <w:r w:rsidRPr="00756549">
              <w:rPr>
                <w:rFonts w:ascii="Calibri" w:hAnsi="Calibri" w:cs="Calibri"/>
                <w:sz w:val="16"/>
                <w:szCs w:val="18"/>
              </w:rPr>
              <w:t>.</w:t>
            </w:r>
          </w:p>
          <w:p w:rsidR="00083579" w:rsidRPr="00756549" w:rsidRDefault="00083579" w:rsidP="00C626FC">
            <w:pPr>
              <w:spacing w:after="120"/>
              <w:jc w:val="both"/>
              <w:rPr>
                <w:rFonts w:ascii="Calibri" w:hAnsi="Calibri" w:cs="Calibri"/>
                <w:sz w:val="16"/>
                <w:szCs w:val="18"/>
              </w:rPr>
            </w:pPr>
            <w:r w:rsidRPr="00756549">
              <w:rPr>
                <w:rFonts w:ascii="Calibri" w:hAnsi="Calibri" w:cs="Calibri"/>
                <w:b/>
                <w:bCs/>
                <w:sz w:val="16"/>
                <w:szCs w:val="18"/>
                <w:u w:val="single"/>
              </w:rPr>
              <w:t>Póliza de caución a Primer requerimiento para Entidades Públicas</w:t>
            </w:r>
            <w:r w:rsidRPr="00756549">
              <w:rPr>
                <w:rFonts w:ascii="Calibri" w:hAnsi="Calibri" w:cs="Calibri"/>
                <w:sz w:val="16"/>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w:t>
            </w:r>
            <w:r>
              <w:rPr>
                <w:rFonts w:ascii="Calibri" w:hAnsi="Calibri" w:cs="Calibri"/>
                <w:sz w:val="16"/>
                <w:szCs w:val="18"/>
              </w:rPr>
              <w:t xml:space="preserve"> mínima</w:t>
            </w:r>
            <w:r w:rsidRPr="00756549">
              <w:rPr>
                <w:rFonts w:ascii="Calibri" w:hAnsi="Calibri" w:cs="Calibri"/>
                <w:sz w:val="16"/>
                <w:szCs w:val="18"/>
              </w:rPr>
              <w:t xml:space="preserve"> de 60 días calendario adicionales a la vigencia del contrato, por un monto equivalente</w:t>
            </w:r>
            <w:r>
              <w:rPr>
                <w:rFonts w:ascii="Calibri" w:hAnsi="Calibri" w:cs="Calibri"/>
                <w:sz w:val="16"/>
                <w:szCs w:val="18"/>
              </w:rPr>
              <w:t xml:space="preserve"> de</w:t>
            </w:r>
            <w:r w:rsidRPr="00756549">
              <w:rPr>
                <w:rFonts w:ascii="Calibri" w:hAnsi="Calibri" w:cs="Calibri"/>
                <w:sz w:val="16"/>
                <w:szCs w:val="18"/>
              </w:rPr>
              <w:t xml:space="preserve"> al</w:t>
            </w:r>
            <w:r>
              <w:rPr>
                <w:rFonts w:ascii="Calibri" w:hAnsi="Calibri" w:cs="Calibri"/>
                <w:sz w:val="16"/>
                <w:szCs w:val="18"/>
              </w:rPr>
              <w:t xml:space="preserve"> menos</w:t>
            </w:r>
            <w:r w:rsidRPr="00756549">
              <w:rPr>
                <w:rFonts w:ascii="Calibri" w:hAnsi="Calibri" w:cs="Calibri"/>
                <w:sz w:val="16"/>
                <w:szCs w:val="18"/>
              </w:rPr>
              <w:t xml:space="preserve"> 7% del </w:t>
            </w:r>
            <w:r>
              <w:rPr>
                <w:rFonts w:ascii="Calibri" w:hAnsi="Calibri" w:cs="Calibri"/>
                <w:sz w:val="16"/>
                <w:szCs w:val="18"/>
              </w:rPr>
              <w:t>monto máximo de la contratación</w:t>
            </w:r>
            <w:r w:rsidRPr="00756549">
              <w:rPr>
                <w:rFonts w:ascii="Calibri" w:hAnsi="Calibri" w:cs="Calibri"/>
                <w:sz w:val="16"/>
                <w:szCs w:val="18"/>
              </w:rPr>
              <w:t>.</w:t>
            </w:r>
          </w:p>
          <w:p w:rsidR="00083579" w:rsidRPr="00756549" w:rsidRDefault="00083579" w:rsidP="00C626FC">
            <w:pPr>
              <w:spacing w:after="120"/>
              <w:jc w:val="center"/>
              <w:rPr>
                <w:rFonts w:ascii="Calibri" w:hAnsi="Calibri" w:cs="Calibri"/>
                <w:b/>
                <w:sz w:val="16"/>
                <w:szCs w:val="18"/>
              </w:rPr>
            </w:pPr>
            <w:r w:rsidRPr="00756549">
              <w:rPr>
                <w:rFonts w:ascii="Calibri" w:hAnsi="Calibri" w:cs="Calibri"/>
                <w:b/>
                <w:sz w:val="16"/>
                <w:szCs w:val="18"/>
              </w:rPr>
              <w:t>INSTRUCCIONES PARA LA EMISIÓN DE INSTRUMENTOS FINANCIEROS</w:t>
            </w:r>
          </w:p>
          <w:p w:rsidR="00083579" w:rsidRDefault="00083579" w:rsidP="00C626FC">
            <w:pPr>
              <w:spacing w:before="120" w:after="120"/>
              <w:jc w:val="both"/>
              <w:rPr>
                <w:rFonts w:ascii="Calibri" w:hAnsi="Calibri" w:cs="Calibri"/>
                <w:sz w:val="16"/>
                <w:szCs w:val="18"/>
              </w:rPr>
            </w:pPr>
            <w:r w:rsidRPr="00756549">
              <w:rPr>
                <w:rFonts w:ascii="Calibri" w:hAnsi="Calibri" w:cs="Calibri"/>
                <w:sz w:val="16"/>
                <w:szCs w:val="18"/>
              </w:rPr>
              <w:t xml:space="preserve">El Proponente o Adjudicado deberá solicitar o instruir a la entidad de intermediación financiera bancaría, el correcto registro de datos o información en los Instrumentos Financieros de Garantía requeridos, </w:t>
            </w:r>
            <w:r w:rsidRPr="00756549">
              <w:rPr>
                <w:rFonts w:ascii="Calibri" w:hAnsi="Calibri" w:cs="Calibri"/>
                <w:sz w:val="16"/>
                <w:szCs w:val="18"/>
                <w:u w:val="single"/>
              </w:rPr>
              <w:t>cumpliendo obligatoriamente</w:t>
            </w:r>
            <w:r w:rsidRPr="00756549">
              <w:rPr>
                <w:rFonts w:ascii="Calibri" w:hAnsi="Calibri" w:cs="Calibri"/>
                <w:sz w:val="16"/>
                <w:szCs w:val="18"/>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083579" w:rsidRPr="00270B10" w:rsidTr="00C626FC">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83579" w:rsidRPr="00270B10" w:rsidRDefault="00083579" w:rsidP="00C626FC">
                  <w:pPr>
                    <w:pStyle w:val="Prrafodelista"/>
                    <w:ind w:left="0"/>
                    <w:jc w:val="center"/>
                    <w:rPr>
                      <w:b/>
                      <w:bCs/>
                      <w:sz w:val="12"/>
                      <w:szCs w:val="19"/>
                    </w:rPr>
                  </w:pPr>
                  <w:r w:rsidRPr="00270B10">
                    <w:rPr>
                      <w:b/>
                      <w:bCs/>
                      <w:sz w:val="12"/>
                      <w:szCs w:val="19"/>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83579" w:rsidRPr="00270B10" w:rsidRDefault="00083579" w:rsidP="00C626FC">
                  <w:pPr>
                    <w:pStyle w:val="Prrafodelista"/>
                    <w:ind w:left="0"/>
                    <w:jc w:val="center"/>
                    <w:rPr>
                      <w:b/>
                      <w:bCs/>
                      <w:sz w:val="12"/>
                      <w:szCs w:val="19"/>
                    </w:rPr>
                  </w:pPr>
                  <w:r w:rsidRPr="00270B10">
                    <w:rPr>
                      <w:b/>
                      <w:bCs/>
                      <w:sz w:val="12"/>
                      <w:szCs w:val="19"/>
                    </w:rPr>
                    <w:t>INSTRUCCIÓN</w:t>
                  </w:r>
                </w:p>
              </w:tc>
            </w:tr>
            <w:tr w:rsidR="00083579" w:rsidRPr="00270B10" w:rsidTr="00C626F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3579" w:rsidRPr="00270B10" w:rsidRDefault="00083579" w:rsidP="00C626FC">
                  <w:pPr>
                    <w:rPr>
                      <w:b/>
                      <w:bCs/>
                      <w:sz w:val="12"/>
                      <w:szCs w:val="19"/>
                    </w:rPr>
                  </w:pPr>
                  <w:r w:rsidRPr="00270B10">
                    <w:rPr>
                      <w:b/>
                      <w:bCs/>
                      <w:sz w:val="12"/>
                      <w:szCs w:val="19"/>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83579" w:rsidRPr="00270B10" w:rsidRDefault="00083579" w:rsidP="00C626FC">
                  <w:pPr>
                    <w:spacing w:before="60" w:after="60"/>
                    <w:jc w:val="both"/>
                    <w:rPr>
                      <w:rFonts w:ascii="Arial" w:hAnsi="Arial" w:cs="Arial"/>
                      <w:sz w:val="12"/>
                      <w:szCs w:val="19"/>
                    </w:rPr>
                  </w:pPr>
                  <w:r w:rsidRPr="00270B10">
                    <w:rPr>
                      <w:rFonts w:ascii="Arial" w:hAnsi="Arial" w:cs="Arial"/>
                      <w:sz w:val="12"/>
                      <w:szCs w:val="19"/>
                    </w:rPr>
                    <w:t xml:space="preserve">Se aceptará </w:t>
                  </w:r>
                  <w:r w:rsidRPr="00270B10">
                    <w:rPr>
                      <w:rFonts w:ascii="Arial" w:hAnsi="Arial" w:cs="Arial"/>
                      <w:b/>
                      <w:sz w:val="12"/>
                      <w:szCs w:val="19"/>
                      <w:u w:val="single"/>
                    </w:rPr>
                    <w:t>únicamente</w:t>
                  </w:r>
                  <w:r w:rsidRPr="00270B10">
                    <w:rPr>
                      <w:rFonts w:ascii="Arial" w:hAnsi="Arial" w:cs="Arial"/>
                      <w:sz w:val="12"/>
                      <w:szCs w:val="19"/>
                    </w:rPr>
                    <w:t xml:space="preserve"> los instrumentos detallados en el anexo o acápite de Garantias Financieras.</w:t>
                  </w:r>
                </w:p>
                <w:p w:rsidR="00083579" w:rsidRPr="00270B10" w:rsidRDefault="00083579" w:rsidP="00C626FC">
                  <w:pPr>
                    <w:spacing w:before="60" w:after="60"/>
                    <w:jc w:val="both"/>
                    <w:rPr>
                      <w:rStyle w:val="nfasis"/>
                      <w:sz w:val="12"/>
                      <w:szCs w:val="19"/>
                    </w:rPr>
                  </w:pPr>
                  <w:r w:rsidRPr="00270B10">
                    <w:rPr>
                      <w:rFonts w:ascii="Arial" w:hAnsi="Arial" w:cs="Arial"/>
                      <w:sz w:val="12"/>
                      <w:szCs w:val="19"/>
                    </w:rPr>
                    <w:t xml:space="preserve">En caso de </w:t>
                  </w:r>
                  <w:r w:rsidRPr="00270B10">
                    <w:rPr>
                      <w:rFonts w:ascii="Arial" w:hAnsi="Arial" w:cs="Arial"/>
                      <w:i/>
                      <w:sz w:val="12"/>
                      <w:szCs w:val="19"/>
                    </w:rPr>
                    <w:t>Póliza de caución a Primer requerimiento para Entidades Públicas</w:t>
                  </w:r>
                  <w:r w:rsidRPr="00270B10">
                    <w:rPr>
                      <w:rFonts w:ascii="Arial" w:hAnsi="Arial" w:cs="Arial"/>
                      <w:sz w:val="12"/>
                      <w:szCs w:val="19"/>
                    </w:rPr>
                    <w:t>, se deberá remitir todos los anexos vinculados.</w:t>
                  </w:r>
                </w:p>
              </w:tc>
            </w:tr>
            <w:tr w:rsidR="00083579" w:rsidRPr="00270B10" w:rsidTr="00C626F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3579" w:rsidRPr="00270B10" w:rsidRDefault="00083579" w:rsidP="00C626FC">
                  <w:pPr>
                    <w:pStyle w:val="Prrafodelista"/>
                    <w:ind w:left="0"/>
                    <w:rPr>
                      <w:b/>
                      <w:bCs/>
                      <w:sz w:val="12"/>
                      <w:szCs w:val="19"/>
                    </w:rPr>
                  </w:pPr>
                  <w:r w:rsidRPr="00270B10">
                    <w:rPr>
                      <w:b/>
                      <w:bCs/>
                      <w:sz w:val="12"/>
                      <w:szCs w:val="19"/>
                    </w:rPr>
                    <w:lastRenderedPageBreak/>
                    <w:t>OBJETO DE LA GARANTÍA</w:t>
                  </w:r>
                </w:p>
                <w:p w:rsidR="00083579" w:rsidRPr="00270B10" w:rsidRDefault="00083579" w:rsidP="00C626FC">
                  <w:pPr>
                    <w:pStyle w:val="Prrafodelista"/>
                    <w:ind w:left="0"/>
                    <w:rPr>
                      <w:rFonts w:ascii="Arial" w:hAnsi="Arial"/>
                      <w:i/>
                      <w:sz w:val="12"/>
                      <w:szCs w:val="19"/>
                    </w:rPr>
                  </w:pPr>
                  <w:r w:rsidRPr="00270B10">
                    <w:rPr>
                      <w:b/>
                      <w:bCs/>
                      <w:sz w:val="12"/>
                      <w:szCs w:val="19"/>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83579" w:rsidRPr="00270B10" w:rsidRDefault="00083579" w:rsidP="00C626FC">
                  <w:pPr>
                    <w:spacing w:before="60" w:after="60"/>
                    <w:jc w:val="both"/>
                    <w:rPr>
                      <w:rFonts w:ascii="Arial" w:hAnsi="Arial" w:cs="Arial"/>
                      <w:sz w:val="12"/>
                      <w:szCs w:val="19"/>
                    </w:rPr>
                  </w:pPr>
                  <w:r w:rsidRPr="00270B10">
                    <w:rPr>
                      <w:rFonts w:ascii="Arial" w:hAnsi="Arial" w:cs="Arial"/>
                      <w:sz w:val="12"/>
                      <w:szCs w:val="19"/>
                    </w:rPr>
                    <w:t xml:space="preserve">Debe consignar correctamente y de manera explícita, </w:t>
                  </w:r>
                  <w:r w:rsidRPr="00270B10">
                    <w:rPr>
                      <w:rFonts w:ascii="Arial" w:hAnsi="Arial" w:cs="Arial"/>
                      <w:b/>
                      <w:sz w:val="12"/>
                      <w:szCs w:val="19"/>
                      <w:u w:val="single"/>
                    </w:rPr>
                    <w:t>textual</w:t>
                  </w:r>
                  <w:r w:rsidRPr="00270B10">
                    <w:rPr>
                      <w:rFonts w:ascii="Arial" w:hAnsi="Arial" w:cs="Arial"/>
                      <w:sz w:val="12"/>
                      <w:szCs w:val="19"/>
                    </w:rPr>
                    <w:t xml:space="preserve"> y </w:t>
                  </w:r>
                  <w:r w:rsidRPr="00270B10">
                    <w:rPr>
                      <w:rFonts w:ascii="Arial" w:hAnsi="Arial" w:cs="Arial"/>
                      <w:b/>
                      <w:sz w:val="12"/>
                      <w:szCs w:val="19"/>
                      <w:u w:val="single"/>
                    </w:rPr>
                    <w:t>completa</w:t>
                  </w:r>
                  <w:r w:rsidRPr="00270B10">
                    <w:rPr>
                      <w:rFonts w:ascii="Arial" w:hAnsi="Arial" w:cs="Arial"/>
                      <w:sz w:val="12"/>
                      <w:szCs w:val="19"/>
                    </w:rPr>
                    <w:t xml:space="preserve">: </w:t>
                  </w:r>
                </w:p>
                <w:p w:rsidR="00083579" w:rsidRPr="00270B10" w:rsidRDefault="00083579" w:rsidP="00F943ED">
                  <w:pPr>
                    <w:numPr>
                      <w:ilvl w:val="0"/>
                      <w:numId w:val="59"/>
                    </w:numPr>
                    <w:spacing w:before="60" w:after="60"/>
                    <w:jc w:val="both"/>
                    <w:rPr>
                      <w:rFonts w:ascii="Arial" w:hAnsi="Arial" w:cs="Arial"/>
                      <w:sz w:val="12"/>
                      <w:szCs w:val="19"/>
                    </w:rPr>
                  </w:pPr>
                  <w:r w:rsidRPr="00270B10">
                    <w:rPr>
                      <w:rFonts w:ascii="Arial" w:hAnsi="Arial" w:cs="Arial"/>
                      <w:b/>
                      <w:sz w:val="12"/>
                      <w:szCs w:val="19"/>
                    </w:rPr>
                    <w:t>Objeto a garantizar (“Garantía según el objeto”)</w:t>
                  </w:r>
                  <w:r w:rsidRPr="00270B10">
                    <w:rPr>
                      <w:rStyle w:val="Refdenotaalpie"/>
                      <w:b/>
                      <w:sz w:val="12"/>
                      <w:szCs w:val="19"/>
                    </w:rPr>
                    <w:footnoteReference w:id="1"/>
                  </w:r>
                  <w:r w:rsidRPr="00270B10">
                    <w:rPr>
                      <w:rFonts w:ascii="Arial" w:hAnsi="Arial" w:cs="Arial"/>
                      <w:sz w:val="12"/>
                      <w:szCs w:val="19"/>
                    </w:rPr>
                    <w:t xml:space="preserve"> conforme lo requerido en el anexo o acápite de Garantías Financieras. </w:t>
                  </w:r>
                </w:p>
                <w:p w:rsidR="00083579" w:rsidRPr="00270B10" w:rsidRDefault="00083579" w:rsidP="00F943ED">
                  <w:pPr>
                    <w:numPr>
                      <w:ilvl w:val="0"/>
                      <w:numId w:val="59"/>
                    </w:numPr>
                    <w:spacing w:before="60" w:after="60"/>
                    <w:jc w:val="both"/>
                    <w:rPr>
                      <w:rFonts w:ascii="Arial" w:hAnsi="Arial" w:cs="Arial"/>
                      <w:b/>
                      <w:sz w:val="12"/>
                      <w:szCs w:val="19"/>
                    </w:rPr>
                  </w:pPr>
                  <w:r w:rsidRPr="00270B10">
                    <w:rPr>
                      <w:rFonts w:ascii="Arial" w:hAnsi="Arial" w:cs="Arial"/>
                      <w:b/>
                      <w:sz w:val="12"/>
                      <w:szCs w:val="19"/>
                    </w:rPr>
                    <w:t xml:space="preserve">Nombre (Objeto de la Contratación) y/o código </w:t>
                  </w:r>
                  <w:r w:rsidRPr="00270B10">
                    <w:rPr>
                      <w:rFonts w:ascii="Arial" w:hAnsi="Arial" w:cs="Arial"/>
                      <w:sz w:val="12"/>
                      <w:szCs w:val="19"/>
                    </w:rPr>
                    <w:t>del proceso de contratación, conforme al registrado en la página web</w:t>
                  </w:r>
                  <w:r w:rsidRPr="00270B10">
                    <w:rPr>
                      <w:rFonts w:ascii="Arial" w:hAnsi="Arial" w:cs="Arial"/>
                      <w:b/>
                      <w:sz w:val="12"/>
                      <w:szCs w:val="19"/>
                    </w:rPr>
                    <w:t>:</w:t>
                  </w:r>
                </w:p>
                <w:p w:rsidR="00083579" w:rsidRPr="00270B10" w:rsidRDefault="00083579" w:rsidP="00C626FC">
                  <w:pPr>
                    <w:spacing w:before="60" w:after="60"/>
                    <w:ind w:left="360"/>
                    <w:jc w:val="both"/>
                    <w:rPr>
                      <w:rFonts w:ascii="Arial" w:hAnsi="Arial" w:cs="Arial"/>
                      <w:b/>
                      <w:i/>
                      <w:sz w:val="12"/>
                      <w:szCs w:val="19"/>
                    </w:rPr>
                  </w:pPr>
                  <w:r w:rsidRPr="00270B10">
                    <w:rPr>
                      <w:rFonts w:ascii="Arial" w:hAnsi="Arial" w:cs="Arial"/>
                      <w:b/>
                      <w:i/>
                      <w:sz w:val="12"/>
                      <w:szCs w:val="19"/>
                    </w:rPr>
                    <w:t>http://contrataciones.ypfb.gob.bo/contrataciones/publicacion</w:t>
                  </w:r>
                </w:p>
              </w:tc>
            </w:tr>
            <w:tr w:rsidR="00083579" w:rsidRPr="00270B10" w:rsidTr="00C626F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3579" w:rsidRPr="00270B10" w:rsidRDefault="00083579" w:rsidP="00C626FC">
                  <w:pPr>
                    <w:pStyle w:val="Prrafodelista"/>
                    <w:ind w:left="0"/>
                    <w:rPr>
                      <w:b/>
                      <w:bCs/>
                      <w:sz w:val="12"/>
                      <w:szCs w:val="19"/>
                    </w:rPr>
                  </w:pPr>
                  <w:r w:rsidRPr="00270B10">
                    <w:rPr>
                      <w:b/>
                      <w:bCs/>
                      <w:sz w:val="12"/>
                      <w:szCs w:val="19"/>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83579" w:rsidRPr="00270B10" w:rsidRDefault="00083579" w:rsidP="00C626FC">
                  <w:pPr>
                    <w:spacing w:before="120" w:after="120"/>
                    <w:jc w:val="both"/>
                    <w:rPr>
                      <w:rFonts w:ascii="Arial" w:hAnsi="Arial" w:cs="Arial"/>
                      <w:sz w:val="12"/>
                      <w:szCs w:val="19"/>
                    </w:rPr>
                  </w:pPr>
                  <w:r w:rsidRPr="00270B10">
                    <w:rPr>
                      <w:rFonts w:ascii="Arial" w:hAnsi="Arial" w:cs="Arial"/>
                      <w:sz w:val="12"/>
                      <w:szCs w:val="19"/>
                    </w:rPr>
                    <w:t xml:space="preserve">Debe consignar el nombre y tipo societario </w:t>
                  </w:r>
                  <w:r w:rsidRPr="00270B10">
                    <w:rPr>
                      <w:rFonts w:ascii="Arial" w:hAnsi="Arial" w:cs="Arial"/>
                      <w:sz w:val="12"/>
                      <w:szCs w:val="19"/>
                      <w:u w:val="single"/>
                    </w:rPr>
                    <w:t>conforme</w:t>
                  </w:r>
                  <w:r w:rsidRPr="00270B10">
                    <w:rPr>
                      <w:rFonts w:ascii="Arial" w:hAnsi="Arial" w:cs="Arial"/>
                      <w:sz w:val="12"/>
                      <w:szCs w:val="19"/>
                    </w:rPr>
                    <w:t xml:space="preserve"> se encuentre inscrito en el Registro (informático o documental) FUNDEMPRESA -o equivalente en el país de origen-. </w:t>
                  </w:r>
                </w:p>
                <w:p w:rsidR="00083579" w:rsidRPr="00270B10" w:rsidRDefault="00083579" w:rsidP="00C626FC">
                  <w:pPr>
                    <w:spacing w:before="120" w:after="120"/>
                    <w:jc w:val="both"/>
                    <w:rPr>
                      <w:rFonts w:ascii="Arial" w:hAnsi="Arial" w:cs="Arial"/>
                      <w:sz w:val="12"/>
                      <w:szCs w:val="19"/>
                    </w:rPr>
                  </w:pPr>
                  <w:r w:rsidRPr="00270B10">
                    <w:rPr>
                      <w:rFonts w:ascii="Arial" w:hAnsi="Arial" w:cs="Arial"/>
                      <w:sz w:val="12"/>
                      <w:szCs w:val="19"/>
                    </w:rPr>
                    <w:t xml:space="preserve">Para </w:t>
                  </w:r>
                  <w:r w:rsidRPr="00270B10">
                    <w:rPr>
                      <w:rFonts w:ascii="Arial" w:hAnsi="Arial" w:cs="Arial"/>
                      <w:sz w:val="12"/>
                      <w:szCs w:val="19"/>
                      <w:u w:val="single"/>
                    </w:rPr>
                    <w:t>Asociaciones Accidentales,</w:t>
                  </w:r>
                  <w:r w:rsidRPr="00270B10">
                    <w:rPr>
                      <w:rFonts w:ascii="Arial" w:hAnsi="Arial" w:cs="Arial"/>
                      <w:sz w:val="12"/>
                      <w:szCs w:val="19"/>
                    </w:rPr>
                    <w:t xml:space="preserve"> podrá figurar el nombre de la Asociación Accidental o de una de las empresas que conforman la misma, concordante con su respectivo Registro FUNDEMPRESA.</w:t>
                  </w:r>
                </w:p>
                <w:p w:rsidR="00083579" w:rsidRPr="00270B10" w:rsidRDefault="00083579" w:rsidP="00C626FC">
                  <w:pPr>
                    <w:spacing w:before="120" w:after="120"/>
                    <w:jc w:val="both"/>
                    <w:rPr>
                      <w:rFonts w:ascii="Arial" w:hAnsi="Arial" w:cs="Arial"/>
                      <w:sz w:val="12"/>
                      <w:szCs w:val="19"/>
                    </w:rPr>
                  </w:pPr>
                  <w:r w:rsidRPr="00270B10">
                    <w:rPr>
                      <w:rFonts w:ascii="Arial" w:hAnsi="Arial" w:cs="Arial"/>
                      <w:sz w:val="12"/>
                      <w:szCs w:val="19"/>
                    </w:rPr>
                    <w:t xml:space="preserve">Para </w:t>
                  </w:r>
                  <w:r w:rsidRPr="00270B10">
                    <w:rPr>
                      <w:rFonts w:ascii="Arial" w:hAnsi="Arial" w:cs="Arial"/>
                      <w:sz w:val="12"/>
                      <w:szCs w:val="19"/>
                      <w:u w:val="single"/>
                    </w:rPr>
                    <w:t>Empresas Unipersonales</w:t>
                  </w:r>
                  <w:r w:rsidRPr="00270B10">
                    <w:rPr>
                      <w:rFonts w:ascii="Arial" w:hAnsi="Arial" w:cs="Arial"/>
                      <w:sz w:val="12"/>
                      <w:szCs w:val="19"/>
                    </w:rPr>
                    <w:t>, alternativamente podrá figurar el nombre del Contribuyente (NIT).</w:t>
                  </w:r>
                </w:p>
              </w:tc>
            </w:tr>
            <w:tr w:rsidR="00083579" w:rsidRPr="00270B10" w:rsidTr="00C626F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3579" w:rsidRPr="00270B10" w:rsidRDefault="00083579" w:rsidP="00C626FC">
                  <w:pPr>
                    <w:pStyle w:val="Prrafodelista"/>
                    <w:ind w:left="0"/>
                    <w:rPr>
                      <w:b/>
                      <w:bCs/>
                      <w:sz w:val="12"/>
                      <w:szCs w:val="19"/>
                    </w:rPr>
                  </w:pPr>
                  <w:r w:rsidRPr="00270B10">
                    <w:rPr>
                      <w:b/>
                      <w:bCs/>
                      <w:sz w:val="12"/>
                      <w:szCs w:val="19"/>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83579" w:rsidRPr="00270B10" w:rsidRDefault="00083579" w:rsidP="00C626FC">
                  <w:pPr>
                    <w:jc w:val="both"/>
                    <w:rPr>
                      <w:rFonts w:ascii="Arial" w:hAnsi="Arial" w:cs="Arial"/>
                      <w:sz w:val="12"/>
                      <w:szCs w:val="19"/>
                    </w:rPr>
                  </w:pPr>
                  <w:r w:rsidRPr="00270B10">
                    <w:rPr>
                      <w:rFonts w:ascii="Arial" w:hAnsi="Arial" w:cs="Arial"/>
                      <w:sz w:val="12"/>
                      <w:szCs w:val="19"/>
                    </w:rPr>
                    <w:t>Debe consignar:</w:t>
                  </w:r>
                </w:p>
                <w:p w:rsidR="00083579" w:rsidRPr="00270B10" w:rsidRDefault="00083579" w:rsidP="00F943ED">
                  <w:pPr>
                    <w:pStyle w:val="Prrafodelista"/>
                    <w:numPr>
                      <w:ilvl w:val="0"/>
                      <w:numId w:val="60"/>
                    </w:numPr>
                    <w:spacing w:line="276" w:lineRule="auto"/>
                    <w:ind w:left="357" w:hanging="357"/>
                    <w:jc w:val="both"/>
                    <w:rPr>
                      <w:rFonts w:ascii="Arial" w:hAnsi="Arial"/>
                      <w:i/>
                      <w:sz w:val="12"/>
                      <w:szCs w:val="19"/>
                    </w:rPr>
                  </w:pPr>
                  <w:r w:rsidRPr="00270B10">
                    <w:rPr>
                      <w:rFonts w:ascii="Arial" w:hAnsi="Arial" w:cs="Arial"/>
                      <w:sz w:val="12"/>
                      <w:szCs w:val="19"/>
                    </w:rPr>
                    <w:t xml:space="preserve">YACIMIENTOS PETROLIFEROS FISCALES BOLIVIANOS; </w:t>
                  </w:r>
                  <w:r w:rsidRPr="00270B10">
                    <w:rPr>
                      <w:rFonts w:ascii="Arial" w:hAnsi="Arial"/>
                      <w:i/>
                      <w:sz w:val="12"/>
                      <w:szCs w:val="19"/>
                    </w:rPr>
                    <w:t>YPFB; o ambos.</w:t>
                  </w:r>
                </w:p>
              </w:tc>
            </w:tr>
            <w:tr w:rsidR="00083579" w:rsidRPr="00270B10" w:rsidTr="00C626F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3579" w:rsidRPr="00270B10" w:rsidRDefault="00083579" w:rsidP="00C626FC">
                  <w:pPr>
                    <w:pStyle w:val="Prrafodelista"/>
                    <w:ind w:left="0"/>
                    <w:rPr>
                      <w:sz w:val="12"/>
                      <w:szCs w:val="19"/>
                    </w:rPr>
                  </w:pPr>
                  <w:r w:rsidRPr="00270B10">
                    <w:rPr>
                      <w:b/>
                      <w:bCs/>
                      <w:sz w:val="12"/>
                      <w:szCs w:val="19"/>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83579" w:rsidRPr="00270B10" w:rsidRDefault="00083579" w:rsidP="00C626FC">
                  <w:pPr>
                    <w:spacing w:before="60" w:after="60"/>
                    <w:jc w:val="both"/>
                    <w:rPr>
                      <w:rFonts w:ascii="Arial" w:hAnsi="Arial" w:cs="Arial"/>
                      <w:sz w:val="12"/>
                      <w:szCs w:val="19"/>
                    </w:rPr>
                  </w:pPr>
                  <w:r w:rsidRPr="00270B10">
                    <w:rPr>
                      <w:rFonts w:ascii="Arial" w:hAnsi="Arial" w:cs="Arial"/>
                      <w:sz w:val="12"/>
                      <w:szCs w:val="19"/>
                    </w:rPr>
                    <w:t>Debe consignar el valor/importe/monto correctamente calculado conforme el anexo o acápite de Garantías Financieras, la “</w:t>
                  </w:r>
                  <w:r w:rsidRPr="00270B10">
                    <w:rPr>
                      <w:rFonts w:ascii="Arial" w:hAnsi="Arial" w:cs="Arial"/>
                      <w:i/>
                      <w:sz w:val="12"/>
                      <w:szCs w:val="19"/>
                    </w:rPr>
                    <w:t>Garantía según el objeto</w:t>
                  </w:r>
                  <w:r w:rsidRPr="00270B10">
                    <w:rPr>
                      <w:rFonts w:ascii="Arial" w:hAnsi="Arial" w:cs="Arial"/>
                      <w:sz w:val="12"/>
                      <w:szCs w:val="19"/>
                    </w:rPr>
                    <w:t>” y la moneda del proceso de contratación requerido en el DBC o DCD.</w:t>
                  </w:r>
                </w:p>
                <w:p w:rsidR="00083579" w:rsidRPr="00270B10" w:rsidRDefault="00083579" w:rsidP="00C626FC">
                  <w:pPr>
                    <w:spacing w:before="60" w:after="60"/>
                    <w:jc w:val="both"/>
                    <w:rPr>
                      <w:rFonts w:ascii="Arial" w:hAnsi="Arial" w:cs="Arial"/>
                      <w:sz w:val="12"/>
                      <w:szCs w:val="19"/>
                    </w:rPr>
                  </w:pPr>
                  <w:r w:rsidRPr="00270B10">
                    <w:rPr>
                      <w:rFonts w:ascii="Arial" w:hAnsi="Arial" w:cs="Arial"/>
                      <w:sz w:val="12"/>
                      <w:szCs w:val="19"/>
                    </w:rPr>
                    <w:t>Para adjudicación por ITEMS, LOTES, TRAMOS, PAQUETES, VOLÚMENES O ETAPAS, el “</w:t>
                  </w:r>
                  <w:r w:rsidRPr="00270B10">
                    <w:rPr>
                      <w:rFonts w:ascii="Arial" w:hAnsi="Arial" w:cs="Arial"/>
                      <w:i/>
                      <w:sz w:val="12"/>
                      <w:szCs w:val="19"/>
                    </w:rPr>
                    <w:t>monto máximo de la contratación”</w:t>
                  </w:r>
                  <w:r w:rsidRPr="00270B10">
                    <w:rPr>
                      <w:rFonts w:ascii="Arial" w:hAnsi="Arial" w:cs="Arial"/>
                      <w:sz w:val="12"/>
                      <w:szCs w:val="19"/>
                    </w:rPr>
                    <w:t xml:space="preserve"> corresponderá al registrado en el acápite “P</w:t>
                  </w:r>
                  <w:r w:rsidRPr="00270B10">
                    <w:rPr>
                      <w:rFonts w:ascii="Arial" w:hAnsi="Arial" w:cs="Arial"/>
                      <w:i/>
                      <w:sz w:val="12"/>
                      <w:szCs w:val="19"/>
                    </w:rPr>
                    <w:t>recio Referencial”</w:t>
                  </w:r>
                  <w:r w:rsidRPr="00270B10">
                    <w:rPr>
                      <w:rFonts w:ascii="Arial" w:hAnsi="Arial" w:cs="Arial"/>
                      <w:sz w:val="12"/>
                      <w:szCs w:val="19"/>
                    </w:rPr>
                    <w:t xml:space="preserve"> del DBC o DCD.</w:t>
                  </w:r>
                </w:p>
              </w:tc>
            </w:tr>
            <w:tr w:rsidR="00083579" w:rsidRPr="00270B10" w:rsidTr="00C626F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3579" w:rsidRPr="00270B10" w:rsidRDefault="00083579" w:rsidP="00C626FC">
                  <w:pPr>
                    <w:pStyle w:val="Prrafodelista"/>
                    <w:ind w:left="0"/>
                    <w:rPr>
                      <w:sz w:val="12"/>
                      <w:szCs w:val="19"/>
                    </w:rPr>
                  </w:pPr>
                  <w:r w:rsidRPr="00270B10">
                    <w:rPr>
                      <w:b/>
                      <w:bCs/>
                      <w:sz w:val="12"/>
                      <w:szCs w:val="19"/>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83579" w:rsidRPr="00270B10" w:rsidRDefault="00083579" w:rsidP="00C626FC">
                  <w:pPr>
                    <w:spacing w:before="60" w:after="60"/>
                    <w:jc w:val="both"/>
                    <w:rPr>
                      <w:rFonts w:ascii="Arial" w:hAnsi="Arial" w:cs="Arial"/>
                      <w:sz w:val="12"/>
                      <w:szCs w:val="19"/>
                    </w:rPr>
                  </w:pPr>
                  <w:r w:rsidRPr="00270B10">
                    <w:rPr>
                      <w:rFonts w:ascii="Arial" w:hAnsi="Arial" w:cs="Arial"/>
                      <w:sz w:val="12"/>
                      <w:szCs w:val="19"/>
                    </w:rPr>
                    <w:t xml:space="preserve">Debe consignar una vigencia </w:t>
                  </w:r>
                  <w:r w:rsidRPr="00270B10">
                    <w:rPr>
                      <w:rFonts w:ascii="Arial" w:hAnsi="Arial" w:cs="Arial"/>
                      <w:sz w:val="12"/>
                      <w:szCs w:val="19"/>
                      <w:u w:val="single"/>
                    </w:rPr>
                    <w:t>igual o mayor</w:t>
                  </w:r>
                  <w:r w:rsidRPr="00270B10">
                    <w:rPr>
                      <w:rFonts w:ascii="Arial" w:hAnsi="Arial" w:cs="Arial"/>
                      <w:sz w:val="12"/>
                      <w:szCs w:val="19"/>
                    </w:rPr>
                    <w:t xml:space="preserve"> a la requerida en el Anexo o acápite de Garantías Financieras, </w:t>
                  </w:r>
                </w:p>
                <w:p w:rsidR="00083579" w:rsidRPr="00270B10" w:rsidRDefault="00083579" w:rsidP="00F943ED">
                  <w:pPr>
                    <w:numPr>
                      <w:ilvl w:val="0"/>
                      <w:numId w:val="61"/>
                    </w:numPr>
                    <w:spacing w:before="60" w:after="60"/>
                    <w:jc w:val="both"/>
                    <w:rPr>
                      <w:rFonts w:ascii="Arial" w:hAnsi="Arial" w:cs="Arial"/>
                      <w:sz w:val="12"/>
                      <w:szCs w:val="19"/>
                    </w:rPr>
                  </w:pPr>
                  <w:r w:rsidRPr="00270B10">
                    <w:rPr>
                      <w:rFonts w:ascii="Arial" w:hAnsi="Arial" w:cs="Arial"/>
                      <w:b/>
                      <w:sz w:val="12"/>
                      <w:szCs w:val="19"/>
                      <w:u w:val="single"/>
                    </w:rPr>
                    <w:t>Para la Garantía de Seriedad de Propuesta:</w:t>
                  </w:r>
                  <w:r w:rsidRPr="00270B10">
                    <w:rPr>
                      <w:rFonts w:ascii="Arial" w:hAnsi="Arial" w:cs="Arial"/>
                      <w:sz w:val="12"/>
                      <w:szCs w:val="19"/>
                    </w:rPr>
                    <w:t xml:space="preserve"> mínimamente 150 días computables a partir de la “</w:t>
                  </w:r>
                  <w:r w:rsidRPr="00270B10">
                    <w:rPr>
                      <w:rFonts w:ascii="Arial" w:hAnsi="Arial" w:cs="Arial"/>
                      <w:i/>
                      <w:sz w:val="12"/>
                      <w:szCs w:val="19"/>
                    </w:rPr>
                    <w:t>Fecha de presentación de propuestas</w:t>
                  </w:r>
                  <w:r w:rsidRPr="00270B10">
                    <w:rPr>
                      <w:rFonts w:ascii="Arial" w:hAnsi="Arial" w:cs="Arial"/>
                      <w:sz w:val="12"/>
                      <w:szCs w:val="19"/>
                    </w:rPr>
                    <w:t xml:space="preserve">”, establecida en el Cronograma de Plazos del DBC. </w:t>
                  </w:r>
                </w:p>
                <w:p w:rsidR="00083579" w:rsidRPr="00270B10" w:rsidRDefault="00083579" w:rsidP="00F943ED">
                  <w:pPr>
                    <w:pStyle w:val="Prrafodelista"/>
                    <w:numPr>
                      <w:ilvl w:val="0"/>
                      <w:numId w:val="61"/>
                    </w:numPr>
                    <w:spacing w:before="60" w:after="60"/>
                    <w:jc w:val="both"/>
                    <w:rPr>
                      <w:rFonts w:ascii="Arial" w:hAnsi="Arial" w:cs="Arial"/>
                      <w:sz w:val="12"/>
                      <w:szCs w:val="19"/>
                    </w:rPr>
                  </w:pPr>
                  <w:r w:rsidRPr="00270B10">
                    <w:rPr>
                      <w:rFonts w:ascii="Arial" w:hAnsi="Arial" w:cs="Arial"/>
                      <w:b/>
                      <w:sz w:val="12"/>
                      <w:szCs w:val="19"/>
                      <w:u w:val="single"/>
                    </w:rPr>
                    <w:t>Para Garantía de Cumplimiento de Contrato y otras garantías (DS 29506 y DS 181):</w:t>
                  </w:r>
                  <w:r w:rsidRPr="00270B10">
                    <w:rPr>
                      <w:rFonts w:ascii="Arial" w:hAnsi="Arial" w:cs="Arial"/>
                      <w:b/>
                      <w:sz w:val="12"/>
                      <w:szCs w:val="19"/>
                    </w:rPr>
                    <w:t xml:space="preserve"> </w:t>
                  </w:r>
                  <w:r w:rsidRPr="00270B10">
                    <w:rPr>
                      <w:rFonts w:ascii="Arial" w:hAnsi="Arial" w:cs="Arial"/>
                      <w:sz w:val="12"/>
                      <w:szCs w:val="19"/>
                    </w:rPr>
                    <w:t>según lo requerido,</w:t>
                  </w:r>
                  <w:r w:rsidRPr="00270B10">
                    <w:rPr>
                      <w:rFonts w:ascii="Arial" w:hAnsi="Arial" w:cs="Arial"/>
                      <w:b/>
                      <w:sz w:val="12"/>
                      <w:szCs w:val="19"/>
                    </w:rPr>
                    <w:t xml:space="preserve"> </w:t>
                  </w:r>
                  <w:r w:rsidRPr="00270B10">
                    <w:rPr>
                      <w:rFonts w:ascii="Arial" w:hAnsi="Arial" w:cs="Arial"/>
                      <w:sz w:val="12"/>
                      <w:szCs w:val="19"/>
                    </w:rPr>
                    <w:t xml:space="preserve">computables a partir de la </w:t>
                  </w:r>
                  <w:r w:rsidRPr="00270B10">
                    <w:rPr>
                      <w:rFonts w:ascii="Arial" w:hAnsi="Arial" w:cs="Arial"/>
                      <w:sz w:val="12"/>
                      <w:szCs w:val="19"/>
                      <w:u w:val="single"/>
                    </w:rPr>
                    <w:t xml:space="preserve">fecha de emisión del instrumento financiero, </w:t>
                  </w:r>
                  <w:r w:rsidRPr="00270B10">
                    <w:rPr>
                      <w:rFonts w:ascii="Arial" w:hAnsi="Arial" w:cs="Arial"/>
                      <w:sz w:val="12"/>
                      <w:szCs w:val="19"/>
                    </w:rPr>
                    <w:t>debiendo exceder en sesenta (60) días calendario al plazo de entrega del objeto de la contratación.</w:t>
                  </w:r>
                </w:p>
                <w:p w:rsidR="00083579" w:rsidRPr="00270B10" w:rsidRDefault="00083579" w:rsidP="00C626FC">
                  <w:pPr>
                    <w:pStyle w:val="Prrafodelista"/>
                    <w:spacing w:before="60" w:after="60"/>
                    <w:ind w:left="360"/>
                    <w:jc w:val="center"/>
                    <w:rPr>
                      <w:rFonts w:ascii="Arial" w:hAnsi="Arial" w:cs="Arial"/>
                      <w:sz w:val="12"/>
                      <w:szCs w:val="19"/>
                    </w:rPr>
                  </w:pPr>
                  <w:r w:rsidRPr="00270B10">
                    <w:rPr>
                      <w:rFonts w:ascii="Arial" w:hAnsi="Arial" w:cs="Arial"/>
                      <w:sz w:val="12"/>
                      <w:szCs w:val="19"/>
                    </w:rPr>
                    <w:t>Vigencia de la Gtia. = fecha de emisión + Plazo de entrega + 60 días</w:t>
                  </w:r>
                </w:p>
              </w:tc>
            </w:tr>
            <w:tr w:rsidR="00083579" w:rsidRPr="00270B10" w:rsidTr="00C626F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3579" w:rsidRPr="00270B10" w:rsidRDefault="00083579" w:rsidP="00C626FC">
                  <w:pPr>
                    <w:pStyle w:val="Prrafodelista"/>
                    <w:ind w:left="0"/>
                    <w:rPr>
                      <w:b/>
                      <w:bCs/>
                      <w:sz w:val="12"/>
                      <w:szCs w:val="19"/>
                    </w:rPr>
                  </w:pPr>
                  <w:r w:rsidRPr="00270B10">
                    <w:rPr>
                      <w:b/>
                      <w:bCs/>
                      <w:sz w:val="12"/>
                      <w:szCs w:val="19"/>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83579" w:rsidRPr="00270B10" w:rsidRDefault="00083579" w:rsidP="00C626FC">
                  <w:pPr>
                    <w:spacing w:before="60" w:after="60"/>
                    <w:jc w:val="both"/>
                    <w:rPr>
                      <w:rFonts w:ascii="Arial" w:hAnsi="Arial" w:cs="Arial"/>
                      <w:sz w:val="12"/>
                      <w:szCs w:val="19"/>
                    </w:rPr>
                  </w:pPr>
                  <w:r w:rsidRPr="00270B10">
                    <w:rPr>
                      <w:rFonts w:ascii="Arial" w:hAnsi="Arial" w:cs="Arial"/>
                      <w:sz w:val="12"/>
                      <w:szCs w:val="19"/>
                    </w:rPr>
                    <w:t>Debe incluir las cláusulas de:</w:t>
                  </w:r>
                </w:p>
                <w:p w:rsidR="00083579" w:rsidRPr="00270B10" w:rsidRDefault="00083579" w:rsidP="00F943ED">
                  <w:pPr>
                    <w:pStyle w:val="Prrafodelista"/>
                    <w:numPr>
                      <w:ilvl w:val="0"/>
                      <w:numId w:val="62"/>
                    </w:numPr>
                    <w:spacing w:before="60" w:after="60"/>
                    <w:jc w:val="both"/>
                    <w:rPr>
                      <w:rFonts w:ascii="Arial" w:hAnsi="Arial" w:cs="Arial"/>
                      <w:sz w:val="12"/>
                      <w:szCs w:val="19"/>
                    </w:rPr>
                  </w:pPr>
                  <w:r w:rsidRPr="00270B10">
                    <w:rPr>
                      <w:rFonts w:ascii="Arial" w:hAnsi="Arial" w:cs="Arial"/>
                      <w:sz w:val="12"/>
                      <w:szCs w:val="19"/>
                    </w:rPr>
                    <w:t xml:space="preserve">Renovable, irrevocable y de </w:t>
                  </w:r>
                  <w:r w:rsidRPr="00270B10">
                    <w:rPr>
                      <w:rFonts w:ascii="Arial" w:hAnsi="Arial" w:cs="Arial"/>
                      <w:sz w:val="12"/>
                      <w:szCs w:val="19"/>
                      <w:u w:val="single"/>
                    </w:rPr>
                    <w:t>ejecución inmediata</w:t>
                  </w:r>
                  <w:r w:rsidRPr="00270B10">
                    <w:rPr>
                      <w:rFonts w:ascii="Arial" w:hAnsi="Arial" w:cs="Arial"/>
                      <w:sz w:val="12"/>
                      <w:szCs w:val="19"/>
                    </w:rPr>
                    <w:t xml:space="preserve"> o </w:t>
                  </w:r>
                  <w:r w:rsidRPr="00270B10">
                    <w:rPr>
                      <w:rFonts w:ascii="Arial" w:hAnsi="Arial" w:cs="Arial"/>
                      <w:sz w:val="12"/>
                      <w:szCs w:val="19"/>
                      <w:u w:val="single"/>
                    </w:rPr>
                    <w:t>ejecución a primer requerimiento</w:t>
                  </w:r>
                  <w:r w:rsidRPr="00270B10">
                    <w:rPr>
                      <w:rFonts w:ascii="Arial" w:hAnsi="Arial" w:cs="Arial"/>
                      <w:sz w:val="12"/>
                      <w:szCs w:val="19"/>
                    </w:rPr>
                    <w:t xml:space="preserve"> según corresponda al Instrumento Financiero requerido. </w:t>
                  </w:r>
                </w:p>
              </w:tc>
            </w:tr>
          </w:tbl>
          <w:p w:rsidR="00083579" w:rsidRPr="00756549" w:rsidRDefault="00083579" w:rsidP="00C626FC">
            <w:pPr>
              <w:spacing w:before="120" w:after="120"/>
              <w:jc w:val="both"/>
              <w:rPr>
                <w:rFonts w:ascii="Calibri" w:hAnsi="Calibri" w:cs="Calibri"/>
                <w:sz w:val="16"/>
                <w:szCs w:val="18"/>
              </w:rPr>
            </w:pPr>
          </w:p>
          <w:p w:rsidR="00083579" w:rsidRPr="00756549" w:rsidRDefault="00083579" w:rsidP="00C626FC">
            <w:pPr>
              <w:spacing w:before="120" w:after="120"/>
              <w:rPr>
                <w:rFonts w:ascii="Calibri" w:hAnsi="Calibri" w:cs="Calibri"/>
                <w:b/>
                <w:sz w:val="16"/>
                <w:szCs w:val="18"/>
                <w:u w:val="single"/>
              </w:rPr>
            </w:pPr>
            <w:r w:rsidRPr="00756549">
              <w:rPr>
                <w:rFonts w:ascii="Calibri" w:hAnsi="Calibri" w:cs="Calibri"/>
                <w:b/>
                <w:sz w:val="16"/>
                <w:szCs w:val="18"/>
              </w:rPr>
              <w:t xml:space="preserve">NOTA: EL INCUMPLIMIENTO DE LOS PARAMETROS ESTABLECIDOS PRECEDENTEMENTE,  </w:t>
            </w:r>
            <w:r w:rsidRPr="00756549">
              <w:rPr>
                <w:rFonts w:ascii="Calibri" w:hAnsi="Calibri" w:cs="Calibri"/>
                <w:b/>
                <w:sz w:val="16"/>
                <w:szCs w:val="18"/>
                <w:u w:val="single"/>
              </w:rPr>
              <w:t>NO DARÁ LUGAR A SUBSANACION ALGUNA</w:t>
            </w:r>
          </w:p>
        </w:tc>
      </w:tr>
      <w:tr w:rsidR="00083579" w:rsidRPr="00756549" w:rsidTr="00552BF7">
        <w:trPr>
          <w:trHeight w:val="554"/>
        </w:trPr>
        <w:tc>
          <w:tcPr>
            <w:tcW w:w="9339" w:type="dxa"/>
            <w:shd w:val="clear" w:color="auto" w:fill="8EAADB"/>
            <w:vAlign w:val="center"/>
          </w:tcPr>
          <w:p w:rsidR="00083579" w:rsidRPr="00756549" w:rsidRDefault="00083579" w:rsidP="00C626FC">
            <w:pPr>
              <w:pStyle w:val="Prrafodelista"/>
              <w:autoSpaceDE w:val="0"/>
              <w:autoSpaceDN w:val="0"/>
              <w:ind w:left="0"/>
              <w:jc w:val="center"/>
              <w:rPr>
                <w:rFonts w:ascii="Calibri" w:hAnsi="Calibri" w:cs="Calibri"/>
                <w:b/>
                <w:sz w:val="18"/>
                <w:szCs w:val="18"/>
              </w:rPr>
            </w:pPr>
            <w:r w:rsidRPr="00756549">
              <w:rPr>
                <w:rFonts w:ascii="Calibri" w:hAnsi="Calibri" w:cs="Calibri"/>
                <w:b/>
                <w:sz w:val="18"/>
                <w:szCs w:val="18"/>
              </w:rPr>
              <w:lastRenderedPageBreak/>
              <w:t>ANEXO 6</w:t>
            </w:r>
          </w:p>
          <w:p w:rsidR="00083579" w:rsidRPr="00756549" w:rsidRDefault="00083579" w:rsidP="00C626FC">
            <w:pPr>
              <w:pStyle w:val="Prrafodelista"/>
              <w:autoSpaceDE w:val="0"/>
              <w:autoSpaceDN w:val="0"/>
              <w:ind w:left="0"/>
              <w:jc w:val="center"/>
              <w:rPr>
                <w:rFonts w:ascii="Calibri" w:hAnsi="Calibri" w:cs="Calibri"/>
                <w:b/>
                <w:bCs/>
                <w:i/>
                <w:iCs/>
                <w:sz w:val="18"/>
                <w:szCs w:val="18"/>
              </w:rPr>
            </w:pPr>
            <w:r w:rsidRPr="00756549">
              <w:rPr>
                <w:rFonts w:ascii="Calibri" w:hAnsi="Calibri" w:cs="Calibri"/>
                <w:b/>
                <w:sz w:val="18"/>
                <w:szCs w:val="18"/>
              </w:rPr>
              <w:t>SEGURIDAD INDUSTRIAL Y SALUD OCUPACIONAL</w:t>
            </w:r>
          </w:p>
        </w:tc>
      </w:tr>
      <w:tr w:rsidR="00083579" w:rsidRPr="00756549" w:rsidTr="00552BF7">
        <w:trPr>
          <w:trHeight w:val="328"/>
        </w:trPr>
        <w:tc>
          <w:tcPr>
            <w:tcW w:w="9339" w:type="dxa"/>
            <w:shd w:val="clear" w:color="auto" w:fill="auto"/>
            <w:vAlign w:val="center"/>
          </w:tcPr>
          <w:p w:rsidR="00083579" w:rsidRPr="00756549" w:rsidRDefault="00083579" w:rsidP="00C626FC">
            <w:pPr>
              <w:spacing w:before="120" w:after="120"/>
              <w:jc w:val="both"/>
              <w:rPr>
                <w:rFonts w:ascii="Calibri" w:hAnsi="Calibri" w:cs="Calibri"/>
                <w:sz w:val="16"/>
                <w:szCs w:val="18"/>
              </w:rPr>
            </w:pPr>
            <w:r w:rsidRPr="00756549">
              <w:rPr>
                <w:rFonts w:ascii="Calibri" w:hAnsi="Calibri" w:cs="Calibri"/>
                <w:sz w:val="16"/>
                <w:szCs w:val="18"/>
              </w:rPr>
              <w:t xml:space="preserve">La empresa  contratista de la actividad/obra/proyecto/servicio, adquisición y/o provisión de bienes y servicios deberá cumplir de forma obligatoria con los siguientes estándares de Seguridad Industrial y Salud Ocupacional: </w:t>
            </w:r>
          </w:p>
          <w:p w:rsidR="00083579" w:rsidRPr="00756549" w:rsidRDefault="00083579" w:rsidP="00C626FC">
            <w:pPr>
              <w:spacing w:after="120"/>
              <w:jc w:val="both"/>
              <w:rPr>
                <w:rFonts w:ascii="Calibri" w:hAnsi="Calibri" w:cs="Calibri"/>
                <w:sz w:val="16"/>
                <w:szCs w:val="18"/>
              </w:rPr>
            </w:pPr>
            <w:r w:rsidRPr="00756549">
              <w:rPr>
                <w:rFonts w:ascii="Calibri" w:hAnsi="Calibri" w:cs="Calibri"/>
                <w:b/>
                <w:sz w:val="16"/>
                <w:szCs w:val="18"/>
              </w:rPr>
              <w:t>Estándares y requisitos de SYSO para Contratistas</w:t>
            </w:r>
            <w:r w:rsidRPr="00756549">
              <w:rPr>
                <w:rFonts w:ascii="Calibri" w:hAnsi="Calibri" w:cs="Calibri"/>
                <w:sz w:val="16"/>
                <w:szCs w:val="18"/>
              </w:rPr>
              <w:t xml:space="preserve"> de YPFB Corporación. </w:t>
            </w:r>
          </w:p>
          <w:p w:rsidR="00083579" w:rsidRPr="00756549" w:rsidRDefault="00083579" w:rsidP="00C626FC">
            <w:pPr>
              <w:spacing w:after="120"/>
              <w:jc w:val="both"/>
              <w:rPr>
                <w:rFonts w:ascii="Calibri" w:hAnsi="Calibri" w:cs="Calibri"/>
                <w:b/>
                <w:sz w:val="16"/>
                <w:szCs w:val="18"/>
              </w:rPr>
            </w:pPr>
            <w:r w:rsidRPr="00756549">
              <w:rPr>
                <w:rFonts w:ascii="Calibri" w:hAnsi="Calibri" w:cs="Calibri"/>
                <w:sz w:val="16"/>
                <w:szCs w:val="18"/>
              </w:rPr>
              <w:t>La empresa contratista deberá garantizar el cumplimiento de los requisitos y estándares de Seguridad descritos en el documento</w:t>
            </w:r>
            <w:r w:rsidRPr="00756549">
              <w:rPr>
                <w:rFonts w:ascii="Calibri" w:hAnsi="Calibri" w:cs="Calibri"/>
                <w:b/>
                <w:i/>
                <w:sz w:val="16"/>
                <w:szCs w:val="18"/>
              </w:rPr>
              <w:t>:</w:t>
            </w:r>
            <w:r w:rsidRPr="00756549">
              <w:rPr>
                <w:rFonts w:ascii="Calibri" w:hAnsi="Calibri" w:cs="Calibri"/>
                <w:sz w:val="16"/>
                <w:szCs w:val="18"/>
              </w:rPr>
              <w:t xml:space="preserve"> </w:t>
            </w:r>
            <w:r w:rsidRPr="00756549">
              <w:rPr>
                <w:rFonts w:ascii="Calibri" w:hAnsi="Calibri" w:cs="Calibri"/>
                <w:b/>
                <w:sz w:val="16"/>
                <w:szCs w:val="18"/>
              </w:rPr>
              <w:t>“REQUISITOS DE SEGURIDAD INDUSTRIAL PARA CONTRATISTAS”</w:t>
            </w:r>
            <w:r w:rsidRPr="00756549">
              <w:rPr>
                <w:rFonts w:ascii="Calibri" w:hAnsi="Calibri" w:cs="Calibri"/>
                <w:sz w:val="16"/>
                <w:szCs w:val="18"/>
              </w:rPr>
              <w:t>, que será anexo al Contrato y que ha sido elaborado conforme a políticas internas de YPFB y en estricto cumplimiento de la normativa legal vigente (D.L. 16998). Antes del inicio de las actividades (orden de proceder) la    Empresa contratista deberá presentar los siguientes documentos</w:t>
            </w:r>
            <w:r w:rsidRPr="00756549">
              <w:rPr>
                <w:rFonts w:ascii="Calibri" w:hAnsi="Calibri" w:cs="Calibri"/>
                <w:b/>
                <w:i/>
                <w:sz w:val="16"/>
                <w:szCs w:val="18"/>
              </w:rPr>
              <w:t xml:space="preserve"> </w:t>
            </w:r>
            <w:r w:rsidRPr="00756549">
              <w:rPr>
                <w:rFonts w:ascii="Calibri" w:hAnsi="Calibri" w:cs="Calibri"/>
                <w:sz w:val="16"/>
                <w:szCs w:val="18"/>
              </w:rPr>
              <w:t xml:space="preserve">para la </w:t>
            </w:r>
            <w:r w:rsidRPr="00756549">
              <w:rPr>
                <w:rFonts w:ascii="Calibri" w:hAnsi="Calibri" w:cs="Calibri"/>
                <w:b/>
                <w:sz w:val="16"/>
                <w:szCs w:val="18"/>
              </w:rPr>
              <w:t>aprobación</w:t>
            </w:r>
            <w:r w:rsidRPr="00756549">
              <w:rPr>
                <w:rFonts w:ascii="Calibri" w:hAnsi="Calibri" w:cs="Calibri"/>
                <w:sz w:val="16"/>
                <w:szCs w:val="18"/>
              </w:rPr>
              <w:t xml:space="preserve"> y </w:t>
            </w:r>
            <w:r w:rsidRPr="00756549">
              <w:rPr>
                <w:rFonts w:ascii="Calibri" w:hAnsi="Calibri" w:cs="Calibri"/>
                <w:b/>
                <w:sz w:val="16"/>
                <w:szCs w:val="18"/>
              </w:rPr>
              <w:t xml:space="preserve">Vo.Bo. </w:t>
            </w:r>
            <w:r w:rsidRPr="00756549">
              <w:rPr>
                <w:rFonts w:ascii="Calibri" w:hAnsi="Calibri" w:cs="Calibri"/>
                <w:sz w:val="16"/>
                <w:szCs w:val="18"/>
              </w:rPr>
              <w:t>de</w:t>
            </w:r>
            <w:r w:rsidRPr="00756549">
              <w:rPr>
                <w:rFonts w:ascii="Calibri" w:hAnsi="Calibri" w:cs="Calibri"/>
                <w:b/>
                <w:sz w:val="16"/>
                <w:szCs w:val="18"/>
              </w:rPr>
              <w:t xml:space="preserve"> </w:t>
            </w:r>
            <w:r w:rsidRPr="00756549">
              <w:rPr>
                <w:rFonts w:ascii="Calibri" w:hAnsi="Calibri" w:cs="Calibri"/>
                <w:sz w:val="16"/>
                <w:szCs w:val="18"/>
              </w:rPr>
              <w:t>la Unidad SMSG de YPFB</w:t>
            </w:r>
            <w:r w:rsidRPr="00756549">
              <w:rPr>
                <w:rFonts w:ascii="Calibri" w:hAnsi="Calibri" w:cs="Calibri"/>
                <w:i/>
                <w:sz w:val="16"/>
                <w:szCs w:val="18"/>
              </w:rPr>
              <w:t>:</w:t>
            </w:r>
          </w:p>
          <w:p w:rsidR="00083579" w:rsidRPr="00756549" w:rsidRDefault="00083579" w:rsidP="00F943ED">
            <w:pPr>
              <w:pStyle w:val="Prrafodelista"/>
              <w:numPr>
                <w:ilvl w:val="0"/>
                <w:numId w:val="69"/>
              </w:numPr>
              <w:spacing w:after="120"/>
              <w:ind w:left="426"/>
              <w:contextualSpacing/>
              <w:jc w:val="both"/>
              <w:rPr>
                <w:rFonts w:ascii="Calibri" w:hAnsi="Calibri" w:cs="Calibri"/>
                <w:sz w:val="16"/>
                <w:szCs w:val="18"/>
              </w:rPr>
            </w:pPr>
            <w:r w:rsidRPr="00756549">
              <w:rPr>
                <w:rFonts w:ascii="Calibri" w:hAnsi="Calibri" w:cs="Calibri"/>
                <w:b/>
                <w:i/>
                <w:sz w:val="16"/>
                <w:szCs w:val="18"/>
              </w:rPr>
              <w:t>Declaración Jurada</w:t>
            </w:r>
            <w:r w:rsidRPr="00756549">
              <w:rPr>
                <w:rFonts w:ascii="Calibri" w:hAnsi="Calibri" w:cs="Calibri"/>
                <w:sz w:val="16"/>
                <w:szCs w:val="18"/>
              </w:rPr>
              <w:t xml:space="preserve"> “Compromiso de SMS” para Cumplimiento de requisitos de Seguridad Industrial, Salud Ocupacional y Medio Ambiente para contratistas de YPFB Corporación.</w:t>
            </w:r>
          </w:p>
          <w:p w:rsidR="00083579" w:rsidRPr="00756549" w:rsidRDefault="00083579" w:rsidP="00C626FC">
            <w:pPr>
              <w:pStyle w:val="Prrafodelista"/>
              <w:spacing w:after="120"/>
              <w:ind w:left="426"/>
              <w:jc w:val="both"/>
              <w:rPr>
                <w:rFonts w:ascii="Calibri" w:hAnsi="Calibri" w:cs="Calibri"/>
                <w:i/>
                <w:sz w:val="16"/>
                <w:szCs w:val="18"/>
              </w:rPr>
            </w:pPr>
            <w:r w:rsidRPr="00756549">
              <w:rPr>
                <w:rFonts w:ascii="Calibri" w:hAnsi="Calibri" w:cs="Calibri"/>
                <w:i/>
                <w:sz w:val="16"/>
                <w:szCs w:val="18"/>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083579" w:rsidRPr="00756549" w:rsidRDefault="00083579" w:rsidP="00C626FC">
            <w:pPr>
              <w:pStyle w:val="Prrafodelista"/>
              <w:spacing w:after="200"/>
              <w:ind w:left="426"/>
              <w:jc w:val="both"/>
              <w:rPr>
                <w:rFonts w:ascii="Calibri" w:hAnsi="Calibri" w:cs="Calibri"/>
                <w:b/>
                <w:i/>
                <w:sz w:val="16"/>
                <w:szCs w:val="18"/>
              </w:rPr>
            </w:pPr>
            <w:r w:rsidRPr="00756549">
              <w:rPr>
                <w:rFonts w:ascii="Calibri" w:hAnsi="Calibri" w:cs="Calibri"/>
                <w:sz w:val="16"/>
                <w:szCs w:val="18"/>
              </w:rPr>
              <w:t>Presentar debidamente firmada por el representante legal, adjuntando la fotocopia firmada del documento de identificación (pasaporte/CI), con la impresión dactilar del mismo (pulgar derecho y/o izquierdo).</w:t>
            </w:r>
          </w:p>
          <w:p w:rsidR="00083579" w:rsidRPr="00756549" w:rsidRDefault="00083579" w:rsidP="00F943ED">
            <w:pPr>
              <w:pStyle w:val="Prrafodelista"/>
              <w:numPr>
                <w:ilvl w:val="0"/>
                <w:numId w:val="69"/>
              </w:numPr>
              <w:spacing w:after="120"/>
              <w:ind w:left="426"/>
              <w:contextualSpacing/>
              <w:jc w:val="both"/>
              <w:rPr>
                <w:rFonts w:ascii="Calibri" w:hAnsi="Calibri" w:cs="Calibri"/>
                <w:b/>
                <w:i/>
                <w:sz w:val="16"/>
                <w:szCs w:val="18"/>
              </w:rPr>
            </w:pPr>
            <w:r w:rsidRPr="00756549">
              <w:rPr>
                <w:rFonts w:ascii="Calibri" w:hAnsi="Calibri" w:cs="Calibri"/>
                <w:b/>
                <w:i/>
                <w:sz w:val="16"/>
                <w:szCs w:val="18"/>
              </w:rPr>
              <w:t>Presentación de fotocopia del sistema de Gestión de Seguridad y Salud Ocupacional</w:t>
            </w:r>
            <w:r w:rsidRPr="00756549">
              <w:rPr>
                <w:rFonts w:ascii="Calibri" w:hAnsi="Calibri" w:cs="Calibri"/>
                <w:sz w:val="16"/>
                <w:szCs w:val="18"/>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756549">
              <w:rPr>
                <w:rFonts w:ascii="Calibri" w:hAnsi="Calibri" w:cs="Calibri"/>
                <w:sz w:val="16"/>
                <w:szCs w:val="18"/>
                <w:u w:val="single"/>
              </w:rPr>
              <w:t>específico para la actividad/obra/proyecto/servicio</w:t>
            </w:r>
            <w:r w:rsidRPr="00756549">
              <w:rPr>
                <w:rFonts w:ascii="Calibri" w:hAnsi="Calibri" w:cs="Calibri"/>
                <w:sz w:val="16"/>
                <w:szCs w:val="18"/>
              </w:rPr>
              <w:t>.</w:t>
            </w:r>
          </w:p>
          <w:p w:rsidR="00083579" w:rsidRPr="00756549" w:rsidRDefault="00083579" w:rsidP="00F943ED">
            <w:pPr>
              <w:pStyle w:val="Prrafodelista"/>
              <w:numPr>
                <w:ilvl w:val="0"/>
                <w:numId w:val="69"/>
              </w:numPr>
              <w:spacing w:after="200"/>
              <w:ind w:left="426"/>
              <w:contextualSpacing/>
              <w:jc w:val="both"/>
              <w:rPr>
                <w:rFonts w:ascii="Calibri" w:hAnsi="Calibri" w:cs="Calibri"/>
                <w:b/>
                <w:i/>
                <w:sz w:val="16"/>
                <w:szCs w:val="18"/>
              </w:rPr>
            </w:pPr>
            <w:r w:rsidRPr="00756549">
              <w:rPr>
                <w:rFonts w:ascii="Calibri" w:hAnsi="Calibri" w:cs="Calibri"/>
                <w:b/>
                <w:i/>
                <w:sz w:val="16"/>
                <w:szCs w:val="18"/>
              </w:rPr>
              <w:t>Plan específico de Seguridad y Salud Ocupacional:</w:t>
            </w:r>
            <w:r w:rsidRPr="00756549">
              <w:rPr>
                <w:rFonts w:ascii="Calibri" w:hAnsi="Calibri" w:cs="Calibri"/>
                <w:sz w:val="16"/>
                <w:szCs w:val="18"/>
              </w:rPr>
              <w:t xml:space="preserve"> debe contener al menos los siguientes puntos:</w:t>
            </w:r>
          </w:p>
          <w:p w:rsidR="00083579" w:rsidRPr="00756549" w:rsidRDefault="00083579" w:rsidP="00F943ED">
            <w:pPr>
              <w:pStyle w:val="Prrafodelista"/>
              <w:numPr>
                <w:ilvl w:val="0"/>
                <w:numId w:val="70"/>
              </w:numPr>
              <w:ind w:left="567"/>
              <w:contextualSpacing/>
              <w:jc w:val="both"/>
              <w:rPr>
                <w:rFonts w:ascii="Calibri" w:hAnsi="Calibri" w:cs="Calibri"/>
                <w:b/>
                <w:i/>
                <w:sz w:val="16"/>
                <w:szCs w:val="18"/>
              </w:rPr>
            </w:pPr>
            <w:r w:rsidRPr="00756549">
              <w:rPr>
                <w:rFonts w:ascii="Calibri" w:hAnsi="Calibri" w:cs="Calibri"/>
                <w:sz w:val="16"/>
                <w:szCs w:val="18"/>
              </w:rPr>
              <w:t>Política de Seguridad Industrial y Salud Ocupacional</w:t>
            </w:r>
          </w:p>
          <w:p w:rsidR="00083579" w:rsidRPr="00756549" w:rsidRDefault="00083579" w:rsidP="00F943ED">
            <w:pPr>
              <w:pStyle w:val="Prrafodelista"/>
              <w:numPr>
                <w:ilvl w:val="0"/>
                <w:numId w:val="70"/>
              </w:numPr>
              <w:ind w:left="567" w:hanging="357"/>
              <w:contextualSpacing/>
              <w:jc w:val="both"/>
              <w:rPr>
                <w:rFonts w:ascii="Calibri" w:hAnsi="Calibri" w:cs="Calibri"/>
                <w:sz w:val="16"/>
                <w:szCs w:val="18"/>
              </w:rPr>
            </w:pPr>
            <w:r w:rsidRPr="00756549">
              <w:rPr>
                <w:rFonts w:ascii="Calibri" w:hAnsi="Calibri" w:cs="Calibri"/>
                <w:sz w:val="16"/>
                <w:szCs w:val="18"/>
              </w:rPr>
              <w:t>Programas y políticas de control de alcohol y drogas</w:t>
            </w:r>
          </w:p>
          <w:p w:rsidR="00083579" w:rsidRPr="00756549" w:rsidRDefault="00083579" w:rsidP="00F943ED">
            <w:pPr>
              <w:pStyle w:val="Prrafodelista"/>
              <w:numPr>
                <w:ilvl w:val="0"/>
                <w:numId w:val="70"/>
              </w:numPr>
              <w:ind w:left="567" w:hanging="357"/>
              <w:contextualSpacing/>
              <w:jc w:val="both"/>
              <w:rPr>
                <w:rFonts w:ascii="Calibri" w:hAnsi="Calibri" w:cs="Calibri"/>
                <w:sz w:val="16"/>
                <w:szCs w:val="18"/>
              </w:rPr>
            </w:pPr>
            <w:r w:rsidRPr="00756549">
              <w:rPr>
                <w:rFonts w:ascii="Calibri" w:hAnsi="Calibri" w:cs="Calibri"/>
                <w:sz w:val="16"/>
                <w:szCs w:val="18"/>
              </w:rPr>
              <w:lastRenderedPageBreak/>
              <w:t>Programa de gestión vehicular (cronograma de mantenimiento de vehículos)</w:t>
            </w:r>
          </w:p>
          <w:p w:rsidR="00083579" w:rsidRPr="00756549" w:rsidRDefault="00083579" w:rsidP="00F943ED">
            <w:pPr>
              <w:pStyle w:val="Prrafodelista"/>
              <w:numPr>
                <w:ilvl w:val="0"/>
                <w:numId w:val="70"/>
              </w:numPr>
              <w:ind w:left="567" w:hanging="357"/>
              <w:contextualSpacing/>
              <w:jc w:val="both"/>
              <w:rPr>
                <w:rFonts w:ascii="Calibri" w:hAnsi="Calibri" w:cs="Calibri"/>
                <w:b/>
                <w:i/>
                <w:sz w:val="16"/>
                <w:szCs w:val="18"/>
              </w:rPr>
            </w:pPr>
            <w:r w:rsidRPr="00756549">
              <w:rPr>
                <w:rFonts w:ascii="Calibri" w:hAnsi="Calibri" w:cs="Calibri"/>
                <w:sz w:val="16"/>
                <w:szCs w:val="18"/>
              </w:rPr>
              <w:t>Programas de medidas preventivas en seguridad y salud ocupacional</w:t>
            </w:r>
          </w:p>
          <w:p w:rsidR="00083579" w:rsidRPr="00756549" w:rsidRDefault="00083579" w:rsidP="00F943ED">
            <w:pPr>
              <w:pStyle w:val="Prrafodelista"/>
              <w:numPr>
                <w:ilvl w:val="0"/>
                <w:numId w:val="70"/>
              </w:numPr>
              <w:ind w:left="567" w:hanging="357"/>
              <w:contextualSpacing/>
              <w:jc w:val="both"/>
              <w:rPr>
                <w:rFonts w:ascii="Calibri" w:hAnsi="Calibri" w:cs="Calibri"/>
                <w:sz w:val="16"/>
                <w:szCs w:val="18"/>
              </w:rPr>
            </w:pPr>
            <w:r w:rsidRPr="00756549">
              <w:rPr>
                <w:rFonts w:ascii="Calibri" w:hAnsi="Calibri" w:cs="Calibri"/>
                <w:sz w:val="16"/>
                <w:szCs w:val="18"/>
              </w:rPr>
              <w:t>Plan de respuesta ante emergencias (especifico del proyecto).</w:t>
            </w:r>
          </w:p>
          <w:p w:rsidR="00083579" w:rsidRPr="00756549" w:rsidRDefault="00083579" w:rsidP="00F943ED">
            <w:pPr>
              <w:pStyle w:val="Prrafodelista"/>
              <w:numPr>
                <w:ilvl w:val="0"/>
                <w:numId w:val="70"/>
              </w:numPr>
              <w:ind w:left="567" w:hanging="357"/>
              <w:contextualSpacing/>
              <w:rPr>
                <w:rFonts w:ascii="Calibri" w:hAnsi="Calibri" w:cs="Calibri"/>
                <w:sz w:val="16"/>
                <w:szCs w:val="18"/>
              </w:rPr>
            </w:pPr>
            <w:r w:rsidRPr="00756549">
              <w:rPr>
                <w:rFonts w:ascii="Calibri" w:hAnsi="Calibri" w:cs="Calibri"/>
                <w:sz w:val="16"/>
                <w:szCs w:val="18"/>
              </w:rPr>
              <w:t>Plan de evacuación Médica (MEDEVAC)</w:t>
            </w:r>
          </w:p>
          <w:p w:rsidR="00083579" w:rsidRPr="00756549" w:rsidRDefault="00083579" w:rsidP="00F943ED">
            <w:pPr>
              <w:pStyle w:val="Prrafodelista"/>
              <w:numPr>
                <w:ilvl w:val="0"/>
                <w:numId w:val="70"/>
              </w:numPr>
              <w:ind w:left="567" w:hanging="357"/>
              <w:contextualSpacing/>
              <w:jc w:val="both"/>
              <w:rPr>
                <w:rFonts w:ascii="Calibri" w:hAnsi="Calibri" w:cs="Calibri"/>
                <w:sz w:val="16"/>
                <w:szCs w:val="18"/>
              </w:rPr>
            </w:pPr>
            <w:r w:rsidRPr="00756549">
              <w:rPr>
                <w:rFonts w:ascii="Calibri" w:hAnsi="Calibri" w:cs="Calibri"/>
                <w:sz w:val="16"/>
                <w:szCs w:val="18"/>
              </w:rPr>
              <w:t>Plan de rescate</w:t>
            </w:r>
          </w:p>
          <w:p w:rsidR="00083579" w:rsidRPr="00756549" w:rsidRDefault="00083579" w:rsidP="00F943ED">
            <w:pPr>
              <w:pStyle w:val="Prrafodelista"/>
              <w:numPr>
                <w:ilvl w:val="0"/>
                <w:numId w:val="70"/>
              </w:numPr>
              <w:ind w:left="567" w:hanging="357"/>
              <w:contextualSpacing/>
              <w:jc w:val="both"/>
              <w:rPr>
                <w:rFonts w:ascii="Calibri" w:hAnsi="Calibri" w:cs="Calibri"/>
                <w:b/>
                <w:i/>
                <w:sz w:val="16"/>
                <w:szCs w:val="18"/>
              </w:rPr>
            </w:pPr>
            <w:r w:rsidRPr="00756549">
              <w:rPr>
                <w:rFonts w:ascii="Calibri" w:hAnsi="Calibri" w:cs="Calibri"/>
                <w:sz w:val="16"/>
                <w:szCs w:val="18"/>
              </w:rPr>
              <w:t>Sistemas de permisos de trabajo</w:t>
            </w:r>
          </w:p>
          <w:p w:rsidR="00083579" w:rsidRPr="00756549" w:rsidRDefault="00083579" w:rsidP="00F943ED">
            <w:pPr>
              <w:pStyle w:val="Prrafodelista"/>
              <w:numPr>
                <w:ilvl w:val="0"/>
                <w:numId w:val="70"/>
              </w:numPr>
              <w:ind w:left="567" w:hanging="357"/>
              <w:contextualSpacing/>
              <w:jc w:val="both"/>
              <w:rPr>
                <w:rFonts w:ascii="Calibri" w:hAnsi="Calibri" w:cs="Calibri"/>
                <w:b/>
                <w:i/>
                <w:sz w:val="16"/>
                <w:szCs w:val="18"/>
              </w:rPr>
            </w:pPr>
            <w:r w:rsidRPr="00756549">
              <w:rPr>
                <w:rFonts w:ascii="Calibri" w:hAnsi="Calibri" w:cs="Calibri"/>
                <w:sz w:val="16"/>
                <w:szCs w:val="18"/>
              </w:rPr>
              <w:t>Sistemas de reporte de accidentes e incidentes.</w:t>
            </w:r>
          </w:p>
          <w:p w:rsidR="00083579" w:rsidRPr="00756549" w:rsidRDefault="00083579" w:rsidP="00F943ED">
            <w:pPr>
              <w:pStyle w:val="Prrafodelista"/>
              <w:numPr>
                <w:ilvl w:val="0"/>
                <w:numId w:val="70"/>
              </w:numPr>
              <w:ind w:left="567" w:hanging="357"/>
              <w:contextualSpacing/>
              <w:jc w:val="both"/>
              <w:rPr>
                <w:rFonts w:ascii="Calibri" w:hAnsi="Calibri" w:cs="Calibri"/>
                <w:b/>
                <w:i/>
                <w:sz w:val="16"/>
                <w:szCs w:val="18"/>
              </w:rPr>
            </w:pPr>
            <w:r w:rsidRPr="00756549">
              <w:rPr>
                <w:rFonts w:ascii="Calibri" w:hAnsi="Calibri" w:cs="Calibri"/>
                <w:sz w:val="16"/>
                <w:szCs w:val="18"/>
              </w:rPr>
              <w:t>Sistemas de reporte de SMS (Semanal/Mensual).</w:t>
            </w:r>
          </w:p>
          <w:p w:rsidR="00083579" w:rsidRPr="00756549" w:rsidRDefault="00083579" w:rsidP="00F943ED">
            <w:pPr>
              <w:pStyle w:val="Prrafodelista"/>
              <w:numPr>
                <w:ilvl w:val="0"/>
                <w:numId w:val="70"/>
              </w:numPr>
              <w:ind w:left="567" w:hanging="357"/>
              <w:contextualSpacing/>
              <w:jc w:val="both"/>
              <w:rPr>
                <w:rFonts w:ascii="Calibri" w:hAnsi="Calibri" w:cs="Calibri"/>
                <w:sz w:val="16"/>
                <w:szCs w:val="18"/>
              </w:rPr>
            </w:pPr>
            <w:r w:rsidRPr="00756549">
              <w:rPr>
                <w:rFonts w:ascii="Calibri" w:hAnsi="Calibri" w:cs="Calibri"/>
                <w:sz w:val="16"/>
                <w:szCs w:val="18"/>
              </w:rPr>
              <w:t>Identificación de Peligros y Evaluación de Riesgos inicial de la actividad (este registro debe ser actualizado periódicamente y cada vez que se presente la necesidad o cambios en la actividad a realizarse).</w:t>
            </w:r>
          </w:p>
          <w:p w:rsidR="00083579" w:rsidRPr="00756549" w:rsidRDefault="00083579" w:rsidP="00F943ED">
            <w:pPr>
              <w:pStyle w:val="Prrafodelista"/>
              <w:numPr>
                <w:ilvl w:val="0"/>
                <w:numId w:val="70"/>
              </w:numPr>
              <w:spacing w:after="120"/>
              <w:ind w:left="567" w:hanging="357"/>
              <w:contextualSpacing/>
              <w:jc w:val="both"/>
              <w:rPr>
                <w:rFonts w:ascii="Calibri" w:hAnsi="Calibri" w:cs="Calibri"/>
                <w:sz w:val="16"/>
                <w:szCs w:val="18"/>
              </w:rPr>
            </w:pPr>
            <w:r w:rsidRPr="00756549">
              <w:rPr>
                <w:rFonts w:ascii="Calibri" w:hAnsi="Calibri" w:cs="Calibri"/>
                <w:sz w:val="16"/>
                <w:szCs w:val="18"/>
              </w:rPr>
              <w:t>Lista de procedimientos específicos de SMS (permisos de trabajo, reporte de accidentes, incidentes e informes del proyecto).</w:t>
            </w:r>
          </w:p>
          <w:p w:rsidR="00083579" w:rsidRPr="00756549" w:rsidRDefault="00083579" w:rsidP="00F943ED">
            <w:pPr>
              <w:pStyle w:val="Prrafodelista"/>
              <w:numPr>
                <w:ilvl w:val="0"/>
                <w:numId w:val="69"/>
              </w:numPr>
              <w:spacing w:after="120"/>
              <w:ind w:left="426"/>
              <w:contextualSpacing/>
              <w:jc w:val="both"/>
              <w:rPr>
                <w:rFonts w:ascii="Calibri" w:hAnsi="Calibri" w:cs="Calibri"/>
                <w:sz w:val="16"/>
                <w:szCs w:val="18"/>
              </w:rPr>
            </w:pPr>
            <w:r w:rsidRPr="00756549">
              <w:rPr>
                <w:rFonts w:ascii="Calibri" w:hAnsi="Calibri" w:cs="Calibri"/>
                <w:b/>
                <w:i/>
                <w:sz w:val="16"/>
                <w:szCs w:val="18"/>
              </w:rPr>
              <w:t>Nómina de personal</w:t>
            </w:r>
            <w:r w:rsidRPr="00756549">
              <w:rPr>
                <w:rFonts w:ascii="Calibri" w:hAnsi="Calibri" w:cs="Calibri"/>
                <w:sz w:val="16"/>
                <w:szCs w:val="18"/>
              </w:rPr>
              <w:t xml:space="preserve"> (nombre y Cédula de Identificación) con los respaldos correspondientes de “dotación de ropa de trabajo y EPP”.</w:t>
            </w:r>
          </w:p>
          <w:p w:rsidR="00083579" w:rsidRPr="00756549" w:rsidRDefault="00083579" w:rsidP="00F943ED">
            <w:pPr>
              <w:pStyle w:val="Prrafodelista"/>
              <w:numPr>
                <w:ilvl w:val="0"/>
                <w:numId w:val="69"/>
              </w:numPr>
              <w:spacing w:after="120"/>
              <w:ind w:left="426"/>
              <w:contextualSpacing/>
              <w:jc w:val="both"/>
              <w:rPr>
                <w:rFonts w:ascii="Calibri" w:hAnsi="Calibri" w:cs="Calibri"/>
                <w:b/>
                <w:i/>
                <w:sz w:val="16"/>
                <w:szCs w:val="18"/>
              </w:rPr>
            </w:pPr>
            <w:r w:rsidRPr="00756549">
              <w:rPr>
                <w:rFonts w:ascii="Calibri" w:hAnsi="Calibri" w:cs="Calibri"/>
                <w:b/>
                <w:i/>
                <w:sz w:val="16"/>
                <w:szCs w:val="18"/>
              </w:rPr>
              <w:t>Fotocopia del Contrato del personal (Bajo la modalidad que corresponda)</w:t>
            </w:r>
          </w:p>
          <w:p w:rsidR="00083579" w:rsidRPr="00756549" w:rsidRDefault="00083579" w:rsidP="00F943ED">
            <w:pPr>
              <w:pStyle w:val="Prrafodelista"/>
              <w:numPr>
                <w:ilvl w:val="0"/>
                <w:numId w:val="69"/>
              </w:numPr>
              <w:spacing w:after="120"/>
              <w:ind w:left="426"/>
              <w:contextualSpacing/>
              <w:jc w:val="both"/>
              <w:rPr>
                <w:rFonts w:ascii="Calibri" w:hAnsi="Calibri" w:cs="Calibri"/>
                <w:b/>
                <w:i/>
                <w:sz w:val="16"/>
                <w:szCs w:val="18"/>
              </w:rPr>
            </w:pPr>
            <w:r w:rsidRPr="00756549">
              <w:rPr>
                <w:rFonts w:ascii="Calibri" w:hAnsi="Calibri" w:cs="Calibri"/>
                <w:b/>
                <w:i/>
                <w:sz w:val="16"/>
                <w:szCs w:val="18"/>
              </w:rPr>
              <w:t>Fotocopia de Seguro Médico (cuando aplique). Caso contrario debe contar necesariamente con una póliza de Seguro contra accidentes – grupal o individual</w:t>
            </w:r>
          </w:p>
          <w:p w:rsidR="00083579" w:rsidRPr="00756549" w:rsidRDefault="00083579" w:rsidP="00F943ED">
            <w:pPr>
              <w:pStyle w:val="Prrafodelista"/>
              <w:numPr>
                <w:ilvl w:val="0"/>
                <w:numId w:val="69"/>
              </w:numPr>
              <w:spacing w:after="120"/>
              <w:ind w:left="426"/>
              <w:contextualSpacing/>
              <w:jc w:val="both"/>
              <w:rPr>
                <w:rFonts w:ascii="Calibri" w:hAnsi="Calibri" w:cs="Calibri"/>
                <w:b/>
                <w:i/>
                <w:sz w:val="16"/>
                <w:szCs w:val="18"/>
              </w:rPr>
            </w:pPr>
            <w:r w:rsidRPr="00756549">
              <w:rPr>
                <w:rFonts w:ascii="Calibri" w:hAnsi="Calibri" w:cs="Calibri"/>
                <w:b/>
                <w:i/>
                <w:sz w:val="16"/>
                <w:szCs w:val="18"/>
              </w:rPr>
              <w:t>Fotocopia de la factura de compra del Seguro Obligatorio contra Accidentes de Tránsito – SOAT. (cuando aplique)</w:t>
            </w:r>
          </w:p>
          <w:p w:rsidR="00083579" w:rsidRPr="00756549" w:rsidRDefault="00083579" w:rsidP="00F943ED">
            <w:pPr>
              <w:pStyle w:val="Prrafodelista"/>
              <w:numPr>
                <w:ilvl w:val="0"/>
                <w:numId w:val="69"/>
              </w:numPr>
              <w:spacing w:after="120"/>
              <w:ind w:left="426"/>
              <w:contextualSpacing/>
              <w:jc w:val="both"/>
              <w:rPr>
                <w:rFonts w:ascii="Calibri" w:hAnsi="Calibri" w:cs="Calibri"/>
                <w:b/>
                <w:i/>
                <w:sz w:val="16"/>
                <w:szCs w:val="18"/>
              </w:rPr>
            </w:pPr>
            <w:r w:rsidRPr="00756549">
              <w:rPr>
                <w:rFonts w:ascii="Calibri" w:hAnsi="Calibri" w:cs="Calibri"/>
                <w:b/>
                <w:i/>
                <w:sz w:val="16"/>
                <w:szCs w:val="18"/>
              </w:rPr>
              <w:t xml:space="preserve">Copia de póliza contra accidentes personales </w:t>
            </w:r>
            <w:r w:rsidRPr="00756549">
              <w:rPr>
                <w:rFonts w:ascii="Calibri" w:hAnsi="Calibri" w:cs="Calibri"/>
                <w:i/>
                <w:sz w:val="16"/>
                <w:szCs w:val="18"/>
              </w:rPr>
              <w:t xml:space="preserve">(que cubre gastos médicos, invalidez parcial permanente, invalidez total permanente y muerte)  </w:t>
            </w:r>
            <w:r w:rsidRPr="00756549">
              <w:rPr>
                <w:rFonts w:ascii="Calibri" w:hAnsi="Calibri" w:cs="Calibri"/>
                <w:b/>
                <w:i/>
                <w:sz w:val="16"/>
                <w:szCs w:val="18"/>
              </w:rPr>
              <w:t>(cuando aplique)</w:t>
            </w:r>
          </w:p>
          <w:p w:rsidR="00083579" w:rsidRPr="00756549" w:rsidRDefault="00083579" w:rsidP="00F943ED">
            <w:pPr>
              <w:pStyle w:val="Prrafodelista"/>
              <w:numPr>
                <w:ilvl w:val="0"/>
                <w:numId w:val="69"/>
              </w:numPr>
              <w:spacing w:after="200"/>
              <w:ind w:left="426"/>
              <w:contextualSpacing/>
              <w:jc w:val="both"/>
              <w:rPr>
                <w:rFonts w:ascii="Calibri" w:hAnsi="Calibri" w:cs="Calibri"/>
                <w:sz w:val="16"/>
                <w:szCs w:val="18"/>
                <w:lang w:val="es-BO"/>
              </w:rPr>
            </w:pPr>
            <w:r w:rsidRPr="00756549">
              <w:rPr>
                <w:rFonts w:ascii="Calibri" w:hAnsi="Calibri" w:cs="Calibri"/>
                <w:b/>
                <w:i/>
                <w:sz w:val="16"/>
                <w:szCs w:val="18"/>
                <w:lang w:val="es-BO"/>
              </w:rPr>
              <w:t>Check list</w:t>
            </w:r>
            <w:r w:rsidRPr="00756549">
              <w:rPr>
                <w:rFonts w:ascii="Calibri" w:hAnsi="Calibri" w:cs="Calibri"/>
                <w:sz w:val="16"/>
                <w:szCs w:val="18"/>
                <w:lang w:val="es-BO"/>
              </w:rPr>
              <w:t xml:space="preserve"> de vehículos livianos y pesados. </w:t>
            </w:r>
            <w:r w:rsidRPr="00756549">
              <w:rPr>
                <w:rFonts w:ascii="Calibri" w:hAnsi="Calibri" w:cs="Calibri"/>
                <w:b/>
                <w:i/>
                <w:sz w:val="16"/>
                <w:szCs w:val="18"/>
              </w:rPr>
              <w:t>(cuando aplique)</w:t>
            </w:r>
          </w:p>
          <w:p w:rsidR="00083579" w:rsidRPr="00756549" w:rsidRDefault="00083579" w:rsidP="00F943ED">
            <w:pPr>
              <w:pStyle w:val="Prrafodelista"/>
              <w:numPr>
                <w:ilvl w:val="0"/>
                <w:numId w:val="69"/>
              </w:numPr>
              <w:spacing w:after="120"/>
              <w:ind w:left="426"/>
              <w:contextualSpacing/>
              <w:jc w:val="both"/>
              <w:rPr>
                <w:rFonts w:ascii="Calibri" w:hAnsi="Calibri" w:cs="Calibri"/>
                <w:sz w:val="16"/>
                <w:szCs w:val="18"/>
              </w:rPr>
            </w:pPr>
            <w:r w:rsidRPr="00756549">
              <w:rPr>
                <w:rFonts w:ascii="Calibri" w:hAnsi="Calibri" w:cs="Calibri"/>
                <w:b/>
                <w:i/>
                <w:sz w:val="16"/>
                <w:szCs w:val="18"/>
              </w:rPr>
              <w:t>Capacitaciones básicas de SMS:</w:t>
            </w:r>
            <w:r w:rsidRPr="00756549">
              <w:rPr>
                <w:rFonts w:ascii="Calibri" w:hAnsi="Calibri" w:cs="Calibri"/>
                <w:sz w:val="16"/>
                <w:szCs w:val="18"/>
              </w:rPr>
              <w:t xml:space="preserve"> Fotocopia de los certificados emitidos al personal en temas de Primeros Auxilios, Manejo de Extintores, Plan de Emergencia, uso de EPP y otros aplicables)</w:t>
            </w:r>
          </w:p>
          <w:p w:rsidR="00083579" w:rsidRPr="00756549" w:rsidRDefault="00083579" w:rsidP="00C626FC">
            <w:pPr>
              <w:pStyle w:val="Prrafodelista"/>
              <w:spacing w:after="120"/>
              <w:ind w:left="426"/>
              <w:jc w:val="both"/>
              <w:rPr>
                <w:rFonts w:ascii="Calibri" w:hAnsi="Calibri" w:cs="Calibri"/>
                <w:sz w:val="16"/>
                <w:szCs w:val="18"/>
              </w:rPr>
            </w:pPr>
            <w:r w:rsidRPr="00756549">
              <w:rPr>
                <w:rFonts w:ascii="Calibri" w:hAnsi="Calibri" w:cs="Calibri"/>
                <w:sz w:val="16"/>
                <w:szCs w:val="18"/>
              </w:rPr>
              <w:t>Aplica a todo el personal inmerso en la actividad/obra/proyecto/servicio (Personal propio, y sub contratistas).</w:t>
            </w:r>
          </w:p>
          <w:p w:rsidR="00083579" w:rsidRPr="00756549" w:rsidRDefault="00083579" w:rsidP="00F943ED">
            <w:pPr>
              <w:pStyle w:val="Prrafodelista"/>
              <w:numPr>
                <w:ilvl w:val="0"/>
                <w:numId w:val="69"/>
              </w:numPr>
              <w:spacing w:after="120"/>
              <w:ind w:left="426"/>
              <w:contextualSpacing/>
              <w:jc w:val="both"/>
              <w:rPr>
                <w:rFonts w:ascii="Calibri" w:hAnsi="Calibri" w:cs="Calibri"/>
                <w:b/>
                <w:sz w:val="16"/>
                <w:szCs w:val="18"/>
              </w:rPr>
            </w:pPr>
            <w:r w:rsidRPr="00756549">
              <w:rPr>
                <w:rFonts w:ascii="Calibri" w:hAnsi="Calibri" w:cs="Calibri"/>
                <w:b/>
                <w:sz w:val="16"/>
                <w:szCs w:val="18"/>
              </w:rPr>
              <w:t xml:space="preserve">Sustancias Peligrosas: </w:t>
            </w:r>
            <w:r w:rsidRPr="00756549">
              <w:rPr>
                <w:rFonts w:ascii="Calibri" w:hAnsi="Calibri" w:cs="Calibri"/>
                <w:sz w:val="16"/>
                <w:szCs w:val="18"/>
              </w:rPr>
              <w:t xml:space="preserve">En todas las áreas donde se transporte, almacene, utilice y/o manipulen sustancias peligrosas deberán existir las </w:t>
            </w:r>
            <w:r w:rsidRPr="00756549">
              <w:rPr>
                <w:rFonts w:ascii="Calibri" w:hAnsi="Calibri" w:cs="Calibri"/>
                <w:sz w:val="16"/>
                <w:szCs w:val="18"/>
                <w:u w:val="single"/>
              </w:rPr>
              <w:t>Hojas de Seguridad</w:t>
            </w:r>
            <w:r w:rsidRPr="00756549">
              <w:rPr>
                <w:rFonts w:ascii="Calibri" w:hAnsi="Calibri" w:cs="Calibri"/>
                <w:sz w:val="16"/>
                <w:szCs w:val="18"/>
              </w:rPr>
              <w:t xml:space="preserve"> (MSDS) para cada una de las sustancias. Deben estar a disposición de todos los trabajadores.</w:t>
            </w:r>
          </w:p>
          <w:p w:rsidR="00083579" w:rsidRPr="00756549" w:rsidRDefault="00083579" w:rsidP="00C626FC">
            <w:pPr>
              <w:spacing w:after="120"/>
              <w:jc w:val="both"/>
              <w:rPr>
                <w:rFonts w:ascii="Calibri" w:hAnsi="Calibri" w:cs="Calibri"/>
                <w:sz w:val="16"/>
                <w:szCs w:val="18"/>
              </w:rPr>
            </w:pPr>
            <w:r w:rsidRPr="00756549">
              <w:rPr>
                <w:rFonts w:ascii="Calibri" w:hAnsi="Calibri" w:cs="Calibri"/>
                <w:b/>
                <w:sz w:val="16"/>
                <w:szCs w:val="18"/>
                <w:u w:val="single"/>
              </w:rPr>
              <w:t>NOTA 1</w:t>
            </w:r>
            <w:r w:rsidRPr="00756549">
              <w:rPr>
                <w:rFonts w:ascii="Calibri" w:hAnsi="Calibri" w:cs="Calibri"/>
                <w:b/>
                <w:sz w:val="16"/>
                <w:szCs w:val="18"/>
              </w:rPr>
              <w:t>:</w:t>
            </w:r>
            <w:r w:rsidRPr="00756549">
              <w:rPr>
                <w:rFonts w:ascii="Calibri" w:hAnsi="Calibri" w:cs="Calibri"/>
                <w:sz w:val="16"/>
                <w:szCs w:val="18"/>
              </w:rPr>
              <w:t xml:space="preserve"> Los presentes requisitos son aplicables de acuerdo a la dinámica de la actividad/obra/proyecto/servicio y/o adquisición de bienes y servicios.</w:t>
            </w:r>
          </w:p>
          <w:p w:rsidR="00083579" w:rsidRPr="00756549" w:rsidRDefault="00083579" w:rsidP="00C626FC">
            <w:pPr>
              <w:spacing w:after="120"/>
              <w:jc w:val="both"/>
              <w:rPr>
                <w:rFonts w:ascii="Calibri" w:hAnsi="Calibri" w:cs="Calibri"/>
                <w:b/>
                <w:sz w:val="16"/>
                <w:szCs w:val="18"/>
              </w:rPr>
            </w:pPr>
            <w:r w:rsidRPr="00756549">
              <w:rPr>
                <w:rFonts w:ascii="Calibri" w:hAnsi="Calibri" w:cs="Calibri"/>
                <w:b/>
                <w:sz w:val="16"/>
                <w:szCs w:val="18"/>
                <w:u w:val="single"/>
              </w:rPr>
              <w:t>NOTA 2</w:t>
            </w:r>
            <w:r w:rsidRPr="00756549">
              <w:rPr>
                <w:rFonts w:ascii="Calibri" w:hAnsi="Calibri" w:cs="Calibri"/>
                <w:b/>
                <w:sz w:val="16"/>
                <w:szCs w:val="18"/>
              </w:rPr>
              <w:t>:</w:t>
            </w:r>
            <w:r w:rsidRPr="00756549">
              <w:rPr>
                <w:rFonts w:ascii="Calibri" w:hAnsi="Calibri" w:cs="Calibri"/>
                <w:sz w:val="16"/>
                <w:szCs w:val="18"/>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756549">
              <w:rPr>
                <w:rFonts w:ascii="Calibri" w:hAnsi="Calibri" w:cs="Calibri"/>
                <w:b/>
                <w:sz w:val="16"/>
                <w:szCs w:val="18"/>
              </w:rPr>
              <w:t>Unidad de SMSG de YPFB.</w:t>
            </w:r>
          </w:p>
          <w:p w:rsidR="00083579" w:rsidRPr="00756549" w:rsidRDefault="00083579" w:rsidP="00C626FC">
            <w:pPr>
              <w:spacing w:after="120"/>
              <w:jc w:val="both"/>
              <w:rPr>
                <w:rFonts w:ascii="Calibri" w:hAnsi="Calibri" w:cs="Calibri"/>
                <w:sz w:val="16"/>
                <w:szCs w:val="18"/>
              </w:rPr>
            </w:pPr>
            <w:r w:rsidRPr="00756549">
              <w:rPr>
                <w:rFonts w:ascii="Calibri" w:hAnsi="Calibri" w:cs="Calibri"/>
                <w:b/>
                <w:sz w:val="16"/>
                <w:szCs w:val="18"/>
              </w:rPr>
              <w:t xml:space="preserve">REQUISITOS MINIMOS: </w:t>
            </w:r>
            <w:r w:rsidRPr="00756549">
              <w:rPr>
                <w:rFonts w:ascii="Calibri" w:hAnsi="Calibri" w:cs="Calibri"/>
                <w:sz w:val="16"/>
                <w:szCs w:val="18"/>
              </w:rPr>
              <w:t>Para el ingreso a la actividad/obra/proyecto/servicio</w:t>
            </w:r>
          </w:p>
          <w:p w:rsidR="00083579" w:rsidRPr="00756549" w:rsidRDefault="00083579" w:rsidP="00F943ED">
            <w:pPr>
              <w:pStyle w:val="Prrafodelista"/>
              <w:numPr>
                <w:ilvl w:val="0"/>
                <w:numId w:val="64"/>
              </w:numPr>
              <w:ind w:left="567" w:hanging="357"/>
              <w:contextualSpacing/>
              <w:jc w:val="both"/>
              <w:rPr>
                <w:rFonts w:ascii="Calibri" w:hAnsi="Calibri" w:cs="Calibri"/>
                <w:sz w:val="16"/>
                <w:szCs w:val="18"/>
              </w:rPr>
            </w:pPr>
            <w:r w:rsidRPr="00756549">
              <w:rPr>
                <w:rFonts w:ascii="Calibri" w:hAnsi="Calibri" w:cs="Calibri"/>
                <w:sz w:val="16"/>
                <w:szCs w:val="18"/>
              </w:rPr>
              <w:t>Inducción de SMS (A cargo de YPFB - Unidad Operativa)</w:t>
            </w:r>
          </w:p>
          <w:p w:rsidR="00083579" w:rsidRPr="00756549" w:rsidRDefault="00083579" w:rsidP="00F943ED">
            <w:pPr>
              <w:pStyle w:val="Prrafodelista"/>
              <w:numPr>
                <w:ilvl w:val="0"/>
                <w:numId w:val="64"/>
              </w:numPr>
              <w:ind w:left="567" w:hanging="357"/>
              <w:contextualSpacing/>
              <w:jc w:val="both"/>
              <w:rPr>
                <w:rFonts w:ascii="Calibri" w:hAnsi="Calibri" w:cs="Calibri"/>
                <w:sz w:val="16"/>
                <w:szCs w:val="18"/>
              </w:rPr>
            </w:pPr>
            <w:r w:rsidRPr="00756549">
              <w:rPr>
                <w:rFonts w:ascii="Calibri" w:hAnsi="Calibri" w:cs="Calibri"/>
                <w:sz w:val="16"/>
                <w:szCs w:val="18"/>
              </w:rPr>
              <w:t>Inducción de SMS (A realizarse “in situ” – A cargo de la empresa Contratista).</w:t>
            </w:r>
          </w:p>
          <w:p w:rsidR="00083579" w:rsidRPr="00756549" w:rsidRDefault="00083579" w:rsidP="00F943ED">
            <w:pPr>
              <w:pStyle w:val="Prrafodelista"/>
              <w:numPr>
                <w:ilvl w:val="0"/>
                <w:numId w:val="64"/>
              </w:numPr>
              <w:ind w:left="567" w:hanging="357"/>
              <w:contextualSpacing/>
              <w:jc w:val="both"/>
              <w:rPr>
                <w:rFonts w:ascii="Calibri" w:hAnsi="Calibri" w:cs="Calibri"/>
                <w:sz w:val="16"/>
                <w:szCs w:val="18"/>
              </w:rPr>
            </w:pPr>
            <w:r w:rsidRPr="00756549">
              <w:rPr>
                <w:rFonts w:ascii="Calibri" w:hAnsi="Calibri" w:cs="Calibri"/>
                <w:sz w:val="16"/>
                <w:szCs w:val="18"/>
              </w:rPr>
              <w:t>Uso obligatorio de ropa de trabajo (overol, ropa de dos piezas manga larga y otros que sean necesarios o aplicables)</w:t>
            </w:r>
          </w:p>
          <w:p w:rsidR="00083579" w:rsidRPr="00756549" w:rsidRDefault="00083579" w:rsidP="00F943ED">
            <w:pPr>
              <w:pStyle w:val="Prrafodelista"/>
              <w:numPr>
                <w:ilvl w:val="0"/>
                <w:numId w:val="64"/>
              </w:numPr>
              <w:spacing w:after="120"/>
              <w:ind w:left="567" w:hanging="357"/>
              <w:contextualSpacing/>
              <w:jc w:val="both"/>
              <w:rPr>
                <w:rFonts w:ascii="Calibri" w:hAnsi="Calibri" w:cs="Calibri"/>
                <w:sz w:val="16"/>
                <w:szCs w:val="18"/>
              </w:rPr>
            </w:pPr>
            <w:r w:rsidRPr="00756549">
              <w:rPr>
                <w:rFonts w:ascii="Calibri" w:hAnsi="Calibri" w:cs="Calibri"/>
                <w:sz w:val="16"/>
                <w:szCs w:val="18"/>
              </w:rPr>
              <w:t>Uso obligatorio de EPP (Equipo de Protección Personal):</w:t>
            </w:r>
          </w:p>
          <w:p w:rsidR="00083579" w:rsidRPr="00756549" w:rsidRDefault="00083579" w:rsidP="00F943ED">
            <w:pPr>
              <w:pStyle w:val="Default"/>
              <w:numPr>
                <w:ilvl w:val="0"/>
                <w:numId w:val="65"/>
              </w:numPr>
              <w:ind w:left="851"/>
              <w:rPr>
                <w:rFonts w:ascii="Calibri" w:hAnsi="Calibri" w:cs="Calibri"/>
                <w:sz w:val="16"/>
                <w:szCs w:val="18"/>
              </w:rPr>
            </w:pPr>
            <w:r w:rsidRPr="00756549">
              <w:rPr>
                <w:rFonts w:ascii="Calibri" w:hAnsi="Calibri" w:cs="Calibri"/>
                <w:sz w:val="16"/>
                <w:szCs w:val="18"/>
              </w:rPr>
              <w:t>Casco de seguridad</w:t>
            </w:r>
          </w:p>
          <w:p w:rsidR="00083579" w:rsidRPr="00756549" w:rsidRDefault="00083579" w:rsidP="00F943ED">
            <w:pPr>
              <w:pStyle w:val="Default"/>
              <w:numPr>
                <w:ilvl w:val="0"/>
                <w:numId w:val="65"/>
              </w:numPr>
              <w:ind w:left="851"/>
              <w:rPr>
                <w:rFonts w:ascii="Calibri" w:hAnsi="Calibri" w:cs="Calibri"/>
                <w:sz w:val="16"/>
                <w:szCs w:val="18"/>
              </w:rPr>
            </w:pPr>
            <w:r w:rsidRPr="00756549">
              <w:rPr>
                <w:rFonts w:ascii="Calibri" w:hAnsi="Calibri" w:cs="Calibri"/>
                <w:sz w:val="16"/>
                <w:szCs w:val="18"/>
              </w:rPr>
              <w:t>Calzado de seguridad</w:t>
            </w:r>
          </w:p>
          <w:p w:rsidR="00083579" w:rsidRPr="00756549" w:rsidRDefault="00083579" w:rsidP="00F943ED">
            <w:pPr>
              <w:pStyle w:val="Default"/>
              <w:numPr>
                <w:ilvl w:val="0"/>
                <w:numId w:val="65"/>
              </w:numPr>
              <w:ind w:left="851"/>
              <w:rPr>
                <w:rFonts w:ascii="Calibri" w:hAnsi="Calibri" w:cs="Calibri"/>
                <w:sz w:val="16"/>
                <w:szCs w:val="18"/>
              </w:rPr>
            </w:pPr>
            <w:r w:rsidRPr="00756549">
              <w:rPr>
                <w:rFonts w:ascii="Calibri" w:hAnsi="Calibri" w:cs="Calibri"/>
                <w:sz w:val="16"/>
                <w:szCs w:val="18"/>
              </w:rPr>
              <w:t>Lentes de seguridad</w:t>
            </w:r>
          </w:p>
          <w:p w:rsidR="00083579" w:rsidRPr="00756549" w:rsidRDefault="00083579" w:rsidP="00F943ED">
            <w:pPr>
              <w:pStyle w:val="Default"/>
              <w:numPr>
                <w:ilvl w:val="0"/>
                <w:numId w:val="65"/>
              </w:numPr>
              <w:ind w:left="851"/>
              <w:rPr>
                <w:rFonts w:ascii="Calibri" w:hAnsi="Calibri" w:cs="Calibri"/>
                <w:sz w:val="16"/>
                <w:szCs w:val="18"/>
              </w:rPr>
            </w:pPr>
            <w:r w:rsidRPr="00756549">
              <w:rPr>
                <w:rFonts w:ascii="Calibri" w:hAnsi="Calibri" w:cs="Calibri"/>
                <w:sz w:val="16"/>
                <w:szCs w:val="18"/>
              </w:rPr>
              <w:t>Protectores auditivos (si corresponde)</w:t>
            </w:r>
          </w:p>
          <w:p w:rsidR="00083579" w:rsidRPr="00756549" w:rsidRDefault="00083579" w:rsidP="00F943ED">
            <w:pPr>
              <w:pStyle w:val="Default"/>
              <w:numPr>
                <w:ilvl w:val="0"/>
                <w:numId w:val="65"/>
              </w:numPr>
              <w:spacing w:after="120"/>
              <w:ind w:left="851" w:hanging="357"/>
              <w:rPr>
                <w:rFonts w:ascii="Calibri" w:hAnsi="Calibri" w:cs="Calibri"/>
                <w:sz w:val="16"/>
                <w:szCs w:val="18"/>
              </w:rPr>
            </w:pPr>
            <w:r w:rsidRPr="00756549">
              <w:rPr>
                <w:rFonts w:ascii="Calibri" w:hAnsi="Calibri" w:cs="Calibri"/>
                <w:sz w:val="16"/>
                <w:szCs w:val="18"/>
              </w:rPr>
              <w:t>Guantes (específicos a la tarea a realizar)</w:t>
            </w:r>
          </w:p>
          <w:p w:rsidR="00083579" w:rsidRPr="00756549" w:rsidRDefault="00083579" w:rsidP="00C626FC">
            <w:pPr>
              <w:pStyle w:val="Default"/>
              <w:spacing w:after="120"/>
              <w:rPr>
                <w:rFonts w:ascii="Calibri" w:hAnsi="Calibri" w:cs="Calibri"/>
                <w:sz w:val="16"/>
                <w:szCs w:val="18"/>
              </w:rPr>
            </w:pPr>
          </w:p>
          <w:p w:rsidR="00083579" w:rsidRPr="00756549" w:rsidRDefault="00083579" w:rsidP="00F943ED">
            <w:pPr>
              <w:pStyle w:val="Default"/>
              <w:numPr>
                <w:ilvl w:val="0"/>
                <w:numId w:val="66"/>
              </w:numPr>
              <w:spacing w:before="120" w:after="120"/>
              <w:ind w:left="850" w:hanging="357"/>
              <w:jc w:val="both"/>
              <w:rPr>
                <w:rFonts w:ascii="Calibri" w:hAnsi="Calibri" w:cs="Calibri"/>
                <w:sz w:val="16"/>
                <w:szCs w:val="18"/>
              </w:rPr>
            </w:pPr>
            <w:r w:rsidRPr="00756549">
              <w:rPr>
                <w:rFonts w:ascii="Calibri" w:hAnsi="Calibri" w:cs="Calibri"/>
                <w:b/>
                <w:i/>
                <w:sz w:val="16"/>
                <w:szCs w:val="18"/>
              </w:rPr>
              <w:t xml:space="preserve">EPP para </w:t>
            </w:r>
            <w:r w:rsidRPr="00756549">
              <w:rPr>
                <w:rFonts w:ascii="Calibri" w:hAnsi="Calibri" w:cs="Calibri"/>
                <w:b/>
                <w:i/>
                <w:sz w:val="16"/>
                <w:szCs w:val="18"/>
                <w:u w:val="single"/>
              </w:rPr>
              <w:t>riesgos especiales</w:t>
            </w:r>
            <w:r w:rsidRPr="00756549">
              <w:rPr>
                <w:rFonts w:ascii="Calibri" w:hAnsi="Calibri" w:cs="Calibri"/>
                <w:b/>
                <w:i/>
                <w:sz w:val="16"/>
                <w:szCs w:val="18"/>
              </w:rPr>
              <w:t xml:space="preserve"> y tareas críticas</w:t>
            </w:r>
            <w:r w:rsidRPr="00756549">
              <w:rPr>
                <w:rFonts w:ascii="Calibri" w:hAnsi="Calibri" w:cs="Calibri"/>
                <w:sz w:val="16"/>
                <w:szCs w:val="18"/>
              </w:rPr>
              <w:t xml:space="preserve"> (altura, espacios confinados, eléctricos, trabajos en caliente, etc,):</w:t>
            </w:r>
          </w:p>
          <w:p w:rsidR="00083579" w:rsidRPr="00756549" w:rsidRDefault="00083579" w:rsidP="00F943ED">
            <w:pPr>
              <w:pStyle w:val="Default"/>
              <w:numPr>
                <w:ilvl w:val="1"/>
                <w:numId w:val="65"/>
              </w:numPr>
              <w:ind w:left="1418"/>
              <w:rPr>
                <w:rFonts w:ascii="Calibri" w:hAnsi="Calibri" w:cs="Calibri"/>
                <w:sz w:val="16"/>
                <w:szCs w:val="18"/>
              </w:rPr>
            </w:pPr>
            <w:r w:rsidRPr="00756549">
              <w:rPr>
                <w:rFonts w:ascii="Calibri" w:hAnsi="Calibri" w:cs="Calibri"/>
                <w:sz w:val="16"/>
                <w:szCs w:val="18"/>
              </w:rPr>
              <w:t>Arnés de seguridad de cuerpo completo.</w:t>
            </w:r>
          </w:p>
          <w:p w:rsidR="00083579" w:rsidRPr="00756549" w:rsidRDefault="00083579" w:rsidP="00F943ED">
            <w:pPr>
              <w:pStyle w:val="Default"/>
              <w:numPr>
                <w:ilvl w:val="1"/>
                <w:numId w:val="65"/>
              </w:numPr>
              <w:ind w:left="1418"/>
              <w:rPr>
                <w:rFonts w:ascii="Calibri" w:hAnsi="Calibri" w:cs="Calibri"/>
                <w:sz w:val="16"/>
                <w:szCs w:val="18"/>
              </w:rPr>
            </w:pPr>
            <w:r w:rsidRPr="00756549">
              <w:rPr>
                <w:rFonts w:ascii="Calibri" w:hAnsi="Calibri" w:cs="Calibri"/>
                <w:sz w:val="16"/>
                <w:szCs w:val="18"/>
              </w:rPr>
              <w:t>Línea de vida. (sistema de supresión contra caídas)</w:t>
            </w:r>
          </w:p>
          <w:p w:rsidR="00083579" w:rsidRPr="00756549" w:rsidRDefault="00083579" w:rsidP="00F943ED">
            <w:pPr>
              <w:pStyle w:val="Default"/>
              <w:numPr>
                <w:ilvl w:val="1"/>
                <w:numId w:val="65"/>
              </w:numPr>
              <w:ind w:left="1418"/>
              <w:rPr>
                <w:rFonts w:ascii="Calibri" w:hAnsi="Calibri" w:cs="Calibri"/>
                <w:sz w:val="16"/>
                <w:szCs w:val="18"/>
              </w:rPr>
            </w:pPr>
            <w:r w:rsidRPr="00756549">
              <w:rPr>
                <w:rFonts w:ascii="Calibri" w:hAnsi="Calibri" w:cs="Calibri"/>
                <w:sz w:val="16"/>
                <w:szCs w:val="18"/>
              </w:rPr>
              <w:t>Detector de gases (en caso de requerir).</w:t>
            </w:r>
          </w:p>
          <w:p w:rsidR="00083579" w:rsidRPr="00756549" w:rsidRDefault="00083579" w:rsidP="00F943ED">
            <w:pPr>
              <w:pStyle w:val="Default"/>
              <w:numPr>
                <w:ilvl w:val="1"/>
                <w:numId w:val="65"/>
              </w:numPr>
              <w:ind w:left="1418"/>
              <w:rPr>
                <w:rFonts w:ascii="Calibri" w:hAnsi="Calibri" w:cs="Calibri"/>
                <w:sz w:val="16"/>
                <w:szCs w:val="18"/>
              </w:rPr>
            </w:pPr>
            <w:r w:rsidRPr="00756549">
              <w:rPr>
                <w:rFonts w:ascii="Calibri" w:hAnsi="Calibri" w:cs="Calibri"/>
                <w:sz w:val="16"/>
                <w:szCs w:val="18"/>
              </w:rPr>
              <w:t>Equipo de rescate para alturas (en caso de requerir).</w:t>
            </w:r>
          </w:p>
          <w:p w:rsidR="00083579" w:rsidRPr="00756549" w:rsidRDefault="00083579" w:rsidP="00F943ED">
            <w:pPr>
              <w:pStyle w:val="Default"/>
              <w:numPr>
                <w:ilvl w:val="1"/>
                <w:numId w:val="65"/>
              </w:numPr>
              <w:ind w:left="1418"/>
              <w:rPr>
                <w:rFonts w:ascii="Calibri" w:hAnsi="Calibri" w:cs="Calibri"/>
                <w:sz w:val="16"/>
                <w:szCs w:val="18"/>
              </w:rPr>
            </w:pPr>
            <w:r w:rsidRPr="00756549">
              <w:rPr>
                <w:rFonts w:ascii="Calibri" w:hAnsi="Calibri" w:cs="Calibri"/>
                <w:sz w:val="16"/>
                <w:szCs w:val="18"/>
              </w:rPr>
              <w:t>Guantes dieléctricos (en caso de requerir).</w:t>
            </w:r>
          </w:p>
          <w:p w:rsidR="00083579" w:rsidRPr="00756549" w:rsidRDefault="00083579" w:rsidP="00F943ED">
            <w:pPr>
              <w:pStyle w:val="Default"/>
              <w:numPr>
                <w:ilvl w:val="1"/>
                <w:numId w:val="65"/>
              </w:numPr>
              <w:ind w:left="1418"/>
              <w:rPr>
                <w:rFonts w:ascii="Calibri" w:hAnsi="Calibri" w:cs="Calibri"/>
                <w:sz w:val="16"/>
                <w:szCs w:val="18"/>
              </w:rPr>
            </w:pPr>
            <w:r w:rsidRPr="00756549">
              <w:rPr>
                <w:rFonts w:ascii="Calibri" w:hAnsi="Calibri" w:cs="Calibri"/>
                <w:sz w:val="16"/>
                <w:szCs w:val="18"/>
              </w:rPr>
              <w:t>Equipo de rescate para espacios confinados (en caso de requerir).</w:t>
            </w:r>
          </w:p>
          <w:p w:rsidR="00083579" w:rsidRPr="00756549" w:rsidRDefault="00083579" w:rsidP="00F943ED">
            <w:pPr>
              <w:pStyle w:val="Default"/>
              <w:numPr>
                <w:ilvl w:val="1"/>
                <w:numId w:val="65"/>
              </w:numPr>
              <w:ind w:left="1418"/>
              <w:rPr>
                <w:rFonts w:ascii="Calibri" w:hAnsi="Calibri" w:cs="Calibri"/>
                <w:sz w:val="16"/>
                <w:szCs w:val="18"/>
              </w:rPr>
            </w:pPr>
            <w:r w:rsidRPr="00756549">
              <w:rPr>
                <w:rFonts w:ascii="Calibri" w:hAnsi="Calibri" w:cs="Calibri"/>
                <w:sz w:val="16"/>
                <w:szCs w:val="18"/>
              </w:rPr>
              <w:t>Equipo de respiración autónoma (en caso de requerir).</w:t>
            </w:r>
          </w:p>
          <w:p w:rsidR="00083579" w:rsidRPr="00756549" w:rsidRDefault="00083579" w:rsidP="00F943ED">
            <w:pPr>
              <w:pStyle w:val="Default"/>
              <w:numPr>
                <w:ilvl w:val="1"/>
                <w:numId w:val="65"/>
              </w:numPr>
              <w:spacing w:after="120"/>
              <w:ind w:left="1417" w:hanging="357"/>
              <w:rPr>
                <w:rFonts w:ascii="Calibri" w:hAnsi="Calibri" w:cs="Calibri"/>
                <w:sz w:val="16"/>
                <w:szCs w:val="18"/>
              </w:rPr>
            </w:pPr>
            <w:r w:rsidRPr="00756549">
              <w:rPr>
                <w:rFonts w:ascii="Calibri" w:hAnsi="Calibri" w:cs="Calibri"/>
                <w:sz w:val="16"/>
                <w:szCs w:val="18"/>
              </w:rPr>
              <w:t xml:space="preserve">Extintores para el área de intervención y combate contra incendios. Trabajos en caliente (soldadura, eléctricos, etc.). </w:t>
            </w:r>
          </w:p>
          <w:p w:rsidR="00083579" w:rsidRPr="00756549" w:rsidRDefault="00083579" w:rsidP="00C626FC">
            <w:pPr>
              <w:spacing w:after="120"/>
              <w:jc w:val="both"/>
              <w:rPr>
                <w:rFonts w:ascii="Calibri" w:hAnsi="Calibri" w:cs="Calibri"/>
                <w:sz w:val="16"/>
                <w:szCs w:val="18"/>
              </w:rPr>
            </w:pPr>
            <w:r w:rsidRPr="00756549">
              <w:rPr>
                <w:rFonts w:ascii="Calibri" w:hAnsi="Calibri" w:cs="Calibri"/>
                <w:b/>
                <w:sz w:val="16"/>
                <w:szCs w:val="18"/>
              </w:rPr>
              <w:t xml:space="preserve">Documentación que debe estar en </w:t>
            </w:r>
            <w:r w:rsidRPr="00756549">
              <w:rPr>
                <w:rFonts w:ascii="Calibri" w:hAnsi="Calibri" w:cs="Calibri"/>
                <w:sz w:val="16"/>
                <w:szCs w:val="18"/>
              </w:rPr>
              <w:t>la actividad/obra/proyecto/servicio:</w:t>
            </w:r>
          </w:p>
          <w:p w:rsidR="00083579" w:rsidRPr="00756549" w:rsidRDefault="00083579" w:rsidP="00F943ED">
            <w:pPr>
              <w:pStyle w:val="Prrafodelista"/>
              <w:numPr>
                <w:ilvl w:val="0"/>
                <w:numId w:val="58"/>
              </w:numPr>
              <w:ind w:left="714" w:hanging="357"/>
              <w:contextualSpacing/>
              <w:jc w:val="both"/>
              <w:rPr>
                <w:rFonts w:ascii="Calibri" w:hAnsi="Calibri" w:cs="Calibri"/>
                <w:sz w:val="16"/>
                <w:szCs w:val="18"/>
              </w:rPr>
            </w:pPr>
            <w:r w:rsidRPr="00756549">
              <w:rPr>
                <w:rFonts w:ascii="Calibri" w:hAnsi="Calibri" w:cs="Calibri"/>
                <w:sz w:val="16"/>
                <w:szCs w:val="18"/>
              </w:rPr>
              <w:t>Plan de Seguridad y Salud Ocupacional (Específico)</w:t>
            </w:r>
          </w:p>
          <w:p w:rsidR="00083579" w:rsidRPr="00756549" w:rsidRDefault="00083579" w:rsidP="00F943ED">
            <w:pPr>
              <w:pStyle w:val="Prrafodelista"/>
              <w:numPr>
                <w:ilvl w:val="0"/>
                <w:numId w:val="58"/>
              </w:numPr>
              <w:ind w:left="714" w:hanging="357"/>
              <w:contextualSpacing/>
              <w:jc w:val="both"/>
              <w:rPr>
                <w:rFonts w:ascii="Calibri" w:hAnsi="Calibri" w:cs="Calibri"/>
                <w:sz w:val="16"/>
                <w:szCs w:val="18"/>
              </w:rPr>
            </w:pPr>
            <w:r w:rsidRPr="00756549">
              <w:rPr>
                <w:rFonts w:ascii="Calibri" w:hAnsi="Calibri" w:cs="Calibri"/>
                <w:sz w:val="16"/>
                <w:szCs w:val="18"/>
              </w:rPr>
              <w:t>Plan de Emergencias/Contingencias</w:t>
            </w:r>
          </w:p>
          <w:p w:rsidR="00083579" w:rsidRPr="00756549" w:rsidRDefault="00083579" w:rsidP="00F943ED">
            <w:pPr>
              <w:pStyle w:val="Prrafodelista"/>
              <w:numPr>
                <w:ilvl w:val="0"/>
                <w:numId w:val="58"/>
              </w:numPr>
              <w:ind w:left="714" w:hanging="357"/>
              <w:contextualSpacing/>
              <w:jc w:val="both"/>
              <w:rPr>
                <w:rFonts w:ascii="Calibri" w:hAnsi="Calibri" w:cs="Calibri"/>
                <w:sz w:val="16"/>
                <w:szCs w:val="18"/>
              </w:rPr>
            </w:pPr>
            <w:r w:rsidRPr="00756549">
              <w:rPr>
                <w:rFonts w:ascii="Calibri" w:hAnsi="Calibri" w:cs="Calibri"/>
                <w:sz w:val="16"/>
                <w:szCs w:val="18"/>
              </w:rPr>
              <w:t>Procedimientos de trabajo para las actividades a realizar.</w:t>
            </w:r>
          </w:p>
          <w:p w:rsidR="00083579" w:rsidRPr="00756549" w:rsidRDefault="00083579" w:rsidP="00F943ED">
            <w:pPr>
              <w:pStyle w:val="Prrafodelista"/>
              <w:numPr>
                <w:ilvl w:val="0"/>
                <w:numId w:val="58"/>
              </w:numPr>
              <w:ind w:left="714" w:hanging="357"/>
              <w:contextualSpacing/>
              <w:jc w:val="both"/>
              <w:rPr>
                <w:rFonts w:ascii="Calibri" w:hAnsi="Calibri" w:cs="Calibri"/>
                <w:sz w:val="16"/>
                <w:szCs w:val="18"/>
              </w:rPr>
            </w:pPr>
            <w:r w:rsidRPr="00756549">
              <w:rPr>
                <w:rFonts w:ascii="Calibri" w:hAnsi="Calibri" w:cs="Calibri"/>
                <w:sz w:val="16"/>
                <w:szCs w:val="18"/>
              </w:rPr>
              <w:t>Nómina del personal, con copia de su póliza de seguro contra accidentes</w:t>
            </w:r>
          </w:p>
          <w:p w:rsidR="00083579" w:rsidRPr="00756549" w:rsidRDefault="00083579" w:rsidP="00F943ED">
            <w:pPr>
              <w:pStyle w:val="Prrafodelista"/>
              <w:numPr>
                <w:ilvl w:val="0"/>
                <w:numId w:val="58"/>
              </w:numPr>
              <w:spacing w:after="120"/>
              <w:contextualSpacing/>
              <w:jc w:val="both"/>
              <w:rPr>
                <w:rFonts w:ascii="Calibri" w:hAnsi="Calibri" w:cs="Calibri"/>
                <w:sz w:val="16"/>
                <w:szCs w:val="18"/>
              </w:rPr>
            </w:pPr>
            <w:r w:rsidRPr="00756549">
              <w:rPr>
                <w:rFonts w:ascii="Calibri" w:hAnsi="Calibri" w:cs="Calibri"/>
                <w:sz w:val="16"/>
                <w:szCs w:val="18"/>
              </w:rPr>
              <w:t>Permiso de trabajo, AST – Identificación de peligros y riesgos</w:t>
            </w:r>
          </w:p>
          <w:p w:rsidR="00083579" w:rsidRPr="00756549" w:rsidRDefault="00083579" w:rsidP="00C626FC">
            <w:pPr>
              <w:spacing w:after="120"/>
              <w:jc w:val="both"/>
              <w:rPr>
                <w:rFonts w:ascii="Calibri" w:hAnsi="Calibri" w:cs="Calibri"/>
                <w:b/>
                <w:sz w:val="16"/>
                <w:szCs w:val="18"/>
              </w:rPr>
            </w:pPr>
            <w:r w:rsidRPr="00756549">
              <w:rPr>
                <w:rFonts w:ascii="Calibri" w:hAnsi="Calibri" w:cs="Calibri"/>
                <w:b/>
                <w:sz w:val="16"/>
                <w:szCs w:val="18"/>
              </w:rPr>
              <w:lastRenderedPageBreak/>
              <w:t>Documentación para Data Book:</w:t>
            </w:r>
          </w:p>
          <w:p w:rsidR="00083579" w:rsidRPr="00756549" w:rsidRDefault="00083579" w:rsidP="00F943ED">
            <w:pPr>
              <w:pStyle w:val="Prrafodelista"/>
              <w:numPr>
                <w:ilvl w:val="0"/>
                <w:numId w:val="58"/>
              </w:numPr>
              <w:contextualSpacing/>
              <w:jc w:val="both"/>
              <w:rPr>
                <w:rFonts w:ascii="Calibri" w:hAnsi="Calibri" w:cs="Calibri"/>
                <w:sz w:val="16"/>
                <w:szCs w:val="18"/>
              </w:rPr>
            </w:pPr>
            <w:r w:rsidRPr="00756549">
              <w:rPr>
                <w:rFonts w:ascii="Calibri" w:hAnsi="Calibri" w:cs="Calibri"/>
                <w:sz w:val="16"/>
                <w:szCs w:val="18"/>
              </w:rPr>
              <w:t xml:space="preserve">Plan específico de Seguridad y Salud Ocupacional </w:t>
            </w:r>
          </w:p>
          <w:p w:rsidR="00083579" w:rsidRPr="00756549" w:rsidRDefault="00083579" w:rsidP="00F943ED">
            <w:pPr>
              <w:pStyle w:val="Prrafodelista"/>
              <w:numPr>
                <w:ilvl w:val="0"/>
                <w:numId w:val="58"/>
              </w:numPr>
              <w:contextualSpacing/>
              <w:jc w:val="both"/>
              <w:rPr>
                <w:rFonts w:ascii="Calibri" w:hAnsi="Calibri" w:cs="Calibri"/>
                <w:sz w:val="16"/>
                <w:szCs w:val="18"/>
              </w:rPr>
            </w:pPr>
            <w:r w:rsidRPr="00756549">
              <w:rPr>
                <w:rFonts w:ascii="Calibri" w:hAnsi="Calibri" w:cs="Calibri"/>
                <w:sz w:val="16"/>
                <w:szCs w:val="18"/>
              </w:rPr>
              <w:t>Procedimientos de las actividades</w:t>
            </w:r>
          </w:p>
          <w:p w:rsidR="00083579" w:rsidRPr="00756549" w:rsidRDefault="00083579" w:rsidP="00F943ED">
            <w:pPr>
              <w:pStyle w:val="Prrafodelista"/>
              <w:numPr>
                <w:ilvl w:val="0"/>
                <w:numId w:val="58"/>
              </w:numPr>
              <w:contextualSpacing/>
              <w:jc w:val="both"/>
              <w:rPr>
                <w:rFonts w:ascii="Calibri" w:hAnsi="Calibri" w:cs="Calibri"/>
                <w:sz w:val="16"/>
                <w:szCs w:val="18"/>
              </w:rPr>
            </w:pPr>
            <w:r w:rsidRPr="00756549">
              <w:rPr>
                <w:rFonts w:ascii="Calibri" w:hAnsi="Calibri" w:cs="Calibri"/>
                <w:sz w:val="16"/>
                <w:szCs w:val="18"/>
              </w:rPr>
              <w:t>Nómina de todo el personal (con los respaldos establecidos por YPFB)</w:t>
            </w:r>
          </w:p>
          <w:p w:rsidR="00083579" w:rsidRPr="00756549" w:rsidRDefault="00083579" w:rsidP="00F943ED">
            <w:pPr>
              <w:pStyle w:val="Prrafodelista"/>
              <w:numPr>
                <w:ilvl w:val="0"/>
                <w:numId w:val="58"/>
              </w:numPr>
              <w:contextualSpacing/>
              <w:jc w:val="both"/>
              <w:rPr>
                <w:rFonts w:ascii="Calibri" w:hAnsi="Calibri" w:cs="Calibri"/>
                <w:sz w:val="16"/>
                <w:szCs w:val="18"/>
              </w:rPr>
            </w:pPr>
            <w:r w:rsidRPr="00756549">
              <w:rPr>
                <w:rFonts w:ascii="Calibri" w:hAnsi="Calibri" w:cs="Calibri"/>
                <w:sz w:val="16"/>
                <w:szCs w:val="18"/>
              </w:rPr>
              <w:t>Informes de SMS</w:t>
            </w:r>
          </w:p>
          <w:p w:rsidR="00083579" w:rsidRPr="00756549" w:rsidRDefault="00083579" w:rsidP="00F943ED">
            <w:pPr>
              <w:pStyle w:val="Prrafodelista"/>
              <w:numPr>
                <w:ilvl w:val="0"/>
                <w:numId w:val="58"/>
              </w:numPr>
              <w:contextualSpacing/>
              <w:jc w:val="both"/>
              <w:rPr>
                <w:rFonts w:ascii="Calibri" w:hAnsi="Calibri" w:cs="Calibri"/>
                <w:sz w:val="16"/>
                <w:szCs w:val="18"/>
              </w:rPr>
            </w:pPr>
            <w:r w:rsidRPr="00756549">
              <w:rPr>
                <w:rFonts w:ascii="Calibri" w:hAnsi="Calibri" w:cs="Calibri"/>
                <w:sz w:val="16"/>
                <w:szCs w:val="18"/>
              </w:rPr>
              <w:t>Reporte de accidentes/incidentes y Acciones correctivas (lecciones aprendidas)</w:t>
            </w:r>
          </w:p>
          <w:p w:rsidR="00083579" w:rsidRPr="00756549" w:rsidRDefault="00083579" w:rsidP="00F943ED">
            <w:pPr>
              <w:pStyle w:val="Prrafodelista"/>
              <w:numPr>
                <w:ilvl w:val="0"/>
                <w:numId w:val="58"/>
              </w:numPr>
              <w:contextualSpacing/>
              <w:jc w:val="both"/>
              <w:rPr>
                <w:rFonts w:ascii="Calibri" w:hAnsi="Calibri" w:cs="Calibri"/>
                <w:sz w:val="16"/>
                <w:szCs w:val="18"/>
              </w:rPr>
            </w:pPr>
            <w:r w:rsidRPr="00756549">
              <w:rPr>
                <w:rFonts w:ascii="Calibri" w:hAnsi="Calibri" w:cs="Calibri"/>
                <w:sz w:val="16"/>
                <w:szCs w:val="18"/>
              </w:rPr>
              <w:t xml:space="preserve">Reporte Mensual de Indicadores SYSO (firmado por los responsables)   </w:t>
            </w:r>
          </w:p>
          <w:p w:rsidR="00083579" w:rsidRPr="00756549" w:rsidRDefault="00083579" w:rsidP="00C626FC">
            <w:pPr>
              <w:pStyle w:val="Prrafodelista"/>
              <w:jc w:val="both"/>
              <w:rPr>
                <w:rFonts w:ascii="Calibri" w:hAnsi="Calibri" w:cs="Calibri"/>
                <w:sz w:val="16"/>
                <w:szCs w:val="18"/>
              </w:rPr>
            </w:pPr>
            <w:r w:rsidRPr="00756549">
              <w:rPr>
                <w:rFonts w:ascii="Calibri" w:hAnsi="Calibri" w:cs="Calibri"/>
                <w:sz w:val="16"/>
                <w:szCs w:val="18"/>
              </w:rPr>
              <w:t>(El formato será remitido por el área de SMS de YPFB)</w:t>
            </w:r>
          </w:p>
          <w:p w:rsidR="00083579" w:rsidRPr="00756549" w:rsidRDefault="00083579" w:rsidP="00F943ED">
            <w:pPr>
              <w:pStyle w:val="Prrafodelista"/>
              <w:numPr>
                <w:ilvl w:val="0"/>
                <w:numId w:val="58"/>
              </w:numPr>
              <w:spacing w:after="120"/>
              <w:contextualSpacing/>
              <w:jc w:val="both"/>
              <w:rPr>
                <w:rFonts w:ascii="Calibri" w:hAnsi="Calibri" w:cs="Calibri"/>
                <w:sz w:val="16"/>
                <w:szCs w:val="18"/>
              </w:rPr>
            </w:pPr>
            <w:r w:rsidRPr="00756549">
              <w:rPr>
                <w:rFonts w:ascii="Calibri" w:hAnsi="Calibri" w:cs="Calibri"/>
                <w:sz w:val="16"/>
                <w:szCs w:val="18"/>
              </w:rPr>
              <w:t xml:space="preserve">Registro de capacitaciones </w:t>
            </w:r>
          </w:p>
          <w:p w:rsidR="00083579" w:rsidRPr="00756549" w:rsidRDefault="00083579" w:rsidP="00F943ED">
            <w:pPr>
              <w:pStyle w:val="Prrafodelista"/>
              <w:numPr>
                <w:ilvl w:val="0"/>
                <w:numId w:val="69"/>
              </w:numPr>
              <w:spacing w:after="120"/>
              <w:ind w:left="426"/>
              <w:contextualSpacing/>
              <w:jc w:val="both"/>
              <w:rPr>
                <w:rFonts w:ascii="Calibri" w:hAnsi="Calibri" w:cs="Calibri"/>
                <w:sz w:val="16"/>
                <w:szCs w:val="18"/>
              </w:rPr>
            </w:pPr>
            <w:r w:rsidRPr="00756549">
              <w:rPr>
                <w:rFonts w:ascii="Calibri" w:hAnsi="Calibri" w:cs="Calibri"/>
                <w:sz w:val="16"/>
                <w:szCs w:val="18"/>
              </w:rPr>
              <w:t xml:space="preserve">De acuerdo a las características y dinámica de cada proyecto podrá establecerse una reunión inicial y posterior a ello reuniones de consulta con el área de SMS de YPFB. </w:t>
            </w:r>
          </w:p>
          <w:p w:rsidR="00083579" w:rsidRPr="00756549" w:rsidRDefault="00083579" w:rsidP="00F943ED">
            <w:pPr>
              <w:pStyle w:val="Prrafodelista"/>
              <w:numPr>
                <w:ilvl w:val="0"/>
                <w:numId w:val="69"/>
              </w:numPr>
              <w:spacing w:after="120"/>
              <w:ind w:left="426"/>
              <w:contextualSpacing/>
              <w:jc w:val="both"/>
              <w:rPr>
                <w:rFonts w:ascii="Calibri" w:hAnsi="Calibri" w:cs="Calibri"/>
                <w:b/>
                <w:sz w:val="16"/>
                <w:szCs w:val="18"/>
                <w:u w:val="single"/>
              </w:rPr>
            </w:pPr>
            <w:r w:rsidRPr="00756549">
              <w:rPr>
                <w:rFonts w:ascii="Calibri" w:hAnsi="Calibri" w:cs="Calibri"/>
                <w:sz w:val="16"/>
                <w:szCs w:val="18"/>
              </w:rPr>
              <w:t xml:space="preserve">Toda empresa contratista </w:t>
            </w:r>
            <w:r w:rsidRPr="00756549">
              <w:rPr>
                <w:rFonts w:ascii="Calibri" w:hAnsi="Calibri" w:cs="Calibri"/>
                <w:sz w:val="16"/>
                <w:szCs w:val="18"/>
                <w:u w:val="single"/>
              </w:rPr>
              <w:t>directa de YPFB</w:t>
            </w:r>
            <w:r w:rsidRPr="00756549">
              <w:rPr>
                <w:rFonts w:ascii="Calibri" w:hAnsi="Calibri" w:cs="Calibri"/>
                <w:sz w:val="16"/>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083579" w:rsidRPr="00756549" w:rsidRDefault="00083579" w:rsidP="00F943ED">
            <w:pPr>
              <w:pStyle w:val="Prrafodelista"/>
              <w:numPr>
                <w:ilvl w:val="0"/>
                <w:numId w:val="69"/>
              </w:numPr>
              <w:spacing w:after="120"/>
              <w:ind w:left="426"/>
              <w:contextualSpacing/>
              <w:jc w:val="both"/>
              <w:rPr>
                <w:rFonts w:ascii="Calibri" w:hAnsi="Calibri" w:cs="Calibri"/>
                <w:sz w:val="16"/>
                <w:szCs w:val="18"/>
              </w:rPr>
            </w:pPr>
            <w:r w:rsidRPr="00756549">
              <w:rPr>
                <w:rFonts w:ascii="Calibri" w:hAnsi="Calibri" w:cs="Calibri"/>
                <w:sz w:val="16"/>
                <w:szCs w:val="18"/>
              </w:rPr>
              <w:t xml:space="preserve">Se deja claramente establecido la prohibición total y definitiva de ingreso a obra o ejecución de trabajos con pasantes y/o practicantes de la contratista y/o sub contratista en  proyectos de YPFB. </w:t>
            </w:r>
          </w:p>
          <w:p w:rsidR="00083579" w:rsidRPr="00756549" w:rsidRDefault="00083579" w:rsidP="00F943ED">
            <w:pPr>
              <w:pStyle w:val="Prrafodelista"/>
              <w:numPr>
                <w:ilvl w:val="0"/>
                <w:numId w:val="69"/>
              </w:numPr>
              <w:spacing w:after="120"/>
              <w:ind w:left="426"/>
              <w:contextualSpacing/>
              <w:jc w:val="both"/>
              <w:rPr>
                <w:rFonts w:ascii="Calibri" w:hAnsi="Calibri" w:cs="Calibri"/>
                <w:b/>
                <w:sz w:val="16"/>
                <w:szCs w:val="18"/>
                <w:u w:val="single"/>
              </w:rPr>
            </w:pPr>
            <w:r w:rsidRPr="00756549">
              <w:rPr>
                <w:rFonts w:ascii="Calibri" w:hAnsi="Calibri" w:cs="Calibri"/>
                <w:sz w:val="16"/>
                <w:szCs w:val="18"/>
              </w:rPr>
              <w:t>YPFB Corporación se reserva el derecho de solicitar nuevos requisitos de SySO   que sean necesarios para garantizar la correcta ejecución de la actividad, cuyo objetivo es prevenir accidentes e incidentes mediante el cumplimiento de la legislación vigente en materia de SySO y los aspectos normativos y regulatorios Corporativos de YPFB.</w:t>
            </w:r>
          </w:p>
          <w:p w:rsidR="00083579" w:rsidRPr="00756549" w:rsidRDefault="00083579" w:rsidP="00C626FC">
            <w:pPr>
              <w:pStyle w:val="Prrafodelista"/>
              <w:autoSpaceDE w:val="0"/>
              <w:autoSpaceDN w:val="0"/>
              <w:spacing w:after="120"/>
              <w:ind w:left="0"/>
              <w:jc w:val="both"/>
              <w:rPr>
                <w:rFonts w:ascii="Calibri" w:hAnsi="Calibri" w:cs="Calibri"/>
                <w:b/>
                <w:bCs/>
                <w:i/>
                <w:iCs/>
                <w:sz w:val="14"/>
                <w:szCs w:val="18"/>
              </w:rPr>
            </w:pPr>
            <w:r w:rsidRPr="00756549">
              <w:rPr>
                <w:rFonts w:ascii="Calibri" w:hAnsi="Calibri" w:cs="Calibri"/>
                <w:sz w:val="16"/>
                <w:szCs w:val="18"/>
              </w:rPr>
              <w:t>La subcontratación de Servicios deberá ser previamente aprobada por YPFB y la Empresa Subcontratada deberá cumplir con todos y cada uno de los requisitos de SySO establecidos por YPFB para el CONTRATISTA.</w:t>
            </w:r>
          </w:p>
        </w:tc>
      </w:tr>
    </w:tbl>
    <w:p w:rsidR="00083579" w:rsidRPr="00756549" w:rsidRDefault="00083579" w:rsidP="00083579">
      <w:pPr>
        <w:pStyle w:val="Prrafodelista"/>
        <w:ind w:left="0"/>
        <w:contextualSpacing/>
        <w:jc w:val="both"/>
        <w:rPr>
          <w:rFonts w:ascii="Calibri" w:hAnsi="Calibri" w:cs="Calibri"/>
          <w:b/>
          <w:bCs/>
          <w:lang w:val="es-BO" w:eastAsia="es-BO"/>
        </w:rPr>
      </w:pPr>
    </w:p>
    <w:p w:rsidR="00083579" w:rsidRPr="00756549" w:rsidRDefault="00083579" w:rsidP="00083579">
      <w:pPr>
        <w:pStyle w:val="Prrafodelista"/>
        <w:ind w:left="0"/>
        <w:contextualSpacing/>
        <w:jc w:val="both"/>
        <w:rPr>
          <w:rFonts w:ascii="Calibri" w:hAnsi="Calibri" w:cs="Calibri"/>
          <w:b/>
          <w:bCs/>
          <w:lang w:val="es-BO" w:eastAsia="es-BO"/>
        </w:rPr>
      </w:pPr>
    </w:p>
    <w:p w:rsidR="00083579" w:rsidRPr="00756549" w:rsidRDefault="00083579" w:rsidP="00083579">
      <w:pPr>
        <w:pStyle w:val="Prrafodelista"/>
        <w:ind w:left="0"/>
        <w:contextualSpacing/>
        <w:jc w:val="both"/>
        <w:rPr>
          <w:rFonts w:ascii="Calibri" w:hAnsi="Calibri" w:cs="Calibri"/>
          <w:b/>
          <w:bCs/>
          <w:lang w:val="es-BO" w:eastAsia="es-BO"/>
        </w:rPr>
      </w:pPr>
    </w:p>
    <w:p w:rsidR="00083579" w:rsidRPr="00756549" w:rsidRDefault="00083579" w:rsidP="00083579">
      <w:pPr>
        <w:pStyle w:val="Prrafodelista"/>
        <w:ind w:left="0"/>
        <w:contextualSpacing/>
        <w:jc w:val="both"/>
        <w:rPr>
          <w:rFonts w:ascii="Calibri" w:hAnsi="Calibri" w:cs="Calibri"/>
          <w:b/>
          <w:bCs/>
          <w:lang w:val="es-BO" w:eastAsia="es-BO"/>
        </w:rPr>
      </w:pPr>
    </w:p>
    <w:p w:rsidR="00083579" w:rsidRPr="00756549" w:rsidRDefault="00083579" w:rsidP="00083579">
      <w:pPr>
        <w:pStyle w:val="Prrafodelista"/>
        <w:ind w:left="0"/>
        <w:contextualSpacing/>
        <w:jc w:val="both"/>
        <w:rPr>
          <w:rFonts w:ascii="Calibri" w:hAnsi="Calibri" w:cs="Calibri"/>
          <w:b/>
          <w:bCs/>
          <w:lang w:val="es-BO" w:eastAsia="es-BO"/>
        </w:rPr>
      </w:pPr>
    </w:p>
    <w:p w:rsidR="00083579" w:rsidRPr="00756549" w:rsidRDefault="00083579" w:rsidP="00083579">
      <w:pPr>
        <w:pStyle w:val="Prrafodelista"/>
        <w:spacing w:after="13" w:line="276" w:lineRule="auto"/>
        <w:ind w:left="0"/>
        <w:contextualSpacing/>
        <w:rPr>
          <w:rFonts w:ascii="Calibri" w:hAnsi="Calibri" w:cs="Calibri"/>
          <w:b/>
          <w:sz w:val="36"/>
          <w:szCs w:val="36"/>
        </w:rPr>
      </w:pPr>
    </w:p>
    <w:p w:rsidR="00083579" w:rsidRPr="00756549" w:rsidRDefault="00083579" w:rsidP="00083579">
      <w:pPr>
        <w:pStyle w:val="Prrafodelista"/>
        <w:spacing w:after="13" w:line="276" w:lineRule="auto"/>
        <w:ind w:left="0"/>
        <w:contextualSpacing/>
        <w:jc w:val="center"/>
        <w:rPr>
          <w:rFonts w:ascii="Calibri" w:hAnsi="Calibri" w:cs="Calibri"/>
          <w:b/>
          <w:sz w:val="36"/>
          <w:szCs w:val="36"/>
        </w:rPr>
      </w:pPr>
    </w:p>
    <w:p w:rsidR="00083579" w:rsidRPr="00756549" w:rsidRDefault="00083579" w:rsidP="00083579">
      <w:pPr>
        <w:pStyle w:val="Prrafodelista"/>
        <w:spacing w:after="13" w:line="276" w:lineRule="auto"/>
        <w:ind w:left="0"/>
        <w:contextualSpacing/>
        <w:rPr>
          <w:rFonts w:ascii="Calibri" w:hAnsi="Calibri" w:cs="Calibri"/>
          <w:b/>
          <w:sz w:val="36"/>
          <w:szCs w:val="36"/>
        </w:rPr>
      </w:pPr>
    </w:p>
    <w:p w:rsidR="00083579" w:rsidRPr="00756549" w:rsidRDefault="00083579" w:rsidP="00083579">
      <w:pPr>
        <w:pStyle w:val="Prrafodelista"/>
        <w:spacing w:after="13" w:line="276" w:lineRule="auto"/>
        <w:ind w:left="0"/>
        <w:contextualSpacing/>
        <w:jc w:val="center"/>
        <w:rPr>
          <w:rFonts w:ascii="Calibri" w:hAnsi="Calibri" w:cs="Calibri"/>
          <w:b/>
          <w:sz w:val="36"/>
          <w:szCs w:val="36"/>
        </w:rPr>
      </w:pPr>
    </w:p>
    <w:p w:rsidR="00083579" w:rsidRPr="00756549" w:rsidRDefault="00083579" w:rsidP="00083579">
      <w:pPr>
        <w:pStyle w:val="Prrafodelista"/>
        <w:spacing w:after="13" w:line="276" w:lineRule="auto"/>
        <w:ind w:left="0"/>
        <w:contextualSpacing/>
        <w:jc w:val="center"/>
        <w:rPr>
          <w:rFonts w:ascii="Calibri" w:hAnsi="Calibri" w:cs="Calibri"/>
          <w:b/>
          <w:sz w:val="36"/>
          <w:szCs w:val="36"/>
        </w:rPr>
      </w:pPr>
    </w:p>
    <w:p w:rsidR="00083579" w:rsidRPr="00756549" w:rsidRDefault="00083579" w:rsidP="00083579">
      <w:pPr>
        <w:pStyle w:val="Prrafodelista"/>
        <w:spacing w:after="13" w:line="276" w:lineRule="auto"/>
        <w:ind w:left="0"/>
        <w:contextualSpacing/>
        <w:jc w:val="center"/>
        <w:rPr>
          <w:rFonts w:ascii="Calibri" w:hAnsi="Calibri" w:cs="Calibri"/>
          <w:b/>
          <w:sz w:val="36"/>
          <w:szCs w:val="36"/>
        </w:rPr>
      </w:pPr>
    </w:p>
    <w:p w:rsidR="00083579" w:rsidRPr="00756549" w:rsidRDefault="00083579" w:rsidP="00083579">
      <w:pPr>
        <w:pStyle w:val="Prrafodelista"/>
        <w:spacing w:after="13" w:line="276" w:lineRule="auto"/>
        <w:ind w:left="0"/>
        <w:contextualSpacing/>
        <w:jc w:val="center"/>
        <w:rPr>
          <w:rFonts w:ascii="Calibri" w:hAnsi="Calibri" w:cs="Calibri"/>
          <w:b/>
          <w:sz w:val="36"/>
          <w:szCs w:val="36"/>
        </w:rPr>
      </w:pPr>
    </w:p>
    <w:p w:rsidR="00083579" w:rsidRDefault="00083579" w:rsidP="00083579">
      <w:pPr>
        <w:pStyle w:val="Prrafodelista"/>
        <w:spacing w:after="13" w:line="276" w:lineRule="auto"/>
        <w:ind w:left="0"/>
        <w:contextualSpacing/>
        <w:jc w:val="center"/>
        <w:rPr>
          <w:rFonts w:ascii="Calibri" w:hAnsi="Calibri" w:cs="Calibri"/>
          <w:b/>
          <w:sz w:val="36"/>
          <w:szCs w:val="36"/>
        </w:rPr>
      </w:pPr>
    </w:p>
    <w:p w:rsidR="00083579" w:rsidRDefault="00083579" w:rsidP="00083579">
      <w:pPr>
        <w:pStyle w:val="Prrafodelista"/>
        <w:spacing w:after="13" w:line="276" w:lineRule="auto"/>
        <w:ind w:left="0"/>
        <w:contextualSpacing/>
        <w:jc w:val="center"/>
        <w:rPr>
          <w:rFonts w:ascii="Calibri" w:hAnsi="Calibri" w:cs="Calibri"/>
          <w:b/>
          <w:sz w:val="36"/>
          <w:szCs w:val="36"/>
        </w:rPr>
      </w:pPr>
    </w:p>
    <w:p w:rsidR="00083579" w:rsidRDefault="00083579" w:rsidP="00083579">
      <w:pPr>
        <w:pStyle w:val="Prrafodelista"/>
        <w:spacing w:after="13" w:line="276" w:lineRule="auto"/>
        <w:ind w:left="0"/>
        <w:contextualSpacing/>
        <w:jc w:val="center"/>
        <w:rPr>
          <w:rFonts w:ascii="Calibri" w:hAnsi="Calibri" w:cs="Calibri"/>
          <w:b/>
          <w:sz w:val="36"/>
          <w:szCs w:val="36"/>
        </w:rPr>
      </w:pPr>
    </w:p>
    <w:p w:rsidR="00083579" w:rsidRDefault="00083579" w:rsidP="00083579">
      <w:pPr>
        <w:pStyle w:val="Prrafodelista"/>
        <w:spacing w:after="13" w:line="276" w:lineRule="auto"/>
        <w:ind w:left="0"/>
        <w:contextualSpacing/>
        <w:jc w:val="center"/>
        <w:rPr>
          <w:rFonts w:ascii="Calibri" w:hAnsi="Calibri" w:cs="Calibri"/>
          <w:b/>
          <w:sz w:val="36"/>
          <w:szCs w:val="36"/>
        </w:rPr>
      </w:pPr>
    </w:p>
    <w:p w:rsidR="00083579" w:rsidRDefault="00083579" w:rsidP="00083579">
      <w:pPr>
        <w:pStyle w:val="Prrafodelista"/>
        <w:spacing w:after="13" w:line="276" w:lineRule="auto"/>
        <w:ind w:left="0"/>
        <w:contextualSpacing/>
        <w:jc w:val="center"/>
        <w:rPr>
          <w:rFonts w:ascii="Calibri" w:hAnsi="Calibri" w:cs="Calibri"/>
          <w:b/>
          <w:sz w:val="36"/>
          <w:szCs w:val="36"/>
        </w:rPr>
      </w:pPr>
    </w:p>
    <w:p w:rsidR="00083579" w:rsidRDefault="00083579" w:rsidP="00083579">
      <w:pPr>
        <w:pStyle w:val="Prrafodelista"/>
        <w:spacing w:after="13" w:line="276" w:lineRule="auto"/>
        <w:ind w:left="0"/>
        <w:contextualSpacing/>
        <w:jc w:val="center"/>
        <w:rPr>
          <w:rFonts w:ascii="Calibri" w:hAnsi="Calibri" w:cs="Calibri"/>
          <w:b/>
          <w:sz w:val="36"/>
          <w:szCs w:val="36"/>
        </w:rPr>
      </w:pPr>
    </w:p>
    <w:p w:rsidR="00083579" w:rsidRDefault="00083579" w:rsidP="00083579">
      <w:pPr>
        <w:pStyle w:val="Prrafodelista"/>
        <w:spacing w:after="13" w:line="276" w:lineRule="auto"/>
        <w:ind w:left="0"/>
        <w:contextualSpacing/>
        <w:jc w:val="center"/>
        <w:rPr>
          <w:rFonts w:ascii="Calibri" w:hAnsi="Calibri" w:cs="Calibri"/>
          <w:b/>
          <w:sz w:val="36"/>
          <w:szCs w:val="36"/>
        </w:rPr>
      </w:pPr>
    </w:p>
    <w:p w:rsidR="00083579" w:rsidRDefault="00083579" w:rsidP="00083579">
      <w:pPr>
        <w:pStyle w:val="Prrafodelista"/>
        <w:spacing w:after="13" w:line="276" w:lineRule="auto"/>
        <w:ind w:left="0"/>
        <w:contextualSpacing/>
        <w:jc w:val="center"/>
        <w:rPr>
          <w:rFonts w:ascii="Calibri" w:hAnsi="Calibri" w:cs="Calibri"/>
          <w:b/>
          <w:sz w:val="36"/>
          <w:szCs w:val="36"/>
        </w:rPr>
      </w:pPr>
    </w:p>
    <w:p w:rsidR="00083579" w:rsidRDefault="00083579" w:rsidP="00083579">
      <w:pPr>
        <w:pStyle w:val="Prrafodelista"/>
        <w:spacing w:after="13" w:line="276" w:lineRule="auto"/>
        <w:ind w:left="0"/>
        <w:contextualSpacing/>
        <w:jc w:val="center"/>
        <w:rPr>
          <w:rFonts w:ascii="Calibri" w:hAnsi="Calibri" w:cs="Calibri"/>
          <w:b/>
          <w:sz w:val="36"/>
          <w:szCs w:val="36"/>
        </w:rPr>
      </w:pPr>
    </w:p>
    <w:p w:rsidR="00083579" w:rsidRDefault="00083579" w:rsidP="00083579">
      <w:pPr>
        <w:pStyle w:val="Prrafodelista"/>
        <w:spacing w:after="13" w:line="276" w:lineRule="auto"/>
        <w:ind w:left="0"/>
        <w:contextualSpacing/>
        <w:jc w:val="center"/>
        <w:rPr>
          <w:rFonts w:ascii="Calibri" w:hAnsi="Calibri" w:cs="Calibri"/>
          <w:b/>
          <w:sz w:val="36"/>
          <w:szCs w:val="36"/>
        </w:rPr>
      </w:pPr>
    </w:p>
    <w:p w:rsidR="00083579" w:rsidRDefault="00083579" w:rsidP="00083579">
      <w:pPr>
        <w:pStyle w:val="Prrafodelista"/>
        <w:spacing w:after="13" w:line="276" w:lineRule="auto"/>
        <w:ind w:left="0"/>
        <w:contextualSpacing/>
        <w:jc w:val="center"/>
        <w:rPr>
          <w:rFonts w:ascii="Calibri" w:hAnsi="Calibri" w:cs="Calibri"/>
          <w:b/>
          <w:sz w:val="36"/>
          <w:szCs w:val="36"/>
        </w:rPr>
      </w:pPr>
    </w:p>
    <w:p w:rsidR="00083579" w:rsidRDefault="00083579" w:rsidP="00083579">
      <w:pPr>
        <w:pStyle w:val="Prrafodelista"/>
        <w:spacing w:after="13" w:line="276" w:lineRule="auto"/>
        <w:ind w:left="0"/>
        <w:contextualSpacing/>
        <w:jc w:val="center"/>
        <w:rPr>
          <w:rFonts w:ascii="Calibri" w:hAnsi="Calibri" w:cs="Calibri"/>
          <w:b/>
          <w:sz w:val="36"/>
          <w:szCs w:val="36"/>
        </w:rPr>
      </w:pPr>
    </w:p>
    <w:p w:rsidR="00083579" w:rsidRDefault="00083579" w:rsidP="00083579">
      <w:pPr>
        <w:pStyle w:val="Prrafodelista"/>
        <w:spacing w:after="13" w:line="276" w:lineRule="auto"/>
        <w:ind w:left="0"/>
        <w:contextualSpacing/>
        <w:jc w:val="center"/>
        <w:rPr>
          <w:rFonts w:ascii="Calibri" w:hAnsi="Calibri" w:cs="Calibri"/>
          <w:b/>
          <w:sz w:val="36"/>
          <w:szCs w:val="36"/>
        </w:rPr>
      </w:pPr>
    </w:p>
    <w:p w:rsidR="00083579" w:rsidRPr="00756549" w:rsidRDefault="00083579" w:rsidP="00083579">
      <w:pPr>
        <w:pStyle w:val="Prrafodelista"/>
        <w:spacing w:after="13" w:line="276" w:lineRule="auto"/>
        <w:ind w:left="0"/>
        <w:contextualSpacing/>
        <w:jc w:val="center"/>
        <w:rPr>
          <w:rFonts w:ascii="Calibri" w:hAnsi="Calibri" w:cs="Calibri"/>
          <w:b/>
          <w:sz w:val="36"/>
          <w:szCs w:val="36"/>
        </w:rPr>
      </w:pPr>
    </w:p>
    <w:p w:rsidR="00083579" w:rsidRPr="00756549" w:rsidRDefault="00083579" w:rsidP="00083579">
      <w:pPr>
        <w:pStyle w:val="Prrafodelista"/>
        <w:spacing w:after="13" w:line="276" w:lineRule="auto"/>
        <w:ind w:left="0"/>
        <w:contextualSpacing/>
        <w:jc w:val="center"/>
        <w:rPr>
          <w:rFonts w:ascii="Calibri" w:hAnsi="Calibri" w:cs="Calibri"/>
          <w:b/>
          <w:sz w:val="36"/>
          <w:szCs w:val="36"/>
        </w:rPr>
      </w:pPr>
    </w:p>
    <w:p w:rsidR="00083579" w:rsidRPr="00756549" w:rsidRDefault="00083579" w:rsidP="00083579">
      <w:pPr>
        <w:pStyle w:val="Prrafodelista"/>
        <w:spacing w:after="13" w:line="276" w:lineRule="auto"/>
        <w:ind w:left="0"/>
        <w:contextualSpacing/>
        <w:jc w:val="center"/>
        <w:rPr>
          <w:rFonts w:ascii="Calibri" w:hAnsi="Calibri" w:cs="Calibri"/>
          <w:b/>
          <w:sz w:val="36"/>
          <w:szCs w:val="36"/>
        </w:rPr>
      </w:pPr>
      <w:r w:rsidRPr="00756549">
        <w:rPr>
          <w:rFonts w:ascii="Calibri" w:hAnsi="Calibri" w:cs="Calibri"/>
          <w:b/>
          <w:sz w:val="36"/>
          <w:szCs w:val="36"/>
        </w:rPr>
        <w:t>ANEXO 7</w:t>
      </w:r>
    </w:p>
    <w:p w:rsidR="00083579" w:rsidRPr="00756549" w:rsidRDefault="00083579" w:rsidP="00083579">
      <w:pPr>
        <w:pStyle w:val="Prrafodelista"/>
        <w:spacing w:after="13" w:line="276" w:lineRule="auto"/>
        <w:ind w:left="0"/>
        <w:contextualSpacing/>
        <w:jc w:val="center"/>
        <w:rPr>
          <w:rFonts w:ascii="Calibri" w:hAnsi="Calibri" w:cs="Calibri"/>
          <w:b/>
          <w:sz w:val="36"/>
          <w:szCs w:val="36"/>
        </w:rPr>
      </w:pPr>
      <w:r w:rsidRPr="00756549">
        <w:rPr>
          <w:rFonts w:ascii="Calibri" w:hAnsi="Calibri" w:cs="Calibri"/>
          <w:b/>
          <w:sz w:val="36"/>
          <w:szCs w:val="36"/>
        </w:rPr>
        <w:t>FOTOGRAFIAS</w:t>
      </w:r>
    </w:p>
    <w:p w:rsidR="00083579" w:rsidRPr="00756549" w:rsidRDefault="00083579" w:rsidP="00083579">
      <w:pPr>
        <w:pStyle w:val="Prrafodelista"/>
        <w:ind w:left="0"/>
        <w:contextualSpacing/>
        <w:jc w:val="both"/>
        <w:rPr>
          <w:rFonts w:ascii="Calibri" w:hAnsi="Calibri" w:cs="Calibri"/>
          <w:b/>
          <w:bCs/>
          <w:lang w:val="es-BO" w:eastAsia="es-BO"/>
        </w:rPr>
      </w:pPr>
    </w:p>
    <w:p w:rsidR="00083579" w:rsidRPr="00756549" w:rsidRDefault="00083579" w:rsidP="00083579">
      <w:pPr>
        <w:pStyle w:val="Prrafodelista"/>
        <w:ind w:left="0"/>
        <w:contextualSpacing/>
        <w:jc w:val="both"/>
        <w:rPr>
          <w:rFonts w:ascii="Calibri" w:hAnsi="Calibri" w:cs="Calibri"/>
          <w:b/>
          <w:bCs/>
          <w:lang w:val="es-BO" w:eastAsia="es-BO"/>
        </w:rPr>
      </w:pPr>
    </w:p>
    <w:p w:rsidR="00083579" w:rsidRPr="00756549" w:rsidRDefault="00083579" w:rsidP="00083579">
      <w:pPr>
        <w:pStyle w:val="Prrafodelista"/>
        <w:ind w:left="0"/>
        <w:contextualSpacing/>
        <w:jc w:val="both"/>
        <w:rPr>
          <w:rFonts w:ascii="Calibri" w:hAnsi="Calibri" w:cs="Calibri"/>
          <w:b/>
          <w:bCs/>
          <w:lang w:val="es-BO" w:eastAsia="es-BO"/>
        </w:rPr>
      </w:pPr>
    </w:p>
    <w:p w:rsidR="00083579" w:rsidRPr="00756549" w:rsidRDefault="00083579" w:rsidP="00083579">
      <w:pPr>
        <w:pStyle w:val="Prrafodelista"/>
        <w:ind w:left="0"/>
        <w:contextualSpacing/>
        <w:jc w:val="both"/>
        <w:rPr>
          <w:rFonts w:ascii="Calibri" w:hAnsi="Calibri" w:cs="Calibri"/>
          <w:b/>
          <w:bCs/>
          <w:lang w:val="es-BO" w:eastAsia="es-BO"/>
        </w:rPr>
      </w:pPr>
    </w:p>
    <w:p w:rsidR="00083579" w:rsidRPr="00756549" w:rsidRDefault="00083579" w:rsidP="00083579">
      <w:pPr>
        <w:pStyle w:val="Prrafodelista"/>
        <w:ind w:left="0"/>
        <w:contextualSpacing/>
        <w:jc w:val="both"/>
        <w:rPr>
          <w:rFonts w:ascii="Calibri" w:hAnsi="Calibri" w:cs="Calibri"/>
          <w:b/>
          <w:bCs/>
          <w:lang w:val="es-BO" w:eastAsia="es-BO"/>
        </w:rPr>
      </w:pPr>
    </w:p>
    <w:p w:rsidR="00083579" w:rsidRPr="00756549" w:rsidRDefault="00083579" w:rsidP="00083579">
      <w:pPr>
        <w:pStyle w:val="Prrafodelista"/>
        <w:ind w:left="0"/>
        <w:contextualSpacing/>
        <w:jc w:val="both"/>
        <w:rPr>
          <w:rFonts w:ascii="Calibri" w:hAnsi="Calibri" w:cs="Calibri"/>
          <w:b/>
          <w:bCs/>
          <w:lang w:val="es-BO" w:eastAsia="es-BO"/>
        </w:rPr>
      </w:pPr>
    </w:p>
    <w:p w:rsidR="00083579" w:rsidRPr="00756549" w:rsidRDefault="00083579" w:rsidP="00083579">
      <w:pPr>
        <w:pStyle w:val="Prrafodelista"/>
        <w:ind w:left="0"/>
        <w:contextualSpacing/>
        <w:jc w:val="both"/>
        <w:rPr>
          <w:rFonts w:ascii="Calibri" w:hAnsi="Calibri" w:cs="Calibri"/>
          <w:b/>
          <w:bCs/>
          <w:lang w:val="es-BO" w:eastAsia="es-BO"/>
        </w:rPr>
      </w:pPr>
    </w:p>
    <w:p w:rsidR="00083579" w:rsidRPr="00756549" w:rsidRDefault="00083579" w:rsidP="00083579">
      <w:pPr>
        <w:pStyle w:val="Prrafodelista"/>
        <w:ind w:left="0"/>
        <w:contextualSpacing/>
        <w:jc w:val="both"/>
        <w:rPr>
          <w:rFonts w:ascii="Calibri" w:hAnsi="Calibri" w:cs="Calibri"/>
          <w:b/>
          <w:bCs/>
          <w:lang w:val="es-BO" w:eastAsia="es-BO"/>
        </w:rPr>
      </w:pPr>
    </w:p>
    <w:p w:rsidR="00083579" w:rsidRDefault="00083579" w:rsidP="00083579">
      <w:pPr>
        <w:pStyle w:val="Prrafodelista"/>
        <w:ind w:left="0"/>
        <w:contextualSpacing/>
        <w:jc w:val="both"/>
        <w:rPr>
          <w:rFonts w:ascii="Calibri" w:hAnsi="Calibri" w:cs="Calibri"/>
          <w:b/>
          <w:bCs/>
          <w:lang w:val="es-BO" w:eastAsia="es-BO"/>
        </w:rPr>
      </w:pPr>
    </w:p>
    <w:p w:rsidR="00083579" w:rsidRDefault="00083579" w:rsidP="00083579">
      <w:pPr>
        <w:pStyle w:val="Prrafodelista"/>
        <w:ind w:left="0"/>
        <w:contextualSpacing/>
        <w:jc w:val="both"/>
        <w:rPr>
          <w:rFonts w:ascii="Calibri" w:hAnsi="Calibri" w:cs="Calibri"/>
          <w:b/>
          <w:bCs/>
          <w:lang w:val="es-BO" w:eastAsia="es-BO"/>
        </w:rPr>
      </w:pPr>
    </w:p>
    <w:p w:rsidR="00083579" w:rsidRDefault="00083579" w:rsidP="00083579">
      <w:pPr>
        <w:pStyle w:val="Prrafodelista"/>
        <w:ind w:left="0"/>
        <w:contextualSpacing/>
        <w:jc w:val="both"/>
        <w:rPr>
          <w:rFonts w:ascii="Calibri" w:hAnsi="Calibri" w:cs="Calibri"/>
          <w:b/>
          <w:bCs/>
          <w:lang w:val="es-BO" w:eastAsia="es-BO"/>
        </w:rPr>
      </w:pPr>
    </w:p>
    <w:p w:rsidR="00083579" w:rsidRDefault="00083579" w:rsidP="00083579">
      <w:pPr>
        <w:pStyle w:val="Prrafodelista"/>
        <w:ind w:left="0"/>
        <w:contextualSpacing/>
        <w:jc w:val="both"/>
        <w:rPr>
          <w:rFonts w:ascii="Calibri" w:hAnsi="Calibri" w:cs="Calibri"/>
          <w:b/>
          <w:bCs/>
          <w:lang w:val="es-BO" w:eastAsia="es-BO"/>
        </w:rPr>
      </w:pPr>
    </w:p>
    <w:p w:rsidR="00083579" w:rsidRDefault="00083579" w:rsidP="00083579">
      <w:pPr>
        <w:pStyle w:val="Prrafodelista"/>
        <w:ind w:left="0"/>
        <w:contextualSpacing/>
        <w:jc w:val="both"/>
        <w:rPr>
          <w:rFonts w:ascii="Calibri" w:hAnsi="Calibri" w:cs="Calibri"/>
          <w:b/>
          <w:bCs/>
          <w:lang w:val="es-BO" w:eastAsia="es-BO"/>
        </w:rPr>
      </w:pPr>
    </w:p>
    <w:p w:rsidR="00083579" w:rsidRPr="00756549" w:rsidRDefault="00083579" w:rsidP="00083579">
      <w:pPr>
        <w:pStyle w:val="Prrafodelista"/>
        <w:ind w:left="0"/>
        <w:contextualSpacing/>
        <w:jc w:val="both"/>
        <w:rPr>
          <w:rFonts w:ascii="Calibri" w:hAnsi="Calibri" w:cs="Calibri"/>
          <w:b/>
          <w:bCs/>
          <w:lang w:val="es-BO" w:eastAsia="es-BO"/>
        </w:rPr>
      </w:pPr>
    </w:p>
    <w:p w:rsidR="00083579" w:rsidRPr="00756549" w:rsidRDefault="00083579" w:rsidP="00083579">
      <w:pPr>
        <w:pStyle w:val="Prrafodelista"/>
        <w:ind w:left="0"/>
        <w:contextualSpacing/>
        <w:jc w:val="both"/>
        <w:rPr>
          <w:rFonts w:ascii="Calibri" w:hAnsi="Calibri" w:cs="Calibri"/>
          <w:b/>
          <w:bCs/>
          <w:lang w:val="es-BO" w:eastAsia="es-BO"/>
        </w:rPr>
      </w:pPr>
    </w:p>
    <w:p w:rsidR="00083579" w:rsidRPr="00756549" w:rsidRDefault="00083579" w:rsidP="00083579">
      <w:pPr>
        <w:pStyle w:val="Prrafodelista"/>
        <w:ind w:left="0"/>
        <w:contextualSpacing/>
        <w:jc w:val="both"/>
        <w:rPr>
          <w:rFonts w:ascii="Calibri" w:hAnsi="Calibri" w:cs="Calibri"/>
          <w:b/>
          <w:bCs/>
          <w:lang w:val="es-BO" w:eastAsia="es-BO"/>
        </w:rPr>
      </w:pPr>
    </w:p>
    <w:p w:rsidR="00083579" w:rsidRPr="00756549" w:rsidRDefault="00083579" w:rsidP="00083579">
      <w:pPr>
        <w:pStyle w:val="Prrafodelista"/>
        <w:ind w:left="0"/>
        <w:contextualSpacing/>
        <w:jc w:val="both"/>
        <w:rPr>
          <w:rFonts w:ascii="Calibri" w:hAnsi="Calibri" w:cs="Calibri"/>
          <w:b/>
          <w:bCs/>
          <w:lang w:val="es-BO" w:eastAsia="es-BO"/>
        </w:rPr>
      </w:pPr>
    </w:p>
    <w:p w:rsidR="00083579" w:rsidRPr="00756549" w:rsidRDefault="00083579" w:rsidP="00083579">
      <w:pPr>
        <w:pStyle w:val="Prrafodelista"/>
        <w:ind w:left="0"/>
        <w:contextualSpacing/>
        <w:jc w:val="both"/>
        <w:rPr>
          <w:rFonts w:ascii="Calibri" w:hAnsi="Calibri" w:cs="Calibri"/>
          <w:b/>
          <w:bCs/>
          <w:lang w:val="es-BO" w:eastAsia="es-BO"/>
        </w:rPr>
      </w:pPr>
    </w:p>
    <w:p w:rsidR="00083579" w:rsidRPr="00756549" w:rsidRDefault="00083579" w:rsidP="00083579">
      <w:pPr>
        <w:pStyle w:val="Prrafodelista"/>
        <w:ind w:left="0"/>
        <w:contextualSpacing/>
        <w:jc w:val="both"/>
        <w:rPr>
          <w:rFonts w:ascii="Calibri" w:hAnsi="Calibri" w:cs="Calibri"/>
          <w:b/>
          <w:bCs/>
          <w:lang w:val="es-BO" w:eastAsia="es-BO"/>
        </w:rPr>
      </w:pPr>
    </w:p>
    <w:p w:rsidR="00083579" w:rsidRPr="00756549" w:rsidRDefault="00083579" w:rsidP="00083579">
      <w:pPr>
        <w:pStyle w:val="Prrafodelista"/>
        <w:ind w:left="0"/>
        <w:contextualSpacing/>
        <w:jc w:val="both"/>
        <w:rPr>
          <w:rFonts w:ascii="Calibri" w:hAnsi="Calibri" w:cs="Calibri"/>
          <w:b/>
          <w:bCs/>
          <w:lang w:val="es-BO" w:eastAsia="es-BO"/>
        </w:rPr>
      </w:pPr>
    </w:p>
    <w:p w:rsidR="00083579" w:rsidRPr="00756549" w:rsidRDefault="00083579" w:rsidP="00083579">
      <w:pPr>
        <w:pStyle w:val="Prrafodelista"/>
        <w:ind w:left="0"/>
        <w:contextualSpacing/>
        <w:jc w:val="both"/>
        <w:rPr>
          <w:rFonts w:ascii="Calibri" w:hAnsi="Calibri" w:cs="Calibri"/>
          <w:noProof/>
          <w:lang w:val="es-BO" w:eastAsia="es-BO"/>
        </w:rPr>
      </w:pPr>
      <w:r w:rsidRPr="00756549">
        <w:rPr>
          <w:rFonts w:ascii="Calibri" w:hAnsi="Calibri" w:cs="Calibri"/>
          <w:noProof/>
          <w:color w:val="FF0000"/>
          <w:lang w:val="es-BO" w:eastAsia="es-BO"/>
        </w:rPr>
        <w:lastRenderedPageBreak/>
        <w:drawing>
          <wp:inline distT="0" distB="0" distL="0" distR="0" wp14:anchorId="12405005" wp14:editId="484A9DD1">
            <wp:extent cx="1538605" cy="2113280"/>
            <wp:effectExtent l="0" t="0" r="4445" b="1270"/>
            <wp:docPr id="17" name="Imagen 17" descr="Descripción: H:\fotos\OMIMG_20170308_111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H:\fotos\OMIMG_20170308_11154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38605" cy="2113280"/>
                    </a:xfrm>
                    <a:prstGeom prst="rect">
                      <a:avLst/>
                    </a:prstGeom>
                    <a:noFill/>
                    <a:ln>
                      <a:noFill/>
                    </a:ln>
                  </pic:spPr>
                </pic:pic>
              </a:graphicData>
            </a:graphic>
          </wp:inline>
        </w:drawing>
      </w:r>
      <w:r w:rsidRPr="00756549">
        <w:rPr>
          <w:rFonts w:ascii="Calibri" w:hAnsi="Calibri" w:cs="Calibri"/>
          <w:noProof/>
          <w:color w:val="FF0000"/>
          <w:lang w:val="es-BO" w:eastAsia="es-BO"/>
        </w:rPr>
        <w:t xml:space="preserve">     </w:t>
      </w:r>
      <w:r w:rsidRPr="00756549">
        <w:rPr>
          <w:rFonts w:ascii="Calibri" w:hAnsi="Calibri" w:cs="Calibri"/>
          <w:noProof/>
          <w:color w:val="FF0000"/>
          <w:lang w:val="es-BO" w:eastAsia="es-BO"/>
        </w:rPr>
        <w:tab/>
      </w:r>
      <w:r w:rsidRPr="00756549">
        <w:rPr>
          <w:rFonts w:ascii="Calibri" w:hAnsi="Calibri" w:cs="Calibri"/>
          <w:noProof/>
          <w:color w:val="FF0000"/>
          <w:lang w:val="es-BO" w:eastAsia="es-BO"/>
        </w:rPr>
        <w:tab/>
      </w:r>
      <w:r w:rsidRPr="00756549">
        <w:rPr>
          <w:rFonts w:ascii="Calibri" w:hAnsi="Calibri" w:cs="Calibri"/>
          <w:noProof/>
          <w:color w:val="FF0000"/>
          <w:lang w:val="es-BO" w:eastAsia="es-BO"/>
        </w:rPr>
        <w:tab/>
      </w:r>
      <w:r w:rsidRPr="00756549">
        <w:rPr>
          <w:rFonts w:ascii="Calibri" w:hAnsi="Calibri" w:cs="Calibri"/>
          <w:noProof/>
          <w:lang w:val="es-BO" w:eastAsia="es-BO"/>
        </w:rPr>
        <w:drawing>
          <wp:inline distT="0" distB="0" distL="0" distR="0" wp14:anchorId="71953822" wp14:editId="04976F0F">
            <wp:extent cx="2286000" cy="1714500"/>
            <wp:effectExtent l="0" t="0" r="0" b="0"/>
            <wp:docPr id="18" name="Imagen 18" descr="Descripción: D:\Maria del Carmen Hidalgo-GSAC-UPA\fotos\20170308_123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D:\Maria del Carmen Hidalgo-GSAC-UPA\fotos\20170308_12374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inline>
        </w:drawing>
      </w:r>
    </w:p>
    <w:p w:rsidR="00083579" w:rsidRPr="00756549" w:rsidRDefault="00083579" w:rsidP="00083579">
      <w:pPr>
        <w:pStyle w:val="Prrafodelista"/>
        <w:ind w:left="0"/>
        <w:contextualSpacing/>
        <w:jc w:val="both"/>
        <w:rPr>
          <w:rFonts w:ascii="Calibri" w:hAnsi="Calibri" w:cs="Calibri"/>
          <w:color w:val="000000"/>
        </w:rPr>
      </w:pPr>
      <w:r w:rsidRPr="00756549">
        <w:rPr>
          <w:rFonts w:ascii="Calibri" w:hAnsi="Calibri" w:cs="Calibri"/>
          <w:color w:val="000000"/>
        </w:rPr>
        <w:t>Pozo HND X1</w:t>
      </w:r>
      <w:r w:rsidRPr="00756549">
        <w:rPr>
          <w:rFonts w:ascii="Calibri" w:hAnsi="Calibri" w:cs="Calibri"/>
          <w:color w:val="000000"/>
        </w:rPr>
        <w:tab/>
      </w:r>
      <w:r w:rsidRPr="00756549">
        <w:rPr>
          <w:rFonts w:ascii="Calibri" w:hAnsi="Calibri" w:cs="Calibri"/>
          <w:color w:val="000000"/>
        </w:rPr>
        <w:tab/>
      </w:r>
      <w:r w:rsidRPr="00756549">
        <w:rPr>
          <w:rFonts w:ascii="Calibri" w:hAnsi="Calibri" w:cs="Calibri"/>
          <w:color w:val="000000"/>
        </w:rPr>
        <w:tab/>
      </w:r>
      <w:r w:rsidRPr="00756549">
        <w:rPr>
          <w:rFonts w:ascii="Calibri" w:hAnsi="Calibri" w:cs="Calibri"/>
          <w:color w:val="000000"/>
        </w:rPr>
        <w:tab/>
      </w:r>
      <w:r w:rsidRPr="00756549">
        <w:rPr>
          <w:rFonts w:ascii="Calibri" w:hAnsi="Calibri" w:cs="Calibri"/>
          <w:color w:val="000000"/>
        </w:rPr>
        <w:tab/>
        <w:t xml:space="preserve">   Pozo HND X2</w:t>
      </w:r>
    </w:p>
    <w:p w:rsidR="00083579" w:rsidRPr="00756549" w:rsidRDefault="00083579" w:rsidP="00083579">
      <w:pPr>
        <w:pStyle w:val="Prrafodelista"/>
        <w:ind w:left="0"/>
        <w:contextualSpacing/>
        <w:jc w:val="both"/>
        <w:rPr>
          <w:rFonts w:ascii="Calibri" w:hAnsi="Calibri" w:cs="Calibri"/>
          <w:color w:val="000000"/>
        </w:rPr>
      </w:pPr>
      <w:r w:rsidRPr="00756549">
        <w:rPr>
          <w:rFonts w:ascii="Calibri" w:hAnsi="Calibri" w:cs="Calibri"/>
          <w:noProof/>
          <w:lang w:val="es-BO" w:eastAsia="es-BO"/>
        </w:rPr>
        <w:drawing>
          <wp:inline distT="0" distB="0" distL="0" distR="0" wp14:anchorId="408C4BEB" wp14:editId="61495C6C">
            <wp:extent cx="2409825" cy="1743075"/>
            <wp:effectExtent l="0" t="0" r="9525" b="9525"/>
            <wp:docPr id="19" name="Imagen 19" descr="Descripción: D:\Maria del Carmen Hidalgo-GSAC-UPA\fotos\20170308_115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D:\Maria del Carmen Hidalgo-GSAC-UPA\fotos\20170308_115007.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09825" cy="1743075"/>
                    </a:xfrm>
                    <a:prstGeom prst="rect">
                      <a:avLst/>
                    </a:prstGeom>
                    <a:noFill/>
                    <a:ln>
                      <a:noFill/>
                    </a:ln>
                  </pic:spPr>
                </pic:pic>
              </a:graphicData>
            </a:graphic>
          </wp:inline>
        </w:drawing>
      </w:r>
      <w:r w:rsidRPr="00756549">
        <w:rPr>
          <w:rFonts w:ascii="Calibri" w:hAnsi="Calibri" w:cs="Calibri"/>
          <w:noProof/>
          <w:lang w:val="es-BO" w:eastAsia="es-BO"/>
        </w:rPr>
        <w:t xml:space="preserve">        </w:t>
      </w:r>
      <w:r w:rsidRPr="00756549">
        <w:rPr>
          <w:rFonts w:ascii="Calibri" w:hAnsi="Calibri" w:cs="Calibri"/>
          <w:noProof/>
          <w:lang w:val="es-BO" w:eastAsia="es-BO"/>
        </w:rPr>
        <w:drawing>
          <wp:inline distT="0" distB="0" distL="0" distR="0" wp14:anchorId="566B8435" wp14:editId="75BBD173">
            <wp:extent cx="2266950" cy="1800225"/>
            <wp:effectExtent l="0" t="0" r="0" b="9525"/>
            <wp:docPr id="20" name="Imagen 20" descr="Descripción: H:\fotos\20170308_115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H:\fotos\20170308_115347.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66950" cy="1800225"/>
                    </a:xfrm>
                    <a:prstGeom prst="rect">
                      <a:avLst/>
                    </a:prstGeom>
                    <a:noFill/>
                    <a:ln>
                      <a:noFill/>
                    </a:ln>
                  </pic:spPr>
                </pic:pic>
              </a:graphicData>
            </a:graphic>
          </wp:inline>
        </w:drawing>
      </w:r>
      <w:r w:rsidRPr="00756549">
        <w:rPr>
          <w:rFonts w:ascii="Calibri" w:hAnsi="Calibri" w:cs="Calibri"/>
          <w:color w:val="000000"/>
        </w:rPr>
        <w:tab/>
      </w:r>
    </w:p>
    <w:p w:rsidR="00083579" w:rsidRPr="00756549" w:rsidRDefault="00083579" w:rsidP="00083579">
      <w:pPr>
        <w:pStyle w:val="Prrafodelista"/>
        <w:ind w:left="0"/>
        <w:contextualSpacing/>
        <w:jc w:val="both"/>
        <w:rPr>
          <w:rFonts w:ascii="Calibri" w:hAnsi="Calibri" w:cs="Calibri"/>
          <w:noProof/>
          <w:lang w:val="es-BO" w:eastAsia="es-BO"/>
        </w:rPr>
      </w:pPr>
      <w:r w:rsidRPr="00756549">
        <w:rPr>
          <w:rFonts w:ascii="Calibri" w:hAnsi="Calibri" w:cs="Calibri"/>
          <w:noProof/>
          <w:lang w:val="es-BO" w:eastAsia="es-BO"/>
        </w:rPr>
        <w:t>Fosa   Pozo X1</w:t>
      </w:r>
      <w:r w:rsidRPr="00756549">
        <w:rPr>
          <w:rFonts w:ascii="Calibri" w:hAnsi="Calibri" w:cs="Calibri"/>
          <w:noProof/>
          <w:lang w:val="es-BO" w:eastAsia="es-BO"/>
        </w:rPr>
        <w:tab/>
      </w:r>
      <w:r w:rsidRPr="00756549">
        <w:rPr>
          <w:rFonts w:ascii="Calibri" w:hAnsi="Calibri" w:cs="Calibri"/>
          <w:noProof/>
          <w:lang w:val="es-BO" w:eastAsia="es-BO"/>
        </w:rPr>
        <w:tab/>
      </w:r>
      <w:r w:rsidRPr="00756549">
        <w:rPr>
          <w:rFonts w:ascii="Calibri" w:hAnsi="Calibri" w:cs="Calibri"/>
          <w:noProof/>
          <w:lang w:val="es-BO" w:eastAsia="es-BO"/>
        </w:rPr>
        <w:tab/>
      </w:r>
      <w:r w:rsidRPr="00756549">
        <w:rPr>
          <w:rFonts w:ascii="Calibri" w:hAnsi="Calibri" w:cs="Calibri"/>
          <w:noProof/>
          <w:lang w:val="es-BO" w:eastAsia="es-BO"/>
        </w:rPr>
        <w:tab/>
        <w:t xml:space="preserve">   Fosa   Pozo X2</w:t>
      </w:r>
    </w:p>
    <w:p w:rsidR="00083579" w:rsidRPr="00756549" w:rsidRDefault="00083579" w:rsidP="00083579">
      <w:pPr>
        <w:pStyle w:val="Prrafodelista"/>
        <w:ind w:left="0"/>
        <w:contextualSpacing/>
        <w:jc w:val="both"/>
        <w:rPr>
          <w:rFonts w:ascii="Calibri" w:hAnsi="Calibri" w:cs="Calibri"/>
          <w:noProof/>
          <w:lang w:val="es-BO" w:eastAsia="es-BO"/>
        </w:rPr>
      </w:pPr>
      <w:r w:rsidRPr="00756549">
        <w:rPr>
          <w:rFonts w:ascii="Calibri" w:hAnsi="Calibri" w:cs="Calibri"/>
          <w:noProof/>
          <w:lang w:val="es-BO" w:eastAsia="es-BO"/>
        </w:rPr>
        <w:drawing>
          <wp:inline distT="0" distB="0" distL="0" distR="0" wp14:anchorId="415F0DB5" wp14:editId="769DA601">
            <wp:extent cx="2466975" cy="1771650"/>
            <wp:effectExtent l="0" t="0" r="9525" b="0"/>
            <wp:docPr id="21" name="Imagen 21" descr="Descripción: H:\fotos\20170308_120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Descripción: H:\fotos\20170308_120137.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66975" cy="1771650"/>
                    </a:xfrm>
                    <a:prstGeom prst="rect">
                      <a:avLst/>
                    </a:prstGeom>
                    <a:noFill/>
                    <a:ln>
                      <a:noFill/>
                    </a:ln>
                  </pic:spPr>
                </pic:pic>
              </a:graphicData>
            </a:graphic>
          </wp:inline>
        </w:drawing>
      </w:r>
      <w:r w:rsidRPr="00756549">
        <w:rPr>
          <w:rFonts w:ascii="Calibri" w:hAnsi="Calibri" w:cs="Calibri"/>
          <w:noProof/>
          <w:lang w:val="es-BO" w:eastAsia="es-BO"/>
        </w:rPr>
        <w:t xml:space="preserve">      </w:t>
      </w:r>
      <w:r w:rsidRPr="00756549">
        <w:rPr>
          <w:rFonts w:ascii="Calibri" w:hAnsi="Calibri" w:cs="Calibri"/>
          <w:noProof/>
          <w:lang w:val="es-BO" w:eastAsia="es-BO"/>
        </w:rPr>
        <w:drawing>
          <wp:inline distT="0" distB="0" distL="0" distR="0" wp14:anchorId="18F6589F" wp14:editId="3DB280BD">
            <wp:extent cx="2362200" cy="1790700"/>
            <wp:effectExtent l="0" t="0" r="0" b="0"/>
            <wp:docPr id="22" name="Imagen 22" descr="Descripción: H:\fotos\OMIMG_20170308_111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Descripción: H:\fotos\OMIMG_20170308_111104.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62200" cy="1790700"/>
                    </a:xfrm>
                    <a:prstGeom prst="rect">
                      <a:avLst/>
                    </a:prstGeom>
                    <a:noFill/>
                    <a:ln>
                      <a:noFill/>
                    </a:ln>
                  </pic:spPr>
                </pic:pic>
              </a:graphicData>
            </a:graphic>
          </wp:inline>
        </w:drawing>
      </w:r>
    </w:p>
    <w:p w:rsidR="00083579" w:rsidRPr="00756549" w:rsidRDefault="00083579" w:rsidP="00083579">
      <w:pPr>
        <w:pStyle w:val="Prrafodelista"/>
        <w:ind w:left="0"/>
        <w:contextualSpacing/>
        <w:jc w:val="both"/>
        <w:rPr>
          <w:rFonts w:ascii="Calibri" w:hAnsi="Calibri" w:cs="Calibri"/>
          <w:sz w:val="22"/>
          <w:szCs w:val="22"/>
        </w:rPr>
      </w:pPr>
      <w:r w:rsidRPr="00756549">
        <w:rPr>
          <w:rFonts w:ascii="Calibri" w:hAnsi="Calibri" w:cs="Calibri"/>
          <w:sz w:val="22"/>
          <w:szCs w:val="22"/>
        </w:rPr>
        <w:t>Fosa Pozo X1</w:t>
      </w:r>
      <w:r w:rsidRPr="00756549">
        <w:rPr>
          <w:rFonts w:ascii="Calibri" w:hAnsi="Calibri" w:cs="Calibri"/>
          <w:sz w:val="22"/>
          <w:szCs w:val="22"/>
        </w:rPr>
        <w:tab/>
      </w:r>
      <w:r w:rsidRPr="00756549">
        <w:rPr>
          <w:rFonts w:ascii="Calibri" w:hAnsi="Calibri" w:cs="Calibri"/>
          <w:sz w:val="22"/>
          <w:szCs w:val="22"/>
        </w:rPr>
        <w:tab/>
      </w:r>
      <w:r w:rsidRPr="00756549">
        <w:rPr>
          <w:rFonts w:ascii="Calibri" w:hAnsi="Calibri" w:cs="Calibri"/>
          <w:sz w:val="22"/>
          <w:szCs w:val="22"/>
        </w:rPr>
        <w:tab/>
      </w:r>
      <w:r w:rsidRPr="00756549">
        <w:rPr>
          <w:rFonts w:ascii="Calibri" w:hAnsi="Calibri" w:cs="Calibri"/>
          <w:sz w:val="22"/>
          <w:szCs w:val="22"/>
        </w:rPr>
        <w:tab/>
      </w:r>
      <w:r w:rsidRPr="00756549">
        <w:rPr>
          <w:rFonts w:ascii="Calibri" w:hAnsi="Calibri" w:cs="Calibri"/>
          <w:sz w:val="22"/>
          <w:szCs w:val="22"/>
        </w:rPr>
        <w:tab/>
        <w:t xml:space="preserve">   Laguna</w:t>
      </w:r>
    </w:p>
    <w:p w:rsidR="00083579" w:rsidRPr="00756549" w:rsidRDefault="00083579" w:rsidP="00083579">
      <w:pPr>
        <w:pStyle w:val="Prrafodelista"/>
        <w:ind w:left="0"/>
        <w:contextualSpacing/>
        <w:jc w:val="both"/>
        <w:rPr>
          <w:rFonts w:ascii="Calibri" w:hAnsi="Calibri" w:cs="Calibri"/>
          <w:sz w:val="22"/>
          <w:szCs w:val="22"/>
          <w:lang w:val="es-BO"/>
        </w:rPr>
      </w:pPr>
    </w:p>
    <w:p w:rsidR="00083579" w:rsidRPr="00756549" w:rsidRDefault="00083579" w:rsidP="00083579">
      <w:pPr>
        <w:pStyle w:val="Prrafodelista"/>
        <w:ind w:left="0"/>
        <w:contextualSpacing/>
        <w:jc w:val="both"/>
        <w:rPr>
          <w:rFonts w:ascii="Calibri" w:hAnsi="Calibri" w:cs="Calibri"/>
          <w:sz w:val="22"/>
          <w:szCs w:val="22"/>
        </w:rPr>
      </w:pPr>
    </w:p>
    <w:p w:rsidR="00083579" w:rsidRPr="00756549" w:rsidRDefault="00083579" w:rsidP="00083579">
      <w:pPr>
        <w:pStyle w:val="Prrafodelista"/>
        <w:ind w:left="0"/>
        <w:contextualSpacing/>
        <w:jc w:val="both"/>
        <w:rPr>
          <w:rFonts w:ascii="Calibri" w:hAnsi="Calibri" w:cs="Calibri"/>
          <w:b/>
          <w:bCs/>
          <w:lang w:val="es-BO" w:eastAsia="es-BO"/>
        </w:rPr>
      </w:pPr>
    </w:p>
    <w:p w:rsidR="00083579" w:rsidRDefault="00083579" w:rsidP="00083579">
      <w:pPr>
        <w:pStyle w:val="Prrafodelista"/>
        <w:ind w:left="0"/>
        <w:contextualSpacing/>
        <w:jc w:val="both"/>
        <w:rPr>
          <w:rFonts w:ascii="Calibri" w:hAnsi="Calibri" w:cs="Calibri"/>
          <w:b/>
          <w:bCs/>
          <w:lang w:val="es-BO" w:eastAsia="es-BO"/>
        </w:rPr>
      </w:pPr>
    </w:p>
    <w:p w:rsidR="00083579" w:rsidRDefault="00083579" w:rsidP="00083579">
      <w:pPr>
        <w:pStyle w:val="Prrafodelista"/>
        <w:ind w:left="0"/>
        <w:contextualSpacing/>
        <w:jc w:val="both"/>
        <w:rPr>
          <w:rFonts w:ascii="Calibri" w:hAnsi="Calibri" w:cs="Calibri"/>
          <w:b/>
          <w:bCs/>
          <w:lang w:val="es-BO" w:eastAsia="es-BO"/>
        </w:rPr>
      </w:pPr>
    </w:p>
    <w:p w:rsidR="00083579" w:rsidRDefault="00083579" w:rsidP="00083579">
      <w:pPr>
        <w:pStyle w:val="Prrafodelista"/>
        <w:ind w:left="0"/>
        <w:contextualSpacing/>
        <w:jc w:val="both"/>
        <w:rPr>
          <w:rFonts w:ascii="Calibri" w:hAnsi="Calibri" w:cs="Calibri"/>
          <w:b/>
          <w:bCs/>
          <w:lang w:val="es-BO" w:eastAsia="es-BO"/>
        </w:rPr>
      </w:pPr>
    </w:p>
    <w:p w:rsidR="00083579" w:rsidRDefault="00083579" w:rsidP="00083579">
      <w:pPr>
        <w:pStyle w:val="Prrafodelista"/>
        <w:ind w:left="0"/>
        <w:contextualSpacing/>
        <w:jc w:val="both"/>
        <w:rPr>
          <w:rFonts w:ascii="Calibri" w:hAnsi="Calibri" w:cs="Calibri"/>
          <w:b/>
          <w:bCs/>
          <w:lang w:val="es-BO" w:eastAsia="es-BO"/>
        </w:rPr>
      </w:pPr>
    </w:p>
    <w:p w:rsidR="00083579" w:rsidRDefault="00083579" w:rsidP="00083579">
      <w:pPr>
        <w:pStyle w:val="Prrafodelista"/>
        <w:ind w:left="0"/>
        <w:contextualSpacing/>
        <w:jc w:val="both"/>
        <w:rPr>
          <w:rFonts w:ascii="Calibri" w:hAnsi="Calibri" w:cs="Calibri"/>
          <w:b/>
          <w:bCs/>
          <w:lang w:val="es-BO" w:eastAsia="es-BO"/>
        </w:rPr>
      </w:pPr>
    </w:p>
    <w:p w:rsidR="00083579" w:rsidRDefault="00083579" w:rsidP="00083579">
      <w:pPr>
        <w:pStyle w:val="Prrafodelista"/>
        <w:ind w:left="0"/>
        <w:contextualSpacing/>
        <w:jc w:val="both"/>
        <w:rPr>
          <w:rFonts w:ascii="Calibri" w:hAnsi="Calibri" w:cs="Calibri"/>
          <w:b/>
          <w:bCs/>
          <w:lang w:val="es-BO" w:eastAsia="es-BO"/>
        </w:rPr>
      </w:pPr>
    </w:p>
    <w:p w:rsidR="00083579" w:rsidRDefault="00083579" w:rsidP="00083579">
      <w:pPr>
        <w:pStyle w:val="Prrafodelista"/>
        <w:ind w:left="0"/>
        <w:contextualSpacing/>
        <w:jc w:val="both"/>
        <w:rPr>
          <w:rFonts w:ascii="Calibri" w:hAnsi="Calibri" w:cs="Calibri"/>
          <w:b/>
          <w:bCs/>
          <w:lang w:val="es-BO" w:eastAsia="es-BO"/>
        </w:rPr>
      </w:pPr>
    </w:p>
    <w:p w:rsidR="00083579" w:rsidRDefault="00083579" w:rsidP="00083579">
      <w:pPr>
        <w:pStyle w:val="Prrafodelista"/>
        <w:ind w:left="0"/>
        <w:contextualSpacing/>
        <w:jc w:val="both"/>
        <w:rPr>
          <w:rFonts w:ascii="Calibri" w:hAnsi="Calibri" w:cs="Calibri"/>
          <w:b/>
          <w:bCs/>
          <w:lang w:val="es-BO" w:eastAsia="es-BO"/>
        </w:rPr>
      </w:pPr>
    </w:p>
    <w:p w:rsidR="00083579" w:rsidRDefault="00083579" w:rsidP="00083579">
      <w:pPr>
        <w:pStyle w:val="Prrafodelista"/>
        <w:ind w:left="0"/>
        <w:contextualSpacing/>
        <w:jc w:val="both"/>
        <w:rPr>
          <w:rFonts w:ascii="Calibri" w:hAnsi="Calibri" w:cs="Calibri"/>
          <w:b/>
          <w:bCs/>
          <w:lang w:val="es-BO" w:eastAsia="es-BO"/>
        </w:rPr>
      </w:pPr>
    </w:p>
    <w:p w:rsidR="00083579" w:rsidRDefault="00083579" w:rsidP="00083579">
      <w:pPr>
        <w:pStyle w:val="Prrafodelista"/>
        <w:ind w:left="0"/>
        <w:contextualSpacing/>
        <w:jc w:val="both"/>
        <w:rPr>
          <w:rFonts w:ascii="Calibri" w:hAnsi="Calibri" w:cs="Calibri"/>
          <w:b/>
          <w:bCs/>
          <w:lang w:val="es-BO" w:eastAsia="es-BO"/>
        </w:rPr>
      </w:pPr>
    </w:p>
    <w:p w:rsidR="00083579" w:rsidRDefault="00083579" w:rsidP="00083579">
      <w:pPr>
        <w:pStyle w:val="Prrafodelista"/>
        <w:ind w:left="0"/>
        <w:contextualSpacing/>
        <w:jc w:val="both"/>
        <w:rPr>
          <w:rFonts w:ascii="Calibri" w:hAnsi="Calibri" w:cs="Calibri"/>
          <w:b/>
          <w:bCs/>
          <w:lang w:val="es-BO" w:eastAsia="es-BO"/>
        </w:rPr>
      </w:pPr>
    </w:p>
    <w:p w:rsidR="00083579" w:rsidRDefault="00083579" w:rsidP="00083579">
      <w:pPr>
        <w:pStyle w:val="Prrafodelista"/>
        <w:ind w:left="0"/>
        <w:contextualSpacing/>
        <w:jc w:val="both"/>
        <w:rPr>
          <w:rFonts w:ascii="Calibri" w:hAnsi="Calibri" w:cs="Calibri"/>
          <w:b/>
          <w:bCs/>
          <w:lang w:val="es-BO" w:eastAsia="es-BO"/>
        </w:rPr>
      </w:pPr>
    </w:p>
    <w:p w:rsidR="00083579" w:rsidRPr="00756549" w:rsidRDefault="00083579" w:rsidP="00083579">
      <w:pPr>
        <w:pStyle w:val="Prrafodelista"/>
        <w:ind w:left="0"/>
        <w:contextualSpacing/>
        <w:jc w:val="both"/>
        <w:rPr>
          <w:rFonts w:ascii="Calibri" w:hAnsi="Calibri" w:cs="Calibri"/>
          <w:b/>
          <w:bCs/>
          <w:lang w:val="es-BO" w:eastAsia="es-BO"/>
        </w:rPr>
      </w:pPr>
    </w:p>
    <w:p w:rsidR="00083579" w:rsidRPr="00756549" w:rsidRDefault="00083579" w:rsidP="00083579">
      <w:pPr>
        <w:pStyle w:val="Prrafodelista"/>
        <w:ind w:left="0"/>
        <w:contextualSpacing/>
        <w:jc w:val="both"/>
        <w:rPr>
          <w:rFonts w:ascii="Calibri" w:hAnsi="Calibri" w:cs="Calibri"/>
          <w:b/>
          <w:bCs/>
          <w:lang w:val="es-BO" w:eastAsia="es-BO"/>
        </w:rPr>
      </w:pPr>
    </w:p>
    <w:p w:rsidR="00083579" w:rsidRDefault="00083579" w:rsidP="00083579">
      <w:pPr>
        <w:pStyle w:val="Prrafodelista"/>
        <w:ind w:left="0"/>
        <w:contextualSpacing/>
        <w:jc w:val="both"/>
        <w:rPr>
          <w:rFonts w:ascii="Calibri" w:hAnsi="Calibri" w:cs="Calibri"/>
          <w:b/>
          <w:bCs/>
          <w:lang w:val="es-BO" w:eastAsia="es-BO"/>
        </w:rPr>
      </w:pPr>
    </w:p>
    <w:p w:rsidR="00083579" w:rsidRDefault="00083579" w:rsidP="00083579">
      <w:pPr>
        <w:pStyle w:val="Prrafodelista"/>
        <w:ind w:left="0"/>
        <w:contextualSpacing/>
        <w:jc w:val="both"/>
        <w:rPr>
          <w:rFonts w:ascii="Calibri" w:hAnsi="Calibri" w:cs="Calibri"/>
          <w:b/>
          <w:bCs/>
          <w:lang w:val="es-BO" w:eastAsia="es-BO"/>
        </w:rPr>
      </w:pPr>
    </w:p>
    <w:p w:rsidR="00083579" w:rsidRDefault="00083579" w:rsidP="00083579">
      <w:pPr>
        <w:pStyle w:val="Prrafodelista"/>
        <w:ind w:left="0"/>
        <w:contextualSpacing/>
        <w:jc w:val="both"/>
        <w:rPr>
          <w:rFonts w:ascii="Calibri" w:hAnsi="Calibri" w:cs="Calibri"/>
          <w:b/>
          <w:bCs/>
          <w:lang w:val="es-BO" w:eastAsia="es-BO"/>
        </w:rPr>
      </w:pPr>
    </w:p>
    <w:p w:rsidR="00083579" w:rsidRDefault="00083579" w:rsidP="00083579">
      <w:pPr>
        <w:pStyle w:val="Prrafodelista"/>
        <w:ind w:left="0"/>
        <w:contextualSpacing/>
        <w:jc w:val="both"/>
        <w:rPr>
          <w:rFonts w:ascii="Calibri" w:hAnsi="Calibri" w:cs="Calibri"/>
          <w:b/>
          <w:bCs/>
          <w:lang w:val="es-BO" w:eastAsia="es-BO"/>
        </w:rPr>
      </w:pPr>
    </w:p>
    <w:p w:rsidR="00083579" w:rsidRDefault="00083579" w:rsidP="00083579">
      <w:pPr>
        <w:pStyle w:val="Prrafodelista"/>
        <w:ind w:left="0"/>
        <w:contextualSpacing/>
        <w:jc w:val="both"/>
        <w:rPr>
          <w:rFonts w:ascii="Calibri" w:hAnsi="Calibri" w:cs="Calibri"/>
          <w:b/>
          <w:bCs/>
          <w:lang w:val="es-BO" w:eastAsia="es-BO"/>
        </w:rPr>
      </w:pPr>
    </w:p>
    <w:p w:rsidR="00083579" w:rsidRDefault="00083579" w:rsidP="00083579">
      <w:pPr>
        <w:pStyle w:val="Prrafodelista"/>
        <w:ind w:left="0"/>
        <w:contextualSpacing/>
        <w:jc w:val="both"/>
        <w:rPr>
          <w:rFonts w:ascii="Calibri" w:hAnsi="Calibri" w:cs="Calibri"/>
          <w:b/>
          <w:bCs/>
          <w:lang w:val="es-BO" w:eastAsia="es-BO"/>
        </w:rPr>
      </w:pPr>
    </w:p>
    <w:p w:rsidR="00083579" w:rsidRDefault="00083579" w:rsidP="00083579">
      <w:pPr>
        <w:pStyle w:val="Prrafodelista"/>
        <w:ind w:left="0"/>
        <w:contextualSpacing/>
        <w:jc w:val="both"/>
        <w:rPr>
          <w:rFonts w:ascii="Calibri" w:hAnsi="Calibri" w:cs="Calibri"/>
          <w:b/>
          <w:bCs/>
          <w:lang w:val="es-BO" w:eastAsia="es-BO"/>
        </w:rPr>
      </w:pPr>
    </w:p>
    <w:p w:rsidR="00083579" w:rsidRPr="00756549" w:rsidRDefault="00083579" w:rsidP="00083579">
      <w:pPr>
        <w:pStyle w:val="Prrafodelista"/>
        <w:ind w:left="0"/>
        <w:contextualSpacing/>
        <w:jc w:val="both"/>
        <w:rPr>
          <w:rFonts w:ascii="Calibri" w:hAnsi="Calibri" w:cs="Calibri"/>
          <w:b/>
          <w:bCs/>
          <w:lang w:val="es-BO" w:eastAsia="es-BO"/>
        </w:rPr>
      </w:pPr>
    </w:p>
    <w:p w:rsidR="00083579" w:rsidRPr="00756549" w:rsidRDefault="00083579" w:rsidP="00083579">
      <w:pPr>
        <w:pStyle w:val="Prrafodelista"/>
        <w:ind w:left="0"/>
        <w:contextualSpacing/>
        <w:jc w:val="both"/>
        <w:rPr>
          <w:rFonts w:ascii="Calibri" w:hAnsi="Calibri" w:cs="Calibri"/>
          <w:b/>
          <w:bCs/>
          <w:lang w:val="es-BO" w:eastAsia="es-BO"/>
        </w:rPr>
      </w:pPr>
    </w:p>
    <w:p w:rsidR="00083579" w:rsidRPr="00756549" w:rsidRDefault="00083579" w:rsidP="00083579">
      <w:pPr>
        <w:pStyle w:val="Prrafodelista"/>
        <w:ind w:left="0"/>
        <w:contextualSpacing/>
        <w:jc w:val="both"/>
        <w:rPr>
          <w:rFonts w:ascii="Calibri" w:hAnsi="Calibri" w:cs="Calibri"/>
          <w:b/>
          <w:bCs/>
          <w:lang w:val="es-BO" w:eastAsia="es-BO"/>
        </w:rPr>
      </w:pPr>
    </w:p>
    <w:p w:rsidR="00083579" w:rsidRPr="00756549" w:rsidRDefault="00083579" w:rsidP="00083579">
      <w:pPr>
        <w:pStyle w:val="Prrafodelista"/>
        <w:ind w:left="0"/>
        <w:contextualSpacing/>
        <w:jc w:val="both"/>
        <w:rPr>
          <w:rFonts w:ascii="Calibri" w:hAnsi="Calibri" w:cs="Calibri"/>
          <w:b/>
          <w:bCs/>
          <w:lang w:val="es-BO" w:eastAsia="es-BO"/>
        </w:rPr>
      </w:pPr>
    </w:p>
    <w:p w:rsidR="00083579" w:rsidRPr="00756549" w:rsidRDefault="00083579" w:rsidP="00083579">
      <w:pPr>
        <w:pStyle w:val="Prrafodelista"/>
        <w:spacing w:after="13" w:line="276" w:lineRule="auto"/>
        <w:ind w:left="0"/>
        <w:contextualSpacing/>
        <w:jc w:val="center"/>
        <w:rPr>
          <w:rFonts w:ascii="Calibri" w:hAnsi="Calibri" w:cs="Calibri"/>
          <w:b/>
          <w:sz w:val="36"/>
          <w:szCs w:val="36"/>
        </w:rPr>
      </w:pPr>
      <w:r w:rsidRPr="00756549">
        <w:rPr>
          <w:rFonts w:ascii="Calibri" w:hAnsi="Calibri" w:cs="Calibri"/>
          <w:b/>
          <w:sz w:val="36"/>
          <w:szCs w:val="36"/>
        </w:rPr>
        <w:t xml:space="preserve">ANEXO 8 </w:t>
      </w:r>
    </w:p>
    <w:p w:rsidR="00083579" w:rsidRPr="00756549" w:rsidRDefault="00083579" w:rsidP="00083579">
      <w:pPr>
        <w:pStyle w:val="Prrafodelista"/>
        <w:ind w:left="1416" w:firstLine="708"/>
        <w:contextualSpacing/>
        <w:jc w:val="both"/>
        <w:rPr>
          <w:rFonts w:ascii="Calibri" w:hAnsi="Calibri" w:cs="Calibri"/>
          <w:b/>
          <w:sz w:val="36"/>
          <w:szCs w:val="36"/>
        </w:rPr>
      </w:pPr>
      <w:r w:rsidRPr="00756549">
        <w:rPr>
          <w:rFonts w:ascii="Calibri" w:hAnsi="Calibri" w:cs="Calibri"/>
          <w:b/>
          <w:sz w:val="36"/>
          <w:szCs w:val="36"/>
        </w:rPr>
        <w:t>RESULTADOS DE LABORATORIO</w:t>
      </w:r>
    </w:p>
    <w:p w:rsidR="00083579" w:rsidRPr="00756549" w:rsidRDefault="00083579" w:rsidP="00083579">
      <w:pPr>
        <w:pStyle w:val="Prrafodelista"/>
        <w:ind w:left="1416" w:firstLine="708"/>
        <w:contextualSpacing/>
        <w:jc w:val="both"/>
        <w:rPr>
          <w:rFonts w:ascii="Calibri" w:hAnsi="Calibri" w:cs="Calibri"/>
          <w:b/>
          <w:sz w:val="36"/>
          <w:szCs w:val="36"/>
        </w:rPr>
      </w:pPr>
    </w:p>
    <w:p w:rsidR="00083579" w:rsidRPr="00756549" w:rsidRDefault="00083579" w:rsidP="00083579">
      <w:pPr>
        <w:pStyle w:val="Prrafodelista"/>
        <w:ind w:left="1416" w:firstLine="708"/>
        <w:contextualSpacing/>
        <w:jc w:val="both"/>
        <w:rPr>
          <w:rFonts w:ascii="Calibri" w:hAnsi="Calibri" w:cs="Calibri"/>
          <w:b/>
          <w:sz w:val="36"/>
          <w:szCs w:val="36"/>
        </w:rPr>
      </w:pPr>
    </w:p>
    <w:p w:rsidR="00083579" w:rsidRPr="00756549" w:rsidRDefault="00083579" w:rsidP="00083579">
      <w:pPr>
        <w:pStyle w:val="Prrafodelista"/>
        <w:ind w:left="1416" w:firstLine="708"/>
        <w:contextualSpacing/>
        <w:jc w:val="both"/>
        <w:rPr>
          <w:rFonts w:ascii="Calibri" w:hAnsi="Calibri" w:cs="Calibri"/>
          <w:b/>
          <w:sz w:val="36"/>
          <w:szCs w:val="36"/>
        </w:rPr>
      </w:pPr>
    </w:p>
    <w:p w:rsidR="00083579" w:rsidRPr="00756549" w:rsidRDefault="00083579" w:rsidP="00083579">
      <w:pPr>
        <w:pStyle w:val="Prrafodelista"/>
        <w:ind w:left="1416" w:firstLine="708"/>
        <w:contextualSpacing/>
        <w:jc w:val="both"/>
        <w:rPr>
          <w:rFonts w:ascii="Calibri" w:hAnsi="Calibri" w:cs="Calibri"/>
          <w:b/>
          <w:sz w:val="36"/>
          <w:szCs w:val="36"/>
        </w:rPr>
      </w:pPr>
    </w:p>
    <w:p w:rsidR="00083579" w:rsidRPr="00756549" w:rsidRDefault="00083579" w:rsidP="00083579">
      <w:pPr>
        <w:pStyle w:val="Prrafodelista"/>
        <w:ind w:left="1416" w:firstLine="708"/>
        <w:contextualSpacing/>
        <w:jc w:val="both"/>
        <w:rPr>
          <w:rFonts w:ascii="Calibri" w:hAnsi="Calibri" w:cs="Calibri"/>
          <w:b/>
          <w:sz w:val="36"/>
          <w:szCs w:val="36"/>
        </w:rPr>
      </w:pPr>
    </w:p>
    <w:p w:rsidR="00083579" w:rsidRPr="00756549" w:rsidRDefault="00083579" w:rsidP="00083579">
      <w:pPr>
        <w:pStyle w:val="Prrafodelista"/>
        <w:ind w:left="1416" w:firstLine="708"/>
        <w:contextualSpacing/>
        <w:jc w:val="both"/>
        <w:rPr>
          <w:rFonts w:ascii="Calibri" w:hAnsi="Calibri" w:cs="Calibri"/>
          <w:b/>
          <w:sz w:val="36"/>
          <w:szCs w:val="36"/>
        </w:rPr>
      </w:pPr>
    </w:p>
    <w:p w:rsidR="00083579" w:rsidRPr="00756549" w:rsidRDefault="00083579" w:rsidP="00083579">
      <w:pPr>
        <w:pStyle w:val="Prrafodelista"/>
        <w:ind w:left="1416" w:firstLine="708"/>
        <w:contextualSpacing/>
        <w:jc w:val="both"/>
        <w:rPr>
          <w:rFonts w:ascii="Calibri" w:hAnsi="Calibri" w:cs="Calibri"/>
          <w:b/>
          <w:sz w:val="36"/>
          <w:szCs w:val="36"/>
        </w:rPr>
      </w:pPr>
    </w:p>
    <w:p w:rsidR="00083579" w:rsidRPr="00756549" w:rsidRDefault="00083579" w:rsidP="00083579">
      <w:pPr>
        <w:pStyle w:val="Prrafodelista"/>
        <w:ind w:left="1416" w:firstLine="708"/>
        <w:contextualSpacing/>
        <w:jc w:val="both"/>
        <w:rPr>
          <w:rFonts w:ascii="Calibri" w:hAnsi="Calibri" w:cs="Calibri"/>
          <w:b/>
          <w:sz w:val="36"/>
          <w:szCs w:val="36"/>
        </w:rPr>
      </w:pPr>
    </w:p>
    <w:p w:rsidR="00083579" w:rsidRPr="00756549" w:rsidRDefault="00083579" w:rsidP="00083579">
      <w:pPr>
        <w:pStyle w:val="Prrafodelista"/>
        <w:ind w:left="1416" w:firstLine="708"/>
        <w:contextualSpacing/>
        <w:jc w:val="both"/>
        <w:rPr>
          <w:rFonts w:ascii="Calibri" w:hAnsi="Calibri" w:cs="Calibri"/>
          <w:b/>
          <w:sz w:val="36"/>
          <w:szCs w:val="36"/>
        </w:rPr>
      </w:pPr>
    </w:p>
    <w:p w:rsidR="00083579" w:rsidRPr="00756549" w:rsidRDefault="00083579" w:rsidP="00083579">
      <w:pPr>
        <w:pStyle w:val="Prrafodelista"/>
        <w:ind w:left="1416" w:firstLine="708"/>
        <w:contextualSpacing/>
        <w:jc w:val="both"/>
        <w:rPr>
          <w:rFonts w:ascii="Calibri" w:hAnsi="Calibri" w:cs="Calibri"/>
          <w:b/>
          <w:sz w:val="36"/>
          <w:szCs w:val="36"/>
        </w:rPr>
      </w:pPr>
    </w:p>
    <w:p w:rsidR="00083579" w:rsidRPr="00756549" w:rsidRDefault="00083579" w:rsidP="00083579">
      <w:pPr>
        <w:pStyle w:val="Prrafodelista"/>
        <w:ind w:left="0"/>
        <w:contextualSpacing/>
        <w:jc w:val="both"/>
        <w:rPr>
          <w:rFonts w:ascii="Calibri" w:hAnsi="Calibri" w:cs="Calibri"/>
          <w:b/>
          <w:bCs/>
          <w:lang w:val="es-BO" w:eastAsia="es-BO"/>
        </w:rPr>
      </w:pPr>
      <w:r w:rsidRPr="00756549">
        <w:rPr>
          <w:rFonts w:ascii="Calibri" w:hAnsi="Calibri" w:cs="Calibri"/>
          <w:b/>
          <w:bCs/>
          <w:noProof/>
          <w:lang w:val="es-BO" w:eastAsia="es-BO"/>
        </w:rPr>
        <w:lastRenderedPageBreak/>
        <w:drawing>
          <wp:inline distT="0" distB="0" distL="0" distR="0" wp14:anchorId="04019640" wp14:editId="4BEDC295">
            <wp:extent cx="5328285" cy="6336030"/>
            <wp:effectExtent l="0" t="0" r="5715"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t="1155" b="8876"/>
                    <a:stretch>
                      <a:fillRect/>
                    </a:stretch>
                  </pic:blipFill>
                  <pic:spPr bwMode="auto">
                    <a:xfrm>
                      <a:off x="0" y="0"/>
                      <a:ext cx="5328285" cy="6336030"/>
                    </a:xfrm>
                    <a:prstGeom prst="rect">
                      <a:avLst/>
                    </a:prstGeom>
                    <a:noFill/>
                    <a:ln>
                      <a:noFill/>
                    </a:ln>
                  </pic:spPr>
                </pic:pic>
              </a:graphicData>
            </a:graphic>
          </wp:inline>
        </w:drawing>
      </w:r>
    </w:p>
    <w:p w:rsidR="00083579" w:rsidRPr="00756549" w:rsidRDefault="00083579" w:rsidP="00083579">
      <w:pPr>
        <w:pStyle w:val="Prrafodelista"/>
        <w:ind w:left="0" w:firstLine="2"/>
        <w:contextualSpacing/>
        <w:jc w:val="both"/>
        <w:rPr>
          <w:rFonts w:ascii="Calibri" w:hAnsi="Calibri" w:cs="Calibri"/>
          <w:b/>
          <w:bCs/>
          <w:lang w:val="es-BO" w:eastAsia="es-BO"/>
        </w:rPr>
      </w:pPr>
      <w:r w:rsidRPr="00756549">
        <w:rPr>
          <w:rFonts w:ascii="Calibri" w:hAnsi="Calibri" w:cs="Calibri"/>
          <w:b/>
          <w:bCs/>
          <w:noProof/>
          <w:lang w:val="es-BO" w:eastAsia="es-BO"/>
        </w:rPr>
        <w:lastRenderedPageBreak/>
        <w:drawing>
          <wp:inline distT="0" distB="0" distL="0" distR="0" wp14:anchorId="7B4EA3D8" wp14:editId="12F08DE2">
            <wp:extent cx="5012055" cy="636651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12055" cy="6366510"/>
                    </a:xfrm>
                    <a:prstGeom prst="rect">
                      <a:avLst/>
                    </a:prstGeom>
                    <a:noFill/>
                    <a:ln>
                      <a:noFill/>
                    </a:ln>
                  </pic:spPr>
                </pic:pic>
              </a:graphicData>
            </a:graphic>
          </wp:inline>
        </w:drawing>
      </w:r>
    </w:p>
    <w:p w:rsidR="00083579" w:rsidRPr="00756549" w:rsidRDefault="00083579" w:rsidP="00083579">
      <w:pPr>
        <w:pStyle w:val="Prrafodelista"/>
        <w:ind w:left="1416" w:firstLine="708"/>
        <w:contextualSpacing/>
        <w:jc w:val="both"/>
        <w:rPr>
          <w:rFonts w:ascii="Calibri" w:hAnsi="Calibri" w:cs="Calibri"/>
          <w:b/>
          <w:bCs/>
          <w:lang w:val="es-BO" w:eastAsia="es-BO"/>
        </w:rPr>
      </w:pPr>
    </w:p>
    <w:p w:rsidR="00083579" w:rsidRPr="00756549" w:rsidRDefault="00083579" w:rsidP="00083579">
      <w:pPr>
        <w:pStyle w:val="Prrafodelista"/>
        <w:ind w:left="1416" w:firstLine="708"/>
        <w:contextualSpacing/>
        <w:jc w:val="both"/>
        <w:rPr>
          <w:rFonts w:ascii="Calibri" w:hAnsi="Calibri" w:cs="Calibri"/>
          <w:b/>
          <w:bCs/>
          <w:lang w:val="es-BO" w:eastAsia="es-BO"/>
        </w:rPr>
      </w:pPr>
    </w:p>
    <w:p w:rsidR="00083579" w:rsidRPr="00756549" w:rsidRDefault="00083579" w:rsidP="00083579">
      <w:pPr>
        <w:pStyle w:val="Prrafodelista"/>
        <w:ind w:left="0"/>
        <w:contextualSpacing/>
        <w:jc w:val="both"/>
        <w:rPr>
          <w:rFonts w:ascii="Calibri" w:hAnsi="Calibri" w:cs="Calibri"/>
          <w:b/>
          <w:bCs/>
          <w:lang w:val="es-BO" w:eastAsia="es-BO"/>
        </w:rPr>
      </w:pPr>
    </w:p>
    <w:p w:rsidR="00083579" w:rsidRPr="00756549" w:rsidRDefault="00083579" w:rsidP="00083579">
      <w:pPr>
        <w:pStyle w:val="Prrafodelista"/>
        <w:ind w:left="1416" w:firstLine="708"/>
        <w:contextualSpacing/>
        <w:jc w:val="both"/>
        <w:rPr>
          <w:rFonts w:ascii="Calibri" w:hAnsi="Calibri" w:cs="Calibri"/>
          <w:b/>
          <w:bCs/>
          <w:lang w:val="es-BO" w:eastAsia="es-BO"/>
        </w:rPr>
      </w:pPr>
    </w:p>
    <w:p w:rsidR="00083579" w:rsidRPr="00756549" w:rsidRDefault="00083579" w:rsidP="00083579">
      <w:pPr>
        <w:pStyle w:val="Prrafodelista"/>
        <w:ind w:left="1416" w:firstLine="708"/>
        <w:contextualSpacing/>
        <w:jc w:val="both"/>
        <w:rPr>
          <w:rFonts w:ascii="Calibri" w:hAnsi="Calibri" w:cs="Calibri"/>
          <w:b/>
          <w:bCs/>
          <w:lang w:val="es-BO" w:eastAsia="es-BO"/>
        </w:rPr>
      </w:pPr>
    </w:p>
    <w:p w:rsidR="00083579" w:rsidRPr="00756549" w:rsidRDefault="00083579" w:rsidP="00083579">
      <w:pPr>
        <w:pStyle w:val="Prrafodelista"/>
        <w:ind w:left="1416" w:firstLine="708"/>
        <w:contextualSpacing/>
        <w:jc w:val="both"/>
        <w:rPr>
          <w:rFonts w:ascii="Calibri" w:hAnsi="Calibri" w:cs="Calibri"/>
          <w:b/>
          <w:bCs/>
          <w:lang w:val="es-BO" w:eastAsia="es-BO"/>
        </w:rPr>
      </w:pPr>
    </w:p>
    <w:p w:rsidR="00083579" w:rsidRPr="00756549" w:rsidRDefault="00083579" w:rsidP="00083579">
      <w:pPr>
        <w:pStyle w:val="Prrafodelista"/>
        <w:ind w:left="1416" w:firstLine="708"/>
        <w:contextualSpacing/>
        <w:jc w:val="both"/>
        <w:rPr>
          <w:rFonts w:ascii="Calibri" w:hAnsi="Calibri" w:cs="Calibri"/>
          <w:b/>
          <w:bCs/>
          <w:lang w:val="es-BO" w:eastAsia="es-BO"/>
        </w:rPr>
      </w:pPr>
    </w:p>
    <w:p w:rsidR="00083579" w:rsidRPr="00756549" w:rsidRDefault="00083579" w:rsidP="00083579">
      <w:pPr>
        <w:pStyle w:val="Prrafodelista"/>
        <w:ind w:left="1416" w:firstLine="708"/>
        <w:contextualSpacing/>
        <w:jc w:val="both"/>
        <w:rPr>
          <w:rFonts w:ascii="Calibri" w:hAnsi="Calibri" w:cs="Calibri"/>
          <w:b/>
          <w:bCs/>
          <w:lang w:val="es-BO" w:eastAsia="es-BO"/>
        </w:rPr>
      </w:pPr>
    </w:p>
    <w:p w:rsidR="00083579" w:rsidRPr="00756549" w:rsidRDefault="00083579" w:rsidP="00083579">
      <w:pPr>
        <w:pStyle w:val="Prrafodelista"/>
        <w:ind w:left="1416" w:firstLine="708"/>
        <w:contextualSpacing/>
        <w:jc w:val="both"/>
        <w:rPr>
          <w:rFonts w:ascii="Calibri" w:hAnsi="Calibri" w:cs="Calibri"/>
          <w:b/>
          <w:bCs/>
          <w:lang w:val="es-BO" w:eastAsia="es-BO"/>
        </w:rPr>
      </w:pPr>
    </w:p>
    <w:p w:rsidR="00083579" w:rsidRPr="00756549" w:rsidRDefault="00083579" w:rsidP="00083579">
      <w:pPr>
        <w:pStyle w:val="Prrafodelista"/>
        <w:ind w:left="1416" w:firstLine="708"/>
        <w:contextualSpacing/>
        <w:jc w:val="both"/>
        <w:rPr>
          <w:rFonts w:ascii="Calibri" w:hAnsi="Calibri" w:cs="Calibri"/>
          <w:b/>
          <w:bCs/>
          <w:lang w:val="es-BO" w:eastAsia="es-BO"/>
        </w:rPr>
      </w:pPr>
    </w:p>
    <w:p w:rsidR="00083579" w:rsidRPr="00756549" w:rsidRDefault="00083579" w:rsidP="00083579">
      <w:pPr>
        <w:pStyle w:val="Prrafodelista"/>
        <w:ind w:left="1416" w:firstLine="708"/>
        <w:contextualSpacing/>
        <w:jc w:val="both"/>
        <w:rPr>
          <w:rFonts w:ascii="Calibri" w:hAnsi="Calibri" w:cs="Calibri"/>
          <w:b/>
          <w:bCs/>
          <w:lang w:val="es-BO" w:eastAsia="es-BO"/>
        </w:rPr>
      </w:pPr>
    </w:p>
    <w:p w:rsidR="00083579" w:rsidRPr="00756549" w:rsidRDefault="00083579" w:rsidP="00083579">
      <w:pPr>
        <w:pStyle w:val="Prrafodelista"/>
        <w:ind w:left="1416" w:firstLine="708"/>
        <w:contextualSpacing/>
        <w:jc w:val="both"/>
        <w:rPr>
          <w:rFonts w:ascii="Calibri" w:hAnsi="Calibri" w:cs="Calibri"/>
          <w:b/>
          <w:bCs/>
          <w:lang w:val="es-BO" w:eastAsia="es-BO"/>
        </w:rPr>
      </w:pPr>
    </w:p>
    <w:p w:rsidR="00083579" w:rsidRPr="00756549" w:rsidRDefault="00083579" w:rsidP="00083579">
      <w:pPr>
        <w:pStyle w:val="Prrafodelista"/>
        <w:ind w:left="1416" w:firstLine="708"/>
        <w:contextualSpacing/>
        <w:jc w:val="both"/>
        <w:rPr>
          <w:rFonts w:ascii="Calibri" w:hAnsi="Calibri" w:cs="Calibri"/>
          <w:b/>
          <w:bCs/>
          <w:lang w:val="es-BO" w:eastAsia="es-BO"/>
        </w:rPr>
      </w:pPr>
    </w:p>
    <w:p w:rsidR="00083579" w:rsidRPr="00756549" w:rsidRDefault="00083579" w:rsidP="00083579">
      <w:pPr>
        <w:pStyle w:val="Prrafodelista"/>
        <w:ind w:left="1416" w:firstLine="708"/>
        <w:contextualSpacing/>
        <w:jc w:val="both"/>
        <w:rPr>
          <w:rFonts w:ascii="Calibri" w:hAnsi="Calibri" w:cs="Calibri"/>
          <w:b/>
          <w:bCs/>
          <w:lang w:val="es-BO" w:eastAsia="es-BO"/>
        </w:rPr>
      </w:pPr>
    </w:p>
    <w:p w:rsidR="00083579" w:rsidRPr="00756549" w:rsidRDefault="00083579" w:rsidP="00083579">
      <w:pPr>
        <w:pStyle w:val="Prrafodelista"/>
        <w:ind w:left="1416" w:firstLine="708"/>
        <w:contextualSpacing/>
        <w:jc w:val="both"/>
        <w:rPr>
          <w:rFonts w:ascii="Calibri" w:hAnsi="Calibri" w:cs="Calibri"/>
          <w:b/>
          <w:bCs/>
          <w:lang w:val="es-BO" w:eastAsia="es-BO"/>
        </w:rPr>
      </w:pPr>
    </w:p>
    <w:p w:rsidR="00083579" w:rsidRPr="00756549" w:rsidRDefault="00083579" w:rsidP="00083579">
      <w:pPr>
        <w:pStyle w:val="Prrafodelista"/>
        <w:ind w:left="1416" w:firstLine="708"/>
        <w:contextualSpacing/>
        <w:jc w:val="both"/>
        <w:rPr>
          <w:rFonts w:ascii="Calibri" w:hAnsi="Calibri" w:cs="Calibri"/>
          <w:b/>
          <w:bCs/>
          <w:lang w:val="es-BO" w:eastAsia="es-BO"/>
        </w:rPr>
      </w:pPr>
    </w:p>
    <w:p w:rsidR="00083579" w:rsidRPr="00756549" w:rsidRDefault="00083579" w:rsidP="00083579">
      <w:pPr>
        <w:pStyle w:val="Prrafodelista"/>
        <w:spacing w:after="13" w:line="276" w:lineRule="auto"/>
        <w:ind w:left="0"/>
        <w:contextualSpacing/>
        <w:jc w:val="center"/>
        <w:rPr>
          <w:rFonts w:ascii="Calibri" w:hAnsi="Calibri" w:cs="Calibri"/>
          <w:b/>
          <w:sz w:val="36"/>
          <w:szCs w:val="36"/>
        </w:rPr>
      </w:pPr>
      <w:r w:rsidRPr="00756549">
        <w:rPr>
          <w:rFonts w:ascii="Calibri" w:hAnsi="Calibri" w:cs="Calibri"/>
          <w:b/>
          <w:sz w:val="36"/>
          <w:szCs w:val="36"/>
        </w:rPr>
        <w:t xml:space="preserve">ANEXO 9 </w:t>
      </w:r>
    </w:p>
    <w:p w:rsidR="00083579" w:rsidRPr="00756549" w:rsidRDefault="00083579" w:rsidP="00083579">
      <w:pPr>
        <w:pStyle w:val="Prrafodelista"/>
        <w:spacing w:after="13" w:line="276" w:lineRule="auto"/>
        <w:ind w:left="0"/>
        <w:contextualSpacing/>
        <w:jc w:val="center"/>
        <w:rPr>
          <w:rFonts w:ascii="Calibri" w:hAnsi="Calibri" w:cs="Calibri"/>
          <w:b/>
          <w:sz w:val="36"/>
          <w:szCs w:val="36"/>
        </w:rPr>
      </w:pPr>
      <w:r w:rsidRPr="00756549">
        <w:rPr>
          <w:rFonts w:ascii="Calibri" w:hAnsi="Calibri" w:cs="Calibri"/>
          <w:b/>
          <w:sz w:val="36"/>
          <w:szCs w:val="36"/>
        </w:rPr>
        <w:t>Mapas</w:t>
      </w:r>
    </w:p>
    <w:p w:rsidR="00083579" w:rsidRPr="00756549" w:rsidRDefault="00083579" w:rsidP="00083579">
      <w:pPr>
        <w:pStyle w:val="Prrafodelista"/>
        <w:ind w:left="1416" w:firstLine="708"/>
        <w:contextualSpacing/>
        <w:jc w:val="both"/>
        <w:rPr>
          <w:rFonts w:ascii="Calibri" w:hAnsi="Calibri" w:cs="Calibri"/>
          <w:b/>
          <w:bCs/>
          <w:lang w:val="es-BO" w:eastAsia="es-BO"/>
        </w:rPr>
      </w:pPr>
    </w:p>
    <w:p w:rsidR="00083579" w:rsidRPr="00756549" w:rsidRDefault="00083579" w:rsidP="00083579">
      <w:pPr>
        <w:pStyle w:val="Prrafodelista"/>
        <w:ind w:left="1416" w:firstLine="708"/>
        <w:contextualSpacing/>
        <w:jc w:val="both"/>
        <w:rPr>
          <w:rFonts w:ascii="Calibri" w:hAnsi="Calibri" w:cs="Calibri"/>
          <w:b/>
          <w:bCs/>
          <w:lang w:val="es-BO" w:eastAsia="es-BO"/>
        </w:rPr>
      </w:pPr>
    </w:p>
    <w:p w:rsidR="00083579" w:rsidRPr="00756549" w:rsidRDefault="00083579" w:rsidP="00083579">
      <w:pPr>
        <w:pStyle w:val="Prrafodelista"/>
        <w:ind w:left="1416" w:firstLine="708"/>
        <w:contextualSpacing/>
        <w:jc w:val="both"/>
        <w:rPr>
          <w:rFonts w:ascii="Calibri" w:hAnsi="Calibri" w:cs="Calibri"/>
          <w:b/>
          <w:bCs/>
          <w:lang w:val="es-BO" w:eastAsia="es-BO"/>
        </w:rPr>
      </w:pPr>
    </w:p>
    <w:p w:rsidR="00083579" w:rsidRPr="00756549" w:rsidRDefault="00083579" w:rsidP="00083579">
      <w:pPr>
        <w:pStyle w:val="Prrafodelista"/>
        <w:ind w:left="1416" w:firstLine="708"/>
        <w:contextualSpacing/>
        <w:jc w:val="both"/>
        <w:rPr>
          <w:rFonts w:ascii="Calibri" w:hAnsi="Calibri" w:cs="Calibri"/>
          <w:b/>
          <w:bCs/>
          <w:lang w:val="es-BO" w:eastAsia="es-BO"/>
        </w:rPr>
      </w:pPr>
    </w:p>
    <w:p w:rsidR="00083579" w:rsidRPr="00756549" w:rsidRDefault="00083579" w:rsidP="00083579">
      <w:pPr>
        <w:pStyle w:val="Prrafodelista"/>
        <w:ind w:left="1416" w:firstLine="708"/>
        <w:contextualSpacing/>
        <w:jc w:val="both"/>
        <w:rPr>
          <w:rFonts w:ascii="Calibri" w:hAnsi="Calibri" w:cs="Calibri"/>
          <w:b/>
          <w:bCs/>
          <w:lang w:val="es-BO" w:eastAsia="es-BO"/>
        </w:rPr>
      </w:pPr>
    </w:p>
    <w:p w:rsidR="00083579" w:rsidRPr="00756549" w:rsidRDefault="00083579" w:rsidP="00083579">
      <w:pPr>
        <w:pStyle w:val="Prrafodelista"/>
        <w:ind w:left="1416" w:firstLine="708"/>
        <w:contextualSpacing/>
        <w:jc w:val="both"/>
        <w:rPr>
          <w:rFonts w:ascii="Calibri" w:hAnsi="Calibri" w:cs="Calibri"/>
          <w:b/>
          <w:bCs/>
          <w:lang w:val="es-BO" w:eastAsia="es-BO"/>
        </w:rPr>
      </w:pPr>
    </w:p>
    <w:p w:rsidR="00083579" w:rsidRPr="00756549" w:rsidRDefault="00083579" w:rsidP="00083579">
      <w:pPr>
        <w:pStyle w:val="Prrafodelista"/>
        <w:ind w:left="1416" w:firstLine="708"/>
        <w:contextualSpacing/>
        <w:jc w:val="both"/>
        <w:rPr>
          <w:rFonts w:ascii="Calibri" w:hAnsi="Calibri" w:cs="Calibri"/>
          <w:b/>
          <w:bCs/>
          <w:lang w:val="es-BO" w:eastAsia="es-BO"/>
        </w:rPr>
      </w:pPr>
    </w:p>
    <w:p w:rsidR="00083579" w:rsidRPr="00756549" w:rsidRDefault="00083579" w:rsidP="00083579">
      <w:pPr>
        <w:pStyle w:val="Prrafodelista"/>
        <w:ind w:left="1416" w:firstLine="708"/>
        <w:contextualSpacing/>
        <w:jc w:val="both"/>
        <w:rPr>
          <w:rFonts w:ascii="Calibri" w:hAnsi="Calibri" w:cs="Calibri"/>
          <w:b/>
          <w:bCs/>
          <w:lang w:val="es-BO" w:eastAsia="es-BO"/>
        </w:rPr>
      </w:pPr>
    </w:p>
    <w:p w:rsidR="00083579" w:rsidRPr="00756549" w:rsidRDefault="00083579" w:rsidP="00083579">
      <w:pPr>
        <w:pStyle w:val="Prrafodelista"/>
        <w:ind w:left="1416" w:firstLine="708"/>
        <w:contextualSpacing/>
        <w:jc w:val="both"/>
        <w:rPr>
          <w:rFonts w:ascii="Calibri" w:hAnsi="Calibri" w:cs="Calibri"/>
          <w:b/>
          <w:bCs/>
          <w:lang w:val="es-BO" w:eastAsia="es-BO"/>
        </w:rPr>
      </w:pPr>
    </w:p>
    <w:p w:rsidR="00083579" w:rsidRPr="00756549" w:rsidRDefault="00083579" w:rsidP="00083579">
      <w:pPr>
        <w:pStyle w:val="Prrafodelista"/>
        <w:ind w:left="1416" w:firstLine="708"/>
        <w:contextualSpacing/>
        <w:jc w:val="both"/>
        <w:rPr>
          <w:rFonts w:ascii="Calibri" w:hAnsi="Calibri" w:cs="Calibri"/>
          <w:b/>
          <w:bCs/>
          <w:lang w:val="es-BO" w:eastAsia="es-BO"/>
        </w:rPr>
      </w:pPr>
    </w:p>
    <w:p w:rsidR="00083579" w:rsidRPr="00756549" w:rsidRDefault="00083579" w:rsidP="00083579">
      <w:pPr>
        <w:pStyle w:val="Prrafodelista"/>
        <w:ind w:left="1416" w:firstLine="708"/>
        <w:contextualSpacing/>
        <w:jc w:val="both"/>
        <w:rPr>
          <w:rFonts w:ascii="Calibri" w:hAnsi="Calibri" w:cs="Calibri"/>
          <w:b/>
          <w:bCs/>
          <w:lang w:val="es-BO" w:eastAsia="es-BO"/>
        </w:rPr>
      </w:pPr>
    </w:p>
    <w:p w:rsidR="00083579" w:rsidRPr="00756549" w:rsidRDefault="00083579" w:rsidP="00083579">
      <w:pPr>
        <w:pStyle w:val="Prrafodelista"/>
        <w:ind w:left="1416" w:firstLine="708"/>
        <w:contextualSpacing/>
        <w:jc w:val="both"/>
        <w:rPr>
          <w:rFonts w:ascii="Calibri" w:hAnsi="Calibri" w:cs="Calibri"/>
          <w:b/>
          <w:bCs/>
          <w:lang w:val="es-BO" w:eastAsia="es-BO"/>
        </w:rPr>
      </w:pPr>
    </w:p>
    <w:p w:rsidR="00083579" w:rsidRPr="00756549" w:rsidRDefault="00083579" w:rsidP="00083579">
      <w:pPr>
        <w:pStyle w:val="Prrafodelista"/>
        <w:ind w:left="1416" w:firstLine="708"/>
        <w:contextualSpacing/>
        <w:jc w:val="both"/>
        <w:rPr>
          <w:rFonts w:ascii="Calibri" w:hAnsi="Calibri" w:cs="Calibri"/>
          <w:b/>
          <w:bCs/>
          <w:lang w:val="es-BO" w:eastAsia="es-BO"/>
        </w:rPr>
      </w:pPr>
    </w:p>
    <w:p w:rsidR="00083579" w:rsidRPr="00756549" w:rsidRDefault="00083579" w:rsidP="00083579">
      <w:pPr>
        <w:pStyle w:val="Prrafodelista"/>
        <w:ind w:left="0"/>
        <w:contextualSpacing/>
        <w:jc w:val="both"/>
        <w:rPr>
          <w:rFonts w:ascii="Calibri" w:hAnsi="Calibri" w:cs="Calibri"/>
          <w:b/>
          <w:bCs/>
          <w:lang w:val="es-BO" w:eastAsia="es-BO"/>
        </w:rPr>
      </w:pPr>
    </w:p>
    <w:p w:rsidR="00083579" w:rsidRDefault="00083579" w:rsidP="00083579">
      <w:pPr>
        <w:pStyle w:val="Prrafodelista"/>
        <w:ind w:left="1416" w:firstLine="708"/>
        <w:contextualSpacing/>
        <w:jc w:val="both"/>
        <w:rPr>
          <w:rFonts w:ascii="Calibri" w:hAnsi="Calibri" w:cs="Calibri"/>
          <w:b/>
          <w:bCs/>
          <w:lang w:val="es-BO" w:eastAsia="es-BO"/>
        </w:rPr>
      </w:pPr>
    </w:p>
    <w:p w:rsidR="00083579" w:rsidRPr="00756549" w:rsidRDefault="00083579" w:rsidP="00083579">
      <w:pPr>
        <w:pStyle w:val="Prrafodelista"/>
        <w:ind w:left="1416" w:firstLine="708"/>
        <w:contextualSpacing/>
        <w:jc w:val="both"/>
        <w:rPr>
          <w:rFonts w:ascii="Calibri" w:hAnsi="Calibri" w:cs="Calibri"/>
          <w:b/>
          <w:bCs/>
          <w:lang w:val="es-BO" w:eastAsia="es-BO"/>
        </w:rPr>
      </w:pPr>
    </w:p>
    <w:p w:rsidR="00083579" w:rsidRPr="00756549" w:rsidRDefault="00083579" w:rsidP="00083579">
      <w:pPr>
        <w:pStyle w:val="Prrafodelista"/>
        <w:ind w:left="0"/>
        <w:contextualSpacing/>
        <w:jc w:val="both"/>
        <w:rPr>
          <w:rFonts w:ascii="Calibri" w:hAnsi="Calibri" w:cs="Calibri"/>
          <w:noProof/>
        </w:rPr>
      </w:pPr>
      <w:r w:rsidRPr="00756549">
        <w:rPr>
          <w:rFonts w:ascii="Calibri" w:hAnsi="Calibri" w:cs="Calibri"/>
          <w:noProof/>
          <w:lang w:val="es-BO" w:eastAsia="es-BO"/>
        </w:rPr>
        <w:lastRenderedPageBreak/>
        <w:drawing>
          <wp:inline distT="0" distB="0" distL="0" distR="0" wp14:anchorId="317FC6AF" wp14:editId="0DF5E82A">
            <wp:extent cx="5715000" cy="60579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9">
                      <a:extLst>
                        <a:ext uri="{28A0092B-C50C-407E-A947-70E740481C1C}">
                          <a14:useLocalDpi xmlns:a14="http://schemas.microsoft.com/office/drawing/2010/main" val="0"/>
                        </a:ext>
                      </a:extLst>
                    </a:blip>
                    <a:srcRect l="34625" t="14932" r="32793" b="9920"/>
                    <a:stretch>
                      <a:fillRect/>
                    </a:stretch>
                  </pic:blipFill>
                  <pic:spPr bwMode="auto">
                    <a:xfrm>
                      <a:off x="0" y="0"/>
                      <a:ext cx="5715000" cy="6057900"/>
                    </a:xfrm>
                    <a:prstGeom prst="rect">
                      <a:avLst/>
                    </a:prstGeom>
                    <a:noFill/>
                    <a:ln>
                      <a:noFill/>
                    </a:ln>
                  </pic:spPr>
                </pic:pic>
              </a:graphicData>
            </a:graphic>
          </wp:inline>
        </w:drawing>
      </w:r>
    </w:p>
    <w:p w:rsidR="00083579" w:rsidRDefault="00083579" w:rsidP="00083579"/>
    <w:p w:rsidR="007D4619" w:rsidRDefault="00A4013F" w:rsidP="007D4619">
      <w:pPr>
        <w:jc w:val="both"/>
        <w:rPr>
          <w:rFonts w:asciiTheme="minorHAnsi" w:hAnsiTheme="minorHAnsi" w:cstheme="minorHAnsi"/>
          <w:snapToGrid w:val="0"/>
          <w:color w:val="FF0000"/>
          <w:sz w:val="22"/>
          <w:szCs w:val="22"/>
        </w:rPr>
      </w:pPr>
      <w:r>
        <w:rPr>
          <w:rFonts w:asciiTheme="minorHAnsi" w:hAnsiTheme="minorHAnsi" w:cstheme="minorHAnsi"/>
          <w:snapToGrid w:val="0"/>
          <w:color w:val="FF0000"/>
          <w:sz w:val="22"/>
          <w:szCs w:val="22"/>
        </w:rPr>
        <w:t xml:space="preserve"> </w:t>
      </w:r>
    </w:p>
    <w:p w:rsidR="00843E93" w:rsidRDefault="00843E93" w:rsidP="007D4619">
      <w:pPr>
        <w:jc w:val="both"/>
        <w:rPr>
          <w:rFonts w:asciiTheme="minorHAnsi" w:hAnsiTheme="minorHAnsi" w:cstheme="minorHAnsi"/>
          <w:snapToGrid w:val="0"/>
          <w:color w:val="FF0000"/>
          <w:sz w:val="22"/>
          <w:szCs w:val="22"/>
        </w:rPr>
      </w:pPr>
    </w:p>
    <w:p w:rsidR="00083579" w:rsidRDefault="00083579" w:rsidP="007D4619">
      <w:pPr>
        <w:jc w:val="both"/>
        <w:rPr>
          <w:rFonts w:asciiTheme="minorHAnsi" w:hAnsiTheme="minorHAnsi" w:cstheme="minorHAnsi"/>
          <w:snapToGrid w:val="0"/>
          <w:color w:val="FF0000"/>
          <w:sz w:val="22"/>
          <w:szCs w:val="22"/>
        </w:rPr>
      </w:pPr>
    </w:p>
    <w:p w:rsidR="00083579" w:rsidRDefault="00083579" w:rsidP="007D4619">
      <w:pPr>
        <w:jc w:val="both"/>
        <w:rPr>
          <w:rFonts w:asciiTheme="minorHAnsi" w:hAnsiTheme="minorHAnsi" w:cstheme="minorHAnsi"/>
          <w:snapToGrid w:val="0"/>
          <w:color w:val="FF0000"/>
          <w:sz w:val="22"/>
          <w:szCs w:val="22"/>
        </w:rPr>
      </w:pPr>
    </w:p>
    <w:p w:rsidR="00083579" w:rsidRDefault="00083579" w:rsidP="007D4619">
      <w:pPr>
        <w:jc w:val="both"/>
        <w:rPr>
          <w:rFonts w:asciiTheme="minorHAnsi" w:hAnsiTheme="minorHAnsi" w:cstheme="minorHAnsi"/>
          <w:snapToGrid w:val="0"/>
          <w:color w:val="FF0000"/>
          <w:sz w:val="22"/>
          <w:szCs w:val="22"/>
        </w:rPr>
      </w:pPr>
    </w:p>
    <w:p w:rsidR="00083579" w:rsidRDefault="00083579" w:rsidP="007D4619">
      <w:pPr>
        <w:jc w:val="both"/>
        <w:rPr>
          <w:rFonts w:asciiTheme="minorHAnsi" w:hAnsiTheme="minorHAnsi" w:cstheme="minorHAnsi"/>
          <w:snapToGrid w:val="0"/>
          <w:color w:val="FF0000"/>
          <w:sz w:val="22"/>
          <w:szCs w:val="22"/>
        </w:rPr>
      </w:pPr>
    </w:p>
    <w:p w:rsidR="00083579" w:rsidRDefault="00083579" w:rsidP="007D4619">
      <w:pPr>
        <w:jc w:val="both"/>
        <w:rPr>
          <w:rFonts w:asciiTheme="minorHAnsi" w:hAnsiTheme="minorHAnsi" w:cstheme="minorHAnsi"/>
          <w:snapToGrid w:val="0"/>
          <w:color w:val="FF0000"/>
          <w:sz w:val="22"/>
          <w:szCs w:val="22"/>
        </w:rPr>
      </w:pPr>
    </w:p>
    <w:p w:rsidR="00083579" w:rsidRDefault="00083579" w:rsidP="007D4619">
      <w:pPr>
        <w:jc w:val="both"/>
        <w:rPr>
          <w:rFonts w:asciiTheme="minorHAnsi" w:hAnsiTheme="minorHAnsi" w:cstheme="minorHAnsi"/>
          <w:snapToGrid w:val="0"/>
          <w:color w:val="FF0000"/>
          <w:sz w:val="22"/>
          <w:szCs w:val="22"/>
        </w:rPr>
      </w:pPr>
    </w:p>
    <w:p w:rsidR="00083579" w:rsidRDefault="00083579" w:rsidP="007D4619">
      <w:pPr>
        <w:jc w:val="both"/>
        <w:rPr>
          <w:rFonts w:asciiTheme="minorHAnsi" w:hAnsiTheme="minorHAnsi" w:cstheme="minorHAnsi"/>
          <w:snapToGrid w:val="0"/>
          <w:color w:val="FF0000"/>
          <w:sz w:val="22"/>
          <w:szCs w:val="22"/>
        </w:rPr>
      </w:pPr>
    </w:p>
    <w:p w:rsidR="00843E93" w:rsidRDefault="00843E93" w:rsidP="007D4619">
      <w:pPr>
        <w:jc w:val="both"/>
        <w:rPr>
          <w:rFonts w:asciiTheme="minorHAnsi" w:hAnsiTheme="minorHAnsi" w:cstheme="minorHAnsi"/>
          <w:snapToGrid w:val="0"/>
          <w:color w:val="FF0000"/>
          <w:sz w:val="22"/>
          <w:szCs w:val="22"/>
        </w:rPr>
      </w:pPr>
    </w:p>
    <w:p w:rsidR="00843E93" w:rsidRDefault="00843E93" w:rsidP="007D4619">
      <w:pPr>
        <w:jc w:val="both"/>
        <w:rPr>
          <w:rFonts w:asciiTheme="minorHAnsi" w:hAnsiTheme="minorHAnsi" w:cstheme="minorHAnsi"/>
          <w:snapToGrid w:val="0"/>
          <w:color w:val="FF0000"/>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801599" w:rsidRDefault="00801599" w:rsidP="00801599">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rPr>
      </w:pPr>
      <w:r w:rsidRPr="00CD05A9">
        <w:rPr>
          <w:rFonts w:ascii="Bookman Old Style" w:hAnsi="Bookman Old Style" w:cs="Arial"/>
          <w:b/>
          <w:i/>
          <w:sz w:val="22"/>
          <w:szCs w:val="22"/>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801599" w:rsidRDefault="00801599" w:rsidP="00801599">
      <w:pPr>
        <w:jc w:val="center"/>
        <w:rPr>
          <w:rFonts w:ascii="Lucida Bright" w:hAnsi="Lucida Bright" w:cs="Arial"/>
          <w:b/>
          <w:sz w:val="19"/>
          <w:szCs w:val="19"/>
        </w:rPr>
      </w:pPr>
    </w:p>
    <w:p w:rsidR="00801599" w:rsidRDefault="00801599" w:rsidP="00801599">
      <w:pPr>
        <w:jc w:val="right"/>
        <w:rPr>
          <w:rFonts w:ascii="Arial" w:hAnsi="Arial" w:cs="Arial"/>
          <w:b/>
        </w:rPr>
      </w:pPr>
    </w:p>
    <w:p w:rsidR="00801599" w:rsidRDefault="00801599" w:rsidP="00801599">
      <w:pPr>
        <w:jc w:val="right"/>
        <w:rPr>
          <w:rFonts w:ascii="Arial" w:hAnsi="Arial" w:cs="Arial"/>
          <w:b/>
        </w:rPr>
      </w:pPr>
      <w:r w:rsidRPr="005408EB">
        <w:rPr>
          <w:rFonts w:ascii="Arial" w:hAnsi="Arial" w:cs="Arial"/>
          <w:b/>
        </w:rPr>
        <w:t>CONTRATO N° ULG-SCZ-</w:t>
      </w:r>
      <w:r w:rsidRPr="005408EB">
        <w:rPr>
          <w:rFonts w:ascii="Arial" w:hAnsi="Arial" w:cs="Arial"/>
          <w:b/>
        </w:rPr>
        <w:softHyphen/>
      </w:r>
      <w:r w:rsidRPr="005408EB">
        <w:rPr>
          <w:rFonts w:ascii="Arial" w:hAnsi="Arial" w:cs="Arial"/>
          <w:b/>
        </w:rPr>
        <w:softHyphen/>
      </w:r>
      <w:r>
        <w:rPr>
          <w:rFonts w:ascii="Arial" w:hAnsi="Arial" w:cs="Arial"/>
          <w:b/>
        </w:rPr>
        <w:t>_______</w:t>
      </w:r>
    </w:p>
    <w:p w:rsidR="00801599" w:rsidRPr="005408EB" w:rsidRDefault="00801599" w:rsidP="00801599">
      <w:pPr>
        <w:jc w:val="right"/>
        <w:rPr>
          <w:rFonts w:ascii="Arial" w:hAnsi="Arial" w:cs="Arial"/>
          <w:b/>
        </w:rPr>
      </w:pPr>
    </w:p>
    <w:p w:rsidR="00801599" w:rsidRPr="00743C3D" w:rsidRDefault="00801599" w:rsidP="00801599">
      <w:pPr>
        <w:tabs>
          <w:tab w:val="left" w:pos="6675"/>
          <w:tab w:val="right" w:pos="9688"/>
        </w:tabs>
        <w:jc w:val="right"/>
        <w:rPr>
          <w:rFonts w:ascii="Arial" w:hAnsi="Arial" w:cs="Arial"/>
          <w:b/>
          <w:u w:val="single"/>
        </w:rPr>
      </w:pPr>
      <w:r w:rsidRPr="005408EB">
        <w:rPr>
          <w:rFonts w:ascii="Arial" w:hAnsi="Arial" w:cs="Arial"/>
          <w:b/>
        </w:rPr>
        <w:t xml:space="preserve">Santa Cruz de la Sierra, </w:t>
      </w:r>
      <w:r>
        <w:rPr>
          <w:rFonts w:ascii="Arial" w:hAnsi="Arial" w:cs="Arial"/>
          <w:b/>
          <w:lang w:val="pt-BR"/>
        </w:rPr>
        <w:t>______________</w:t>
      </w:r>
    </w:p>
    <w:p w:rsidR="00801599" w:rsidRDefault="00801599" w:rsidP="00801599">
      <w:pPr>
        <w:jc w:val="center"/>
        <w:rPr>
          <w:rFonts w:ascii="Arial" w:hAnsi="Arial" w:cs="Arial"/>
          <w:b/>
        </w:rPr>
      </w:pPr>
    </w:p>
    <w:p w:rsidR="00801599" w:rsidRPr="00FD38B4" w:rsidRDefault="00801599" w:rsidP="00801599">
      <w:pPr>
        <w:jc w:val="center"/>
        <w:rPr>
          <w:rFonts w:ascii="Arial" w:hAnsi="Arial" w:cs="Arial"/>
          <w:b/>
        </w:rPr>
      </w:pPr>
      <w:r w:rsidRPr="00FD38B4">
        <w:rPr>
          <w:rFonts w:ascii="Arial" w:hAnsi="Arial" w:cs="Arial"/>
          <w:b/>
        </w:rPr>
        <w:t xml:space="preserve">CONTRATO ADMINISTRATIVO DE SERVICIO DE </w:t>
      </w:r>
      <w:r>
        <w:rPr>
          <w:rFonts w:ascii="Arial" w:hAnsi="Arial" w:cs="Arial"/>
          <w:b/>
        </w:rPr>
        <w:t>____________________________________________</w:t>
      </w:r>
    </w:p>
    <w:p w:rsidR="00801599" w:rsidRPr="00FD38B4" w:rsidRDefault="00801599" w:rsidP="00801599">
      <w:pPr>
        <w:jc w:val="center"/>
        <w:rPr>
          <w:rFonts w:ascii="Arial" w:hAnsi="Arial" w:cs="Arial"/>
          <w:b/>
          <w:bCs/>
        </w:rPr>
      </w:pPr>
      <w:r w:rsidRPr="00FD38B4">
        <w:rPr>
          <w:rFonts w:ascii="Arial" w:hAnsi="Arial" w:cs="Arial"/>
          <w:b/>
        </w:rPr>
        <w:t xml:space="preserve">CÓDIGO: </w:t>
      </w:r>
      <w:r>
        <w:rPr>
          <w:rFonts w:ascii="Arial" w:hAnsi="Arial" w:cs="Arial"/>
          <w:b/>
        </w:rPr>
        <w:t>_______________</w:t>
      </w:r>
    </w:p>
    <w:p w:rsidR="00801599" w:rsidRPr="000F3B6B" w:rsidRDefault="00801599" w:rsidP="00801599">
      <w:pPr>
        <w:jc w:val="both"/>
        <w:rPr>
          <w:rFonts w:ascii="Arial" w:hAnsi="Arial" w:cs="Arial"/>
          <w:b/>
          <w:lang w:val="es-ES_tradnl"/>
        </w:rPr>
      </w:pPr>
    </w:p>
    <w:p w:rsidR="00801599" w:rsidRDefault="00801599" w:rsidP="00801599">
      <w:pPr>
        <w:jc w:val="both"/>
        <w:rPr>
          <w:rFonts w:ascii="Arial" w:hAnsi="Arial" w:cs="Arial"/>
          <w:lang w:val="es-ES_tradnl"/>
        </w:rPr>
      </w:pPr>
      <w:r>
        <w:rPr>
          <w:rFonts w:ascii="Arial" w:hAnsi="Arial" w:cs="Arial"/>
          <w:lang w:val="es-ES_tradnl"/>
        </w:rPr>
        <w:t>Conste por</w:t>
      </w:r>
      <w:r w:rsidRPr="003D0CF0">
        <w:rPr>
          <w:rFonts w:ascii="Arial" w:hAnsi="Arial" w:cs="Arial"/>
          <w:lang w:val="es-ES_tradnl"/>
        </w:rPr>
        <w:t xml:space="preserve"> el presente </w:t>
      </w:r>
      <w:r w:rsidRPr="00C05BE1">
        <w:rPr>
          <w:rFonts w:ascii="Arial" w:hAnsi="Arial" w:cs="Arial"/>
          <w:lang w:val="es-ES_tradnl"/>
        </w:rPr>
        <w:t xml:space="preserve"> </w:t>
      </w:r>
      <w:r w:rsidRPr="00C05BE1">
        <w:rPr>
          <w:rFonts w:ascii="Arial" w:hAnsi="Arial" w:cs="Arial"/>
        </w:rPr>
        <w:t>Contrato</w:t>
      </w:r>
      <w:r w:rsidRPr="003D0CF0">
        <w:rPr>
          <w:rFonts w:ascii="Arial" w:hAnsi="Arial" w:cs="Arial"/>
          <w:b/>
        </w:rPr>
        <w:t xml:space="preserve"> </w:t>
      </w:r>
      <w:r w:rsidRPr="00C05BE1">
        <w:rPr>
          <w:rFonts w:ascii="Arial" w:hAnsi="Arial" w:cs="Arial"/>
        </w:rPr>
        <w:t>de</w:t>
      </w:r>
      <w:r>
        <w:rPr>
          <w:rFonts w:ascii="Arial" w:hAnsi="Arial" w:cs="Arial"/>
          <w:b/>
        </w:rPr>
        <w:t xml:space="preserve"> </w:t>
      </w:r>
      <w:r w:rsidRPr="00830F9E">
        <w:rPr>
          <w:rFonts w:ascii="Arial" w:hAnsi="Arial" w:cs="Arial"/>
          <w:b/>
        </w:rPr>
        <w:t xml:space="preserve">Servicio </w:t>
      </w:r>
      <w:r>
        <w:rPr>
          <w:rFonts w:ascii="Arial" w:hAnsi="Arial" w:cs="Arial"/>
          <w:b/>
        </w:rPr>
        <w:t>d</w:t>
      </w:r>
      <w:r w:rsidRPr="00830F9E">
        <w:rPr>
          <w:rFonts w:ascii="Arial" w:hAnsi="Arial" w:cs="Arial"/>
          <w:b/>
        </w:rPr>
        <w:t xml:space="preserve">e </w:t>
      </w:r>
      <w:r>
        <w:rPr>
          <w:rFonts w:ascii="Arial" w:hAnsi="Arial" w:cs="Arial"/>
          <w:b/>
        </w:rPr>
        <w:t xml:space="preserve">___________________________________________”, </w:t>
      </w:r>
      <w:r w:rsidRPr="003D0CF0">
        <w:rPr>
          <w:rFonts w:ascii="Arial" w:hAnsi="Arial" w:cs="Arial"/>
          <w:lang w:val="es-ES_tradnl"/>
        </w:rPr>
        <w:t>sujeto a las siguientes cláusulas:</w:t>
      </w:r>
    </w:p>
    <w:p w:rsidR="00801599" w:rsidRPr="000F3B6B" w:rsidRDefault="00801599" w:rsidP="00801599">
      <w:pPr>
        <w:jc w:val="both"/>
        <w:rPr>
          <w:rFonts w:ascii="Arial" w:hAnsi="Arial" w:cs="Arial"/>
          <w:b/>
          <w:sz w:val="14"/>
          <w:szCs w:val="14"/>
        </w:rPr>
      </w:pPr>
    </w:p>
    <w:p w:rsidR="00801599" w:rsidRPr="00313880" w:rsidRDefault="00801599" w:rsidP="00801599">
      <w:pPr>
        <w:jc w:val="both"/>
        <w:rPr>
          <w:rFonts w:ascii="Arial" w:hAnsi="Arial" w:cs="Arial"/>
          <w:b/>
        </w:rPr>
      </w:pPr>
      <w:r w:rsidRPr="00313880">
        <w:rPr>
          <w:rFonts w:ascii="Arial" w:hAnsi="Arial" w:cs="Arial"/>
          <w:b/>
          <w:u w:val="single"/>
        </w:rPr>
        <w:t xml:space="preserve">PRIMERA.- (PARTES </w:t>
      </w:r>
      <w:r w:rsidRPr="00313880">
        <w:rPr>
          <w:rFonts w:ascii="Arial" w:hAnsi="Arial" w:cs="Arial"/>
          <w:b/>
          <w:bCs/>
          <w:u w:val="single"/>
        </w:rPr>
        <w:t>CONTRATANTE</w:t>
      </w:r>
      <w:r w:rsidRPr="00313880">
        <w:rPr>
          <w:rFonts w:ascii="Arial" w:hAnsi="Arial" w:cs="Arial"/>
          <w:b/>
          <w:u w:val="single"/>
        </w:rPr>
        <w:t>S)</w:t>
      </w:r>
      <w:r w:rsidRPr="00313880">
        <w:rPr>
          <w:rFonts w:ascii="Arial" w:hAnsi="Arial" w:cs="Arial"/>
          <w:b/>
        </w:rPr>
        <w:t xml:space="preserve"> </w:t>
      </w:r>
    </w:p>
    <w:p w:rsidR="00801599" w:rsidRPr="00313880" w:rsidRDefault="00801599" w:rsidP="00801599">
      <w:pPr>
        <w:spacing w:before="120" w:after="120"/>
        <w:jc w:val="both"/>
        <w:rPr>
          <w:rFonts w:ascii="Arial" w:hAnsi="Arial" w:cs="Arial"/>
        </w:rPr>
      </w:pPr>
      <w:r w:rsidRPr="00313880">
        <w:rPr>
          <w:rFonts w:ascii="Arial" w:hAnsi="Arial" w:cs="Arial"/>
        </w:rPr>
        <w:t xml:space="preserve">Dirá usted que las partes </w:t>
      </w:r>
      <w:r w:rsidRPr="00313880">
        <w:rPr>
          <w:rFonts w:ascii="Arial" w:hAnsi="Arial" w:cs="Arial"/>
          <w:b/>
          <w:bCs/>
        </w:rPr>
        <w:t>CONTRATANTES</w:t>
      </w:r>
      <w:r w:rsidRPr="00313880">
        <w:rPr>
          <w:rFonts w:ascii="Arial" w:hAnsi="Arial" w:cs="Arial"/>
        </w:rPr>
        <w:t xml:space="preserve"> son:</w:t>
      </w:r>
    </w:p>
    <w:p w:rsidR="00801599" w:rsidRPr="00517C5B" w:rsidRDefault="00801599" w:rsidP="00F943ED">
      <w:pPr>
        <w:pStyle w:val="Prrafodelista"/>
        <w:numPr>
          <w:ilvl w:val="1"/>
          <w:numId w:val="73"/>
        </w:numPr>
        <w:ind w:left="567" w:hanging="425"/>
        <w:contextualSpacing/>
        <w:jc w:val="both"/>
        <w:rPr>
          <w:rFonts w:ascii="Arial" w:hAnsi="Arial" w:cs="Arial"/>
        </w:rPr>
      </w:pPr>
      <w:r w:rsidRPr="00517C5B">
        <w:rPr>
          <w:rFonts w:ascii="Arial" w:hAnsi="Arial" w:cs="Arial"/>
          <w:b/>
        </w:rPr>
        <w:t>YACIMIENTOS PETROLÍFEROS FISCALES BOLIVIANOS</w:t>
      </w:r>
      <w:r w:rsidRPr="00517C5B">
        <w:rPr>
          <w:rFonts w:ascii="Arial" w:hAnsi="Arial" w:cs="Arial"/>
        </w:rPr>
        <w:t xml:space="preserve">, con Número de Identificación Tributaria </w:t>
      </w:r>
      <w:r w:rsidRPr="00517C5B">
        <w:rPr>
          <w:rFonts w:ascii="Arial" w:hAnsi="Arial" w:cs="Arial"/>
          <w:b/>
        </w:rPr>
        <w:t xml:space="preserve">(NIT) Nº </w:t>
      </w:r>
      <w:r>
        <w:rPr>
          <w:rFonts w:ascii="Arial" w:hAnsi="Arial" w:cs="Arial"/>
          <w:b/>
        </w:rPr>
        <w:t>___________________________</w:t>
      </w:r>
      <w:r w:rsidRPr="00517C5B">
        <w:rPr>
          <w:rFonts w:ascii="Arial" w:hAnsi="Arial" w:cs="Arial"/>
          <w:b/>
        </w:rPr>
        <w:t>,</w:t>
      </w:r>
      <w:r w:rsidRPr="00517C5B">
        <w:rPr>
          <w:rFonts w:ascii="Arial" w:hAnsi="Arial" w:cs="Arial"/>
        </w:rPr>
        <w:t xml:space="preserve"> con domicilio </w:t>
      </w:r>
      <w:r w:rsidRPr="00517C5B">
        <w:rPr>
          <w:rFonts w:ascii="Arial" w:hAnsi="Arial" w:cs="Arial"/>
          <w:b/>
        </w:rPr>
        <w:t>Av. Grigotá entre 3er anillo externo (Av. Mario R. Gutiérrez) y calle Las Palmas s/n, de la ciudad de Santa Cruz de la Sierra</w:t>
      </w:r>
      <w:r>
        <w:rPr>
          <w:rFonts w:ascii="Arial" w:hAnsi="Arial" w:cs="Arial"/>
        </w:rPr>
        <w:t>, representada legalmente por: __________________________________,</w:t>
      </w:r>
      <w:r w:rsidRPr="00517C5B">
        <w:rPr>
          <w:rFonts w:ascii="Arial" w:hAnsi="Arial" w:cs="Arial"/>
          <w:b/>
        </w:rPr>
        <w:t xml:space="preserve"> </w:t>
      </w:r>
      <w:r>
        <w:rPr>
          <w:rFonts w:ascii="Arial" w:hAnsi="Arial" w:cs="Arial"/>
          <w:b/>
          <w:lang w:val="es-ES_tradnl"/>
        </w:rPr>
        <w:t>Cargo_________________________</w:t>
      </w:r>
      <w:r w:rsidRPr="00517C5B">
        <w:rPr>
          <w:rFonts w:ascii="Arial" w:hAnsi="Arial" w:cs="Arial"/>
          <w:b/>
        </w:rPr>
        <w:t>,</w:t>
      </w:r>
      <w:r w:rsidRPr="00517C5B">
        <w:rPr>
          <w:rFonts w:ascii="Arial" w:hAnsi="Arial" w:cs="Arial"/>
        </w:rPr>
        <w:t xml:space="preserve"> con </w:t>
      </w:r>
      <w:r w:rsidRPr="00517C5B">
        <w:rPr>
          <w:rFonts w:ascii="Arial" w:hAnsi="Arial" w:cs="Arial"/>
          <w:b/>
        </w:rPr>
        <w:t>Cédula de Identidad N°</w:t>
      </w:r>
      <w:r w:rsidRPr="00517C5B">
        <w:rPr>
          <w:rFonts w:ascii="Arial" w:hAnsi="Arial" w:cs="Arial"/>
        </w:rPr>
        <w:t xml:space="preserve"> </w:t>
      </w:r>
      <w:r>
        <w:rPr>
          <w:rFonts w:ascii="Arial" w:hAnsi="Arial" w:cs="Arial"/>
          <w:b/>
        </w:rPr>
        <w:t>_________________________</w:t>
      </w:r>
      <w:r w:rsidRPr="00517C5B">
        <w:rPr>
          <w:rFonts w:ascii="Arial" w:hAnsi="Arial" w:cs="Arial"/>
          <w:lang w:eastAsia="es-BO"/>
        </w:rPr>
        <w:t xml:space="preserve">, designado mediante </w:t>
      </w:r>
      <w:r>
        <w:rPr>
          <w:rFonts w:ascii="Arial" w:hAnsi="Arial" w:cs="Arial"/>
          <w:b/>
          <w:lang w:eastAsia="es-BO"/>
        </w:rPr>
        <w:t>___________________________</w:t>
      </w:r>
      <w:r w:rsidRPr="00517C5B">
        <w:rPr>
          <w:rFonts w:ascii="Arial" w:hAnsi="Arial" w:cs="Arial"/>
          <w:lang w:eastAsia="es-BO"/>
        </w:rPr>
        <w:t xml:space="preserve">, que en adelante se denominará </w:t>
      </w:r>
      <w:r w:rsidRPr="00517C5B">
        <w:rPr>
          <w:rFonts w:ascii="Arial" w:hAnsi="Arial" w:cs="Arial"/>
        </w:rPr>
        <w:t xml:space="preserve">la </w:t>
      </w:r>
      <w:r w:rsidRPr="00517C5B">
        <w:rPr>
          <w:rFonts w:ascii="Arial" w:hAnsi="Arial" w:cs="Arial"/>
          <w:b/>
        </w:rPr>
        <w:t>ENTIDAD.</w:t>
      </w:r>
    </w:p>
    <w:p w:rsidR="00801599" w:rsidRPr="00B14E3C" w:rsidRDefault="00801599" w:rsidP="00801599">
      <w:pPr>
        <w:ind w:left="567"/>
        <w:contextualSpacing/>
        <w:jc w:val="both"/>
        <w:rPr>
          <w:rFonts w:ascii="Arial" w:hAnsi="Arial" w:cs="Arial"/>
        </w:rPr>
      </w:pPr>
    </w:p>
    <w:p w:rsidR="00801599" w:rsidRPr="00FD38B4" w:rsidRDefault="00801599" w:rsidP="00F943ED">
      <w:pPr>
        <w:pStyle w:val="Prrafodelista"/>
        <w:numPr>
          <w:ilvl w:val="1"/>
          <w:numId w:val="73"/>
        </w:numPr>
        <w:ind w:left="567" w:hanging="425"/>
        <w:contextualSpacing/>
        <w:jc w:val="both"/>
        <w:rPr>
          <w:rFonts w:ascii="Arial" w:hAnsi="Arial" w:cs="Arial"/>
        </w:rPr>
      </w:pPr>
      <w:r>
        <w:rPr>
          <w:rFonts w:ascii="Arial" w:hAnsi="Arial" w:cs="Arial"/>
          <w:b/>
        </w:rPr>
        <w:t>_____________________</w:t>
      </w:r>
      <w:r w:rsidRPr="00B802DD">
        <w:rPr>
          <w:rFonts w:ascii="Arial" w:hAnsi="Arial" w:cs="Arial"/>
          <w:b/>
        </w:rPr>
        <w:t xml:space="preserve">., </w:t>
      </w:r>
      <w:r w:rsidRPr="00B802DD">
        <w:rPr>
          <w:rFonts w:ascii="Arial" w:hAnsi="Arial" w:cs="Arial"/>
        </w:rPr>
        <w:t xml:space="preserve">una empresa constituida bajo las leyes del Estado Plurinacional de Bolivia, inscrita en el Registro de Comercio de Bolivia concesionado a FUNDEMPRESA bajo la  </w:t>
      </w:r>
      <w:r w:rsidRPr="00B802DD">
        <w:rPr>
          <w:rFonts w:ascii="Arial" w:hAnsi="Arial" w:cs="Arial"/>
          <w:b/>
        </w:rPr>
        <w:t xml:space="preserve">Matrícula N° </w:t>
      </w:r>
      <w:r>
        <w:rPr>
          <w:rFonts w:ascii="Arial" w:hAnsi="Arial" w:cs="Arial"/>
          <w:b/>
        </w:rPr>
        <w:t>__________________</w:t>
      </w:r>
      <w:r w:rsidRPr="00B802DD">
        <w:rPr>
          <w:rFonts w:ascii="Arial" w:hAnsi="Arial" w:cs="Arial"/>
        </w:rPr>
        <w:t xml:space="preserve">, con Número de Identificación Tributaria </w:t>
      </w:r>
      <w:r w:rsidRPr="00B802DD">
        <w:rPr>
          <w:rFonts w:ascii="Arial" w:hAnsi="Arial" w:cs="Arial"/>
          <w:b/>
        </w:rPr>
        <w:t xml:space="preserve">(NIT) N° </w:t>
      </w:r>
      <w:r>
        <w:rPr>
          <w:rFonts w:ascii="Arial" w:hAnsi="Arial" w:cs="Arial"/>
          <w:b/>
        </w:rPr>
        <w:t>_______________________</w:t>
      </w:r>
      <w:r w:rsidRPr="00B802DD">
        <w:rPr>
          <w:rFonts w:ascii="Arial" w:hAnsi="Arial" w:cs="Arial"/>
        </w:rPr>
        <w:t xml:space="preserve"> con domicilio en </w:t>
      </w:r>
      <w:r>
        <w:rPr>
          <w:rFonts w:ascii="Arial" w:hAnsi="Arial" w:cs="Arial"/>
        </w:rPr>
        <w:t>___________________________________</w:t>
      </w:r>
      <w:r w:rsidRPr="00B802DD">
        <w:rPr>
          <w:rFonts w:ascii="Arial" w:hAnsi="Arial" w:cs="Arial"/>
        </w:rPr>
        <w:t xml:space="preserve"> de la ciudad de Santa Cruz de la Sierra, representada legalmente por el señor </w:t>
      </w:r>
      <w:r>
        <w:rPr>
          <w:rFonts w:ascii="Arial" w:hAnsi="Arial" w:cs="Arial"/>
          <w:b/>
        </w:rPr>
        <w:t>____________________________</w:t>
      </w:r>
      <w:r w:rsidRPr="00B802DD">
        <w:rPr>
          <w:rFonts w:ascii="Arial" w:hAnsi="Arial" w:cs="Arial"/>
          <w:b/>
        </w:rPr>
        <w:t>,</w:t>
      </w:r>
      <w:r w:rsidRPr="00B802DD">
        <w:rPr>
          <w:rFonts w:ascii="Arial" w:hAnsi="Arial" w:cs="Arial"/>
        </w:rPr>
        <w:t xml:space="preserve"> con </w:t>
      </w:r>
      <w:r w:rsidRPr="00B802DD">
        <w:rPr>
          <w:rFonts w:ascii="Arial" w:hAnsi="Arial" w:cs="Arial"/>
          <w:b/>
        </w:rPr>
        <w:t>Cédula de Identidad</w:t>
      </w:r>
      <w:r w:rsidRPr="00E92AEC">
        <w:rPr>
          <w:rFonts w:ascii="Arial" w:hAnsi="Arial" w:cs="Arial"/>
          <w:b/>
        </w:rPr>
        <w:t xml:space="preserve"> </w:t>
      </w:r>
      <w:r>
        <w:rPr>
          <w:rFonts w:ascii="Arial" w:hAnsi="Arial" w:cs="Arial"/>
          <w:b/>
        </w:rPr>
        <w:t xml:space="preserve">             </w:t>
      </w:r>
      <w:r w:rsidRPr="00E92AEC">
        <w:rPr>
          <w:rFonts w:ascii="Arial" w:hAnsi="Arial" w:cs="Arial"/>
          <w:b/>
        </w:rPr>
        <w:t xml:space="preserve">N° </w:t>
      </w:r>
      <w:r>
        <w:rPr>
          <w:rFonts w:ascii="Arial" w:hAnsi="Arial" w:cs="Arial"/>
          <w:b/>
        </w:rPr>
        <w:t>______________________</w:t>
      </w:r>
      <w:r w:rsidRPr="00E92AEC">
        <w:rPr>
          <w:rFonts w:ascii="Arial" w:hAnsi="Arial" w:cs="Arial"/>
        </w:rPr>
        <w:t xml:space="preserve">, </w:t>
      </w:r>
      <w:r>
        <w:rPr>
          <w:rFonts w:ascii="Arial" w:hAnsi="Arial" w:cs="Arial"/>
        </w:rPr>
        <w:t>según</w:t>
      </w:r>
      <w:r w:rsidRPr="00E92AEC">
        <w:rPr>
          <w:rFonts w:ascii="Arial" w:hAnsi="Arial" w:cs="Arial"/>
        </w:rPr>
        <w:t xml:space="preserve"> </w:t>
      </w:r>
      <w:r w:rsidRPr="00E92AEC">
        <w:rPr>
          <w:rFonts w:ascii="Arial" w:hAnsi="Arial" w:cs="Arial"/>
          <w:b/>
        </w:rPr>
        <w:t>Testimonio N°</w:t>
      </w:r>
      <w:r>
        <w:rPr>
          <w:rFonts w:ascii="Arial" w:hAnsi="Arial" w:cs="Arial"/>
          <w:b/>
        </w:rPr>
        <w:t>_____________</w:t>
      </w:r>
      <w:r w:rsidRPr="00E92AEC">
        <w:rPr>
          <w:rFonts w:ascii="Arial" w:hAnsi="Arial" w:cs="Arial"/>
        </w:rPr>
        <w:t xml:space="preserve"> de </w:t>
      </w:r>
      <w:r>
        <w:rPr>
          <w:rFonts w:ascii="Arial" w:hAnsi="Arial" w:cs="Arial"/>
        </w:rPr>
        <w:t>_____________________</w:t>
      </w:r>
      <w:r w:rsidRPr="00150E2D">
        <w:rPr>
          <w:rFonts w:ascii="Arial" w:hAnsi="Arial" w:cs="Arial"/>
        </w:rPr>
        <w:t xml:space="preserve">, extendido ante Notario de Fe Publica N° </w:t>
      </w:r>
      <w:r>
        <w:rPr>
          <w:rFonts w:ascii="Arial" w:hAnsi="Arial" w:cs="Arial"/>
        </w:rPr>
        <w:t>___________</w:t>
      </w:r>
      <w:r w:rsidRPr="00150E2D">
        <w:rPr>
          <w:rFonts w:ascii="Arial" w:hAnsi="Arial" w:cs="Arial"/>
        </w:rPr>
        <w:t xml:space="preserve">del Distrito Judicial de </w:t>
      </w:r>
      <w:r>
        <w:rPr>
          <w:rFonts w:ascii="Arial" w:hAnsi="Arial" w:cs="Arial"/>
        </w:rPr>
        <w:t>_____________Bolivia</w:t>
      </w:r>
      <w:r w:rsidRPr="00E92AEC">
        <w:rPr>
          <w:rFonts w:ascii="Arial" w:hAnsi="Arial" w:cs="Arial"/>
          <w:b/>
        </w:rPr>
        <w:t xml:space="preserve">, </w:t>
      </w:r>
      <w:r w:rsidRPr="00E92AEC">
        <w:rPr>
          <w:rFonts w:ascii="Arial" w:hAnsi="Arial" w:cs="Arial"/>
        </w:rPr>
        <w:t xml:space="preserve">que en adelante se denominará el </w:t>
      </w:r>
      <w:r w:rsidRPr="00E92AEC">
        <w:rPr>
          <w:rFonts w:ascii="Arial" w:hAnsi="Arial" w:cs="Arial"/>
          <w:b/>
        </w:rPr>
        <w:t>CONTRATISTA</w:t>
      </w:r>
      <w:r w:rsidRPr="00E92AEC">
        <w:rPr>
          <w:rFonts w:ascii="Arial" w:hAnsi="Arial" w:cs="Arial"/>
          <w:b/>
          <w:bCs/>
        </w:rPr>
        <w:t>.</w:t>
      </w:r>
    </w:p>
    <w:p w:rsidR="00801599" w:rsidRPr="000F3B6B" w:rsidRDefault="00801599" w:rsidP="00801599">
      <w:pPr>
        <w:contextualSpacing/>
        <w:jc w:val="both"/>
        <w:rPr>
          <w:rFonts w:ascii="Arial" w:hAnsi="Arial" w:cs="Arial"/>
          <w:sz w:val="14"/>
          <w:szCs w:val="14"/>
        </w:rPr>
      </w:pPr>
    </w:p>
    <w:p w:rsidR="00801599" w:rsidRDefault="00801599" w:rsidP="00801599">
      <w:pPr>
        <w:contextualSpacing/>
        <w:jc w:val="both"/>
        <w:rPr>
          <w:rFonts w:ascii="Arial" w:hAnsi="Arial" w:cs="Arial"/>
        </w:rPr>
      </w:pPr>
      <w:r w:rsidRPr="00313880">
        <w:rPr>
          <w:rFonts w:ascii="Arial" w:hAnsi="Arial" w:cs="Arial"/>
        </w:rPr>
        <w:t xml:space="preserve">Tanto la </w:t>
      </w:r>
      <w:r w:rsidRPr="00313880">
        <w:rPr>
          <w:rFonts w:ascii="Arial" w:hAnsi="Arial" w:cs="Arial"/>
          <w:b/>
        </w:rPr>
        <w:t>ENTIDAD</w:t>
      </w:r>
      <w:r w:rsidRPr="00313880">
        <w:rPr>
          <w:rFonts w:ascii="Arial" w:hAnsi="Arial" w:cs="Arial"/>
        </w:rPr>
        <w:t xml:space="preserve"> como el </w:t>
      </w:r>
      <w:r w:rsidRPr="00313880">
        <w:rPr>
          <w:rFonts w:ascii="Arial" w:hAnsi="Arial" w:cs="Arial"/>
          <w:b/>
        </w:rPr>
        <w:t>CONTRATISTA</w:t>
      </w:r>
      <w:r w:rsidRPr="00313880">
        <w:rPr>
          <w:rFonts w:ascii="Arial" w:hAnsi="Arial" w:cs="Arial"/>
        </w:rPr>
        <w:t xml:space="preserve"> podrán ser denominados individualmente e indistintamente como “Parte” o colectivamente “Partes”.</w:t>
      </w:r>
      <w:r w:rsidRPr="00313880">
        <w:rPr>
          <w:rFonts w:ascii="Arial" w:hAnsi="Arial" w:cs="Arial"/>
        </w:rPr>
        <w:tab/>
      </w:r>
    </w:p>
    <w:p w:rsidR="00801599" w:rsidRPr="000F3B6B" w:rsidRDefault="00801599" w:rsidP="00801599">
      <w:pPr>
        <w:contextualSpacing/>
        <w:jc w:val="both"/>
        <w:rPr>
          <w:rFonts w:ascii="Arial" w:hAnsi="Arial" w:cs="Arial"/>
        </w:rPr>
      </w:pPr>
    </w:p>
    <w:p w:rsidR="00801599" w:rsidRPr="00313880" w:rsidRDefault="00801599" w:rsidP="00801599">
      <w:pPr>
        <w:jc w:val="both"/>
        <w:rPr>
          <w:rFonts w:ascii="Arial" w:hAnsi="Arial" w:cs="Arial"/>
          <w:b/>
          <w:u w:val="single"/>
        </w:rPr>
      </w:pPr>
      <w:r w:rsidRPr="00313880">
        <w:rPr>
          <w:rFonts w:ascii="Arial" w:hAnsi="Arial" w:cs="Arial"/>
          <w:b/>
          <w:u w:val="single"/>
        </w:rPr>
        <w:t>SEGUNDA.- (ANTECEDENTES)</w:t>
      </w:r>
    </w:p>
    <w:p w:rsidR="00801599" w:rsidRPr="00150E2D" w:rsidRDefault="00801599" w:rsidP="00801599">
      <w:pPr>
        <w:spacing w:before="120" w:after="120"/>
        <w:ind w:left="709" w:hanging="709"/>
        <w:jc w:val="both"/>
        <w:rPr>
          <w:rFonts w:ascii="Arial" w:hAnsi="Arial" w:cs="Arial"/>
          <w:b/>
        </w:rPr>
      </w:pPr>
      <w:r w:rsidRPr="00313880">
        <w:rPr>
          <w:rFonts w:ascii="Arial" w:hAnsi="Arial" w:cs="Arial"/>
          <w:b/>
        </w:rPr>
        <w:t>2.1.</w:t>
      </w:r>
      <w:r w:rsidRPr="00313880">
        <w:rPr>
          <w:rFonts w:ascii="Arial" w:hAnsi="Arial" w:cs="Arial"/>
        </w:rPr>
        <w:tab/>
      </w:r>
      <w:r w:rsidRPr="00150E2D">
        <w:rPr>
          <w:rFonts w:ascii="Arial" w:hAnsi="Arial" w:cs="Arial"/>
        </w:rPr>
        <w:t>La</w:t>
      </w:r>
      <w:r w:rsidRPr="00150E2D">
        <w:rPr>
          <w:rFonts w:ascii="Arial" w:hAnsi="Arial" w:cs="Arial"/>
          <w:b/>
        </w:rPr>
        <w:t xml:space="preserve"> ENTIDAD </w:t>
      </w:r>
      <w:r w:rsidRPr="00150E2D">
        <w:rPr>
          <w:rFonts w:ascii="Arial" w:hAnsi="Arial" w:cs="Arial"/>
        </w:rPr>
        <w:t xml:space="preserve">mediante la modalidad de </w:t>
      </w:r>
      <w:r>
        <w:rPr>
          <w:rFonts w:ascii="Arial" w:eastAsia="Calibri" w:hAnsi="Arial" w:cs="Arial"/>
          <w:b/>
        </w:rPr>
        <w:t>_________________</w:t>
      </w:r>
      <w:r w:rsidRPr="00150E2D">
        <w:rPr>
          <w:rFonts w:ascii="Arial" w:eastAsia="Calibri" w:hAnsi="Arial" w:cs="Arial"/>
          <w:b/>
        </w:rPr>
        <w:t xml:space="preserve">, </w:t>
      </w:r>
      <w:r w:rsidRPr="00150E2D">
        <w:rPr>
          <w:rFonts w:ascii="Arial" w:eastAsia="Calibri" w:hAnsi="Arial" w:cs="Arial"/>
        </w:rPr>
        <w:t xml:space="preserve">con </w:t>
      </w:r>
      <w:r w:rsidRPr="00150E2D">
        <w:rPr>
          <w:rFonts w:ascii="Arial" w:eastAsia="Calibri" w:hAnsi="Arial" w:cs="Arial"/>
          <w:b/>
        </w:rPr>
        <w:t xml:space="preserve">Código:                                                                                 </w:t>
      </w:r>
      <w:r>
        <w:rPr>
          <w:rFonts w:ascii="Arial" w:hAnsi="Arial" w:cs="Arial"/>
          <w:b/>
        </w:rPr>
        <w:t>___________________</w:t>
      </w:r>
      <w:r w:rsidRPr="00150E2D">
        <w:rPr>
          <w:rFonts w:ascii="Arial" w:eastAsia="Calibri" w:hAnsi="Arial" w:cs="Arial"/>
          <w:b/>
        </w:rPr>
        <w:t>,</w:t>
      </w:r>
      <w:r w:rsidRPr="00150E2D">
        <w:rPr>
          <w:rFonts w:ascii="Arial" w:eastAsia="Calibri" w:hAnsi="Arial" w:cs="Arial"/>
        </w:rPr>
        <w:t xml:space="preserve"> </w:t>
      </w:r>
      <w:r w:rsidRPr="00150E2D">
        <w:rPr>
          <w:rFonts w:ascii="Arial" w:hAnsi="Arial" w:cs="Arial"/>
        </w:rPr>
        <w:t xml:space="preserve">llevó adelante el proceso de contratación para </w:t>
      </w:r>
      <w:r>
        <w:rPr>
          <w:rFonts w:ascii="Arial" w:hAnsi="Arial" w:cs="Arial"/>
        </w:rPr>
        <w:t>el</w:t>
      </w:r>
      <w:r w:rsidRPr="00150E2D">
        <w:rPr>
          <w:rFonts w:ascii="Arial" w:hAnsi="Arial" w:cs="Arial"/>
        </w:rPr>
        <w:t xml:space="preserve"> </w:t>
      </w:r>
      <w:r w:rsidRPr="00830F9E">
        <w:rPr>
          <w:rFonts w:ascii="Arial" w:hAnsi="Arial" w:cs="Arial"/>
          <w:b/>
        </w:rPr>
        <w:t xml:space="preserve">Servicio </w:t>
      </w:r>
      <w:r>
        <w:rPr>
          <w:rFonts w:ascii="Arial" w:hAnsi="Arial" w:cs="Arial"/>
          <w:b/>
        </w:rPr>
        <w:t>d</w:t>
      </w:r>
      <w:r w:rsidRPr="00830F9E">
        <w:rPr>
          <w:rFonts w:ascii="Arial" w:hAnsi="Arial" w:cs="Arial"/>
          <w:b/>
        </w:rPr>
        <w:t xml:space="preserve">e </w:t>
      </w:r>
      <w:r>
        <w:rPr>
          <w:rFonts w:ascii="Arial" w:hAnsi="Arial" w:cs="Arial"/>
          <w:b/>
        </w:rPr>
        <w:t>_______________________________,</w:t>
      </w:r>
      <w:r w:rsidRPr="00150E2D">
        <w:rPr>
          <w:rFonts w:ascii="Arial" w:hAnsi="Arial" w:cs="Arial"/>
        </w:rPr>
        <w:t xml:space="preserve"> </w:t>
      </w:r>
      <w:r w:rsidRPr="00150E2D">
        <w:rPr>
          <w:rFonts w:ascii="Arial" w:eastAsia="Calibri" w:hAnsi="Arial" w:cs="Arial"/>
        </w:rPr>
        <w:t xml:space="preserve">realizado bajo las normas y regulaciones de contratación establecidas en el </w:t>
      </w:r>
      <w:r w:rsidRPr="00150E2D">
        <w:rPr>
          <w:rFonts w:ascii="Arial" w:hAnsi="Arial" w:cs="Arial"/>
        </w:rPr>
        <w:t xml:space="preserve">Reglamento de Contrataciones Directas en el marco del Decreto Supremo </w:t>
      </w:r>
      <w:r>
        <w:rPr>
          <w:rFonts w:ascii="Arial" w:hAnsi="Arial" w:cs="Arial"/>
        </w:rPr>
        <w:t xml:space="preserve"> </w:t>
      </w:r>
      <w:r w:rsidRPr="00150E2D">
        <w:rPr>
          <w:rFonts w:ascii="Arial" w:hAnsi="Arial" w:cs="Arial"/>
        </w:rPr>
        <w:t xml:space="preserve">N° 29506, aprobado mediante Resolución de Directorio  N° 50/2017 de fecha </w:t>
      </w:r>
      <w:r>
        <w:rPr>
          <w:rFonts w:ascii="Arial" w:hAnsi="Arial" w:cs="Arial"/>
        </w:rPr>
        <w:t>11 de agosto de 2017 y las</w:t>
      </w:r>
      <w:r w:rsidRPr="00150E2D">
        <w:rPr>
          <w:rFonts w:ascii="Arial" w:hAnsi="Arial" w:cs="Arial"/>
        </w:rPr>
        <w:t xml:space="preserve"> </w:t>
      </w:r>
      <w:r>
        <w:rPr>
          <w:rFonts w:ascii="Arial" w:hAnsi="Arial" w:cs="Arial"/>
        </w:rPr>
        <w:t>Especificaciones Técnicas</w:t>
      </w:r>
      <w:r w:rsidRPr="00150E2D">
        <w:rPr>
          <w:rFonts w:ascii="Arial" w:hAnsi="Arial" w:cs="Arial"/>
        </w:rPr>
        <w:t xml:space="preserve">. </w:t>
      </w:r>
    </w:p>
    <w:p w:rsidR="00801599" w:rsidRPr="00313880" w:rsidRDefault="00801599" w:rsidP="00801599">
      <w:pPr>
        <w:spacing w:before="120" w:after="120"/>
        <w:ind w:left="567" w:hanging="567"/>
        <w:jc w:val="both"/>
        <w:rPr>
          <w:rFonts w:ascii="Arial" w:hAnsi="Arial" w:cs="Arial"/>
        </w:rPr>
      </w:pPr>
      <w:r w:rsidRPr="00313880">
        <w:rPr>
          <w:rFonts w:ascii="Arial" w:hAnsi="Arial" w:cs="Arial"/>
          <w:b/>
        </w:rPr>
        <w:t>2.2.</w:t>
      </w:r>
      <w:r w:rsidRPr="00313880">
        <w:rPr>
          <w:rFonts w:ascii="Arial" w:hAnsi="Arial" w:cs="Arial"/>
        </w:rPr>
        <w:tab/>
        <w:t xml:space="preserve">Por su parte el </w:t>
      </w:r>
      <w:r w:rsidRPr="00313880">
        <w:rPr>
          <w:rFonts w:ascii="Arial" w:hAnsi="Arial" w:cs="Arial"/>
          <w:b/>
        </w:rPr>
        <w:t>CONTRATISTA</w:t>
      </w:r>
      <w:r w:rsidRPr="00313880">
        <w:rPr>
          <w:rFonts w:ascii="Arial" w:hAnsi="Arial" w:cs="Arial"/>
        </w:rPr>
        <w:t xml:space="preserve"> reúne las condiciones y experiencia para llevar a cabo la prestación del servicio detallado en el presente Contrato.</w:t>
      </w:r>
    </w:p>
    <w:p w:rsidR="00801599" w:rsidRPr="00313880" w:rsidRDefault="00801599" w:rsidP="00801599">
      <w:pPr>
        <w:spacing w:before="120" w:after="120"/>
        <w:jc w:val="both"/>
        <w:rPr>
          <w:rFonts w:ascii="Arial" w:hAnsi="Arial" w:cs="Arial"/>
          <w:b/>
          <w:u w:val="single"/>
        </w:rPr>
      </w:pPr>
      <w:r w:rsidRPr="00313880">
        <w:rPr>
          <w:rFonts w:ascii="Arial" w:hAnsi="Arial" w:cs="Arial"/>
          <w:b/>
          <w:u w:val="single"/>
        </w:rPr>
        <w:lastRenderedPageBreak/>
        <w:t>TERCERA.- (DISPOSICIONES GENERALES)</w:t>
      </w:r>
    </w:p>
    <w:p w:rsidR="00801599" w:rsidRPr="00AD33D1" w:rsidRDefault="00801599" w:rsidP="00801599">
      <w:pPr>
        <w:spacing w:before="120" w:after="120"/>
        <w:ind w:left="567" w:hanging="567"/>
        <w:jc w:val="both"/>
        <w:rPr>
          <w:rFonts w:ascii="Arial" w:hAnsi="Arial" w:cs="Arial"/>
          <w:b/>
          <w:u w:val="single"/>
        </w:rPr>
      </w:pPr>
      <w:r w:rsidRPr="00CC33C4">
        <w:rPr>
          <w:rFonts w:ascii="Arial" w:hAnsi="Arial" w:cs="Arial"/>
          <w:b/>
        </w:rPr>
        <w:t>3.1.</w:t>
      </w:r>
      <w:r w:rsidRPr="00CC33C4">
        <w:rPr>
          <w:rFonts w:ascii="Arial" w:hAnsi="Arial" w:cs="Arial"/>
          <w:b/>
        </w:rPr>
        <w:tab/>
        <w:t xml:space="preserve">Aplicación del Contrato: </w:t>
      </w:r>
      <w:r w:rsidRPr="00CC33C4">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801599" w:rsidRPr="00AD33D1" w:rsidRDefault="00801599" w:rsidP="00801599">
      <w:pPr>
        <w:spacing w:before="120"/>
        <w:ind w:left="567" w:hanging="567"/>
        <w:jc w:val="both"/>
        <w:rPr>
          <w:rFonts w:ascii="Arial" w:hAnsi="Arial" w:cs="Arial"/>
        </w:rPr>
      </w:pPr>
      <w:r w:rsidRPr="00AD33D1">
        <w:rPr>
          <w:rFonts w:ascii="Arial" w:hAnsi="Arial" w:cs="Arial"/>
          <w:b/>
        </w:rPr>
        <w:t>3.2</w:t>
      </w:r>
      <w:r w:rsidRPr="00AD33D1">
        <w:rPr>
          <w:rFonts w:ascii="Arial" w:hAnsi="Arial" w:cs="Arial"/>
          <w:b/>
        </w:rPr>
        <w:tab/>
        <w:t>Definiciones:</w:t>
      </w:r>
      <w:r w:rsidRPr="00AD33D1">
        <w:rPr>
          <w:rFonts w:ascii="Arial" w:hAnsi="Arial" w:cs="Arial"/>
        </w:rPr>
        <w:t xml:space="preserve"> A menos que el contexto exija otra cosa, cuando se utilicen en este Contrato, los siguientes términos, en plural o singular, tendrán los significados que se indican a continuación:</w:t>
      </w:r>
    </w:p>
    <w:p w:rsidR="00801599" w:rsidRPr="00AD33D1" w:rsidRDefault="00801599" w:rsidP="00801599">
      <w:pPr>
        <w:spacing w:before="120"/>
        <w:ind w:left="567" w:hanging="567"/>
        <w:jc w:val="both"/>
        <w:rPr>
          <w:rFonts w:ascii="Arial" w:hAnsi="Arial" w:cs="Arial"/>
          <w:b/>
          <w:u w:val="single"/>
        </w:rPr>
      </w:pPr>
    </w:p>
    <w:tbl>
      <w:tblPr>
        <w:tblW w:w="8979" w:type="dxa"/>
        <w:tblInd w:w="709" w:type="dxa"/>
        <w:tblLook w:val="04A0" w:firstRow="1" w:lastRow="0" w:firstColumn="1" w:lastColumn="0" w:noHBand="0" w:noVBand="1"/>
      </w:tblPr>
      <w:tblGrid>
        <w:gridCol w:w="1705"/>
        <w:gridCol w:w="280"/>
        <w:gridCol w:w="6994"/>
      </w:tblGrid>
      <w:tr w:rsidR="00801599" w:rsidRPr="00AD33D1" w:rsidTr="00427AE0">
        <w:trPr>
          <w:trHeight w:val="482"/>
        </w:trPr>
        <w:tc>
          <w:tcPr>
            <w:tcW w:w="1705" w:type="dxa"/>
            <w:shd w:val="clear" w:color="auto" w:fill="auto"/>
          </w:tcPr>
          <w:p w:rsidR="00801599" w:rsidRPr="00AD33D1" w:rsidRDefault="00801599" w:rsidP="00427AE0">
            <w:pPr>
              <w:spacing w:after="120"/>
              <w:jc w:val="both"/>
              <w:rPr>
                <w:rFonts w:ascii="Arial" w:hAnsi="Arial" w:cs="Arial"/>
                <w:b/>
              </w:rPr>
            </w:pPr>
            <w:r w:rsidRPr="00AD33D1">
              <w:rPr>
                <w:rFonts w:ascii="Arial" w:hAnsi="Arial" w:cs="Arial"/>
                <w:b/>
              </w:rPr>
              <w:t>Contrato:</w:t>
            </w:r>
          </w:p>
        </w:tc>
        <w:tc>
          <w:tcPr>
            <w:tcW w:w="280" w:type="dxa"/>
          </w:tcPr>
          <w:p w:rsidR="00801599" w:rsidRPr="00AD33D1" w:rsidRDefault="00801599" w:rsidP="00427AE0">
            <w:pPr>
              <w:spacing w:after="120"/>
              <w:jc w:val="both"/>
              <w:rPr>
                <w:rFonts w:ascii="Arial" w:hAnsi="Arial" w:cs="Arial"/>
              </w:rPr>
            </w:pPr>
          </w:p>
        </w:tc>
        <w:tc>
          <w:tcPr>
            <w:tcW w:w="6994" w:type="dxa"/>
            <w:shd w:val="clear" w:color="auto" w:fill="auto"/>
          </w:tcPr>
          <w:p w:rsidR="00801599" w:rsidRPr="00AD33D1" w:rsidRDefault="00801599" w:rsidP="00427AE0">
            <w:pPr>
              <w:spacing w:after="120"/>
              <w:jc w:val="both"/>
              <w:rPr>
                <w:rFonts w:ascii="Arial" w:hAnsi="Arial" w:cs="Arial"/>
              </w:rPr>
            </w:pPr>
            <w:r w:rsidRPr="00AD33D1">
              <w:rPr>
                <w:rFonts w:ascii="Arial" w:hAnsi="Arial" w:cs="Arial"/>
              </w:rPr>
              <w:t>Es el presente documento celebrado entre las Partes, junto con todos los documentos que forman parte integrante del mismo.</w:t>
            </w:r>
          </w:p>
        </w:tc>
      </w:tr>
      <w:tr w:rsidR="00801599" w:rsidRPr="00AD33D1" w:rsidTr="00427AE0">
        <w:trPr>
          <w:trHeight w:val="892"/>
        </w:trPr>
        <w:tc>
          <w:tcPr>
            <w:tcW w:w="1705" w:type="dxa"/>
            <w:shd w:val="clear" w:color="auto" w:fill="auto"/>
          </w:tcPr>
          <w:p w:rsidR="00801599" w:rsidRPr="00AD33D1" w:rsidRDefault="00801599" w:rsidP="00427AE0">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AD33D1">
              <w:rPr>
                <w:rFonts w:ascii="Arial" w:hAnsi="Arial" w:cs="Arial"/>
                <w:b/>
              </w:rPr>
              <w:t>Fiscal  del Servicio:</w:t>
            </w:r>
          </w:p>
        </w:tc>
        <w:tc>
          <w:tcPr>
            <w:tcW w:w="280" w:type="dxa"/>
          </w:tcPr>
          <w:p w:rsidR="00801599" w:rsidRPr="00AD33D1" w:rsidRDefault="00801599" w:rsidP="00427AE0">
            <w:pPr>
              <w:spacing w:after="120"/>
              <w:jc w:val="both"/>
              <w:rPr>
                <w:rFonts w:ascii="Arial" w:hAnsi="Arial" w:cs="Arial"/>
              </w:rPr>
            </w:pPr>
          </w:p>
        </w:tc>
        <w:tc>
          <w:tcPr>
            <w:tcW w:w="6994" w:type="dxa"/>
            <w:shd w:val="clear" w:color="auto" w:fill="auto"/>
          </w:tcPr>
          <w:p w:rsidR="00801599" w:rsidRPr="00AD33D1" w:rsidRDefault="00801599" w:rsidP="00427AE0">
            <w:pPr>
              <w:spacing w:after="120"/>
              <w:jc w:val="both"/>
              <w:rPr>
                <w:rFonts w:ascii="Arial" w:hAnsi="Arial" w:cs="Arial"/>
              </w:rPr>
            </w:pPr>
            <w:r w:rsidRPr="00AD33D1">
              <w:rPr>
                <w:rFonts w:ascii="Arial" w:hAnsi="Arial" w:cs="Arial"/>
              </w:rPr>
              <w:t xml:space="preserve">Es una o más personas de la </w:t>
            </w:r>
            <w:r w:rsidRPr="00AD33D1">
              <w:rPr>
                <w:rFonts w:ascii="Arial" w:hAnsi="Arial" w:cs="Arial"/>
                <w:b/>
              </w:rPr>
              <w:t xml:space="preserve">ENTIDAD </w:t>
            </w:r>
            <w:r w:rsidRPr="00AD33D1">
              <w:rPr>
                <w:rFonts w:ascii="Arial" w:hAnsi="Arial" w:cs="Arial"/>
              </w:rPr>
              <w:t xml:space="preserve">designadas por el responsable del proceso de contratación (RPC) quien será el interlocutor de éste frente al </w:t>
            </w:r>
            <w:r w:rsidRPr="00AD33D1">
              <w:rPr>
                <w:rFonts w:ascii="Arial" w:hAnsi="Arial" w:cs="Arial"/>
                <w:b/>
              </w:rPr>
              <w:t>CONTRATISTA</w:t>
            </w:r>
            <w:r w:rsidRPr="00AD33D1">
              <w:rPr>
                <w:rFonts w:ascii="Arial" w:hAnsi="Arial" w:cs="Arial"/>
              </w:rPr>
              <w:t xml:space="preserve">, encargado de verificar el cumplimiento de las obligaciones del </w:t>
            </w:r>
            <w:r w:rsidRPr="00AD33D1">
              <w:rPr>
                <w:rFonts w:ascii="Arial" w:hAnsi="Arial" w:cs="Arial"/>
                <w:b/>
              </w:rPr>
              <w:t>CONTRATISTA</w:t>
            </w:r>
            <w:r w:rsidRPr="00AD33D1">
              <w:rPr>
                <w:rFonts w:ascii="Arial" w:hAnsi="Arial" w:cs="Arial"/>
              </w:rPr>
              <w:t xml:space="preserve">, asegurando que el Servicio sea ejecutado conforme lo establecido en el Contrato. </w:t>
            </w:r>
          </w:p>
        </w:tc>
      </w:tr>
      <w:tr w:rsidR="00801599" w:rsidRPr="00AD33D1" w:rsidTr="00427AE0">
        <w:trPr>
          <w:trHeight w:val="741"/>
        </w:trPr>
        <w:tc>
          <w:tcPr>
            <w:tcW w:w="1705" w:type="dxa"/>
            <w:shd w:val="clear" w:color="auto" w:fill="auto"/>
          </w:tcPr>
          <w:p w:rsidR="00801599" w:rsidRPr="00AD33D1" w:rsidRDefault="00801599" w:rsidP="00427AE0">
            <w:pPr>
              <w:spacing w:after="120"/>
              <w:jc w:val="both"/>
              <w:rPr>
                <w:rFonts w:ascii="Arial" w:hAnsi="Arial" w:cs="Arial"/>
                <w:b/>
              </w:rPr>
            </w:pPr>
            <w:r w:rsidRPr="00AD33D1">
              <w:rPr>
                <w:rFonts w:ascii="Arial" w:hAnsi="Arial" w:cs="Arial"/>
                <w:b/>
              </w:rPr>
              <w:t>Ley Aplicable:</w:t>
            </w:r>
          </w:p>
        </w:tc>
        <w:tc>
          <w:tcPr>
            <w:tcW w:w="280" w:type="dxa"/>
          </w:tcPr>
          <w:p w:rsidR="00801599" w:rsidRPr="00AD33D1" w:rsidRDefault="00801599" w:rsidP="00427AE0">
            <w:pPr>
              <w:spacing w:after="120"/>
              <w:jc w:val="both"/>
              <w:rPr>
                <w:rFonts w:ascii="Arial" w:hAnsi="Arial" w:cs="Arial"/>
              </w:rPr>
            </w:pPr>
          </w:p>
        </w:tc>
        <w:tc>
          <w:tcPr>
            <w:tcW w:w="6994" w:type="dxa"/>
            <w:shd w:val="clear" w:color="auto" w:fill="auto"/>
          </w:tcPr>
          <w:p w:rsidR="00801599" w:rsidRPr="00AD33D1" w:rsidRDefault="00801599" w:rsidP="00427AE0">
            <w:pPr>
              <w:spacing w:after="120"/>
              <w:jc w:val="both"/>
              <w:rPr>
                <w:rFonts w:ascii="Arial" w:hAnsi="Arial" w:cs="Arial"/>
              </w:rPr>
            </w:pPr>
            <w:r w:rsidRPr="00AD33D1">
              <w:rPr>
                <w:rFonts w:ascii="Arial" w:hAnsi="Arial" w:cs="Arial"/>
              </w:rPr>
              <w:t>Son las normas constitucionales, leyes, decretos y toda otra disposición legal vigente y publicada en el Estado Plurinacional de Bolivia.</w:t>
            </w:r>
          </w:p>
        </w:tc>
      </w:tr>
      <w:tr w:rsidR="00801599" w:rsidRPr="00AD33D1" w:rsidTr="00427AE0">
        <w:trPr>
          <w:trHeight w:val="365"/>
        </w:trPr>
        <w:tc>
          <w:tcPr>
            <w:tcW w:w="1705" w:type="dxa"/>
            <w:shd w:val="clear" w:color="auto" w:fill="auto"/>
          </w:tcPr>
          <w:p w:rsidR="00801599" w:rsidRPr="00AD33D1" w:rsidRDefault="00801599" w:rsidP="00427AE0">
            <w:pPr>
              <w:spacing w:after="120"/>
              <w:jc w:val="both"/>
              <w:rPr>
                <w:rFonts w:ascii="Arial" w:hAnsi="Arial" w:cs="Arial"/>
                <w:b/>
              </w:rPr>
            </w:pPr>
            <w:r w:rsidRPr="00AD33D1">
              <w:rPr>
                <w:rFonts w:ascii="Arial" w:hAnsi="Arial" w:cs="Arial"/>
                <w:b/>
              </w:rPr>
              <w:t>Personal:</w:t>
            </w:r>
          </w:p>
        </w:tc>
        <w:tc>
          <w:tcPr>
            <w:tcW w:w="280" w:type="dxa"/>
          </w:tcPr>
          <w:p w:rsidR="00801599" w:rsidRPr="00AD33D1" w:rsidRDefault="00801599" w:rsidP="00427AE0">
            <w:pPr>
              <w:spacing w:after="120"/>
              <w:jc w:val="both"/>
              <w:rPr>
                <w:rFonts w:ascii="Arial" w:hAnsi="Arial" w:cs="Arial"/>
              </w:rPr>
            </w:pPr>
          </w:p>
        </w:tc>
        <w:tc>
          <w:tcPr>
            <w:tcW w:w="6994" w:type="dxa"/>
            <w:shd w:val="clear" w:color="auto" w:fill="auto"/>
          </w:tcPr>
          <w:p w:rsidR="00801599" w:rsidRPr="00AD33D1" w:rsidRDefault="00801599" w:rsidP="00427AE0">
            <w:pPr>
              <w:spacing w:after="120"/>
              <w:jc w:val="both"/>
              <w:rPr>
                <w:rFonts w:ascii="Arial" w:hAnsi="Arial" w:cs="Arial"/>
              </w:rPr>
            </w:pPr>
            <w:r w:rsidRPr="00AD33D1">
              <w:rPr>
                <w:rFonts w:ascii="Arial" w:hAnsi="Arial" w:cs="Arial"/>
              </w:rPr>
              <w:t xml:space="preserve">Significa los empleados del </w:t>
            </w:r>
            <w:r w:rsidRPr="00AD33D1">
              <w:rPr>
                <w:rFonts w:ascii="Arial" w:hAnsi="Arial" w:cs="Arial"/>
                <w:b/>
              </w:rPr>
              <w:t>CONTRATISTA</w:t>
            </w:r>
            <w:r w:rsidRPr="00AD33D1">
              <w:rPr>
                <w:rFonts w:ascii="Arial" w:hAnsi="Arial" w:cs="Arial"/>
              </w:rPr>
              <w:t>.</w:t>
            </w:r>
          </w:p>
        </w:tc>
      </w:tr>
      <w:tr w:rsidR="00801599" w:rsidRPr="00AD33D1" w:rsidTr="00427AE0">
        <w:trPr>
          <w:trHeight w:val="1560"/>
        </w:trPr>
        <w:tc>
          <w:tcPr>
            <w:tcW w:w="1705" w:type="dxa"/>
            <w:shd w:val="clear" w:color="auto" w:fill="auto"/>
          </w:tcPr>
          <w:p w:rsidR="00801599" w:rsidRPr="00AD33D1" w:rsidRDefault="00801599" w:rsidP="00427AE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rPr>
            </w:pPr>
            <w:r w:rsidRPr="00AD33D1">
              <w:rPr>
                <w:rFonts w:ascii="Arial" w:hAnsi="Arial" w:cs="Arial"/>
                <w:b/>
              </w:rPr>
              <w:t>Servicio:</w:t>
            </w:r>
          </w:p>
          <w:p w:rsidR="00801599" w:rsidRPr="00AD33D1" w:rsidRDefault="00801599" w:rsidP="00427AE0">
            <w:pPr>
              <w:spacing w:after="120"/>
              <w:rPr>
                <w:rFonts w:ascii="Arial" w:hAnsi="Arial" w:cs="Arial"/>
                <w:b/>
              </w:rPr>
            </w:pPr>
          </w:p>
        </w:tc>
        <w:tc>
          <w:tcPr>
            <w:tcW w:w="280" w:type="dxa"/>
          </w:tcPr>
          <w:p w:rsidR="00801599" w:rsidRPr="00AD33D1" w:rsidRDefault="00801599" w:rsidP="00427AE0">
            <w:pPr>
              <w:jc w:val="both"/>
              <w:rPr>
                <w:rFonts w:ascii="Arial" w:hAnsi="Arial" w:cs="Arial"/>
              </w:rPr>
            </w:pPr>
          </w:p>
        </w:tc>
        <w:tc>
          <w:tcPr>
            <w:tcW w:w="6994" w:type="dxa"/>
            <w:shd w:val="clear" w:color="auto" w:fill="auto"/>
          </w:tcPr>
          <w:p w:rsidR="00801599" w:rsidRPr="00AD33D1" w:rsidRDefault="00801599" w:rsidP="00427AE0">
            <w:pPr>
              <w:jc w:val="both"/>
              <w:rPr>
                <w:rFonts w:ascii="Arial" w:hAnsi="Arial" w:cs="Arial"/>
              </w:rPr>
            </w:pPr>
            <w:r w:rsidRPr="00AD33D1">
              <w:rPr>
                <w:rFonts w:ascii="Arial" w:hAnsi="Arial" w:cs="Arial"/>
              </w:rPr>
              <w:t xml:space="preserve">Significa el </w:t>
            </w:r>
            <w:r w:rsidRPr="00FD38B4">
              <w:rPr>
                <w:rFonts w:ascii="Arial" w:hAnsi="Arial" w:cs="Arial"/>
                <w:b/>
              </w:rPr>
              <w:t xml:space="preserve">SERVICIO DE </w:t>
            </w:r>
            <w:r>
              <w:rPr>
                <w:rFonts w:ascii="Arial" w:hAnsi="Arial" w:cs="Arial"/>
                <w:b/>
              </w:rPr>
              <w:t>_____________________________</w:t>
            </w:r>
            <w:r w:rsidRPr="00FD38B4">
              <w:rPr>
                <w:rFonts w:ascii="Arial" w:hAnsi="Arial" w:cs="Arial"/>
                <w:b/>
              </w:rPr>
              <w:t>”</w:t>
            </w:r>
            <w:r>
              <w:rPr>
                <w:rFonts w:ascii="Arial" w:hAnsi="Arial" w:cs="Arial"/>
                <w:b/>
              </w:rPr>
              <w:t xml:space="preserve"> </w:t>
            </w:r>
            <w:r w:rsidRPr="00AD33D1">
              <w:rPr>
                <w:rFonts w:ascii="Arial" w:hAnsi="Arial" w:cs="Arial"/>
              </w:rPr>
              <w:t xml:space="preserve">que debe desarrollar el </w:t>
            </w:r>
            <w:r w:rsidRPr="00AD33D1">
              <w:rPr>
                <w:rFonts w:ascii="Arial" w:hAnsi="Arial" w:cs="Arial"/>
                <w:b/>
              </w:rPr>
              <w:t>CONTRATISTA</w:t>
            </w:r>
            <w:r w:rsidRPr="00AD33D1">
              <w:rPr>
                <w:rFonts w:ascii="Arial" w:hAnsi="Arial" w:cs="Arial"/>
              </w:rPr>
              <w:t xml:space="preserve"> a favor de la </w:t>
            </w:r>
            <w:r w:rsidRPr="00AD33D1">
              <w:rPr>
                <w:rFonts w:ascii="Arial" w:hAnsi="Arial" w:cs="Arial"/>
                <w:b/>
              </w:rPr>
              <w:t>ENTIDAD</w:t>
            </w:r>
            <w:r w:rsidRPr="00AD33D1">
              <w:rPr>
                <w:rFonts w:ascii="Arial" w:hAnsi="Arial" w:cs="Arial"/>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801599" w:rsidRPr="00AD33D1" w:rsidRDefault="00801599" w:rsidP="00427AE0">
            <w:pPr>
              <w:jc w:val="both"/>
              <w:rPr>
                <w:rFonts w:ascii="Arial" w:hAnsi="Arial" w:cs="Arial"/>
                <w:b/>
                <w:color w:val="000000"/>
              </w:rPr>
            </w:pPr>
          </w:p>
        </w:tc>
      </w:tr>
      <w:tr w:rsidR="00801599" w:rsidRPr="00AD33D1" w:rsidTr="00427AE0">
        <w:trPr>
          <w:trHeight w:val="749"/>
        </w:trPr>
        <w:tc>
          <w:tcPr>
            <w:tcW w:w="1705" w:type="dxa"/>
            <w:shd w:val="clear" w:color="auto" w:fill="auto"/>
          </w:tcPr>
          <w:p w:rsidR="00801599" w:rsidRPr="00AD33D1" w:rsidRDefault="00801599" w:rsidP="00427AE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rPr>
            </w:pPr>
            <w:r w:rsidRPr="00AD33D1">
              <w:rPr>
                <w:rFonts w:ascii="Arial" w:hAnsi="Arial" w:cs="Arial"/>
                <w:b/>
              </w:rPr>
              <w:t>Informe  de Conformidad:</w:t>
            </w:r>
          </w:p>
        </w:tc>
        <w:tc>
          <w:tcPr>
            <w:tcW w:w="280" w:type="dxa"/>
          </w:tcPr>
          <w:p w:rsidR="00801599" w:rsidRPr="00AD33D1" w:rsidRDefault="00801599" w:rsidP="00427AE0">
            <w:pPr>
              <w:spacing w:after="120"/>
              <w:jc w:val="both"/>
              <w:rPr>
                <w:rFonts w:ascii="Arial" w:hAnsi="Arial" w:cs="Arial"/>
              </w:rPr>
            </w:pPr>
          </w:p>
        </w:tc>
        <w:tc>
          <w:tcPr>
            <w:tcW w:w="6994" w:type="dxa"/>
            <w:shd w:val="clear" w:color="auto" w:fill="auto"/>
          </w:tcPr>
          <w:p w:rsidR="00801599" w:rsidRPr="00AD33D1" w:rsidRDefault="00801599" w:rsidP="00427AE0">
            <w:pPr>
              <w:spacing w:after="120"/>
              <w:jc w:val="both"/>
              <w:rPr>
                <w:rFonts w:ascii="Arial" w:hAnsi="Arial" w:cs="Arial"/>
              </w:rPr>
            </w:pPr>
            <w:r w:rsidRPr="00AD33D1">
              <w:rPr>
                <w:rFonts w:ascii="Arial" w:hAnsi="Arial" w:cs="Arial"/>
              </w:rPr>
              <w:t>Informe elaborado por el Fiscal del Servicio, una vez verificado el cumplimiento del Servicio.</w:t>
            </w:r>
          </w:p>
        </w:tc>
      </w:tr>
      <w:tr w:rsidR="00801599" w:rsidRPr="00AD33D1" w:rsidTr="00427AE0">
        <w:trPr>
          <w:trHeight w:val="679"/>
        </w:trPr>
        <w:tc>
          <w:tcPr>
            <w:tcW w:w="1705" w:type="dxa"/>
            <w:shd w:val="clear" w:color="auto" w:fill="auto"/>
          </w:tcPr>
          <w:p w:rsidR="00801599" w:rsidRPr="00AD33D1" w:rsidRDefault="00801599" w:rsidP="00427AE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rPr>
            </w:pPr>
            <w:r w:rsidRPr="00AD33D1">
              <w:rPr>
                <w:rFonts w:ascii="Arial" w:hAnsi="Arial" w:cs="Arial"/>
                <w:b/>
              </w:rPr>
              <w:t>Unidad Solicitante:</w:t>
            </w:r>
          </w:p>
        </w:tc>
        <w:tc>
          <w:tcPr>
            <w:tcW w:w="280" w:type="dxa"/>
          </w:tcPr>
          <w:p w:rsidR="00801599" w:rsidRPr="00AD33D1" w:rsidRDefault="00801599" w:rsidP="00427AE0">
            <w:pPr>
              <w:spacing w:after="120"/>
              <w:jc w:val="both"/>
              <w:rPr>
                <w:rFonts w:ascii="Arial" w:hAnsi="Arial" w:cs="Arial"/>
              </w:rPr>
            </w:pPr>
          </w:p>
        </w:tc>
        <w:tc>
          <w:tcPr>
            <w:tcW w:w="6994" w:type="dxa"/>
            <w:shd w:val="clear" w:color="auto" w:fill="auto"/>
          </w:tcPr>
          <w:p w:rsidR="00801599" w:rsidRPr="00AD33D1" w:rsidRDefault="00801599" w:rsidP="00427AE0">
            <w:pPr>
              <w:spacing w:after="120"/>
              <w:jc w:val="both"/>
              <w:rPr>
                <w:rFonts w:ascii="Arial" w:hAnsi="Arial" w:cs="Arial"/>
              </w:rPr>
            </w:pPr>
          </w:p>
          <w:p w:rsidR="00801599" w:rsidRPr="00AD33D1" w:rsidRDefault="00801599" w:rsidP="00427AE0">
            <w:pPr>
              <w:spacing w:after="120"/>
              <w:jc w:val="both"/>
              <w:rPr>
                <w:rFonts w:ascii="Arial" w:hAnsi="Arial" w:cs="Arial"/>
              </w:rPr>
            </w:pPr>
            <w:r w:rsidRPr="005408EB">
              <w:rPr>
                <w:rFonts w:ascii="Arial" w:hAnsi="Arial" w:cs="Arial"/>
              </w:rPr>
              <w:t xml:space="preserve">Es la Gerencia de Industrialización de la </w:t>
            </w:r>
            <w:r w:rsidRPr="005408EB">
              <w:rPr>
                <w:rFonts w:ascii="Arial" w:hAnsi="Arial" w:cs="Arial"/>
                <w:b/>
              </w:rPr>
              <w:t>ENTIDAD</w:t>
            </w:r>
            <w:r w:rsidRPr="005408EB">
              <w:rPr>
                <w:rFonts w:ascii="Arial" w:hAnsi="Arial" w:cs="Arial"/>
              </w:rPr>
              <w:t>.</w:t>
            </w:r>
            <w:r w:rsidRPr="00AD33D1">
              <w:rPr>
                <w:rFonts w:ascii="Arial" w:hAnsi="Arial" w:cs="Arial"/>
              </w:rPr>
              <w:t xml:space="preserve">  </w:t>
            </w:r>
          </w:p>
        </w:tc>
      </w:tr>
    </w:tbl>
    <w:p w:rsidR="00801599" w:rsidRPr="00AD33D1" w:rsidRDefault="00801599" w:rsidP="00801599">
      <w:pPr>
        <w:spacing w:before="120" w:after="120"/>
        <w:ind w:left="567" w:hanging="567"/>
        <w:jc w:val="both"/>
        <w:rPr>
          <w:rFonts w:ascii="Arial" w:hAnsi="Arial" w:cs="Arial"/>
        </w:rPr>
      </w:pPr>
      <w:r w:rsidRPr="00AD33D1">
        <w:rPr>
          <w:rFonts w:ascii="Arial" w:hAnsi="Arial" w:cs="Arial"/>
          <w:b/>
        </w:rPr>
        <w:t>3.3</w:t>
      </w:r>
      <w:r w:rsidRPr="00AD33D1">
        <w:rPr>
          <w:rFonts w:ascii="Arial" w:hAnsi="Arial" w:cs="Arial"/>
          <w:b/>
        </w:rPr>
        <w:tab/>
      </w:r>
      <w:r w:rsidRPr="00AD33D1">
        <w:rPr>
          <w:rFonts w:ascii="Arial" w:hAnsi="Arial" w:cs="Arial"/>
          <w:b/>
          <w:bCs/>
        </w:rPr>
        <w:t xml:space="preserve">Discrepancias: </w:t>
      </w:r>
      <w:r w:rsidRPr="00AD33D1">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801599" w:rsidRPr="00AD33D1" w:rsidRDefault="00801599" w:rsidP="00801599">
      <w:pPr>
        <w:spacing w:before="120" w:after="120"/>
        <w:ind w:left="567" w:hanging="567"/>
        <w:jc w:val="both"/>
        <w:rPr>
          <w:rFonts w:ascii="Arial" w:hAnsi="Arial" w:cs="Arial"/>
        </w:rPr>
      </w:pPr>
      <w:r w:rsidRPr="00AD33D1">
        <w:rPr>
          <w:rFonts w:ascii="Arial" w:hAnsi="Arial" w:cs="Arial"/>
          <w:b/>
        </w:rPr>
        <w:t>3.4</w:t>
      </w:r>
      <w:r w:rsidRPr="00AD33D1">
        <w:rPr>
          <w:rFonts w:ascii="Arial" w:hAnsi="Arial" w:cs="Arial"/>
          <w:b/>
        </w:rPr>
        <w:tab/>
        <w:t>Encabezamientos:</w:t>
      </w:r>
      <w:r w:rsidRPr="00AD33D1">
        <w:rPr>
          <w:rFonts w:ascii="Arial" w:hAnsi="Arial" w:cs="Arial"/>
        </w:rPr>
        <w:t xml:space="preserve"> El contenido de este Contrato no se verá restringido, modificado o afectado por los encabezamientos.</w:t>
      </w:r>
    </w:p>
    <w:p w:rsidR="00801599" w:rsidRPr="00AD33D1" w:rsidRDefault="00801599" w:rsidP="00801599">
      <w:pPr>
        <w:spacing w:before="120" w:after="120"/>
        <w:ind w:left="567" w:hanging="567"/>
        <w:jc w:val="both"/>
        <w:rPr>
          <w:rFonts w:ascii="Arial" w:hAnsi="Arial" w:cs="Arial"/>
        </w:rPr>
      </w:pPr>
      <w:r w:rsidRPr="00AD33D1">
        <w:rPr>
          <w:rFonts w:ascii="Arial" w:hAnsi="Arial" w:cs="Arial"/>
          <w:b/>
        </w:rPr>
        <w:t>3.5</w:t>
      </w:r>
      <w:r w:rsidRPr="00AD33D1">
        <w:rPr>
          <w:rFonts w:ascii="Arial" w:hAnsi="Arial" w:cs="Arial"/>
          <w:b/>
        </w:rPr>
        <w:tab/>
        <w:t xml:space="preserve">Idioma: </w:t>
      </w:r>
      <w:r w:rsidRPr="00AD33D1">
        <w:rPr>
          <w:rFonts w:ascii="Arial" w:hAnsi="Arial" w:cs="Arial"/>
        </w:rPr>
        <w:t>Este Contrato se ha celebrado en castellano, idioma por el que se regirán obligatoriamente todas las materias relacionadas con el mismo o su interpretación.</w:t>
      </w:r>
    </w:p>
    <w:p w:rsidR="00801599" w:rsidRPr="00AD33D1" w:rsidRDefault="00801599" w:rsidP="00801599">
      <w:pPr>
        <w:spacing w:before="120" w:after="120"/>
        <w:ind w:left="567" w:hanging="567"/>
        <w:jc w:val="both"/>
        <w:rPr>
          <w:rFonts w:ascii="Arial" w:hAnsi="Arial" w:cs="Arial"/>
          <w:b/>
        </w:rPr>
      </w:pPr>
      <w:r w:rsidRPr="00AD33D1">
        <w:rPr>
          <w:rFonts w:ascii="Arial" w:hAnsi="Arial" w:cs="Arial"/>
          <w:b/>
        </w:rPr>
        <w:t>3.6</w:t>
      </w:r>
      <w:r w:rsidRPr="00AD33D1">
        <w:rPr>
          <w:rFonts w:ascii="Arial" w:hAnsi="Arial" w:cs="Arial"/>
          <w:b/>
        </w:rPr>
        <w:tab/>
        <w:t>Ley que rige el Contrato:</w:t>
      </w:r>
      <w:r w:rsidRPr="00AD33D1">
        <w:rPr>
          <w:rFonts w:ascii="Arial" w:hAnsi="Arial" w:cs="Arial"/>
        </w:rPr>
        <w:t xml:space="preserve"> Este Contrato, su significado e interpretación y la relación que crea entre las Partes se regirá por Ley Aplicable.</w:t>
      </w:r>
    </w:p>
    <w:p w:rsidR="00801599" w:rsidRDefault="00801599" w:rsidP="00801599">
      <w:pPr>
        <w:spacing w:before="120" w:after="120"/>
        <w:ind w:left="567" w:hanging="567"/>
        <w:jc w:val="both"/>
        <w:rPr>
          <w:rFonts w:ascii="Arial" w:hAnsi="Arial" w:cs="Arial"/>
        </w:rPr>
      </w:pPr>
      <w:r w:rsidRPr="00AD33D1">
        <w:rPr>
          <w:rFonts w:ascii="Arial" w:hAnsi="Arial" w:cs="Arial"/>
          <w:b/>
        </w:rPr>
        <w:t>3.7</w:t>
      </w:r>
      <w:r w:rsidRPr="00AD33D1">
        <w:rPr>
          <w:rFonts w:ascii="Arial" w:hAnsi="Arial" w:cs="Arial"/>
          <w:b/>
        </w:rPr>
        <w:tab/>
        <w:t>Mayúsculas:</w:t>
      </w:r>
      <w:r w:rsidRPr="00AD33D1">
        <w:rPr>
          <w:rFonts w:ascii="Arial" w:hAnsi="Arial" w:cs="Arial"/>
        </w:rPr>
        <w:t xml:space="preserve"> El uso de las mayúsculas se entenderá conforme a las denominaciones otorgadas en este instrumento, o de acuerdo a su contexto, usando indistintamente en plural o singular.</w:t>
      </w:r>
    </w:p>
    <w:p w:rsidR="00801599" w:rsidRPr="00517C5B" w:rsidRDefault="00801599" w:rsidP="00801599">
      <w:pPr>
        <w:tabs>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F0013F">
        <w:rPr>
          <w:rFonts w:ascii="Arial" w:hAnsi="Arial" w:cs="Arial"/>
          <w:b/>
        </w:rPr>
        <w:t>3.8</w:t>
      </w:r>
      <w:r w:rsidRPr="00517C5B">
        <w:rPr>
          <w:rFonts w:ascii="Arial" w:hAnsi="Arial" w:cs="Arial"/>
        </w:rPr>
        <w:tab/>
      </w:r>
      <w:r w:rsidRPr="00517C5B">
        <w:rPr>
          <w:rFonts w:ascii="Arial" w:hAnsi="Arial" w:cs="Arial"/>
          <w:b/>
        </w:rPr>
        <w:t>Plazos</w:t>
      </w:r>
      <w:r w:rsidRPr="00517C5B">
        <w:rPr>
          <w:rFonts w:ascii="Arial" w:hAnsi="Arial" w:cs="Arial"/>
        </w:rPr>
        <w:t>: Todos los plazos establecidos en este Contrato y sus documentos se entenderán como días calendario, salvo indicación expresa en contrario.</w:t>
      </w:r>
    </w:p>
    <w:p w:rsidR="00801599" w:rsidRPr="00AD33D1" w:rsidRDefault="00801599" w:rsidP="00801599">
      <w:pPr>
        <w:spacing w:before="120" w:after="120"/>
        <w:ind w:left="567" w:hanging="567"/>
        <w:jc w:val="both"/>
        <w:rPr>
          <w:rFonts w:ascii="Arial" w:hAnsi="Arial" w:cs="Arial"/>
        </w:rPr>
      </w:pPr>
      <w:r w:rsidRPr="00AD33D1">
        <w:rPr>
          <w:rFonts w:ascii="Arial" w:hAnsi="Arial" w:cs="Arial"/>
          <w:b/>
        </w:rPr>
        <w:t>3</w:t>
      </w:r>
      <w:r>
        <w:rPr>
          <w:rFonts w:ascii="Arial" w:hAnsi="Arial" w:cs="Arial"/>
          <w:b/>
        </w:rPr>
        <w:t>.9</w:t>
      </w:r>
      <w:r w:rsidRPr="00AD33D1">
        <w:rPr>
          <w:rFonts w:ascii="Arial" w:hAnsi="Arial" w:cs="Arial"/>
          <w:b/>
        </w:rPr>
        <w:tab/>
        <w:t xml:space="preserve">Relación entre las Partes: </w:t>
      </w:r>
      <w:r w:rsidRPr="00AD33D1">
        <w:rPr>
          <w:rFonts w:ascii="Arial" w:hAnsi="Arial" w:cs="Arial"/>
        </w:rPr>
        <w:t xml:space="preserve">Ninguna estipulación del presente Contrato podrá interpretarse en el sentido que entre las Partes existe una relación de empleador y empleado o de mandatario y </w:t>
      </w:r>
      <w:r w:rsidRPr="00AD33D1">
        <w:rPr>
          <w:rFonts w:ascii="Arial" w:hAnsi="Arial" w:cs="Arial"/>
        </w:rPr>
        <w:lastRenderedPageBreak/>
        <w:t>mandante. Conforme a este Contrato, el Personal que tenga relación con la ejecución del Servicio estará exclusivamente a cargo de</w:t>
      </w:r>
      <w:r>
        <w:rPr>
          <w:rFonts w:ascii="Arial" w:hAnsi="Arial" w:cs="Arial"/>
        </w:rPr>
        <w:t>6</w:t>
      </w:r>
      <w:r w:rsidRPr="00AD33D1">
        <w:rPr>
          <w:rFonts w:ascii="Arial" w:hAnsi="Arial" w:cs="Arial"/>
        </w:rPr>
        <w:t xml:space="preserve">l </w:t>
      </w:r>
      <w:r w:rsidRPr="00AD33D1">
        <w:rPr>
          <w:rFonts w:ascii="Arial" w:hAnsi="Arial" w:cs="Arial"/>
          <w:b/>
        </w:rPr>
        <w:t>CONTRATISTA</w:t>
      </w:r>
      <w:r w:rsidRPr="00AD33D1">
        <w:rPr>
          <w:rFonts w:ascii="Arial" w:hAnsi="Arial" w:cs="Arial"/>
        </w:rPr>
        <w:t>, quien será plenamente responsable por todos los aspectos relacionados con este Contrato y la Ley Aplicable.</w:t>
      </w:r>
    </w:p>
    <w:p w:rsidR="00801599" w:rsidRDefault="00801599" w:rsidP="00801599">
      <w:pPr>
        <w:spacing w:before="120" w:after="120"/>
        <w:ind w:left="567" w:hanging="567"/>
        <w:jc w:val="both"/>
        <w:rPr>
          <w:rFonts w:ascii="Arial" w:hAnsi="Arial" w:cs="Arial"/>
        </w:rPr>
      </w:pPr>
      <w:r w:rsidRPr="00AD33D1">
        <w:rPr>
          <w:rFonts w:ascii="Arial" w:hAnsi="Arial" w:cs="Arial"/>
          <w:b/>
        </w:rPr>
        <w:t>3.</w:t>
      </w:r>
      <w:r>
        <w:rPr>
          <w:rFonts w:ascii="Arial" w:hAnsi="Arial" w:cs="Arial"/>
          <w:b/>
        </w:rPr>
        <w:t>10</w:t>
      </w:r>
      <w:r w:rsidRPr="00AD33D1">
        <w:rPr>
          <w:rFonts w:ascii="Arial" w:hAnsi="Arial" w:cs="Arial"/>
        </w:rPr>
        <w:tab/>
      </w:r>
      <w:r w:rsidRPr="00AD33D1">
        <w:rPr>
          <w:rFonts w:ascii="Arial" w:hAnsi="Arial" w:cs="Arial"/>
          <w:b/>
        </w:rPr>
        <w:t>Totalidad del acuerdo:</w:t>
      </w:r>
      <w:r w:rsidRPr="00AD33D1">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01599" w:rsidRPr="00AD33D1" w:rsidRDefault="00801599" w:rsidP="00801599">
      <w:pPr>
        <w:spacing w:before="120" w:after="120"/>
        <w:ind w:left="567" w:hanging="567"/>
        <w:jc w:val="both"/>
        <w:rPr>
          <w:rFonts w:ascii="Arial" w:hAnsi="Arial" w:cs="Arial"/>
        </w:rPr>
      </w:pPr>
    </w:p>
    <w:p w:rsidR="00801599" w:rsidRPr="00313880" w:rsidRDefault="00801599" w:rsidP="0080159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313880">
        <w:rPr>
          <w:rFonts w:ascii="Arial" w:hAnsi="Arial" w:cs="Arial"/>
          <w:b/>
          <w:u w:val="single"/>
        </w:rPr>
        <w:t xml:space="preserve">CUARTA.- (NATURALEZA DEL CONTRATO) </w:t>
      </w:r>
    </w:p>
    <w:p w:rsidR="00801599" w:rsidRDefault="00801599" w:rsidP="00801599">
      <w:pPr>
        <w:spacing w:before="120" w:after="120"/>
        <w:jc w:val="both"/>
        <w:rPr>
          <w:rFonts w:ascii="Arial" w:hAnsi="Arial" w:cs="Arial"/>
        </w:rPr>
      </w:pPr>
      <w:r w:rsidRPr="00313880">
        <w:rPr>
          <w:rFonts w:ascii="Arial" w:hAnsi="Arial" w:cs="Arial"/>
        </w:rPr>
        <w:t>El presente Contrato es de naturaleza administrativa, por tanto su aplicación e interpretación deberá realizarse en el marco de la normativa legal vigente en el Estado Plurinacional de Bolivia.</w:t>
      </w:r>
    </w:p>
    <w:p w:rsidR="00801599" w:rsidRPr="00313880" w:rsidRDefault="00801599" w:rsidP="00801599">
      <w:pPr>
        <w:spacing w:before="120" w:after="120" w:line="195" w:lineRule="exact"/>
        <w:jc w:val="both"/>
        <w:rPr>
          <w:rFonts w:ascii="Arial" w:hAnsi="Arial" w:cs="Arial"/>
          <w:b/>
          <w:u w:val="single"/>
        </w:rPr>
      </w:pPr>
      <w:r w:rsidRPr="00313880">
        <w:rPr>
          <w:rFonts w:ascii="Arial" w:hAnsi="Arial" w:cs="Arial"/>
          <w:b/>
          <w:u w:val="single"/>
        </w:rPr>
        <w:t xml:space="preserve">QUINTA.- (DOCUMENTOS DEL CONTRATO) </w:t>
      </w:r>
    </w:p>
    <w:p w:rsidR="00801599" w:rsidRDefault="00801599" w:rsidP="00801599">
      <w:pPr>
        <w:tabs>
          <w:tab w:val="left" w:pos="709"/>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313880">
        <w:rPr>
          <w:rFonts w:ascii="Arial" w:hAnsi="Arial" w:cs="Arial"/>
        </w:rPr>
        <w:t>Forman parte del pr</w:t>
      </w:r>
      <w:r>
        <w:rPr>
          <w:rFonts w:ascii="Arial" w:hAnsi="Arial" w:cs="Arial"/>
        </w:rPr>
        <w:t xml:space="preserve">esente Contrato, los anexos </w:t>
      </w:r>
      <w:r w:rsidRPr="00313880">
        <w:rPr>
          <w:rFonts w:ascii="Arial" w:hAnsi="Arial" w:cs="Arial"/>
        </w:rPr>
        <w:t>que se detallan a continuación y que tienen por finalidad complementarse mutuamente:</w:t>
      </w:r>
    </w:p>
    <w:p w:rsidR="00801599" w:rsidRPr="00313880" w:rsidRDefault="00801599" w:rsidP="00801599">
      <w:pPr>
        <w:tabs>
          <w:tab w:val="left" w:pos="709"/>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rsidR="00801599" w:rsidRPr="00694CDC" w:rsidRDefault="00801599" w:rsidP="00801599">
      <w:pPr>
        <w:tabs>
          <w:tab w:val="left" w:pos="284"/>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5C77F1">
        <w:rPr>
          <w:rFonts w:ascii="Arial" w:hAnsi="Arial" w:cs="Arial"/>
        </w:rPr>
        <w:tab/>
      </w:r>
      <w:r w:rsidRPr="00694CDC">
        <w:rPr>
          <w:rFonts w:ascii="Arial" w:hAnsi="Arial" w:cs="Arial"/>
        </w:rPr>
        <w:t>Anexo 1:    Especificaciones Técnicas.</w:t>
      </w:r>
    </w:p>
    <w:p w:rsidR="00801599" w:rsidRPr="00694CDC" w:rsidRDefault="00801599" w:rsidP="00801599">
      <w:pPr>
        <w:tabs>
          <w:tab w:val="left" w:pos="284"/>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694CDC">
        <w:rPr>
          <w:rFonts w:ascii="Arial" w:hAnsi="Arial" w:cs="Arial"/>
        </w:rPr>
        <w:tab/>
        <w:t>Anexo 2:    Propuesta adjudicada (oferta técnica y económica).</w:t>
      </w:r>
    </w:p>
    <w:p w:rsidR="00801599" w:rsidRPr="00694CDC" w:rsidRDefault="00801599" w:rsidP="00801599">
      <w:pPr>
        <w:tabs>
          <w:tab w:val="left" w:pos="284"/>
          <w:tab w:val="left" w:pos="3600"/>
          <w:tab w:val="left" w:pos="4320"/>
          <w:tab w:val="left" w:pos="5040"/>
          <w:tab w:val="left" w:pos="5760"/>
          <w:tab w:val="left" w:pos="6480"/>
          <w:tab w:val="left" w:pos="7200"/>
          <w:tab w:val="left" w:pos="7920"/>
          <w:tab w:val="left" w:pos="8640"/>
          <w:tab w:val="left" w:pos="9360"/>
        </w:tabs>
        <w:ind w:left="1276" w:hanging="1276"/>
        <w:jc w:val="both"/>
        <w:rPr>
          <w:rFonts w:ascii="Arial" w:hAnsi="Arial" w:cs="Arial"/>
        </w:rPr>
      </w:pPr>
      <w:r w:rsidRPr="00694CDC">
        <w:rPr>
          <w:rFonts w:ascii="Arial" w:hAnsi="Arial" w:cs="Arial"/>
        </w:rPr>
        <w:tab/>
        <w:t xml:space="preserve">Anexo 3: </w:t>
      </w:r>
      <w:r w:rsidRPr="00694CDC">
        <w:rPr>
          <w:rFonts w:ascii="Arial" w:hAnsi="Arial" w:cs="Arial"/>
        </w:rPr>
        <w:tab/>
        <w:t xml:space="preserve">Carta CITE: _______________________________.  Ref.: Notificación y Solicitud de Documentos – Proceso de Contratación: “Servicio de </w:t>
      </w:r>
      <w:r>
        <w:rPr>
          <w:rFonts w:ascii="Arial" w:hAnsi="Arial" w:cs="Arial"/>
        </w:rPr>
        <w:t>______________________</w:t>
      </w:r>
      <w:r w:rsidRPr="00694CDC">
        <w:rPr>
          <w:rFonts w:ascii="Arial" w:hAnsi="Arial" w:cs="Arial"/>
        </w:rPr>
        <w:t>”.</w:t>
      </w:r>
    </w:p>
    <w:p w:rsidR="00801599" w:rsidRPr="00694CDC" w:rsidRDefault="00801599" w:rsidP="00801599">
      <w:pPr>
        <w:tabs>
          <w:tab w:val="left" w:pos="284"/>
          <w:tab w:val="left" w:pos="3600"/>
          <w:tab w:val="left" w:pos="4320"/>
          <w:tab w:val="left" w:pos="5040"/>
          <w:tab w:val="left" w:pos="5760"/>
          <w:tab w:val="left" w:pos="6480"/>
          <w:tab w:val="left" w:pos="7200"/>
          <w:tab w:val="left" w:pos="7920"/>
          <w:tab w:val="left" w:pos="8640"/>
          <w:tab w:val="left" w:pos="9360"/>
        </w:tabs>
        <w:ind w:left="1276" w:hanging="1276"/>
        <w:jc w:val="both"/>
        <w:rPr>
          <w:rFonts w:ascii="Arial" w:hAnsi="Arial" w:cs="Arial"/>
        </w:rPr>
      </w:pPr>
      <w:r w:rsidRPr="00694CDC">
        <w:rPr>
          <w:rFonts w:ascii="Arial" w:hAnsi="Arial" w:cs="Arial"/>
        </w:rPr>
        <w:tab/>
        <w:t xml:space="preserve">Anexo 4: </w:t>
      </w:r>
      <w:r w:rsidRPr="00694CDC">
        <w:rPr>
          <w:rFonts w:ascii="Arial" w:hAnsi="Arial" w:cs="Arial"/>
        </w:rPr>
        <w:tab/>
        <w:t>Certificado del RUPE N° _______________ de fecha ____________________.</w:t>
      </w:r>
    </w:p>
    <w:p w:rsidR="00801599" w:rsidRPr="00694CDC" w:rsidRDefault="00801599" w:rsidP="00801599">
      <w:pPr>
        <w:tabs>
          <w:tab w:val="left" w:pos="284"/>
          <w:tab w:val="left" w:pos="3600"/>
          <w:tab w:val="left" w:pos="4320"/>
          <w:tab w:val="left" w:pos="5040"/>
          <w:tab w:val="left" w:pos="5760"/>
          <w:tab w:val="left" w:pos="6480"/>
          <w:tab w:val="left" w:pos="7200"/>
          <w:tab w:val="left" w:pos="7920"/>
          <w:tab w:val="left" w:pos="8640"/>
          <w:tab w:val="left" w:pos="9360"/>
        </w:tabs>
        <w:ind w:left="1276" w:hanging="1276"/>
        <w:jc w:val="both"/>
        <w:rPr>
          <w:rFonts w:ascii="Arial" w:hAnsi="Arial" w:cs="Arial"/>
        </w:rPr>
      </w:pPr>
      <w:r w:rsidRPr="00694CDC">
        <w:rPr>
          <w:rFonts w:ascii="Arial" w:hAnsi="Arial" w:cs="Arial"/>
        </w:rPr>
        <w:tab/>
        <w:t xml:space="preserve">Anexo 5:  </w:t>
      </w:r>
      <w:r w:rsidRPr="00694CDC">
        <w:rPr>
          <w:rFonts w:ascii="Arial" w:hAnsi="Arial" w:cs="Arial"/>
        </w:rPr>
        <w:tab/>
        <w:t>Garantía de Cumplimiento de Contrato. Boleta de Garantía N° _____________________ emitida por Banco _____________________.</w:t>
      </w:r>
    </w:p>
    <w:p w:rsidR="00801599" w:rsidRPr="00694CDC" w:rsidRDefault="00801599" w:rsidP="00801599">
      <w:pPr>
        <w:tabs>
          <w:tab w:val="left" w:pos="284"/>
          <w:tab w:val="left" w:pos="3600"/>
          <w:tab w:val="left" w:pos="4320"/>
          <w:tab w:val="left" w:pos="5040"/>
          <w:tab w:val="left" w:pos="5760"/>
          <w:tab w:val="left" w:pos="6480"/>
          <w:tab w:val="left" w:pos="7200"/>
          <w:tab w:val="left" w:pos="7920"/>
          <w:tab w:val="left" w:pos="8640"/>
          <w:tab w:val="left" w:pos="9360"/>
        </w:tabs>
        <w:ind w:left="1276" w:hanging="1276"/>
        <w:jc w:val="both"/>
        <w:rPr>
          <w:rFonts w:ascii="Arial" w:hAnsi="Arial" w:cs="Arial"/>
        </w:rPr>
      </w:pPr>
      <w:r w:rsidRPr="00694CDC">
        <w:rPr>
          <w:rFonts w:ascii="Arial" w:hAnsi="Arial" w:cs="Arial"/>
        </w:rPr>
        <w:tab/>
        <w:t xml:space="preserve">Anexo 6: </w:t>
      </w:r>
      <w:r w:rsidRPr="00694CDC">
        <w:rPr>
          <w:rFonts w:ascii="Arial" w:hAnsi="Arial" w:cs="Arial"/>
        </w:rPr>
        <w:tab/>
        <w:t>Póliza de Seguro de Accidentes Personales – Certificado de Renovación - __________________________ – Nacional Seguros Patrimoniales y Fianzas S.A.</w:t>
      </w:r>
    </w:p>
    <w:p w:rsidR="00801599" w:rsidRDefault="00801599" w:rsidP="00801599">
      <w:pPr>
        <w:tabs>
          <w:tab w:val="left" w:pos="284"/>
          <w:tab w:val="left" w:pos="3600"/>
          <w:tab w:val="left" w:pos="4320"/>
          <w:tab w:val="left" w:pos="5040"/>
          <w:tab w:val="left" w:pos="5760"/>
          <w:tab w:val="left" w:pos="6480"/>
          <w:tab w:val="left" w:pos="7200"/>
          <w:tab w:val="left" w:pos="7920"/>
          <w:tab w:val="left" w:pos="8640"/>
          <w:tab w:val="left" w:pos="9360"/>
        </w:tabs>
        <w:ind w:left="1276" w:hanging="1276"/>
        <w:jc w:val="both"/>
        <w:rPr>
          <w:rFonts w:ascii="Arial" w:hAnsi="Arial" w:cs="Arial"/>
        </w:rPr>
      </w:pPr>
    </w:p>
    <w:p w:rsidR="00801599" w:rsidRPr="00517C5B" w:rsidRDefault="00801599" w:rsidP="00801599">
      <w:pPr>
        <w:tabs>
          <w:tab w:val="left" w:pos="284"/>
          <w:tab w:val="left" w:pos="3600"/>
          <w:tab w:val="left" w:pos="4320"/>
          <w:tab w:val="left" w:pos="5040"/>
          <w:tab w:val="left" w:pos="5760"/>
          <w:tab w:val="left" w:pos="6480"/>
          <w:tab w:val="left" w:pos="7200"/>
          <w:tab w:val="left" w:pos="7920"/>
          <w:tab w:val="left" w:pos="8640"/>
          <w:tab w:val="left" w:pos="9360"/>
        </w:tabs>
        <w:ind w:left="1276" w:hanging="1276"/>
        <w:jc w:val="both"/>
        <w:rPr>
          <w:rFonts w:ascii="Arial" w:hAnsi="Arial" w:cs="Arial"/>
        </w:rPr>
      </w:pPr>
      <w:r w:rsidRPr="00517C5B">
        <w:rPr>
          <w:rFonts w:ascii="Arial" w:hAnsi="Arial" w:cs="Arial"/>
        </w:rPr>
        <w:t>Todos los demás documentos del proceso de contratación.</w:t>
      </w:r>
    </w:p>
    <w:p w:rsidR="00801599" w:rsidRPr="00313880" w:rsidRDefault="00801599" w:rsidP="0080159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C71565">
        <w:rPr>
          <w:rFonts w:ascii="Arial" w:hAnsi="Arial" w:cs="Arial"/>
          <w:b/>
          <w:u w:val="single"/>
        </w:rPr>
        <w:t>SEXTA.- (OBJETO DEL CONTRATO)</w:t>
      </w:r>
    </w:p>
    <w:p w:rsidR="00801599" w:rsidRPr="00313880" w:rsidRDefault="00801599" w:rsidP="00801599">
      <w:pPr>
        <w:spacing w:before="120" w:after="120"/>
        <w:jc w:val="both"/>
        <w:rPr>
          <w:rFonts w:ascii="Arial" w:hAnsi="Arial" w:cs="Arial"/>
        </w:rPr>
      </w:pPr>
      <w:r w:rsidRPr="00313880">
        <w:rPr>
          <w:rFonts w:ascii="Arial" w:hAnsi="Arial" w:cs="Arial"/>
        </w:rPr>
        <w:t>El objeto del presente Contrato es la prestación del</w:t>
      </w:r>
      <w:r w:rsidRPr="00313880">
        <w:rPr>
          <w:rFonts w:ascii="Arial" w:hAnsi="Arial" w:cs="Arial"/>
          <w:b/>
        </w:rPr>
        <w:t xml:space="preserve"> </w:t>
      </w:r>
      <w:r w:rsidRPr="00830F9E">
        <w:rPr>
          <w:rFonts w:ascii="Arial" w:hAnsi="Arial" w:cs="Arial"/>
          <w:b/>
        </w:rPr>
        <w:t xml:space="preserve">Servicio </w:t>
      </w:r>
      <w:r>
        <w:rPr>
          <w:rFonts w:ascii="Arial" w:hAnsi="Arial" w:cs="Arial"/>
          <w:b/>
        </w:rPr>
        <w:t>d</w:t>
      </w:r>
      <w:r w:rsidRPr="00830F9E">
        <w:rPr>
          <w:rFonts w:ascii="Arial" w:hAnsi="Arial" w:cs="Arial"/>
          <w:b/>
        </w:rPr>
        <w:t xml:space="preserve">e </w:t>
      </w:r>
      <w:r>
        <w:rPr>
          <w:rFonts w:ascii="Arial" w:hAnsi="Arial" w:cs="Arial"/>
          <w:b/>
        </w:rPr>
        <w:t>_______________________________________,</w:t>
      </w:r>
      <w:r w:rsidRPr="00313880">
        <w:rPr>
          <w:rFonts w:ascii="Arial" w:hAnsi="Arial" w:cs="Arial"/>
        </w:rPr>
        <w:t xml:space="preserve"> realizado por el </w:t>
      </w:r>
      <w:r w:rsidRPr="00313880">
        <w:rPr>
          <w:rFonts w:ascii="Arial" w:hAnsi="Arial" w:cs="Arial"/>
          <w:b/>
        </w:rPr>
        <w:t>CONTRATISTA</w:t>
      </w:r>
      <w:r w:rsidRPr="00313880">
        <w:rPr>
          <w:rFonts w:ascii="Arial" w:hAnsi="Arial" w:cs="Arial"/>
        </w:rPr>
        <w:t xml:space="preserve"> con estricta y ab</w:t>
      </w:r>
      <w:r>
        <w:rPr>
          <w:rFonts w:ascii="Arial" w:hAnsi="Arial" w:cs="Arial"/>
        </w:rPr>
        <w:t xml:space="preserve">soluta sujeción a este Contrato, Especificaciones Técnicas </w:t>
      </w:r>
      <w:r w:rsidRPr="00313880">
        <w:rPr>
          <w:rFonts w:ascii="Arial" w:hAnsi="Arial" w:cs="Arial"/>
        </w:rPr>
        <w:t>y de conformidad a los documentos que forman parte del presente Contrato.</w:t>
      </w:r>
      <w:r w:rsidRPr="00313880" w:rsidDel="00320C8A">
        <w:rPr>
          <w:rFonts w:ascii="Arial" w:hAnsi="Arial" w:cs="Arial"/>
        </w:rPr>
        <w:t xml:space="preserve"> </w:t>
      </w:r>
    </w:p>
    <w:p w:rsidR="00801599" w:rsidRPr="00313880" w:rsidRDefault="00801599" w:rsidP="00801599">
      <w:pPr>
        <w:spacing w:before="120" w:after="120"/>
        <w:jc w:val="both"/>
        <w:rPr>
          <w:rFonts w:ascii="Arial" w:hAnsi="Arial" w:cs="Arial"/>
          <w:b/>
          <w:u w:val="single"/>
        </w:rPr>
      </w:pPr>
      <w:r w:rsidRPr="00313880">
        <w:rPr>
          <w:rFonts w:ascii="Arial" w:hAnsi="Arial" w:cs="Arial"/>
          <w:b/>
          <w:u w:val="single"/>
        </w:rPr>
        <w:t>SÉPTIMA.- (VIGENCIA Y PLAZO DEL CONTRATO)</w:t>
      </w:r>
    </w:p>
    <w:p w:rsidR="00801599" w:rsidRPr="00313880" w:rsidRDefault="00801599" w:rsidP="00801599">
      <w:pPr>
        <w:spacing w:before="120" w:after="120"/>
        <w:jc w:val="both"/>
        <w:rPr>
          <w:rFonts w:ascii="Arial" w:hAnsi="Arial" w:cs="Arial"/>
          <w:b/>
        </w:rPr>
      </w:pPr>
      <w:r w:rsidRPr="00313880">
        <w:rPr>
          <w:rFonts w:ascii="Arial" w:hAnsi="Arial" w:cs="Arial"/>
          <w:b/>
        </w:rPr>
        <w:t>7.1 Vigencia.-</w:t>
      </w:r>
    </w:p>
    <w:p w:rsidR="00801599" w:rsidRPr="00313880" w:rsidRDefault="00801599" w:rsidP="00801599">
      <w:pPr>
        <w:spacing w:before="120" w:after="120"/>
        <w:jc w:val="both"/>
        <w:rPr>
          <w:rFonts w:ascii="Arial" w:hAnsi="Arial" w:cs="Arial"/>
        </w:rPr>
      </w:pPr>
      <w:r w:rsidRPr="00313880">
        <w:rPr>
          <w:rFonts w:ascii="Arial" w:hAnsi="Arial" w:cs="Arial"/>
        </w:rPr>
        <w:t xml:space="preserve">El presente Contrato entrará en vigencia desde el día de su suscripción por ambas Partes hasta la emisión del acta de cierre de Contrato por parte de la </w:t>
      </w:r>
      <w:r w:rsidRPr="00313880">
        <w:rPr>
          <w:rFonts w:ascii="Arial" w:hAnsi="Arial" w:cs="Arial"/>
          <w:b/>
        </w:rPr>
        <w:t>ENTIDAD</w:t>
      </w:r>
      <w:r w:rsidRPr="00313880">
        <w:rPr>
          <w:rFonts w:ascii="Arial" w:hAnsi="Arial" w:cs="Arial"/>
        </w:rPr>
        <w:t>.</w:t>
      </w:r>
    </w:p>
    <w:p w:rsidR="00801599" w:rsidRPr="00313880" w:rsidRDefault="00801599" w:rsidP="00801599">
      <w:pPr>
        <w:spacing w:before="120" w:after="120"/>
        <w:jc w:val="both"/>
        <w:rPr>
          <w:rFonts w:ascii="Arial" w:hAnsi="Arial" w:cs="Arial"/>
          <w:b/>
        </w:rPr>
      </w:pPr>
      <w:r w:rsidRPr="00313880">
        <w:rPr>
          <w:rFonts w:ascii="Arial" w:hAnsi="Arial" w:cs="Arial"/>
          <w:b/>
        </w:rPr>
        <w:t>7.2 Plazo.-</w:t>
      </w:r>
    </w:p>
    <w:p w:rsidR="00801599" w:rsidRPr="00AF4FA3" w:rsidRDefault="00801599" w:rsidP="00801599">
      <w:pPr>
        <w:spacing w:before="120" w:after="120"/>
        <w:jc w:val="both"/>
        <w:rPr>
          <w:rFonts w:ascii="Arial" w:hAnsi="Arial" w:cs="Arial"/>
          <w:b/>
        </w:rPr>
      </w:pPr>
      <w:r w:rsidRPr="00313880">
        <w:rPr>
          <w:rFonts w:ascii="Arial" w:hAnsi="Arial" w:cs="Arial"/>
          <w:bCs/>
        </w:rPr>
        <w:t>El</w:t>
      </w:r>
      <w:r w:rsidRPr="00313880">
        <w:rPr>
          <w:rFonts w:ascii="Arial" w:hAnsi="Arial" w:cs="Arial"/>
          <w:b/>
          <w:bCs/>
        </w:rPr>
        <w:t xml:space="preserve"> CONTRATISTA </w:t>
      </w:r>
      <w:r w:rsidRPr="00313880">
        <w:rPr>
          <w:rFonts w:ascii="Arial" w:hAnsi="Arial" w:cs="Arial"/>
          <w:bCs/>
        </w:rPr>
        <w:t xml:space="preserve">se compromete a ejecutar el Servicio </w:t>
      </w:r>
      <w:r>
        <w:rPr>
          <w:rFonts w:ascii="Arial" w:hAnsi="Arial" w:cs="Arial"/>
          <w:lang w:val="es-ES_tradnl"/>
        </w:rPr>
        <w:t>hasta el _______________________________</w:t>
      </w:r>
      <w:r>
        <w:rPr>
          <w:rFonts w:ascii="Arial" w:hAnsi="Arial" w:cs="Arial"/>
          <w:b/>
        </w:rPr>
        <w:t xml:space="preserve">, </w:t>
      </w:r>
      <w:r>
        <w:rPr>
          <w:rFonts w:ascii="Arial" w:hAnsi="Arial" w:cs="Arial"/>
        </w:rPr>
        <w:t>computables</w:t>
      </w:r>
      <w:r w:rsidRPr="0052166F">
        <w:rPr>
          <w:rFonts w:ascii="Arial" w:hAnsi="Arial" w:cs="Arial"/>
        </w:rPr>
        <w:t xml:space="preserve"> a partir de </w:t>
      </w:r>
      <w:r>
        <w:rPr>
          <w:rFonts w:ascii="Arial" w:hAnsi="Arial" w:cs="Arial"/>
        </w:rPr>
        <w:t>la emisión de la Orden de Proceder previa firma del contrato.</w:t>
      </w:r>
    </w:p>
    <w:p w:rsidR="00801599" w:rsidRPr="00313880" w:rsidRDefault="00801599" w:rsidP="00801599">
      <w:pPr>
        <w:spacing w:before="120" w:after="120"/>
        <w:jc w:val="both"/>
        <w:rPr>
          <w:rFonts w:ascii="Arial" w:hAnsi="Arial" w:cs="Arial"/>
          <w:b/>
          <w:u w:val="single"/>
        </w:rPr>
      </w:pPr>
      <w:r w:rsidRPr="00313880">
        <w:rPr>
          <w:rFonts w:ascii="Arial" w:hAnsi="Arial" w:cs="Arial"/>
          <w:b/>
          <w:u w:val="single"/>
        </w:rPr>
        <w:t>OCTAVA.- (LUGAR DE PRESTACION DEL SERVICIO</w:t>
      </w:r>
      <w:r w:rsidRPr="009936FE">
        <w:rPr>
          <w:rFonts w:ascii="Arial" w:hAnsi="Arial" w:cs="Arial"/>
          <w:b/>
        </w:rPr>
        <w:t xml:space="preserve">) </w:t>
      </w:r>
      <w:r w:rsidRPr="009936FE">
        <w:rPr>
          <w:rFonts w:ascii="Arial" w:hAnsi="Arial" w:cs="Arial"/>
          <w:b/>
          <w:highlight w:val="yellow"/>
        </w:rPr>
        <w:t>(Según Especificaciones Técnicas)</w:t>
      </w:r>
    </w:p>
    <w:p w:rsidR="00801599" w:rsidRDefault="00801599" w:rsidP="00801599">
      <w:pPr>
        <w:spacing w:before="120" w:after="120"/>
        <w:jc w:val="both"/>
        <w:rPr>
          <w:rFonts w:ascii="Arial" w:hAnsi="Arial" w:cs="Arial"/>
        </w:rPr>
      </w:pPr>
      <w:r w:rsidRPr="00313880">
        <w:rPr>
          <w:rFonts w:ascii="Arial" w:hAnsi="Arial" w:cs="Arial"/>
        </w:rPr>
        <w:t xml:space="preserve">El </w:t>
      </w:r>
      <w:r>
        <w:rPr>
          <w:rFonts w:ascii="Arial" w:hAnsi="Arial" w:cs="Arial"/>
        </w:rPr>
        <w:t xml:space="preserve">Servicio deberá ser realizado en las instalaciones del </w:t>
      </w:r>
      <w:r w:rsidRPr="00313880">
        <w:rPr>
          <w:rFonts w:ascii="Arial" w:hAnsi="Arial" w:cs="Arial"/>
          <w:b/>
        </w:rPr>
        <w:t>CONTRATISTA</w:t>
      </w:r>
      <w:r>
        <w:rPr>
          <w:rFonts w:ascii="Arial" w:hAnsi="Arial" w:cs="Arial"/>
        </w:rPr>
        <w:t>, _______________________________________________________</w:t>
      </w:r>
      <w:r w:rsidRPr="008E3502">
        <w:rPr>
          <w:rFonts w:ascii="Arial" w:hAnsi="Arial" w:cs="Arial"/>
        </w:rPr>
        <w:t xml:space="preserve">; previa coordinación </w:t>
      </w:r>
      <w:r>
        <w:rPr>
          <w:rFonts w:ascii="Arial" w:hAnsi="Arial" w:cs="Arial"/>
        </w:rPr>
        <w:t>el Fiscal</w:t>
      </w:r>
      <w:r w:rsidRPr="008E3502">
        <w:rPr>
          <w:rFonts w:ascii="Arial" w:hAnsi="Arial" w:cs="Arial"/>
        </w:rPr>
        <w:t xml:space="preserve"> del Servicio.</w:t>
      </w:r>
    </w:p>
    <w:p w:rsidR="00801599" w:rsidRPr="00313880" w:rsidRDefault="00801599" w:rsidP="00801599">
      <w:pPr>
        <w:spacing w:before="120" w:after="120"/>
        <w:jc w:val="both"/>
        <w:rPr>
          <w:rFonts w:ascii="Arial" w:hAnsi="Arial" w:cs="Arial"/>
          <w:b/>
          <w:u w:val="single"/>
        </w:rPr>
      </w:pPr>
      <w:r w:rsidRPr="00313880">
        <w:rPr>
          <w:rFonts w:ascii="Arial" w:hAnsi="Arial" w:cs="Arial"/>
          <w:b/>
          <w:u w:val="single"/>
        </w:rPr>
        <w:t>NOVENA.- (MONTO DEL CONTRATO)</w:t>
      </w:r>
    </w:p>
    <w:p w:rsidR="00801599" w:rsidRDefault="00801599" w:rsidP="00801599">
      <w:pPr>
        <w:spacing w:before="120" w:after="120"/>
        <w:jc w:val="both"/>
        <w:rPr>
          <w:rFonts w:ascii="Arial" w:hAnsi="Arial" w:cs="Arial"/>
        </w:rPr>
      </w:pPr>
      <w:r w:rsidRPr="00313880">
        <w:rPr>
          <w:rFonts w:ascii="Arial" w:hAnsi="Arial" w:cs="Arial"/>
        </w:rPr>
        <w:t xml:space="preserve">El monto propuesto y aceptado por las Partes para la ejecución del Servicio es </w:t>
      </w:r>
      <w:r>
        <w:rPr>
          <w:rFonts w:ascii="Arial" w:hAnsi="Arial" w:cs="Arial"/>
        </w:rPr>
        <w:t xml:space="preserve">hasta un importe máximo </w:t>
      </w:r>
      <w:r w:rsidRPr="00313880">
        <w:rPr>
          <w:rFonts w:ascii="Arial" w:hAnsi="Arial" w:cs="Arial"/>
        </w:rPr>
        <w:t xml:space="preserve">de </w:t>
      </w:r>
      <w:r w:rsidRPr="004D0123">
        <w:rPr>
          <w:rFonts w:ascii="Arial" w:hAnsi="Arial" w:cs="Arial"/>
          <w:b/>
        </w:rPr>
        <w:t xml:space="preserve">Bs. </w:t>
      </w:r>
      <w:r>
        <w:rPr>
          <w:rFonts w:ascii="Arial" w:hAnsi="Arial" w:cs="Arial"/>
          <w:b/>
          <w:bCs/>
        </w:rPr>
        <w:t>_____________________________________</w:t>
      </w:r>
      <w:r>
        <w:rPr>
          <w:rFonts w:ascii="Arial" w:hAnsi="Arial" w:cs="Arial"/>
          <w:b/>
        </w:rPr>
        <w:t xml:space="preserve"> </w:t>
      </w:r>
      <w:r>
        <w:rPr>
          <w:rFonts w:ascii="Arial" w:hAnsi="Arial" w:cs="Arial"/>
        </w:rPr>
        <w:t xml:space="preserve">mismo </w:t>
      </w:r>
      <w:r w:rsidRPr="006B6BEF">
        <w:rPr>
          <w:rFonts w:ascii="Arial" w:hAnsi="Arial" w:cs="Arial"/>
        </w:rPr>
        <w:t>que comprende</w:t>
      </w:r>
      <w:r>
        <w:rPr>
          <w:rFonts w:ascii="Arial" w:hAnsi="Arial" w:cs="Arial"/>
          <w:b/>
        </w:rPr>
        <w:t xml:space="preserve"> </w:t>
      </w:r>
      <w:r w:rsidRPr="005819F3">
        <w:rPr>
          <w:rFonts w:ascii="Arial" w:hAnsi="Arial" w:cs="Arial"/>
        </w:rPr>
        <w:t xml:space="preserve">el </w:t>
      </w:r>
      <w:r>
        <w:rPr>
          <w:rFonts w:ascii="Arial" w:hAnsi="Arial" w:cs="Arial"/>
          <w:b/>
        </w:rPr>
        <w:lastRenderedPageBreak/>
        <w:t>_________________________________________</w:t>
      </w:r>
      <w:r w:rsidRPr="002273C7">
        <w:rPr>
          <w:rFonts w:ascii="Arial" w:hAnsi="Arial" w:cs="Arial"/>
        </w:rPr>
        <w:t xml:space="preserve"> </w:t>
      </w:r>
      <w:r>
        <w:rPr>
          <w:rFonts w:ascii="Arial" w:hAnsi="Arial" w:cs="Arial"/>
        </w:rPr>
        <w:t>conforme</w:t>
      </w:r>
      <w:r w:rsidRPr="002273C7">
        <w:rPr>
          <w:rFonts w:ascii="Arial" w:hAnsi="Arial" w:cs="Arial"/>
        </w:rPr>
        <w:t xml:space="preserve"> </w:t>
      </w:r>
      <w:r>
        <w:rPr>
          <w:rFonts w:ascii="Arial" w:hAnsi="Arial" w:cs="Arial"/>
        </w:rPr>
        <w:t>a los precios unitarios detallados en la carta CITE YPFB-GCC-DRCO-C-___________________:</w:t>
      </w:r>
    </w:p>
    <w:p w:rsidR="00801599" w:rsidRDefault="00801599" w:rsidP="00801599">
      <w:pPr>
        <w:spacing w:before="120" w:after="120"/>
        <w:jc w:val="both"/>
        <w:rPr>
          <w:rFonts w:ascii="Arial" w:hAnsi="Arial" w:cs="Arial"/>
        </w:rPr>
      </w:pPr>
    </w:p>
    <w:p w:rsidR="00801599" w:rsidRPr="00313880" w:rsidRDefault="00801599" w:rsidP="00801599">
      <w:pPr>
        <w:spacing w:before="120" w:after="120"/>
        <w:jc w:val="both"/>
        <w:rPr>
          <w:rFonts w:ascii="Arial" w:hAnsi="Arial" w:cs="Arial"/>
        </w:rPr>
      </w:pPr>
      <w:r w:rsidRPr="00313880">
        <w:rPr>
          <w:rFonts w:ascii="Arial" w:hAnsi="Arial" w:cs="Arial"/>
        </w:rPr>
        <w:t xml:space="preserve">El </w:t>
      </w:r>
      <w:r w:rsidRPr="00313880">
        <w:rPr>
          <w:rFonts w:ascii="Arial" w:hAnsi="Arial" w:cs="Arial"/>
          <w:b/>
        </w:rPr>
        <w:t>CONTRATISTA</w:t>
      </w:r>
      <w:r w:rsidRPr="00313880">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w:t>
      </w:r>
      <w:r w:rsidRPr="007D745D">
        <w:rPr>
          <w:rFonts w:ascii="Arial" w:hAnsi="Arial" w:cs="Arial"/>
        </w:rPr>
        <w:t xml:space="preserve">reclamos del </w:t>
      </w:r>
      <w:r w:rsidRPr="007D745D">
        <w:rPr>
          <w:rFonts w:ascii="Arial" w:hAnsi="Arial" w:cs="Arial"/>
          <w:b/>
        </w:rPr>
        <w:t>CONTRATISTA</w:t>
      </w:r>
      <w:r w:rsidRPr="007D745D">
        <w:rPr>
          <w:rFonts w:ascii="Arial" w:hAnsi="Arial" w:cs="Arial"/>
        </w:rPr>
        <w:t xml:space="preserve">, a título de revisión de precio o reembolso, ni cualquier otro similar a la </w:t>
      </w:r>
      <w:r w:rsidRPr="007D745D">
        <w:rPr>
          <w:rFonts w:ascii="Arial" w:hAnsi="Arial" w:cs="Arial"/>
          <w:b/>
        </w:rPr>
        <w:t>ENTIDAD.</w:t>
      </w:r>
      <w:r w:rsidRPr="007D745D">
        <w:rPr>
          <w:rFonts w:ascii="Arial" w:hAnsi="Arial" w:cs="Arial"/>
          <w:iCs/>
        </w:rPr>
        <w:t xml:space="preserve"> Asimismo, los precios unitarios establecidos en la presente cláusula, no serán incrementados bajo ninguna circunstancia ni estarán sujetos a variaciones.</w:t>
      </w:r>
    </w:p>
    <w:p w:rsidR="00801599" w:rsidRDefault="00801599" w:rsidP="00801599">
      <w:pPr>
        <w:numPr>
          <w:ilvl w:val="1"/>
          <w:numId w:val="0"/>
        </w:numPr>
        <w:tabs>
          <w:tab w:val="num" w:pos="284"/>
        </w:tabs>
        <w:spacing w:before="120" w:after="120"/>
        <w:jc w:val="both"/>
        <w:rPr>
          <w:rFonts w:ascii="Arial" w:hAnsi="Arial" w:cs="Arial"/>
        </w:rPr>
      </w:pPr>
      <w:r w:rsidRPr="00313880">
        <w:rPr>
          <w:rFonts w:ascii="Arial" w:hAnsi="Arial" w:cs="Arial"/>
        </w:rPr>
        <w:t xml:space="preserve">El precio por trabajos o servicios adicionales no previstos en el Contrato y que fueran necesarios ejecutar, deberá ser objeto de previo acuerdo escrito entre las Partes. En ningún caso, la </w:t>
      </w:r>
      <w:r w:rsidRPr="00313880">
        <w:rPr>
          <w:rFonts w:ascii="Arial" w:hAnsi="Arial" w:cs="Arial"/>
          <w:b/>
        </w:rPr>
        <w:t>ENTIDAD</w:t>
      </w:r>
      <w:r w:rsidRPr="00313880">
        <w:rPr>
          <w:rFonts w:ascii="Arial" w:hAnsi="Arial" w:cs="Arial"/>
        </w:rPr>
        <w:t xml:space="preserve"> reconocerá costos por trabajos adicionales que previamente no tuvieran su expresa aprobación y no se haya cumplido lo establecido en el Contrato.</w:t>
      </w:r>
    </w:p>
    <w:p w:rsidR="00801599" w:rsidRPr="00313880" w:rsidRDefault="00801599" w:rsidP="00801599">
      <w:pPr>
        <w:spacing w:before="120" w:after="120"/>
        <w:jc w:val="both"/>
        <w:rPr>
          <w:rFonts w:ascii="Arial" w:hAnsi="Arial" w:cs="Arial"/>
          <w:u w:val="single"/>
        </w:rPr>
      </w:pPr>
      <w:r w:rsidRPr="00122DFF">
        <w:rPr>
          <w:rFonts w:ascii="Arial" w:hAnsi="Arial" w:cs="Arial"/>
          <w:b/>
          <w:u w:val="single"/>
        </w:rPr>
        <w:t>DÉCIMA.- (FORMA DE PAGO)</w:t>
      </w:r>
    </w:p>
    <w:p w:rsidR="00801599" w:rsidRPr="00E6201D" w:rsidRDefault="00801599" w:rsidP="00801599">
      <w:pPr>
        <w:autoSpaceDE w:val="0"/>
        <w:autoSpaceDN w:val="0"/>
        <w:adjustRightInd w:val="0"/>
        <w:jc w:val="both"/>
        <w:rPr>
          <w:rFonts w:ascii="Arial" w:hAnsi="Arial" w:cs="Arial"/>
          <w:sz w:val="14"/>
          <w:szCs w:val="14"/>
        </w:rPr>
      </w:pPr>
      <w:r w:rsidRPr="00FA7C6E">
        <w:rPr>
          <w:rFonts w:ascii="Arial" w:hAnsi="Arial" w:cs="Arial"/>
        </w:rPr>
        <w:t xml:space="preserve">El </w:t>
      </w:r>
      <w:r>
        <w:rPr>
          <w:rFonts w:ascii="Arial" w:hAnsi="Arial" w:cs="Arial"/>
        </w:rPr>
        <w:t xml:space="preserve">pago se realizará vía SIGEP mediante pagos parciales posterior a la conclusión de los servicios efectivamente realizados, una vez presentado el informe del Servicio, el certificado de garantía técnica, elaboración del informe de conformidad por parte del Fiscal de Servicio  y actividades administrativas correspondientes. </w:t>
      </w:r>
    </w:p>
    <w:p w:rsidR="00801599" w:rsidRPr="00E6201D" w:rsidRDefault="00801599" w:rsidP="00801599">
      <w:pPr>
        <w:autoSpaceDE w:val="0"/>
        <w:autoSpaceDN w:val="0"/>
        <w:adjustRightInd w:val="0"/>
        <w:jc w:val="both"/>
        <w:rPr>
          <w:rFonts w:ascii="Arial" w:hAnsi="Arial" w:cs="Arial"/>
          <w:sz w:val="14"/>
          <w:szCs w:val="14"/>
        </w:rPr>
      </w:pPr>
    </w:p>
    <w:p w:rsidR="00801599" w:rsidRDefault="00801599" w:rsidP="00801599">
      <w:pPr>
        <w:autoSpaceDE w:val="0"/>
        <w:autoSpaceDN w:val="0"/>
        <w:adjustRightInd w:val="0"/>
        <w:jc w:val="both"/>
        <w:rPr>
          <w:rFonts w:ascii="Arial" w:hAnsi="Arial" w:cs="Arial"/>
        </w:rPr>
      </w:pPr>
      <w:r>
        <w:rPr>
          <w:rFonts w:ascii="Arial" w:hAnsi="Arial" w:cs="Arial"/>
        </w:rPr>
        <w:t>P</w:t>
      </w:r>
      <w:r w:rsidRPr="00FA7C6E">
        <w:rPr>
          <w:rFonts w:ascii="Arial" w:hAnsi="Arial" w:cs="Arial"/>
        </w:rPr>
        <w:t>ara efectos de solicitud de pago</w:t>
      </w:r>
      <w:r>
        <w:rPr>
          <w:rFonts w:ascii="Arial" w:hAnsi="Arial" w:cs="Arial"/>
        </w:rPr>
        <w:t xml:space="preserve"> el </w:t>
      </w:r>
      <w:r w:rsidRPr="000615DC">
        <w:rPr>
          <w:rFonts w:ascii="Arial" w:hAnsi="Arial" w:cs="Arial"/>
          <w:b/>
        </w:rPr>
        <w:t>CONTRATISTA</w:t>
      </w:r>
      <w:r w:rsidRPr="00FA7C6E">
        <w:rPr>
          <w:rFonts w:ascii="Arial" w:hAnsi="Arial" w:cs="Arial"/>
        </w:rPr>
        <w:t xml:space="preserve"> debe adjuntar</w:t>
      </w:r>
      <w:r>
        <w:rPr>
          <w:rFonts w:ascii="Arial" w:hAnsi="Arial" w:cs="Arial"/>
        </w:rPr>
        <w:t xml:space="preserve"> la siguiente documentación</w:t>
      </w:r>
      <w:r w:rsidRPr="00FA7C6E">
        <w:rPr>
          <w:rFonts w:ascii="Arial" w:hAnsi="Arial" w:cs="Arial"/>
        </w:rPr>
        <w:t>:</w:t>
      </w:r>
    </w:p>
    <w:p w:rsidR="00801599" w:rsidRPr="005D7F45" w:rsidRDefault="00801599" w:rsidP="00801599">
      <w:pPr>
        <w:autoSpaceDE w:val="0"/>
        <w:autoSpaceDN w:val="0"/>
        <w:adjustRightInd w:val="0"/>
        <w:jc w:val="both"/>
        <w:rPr>
          <w:rFonts w:ascii="Arial" w:hAnsi="Arial" w:cs="Arial"/>
          <w:sz w:val="14"/>
          <w:szCs w:val="14"/>
        </w:rPr>
      </w:pPr>
    </w:p>
    <w:p w:rsidR="00801599" w:rsidRPr="0052166F" w:rsidRDefault="00801599" w:rsidP="00F943ED">
      <w:pPr>
        <w:pStyle w:val="Prrafodelista"/>
        <w:numPr>
          <w:ilvl w:val="0"/>
          <w:numId w:val="72"/>
        </w:numPr>
        <w:tabs>
          <w:tab w:val="num" w:pos="851"/>
        </w:tabs>
        <w:ind w:left="1134" w:hanging="283"/>
        <w:contextualSpacing/>
        <w:jc w:val="both"/>
        <w:rPr>
          <w:rFonts w:ascii="Arial" w:hAnsi="Arial" w:cs="Arial"/>
        </w:rPr>
      </w:pPr>
      <w:r>
        <w:rPr>
          <w:rFonts w:ascii="Arial" w:hAnsi="Arial" w:cs="Arial"/>
        </w:rPr>
        <w:t>Carta de s</w:t>
      </w:r>
      <w:r w:rsidRPr="0052166F">
        <w:rPr>
          <w:rFonts w:ascii="Arial" w:hAnsi="Arial" w:cs="Arial"/>
        </w:rPr>
        <w:t>olicitud de pago.</w:t>
      </w:r>
    </w:p>
    <w:p w:rsidR="00801599" w:rsidRDefault="00801599" w:rsidP="00F943ED">
      <w:pPr>
        <w:pStyle w:val="Prrafodelista"/>
        <w:numPr>
          <w:ilvl w:val="0"/>
          <w:numId w:val="72"/>
        </w:numPr>
        <w:tabs>
          <w:tab w:val="num" w:pos="851"/>
        </w:tabs>
        <w:ind w:left="1134" w:hanging="283"/>
        <w:contextualSpacing/>
        <w:jc w:val="both"/>
        <w:rPr>
          <w:rFonts w:ascii="Arial" w:hAnsi="Arial" w:cs="Arial"/>
        </w:rPr>
      </w:pPr>
      <w:r>
        <w:rPr>
          <w:rFonts w:ascii="Arial" w:hAnsi="Arial" w:cs="Arial"/>
        </w:rPr>
        <w:t>Factura original de la Empresa debidamente registrada en Impuestos Nacionales.</w:t>
      </w:r>
    </w:p>
    <w:p w:rsidR="00801599" w:rsidRPr="0052166F" w:rsidRDefault="00801599" w:rsidP="00F943ED">
      <w:pPr>
        <w:pStyle w:val="Prrafodelista"/>
        <w:numPr>
          <w:ilvl w:val="0"/>
          <w:numId w:val="72"/>
        </w:numPr>
        <w:tabs>
          <w:tab w:val="num" w:pos="851"/>
        </w:tabs>
        <w:ind w:left="1134" w:hanging="283"/>
        <w:contextualSpacing/>
        <w:jc w:val="both"/>
        <w:rPr>
          <w:rFonts w:ascii="Arial" w:hAnsi="Arial" w:cs="Arial"/>
        </w:rPr>
      </w:pPr>
      <w:r>
        <w:rPr>
          <w:rFonts w:ascii="Arial" w:hAnsi="Arial" w:cs="Arial"/>
        </w:rPr>
        <w:t>Fotocopia simple del NIT.</w:t>
      </w:r>
    </w:p>
    <w:p w:rsidR="00801599" w:rsidRDefault="00801599" w:rsidP="00F943ED">
      <w:pPr>
        <w:pStyle w:val="Prrafodelista"/>
        <w:numPr>
          <w:ilvl w:val="0"/>
          <w:numId w:val="72"/>
        </w:numPr>
        <w:tabs>
          <w:tab w:val="num" w:pos="851"/>
        </w:tabs>
        <w:ind w:left="1134" w:hanging="283"/>
        <w:contextualSpacing/>
        <w:jc w:val="both"/>
        <w:rPr>
          <w:rFonts w:ascii="Arial" w:hAnsi="Arial" w:cs="Arial"/>
        </w:rPr>
      </w:pPr>
      <w:r w:rsidRPr="0052166F">
        <w:rPr>
          <w:rFonts w:ascii="Arial" w:hAnsi="Arial" w:cs="Arial"/>
        </w:rPr>
        <w:t xml:space="preserve">Fotocopia </w:t>
      </w:r>
      <w:r>
        <w:rPr>
          <w:rFonts w:ascii="Arial" w:hAnsi="Arial" w:cs="Arial"/>
        </w:rPr>
        <w:t xml:space="preserve">simple del </w:t>
      </w:r>
      <w:r w:rsidRPr="0052166F">
        <w:rPr>
          <w:rFonts w:ascii="Arial" w:hAnsi="Arial" w:cs="Arial"/>
        </w:rPr>
        <w:t xml:space="preserve">registro </w:t>
      </w:r>
      <w:r>
        <w:rPr>
          <w:rFonts w:ascii="Arial" w:hAnsi="Arial" w:cs="Arial"/>
        </w:rPr>
        <w:t>de beneficiario SIGEP (incluir N° de cuenta bancaria en el Banco Unión S.A.).</w:t>
      </w:r>
    </w:p>
    <w:p w:rsidR="00801599" w:rsidRDefault="00801599" w:rsidP="00F943ED">
      <w:pPr>
        <w:pStyle w:val="Prrafodelista"/>
        <w:numPr>
          <w:ilvl w:val="0"/>
          <w:numId w:val="72"/>
        </w:numPr>
        <w:tabs>
          <w:tab w:val="num" w:pos="851"/>
        </w:tabs>
        <w:ind w:left="1134" w:hanging="283"/>
        <w:contextualSpacing/>
        <w:jc w:val="both"/>
        <w:rPr>
          <w:rFonts w:ascii="Arial" w:hAnsi="Arial" w:cs="Arial"/>
        </w:rPr>
      </w:pPr>
      <w:r>
        <w:rPr>
          <w:rFonts w:ascii="Arial" w:hAnsi="Arial" w:cs="Arial"/>
        </w:rPr>
        <w:t>Fotocopia simple del contrato.</w:t>
      </w:r>
    </w:p>
    <w:p w:rsidR="00801599" w:rsidRPr="00CD458A" w:rsidRDefault="00801599" w:rsidP="00F943ED">
      <w:pPr>
        <w:pStyle w:val="Prrafodelista"/>
        <w:numPr>
          <w:ilvl w:val="0"/>
          <w:numId w:val="72"/>
        </w:numPr>
        <w:tabs>
          <w:tab w:val="num" w:pos="851"/>
        </w:tabs>
        <w:ind w:left="1134" w:hanging="283"/>
        <w:contextualSpacing/>
        <w:jc w:val="both"/>
        <w:rPr>
          <w:rFonts w:ascii="Arial" w:hAnsi="Arial" w:cs="Arial"/>
        </w:rPr>
      </w:pPr>
      <w:r>
        <w:rPr>
          <w:rFonts w:ascii="Arial" w:hAnsi="Arial" w:cs="Arial"/>
        </w:rPr>
        <w:t>Fotocopia simple del Testimonio de Poder del Representante Legal</w:t>
      </w:r>
    </w:p>
    <w:p w:rsidR="00801599" w:rsidRPr="00E6201D" w:rsidRDefault="00801599" w:rsidP="00801599">
      <w:pPr>
        <w:autoSpaceDE w:val="0"/>
        <w:autoSpaceDN w:val="0"/>
        <w:adjustRightInd w:val="0"/>
        <w:jc w:val="both"/>
        <w:rPr>
          <w:rFonts w:ascii="Arial" w:hAnsi="Arial" w:cs="Arial"/>
          <w:sz w:val="14"/>
          <w:szCs w:val="14"/>
        </w:rPr>
      </w:pPr>
    </w:p>
    <w:p w:rsidR="00801599" w:rsidRPr="00313880" w:rsidRDefault="00801599" w:rsidP="00801599">
      <w:pPr>
        <w:jc w:val="both"/>
        <w:rPr>
          <w:rFonts w:ascii="Arial" w:hAnsi="Arial" w:cs="Arial"/>
          <w:b/>
          <w:u w:val="single"/>
        </w:rPr>
      </w:pPr>
      <w:r w:rsidRPr="00313880">
        <w:rPr>
          <w:rFonts w:ascii="Arial" w:hAnsi="Arial" w:cs="Arial"/>
          <w:b/>
          <w:u w:val="single"/>
        </w:rPr>
        <w:t>DÉCIMA PRIMERA.- (FACTURACIÓN)</w:t>
      </w:r>
    </w:p>
    <w:p w:rsidR="00801599" w:rsidRDefault="00801599" w:rsidP="00801599">
      <w:pPr>
        <w:spacing w:before="120" w:after="120"/>
        <w:jc w:val="both"/>
        <w:rPr>
          <w:rFonts w:ascii="Arial" w:hAnsi="Arial" w:cs="Arial"/>
        </w:rPr>
      </w:pPr>
      <w:r w:rsidRPr="00313880">
        <w:rPr>
          <w:rFonts w:ascii="Arial" w:hAnsi="Arial" w:cs="Arial"/>
        </w:rPr>
        <w:t xml:space="preserve">El </w:t>
      </w:r>
      <w:r w:rsidRPr="00313880">
        <w:rPr>
          <w:rFonts w:ascii="Arial" w:hAnsi="Arial" w:cs="Arial"/>
          <w:b/>
        </w:rPr>
        <w:t>CONTRATISTA</w:t>
      </w:r>
      <w:r w:rsidRPr="00313880">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p>
    <w:p w:rsidR="00801599" w:rsidRPr="00127622" w:rsidRDefault="00801599" w:rsidP="00801599">
      <w:pPr>
        <w:spacing w:before="120" w:after="120"/>
        <w:jc w:val="both"/>
        <w:rPr>
          <w:rFonts w:ascii="Arial" w:hAnsi="Arial" w:cs="Arial"/>
        </w:rPr>
      </w:pPr>
      <w:r w:rsidRPr="00127622">
        <w:rPr>
          <w:rFonts w:ascii="Arial" w:hAnsi="Arial" w:cs="Arial"/>
        </w:rPr>
        <w:t xml:space="preserve">La factura deberá emitirse en el momento que finalice la ejecución o la prestación efectiva del Servicio o a momento de percibir el pago total o parcial, lo que ocurra primero, sin deducir las multas ni otros cargos. </w:t>
      </w:r>
    </w:p>
    <w:p w:rsidR="00801599" w:rsidRPr="00127622" w:rsidRDefault="00801599" w:rsidP="00801599">
      <w:pPr>
        <w:spacing w:before="120" w:after="120"/>
        <w:jc w:val="both"/>
        <w:rPr>
          <w:rFonts w:ascii="Arial" w:hAnsi="Arial" w:cs="Arial"/>
        </w:rPr>
      </w:pPr>
      <w:r w:rsidRPr="00127622">
        <w:rPr>
          <w:rFonts w:ascii="Arial" w:hAnsi="Arial" w:cs="Arial"/>
        </w:rPr>
        <w:t xml:space="preserve">El </w:t>
      </w:r>
      <w:r w:rsidRPr="00127622">
        <w:rPr>
          <w:rFonts w:ascii="Arial" w:hAnsi="Arial" w:cs="Arial"/>
          <w:b/>
        </w:rPr>
        <w:t>CONTRATISTA</w:t>
      </w:r>
      <w:r w:rsidRPr="00127622">
        <w:rPr>
          <w:rFonts w:ascii="Arial" w:hAnsi="Arial" w:cs="Arial"/>
        </w:rPr>
        <w:t xml:space="preserve">, deberá presentar el certificado de inscripción o reporte consulta de padrón emitido por el Servicio de Impuestos Nacionales, como evidencia que la actividad económica registrada guarda relación con el objeto del proceso de contratación. </w:t>
      </w:r>
    </w:p>
    <w:p w:rsidR="00801599" w:rsidRPr="00565E68" w:rsidRDefault="00801599" w:rsidP="00801599">
      <w:pPr>
        <w:jc w:val="both"/>
        <w:rPr>
          <w:rFonts w:ascii="Arial" w:hAnsi="Arial" w:cs="Arial"/>
          <w:u w:val="single"/>
        </w:rPr>
      </w:pPr>
      <w:r w:rsidRPr="00313880">
        <w:rPr>
          <w:rFonts w:ascii="Arial" w:hAnsi="Arial" w:cs="Arial"/>
          <w:b/>
          <w:u w:val="single"/>
        </w:rPr>
        <w:t xml:space="preserve">DECIMA SEGUNDA.- </w:t>
      </w:r>
      <w:r w:rsidRPr="00565E68">
        <w:rPr>
          <w:rFonts w:ascii="Arial" w:hAnsi="Arial" w:cs="Arial"/>
          <w:b/>
          <w:u w:val="single"/>
        </w:rPr>
        <w:t>(GARANTÍA DE CUMPLIMIENTO DE CONTRATO)</w:t>
      </w:r>
    </w:p>
    <w:p w:rsidR="00801599" w:rsidRPr="00754B52" w:rsidRDefault="00801599" w:rsidP="00801599">
      <w:pPr>
        <w:jc w:val="both"/>
        <w:rPr>
          <w:rFonts w:ascii="Arial" w:hAnsi="Arial" w:cs="Arial"/>
          <w:sz w:val="10"/>
          <w:szCs w:val="10"/>
        </w:rPr>
      </w:pPr>
    </w:p>
    <w:p w:rsidR="00801599" w:rsidRPr="00127622" w:rsidRDefault="00801599" w:rsidP="00801599">
      <w:pPr>
        <w:jc w:val="both"/>
        <w:rPr>
          <w:rFonts w:ascii="Arial" w:hAnsi="Arial" w:cs="Arial"/>
          <w:b/>
        </w:rPr>
      </w:pPr>
      <w:r w:rsidRPr="00127622">
        <w:rPr>
          <w:rFonts w:ascii="Arial" w:hAnsi="Arial" w:cs="Arial"/>
          <w:b/>
        </w:rPr>
        <w:t>12.1</w:t>
      </w:r>
      <w:r w:rsidRPr="00127622">
        <w:rPr>
          <w:rFonts w:ascii="Arial" w:hAnsi="Arial" w:cs="Arial"/>
          <w:b/>
        </w:rPr>
        <w:tab/>
        <w:t>Garantía de Cumplimiento de Contrato</w:t>
      </w:r>
      <w:r>
        <w:rPr>
          <w:rFonts w:ascii="Arial" w:hAnsi="Arial" w:cs="Arial"/>
          <w:b/>
        </w:rPr>
        <w:t>.-</w:t>
      </w:r>
    </w:p>
    <w:p w:rsidR="00801599" w:rsidRDefault="00801599" w:rsidP="00801599">
      <w:pPr>
        <w:jc w:val="both"/>
        <w:rPr>
          <w:rFonts w:ascii="Arial" w:hAnsi="Arial" w:cs="Arial"/>
        </w:rPr>
      </w:pPr>
    </w:p>
    <w:p w:rsidR="00801599" w:rsidRPr="00565E68" w:rsidRDefault="00801599" w:rsidP="00801599">
      <w:pPr>
        <w:ind w:left="708"/>
        <w:jc w:val="both"/>
        <w:rPr>
          <w:rFonts w:ascii="Arial" w:hAnsi="Arial" w:cs="Arial"/>
        </w:rPr>
      </w:pPr>
      <w:r w:rsidRPr="00565E68">
        <w:rPr>
          <w:rFonts w:ascii="Arial" w:hAnsi="Arial" w:cs="Arial"/>
        </w:rPr>
        <w:t xml:space="preserve">El </w:t>
      </w:r>
      <w:r w:rsidRPr="00565E68">
        <w:rPr>
          <w:rFonts w:ascii="Arial" w:hAnsi="Arial" w:cs="Arial"/>
          <w:b/>
        </w:rPr>
        <w:t>CONTRATISTA</w:t>
      </w:r>
      <w:r w:rsidRPr="00565E68">
        <w:rPr>
          <w:rFonts w:ascii="Arial" w:hAnsi="Arial" w:cs="Arial"/>
        </w:rPr>
        <w:t xml:space="preserve"> garantiza el correcto cumplimiento y fiel ejecución del presente Contrato en todas sus partes con la </w:t>
      </w:r>
      <w:r w:rsidRPr="003212B0">
        <w:rPr>
          <w:rFonts w:ascii="Arial" w:hAnsi="Arial" w:cs="Arial"/>
          <w:b/>
        </w:rPr>
        <w:t>Boleta de</w:t>
      </w:r>
      <w:r>
        <w:rPr>
          <w:rFonts w:ascii="Arial" w:hAnsi="Arial" w:cs="Arial"/>
        </w:rPr>
        <w:t xml:space="preserve"> </w:t>
      </w:r>
      <w:r w:rsidRPr="00565E68">
        <w:rPr>
          <w:rFonts w:ascii="Arial" w:hAnsi="Arial" w:cs="Arial"/>
          <w:b/>
        </w:rPr>
        <w:t xml:space="preserve">Garantía N° </w:t>
      </w:r>
      <w:r>
        <w:rPr>
          <w:rFonts w:ascii="Arial" w:hAnsi="Arial" w:cs="Arial"/>
          <w:b/>
        </w:rPr>
        <w:t xml:space="preserve">__________________, </w:t>
      </w:r>
      <w:r w:rsidRPr="00565E68">
        <w:rPr>
          <w:rFonts w:ascii="Arial" w:hAnsi="Arial" w:cs="Arial"/>
        </w:rPr>
        <w:t xml:space="preserve"> emitida por </w:t>
      </w:r>
      <w:r>
        <w:rPr>
          <w:rFonts w:ascii="Arial" w:hAnsi="Arial" w:cs="Arial"/>
        </w:rPr>
        <w:t xml:space="preserve">el </w:t>
      </w:r>
      <w:r>
        <w:rPr>
          <w:rFonts w:ascii="Arial" w:hAnsi="Arial" w:cs="Arial"/>
          <w:b/>
        </w:rPr>
        <w:t>Banco _______________________</w:t>
      </w:r>
      <w:r w:rsidRPr="00565E68">
        <w:rPr>
          <w:rFonts w:ascii="Arial" w:hAnsi="Arial" w:cs="Arial"/>
        </w:rPr>
        <w:t xml:space="preserve"> con </w:t>
      </w:r>
      <w:r>
        <w:rPr>
          <w:rFonts w:ascii="Arial" w:hAnsi="Arial" w:cs="Arial"/>
        </w:rPr>
        <w:t>vencimiento</w:t>
      </w:r>
      <w:r w:rsidRPr="00565E68">
        <w:rPr>
          <w:rFonts w:ascii="Arial" w:hAnsi="Arial" w:cs="Arial"/>
        </w:rPr>
        <w:t xml:space="preserve"> hasta el </w:t>
      </w:r>
      <w:r>
        <w:rPr>
          <w:rFonts w:ascii="Arial" w:hAnsi="Arial" w:cs="Arial"/>
          <w:b/>
        </w:rPr>
        <w:t>__________________________</w:t>
      </w:r>
      <w:r w:rsidRPr="00565E68">
        <w:rPr>
          <w:rFonts w:ascii="Arial" w:hAnsi="Arial" w:cs="Arial"/>
        </w:rPr>
        <w:t>,</w:t>
      </w:r>
      <w:r w:rsidRPr="00565E68">
        <w:rPr>
          <w:rFonts w:ascii="Arial" w:hAnsi="Arial" w:cs="Arial"/>
          <w:b/>
          <w:i/>
        </w:rPr>
        <w:t xml:space="preserve"> </w:t>
      </w:r>
      <w:r w:rsidRPr="00565E68">
        <w:rPr>
          <w:rFonts w:ascii="Arial" w:hAnsi="Arial" w:cs="Arial"/>
        </w:rPr>
        <w:t>a la orden de Yacimientos Petrolíferos Fiscales Bolivianos</w:t>
      </w:r>
      <w:r w:rsidRPr="00565E68">
        <w:rPr>
          <w:rFonts w:ascii="Arial" w:hAnsi="Arial" w:cs="Arial"/>
          <w:i/>
        </w:rPr>
        <w:t xml:space="preserve">, </w:t>
      </w:r>
      <w:r>
        <w:rPr>
          <w:rFonts w:ascii="Arial" w:hAnsi="Arial" w:cs="Arial"/>
        </w:rPr>
        <w:t xml:space="preserve">por </w:t>
      </w:r>
      <w:r w:rsidRPr="00565E68">
        <w:rPr>
          <w:rFonts w:ascii="Arial" w:hAnsi="Arial" w:cs="Arial"/>
          <w:b/>
        </w:rPr>
        <w:t>Bs.</w:t>
      </w:r>
      <w:r>
        <w:rPr>
          <w:rFonts w:ascii="Arial" w:hAnsi="Arial" w:cs="Arial"/>
          <w:b/>
        </w:rPr>
        <w:t xml:space="preserve"> ______________________________</w:t>
      </w:r>
      <w:r w:rsidRPr="00565E68">
        <w:rPr>
          <w:rFonts w:ascii="Arial" w:hAnsi="Arial" w:cs="Arial"/>
          <w:b/>
        </w:rPr>
        <w:t xml:space="preserve"> </w:t>
      </w:r>
      <w:r w:rsidRPr="00565E68">
        <w:rPr>
          <w:rFonts w:ascii="Arial" w:hAnsi="Arial" w:cs="Arial"/>
        </w:rPr>
        <w:t xml:space="preserve">equivalente al 7% (siete por ciento) del monto total del Contrato, con las características de irrevocable, renovable y de ejecución inmediata. </w:t>
      </w:r>
    </w:p>
    <w:p w:rsidR="00801599" w:rsidRPr="00E6201D" w:rsidRDefault="00801599" w:rsidP="00801599">
      <w:pPr>
        <w:jc w:val="both"/>
        <w:rPr>
          <w:rFonts w:ascii="Arial" w:hAnsi="Arial" w:cs="Arial"/>
          <w:sz w:val="10"/>
          <w:szCs w:val="10"/>
        </w:rPr>
      </w:pPr>
    </w:p>
    <w:p w:rsidR="00801599" w:rsidRPr="00565E68" w:rsidRDefault="00801599" w:rsidP="00801599">
      <w:pPr>
        <w:ind w:left="708"/>
        <w:jc w:val="both"/>
        <w:rPr>
          <w:rFonts w:ascii="Arial" w:hAnsi="Arial" w:cs="Arial"/>
        </w:rPr>
      </w:pPr>
      <w:r w:rsidRPr="00565E68">
        <w:rPr>
          <w:rFonts w:ascii="Arial" w:hAnsi="Arial" w:cs="Arial"/>
        </w:rPr>
        <w:lastRenderedPageBreak/>
        <w:t xml:space="preserve">El importe de dicha garantía en caso de cualquier incumplimiento contractual incurrido por el </w:t>
      </w:r>
      <w:r w:rsidRPr="00565E68">
        <w:rPr>
          <w:rFonts w:ascii="Arial" w:hAnsi="Arial" w:cs="Arial"/>
          <w:b/>
        </w:rPr>
        <w:t>CONTRATISTA</w:t>
      </w:r>
      <w:r w:rsidRPr="00565E68">
        <w:rPr>
          <w:rFonts w:ascii="Arial" w:hAnsi="Arial" w:cs="Arial"/>
        </w:rPr>
        <w:t xml:space="preserve">, será pagado en favor de la </w:t>
      </w:r>
      <w:r w:rsidRPr="00565E68">
        <w:rPr>
          <w:rFonts w:ascii="Arial" w:hAnsi="Arial" w:cs="Arial"/>
          <w:b/>
        </w:rPr>
        <w:t>ENTIDAD</w:t>
      </w:r>
      <w:r w:rsidRPr="00565E68">
        <w:rPr>
          <w:rFonts w:ascii="Arial" w:hAnsi="Arial" w:cs="Arial"/>
        </w:rPr>
        <w:t xml:space="preserve"> a su sólo requerimiento, sin necesidad de ningún trámite o acción judicial.</w:t>
      </w:r>
    </w:p>
    <w:p w:rsidR="00801599" w:rsidRPr="00E6201D" w:rsidRDefault="00801599" w:rsidP="00801599">
      <w:pPr>
        <w:jc w:val="both"/>
        <w:rPr>
          <w:rFonts w:ascii="Arial" w:hAnsi="Arial" w:cs="Arial"/>
          <w:sz w:val="10"/>
          <w:szCs w:val="10"/>
        </w:rPr>
      </w:pPr>
    </w:p>
    <w:p w:rsidR="00801599" w:rsidRDefault="00801599" w:rsidP="00801599">
      <w:pPr>
        <w:ind w:left="708"/>
        <w:jc w:val="both"/>
        <w:rPr>
          <w:rFonts w:ascii="Arial" w:hAnsi="Arial" w:cs="Arial"/>
        </w:rPr>
      </w:pPr>
      <w:r w:rsidRPr="00565E68">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801599" w:rsidRPr="00E6201D" w:rsidRDefault="00801599" w:rsidP="00801599">
      <w:pPr>
        <w:jc w:val="both"/>
        <w:rPr>
          <w:rFonts w:ascii="Arial" w:hAnsi="Arial" w:cs="Arial"/>
          <w:sz w:val="10"/>
          <w:szCs w:val="10"/>
        </w:rPr>
      </w:pPr>
    </w:p>
    <w:p w:rsidR="00801599" w:rsidRDefault="00801599" w:rsidP="00801599">
      <w:pPr>
        <w:tabs>
          <w:tab w:val="left" w:pos="1926"/>
        </w:tabs>
        <w:ind w:left="708"/>
        <w:jc w:val="both"/>
        <w:rPr>
          <w:rFonts w:ascii="Arial" w:hAnsi="Arial" w:cs="Arial"/>
        </w:rPr>
      </w:pPr>
      <w:r w:rsidRPr="00565E68">
        <w:rPr>
          <w:rFonts w:ascii="Arial" w:hAnsi="Arial" w:cs="Arial"/>
        </w:rPr>
        <w:t xml:space="preserve">El </w:t>
      </w:r>
      <w:r w:rsidRPr="00565E68">
        <w:rPr>
          <w:rFonts w:ascii="Arial" w:hAnsi="Arial" w:cs="Arial"/>
          <w:b/>
        </w:rPr>
        <w:t>CONTRATISTA</w:t>
      </w:r>
      <w:r w:rsidRPr="00565E68">
        <w:rPr>
          <w:rFonts w:ascii="Arial" w:hAnsi="Arial" w:cs="Arial"/>
        </w:rPr>
        <w:t xml:space="preserve">, tiene la obligación de mantener actualizada la garantía de cumplimiento de Contrato, cuantas veces lo requiera la </w:t>
      </w:r>
      <w:r w:rsidRPr="00565E68">
        <w:rPr>
          <w:rFonts w:ascii="Arial" w:hAnsi="Arial" w:cs="Arial"/>
          <w:b/>
        </w:rPr>
        <w:t>ENTIDAD</w:t>
      </w:r>
      <w:r w:rsidRPr="00565E68">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801599" w:rsidRDefault="00801599" w:rsidP="00801599">
      <w:pPr>
        <w:tabs>
          <w:tab w:val="left" w:pos="1926"/>
        </w:tabs>
        <w:jc w:val="both"/>
        <w:rPr>
          <w:rFonts w:ascii="Arial" w:hAnsi="Arial" w:cs="Arial"/>
        </w:rPr>
      </w:pPr>
    </w:p>
    <w:p w:rsidR="00801599" w:rsidRPr="00127622" w:rsidRDefault="00801599" w:rsidP="00801599">
      <w:pPr>
        <w:tabs>
          <w:tab w:val="left" w:pos="709"/>
        </w:tabs>
        <w:jc w:val="both"/>
        <w:rPr>
          <w:rFonts w:ascii="Arial" w:hAnsi="Arial" w:cs="Arial"/>
          <w:b/>
        </w:rPr>
      </w:pPr>
      <w:r>
        <w:rPr>
          <w:rFonts w:ascii="Arial" w:hAnsi="Arial" w:cs="Arial"/>
          <w:b/>
        </w:rPr>
        <w:t>12.2</w:t>
      </w:r>
      <w:r>
        <w:rPr>
          <w:rFonts w:ascii="Arial" w:hAnsi="Arial" w:cs="Arial"/>
          <w:b/>
        </w:rPr>
        <w:tab/>
      </w:r>
      <w:r w:rsidRPr="00127622">
        <w:rPr>
          <w:rFonts w:ascii="Arial" w:hAnsi="Arial" w:cs="Arial"/>
          <w:b/>
        </w:rPr>
        <w:t>Garantía Técnica.-</w:t>
      </w:r>
    </w:p>
    <w:p w:rsidR="00801599" w:rsidRDefault="00801599" w:rsidP="00801599">
      <w:pPr>
        <w:spacing w:before="120" w:after="120"/>
        <w:jc w:val="both"/>
        <w:rPr>
          <w:rFonts w:ascii="Arial" w:hAnsi="Arial" w:cs="Arial"/>
        </w:rPr>
      </w:pPr>
      <w:r>
        <w:rPr>
          <w:rFonts w:ascii="Arial" w:hAnsi="Arial" w:cs="Arial"/>
        </w:rPr>
        <w:tab/>
        <w:t>Certificación de Garantía Técnica del Servicio emitida por la empresa que avale el trabajo realizado.</w:t>
      </w:r>
    </w:p>
    <w:p w:rsidR="00801599" w:rsidRDefault="00801599" w:rsidP="00801599">
      <w:pPr>
        <w:spacing w:before="120" w:after="120"/>
        <w:ind w:left="708"/>
        <w:jc w:val="both"/>
        <w:rPr>
          <w:rFonts w:ascii="Arial" w:hAnsi="Arial" w:cs="Arial"/>
          <w:b/>
        </w:rPr>
      </w:pPr>
      <w:r>
        <w:rPr>
          <w:rFonts w:ascii="Arial" w:hAnsi="Arial" w:cs="Arial"/>
        </w:rPr>
        <w:t xml:space="preserve">La recarga de extintores deberá tener una garantía de 1 año computable a partir de su entrega formal a la </w:t>
      </w:r>
      <w:r w:rsidRPr="00127622">
        <w:rPr>
          <w:rFonts w:ascii="Arial" w:hAnsi="Arial" w:cs="Arial"/>
          <w:b/>
        </w:rPr>
        <w:t>ENTIDAD</w:t>
      </w:r>
      <w:r>
        <w:rPr>
          <w:rFonts w:ascii="Arial" w:hAnsi="Arial" w:cs="Arial"/>
        </w:rPr>
        <w:t xml:space="preserve"> esta garantí cubrirá contra cualquier desperfecto o falla ajena al uso normal o habitual de los extintores. Los gastos para su reparación o reemplazo correrán por cuenta del </w:t>
      </w:r>
      <w:r w:rsidRPr="00EC216A">
        <w:rPr>
          <w:rFonts w:ascii="Arial" w:hAnsi="Arial" w:cs="Arial"/>
          <w:b/>
        </w:rPr>
        <w:t>CONTRATISTA</w:t>
      </w:r>
      <w:r>
        <w:rPr>
          <w:rFonts w:ascii="Arial" w:hAnsi="Arial" w:cs="Arial"/>
          <w:b/>
        </w:rPr>
        <w:t>.</w:t>
      </w:r>
    </w:p>
    <w:p w:rsidR="00801599" w:rsidRPr="00BA156B" w:rsidRDefault="00801599" w:rsidP="00801599">
      <w:pPr>
        <w:spacing w:before="120" w:after="120"/>
        <w:ind w:left="708"/>
        <w:jc w:val="both"/>
        <w:rPr>
          <w:rFonts w:ascii="Arial" w:hAnsi="Arial" w:cs="Arial"/>
        </w:rPr>
      </w:pPr>
      <w:r>
        <w:rPr>
          <w:rFonts w:ascii="Arial" w:hAnsi="Arial" w:cs="Arial"/>
        </w:rPr>
        <w:t>En caso de desperfecto el proveedor adjudicado deberá tomar acciones con el extintor observado para entregarlo en condiciones óptimas de uso en un plazo no mayor a 10 días hábiles desde el retiro del mismo.</w:t>
      </w:r>
    </w:p>
    <w:p w:rsidR="00801599" w:rsidRPr="002D7CBA" w:rsidRDefault="00801599" w:rsidP="00801599">
      <w:pPr>
        <w:spacing w:before="120" w:after="120"/>
        <w:jc w:val="both"/>
        <w:rPr>
          <w:rFonts w:ascii="Arial" w:hAnsi="Arial" w:cs="Arial"/>
        </w:rPr>
      </w:pPr>
      <w:r w:rsidRPr="00313880">
        <w:rPr>
          <w:rFonts w:ascii="Arial" w:hAnsi="Arial" w:cs="Arial"/>
          <w:b/>
          <w:u w:val="single"/>
        </w:rPr>
        <w:t>DÉCIMA TERCERA.- (SEGUROS)</w:t>
      </w:r>
      <w:r>
        <w:rPr>
          <w:rFonts w:ascii="Arial" w:hAnsi="Arial" w:cs="Arial"/>
          <w:b/>
          <w:u w:val="single"/>
        </w:rPr>
        <w:t xml:space="preserve"> </w:t>
      </w:r>
      <w:r w:rsidRPr="002D7CBA">
        <w:rPr>
          <w:rFonts w:ascii="Arial" w:hAnsi="Arial" w:cs="Arial"/>
          <w:b/>
          <w:highlight w:val="yellow"/>
        </w:rPr>
        <w:t>(Según Especificaciones Técnicas)</w:t>
      </w:r>
    </w:p>
    <w:p w:rsidR="00801599" w:rsidRPr="00313880" w:rsidRDefault="00801599" w:rsidP="00801599">
      <w:pPr>
        <w:spacing w:before="120" w:after="120"/>
        <w:jc w:val="both"/>
        <w:rPr>
          <w:rFonts w:ascii="Arial" w:hAnsi="Arial" w:cs="Arial"/>
        </w:rPr>
      </w:pPr>
      <w:r w:rsidRPr="00313880">
        <w:rPr>
          <w:rFonts w:ascii="Arial" w:hAnsi="Arial" w:cs="Arial"/>
        </w:rPr>
        <w:t xml:space="preserve">El </w:t>
      </w:r>
      <w:r w:rsidRPr="00313880">
        <w:rPr>
          <w:rFonts w:ascii="Arial" w:hAnsi="Arial" w:cs="Arial"/>
          <w:b/>
        </w:rPr>
        <w:t>CONTRATISTA</w:t>
      </w:r>
      <w:r w:rsidRPr="00313880">
        <w:rPr>
          <w:rFonts w:ascii="Arial" w:hAnsi="Arial" w:cs="Arial"/>
        </w:rPr>
        <w:t xml:space="preserve">, deberá presentar y mantener vigente de forma ininterrumpida durante todo el periodo del contrato, la </w:t>
      </w:r>
      <w:r>
        <w:rPr>
          <w:rFonts w:ascii="Arial" w:hAnsi="Arial" w:cs="Arial"/>
        </w:rPr>
        <w:t xml:space="preserve">Póliza de </w:t>
      </w:r>
      <w:r w:rsidRPr="00313880">
        <w:rPr>
          <w:rFonts w:ascii="Arial" w:hAnsi="Arial" w:cs="Arial"/>
        </w:rPr>
        <w:t>Seguro especificada a continuación:</w:t>
      </w:r>
    </w:p>
    <w:p w:rsidR="00801599" w:rsidRDefault="00801599" w:rsidP="00F943ED">
      <w:pPr>
        <w:pStyle w:val="Prrafodelista"/>
        <w:numPr>
          <w:ilvl w:val="1"/>
          <w:numId w:val="74"/>
        </w:numPr>
        <w:contextualSpacing/>
        <w:jc w:val="both"/>
        <w:rPr>
          <w:rFonts w:ascii="Arial" w:hAnsi="Arial" w:cs="Arial"/>
          <w:b/>
        </w:rPr>
      </w:pPr>
      <w:r w:rsidRPr="00313880">
        <w:rPr>
          <w:rFonts w:ascii="Arial" w:hAnsi="Arial" w:cs="Arial"/>
          <w:b/>
        </w:rPr>
        <w:t xml:space="preserve">Póliza de </w:t>
      </w:r>
      <w:r>
        <w:rPr>
          <w:rFonts w:ascii="Arial" w:hAnsi="Arial" w:cs="Arial"/>
          <w:b/>
        </w:rPr>
        <w:t xml:space="preserve">Seguro de </w:t>
      </w:r>
      <w:r w:rsidRPr="00313880">
        <w:rPr>
          <w:rFonts w:ascii="Arial" w:hAnsi="Arial" w:cs="Arial"/>
          <w:b/>
        </w:rPr>
        <w:t>Accidentes Personales</w:t>
      </w:r>
    </w:p>
    <w:p w:rsidR="00801599" w:rsidRPr="00FE4929" w:rsidRDefault="00801599" w:rsidP="00801599">
      <w:pPr>
        <w:pStyle w:val="Prrafodelista"/>
        <w:ind w:left="435"/>
        <w:jc w:val="both"/>
        <w:rPr>
          <w:rFonts w:ascii="Arial" w:hAnsi="Arial" w:cs="Arial"/>
          <w:b/>
          <w:sz w:val="10"/>
          <w:szCs w:val="10"/>
        </w:rPr>
      </w:pPr>
    </w:p>
    <w:p w:rsidR="00801599" w:rsidRDefault="00801599" w:rsidP="00801599">
      <w:pPr>
        <w:ind w:left="720"/>
        <w:contextualSpacing/>
        <w:jc w:val="both"/>
        <w:rPr>
          <w:rFonts w:ascii="Arial" w:hAnsi="Arial" w:cs="Arial"/>
        </w:rPr>
      </w:pPr>
      <w:r w:rsidRPr="00EC216A">
        <w:rPr>
          <w:rFonts w:ascii="Arial" w:hAnsi="Arial" w:cs="Arial"/>
        </w:rPr>
        <w:t xml:space="preserve">El </w:t>
      </w:r>
      <w:r w:rsidRPr="00EC216A">
        <w:rPr>
          <w:rFonts w:ascii="Arial" w:hAnsi="Arial" w:cs="Arial"/>
          <w:b/>
        </w:rPr>
        <w:t>CONTRATISTA</w:t>
      </w:r>
      <w:r w:rsidRPr="00EC216A">
        <w:rPr>
          <w:rFonts w:ascii="Arial" w:hAnsi="Arial" w:cs="Arial"/>
        </w:rPr>
        <w:t xml:space="preserve"> y sus dependientes, deberán estar cubiertos bajo el Seguro de</w:t>
      </w:r>
      <w:r>
        <w:rPr>
          <w:rFonts w:ascii="Arial" w:hAnsi="Arial" w:cs="Arial"/>
        </w:rPr>
        <w:t xml:space="preserve"> la Póliza de </w:t>
      </w:r>
      <w:r w:rsidRPr="00EC216A">
        <w:rPr>
          <w:rFonts w:ascii="Arial" w:hAnsi="Arial" w:cs="Arial"/>
        </w:rPr>
        <w:t xml:space="preserve"> Accidentes Personales (que cubre gastos médicos, invalidez parcial permanente, invalidez total permanente y muerte),</w:t>
      </w:r>
      <w:r>
        <w:rPr>
          <w:rFonts w:ascii="Arial" w:hAnsi="Arial" w:cs="Arial"/>
        </w:rPr>
        <w:t xml:space="preserve"> por lesiones corporales sufrida</w:t>
      </w:r>
      <w:r w:rsidRPr="00EC216A">
        <w:rPr>
          <w:rFonts w:ascii="Arial" w:hAnsi="Arial" w:cs="Arial"/>
        </w:rPr>
        <w:t>s como consecuencia directa e inmediata de los accidentes que ocurran en el desempeño de su trabajo.</w:t>
      </w:r>
    </w:p>
    <w:p w:rsidR="00801599" w:rsidRPr="00FE4929" w:rsidRDefault="00801599" w:rsidP="00801599">
      <w:pPr>
        <w:ind w:left="720"/>
        <w:contextualSpacing/>
        <w:jc w:val="both"/>
        <w:rPr>
          <w:rFonts w:ascii="Arial" w:hAnsi="Arial" w:cs="Arial"/>
          <w:sz w:val="10"/>
          <w:szCs w:val="10"/>
        </w:rPr>
      </w:pPr>
    </w:p>
    <w:p w:rsidR="00801599" w:rsidRDefault="00801599" w:rsidP="00F943ED">
      <w:pPr>
        <w:pStyle w:val="Prrafodelista"/>
        <w:numPr>
          <w:ilvl w:val="1"/>
          <w:numId w:val="74"/>
        </w:numPr>
        <w:tabs>
          <w:tab w:val="left" w:pos="709"/>
        </w:tabs>
        <w:contextualSpacing/>
        <w:jc w:val="both"/>
        <w:rPr>
          <w:rFonts w:ascii="Arial" w:hAnsi="Arial" w:cs="Arial"/>
          <w:b/>
        </w:rPr>
      </w:pPr>
      <w:r w:rsidRPr="00313880">
        <w:rPr>
          <w:rFonts w:ascii="Arial" w:hAnsi="Arial" w:cs="Arial"/>
          <w:b/>
        </w:rPr>
        <w:t>Condiciones Adicionales</w:t>
      </w:r>
    </w:p>
    <w:p w:rsidR="00801599" w:rsidRPr="00FE4929" w:rsidRDefault="00801599" w:rsidP="00801599">
      <w:pPr>
        <w:pStyle w:val="Prrafodelista"/>
        <w:tabs>
          <w:tab w:val="left" w:pos="709"/>
        </w:tabs>
        <w:ind w:left="435"/>
        <w:jc w:val="both"/>
        <w:rPr>
          <w:rFonts w:ascii="Arial" w:hAnsi="Arial" w:cs="Arial"/>
          <w:b/>
          <w:sz w:val="10"/>
          <w:szCs w:val="10"/>
        </w:rPr>
      </w:pPr>
    </w:p>
    <w:p w:rsidR="00801599" w:rsidRDefault="00801599" w:rsidP="00801599">
      <w:pPr>
        <w:ind w:left="709"/>
        <w:jc w:val="both"/>
        <w:rPr>
          <w:rFonts w:ascii="Arial" w:hAnsi="Arial" w:cs="Arial"/>
        </w:rPr>
      </w:pPr>
      <w:r w:rsidRPr="00FE4929">
        <w:rPr>
          <w:rFonts w:ascii="Arial" w:hAnsi="Arial" w:cs="Arial"/>
        </w:rPr>
        <w:t xml:space="preserve">De suspenderse por cualquier razón la vigencia o cobertura de las Pólizas nominadas precedentemente, o bien se presente la existencias de eventos no cubiertos por las mismas; el </w:t>
      </w:r>
      <w:r w:rsidRPr="00FE4929">
        <w:rPr>
          <w:rFonts w:ascii="Arial" w:hAnsi="Arial" w:cs="Arial"/>
          <w:b/>
        </w:rPr>
        <w:t xml:space="preserve">CONTRATISTA </w:t>
      </w:r>
      <w:r w:rsidRPr="00FE4929">
        <w:rPr>
          <w:rFonts w:ascii="Arial" w:hAnsi="Arial" w:cs="Arial"/>
        </w:rPr>
        <w:t xml:space="preserve">se hace enteramente responsable frente a la </w:t>
      </w:r>
      <w:r w:rsidRPr="00FE4929">
        <w:rPr>
          <w:rFonts w:ascii="Arial" w:hAnsi="Arial" w:cs="Arial"/>
          <w:b/>
        </w:rPr>
        <w:t>ENTIDAD</w:t>
      </w:r>
      <w:r w:rsidRPr="00FE4929">
        <w:rPr>
          <w:rFonts w:ascii="Arial" w:hAnsi="Arial" w:cs="Arial"/>
        </w:rPr>
        <w:t xml:space="preserve"> y a terceros, por todos los accidentes que pueda  sufrir y/o ocasionar en el desempeño de sus funciones.  </w:t>
      </w:r>
    </w:p>
    <w:p w:rsidR="00801599" w:rsidRDefault="00801599" w:rsidP="00801599">
      <w:pPr>
        <w:jc w:val="both"/>
        <w:rPr>
          <w:rFonts w:ascii="Arial" w:hAnsi="Arial" w:cs="Arial"/>
          <w:b/>
          <w:u w:val="single"/>
        </w:rPr>
      </w:pPr>
    </w:p>
    <w:p w:rsidR="00801599" w:rsidRPr="001D3F64" w:rsidRDefault="00801599" w:rsidP="00801599">
      <w:pPr>
        <w:jc w:val="both"/>
        <w:rPr>
          <w:rFonts w:ascii="Arial" w:hAnsi="Arial" w:cs="Arial"/>
          <w:b/>
          <w:u w:val="single"/>
        </w:rPr>
      </w:pPr>
      <w:r w:rsidRPr="001D3F64">
        <w:rPr>
          <w:rFonts w:ascii="Arial" w:hAnsi="Arial" w:cs="Arial"/>
          <w:b/>
          <w:u w:val="single"/>
        </w:rPr>
        <w:t xml:space="preserve">DÉCIMA CUARTA.- (MOROSIDAD Y SUS PENALIDADES) </w:t>
      </w:r>
    </w:p>
    <w:p w:rsidR="00801599" w:rsidRPr="001D3F64" w:rsidRDefault="00801599" w:rsidP="00801599">
      <w:pPr>
        <w:jc w:val="both"/>
        <w:rPr>
          <w:rFonts w:ascii="Arial" w:hAnsi="Arial" w:cs="Arial"/>
          <w:b/>
          <w:sz w:val="10"/>
          <w:szCs w:val="10"/>
          <w:u w:val="single"/>
        </w:rPr>
      </w:pPr>
    </w:p>
    <w:p w:rsidR="00801599" w:rsidRPr="001D3F64" w:rsidRDefault="00801599" w:rsidP="00801599">
      <w:pPr>
        <w:autoSpaceDE w:val="0"/>
        <w:autoSpaceDN w:val="0"/>
        <w:adjustRightInd w:val="0"/>
        <w:jc w:val="both"/>
        <w:rPr>
          <w:rFonts w:ascii="Arial" w:hAnsi="Arial" w:cs="Arial"/>
        </w:rPr>
      </w:pPr>
      <w:r w:rsidRPr="001D3F64">
        <w:rPr>
          <w:rFonts w:ascii="Arial" w:hAnsi="Arial" w:cs="Arial"/>
        </w:rPr>
        <w:t xml:space="preserve">Queda convenido entre las Partes, que el </w:t>
      </w:r>
      <w:r w:rsidRPr="001D3F64">
        <w:rPr>
          <w:rFonts w:ascii="Arial" w:hAnsi="Arial" w:cs="Arial"/>
          <w:b/>
        </w:rPr>
        <w:t xml:space="preserve">CONTRATISTA </w:t>
      </w:r>
      <w:r w:rsidRPr="001D3F64">
        <w:rPr>
          <w:rFonts w:ascii="Arial" w:hAnsi="Arial" w:cs="Arial"/>
        </w:rPr>
        <w:t xml:space="preserve">se obliga a cumplir con lo estipulado en el presente Contrato, sus documentos y en la cláusula (Vigencia y Plazo) del Contrato, caso contrario la </w:t>
      </w:r>
      <w:r w:rsidRPr="001D3F64">
        <w:rPr>
          <w:rFonts w:ascii="Arial" w:hAnsi="Arial" w:cs="Arial"/>
          <w:b/>
        </w:rPr>
        <w:t>ENTIDAD</w:t>
      </w:r>
      <w:r w:rsidRPr="001D3F64">
        <w:rPr>
          <w:rFonts w:ascii="Arial" w:hAnsi="Arial" w:cs="Arial"/>
        </w:rPr>
        <w:t xml:space="preserve"> aplicará las siguientes multas</w:t>
      </w:r>
      <w:r>
        <w:rPr>
          <w:rFonts w:ascii="Arial" w:hAnsi="Arial" w:cs="Arial"/>
        </w:rPr>
        <w:t>, conforme las Especificaciones Técnicas</w:t>
      </w:r>
      <w:r w:rsidRPr="001D3F64">
        <w:rPr>
          <w:rFonts w:ascii="Arial" w:hAnsi="Arial" w:cs="Arial"/>
        </w:rPr>
        <w:t xml:space="preserve">: </w:t>
      </w:r>
    </w:p>
    <w:p w:rsidR="00801599" w:rsidRPr="001D3F64" w:rsidRDefault="00801599" w:rsidP="00801599">
      <w:pPr>
        <w:autoSpaceDE w:val="0"/>
        <w:autoSpaceDN w:val="0"/>
        <w:adjustRightInd w:val="0"/>
        <w:jc w:val="both"/>
        <w:rPr>
          <w:rFonts w:ascii="Arial" w:hAnsi="Arial" w:cs="Arial"/>
          <w:sz w:val="10"/>
          <w:szCs w:val="10"/>
        </w:rPr>
      </w:pPr>
    </w:p>
    <w:p w:rsidR="00801599" w:rsidRPr="001D3F64" w:rsidRDefault="00801599" w:rsidP="00F943ED">
      <w:pPr>
        <w:pStyle w:val="Prrafodelista"/>
        <w:numPr>
          <w:ilvl w:val="0"/>
          <w:numId w:val="75"/>
        </w:numPr>
        <w:autoSpaceDE w:val="0"/>
        <w:autoSpaceDN w:val="0"/>
        <w:adjustRightInd w:val="0"/>
        <w:contextualSpacing/>
        <w:jc w:val="both"/>
        <w:rPr>
          <w:rFonts w:ascii="Arial" w:hAnsi="Arial" w:cs="Arial"/>
          <w:bCs/>
        </w:rPr>
      </w:pPr>
      <w:r w:rsidRPr="001D3F64">
        <w:rPr>
          <w:rFonts w:ascii="Arial" w:hAnsi="Arial" w:cs="Arial"/>
          <w:bCs/>
        </w:rPr>
        <w:t xml:space="preserve">Al incumplimiento del plazo de entrega establecido, se aplicará una multa del 1% (uno por ciento) </w:t>
      </w:r>
      <w:r>
        <w:rPr>
          <w:rFonts w:ascii="Arial" w:hAnsi="Arial" w:cs="Arial"/>
          <w:bCs/>
        </w:rPr>
        <w:t>sobre el importa total de la adjudicación por cada día calendario de retraso de manera independiente para cada ítem, computable a partir del primer día vencido el plazo.</w:t>
      </w:r>
    </w:p>
    <w:p w:rsidR="00801599" w:rsidRPr="007235DC" w:rsidRDefault="00801599" w:rsidP="00801599">
      <w:pPr>
        <w:spacing w:before="120" w:after="120"/>
        <w:jc w:val="both"/>
        <w:rPr>
          <w:rFonts w:ascii="Arial" w:hAnsi="Arial" w:cs="Arial"/>
        </w:rPr>
      </w:pPr>
      <w:r w:rsidRPr="007235DC">
        <w:rPr>
          <w:rFonts w:ascii="Arial" w:hAnsi="Arial" w:cs="Arial"/>
        </w:rPr>
        <w:t xml:space="preserve">De establecer la </w:t>
      </w:r>
      <w:r w:rsidRPr="007235DC">
        <w:rPr>
          <w:rFonts w:ascii="Arial" w:hAnsi="Arial" w:cs="Arial"/>
          <w:b/>
        </w:rPr>
        <w:t>ENTIDAD</w:t>
      </w:r>
      <w:r w:rsidRPr="007235DC">
        <w:rPr>
          <w:rFonts w:ascii="Arial" w:hAnsi="Arial" w:cs="Arial"/>
        </w:rPr>
        <w:t xml:space="preserve"> que por la aplicación de multas por mora se ha llegado al límite del 10%                 (diez por ciento) del monto total del Contrato, la </w:t>
      </w:r>
      <w:r w:rsidRPr="007235DC">
        <w:rPr>
          <w:rFonts w:ascii="Arial" w:hAnsi="Arial" w:cs="Arial"/>
          <w:b/>
        </w:rPr>
        <w:t>ENTIDAD</w:t>
      </w:r>
      <w:r w:rsidRPr="007235DC">
        <w:rPr>
          <w:rFonts w:ascii="Arial" w:hAnsi="Arial" w:cs="Arial"/>
        </w:rPr>
        <w:t xml:space="preserve"> podrá iniciar el proceso de resolución del Contrato, conforme a lo estipulado en la cláusula (Terminación del Contrato).</w:t>
      </w:r>
    </w:p>
    <w:p w:rsidR="00801599" w:rsidRPr="007235DC" w:rsidRDefault="00801599" w:rsidP="00801599">
      <w:pPr>
        <w:spacing w:before="120" w:after="120"/>
        <w:jc w:val="both"/>
        <w:rPr>
          <w:rFonts w:ascii="Arial" w:hAnsi="Arial" w:cs="Arial"/>
        </w:rPr>
      </w:pPr>
      <w:r w:rsidRPr="007235DC">
        <w:rPr>
          <w:rFonts w:ascii="Arial" w:hAnsi="Arial" w:cs="Arial"/>
        </w:rPr>
        <w:t xml:space="preserve">De establecer la </w:t>
      </w:r>
      <w:r w:rsidRPr="007235DC">
        <w:rPr>
          <w:rFonts w:ascii="Arial" w:hAnsi="Arial" w:cs="Arial"/>
          <w:b/>
        </w:rPr>
        <w:t>ENTIDAD</w:t>
      </w:r>
      <w:r w:rsidRPr="007235DC">
        <w:rPr>
          <w:rFonts w:ascii="Arial" w:hAnsi="Arial" w:cs="Arial"/>
        </w:rPr>
        <w:t xml:space="preserve"> que por la aplicación de multas por mora se ha llegado al límite del 20%  </w:t>
      </w:r>
      <w:r>
        <w:rPr>
          <w:rFonts w:ascii="Arial" w:hAnsi="Arial" w:cs="Arial"/>
        </w:rPr>
        <w:t xml:space="preserve">                </w:t>
      </w:r>
      <w:r w:rsidRPr="007235DC">
        <w:rPr>
          <w:rFonts w:ascii="Arial" w:hAnsi="Arial" w:cs="Arial"/>
        </w:rPr>
        <w:t xml:space="preserve">(veinte por ciento) del monto total del Contrato, la </w:t>
      </w:r>
      <w:r w:rsidRPr="007235DC">
        <w:rPr>
          <w:rFonts w:ascii="Arial" w:hAnsi="Arial" w:cs="Arial"/>
          <w:b/>
        </w:rPr>
        <w:t>ENTIDAD</w:t>
      </w:r>
      <w:r w:rsidRPr="007235DC">
        <w:rPr>
          <w:rFonts w:ascii="Arial" w:hAnsi="Arial" w:cs="Arial"/>
        </w:rPr>
        <w:t xml:space="preserve"> deberá iniciar el proceso de resolución del Contrato, conforme a lo estipulado en la cláusula (Terminación del Contrato).</w:t>
      </w:r>
    </w:p>
    <w:p w:rsidR="00801599" w:rsidRPr="00025C2D" w:rsidRDefault="00801599" w:rsidP="00801599">
      <w:pPr>
        <w:spacing w:before="120" w:after="120"/>
        <w:jc w:val="both"/>
        <w:rPr>
          <w:rFonts w:ascii="Arial" w:hAnsi="Arial" w:cs="Arial"/>
        </w:rPr>
      </w:pPr>
      <w:r w:rsidRPr="00025C2D">
        <w:rPr>
          <w:rFonts w:ascii="Arial" w:hAnsi="Arial" w:cs="Arial"/>
        </w:rPr>
        <w:lastRenderedPageBreak/>
        <w:t xml:space="preserve">Las multas serán cobradas mediante descuentos establecidos expresamente por la </w:t>
      </w:r>
      <w:r w:rsidRPr="00025C2D">
        <w:rPr>
          <w:rFonts w:ascii="Arial" w:hAnsi="Arial" w:cs="Arial"/>
          <w:b/>
          <w:bCs/>
        </w:rPr>
        <w:t>ENTIDAD</w:t>
      </w:r>
      <w:r w:rsidRPr="00025C2D">
        <w:rPr>
          <w:rFonts w:ascii="Arial" w:hAnsi="Arial" w:cs="Arial"/>
        </w:rPr>
        <w:t xml:space="preserve">, con base en el informe específico y documentado de los pagos o liquidación final emitido por el Fiscal del Servicio, sin perjuicio de que la </w:t>
      </w:r>
      <w:r w:rsidRPr="00025C2D">
        <w:rPr>
          <w:rFonts w:ascii="Arial" w:hAnsi="Arial" w:cs="Arial"/>
          <w:b/>
        </w:rPr>
        <w:t>ENTIDAD</w:t>
      </w:r>
      <w:r w:rsidRPr="00025C2D">
        <w:rPr>
          <w:rFonts w:ascii="Arial" w:hAnsi="Arial" w:cs="Arial"/>
          <w:b/>
          <w:bCs/>
        </w:rPr>
        <w:t xml:space="preserve"> </w:t>
      </w:r>
      <w:r w:rsidRPr="00025C2D">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801599" w:rsidRPr="00313880" w:rsidRDefault="00801599" w:rsidP="00801599">
      <w:pPr>
        <w:spacing w:before="120" w:after="120" w:line="195" w:lineRule="exact"/>
        <w:jc w:val="both"/>
        <w:rPr>
          <w:rFonts w:ascii="Arial" w:hAnsi="Arial" w:cs="Arial"/>
          <w:b/>
          <w:u w:val="single"/>
        </w:rPr>
      </w:pPr>
      <w:r w:rsidRPr="00313880">
        <w:rPr>
          <w:rFonts w:ascii="Arial" w:hAnsi="Arial" w:cs="Arial"/>
          <w:b/>
          <w:u w:val="single"/>
        </w:rPr>
        <w:t xml:space="preserve">DÉCIMA </w:t>
      </w:r>
      <w:r>
        <w:rPr>
          <w:rFonts w:ascii="Arial" w:hAnsi="Arial" w:cs="Arial"/>
          <w:b/>
          <w:u w:val="single"/>
        </w:rPr>
        <w:t>QUINTA</w:t>
      </w:r>
      <w:r w:rsidRPr="00313880">
        <w:rPr>
          <w:rFonts w:ascii="Arial" w:hAnsi="Arial" w:cs="Arial"/>
          <w:b/>
          <w:u w:val="single"/>
        </w:rPr>
        <w:t>.- (NOTIFICACIONES)</w:t>
      </w:r>
    </w:p>
    <w:p w:rsidR="00801599" w:rsidRDefault="00801599" w:rsidP="00801599">
      <w:pPr>
        <w:widowControl w:val="0"/>
        <w:numPr>
          <w:ilvl w:val="1"/>
          <w:numId w:val="0"/>
        </w:numPr>
        <w:tabs>
          <w:tab w:val="num" w:pos="284"/>
        </w:tabs>
        <w:spacing w:before="120" w:after="120"/>
        <w:ind w:left="709" w:hanging="709"/>
        <w:jc w:val="both"/>
        <w:rPr>
          <w:rFonts w:ascii="Arial" w:hAnsi="Arial" w:cs="Arial"/>
          <w:lang w:val="es-ES_tradnl"/>
        </w:rPr>
      </w:pPr>
      <w:r>
        <w:rPr>
          <w:rFonts w:ascii="Arial" w:hAnsi="Arial" w:cs="Arial"/>
          <w:b/>
        </w:rPr>
        <w:t>15</w:t>
      </w:r>
      <w:r w:rsidRPr="00313880">
        <w:rPr>
          <w:rFonts w:ascii="Arial" w:hAnsi="Arial" w:cs="Arial"/>
          <w:b/>
        </w:rPr>
        <w:t>.1.</w:t>
      </w:r>
      <w:r w:rsidRPr="00313880">
        <w:rPr>
          <w:rFonts w:ascii="Arial" w:hAnsi="Arial" w:cs="Arial"/>
        </w:rPr>
        <w:tab/>
      </w:r>
      <w:r w:rsidRPr="009A4B21">
        <w:rPr>
          <w:rFonts w:ascii="Arial" w:hAnsi="Arial" w:cs="Arial"/>
          <w:lang w:val="es-ES_tradnl"/>
        </w:rPr>
        <w:t xml:space="preserve">Las notificaciones que se cursen entre las Partes </w:t>
      </w:r>
      <w:r w:rsidRPr="009A4B21">
        <w:rPr>
          <w:rFonts w:ascii="Arial" w:hAnsi="Arial" w:cs="Arial"/>
        </w:rPr>
        <w:t xml:space="preserve">relacionadas con la administración, seguimiento y ejecución a los asuntos operativos contemplados en este Contrato </w:t>
      </w:r>
      <w:r w:rsidRPr="009A4B21">
        <w:rPr>
          <w:rFonts w:ascii="Arial" w:hAnsi="Arial" w:cs="Arial"/>
          <w:lang w:val="es-ES_tradnl"/>
        </w:rPr>
        <w:t xml:space="preserve">tendrán validez siempre que se envíen mediante nota por escrito, </w:t>
      </w:r>
      <w:r w:rsidRPr="009A4B21">
        <w:rPr>
          <w:rFonts w:ascii="Arial" w:hAnsi="Arial" w:cs="Arial"/>
        </w:rPr>
        <w:t xml:space="preserve">entrega personal o en correspondencia, </w:t>
      </w:r>
      <w:r w:rsidRPr="009A4B21">
        <w:rPr>
          <w:rFonts w:ascii="Arial" w:hAnsi="Arial" w:cs="Arial"/>
          <w:lang w:val="es-ES_tradnl"/>
        </w:rPr>
        <w:t>correo electrónico (e-mail), fax u otro medio de comunicación que deje constancia documental escrita con confirmación en forma directa, a las direcciones y personas de contacto que se indican a continuación:</w:t>
      </w:r>
    </w:p>
    <w:tbl>
      <w:tblPr>
        <w:tblW w:w="8855" w:type="dxa"/>
        <w:tblInd w:w="779" w:type="dxa"/>
        <w:tblLayout w:type="fixed"/>
        <w:tblCellMar>
          <w:left w:w="70" w:type="dxa"/>
          <w:right w:w="70" w:type="dxa"/>
        </w:tblCellMar>
        <w:tblLook w:val="0000" w:firstRow="0" w:lastRow="0" w:firstColumn="0" w:lastColumn="0" w:noHBand="0" w:noVBand="0"/>
      </w:tblPr>
      <w:tblGrid>
        <w:gridCol w:w="4461"/>
        <w:gridCol w:w="4394"/>
      </w:tblGrid>
      <w:tr w:rsidR="00801599" w:rsidRPr="00313880" w:rsidTr="00427AE0">
        <w:trPr>
          <w:trHeight w:val="225"/>
        </w:trPr>
        <w:tc>
          <w:tcPr>
            <w:tcW w:w="4461" w:type="dxa"/>
            <w:tcBorders>
              <w:top w:val="single" w:sz="4" w:space="0" w:color="auto"/>
              <w:left w:val="single" w:sz="4" w:space="0" w:color="auto"/>
              <w:bottom w:val="single" w:sz="4" w:space="0" w:color="auto"/>
              <w:right w:val="single" w:sz="4" w:space="0" w:color="auto"/>
            </w:tcBorders>
          </w:tcPr>
          <w:p w:rsidR="00801599" w:rsidRPr="00313880" w:rsidRDefault="00801599" w:rsidP="00427AE0">
            <w:pPr>
              <w:widowControl w:val="0"/>
              <w:ind w:left="180" w:hanging="180"/>
              <w:jc w:val="center"/>
              <w:rPr>
                <w:rFonts w:ascii="Arial" w:hAnsi="Arial" w:cs="Arial"/>
                <w:b/>
                <w:bCs/>
              </w:rPr>
            </w:pPr>
            <w:r w:rsidRPr="00313880">
              <w:rPr>
                <w:rFonts w:ascii="Arial" w:hAnsi="Arial" w:cs="Arial"/>
                <w:b/>
                <w:bCs/>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801599" w:rsidRPr="00313880" w:rsidRDefault="00801599" w:rsidP="00427AE0">
            <w:pPr>
              <w:widowControl w:val="0"/>
              <w:ind w:left="180" w:hanging="180"/>
              <w:jc w:val="center"/>
              <w:rPr>
                <w:rFonts w:ascii="Arial" w:hAnsi="Arial" w:cs="Arial"/>
                <w:b/>
                <w:bCs/>
              </w:rPr>
            </w:pPr>
            <w:r w:rsidRPr="00313880">
              <w:rPr>
                <w:rFonts w:ascii="Arial" w:hAnsi="Arial" w:cs="Arial"/>
                <w:b/>
                <w:bCs/>
              </w:rPr>
              <w:t>CONTRATISTA</w:t>
            </w:r>
          </w:p>
        </w:tc>
      </w:tr>
      <w:tr w:rsidR="00801599" w:rsidRPr="00313880" w:rsidTr="00427AE0">
        <w:trPr>
          <w:trHeight w:val="1356"/>
        </w:trPr>
        <w:tc>
          <w:tcPr>
            <w:tcW w:w="4461" w:type="dxa"/>
            <w:tcBorders>
              <w:top w:val="single" w:sz="4" w:space="0" w:color="auto"/>
              <w:left w:val="single" w:sz="4" w:space="0" w:color="auto"/>
              <w:bottom w:val="single" w:sz="4" w:space="0" w:color="auto"/>
              <w:right w:val="single" w:sz="4" w:space="0" w:color="auto"/>
            </w:tcBorders>
          </w:tcPr>
          <w:p w:rsidR="00801599" w:rsidRPr="00313880" w:rsidRDefault="00801599" w:rsidP="00427AE0">
            <w:pPr>
              <w:widowControl w:val="0"/>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1599" w:rsidRPr="00313880" w:rsidRDefault="00801599" w:rsidP="00427AE0">
            <w:pPr>
              <w:autoSpaceDE w:val="0"/>
              <w:autoSpaceDN w:val="0"/>
              <w:adjustRightInd w:val="0"/>
              <w:ind w:left="180" w:hanging="180"/>
              <w:rPr>
                <w:rFonts w:ascii="Arial" w:hAnsi="Arial" w:cs="Arial"/>
                <w:caps/>
              </w:rPr>
            </w:pPr>
          </w:p>
        </w:tc>
      </w:tr>
    </w:tbl>
    <w:p w:rsidR="00801599" w:rsidRPr="00313880" w:rsidRDefault="00801599" w:rsidP="00801599">
      <w:pPr>
        <w:widowControl w:val="0"/>
        <w:tabs>
          <w:tab w:val="num" w:pos="720"/>
        </w:tabs>
        <w:spacing w:before="120" w:after="120"/>
        <w:ind w:left="720" w:hanging="720"/>
        <w:jc w:val="both"/>
        <w:rPr>
          <w:rFonts w:ascii="Arial" w:hAnsi="Arial" w:cs="Arial"/>
          <w:bCs/>
        </w:rPr>
      </w:pPr>
      <w:r>
        <w:rPr>
          <w:rFonts w:ascii="Arial" w:hAnsi="Arial" w:cs="Arial"/>
          <w:b/>
        </w:rPr>
        <w:t>15</w:t>
      </w:r>
      <w:r w:rsidRPr="00313880">
        <w:rPr>
          <w:rFonts w:ascii="Arial" w:hAnsi="Arial" w:cs="Arial"/>
          <w:b/>
        </w:rPr>
        <w:t>.2.</w:t>
      </w:r>
      <w:r w:rsidRPr="00313880">
        <w:rPr>
          <w:rFonts w:ascii="Arial" w:hAnsi="Arial" w:cs="Arial"/>
          <w:bCs/>
        </w:rPr>
        <w:tab/>
        <w:t>Se considerará recibida la notificación o comunicación en la fecha y hora en que se haya realizado la entrega.</w:t>
      </w:r>
    </w:p>
    <w:p w:rsidR="00801599" w:rsidRPr="00F52995" w:rsidRDefault="00801599" w:rsidP="00801599">
      <w:pPr>
        <w:widowControl w:val="0"/>
        <w:tabs>
          <w:tab w:val="num" w:pos="720"/>
        </w:tabs>
        <w:spacing w:before="120" w:after="120"/>
        <w:ind w:left="720" w:hanging="720"/>
        <w:jc w:val="both"/>
        <w:rPr>
          <w:rFonts w:ascii="Arial" w:hAnsi="Arial" w:cs="Arial"/>
          <w:bCs/>
        </w:rPr>
      </w:pPr>
      <w:r>
        <w:rPr>
          <w:rFonts w:ascii="Arial" w:hAnsi="Arial" w:cs="Arial"/>
          <w:b/>
          <w:bCs/>
        </w:rPr>
        <w:t>15</w:t>
      </w:r>
      <w:r w:rsidRPr="00313880">
        <w:rPr>
          <w:rFonts w:ascii="Arial" w:hAnsi="Arial" w:cs="Arial"/>
          <w:b/>
          <w:bCs/>
        </w:rPr>
        <w:t>.3.</w:t>
      </w:r>
      <w:r w:rsidRPr="00313880">
        <w:rPr>
          <w:rFonts w:ascii="Arial" w:hAnsi="Arial" w:cs="Arial"/>
          <w:bCs/>
        </w:rPr>
        <w:tab/>
      </w:r>
      <w:r w:rsidRPr="00F52995">
        <w:rPr>
          <w:rFonts w:ascii="Arial" w:hAnsi="Arial" w:cs="Arial"/>
          <w:bCs/>
        </w:rPr>
        <w:t>Cuando cualquiera de las Partes, cambiare de domicilio, dirección postal, número fax, correo electrónico o persona de contacto, deberá notificar a la otra Parte, por escrito, por lo menos con 3 (tres) días de anticipación a la fecha efectiva del cambio.</w:t>
      </w:r>
    </w:p>
    <w:p w:rsidR="00801599" w:rsidRPr="009A4B21" w:rsidRDefault="00801599" w:rsidP="00801599">
      <w:pPr>
        <w:widowControl w:val="0"/>
        <w:tabs>
          <w:tab w:val="num" w:pos="720"/>
        </w:tabs>
        <w:spacing w:before="120" w:after="120"/>
        <w:ind w:left="720" w:hanging="720"/>
        <w:jc w:val="both"/>
        <w:rPr>
          <w:rFonts w:ascii="Arial" w:hAnsi="Arial" w:cs="Arial"/>
          <w:bCs/>
        </w:rPr>
      </w:pPr>
      <w:r>
        <w:rPr>
          <w:rFonts w:ascii="Arial" w:hAnsi="Arial" w:cs="Arial"/>
          <w:bCs/>
        </w:rPr>
        <w:tab/>
      </w:r>
      <w:r w:rsidRPr="009A4B21">
        <w:rPr>
          <w:rFonts w:ascii="Arial" w:hAnsi="Arial" w:cs="Arial"/>
          <w:bCs/>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801599" w:rsidRPr="009A4B21" w:rsidRDefault="00801599" w:rsidP="00801599">
      <w:pPr>
        <w:widowControl w:val="0"/>
        <w:tabs>
          <w:tab w:val="num" w:pos="720"/>
        </w:tabs>
        <w:spacing w:before="120" w:after="120"/>
        <w:ind w:left="720" w:hanging="720"/>
        <w:jc w:val="both"/>
        <w:rPr>
          <w:rFonts w:ascii="Arial" w:hAnsi="Arial" w:cs="Arial"/>
          <w:bCs/>
        </w:rPr>
      </w:pPr>
      <w:r w:rsidRPr="00F52995">
        <w:rPr>
          <w:rFonts w:ascii="Arial" w:hAnsi="Arial" w:cs="Arial"/>
          <w:b/>
          <w:bCs/>
        </w:rPr>
        <w:t>15.4</w:t>
      </w:r>
      <w:r w:rsidRPr="00F52995">
        <w:rPr>
          <w:rFonts w:ascii="Arial" w:hAnsi="Arial" w:cs="Arial"/>
          <w:bCs/>
        </w:rPr>
        <w:tab/>
        <w:t xml:space="preserve">Toda notificación o comunicación del presente Contrato se considerará </w:t>
      </w:r>
      <w:r w:rsidRPr="009A4B21">
        <w:rPr>
          <w:rFonts w:ascii="Arial" w:hAnsi="Arial" w:cs="Arial"/>
          <w:bCs/>
        </w:rPr>
        <w:t>recibida en la fecha y hora en que se haya realizado.</w:t>
      </w:r>
    </w:p>
    <w:p w:rsidR="00801599" w:rsidRPr="00B802DD" w:rsidRDefault="00801599" w:rsidP="00801599">
      <w:pPr>
        <w:widowControl w:val="0"/>
        <w:tabs>
          <w:tab w:val="num" w:pos="720"/>
        </w:tabs>
        <w:spacing w:before="120" w:after="120"/>
        <w:ind w:left="720" w:hanging="720"/>
        <w:jc w:val="both"/>
        <w:rPr>
          <w:rFonts w:ascii="Arial" w:hAnsi="Arial" w:cs="Arial"/>
          <w:bCs/>
        </w:rPr>
      </w:pPr>
      <w:r w:rsidRPr="00F52995">
        <w:rPr>
          <w:rFonts w:ascii="Arial" w:hAnsi="Arial" w:cs="Arial"/>
          <w:b/>
          <w:bCs/>
        </w:rPr>
        <w:t>15.</w:t>
      </w:r>
      <w:r>
        <w:rPr>
          <w:rFonts w:ascii="Arial" w:hAnsi="Arial" w:cs="Arial"/>
          <w:b/>
          <w:bCs/>
        </w:rPr>
        <w:t>5</w:t>
      </w:r>
      <w:r w:rsidRPr="00F52995">
        <w:rPr>
          <w:rFonts w:ascii="Arial" w:hAnsi="Arial" w:cs="Arial"/>
          <w:bCs/>
        </w:rPr>
        <w:tab/>
      </w:r>
      <w:r w:rsidRPr="009A4B21">
        <w:rPr>
          <w:rFonts w:ascii="Arial" w:hAnsi="Arial" w:cs="Arial"/>
          <w:bC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01599" w:rsidRPr="00313880" w:rsidRDefault="00801599" w:rsidP="00801599">
      <w:pPr>
        <w:spacing w:before="120" w:after="120"/>
        <w:jc w:val="both"/>
        <w:rPr>
          <w:rFonts w:ascii="Arial" w:hAnsi="Arial" w:cs="Arial"/>
          <w:b/>
          <w:u w:val="single"/>
        </w:rPr>
      </w:pPr>
      <w:r w:rsidRPr="00313880">
        <w:rPr>
          <w:rFonts w:ascii="Arial" w:hAnsi="Arial" w:cs="Arial"/>
          <w:b/>
          <w:u w:val="single"/>
        </w:rPr>
        <w:t xml:space="preserve">DÉCIMA </w:t>
      </w:r>
      <w:r>
        <w:rPr>
          <w:rFonts w:ascii="Arial" w:hAnsi="Arial" w:cs="Arial"/>
          <w:b/>
          <w:u w:val="single"/>
        </w:rPr>
        <w:t>SEXTA</w:t>
      </w:r>
      <w:r w:rsidRPr="00313880">
        <w:rPr>
          <w:rFonts w:ascii="Arial" w:hAnsi="Arial" w:cs="Arial"/>
          <w:b/>
          <w:u w:val="single"/>
        </w:rPr>
        <w:t>.- (RESPONSABILIDAD Y OBLIGACIONES DEL CONTRATISTA)</w:t>
      </w:r>
    </w:p>
    <w:p w:rsidR="00801599" w:rsidRPr="00F52995" w:rsidRDefault="00801599" w:rsidP="00801599">
      <w:pPr>
        <w:spacing w:after="120"/>
        <w:jc w:val="both"/>
        <w:rPr>
          <w:rFonts w:ascii="Arial" w:hAnsi="Arial" w:cs="Arial"/>
        </w:rPr>
      </w:pPr>
      <w:r w:rsidRPr="00F52995">
        <w:rPr>
          <w:rFonts w:ascii="Arial" w:hAnsi="Arial" w:cs="Arial"/>
        </w:rPr>
        <w:t xml:space="preserve">El </w:t>
      </w:r>
      <w:r w:rsidRPr="00F52995">
        <w:rPr>
          <w:rFonts w:ascii="Arial" w:hAnsi="Arial" w:cs="Arial"/>
          <w:b/>
        </w:rPr>
        <w:t>CONTRATISTA</w:t>
      </w:r>
      <w:r w:rsidRPr="00F52995">
        <w:rPr>
          <w:rFonts w:ascii="Arial" w:hAnsi="Arial" w:cs="Arial"/>
        </w:rPr>
        <w:t xml:space="preserve"> además de las previstas en la Especificaciones Técnicas, se compromete a cumplir con las siguientes responsabilidades y obligaciones, que son de carácter enunciativo y no limitativo:</w:t>
      </w:r>
    </w:p>
    <w:p w:rsidR="00801599" w:rsidRPr="00F52995" w:rsidRDefault="00801599" w:rsidP="00801599">
      <w:pPr>
        <w:numPr>
          <w:ilvl w:val="0"/>
          <w:numId w:val="55"/>
        </w:numPr>
        <w:spacing w:after="120"/>
        <w:jc w:val="both"/>
        <w:rPr>
          <w:rFonts w:ascii="Arial" w:hAnsi="Arial" w:cs="Arial"/>
        </w:rPr>
      </w:pPr>
      <w:r w:rsidRPr="00F52995">
        <w:rPr>
          <w:rFonts w:ascii="Arial" w:hAnsi="Arial" w:cs="Arial"/>
        </w:rPr>
        <w:t xml:space="preserve">El </w:t>
      </w:r>
      <w:r w:rsidRPr="00F52995">
        <w:rPr>
          <w:rFonts w:ascii="Arial" w:hAnsi="Arial" w:cs="Arial"/>
          <w:b/>
        </w:rPr>
        <w:t>CONTRATISTA</w:t>
      </w:r>
      <w:r w:rsidRPr="00F52995">
        <w:rPr>
          <w:rFonts w:ascii="Arial" w:hAnsi="Arial" w:cs="Arial"/>
        </w:rPr>
        <w:t xml:space="preserve"> asume la responsabilidad técnica absoluta, de los servicios profesionales prestados bajo el presente Contrato, conforme lo establecido en los documentos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801599" w:rsidRPr="00F52995" w:rsidRDefault="00801599" w:rsidP="00801599">
      <w:pPr>
        <w:numPr>
          <w:ilvl w:val="0"/>
          <w:numId w:val="55"/>
        </w:numPr>
        <w:spacing w:after="120"/>
        <w:jc w:val="both"/>
        <w:rPr>
          <w:rFonts w:ascii="Arial" w:hAnsi="Arial" w:cs="Arial"/>
        </w:rPr>
      </w:pPr>
      <w:r w:rsidRPr="00F52995">
        <w:rPr>
          <w:rFonts w:ascii="Arial" w:hAnsi="Arial" w:cs="Arial"/>
        </w:rPr>
        <w:t xml:space="preserve">El </w:t>
      </w:r>
      <w:r w:rsidRPr="00F52995">
        <w:rPr>
          <w:rFonts w:ascii="Arial" w:hAnsi="Arial" w:cs="Arial"/>
          <w:b/>
        </w:rPr>
        <w:t>CONTRATISTA</w:t>
      </w:r>
      <w:r w:rsidRPr="00F52995">
        <w:rPr>
          <w:rFonts w:ascii="Arial" w:hAnsi="Arial" w:cs="Arial"/>
        </w:rPr>
        <w:t xml:space="preserve"> garantiza y responde por el Servicio prestado bajo este Contrato, por lo que, en caso de ser requerida su presencia por escrito, para cualquier aclaración, de forma posterior a la liquidación del Contrato, se compromete a no negar su participación.</w:t>
      </w:r>
    </w:p>
    <w:p w:rsidR="00801599" w:rsidRPr="00F52995" w:rsidRDefault="00801599" w:rsidP="00801599">
      <w:pPr>
        <w:spacing w:after="120"/>
        <w:ind w:left="1065"/>
        <w:jc w:val="both"/>
        <w:rPr>
          <w:rFonts w:ascii="Arial" w:hAnsi="Arial" w:cs="Arial"/>
        </w:rPr>
      </w:pPr>
      <w:r w:rsidRPr="00F52995">
        <w:rPr>
          <w:rFonts w:ascii="Arial" w:hAnsi="Arial" w:cs="Arial"/>
        </w:rPr>
        <w:t xml:space="preserve">En caso de no responder favorablemente al requerimiento, la </w:t>
      </w:r>
      <w:r w:rsidRPr="00F52995">
        <w:rPr>
          <w:rFonts w:ascii="Arial" w:hAnsi="Arial" w:cs="Arial"/>
          <w:b/>
        </w:rPr>
        <w:t xml:space="preserve">ENTIDAD </w:t>
      </w:r>
      <w:r w:rsidRPr="00F52995">
        <w:rPr>
          <w:rFonts w:ascii="Arial" w:hAnsi="Arial" w:cs="Arial"/>
        </w:rPr>
        <w:t xml:space="preserve">hará conocer a la Contraloría General del Estado, para los efectos legales consiguientes, en razón de que el Servicio ha sido prestado bajo un contrato administrativo, por lo cual el </w:t>
      </w:r>
      <w:r w:rsidRPr="00F52995">
        <w:rPr>
          <w:rFonts w:ascii="Arial" w:hAnsi="Arial" w:cs="Arial"/>
          <w:b/>
        </w:rPr>
        <w:t>CONTRATISTA</w:t>
      </w:r>
      <w:r w:rsidRPr="00F52995">
        <w:rPr>
          <w:rFonts w:ascii="Arial" w:hAnsi="Arial" w:cs="Arial"/>
        </w:rPr>
        <w:t xml:space="preserve"> es responsable ante el Estado.</w:t>
      </w:r>
    </w:p>
    <w:p w:rsidR="00801599" w:rsidRPr="00F52995" w:rsidRDefault="00801599" w:rsidP="00801599">
      <w:pPr>
        <w:numPr>
          <w:ilvl w:val="0"/>
          <w:numId w:val="55"/>
        </w:numPr>
        <w:spacing w:after="120"/>
        <w:jc w:val="both"/>
        <w:rPr>
          <w:rFonts w:ascii="Arial" w:hAnsi="Arial" w:cs="Arial"/>
        </w:rPr>
      </w:pPr>
      <w:r w:rsidRPr="00F52995">
        <w:rPr>
          <w:rFonts w:ascii="Arial" w:hAnsi="Arial" w:cs="Arial"/>
        </w:rPr>
        <w:lastRenderedPageBreak/>
        <w:t>Por los efectos resultantes de la inobservancia y/o infracción de las obligaciones del Contrato, leyes, reglamentos y/o cualquier disposición legal.</w:t>
      </w:r>
    </w:p>
    <w:p w:rsidR="00801599" w:rsidRPr="00F52995" w:rsidRDefault="00801599" w:rsidP="00801599">
      <w:pPr>
        <w:numPr>
          <w:ilvl w:val="0"/>
          <w:numId w:val="55"/>
        </w:numPr>
        <w:tabs>
          <w:tab w:val="num" w:pos="1418"/>
        </w:tabs>
        <w:spacing w:after="120"/>
        <w:jc w:val="both"/>
        <w:rPr>
          <w:rFonts w:ascii="Arial" w:hAnsi="Arial" w:cs="Arial"/>
        </w:rPr>
      </w:pPr>
      <w:r w:rsidRPr="00F52995">
        <w:rPr>
          <w:rFonts w:ascii="Arial" w:hAnsi="Arial" w:cs="Arial"/>
        </w:rPr>
        <w:t xml:space="preserve">Por todo subcontrato suscrito por el </w:t>
      </w:r>
      <w:r w:rsidRPr="00F52995">
        <w:rPr>
          <w:rFonts w:ascii="Arial" w:hAnsi="Arial" w:cs="Arial"/>
          <w:b/>
        </w:rPr>
        <w:t>CONTRATISTA</w:t>
      </w:r>
      <w:r w:rsidRPr="00F52995">
        <w:rPr>
          <w:rFonts w:ascii="Arial" w:hAnsi="Arial" w:cs="Arial"/>
        </w:rPr>
        <w:t xml:space="preserve">, no obligará o pretenderá obligar a la </w:t>
      </w:r>
      <w:r w:rsidRPr="00F52995">
        <w:rPr>
          <w:rFonts w:ascii="Arial" w:hAnsi="Arial" w:cs="Arial"/>
          <w:b/>
        </w:rPr>
        <w:t>ENTIDAD</w:t>
      </w:r>
      <w:r w:rsidRPr="00F52995">
        <w:rPr>
          <w:rFonts w:ascii="Arial" w:hAnsi="Arial" w:cs="Arial"/>
        </w:rPr>
        <w:t xml:space="preserve"> al cumplimiento de las obligaciones laborales, sociales o patronales de los subcontratista, proveedores y/o fabricantes, en este sentido la responsabilidad frente a la </w:t>
      </w:r>
      <w:r w:rsidRPr="00F52995">
        <w:rPr>
          <w:rFonts w:ascii="Arial" w:hAnsi="Arial" w:cs="Arial"/>
          <w:b/>
        </w:rPr>
        <w:t>ENTIDAD</w:t>
      </w:r>
      <w:r w:rsidRPr="00F52995">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F52995">
        <w:rPr>
          <w:rFonts w:ascii="Arial" w:hAnsi="Arial" w:cs="Arial"/>
          <w:b/>
        </w:rPr>
        <w:t>CONTRATISTA.</w:t>
      </w:r>
      <w:r w:rsidRPr="00F52995">
        <w:rPr>
          <w:rFonts w:ascii="Arial" w:hAnsi="Arial" w:cs="Arial"/>
        </w:rPr>
        <w:t xml:space="preserve"> </w:t>
      </w:r>
    </w:p>
    <w:p w:rsidR="00801599" w:rsidRPr="00F52995" w:rsidRDefault="00801599" w:rsidP="00801599">
      <w:pPr>
        <w:numPr>
          <w:ilvl w:val="0"/>
          <w:numId w:val="55"/>
        </w:numPr>
        <w:spacing w:after="120"/>
        <w:jc w:val="both"/>
        <w:rPr>
          <w:rFonts w:ascii="Arial" w:hAnsi="Arial" w:cs="Arial"/>
        </w:rPr>
      </w:pPr>
      <w:r w:rsidRPr="00F52995">
        <w:rPr>
          <w:rFonts w:ascii="Arial" w:hAnsi="Arial" w:cs="Arial"/>
        </w:rPr>
        <w:t>Por las indemnizaciones o reclamos ocasionados por errores, negligencia y/o impericias practicados en la ejecución de los Servicios.</w:t>
      </w:r>
    </w:p>
    <w:p w:rsidR="00801599" w:rsidRPr="00F52995" w:rsidRDefault="00801599" w:rsidP="00801599">
      <w:pPr>
        <w:numPr>
          <w:ilvl w:val="0"/>
          <w:numId w:val="55"/>
        </w:numPr>
        <w:spacing w:after="120"/>
        <w:jc w:val="both"/>
        <w:rPr>
          <w:rFonts w:ascii="Arial" w:hAnsi="Arial" w:cs="Arial"/>
        </w:rPr>
      </w:pPr>
      <w:r w:rsidRPr="00F52995">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801599" w:rsidRPr="00F52995" w:rsidRDefault="00801599" w:rsidP="00801599">
      <w:pPr>
        <w:numPr>
          <w:ilvl w:val="0"/>
          <w:numId w:val="55"/>
        </w:numPr>
        <w:spacing w:after="120"/>
        <w:jc w:val="both"/>
        <w:rPr>
          <w:rFonts w:ascii="Arial" w:hAnsi="Arial" w:cs="Arial"/>
        </w:rPr>
      </w:pPr>
      <w:r w:rsidRPr="00F52995">
        <w:rPr>
          <w:rFonts w:ascii="Arial" w:hAnsi="Arial" w:cs="Arial"/>
        </w:rPr>
        <w:t xml:space="preserve">Por rehacer o reparar, a su costo y en los plazos estipulados por la </w:t>
      </w:r>
      <w:r w:rsidRPr="00F52995">
        <w:rPr>
          <w:rFonts w:ascii="Arial" w:hAnsi="Arial" w:cs="Arial"/>
          <w:b/>
        </w:rPr>
        <w:t>ENTIDAD</w:t>
      </w:r>
      <w:r w:rsidRPr="00F52995">
        <w:rPr>
          <w:rFonts w:ascii="Arial" w:hAnsi="Arial" w:cs="Arial"/>
        </w:rPr>
        <w:t xml:space="preserve">, toda y/o cualquier parte de los Servicios que hubiese sido considerada inaceptable por la </w:t>
      </w:r>
      <w:r w:rsidRPr="00F52995">
        <w:rPr>
          <w:rFonts w:ascii="Arial" w:hAnsi="Arial" w:cs="Arial"/>
          <w:b/>
        </w:rPr>
        <w:t>ENTIDAD</w:t>
      </w:r>
      <w:r w:rsidRPr="00F52995">
        <w:rPr>
          <w:rFonts w:ascii="Arial" w:hAnsi="Arial" w:cs="Arial"/>
        </w:rPr>
        <w:t>.</w:t>
      </w:r>
    </w:p>
    <w:p w:rsidR="00801599" w:rsidRPr="00F52995" w:rsidRDefault="00801599" w:rsidP="00801599">
      <w:pPr>
        <w:numPr>
          <w:ilvl w:val="0"/>
          <w:numId w:val="55"/>
        </w:numPr>
        <w:spacing w:after="120"/>
        <w:jc w:val="both"/>
        <w:rPr>
          <w:rFonts w:ascii="Arial" w:hAnsi="Arial" w:cs="Arial"/>
        </w:rPr>
      </w:pPr>
      <w:r w:rsidRPr="00F52995">
        <w:rPr>
          <w:rFonts w:ascii="Arial" w:hAnsi="Arial" w:cs="Arial"/>
        </w:rPr>
        <w:t>Por reclamos judiciales y/o extrajudiciales efectuados por terceras personas que resulten de actos u omisiones relacionadas exclusivamente con la prestación del Servicio bajo este Contrato.</w:t>
      </w:r>
    </w:p>
    <w:p w:rsidR="00801599" w:rsidRPr="00F52995" w:rsidRDefault="00801599" w:rsidP="00801599">
      <w:pPr>
        <w:numPr>
          <w:ilvl w:val="0"/>
          <w:numId w:val="55"/>
        </w:numPr>
        <w:spacing w:after="120"/>
        <w:jc w:val="both"/>
        <w:rPr>
          <w:rFonts w:ascii="Arial" w:hAnsi="Arial" w:cs="Arial"/>
        </w:rPr>
      </w:pPr>
      <w:r w:rsidRPr="00F52995">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801599" w:rsidRPr="00F52995" w:rsidRDefault="00801599" w:rsidP="00801599">
      <w:pPr>
        <w:numPr>
          <w:ilvl w:val="0"/>
          <w:numId w:val="55"/>
        </w:numPr>
        <w:spacing w:after="120"/>
        <w:jc w:val="both"/>
        <w:rPr>
          <w:rFonts w:ascii="Arial" w:hAnsi="Arial" w:cs="Arial"/>
        </w:rPr>
      </w:pPr>
      <w:r w:rsidRPr="00F52995">
        <w:rPr>
          <w:rFonts w:ascii="Arial" w:hAnsi="Arial" w:cs="Arial"/>
        </w:rPr>
        <w:t>Ejecutar el Servicio de acuerdo a lo previsto en este Contrato, sus anexos y la Ley Aplicable, siendo el único responsable ante cualquier inobservancia.</w:t>
      </w:r>
    </w:p>
    <w:p w:rsidR="00801599" w:rsidRPr="00F52995" w:rsidRDefault="00801599" w:rsidP="00801599">
      <w:pPr>
        <w:numPr>
          <w:ilvl w:val="0"/>
          <w:numId w:val="55"/>
        </w:numPr>
        <w:spacing w:after="120"/>
        <w:jc w:val="both"/>
        <w:rPr>
          <w:rFonts w:ascii="Arial" w:hAnsi="Arial" w:cs="Arial"/>
        </w:rPr>
      </w:pPr>
      <w:r w:rsidRPr="00F52995">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801599" w:rsidRPr="00F52995" w:rsidRDefault="00801599" w:rsidP="00801599">
      <w:pPr>
        <w:numPr>
          <w:ilvl w:val="0"/>
          <w:numId w:val="55"/>
        </w:numPr>
        <w:spacing w:after="120"/>
        <w:jc w:val="both"/>
        <w:rPr>
          <w:rFonts w:ascii="Arial" w:hAnsi="Arial" w:cs="Arial"/>
        </w:rPr>
      </w:pPr>
      <w:r w:rsidRPr="00F52995">
        <w:rPr>
          <w:rFonts w:ascii="Arial" w:hAnsi="Arial" w:cs="Arial"/>
        </w:rPr>
        <w:t>Asegurar que los contratos suscritos con subcontratistas (cuando corresponda) contengan disposiciones que cumplan con las obligaciones laborales, sociales, ambientales y tributarias, además de la Ley Aplicable.</w:t>
      </w:r>
    </w:p>
    <w:p w:rsidR="00801599" w:rsidRPr="00F52995" w:rsidRDefault="00801599" w:rsidP="00801599">
      <w:pPr>
        <w:numPr>
          <w:ilvl w:val="0"/>
          <w:numId w:val="55"/>
        </w:numPr>
        <w:spacing w:after="120"/>
        <w:jc w:val="both"/>
        <w:rPr>
          <w:rFonts w:ascii="Arial" w:hAnsi="Arial" w:cs="Arial"/>
        </w:rPr>
      </w:pPr>
      <w:r w:rsidRPr="00F52995">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F52995">
        <w:rPr>
          <w:rFonts w:ascii="Arial" w:hAnsi="Arial" w:cs="Arial"/>
          <w:b/>
        </w:rPr>
        <w:t>CONTRATISTA</w:t>
      </w:r>
      <w:r w:rsidRPr="00F52995">
        <w:rPr>
          <w:rFonts w:ascii="Arial" w:hAnsi="Arial" w:cs="Arial"/>
        </w:rPr>
        <w:t xml:space="preserve"> responsable por los efectos que se originaren de eventuales inobservancias, mencionando de manera enunciativa y no limitativa, las siguientes: </w:t>
      </w:r>
    </w:p>
    <w:p w:rsidR="00801599" w:rsidRPr="00F52995" w:rsidRDefault="00801599" w:rsidP="00801599">
      <w:pPr>
        <w:numPr>
          <w:ilvl w:val="0"/>
          <w:numId w:val="49"/>
        </w:numPr>
        <w:spacing w:after="120"/>
        <w:jc w:val="both"/>
        <w:rPr>
          <w:rFonts w:ascii="Arial" w:hAnsi="Arial" w:cs="Arial"/>
        </w:rPr>
      </w:pPr>
      <w:r w:rsidRPr="00F52995">
        <w:rPr>
          <w:rFonts w:ascii="Arial" w:hAnsi="Arial" w:cs="Arial"/>
        </w:rPr>
        <w:t xml:space="preserve">Toda norma laboral, social, de pensiones, migratoria y la que sea aplicable para posibilitar el correcto, legal y oportuno desenvolvimiento de su personal en territorio boliviano. </w:t>
      </w:r>
    </w:p>
    <w:p w:rsidR="00801599" w:rsidRPr="00F52995" w:rsidRDefault="00801599" w:rsidP="00801599">
      <w:pPr>
        <w:numPr>
          <w:ilvl w:val="0"/>
          <w:numId w:val="49"/>
        </w:numPr>
        <w:spacing w:after="120"/>
        <w:jc w:val="both"/>
        <w:rPr>
          <w:rFonts w:ascii="Arial" w:hAnsi="Arial" w:cs="Arial"/>
        </w:rPr>
      </w:pPr>
      <w:r w:rsidRPr="00F52995">
        <w:rPr>
          <w:rFonts w:ascii="Arial" w:hAnsi="Arial" w:cs="Arial"/>
        </w:rPr>
        <w:t xml:space="preserve">Las estipulaciones y las obligaciones administrativas y de seguridad, medio ambiente y salud establecidas en este Contrato, que el </w:t>
      </w:r>
      <w:r w:rsidRPr="00F52995">
        <w:rPr>
          <w:rFonts w:ascii="Arial" w:hAnsi="Arial" w:cs="Arial"/>
          <w:b/>
        </w:rPr>
        <w:t>CONTRATISTA</w:t>
      </w:r>
      <w:r w:rsidRPr="00F52995">
        <w:rPr>
          <w:rFonts w:ascii="Arial" w:hAnsi="Arial" w:cs="Arial"/>
        </w:rPr>
        <w:t xml:space="preserve"> declara conocer y aceptar todas y cada una de ellas, eximiendo de cualquier obligación o responsabilidad a la </w:t>
      </w:r>
      <w:r w:rsidRPr="00F52995">
        <w:rPr>
          <w:rFonts w:ascii="Arial" w:hAnsi="Arial" w:cs="Arial"/>
          <w:b/>
        </w:rPr>
        <w:t>ENTIDAD</w:t>
      </w:r>
      <w:r w:rsidRPr="00F52995">
        <w:rPr>
          <w:rFonts w:ascii="Arial" w:hAnsi="Arial" w:cs="Arial"/>
        </w:rPr>
        <w:t xml:space="preserve">. </w:t>
      </w:r>
    </w:p>
    <w:p w:rsidR="00801599" w:rsidRPr="00F52995" w:rsidRDefault="00801599" w:rsidP="00801599">
      <w:pPr>
        <w:numPr>
          <w:ilvl w:val="0"/>
          <w:numId w:val="55"/>
        </w:numPr>
        <w:spacing w:after="120"/>
        <w:jc w:val="both"/>
        <w:rPr>
          <w:rFonts w:ascii="Arial" w:hAnsi="Arial" w:cs="Arial"/>
        </w:rPr>
      </w:pPr>
      <w:r w:rsidRPr="00F52995">
        <w:rPr>
          <w:rFonts w:ascii="Arial" w:hAnsi="Arial" w:cs="Arial"/>
        </w:rPr>
        <w:t>Planear, programar, dirigir y ejecutar los Servicios con calidad y seguridad, a fin de garantizar el pleno cumplimiento del Contrato.</w:t>
      </w:r>
    </w:p>
    <w:p w:rsidR="00801599" w:rsidRPr="00F52995" w:rsidRDefault="00801599" w:rsidP="00801599">
      <w:pPr>
        <w:numPr>
          <w:ilvl w:val="0"/>
          <w:numId w:val="55"/>
        </w:numPr>
        <w:spacing w:after="120"/>
        <w:jc w:val="both"/>
        <w:rPr>
          <w:rFonts w:ascii="Arial" w:hAnsi="Arial" w:cs="Arial"/>
        </w:rPr>
      </w:pPr>
      <w:r w:rsidRPr="00F52995">
        <w:rPr>
          <w:rFonts w:ascii="Arial" w:hAnsi="Arial" w:cs="Arial"/>
        </w:rPr>
        <w:t xml:space="preserve">Ser único y exclusivo responsable por todo subcontrato suscrito, en el marco del presente Contrato, así como del cumplimiento de las obligaciones laborales, sociales o patronales de </w:t>
      </w:r>
      <w:r w:rsidRPr="00F52995">
        <w:rPr>
          <w:rFonts w:ascii="Arial" w:hAnsi="Arial" w:cs="Arial"/>
        </w:rPr>
        <w:lastRenderedPageBreak/>
        <w:t>sus subcontratistas, proveedores y/o fabricantes que provengan o emanen de la Ley Aplicable</w:t>
      </w:r>
    </w:p>
    <w:p w:rsidR="00801599" w:rsidRPr="00F52995" w:rsidRDefault="00801599" w:rsidP="00801599">
      <w:pPr>
        <w:numPr>
          <w:ilvl w:val="0"/>
          <w:numId w:val="55"/>
        </w:numPr>
        <w:spacing w:after="120"/>
        <w:jc w:val="both"/>
        <w:rPr>
          <w:rFonts w:ascii="Arial" w:hAnsi="Arial" w:cs="Arial"/>
        </w:rPr>
      </w:pPr>
      <w:r w:rsidRPr="00F52995">
        <w:rPr>
          <w:rFonts w:ascii="Arial" w:hAnsi="Arial" w:cs="Arial"/>
        </w:rPr>
        <w:t xml:space="preserve">Responder por la supervisión, dirección técnica y administrativa y mano de obra de su personal, necesarias para la ejecución de los Servicios, siendo para todos los efectos, el </w:t>
      </w:r>
      <w:r w:rsidRPr="00F52995">
        <w:rPr>
          <w:rFonts w:ascii="Arial" w:hAnsi="Arial" w:cs="Arial"/>
          <w:b/>
        </w:rPr>
        <w:t>CONTRATISTA</w:t>
      </w:r>
      <w:r w:rsidRPr="00F52995">
        <w:rPr>
          <w:rFonts w:ascii="Arial" w:hAnsi="Arial" w:cs="Arial"/>
        </w:rPr>
        <w:t xml:space="preserve"> único y exclusivo responsable.</w:t>
      </w:r>
    </w:p>
    <w:p w:rsidR="00801599" w:rsidRPr="00F52995" w:rsidRDefault="00801599" w:rsidP="00801599">
      <w:pPr>
        <w:numPr>
          <w:ilvl w:val="0"/>
          <w:numId w:val="55"/>
        </w:numPr>
        <w:spacing w:after="120"/>
        <w:jc w:val="both"/>
        <w:rPr>
          <w:rFonts w:ascii="Arial" w:hAnsi="Arial" w:cs="Arial"/>
        </w:rPr>
      </w:pPr>
      <w:r w:rsidRPr="00F52995">
        <w:rPr>
          <w:rFonts w:ascii="Arial" w:hAnsi="Arial" w:cs="Arial"/>
        </w:rPr>
        <w:t xml:space="preserve">Salvaguardar y liberar a la </w:t>
      </w:r>
      <w:r w:rsidRPr="00F52995">
        <w:rPr>
          <w:rFonts w:ascii="Arial" w:hAnsi="Arial" w:cs="Arial"/>
          <w:b/>
        </w:rPr>
        <w:t>ENTIDAD</w:t>
      </w:r>
      <w:r w:rsidRPr="00F52995">
        <w:rPr>
          <w:rFonts w:ascii="Arial" w:hAnsi="Arial" w:cs="Arial"/>
        </w:rPr>
        <w:t xml:space="preserve"> de la responsabilidad de todos los reclamos, representaciones y procesos judiciales de cualquier naturaleza, relacionados con la ejecución de los Servicios. </w:t>
      </w:r>
    </w:p>
    <w:p w:rsidR="00801599" w:rsidRPr="00F52995" w:rsidRDefault="00801599" w:rsidP="00801599">
      <w:pPr>
        <w:numPr>
          <w:ilvl w:val="0"/>
          <w:numId w:val="55"/>
        </w:numPr>
        <w:spacing w:after="120"/>
        <w:jc w:val="both"/>
        <w:rPr>
          <w:rFonts w:ascii="Arial" w:hAnsi="Arial" w:cs="Arial"/>
        </w:rPr>
      </w:pPr>
      <w:r w:rsidRPr="00F52995">
        <w:rPr>
          <w:rFonts w:ascii="Arial" w:hAnsi="Arial" w:cs="Arial"/>
        </w:rPr>
        <w:t xml:space="preserve">Responder por los daños o pérdidas causados a la </w:t>
      </w:r>
      <w:r w:rsidRPr="00F52995">
        <w:rPr>
          <w:rFonts w:ascii="Arial" w:hAnsi="Arial" w:cs="Arial"/>
          <w:b/>
        </w:rPr>
        <w:t>ENTIDAD</w:t>
      </w:r>
      <w:r w:rsidRPr="00F52995">
        <w:rPr>
          <w:rFonts w:ascii="Arial" w:hAnsi="Arial" w:cs="Arial"/>
        </w:rPr>
        <w:t xml:space="preserve"> o a terceros, resultantes de acción u omisión en la ejecución de los Servicios.</w:t>
      </w:r>
    </w:p>
    <w:p w:rsidR="00801599" w:rsidRPr="00F52995" w:rsidRDefault="00801599" w:rsidP="00801599">
      <w:pPr>
        <w:numPr>
          <w:ilvl w:val="0"/>
          <w:numId w:val="55"/>
        </w:numPr>
        <w:spacing w:after="120"/>
        <w:jc w:val="both"/>
        <w:rPr>
          <w:rFonts w:ascii="Arial" w:hAnsi="Arial" w:cs="Arial"/>
        </w:rPr>
      </w:pPr>
      <w:r w:rsidRPr="00F52995">
        <w:rPr>
          <w:rFonts w:ascii="Arial" w:hAnsi="Arial" w:cs="Arial"/>
        </w:rPr>
        <w:t>Informar por escrito y entregar todos los subcontratos suscritos con terceros, mismos que fueron especificados en la propuesta adjudicada.</w:t>
      </w:r>
    </w:p>
    <w:p w:rsidR="00801599" w:rsidRPr="00F52995" w:rsidRDefault="00801599" w:rsidP="00801599">
      <w:pPr>
        <w:numPr>
          <w:ilvl w:val="0"/>
          <w:numId w:val="55"/>
        </w:numPr>
        <w:spacing w:after="120"/>
        <w:jc w:val="both"/>
        <w:rPr>
          <w:rFonts w:ascii="Arial" w:hAnsi="Arial" w:cs="Arial"/>
        </w:rPr>
      </w:pPr>
      <w:r w:rsidRPr="00F52995">
        <w:rPr>
          <w:rFonts w:ascii="Arial" w:hAnsi="Arial" w:cs="Arial"/>
        </w:rPr>
        <w:t xml:space="preserve">Responder por la supervisión, dirección técnica y administrativa y mano de obra de su Personal necesarias para la ejecución del Servicio, siendo para todos los efectos, el </w:t>
      </w:r>
      <w:r w:rsidRPr="00F52995">
        <w:rPr>
          <w:rFonts w:ascii="Arial" w:hAnsi="Arial" w:cs="Arial"/>
          <w:b/>
        </w:rPr>
        <w:t>CONTRATISTA</w:t>
      </w:r>
      <w:r w:rsidRPr="00F52995">
        <w:rPr>
          <w:rFonts w:ascii="Arial" w:hAnsi="Arial" w:cs="Arial"/>
        </w:rPr>
        <w:t xml:space="preserve"> único y exclusivo responsable. </w:t>
      </w:r>
    </w:p>
    <w:p w:rsidR="00801599" w:rsidRPr="00F52995" w:rsidRDefault="00801599" w:rsidP="00801599">
      <w:pPr>
        <w:numPr>
          <w:ilvl w:val="0"/>
          <w:numId w:val="55"/>
        </w:numPr>
        <w:spacing w:after="120"/>
        <w:jc w:val="both"/>
        <w:rPr>
          <w:rFonts w:ascii="Arial" w:hAnsi="Arial" w:cs="Arial"/>
        </w:rPr>
      </w:pPr>
      <w:r w:rsidRPr="00F52995">
        <w:rPr>
          <w:rFonts w:ascii="Arial" w:hAnsi="Arial" w:cs="Arial"/>
        </w:rPr>
        <w:t xml:space="preserve">Salvaguardar y liberar a la </w:t>
      </w:r>
      <w:r w:rsidRPr="00F52995">
        <w:rPr>
          <w:rFonts w:ascii="Arial" w:hAnsi="Arial" w:cs="Arial"/>
          <w:b/>
        </w:rPr>
        <w:t>ENTIDAD</w:t>
      </w:r>
      <w:r w:rsidRPr="00F52995">
        <w:rPr>
          <w:rFonts w:ascii="Arial" w:hAnsi="Arial" w:cs="Arial"/>
        </w:rPr>
        <w:t xml:space="preserve"> de la responsabilidad de todos los reclamos, representaciones y procesos judiciales de cualquier naturaleza, relacionados con la ejecución del Servicio. </w:t>
      </w:r>
    </w:p>
    <w:p w:rsidR="00801599" w:rsidRPr="00F52995" w:rsidRDefault="00801599" w:rsidP="00801599">
      <w:pPr>
        <w:numPr>
          <w:ilvl w:val="0"/>
          <w:numId w:val="55"/>
        </w:numPr>
        <w:spacing w:after="120"/>
        <w:jc w:val="both"/>
        <w:rPr>
          <w:rFonts w:ascii="Arial" w:hAnsi="Arial" w:cs="Arial"/>
        </w:rPr>
      </w:pPr>
      <w:r w:rsidRPr="00F52995">
        <w:rPr>
          <w:rFonts w:ascii="Arial" w:hAnsi="Arial" w:cs="Arial"/>
        </w:rPr>
        <w:t xml:space="preserve">Responder por los daños y perjuicios, en caso de pérdidas o extravíos causados a la </w:t>
      </w:r>
      <w:r w:rsidRPr="00F52995">
        <w:rPr>
          <w:rFonts w:ascii="Arial" w:hAnsi="Arial" w:cs="Arial"/>
          <w:b/>
        </w:rPr>
        <w:t>ENTIDAD</w:t>
      </w:r>
      <w:r w:rsidRPr="00F52995">
        <w:rPr>
          <w:rFonts w:ascii="Arial" w:hAnsi="Arial" w:cs="Arial"/>
        </w:rPr>
        <w:t xml:space="preserve"> o a terceros, resultantes de acción u omisión en la ejecución del Servicio, a través de la reposición o descuento del monto de lo perdido o extraviado, que correspondiera.</w:t>
      </w:r>
    </w:p>
    <w:p w:rsidR="00801599" w:rsidRPr="00F52995" w:rsidRDefault="00801599" w:rsidP="00801599">
      <w:pPr>
        <w:numPr>
          <w:ilvl w:val="0"/>
          <w:numId w:val="55"/>
        </w:numPr>
        <w:spacing w:after="120"/>
        <w:jc w:val="both"/>
        <w:rPr>
          <w:rFonts w:ascii="Arial" w:hAnsi="Arial" w:cs="Arial"/>
        </w:rPr>
      </w:pPr>
      <w:r w:rsidRPr="00F52995">
        <w:rPr>
          <w:rFonts w:ascii="Arial" w:hAnsi="Arial" w:cs="Arial"/>
        </w:rPr>
        <w:t xml:space="preserve">Autorizar a la </w:t>
      </w:r>
      <w:r w:rsidRPr="00F52995">
        <w:rPr>
          <w:rFonts w:ascii="Arial" w:hAnsi="Arial" w:cs="Arial"/>
          <w:b/>
        </w:rPr>
        <w:t>ENTIDAD</w:t>
      </w:r>
      <w:r w:rsidRPr="00F52995">
        <w:rPr>
          <w:rFonts w:ascii="Arial" w:hAnsi="Arial" w:cs="Arial"/>
        </w:rPr>
        <w:t xml:space="preserve"> a realizar descuentos de los pagos mensuales durante la ejecución del Servicio, a efecto de la aplicación de las multas previstas en la cláusula (Morosidades y sus penalidades) del presente Contrato.</w:t>
      </w:r>
    </w:p>
    <w:p w:rsidR="00801599" w:rsidRPr="00F52995" w:rsidRDefault="00801599" w:rsidP="00801599">
      <w:pPr>
        <w:numPr>
          <w:ilvl w:val="0"/>
          <w:numId w:val="55"/>
        </w:numPr>
        <w:spacing w:after="120"/>
        <w:jc w:val="both"/>
        <w:rPr>
          <w:rFonts w:ascii="Arial" w:hAnsi="Arial" w:cs="Arial"/>
        </w:rPr>
      </w:pPr>
      <w:r w:rsidRPr="00F52995">
        <w:rPr>
          <w:rFonts w:ascii="Arial" w:hAnsi="Arial" w:cs="Arial"/>
        </w:rPr>
        <w:t xml:space="preserve">Ser único y exclusivo responsable respecto a su Personal por el cumplimiento de toda norma o modificación de cualquier norma laboral, social o por creación de cualquier bono o beneficio social y/o laboral, incremento salarial, doble aguinaldo, prima u otra obligación laboral que provenga o emane de la Ley Aplicable. </w:t>
      </w:r>
    </w:p>
    <w:p w:rsidR="00801599" w:rsidRPr="00F52995" w:rsidRDefault="00801599" w:rsidP="00801599">
      <w:pPr>
        <w:numPr>
          <w:ilvl w:val="0"/>
          <w:numId w:val="55"/>
        </w:numPr>
        <w:spacing w:after="120"/>
        <w:jc w:val="both"/>
        <w:rPr>
          <w:rFonts w:ascii="Arial" w:hAnsi="Arial" w:cs="Arial"/>
        </w:rPr>
      </w:pPr>
      <w:r w:rsidRPr="00F52995">
        <w:rPr>
          <w:rFonts w:ascii="Arial" w:hAnsi="Arial" w:cs="Arial"/>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52995">
        <w:rPr>
          <w:rFonts w:ascii="Arial" w:hAnsi="Arial" w:cs="Arial"/>
          <w:b/>
        </w:rPr>
        <w:t>ENTIDAD</w:t>
      </w:r>
      <w:r w:rsidRPr="00F52995">
        <w:rPr>
          <w:rFonts w:ascii="Arial" w:hAnsi="Arial" w:cs="Arial"/>
        </w:rPr>
        <w:t xml:space="preserve"> de cualquier reclamo. </w:t>
      </w:r>
    </w:p>
    <w:p w:rsidR="00801599" w:rsidRPr="00F52995" w:rsidRDefault="00801599" w:rsidP="00801599">
      <w:pPr>
        <w:numPr>
          <w:ilvl w:val="0"/>
          <w:numId w:val="55"/>
        </w:numPr>
        <w:spacing w:after="120"/>
        <w:jc w:val="both"/>
        <w:rPr>
          <w:rFonts w:ascii="Arial" w:hAnsi="Arial" w:cs="Arial"/>
        </w:rPr>
      </w:pPr>
      <w:r w:rsidRPr="00F52995">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F52995">
        <w:rPr>
          <w:rFonts w:ascii="Arial" w:hAnsi="Arial" w:cs="Arial"/>
          <w:b/>
        </w:rPr>
        <w:t>ENTIDAD</w:t>
      </w:r>
      <w:r w:rsidRPr="00F52995">
        <w:rPr>
          <w:rFonts w:ascii="Arial" w:hAnsi="Arial" w:cs="Arial"/>
        </w:rPr>
        <w:t xml:space="preserve"> podrá pedir al </w:t>
      </w:r>
      <w:r w:rsidRPr="00F52995">
        <w:rPr>
          <w:rFonts w:ascii="Arial" w:hAnsi="Arial" w:cs="Arial"/>
          <w:b/>
        </w:rPr>
        <w:t>CONTRATISTA</w:t>
      </w:r>
      <w:r w:rsidRPr="00F52995">
        <w:rPr>
          <w:rFonts w:ascii="Arial" w:hAnsi="Arial" w:cs="Arial"/>
        </w:rPr>
        <w:t xml:space="preserve"> en cualquier momento, dentro del término del presente Contrato, una declaración que certifique el cumplimiento de la presente obligación.</w:t>
      </w:r>
    </w:p>
    <w:p w:rsidR="00801599" w:rsidRPr="00F52995" w:rsidRDefault="00801599" w:rsidP="00801599">
      <w:pPr>
        <w:numPr>
          <w:ilvl w:val="0"/>
          <w:numId w:val="55"/>
        </w:numPr>
        <w:spacing w:after="120"/>
        <w:jc w:val="both"/>
        <w:rPr>
          <w:rFonts w:ascii="Arial" w:hAnsi="Arial" w:cs="Arial"/>
        </w:rPr>
      </w:pPr>
      <w:r w:rsidRPr="00F52995">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01599" w:rsidRPr="00F52995" w:rsidRDefault="00801599" w:rsidP="00801599">
      <w:pPr>
        <w:numPr>
          <w:ilvl w:val="0"/>
          <w:numId w:val="55"/>
        </w:numPr>
        <w:spacing w:after="120"/>
        <w:jc w:val="both"/>
        <w:rPr>
          <w:rFonts w:ascii="Arial" w:hAnsi="Arial" w:cs="Arial"/>
        </w:rPr>
      </w:pPr>
      <w:r w:rsidRPr="00F52995">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01599" w:rsidRPr="00F52995" w:rsidRDefault="00801599" w:rsidP="00801599">
      <w:pPr>
        <w:numPr>
          <w:ilvl w:val="0"/>
          <w:numId w:val="55"/>
        </w:numPr>
        <w:spacing w:after="120"/>
        <w:jc w:val="both"/>
        <w:rPr>
          <w:rFonts w:ascii="Arial" w:hAnsi="Arial" w:cs="Arial"/>
        </w:rPr>
      </w:pPr>
      <w:r w:rsidRPr="00F52995">
        <w:rPr>
          <w:rFonts w:ascii="Arial" w:hAnsi="Arial" w:cs="Arial"/>
        </w:rPr>
        <w:t>Cumplir las leyes vigentes y los padrones de la industria sobre el horario de trabajo. Todo servicio ejecutado en horas extras, debe ser remunerado o compensado, respetando las normas vigentes.</w:t>
      </w:r>
    </w:p>
    <w:p w:rsidR="00801599" w:rsidRPr="00F52995" w:rsidRDefault="00801599" w:rsidP="00801599">
      <w:pPr>
        <w:numPr>
          <w:ilvl w:val="0"/>
          <w:numId w:val="55"/>
        </w:numPr>
        <w:spacing w:after="120"/>
        <w:jc w:val="both"/>
        <w:rPr>
          <w:rFonts w:ascii="Arial" w:hAnsi="Arial" w:cs="Arial"/>
        </w:rPr>
      </w:pPr>
      <w:r w:rsidRPr="00F52995">
        <w:rPr>
          <w:rFonts w:ascii="Arial" w:hAnsi="Arial" w:cs="Arial"/>
        </w:rPr>
        <w:lastRenderedPageBreak/>
        <w:t xml:space="preserve">Ser responsable Responsabilizarse por obtener a su costo todas las licencias y autorizaciones de conformidad a la Ley Aplicable con relación a este Contrato y los registros que le exija la </w:t>
      </w:r>
      <w:r w:rsidRPr="00F52995">
        <w:rPr>
          <w:rFonts w:ascii="Arial" w:hAnsi="Arial" w:cs="Arial"/>
          <w:b/>
        </w:rPr>
        <w:t>ENTIDAD</w:t>
      </w:r>
      <w:r w:rsidRPr="00F52995">
        <w:rPr>
          <w:rFonts w:ascii="Arial" w:hAnsi="Arial" w:cs="Arial"/>
        </w:rPr>
        <w:t xml:space="preserve"> en conformidad al Contrato.</w:t>
      </w:r>
    </w:p>
    <w:p w:rsidR="00801599" w:rsidRPr="00F52995" w:rsidRDefault="00801599" w:rsidP="00801599">
      <w:pPr>
        <w:numPr>
          <w:ilvl w:val="0"/>
          <w:numId w:val="55"/>
        </w:numPr>
        <w:spacing w:after="120"/>
        <w:jc w:val="both"/>
        <w:rPr>
          <w:rFonts w:ascii="Arial" w:hAnsi="Arial" w:cs="Arial"/>
        </w:rPr>
      </w:pPr>
      <w:r w:rsidRPr="00F52995">
        <w:rPr>
          <w:rFonts w:ascii="Arial" w:hAnsi="Arial" w:cs="Arial"/>
        </w:rPr>
        <w:t>Cumplir la legislación laboral y social vigente en el Estado Plurinacional de Bolivia y será también responsable de dicho cumplimiento por parte de sus subcontratistas.</w:t>
      </w:r>
    </w:p>
    <w:p w:rsidR="00801599" w:rsidRPr="00F52995" w:rsidRDefault="00801599" w:rsidP="00801599">
      <w:pPr>
        <w:numPr>
          <w:ilvl w:val="0"/>
          <w:numId w:val="55"/>
        </w:numPr>
        <w:spacing w:after="120"/>
        <w:jc w:val="both"/>
        <w:rPr>
          <w:rFonts w:ascii="Arial" w:hAnsi="Arial" w:cs="Arial"/>
        </w:rPr>
      </w:pPr>
      <w:r w:rsidRPr="00F52995">
        <w:rPr>
          <w:rFonts w:ascii="Arial" w:hAnsi="Arial" w:cs="Arial"/>
        </w:rPr>
        <w:t xml:space="preserve">Mantener a la </w:t>
      </w:r>
      <w:r w:rsidRPr="00F52995">
        <w:rPr>
          <w:rFonts w:ascii="Arial" w:hAnsi="Arial" w:cs="Arial"/>
          <w:b/>
        </w:rPr>
        <w:t>ENTIDAD</w:t>
      </w:r>
      <w:r w:rsidRPr="00F52995">
        <w:rPr>
          <w:rFonts w:ascii="Arial" w:hAnsi="Arial" w:cs="Arial"/>
        </w:rPr>
        <w:t xml:space="preserve"> exonerada contra cualquier multa o penalidad de cualquier tipo o naturaleza que fuera impuesta por causa de incumplimiento o infracción de la legislación laboral o social.</w:t>
      </w:r>
    </w:p>
    <w:p w:rsidR="00801599" w:rsidRPr="00F52995" w:rsidRDefault="00801599" w:rsidP="00801599">
      <w:pPr>
        <w:numPr>
          <w:ilvl w:val="0"/>
          <w:numId w:val="55"/>
        </w:numPr>
        <w:spacing w:after="120"/>
        <w:jc w:val="both"/>
        <w:rPr>
          <w:rFonts w:ascii="Arial" w:hAnsi="Arial" w:cs="Arial"/>
        </w:rPr>
      </w:pPr>
      <w:r w:rsidRPr="00F52995">
        <w:rPr>
          <w:rFonts w:ascii="Arial" w:hAnsi="Arial" w:cs="Arial"/>
        </w:rPr>
        <w:t>Asegurar que los contratos suscritos con subcontratistas contengan disposiciones que cumplan con las obligaciones laborales, sociales, ambientales y tributarias, además de la Ley Aplicable.</w:t>
      </w:r>
    </w:p>
    <w:p w:rsidR="00801599" w:rsidRPr="00F52995" w:rsidRDefault="00801599" w:rsidP="00801599">
      <w:pPr>
        <w:numPr>
          <w:ilvl w:val="0"/>
          <w:numId w:val="55"/>
        </w:numPr>
        <w:spacing w:after="120"/>
        <w:jc w:val="both"/>
        <w:rPr>
          <w:rFonts w:ascii="Arial" w:hAnsi="Arial" w:cs="Arial"/>
        </w:rPr>
      </w:pPr>
      <w:r w:rsidRPr="00F52995">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F52995">
        <w:rPr>
          <w:rFonts w:ascii="Arial" w:hAnsi="Arial" w:cs="Arial"/>
          <w:b/>
        </w:rPr>
        <w:t>CONTRATISTA</w:t>
      </w:r>
      <w:r w:rsidRPr="00F52995">
        <w:rPr>
          <w:rFonts w:ascii="Arial" w:hAnsi="Arial" w:cs="Arial"/>
        </w:rPr>
        <w:t>.</w:t>
      </w:r>
    </w:p>
    <w:p w:rsidR="00801599" w:rsidRPr="00F52995" w:rsidRDefault="00801599" w:rsidP="00801599">
      <w:pPr>
        <w:numPr>
          <w:ilvl w:val="0"/>
          <w:numId w:val="55"/>
        </w:numPr>
        <w:spacing w:after="120"/>
        <w:jc w:val="both"/>
        <w:rPr>
          <w:rFonts w:ascii="Arial" w:hAnsi="Arial" w:cs="Arial"/>
        </w:rPr>
      </w:pPr>
      <w:r w:rsidRPr="00F52995">
        <w:rPr>
          <w:rFonts w:ascii="Arial" w:hAnsi="Arial" w:cs="Arial"/>
        </w:rPr>
        <w:t xml:space="preserve">Realizar el trabajo solicitado conforme a detalle y requerimiento realizado por la </w:t>
      </w:r>
      <w:r w:rsidRPr="00F52995">
        <w:rPr>
          <w:rFonts w:ascii="Arial" w:hAnsi="Arial" w:cs="Arial"/>
          <w:b/>
        </w:rPr>
        <w:t>ENTIDAD</w:t>
      </w:r>
      <w:r w:rsidRPr="00F52995">
        <w:rPr>
          <w:rFonts w:ascii="Arial" w:hAnsi="Arial" w:cs="Arial"/>
        </w:rPr>
        <w:t xml:space="preserve">. </w:t>
      </w:r>
    </w:p>
    <w:p w:rsidR="00801599" w:rsidRPr="00F52995" w:rsidRDefault="00801599" w:rsidP="00801599">
      <w:pPr>
        <w:numPr>
          <w:ilvl w:val="0"/>
          <w:numId w:val="55"/>
        </w:numPr>
        <w:spacing w:after="120"/>
        <w:jc w:val="both"/>
        <w:rPr>
          <w:rFonts w:ascii="Arial" w:hAnsi="Arial" w:cs="Arial"/>
        </w:rPr>
      </w:pPr>
      <w:r w:rsidRPr="00F52995">
        <w:rPr>
          <w:rFonts w:ascii="Arial" w:hAnsi="Arial" w:cs="Arial"/>
        </w:rPr>
        <w:t>Cumplir con las demás obligaciones y responsabilidades a su cargo que, sin estar expresamente mencionadas, emerjan del presente Contrato.</w:t>
      </w:r>
    </w:p>
    <w:p w:rsidR="00801599" w:rsidRPr="00313880" w:rsidRDefault="00801599" w:rsidP="00801599">
      <w:pPr>
        <w:spacing w:after="120"/>
        <w:jc w:val="both"/>
        <w:rPr>
          <w:rFonts w:ascii="Arial" w:hAnsi="Arial" w:cs="Arial"/>
        </w:rPr>
      </w:pPr>
      <w:r>
        <w:rPr>
          <w:rFonts w:ascii="Arial" w:hAnsi="Arial" w:cs="Arial"/>
          <w:b/>
          <w:u w:val="single"/>
        </w:rPr>
        <w:t>DÉCIMA SEPTIMA</w:t>
      </w:r>
      <w:r w:rsidRPr="00313880">
        <w:rPr>
          <w:rFonts w:ascii="Arial" w:hAnsi="Arial" w:cs="Arial"/>
          <w:b/>
          <w:u w:val="single"/>
        </w:rPr>
        <w:t>.- (OBLIGACIONES DE LA ENTIDAD)</w:t>
      </w:r>
    </w:p>
    <w:p w:rsidR="00801599" w:rsidRPr="00313880" w:rsidRDefault="00801599" w:rsidP="00801599">
      <w:pPr>
        <w:spacing w:after="120"/>
        <w:ind w:left="709" w:hanging="708"/>
        <w:jc w:val="both"/>
        <w:rPr>
          <w:rFonts w:ascii="Arial" w:hAnsi="Arial" w:cs="Arial"/>
        </w:rPr>
      </w:pPr>
      <w:r w:rsidRPr="00313880">
        <w:rPr>
          <w:rFonts w:ascii="Arial" w:hAnsi="Arial" w:cs="Arial"/>
        </w:rPr>
        <w:t xml:space="preserve">La  </w:t>
      </w:r>
      <w:r w:rsidRPr="00313880">
        <w:rPr>
          <w:rFonts w:ascii="Arial" w:hAnsi="Arial" w:cs="Arial"/>
          <w:b/>
        </w:rPr>
        <w:t>ENTIDAD</w:t>
      </w:r>
      <w:r w:rsidRPr="00313880">
        <w:rPr>
          <w:rFonts w:ascii="Arial" w:hAnsi="Arial" w:cs="Arial"/>
        </w:rPr>
        <w:t xml:space="preserve"> se obliga en su sentido más amplio a cumplir con las siguientes obligaciones:</w:t>
      </w:r>
    </w:p>
    <w:p w:rsidR="00801599" w:rsidRPr="00313880" w:rsidRDefault="00801599" w:rsidP="00801599">
      <w:pPr>
        <w:pStyle w:val="Prrafodelista"/>
        <w:numPr>
          <w:ilvl w:val="0"/>
          <w:numId w:val="53"/>
        </w:numPr>
        <w:spacing w:before="120" w:after="120"/>
        <w:ind w:left="1068"/>
        <w:contextualSpacing/>
        <w:jc w:val="both"/>
        <w:rPr>
          <w:rFonts w:ascii="Arial" w:hAnsi="Arial" w:cs="Arial"/>
        </w:rPr>
      </w:pPr>
      <w:r w:rsidRPr="00313880">
        <w:rPr>
          <w:rFonts w:ascii="Arial" w:hAnsi="Arial" w:cs="Arial"/>
        </w:rPr>
        <w:t xml:space="preserve">Notificar al </w:t>
      </w:r>
      <w:r w:rsidRPr="00313880">
        <w:rPr>
          <w:rFonts w:ascii="Arial" w:hAnsi="Arial" w:cs="Arial"/>
          <w:b/>
        </w:rPr>
        <w:t xml:space="preserve">CONTRATISTA </w:t>
      </w:r>
      <w:r w:rsidRPr="00313880">
        <w:rPr>
          <w:rFonts w:ascii="Arial" w:hAnsi="Arial" w:cs="Arial"/>
        </w:rPr>
        <w:t>los defectos e irregularidades encontradas en la ejecución del Servicio, fijando plazos para su corrección.</w:t>
      </w:r>
    </w:p>
    <w:p w:rsidR="00801599" w:rsidRPr="00313880" w:rsidRDefault="00801599" w:rsidP="00801599">
      <w:pPr>
        <w:pStyle w:val="Prrafodelista"/>
        <w:spacing w:before="120" w:after="120"/>
        <w:ind w:left="1415"/>
        <w:jc w:val="both"/>
        <w:rPr>
          <w:rFonts w:ascii="Arial" w:hAnsi="Arial" w:cs="Arial"/>
        </w:rPr>
      </w:pPr>
    </w:p>
    <w:p w:rsidR="00801599" w:rsidRPr="00313880" w:rsidRDefault="00801599" w:rsidP="00801599">
      <w:pPr>
        <w:pStyle w:val="Prrafodelista"/>
        <w:numPr>
          <w:ilvl w:val="0"/>
          <w:numId w:val="53"/>
        </w:numPr>
        <w:spacing w:before="120" w:after="120"/>
        <w:ind w:left="1068"/>
        <w:contextualSpacing/>
        <w:jc w:val="both"/>
        <w:rPr>
          <w:rFonts w:ascii="Arial" w:hAnsi="Arial" w:cs="Arial"/>
        </w:rPr>
      </w:pPr>
      <w:r w:rsidRPr="00313880">
        <w:rPr>
          <w:rFonts w:ascii="Arial" w:hAnsi="Arial" w:cs="Arial"/>
        </w:rPr>
        <w:t xml:space="preserve">Proporcionar información y detalle para la ejecución del Servicio, comunicando al </w:t>
      </w:r>
      <w:r w:rsidRPr="00313880">
        <w:rPr>
          <w:rFonts w:ascii="Arial" w:hAnsi="Arial" w:cs="Arial"/>
          <w:b/>
        </w:rPr>
        <w:t>CONTRATISTA</w:t>
      </w:r>
      <w:r w:rsidRPr="00313880">
        <w:rPr>
          <w:rFonts w:ascii="Arial" w:hAnsi="Arial" w:cs="Arial"/>
        </w:rPr>
        <w:t xml:space="preserve"> eventuales cambios de normas y horarios de trabajo.</w:t>
      </w:r>
    </w:p>
    <w:p w:rsidR="00801599" w:rsidRPr="00313880" w:rsidRDefault="00801599" w:rsidP="00801599">
      <w:pPr>
        <w:spacing w:before="120" w:after="120"/>
        <w:jc w:val="both"/>
        <w:rPr>
          <w:rFonts w:ascii="Arial" w:hAnsi="Arial" w:cs="Arial"/>
          <w:u w:val="single"/>
        </w:rPr>
      </w:pPr>
      <w:r w:rsidRPr="00313880">
        <w:rPr>
          <w:rFonts w:ascii="Arial" w:hAnsi="Arial" w:cs="Arial"/>
          <w:b/>
          <w:u w:val="single"/>
        </w:rPr>
        <w:t xml:space="preserve">DÉCIMA </w:t>
      </w:r>
      <w:r>
        <w:rPr>
          <w:rFonts w:ascii="Arial" w:hAnsi="Arial" w:cs="Arial"/>
          <w:b/>
          <w:u w:val="single"/>
        </w:rPr>
        <w:t>OCTAVA</w:t>
      </w:r>
      <w:r w:rsidRPr="00313880">
        <w:rPr>
          <w:rFonts w:ascii="Arial" w:hAnsi="Arial" w:cs="Arial"/>
          <w:b/>
          <w:u w:val="single"/>
        </w:rPr>
        <w:t>.- (FISCALIZACIÓN DEL SERVICIO)</w:t>
      </w:r>
    </w:p>
    <w:p w:rsidR="00801599" w:rsidRPr="00313880" w:rsidRDefault="00801599" w:rsidP="00801599">
      <w:pPr>
        <w:spacing w:before="120" w:after="120"/>
        <w:ind w:left="705" w:hanging="705"/>
        <w:jc w:val="both"/>
        <w:rPr>
          <w:rFonts w:ascii="Arial" w:hAnsi="Arial" w:cs="Arial"/>
        </w:rPr>
      </w:pPr>
      <w:r>
        <w:rPr>
          <w:rFonts w:ascii="Arial" w:hAnsi="Arial" w:cs="Arial"/>
          <w:b/>
        </w:rPr>
        <w:t>18</w:t>
      </w:r>
      <w:r w:rsidRPr="00313880">
        <w:rPr>
          <w:rFonts w:ascii="Arial" w:hAnsi="Arial" w:cs="Arial"/>
          <w:b/>
        </w:rPr>
        <w:t xml:space="preserve">.1. </w:t>
      </w:r>
      <w:r w:rsidRPr="00313880">
        <w:rPr>
          <w:rFonts w:ascii="Arial" w:hAnsi="Arial" w:cs="Arial"/>
        </w:rPr>
        <w:tab/>
        <w:t xml:space="preserve">La </w:t>
      </w:r>
      <w:r w:rsidRPr="00313880">
        <w:rPr>
          <w:rFonts w:ascii="Arial" w:hAnsi="Arial" w:cs="Arial"/>
          <w:b/>
        </w:rPr>
        <w:t xml:space="preserve">ENTIDAD </w:t>
      </w:r>
      <w:r w:rsidRPr="00313880">
        <w:rPr>
          <w:rFonts w:ascii="Arial" w:hAnsi="Arial" w:cs="Arial"/>
        </w:rPr>
        <w:t>designará un Fiscal del Servicio</w:t>
      </w:r>
      <w:r w:rsidRPr="00313880">
        <w:rPr>
          <w:rFonts w:ascii="Arial" w:hAnsi="Arial" w:cs="Arial"/>
          <w:b/>
        </w:rPr>
        <w:t xml:space="preserve"> </w:t>
      </w:r>
      <w:r w:rsidRPr="00313880">
        <w:rPr>
          <w:rFonts w:ascii="Arial" w:hAnsi="Arial" w:cs="Arial"/>
        </w:rPr>
        <w:t xml:space="preserve">de seguimiento y control de la ejecución del Contrato, y comunicará oficialmente esta designación al </w:t>
      </w:r>
      <w:r w:rsidRPr="00313880">
        <w:rPr>
          <w:rFonts w:ascii="Arial" w:hAnsi="Arial" w:cs="Arial"/>
          <w:b/>
        </w:rPr>
        <w:t xml:space="preserve">CONTRATISTA </w:t>
      </w:r>
      <w:r w:rsidRPr="00313880">
        <w:rPr>
          <w:rFonts w:ascii="Arial" w:hAnsi="Arial" w:cs="Arial"/>
        </w:rPr>
        <w:t>mediante nota expresa y de conf</w:t>
      </w:r>
      <w:r>
        <w:rPr>
          <w:rFonts w:ascii="Arial" w:hAnsi="Arial" w:cs="Arial"/>
        </w:rPr>
        <w:t>ormidad a lo determinado en la C</w:t>
      </w:r>
      <w:r w:rsidRPr="00313880">
        <w:rPr>
          <w:rFonts w:ascii="Arial" w:hAnsi="Arial" w:cs="Arial"/>
        </w:rPr>
        <w:t>láusula (Notificaciones).</w:t>
      </w:r>
    </w:p>
    <w:p w:rsidR="00801599" w:rsidRPr="00313880" w:rsidRDefault="00801599" w:rsidP="00801599">
      <w:pPr>
        <w:tabs>
          <w:tab w:val="left" w:pos="900"/>
        </w:tabs>
        <w:spacing w:before="120" w:after="120"/>
        <w:ind w:left="705" w:hanging="705"/>
        <w:jc w:val="both"/>
        <w:rPr>
          <w:rFonts w:ascii="Arial" w:hAnsi="Arial" w:cs="Arial"/>
        </w:rPr>
      </w:pPr>
      <w:r>
        <w:rPr>
          <w:rFonts w:ascii="Arial" w:hAnsi="Arial" w:cs="Arial"/>
          <w:b/>
        </w:rPr>
        <w:t>18</w:t>
      </w:r>
      <w:r w:rsidRPr="00313880">
        <w:rPr>
          <w:rFonts w:ascii="Arial" w:hAnsi="Arial" w:cs="Arial"/>
          <w:b/>
        </w:rPr>
        <w:t>.2.</w:t>
      </w:r>
      <w:r w:rsidRPr="00313880">
        <w:rPr>
          <w:rFonts w:ascii="Arial" w:hAnsi="Arial" w:cs="Arial"/>
        </w:rPr>
        <w:tab/>
        <w:t>El Fiscal del Servicio estará a cargo de realizar las tareas relacionadas con la supervisión, fiscalización, control, evaluación, aplicación de multas</w:t>
      </w:r>
      <w:r w:rsidRPr="00F52995">
        <w:rPr>
          <w:rFonts w:ascii="Arial" w:hAnsi="Arial" w:cs="Arial"/>
        </w:rPr>
        <w:t>, conforme lo establecido en las Especificaciones Técnicas, y de cualquier otra decisión que</w:t>
      </w:r>
      <w:r w:rsidRPr="00313880">
        <w:rPr>
          <w:rFonts w:ascii="Arial" w:hAnsi="Arial" w:cs="Arial"/>
        </w:rPr>
        <w:t xml:space="preserve"> internamente defina la </w:t>
      </w:r>
      <w:r w:rsidRPr="00313880">
        <w:rPr>
          <w:rFonts w:ascii="Arial" w:hAnsi="Arial" w:cs="Arial"/>
          <w:b/>
        </w:rPr>
        <w:t>ENTIDAD</w:t>
      </w:r>
      <w:r w:rsidRPr="00313880">
        <w:rPr>
          <w:rFonts w:ascii="Arial" w:hAnsi="Arial" w:cs="Arial"/>
        </w:rPr>
        <w:t xml:space="preserve"> con relación al Contrato.</w:t>
      </w:r>
    </w:p>
    <w:p w:rsidR="00801599" w:rsidRPr="00313880" w:rsidRDefault="00801599" w:rsidP="00801599">
      <w:pPr>
        <w:widowControl w:val="0"/>
        <w:spacing w:before="120" w:after="120"/>
        <w:jc w:val="both"/>
        <w:rPr>
          <w:rFonts w:ascii="Arial" w:hAnsi="Arial" w:cs="Arial"/>
        </w:rPr>
      </w:pPr>
      <w:r>
        <w:rPr>
          <w:rFonts w:ascii="Arial" w:hAnsi="Arial" w:cs="Arial"/>
          <w:b/>
        </w:rPr>
        <w:t>18</w:t>
      </w:r>
      <w:r w:rsidRPr="00313880">
        <w:rPr>
          <w:rFonts w:ascii="Arial" w:hAnsi="Arial" w:cs="Arial"/>
          <w:b/>
        </w:rPr>
        <w:t>.3.</w:t>
      </w:r>
      <w:r w:rsidRPr="00313880">
        <w:rPr>
          <w:rFonts w:ascii="Arial" w:hAnsi="Arial" w:cs="Arial"/>
        </w:rPr>
        <w:tab/>
        <w:t>El Fiscal del Servicio tendrá los más amplios poderes, inclusive para:</w:t>
      </w:r>
    </w:p>
    <w:p w:rsidR="00801599" w:rsidRPr="00313880" w:rsidRDefault="00801599" w:rsidP="00801599">
      <w:pPr>
        <w:widowControl w:val="0"/>
        <w:numPr>
          <w:ilvl w:val="0"/>
          <w:numId w:val="52"/>
        </w:numPr>
        <w:tabs>
          <w:tab w:val="clear" w:pos="1683"/>
          <w:tab w:val="num" w:pos="1134"/>
        </w:tabs>
        <w:spacing w:before="120" w:after="120"/>
        <w:ind w:left="1134" w:hanging="425"/>
        <w:jc w:val="both"/>
        <w:rPr>
          <w:rFonts w:ascii="Arial" w:hAnsi="Arial" w:cs="Arial"/>
        </w:rPr>
      </w:pPr>
      <w:r w:rsidRPr="00313880">
        <w:rPr>
          <w:rFonts w:ascii="Arial" w:hAnsi="Arial" w:cs="Arial"/>
        </w:rPr>
        <w:t xml:space="preserve">Ordenar la inmediata sustitución de cualquier empleado del </w:t>
      </w:r>
      <w:r w:rsidRPr="00313880">
        <w:rPr>
          <w:rFonts w:ascii="Arial" w:hAnsi="Arial" w:cs="Arial"/>
          <w:b/>
        </w:rPr>
        <w:t>CONTRATISTA</w:t>
      </w:r>
      <w:r w:rsidRPr="00313880">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801599" w:rsidRPr="00313880" w:rsidRDefault="00801599" w:rsidP="00801599">
      <w:pPr>
        <w:widowControl w:val="0"/>
        <w:numPr>
          <w:ilvl w:val="0"/>
          <w:numId w:val="52"/>
        </w:numPr>
        <w:tabs>
          <w:tab w:val="clear" w:pos="1683"/>
          <w:tab w:val="num" w:pos="1134"/>
        </w:tabs>
        <w:spacing w:before="120" w:after="120"/>
        <w:ind w:left="1134" w:hanging="425"/>
        <w:jc w:val="both"/>
        <w:rPr>
          <w:rFonts w:ascii="Arial" w:hAnsi="Arial" w:cs="Arial"/>
        </w:rPr>
      </w:pPr>
      <w:r w:rsidRPr="00313880">
        <w:rPr>
          <w:rFonts w:ascii="Arial" w:hAnsi="Arial" w:cs="Arial"/>
        </w:rPr>
        <w:t>Interrumpir cualquier parte del Servicio ejecutado en desacuerdo con lo determinado en el Contrato.</w:t>
      </w:r>
    </w:p>
    <w:p w:rsidR="00801599" w:rsidRPr="00430529" w:rsidRDefault="00801599" w:rsidP="00801599">
      <w:pPr>
        <w:widowControl w:val="0"/>
        <w:numPr>
          <w:ilvl w:val="0"/>
          <w:numId w:val="52"/>
        </w:numPr>
        <w:tabs>
          <w:tab w:val="clear" w:pos="1683"/>
          <w:tab w:val="num" w:pos="1134"/>
        </w:tabs>
        <w:spacing w:before="120" w:after="120"/>
        <w:ind w:left="1134" w:hanging="425"/>
        <w:jc w:val="both"/>
        <w:rPr>
          <w:rFonts w:ascii="Arial" w:hAnsi="Arial" w:cs="Arial"/>
        </w:rPr>
      </w:pPr>
      <w:r w:rsidRPr="00313880">
        <w:rPr>
          <w:rFonts w:ascii="Arial" w:hAnsi="Arial" w:cs="Arial"/>
        </w:rPr>
        <w:t xml:space="preserve">En caso de inobservancia por parte del </w:t>
      </w:r>
      <w:r w:rsidRPr="00313880">
        <w:rPr>
          <w:rFonts w:ascii="Arial" w:hAnsi="Arial" w:cs="Arial"/>
          <w:b/>
        </w:rPr>
        <w:t>CONTRATISTA</w:t>
      </w:r>
      <w:r w:rsidRPr="00313880">
        <w:rPr>
          <w:rFonts w:ascii="Arial" w:hAnsi="Arial" w:cs="Arial"/>
        </w:rPr>
        <w:t xml:space="preserve"> a las exigencias de la fiscalización, se tendrá además el derecho de aplicación de multas previstas en el Contrato. </w:t>
      </w:r>
    </w:p>
    <w:p w:rsidR="00801599" w:rsidRPr="00313880" w:rsidRDefault="00801599" w:rsidP="00801599">
      <w:pPr>
        <w:widowControl w:val="0"/>
        <w:spacing w:before="120" w:after="120"/>
        <w:ind w:left="709" w:hanging="709"/>
        <w:jc w:val="both"/>
        <w:rPr>
          <w:rFonts w:ascii="Arial" w:hAnsi="Arial" w:cs="Arial"/>
        </w:rPr>
      </w:pPr>
      <w:r>
        <w:rPr>
          <w:rFonts w:ascii="Arial" w:hAnsi="Arial" w:cs="Arial"/>
          <w:b/>
        </w:rPr>
        <w:t>18</w:t>
      </w:r>
      <w:r w:rsidRPr="00313880">
        <w:rPr>
          <w:rFonts w:ascii="Arial" w:hAnsi="Arial" w:cs="Arial"/>
          <w:b/>
        </w:rPr>
        <w:t>.4.</w:t>
      </w:r>
      <w:r w:rsidRPr="00313880">
        <w:rPr>
          <w:rFonts w:ascii="Arial" w:hAnsi="Arial" w:cs="Arial"/>
        </w:rPr>
        <w:t xml:space="preserve"> </w:t>
      </w:r>
      <w:r w:rsidRPr="00313880">
        <w:rPr>
          <w:rFonts w:ascii="Arial" w:hAnsi="Arial" w:cs="Arial"/>
        </w:rPr>
        <w:tab/>
        <w:t xml:space="preserve">El Fiscal del Servicio podrá efectuar cualquier solicitud de rectificación relativa al Servicio ejecutado en desacuerdo con el Contrato, coordinando con el </w:t>
      </w:r>
      <w:r w:rsidRPr="00313880">
        <w:rPr>
          <w:rFonts w:ascii="Arial" w:hAnsi="Arial" w:cs="Arial"/>
          <w:b/>
        </w:rPr>
        <w:t>CONTRATISTA</w:t>
      </w:r>
      <w:r w:rsidRPr="00313880">
        <w:rPr>
          <w:rFonts w:ascii="Arial" w:hAnsi="Arial" w:cs="Arial"/>
        </w:rPr>
        <w:t xml:space="preserve"> un plazo máximo para la solución del problema. Luego de dicho aviso, si transcurrido el plazo, el </w:t>
      </w:r>
      <w:r w:rsidRPr="00313880">
        <w:rPr>
          <w:rFonts w:ascii="Arial" w:hAnsi="Arial" w:cs="Arial"/>
          <w:b/>
        </w:rPr>
        <w:t>CONTRATISTA</w:t>
      </w:r>
      <w:r w:rsidRPr="00313880">
        <w:rPr>
          <w:rFonts w:ascii="Arial" w:hAnsi="Arial" w:cs="Arial"/>
        </w:rPr>
        <w:t xml:space="preserve"> no procede con dicha solicitud, la misma se constituirá en causal de resolución por incumplimiento de Contrato, reservándose la </w:t>
      </w:r>
      <w:r w:rsidRPr="00313880">
        <w:rPr>
          <w:rFonts w:ascii="Arial" w:hAnsi="Arial" w:cs="Arial"/>
          <w:b/>
        </w:rPr>
        <w:t>ENTIDAD</w:t>
      </w:r>
      <w:r w:rsidRPr="00313880">
        <w:rPr>
          <w:rFonts w:ascii="Arial" w:hAnsi="Arial" w:cs="Arial"/>
        </w:rPr>
        <w:t xml:space="preserve"> el derecho de aplicar las multas de </w:t>
      </w:r>
      <w:r w:rsidRPr="00313880">
        <w:rPr>
          <w:rFonts w:ascii="Arial" w:hAnsi="Arial" w:cs="Arial"/>
        </w:rPr>
        <w:lastRenderedPageBreak/>
        <w:t>acuerdo al Contrato.</w:t>
      </w:r>
    </w:p>
    <w:p w:rsidR="00801599" w:rsidRPr="00313880" w:rsidRDefault="00801599" w:rsidP="00801599">
      <w:pPr>
        <w:widowControl w:val="0"/>
        <w:spacing w:before="120" w:after="120"/>
        <w:ind w:left="709" w:hanging="709"/>
        <w:jc w:val="both"/>
        <w:rPr>
          <w:rFonts w:ascii="Arial" w:hAnsi="Arial" w:cs="Arial"/>
        </w:rPr>
      </w:pPr>
      <w:r>
        <w:rPr>
          <w:rFonts w:ascii="Arial" w:hAnsi="Arial" w:cs="Arial"/>
          <w:b/>
        </w:rPr>
        <w:t>18</w:t>
      </w:r>
      <w:r w:rsidRPr="00313880">
        <w:rPr>
          <w:rFonts w:ascii="Arial" w:hAnsi="Arial" w:cs="Arial"/>
          <w:b/>
        </w:rPr>
        <w:t>.5.</w:t>
      </w:r>
      <w:r w:rsidRPr="00313880">
        <w:rPr>
          <w:rFonts w:ascii="Arial" w:hAnsi="Arial" w:cs="Arial"/>
        </w:rPr>
        <w:tab/>
        <w:t xml:space="preserve">La acción u omisión, total o parcial, de la fiscalización no exime al </w:t>
      </w:r>
      <w:r w:rsidRPr="00313880">
        <w:rPr>
          <w:rFonts w:ascii="Arial" w:hAnsi="Arial" w:cs="Arial"/>
          <w:b/>
        </w:rPr>
        <w:t>CONTRATISTA</w:t>
      </w:r>
      <w:r w:rsidRPr="00313880">
        <w:rPr>
          <w:rFonts w:ascii="Arial" w:hAnsi="Arial" w:cs="Arial"/>
        </w:rPr>
        <w:t xml:space="preserve"> de su total responsabilidad por la ejecución del Servicio.</w:t>
      </w:r>
    </w:p>
    <w:p w:rsidR="00801599" w:rsidRPr="00313880" w:rsidRDefault="00801599" w:rsidP="00801599">
      <w:pPr>
        <w:spacing w:before="120" w:after="120"/>
        <w:jc w:val="both"/>
        <w:rPr>
          <w:rFonts w:ascii="Arial" w:hAnsi="Arial" w:cs="Arial"/>
          <w:b/>
          <w:u w:val="single"/>
        </w:rPr>
      </w:pPr>
      <w:r w:rsidRPr="00313880">
        <w:rPr>
          <w:rFonts w:ascii="Arial" w:hAnsi="Arial" w:cs="Arial"/>
          <w:b/>
          <w:u w:val="single"/>
        </w:rPr>
        <w:t xml:space="preserve">DÉCIMA </w:t>
      </w:r>
      <w:r>
        <w:rPr>
          <w:rFonts w:ascii="Arial" w:hAnsi="Arial" w:cs="Arial"/>
          <w:b/>
          <w:u w:val="single"/>
        </w:rPr>
        <w:t>NOVENA</w:t>
      </w:r>
      <w:r w:rsidRPr="00313880">
        <w:rPr>
          <w:rFonts w:ascii="Arial" w:hAnsi="Arial" w:cs="Arial"/>
          <w:b/>
          <w:u w:val="single"/>
        </w:rPr>
        <w:t>.- (REPRESENTANTE DEL CONTRATISTA)</w:t>
      </w:r>
    </w:p>
    <w:p w:rsidR="00801599" w:rsidRDefault="00801599" w:rsidP="00801599">
      <w:pPr>
        <w:spacing w:before="120" w:after="120"/>
        <w:jc w:val="both"/>
        <w:rPr>
          <w:rFonts w:ascii="Arial" w:hAnsi="Arial" w:cs="Arial"/>
        </w:rPr>
      </w:pPr>
      <w:r w:rsidRPr="00313880">
        <w:rPr>
          <w:rFonts w:ascii="Arial" w:hAnsi="Arial" w:cs="Arial"/>
        </w:rPr>
        <w:t xml:space="preserve">El </w:t>
      </w:r>
      <w:r w:rsidRPr="00313880">
        <w:rPr>
          <w:rFonts w:ascii="Arial" w:hAnsi="Arial" w:cs="Arial"/>
          <w:b/>
        </w:rPr>
        <w:t>CONTRATISTA</w:t>
      </w:r>
      <w:r w:rsidRPr="00313880">
        <w:rPr>
          <w:rFonts w:ascii="Arial" w:hAnsi="Arial" w:cs="Arial"/>
        </w:rPr>
        <w:t xml:space="preserve"> designará mediante notificación escrita a la </w:t>
      </w:r>
      <w:r w:rsidRPr="00313880">
        <w:rPr>
          <w:rFonts w:ascii="Arial" w:hAnsi="Arial" w:cs="Arial"/>
          <w:b/>
        </w:rPr>
        <w:t>ENTIDAD</w:t>
      </w:r>
      <w:r w:rsidRPr="00313880">
        <w:rPr>
          <w:rFonts w:ascii="Arial" w:hAnsi="Arial" w:cs="Arial"/>
        </w:rPr>
        <w:t xml:space="preserve">, a su representante para la entrega del Servicio, dicho personero será denominado agente del Servicio y será presentado oficialmente por el </w:t>
      </w:r>
      <w:r w:rsidRPr="00313880">
        <w:rPr>
          <w:rFonts w:ascii="Arial" w:hAnsi="Arial" w:cs="Arial"/>
          <w:b/>
        </w:rPr>
        <w:t>CONTRATISTA</w:t>
      </w:r>
      <w:r w:rsidRPr="00313880">
        <w:rPr>
          <w:rFonts w:ascii="Arial" w:hAnsi="Arial" w:cs="Arial"/>
        </w:rPr>
        <w:t xml:space="preserve"> antes del inicio del mismo, mediante comunicación escrita dirigida a la </w:t>
      </w:r>
      <w:r w:rsidRPr="00313880">
        <w:rPr>
          <w:rFonts w:ascii="Arial" w:hAnsi="Arial" w:cs="Arial"/>
          <w:b/>
        </w:rPr>
        <w:t xml:space="preserve">ENTIDAD  </w:t>
      </w:r>
      <w:r w:rsidRPr="00313880">
        <w:rPr>
          <w:rFonts w:ascii="Arial" w:hAnsi="Arial" w:cs="Arial"/>
        </w:rPr>
        <w:t>de conformidad a la cláusula (Notificaciones) del presente Contrato.</w:t>
      </w:r>
      <w:r>
        <w:rPr>
          <w:rFonts w:ascii="Arial" w:hAnsi="Arial" w:cs="Arial"/>
        </w:rPr>
        <w:t xml:space="preserve"> </w:t>
      </w:r>
    </w:p>
    <w:p w:rsidR="00801599" w:rsidRPr="00380587" w:rsidRDefault="00801599" w:rsidP="00801599">
      <w:pPr>
        <w:spacing w:before="120" w:after="120"/>
        <w:jc w:val="both"/>
        <w:rPr>
          <w:rFonts w:ascii="Arial" w:hAnsi="Arial" w:cs="Arial"/>
        </w:rPr>
      </w:pPr>
      <w:r w:rsidRPr="00313880">
        <w:rPr>
          <w:rFonts w:ascii="Arial" w:hAnsi="Arial" w:cs="Arial"/>
        </w:rPr>
        <w:t xml:space="preserve">El agente del Servicio representará al </w:t>
      </w:r>
      <w:r w:rsidRPr="00313880">
        <w:rPr>
          <w:rFonts w:ascii="Arial" w:hAnsi="Arial" w:cs="Arial"/>
          <w:b/>
        </w:rPr>
        <w:t>CONTRATISTA</w:t>
      </w:r>
      <w:r w:rsidRPr="00313880">
        <w:rPr>
          <w:rFonts w:ascii="Arial" w:hAnsi="Arial" w:cs="Arial"/>
        </w:rPr>
        <w:t xml:space="preserve"> durante toda la prestación del Servicio y mantendrá coordinación permanente y efectiva con la </w:t>
      </w:r>
      <w:r w:rsidRPr="00313880">
        <w:rPr>
          <w:rFonts w:ascii="Arial" w:hAnsi="Arial" w:cs="Arial"/>
          <w:b/>
        </w:rPr>
        <w:t>ENTIDAD</w:t>
      </w:r>
      <w:r w:rsidRPr="00313880">
        <w:rPr>
          <w:rFonts w:ascii="Arial" w:hAnsi="Arial" w:cs="Arial"/>
        </w:rPr>
        <w:t xml:space="preserve"> a través del Fiscal del Servicio, a objeto de atender satisfactoriamente los requerimientos y dar fiel cumplimiento al Contrato.</w:t>
      </w:r>
    </w:p>
    <w:p w:rsidR="00801599" w:rsidRPr="00313880" w:rsidRDefault="00801599" w:rsidP="00801599">
      <w:pPr>
        <w:spacing w:before="120" w:after="120"/>
        <w:jc w:val="both"/>
        <w:rPr>
          <w:rFonts w:ascii="Arial" w:hAnsi="Arial" w:cs="Arial"/>
          <w:b/>
          <w:u w:val="single"/>
        </w:rPr>
      </w:pPr>
      <w:r>
        <w:rPr>
          <w:rFonts w:ascii="Arial" w:hAnsi="Arial" w:cs="Arial"/>
          <w:b/>
          <w:u w:val="single"/>
        </w:rPr>
        <w:t>VIGÉSIMA</w:t>
      </w:r>
      <w:r w:rsidRPr="00313880">
        <w:rPr>
          <w:rFonts w:ascii="Arial" w:hAnsi="Arial" w:cs="Arial"/>
          <w:b/>
          <w:u w:val="single"/>
        </w:rPr>
        <w:t>.- (INTRANSFERIBILIDAD DEL CONTRATO)</w:t>
      </w:r>
    </w:p>
    <w:p w:rsidR="00801599" w:rsidRPr="00313880" w:rsidRDefault="00801599" w:rsidP="00801599">
      <w:pPr>
        <w:spacing w:before="120" w:after="120"/>
        <w:jc w:val="both"/>
        <w:rPr>
          <w:rFonts w:ascii="Arial" w:hAnsi="Arial" w:cs="Arial"/>
        </w:rPr>
      </w:pPr>
      <w:r w:rsidRPr="00313880">
        <w:rPr>
          <w:rFonts w:ascii="Arial" w:hAnsi="Arial" w:cs="Arial"/>
        </w:rPr>
        <w:t xml:space="preserve">El </w:t>
      </w:r>
      <w:r w:rsidRPr="00313880">
        <w:rPr>
          <w:rFonts w:ascii="Arial" w:hAnsi="Arial" w:cs="Arial"/>
          <w:b/>
        </w:rPr>
        <w:t>CONTRATISTA</w:t>
      </w:r>
      <w:r w:rsidRPr="00313880">
        <w:rPr>
          <w:rFonts w:ascii="Arial" w:hAnsi="Arial" w:cs="Arial"/>
        </w:rPr>
        <w:t xml:space="preserve"> bajo ningún título podrá ceder, transferir, subrogar, total o parcialmente este Contrato.</w:t>
      </w:r>
    </w:p>
    <w:p w:rsidR="00801599" w:rsidRPr="00313880" w:rsidRDefault="00801599" w:rsidP="00801599">
      <w:pPr>
        <w:spacing w:before="120" w:after="120"/>
        <w:jc w:val="both"/>
        <w:rPr>
          <w:rFonts w:ascii="Arial" w:hAnsi="Arial" w:cs="Arial"/>
        </w:rPr>
      </w:pPr>
      <w:r w:rsidRPr="00313880">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313880">
        <w:rPr>
          <w:rFonts w:ascii="Arial" w:hAnsi="Arial" w:cs="Arial"/>
          <w:b/>
        </w:rPr>
        <w:t>ENTIDAD</w:t>
      </w:r>
      <w:r w:rsidRPr="00313880">
        <w:rPr>
          <w:rFonts w:ascii="Arial" w:hAnsi="Arial" w:cs="Arial"/>
        </w:rPr>
        <w:t>, bajo los mismos términos y condiciones del presente Contrato.</w:t>
      </w:r>
    </w:p>
    <w:p w:rsidR="00801599" w:rsidRPr="00313880" w:rsidRDefault="00801599" w:rsidP="00801599">
      <w:pPr>
        <w:spacing w:before="120" w:after="120"/>
        <w:jc w:val="both"/>
        <w:rPr>
          <w:rFonts w:ascii="Arial" w:hAnsi="Arial" w:cs="Arial"/>
        </w:rPr>
      </w:pPr>
      <w:r w:rsidRPr="00313880">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01599" w:rsidRPr="00313880" w:rsidRDefault="00801599" w:rsidP="00801599">
      <w:pPr>
        <w:spacing w:before="120" w:after="120"/>
        <w:jc w:val="both"/>
        <w:rPr>
          <w:rFonts w:ascii="Arial" w:hAnsi="Arial" w:cs="Arial"/>
        </w:rPr>
      </w:pPr>
      <w:r w:rsidRPr="0031388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01599" w:rsidRPr="00313880" w:rsidRDefault="00801599" w:rsidP="00801599">
      <w:pPr>
        <w:spacing w:before="120" w:after="120"/>
        <w:jc w:val="both"/>
        <w:rPr>
          <w:rFonts w:ascii="Arial" w:hAnsi="Arial" w:cs="Arial"/>
          <w:u w:val="single"/>
        </w:rPr>
      </w:pPr>
      <w:r w:rsidRPr="00313880">
        <w:rPr>
          <w:rFonts w:ascii="Arial" w:hAnsi="Arial" w:cs="Arial"/>
          <w:b/>
          <w:u w:val="single"/>
        </w:rPr>
        <w:t>VIGÉSIMA</w:t>
      </w:r>
      <w:r>
        <w:rPr>
          <w:rFonts w:ascii="Arial" w:hAnsi="Arial" w:cs="Arial"/>
          <w:b/>
          <w:u w:val="single"/>
        </w:rPr>
        <w:t xml:space="preserve"> PRIMERA</w:t>
      </w:r>
      <w:r w:rsidRPr="00313880">
        <w:rPr>
          <w:rFonts w:ascii="Arial" w:hAnsi="Arial" w:cs="Arial"/>
          <w:b/>
          <w:u w:val="single"/>
        </w:rPr>
        <w:t>.- (IMPUESTOS Y TRIBUTOS)</w:t>
      </w:r>
    </w:p>
    <w:p w:rsidR="00801599" w:rsidRPr="00313880" w:rsidRDefault="00801599" w:rsidP="00801599">
      <w:pPr>
        <w:widowControl w:val="0"/>
        <w:spacing w:before="120" w:after="120"/>
        <w:ind w:left="720" w:hanging="720"/>
        <w:jc w:val="both"/>
        <w:rPr>
          <w:rFonts w:ascii="Arial" w:hAnsi="Arial" w:cs="Arial"/>
        </w:rPr>
      </w:pPr>
      <w:r>
        <w:rPr>
          <w:rFonts w:ascii="Arial" w:hAnsi="Arial" w:cs="Arial"/>
          <w:b/>
        </w:rPr>
        <w:t>21</w:t>
      </w:r>
      <w:r w:rsidRPr="00313880">
        <w:rPr>
          <w:rFonts w:ascii="Arial" w:hAnsi="Arial" w:cs="Arial"/>
          <w:b/>
        </w:rPr>
        <w:t>.1.</w:t>
      </w:r>
      <w:r w:rsidRPr="00313880">
        <w:rPr>
          <w:rFonts w:ascii="Arial" w:hAnsi="Arial" w:cs="Arial"/>
          <w:b/>
        </w:rPr>
        <w:tab/>
      </w:r>
      <w:r w:rsidRPr="00313880">
        <w:rPr>
          <w:rFonts w:ascii="Arial" w:hAnsi="Arial" w:cs="Arial"/>
        </w:rPr>
        <w:t xml:space="preserve">Los tributos e impuestos vigentes a la fecha de suscripción de este Contrato (impuestos, tasas, contribuciones especiales y otros de similar naturaleza) </w:t>
      </w:r>
      <w:r>
        <w:rPr>
          <w:rFonts w:ascii="Arial" w:hAnsi="Arial" w:cs="Arial"/>
        </w:rPr>
        <w:t xml:space="preserve">y </w:t>
      </w:r>
      <w:r w:rsidRPr="00313880">
        <w:rPr>
          <w:rFonts w:ascii="Arial" w:hAnsi="Arial" w:cs="Arial"/>
        </w:rPr>
        <w:t xml:space="preserve">que </w:t>
      </w:r>
      <w:r>
        <w:rPr>
          <w:rFonts w:ascii="Arial" w:hAnsi="Arial" w:cs="Arial"/>
        </w:rPr>
        <w:t>puedan originarse</w:t>
      </w:r>
      <w:r w:rsidRPr="00313880">
        <w:rPr>
          <w:rFonts w:ascii="Arial" w:hAnsi="Arial" w:cs="Arial"/>
        </w:rPr>
        <w:t xml:space="preserve"> directa o indirectamente del Contrato, serán de exclusiva responsabilidad del contribuyente, en este caso el </w:t>
      </w:r>
      <w:r w:rsidRPr="00313880">
        <w:rPr>
          <w:rFonts w:ascii="Arial" w:hAnsi="Arial" w:cs="Arial"/>
          <w:b/>
        </w:rPr>
        <w:t>CONTRATISTA</w:t>
      </w:r>
      <w:r w:rsidRPr="00313880">
        <w:rPr>
          <w:rFonts w:ascii="Arial" w:hAnsi="Arial" w:cs="Arial"/>
        </w:rPr>
        <w:t xml:space="preserve"> conforme a lo previsto en la Ley Aplicable, sin derecho a reembolso. La </w:t>
      </w:r>
      <w:r w:rsidRPr="00313880">
        <w:rPr>
          <w:rFonts w:ascii="Arial" w:hAnsi="Arial" w:cs="Arial"/>
          <w:b/>
        </w:rPr>
        <w:t>ENTIDAD</w:t>
      </w:r>
      <w:r w:rsidRPr="00313880">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801599" w:rsidRPr="001B2241" w:rsidRDefault="00801599" w:rsidP="00801599">
      <w:pPr>
        <w:widowControl w:val="0"/>
        <w:spacing w:before="120" w:after="120"/>
        <w:ind w:left="720" w:hanging="720"/>
        <w:jc w:val="both"/>
        <w:rPr>
          <w:rFonts w:ascii="Arial" w:hAnsi="Arial" w:cs="Arial"/>
        </w:rPr>
      </w:pPr>
      <w:r>
        <w:rPr>
          <w:rFonts w:ascii="Arial" w:hAnsi="Arial" w:cs="Arial"/>
          <w:b/>
        </w:rPr>
        <w:t>21</w:t>
      </w:r>
      <w:r w:rsidRPr="00313880">
        <w:rPr>
          <w:rFonts w:ascii="Arial" w:hAnsi="Arial" w:cs="Arial"/>
          <w:b/>
        </w:rPr>
        <w:t>.2.</w:t>
      </w:r>
      <w:r w:rsidRPr="00313880">
        <w:rPr>
          <w:rFonts w:ascii="Arial" w:hAnsi="Arial" w:cs="Arial"/>
        </w:rPr>
        <w:tab/>
        <w:t xml:space="preserve">El </w:t>
      </w:r>
      <w:r w:rsidRPr="00313880">
        <w:rPr>
          <w:rFonts w:ascii="Arial" w:hAnsi="Arial" w:cs="Arial"/>
          <w:b/>
        </w:rPr>
        <w:t>CONTRATISTA</w:t>
      </w:r>
      <w:r w:rsidRPr="00313880">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801599" w:rsidRPr="00313880" w:rsidRDefault="00801599" w:rsidP="00801599">
      <w:pPr>
        <w:spacing w:before="120" w:after="120" w:line="195" w:lineRule="exact"/>
        <w:jc w:val="both"/>
        <w:rPr>
          <w:rFonts w:ascii="Arial" w:hAnsi="Arial" w:cs="Arial"/>
          <w:b/>
          <w:u w:val="single"/>
        </w:rPr>
      </w:pPr>
      <w:r w:rsidRPr="00313880">
        <w:rPr>
          <w:rFonts w:ascii="Arial" w:hAnsi="Arial" w:cs="Arial"/>
          <w:b/>
          <w:u w:val="single"/>
        </w:rPr>
        <w:t>VIGÉ</w:t>
      </w:r>
      <w:r>
        <w:rPr>
          <w:rFonts w:ascii="Arial" w:hAnsi="Arial" w:cs="Arial"/>
          <w:b/>
          <w:u w:val="single"/>
        </w:rPr>
        <w:t>SIMA SEGUNDA</w:t>
      </w:r>
      <w:r w:rsidRPr="00313880">
        <w:rPr>
          <w:rFonts w:ascii="Arial" w:hAnsi="Arial" w:cs="Arial"/>
          <w:b/>
          <w:u w:val="single"/>
        </w:rPr>
        <w:t>.- (CONFIDENCIALIDAD)</w:t>
      </w:r>
    </w:p>
    <w:p w:rsidR="00801599" w:rsidRPr="00313880" w:rsidRDefault="00801599" w:rsidP="00801599">
      <w:pPr>
        <w:shd w:val="clear" w:color="auto" w:fill="FFFFFF"/>
        <w:tabs>
          <w:tab w:val="left" w:pos="426"/>
        </w:tabs>
        <w:spacing w:before="120" w:after="120"/>
        <w:ind w:right="-6"/>
        <w:contextualSpacing/>
        <w:jc w:val="both"/>
        <w:rPr>
          <w:rFonts w:ascii="Arial" w:hAnsi="Arial" w:cs="Arial"/>
        </w:rPr>
      </w:pPr>
      <w:r w:rsidRPr="00313880">
        <w:rPr>
          <w:rFonts w:ascii="Arial" w:hAnsi="Arial" w:cs="Arial"/>
        </w:rPr>
        <w:t xml:space="preserve">El </w:t>
      </w:r>
      <w:r w:rsidRPr="00313880">
        <w:rPr>
          <w:rFonts w:ascii="Arial" w:hAnsi="Arial" w:cs="Arial"/>
          <w:b/>
          <w:bCs/>
        </w:rPr>
        <w:t>CONTRATISTA</w:t>
      </w:r>
      <w:r w:rsidRPr="00313880">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w:t>
      </w:r>
      <w:r>
        <w:rPr>
          <w:rFonts w:ascii="Arial" w:hAnsi="Arial" w:cs="Arial"/>
        </w:rPr>
        <w:t>Servicio</w:t>
      </w:r>
      <w:r w:rsidRPr="00313880">
        <w:rPr>
          <w:rFonts w:ascii="Arial" w:hAnsi="Arial" w:cs="Arial"/>
        </w:rPr>
        <w:t>.</w:t>
      </w:r>
    </w:p>
    <w:p w:rsidR="00801599" w:rsidRPr="000B4571" w:rsidRDefault="00801599" w:rsidP="00801599">
      <w:pPr>
        <w:shd w:val="clear" w:color="auto" w:fill="FFFFFF"/>
        <w:tabs>
          <w:tab w:val="left" w:pos="426"/>
        </w:tabs>
        <w:spacing w:before="120" w:after="120"/>
        <w:ind w:right="-6"/>
        <w:contextualSpacing/>
        <w:jc w:val="both"/>
        <w:rPr>
          <w:rFonts w:ascii="Arial" w:hAnsi="Arial" w:cs="Arial"/>
        </w:rPr>
      </w:pPr>
    </w:p>
    <w:p w:rsidR="00801599" w:rsidRPr="00313880" w:rsidRDefault="00801599" w:rsidP="00801599">
      <w:pPr>
        <w:shd w:val="clear" w:color="auto" w:fill="FFFFFF"/>
        <w:tabs>
          <w:tab w:val="left" w:pos="426"/>
        </w:tabs>
        <w:spacing w:before="120" w:after="120"/>
        <w:ind w:right="-6"/>
        <w:contextualSpacing/>
        <w:jc w:val="both"/>
        <w:rPr>
          <w:rFonts w:ascii="Arial" w:hAnsi="Arial" w:cs="Arial"/>
        </w:rPr>
      </w:pPr>
      <w:r w:rsidRPr="00313880">
        <w:rPr>
          <w:rFonts w:ascii="Arial" w:hAnsi="Arial" w:cs="Arial"/>
        </w:rPr>
        <w:t xml:space="preserve">Las obligaciones que el </w:t>
      </w:r>
      <w:r w:rsidRPr="00313880">
        <w:rPr>
          <w:rFonts w:ascii="Arial" w:hAnsi="Arial" w:cs="Arial"/>
          <w:b/>
        </w:rPr>
        <w:t xml:space="preserve">CONTRATISTA </w:t>
      </w:r>
      <w:r w:rsidRPr="00313880">
        <w:rPr>
          <w:rFonts w:ascii="Arial" w:hAnsi="Arial" w:cs="Arial"/>
        </w:rPr>
        <w:t>asume bajo este Contrato con relación a la confidencialidad, subsistirán una vez finalizado el Contrato.</w:t>
      </w:r>
    </w:p>
    <w:p w:rsidR="00801599" w:rsidRPr="000B4571" w:rsidRDefault="00801599" w:rsidP="00801599">
      <w:pPr>
        <w:spacing w:before="120" w:after="120"/>
        <w:contextualSpacing/>
        <w:rPr>
          <w:rFonts w:ascii="Arial" w:hAnsi="Arial" w:cs="Arial"/>
        </w:rPr>
      </w:pPr>
    </w:p>
    <w:p w:rsidR="00801599" w:rsidRPr="00313880" w:rsidRDefault="00801599" w:rsidP="00801599">
      <w:pPr>
        <w:shd w:val="clear" w:color="auto" w:fill="FFFFFF"/>
        <w:tabs>
          <w:tab w:val="left" w:pos="426"/>
        </w:tabs>
        <w:spacing w:before="120" w:after="120"/>
        <w:ind w:right="-6"/>
        <w:contextualSpacing/>
        <w:jc w:val="both"/>
        <w:rPr>
          <w:rFonts w:ascii="Arial" w:hAnsi="Arial" w:cs="Arial"/>
        </w:rPr>
      </w:pPr>
      <w:r w:rsidRPr="00313880">
        <w:rPr>
          <w:rFonts w:ascii="Arial" w:hAnsi="Arial" w:cs="Arial"/>
        </w:rPr>
        <w:t xml:space="preserve">A la terminación del presente Contrato, por resolución o por su cumplimiento, el </w:t>
      </w:r>
      <w:r w:rsidRPr="00313880">
        <w:rPr>
          <w:rFonts w:ascii="Arial" w:hAnsi="Arial" w:cs="Arial"/>
          <w:b/>
        </w:rPr>
        <w:t xml:space="preserve">CONTRATISTA </w:t>
      </w:r>
      <w:r w:rsidRPr="00313880">
        <w:rPr>
          <w:rFonts w:ascii="Arial" w:hAnsi="Arial" w:cs="Arial"/>
        </w:rPr>
        <w:t xml:space="preserve">está en la obligación de entregar de manera inmediata a la </w:t>
      </w:r>
      <w:r w:rsidRPr="00313880">
        <w:rPr>
          <w:rFonts w:ascii="Arial" w:hAnsi="Arial" w:cs="Arial"/>
          <w:b/>
        </w:rPr>
        <w:t>ENTIDAD</w:t>
      </w:r>
      <w:r w:rsidRPr="00313880">
        <w:rPr>
          <w:rFonts w:ascii="Arial" w:hAnsi="Arial" w:cs="Arial"/>
        </w:rPr>
        <w:t xml:space="preserve"> todos los documentos, notas, datos, información, y otros que hubiera entrado en posesión del </w:t>
      </w:r>
      <w:r w:rsidRPr="00313880">
        <w:rPr>
          <w:rFonts w:ascii="Arial" w:hAnsi="Arial" w:cs="Arial"/>
          <w:b/>
        </w:rPr>
        <w:t>CONTRATISTA</w:t>
      </w:r>
      <w:r w:rsidRPr="00313880">
        <w:rPr>
          <w:rFonts w:ascii="Arial" w:hAnsi="Arial" w:cs="Arial"/>
        </w:rPr>
        <w:t xml:space="preserve"> en virtud a la ejecución del </w:t>
      </w:r>
      <w:r w:rsidRPr="00313880">
        <w:rPr>
          <w:rFonts w:ascii="Arial" w:hAnsi="Arial" w:cs="Arial"/>
        </w:rPr>
        <w:lastRenderedPageBreak/>
        <w:t xml:space="preserve">presente Contrato, no pudiendo retener el </w:t>
      </w:r>
      <w:r w:rsidRPr="00313880">
        <w:rPr>
          <w:rFonts w:ascii="Arial" w:hAnsi="Arial" w:cs="Arial"/>
          <w:b/>
        </w:rPr>
        <w:t xml:space="preserve">CONTRATISTA </w:t>
      </w:r>
      <w:r w:rsidRPr="00313880">
        <w:rPr>
          <w:rFonts w:ascii="Arial" w:hAnsi="Arial" w:cs="Arial"/>
        </w:rPr>
        <w:t>ninguna copia de los mismos, ya sean en papel o en formato electrónico o digital.</w:t>
      </w:r>
    </w:p>
    <w:p w:rsidR="00801599" w:rsidRPr="000B4571" w:rsidRDefault="00801599" w:rsidP="00801599">
      <w:pPr>
        <w:shd w:val="clear" w:color="auto" w:fill="FFFFFF"/>
        <w:tabs>
          <w:tab w:val="left" w:pos="426"/>
        </w:tabs>
        <w:spacing w:before="120" w:after="120"/>
        <w:ind w:right="-6"/>
        <w:contextualSpacing/>
        <w:jc w:val="both"/>
        <w:rPr>
          <w:rFonts w:ascii="Arial" w:hAnsi="Arial" w:cs="Arial"/>
        </w:rPr>
      </w:pPr>
    </w:p>
    <w:p w:rsidR="00801599" w:rsidRDefault="00801599" w:rsidP="00801599">
      <w:pPr>
        <w:shd w:val="clear" w:color="auto" w:fill="FFFFFF"/>
        <w:tabs>
          <w:tab w:val="left" w:pos="426"/>
        </w:tabs>
        <w:ind w:right="-6"/>
        <w:contextualSpacing/>
        <w:jc w:val="both"/>
        <w:rPr>
          <w:rFonts w:ascii="Arial" w:hAnsi="Arial" w:cs="Arial"/>
        </w:rPr>
      </w:pPr>
      <w:r w:rsidRPr="00313880">
        <w:rPr>
          <w:rFonts w:ascii="Arial" w:hAnsi="Arial" w:cs="Arial"/>
        </w:rPr>
        <w:t>El incumplimiento de la obligación de confidencialidad importara:</w:t>
      </w:r>
    </w:p>
    <w:p w:rsidR="00801599" w:rsidRPr="00313880" w:rsidRDefault="00801599" w:rsidP="00801599">
      <w:pPr>
        <w:shd w:val="clear" w:color="auto" w:fill="FFFFFF"/>
        <w:tabs>
          <w:tab w:val="left" w:pos="426"/>
        </w:tabs>
        <w:ind w:right="-6"/>
        <w:contextualSpacing/>
        <w:jc w:val="both"/>
        <w:rPr>
          <w:rFonts w:ascii="Arial" w:hAnsi="Arial" w:cs="Arial"/>
        </w:rPr>
      </w:pPr>
    </w:p>
    <w:p w:rsidR="00801599" w:rsidRPr="00313880" w:rsidRDefault="00801599" w:rsidP="00801599">
      <w:pPr>
        <w:pStyle w:val="Prrafodelista"/>
        <w:numPr>
          <w:ilvl w:val="0"/>
          <w:numId w:val="54"/>
        </w:numPr>
        <w:shd w:val="clear" w:color="auto" w:fill="FFFFFF"/>
        <w:tabs>
          <w:tab w:val="left" w:pos="426"/>
        </w:tabs>
        <w:spacing w:line="276" w:lineRule="auto"/>
        <w:ind w:left="993" w:right="-6" w:hanging="284"/>
        <w:contextualSpacing/>
        <w:jc w:val="both"/>
        <w:rPr>
          <w:rFonts w:ascii="Arial" w:hAnsi="Arial" w:cs="Arial"/>
          <w:b/>
        </w:rPr>
      </w:pPr>
      <w:r w:rsidRPr="00313880">
        <w:rPr>
          <w:rFonts w:ascii="Arial" w:hAnsi="Arial" w:cs="Arial"/>
        </w:rPr>
        <w:t>La adopción de medidas judiciales y sanciones de acuerdo a normas pertinentes.</w:t>
      </w:r>
      <w:r w:rsidRPr="00313880">
        <w:rPr>
          <w:rFonts w:ascii="Arial" w:hAnsi="Arial" w:cs="Arial"/>
          <w:b/>
        </w:rPr>
        <w:tab/>
      </w:r>
    </w:p>
    <w:p w:rsidR="00801599" w:rsidRPr="005228F1" w:rsidRDefault="00801599" w:rsidP="00801599">
      <w:pPr>
        <w:pStyle w:val="Prrafodelista"/>
        <w:numPr>
          <w:ilvl w:val="0"/>
          <w:numId w:val="54"/>
        </w:numPr>
        <w:shd w:val="clear" w:color="auto" w:fill="FFFFFF"/>
        <w:tabs>
          <w:tab w:val="left" w:pos="426"/>
        </w:tabs>
        <w:spacing w:line="276" w:lineRule="auto"/>
        <w:ind w:left="993" w:right="-6" w:hanging="284"/>
        <w:contextualSpacing/>
        <w:jc w:val="both"/>
        <w:rPr>
          <w:rFonts w:ascii="Arial" w:hAnsi="Arial" w:cs="Arial"/>
          <w:b/>
        </w:rPr>
      </w:pPr>
      <w:r w:rsidRPr="00313880">
        <w:rPr>
          <w:rFonts w:ascii="Arial" w:hAnsi="Arial" w:cs="Arial"/>
        </w:rPr>
        <w:t>Responsabilidad por pérdida y daños.</w:t>
      </w:r>
    </w:p>
    <w:p w:rsidR="00801599" w:rsidRPr="007E55D2" w:rsidRDefault="00801599" w:rsidP="00801599">
      <w:pPr>
        <w:shd w:val="clear" w:color="auto" w:fill="FFFFFF"/>
        <w:tabs>
          <w:tab w:val="left" w:pos="426"/>
        </w:tabs>
        <w:ind w:right="-6"/>
        <w:jc w:val="both"/>
        <w:rPr>
          <w:rFonts w:ascii="Arial" w:hAnsi="Arial" w:cs="Arial"/>
          <w:b/>
        </w:rPr>
      </w:pPr>
    </w:p>
    <w:p w:rsidR="00801599" w:rsidRPr="00313880" w:rsidRDefault="00801599" w:rsidP="00801599">
      <w:pPr>
        <w:jc w:val="both"/>
        <w:rPr>
          <w:rFonts w:ascii="Arial" w:hAnsi="Arial" w:cs="Arial"/>
          <w:u w:val="single"/>
        </w:rPr>
      </w:pPr>
      <w:r w:rsidRPr="00313880">
        <w:rPr>
          <w:rFonts w:ascii="Arial" w:hAnsi="Arial" w:cs="Arial"/>
          <w:b/>
          <w:u w:val="single"/>
        </w:rPr>
        <w:t>VIGÉSIMA</w:t>
      </w:r>
      <w:r>
        <w:rPr>
          <w:rFonts w:ascii="Arial" w:hAnsi="Arial" w:cs="Arial"/>
          <w:b/>
          <w:u w:val="single"/>
        </w:rPr>
        <w:t xml:space="preserve"> TERCERA</w:t>
      </w:r>
      <w:r w:rsidRPr="00313880">
        <w:rPr>
          <w:rFonts w:ascii="Arial" w:hAnsi="Arial" w:cs="Arial"/>
          <w:b/>
          <w:u w:val="single"/>
        </w:rPr>
        <w:t>.- (CAUSAS DE FUERZA MAYOR Y/O CASO FORTUITO)</w:t>
      </w:r>
    </w:p>
    <w:p w:rsidR="00801599" w:rsidRPr="0040480E" w:rsidRDefault="00801599" w:rsidP="00801599">
      <w:pPr>
        <w:jc w:val="both"/>
        <w:rPr>
          <w:rFonts w:ascii="Arial" w:hAnsi="Arial" w:cs="Arial"/>
          <w:sz w:val="10"/>
          <w:szCs w:val="10"/>
        </w:rPr>
      </w:pPr>
    </w:p>
    <w:p w:rsidR="00801599" w:rsidRDefault="00801599" w:rsidP="00801599">
      <w:pPr>
        <w:jc w:val="both"/>
        <w:rPr>
          <w:rFonts w:ascii="Arial" w:hAnsi="Arial" w:cs="Arial"/>
        </w:rPr>
      </w:pPr>
      <w:r w:rsidRPr="0031388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01599" w:rsidRPr="000B4571" w:rsidRDefault="00801599" w:rsidP="00801599">
      <w:pPr>
        <w:jc w:val="both"/>
        <w:rPr>
          <w:rFonts w:ascii="Arial" w:hAnsi="Arial" w:cs="Arial"/>
        </w:rPr>
      </w:pPr>
    </w:p>
    <w:p w:rsidR="00801599" w:rsidRDefault="00801599" w:rsidP="00801599">
      <w:pPr>
        <w:jc w:val="both"/>
        <w:rPr>
          <w:rFonts w:ascii="Arial" w:hAnsi="Arial" w:cs="Arial"/>
        </w:rPr>
      </w:pPr>
      <w:r w:rsidRPr="00313880">
        <w:rPr>
          <w:rFonts w:ascii="Arial" w:hAnsi="Arial" w:cs="Arial"/>
        </w:rPr>
        <w:t xml:space="preserve">Con el fin de exceptuar al </w:t>
      </w:r>
      <w:r w:rsidRPr="00313880">
        <w:rPr>
          <w:rFonts w:ascii="Arial" w:hAnsi="Arial" w:cs="Arial"/>
          <w:b/>
        </w:rPr>
        <w:t xml:space="preserve">CONTRATISTA </w:t>
      </w:r>
      <w:r w:rsidRPr="00313880">
        <w:rPr>
          <w:rFonts w:ascii="Arial" w:hAnsi="Arial" w:cs="Arial"/>
        </w:rPr>
        <w:t xml:space="preserve">de determinadas responsabilidades por mora durante la vigencia del presente Contrato, la </w:t>
      </w:r>
      <w:r w:rsidRPr="00313880">
        <w:rPr>
          <w:rFonts w:ascii="Arial" w:hAnsi="Arial" w:cs="Arial"/>
          <w:b/>
        </w:rPr>
        <w:t>ENTIDAD</w:t>
      </w:r>
      <w:r w:rsidRPr="00313880">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801599" w:rsidRPr="000B4571" w:rsidRDefault="00801599" w:rsidP="00801599">
      <w:pPr>
        <w:jc w:val="both"/>
        <w:rPr>
          <w:rFonts w:ascii="Arial" w:hAnsi="Arial" w:cs="Arial"/>
        </w:rPr>
      </w:pPr>
    </w:p>
    <w:p w:rsidR="00801599" w:rsidRDefault="00801599" w:rsidP="00801599">
      <w:pPr>
        <w:jc w:val="both"/>
        <w:rPr>
          <w:rFonts w:ascii="Arial" w:hAnsi="Arial" w:cs="Arial"/>
        </w:rPr>
      </w:pPr>
      <w:r w:rsidRPr="00313880">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801599" w:rsidRPr="000B4571" w:rsidRDefault="00801599" w:rsidP="00801599">
      <w:pPr>
        <w:jc w:val="both"/>
        <w:rPr>
          <w:rFonts w:ascii="Arial" w:hAnsi="Arial" w:cs="Arial"/>
        </w:rPr>
      </w:pPr>
    </w:p>
    <w:p w:rsidR="00801599" w:rsidRPr="00313880" w:rsidRDefault="00801599" w:rsidP="00801599">
      <w:pPr>
        <w:jc w:val="both"/>
        <w:rPr>
          <w:rFonts w:ascii="Arial" w:hAnsi="Arial" w:cs="Arial"/>
        </w:rPr>
      </w:pPr>
      <w:r w:rsidRPr="00313880">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01599" w:rsidRPr="00313880" w:rsidRDefault="00801599" w:rsidP="00801599">
      <w:pPr>
        <w:spacing w:before="120" w:after="120"/>
        <w:ind w:left="567" w:hanging="567"/>
        <w:jc w:val="both"/>
        <w:rPr>
          <w:rFonts w:ascii="Arial" w:hAnsi="Arial" w:cs="Arial"/>
          <w:b/>
        </w:rPr>
      </w:pPr>
      <w:r>
        <w:rPr>
          <w:rFonts w:ascii="Arial" w:hAnsi="Arial" w:cs="Arial"/>
          <w:b/>
        </w:rPr>
        <w:t>23</w:t>
      </w:r>
      <w:r w:rsidRPr="00313880">
        <w:rPr>
          <w:rFonts w:ascii="Arial" w:hAnsi="Arial" w:cs="Arial"/>
          <w:b/>
        </w:rPr>
        <w:t>.1   Condiciones de Validez:</w:t>
      </w:r>
    </w:p>
    <w:p w:rsidR="00801599" w:rsidRPr="00313880" w:rsidRDefault="00801599" w:rsidP="00801599">
      <w:pPr>
        <w:spacing w:before="120" w:after="120"/>
        <w:jc w:val="both"/>
        <w:rPr>
          <w:rFonts w:ascii="Arial" w:hAnsi="Arial" w:cs="Arial"/>
        </w:rPr>
      </w:pPr>
      <w:r w:rsidRPr="00313880">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801599" w:rsidRDefault="00801599" w:rsidP="00801599">
      <w:pPr>
        <w:numPr>
          <w:ilvl w:val="0"/>
          <w:numId w:val="48"/>
        </w:numPr>
        <w:ind w:left="1135" w:hanging="284"/>
        <w:jc w:val="both"/>
        <w:rPr>
          <w:rFonts w:ascii="Arial" w:hAnsi="Arial" w:cs="Arial"/>
        </w:rPr>
      </w:pPr>
      <w:r w:rsidRPr="00313880">
        <w:rPr>
          <w:rFonts w:ascii="Arial" w:hAnsi="Arial" w:cs="Arial"/>
        </w:rPr>
        <w:t xml:space="preserve">Las circunstancias de la fuerza mayor o caso fortuito no hayan surgido por un incumplimiento, omisión o negligencia de la Parte invocante, o en el caso del </w:t>
      </w:r>
      <w:r w:rsidRPr="00313880">
        <w:rPr>
          <w:rFonts w:ascii="Arial" w:hAnsi="Arial" w:cs="Arial"/>
          <w:b/>
        </w:rPr>
        <w:t>CONTRATISTA</w:t>
      </w:r>
      <w:r w:rsidRPr="00313880">
        <w:rPr>
          <w:rFonts w:ascii="Arial" w:hAnsi="Arial" w:cs="Arial"/>
        </w:rPr>
        <w:t>, será aplicable también a cualquier subcontratista.</w:t>
      </w:r>
    </w:p>
    <w:p w:rsidR="00801599" w:rsidRPr="000B4571" w:rsidRDefault="00801599" w:rsidP="00801599">
      <w:pPr>
        <w:ind w:left="1135"/>
        <w:jc w:val="both"/>
        <w:rPr>
          <w:rFonts w:ascii="Arial" w:hAnsi="Arial" w:cs="Arial"/>
        </w:rPr>
      </w:pPr>
    </w:p>
    <w:p w:rsidR="00801599" w:rsidRPr="000B4571" w:rsidRDefault="00801599" w:rsidP="00801599">
      <w:pPr>
        <w:numPr>
          <w:ilvl w:val="0"/>
          <w:numId w:val="48"/>
        </w:numPr>
        <w:ind w:left="1135" w:hanging="284"/>
        <w:contextualSpacing/>
        <w:jc w:val="both"/>
        <w:rPr>
          <w:rFonts w:ascii="Arial" w:hAnsi="Arial" w:cs="Arial"/>
        </w:rPr>
      </w:pPr>
      <w:r w:rsidRPr="00313880">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1B2241">
        <w:rPr>
          <w:rFonts w:ascii="Arial" w:hAnsi="Arial" w:cs="Arial"/>
        </w:rPr>
        <w:tab/>
      </w:r>
    </w:p>
    <w:p w:rsidR="00801599" w:rsidRDefault="00801599" w:rsidP="00801599">
      <w:pPr>
        <w:numPr>
          <w:ilvl w:val="0"/>
          <w:numId w:val="48"/>
        </w:numPr>
        <w:ind w:left="1135" w:hanging="284"/>
        <w:contextualSpacing/>
        <w:jc w:val="both"/>
        <w:rPr>
          <w:rFonts w:ascii="Arial" w:hAnsi="Arial" w:cs="Arial"/>
        </w:rPr>
      </w:pPr>
      <w:r w:rsidRPr="00313880">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313880">
        <w:rPr>
          <w:rFonts w:ascii="Arial" w:hAnsi="Arial" w:cs="Arial"/>
          <w:b/>
        </w:rPr>
        <w:t xml:space="preserve"> </w:t>
      </w:r>
      <w:r w:rsidRPr="00313880">
        <w:rPr>
          <w:rFonts w:ascii="Arial" w:hAnsi="Arial" w:cs="Arial"/>
        </w:rPr>
        <w:t>y limitar el daño al mismo</w:t>
      </w:r>
      <w:r w:rsidRPr="00F05406">
        <w:rPr>
          <w:rFonts w:ascii="Arial" w:hAnsi="Arial" w:cs="Arial"/>
        </w:rPr>
        <w:t>, extremo que debe ser verificado por el Fiscal del Servicio</w:t>
      </w:r>
      <w:r w:rsidRPr="00313880">
        <w:rPr>
          <w:rFonts w:ascii="Arial" w:hAnsi="Arial" w:cs="Arial"/>
        </w:rPr>
        <w:t>.</w:t>
      </w:r>
    </w:p>
    <w:p w:rsidR="00801599" w:rsidRPr="00D72E27" w:rsidRDefault="00801599" w:rsidP="00801599">
      <w:pPr>
        <w:spacing w:before="120" w:after="120"/>
        <w:contextualSpacing/>
        <w:jc w:val="both"/>
        <w:rPr>
          <w:rFonts w:ascii="Arial" w:hAnsi="Arial" w:cs="Arial"/>
        </w:rPr>
      </w:pPr>
    </w:p>
    <w:p w:rsidR="00801599" w:rsidRPr="00313880" w:rsidRDefault="00801599" w:rsidP="00801599">
      <w:pPr>
        <w:spacing w:before="120" w:after="120"/>
        <w:jc w:val="both"/>
        <w:rPr>
          <w:rFonts w:ascii="Arial" w:hAnsi="Arial" w:cs="Arial"/>
        </w:rPr>
      </w:pPr>
      <w:r w:rsidRPr="00313880">
        <w:rPr>
          <w:rFonts w:ascii="Arial" w:hAnsi="Arial" w:cs="Arial"/>
        </w:rPr>
        <w:t xml:space="preserve">Previo cumplimiento por parte del </w:t>
      </w:r>
      <w:r w:rsidRPr="00313880">
        <w:rPr>
          <w:rFonts w:ascii="Arial" w:hAnsi="Arial" w:cs="Arial"/>
          <w:b/>
        </w:rPr>
        <w:t>CONTRATISTA</w:t>
      </w:r>
      <w:r w:rsidRPr="00313880">
        <w:rPr>
          <w:rFonts w:ascii="Arial" w:hAnsi="Arial" w:cs="Arial"/>
        </w:rPr>
        <w:t xml:space="preserve"> de lo establecido precedentemente dentro de los 2 (dos) días hábiles la </w:t>
      </w:r>
      <w:r w:rsidRPr="00313880">
        <w:rPr>
          <w:rFonts w:ascii="Arial" w:hAnsi="Arial" w:cs="Arial"/>
          <w:b/>
        </w:rPr>
        <w:t>ENTIDAD</w:t>
      </w:r>
      <w:r w:rsidRPr="00313880">
        <w:rPr>
          <w:rFonts w:ascii="Arial" w:hAnsi="Arial" w:cs="Arial"/>
        </w:rPr>
        <w:t xml:space="preserve"> debe aprobar la existencia del impedimento, sin el cual, de ninguna manera y por ningún motivo podrá solicitar luego a la </w:t>
      </w:r>
      <w:r w:rsidRPr="00313880">
        <w:rPr>
          <w:rFonts w:ascii="Arial" w:hAnsi="Arial" w:cs="Arial"/>
          <w:b/>
        </w:rPr>
        <w:t>ENTIDAD</w:t>
      </w:r>
      <w:r w:rsidRPr="00313880">
        <w:rPr>
          <w:rFonts w:ascii="Arial" w:hAnsi="Arial" w:cs="Arial"/>
        </w:rPr>
        <w:t xml:space="preserve"> por escrito la ampliación del plazo del Contrato y/o pago de multas.</w:t>
      </w:r>
    </w:p>
    <w:p w:rsidR="00801599" w:rsidRPr="00313880" w:rsidRDefault="00801599" w:rsidP="00801599">
      <w:pPr>
        <w:spacing w:before="120" w:after="120"/>
        <w:ind w:left="567" w:hanging="567"/>
        <w:jc w:val="both"/>
        <w:rPr>
          <w:rFonts w:ascii="Arial" w:hAnsi="Arial" w:cs="Arial"/>
          <w:b/>
        </w:rPr>
      </w:pPr>
      <w:r>
        <w:rPr>
          <w:rFonts w:ascii="Arial" w:hAnsi="Arial" w:cs="Arial"/>
          <w:b/>
        </w:rPr>
        <w:t>23</w:t>
      </w:r>
      <w:r w:rsidRPr="00313880">
        <w:rPr>
          <w:rFonts w:ascii="Arial" w:hAnsi="Arial" w:cs="Arial"/>
          <w:b/>
        </w:rPr>
        <w:t>.2   Cumplimiento ininterrumpido:</w:t>
      </w:r>
    </w:p>
    <w:p w:rsidR="00801599" w:rsidRPr="00313880" w:rsidRDefault="00801599" w:rsidP="00801599">
      <w:pPr>
        <w:spacing w:before="120" w:after="120"/>
        <w:jc w:val="both"/>
        <w:rPr>
          <w:rFonts w:ascii="Arial" w:hAnsi="Arial" w:cs="Arial"/>
        </w:rPr>
      </w:pPr>
      <w:r w:rsidRPr="00313880">
        <w:rPr>
          <w:rFonts w:ascii="Arial" w:hAnsi="Arial" w:cs="Arial"/>
        </w:rPr>
        <w:lastRenderedPageBreak/>
        <w:t xml:space="preserve">Cuando ocurra una fuerza mayor o caso fortuito, el </w:t>
      </w:r>
      <w:r w:rsidRPr="00313880">
        <w:rPr>
          <w:rFonts w:ascii="Arial" w:hAnsi="Arial" w:cs="Arial"/>
          <w:b/>
        </w:rPr>
        <w:t xml:space="preserve">CONTRATISTA </w:t>
      </w:r>
      <w:r w:rsidRPr="00313880">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313880">
        <w:rPr>
          <w:rFonts w:ascii="Arial" w:hAnsi="Arial" w:cs="Arial"/>
          <w:b/>
        </w:rPr>
        <w:t>ENTIDAD</w:t>
      </w:r>
      <w:r w:rsidRPr="00313880">
        <w:rPr>
          <w:rFonts w:ascii="Arial" w:hAnsi="Arial" w:cs="Arial"/>
        </w:rPr>
        <w:t xml:space="preserve">. </w:t>
      </w:r>
    </w:p>
    <w:p w:rsidR="00801599" w:rsidRPr="00313880" w:rsidRDefault="00801599" w:rsidP="00801599">
      <w:pPr>
        <w:spacing w:before="120" w:after="120"/>
        <w:ind w:left="567" w:hanging="567"/>
        <w:jc w:val="both"/>
        <w:rPr>
          <w:rFonts w:ascii="Arial" w:hAnsi="Arial" w:cs="Arial"/>
          <w:b/>
        </w:rPr>
      </w:pPr>
      <w:r>
        <w:rPr>
          <w:rFonts w:ascii="Arial" w:hAnsi="Arial" w:cs="Arial"/>
          <w:b/>
        </w:rPr>
        <w:t>23</w:t>
      </w:r>
      <w:r w:rsidRPr="00313880">
        <w:rPr>
          <w:rFonts w:ascii="Arial" w:hAnsi="Arial" w:cs="Arial"/>
          <w:b/>
        </w:rPr>
        <w:t>.3   Prórrogas:</w:t>
      </w:r>
    </w:p>
    <w:p w:rsidR="00801599" w:rsidRPr="00313880" w:rsidRDefault="00801599" w:rsidP="00801599">
      <w:pPr>
        <w:spacing w:before="120" w:after="120"/>
        <w:jc w:val="both"/>
        <w:rPr>
          <w:rFonts w:ascii="Arial" w:hAnsi="Arial" w:cs="Arial"/>
        </w:rPr>
      </w:pPr>
      <w:r w:rsidRPr="00313880">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801599" w:rsidRPr="00313880" w:rsidRDefault="00801599" w:rsidP="00801599">
      <w:pPr>
        <w:autoSpaceDE w:val="0"/>
        <w:autoSpaceDN w:val="0"/>
        <w:spacing w:before="120" w:after="120"/>
        <w:jc w:val="both"/>
        <w:rPr>
          <w:rFonts w:ascii="Arial" w:hAnsi="Arial" w:cs="Arial"/>
        </w:rPr>
      </w:pPr>
      <w:r w:rsidRPr="00313880">
        <w:rPr>
          <w:rFonts w:ascii="Arial" w:hAnsi="Arial" w:cs="Arial"/>
        </w:rPr>
        <w:t>Durante este periodo las Partes soportaran independientemente sus respectivas perdidas por lo cual no podrán oponerse este argumento a reclamo por pagos debidos bajo el presente Contrato.</w:t>
      </w:r>
    </w:p>
    <w:p w:rsidR="00801599" w:rsidRDefault="00801599" w:rsidP="00801599">
      <w:pPr>
        <w:spacing w:before="120" w:after="120"/>
        <w:jc w:val="both"/>
        <w:rPr>
          <w:rFonts w:ascii="Arial" w:hAnsi="Arial" w:cs="Arial"/>
        </w:rPr>
      </w:pPr>
      <w:r w:rsidRPr="00313880">
        <w:rPr>
          <w:rFonts w:ascii="Arial" w:hAnsi="Arial" w:cs="Arial"/>
        </w:rPr>
        <w:t xml:space="preserve">Si la razón impeditiva o sus causas perduraren por más de 15 (quince) días calendario </w:t>
      </w:r>
      <w:r>
        <w:rPr>
          <w:rFonts w:ascii="Arial" w:hAnsi="Arial" w:cs="Arial"/>
        </w:rPr>
        <w:t xml:space="preserve">y </w:t>
      </w:r>
      <w:r w:rsidRPr="00313880">
        <w:rPr>
          <w:rFonts w:ascii="Arial" w:hAnsi="Arial" w:cs="Arial"/>
        </w:rPr>
        <w:t>consecutivos, cualquiera de las Partes deberá notificar a la otra, por escrito, la resolución del Contrato de conformidad a la cláusula (Terminación del Contrato)</w:t>
      </w:r>
      <w:r>
        <w:rPr>
          <w:rFonts w:ascii="Arial" w:hAnsi="Arial" w:cs="Arial"/>
        </w:rPr>
        <w:t xml:space="preserve"> del presente Contrato</w:t>
      </w:r>
      <w:r w:rsidRPr="00313880">
        <w:rPr>
          <w:rFonts w:ascii="Arial" w:hAnsi="Arial" w:cs="Arial"/>
        </w:rPr>
        <w:t>.</w:t>
      </w:r>
    </w:p>
    <w:p w:rsidR="00801599" w:rsidRPr="00076EF7" w:rsidRDefault="00801599" w:rsidP="00801599">
      <w:pPr>
        <w:jc w:val="both"/>
        <w:rPr>
          <w:rFonts w:ascii="Arial" w:hAnsi="Arial" w:cs="Arial"/>
          <w:b/>
          <w:u w:val="single"/>
        </w:rPr>
      </w:pPr>
      <w:r w:rsidRPr="0052166F">
        <w:rPr>
          <w:rFonts w:ascii="Arial" w:hAnsi="Arial" w:cs="Arial"/>
          <w:b/>
          <w:u w:val="single"/>
        </w:rPr>
        <w:t>VIGÉSIMA</w:t>
      </w:r>
      <w:r>
        <w:rPr>
          <w:rFonts w:ascii="Arial" w:hAnsi="Arial" w:cs="Arial"/>
          <w:b/>
          <w:u w:val="single"/>
        </w:rPr>
        <w:t xml:space="preserve"> CUARTA</w:t>
      </w:r>
      <w:r w:rsidRPr="0052166F">
        <w:rPr>
          <w:rFonts w:ascii="Arial" w:hAnsi="Arial" w:cs="Arial"/>
          <w:b/>
          <w:u w:val="single"/>
        </w:rPr>
        <w:t>.- (</w:t>
      </w:r>
      <w:r>
        <w:rPr>
          <w:rFonts w:ascii="Arial" w:hAnsi="Arial" w:cs="Arial"/>
          <w:b/>
          <w:u w:val="single"/>
        </w:rPr>
        <w:t>SUSPENSIÓN DEL SERVICIO</w:t>
      </w:r>
      <w:r w:rsidRPr="0052166F">
        <w:rPr>
          <w:rFonts w:ascii="Arial" w:hAnsi="Arial" w:cs="Arial"/>
          <w:b/>
          <w:u w:val="single"/>
        </w:rPr>
        <w:t>)</w:t>
      </w:r>
    </w:p>
    <w:p w:rsidR="00801599" w:rsidRDefault="00801599" w:rsidP="00801599">
      <w:pPr>
        <w:autoSpaceDE w:val="0"/>
        <w:autoSpaceDN w:val="0"/>
        <w:jc w:val="both"/>
        <w:rPr>
          <w:rFonts w:ascii="Bookman Old Style" w:hAnsi="Bookman Old Style" w:cs="Verdana-BoldItalic"/>
          <w:b/>
          <w:bCs/>
          <w:i/>
          <w:iCs/>
          <w:sz w:val="4"/>
          <w:szCs w:val="4"/>
        </w:rPr>
      </w:pPr>
    </w:p>
    <w:p w:rsidR="00801599" w:rsidRDefault="00801599" w:rsidP="00801599">
      <w:pPr>
        <w:autoSpaceDE w:val="0"/>
        <w:autoSpaceDN w:val="0"/>
        <w:jc w:val="both"/>
        <w:rPr>
          <w:rFonts w:ascii="Bookman Old Style" w:hAnsi="Bookman Old Style" w:cs="Verdana-BoldItalic"/>
          <w:b/>
          <w:bCs/>
          <w:i/>
          <w:iCs/>
          <w:sz w:val="4"/>
          <w:szCs w:val="4"/>
        </w:rPr>
      </w:pPr>
    </w:p>
    <w:p w:rsidR="00801599" w:rsidRDefault="00801599" w:rsidP="00801599">
      <w:pPr>
        <w:autoSpaceDE w:val="0"/>
        <w:autoSpaceDN w:val="0"/>
        <w:jc w:val="both"/>
        <w:rPr>
          <w:rFonts w:ascii="Arial" w:hAnsi="Arial" w:cs="Arial"/>
          <w:lang w:val="es-ES_tradnl"/>
        </w:rPr>
      </w:pPr>
      <w:r w:rsidRPr="008A64E1">
        <w:rPr>
          <w:rFonts w:ascii="Arial" w:hAnsi="Arial" w:cs="Arial"/>
        </w:rPr>
        <w:t>Las partes previa aprobación emitida por parte de</w:t>
      </w:r>
      <w:r>
        <w:rPr>
          <w:rFonts w:ascii="Arial" w:hAnsi="Arial" w:cs="Arial"/>
        </w:rPr>
        <w:t xml:space="preserve"> </w:t>
      </w:r>
      <w:r w:rsidRPr="008A64E1">
        <w:rPr>
          <w:rFonts w:ascii="Arial" w:hAnsi="Arial" w:cs="Arial"/>
        </w:rPr>
        <w:t>l</w:t>
      </w:r>
      <w:r>
        <w:rPr>
          <w:rFonts w:ascii="Arial" w:hAnsi="Arial" w:cs="Arial"/>
        </w:rPr>
        <w:t xml:space="preserve">a </w:t>
      </w:r>
      <w:r w:rsidRPr="002A40C4">
        <w:rPr>
          <w:rFonts w:ascii="Arial" w:hAnsi="Arial" w:cs="Arial"/>
          <w:b/>
        </w:rPr>
        <w:t>ENTIDAD</w:t>
      </w:r>
      <w:r w:rsidRPr="008A64E1">
        <w:rPr>
          <w:rFonts w:ascii="Arial" w:hAnsi="Arial" w:cs="Arial"/>
        </w:rPr>
        <w:t>, podrán suspender la ejecución de</w:t>
      </w:r>
      <w:r>
        <w:rPr>
          <w:rFonts w:ascii="Arial" w:hAnsi="Arial" w:cs="Arial"/>
        </w:rPr>
        <w:t xml:space="preserve">l servicio, </w:t>
      </w:r>
      <w:r w:rsidRPr="008A64E1">
        <w:rPr>
          <w:rFonts w:ascii="Arial" w:hAnsi="Arial" w:cs="Arial"/>
          <w:lang w:val="es-ES_tradnl"/>
        </w:rPr>
        <w:t xml:space="preserve">cuando se detecte </w:t>
      </w:r>
      <w:r w:rsidRPr="008A64E1">
        <w:rPr>
          <w:rFonts w:ascii="Arial" w:hAnsi="Arial" w:cs="Arial"/>
        </w:rPr>
        <w:t>un riesgo, referido a salud, seguridad, medio ambiente, aspectos sociales o a requisitos insoslayables previstos en el Contrato y/o la Ley Aplicable u otros</w:t>
      </w:r>
      <w:r w:rsidRPr="008A64E1">
        <w:rPr>
          <w:rFonts w:ascii="Arial" w:hAnsi="Arial" w:cs="Arial"/>
          <w:lang w:val="es-ES_tradnl"/>
        </w:rPr>
        <w:t>, que tenga</w:t>
      </w:r>
      <w:r w:rsidRPr="008A64E1">
        <w:rPr>
          <w:rFonts w:ascii="Arial" w:hAnsi="Arial" w:cs="Arial"/>
          <w:color w:val="1F497D"/>
          <w:lang w:val="es-ES_tradnl"/>
        </w:rPr>
        <w:t>n</w:t>
      </w:r>
      <w:r w:rsidRPr="008A64E1">
        <w:rPr>
          <w:rFonts w:ascii="Arial" w:hAnsi="Arial" w:cs="Arial"/>
          <w:lang w:val="es-ES_tradnl"/>
        </w:rPr>
        <w:t xml:space="preserve"> un posible impacto en la ejecución del </w:t>
      </w:r>
      <w:r w:rsidRPr="002A40C4">
        <w:rPr>
          <w:rFonts w:ascii="Arial" w:hAnsi="Arial" w:cs="Arial"/>
          <w:lang w:val="es-ES_tradnl"/>
        </w:rPr>
        <w:t xml:space="preserve">servicio </w:t>
      </w:r>
      <w:r w:rsidRPr="008A64E1">
        <w:rPr>
          <w:rFonts w:ascii="Arial" w:hAnsi="Arial" w:cs="Arial"/>
          <w:lang w:val="es-ES_tradnl"/>
        </w:rPr>
        <w:t>y que requieran necesariamente de la suspensión para su subsanación.</w:t>
      </w:r>
    </w:p>
    <w:p w:rsidR="00801599" w:rsidRPr="0094625B" w:rsidRDefault="00801599" w:rsidP="00801599">
      <w:pPr>
        <w:autoSpaceDE w:val="0"/>
        <w:autoSpaceDN w:val="0"/>
        <w:jc w:val="both"/>
        <w:rPr>
          <w:rFonts w:ascii="Arial" w:hAnsi="Arial" w:cs="Arial"/>
          <w:sz w:val="14"/>
          <w:szCs w:val="14"/>
          <w:lang w:val="es-ES_tradnl"/>
        </w:rPr>
      </w:pPr>
    </w:p>
    <w:p w:rsidR="00801599" w:rsidRDefault="00801599" w:rsidP="00801599">
      <w:pPr>
        <w:jc w:val="both"/>
        <w:rPr>
          <w:rFonts w:ascii="Arial" w:hAnsi="Arial" w:cs="Arial"/>
          <w:lang w:val="es-ES_tradnl"/>
        </w:rPr>
      </w:pPr>
      <w:r w:rsidRPr="008A64E1">
        <w:rPr>
          <w:rFonts w:ascii="Arial" w:hAnsi="Arial" w:cs="Arial"/>
          <w:lang w:val="es-ES_tradnl"/>
        </w:rPr>
        <w:t xml:space="preserve">Durante </w:t>
      </w:r>
      <w:r w:rsidRPr="0094625B">
        <w:rPr>
          <w:rFonts w:ascii="Arial" w:hAnsi="Arial" w:cs="Arial"/>
          <w:lang w:val="es-ES_tradnl"/>
        </w:rPr>
        <w:t xml:space="preserve">dicha </w:t>
      </w:r>
      <w:r w:rsidRPr="0094625B">
        <w:rPr>
          <w:rFonts w:ascii="Arial" w:hAnsi="Arial" w:cs="Arial"/>
        </w:rPr>
        <w:t xml:space="preserve">suspensión el </w:t>
      </w:r>
      <w:r w:rsidRPr="0094625B">
        <w:rPr>
          <w:rFonts w:ascii="Arial" w:hAnsi="Arial" w:cs="Arial"/>
          <w:b/>
        </w:rPr>
        <w:t>CONTRATISTA</w:t>
      </w:r>
      <w:r w:rsidRPr="0094625B">
        <w:rPr>
          <w:rFonts w:ascii="Arial" w:hAnsi="Arial" w:cs="Arial"/>
        </w:rPr>
        <w:t xml:space="preserve">  </w:t>
      </w:r>
      <w:r w:rsidRPr="0094625B">
        <w:rPr>
          <w:rFonts w:ascii="Arial" w:hAnsi="Arial" w:cs="Arial"/>
          <w:lang w:val="es-ES_tradnl"/>
        </w:rPr>
        <w:t xml:space="preserve">coadyuvará en la protección y salvaguarda de los servicios ejecutados por el </w:t>
      </w:r>
      <w:r w:rsidRPr="0094625B">
        <w:rPr>
          <w:rFonts w:ascii="Arial" w:hAnsi="Arial" w:cs="Arial"/>
          <w:b/>
        </w:rPr>
        <w:t>CONTRATISTA</w:t>
      </w:r>
      <w:r w:rsidRPr="0094625B">
        <w:rPr>
          <w:rFonts w:ascii="Arial" w:hAnsi="Arial" w:cs="Arial"/>
          <w:lang w:val="es-ES_tradnl"/>
        </w:rPr>
        <w:t xml:space="preserve">, en la manera que requiera la </w:t>
      </w:r>
      <w:r w:rsidRPr="0094625B">
        <w:rPr>
          <w:rFonts w:ascii="Arial" w:hAnsi="Arial" w:cs="Arial"/>
          <w:b/>
        </w:rPr>
        <w:t>ENTIDAD</w:t>
      </w:r>
      <w:r w:rsidRPr="0094625B">
        <w:rPr>
          <w:rFonts w:ascii="Arial" w:hAnsi="Arial" w:cs="Arial"/>
          <w:b/>
          <w:lang w:val="es-ES_tradnl"/>
        </w:rPr>
        <w:t>.</w:t>
      </w:r>
      <w:r w:rsidRPr="0094625B">
        <w:rPr>
          <w:rFonts w:ascii="Arial" w:hAnsi="Arial" w:cs="Arial"/>
          <w:lang w:val="es-ES_tradnl"/>
        </w:rPr>
        <w:t xml:space="preserve"> En materia de suspensión del servicio conforme a lo expresado, se seguirán las siguientes reglas:</w:t>
      </w:r>
    </w:p>
    <w:p w:rsidR="00801599" w:rsidRPr="0094625B" w:rsidRDefault="00801599" w:rsidP="00801599">
      <w:pPr>
        <w:jc w:val="both"/>
        <w:rPr>
          <w:rFonts w:ascii="Arial" w:hAnsi="Arial" w:cs="Arial"/>
          <w:sz w:val="14"/>
          <w:szCs w:val="14"/>
          <w:lang w:val="es-ES_tradnl"/>
        </w:rPr>
      </w:pPr>
    </w:p>
    <w:p w:rsidR="00801599" w:rsidRDefault="00801599" w:rsidP="00801599">
      <w:pPr>
        <w:ind w:left="567" w:hanging="567"/>
        <w:jc w:val="both"/>
        <w:rPr>
          <w:rFonts w:ascii="Arial" w:hAnsi="Arial" w:cs="Arial"/>
          <w:lang w:val="es-ES_tradnl"/>
        </w:rPr>
      </w:pPr>
      <w:r>
        <w:rPr>
          <w:rFonts w:ascii="Arial" w:hAnsi="Arial" w:cs="Arial"/>
          <w:b/>
          <w:bCs/>
          <w:lang w:val="es-ES_tradnl"/>
        </w:rPr>
        <w:t>24</w:t>
      </w:r>
      <w:r w:rsidRPr="0094625B">
        <w:rPr>
          <w:rFonts w:ascii="Arial" w:hAnsi="Arial" w:cs="Arial"/>
          <w:b/>
          <w:bCs/>
          <w:lang w:val="es-ES_tradnl"/>
        </w:rPr>
        <w:t>.1.</w:t>
      </w:r>
      <w:r w:rsidRPr="0094625B">
        <w:rPr>
          <w:rFonts w:ascii="Arial" w:hAnsi="Arial" w:cs="Arial"/>
          <w:lang w:val="es-ES_tradnl"/>
        </w:rPr>
        <w:t xml:space="preserve"> La </w:t>
      </w:r>
      <w:r w:rsidRPr="0094625B">
        <w:rPr>
          <w:rFonts w:ascii="Arial" w:hAnsi="Arial" w:cs="Arial"/>
          <w:b/>
        </w:rPr>
        <w:t>ENTIDAD</w:t>
      </w:r>
      <w:r w:rsidRPr="0094625B">
        <w:rPr>
          <w:rFonts w:ascii="Arial" w:hAnsi="Arial" w:cs="Arial"/>
        </w:rPr>
        <w:t xml:space="preserve"> </w:t>
      </w:r>
      <w:r w:rsidRPr="0094625B">
        <w:rPr>
          <w:rFonts w:ascii="Arial" w:hAnsi="Arial" w:cs="Arial"/>
          <w:lang w:val="es-ES_tradnl"/>
        </w:rPr>
        <w:t>podrá en cualquier momento luego de una suspensión ordenada bajo la presente cláusula, requerirle a</w:t>
      </w:r>
      <w:r w:rsidRPr="0094625B">
        <w:rPr>
          <w:rFonts w:ascii="Arial" w:hAnsi="Arial" w:cs="Arial"/>
          <w:color w:val="1F497D"/>
          <w:lang w:val="es-ES_tradnl"/>
        </w:rPr>
        <w:t xml:space="preserve">l </w:t>
      </w:r>
      <w:r w:rsidRPr="0094625B">
        <w:rPr>
          <w:rFonts w:ascii="Arial" w:hAnsi="Arial" w:cs="Arial"/>
          <w:lang w:val="es-ES_tradnl"/>
        </w:rPr>
        <w:t> </w:t>
      </w:r>
      <w:r w:rsidRPr="0094625B">
        <w:rPr>
          <w:rFonts w:ascii="Arial" w:hAnsi="Arial" w:cs="Arial"/>
          <w:b/>
        </w:rPr>
        <w:t>CONTRATISTA</w:t>
      </w:r>
      <w:r w:rsidRPr="0094625B">
        <w:rPr>
          <w:rFonts w:ascii="Arial" w:hAnsi="Arial" w:cs="Arial"/>
        </w:rPr>
        <w:t xml:space="preserve"> </w:t>
      </w:r>
      <w:r w:rsidRPr="0094625B">
        <w:rPr>
          <w:rFonts w:ascii="Arial" w:hAnsi="Arial" w:cs="Arial"/>
          <w:lang w:val="es-ES_tradnl"/>
        </w:rPr>
        <w:t>que reanude el servicio suspendido, una vez sea solucionado el evento que motivó la suspensión.</w:t>
      </w:r>
    </w:p>
    <w:p w:rsidR="00801599" w:rsidRPr="0094625B" w:rsidRDefault="00801599" w:rsidP="00801599">
      <w:pPr>
        <w:ind w:left="567" w:hanging="567"/>
        <w:jc w:val="both"/>
        <w:rPr>
          <w:rFonts w:ascii="Arial" w:hAnsi="Arial" w:cs="Arial"/>
          <w:sz w:val="14"/>
          <w:szCs w:val="14"/>
          <w:lang w:val="es-ES_tradnl"/>
        </w:rPr>
      </w:pPr>
    </w:p>
    <w:p w:rsidR="00801599" w:rsidRDefault="00801599" w:rsidP="00801599">
      <w:pPr>
        <w:ind w:left="567" w:hanging="567"/>
        <w:jc w:val="both"/>
        <w:rPr>
          <w:rFonts w:ascii="Arial" w:hAnsi="Arial" w:cs="Arial"/>
        </w:rPr>
      </w:pPr>
      <w:r>
        <w:rPr>
          <w:rFonts w:ascii="Arial" w:hAnsi="Arial" w:cs="Arial"/>
          <w:b/>
          <w:bCs/>
        </w:rPr>
        <w:t>24</w:t>
      </w:r>
      <w:r w:rsidRPr="0094625B">
        <w:rPr>
          <w:rFonts w:ascii="Arial" w:hAnsi="Arial" w:cs="Arial"/>
          <w:b/>
          <w:bCs/>
        </w:rPr>
        <w:t>.2.</w:t>
      </w:r>
      <w:r w:rsidRPr="0094625B">
        <w:rPr>
          <w:rFonts w:ascii="Arial" w:hAnsi="Arial" w:cs="Arial"/>
        </w:rPr>
        <w:t xml:space="preserve"> </w:t>
      </w:r>
      <w:r>
        <w:rPr>
          <w:rFonts w:ascii="Arial" w:hAnsi="Arial" w:cs="Arial"/>
        </w:rPr>
        <w:t xml:space="preserve"> </w:t>
      </w:r>
      <w:r w:rsidRPr="0094625B">
        <w:rPr>
          <w:rFonts w:ascii="Arial" w:hAnsi="Arial" w:cs="Arial"/>
        </w:rPr>
        <w:t xml:space="preserve">Al recibir dicho aviso de reanudar el servicio, el </w:t>
      </w:r>
      <w:r w:rsidRPr="0094625B">
        <w:rPr>
          <w:rFonts w:ascii="Arial" w:hAnsi="Arial" w:cs="Arial"/>
          <w:b/>
        </w:rPr>
        <w:t>CONTRATISTA</w:t>
      </w:r>
      <w:r w:rsidRPr="0094625B">
        <w:rPr>
          <w:rFonts w:ascii="Arial" w:hAnsi="Arial" w:cs="Arial"/>
        </w:rPr>
        <w:t xml:space="preserve"> examinará el servicio o cualquier parte de éste que podría haber sido afectado por la suspensión. El </w:t>
      </w:r>
      <w:r w:rsidRPr="0094625B">
        <w:rPr>
          <w:rFonts w:ascii="Arial" w:hAnsi="Arial" w:cs="Arial"/>
          <w:b/>
        </w:rPr>
        <w:t>CONTRATISTA</w:t>
      </w:r>
      <w:r w:rsidRPr="0094625B">
        <w:rPr>
          <w:rFonts w:ascii="Arial" w:hAnsi="Arial" w:cs="Arial"/>
        </w:rPr>
        <w:t xml:space="preserve"> arreglará cualquier deterioro, daño, defecto o pérdida en el servicio, o cualquier parte de éste, que pueda haber ocurrido durante la suspensión y procederá a continuar la ejecución del servicio. </w:t>
      </w:r>
    </w:p>
    <w:p w:rsidR="00801599" w:rsidRPr="005E24C0" w:rsidRDefault="00801599" w:rsidP="00801599">
      <w:pPr>
        <w:ind w:left="567" w:hanging="567"/>
        <w:jc w:val="both"/>
        <w:rPr>
          <w:rFonts w:ascii="Arial" w:hAnsi="Arial" w:cs="Arial"/>
          <w:sz w:val="14"/>
          <w:szCs w:val="14"/>
        </w:rPr>
      </w:pPr>
    </w:p>
    <w:p w:rsidR="00801599" w:rsidRPr="00C862F9" w:rsidRDefault="00801599" w:rsidP="00801599">
      <w:pPr>
        <w:ind w:left="567" w:hanging="567"/>
        <w:jc w:val="both"/>
        <w:rPr>
          <w:rFonts w:ascii="Arial" w:hAnsi="Arial" w:cs="Arial"/>
        </w:rPr>
      </w:pPr>
      <w:r>
        <w:rPr>
          <w:rFonts w:ascii="Arial" w:hAnsi="Arial" w:cs="Arial"/>
          <w:b/>
          <w:bCs/>
          <w:lang w:val="es-ES_tradnl"/>
        </w:rPr>
        <w:t>24</w:t>
      </w:r>
      <w:r w:rsidRPr="0094625B">
        <w:rPr>
          <w:rFonts w:ascii="Arial" w:hAnsi="Arial" w:cs="Arial"/>
          <w:b/>
          <w:bCs/>
          <w:lang w:val="es-ES_tradnl"/>
        </w:rPr>
        <w:t>.</w:t>
      </w:r>
      <w:r w:rsidRPr="0094625B">
        <w:rPr>
          <w:rFonts w:ascii="Arial" w:hAnsi="Arial" w:cs="Arial"/>
          <w:b/>
          <w:bCs/>
          <w:color w:val="000000"/>
          <w:lang w:val="es-ES_tradnl"/>
        </w:rPr>
        <w:t>3</w:t>
      </w:r>
      <w:r w:rsidRPr="0094625B">
        <w:rPr>
          <w:rFonts w:ascii="Arial" w:hAnsi="Arial" w:cs="Arial"/>
          <w:b/>
          <w:bCs/>
          <w:lang w:val="es-ES_tradnl"/>
        </w:rPr>
        <w:t>.</w:t>
      </w:r>
      <w:r w:rsidRPr="0094625B">
        <w:rPr>
          <w:rFonts w:ascii="Arial" w:hAnsi="Arial" w:cs="Arial"/>
          <w:lang w:val="es-ES_tradnl"/>
        </w:rPr>
        <w:t xml:space="preserve"> </w:t>
      </w:r>
      <w:r>
        <w:rPr>
          <w:rFonts w:ascii="Arial" w:hAnsi="Arial" w:cs="Arial"/>
          <w:lang w:val="es-ES_tradnl"/>
        </w:rPr>
        <w:t xml:space="preserve"> </w:t>
      </w:r>
      <w:r w:rsidRPr="0094625B">
        <w:rPr>
          <w:rFonts w:ascii="Arial" w:hAnsi="Arial" w:cs="Arial"/>
          <w:lang w:val="es-ES_tradnl"/>
        </w:rPr>
        <w:t xml:space="preserve">No obstante las demás disposiciones de esta </w:t>
      </w:r>
      <w:r w:rsidRPr="0094625B">
        <w:rPr>
          <w:rFonts w:ascii="Arial" w:hAnsi="Arial" w:cs="Arial"/>
          <w:color w:val="000000"/>
          <w:lang w:val="es-ES_tradnl"/>
        </w:rPr>
        <w:t>cláusula, el  </w:t>
      </w:r>
      <w:r w:rsidRPr="0094625B">
        <w:rPr>
          <w:rFonts w:ascii="Arial" w:hAnsi="Arial" w:cs="Arial"/>
        </w:rPr>
        <w:t xml:space="preserve"> </w:t>
      </w:r>
      <w:r w:rsidRPr="0094625B">
        <w:rPr>
          <w:rFonts w:ascii="Arial" w:hAnsi="Arial" w:cs="Arial"/>
          <w:b/>
        </w:rPr>
        <w:t xml:space="preserve">CONTRATISTA </w:t>
      </w:r>
      <w:r w:rsidRPr="0094625B">
        <w:rPr>
          <w:rFonts w:ascii="Arial" w:hAnsi="Arial" w:cs="Arial"/>
          <w:lang w:val="es-ES_tradnl"/>
        </w:rPr>
        <w:t>no tendrá derecho a una prórroga de los plazos previstos para el servicio o de ninguna otra fecha límite de realización o a un aumento en el monto del Contrato, en la medida en que, la suspensión del servicio</w:t>
      </w:r>
      <w:r w:rsidRPr="0094625B">
        <w:rPr>
          <w:rFonts w:ascii="Arial" w:hAnsi="Arial" w:cs="Arial"/>
          <w:color w:val="1F497D"/>
          <w:lang w:val="es-ES_tradnl"/>
        </w:rPr>
        <w:t xml:space="preserve"> </w:t>
      </w:r>
      <w:r w:rsidRPr="0094625B">
        <w:rPr>
          <w:rFonts w:ascii="Arial" w:hAnsi="Arial" w:cs="Arial"/>
          <w:lang w:val="es-ES_tradnl"/>
        </w:rPr>
        <w:t>resultase del incumplimiento evidente de</w:t>
      </w:r>
      <w:r w:rsidRPr="0094625B">
        <w:rPr>
          <w:rFonts w:ascii="Arial" w:hAnsi="Arial" w:cs="Arial"/>
          <w:color w:val="1F497D"/>
          <w:lang w:val="es-ES_tradnl"/>
        </w:rPr>
        <w:t xml:space="preserve">l </w:t>
      </w:r>
      <w:r w:rsidRPr="0094625B">
        <w:rPr>
          <w:rFonts w:ascii="Arial" w:hAnsi="Arial" w:cs="Arial"/>
          <w:lang w:val="es-ES_tradnl"/>
        </w:rPr>
        <w:t> </w:t>
      </w:r>
      <w:r w:rsidRPr="00C862F9">
        <w:rPr>
          <w:rFonts w:ascii="Arial" w:hAnsi="Arial" w:cs="Arial"/>
          <w:b/>
        </w:rPr>
        <w:t>CONTRATISTA.</w:t>
      </w:r>
    </w:p>
    <w:p w:rsidR="00801599" w:rsidRDefault="00801599" w:rsidP="00801599">
      <w:pPr>
        <w:ind w:left="567" w:hanging="567"/>
        <w:jc w:val="both"/>
        <w:rPr>
          <w:rFonts w:ascii="Arial" w:hAnsi="Arial" w:cs="Arial"/>
        </w:rPr>
      </w:pPr>
    </w:p>
    <w:p w:rsidR="00801599" w:rsidRPr="003742F8" w:rsidRDefault="00801599" w:rsidP="00801599">
      <w:pPr>
        <w:jc w:val="both"/>
        <w:rPr>
          <w:rFonts w:ascii="Arial" w:hAnsi="Arial" w:cs="Arial"/>
          <w:lang w:val="es-ES_tradnl"/>
        </w:rPr>
      </w:pPr>
      <w:r w:rsidRPr="00C862F9">
        <w:rPr>
          <w:rFonts w:ascii="Arial" w:hAnsi="Arial" w:cs="Arial"/>
          <w:lang w:val="es-ES_tradnl"/>
        </w:rPr>
        <w:t xml:space="preserve">Si la suspensión continuara por </w:t>
      </w:r>
      <w:r w:rsidRPr="004269FB">
        <w:rPr>
          <w:rFonts w:ascii="Arial" w:hAnsi="Arial" w:cs="Arial"/>
          <w:lang w:val="es-ES_tradnl"/>
        </w:rPr>
        <w:t xml:space="preserve">más de quince </w:t>
      </w:r>
      <w:r w:rsidRPr="004269FB">
        <w:rPr>
          <w:rFonts w:ascii="Arial" w:hAnsi="Arial" w:cs="Arial"/>
        </w:rPr>
        <w:t xml:space="preserve">(15) </w:t>
      </w:r>
      <w:r w:rsidRPr="004269FB">
        <w:rPr>
          <w:rFonts w:ascii="Arial" w:hAnsi="Arial" w:cs="Arial"/>
          <w:lang w:val="es-ES_tradnl"/>
        </w:rPr>
        <w:t>días</w:t>
      </w:r>
      <w:r w:rsidRPr="0096402B">
        <w:rPr>
          <w:rFonts w:ascii="Arial" w:hAnsi="Arial" w:cs="Arial"/>
          <w:lang w:val="es-ES_tradnl"/>
        </w:rPr>
        <w:t xml:space="preserve"> calendario</w:t>
      </w:r>
      <w:r w:rsidRPr="009D2049">
        <w:rPr>
          <w:rFonts w:ascii="Arial" w:hAnsi="Arial" w:cs="Arial"/>
          <w:lang w:val="es-ES_tradnl"/>
        </w:rPr>
        <w:t>,</w:t>
      </w:r>
      <w:r w:rsidRPr="00C862F9">
        <w:rPr>
          <w:rFonts w:ascii="Arial" w:hAnsi="Arial" w:cs="Arial"/>
          <w:lang w:val="es-ES_tradnl"/>
        </w:rPr>
        <w:t xml:space="preserve"> las Partes se</w:t>
      </w:r>
      <w:r w:rsidRPr="008A64E1">
        <w:rPr>
          <w:rFonts w:ascii="Arial" w:hAnsi="Arial" w:cs="Arial"/>
          <w:lang w:val="es-ES_tradnl"/>
        </w:rPr>
        <w:t xml:space="preserve"> reunirán para decidir </w:t>
      </w:r>
      <w:r>
        <w:rPr>
          <w:rFonts w:ascii="Arial" w:hAnsi="Arial" w:cs="Arial"/>
          <w:lang w:val="es-ES_tradnl"/>
        </w:rPr>
        <w:t xml:space="preserve">                </w:t>
      </w:r>
      <w:r w:rsidRPr="008A64E1">
        <w:rPr>
          <w:rFonts w:ascii="Arial" w:hAnsi="Arial" w:cs="Arial"/>
          <w:lang w:val="es-ES_tradnl"/>
        </w:rPr>
        <w:t xml:space="preserve">de común acuerdo si extienden o resuelven el Contrato bajo las disposiciones de la cláusula </w:t>
      </w:r>
      <w:r>
        <w:rPr>
          <w:rFonts w:ascii="Arial" w:hAnsi="Arial" w:cs="Arial"/>
          <w:lang w:val="es-ES_tradnl"/>
        </w:rPr>
        <w:t xml:space="preserve">                    </w:t>
      </w:r>
      <w:r w:rsidRPr="008A64E1">
        <w:rPr>
          <w:rFonts w:ascii="Arial" w:hAnsi="Arial" w:cs="Arial"/>
          <w:lang w:val="es-ES_tradnl"/>
        </w:rPr>
        <w:t>(Terminación del Contrato).</w:t>
      </w:r>
    </w:p>
    <w:p w:rsidR="00801599" w:rsidRPr="00313880" w:rsidRDefault="00801599" w:rsidP="00801599">
      <w:pPr>
        <w:spacing w:before="120" w:after="120"/>
        <w:jc w:val="both"/>
        <w:rPr>
          <w:rFonts w:ascii="Arial" w:hAnsi="Arial" w:cs="Arial"/>
          <w:u w:val="single"/>
        </w:rPr>
      </w:pPr>
      <w:r w:rsidRPr="00313880">
        <w:rPr>
          <w:rFonts w:ascii="Arial" w:hAnsi="Arial" w:cs="Arial"/>
          <w:b/>
          <w:u w:val="single"/>
        </w:rPr>
        <w:t>VIGÉSIMA</w:t>
      </w:r>
      <w:r>
        <w:rPr>
          <w:rFonts w:ascii="Arial" w:hAnsi="Arial" w:cs="Arial"/>
          <w:b/>
          <w:u w:val="single"/>
        </w:rPr>
        <w:t xml:space="preserve"> QUINTA</w:t>
      </w:r>
      <w:r w:rsidRPr="00313880">
        <w:rPr>
          <w:rFonts w:ascii="Arial" w:hAnsi="Arial" w:cs="Arial"/>
          <w:b/>
          <w:u w:val="single"/>
        </w:rPr>
        <w:t>.- (TERMINACIÓN DEL CONTRATO)</w:t>
      </w:r>
    </w:p>
    <w:p w:rsidR="00801599" w:rsidRPr="00313880" w:rsidRDefault="00801599" w:rsidP="00801599">
      <w:pPr>
        <w:spacing w:before="120" w:after="120"/>
        <w:jc w:val="both"/>
        <w:rPr>
          <w:rFonts w:ascii="Arial" w:hAnsi="Arial" w:cs="Arial"/>
        </w:rPr>
      </w:pPr>
      <w:r w:rsidRPr="00313880">
        <w:rPr>
          <w:rFonts w:ascii="Arial" w:hAnsi="Arial" w:cs="Arial"/>
        </w:rPr>
        <w:t>El presente Contrato concluirá por una de las siguientes causas:</w:t>
      </w:r>
    </w:p>
    <w:p w:rsidR="00801599" w:rsidRPr="00313880" w:rsidRDefault="00801599" w:rsidP="00801599">
      <w:pPr>
        <w:spacing w:before="120" w:after="120"/>
        <w:ind w:left="705" w:hanging="705"/>
        <w:jc w:val="both"/>
        <w:rPr>
          <w:rFonts w:ascii="Arial" w:hAnsi="Arial" w:cs="Arial"/>
        </w:rPr>
      </w:pPr>
      <w:r>
        <w:rPr>
          <w:rFonts w:ascii="Arial" w:hAnsi="Arial" w:cs="Arial"/>
          <w:b/>
        </w:rPr>
        <w:t>25</w:t>
      </w:r>
      <w:r w:rsidRPr="00313880">
        <w:rPr>
          <w:rFonts w:ascii="Arial" w:hAnsi="Arial" w:cs="Arial"/>
          <w:b/>
        </w:rPr>
        <w:t>.1.</w:t>
      </w:r>
      <w:r w:rsidRPr="00313880">
        <w:rPr>
          <w:rFonts w:ascii="Arial" w:hAnsi="Arial" w:cs="Arial"/>
          <w:b/>
        </w:rPr>
        <w:tab/>
        <w:t>Por Cumplimiento del Contrato:</w:t>
      </w:r>
      <w:r w:rsidRPr="00313880">
        <w:rPr>
          <w:rFonts w:ascii="Arial" w:hAnsi="Arial" w:cs="Arial"/>
        </w:rPr>
        <w:t xml:space="preserve"> </w:t>
      </w:r>
    </w:p>
    <w:p w:rsidR="00801599" w:rsidRDefault="00801599" w:rsidP="00801599">
      <w:pPr>
        <w:spacing w:before="120" w:after="120"/>
        <w:ind w:left="705"/>
        <w:jc w:val="both"/>
        <w:rPr>
          <w:rFonts w:ascii="Arial" w:hAnsi="Arial" w:cs="Arial"/>
        </w:rPr>
      </w:pPr>
      <w:r w:rsidRPr="00313880">
        <w:rPr>
          <w:rFonts w:ascii="Arial" w:hAnsi="Arial" w:cs="Arial"/>
        </w:rPr>
        <w:t xml:space="preserve">De forma normal, tanto la </w:t>
      </w:r>
      <w:r w:rsidRPr="00313880">
        <w:rPr>
          <w:rFonts w:ascii="Arial" w:hAnsi="Arial" w:cs="Arial"/>
          <w:b/>
        </w:rPr>
        <w:t xml:space="preserve">ENTIDAD </w:t>
      </w:r>
      <w:r w:rsidRPr="00313880">
        <w:rPr>
          <w:rFonts w:ascii="Arial" w:hAnsi="Arial" w:cs="Arial"/>
        </w:rPr>
        <w:t xml:space="preserve">como el </w:t>
      </w:r>
      <w:r w:rsidRPr="00313880">
        <w:rPr>
          <w:rFonts w:ascii="Arial" w:hAnsi="Arial" w:cs="Arial"/>
          <w:b/>
        </w:rPr>
        <w:t>CONTRATISTA</w:t>
      </w:r>
      <w:r w:rsidRPr="00313880">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801599" w:rsidRPr="00313880" w:rsidRDefault="00801599" w:rsidP="00801599">
      <w:pPr>
        <w:spacing w:before="120" w:after="120"/>
        <w:ind w:left="705" w:hanging="705"/>
        <w:jc w:val="both"/>
        <w:rPr>
          <w:rFonts w:ascii="Arial" w:hAnsi="Arial" w:cs="Arial"/>
        </w:rPr>
      </w:pPr>
      <w:r>
        <w:rPr>
          <w:rFonts w:ascii="Arial" w:hAnsi="Arial" w:cs="Arial"/>
          <w:b/>
        </w:rPr>
        <w:t>25</w:t>
      </w:r>
      <w:r w:rsidRPr="00313880">
        <w:rPr>
          <w:rFonts w:ascii="Arial" w:hAnsi="Arial" w:cs="Arial"/>
          <w:b/>
        </w:rPr>
        <w:t>.2.</w:t>
      </w:r>
      <w:r w:rsidRPr="00313880">
        <w:rPr>
          <w:rFonts w:ascii="Arial" w:hAnsi="Arial" w:cs="Arial"/>
          <w:b/>
        </w:rPr>
        <w:tab/>
        <w:t xml:space="preserve">Por Resolución del Contrato: </w:t>
      </w:r>
    </w:p>
    <w:p w:rsidR="00801599" w:rsidRPr="00313880" w:rsidRDefault="00801599" w:rsidP="00801599">
      <w:pPr>
        <w:spacing w:before="120" w:after="120"/>
        <w:ind w:left="705"/>
        <w:jc w:val="both"/>
        <w:rPr>
          <w:rFonts w:ascii="Arial" w:hAnsi="Arial" w:cs="Arial"/>
        </w:rPr>
      </w:pPr>
      <w:r w:rsidRPr="00313880">
        <w:rPr>
          <w:rFonts w:ascii="Arial" w:hAnsi="Arial" w:cs="Arial"/>
        </w:rPr>
        <w:lastRenderedPageBreak/>
        <w:t xml:space="preserve">Si se diera el caso y como una forma excepcional de terminar el Contrato, a los efectos legales correspondientes, la </w:t>
      </w:r>
      <w:r w:rsidRPr="00313880">
        <w:rPr>
          <w:rFonts w:ascii="Arial" w:hAnsi="Arial" w:cs="Arial"/>
          <w:b/>
        </w:rPr>
        <w:t>ENTIDAD</w:t>
      </w:r>
      <w:r w:rsidRPr="00313880">
        <w:rPr>
          <w:rFonts w:ascii="Arial" w:hAnsi="Arial" w:cs="Arial"/>
        </w:rPr>
        <w:t xml:space="preserve"> y el </w:t>
      </w:r>
      <w:r w:rsidRPr="00313880">
        <w:rPr>
          <w:rFonts w:ascii="Arial" w:hAnsi="Arial" w:cs="Arial"/>
          <w:b/>
        </w:rPr>
        <w:t>CONTRATISTA,</w:t>
      </w:r>
      <w:r w:rsidRPr="00313880">
        <w:rPr>
          <w:rFonts w:ascii="Arial" w:hAnsi="Arial" w:cs="Arial"/>
        </w:rPr>
        <w:t xml:space="preserve"> acuerdan las siguientes causales para procesar la resolución del Contrato:</w:t>
      </w:r>
    </w:p>
    <w:p w:rsidR="00801599" w:rsidRPr="00313880" w:rsidRDefault="00801599" w:rsidP="00801599">
      <w:pPr>
        <w:spacing w:before="120" w:after="120"/>
        <w:ind w:left="1418" w:hanging="713"/>
        <w:jc w:val="both"/>
        <w:rPr>
          <w:rFonts w:ascii="Arial" w:hAnsi="Arial" w:cs="Arial"/>
          <w:b/>
        </w:rPr>
      </w:pPr>
      <w:r>
        <w:rPr>
          <w:rFonts w:ascii="Arial" w:hAnsi="Arial" w:cs="Arial"/>
          <w:b/>
        </w:rPr>
        <w:t>25</w:t>
      </w:r>
      <w:r w:rsidRPr="00313880">
        <w:rPr>
          <w:rFonts w:ascii="Arial" w:hAnsi="Arial" w:cs="Arial"/>
          <w:b/>
        </w:rPr>
        <w:t>.2.1.</w:t>
      </w:r>
      <w:r w:rsidRPr="00313880">
        <w:rPr>
          <w:rFonts w:ascii="Arial" w:hAnsi="Arial" w:cs="Arial"/>
          <w:b/>
        </w:rPr>
        <w:tab/>
        <w:t>Resolución a requerimiento de la ENTIDAD, por causales atribuibles al CONTRATISTA.</w:t>
      </w:r>
    </w:p>
    <w:p w:rsidR="00801599" w:rsidRPr="00313880" w:rsidRDefault="00801599" w:rsidP="00801599">
      <w:pPr>
        <w:spacing w:before="120" w:after="120"/>
        <w:ind w:left="1418" w:hanging="5"/>
        <w:jc w:val="both"/>
        <w:rPr>
          <w:rFonts w:ascii="Arial" w:hAnsi="Arial" w:cs="Arial"/>
        </w:rPr>
      </w:pPr>
      <w:r w:rsidRPr="00313880">
        <w:rPr>
          <w:rFonts w:ascii="Arial" w:hAnsi="Arial" w:cs="Arial"/>
        </w:rPr>
        <w:t xml:space="preserve">La </w:t>
      </w:r>
      <w:r w:rsidRPr="00313880">
        <w:rPr>
          <w:rFonts w:ascii="Arial" w:hAnsi="Arial" w:cs="Arial"/>
          <w:b/>
        </w:rPr>
        <w:t>ENTIDAD</w:t>
      </w:r>
      <w:r w:rsidRPr="00313880">
        <w:rPr>
          <w:rFonts w:ascii="Arial" w:hAnsi="Arial" w:cs="Arial"/>
        </w:rPr>
        <w:t>, podrá proceder al trámite de resolución del Contrato, en los siguientes casos:</w:t>
      </w:r>
    </w:p>
    <w:p w:rsidR="00801599" w:rsidRPr="00313880" w:rsidRDefault="00801599" w:rsidP="00801599">
      <w:pPr>
        <w:pStyle w:val="Prrafodelista"/>
        <w:numPr>
          <w:ilvl w:val="0"/>
          <w:numId w:val="50"/>
        </w:numPr>
        <w:spacing w:after="240"/>
        <w:ind w:left="1769" w:hanging="357"/>
        <w:contextualSpacing/>
        <w:jc w:val="both"/>
        <w:rPr>
          <w:rFonts w:ascii="Arial" w:hAnsi="Arial" w:cs="Arial"/>
        </w:rPr>
      </w:pPr>
      <w:r w:rsidRPr="00313880">
        <w:rPr>
          <w:rFonts w:ascii="Arial" w:hAnsi="Arial" w:cs="Arial"/>
        </w:rPr>
        <w:t xml:space="preserve">Por disolución del </w:t>
      </w:r>
      <w:r w:rsidRPr="00313880">
        <w:rPr>
          <w:rFonts w:ascii="Arial" w:hAnsi="Arial" w:cs="Arial"/>
          <w:b/>
        </w:rPr>
        <w:t>CONTRATISTA</w:t>
      </w:r>
      <w:r w:rsidRPr="00313880">
        <w:rPr>
          <w:rFonts w:ascii="Arial" w:hAnsi="Arial" w:cs="Arial"/>
        </w:rPr>
        <w:t>.</w:t>
      </w:r>
    </w:p>
    <w:p w:rsidR="00801599" w:rsidRPr="00C27CE7" w:rsidRDefault="00801599" w:rsidP="00801599">
      <w:pPr>
        <w:pStyle w:val="Prrafodelista"/>
        <w:spacing w:after="240"/>
        <w:ind w:left="1770"/>
        <w:jc w:val="both"/>
        <w:rPr>
          <w:rFonts w:ascii="Arial" w:hAnsi="Arial" w:cs="Arial"/>
          <w:sz w:val="14"/>
          <w:szCs w:val="14"/>
        </w:rPr>
      </w:pPr>
    </w:p>
    <w:p w:rsidR="00801599" w:rsidRPr="00313880" w:rsidRDefault="00801599" w:rsidP="00801599">
      <w:pPr>
        <w:pStyle w:val="Prrafodelista"/>
        <w:numPr>
          <w:ilvl w:val="0"/>
          <w:numId w:val="50"/>
        </w:numPr>
        <w:spacing w:after="240"/>
        <w:contextualSpacing/>
        <w:jc w:val="both"/>
        <w:rPr>
          <w:rFonts w:ascii="Arial" w:hAnsi="Arial" w:cs="Arial"/>
        </w:rPr>
      </w:pPr>
      <w:r w:rsidRPr="00313880">
        <w:rPr>
          <w:rFonts w:ascii="Arial" w:hAnsi="Arial" w:cs="Arial"/>
        </w:rPr>
        <w:t xml:space="preserve">Por quiebra declarada del </w:t>
      </w:r>
      <w:r w:rsidRPr="00313880">
        <w:rPr>
          <w:rFonts w:ascii="Arial" w:hAnsi="Arial" w:cs="Arial"/>
          <w:b/>
        </w:rPr>
        <w:t>CONTRATISTA</w:t>
      </w:r>
      <w:r w:rsidRPr="00313880">
        <w:rPr>
          <w:rFonts w:ascii="Arial" w:hAnsi="Arial" w:cs="Arial"/>
        </w:rPr>
        <w:t>.</w:t>
      </w:r>
    </w:p>
    <w:p w:rsidR="00801599" w:rsidRPr="00313880" w:rsidRDefault="00801599" w:rsidP="00801599">
      <w:pPr>
        <w:pStyle w:val="Prrafodelista"/>
        <w:numPr>
          <w:ilvl w:val="0"/>
          <w:numId w:val="50"/>
        </w:numPr>
        <w:contextualSpacing/>
        <w:jc w:val="both"/>
        <w:rPr>
          <w:rFonts w:ascii="Arial" w:hAnsi="Arial" w:cs="Arial"/>
        </w:rPr>
      </w:pPr>
      <w:r w:rsidRPr="00313880">
        <w:rPr>
          <w:rFonts w:ascii="Arial" w:hAnsi="Arial" w:cs="Arial"/>
        </w:rPr>
        <w:t xml:space="preserve">Por incumplimiento en la prestación del Servicio, a requerimiento de la </w:t>
      </w:r>
      <w:r w:rsidRPr="00313880">
        <w:rPr>
          <w:rFonts w:ascii="Arial" w:hAnsi="Arial" w:cs="Arial"/>
          <w:b/>
        </w:rPr>
        <w:t xml:space="preserve">ENTIDAD </w:t>
      </w:r>
      <w:r w:rsidRPr="00313880">
        <w:rPr>
          <w:rFonts w:ascii="Arial" w:hAnsi="Arial" w:cs="Arial"/>
        </w:rPr>
        <w:t xml:space="preserve">o el Fiscal del Servicio en asuntos relacionados con el objeto del presente Contrato y lo establecido en las especificaciones técnicas. </w:t>
      </w:r>
    </w:p>
    <w:p w:rsidR="00801599" w:rsidRPr="00C27CE7" w:rsidRDefault="00801599" w:rsidP="00801599">
      <w:pPr>
        <w:jc w:val="both"/>
        <w:rPr>
          <w:rFonts w:ascii="Arial" w:hAnsi="Arial" w:cs="Arial"/>
          <w:sz w:val="14"/>
          <w:szCs w:val="14"/>
        </w:rPr>
      </w:pPr>
    </w:p>
    <w:p w:rsidR="00801599" w:rsidRPr="0096402B" w:rsidRDefault="00801599" w:rsidP="00801599">
      <w:pPr>
        <w:pStyle w:val="Prrafodelista"/>
        <w:numPr>
          <w:ilvl w:val="0"/>
          <w:numId w:val="50"/>
        </w:numPr>
        <w:contextualSpacing/>
        <w:jc w:val="both"/>
        <w:rPr>
          <w:rFonts w:ascii="Arial" w:hAnsi="Arial" w:cs="Arial"/>
        </w:rPr>
      </w:pPr>
      <w:r w:rsidRPr="00313880">
        <w:rPr>
          <w:rFonts w:ascii="Arial" w:hAnsi="Arial" w:cs="Arial"/>
        </w:rPr>
        <w:t xml:space="preserve">Por paralización del Servicio sin justificación, </w:t>
      </w:r>
      <w:r w:rsidRPr="002F6B90">
        <w:rPr>
          <w:rFonts w:ascii="Arial" w:hAnsi="Arial" w:cs="Arial"/>
        </w:rPr>
        <w:t xml:space="preserve">por el lapso </w:t>
      </w:r>
      <w:r w:rsidRPr="00B627B1">
        <w:rPr>
          <w:rFonts w:ascii="Arial" w:hAnsi="Arial" w:cs="Arial"/>
        </w:rPr>
        <w:t>de cinco (5) días calendario</w:t>
      </w:r>
      <w:r w:rsidRPr="0096402B">
        <w:rPr>
          <w:rFonts w:ascii="Arial" w:hAnsi="Arial" w:cs="Arial"/>
        </w:rPr>
        <w:t xml:space="preserve"> continuos.</w:t>
      </w:r>
    </w:p>
    <w:p w:rsidR="00801599" w:rsidRPr="00C27CE7" w:rsidRDefault="00801599" w:rsidP="00801599">
      <w:pPr>
        <w:pStyle w:val="Prrafodelista"/>
        <w:spacing w:after="240"/>
        <w:ind w:left="1770"/>
        <w:jc w:val="both"/>
        <w:rPr>
          <w:rFonts w:ascii="Arial" w:hAnsi="Arial" w:cs="Arial"/>
          <w:sz w:val="14"/>
          <w:szCs w:val="14"/>
        </w:rPr>
      </w:pPr>
    </w:p>
    <w:p w:rsidR="00801599" w:rsidRPr="00313880" w:rsidRDefault="00801599" w:rsidP="00801599">
      <w:pPr>
        <w:pStyle w:val="Prrafodelista"/>
        <w:numPr>
          <w:ilvl w:val="0"/>
          <w:numId w:val="50"/>
        </w:numPr>
        <w:spacing w:after="240"/>
        <w:contextualSpacing/>
        <w:jc w:val="both"/>
        <w:rPr>
          <w:rFonts w:ascii="Arial" w:hAnsi="Arial" w:cs="Arial"/>
        </w:rPr>
      </w:pPr>
      <w:r w:rsidRPr="00313880">
        <w:rPr>
          <w:rFonts w:ascii="Arial" w:hAnsi="Arial" w:cs="Arial"/>
        </w:rPr>
        <w:t>Por negligencia reiterada (</w:t>
      </w:r>
      <w:r>
        <w:rPr>
          <w:rFonts w:ascii="Arial" w:hAnsi="Arial" w:cs="Arial"/>
        </w:rPr>
        <w:t>2</w:t>
      </w:r>
      <w:r w:rsidRPr="00313880">
        <w:rPr>
          <w:rFonts w:ascii="Arial" w:hAnsi="Arial" w:cs="Arial"/>
        </w:rPr>
        <w:t xml:space="preserve"> veces) en el cumplimiento de las especificaciones técnicas, u otras especificaciones, o instrucciones escritas del Fiscal del Servicio.</w:t>
      </w:r>
    </w:p>
    <w:p w:rsidR="00801599" w:rsidRPr="00C27CE7" w:rsidRDefault="00801599" w:rsidP="00801599">
      <w:pPr>
        <w:pStyle w:val="Prrafodelista"/>
        <w:spacing w:after="240"/>
        <w:ind w:left="1770"/>
        <w:jc w:val="both"/>
        <w:rPr>
          <w:rFonts w:ascii="Arial" w:hAnsi="Arial" w:cs="Arial"/>
          <w:sz w:val="14"/>
          <w:szCs w:val="14"/>
        </w:rPr>
      </w:pPr>
    </w:p>
    <w:p w:rsidR="00801599" w:rsidRPr="00313880" w:rsidRDefault="00801599" w:rsidP="00801599">
      <w:pPr>
        <w:pStyle w:val="Prrafodelista"/>
        <w:numPr>
          <w:ilvl w:val="0"/>
          <w:numId w:val="50"/>
        </w:numPr>
        <w:spacing w:after="240"/>
        <w:contextualSpacing/>
        <w:jc w:val="both"/>
        <w:rPr>
          <w:rFonts w:ascii="Arial" w:hAnsi="Arial" w:cs="Arial"/>
        </w:rPr>
      </w:pPr>
      <w:r w:rsidRPr="00313880">
        <w:rPr>
          <w:rFonts w:ascii="Arial" w:hAnsi="Arial" w:cs="Arial"/>
        </w:rPr>
        <w:t>Por falta de pago de salarios a su personal y otras obligaciones contractuales que afecten al Servicio.</w:t>
      </w:r>
    </w:p>
    <w:p w:rsidR="00801599" w:rsidRPr="00C27CE7" w:rsidRDefault="00801599" w:rsidP="00801599">
      <w:pPr>
        <w:pStyle w:val="Prrafodelista"/>
        <w:spacing w:after="240"/>
        <w:ind w:left="1770"/>
        <w:jc w:val="both"/>
        <w:rPr>
          <w:rFonts w:ascii="Arial" w:hAnsi="Arial" w:cs="Arial"/>
          <w:sz w:val="14"/>
          <w:szCs w:val="14"/>
        </w:rPr>
      </w:pPr>
    </w:p>
    <w:p w:rsidR="00801599" w:rsidRPr="00096785" w:rsidRDefault="00801599" w:rsidP="00801599">
      <w:pPr>
        <w:pStyle w:val="Prrafodelista"/>
        <w:numPr>
          <w:ilvl w:val="0"/>
          <w:numId w:val="50"/>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801599" w:rsidRPr="00C27CE7" w:rsidRDefault="00801599" w:rsidP="00801599">
      <w:pPr>
        <w:pStyle w:val="Prrafodelista"/>
        <w:spacing w:after="240"/>
        <w:rPr>
          <w:rFonts w:ascii="Arial" w:hAnsi="Arial" w:cs="Arial"/>
          <w:sz w:val="14"/>
          <w:szCs w:val="14"/>
        </w:rPr>
      </w:pPr>
    </w:p>
    <w:p w:rsidR="00801599" w:rsidRDefault="00801599" w:rsidP="00801599">
      <w:pPr>
        <w:pStyle w:val="Prrafodelista"/>
        <w:numPr>
          <w:ilvl w:val="0"/>
          <w:numId w:val="50"/>
        </w:numPr>
        <w:spacing w:after="240"/>
        <w:contextualSpacing/>
        <w:jc w:val="both"/>
        <w:rPr>
          <w:rFonts w:ascii="Arial" w:hAnsi="Arial" w:cs="Arial"/>
        </w:rPr>
      </w:pPr>
      <w:r w:rsidRPr="00313880">
        <w:rPr>
          <w:rFonts w:ascii="Arial" w:hAnsi="Arial" w:cs="Arial"/>
        </w:rPr>
        <w:t>Por fuerza mayor o caso fortuito.</w:t>
      </w:r>
    </w:p>
    <w:p w:rsidR="00801599" w:rsidRPr="00F05406" w:rsidRDefault="00801599" w:rsidP="00801599">
      <w:pPr>
        <w:numPr>
          <w:ilvl w:val="0"/>
          <w:numId w:val="50"/>
        </w:numPr>
        <w:spacing w:after="120"/>
        <w:jc w:val="both"/>
        <w:rPr>
          <w:rFonts w:ascii="Arial" w:hAnsi="Arial" w:cs="Arial"/>
        </w:rPr>
      </w:pPr>
      <w:r w:rsidRPr="00F05406">
        <w:rPr>
          <w:rFonts w:ascii="Arial" w:hAnsi="Arial" w:cs="Arial"/>
        </w:rPr>
        <w:t xml:space="preserve">Por incumplimiento total o parcial del presente Contrato o sus documentos por el </w:t>
      </w:r>
      <w:r w:rsidRPr="00F05406">
        <w:rPr>
          <w:rFonts w:ascii="Arial" w:hAnsi="Arial" w:cs="Arial"/>
          <w:b/>
        </w:rPr>
        <w:t>CONTRATISTA</w:t>
      </w:r>
      <w:r w:rsidRPr="00F05406">
        <w:rPr>
          <w:rFonts w:ascii="Arial" w:hAnsi="Arial" w:cs="Arial"/>
        </w:rPr>
        <w:t xml:space="preserve">. </w:t>
      </w:r>
    </w:p>
    <w:p w:rsidR="00801599" w:rsidRPr="004549F5" w:rsidRDefault="00801599" w:rsidP="00801599">
      <w:pPr>
        <w:pStyle w:val="Prrafodelista"/>
        <w:numPr>
          <w:ilvl w:val="0"/>
          <w:numId w:val="50"/>
        </w:numPr>
        <w:spacing w:after="240"/>
        <w:contextualSpacing/>
        <w:jc w:val="both"/>
        <w:rPr>
          <w:rFonts w:ascii="Arial" w:hAnsi="Arial" w:cs="Arial"/>
        </w:rPr>
      </w:pPr>
      <w:r w:rsidRPr="00313880">
        <w:rPr>
          <w:rFonts w:ascii="Arial" w:hAnsi="Arial" w:cs="Arial"/>
        </w:rPr>
        <w:t>Por incumplimiento a la cláusula (anticorrupción)</w:t>
      </w:r>
      <w:r>
        <w:rPr>
          <w:rFonts w:ascii="Arial" w:hAnsi="Arial" w:cs="Arial"/>
        </w:rPr>
        <w:t xml:space="preserve"> del presente Contrato</w:t>
      </w:r>
      <w:r w:rsidRPr="00313880">
        <w:rPr>
          <w:rFonts w:ascii="Arial" w:hAnsi="Arial" w:cs="Arial"/>
        </w:rPr>
        <w:t>.</w:t>
      </w:r>
    </w:p>
    <w:p w:rsidR="00801599" w:rsidRPr="00313880" w:rsidRDefault="00801599" w:rsidP="00801599">
      <w:pPr>
        <w:spacing w:before="120" w:after="120"/>
        <w:ind w:left="1410" w:hanging="702"/>
        <w:jc w:val="both"/>
        <w:rPr>
          <w:rFonts w:ascii="Arial" w:hAnsi="Arial" w:cs="Arial"/>
          <w:b/>
        </w:rPr>
      </w:pPr>
      <w:r>
        <w:rPr>
          <w:rFonts w:ascii="Arial" w:hAnsi="Arial" w:cs="Arial"/>
          <w:b/>
        </w:rPr>
        <w:t>25</w:t>
      </w:r>
      <w:r w:rsidRPr="00313880">
        <w:rPr>
          <w:rFonts w:ascii="Arial" w:hAnsi="Arial" w:cs="Arial"/>
          <w:b/>
        </w:rPr>
        <w:t>.2.2. Resolución a requerimiento del CONTRATISTA por causales atribuibles a la ENTIDAD.</w:t>
      </w:r>
    </w:p>
    <w:p w:rsidR="00801599" w:rsidRPr="00313880" w:rsidRDefault="00801599" w:rsidP="00801599">
      <w:pPr>
        <w:spacing w:before="120" w:after="120"/>
        <w:ind w:left="1410" w:firstLine="6"/>
        <w:jc w:val="both"/>
        <w:rPr>
          <w:rFonts w:ascii="Arial" w:hAnsi="Arial" w:cs="Arial"/>
        </w:rPr>
      </w:pPr>
      <w:r w:rsidRPr="00313880">
        <w:rPr>
          <w:rFonts w:ascii="Arial" w:hAnsi="Arial" w:cs="Arial"/>
        </w:rPr>
        <w:t xml:space="preserve">El </w:t>
      </w:r>
      <w:r w:rsidRPr="00313880">
        <w:rPr>
          <w:rFonts w:ascii="Arial" w:hAnsi="Arial" w:cs="Arial"/>
          <w:b/>
        </w:rPr>
        <w:t>CONTRATISTA</w:t>
      </w:r>
      <w:r w:rsidRPr="00313880">
        <w:rPr>
          <w:rFonts w:ascii="Arial" w:hAnsi="Arial" w:cs="Arial"/>
        </w:rPr>
        <w:t>, podrá proceder al trámite de resolución del Contrato, en los siguientes casos:</w:t>
      </w:r>
    </w:p>
    <w:p w:rsidR="00801599" w:rsidRDefault="00801599" w:rsidP="00801599">
      <w:pPr>
        <w:pStyle w:val="Prrafodelista"/>
        <w:numPr>
          <w:ilvl w:val="0"/>
          <w:numId w:val="51"/>
        </w:numPr>
        <w:spacing w:before="120"/>
        <w:ind w:left="1775" w:hanging="357"/>
        <w:contextualSpacing/>
        <w:jc w:val="both"/>
        <w:rPr>
          <w:rFonts w:ascii="Arial" w:hAnsi="Arial" w:cs="Arial"/>
        </w:rPr>
      </w:pPr>
      <w:r w:rsidRPr="00313880">
        <w:rPr>
          <w:rFonts w:ascii="Arial" w:hAnsi="Arial" w:cs="Arial"/>
        </w:rPr>
        <w:t xml:space="preserve">Si apartándose de los términos del Contrato la </w:t>
      </w:r>
      <w:r w:rsidRPr="00313880">
        <w:rPr>
          <w:rFonts w:ascii="Arial" w:hAnsi="Arial" w:cs="Arial"/>
          <w:b/>
        </w:rPr>
        <w:t>ENTIDAD</w:t>
      </w:r>
      <w:r w:rsidRPr="00313880">
        <w:rPr>
          <w:rFonts w:ascii="Arial" w:hAnsi="Arial" w:cs="Arial"/>
        </w:rPr>
        <w:t>, a través del Fiscal del Servicio</w:t>
      </w:r>
      <w:r w:rsidRPr="00313880">
        <w:rPr>
          <w:rFonts w:ascii="Arial" w:hAnsi="Arial" w:cs="Arial"/>
          <w:b/>
        </w:rPr>
        <w:t>,</w:t>
      </w:r>
      <w:r w:rsidRPr="00313880">
        <w:rPr>
          <w:rFonts w:ascii="Arial" w:hAnsi="Arial" w:cs="Arial"/>
        </w:rPr>
        <w:t xml:space="preserve"> pretende efectuar aumento o disminución en el Servicio, sin cumplir lo establecido por el presente Contrato sin la emisión del Contrato modificatorio correspondiente.</w:t>
      </w:r>
    </w:p>
    <w:p w:rsidR="00801599" w:rsidRPr="00EC38F0" w:rsidRDefault="00801599" w:rsidP="00801599">
      <w:pPr>
        <w:pStyle w:val="Prrafodelista"/>
        <w:spacing w:before="120"/>
        <w:ind w:left="1775"/>
        <w:jc w:val="both"/>
        <w:rPr>
          <w:rFonts w:ascii="Arial" w:hAnsi="Arial" w:cs="Arial"/>
        </w:rPr>
      </w:pPr>
    </w:p>
    <w:p w:rsidR="00801599" w:rsidRDefault="00801599" w:rsidP="00801599">
      <w:pPr>
        <w:pStyle w:val="Prrafodelista"/>
        <w:numPr>
          <w:ilvl w:val="0"/>
          <w:numId w:val="51"/>
        </w:numPr>
        <w:spacing w:before="120"/>
        <w:ind w:left="1775" w:hanging="357"/>
        <w:contextualSpacing/>
        <w:jc w:val="both"/>
        <w:rPr>
          <w:rFonts w:ascii="Arial" w:hAnsi="Arial" w:cs="Arial"/>
        </w:rPr>
      </w:pPr>
      <w:r w:rsidRPr="00313880">
        <w:rPr>
          <w:rFonts w:ascii="Arial" w:hAnsi="Arial" w:cs="Arial"/>
        </w:rPr>
        <w:t>Por utilizar o requerir aquellos Servicios que son objeto del presente Contrato, en beneficio de terceras personas.</w:t>
      </w:r>
    </w:p>
    <w:p w:rsidR="00801599" w:rsidRPr="00EC38F0" w:rsidRDefault="00801599" w:rsidP="00801599">
      <w:pPr>
        <w:pStyle w:val="Prrafodelista"/>
        <w:spacing w:before="120"/>
        <w:ind w:left="1775"/>
        <w:jc w:val="both"/>
        <w:rPr>
          <w:rFonts w:ascii="Arial" w:hAnsi="Arial" w:cs="Arial"/>
        </w:rPr>
      </w:pPr>
    </w:p>
    <w:p w:rsidR="00801599" w:rsidRPr="00313880" w:rsidRDefault="00801599" w:rsidP="00801599">
      <w:pPr>
        <w:pStyle w:val="Prrafodelista"/>
        <w:numPr>
          <w:ilvl w:val="0"/>
          <w:numId w:val="51"/>
        </w:numPr>
        <w:spacing w:before="120"/>
        <w:ind w:left="1775" w:hanging="357"/>
        <w:contextualSpacing/>
        <w:jc w:val="both"/>
        <w:rPr>
          <w:rFonts w:ascii="Arial" w:hAnsi="Arial" w:cs="Arial"/>
        </w:rPr>
      </w:pPr>
      <w:r w:rsidRPr="00234A75">
        <w:rPr>
          <w:rFonts w:ascii="Arial" w:hAnsi="Arial" w:cs="Arial"/>
        </w:rPr>
        <w:t xml:space="preserve">Por suspensión del Servicio por orden escrita de la </w:t>
      </w:r>
      <w:r w:rsidRPr="00234A75">
        <w:rPr>
          <w:rFonts w:ascii="Arial" w:hAnsi="Arial" w:cs="Arial"/>
          <w:b/>
        </w:rPr>
        <w:t>ENTIDAD</w:t>
      </w:r>
      <w:r w:rsidRPr="00234A75">
        <w:rPr>
          <w:rFonts w:ascii="Arial" w:hAnsi="Arial" w:cs="Arial"/>
        </w:rPr>
        <w:t xml:space="preserve"> por un plazo superior a quince (15</w:t>
      </w:r>
      <w:r w:rsidRPr="00234A75">
        <w:rPr>
          <w:rFonts w:ascii="Arial" w:hAnsi="Arial" w:cs="Arial"/>
          <w:color w:val="1F497D"/>
        </w:rPr>
        <w:t>)</w:t>
      </w:r>
      <w:r w:rsidRPr="00313880">
        <w:rPr>
          <w:rFonts w:ascii="Arial" w:hAnsi="Arial" w:cs="Arial"/>
        </w:rPr>
        <w:t xml:space="preserve"> días calendario; salvo casos de fuerza mayor o caso fortuito.</w:t>
      </w:r>
    </w:p>
    <w:p w:rsidR="00801599" w:rsidRPr="00313880" w:rsidRDefault="00801599" w:rsidP="00801599">
      <w:pPr>
        <w:spacing w:before="120" w:after="120"/>
        <w:ind w:left="1418" w:hanging="709"/>
        <w:jc w:val="both"/>
        <w:rPr>
          <w:rFonts w:ascii="Arial" w:hAnsi="Arial" w:cs="Arial"/>
        </w:rPr>
      </w:pPr>
      <w:r>
        <w:rPr>
          <w:rFonts w:ascii="Arial" w:hAnsi="Arial" w:cs="Arial"/>
          <w:b/>
        </w:rPr>
        <w:lastRenderedPageBreak/>
        <w:t>25</w:t>
      </w:r>
      <w:r w:rsidRPr="00313880">
        <w:rPr>
          <w:rFonts w:ascii="Arial" w:hAnsi="Arial" w:cs="Arial"/>
          <w:b/>
        </w:rPr>
        <w:t xml:space="preserve">.2.3. </w:t>
      </w:r>
      <w:r>
        <w:rPr>
          <w:rFonts w:ascii="Arial" w:hAnsi="Arial" w:cs="Arial"/>
          <w:b/>
        </w:rPr>
        <w:t xml:space="preserve"> </w:t>
      </w:r>
      <w:r w:rsidRPr="00313880">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313880">
        <w:rPr>
          <w:rFonts w:ascii="Arial" w:hAnsi="Arial" w:cs="Arial"/>
        </w:rPr>
        <w:t xml:space="preserve"> </w:t>
      </w:r>
    </w:p>
    <w:p w:rsidR="00801599" w:rsidRPr="0067716E" w:rsidRDefault="00801599" w:rsidP="00801599">
      <w:pPr>
        <w:pStyle w:val="Prrafodelista"/>
        <w:spacing w:before="120" w:after="120"/>
        <w:ind w:left="1418" w:hanging="709"/>
        <w:jc w:val="both"/>
        <w:rPr>
          <w:rFonts w:ascii="Arial" w:hAnsi="Arial" w:cs="Arial"/>
        </w:rPr>
      </w:pPr>
      <w:r>
        <w:rPr>
          <w:rFonts w:ascii="Arial" w:hAnsi="Arial" w:cs="Arial"/>
          <w:b/>
          <w:color w:val="000000"/>
        </w:rPr>
        <w:t>25</w:t>
      </w:r>
      <w:r w:rsidRPr="00313880">
        <w:rPr>
          <w:rFonts w:ascii="Arial" w:hAnsi="Arial" w:cs="Arial"/>
          <w:b/>
          <w:color w:val="000000"/>
        </w:rPr>
        <w:t xml:space="preserve">.2.4. </w:t>
      </w:r>
      <w:r>
        <w:rPr>
          <w:rFonts w:ascii="Arial" w:hAnsi="Arial" w:cs="Arial"/>
          <w:b/>
          <w:color w:val="000000"/>
        </w:rPr>
        <w:t xml:space="preserve"> </w:t>
      </w:r>
      <w:r w:rsidRPr="00313880">
        <w:rPr>
          <w:rFonts w:ascii="Arial" w:hAnsi="Arial" w:cs="Arial"/>
          <w:color w:val="000000"/>
        </w:rPr>
        <w:t xml:space="preserve">La </w:t>
      </w:r>
      <w:r w:rsidRPr="00313880">
        <w:rPr>
          <w:rFonts w:ascii="Arial" w:hAnsi="Arial" w:cs="Arial"/>
          <w:b/>
          <w:color w:val="000000"/>
        </w:rPr>
        <w:t xml:space="preserve">ENTIDAD </w:t>
      </w:r>
      <w:r w:rsidRPr="00313880">
        <w:rPr>
          <w:rFonts w:ascii="Arial" w:hAnsi="Arial" w:cs="Arial"/>
          <w:color w:val="000000"/>
        </w:rPr>
        <w:t xml:space="preserve">en cualquier momento podrá resolver de manera unilateral </w:t>
      </w:r>
      <w:r w:rsidRPr="00313880">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313880">
        <w:rPr>
          <w:rFonts w:ascii="Arial" w:hAnsi="Arial" w:cs="Arial"/>
          <w:b/>
        </w:rPr>
        <w:t>CONTRATISTA</w:t>
      </w:r>
      <w:r w:rsidRPr="00313880">
        <w:rPr>
          <w:rFonts w:ascii="Arial" w:hAnsi="Arial" w:cs="Arial"/>
        </w:rPr>
        <w:t>;</w:t>
      </w:r>
      <w:r w:rsidRPr="00313880">
        <w:rPr>
          <w:rFonts w:ascii="Arial" w:hAnsi="Arial" w:cs="Arial"/>
          <w:b/>
        </w:rPr>
        <w:t xml:space="preserve"> </w:t>
      </w:r>
      <w:r w:rsidRPr="00313880">
        <w:rPr>
          <w:rFonts w:ascii="Arial" w:hAnsi="Arial" w:cs="Arial"/>
        </w:rPr>
        <w:t>sin lugar a ningún tipo de resarcimiento por parte de la</w:t>
      </w:r>
      <w:r w:rsidRPr="00313880">
        <w:rPr>
          <w:rFonts w:ascii="Arial" w:hAnsi="Arial" w:cs="Arial"/>
          <w:b/>
        </w:rPr>
        <w:t xml:space="preserve"> ENTIDAD </w:t>
      </w:r>
      <w:r w:rsidRPr="00313880">
        <w:rPr>
          <w:rFonts w:ascii="Arial" w:hAnsi="Arial" w:cs="Arial"/>
        </w:rPr>
        <w:t>a</w:t>
      </w:r>
      <w:r w:rsidRPr="00313880">
        <w:rPr>
          <w:rFonts w:ascii="Arial" w:hAnsi="Arial" w:cs="Arial"/>
          <w:b/>
        </w:rPr>
        <w:t xml:space="preserve"> </w:t>
      </w:r>
      <w:r w:rsidRPr="00313880">
        <w:rPr>
          <w:rFonts w:ascii="Arial" w:hAnsi="Arial" w:cs="Arial"/>
        </w:rPr>
        <w:t>favor del</w:t>
      </w:r>
      <w:r w:rsidRPr="00313880">
        <w:rPr>
          <w:rFonts w:ascii="Arial" w:hAnsi="Arial" w:cs="Arial"/>
          <w:b/>
        </w:rPr>
        <w:t xml:space="preserve"> CONTRATISTA</w:t>
      </w:r>
      <w:r w:rsidRPr="00313880">
        <w:rPr>
          <w:rFonts w:ascii="Arial" w:hAnsi="Arial" w:cs="Arial"/>
        </w:rPr>
        <w:t>.</w:t>
      </w:r>
    </w:p>
    <w:p w:rsidR="00801599" w:rsidRPr="00313880" w:rsidRDefault="00801599" w:rsidP="00801599">
      <w:pPr>
        <w:spacing w:before="120" w:after="120"/>
        <w:ind w:left="1413" w:hanging="705"/>
        <w:jc w:val="both"/>
        <w:rPr>
          <w:rFonts w:ascii="Arial" w:hAnsi="Arial" w:cs="Arial"/>
        </w:rPr>
      </w:pPr>
      <w:r>
        <w:rPr>
          <w:rFonts w:ascii="Arial" w:hAnsi="Arial" w:cs="Arial"/>
          <w:b/>
        </w:rPr>
        <w:t>25</w:t>
      </w:r>
      <w:r w:rsidRPr="00313880">
        <w:rPr>
          <w:rFonts w:ascii="Arial" w:hAnsi="Arial" w:cs="Arial"/>
          <w:b/>
        </w:rPr>
        <w:t>.2.5. Reglas aplicables a la Resolución:</w:t>
      </w:r>
    </w:p>
    <w:p w:rsidR="00801599" w:rsidRPr="00313880" w:rsidRDefault="00801599" w:rsidP="00801599">
      <w:pPr>
        <w:spacing w:before="120" w:after="120"/>
        <w:ind w:left="1413"/>
        <w:jc w:val="both"/>
        <w:rPr>
          <w:rFonts w:ascii="Arial" w:hAnsi="Arial" w:cs="Arial"/>
        </w:rPr>
      </w:pPr>
      <w:r w:rsidRPr="00313880">
        <w:rPr>
          <w:rFonts w:ascii="Arial" w:hAnsi="Arial" w:cs="Arial"/>
        </w:rPr>
        <w:t>Para procesar la resolución del Contrato por cualquiera de las causales señaladas en los numerales 2</w:t>
      </w:r>
      <w:r>
        <w:rPr>
          <w:rFonts w:ascii="Arial" w:hAnsi="Arial" w:cs="Arial"/>
        </w:rPr>
        <w:t>5.2.1.</w:t>
      </w:r>
      <w:r w:rsidRPr="00313880">
        <w:rPr>
          <w:rFonts w:ascii="Arial" w:hAnsi="Arial" w:cs="Arial"/>
        </w:rPr>
        <w:t>y 2</w:t>
      </w:r>
      <w:r>
        <w:rPr>
          <w:rFonts w:ascii="Arial" w:hAnsi="Arial" w:cs="Arial"/>
        </w:rPr>
        <w:t>5</w:t>
      </w:r>
      <w:r w:rsidRPr="00313880">
        <w:rPr>
          <w:rFonts w:ascii="Arial" w:hAnsi="Arial" w:cs="Arial"/>
        </w:rPr>
        <w:t>.2.2., la Parte afectada dará aviso escrito mediante carta notariada, a la otra Parte, de su intención de resolver el Contrato, estableciendo claramente la causal que se aduce.</w:t>
      </w:r>
    </w:p>
    <w:p w:rsidR="00801599" w:rsidRPr="00313880" w:rsidRDefault="00801599" w:rsidP="00801599">
      <w:pPr>
        <w:spacing w:before="120" w:after="120"/>
        <w:ind w:left="1416"/>
        <w:jc w:val="both"/>
        <w:rPr>
          <w:rFonts w:ascii="Arial" w:hAnsi="Arial" w:cs="Arial"/>
        </w:rPr>
      </w:pPr>
      <w:r>
        <w:rPr>
          <w:rFonts w:ascii="Arial" w:hAnsi="Arial" w:cs="Arial"/>
          <w:noProof/>
          <w:lang w:eastAsia="es-BO"/>
        </w:rPr>
        <w:drawing>
          <wp:anchor distT="0" distB="0" distL="114300" distR="114300" simplePos="0" relativeHeight="251664896" behindDoc="1" locked="0" layoutInCell="0" allowOverlap="1" wp14:anchorId="03E28743" wp14:editId="246BCE36">
            <wp:simplePos x="0" y="0"/>
            <wp:positionH relativeFrom="margin">
              <wp:align>center</wp:align>
            </wp:positionH>
            <wp:positionV relativeFrom="margin">
              <wp:align>center</wp:align>
            </wp:positionV>
            <wp:extent cx="5608320" cy="3804285"/>
            <wp:effectExtent l="0" t="0" r="0" b="571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30"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313880">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801599" w:rsidRPr="00313880" w:rsidRDefault="00801599" w:rsidP="00801599">
      <w:pPr>
        <w:spacing w:before="120" w:after="120"/>
        <w:ind w:left="1416"/>
        <w:jc w:val="both"/>
        <w:rPr>
          <w:rFonts w:ascii="Arial" w:hAnsi="Arial" w:cs="Arial"/>
        </w:rPr>
      </w:pPr>
      <w:r w:rsidRPr="00313880">
        <w:rPr>
          <w:rFonts w:ascii="Arial" w:hAnsi="Arial" w:cs="Arial"/>
        </w:rPr>
        <w:t>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w:t>
      </w:r>
      <w:r>
        <w:rPr>
          <w:rFonts w:ascii="Arial" w:hAnsi="Arial" w:cs="Arial"/>
        </w:rPr>
        <w:t xml:space="preserve">a, </w:t>
      </w:r>
      <w:r w:rsidRPr="00F05406">
        <w:rPr>
          <w:rFonts w:ascii="Arial" w:hAnsi="Arial" w:cs="Arial"/>
        </w:rPr>
        <w:t>sin necesidad de ningún trámite adicional.</w:t>
      </w:r>
      <w:r w:rsidRPr="00313880">
        <w:rPr>
          <w:rFonts w:ascii="Arial" w:hAnsi="Arial" w:cs="Arial"/>
        </w:rPr>
        <w:t xml:space="preserve"> </w:t>
      </w:r>
    </w:p>
    <w:p w:rsidR="00801599" w:rsidRPr="00313880" w:rsidRDefault="00801599" w:rsidP="00801599">
      <w:pPr>
        <w:spacing w:before="120" w:after="120"/>
        <w:ind w:left="1416"/>
        <w:jc w:val="both"/>
        <w:rPr>
          <w:rFonts w:ascii="Arial" w:hAnsi="Arial" w:cs="Arial"/>
        </w:rPr>
      </w:pPr>
      <w:r w:rsidRPr="00313880">
        <w:rPr>
          <w:rFonts w:ascii="Arial" w:hAnsi="Arial" w:cs="Arial"/>
        </w:rPr>
        <w:t xml:space="preserve">Cuando el monto de la multa, alcance al 20% (veinte por ciento) del monto total del Contrato, la </w:t>
      </w:r>
      <w:r w:rsidRPr="00313880">
        <w:rPr>
          <w:rFonts w:ascii="Arial" w:hAnsi="Arial" w:cs="Arial"/>
          <w:b/>
        </w:rPr>
        <w:t>ENTIDAD</w:t>
      </w:r>
      <w:r w:rsidRPr="00313880">
        <w:rPr>
          <w:rFonts w:ascii="Arial" w:hAnsi="Arial" w:cs="Arial"/>
        </w:rPr>
        <w:t xml:space="preserve"> deberá notificar mediante carta notariada que la resolución de Contrato se ha hecho efectiva</w:t>
      </w:r>
      <w:r w:rsidRPr="00F05406">
        <w:rPr>
          <w:rFonts w:ascii="Arial" w:hAnsi="Arial" w:cs="Arial"/>
        </w:rPr>
        <w:t>, sin necesidad de ningún trámite adicional.</w:t>
      </w:r>
      <w:r w:rsidRPr="00313880">
        <w:rPr>
          <w:rFonts w:ascii="Arial" w:hAnsi="Arial" w:cs="Arial"/>
        </w:rPr>
        <w:t xml:space="preserve"> </w:t>
      </w:r>
    </w:p>
    <w:p w:rsidR="00801599" w:rsidRPr="00313880" w:rsidRDefault="00801599" w:rsidP="00801599">
      <w:pPr>
        <w:tabs>
          <w:tab w:val="left" w:pos="567"/>
        </w:tabs>
        <w:spacing w:before="120" w:after="120"/>
        <w:ind w:left="1418"/>
        <w:jc w:val="both"/>
        <w:rPr>
          <w:rFonts w:ascii="Arial" w:hAnsi="Arial" w:cs="Arial"/>
        </w:rPr>
      </w:pPr>
      <w:r w:rsidRPr="00313880">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13880">
        <w:rPr>
          <w:rFonts w:ascii="Arial" w:hAnsi="Arial" w:cs="Arial"/>
          <w:color w:val="000000"/>
        </w:rPr>
        <w:t>incluir los montos a reconocer por las prestaciones ejecutadas por las Partes.</w:t>
      </w:r>
    </w:p>
    <w:p w:rsidR="00801599" w:rsidRPr="002D68D0" w:rsidRDefault="00801599" w:rsidP="00801599">
      <w:pPr>
        <w:spacing w:before="120" w:after="120"/>
        <w:ind w:left="1416"/>
        <w:jc w:val="both"/>
        <w:rPr>
          <w:rFonts w:ascii="Arial" w:hAnsi="Arial" w:cs="Arial"/>
        </w:rPr>
      </w:pPr>
      <w:r w:rsidRPr="00F05406">
        <w:rPr>
          <w:rFonts w:ascii="Arial" w:hAnsi="Arial" w:cs="Arial"/>
        </w:rPr>
        <w:t xml:space="preserve">En caso que se proceda a la resolución del Contrato, por razones atribuibles al </w:t>
      </w:r>
      <w:r w:rsidRPr="002D68D0">
        <w:rPr>
          <w:rFonts w:ascii="Arial" w:hAnsi="Arial" w:cs="Arial"/>
          <w:b/>
        </w:rPr>
        <w:t>CONTRATISTA</w:t>
      </w:r>
      <w:r w:rsidRPr="00F05406">
        <w:rPr>
          <w:rFonts w:ascii="Arial" w:hAnsi="Arial" w:cs="Arial"/>
        </w:rPr>
        <w:t>,</w:t>
      </w:r>
      <w:r w:rsidRPr="002D68D0">
        <w:rPr>
          <w:rFonts w:ascii="Arial" w:hAnsi="Arial" w:cs="Arial"/>
        </w:rPr>
        <w:t xml:space="preserve"> </w:t>
      </w:r>
      <w:r w:rsidRPr="00F05406">
        <w:rPr>
          <w:rFonts w:ascii="Arial" w:hAnsi="Arial" w:cs="Arial"/>
        </w:rPr>
        <w:t xml:space="preserve">se </w:t>
      </w:r>
      <w:r w:rsidRPr="002D68D0">
        <w:rPr>
          <w:rFonts w:ascii="Arial" w:hAnsi="Arial" w:cs="Arial"/>
        </w:rPr>
        <w:t>ejecutará/consolidará</w:t>
      </w:r>
      <w:r w:rsidRPr="00F05406">
        <w:rPr>
          <w:rFonts w:ascii="Arial" w:hAnsi="Arial" w:cs="Arial"/>
        </w:rPr>
        <w:t xml:space="preserve"> en favor de la </w:t>
      </w:r>
      <w:r w:rsidRPr="002D68D0">
        <w:rPr>
          <w:rFonts w:ascii="Arial" w:hAnsi="Arial" w:cs="Arial"/>
          <w:b/>
        </w:rPr>
        <w:t>ENTIDAD</w:t>
      </w:r>
      <w:r w:rsidRPr="00F05406">
        <w:rPr>
          <w:rFonts w:ascii="Arial" w:hAnsi="Arial" w:cs="Arial"/>
        </w:rPr>
        <w:t xml:space="preserve"> la garantía de cumplimiento de </w:t>
      </w:r>
      <w:r w:rsidRPr="002D68D0">
        <w:rPr>
          <w:rFonts w:ascii="Arial" w:hAnsi="Arial" w:cs="Arial"/>
        </w:rPr>
        <w:t>Contrato/Retención en calidad de garantía de cumplimiento de Contrato, manteniéndose pendiente la ejecución de la garantía de correcta inversión de anticipo hasta la inmediata devolución del saldo del anticipo, caso contrario será ejecutada.</w:t>
      </w:r>
      <w:r w:rsidRPr="00F05406">
        <w:rPr>
          <w:rFonts w:ascii="Arial" w:hAnsi="Arial" w:cs="Arial"/>
        </w:rPr>
        <w:t xml:space="preserve"> Por otro lado, también se consolidan a favor de la </w:t>
      </w:r>
      <w:r w:rsidRPr="002D68D0">
        <w:rPr>
          <w:rFonts w:ascii="Arial" w:hAnsi="Arial" w:cs="Arial"/>
          <w:b/>
        </w:rPr>
        <w:t>ENTIDAD</w:t>
      </w:r>
      <w:r w:rsidRPr="00F05406">
        <w:rPr>
          <w:rFonts w:ascii="Arial" w:hAnsi="Arial" w:cs="Arial"/>
        </w:rPr>
        <w:t xml:space="preserve"> las multas o penalidades</w:t>
      </w:r>
      <w:r w:rsidRPr="002D68D0">
        <w:rPr>
          <w:rFonts w:ascii="Arial" w:hAnsi="Arial" w:cs="Arial"/>
        </w:rPr>
        <w:t>.</w:t>
      </w:r>
    </w:p>
    <w:p w:rsidR="00801599" w:rsidRPr="00313880" w:rsidRDefault="00801599" w:rsidP="00801599">
      <w:pPr>
        <w:spacing w:before="120" w:after="120"/>
        <w:jc w:val="both"/>
        <w:rPr>
          <w:rFonts w:ascii="Arial" w:hAnsi="Arial" w:cs="Arial"/>
          <w:b/>
          <w:u w:val="single"/>
        </w:rPr>
      </w:pPr>
      <w:r>
        <w:rPr>
          <w:rFonts w:ascii="Arial" w:hAnsi="Arial" w:cs="Arial"/>
          <w:b/>
          <w:u w:val="single"/>
        </w:rPr>
        <w:t>VIGÉSIMA SEXTA</w:t>
      </w:r>
      <w:r w:rsidRPr="00313880">
        <w:rPr>
          <w:rFonts w:ascii="Arial" w:hAnsi="Arial" w:cs="Arial"/>
          <w:b/>
          <w:u w:val="single"/>
        </w:rPr>
        <w:t>.- (CIERRE DE CONTRATO)</w:t>
      </w:r>
    </w:p>
    <w:p w:rsidR="00801599" w:rsidRPr="00313880" w:rsidRDefault="00801599" w:rsidP="00801599">
      <w:pPr>
        <w:widowControl w:val="0"/>
        <w:spacing w:before="120" w:after="120"/>
        <w:jc w:val="both"/>
        <w:rPr>
          <w:rFonts w:ascii="Arial" w:hAnsi="Arial" w:cs="Arial"/>
        </w:rPr>
      </w:pPr>
      <w:r w:rsidRPr="00313880">
        <w:rPr>
          <w:rFonts w:ascii="Arial" w:hAnsi="Arial" w:cs="Arial"/>
        </w:rPr>
        <w:t>Terminado el Contrato, por su cumplimiento, las Partes firmarán un acta de cierre del Contrato manifestando los términos de recepción o nota de recepción del Servicio efectivamente ejecutado.</w:t>
      </w:r>
    </w:p>
    <w:p w:rsidR="00801599" w:rsidRDefault="00801599" w:rsidP="00801599">
      <w:pPr>
        <w:widowControl w:val="0"/>
        <w:spacing w:before="120" w:after="120"/>
        <w:jc w:val="both"/>
        <w:rPr>
          <w:rFonts w:ascii="Arial" w:hAnsi="Arial" w:cs="Arial"/>
        </w:rPr>
      </w:pPr>
      <w:r w:rsidRPr="00313880">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801599" w:rsidRPr="00517C5B" w:rsidRDefault="00801599" w:rsidP="00801599">
      <w:pPr>
        <w:widowControl w:val="0"/>
        <w:jc w:val="both"/>
        <w:rPr>
          <w:rFonts w:ascii="Arial" w:hAnsi="Arial" w:cs="Arial"/>
        </w:rPr>
      </w:pPr>
      <w:r w:rsidRPr="00F05406">
        <w:rPr>
          <w:rFonts w:ascii="Arial" w:hAnsi="Arial" w:cs="Arial"/>
        </w:rPr>
        <w:t xml:space="preserve">El acta de cierre de Contrato no libera de responsabilidades al </w:t>
      </w:r>
      <w:r w:rsidRPr="00F05406">
        <w:rPr>
          <w:rFonts w:ascii="Arial" w:hAnsi="Arial" w:cs="Arial"/>
          <w:b/>
        </w:rPr>
        <w:t>CONTRATISTA</w:t>
      </w:r>
      <w:r w:rsidRPr="00F05406">
        <w:rPr>
          <w:rFonts w:ascii="Arial" w:hAnsi="Arial" w:cs="Arial"/>
        </w:rPr>
        <w:t>, por negligencia o impericia que ocasionasen daños posteriores sobre el objeto de contratación.</w:t>
      </w:r>
    </w:p>
    <w:p w:rsidR="00801599" w:rsidRPr="00EC38F0" w:rsidRDefault="00801599" w:rsidP="00801599">
      <w:pPr>
        <w:widowControl w:val="0"/>
        <w:spacing w:before="120" w:after="120"/>
        <w:jc w:val="both"/>
        <w:rPr>
          <w:rFonts w:ascii="Arial" w:hAnsi="Arial" w:cs="Arial"/>
        </w:rPr>
      </w:pPr>
      <w:r>
        <w:rPr>
          <w:rFonts w:ascii="Arial" w:hAnsi="Arial" w:cs="Arial"/>
          <w:b/>
          <w:noProof/>
          <w:u w:val="single"/>
          <w:lang w:eastAsia="es-BO"/>
        </w:rPr>
        <w:drawing>
          <wp:anchor distT="0" distB="0" distL="114300" distR="114300" simplePos="0" relativeHeight="251663872" behindDoc="1" locked="0" layoutInCell="0" allowOverlap="1" wp14:anchorId="56D2C249" wp14:editId="6E744E19">
            <wp:simplePos x="0" y="0"/>
            <wp:positionH relativeFrom="margin">
              <wp:align>center</wp:align>
            </wp:positionH>
            <wp:positionV relativeFrom="margin">
              <wp:align>center</wp:align>
            </wp:positionV>
            <wp:extent cx="5608320" cy="3804285"/>
            <wp:effectExtent l="0" t="0" r="0" b="571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30"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313880">
        <w:rPr>
          <w:rFonts w:ascii="Arial" w:hAnsi="Arial" w:cs="Arial"/>
          <w:b/>
          <w:u w:val="single"/>
        </w:rPr>
        <w:t>VI</w:t>
      </w:r>
      <w:r>
        <w:rPr>
          <w:rFonts w:ascii="Arial" w:hAnsi="Arial" w:cs="Arial"/>
          <w:b/>
          <w:u w:val="single"/>
        </w:rPr>
        <w:t>GÉSIMA SÉPTIMA</w:t>
      </w:r>
      <w:r w:rsidRPr="00313880">
        <w:rPr>
          <w:rFonts w:ascii="Arial" w:hAnsi="Arial" w:cs="Arial"/>
          <w:b/>
          <w:u w:val="single"/>
        </w:rPr>
        <w:t>.- (SOLUCIÓN DE CONTROVERSIAS)</w:t>
      </w:r>
    </w:p>
    <w:p w:rsidR="00801599" w:rsidRPr="00313880" w:rsidRDefault="00801599" w:rsidP="00801599">
      <w:pPr>
        <w:spacing w:before="120" w:after="120"/>
        <w:jc w:val="both"/>
        <w:rPr>
          <w:rFonts w:ascii="Arial" w:hAnsi="Arial" w:cs="Arial"/>
        </w:rPr>
      </w:pPr>
      <w:r w:rsidRPr="00313880">
        <w:rPr>
          <w:rFonts w:ascii="Arial" w:hAnsi="Arial" w:cs="Arial"/>
        </w:rPr>
        <w:lastRenderedPageBreak/>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801599" w:rsidRPr="000C73CB" w:rsidRDefault="00801599" w:rsidP="00801599">
      <w:pPr>
        <w:spacing w:before="120" w:after="120"/>
        <w:jc w:val="both"/>
        <w:rPr>
          <w:rFonts w:ascii="Arial" w:hAnsi="Arial" w:cs="Arial"/>
          <w:b/>
          <w:bCs/>
          <w:u w:val="single"/>
        </w:rPr>
      </w:pPr>
      <w:r>
        <w:rPr>
          <w:rFonts w:ascii="Arial" w:hAnsi="Arial" w:cs="Arial"/>
          <w:b/>
          <w:u w:val="single"/>
        </w:rPr>
        <w:t>VIGÉSIMA OCTAVA</w:t>
      </w:r>
      <w:r w:rsidRPr="00313880">
        <w:rPr>
          <w:rFonts w:ascii="Arial" w:hAnsi="Arial" w:cs="Arial"/>
          <w:b/>
          <w:u w:val="single"/>
        </w:rPr>
        <w:t>.-</w:t>
      </w:r>
      <w:r>
        <w:rPr>
          <w:rFonts w:ascii="Arial" w:hAnsi="Arial" w:cs="Arial"/>
          <w:b/>
          <w:bCs/>
          <w:u w:val="single"/>
        </w:rPr>
        <w:t xml:space="preserve"> (MODIFICACIÓN AL CONTRATO) </w:t>
      </w:r>
    </w:p>
    <w:p w:rsidR="00801599" w:rsidRPr="00361EBE" w:rsidRDefault="00801599" w:rsidP="00801599">
      <w:pPr>
        <w:spacing w:after="120"/>
        <w:jc w:val="both"/>
        <w:rPr>
          <w:rFonts w:ascii="Arial" w:hAnsi="Arial" w:cs="Arial"/>
          <w:lang w:val="es-ES_tradnl" w:eastAsia="es-BO"/>
        </w:rPr>
      </w:pPr>
      <w:r w:rsidRPr="006E5B4B">
        <w:rPr>
          <w:rFonts w:ascii="Arial" w:hAnsi="Arial" w:cs="Arial"/>
        </w:rPr>
        <w:t>El Contrato podrá ser modificado por un</w:t>
      </w:r>
      <w:r>
        <w:rPr>
          <w:rFonts w:ascii="Arial" w:hAnsi="Arial" w:cs="Arial"/>
        </w:rPr>
        <w:t>o o varios Contratos Modificatorios</w:t>
      </w:r>
      <w:r w:rsidRPr="006E5B4B">
        <w:rPr>
          <w:rFonts w:ascii="Arial" w:hAnsi="Arial" w:cs="Arial"/>
        </w:rPr>
        <w:t>, mism</w:t>
      </w:r>
      <w:r>
        <w:rPr>
          <w:rFonts w:ascii="Arial" w:hAnsi="Arial" w:cs="Arial"/>
        </w:rPr>
        <w:t xml:space="preserve">os que pueden </w:t>
      </w:r>
      <w:r w:rsidRPr="006E5B4B">
        <w:rPr>
          <w:rFonts w:ascii="Arial" w:hAnsi="Arial" w:cs="Arial"/>
        </w:rPr>
        <w:t>afectar el alcance, monto y/o plazo</w:t>
      </w:r>
      <w:r>
        <w:rPr>
          <w:rFonts w:ascii="Arial" w:hAnsi="Arial" w:cs="Arial"/>
        </w:rPr>
        <w:t>, previo acuerdo entre Partes</w:t>
      </w:r>
      <w:r w:rsidRPr="00361EBE">
        <w:rPr>
          <w:rFonts w:ascii="Arial" w:hAnsi="Arial" w:cs="Arial"/>
          <w:lang w:val="es-ES_tradnl" w:eastAsia="es-BO"/>
        </w:rPr>
        <w:t xml:space="preserve">. </w:t>
      </w:r>
      <w:r>
        <w:rPr>
          <w:rFonts w:ascii="Arial" w:hAnsi="Arial" w:cs="Arial"/>
          <w:lang w:val="es-ES_tradnl"/>
        </w:rPr>
        <w:t>Dichas modificaciones deberán estar destinadas al cumplimiento del objeto del presente Contrato y estar sustentadas por un informe técnico que establezca la viabilidad técnica y de financiamiento y por informe legal que establezca el marco contractual.</w:t>
      </w:r>
    </w:p>
    <w:p w:rsidR="00801599" w:rsidRPr="00F05406" w:rsidRDefault="00801599" w:rsidP="00801599">
      <w:pPr>
        <w:spacing w:after="120"/>
        <w:jc w:val="both"/>
        <w:rPr>
          <w:rFonts w:ascii="Arial" w:hAnsi="Arial" w:cs="Arial"/>
          <w:b/>
          <w:u w:val="single"/>
          <w:lang w:val="es-ES_tradnl"/>
        </w:rPr>
      </w:pPr>
      <w:r w:rsidRPr="00F05406">
        <w:rPr>
          <w:rFonts w:ascii="Arial" w:hAnsi="Arial" w:cs="Arial"/>
          <w:b/>
          <w:u w:val="single"/>
          <w:lang w:val="es-ES_tradnl"/>
        </w:rPr>
        <w:t>VIGÉSIMA NOVENA.- (ADMINISTRACIÓN DEL CONTRATO)</w:t>
      </w:r>
    </w:p>
    <w:p w:rsidR="00801599" w:rsidRPr="00F05406" w:rsidRDefault="00801599" w:rsidP="00801599">
      <w:pPr>
        <w:spacing w:after="120"/>
        <w:jc w:val="both"/>
        <w:rPr>
          <w:rFonts w:ascii="Arial" w:hAnsi="Arial" w:cs="Arial"/>
          <w:lang w:val="es-ES_tradnl"/>
        </w:rPr>
      </w:pPr>
      <w:r w:rsidRPr="00F05406">
        <w:rPr>
          <w:rFonts w:ascii="Arial" w:hAnsi="Arial" w:cs="Arial"/>
          <w:lang w:val="es-ES_tradnl"/>
        </w:rPr>
        <w:t>La responsabilidad de la administración del presente Contrato, en lo referido al seguimiento, programación y ejecución a efecto de lograr su cumplimiento, es de la Unidad Solicitante.</w:t>
      </w:r>
    </w:p>
    <w:p w:rsidR="00801599" w:rsidRPr="00F05406" w:rsidRDefault="00801599" w:rsidP="00801599">
      <w:pPr>
        <w:spacing w:after="120"/>
        <w:jc w:val="both"/>
        <w:rPr>
          <w:rFonts w:ascii="Arial" w:hAnsi="Arial" w:cs="Arial"/>
          <w:b/>
          <w:u w:val="single"/>
        </w:rPr>
      </w:pPr>
      <w:r w:rsidRPr="00F05406">
        <w:rPr>
          <w:rFonts w:ascii="Arial" w:hAnsi="Arial" w:cs="Arial"/>
          <w:b/>
          <w:u w:val="single"/>
          <w:lang w:val="es-ES_tradnl"/>
        </w:rPr>
        <w:t xml:space="preserve">TRIGÉSIMA.- </w:t>
      </w:r>
      <w:r w:rsidRPr="00F05406">
        <w:rPr>
          <w:rFonts w:ascii="Arial" w:hAnsi="Arial" w:cs="Arial"/>
          <w:b/>
          <w:u w:val="single"/>
        </w:rPr>
        <w:t>(SUBSISTENCIA DE OBLIGACIONES)</w:t>
      </w:r>
    </w:p>
    <w:p w:rsidR="00801599" w:rsidRPr="00F05406" w:rsidRDefault="00801599" w:rsidP="00801599">
      <w:pPr>
        <w:spacing w:after="120"/>
        <w:jc w:val="both"/>
        <w:rPr>
          <w:rFonts w:ascii="Arial" w:hAnsi="Arial" w:cs="Arial"/>
        </w:rPr>
      </w:pPr>
      <w:r w:rsidRPr="00F05406">
        <w:rPr>
          <w:rFonts w:ascii="Arial" w:hAnsi="Arial" w:cs="Arial"/>
        </w:rPr>
        <w:t xml:space="preserve">A la terminación del presente Contrato, por resolución o por su cumplimiento, habiendo o no suscrito el acta de cierre del Contrato, el </w:t>
      </w:r>
      <w:r w:rsidRPr="00F05406">
        <w:rPr>
          <w:rFonts w:ascii="Arial" w:hAnsi="Arial" w:cs="Arial"/>
          <w:b/>
        </w:rPr>
        <w:t xml:space="preserve">CONTRATISTA </w:t>
      </w:r>
      <w:r w:rsidRPr="00F05406">
        <w:rPr>
          <w:rFonts w:ascii="Arial" w:hAnsi="Arial" w:cs="Arial"/>
        </w:rPr>
        <w:t xml:space="preserve">mantiene subsistente la obligación de proveer o elaborar de manera inmediata y a simple requerimiento de la </w:t>
      </w:r>
      <w:r w:rsidRPr="00F05406">
        <w:rPr>
          <w:rFonts w:ascii="Arial" w:hAnsi="Arial" w:cs="Arial"/>
          <w:b/>
        </w:rPr>
        <w:t>ENTIDAD</w:t>
      </w:r>
      <w:r w:rsidRPr="00F05406">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801599" w:rsidRPr="00F05406" w:rsidRDefault="00801599" w:rsidP="00801599">
      <w:pPr>
        <w:spacing w:after="120"/>
        <w:jc w:val="both"/>
        <w:rPr>
          <w:rFonts w:ascii="Arial" w:hAnsi="Arial" w:cs="Arial"/>
        </w:rPr>
      </w:pPr>
      <w:r w:rsidRPr="00F05406">
        <w:rPr>
          <w:rFonts w:ascii="Arial" w:hAnsi="Arial" w:cs="Arial"/>
        </w:rPr>
        <w:t xml:space="preserve">El incumplimiento de la presente cláusula significará para el </w:t>
      </w:r>
      <w:r w:rsidRPr="00F05406">
        <w:rPr>
          <w:rFonts w:ascii="Arial" w:hAnsi="Arial" w:cs="Arial"/>
          <w:b/>
        </w:rPr>
        <w:t>CONTRATISTA</w:t>
      </w:r>
      <w:r w:rsidRPr="00F05406">
        <w:rPr>
          <w:rFonts w:ascii="Arial" w:hAnsi="Arial" w:cs="Arial"/>
        </w:rPr>
        <w:t xml:space="preserve"> la aplicación de la sanción de reparación del daño y la indemnización de perjuicios determinados por la </w:t>
      </w:r>
      <w:r w:rsidRPr="00F05406">
        <w:rPr>
          <w:rFonts w:ascii="Arial" w:hAnsi="Arial" w:cs="Arial"/>
          <w:b/>
        </w:rPr>
        <w:t xml:space="preserve">ENTIDAD </w:t>
      </w:r>
      <w:r w:rsidRPr="00F05406">
        <w:rPr>
          <w:rFonts w:ascii="Arial" w:hAnsi="Arial" w:cs="Arial"/>
        </w:rPr>
        <w:t>y/o el inicio de las acciones legales que correspondan.</w:t>
      </w:r>
    </w:p>
    <w:p w:rsidR="00801599" w:rsidRPr="00F05406" w:rsidRDefault="00801599" w:rsidP="00801599">
      <w:pPr>
        <w:spacing w:after="120"/>
        <w:jc w:val="both"/>
        <w:rPr>
          <w:rFonts w:ascii="Arial" w:hAnsi="Arial" w:cs="Arial"/>
          <w:b/>
          <w:u w:val="single"/>
        </w:rPr>
      </w:pPr>
      <w:r w:rsidRPr="00F05406">
        <w:rPr>
          <w:rFonts w:ascii="Arial" w:hAnsi="Arial" w:cs="Arial"/>
          <w:b/>
          <w:u w:val="single"/>
        </w:rPr>
        <w:t xml:space="preserve">TRIGÉSIMA </w:t>
      </w:r>
      <w:r w:rsidRPr="00F05406">
        <w:rPr>
          <w:rFonts w:ascii="Arial" w:hAnsi="Arial" w:cs="Arial"/>
          <w:b/>
          <w:u w:val="single"/>
          <w:lang w:val="es-ES_tradnl"/>
        </w:rPr>
        <w:t>PRIMERA</w:t>
      </w:r>
      <w:r w:rsidRPr="00F05406">
        <w:rPr>
          <w:rFonts w:ascii="Arial" w:hAnsi="Arial" w:cs="Arial"/>
          <w:b/>
          <w:u w:val="single"/>
        </w:rPr>
        <w:t>.- (GENERAL)</w:t>
      </w:r>
    </w:p>
    <w:p w:rsidR="00801599" w:rsidRPr="00F05406" w:rsidRDefault="00801599" w:rsidP="00801599">
      <w:pPr>
        <w:spacing w:after="120"/>
        <w:jc w:val="both"/>
        <w:rPr>
          <w:rFonts w:ascii="Arial" w:hAnsi="Arial" w:cs="Arial"/>
          <w:b/>
        </w:rPr>
      </w:pPr>
      <w:r w:rsidRPr="00F05406">
        <w:rPr>
          <w:rFonts w:ascii="Arial" w:hAnsi="Arial" w:cs="Arial"/>
          <w:b/>
        </w:rPr>
        <w:t xml:space="preserve">32.1 </w:t>
      </w:r>
      <w:r w:rsidRPr="00F05406">
        <w:rPr>
          <w:rFonts w:ascii="Arial" w:hAnsi="Arial" w:cs="Arial"/>
          <w:b/>
        </w:rPr>
        <w:tab/>
        <w:t>No se constituye sociedad</w:t>
      </w:r>
    </w:p>
    <w:p w:rsidR="00801599" w:rsidRPr="00F05406" w:rsidRDefault="00801599" w:rsidP="00801599">
      <w:pPr>
        <w:spacing w:after="120"/>
        <w:ind w:left="709"/>
        <w:jc w:val="both"/>
        <w:rPr>
          <w:rFonts w:ascii="Arial" w:hAnsi="Arial" w:cs="Arial"/>
        </w:rPr>
      </w:pPr>
      <w:r w:rsidRPr="00F05406">
        <w:rPr>
          <w:rFonts w:ascii="Arial" w:hAnsi="Arial" w:cs="Arial"/>
        </w:rPr>
        <w:t xml:space="preserve">Nada de lo dispuesto en el presente Contrato crea una sociedad o empresa conjunta entre el </w:t>
      </w:r>
      <w:r w:rsidRPr="00F05406">
        <w:rPr>
          <w:rFonts w:ascii="Arial" w:hAnsi="Arial" w:cs="Arial"/>
          <w:b/>
        </w:rPr>
        <w:t>CONTRATISTA</w:t>
      </w:r>
      <w:r w:rsidRPr="00F05406">
        <w:rPr>
          <w:rFonts w:ascii="Arial" w:hAnsi="Arial" w:cs="Arial"/>
        </w:rPr>
        <w:t xml:space="preserve"> y la </w:t>
      </w:r>
      <w:r w:rsidRPr="00F05406">
        <w:rPr>
          <w:rFonts w:ascii="Arial" w:hAnsi="Arial" w:cs="Arial"/>
          <w:b/>
        </w:rPr>
        <w:t>ENTIDAD</w:t>
      </w:r>
      <w:r w:rsidRPr="00F05406">
        <w:rPr>
          <w:rFonts w:ascii="Arial" w:hAnsi="Arial" w:cs="Arial"/>
        </w:rPr>
        <w:t xml:space="preserve">. </w:t>
      </w:r>
    </w:p>
    <w:p w:rsidR="00801599" w:rsidRPr="00F05406" w:rsidRDefault="00801599" w:rsidP="00801599">
      <w:pPr>
        <w:spacing w:after="120"/>
        <w:jc w:val="both"/>
        <w:rPr>
          <w:rFonts w:ascii="Arial" w:hAnsi="Arial" w:cs="Arial"/>
          <w:b/>
        </w:rPr>
      </w:pPr>
      <w:r w:rsidRPr="00F05406">
        <w:rPr>
          <w:rFonts w:ascii="Arial" w:hAnsi="Arial" w:cs="Arial"/>
          <w:b/>
        </w:rPr>
        <w:t xml:space="preserve">32.2 </w:t>
      </w:r>
      <w:r w:rsidRPr="00F05406">
        <w:rPr>
          <w:rFonts w:ascii="Arial" w:hAnsi="Arial" w:cs="Arial"/>
          <w:b/>
        </w:rPr>
        <w:tab/>
        <w:t>Separabilidad</w:t>
      </w:r>
    </w:p>
    <w:p w:rsidR="00801599" w:rsidRPr="00F05406" w:rsidRDefault="00801599" w:rsidP="00801599">
      <w:pPr>
        <w:spacing w:after="120"/>
        <w:ind w:left="709"/>
        <w:jc w:val="both"/>
        <w:rPr>
          <w:rFonts w:ascii="Arial" w:hAnsi="Arial" w:cs="Arial"/>
        </w:rPr>
      </w:pPr>
      <w:r w:rsidRPr="00F05406">
        <w:rPr>
          <w:rFonts w:ascii="Arial" w:hAnsi="Arial" w:cs="Arial"/>
          <w:b/>
          <w:noProof/>
          <w:u w:val="single"/>
          <w:lang w:eastAsia="es-BO"/>
        </w:rPr>
        <w:drawing>
          <wp:anchor distT="0" distB="0" distL="114300" distR="114300" simplePos="0" relativeHeight="251662848" behindDoc="1" locked="0" layoutInCell="0" allowOverlap="1" wp14:anchorId="7EE4FE47" wp14:editId="31FBEAE5">
            <wp:simplePos x="0" y="0"/>
            <wp:positionH relativeFrom="margin">
              <wp:posOffset>220345</wp:posOffset>
            </wp:positionH>
            <wp:positionV relativeFrom="margin">
              <wp:posOffset>1690173</wp:posOffset>
            </wp:positionV>
            <wp:extent cx="5608320" cy="3804285"/>
            <wp:effectExtent l="0" t="0" r="0" b="571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30"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F05406">
        <w:rPr>
          <w:rFonts w:ascii="Arial" w:hAnsi="Arial" w:cs="Arial"/>
        </w:rPr>
        <w:t>La invalidez o inejecutabilidad, en todo o en parte, de cualquier cláusula, sub cláusula, numeral, inciso o disposición del presente Contrato no afectará la validez o ejecutabilidad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801599" w:rsidRPr="00F05406" w:rsidRDefault="00801599" w:rsidP="00801599">
      <w:pPr>
        <w:spacing w:after="120"/>
        <w:jc w:val="both"/>
        <w:rPr>
          <w:rFonts w:ascii="Arial" w:hAnsi="Arial" w:cs="Arial"/>
          <w:b/>
        </w:rPr>
      </w:pPr>
      <w:r w:rsidRPr="00F05406">
        <w:rPr>
          <w:rFonts w:ascii="Arial" w:hAnsi="Arial" w:cs="Arial"/>
          <w:b/>
        </w:rPr>
        <w:t xml:space="preserve">32.3 </w:t>
      </w:r>
      <w:r w:rsidRPr="00F05406">
        <w:rPr>
          <w:rFonts w:ascii="Arial" w:hAnsi="Arial" w:cs="Arial"/>
          <w:b/>
        </w:rPr>
        <w:tab/>
        <w:t>Contrato integro</w:t>
      </w:r>
    </w:p>
    <w:p w:rsidR="00801599" w:rsidRPr="004345FA" w:rsidRDefault="00801599" w:rsidP="00801599">
      <w:pPr>
        <w:spacing w:after="120"/>
        <w:ind w:left="709"/>
        <w:jc w:val="both"/>
        <w:rPr>
          <w:rFonts w:ascii="Arial" w:hAnsi="Arial" w:cs="Arial"/>
        </w:rPr>
      </w:pPr>
      <w:r w:rsidRPr="00F05406">
        <w:rPr>
          <w:rFonts w:ascii="Arial" w:hAnsi="Arial" w:cs="Arial"/>
        </w:rPr>
        <w:t xml:space="preserve">Este Contrato sustituye cualquier otro acuerdo, ya sea escrito u oral, que pueda haberse hecho u otorgado entre la </w:t>
      </w:r>
      <w:r w:rsidRPr="00F05406">
        <w:rPr>
          <w:rFonts w:ascii="Arial" w:hAnsi="Arial" w:cs="Arial"/>
          <w:b/>
        </w:rPr>
        <w:t>ENTIDAD</w:t>
      </w:r>
      <w:r w:rsidRPr="00F05406">
        <w:rPr>
          <w:rFonts w:ascii="Arial" w:hAnsi="Arial" w:cs="Arial"/>
        </w:rPr>
        <w:t xml:space="preserve"> y el </w:t>
      </w:r>
      <w:r w:rsidRPr="00F05406">
        <w:rPr>
          <w:rFonts w:ascii="Arial" w:hAnsi="Arial" w:cs="Arial"/>
          <w:b/>
        </w:rPr>
        <w:t>CONTRATISTA</w:t>
      </w:r>
      <w:r w:rsidRPr="00F05406">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801599" w:rsidRPr="00313880" w:rsidRDefault="00801599" w:rsidP="00801599">
      <w:pPr>
        <w:spacing w:before="120" w:after="120"/>
        <w:jc w:val="both"/>
        <w:rPr>
          <w:rFonts w:ascii="Arial" w:hAnsi="Arial" w:cs="Arial"/>
        </w:rPr>
      </w:pPr>
      <w:r w:rsidRPr="0008496D">
        <w:rPr>
          <w:rFonts w:ascii="Arial" w:hAnsi="Arial" w:cs="Arial"/>
          <w:b/>
          <w:u w:val="single"/>
        </w:rPr>
        <w:t>TRIGÉSIMA SEGUNDA.- (ANTICORRUPCIÓN)</w:t>
      </w:r>
      <w:r w:rsidRPr="00313880">
        <w:rPr>
          <w:rFonts w:ascii="Arial" w:hAnsi="Arial" w:cs="Arial"/>
          <w:b/>
          <w:u w:val="single"/>
        </w:rPr>
        <w:t xml:space="preserve"> </w:t>
      </w:r>
    </w:p>
    <w:p w:rsidR="00801599" w:rsidRPr="005E24C0" w:rsidRDefault="00801599" w:rsidP="00801599">
      <w:pPr>
        <w:spacing w:before="120" w:after="120"/>
        <w:jc w:val="both"/>
        <w:rPr>
          <w:rFonts w:ascii="Arial" w:hAnsi="Arial" w:cs="Arial"/>
        </w:rPr>
      </w:pPr>
      <w:r w:rsidRPr="00313880">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w:t>
      </w:r>
      <w:r w:rsidRPr="00313880">
        <w:rPr>
          <w:rFonts w:ascii="Arial" w:hAnsi="Arial" w:cs="Arial"/>
        </w:rPr>
        <w:lastRenderedPageBreak/>
        <w:t xml:space="preserve">“Convención Interamericana Contra la Corrupción”, sin perjuicio de que la </w:t>
      </w:r>
      <w:r w:rsidRPr="00313880">
        <w:rPr>
          <w:rFonts w:ascii="Arial" w:hAnsi="Arial" w:cs="Arial"/>
          <w:b/>
        </w:rPr>
        <w:t>ENTIDAD</w:t>
      </w:r>
      <w:r w:rsidRPr="00313880">
        <w:rPr>
          <w:rFonts w:ascii="Arial" w:hAnsi="Arial" w:cs="Arial"/>
        </w:rPr>
        <w:t xml:space="preserve"> resuelva el presente Contrato y se ejecuten las garantías que se encuentren vigentes al momento de la resolución.</w:t>
      </w:r>
      <w:r>
        <w:rPr>
          <w:rFonts w:ascii="Arial" w:hAnsi="Arial" w:cs="Arial"/>
        </w:rPr>
        <w:t xml:space="preserve">  </w:t>
      </w:r>
    </w:p>
    <w:p w:rsidR="00801599" w:rsidRPr="00C81F0D" w:rsidRDefault="00801599" w:rsidP="00801599">
      <w:pPr>
        <w:spacing w:before="120" w:after="120"/>
        <w:jc w:val="both"/>
        <w:rPr>
          <w:rFonts w:ascii="Arial" w:hAnsi="Arial" w:cs="Arial"/>
          <w:u w:val="single"/>
        </w:rPr>
      </w:pPr>
      <w:r>
        <w:rPr>
          <w:rFonts w:ascii="Arial" w:hAnsi="Arial" w:cs="Arial"/>
          <w:b/>
          <w:u w:val="single"/>
        </w:rPr>
        <w:t>TRIGÉSIMA TERCERA</w:t>
      </w:r>
      <w:r w:rsidRPr="00C81F0D">
        <w:rPr>
          <w:rFonts w:ascii="Arial" w:hAnsi="Arial" w:cs="Arial"/>
          <w:b/>
          <w:u w:val="single"/>
        </w:rPr>
        <w:t>.- (CONFORMIDAD)</w:t>
      </w:r>
    </w:p>
    <w:p w:rsidR="00801599" w:rsidRPr="00106D99" w:rsidRDefault="00801599" w:rsidP="00801599">
      <w:pPr>
        <w:jc w:val="both"/>
        <w:rPr>
          <w:rFonts w:ascii="Arial" w:hAnsi="Arial" w:cs="Arial"/>
          <w:b/>
          <w:lang w:val="es-ES_tradnl"/>
        </w:rPr>
      </w:pPr>
      <w:r w:rsidRPr="00C81F0D">
        <w:rPr>
          <w:rFonts w:ascii="Arial" w:hAnsi="Arial" w:cs="Arial"/>
        </w:rPr>
        <w:t xml:space="preserve">En señal de conformidad y para su fiel y estricto cumplimiento, suscribimos el presente Contrato en </w:t>
      </w:r>
      <w:r>
        <w:rPr>
          <w:rFonts w:ascii="Arial" w:hAnsi="Arial" w:cs="Arial"/>
        </w:rPr>
        <w:t>tres (3</w:t>
      </w:r>
      <w:r w:rsidRPr="00C81F0D">
        <w:rPr>
          <w:rFonts w:ascii="Arial" w:hAnsi="Arial" w:cs="Arial"/>
        </w:rPr>
        <w:t xml:space="preserve">) ejemplares de un mismo tenor y validez, </w:t>
      </w:r>
      <w:r>
        <w:rPr>
          <w:rFonts w:ascii="Arial" w:hAnsi="Arial" w:cs="Arial"/>
          <w:b/>
        </w:rPr>
        <w:t>_________________________</w:t>
      </w:r>
      <w:r w:rsidRPr="00C44958">
        <w:rPr>
          <w:rFonts w:ascii="Arial" w:hAnsi="Arial" w:cs="Arial"/>
        </w:rPr>
        <w:t xml:space="preserve">en </w:t>
      </w:r>
      <w:r w:rsidRPr="00C44958">
        <w:rPr>
          <w:rFonts w:ascii="Arial" w:hAnsi="Arial" w:cs="Arial"/>
          <w:lang w:val="es-ES_tradnl"/>
        </w:rPr>
        <w:t xml:space="preserve">representación legal de la </w:t>
      </w:r>
      <w:r w:rsidRPr="00C44958">
        <w:rPr>
          <w:rFonts w:ascii="Arial" w:hAnsi="Arial" w:cs="Arial"/>
          <w:b/>
          <w:lang w:val="es-ES_tradnl"/>
        </w:rPr>
        <w:t>ENTIDAD</w:t>
      </w:r>
      <w:r w:rsidRPr="00C44958">
        <w:rPr>
          <w:rFonts w:ascii="Arial" w:hAnsi="Arial" w:cs="Arial"/>
        </w:rPr>
        <w:t xml:space="preserve">, y el señor </w:t>
      </w:r>
      <w:r>
        <w:rPr>
          <w:rFonts w:ascii="Arial" w:hAnsi="Arial" w:cs="Arial"/>
          <w:b/>
        </w:rPr>
        <w:t>____________________________</w:t>
      </w:r>
      <w:r w:rsidRPr="00C44958">
        <w:rPr>
          <w:rFonts w:ascii="Arial" w:hAnsi="Arial" w:cs="Arial"/>
          <w:b/>
        </w:rPr>
        <w:t>,</w:t>
      </w:r>
      <w:r w:rsidRPr="00C44958">
        <w:rPr>
          <w:rFonts w:ascii="Arial" w:hAnsi="Arial" w:cs="Arial"/>
        </w:rPr>
        <w:t xml:space="preserve"> en representación legal del </w:t>
      </w:r>
      <w:r w:rsidRPr="00C44958">
        <w:rPr>
          <w:rFonts w:ascii="Arial" w:hAnsi="Arial" w:cs="Arial"/>
          <w:b/>
        </w:rPr>
        <w:t>CONTRATISTA</w:t>
      </w:r>
      <w:r w:rsidRPr="00C44958">
        <w:rPr>
          <w:rFonts w:ascii="Arial" w:hAnsi="Arial" w:cs="Arial"/>
        </w:rPr>
        <w:t>.</w:t>
      </w:r>
    </w:p>
    <w:p w:rsidR="00801599" w:rsidRDefault="00801599" w:rsidP="00801599">
      <w:pPr>
        <w:spacing w:before="120" w:after="120"/>
        <w:jc w:val="both"/>
        <w:rPr>
          <w:rFonts w:ascii="Arial" w:hAnsi="Arial" w:cs="Arial"/>
        </w:rPr>
      </w:pPr>
      <w:r w:rsidRPr="00C81F0D">
        <w:rPr>
          <w:rFonts w:ascii="Arial" w:hAnsi="Arial" w:cs="Arial"/>
        </w:rPr>
        <w:t>Este documento, conforme a disposiciones legales de control fiscal vigentes, será registrado ante la Contraloría General del Estado en idioma castellano</w:t>
      </w:r>
      <w:r w:rsidRPr="00313880">
        <w:rPr>
          <w:rFonts w:ascii="Arial" w:hAnsi="Arial" w:cs="Arial"/>
        </w:rPr>
        <w:t>.</w:t>
      </w:r>
    </w:p>
    <w:p w:rsidR="00801599" w:rsidRDefault="00801599" w:rsidP="00801599">
      <w:pPr>
        <w:spacing w:before="120" w:after="120"/>
        <w:jc w:val="both"/>
        <w:rPr>
          <w:rFonts w:ascii="Arial" w:hAnsi="Arial" w:cs="Arial"/>
        </w:rPr>
      </w:pPr>
    </w:p>
    <w:p w:rsidR="00801599" w:rsidRDefault="00801599" w:rsidP="00801599">
      <w:pPr>
        <w:spacing w:before="120" w:after="120"/>
        <w:jc w:val="both"/>
        <w:rPr>
          <w:rFonts w:ascii="Arial" w:hAnsi="Arial" w:cs="Arial"/>
        </w:rPr>
      </w:pPr>
    </w:p>
    <w:p w:rsidR="00801599" w:rsidRPr="00313880" w:rsidRDefault="00801599" w:rsidP="00801599">
      <w:pPr>
        <w:spacing w:before="120" w:after="120"/>
        <w:jc w:val="both"/>
        <w:rPr>
          <w:rFonts w:ascii="Arial" w:hAnsi="Arial" w:cs="Arial"/>
        </w:rPr>
      </w:pPr>
      <w:r>
        <w:rPr>
          <w:rFonts w:ascii="Arial" w:hAnsi="Arial" w:cs="Arial"/>
        </w:rPr>
        <w:softHyphen/>
        <w:t>__________________________________________</w:t>
      </w:r>
      <w:r>
        <w:rPr>
          <w:rFonts w:ascii="Arial" w:hAnsi="Arial" w:cs="Arial"/>
        </w:rPr>
        <w:tab/>
        <w:t xml:space="preserve">        _____________________________________</w:t>
      </w:r>
    </w:p>
    <w:tbl>
      <w:tblPr>
        <w:tblW w:w="10185" w:type="dxa"/>
        <w:tblLook w:val="04A0" w:firstRow="1" w:lastRow="0" w:firstColumn="1" w:lastColumn="0" w:noHBand="0" w:noVBand="1"/>
      </w:tblPr>
      <w:tblGrid>
        <w:gridCol w:w="5079"/>
        <w:gridCol w:w="5106"/>
      </w:tblGrid>
      <w:tr w:rsidR="00801599" w:rsidRPr="00C44958" w:rsidTr="00427AE0">
        <w:trPr>
          <w:trHeight w:val="231"/>
        </w:trPr>
        <w:tc>
          <w:tcPr>
            <w:tcW w:w="5079" w:type="dxa"/>
            <w:hideMark/>
          </w:tcPr>
          <w:p w:rsidR="00801599" w:rsidRPr="00C44958" w:rsidRDefault="00801599" w:rsidP="00427AE0">
            <w:pPr>
              <w:jc w:val="center"/>
              <w:rPr>
                <w:rFonts w:ascii="Arial" w:hAnsi="Arial" w:cs="Arial"/>
                <w:b/>
              </w:rPr>
            </w:pPr>
            <w:r>
              <w:rPr>
                <w:rFonts w:ascii="Arial" w:hAnsi="Arial" w:cs="Arial"/>
                <w:b/>
              </w:rPr>
              <w:t>______________________</w:t>
            </w:r>
          </w:p>
        </w:tc>
        <w:tc>
          <w:tcPr>
            <w:tcW w:w="5106" w:type="dxa"/>
            <w:hideMark/>
          </w:tcPr>
          <w:p w:rsidR="00801599" w:rsidRPr="00C44958" w:rsidRDefault="00801599" w:rsidP="00427AE0">
            <w:pPr>
              <w:jc w:val="center"/>
              <w:rPr>
                <w:rFonts w:ascii="Arial" w:hAnsi="Arial" w:cs="Arial"/>
                <w:b/>
              </w:rPr>
            </w:pPr>
            <w:r>
              <w:rPr>
                <w:rFonts w:ascii="Arial" w:hAnsi="Arial" w:cs="Arial"/>
                <w:b/>
              </w:rPr>
              <w:t>__________________</w:t>
            </w:r>
          </w:p>
        </w:tc>
      </w:tr>
      <w:tr w:rsidR="00801599" w:rsidRPr="00313880" w:rsidTr="00427AE0">
        <w:trPr>
          <w:trHeight w:val="679"/>
        </w:trPr>
        <w:tc>
          <w:tcPr>
            <w:tcW w:w="5079" w:type="dxa"/>
            <w:hideMark/>
          </w:tcPr>
          <w:p w:rsidR="00801599" w:rsidRPr="00C44958" w:rsidRDefault="00801599" w:rsidP="00427AE0">
            <w:pPr>
              <w:jc w:val="center"/>
              <w:rPr>
                <w:rFonts w:ascii="Arial" w:hAnsi="Arial" w:cs="Arial"/>
                <w:b/>
              </w:rPr>
            </w:pPr>
            <w:r w:rsidRPr="00C44958">
              <w:rPr>
                <w:rFonts w:ascii="Arial" w:hAnsi="Arial" w:cs="Arial"/>
                <w:b/>
                <w:lang w:val="es-ES_tradnl"/>
              </w:rPr>
              <w:t>YPFB - ENTIDAD</w:t>
            </w:r>
          </w:p>
        </w:tc>
        <w:tc>
          <w:tcPr>
            <w:tcW w:w="5106" w:type="dxa"/>
            <w:hideMark/>
          </w:tcPr>
          <w:p w:rsidR="00801599" w:rsidRPr="008A7D22" w:rsidRDefault="00801599" w:rsidP="00427AE0">
            <w:pPr>
              <w:jc w:val="center"/>
              <w:rPr>
                <w:rFonts w:ascii="Arial" w:hAnsi="Arial" w:cs="Arial"/>
                <w:b/>
              </w:rPr>
            </w:pPr>
            <w:r w:rsidRPr="00C44958">
              <w:rPr>
                <w:rFonts w:ascii="Arial" w:hAnsi="Arial" w:cs="Arial"/>
                <w:b/>
              </w:rPr>
              <w:t>CONTRATISTA</w:t>
            </w:r>
          </w:p>
        </w:tc>
      </w:tr>
    </w:tbl>
    <w:p w:rsidR="00801599" w:rsidRPr="00313880" w:rsidRDefault="00801599" w:rsidP="00801599">
      <w:pPr>
        <w:spacing w:before="120" w:after="120"/>
        <w:jc w:val="both"/>
        <w:rPr>
          <w:rFonts w:ascii="Arial" w:hAnsi="Arial" w:cs="Arial"/>
        </w:rPr>
      </w:pPr>
    </w:p>
    <w:p w:rsidR="00BB25CD" w:rsidRPr="004854C5" w:rsidRDefault="00BB25CD" w:rsidP="004026CA">
      <w:pPr>
        <w:jc w:val="center"/>
        <w:rPr>
          <w:rFonts w:asciiTheme="minorHAnsi" w:hAnsiTheme="minorHAnsi" w:cstheme="minorHAnsi"/>
          <w:b/>
          <w:bCs/>
          <w:sz w:val="22"/>
          <w:szCs w:val="22"/>
        </w:rPr>
      </w:pPr>
      <w:bookmarkStart w:id="4" w:name="_GoBack"/>
      <w:bookmarkEnd w:id="4"/>
    </w:p>
    <w:sectPr w:rsidR="00BB25CD" w:rsidRPr="004854C5" w:rsidSect="00A72F2D">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43ED" w:rsidRDefault="00F943ED">
      <w:r>
        <w:separator/>
      </w:r>
    </w:p>
  </w:endnote>
  <w:endnote w:type="continuationSeparator" w:id="0">
    <w:p w:rsidR="00F943ED" w:rsidRDefault="00F94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755" w:rsidRPr="006B79AF" w:rsidRDefault="00577755">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801599">
      <w:rPr>
        <w:rFonts w:ascii="Calibri" w:hAnsi="Calibri" w:cs="Calibri"/>
        <w:noProof/>
      </w:rPr>
      <w:t>80</w:t>
    </w:r>
    <w:r w:rsidRPr="006B79AF">
      <w:rPr>
        <w:rFonts w:ascii="Calibri" w:hAnsi="Calibri" w:cs="Calibri"/>
      </w:rPr>
      <w:fldChar w:fldCharType="end"/>
    </w:r>
  </w:p>
  <w:p w:rsidR="00577755" w:rsidRDefault="0057775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43ED" w:rsidRDefault="00F943ED">
      <w:r>
        <w:separator/>
      </w:r>
    </w:p>
  </w:footnote>
  <w:footnote w:type="continuationSeparator" w:id="0">
    <w:p w:rsidR="00F943ED" w:rsidRDefault="00F943ED">
      <w:r>
        <w:continuationSeparator/>
      </w:r>
    </w:p>
  </w:footnote>
  <w:footnote w:id="1">
    <w:p w:rsidR="00083579" w:rsidRDefault="00083579" w:rsidP="00083579">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6E349A"/>
    <w:multiLevelType w:val="multilevel"/>
    <w:tmpl w:val="731A3610"/>
    <w:lvl w:ilvl="0">
      <w:start w:val="1"/>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A285927"/>
    <w:multiLevelType w:val="hybridMultilevel"/>
    <w:tmpl w:val="771AA6FE"/>
    <w:lvl w:ilvl="0" w:tplc="D58E442A">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AD429B2"/>
    <w:multiLevelType w:val="hybridMultilevel"/>
    <w:tmpl w:val="B1AED4A2"/>
    <w:lvl w:ilvl="0" w:tplc="400A0001">
      <w:start w:val="1"/>
      <w:numFmt w:val="bullet"/>
      <w:lvlText w:val=""/>
      <w:lvlJc w:val="left"/>
      <w:pPr>
        <w:tabs>
          <w:tab w:val="num" w:pos="1069"/>
        </w:tabs>
        <w:ind w:left="1069" w:hanging="360"/>
      </w:pPr>
      <w:rPr>
        <w:rFonts w:ascii="Symbol" w:hAnsi="Symbol" w:hint="default"/>
      </w:rPr>
    </w:lvl>
    <w:lvl w:ilvl="1" w:tplc="400A0001">
      <w:start w:val="1"/>
      <w:numFmt w:val="bullet"/>
      <w:lvlText w:val=""/>
      <w:lvlJc w:val="left"/>
      <w:pPr>
        <w:tabs>
          <w:tab w:val="num" w:pos="1789"/>
        </w:tabs>
        <w:ind w:left="1789" w:hanging="360"/>
      </w:pPr>
      <w:rPr>
        <w:rFonts w:ascii="Symbol" w:hAnsi="Symbol" w:hint="default"/>
      </w:rPr>
    </w:lvl>
    <w:lvl w:ilvl="2" w:tplc="0C0A0005">
      <w:start w:val="1"/>
      <w:numFmt w:val="bullet"/>
      <w:lvlText w:val=""/>
      <w:lvlJc w:val="left"/>
      <w:pPr>
        <w:tabs>
          <w:tab w:val="num" w:pos="2509"/>
        </w:tabs>
        <w:ind w:left="2509" w:hanging="360"/>
      </w:pPr>
      <w:rPr>
        <w:rFonts w:ascii="Wingdings" w:hAnsi="Wingdings" w:hint="default"/>
      </w:rPr>
    </w:lvl>
    <w:lvl w:ilvl="3" w:tplc="0C0A0001" w:tentative="1">
      <w:start w:val="1"/>
      <w:numFmt w:val="bullet"/>
      <w:lvlText w:val=""/>
      <w:lvlJc w:val="left"/>
      <w:pPr>
        <w:tabs>
          <w:tab w:val="num" w:pos="3229"/>
        </w:tabs>
        <w:ind w:left="3229" w:hanging="360"/>
      </w:pPr>
      <w:rPr>
        <w:rFonts w:ascii="Symbol" w:hAnsi="Symbol" w:hint="default"/>
      </w:rPr>
    </w:lvl>
    <w:lvl w:ilvl="4" w:tplc="0C0A0003" w:tentative="1">
      <w:start w:val="1"/>
      <w:numFmt w:val="bullet"/>
      <w:lvlText w:val="o"/>
      <w:lvlJc w:val="left"/>
      <w:pPr>
        <w:tabs>
          <w:tab w:val="num" w:pos="3949"/>
        </w:tabs>
        <w:ind w:left="3949" w:hanging="360"/>
      </w:pPr>
      <w:rPr>
        <w:rFonts w:ascii="Courier New" w:hAnsi="Courier New" w:cs="Courier New" w:hint="default"/>
      </w:rPr>
    </w:lvl>
    <w:lvl w:ilvl="5" w:tplc="0C0A0005" w:tentative="1">
      <w:start w:val="1"/>
      <w:numFmt w:val="bullet"/>
      <w:lvlText w:val=""/>
      <w:lvlJc w:val="left"/>
      <w:pPr>
        <w:tabs>
          <w:tab w:val="num" w:pos="4669"/>
        </w:tabs>
        <w:ind w:left="4669" w:hanging="360"/>
      </w:pPr>
      <w:rPr>
        <w:rFonts w:ascii="Wingdings" w:hAnsi="Wingdings" w:hint="default"/>
      </w:rPr>
    </w:lvl>
    <w:lvl w:ilvl="6" w:tplc="0C0A0001" w:tentative="1">
      <w:start w:val="1"/>
      <w:numFmt w:val="bullet"/>
      <w:lvlText w:val=""/>
      <w:lvlJc w:val="left"/>
      <w:pPr>
        <w:tabs>
          <w:tab w:val="num" w:pos="5389"/>
        </w:tabs>
        <w:ind w:left="5389" w:hanging="360"/>
      </w:pPr>
      <w:rPr>
        <w:rFonts w:ascii="Symbol" w:hAnsi="Symbol" w:hint="default"/>
      </w:rPr>
    </w:lvl>
    <w:lvl w:ilvl="7" w:tplc="0C0A0003" w:tentative="1">
      <w:start w:val="1"/>
      <w:numFmt w:val="bullet"/>
      <w:lvlText w:val="o"/>
      <w:lvlJc w:val="left"/>
      <w:pPr>
        <w:tabs>
          <w:tab w:val="num" w:pos="6109"/>
        </w:tabs>
        <w:ind w:left="6109" w:hanging="360"/>
      </w:pPr>
      <w:rPr>
        <w:rFonts w:ascii="Courier New" w:hAnsi="Courier New" w:cs="Courier New" w:hint="default"/>
      </w:rPr>
    </w:lvl>
    <w:lvl w:ilvl="8" w:tplc="0C0A0005" w:tentative="1">
      <w:start w:val="1"/>
      <w:numFmt w:val="bullet"/>
      <w:lvlText w:val=""/>
      <w:lvlJc w:val="left"/>
      <w:pPr>
        <w:tabs>
          <w:tab w:val="num" w:pos="6829"/>
        </w:tabs>
        <w:ind w:left="6829"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FAA21A6"/>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6F61C14"/>
    <w:multiLevelType w:val="hybridMultilevel"/>
    <w:tmpl w:val="C98A697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266F86"/>
    <w:multiLevelType w:val="hybridMultilevel"/>
    <w:tmpl w:val="8BEA19E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A834C99"/>
    <w:multiLevelType w:val="hybridMultilevel"/>
    <w:tmpl w:val="53181108"/>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1">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2">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nsid w:val="23385A22"/>
    <w:multiLevelType w:val="hybridMultilevel"/>
    <w:tmpl w:val="55A28C92"/>
    <w:lvl w:ilvl="0" w:tplc="690A3688">
      <w:start w:val="1"/>
      <w:numFmt w:val="decimal"/>
      <w:lvlText w:val="%1."/>
      <w:lvlJc w:val="left"/>
      <w:pPr>
        <w:ind w:left="644" w:hanging="360"/>
      </w:pPr>
      <w:rPr>
        <w:rFonts w:hint="default"/>
        <w:b/>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4">
    <w:nsid w:val="238B3DB8"/>
    <w:multiLevelType w:val="hybridMultilevel"/>
    <w:tmpl w:val="E828C5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50576C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8">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76F7734"/>
    <w:multiLevelType w:val="hybridMultilevel"/>
    <w:tmpl w:val="D3CAA51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4">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5">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nsid w:val="362D2671"/>
    <w:multiLevelType w:val="multilevel"/>
    <w:tmpl w:val="B00673C8"/>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2">
    <w:nsid w:val="39AE0736"/>
    <w:multiLevelType w:val="hybridMultilevel"/>
    <w:tmpl w:val="C03E820C"/>
    <w:lvl w:ilvl="0" w:tplc="DD523F10">
      <w:numFmt w:val="bullet"/>
      <w:lvlText w:val="-"/>
      <w:lvlJc w:val="left"/>
      <w:pPr>
        <w:ind w:left="720" w:hanging="360"/>
      </w:pPr>
      <w:rPr>
        <w:rFonts w:ascii="Verdana" w:eastAsia="Times New Roman" w:hAnsi="Verdana"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0B77EB3"/>
    <w:multiLevelType w:val="hybridMultilevel"/>
    <w:tmpl w:val="F2A8D48E"/>
    <w:lvl w:ilvl="0" w:tplc="C464EBDE">
      <w:numFmt w:val="bullet"/>
      <w:lvlText w:val="-"/>
      <w:lvlJc w:val="left"/>
      <w:pPr>
        <w:ind w:left="705" w:hanging="705"/>
      </w:pPr>
      <w:rPr>
        <w:rFonts w:ascii="Calibri" w:eastAsia="Times New Roman"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5">
    <w:nsid w:val="4202119B"/>
    <w:multiLevelType w:val="hybridMultilevel"/>
    <w:tmpl w:val="97D0828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6">
    <w:nsid w:val="43D62F75"/>
    <w:multiLevelType w:val="hybridMultilevel"/>
    <w:tmpl w:val="CB202F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nsid w:val="4D713822"/>
    <w:multiLevelType w:val="hybridMultilevel"/>
    <w:tmpl w:val="09545E74"/>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360" w:hanging="360"/>
      </w:pPr>
      <w:rPr>
        <w:rFonts w:ascii="Wingdings" w:hAnsi="Wingdings" w:hint="default"/>
      </w:rPr>
    </w:lvl>
    <w:lvl w:ilvl="2" w:tplc="0C0A0005">
      <w:start w:val="1"/>
      <w:numFmt w:val="bullet"/>
      <w:lvlText w:val=""/>
      <w:lvlJc w:val="left"/>
      <w:pPr>
        <w:ind w:left="36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9">
    <w:nsid w:val="4DD80CB2"/>
    <w:multiLevelType w:val="hybridMultilevel"/>
    <w:tmpl w:val="3BD490EE"/>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1DA5E42"/>
    <w:multiLevelType w:val="hybridMultilevel"/>
    <w:tmpl w:val="5FEA02C2"/>
    <w:lvl w:ilvl="0" w:tplc="1408FBE0">
      <w:start w:val="1"/>
      <w:numFmt w:val="bullet"/>
      <w:lvlText w:val=""/>
      <w:lvlJc w:val="left"/>
      <w:pPr>
        <w:ind w:left="720" w:hanging="360"/>
      </w:pPr>
      <w:rPr>
        <w:rFonts w:ascii="Symbol" w:hAnsi="Symbol" w:hint="default"/>
        <w:sz w:val="18"/>
        <w:szCs w:val="1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nsid w:val="53CE3D9B"/>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nsid w:val="58185AED"/>
    <w:multiLevelType w:val="hybridMultilevel"/>
    <w:tmpl w:val="DD8E3EB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5B9C2FBA"/>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1">
    <w:nsid w:val="6836393F"/>
    <w:multiLevelType w:val="multilevel"/>
    <w:tmpl w:val="5D920BE4"/>
    <w:lvl w:ilvl="0">
      <w:start w:val="13"/>
      <w:numFmt w:val="decimal"/>
      <w:lvlText w:val="%1."/>
      <w:lvlJc w:val="left"/>
      <w:pPr>
        <w:ind w:left="435" w:hanging="435"/>
      </w:pPr>
      <w:rPr>
        <w:rFonts w:hint="default"/>
        <w:b/>
        <w:sz w:val="22"/>
      </w:rPr>
    </w:lvl>
    <w:lvl w:ilvl="1">
      <w:start w:val="1"/>
      <w:numFmt w:val="decimal"/>
      <w:lvlText w:val="%1.%2."/>
      <w:lvlJc w:val="left"/>
      <w:pPr>
        <w:ind w:left="435" w:hanging="435"/>
      </w:pPr>
      <w:rPr>
        <w:rFonts w:hint="default"/>
        <w:b/>
        <w:sz w:val="20"/>
        <w:szCs w:val="20"/>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62">
    <w:nsid w:val="6B2A78DC"/>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4">
    <w:nsid w:val="6DB33E12"/>
    <w:multiLevelType w:val="hybridMultilevel"/>
    <w:tmpl w:val="11428170"/>
    <w:lvl w:ilvl="0" w:tplc="52DAFF70">
      <w:numFmt w:val="bullet"/>
      <w:lvlText w:val="-"/>
      <w:lvlJc w:val="left"/>
      <w:pPr>
        <w:ind w:left="720" w:hanging="360"/>
      </w:pPr>
      <w:rPr>
        <w:rFonts w:ascii="Verdana" w:eastAsia="Times New Roman" w:hAnsi="Verdana"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6">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8">
    <w:nsid w:val="772B7B6D"/>
    <w:multiLevelType w:val="hybridMultilevel"/>
    <w:tmpl w:val="810AE9F6"/>
    <w:lvl w:ilvl="0" w:tplc="A22AA7DE">
      <w:start w:val="1"/>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9">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1">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8"/>
  </w:num>
  <w:num w:numId="2">
    <w:abstractNumId w:val="26"/>
  </w:num>
  <w:num w:numId="3">
    <w:abstractNumId w:val="57"/>
  </w:num>
  <w:num w:numId="4">
    <w:abstractNumId w:val="11"/>
  </w:num>
  <w:num w:numId="5">
    <w:abstractNumId w:val="37"/>
  </w:num>
  <w:num w:numId="6">
    <w:abstractNumId w:val="40"/>
  </w:num>
  <w:num w:numId="7">
    <w:abstractNumId w:val="0"/>
  </w:num>
  <w:num w:numId="8">
    <w:abstractNumId w:val="65"/>
  </w:num>
  <w:num w:numId="9">
    <w:abstractNumId w:val="10"/>
  </w:num>
  <w:num w:numId="10">
    <w:abstractNumId w:val="12"/>
  </w:num>
  <w:num w:numId="11">
    <w:abstractNumId w:val="51"/>
  </w:num>
  <w:num w:numId="12">
    <w:abstractNumId w:val="50"/>
  </w:num>
  <w:num w:numId="13">
    <w:abstractNumId w:val="3"/>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54"/>
  </w:num>
  <w:num w:numId="17">
    <w:abstractNumId w:val="35"/>
  </w:num>
  <w:num w:numId="18">
    <w:abstractNumId w:val="5"/>
  </w:num>
  <w:num w:numId="19">
    <w:abstractNumId w:val="69"/>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8"/>
  </w:num>
  <w:num w:numId="22">
    <w:abstractNumId w:val="43"/>
  </w:num>
  <w:num w:numId="23">
    <w:abstractNumId w:val="32"/>
  </w:num>
  <w:num w:numId="24">
    <w:abstractNumId w:val="71"/>
  </w:num>
  <w:num w:numId="25">
    <w:abstractNumId w:val="72"/>
  </w:num>
  <w:num w:numId="26">
    <w:abstractNumId w:val="15"/>
  </w:num>
  <w:num w:numId="27">
    <w:abstractNumId w:val="29"/>
  </w:num>
  <w:num w:numId="28">
    <w:abstractNumId w:val="22"/>
  </w:num>
  <w:num w:numId="29">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num>
  <w:num w:numId="33">
    <w:abstractNumId w:val="41"/>
  </w:num>
  <w:num w:numId="34">
    <w:abstractNumId w:val="9"/>
  </w:num>
  <w:num w:numId="35">
    <w:abstractNumId w:val="2"/>
  </w:num>
  <w:num w:numId="36">
    <w:abstractNumId w:val="6"/>
  </w:num>
  <w:num w:numId="37">
    <w:abstractNumId w:val="52"/>
  </w:num>
  <w:num w:numId="38">
    <w:abstractNumId w:val="30"/>
  </w:num>
  <w:num w:numId="39">
    <w:abstractNumId w:val="24"/>
  </w:num>
  <w:num w:numId="40">
    <w:abstractNumId w:val="64"/>
  </w:num>
  <w:num w:numId="41">
    <w:abstractNumId w:val="42"/>
  </w:num>
  <w:num w:numId="42">
    <w:abstractNumId w:val="14"/>
  </w:num>
  <w:num w:numId="43">
    <w:abstractNumId w:val="55"/>
  </w:num>
  <w:num w:numId="44">
    <w:abstractNumId w:val="19"/>
  </w:num>
  <w:num w:numId="45">
    <w:abstractNumId w:val="48"/>
  </w:num>
  <w:num w:numId="46">
    <w:abstractNumId w:val="62"/>
  </w:num>
  <w:num w:numId="47">
    <w:abstractNumId w:val="56"/>
  </w:num>
  <w:num w:numId="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9"/>
  </w:num>
  <w:num w:numId="50">
    <w:abstractNumId w:val="70"/>
  </w:num>
  <w:num w:numId="51">
    <w:abstractNumId w:val="31"/>
  </w:num>
  <w:num w:numId="52">
    <w:abstractNumId w:val="20"/>
  </w:num>
  <w:num w:numId="53">
    <w:abstractNumId w:val="67"/>
  </w:num>
  <w:num w:numId="54">
    <w:abstractNumId w:val="13"/>
  </w:num>
  <w:num w:numId="55">
    <w:abstractNumId w:val="25"/>
  </w:num>
  <w:num w:numId="56">
    <w:abstractNumId w:val="44"/>
  </w:num>
  <w:num w:numId="57">
    <w:abstractNumId w:val="46"/>
  </w:num>
  <w:num w:numId="58">
    <w:abstractNumId w:val="17"/>
  </w:num>
  <w:num w:numId="59">
    <w:abstractNumId w:val="47"/>
  </w:num>
  <w:num w:numId="60">
    <w:abstractNumId w:val="60"/>
  </w:num>
  <w:num w:numId="61">
    <w:abstractNumId w:val="16"/>
  </w:num>
  <w:num w:numId="62">
    <w:abstractNumId w:val="38"/>
  </w:num>
  <w:num w:numId="63">
    <w:abstractNumId w:val="45"/>
  </w:num>
  <w:num w:numId="64">
    <w:abstractNumId w:val="28"/>
  </w:num>
  <w:num w:numId="65">
    <w:abstractNumId w:val="66"/>
  </w:num>
  <w:num w:numId="66">
    <w:abstractNumId w:val="63"/>
  </w:num>
  <w:num w:numId="67">
    <w:abstractNumId w:val="7"/>
  </w:num>
  <w:num w:numId="68">
    <w:abstractNumId w:val="53"/>
  </w:num>
  <w:num w:numId="69">
    <w:abstractNumId w:val="23"/>
  </w:num>
  <w:num w:numId="70">
    <w:abstractNumId w:val="27"/>
  </w:num>
  <w:num w:numId="71">
    <w:abstractNumId w:val="49"/>
  </w:num>
  <w:num w:numId="72">
    <w:abstractNumId w:val="21"/>
  </w:num>
  <w:num w:numId="73">
    <w:abstractNumId w:val="1"/>
  </w:num>
  <w:num w:numId="74">
    <w:abstractNumId w:val="61"/>
  </w:num>
  <w:num w:numId="75">
    <w:abstractNumId w:val="68"/>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47DE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579"/>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6"/>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2C2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3CCF"/>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031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294"/>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890"/>
    <w:rsid w:val="00284995"/>
    <w:rsid w:val="00284F1B"/>
    <w:rsid w:val="002851CF"/>
    <w:rsid w:val="00285AA7"/>
    <w:rsid w:val="00285CA4"/>
    <w:rsid w:val="00286213"/>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217"/>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72"/>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22B"/>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0E9F"/>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07F65"/>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2BF7"/>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303A"/>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67E"/>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55"/>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4BC"/>
    <w:rsid w:val="005C58B9"/>
    <w:rsid w:val="005C5A5E"/>
    <w:rsid w:val="005C5A6C"/>
    <w:rsid w:val="005C6C54"/>
    <w:rsid w:val="005C6D4D"/>
    <w:rsid w:val="005C6E44"/>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6DEE"/>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9EB"/>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4C2C"/>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545"/>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549"/>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599"/>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3E9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63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325"/>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1CF8"/>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5FC"/>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205"/>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386D"/>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13F"/>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7AB"/>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21EE"/>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1B1"/>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5C31"/>
    <w:rsid w:val="00CA732F"/>
    <w:rsid w:val="00CA75D2"/>
    <w:rsid w:val="00CA7ECB"/>
    <w:rsid w:val="00CB0802"/>
    <w:rsid w:val="00CB0BE3"/>
    <w:rsid w:val="00CB2971"/>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CA7"/>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5CB3"/>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557"/>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8B"/>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88C"/>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A7B"/>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43ED"/>
    <w:rsid w:val="00F952DC"/>
    <w:rsid w:val="00F955C1"/>
    <w:rsid w:val="00F956F1"/>
    <w:rsid w:val="00F957F9"/>
    <w:rsid w:val="00F961F2"/>
    <w:rsid w:val="00F966BD"/>
    <w:rsid w:val="00F966F2"/>
    <w:rsid w:val="00F96943"/>
    <w:rsid w:val="00F96FB8"/>
    <w:rsid w:val="00F97611"/>
    <w:rsid w:val="00FA104D"/>
    <w:rsid w:val="00FA10CF"/>
    <w:rsid w:val="00FA16BA"/>
    <w:rsid w:val="00FA1D8D"/>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82D"/>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Segundo,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Segundo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A4013F"/>
    <w:pPr>
      <w:ind w:left="720"/>
    </w:pPr>
    <w:rPr>
      <w:lang w:eastAsia="es-ES"/>
    </w:rPr>
  </w:style>
  <w:style w:type="paragraph" w:styleId="TDC5">
    <w:name w:val="toc 5"/>
    <w:basedOn w:val="Normal"/>
    <w:next w:val="Normal"/>
    <w:autoRedefine/>
    <w:semiHidden/>
    <w:rsid w:val="00A4013F"/>
    <w:pPr>
      <w:ind w:left="960"/>
    </w:pPr>
    <w:rPr>
      <w:lang w:eastAsia="es-ES"/>
    </w:rPr>
  </w:style>
  <w:style w:type="paragraph" w:styleId="TDC6">
    <w:name w:val="toc 6"/>
    <w:basedOn w:val="Normal"/>
    <w:next w:val="Normal"/>
    <w:autoRedefine/>
    <w:semiHidden/>
    <w:rsid w:val="00A4013F"/>
    <w:pPr>
      <w:ind w:left="1200"/>
    </w:pPr>
    <w:rPr>
      <w:lang w:eastAsia="es-ES"/>
    </w:rPr>
  </w:style>
  <w:style w:type="paragraph" w:styleId="TDC7">
    <w:name w:val="toc 7"/>
    <w:basedOn w:val="Normal"/>
    <w:next w:val="Normal"/>
    <w:autoRedefine/>
    <w:semiHidden/>
    <w:rsid w:val="00A4013F"/>
    <w:pPr>
      <w:ind w:left="1440"/>
    </w:pPr>
    <w:rPr>
      <w:lang w:eastAsia="es-ES"/>
    </w:rPr>
  </w:style>
  <w:style w:type="paragraph" w:styleId="TDC8">
    <w:name w:val="toc 8"/>
    <w:basedOn w:val="Normal"/>
    <w:next w:val="Normal"/>
    <w:autoRedefine/>
    <w:semiHidden/>
    <w:rsid w:val="00A4013F"/>
    <w:pPr>
      <w:ind w:left="1680"/>
    </w:pPr>
    <w:rPr>
      <w:lang w:eastAsia="es-ES"/>
    </w:rPr>
  </w:style>
  <w:style w:type="paragraph" w:styleId="TDC9">
    <w:name w:val="toc 9"/>
    <w:basedOn w:val="Normal"/>
    <w:next w:val="Normal"/>
    <w:autoRedefine/>
    <w:semiHidden/>
    <w:rsid w:val="00A4013F"/>
    <w:pPr>
      <w:ind w:left="1920"/>
    </w:pPr>
    <w:rPr>
      <w:lang w:eastAsia="es-ES"/>
    </w:rPr>
  </w:style>
  <w:style w:type="paragraph" w:customStyle="1" w:styleId="CM12">
    <w:name w:val="CM12"/>
    <w:basedOn w:val="Normal"/>
    <w:next w:val="Normal"/>
    <w:rsid w:val="00A4013F"/>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A4013F"/>
    <w:pPr>
      <w:widowControl w:val="0"/>
    </w:pPr>
    <w:rPr>
      <w:rFonts w:ascii="Verdana" w:hAnsi="Verdana" w:cs="Times New Roman"/>
      <w:color w:val="auto"/>
    </w:rPr>
  </w:style>
  <w:style w:type="paragraph" w:customStyle="1" w:styleId="CM8">
    <w:name w:val="CM8"/>
    <w:basedOn w:val="Default"/>
    <w:next w:val="Default"/>
    <w:rsid w:val="00A4013F"/>
    <w:pPr>
      <w:widowControl w:val="0"/>
      <w:spacing w:line="246" w:lineRule="atLeast"/>
    </w:pPr>
    <w:rPr>
      <w:rFonts w:ascii="Verdana" w:hAnsi="Verdana" w:cs="Times New Roman"/>
      <w:color w:val="auto"/>
    </w:rPr>
  </w:style>
  <w:style w:type="paragraph" w:customStyle="1" w:styleId="CM14">
    <w:name w:val="CM14"/>
    <w:basedOn w:val="Default"/>
    <w:next w:val="Default"/>
    <w:rsid w:val="00A4013F"/>
    <w:pPr>
      <w:widowControl w:val="0"/>
    </w:pPr>
    <w:rPr>
      <w:rFonts w:ascii="Verdana" w:hAnsi="Verdana" w:cs="Times New Roman"/>
      <w:color w:val="auto"/>
    </w:rPr>
  </w:style>
  <w:style w:type="character" w:styleId="Referenciasutil">
    <w:name w:val="Subtle Reference"/>
    <w:uiPriority w:val="31"/>
    <w:qFormat/>
    <w:rsid w:val="00A4013F"/>
    <w:rPr>
      <w:smallCaps/>
      <w:color w:val="5A5A5A"/>
    </w:rPr>
  </w:style>
  <w:style w:type="character" w:customStyle="1" w:styleId="ls5">
    <w:name w:val="ls5"/>
    <w:rsid w:val="00A4013F"/>
  </w:style>
  <w:style w:type="table" w:styleId="Tabladelista4-nfasis3">
    <w:name w:val="List Table 4 Accent 3"/>
    <w:basedOn w:val="Tablanormal"/>
    <w:uiPriority w:val="49"/>
    <w:rsid w:val="00A4013F"/>
    <w:rPr>
      <w:rFonts w:ascii="Calibri" w:eastAsia="Calibri" w:hAnsi="Calibri"/>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CM37">
    <w:name w:val="CM37"/>
    <w:basedOn w:val="Normal"/>
    <w:next w:val="Normal"/>
    <w:rsid w:val="00801599"/>
    <w:pPr>
      <w:widowControl w:val="0"/>
      <w:autoSpaceDE w:val="0"/>
      <w:autoSpaceDN w:val="0"/>
      <w:adjustRightInd w:val="0"/>
      <w:spacing w:after="220"/>
    </w:pPr>
    <w:rPr>
      <w:rFonts w:ascii="MECOND+Verdana" w:hAnsi="MECOND+Verdana"/>
      <w:sz w:val="24"/>
      <w:szCs w:val="24"/>
      <w:lang w:val="es-BO" w:eastAsia="es-ES"/>
    </w:rPr>
  </w:style>
  <w:style w:type="paragraph" w:customStyle="1" w:styleId="prrafodelista0">
    <w:name w:val="prrafodelista"/>
    <w:basedOn w:val="Normal"/>
    <w:rsid w:val="00801599"/>
    <w:pPr>
      <w:ind w:left="708"/>
    </w:pPr>
    <w:rPr>
      <w:rFonts w:eastAsia="Calibri"/>
      <w:lang w:val="es-BO" w:eastAsia="es-ES"/>
    </w:rPr>
  </w:style>
  <w:style w:type="table" w:customStyle="1" w:styleId="Listaclara-nfasis11">
    <w:name w:val="Lista clara - Énfasis 11"/>
    <w:basedOn w:val="Tablanormal"/>
    <w:uiPriority w:val="61"/>
    <w:rsid w:val="00801599"/>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0159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0159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0159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6.jpeg"/><Relationship Id="rId28" Type="http://schemas.openxmlformats.org/officeDocument/2006/relationships/image" Target="media/image11.png"/><Relationship Id="rId10" Type="http://schemas.openxmlformats.org/officeDocument/2006/relationships/hyperlink" Target="mailto:zquisbert@ypfb.gob.bo" TargetMode="External"/><Relationship Id="rId19" Type="http://schemas.openxmlformats.org/officeDocument/2006/relationships/hyperlink" Target="http://www.ypfb.gob.bo"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5.jpeg"/><Relationship Id="rId27" Type="http://schemas.openxmlformats.org/officeDocument/2006/relationships/image" Target="media/image10.png"/><Relationship Id="rId30" Type="http://schemas.openxmlformats.org/officeDocument/2006/relationships/image" Target="media/image1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2B339-8672-4076-94B7-66B3313D1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86</Pages>
  <Words>30079</Words>
  <Characters>165435</Characters>
  <Application>Microsoft Office Word</Application>
  <DocSecurity>0</DocSecurity>
  <Lines>1378</Lines>
  <Paragraphs>390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195124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Zoraida Margott Quisbert Ocampo</cp:lastModifiedBy>
  <cp:revision>20</cp:revision>
  <cp:lastPrinted>2019-04-17T22:26:00Z</cp:lastPrinted>
  <dcterms:created xsi:type="dcterms:W3CDTF">2019-04-17T15:47:00Z</dcterms:created>
  <dcterms:modified xsi:type="dcterms:W3CDTF">2019-04-17T22:36:00Z</dcterms:modified>
</cp:coreProperties>
</file>