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A5" w:rsidRDefault="00282BA5" w:rsidP="00282B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FORMULARIO C-1</w:t>
      </w:r>
    </w:p>
    <w:p w:rsidR="00282BA5" w:rsidRDefault="00282BA5" w:rsidP="00282BA5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282BA5" w:rsidRDefault="00282BA5" w:rsidP="00282BA5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207"/>
        <w:gridCol w:w="380"/>
        <w:gridCol w:w="888"/>
        <w:gridCol w:w="761"/>
        <w:gridCol w:w="1238"/>
        <w:gridCol w:w="570"/>
        <w:gridCol w:w="819"/>
        <w:gridCol w:w="163"/>
        <w:gridCol w:w="716"/>
      </w:tblGrid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282BA5" w:rsidTr="00121452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3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165252" w:rsidRPr="00F6264D" w:rsidRDefault="00165252" w:rsidP="00165252">
            <w:pPr>
              <w:jc w:val="both"/>
              <w:rPr>
                <w:rFonts w:asciiTheme="minorHAnsi" w:hAnsiTheme="minorHAnsi" w:cs="Calibri"/>
                <w:b/>
                <w:i/>
                <w:color w:val="FF0000"/>
                <w:lang w:eastAsia="es-ES"/>
              </w:rPr>
            </w:pPr>
            <w:r w:rsidRPr="00F6264D">
              <w:rPr>
                <w:rFonts w:asciiTheme="minorHAnsi" w:hAnsiTheme="minorHAnsi" w:cs="Calibri"/>
                <w:b/>
                <w:i/>
                <w:color w:val="FF0000"/>
                <w:lang w:eastAsia="es-ES"/>
              </w:rPr>
              <w:t>Licenciatura en:</w:t>
            </w:r>
          </w:p>
          <w:p w:rsidR="00282BA5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Calibri"/>
                <w:i/>
                <w:color w:val="FF0000"/>
                <w:lang w:eastAsia="es-ES"/>
              </w:rPr>
              <w:t xml:space="preserve">Ingeniería Electromecánica, Ingeniería En Gas Y Petróleo, Ingeniería En Gestión Petrolera, Ingeniería En Petróleo, Gas Y Energías, Ingeniería Gas Y Petroquímica, Ingeniería Mecánica, Ingeniería Mecánica Industrial, Ingeniería En Petróleo Y Gas Natural, Ingeniería En Petróleo, Gas Y Procesos, Ingeniería Petrolera, Ingeniería Petrolera Y Gas Natural, Ingeniería Petroquímica, Ingeniería Petróleo Y Gas Natural, Ingeniería Química, Ingeniería Química Industrial, Ingeniería </w:t>
            </w:r>
            <w:proofErr w:type="spellStart"/>
            <w:r w:rsidRPr="00F6264D">
              <w:rPr>
                <w:rFonts w:asciiTheme="minorHAnsi" w:hAnsiTheme="minorHAnsi" w:cs="Calibri"/>
                <w:i/>
                <w:color w:val="FF0000"/>
                <w:lang w:eastAsia="es-ES"/>
              </w:rPr>
              <w:t>Mecatrónica</w:t>
            </w:r>
            <w:proofErr w:type="spellEnd"/>
            <w:r w:rsidRPr="00F6264D">
              <w:rPr>
                <w:rFonts w:asciiTheme="minorHAnsi" w:hAnsiTheme="minorHAnsi" w:cs="Calibri"/>
                <w:i/>
                <w:color w:val="FF0000"/>
                <w:lang w:eastAsia="es-ES"/>
              </w:rPr>
              <w:t>, Ingeniería Electrónica y Telecomunicaciones, Ingeniería En Sistemas Electrónicos, Ingeniería Electrónica, Ingeniería Eléctrica, Ingeniería en Telecomunicaciones.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shd w:val="clear" w:color="auto" w:fill="FFFFFF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7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61" w:type="dxa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shd w:val="clear" w:color="auto" w:fill="FFFFFF"/>
            <w:vAlign w:val="bottom"/>
            <w:hideMark/>
          </w:tcPr>
          <w:p w:rsidR="00282BA5" w:rsidRPr="00F6264D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shd w:val="clear" w:color="auto" w:fill="FFFFFF"/>
            <w:vAlign w:val="bottom"/>
            <w:hideMark/>
          </w:tcPr>
          <w:p w:rsidR="00282BA5" w:rsidRPr="00F6264D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982" w:type="dxa"/>
            <w:gridSpan w:val="2"/>
            <w:shd w:val="clear" w:color="auto" w:fill="FFFFFF"/>
            <w:vAlign w:val="bottom"/>
            <w:hideMark/>
          </w:tcPr>
          <w:p w:rsidR="00282BA5" w:rsidRPr="00F6264D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Pr="00F6264D" w:rsidRDefault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Curso en  Instrumentación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1268" w:type="dxa"/>
            <w:gridSpan w:val="2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Pr="00F6264D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Pr="00F6264D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2BA5" w:rsidRPr="00F6264D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Pr="00F6264D" w:rsidRDefault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2 años de Experiencia General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Pr="00F6264D" w:rsidRDefault="00282BA5">
            <w:pPr>
              <w:rPr>
                <w:rFonts w:asciiTheme="minorHAnsi" w:hAnsiTheme="minorHAnsi"/>
                <w:i/>
                <w:lang w:val="es-BO" w:eastAsia="es-BO"/>
              </w:rPr>
            </w:pPr>
          </w:p>
        </w:tc>
      </w:tr>
      <w:tr w:rsidR="00282BA5" w:rsidTr="0012145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587" w:type="dxa"/>
            <w:gridSpan w:val="2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165252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1 año de Experiencia Especifica en  una o la suma de cualquiera de las siguientes áreas:</w:t>
            </w:r>
          </w:p>
          <w:p w:rsidR="00165252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- Operación o Mantenimiento de sistemas de protección catódica. </w:t>
            </w:r>
          </w:p>
          <w:p w:rsidR="00165252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- Operación o Mantenimiento de red primaria de GN o red secundaria de GN o gasoductos.</w:t>
            </w:r>
          </w:p>
          <w:p w:rsidR="00165252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- Operación o Mantenimiento  de sistemas de regulación y </w:t>
            </w:r>
            <w:proofErr w:type="spellStart"/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odorización</w:t>
            </w:r>
            <w:proofErr w:type="spellEnd"/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. </w:t>
            </w:r>
          </w:p>
          <w:p w:rsidR="00165252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- Operación o Mantenimiento de instalaciones industriales de GN. </w:t>
            </w:r>
          </w:p>
          <w:p w:rsidR="00282BA5" w:rsidRPr="00F6264D" w:rsidRDefault="00165252" w:rsidP="00165252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bookmarkStart w:id="0" w:name="_GoBack"/>
            <w:bookmarkEnd w:id="0"/>
            <w:r w:rsidRPr="00F6264D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Cumpliendo funciones como Regional o Jefe o Responsable o Encargado o Especialista o  Ingeniero o  Fiscal o Supervisor o inspector o Técnico.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121452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282BA5" w:rsidTr="00121452">
        <w:trPr>
          <w:trHeight w:val="300"/>
        </w:trPr>
        <w:tc>
          <w:tcPr>
            <w:tcW w:w="886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282BA5" w:rsidTr="00121452">
        <w:trPr>
          <w:trHeight w:val="45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lastRenderedPageBreak/>
              <w:t> 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30"/>
        </w:trPr>
        <w:tc>
          <w:tcPr>
            <w:tcW w:w="8866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0F253F"/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282BA5" w:rsidTr="0012145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8866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282BA5" w:rsidTr="0012145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1129"/>
        </w:trPr>
        <w:tc>
          <w:tcPr>
            <w:tcW w:w="8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282BA5" w:rsidRDefault="00282BA5" w:rsidP="003D2BC8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282BA5" w:rsidRDefault="00282BA5" w:rsidP="003D2BC8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121452" w:rsidRDefault="00121452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FORMULARIO C-2</w:t>
      </w: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FORMACIÓN Y EXPERIENCIA ADICIONAL </w:t>
      </w:r>
    </w:p>
    <w:p w:rsidR="00282BA5" w:rsidRDefault="00282BA5" w:rsidP="00282BA5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282BA5" w:rsidTr="00282BA5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282BA5" w:rsidTr="00282BA5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282BA5" w:rsidTr="00282BA5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0E18CF" w:rsidRPr="000E18CF" w:rsidRDefault="000E18CF" w:rsidP="000E18C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Formación Adicional Requerida: </w:t>
            </w:r>
          </w:p>
          <w:p w:rsidR="000E18CF" w:rsidRPr="000E18CF" w:rsidRDefault="000E18CF" w:rsidP="000E18C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Diplomado en instrumentación y control avanzado de Procesos (10 </w:t>
            </w:r>
            <w:proofErr w:type="spellStart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)</w:t>
            </w:r>
          </w:p>
          <w:p w:rsidR="000E18CF" w:rsidRPr="000E18CF" w:rsidRDefault="000E18CF" w:rsidP="000E18C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Diplomado en Instrumentación y Control en Plantas de Procesos (10 </w:t>
            </w:r>
            <w:proofErr w:type="spellStart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)</w:t>
            </w:r>
          </w:p>
          <w:p w:rsidR="000E18CF" w:rsidRPr="000E18CF" w:rsidRDefault="000E18CF" w:rsidP="000E18C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Supervisor de Medición (5 </w:t>
            </w:r>
            <w:proofErr w:type="spellStart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)</w:t>
            </w:r>
          </w:p>
          <w:p w:rsidR="000E18CF" w:rsidRPr="000E18CF" w:rsidRDefault="000E18CF" w:rsidP="000E18C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Básico de Computadores de Flujo y comunicación Satelital(5 </w:t>
            </w:r>
            <w:proofErr w:type="spellStart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)</w:t>
            </w:r>
          </w:p>
          <w:p w:rsidR="000E18CF" w:rsidRPr="000E18CF" w:rsidRDefault="000E18CF" w:rsidP="000E18C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Operación de las Estaciones Satelitales de Regasificación (ESR'S) (5 </w:t>
            </w:r>
            <w:proofErr w:type="spellStart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)</w:t>
            </w:r>
          </w:p>
          <w:p w:rsidR="00282BA5" w:rsidRDefault="000E18CF" w:rsidP="000E18CF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de PRM (10 </w:t>
            </w:r>
            <w:proofErr w:type="spellStart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</w:tc>
        <w:tc>
          <w:tcPr>
            <w:tcW w:w="1100" w:type="dxa"/>
            <w:gridSpan w:val="2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  <w:r w:rsidR="000E18CF" w:rsidRPr="000E18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(15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282BA5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  <w:r w:rsidR="002A3A4A" w:rsidRPr="002A3A4A"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</w:t>
            </w: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Default="000E18CF" w:rsidP="000E18C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0E18C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Por cada 3 meses adicionales a la experiencia específica solicitada, se asignarán 5.</w:t>
            </w:r>
          </w:p>
        </w:tc>
        <w:tc>
          <w:tcPr>
            <w:tcW w:w="620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282BA5" w:rsidRDefault="002A3A4A" w:rsidP="002A3A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2A3A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Máxima (20</w:t>
            </w:r>
            <w:r w:rsidRPr="002A3A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282BA5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lang w:eastAsia="es-BO"/>
              </w:rPr>
            </w:pPr>
            <w:r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noWrap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960" w:type="dxa"/>
            <w:gridSpan w:val="2"/>
            <w:noWrap/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282BA5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282BA5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282BA5" w:rsidTr="00282BA5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282BA5" w:rsidTr="00282B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282BA5" w:rsidTr="00282BA5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282BA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BA5" w:rsidRDefault="00282BA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282BA5" w:rsidRDefault="00282BA5" w:rsidP="003D2BC8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282BA5" w:rsidRDefault="00282BA5">
            <w:pPr>
              <w:pStyle w:val="Prrafodelista"/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282BA5" w:rsidRDefault="00282BA5" w:rsidP="003D2BC8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282BA5" w:rsidRDefault="00282BA5" w:rsidP="00282BA5">
      <w:pPr>
        <w:jc w:val="both"/>
        <w:rPr>
          <w:rFonts w:ascii="Calibri" w:hAnsi="Calibri" w:cs="Calibri"/>
        </w:rPr>
      </w:pP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A73266" w:rsidRDefault="00A0601E"/>
    <w:sectPr w:rsidR="00A73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E18CF"/>
    <w:rsid w:val="00121452"/>
    <w:rsid w:val="00165252"/>
    <w:rsid w:val="00282BA5"/>
    <w:rsid w:val="002A3A4A"/>
    <w:rsid w:val="002C0193"/>
    <w:rsid w:val="00437E96"/>
    <w:rsid w:val="00645925"/>
    <w:rsid w:val="00A0601E"/>
    <w:rsid w:val="00A672FC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8</cp:revision>
  <dcterms:created xsi:type="dcterms:W3CDTF">2019-04-22T13:24:00Z</dcterms:created>
  <dcterms:modified xsi:type="dcterms:W3CDTF">2019-04-22T14:17:00Z</dcterms:modified>
</cp:coreProperties>
</file>