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2209" w:rsidRDefault="000D220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2209" w:rsidRDefault="000D2209" w:rsidP="00B8304E">
                            <w:pPr>
                              <w:ind w:left="142"/>
                              <w:jc w:val="center"/>
                              <w:rPr>
                                <w:rFonts w:ascii="Verdana" w:hAnsi="Verdana"/>
                                <w:b/>
                              </w:rPr>
                            </w:pPr>
                          </w:p>
                          <w:p w:rsidR="000D2209" w:rsidRDefault="000D2209"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2209" w:rsidRPr="00103622" w:rsidRDefault="000D2209" w:rsidP="00B8304E">
                            <w:pPr>
                              <w:ind w:left="142"/>
                              <w:jc w:val="center"/>
                              <w:rPr>
                                <w:rFonts w:ascii="Century Gothic" w:hAnsi="Century Gothic" w:cs="Arial"/>
                                <w:b/>
                                <w:sz w:val="32"/>
                                <w:szCs w:val="32"/>
                                <w:lang w:val="es-MX"/>
                              </w:rPr>
                            </w:pPr>
                          </w:p>
                          <w:p w:rsidR="000D2209" w:rsidRPr="00103622" w:rsidRDefault="000D220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2209" w:rsidRDefault="000D220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2209" w:rsidRDefault="000D2209" w:rsidP="00B8304E">
                            <w:pPr>
                              <w:jc w:val="center"/>
                              <w:rPr>
                                <w:rFonts w:ascii="Century Gothic" w:hAnsi="Century Gothic" w:cs="Arial"/>
                                <w:b/>
                                <w:sz w:val="28"/>
                                <w:szCs w:val="32"/>
                              </w:rPr>
                            </w:pPr>
                          </w:p>
                          <w:p w:rsidR="000D2209" w:rsidRDefault="000D2209" w:rsidP="00B8304E">
                            <w:pPr>
                              <w:jc w:val="center"/>
                              <w:rPr>
                                <w:rFonts w:ascii="Century Gothic" w:hAnsi="Century Gothic" w:cs="Arial"/>
                                <w:b/>
                                <w:sz w:val="28"/>
                                <w:szCs w:val="32"/>
                              </w:rPr>
                            </w:pPr>
                          </w:p>
                          <w:p w:rsidR="000D2209" w:rsidRPr="00D94CE2" w:rsidRDefault="000D220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2209" w:rsidRPr="00D94CE2" w:rsidRDefault="000D220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2209" w:rsidRPr="00F40D69" w:rsidRDefault="000D2209" w:rsidP="00B8304E">
                            <w:pPr>
                              <w:ind w:left="142"/>
                              <w:jc w:val="center"/>
                              <w:rPr>
                                <w:rFonts w:ascii="Century Gothic" w:hAnsi="Century Gothic" w:cs="Arial"/>
                                <w:b/>
                                <w:sz w:val="28"/>
                                <w:szCs w:val="28"/>
                              </w:rPr>
                            </w:pPr>
                          </w:p>
                          <w:p w:rsidR="000D2209" w:rsidRPr="00103622" w:rsidRDefault="000D220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2209" w:rsidRPr="005F6C94" w:rsidRDefault="000D2209" w:rsidP="00B8304E">
                            <w:pPr>
                              <w:ind w:left="142"/>
                              <w:rPr>
                                <w:rFonts w:ascii="Century Gothic" w:hAnsi="Century Gothic"/>
                                <w:b/>
                                <w:sz w:val="28"/>
                                <w:szCs w:val="28"/>
                                <w:lang w:val="es-MX"/>
                              </w:rPr>
                            </w:pPr>
                          </w:p>
                          <w:p w:rsidR="000D2209" w:rsidRPr="00607D93" w:rsidRDefault="000D2209"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607D93">
                              <w:rPr>
                                <w:rFonts w:ascii="Century Gothic" w:hAnsi="Century Gothic" w:cs="Century Gothic"/>
                                <w:b/>
                                <w:bCs/>
                                <w:sz w:val="28"/>
                                <w:szCs w:val="28"/>
                              </w:rPr>
                              <w:t xml:space="preserve">: </w:t>
                            </w:r>
                            <w:r w:rsidRPr="008B26C3">
                              <w:rPr>
                                <w:rFonts w:ascii="Century Gothic" w:hAnsi="Century Gothic" w:cs="Century Gothic"/>
                                <w:b/>
                                <w:bCs/>
                                <w:sz w:val="28"/>
                                <w:szCs w:val="28"/>
                              </w:rPr>
                              <w:t xml:space="preserve">INSTALACIÓN DE SISTEMAS DE MEDICIÓN DINÁMICOS PARA LA GCOM </w:t>
                            </w:r>
                            <w:r w:rsidRPr="00607D93">
                              <w:rPr>
                                <w:rFonts w:ascii="Century Gothic" w:hAnsi="Century Gothic" w:cs="Century Gothic"/>
                                <w:b/>
                                <w:bCs/>
                                <w:sz w:val="28"/>
                                <w:szCs w:val="28"/>
                              </w:rPr>
                              <w:t xml:space="preserve"> </w:t>
                            </w:r>
                          </w:p>
                          <w:p w:rsidR="000D2209" w:rsidRPr="00607D93" w:rsidRDefault="000D2209" w:rsidP="00B8304E">
                            <w:pPr>
                              <w:jc w:val="center"/>
                              <w:rPr>
                                <w:rFonts w:ascii="Century Gothic" w:hAnsi="Century Gothic" w:cs="Century Gothic"/>
                                <w:b/>
                                <w:bCs/>
                                <w:sz w:val="28"/>
                                <w:szCs w:val="28"/>
                              </w:rPr>
                            </w:pPr>
                          </w:p>
                          <w:p w:rsidR="000D2209" w:rsidRPr="00752AF9" w:rsidRDefault="000D2209" w:rsidP="00B8304E">
                            <w:pPr>
                              <w:jc w:val="center"/>
                              <w:rPr>
                                <w:rFonts w:ascii="Century Gothic" w:hAnsi="Century Gothic" w:cs="Century Gothic"/>
                                <w:b/>
                                <w:bCs/>
                                <w:sz w:val="28"/>
                                <w:szCs w:val="28"/>
                              </w:rPr>
                            </w:pPr>
                            <w:r w:rsidRPr="00752AF9">
                              <w:rPr>
                                <w:rFonts w:ascii="Century Gothic" w:hAnsi="Century Gothic" w:cs="Century Gothic"/>
                                <w:b/>
                                <w:bCs/>
                                <w:sz w:val="28"/>
                                <w:szCs w:val="28"/>
                              </w:rPr>
                              <w:t xml:space="preserve">CODIGO: </w:t>
                            </w:r>
                            <w:r w:rsidR="00752AF9" w:rsidRPr="00752AF9">
                              <w:rPr>
                                <w:rFonts w:ascii="Century Gothic" w:hAnsi="Century Gothic" w:cs="Century Gothic"/>
                                <w:b/>
                                <w:bCs/>
                                <w:sz w:val="28"/>
                                <w:szCs w:val="28"/>
                              </w:rPr>
                              <w:t>GCC-CDL-GNF-27-19</w:t>
                            </w:r>
                          </w:p>
                          <w:p w:rsidR="000D2209" w:rsidRPr="00D94CE2" w:rsidRDefault="000D2209" w:rsidP="00B8304E">
                            <w:pPr>
                              <w:jc w:val="center"/>
                              <w:rPr>
                                <w:rFonts w:ascii="Century Gothic" w:hAnsi="Century Gothic" w:cs="Century Gothic"/>
                                <w:b/>
                                <w:bCs/>
                                <w:color w:val="FF0000"/>
                                <w:sz w:val="28"/>
                                <w:szCs w:val="28"/>
                              </w:rPr>
                            </w:pPr>
                          </w:p>
                          <w:p w:rsidR="000D2209" w:rsidRPr="009311F2" w:rsidRDefault="000D2209" w:rsidP="00B8304E">
                            <w:pPr>
                              <w:jc w:val="center"/>
                              <w:rPr>
                                <w:rFonts w:ascii="Century Gothic" w:hAnsi="Century Gothic"/>
                                <w:b/>
                                <w:sz w:val="28"/>
                                <w:szCs w:val="28"/>
                                <w:lang w:val="es-ES_tradnl"/>
                              </w:rPr>
                            </w:pPr>
                            <w:r w:rsidRPr="009311F2">
                              <w:rPr>
                                <w:rFonts w:ascii="Century Gothic" w:hAnsi="Century Gothic" w:cs="Century Gothic"/>
                                <w:b/>
                                <w:bCs/>
                                <w:sz w:val="28"/>
                                <w:szCs w:val="28"/>
                              </w:rPr>
                              <w:t>Primera Convocatoria</w:t>
                            </w:r>
                          </w:p>
                          <w:p w:rsidR="000D2209" w:rsidRPr="00103622" w:rsidRDefault="000D2209" w:rsidP="00B8304E">
                            <w:pPr>
                              <w:jc w:val="center"/>
                              <w:rPr>
                                <w:rFonts w:ascii="Century Gothic" w:hAnsi="Century Gothic"/>
                                <w:sz w:val="32"/>
                                <w:szCs w:val="32"/>
                                <w:lang w:val="es-ES_tradnl"/>
                              </w:rPr>
                            </w:pPr>
                          </w:p>
                          <w:p w:rsidR="000D2209" w:rsidRPr="00103622" w:rsidRDefault="000D2209" w:rsidP="00B8304E">
                            <w:pPr>
                              <w:ind w:right="930"/>
                              <w:jc w:val="center"/>
                              <w:rPr>
                                <w:rFonts w:ascii="Century Gothic" w:hAnsi="Century Gothic"/>
                                <w:sz w:val="32"/>
                                <w:szCs w:val="32"/>
                                <w:lang w:val="es-ES_tradnl"/>
                              </w:rPr>
                            </w:pPr>
                          </w:p>
                          <w:p w:rsidR="000D2209" w:rsidRPr="00103622" w:rsidRDefault="000D2209" w:rsidP="00B8304E">
                            <w:pPr>
                              <w:ind w:right="930"/>
                              <w:jc w:val="center"/>
                              <w:rPr>
                                <w:rFonts w:ascii="Century Gothic" w:hAnsi="Century Gothic"/>
                                <w:sz w:val="32"/>
                                <w:szCs w:val="32"/>
                                <w:lang w:val="es-ES_tradnl"/>
                              </w:rPr>
                            </w:pPr>
                          </w:p>
                          <w:p w:rsidR="000D2209" w:rsidRDefault="000D2209" w:rsidP="00B8304E">
                            <w:pPr>
                              <w:ind w:right="930"/>
                              <w:jc w:val="center"/>
                              <w:rPr>
                                <w:rFonts w:ascii="Century Gothic" w:hAnsi="Century Gothic"/>
                                <w:lang w:val="es-ES_tradnl"/>
                              </w:rPr>
                            </w:pPr>
                          </w:p>
                          <w:p w:rsidR="000D2209" w:rsidRPr="009C5A35" w:rsidRDefault="000D220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D2209" w:rsidRDefault="000D220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2209" w:rsidRDefault="000D2209" w:rsidP="00B8304E">
                      <w:pPr>
                        <w:ind w:left="142"/>
                        <w:jc w:val="center"/>
                        <w:rPr>
                          <w:rFonts w:ascii="Verdana" w:hAnsi="Verdana"/>
                          <w:b/>
                        </w:rPr>
                      </w:pPr>
                    </w:p>
                    <w:p w:rsidR="000D2209" w:rsidRDefault="000D2209"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2209" w:rsidRPr="00103622" w:rsidRDefault="000D2209" w:rsidP="00B8304E">
                      <w:pPr>
                        <w:ind w:left="142"/>
                        <w:jc w:val="center"/>
                        <w:rPr>
                          <w:rFonts w:ascii="Century Gothic" w:hAnsi="Century Gothic" w:cs="Arial"/>
                          <w:b/>
                          <w:sz w:val="32"/>
                          <w:szCs w:val="32"/>
                          <w:lang w:val="es-MX"/>
                        </w:rPr>
                      </w:pPr>
                    </w:p>
                    <w:p w:rsidR="000D2209" w:rsidRPr="00103622" w:rsidRDefault="000D220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2209" w:rsidRDefault="000D220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2209" w:rsidRDefault="000D2209" w:rsidP="00B8304E">
                      <w:pPr>
                        <w:jc w:val="center"/>
                        <w:rPr>
                          <w:rFonts w:ascii="Century Gothic" w:hAnsi="Century Gothic" w:cs="Arial"/>
                          <w:b/>
                          <w:sz w:val="28"/>
                          <w:szCs w:val="32"/>
                        </w:rPr>
                      </w:pPr>
                    </w:p>
                    <w:p w:rsidR="000D2209" w:rsidRDefault="000D2209" w:rsidP="00B8304E">
                      <w:pPr>
                        <w:jc w:val="center"/>
                        <w:rPr>
                          <w:rFonts w:ascii="Century Gothic" w:hAnsi="Century Gothic" w:cs="Arial"/>
                          <w:b/>
                          <w:sz w:val="28"/>
                          <w:szCs w:val="32"/>
                        </w:rPr>
                      </w:pPr>
                    </w:p>
                    <w:p w:rsidR="000D2209" w:rsidRPr="00D94CE2" w:rsidRDefault="000D220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2209" w:rsidRPr="00D94CE2" w:rsidRDefault="000D220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2209" w:rsidRPr="00F40D69" w:rsidRDefault="000D2209" w:rsidP="00B8304E">
                      <w:pPr>
                        <w:ind w:left="142"/>
                        <w:jc w:val="center"/>
                        <w:rPr>
                          <w:rFonts w:ascii="Century Gothic" w:hAnsi="Century Gothic" w:cs="Arial"/>
                          <w:b/>
                          <w:sz w:val="28"/>
                          <w:szCs w:val="28"/>
                        </w:rPr>
                      </w:pPr>
                    </w:p>
                    <w:p w:rsidR="000D2209" w:rsidRPr="00103622" w:rsidRDefault="000D220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2209" w:rsidRPr="005F6C94" w:rsidRDefault="000D2209" w:rsidP="00B8304E">
                      <w:pPr>
                        <w:ind w:left="142"/>
                        <w:rPr>
                          <w:rFonts w:ascii="Century Gothic" w:hAnsi="Century Gothic"/>
                          <w:b/>
                          <w:sz w:val="28"/>
                          <w:szCs w:val="28"/>
                          <w:lang w:val="es-MX"/>
                        </w:rPr>
                      </w:pPr>
                    </w:p>
                    <w:p w:rsidR="000D2209" w:rsidRPr="00607D93" w:rsidRDefault="000D2209"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607D93">
                        <w:rPr>
                          <w:rFonts w:ascii="Century Gothic" w:hAnsi="Century Gothic" w:cs="Century Gothic"/>
                          <w:b/>
                          <w:bCs/>
                          <w:sz w:val="28"/>
                          <w:szCs w:val="28"/>
                        </w:rPr>
                        <w:t xml:space="preserve">: </w:t>
                      </w:r>
                      <w:r w:rsidRPr="008B26C3">
                        <w:rPr>
                          <w:rFonts w:ascii="Century Gothic" w:hAnsi="Century Gothic" w:cs="Century Gothic"/>
                          <w:b/>
                          <w:bCs/>
                          <w:sz w:val="28"/>
                          <w:szCs w:val="28"/>
                        </w:rPr>
                        <w:t xml:space="preserve">INSTALACIÓN DE SISTEMAS DE MEDICIÓN DINÁMICOS PARA LA GCOM </w:t>
                      </w:r>
                      <w:r w:rsidRPr="00607D93">
                        <w:rPr>
                          <w:rFonts w:ascii="Century Gothic" w:hAnsi="Century Gothic" w:cs="Century Gothic"/>
                          <w:b/>
                          <w:bCs/>
                          <w:sz w:val="28"/>
                          <w:szCs w:val="28"/>
                        </w:rPr>
                        <w:t xml:space="preserve"> </w:t>
                      </w:r>
                    </w:p>
                    <w:p w:rsidR="000D2209" w:rsidRPr="00607D93" w:rsidRDefault="000D2209" w:rsidP="00B8304E">
                      <w:pPr>
                        <w:jc w:val="center"/>
                        <w:rPr>
                          <w:rFonts w:ascii="Century Gothic" w:hAnsi="Century Gothic" w:cs="Century Gothic"/>
                          <w:b/>
                          <w:bCs/>
                          <w:sz w:val="28"/>
                          <w:szCs w:val="28"/>
                        </w:rPr>
                      </w:pPr>
                    </w:p>
                    <w:p w:rsidR="000D2209" w:rsidRPr="00752AF9" w:rsidRDefault="000D2209" w:rsidP="00B8304E">
                      <w:pPr>
                        <w:jc w:val="center"/>
                        <w:rPr>
                          <w:rFonts w:ascii="Century Gothic" w:hAnsi="Century Gothic" w:cs="Century Gothic"/>
                          <w:b/>
                          <w:bCs/>
                          <w:sz w:val="28"/>
                          <w:szCs w:val="28"/>
                        </w:rPr>
                      </w:pPr>
                      <w:r w:rsidRPr="00752AF9">
                        <w:rPr>
                          <w:rFonts w:ascii="Century Gothic" w:hAnsi="Century Gothic" w:cs="Century Gothic"/>
                          <w:b/>
                          <w:bCs/>
                          <w:sz w:val="28"/>
                          <w:szCs w:val="28"/>
                        </w:rPr>
                        <w:t xml:space="preserve">CODIGO: </w:t>
                      </w:r>
                      <w:r w:rsidR="00752AF9" w:rsidRPr="00752AF9">
                        <w:rPr>
                          <w:rFonts w:ascii="Century Gothic" w:hAnsi="Century Gothic" w:cs="Century Gothic"/>
                          <w:b/>
                          <w:bCs/>
                          <w:sz w:val="28"/>
                          <w:szCs w:val="28"/>
                        </w:rPr>
                        <w:t>GCC-CDL-GNF-27-19</w:t>
                      </w:r>
                    </w:p>
                    <w:p w:rsidR="000D2209" w:rsidRPr="00D94CE2" w:rsidRDefault="000D2209" w:rsidP="00B8304E">
                      <w:pPr>
                        <w:jc w:val="center"/>
                        <w:rPr>
                          <w:rFonts w:ascii="Century Gothic" w:hAnsi="Century Gothic" w:cs="Century Gothic"/>
                          <w:b/>
                          <w:bCs/>
                          <w:color w:val="FF0000"/>
                          <w:sz w:val="28"/>
                          <w:szCs w:val="28"/>
                        </w:rPr>
                      </w:pPr>
                    </w:p>
                    <w:p w:rsidR="000D2209" w:rsidRPr="009311F2" w:rsidRDefault="000D2209" w:rsidP="00B8304E">
                      <w:pPr>
                        <w:jc w:val="center"/>
                        <w:rPr>
                          <w:rFonts w:ascii="Century Gothic" w:hAnsi="Century Gothic"/>
                          <w:b/>
                          <w:sz w:val="28"/>
                          <w:szCs w:val="28"/>
                          <w:lang w:val="es-ES_tradnl"/>
                        </w:rPr>
                      </w:pPr>
                      <w:r w:rsidRPr="009311F2">
                        <w:rPr>
                          <w:rFonts w:ascii="Century Gothic" w:hAnsi="Century Gothic" w:cs="Century Gothic"/>
                          <w:b/>
                          <w:bCs/>
                          <w:sz w:val="28"/>
                          <w:szCs w:val="28"/>
                        </w:rPr>
                        <w:t>Primera Convocatoria</w:t>
                      </w:r>
                    </w:p>
                    <w:p w:rsidR="000D2209" w:rsidRPr="00103622" w:rsidRDefault="000D2209" w:rsidP="00B8304E">
                      <w:pPr>
                        <w:jc w:val="center"/>
                        <w:rPr>
                          <w:rFonts w:ascii="Century Gothic" w:hAnsi="Century Gothic"/>
                          <w:sz w:val="32"/>
                          <w:szCs w:val="32"/>
                          <w:lang w:val="es-ES_tradnl"/>
                        </w:rPr>
                      </w:pPr>
                    </w:p>
                    <w:p w:rsidR="000D2209" w:rsidRPr="00103622" w:rsidRDefault="000D2209" w:rsidP="00B8304E">
                      <w:pPr>
                        <w:ind w:right="930"/>
                        <w:jc w:val="center"/>
                        <w:rPr>
                          <w:rFonts w:ascii="Century Gothic" w:hAnsi="Century Gothic"/>
                          <w:sz w:val="32"/>
                          <w:szCs w:val="32"/>
                          <w:lang w:val="es-ES_tradnl"/>
                        </w:rPr>
                      </w:pPr>
                    </w:p>
                    <w:p w:rsidR="000D2209" w:rsidRPr="00103622" w:rsidRDefault="000D2209" w:rsidP="00B8304E">
                      <w:pPr>
                        <w:ind w:right="930"/>
                        <w:jc w:val="center"/>
                        <w:rPr>
                          <w:rFonts w:ascii="Century Gothic" w:hAnsi="Century Gothic"/>
                          <w:sz w:val="32"/>
                          <w:szCs w:val="32"/>
                          <w:lang w:val="es-ES_tradnl"/>
                        </w:rPr>
                      </w:pPr>
                    </w:p>
                    <w:p w:rsidR="000D2209" w:rsidRDefault="000D2209" w:rsidP="00B8304E">
                      <w:pPr>
                        <w:ind w:right="930"/>
                        <w:jc w:val="center"/>
                        <w:rPr>
                          <w:rFonts w:ascii="Century Gothic" w:hAnsi="Century Gothic"/>
                          <w:lang w:val="es-ES_tradnl"/>
                        </w:rPr>
                      </w:pPr>
                    </w:p>
                    <w:p w:rsidR="000D2209" w:rsidRPr="009C5A35" w:rsidRDefault="000D220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BE6A37"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2209" w:rsidRPr="00AD6AF2" w:rsidRDefault="000D2209" w:rsidP="00B26F20">
                            <w:pPr>
                              <w:ind w:right="930"/>
                              <w:jc w:val="center"/>
                              <w:rPr>
                                <w:rFonts w:ascii="Century Gothic" w:hAnsi="Century Gothic"/>
                                <w:sz w:val="14"/>
                                <w:lang w:val="es-ES_tradnl"/>
                              </w:rPr>
                            </w:pPr>
                          </w:p>
                          <w:p w:rsidR="000D2209" w:rsidRDefault="000D220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D2209" w:rsidRPr="00AD6AF2" w:rsidRDefault="000D220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D2209" w:rsidRPr="00AD6AF2" w:rsidRDefault="000D2209" w:rsidP="00B26F20">
                      <w:pPr>
                        <w:ind w:right="930"/>
                        <w:jc w:val="center"/>
                        <w:rPr>
                          <w:rFonts w:ascii="Century Gothic" w:hAnsi="Century Gothic"/>
                          <w:sz w:val="14"/>
                          <w:lang w:val="es-ES_tradnl"/>
                        </w:rPr>
                      </w:pPr>
                    </w:p>
                    <w:p w:rsidR="000D2209" w:rsidRDefault="000D220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D2209" w:rsidRPr="00AD6AF2" w:rsidRDefault="000D220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A8293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925C4D" w:rsidRDefault="00925C4D" w:rsidP="00EE7C79">
      <w:pPr>
        <w:pStyle w:val="Norma"/>
        <w:tabs>
          <w:tab w:val="center" w:pos="4561"/>
          <w:tab w:val="right" w:pos="9123"/>
        </w:tabs>
        <w:spacing w:after="0" w:line="240" w:lineRule="auto"/>
        <w:rPr>
          <w:rFonts w:asciiTheme="minorHAnsi" w:hAnsiTheme="minorHAnsi" w:cstheme="minorHAnsi"/>
          <w:lang w:val="es-ES"/>
        </w:rPr>
      </w:pPr>
    </w:p>
    <w:p w:rsidR="00925C4D" w:rsidRDefault="00925C4D" w:rsidP="00EE7C79">
      <w:pPr>
        <w:pStyle w:val="Norma"/>
        <w:tabs>
          <w:tab w:val="center" w:pos="4561"/>
          <w:tab w:val="right" w:pos="9123"/>
        </w:tabs>
        <w:spacing w:after="0" w:line="240" w:lineRule="auto"/>
        <w:rPr>
          <w:rFonts w:asciiTheme="minorHAnsi" w:hAnsiTheme="minorHAnsi" w:cstheme="minorHAnsi"/>
          <w:lang w:val="es-ES"/>
        </w:rPr>
      </w:pPr>
    </w:p>
    <w:p w:rsidR="00925C4D" w:rsidRDefault="00925C4D" w:rsidP="00EE7C79">
      <w:pPr>
        <w:pStyle w:val="Norma"/>
        <w:tabs>
          <w:tab w:val="center" w:pos="4561"/>
          <w:tab w:val="right" w:pos="9123"/>
        </w:tabs>
        <w:spacing w:after="0" w:line="240" w:lineRule="auto"/>
        <w:rPr>
          <w:rFonts w:asciiTheme="minorHAnsi" w:hAnsiTheme="minorHAnsi" w:cstheme="minorHAnsi"/>
          <w:lang w:val="es-ES"/>
        </w:rPr>
      </w:pPr>
    </w:p>
    <w:p w:rsidR="00925C4D" w:rsidRDefault="00925C4D" w:rsidP="00EE7C79">
      <w:pPr>
        <w:pStyle w:val="Norma"/>
        <w:tabs>
          <w:tab w:val="center" w:pos="4561"/>
          <w:tab w:val="right" w:pos="9123"/>
        </w:tabs>
        <w:spacing w:after="0" w:line="240" w:lineRule="auto"/>
        <w:rPr>
          <w:rFonts w:asciiTheme="minorHAnsi" w:hAnsiTheme="minorHAnsi" w:cstheme="minorHAnsi"/>
          <w:lang w:val="es-ES"/>
        </w:rPr>
      </w:pPr>
    </w:p>
    <w:p w:rsidR="00925C4D" w:rsidRDefault="00925C4D" w:rsidP="00EE7C79">
      <w:pPr>
        <w:pStyle w:val="Norma"/>
        <w:tabs>
          <w:tab w:val="center" w:pos="4561"/>
          <w:tab w:val="right" w:pos="9123"/>
        </w:tabs>
        <w:spacing w:after="0" w:line="240" w:lineRule="auto"/>
        <w:rPr>
          <w:rFonts w:asciiTheme="minorHAnsi" w:hAnsiTheme="minorHAnsi" w:cstheme="minorHAnsi"/>
          <w:lang w:val="es-ES"/>
        </w:rPr>
      </w:pPr>
    </w:p>
    <w:p w:rsidR="00925C4D" w:rsidRDefault="00925C4D"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9311F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PRECIO EVALUADO MAS BAJO</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CONTRATO</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CE7B5F" w:rsidRPr="00552079" w:rsidTr="005F202E">
        <w:trPr>
          <w:trHeight w:val="274"/>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5F202E">
        <w:trPr>
          <w:trHeight w:val="125"/>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A3EFC">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9"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7" w:type="dxa"/>
            <w:gridSpan w:val="4"/>
            <w:vAlign w:val="center"/>
          </w:tcPr>
          <w:p w:rsidR="00EE7C79" w:rsidRPr="00365997" w:rsidRDefault="00EE7C79" w:rsidP="00592067">
            <w:pPr>
              <w:rPr>
                <w:rFonts w:asciiTheme="minorHAnsi" w:hAnsiTheme="minorHAnsi" w:cstheme="minorHAnsi"/>
                <w:sz w:val="22"/>
                <w:szCs w:val="22"/>
              </w:rPr>
            </w:pPr>
            <w:r w:rsidRPr="00276B80">
              <w:rPr>
                <w:rFonts w:asciiTheme="minorHAnsi" w:hAnsiTheme="minorHAnsi" w:cstheme="minorHAnsi"/>
                <w:sz w:val="22"/>
                <w:szCs w:val="22"/>
              </w:rPr>
              <w:t>Fecha</w:t>
            </w:r>
            <w:r w:rsidRPr="00607D93">
              <w:rPr>
                <w:rFonts w:asciiTheme="minorHAnsi" w:hAnsiTheme="minorHAnsi" w:cstheme="minorHAnsi"/>
                <w:sz w:val="22"/>
                <w:szCs w:val="22"/>
              </w:rPr>
              <w:t>:</w:t>
            </w:r>
            <w:r w:rsidR="009311F2" w:rsidRPr="00607D93">
              <w:rPr>
                <w:rFonts w:asciiTheme="minorHAnsi" w:hAnsiTheme="minorHAnsi" w:cstheme="minorHAnsi"/>
                <w:sz w:val="22"/>
                <w:szCs w:val="22"/>
              </w:rPr>
              <w:t xml:space="preserve"> </w:t>
            </w:r>
            <w:r w:rsidR="00592067">
              <w:rPr>
                <w:rFonts w:asciiTheme="minorHAnsi" w:hAnsiTheme="minorHAnsi" w:cstheme="minorHAnsi"/>
                <w:sz w:val="22"/>
                <w:szCs w:val="22"/>
              </w:rPr>
              <w:t>30</w:t>
            </w:r>
            <w:r w:rsidR="009311F2" w:rsidRPr="00607D93">
              <w:rPr>
                <w:rFonts w:asciiTheme="minorHAnsi" w:hAnsiTheme="minorHAnsi" w:cstheme="minorHAnsi"/>
                <w:sz w:val="22"/>
                <w:szCs w:val="22"/>
              </w:rPr>
              <w:t>/0</w:t>
            </w:r>
            <w:r w:rsidR="00592067">
              <w:rPr>
                <w:rFonts w:asciiTheme="minorHAnsi" w:hAnsiTheme="minorHAnsi" w:cstheme="minorHAnsi"/>
                <w:sz w:val="22"/>
                <w:szCs w:val="22"/>
              </w:rPr>
              <w:t>4</w:t>
            </w:r>
            <w:r w:rsidR="009311F2" w:rsidRPr="00607D93">
              <w:rPr>
                <w:rFonts w:asciiTheme="minorHAnsi" w:hAnsiTheme="minorHAnsi" w:cstheme="minorHAnsi"/>
                <w:sz w:val="22"/>
                <w:szCs w:val="22"/>
              </w:rPr>
              <w:t>/2019</w:t>
            </w:r>
          </w:p>
        </w:tc>
      </w:tr>
      <w:tr w:rsidR="00EE7C79" w:rsidRPr="00552079" w:rsidTr="00AA3EFC">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9"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5" w:type="dxa"/>
          </w:tcPr>
          <w:p w:rsidR="00EE7C79" w:rsidRPr="00552079" w:rsidRDefault="00EE7C79" w:rsidP="00F77699">
            <w:pPr>
              <w:rPr>
                <w:rFonts w:asciiTheme="minorHAnsi" w:hAnsiTheme="minorHAnsi" w:cstheme="minorHAnsi"/>
                <w:sz w:val="22"/>
                <w:szCs w:val="22"/>
              </w:rPr>
            </w:pPr>
          </w:p>
        </w:tc>
      </w:tr>
      <w:tr w:rsidR="00592067" w:rsidRPr="00552079" w:rsidTr="00AA3EFC">
        <w:trPr>
          <w:trHeight w:val="300"/>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2</w:t>
            </w:r>
          </w:p>
        </w:tc>
        <w:tc>
          <w:tcPr>
            <w:tcW w:w="2979" w:type="dxa"/>
            <w:vAlign w:val="center"/>
          </w:tcPr>
          <w:p w:rsidR="00592067" w:rsidRPr="00552079" w:rsidRDefault="00592067" w:rsidP="0059206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592067" w:rsidRPr="00552079"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035963">
              <w:rPr>
                <w:rFonts w:asciiTheme="minorHAnsi" w:hAnsiTheme="minorHAnsi" w:cstheme="minorHAnsi"/>
                <w:sz w:val="22"/>
                <w:szCs w:val="22"/>
              </w:rPr>
              <w:t xml:space="preserve"> </w:t>
            </w:r>
            <w:r w:rsidR="00752AF9">
              <w:rPr>
                <w:rFonts w:asciiTheme="minorHAnsi" w:hAnsiTheme="minorHAnsi" w:cstheme="minorHAnsi"/>
                <w:sz w:val="22"/>
                <w:szCs w:val="22"/>
              </w:rPr>
              <w:t>06</w:t>
            </w:r>
            <w:r>
              <w:rPr>
                <w:rFonts w:asciiTheme="minorHAnsi" w:hAnsiTheme="minorHAnsi" w:cstheme="minorHAnsi"/>
                <w:sz w:val="22"/>
                <w:szCs w:val="22"/>
              </w:rPr>
              <w:t>/05/2019</w:t>
            </w:r>
          </w:p>
        </w:tc>
        <w:tc>
          <w:tcPr>
            <w:tcW w:w="1074" w:type="dxa"/>
            <w:gridSpan w:val="2"/>
            <w:vAlign w:val="center"/>
          </w:tcPr>
          <w:p w:rsidR="00592067" w:rsidRPr="009311F2"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w:t>
            </w:r>
            <w:r w:rsidR="00752AF9">
              <w:rPr>
                <w:rFonts w:asciiTheme="minorHAnsi" w:hAnsiTheme="minorHAnsi" w:cstheme="minorHAnsi"/>
                <w:sz w:val="22"/>
                <w:szCs w:val="22"/>
              </w:rPr>
              <w:t>6</w:t>
            </w:r>
            <w:r>
              <w:rPr>
                <w:rFonts w:asciiTheme="minorHAnsi" w:hAnsiTheme="minorHAnsi" w:cstheme="minorHAnsi"/>
                <w:sz w:val="22"/>
                <w:szCs w:val="22"/>
              </w:rPr>
              <w:t>:</w:t>
            </w:r>
            <w:r w:rsidR="00752AF9">
              <w:rPr>
                <w:rFonts w:asciiTheme="minorHAnsi" w:hAnsiTheme="minorHAnsi" w:cstheme="minorHAnsi"/>
                <w:sz w:val="22"/>
                <w:szCs w:val="22"/>
              </w:rPr>
              <w:t>0</w:t>
            </w:r>
            <w:r>
              <w:rPr>
                <w:rFonts w:asciiTheme="minorHAnsi" w:hAnsiTheme="minorHAnsi" w:cstheme="minorHAnsi"/>
                <w:sz w:val="22"/>
                <w:szCs w:val="22"/>
              </w:rPr>
              <w:t>0</w:t>
            </w:r>
          </w:p>
        </w:tc>
        <w:tc>
          <w:tcPr>
            <w:tcW w:w="3275" w:type="dxa"/>
            <w:vAlign w:val="center"/>
          </w:tcPr>
          <w:p w:rsidR="00592067" w:rsidRPr="005F202E" w:rsidRDefault="00592067" w:rsidP="00592067">
            <w:pPr>
              <w:jc w:val="both"/>
              <w:rPr>
                <w:rFonts w:ascii="Calibri" w:hAnsi="Calibri"/>
                <w:sz w:val="16"/>
                <w:szCs w:val="16"/>
              </w:rPr>
            </w:pPr>
            <w:r w:rsidRPr="005F202E">
              <w:rPr>
                <w:rFonts w:ascii="Calibri" w:hAnsi="Calibri"/>
                <w:b/>
                <w:sz w:val="16"/>
                <w:szCs w:val="16"/>
              </w:rPr>
              <w:t xml:space="preserve">Lugar: </w:t>
            </w:r>
            <w:r w:rsidRPr="005F202E">
              <w:t xml:space="preserve"> </w:t>
            </w:r>
            <w:r w:rsidRPr="005F202E">
              <w:rPr>
                <w:rFonts w:ascii="Calibri" w:hAnsi="Calibri" w:cs="Arial"/>
                <w:sz w:val="16"/>
                <w:szCs w:val="16"/>
              </w:rPr>
              <w:t>Puerto Suarez - Santa Cruz, Zona Paradero, Barrio Petrolero Avenida Mariscal Sucre, Sin número, UV:6 Manzana 157, lote 72</w:t>
            </w:r>
          </w:p>
          <w:p w:rsidR="00592067" w:rsidRPr="005F202E" w:rsidRDefault="00592067" w:rsidP="00592067">
            <w:pPr>
              <w:jc w:val="both"/>
              <w:rPr>
                <w:rFonts w:ascii="Calibri" w:hAnsi="Calibri" w:cs="Arial"/>
                <w:sz w:val="16"/>
                <w:szCs w:val="16"/>
              </w:rPr>
            </w:pPr>
            <w:r w:rsidRPr="005F202E">
              <w:rPr>
                <w:rFonts w:ascii="Calibri" w:hAnsi="Calibri"/>
                <w:b/>
                <w:sz w:val="16"/>
                <w:szCs w:val="16"/>
              </w:rPr>
              <w:t>Responsable:</w:t>
            </w:r>
            <w:r w:rsidRPr="005F202E">
              <w:rPr>
                <w:rFonts w:ascii="Calibri" w:hAnsi="Calibri"/>
                <w:sz w:val="16"/>
                <w:szCs w:val="16"/>
              </w:rPr>
              <w:t xml:space="preserve"> </w:t>
            </w:r>
            <w:r w:rsidRPr="005F202E">
              <w:t xml:space="preserve"> </w:t>
            </w:r>
            <w:r w:rsidRPr="005F202E">
              <w:rPr>
                <w:rFonts w:ascii="Calibri" w:hAnsi="Calibri" w:cs="Arial"/>
                <w:sz w:val="16"/>
                <w:szCs w:val="16"/>
              </w:rPr>
              <w:t>Ing. Erik Ruiz Cabrera.</w:t>
            </w:r>
          </w:p>
          <w:p w:rsidR="00592067" w:rsidRPr="005F202E" w:rsidRDefault="00592067" w:rsidP="00592067">
            <w:pPr>
              <w:jc w:val="both"/>
              <w:rPr>
                <w:rFonts w:ascii="Calibri" w:hAnsi="Calibri" w:cs="Arial"/>
                <w:sz w:val="8"/>
                <w:szCs w:val="8"/>
              </w:rPr>
            </w:pPr>
          </w:p>
          <w:p w:rsidR="00592067" w:rsidRPr="005F202E" w:rsidRDefault="00592067" w:rsidP="00592067">
            <w:pPr>
              <w:jc w:val="both"/>
              <w:rPr>
                <w:rFonts w:ascii="Calibri" w:hAnsi="Calibri" w:cs="Arial"/>
                <w:sz w:val="16"/>
                <w:szCs w:val="16"/>
              </w:rPr>
            </w:pPr>
            <w:r w:rsidRPr="005F202E">
              <w:rPr>
                <w:rFonts w:ascii="Calibri" w:hAnsi="Calibri" w:cs="Arial"/>
                <w:sz w:val="16"/>
                <w:szCs w:val="16"/>
              </w:rPr>
              <w:t>EQUIPOS DE PROTECCIÓN PERSONAL</w:t>
            </w:r>
          </w:p>
          <w:p w:rsidR="00592067" w:rsidRPr="005F202E" w:rsidRDefault="00592067" w:rsidP="00592067">
            <w:pPr>
              <w:pStyle w:val="Prrafodelista"/>
              <w:numPr>
                <w:ilvl w:val="0"/>
                <w:numId w:val="70"/>
              </w:numPr>
              <w:jc w:val="both"/>
              <w:rPr>
                <w:rFonts w:ascii="Calibri" w:hAnsi="Calibri" w:cs="Arial"/>
                <w:sz w:val="16"/>
                <w:szCs w:val="16"/>
              </w:rPr>
            </w:pPr>
            <w:r w:rsidRPr="005F202E">
              <w:rPr>
                <w:rFonts w:ascii="Calibri" w:hAnsi="Calibri" w:cs="Arial"/>
                <w:sz w:val="16"/>
                <w:szCs w:val="16"/>
              </w:rPr>
              <w:t>Ropa de seguridad: pantalón y camisa.</w:t>
            </w:r>
          </w:p>
          <w:p w:rsidR="00592067" w:rsidRPr="005F202E" w:rsidRDefault="00592067" w:rsidP="00592067">
            <w:pPr>
              <w:pStyle w:val="Prrafodelista"/>
              <w:numPr>
                <w:ilvl w:val="0"/>
                <w:numId w:val="70"/>
              </w:numPr>
              <w:jc w:val="both"/>
              <w:rPr>
                <w:rFonts w:ascii="Calibri" w:hAnsi="Calibri" w:cs="Arial"/>
                <w:sz w:val="16"/>
                <w:szCs w:val="16"/>
              </w:rPr>
            </w:pPr>
            <w:r w:rsidRPr="005F202E">
              <w:rPr>
                <w:rFonts w:ascii="Calibri" w:hAnsi="Calibri" w:cs="Arial"/>
                <w:sz w:val="16"/>
                <w:szCs w:val="16"/>
              </w:rPr>
              <w:t>Casco de seguridad.</w:t>
            </w:r>
          </w:p>
          <w:p w:rsidR="00592067" w:rsidRPr="005F202E" w:rsidRDefault="00592067" w:rsidP="00592067">
            <w:pPr>
              <w:pStyle w:val="Prrafodelista"/>
              <w:numPr>
                <w:ilvl w:val="0"/>
                <w:numId w:val="70"/>
              </w:numPr>
              <w:jc w:val="both"/>
              <w:rPr>
                <w:rFonts w:ascii="Calibri" w:hAnsi="Calibri" w:cs="Arial"/>
                <w:sz w:val="16"/>
                <w:szCs w:val="16"/>
              </w:rPr>
            </w:pPr>
            <w:r w:rsidRPr="005F202E">
              <w:rPr>
                <w:rFonts w:ascii="Calibri" w:hAnsi="Calibri" w:cs="Arial"/>
                <w:sz w:val="16"/>
                <w:szCs w:val="16"/>
              </w:rPr>
              <w:t xml:space="preserve">Botas de seguridad </w:t>
            </w:r>
          </w:p>
          <w:p w:rsidR="00592067" w:rsidRPr="005F202E" w:rsidRDefault="00592067" w:rsidP="00592067">
            <w:pPr>
              <w:pStyle w:val="Prrafodelista"/>
              <w:numPr>
                <w:ilvl w:val="0"/>
                <w:numId w:val="70"/>
              </w:numPr>
              <w:jc w:val="both"/>
              <w:rPr>
                <w:rFonts w:ascii="Calibri" w:hAnsi="Calibri" w:cs="Arial"/>
                <w:sz w:val="16"/>
                <w:szCs w:val="16"/>
              </w:rPr>
            </w:pPr>
            <w:r w:rsidRPr="005F202E">
              <w:rPr>
                <w:rFonts w:ascii="Calibri" w:hAnsi="Calibri" w:cs="Arial"/>
                <w:sz w:val="16"/>
                <w:szCs w:val="16"/>
              </w:rPr>
              <w:t>Gafas de seguridad</w:t>
            </w:r>
          </w:p>
          <w:p w:rsidR="00592067" w:rsidRPr="005F202E" w:rsidRDefault="00592067" w:rsidP="00592067">
            <w:pPr>
              <w:pStyle w:val="Prrafodelista"/>
              <w:ind w:left="360"/>
              <w:jc w:val="both"/>
              <w:rPr>
                <w:rFonts w:ascii="Calibri" w:hAnsi="Calibri" w:cs="Arial"/>
                <w:sz w:val="8"/>
                <w:szCs w:val="8"/>
              </w:rPr>
            </w:pPr>
          </w:p>
          <w:p w:rsidR="00592067" w:rsidRPr="005F202E" w:rsidRDefault="00592067" w:rsidP="00592067">
            <w:pPr>
              <w:jc w:val="both"/>
              <w:rPr>
                <w:rFonts w:ascii="Calibri" w:hAnsi="Calibri" w:cs="Arial"/>
                <w:sz w:val="16"/>
                <w:szCs w:val="16"/>
              </w:rPr>
            </w:pPr>
            <w:r w:rsidRPr="005F202E">
              <w:rPr>
                <w:rFonts w:ascii="Calibri" w:hAnsi="Calibri" w:cs="Arial"/>
                <w:sz w:val="16"/>
                <w:szCs w:val="16"/>
              </w:rPr>
              <w:t>VACUNAS</w:t>
            </w:r>
          </w:p>
          <w:p w:rsidR="00592067" w:rsidRPr="005F202E" w:rsidRDefault="00592067" w:rsidP="00592067">
            <w:pPr>
              <w:pStyle w:val="Prrafodelista"/>
              <w:numPr>
                <w:ilvl w:val="0"/>
                <w:numId w:val="68"/>
              </w:numPr>
              <w:jc w:val="both"/>
              <w:rPr>
                <w:rFonts w:ascii="Calibri" w:hAnsi="Calibri" w:cs="Arial"/>
                <w:i/>
                <w:sz w:val="16"/>
                <w:szCs w:val="16"/>
              </w:rPr>
            </w:pPr>
            <w:r w:rsidRPr="005F202E">
              <w:rPr>
                <w:rFonts w:ascii="Calibri" w:hAnsi="Calibri" w:cs="Arial"/>
                <w:sz w:val="16"/>
                <w:szCs w:val="16"/>
              </w:rPr>
              <w:t>Tétanos</w:t>
            </w:r>
          </w:p>
        </w:tc>
      </w:tr>
      <w:tr w:rsidR="00592067" w:rsidRPr="00552079" w:rsidTr="00AA3EFC">
        <w:trPr>
          <w:trHeight w:val="155"/>
        </w:trPr>
        <w:tc>
          <w:tcPr>
            <w:tcW w:w="433" w:type="dxa"/>
            <w:vAlign w:val="center"/>
          </w:tcPr>
          <w:p w:rsidR="00592067" w:rsidRPr="00552079" w:rsidRDefault="00592067" w:rsidP="00592067">
            <w:pPr>
              <w:rPr>
                <w:rFonts w:asciiTheme="minorHAnsi" w:hAnsiTheme="minorHAnsi" w:cstheme="minorHAnsi"/>
                <w:sz w:val="22"/>
                <w:szCs w:val="22"/>
              </w:rPr>
            </w:pPr>
          </w:p>
        </w:tc>
        <w:tc>
          <w:tcPr>
            <w:tcW w:w="2979" w:type="dxa"/>
            <w:vAlign w:val="center"/>
          </w:tcPr>
          <w:p w:rsidR="00592067" w:rsidRPr="00552079" w:rsidRDefault="00592067" w:rsidP="00592067">
            <w:pPr>
              <w:jc w:val="both"/>
              <w:rPr>
                <w:rFonts w:asciiTheme="minorHAnsi" w:hAnsiTheme="minorHAnsi" w:cstheme="minorHAnsi"/>
                <w:sz w:val="22"/>
                <w:szCs w:val="22"/>
              </w:rPr>
            </w:pPr>
          </w:p>
        </w:tc>
        <w:tc>
          <w:tcPr>
            <w:tcW w:w="2352" w:type="dxa"/>
            <w:gridSpan w:val="3"/>
          </w:tcPr>
          <w:p w:rsidR="00592067" w:rsidRPr="00552079" w:rsidRDefault="00592067" w:rsidP="00592067">
            <w:pPr>
              <w:jc w:val="center"/>
              <w:rPr>
                <w:rFonts w:asciiTheme="minorHAnsi" w:hAnsiTheme="minorHAnsi" w:cstheme="minorHAnsi"/>
                <w:sz w:val="22"/>
                <w:szCs w:val="22"/>
              </w:rPr>
            </w:pPr>
          </w:p>
        </w:tc>
        <w:tc>
          <w:tcPr>
            <w:tcW w:w="3275" w:type="dxa"/>
          </w:tcPr>
          <w:p w:rsidR="00592067" w:rsidRPr="00552079" w:rsidRDefault="00592067" w:rsidP="00592067">
            <w:pPr>
              <w:jc w:val="both"/>
              <w:rPr>
                <w:rFonts w:asciiTheme="minorHAnsi" w:hAnsiTheme="minorHAnsi" w:cstheme="minorHAnsi"/>
                <w:sz w:val="22"/>
                <w:szCs w:val="22"/>
              </w:rPr>
            </w:pPr>
          </w:p>
        </w:tc>
      </w:tr>
      <w:tr w:rsidR="00592067" w:rsidRPr="00552079" w:rsidTr="00AA3EFC">
        <w:trPr>
          <w:trHeight w:val="433"/>
        </w:trPr>
        <w:tc>
          <w:tcPr>
            <w:tcW w:w="433" w:type="dxa"/>
            <w:shd w:val="clear" w:color="auto" w:fill="auto"/>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3</w:t>
            </w:r>
          </w:p>
        </w:tc>
        <w:tc>
          <w:tcPr>
            <w:tcW w:w="2979" w:type="dxa"/>
            <w:vAlign w:val="center"/>
          </w:tcPr>
          <w:p w:rsidR="00592067" w:rsidRPr="009311F2" w:rsidRDefault="00592067" w:rsidP="00592067">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592067" w:rsidRPr="00552079"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592067" w:rsidRPr="00552079"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75" w:type="dxa"/>
            <w:vAlign w:val="center"/>
          </w:tcPr>
          <w:p w:rsidR="00592067" w:rsidRPr="00592067" w:rsidRDefault="00592067" w:rsidP="00592067">
            <w:pPr>
              <w:jc w:val="both"/>
              <w:rPr>
                <w:rFonts w:asciiTheme="minorHAnsi" w:hAnsiTheme="minorHAnsi" w:cstheme="minorHAnsi"/>
                <w:color w:val="000000"/>
                <w:sz w:val="22"/>
                <w:szCs w:val="22"/>
                <w:lang w:val="es-ES_tradnl"/>
              </w:rPr>
            </w:pPr>
            <w:r w:rsidRPr="00592067">
              <w:rPr>
                <w:rFonts w:ascii="Calibri" w:hAnsi="Calibri"/>
                <w:sz w:val="16"/>
                <w:szCs w:val="16"/>
              </w:rPr>
              <w:t>N/A  No aplica</w:t>
            </w:r>
          </w:p>
        </w:tc>
      </w:tr>
      <w:tr w:rsidR="00592067" w:rsidRPr="00552079" w:rsidTr="00AA3EFC">
        <w:trPr>
          <w:trHeight w:val="65"/>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A72F2D" w:rsidRDefault="00592067" w:rsidP="00592067">
            <w:pPr>
              <w:rPr>
                <w:rFonts w:asciiTheme="minorHAnsi" w:hAnsiTheme="minorHAnsi" w:cstheme="minorHAnsi"/>
                <w:sz w:val="22"/>
                <w:szCs w:val="22"/>
              </w:rPr>
            </w:pPr>
          </w:p>
        </w:tc>
        <w:tc>
          <w:tcPr>
            <w:tcW w:w="2352" w:type="dxa"/>
            <w:gridSpan w:val="3"/>
          </w:tcPr>
          <w:p w:rsidR="00592067" w:rsidRPr="00552079" w:rsidRDefault="00592067" w:rsidP="00752AF9">
            <w:pPr>
              <w:jc w:val="center"/>
              <w:rPr>
                <w:rFonts w:asciiTheme="minorHAnsi" w:hAnsiTheme="minorHAnsi" w:cstheme="minorHAnsi"/>
                <w:sz w:val="22"/>
                <w:szCs w:val="22"/>
              </w:rPr>
            </w:pPr>
          </w:p>
        </w:tc>
        <w:tc>
          <w:tcPr>
            <w:tcW w:w="3275" w:type="dxa"/>
            <w:vAlign w:val="center"/>
          </w:tcPr>
          <w:p w:rsidR="00592067" w:rsidRPr="00552079" w:rsidRDefault="00592067" w:rsidP="00592067">
            <w:pPr>
              <w:jc w:val="both"/>
              <w:rPr>
                <w:rFonts w:asciiTheme="minorHAnsi" w:hAnsiTheme="minorHAnsi" w:cstheme="minorHAnsi"/>
                <w:sz w:val="22"/>
                <w:szCs w:val="22"/>
              </w:rPr>
            </w:pPr>
          </w:p>
        </w:tc>
      </w:tr>
      <w:tr w:rsidR="00592067" w:rsidRPr="00552079" w:rsidTr="00AA3EFC">
        <w:trPr>
          <w:trHeight w:val="370"/>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4</w:t>
            </w:r>
          </w:p>
        </w:tc>
        <w:tc>
          <w:tcPr>
            <w:tcW w:w="2979" w:type="dxa"/>
            <w:vAlign w:val="center"/>
          </w:tcPr>
          <w:p w:rsidR="00592067" w:rsidRPr="00A72F2D" w:rsidRDefault="00592067" w:rsidP="0059206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592067" w:rsidRPr="00552079"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592067" w:rsidRPr="00552079" w:rsidRDefault="00592067" w:rsidP="00752AF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5" w:type="dxa"/>
            <w:vAlign w:val="center"/>
          </w:tcPr>
          <w:p w:rsidR="00592067" w:rsidRPr="00592067" w:rsidRDefault="00592067" w:rsidP="00592067">
            <w:pPr>
              <w:jc w:val="both"/>
              <w:rPr>
                <w:rFonts w:asciiTheme="minorHAnsi" w:hAnsiTheme="minorHAnsi" w:cstheme="minorHAnsi"/>
                <w:color w:val="000000"/>
                <w:sz w:val="22"/>
                <w:szCs w:val="22"/>
                <w:lang w:val="es-ES_tradnl"/>
              </w:rPr>
            </w:pPr>
            <w:r w:rsidRPr="00592067">
              <w:rPr>
                <w:rFonts w:ascii="Calibri" w:hAnsi="Calibri"/>
                <w:sz w:val="16"/>
                <w:szCs w:val="16"/>
              </w:rPr>
              <w:t>N/A  No aplica</w:t>
            </w:r>
          </w:p>
        </w:tc>
      </w:tr>
      <w:tr w:rsidR="00592067" w:rsidRPr="00552079" w:rsidTr="00AA3EFC">
        <w:trPr>
          <w:trHeight w:val="64"/>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552079" w:rsidRDefault="00592067" w:rsidP="00592067">
            <w:pPr>
              <w:jc w:val="center"/>
              <w:rPr>
                <w:rFonts w:asciiTheme="minorHAnsi" w:hAnsiTheme="minorHAnsi" w:cstheme="minorHAnsi"/>
                <w:sz w:val="22"/>
                <w:szCs w:val="22"/>
              </w:rPr>
            </w:pPr>
          </w:p>
        </w:tc>
        <w:tc>
          <w:tcPr>
            <w:tcW w:w="2352" w:type="dxa"/>
            <w:gridSpan w:val="3"/>
            <w:vAlign w:val="center"/>
          </w:tcPr>
          <w:p w:rsidR="00592067" w:rsidRPr="00552079" w:rsidRDefault="00592067" w:rsidP="00592067">
            <w:pPr>
              <w:jc w:val="center"/>
              <w:rPr>
                <w:rFonts w:asciiTheme="minorHAnsi" w:hAnsiTheme="minorHAnsi" w:cstheme="minorHAnsi"/>
                <w:sz w:val="22"/>
                <w:szCs w:val="22"/>
              </w:rPr>
            </w:pPr>
          </w:p>
        </w:tc>
        <w:tc>
          <w:tcPr>
            <w:tcW w:w="3275" w:type="dxa"/>
            <w:vAlign w:val="center"/>
          </w:tcPr>
          <w:p w:rsidR="00592067" w:rsidRPr="001B5615" w:rsidRDefault="00592067" w:rsidP="00592067">
            <w:pPr>
              <w:jc w:val="both"/>
              <w:rPr>
                <w:rFonts w:asciiTheme="minorHAnsi" w:hAnsiTheme="minorHAnsi" w:cstheme="minorHAnsi"/>
                <w:color w:val="FF0000"/>
                <w:sz w:val="22"/>
                <w:szCs w:val="22"/>
              </w:rPr>
            </w:pPr>
          </w:p>
        </w:tc>
      </w:tr>
      <w:tr w:rsidR="00592067" w:rsidRPr="00552079" w:rsidTr="00592067">
        <w:trPr>
          <w:trHeight w:val="370"/>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5</w:t>
            </w:r>
          </w:p>
        </w:tc>
        <w:tc>
          <w:tcPr>
            <w:tcW w:w="2979" w:type="dxa"/>
            <w:vAlign w:val="center"/>
          </w:tcPr>
          <w:p w:rsidR="00592067" w:rsidRPr="00552079" w:rsidRDefault="00592067" w:rsidP="0059206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10/05/2019</w:t>
            </w:r>
          </w:p>
        </w:tc>
        <w:tc>
          <w:tcPr>
            <w:tcW w:w="1074" w:type="dxa"/>
            <w:gridSpan w:val="2"/>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vAlign w:val="center"/>
          </w:tcPr>
          <w:p w:rsidR="00592067" w:rsidRPr="004D0016" w:rsidRDefault="00592067" w:rsidP="0059206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592067" w:rsidRPr="004D0016" w:rsidRDefault="00592067" w:rsidP="0059206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592067" w:rsidRPr="00552079" w:rsidTr="00AA3EFC">
        <w:trPr>
          <w:trHeight w:val="64"/>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552079" w:rsidRDefault="00592067" w:rsidP="00592067">
            <w:pPr>
              <w:rPr>
                <w:rFonts w:asciiTheme="minorHAnsi" w:hAnsiTheme="minorHAnsi" w:cstheme="minorHAnsi"/>
                <w:sz w:val="22"/>
                <w:szCs w:val="22"/>
              </w:rPr>
            </w:pPr>
          </w:p>
        </w:tc>
        <w:tc>
          <w:tcPr>
            <w:tcW w:w="2352" w:type="dxa"/>
            <w:gridSpan w:val="3"/>
            <w:vAlign w:val="center"/>
          </w:tcPr>
          <w:p w:rsidR="00592067" w:rsidRPr="00552079" w:rsidRDefault="00592067" w:rsidP="00592067">
            <w:pPr>
              <w:jc w:val="center"/>
              <w:rPr>
                <w:rFonts w:asciiTheme="minorHAnsi" w:hAnsiTheme="minorHAnsi" w:cstheme="minorHAnsi"/>
                <w:sz w:val="22"/>
                <w:szCs w:val="22"/>
              </w:rPr>
            </w:pPr>
          </w:p>
        </w:tc>
        <w:tc>
          <w:tcPr>
            <w:tcW w:w="3275" w:type="dxa"/>
          </w:tcPr>
          <w:p w:rsidR="00592067" w:rsidRPr="001B5615" w:rsidRDefault="00592067" w:rsidP="00592067">
            <w:pPr>
              <w:jc w:val="both"/>
              <w:rPr>
                <w:rFonts w:asciiTheme="minorHAnsi" w:hAnsiTheme="minorHAnsi" w:cstheme="minorHAnsi"/>
                <w:color w:val="FF0000"/>
                <w:sz w:val="22"/>
                <w:szCs w:val="22"/>
              </w:rPr>
            </w:pPr>
          </w:p>
        </w:tc>
      </w:tr>
      <w:tr w:rsidR="00592067" w:rsidRPr="00552079" w:rsidTr="00AA3EFC">
        <w:trPr>
          <w:trHeight w:val="601"/>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6</w:t>
            </w:r>
          </w:p>
        </w:tc>
        <w:tc>
          <w:tcPr>
            <w:tcW w:w="2979" w:type="dxa"/>
            <w:vAlign w:val="center"/>
          </w:tcPr>
          <w:p w:rsidR="00592067" w:rsidRPr="00552079" w:rsidRDefault="00592067" w:rsidP="00592067">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10/05/2019</w:t>
            </w:r>
          </w:p>
        </w:tc>
        <w:tc>
          <w:tcPr>
            <w:tcW w:w="1074" w:type="dxa"/>
            <w:gridSpan w:val="2"/>
            <w:vAlign w:val="center"/>
          </w:tcPr>
          <w:p w:rsidR="00592067" w:rsidRPr="00552079" w:rsidRDefault="00592067" w:rsidP="0059206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vAlign w:val="center"/>
          </w:tcPr>
          <w:p w:rsidR="00592067" w:rsidRPr="004D0016" w:rsidRDefault="00592067" w:rsidP="0059206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592067" w:rsidRPr="004D0016" w:rsidRDefault="00592067" w:rsidP="0059206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592067" w:rsidRPr="00552079" w:rsidTr="00AA3EFC">
        <w:trPr>
          <w:trHeight w:val="246"/>
        </w:trPr>
        <w:tc>
          <w:tcPr>
            <w:tcW w:w="433" w:type="dxa"/>
            <w:vAlign w:val="center"/>
          </w:tcPr>
          <w:p w:rsidR="00592067" w:rsidRPr="00552079" w:rsidRDefault="00592067" w:rsidP="00592067">
            <w:pPr>
              <w:jc w:val="center"/>
              <w:rPr>
                <w:rFonts w:asciiTheme="minorHAnsi" w:hAnsiTheme="minorHAnsi" w:cstheme="minorHAnsi"/>
                <w:sz w:val="22"/>
                <w:szCs w:val="22"/>
              </w:rPr>
            </w:pPr>
          </w:p>
        </w:tc>
        <w:tc>
          <w:tcPr>
            <w:tcW w:w="2979" w:type="dxa"/>
            <w:vAlign w:val="center"/>
          </w:tcPr>
          <w:p w:rsidR="00592067" w:rsidRPr="00552079" w:rsidRDefault="00592067" w:rsidP="00592067">
            <w:pPr>
              <w:rPr>
                <w:rFonts w:asciiTheme="minorHAnsi" w:hAnsiTheme="minorHAnsi" w:cstheme="minorHAnsi"/>
                <w:sz w:val="22"/>
                <w:szCs w:val="22"/>
              </w:rPr>
            </w:pPr>
          </w:p>
        </w:tc>
        <w:tc>
          <w:tcPr>
            <w:tcW w:w="2352" w:type="dxa"/>
            <w:gridSpan w:val="3"/>
            <w:vAlign w:val="center"/>
          </w:tcPr>
          <w:p w:rsidR="00592067" w:rsidRPr="00552079" w:rsidRDefault="00592067" w:rsidP="00592067">
            <w:pPr>
              <w:jc w:val="center"/>
              <w:rPr>
                <w:rFonts w:asciiTheme="minorHAnsi" w:hAnsiTheme="minorHAnsi" w:cstheme="minorHAnsi"/>
                <w:sz w:val="22"/>
                <w:szCs w:val="22"/>
              </w:rPr>
            </w:pPr>
          </w:p>
        </w:tc>
        <w:tc>
          <w:tcPr>
            <w:tcW w:w="3275" w:type="dxa"/>
            <w:vAlign w:val="center"/>
          </w:tcPr>
          <w:p w:rsidR="00592067" w:rsidRPr="00552079" w:rsidRDefault="00592067" w:rsidP="00592067">
            <w:pPr>
              <w:jc w:val="both"/>
              <w:rPr>
                <w:rFonts w:asciiTheme="minorHAnsi" w:hAnsiTheme="minorHAnsi" w:cstheme="minorHAnsi"/>
                <w:color w:val="000000"/>
                <w:sz w:val="22"/>
                <w:szCs w:val="22"/>
                <w:lang w:val="es-BO"/>
              </w:rPr>
            </w:pPr>
          </w:p>
        </w:tc>
      </w:tr>
      <w:tr w:rsidR="00592067" w:rsidRPr="00552079" w:rsidTr="00AA3EFC">
        <w:trPr>
          <w:trHeight w:val="246"/>
        </w:trPr>
        <w:tc>
          <w:tcPr>
            <w:tcW w:w="433" w:type="dxa"/>
            <w:vAlign w:val="center"/>
          </w:tcPr>
          <w:p w:rsidR="00592067" w:rsidRPr="00552079" w:rsidRDefault="00592067" w:rsidP="00592067">
            <w:pPr>
              <w:jc w:val="center"/>
              <w:rPr>
                <w:rFonts w:asciiTheme="minorHAnsi" w:hAnsiTheme="minorHAnsi" w:cstheme="minorHAnsi"/>
                <w:sz w:val="22"/>
                <w:szCs w:val="22"/>
              </w:rPr>
            </w:pPr>
            <w:r>
              <w:rPr>
                <w:rFonts w:asciiTheme="minorHAnsi" w:hAnsiTheme="minorHAnsi" w:cstheme="minorHAnsi"/>
                <w:sz w:val="22"/>
                <w:szCs w:val="22"/>
              </w:rPr>
              <w:t>7</w:t>
            </w:r>
          </w:p>
        </w:tc>
        <w:tc>
          <w:tcPr>
            <w:tcW w:w="2979" w:type="dxa"/>
            <w:vAlign w:val="center"/>
          </w:tcPr>
          <w:p w:rsidR="00592067" w:rsidRPr="002D60EE" w:rsidRDefault="00592067" w:rsidP="0059206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592067" w:rsidRPr="002D60EE" w:rsidRDefault="00592067" w:rsidP="005F202E">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Pr>
                <w:rFonts w:asciiTheme="minorHAnsi" w:hAnsiTheme="minorHAnsi" w:cstheme="minorHAnsi"/>
                <w:sz w:val="22"/>
                <w:szCs w:val="22"/>
              </w:rPr>
              <w:t xml:space="preserve"> </w:t>
            </w:r>
            <w:r w:rsidR="005F202E">
              <w:rPr>
                <w:rFonts w:asciiTheme="minorHAnsi" w:hAnsiTheme="minorHAnsi" w:cstheme="minorHAnsi"/>
                <w:sz w:val="22"/>
                <w:szCs w:val="22"/>
              </w:rPr>
              <w:t>22</w:t>
            </w:r>
            <w:r>
              <w:rPr>
                <w:rFonts w:asciiTheme="minorHAnsi" w:hAnsiTheme="minorHAnsi" w:cstheme="minorHAnsi"/>
                <w:sz w:val="22"/>
                <w:szCs w:val="22"/>
              </w:rPr>
              <w:t>/0</w:t>
            </w:r>
            <w:r w:rsidR="005F202E">
              <w:rPr>
                <w:rFonts w:asciiTheme="minorHAnsi" w:hAnsiTheme="minorHAnsi" w:cstheme="minorHAnsi"/>
                <w:sz w:val="22"/>
                <w:szCs w:val="22"/>
              </w:rPr>
              <w:t>5</w:t>
            </w:r>
            <w:r>
              <w:rPr>
                <w:rFonts w:asciiTheme="minorHAnsi" w:hAnsiTheme="minorHAnsi" w:cstheme="minorHAnsi"/>
                <w:sz w:val="22"/>
                <w:szCs w:val="22"/>
              </w:rPr>
              <w:t>/2019</w:t>
            </w:r>
          </w:p>
        </w:tc>
        <w:tc>
          <w:tcPr>
            <w:tcW w:w="3275" w:type="dxa"/>
            <w:vAlign w:val="center"/>
          </w:tcPr>
          <w:p w:rsidR="00592067" w:rsidRPr="002D60EE" w:rsidRDefault="00592067" w:rsidP="00592067">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592067" w:rsidRPr="00552079" w:rsidTr="00AA3EFC">
        <w:trPr>
          <w:trHeight w:val="246"/>
        </w:trPr>
        <w:tc>
          <w:tcPr>
            <w:tcW w:w="433" w:type="dxa"/>
            <w:vAlign w:val="center"/>
          </w:tcPr>
          <w:p w:rsidR="00592067" w:rsidRDefault="00592067" w:rsidP="00592067">
            <w:pPr>
              <w:jc w:val="center"/>
              <w:rPr>
                <w:rFonts w:asciiTheme="minorHAnsi" w:hAnsiTheme="minorHAnsi" w:cstheme="minorHAnsi"/>
                <w:sz w:val="22"/>
                <w:szCs w:val="22"/>
              </w:rPr>
            </w:pPr>
          </w:p>
        </w:tc>
        <w:tc>
          <w:tcPr>
            <w:tcW w:w="2979" w:type="dxa"/>
            <w:vAlign w:val="center"/>
          </w:tcPr>
          <w:p w:rsidR="00592067" w:rsidRPr="002D60EE" w:rsidRDefault="00592067" w:rsidP="00592067">
            <w:pPr>
              <w:rPr>
                <w:rFonts w:asciiTheme="minorHAnsi" w:hAnsiTheme="minorHAnsi" w:cstheme="minorHAnsi"/>
                <w:sz w:val="22"/>
                <w:szCs w:val="22"/>
              </w:rPr>
            </w:pPr>
          </w:p>
        </w:tc>
        <w:tc>
          <w:tcPr>
            <w:tcW w:w="2352" w:type="dxa"/>
            <w:gridSpan w:val="3"/>
            <w:vAlign w:val="center"/>
          </w:tcPr>
          <w:p w:rsidR="00592067" w:rsidRPr="002D60EE" w:rsidRDefault="00592067" w:rsidP="00592067">
            <w:pPr>
              <w:jc w:val="center"/>
              <w:rPr>
                <w:rFonts w:asciiTheme="minorHAnsi" w:hAnsiTheme="minorHAnsi" w:cstheme="minorHAnsi"/>
                <w:sz w:val="22"/>
                <w:szCs w:val="22"/>
              </w:rPr>
            </w:pPr>
          </w:p>
        </w:tc>
        <w:tc>
          <w:tcPr>
            <w:tcW w:w="3275" w:type="dxa"/>
            <w:vAlign w:val="center"/>
          </w:tcPr>
          <w:p w:rsidR="00592067" w:rsidRPr="002D60EE" w:rsidRDefault="00592067" w:rsidP="00592067">
            <w:pPr>
              <w:rPr>
                <w:rFonts w:asciiTheme="minorHAnsi" w:hAnsiTheme="minorHAnsi" w:cstheme="minorHAnsi"/>
                <w:color w:val="000000"/>
                <w:sz w:val="22"/>
                <w:szCs w:val="22"/>
                <w:lang w:val="es-BO"/>
              </w:rPr>
            </w:pPr>
          </w:p>
        </w:tc>
      </w:tr>
      <w:tr w:rsidR="00592067" w:rsidRPr="00552079" w:rsidTr="00AA3EFC">
        <w:trPr>
          <w:trHeight w:val="295"/>
        </w:trPr>
        <w:tc>
          <w:tcPr>
            <w:tcW w:w="433" w:type="dxa"/>
            <w:vAlign w:val="center"/>
          </w:tcPr>
          <w:p w:rsidR="00592067" w:rsidRDefault="00592067" w:rsidP="00592067">
            <w:pPr>
              <w:jc w:val="center"/>
              <w:rPr>
                <w:rFonts w:asciiTheme="minorHAnsi" w:hAnsiTheme="minorHAnsi" w:cstheme="minorHAnsi"/>
                <w:sz w:val="22"/>
                <w:szCs w:val="22"/>
              </w:rPr>
            </w:pPr>
            <w:r>
              <w:rPr>
                <w:rFonts w:asciiTheme="minorHAnsi" w:hAnsiTheme="minorHAnsi" w:cstheme="minorHAnsi"/>
                <w:sz w:val="22"/>
                <w:szCs w:val="22"/>
              </w:rPr>
              <w:t>8</w:t>
            </w:r>
          </w:p>
        </w:tc>
        <w:tc>
          <w:tcPr>
            <w:tcW w:w="2979" w:type="dxa"/>
            <w:vAlign w:val="center"/>
          </w:tcPr>
          <w:p w:rsidR="00592067" w:rsidRPr="002D60EE" w:rsidRDefault="00592067" w:rsidP="00592067">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7" w:type="dxa"/>
            <w:gridSpan w:val="4"/>
            <w:vAlign w:val="center"/>
          </w:tcPr>
          <w:p w:rsidR="00592067" w:rsidRPr="002D60EE" w:rsidRDefault="00592067" w:rsidP="005F202E">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Fecha Estimada:</w:t>
            </w:r>
            <w:r>
              <w:rPr>
                <w:rFonts w:asciiTheme="minorHAnsi" w:hAnsiTheme="minorHAnsi" w:cstheme="minorHAnsi"/>
                <w:sz w:val="22"/>
                <w:szCs w:val="22"/>
              </w:rPr>
              <w:t xml:space="preserve"> 1</w:t>
            </w:r>
            <w:r w:rsidR="005F202E">
              <w:rPr>
                <w:rFonts w:asciiTheme="minorHAnsi" w:hAnsiTheme="minorHAnsi" w:cstheme="minorHAnsi"/>
                <w:sz w:val="22"/>
                <w:szCs w:val="22"/>
              </w:rPr>
              <w:t>3</w:t>
            </w:r>
            <w:r>
              <w:rPr>
                <w:rFonts w:asciiTheme="minorHAnsi" w:hAnsiTheme="minorHAnsi" w:cstheme="minorHAnsi"/>
                <w:sz w:val="22"/>
                <w:szCs w:val="22"/>
              </w:rPr>
              <w:t>/0</w:t>
            </w:r>
            <w:r w:rsidR="005F202E">
              <w:rPr>
                <w:rFonts w:asciiTheme="minorHAnsi" w:hAnsiTheme="minorHAnsi" w:cstheme="minorHAnsi"/>
                <w:sz w:val="22"/>
                <w:szCs w:val="22"/>
              </w:rPr>
              <w:t>6</w:t>
            </w:r>
            <w:r>
              <w:rPr>
                <w:rFonts w:asciiTheme="minorHAnsi" w:hAnsiTheme="minorHAnsi" w:cstheme="minorHAnsi"/>
                <w:sz w:val="22"/>
                <w:szCs w:val="22"/>
              </w:rPr>
              <w:t>/2019</w:t>
            </w:r>
          </w:p>
        </w:tc>
      </w:tr>
    </w:tbl>
    <w:p w:rsidR="00EE7C7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tbl>
      <w:tblPr>
        <w:tblW w:w="104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
        <w:gridCol w:w="5053"/>
        <w:gridCol w:w="1101"/>
        <w:gridCol w:w="1276"/>
        <w:gridCol w:w="1212"/>
        <w:gridCol w:w="1346"/>
      </w:tblGrid>
      <w:tr w:rsidR="00AA3EFC" w:rsidRPr="003D48BD" w:rsidTr="00AA3EFC">
        <w:trPr>
          <w:trHeight w:val="361"/>
        </w:trPr>
        <w:tc>
          <w:tcPr>
            <w:tcW w:w="10423" w:type="dxa"/>
            <w:gridSpan w:val="6"/>
            <w:shd w:val="clear" w:color="auto" w:fill="D0CECE"/>
            <w:vAlign w:val="center"/>
          </w:tcPr>
          <w:p w:rsidR="00AA3EFC" w:rsidRPr="003D48BD" w:rsidRDefault="00AA3EFC" w:rsidP="00592067">
            <w:pPr>
              <w:jc w:val="center"/>
              <w:rPr>
                <w:rFonts w:ascii="Calibri" w:hAnsi="Calibri" w:cs="Calibri"/>
                <w:b/>
                <w:color w:val="000000"/>
                <w:szCs w:val="22"/>
              </w:rPr>
            </w:pPr>
            <w:r w:rsidRPr="00AA3EFC">
              <w:rPr>
                <w:rFonts w:ascii="Calibri" w:hAnsi="Calibri" w:cs="Calibri"/>
                <w:b/>
                <w:color w:val="000000"/>
                <w:szCs w:val="22"/>
              </w:rPr>
              <w:t>PRECIO REFERENCIAL DE ACUERDO A LA MONEDA ESTABLECIDA EN EL PROCESO DE CONTRATACIÓN</w:t>
            </w:r>
          </w:p>
        </w:tc>
      </w:tr>
      <w:tr w:rsidR="00AA3EFC" w:rsidRPr="003D48BD" w:rsidTr="005F202E">
        <w:trPr>
          <w:trHeight w:val="253"/>
        </w:trPr>
        <w:tc>
          <w:tcPr>
            <w:tcW w:w="435"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Nº</w:t>
            </w:r>
          </w:p>
        </w:tc>
        <w:tc>
          <w:tcPr>
            <w:tcW w:w="5053"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DETALLE DEL SERVICIO</w:t>
            </w:r>
          </w:p>
        </w:tc>
        <w:tc>
          <w:tcPr>
            <w:tcW w:w="1101"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CANTIDAD</w:t>
            </w:r>
          </w:p>
        </w:tc>
        <w:tc>
          <w:tcPr>
            <w:tcW w:w="1276"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UNIDAD DE MEDIDA</w:t>
            </w:r>
          </w:p>
        </w:tc>
        <w:tc>
          <w:tcPr>
            <w:tcW w:w="1212"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PRECIO UNITARIO</w:t>
            </w:r>
          </w:p>
        </w:tc>
        <w:tc>
          <w:tcPr>
            <w:tcW w:w="1346"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PRECIO TOTAL</w:t>
            </w:r>
          </w:p>
        </w:tc>
      </w:tr>
      <w:tr w:rsidR="005F202E" w:rsidTr="00520137">
        <w:tblPrEx>
          <w:tblCellMar>
            <w:left w:w="70" w:type="dxa"/>
            <w:right w:w="70" w:type="dxa"/>
          </w:tblCellMar>
        </w:tblPrEx>
        <w:trPr>
          <w:trHeight w:val="692"/>
        </w:trPr>
        <w:tc>
          <w:tcPr>
            <w:tcW w:w="435" w:type="dxa"/>
            <w:shd w:val="clear" w:color="auto" w:fill="auto"/>
            <w:vAlign w:val="center"/>
          </w:tcPr>
          <w:p w:rsidR="005F202E" w:rsidRPr="00F65E4B" w:rsidRDefault="005F202E" w:rsidP="005F202E">
            <w:pPr>
              <w:jc w:val="center"/>
              <w:rPr>
                <w:rFonts w:ascii="Calibri" w:hAnsi="Calibri" w:cs="Calibri"/>
                <w:color w:val="000000"/>
                <w:sz w:val="18"/>
                <w:szCs w:val="18"/>
                <w:lang w:eastAsia="es-BO"/>
              </w:rPr>
            </w:pPr>
            <w:r w:rsidRPr="00F65E4B">
              <w:rPr>
                <w:rFonts w:ascii="Calibri" w:hAnsi="Calibri" w:cs="Calibri"/>
                <w:color w:val="000000"/>
                <w:sz w:val="18"/>
                <w:szCs w:val="18"/>
                <w:lang w:eastAsia="es-BO"/>
              </w:rPr>
              <w:t>1</w:t>
            </w:r>
          </w:p>
        </w:tc>
        <w:tc>
          <w:tcPr>
            <w:tcW w:w="5053" w:type="dxa"/>
            <w:tcBorders>
              <w:top w:val="single" w:sz="4" w:space="0" w:color="auto"/>
              <w:left w:val="single" w:sz="4" w:space="0" w:color="auto"/>
              <w:bottom w:val="single" w:sz="4" w:space="0" w:color="auto"/>
              <w:right w:val="single" w:sz="4" w:space="0" w:color="000000"/>
            </w:tcBorders>
            <w:shd w:val="clear" w:color="auto" w:fill="auto"/>
            <w:vAlign w:val="center"/>
          </w:tcPr>
          <w:p w:rsidR="005F202E" w:rsidRPr="00F65E4B" w:rsidRDefault="005F202E" w:rsidP="005F202E">
            <w:pPr>
              <w:spacing w:before="60" w:after="60"/>
              <w:jc w:val="both"/>
              <w:rPr>
                <w:rFonts w:ascii="Calibri" w:hAnsi="Calibri" w:cs="Calibri"/>
                <w:sz w:val="18"/>
                <w:szCs w:val="18"/>
                <w:lang w:val="es-BO"/>
              </w:rPr>
            </w:pPr>
            <w:r w:rsidRPr="00F65E4B">
              <w:rPr>
                <w:rFonts w:ascii="Calibri" w:hAnsi="Calibri" w:cs="Calibri"/>
                <w:sz w:val="18"/>
                <w:szCs w:val="18"/>
                <w:lang w:val="es-BO"/>
              </w:rPr>
              <w:t>SERVICIO DE INSTALACIÓN Y PUESTA EN MARCHA DEL SISTEMA DE MEDICIÓN DE DESPACHO DE GASOLINA EN PLANTA PUERTO SUAREZ DEL DISTRITO COMERCIAL ORIENTE.</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5F202E" w:rsidRPr="00F65E4B" w:rsidRDefault="005F202E" w:rsidP="005F202E">
            <w:pPr>
              <w:spacing w:before="60" w:after="60"/>
              <w:jc w:val="center"/>
              <w:rPr>
                <w:rFonts w:ascii="Calibri" w:hAnsi="Calibri" w:cs="Calibri"/>
                <w:bCs/>
                <w:sz w:val="18"/>
                <w:szCs w:val="18"/>
                <w:lang w:val="es-BO"/>
              </w:rPr>
            </w:pPr>
            <w:r w:rsidRPr="00F65E4B">
              <w:rPr>
                <w:rFonts w:ascii="Calibri" w:hAnsi="Calibri" w:cs="Calibri"/>
                <w:bCs/>
                <w:sz w:val="18"/>
                <w:szCs w:val="18"/>
                <w:lang w:val="es-B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202E" w:rsidRPr="00F65E4B" w:rsidRDefault="005F202E" w:rsidP="005F202E">
            <w:pPr>
              <w:spacing w:before="60" w:after="60"/>
              <w:jc w:val="center"/>
              <w:rPr>
                <w:rFonts w:ascii="Calibri" w:hAnsi="Calibri" w:cs="Calibri"/>
                <w:bCs/>
                <w:sz w:val="18"/>
                <w:szCs w:val="18"/>
                <w:lang w:val="es-BO"/>
              </w:rPr>
            </w:pPr>
            <w:r w:rsidRPr="00F65E4B">
              <w:rPr>
                <w:rFonts w:ascii="Calibri" w:hAnsi="Calibri" w:cs="Calibri"/>
                <w:bCs/>
                <w:sz w:val="18"/>
                <w:szCs w:val="18"/>
                <w:lang w:val="es-BO"/>
              </w:rPr>
              <w:t>SERVICIO</w:t>
            </w:r>
          </w:p>
        </w:tc>
        <w:tc>
          <w:tcPr>
            <w:tcW w:w="1212" w:type="dxa"/>
            <w:vAlign w:val="center"/>
          </w:tcPr>
          <w:p w:rsidR="005F202E" w:rsidRPr="00F65E4B" w:rsidRDefault="005F202E" w:rsidP="005F202E">
            <w:pPr>
              <w:jc w:val="center"/>
              <w:rPr>
                <w:rFonts w:ascii="Calibri" w:hAnsi="Calibri"/>
                <w:color w:val="000000"/>
                <w:sz w:val="18"/>
                <w:szCs w:val="18"/>
                <w:lang w:val="es-BO" w:eastAsia="es-BO"/>
              </w:rPr>
            </w:pPr>
            <w:r w:rsidRPr="00A45627">
              <w:rPr>
                <w:rFonts w:ascii="Calibri" w:hAnsi="Calibri"/>
                <w:color w:val="000000"/>
                <w:sz w:val="18"/>
                <w:szCs w:val="18"/>
                <w:lang w:val="es-BO" w:eastAsia="es-BO"/>
              </w:rPr>
              <w:t>299.667,49</w:t>
            </w:r>
          </w:p>
        </w:tc>
        <w:tc>
          <w:tcPr>
            <w:tcW w:w="1346" w:type="dxa"/>
            <w:vAlign w:val="center"/>
          </w:tcPr>
          <w:p w:rsidR="005F202E" w:rsidRPr="00F65E4B" w:rsidRDefault="005F202E" w:rsidP="005F202E">
            <w:pPr>
              <w:jc w:val="center"/>
              <w:rPr>
                <w:rFonts w:ascii="Calibri" w:hAnsi="Calibri"/>
                <w:color w:val="000000"/>
                <w:sz w:val="18"/>
                <w:szCs w:val="18"/>
                <w:lang w:val="es-BO" w:eastAsia="es-BO"/>
              </w:rPr>
            </w:pPr>
            <w:r w:rsidRPr="00A45627">
              <w:rPr>
                <w:rFonts w:ascii="Calibri" w:hAnsi="Calibri"/>
                <w:color w:val="000000"/>
                <w:sz w:val="18"/>
                <w:szCs w:val="18"/>
                <w:lang w:val="es-BO" w:eastAsia="es-BO"/>
              </w:rPr>
              <w:t>299.667,49</w:t>
            </w:r>
          </w:p>
        </w:tc>
      </w:tr>
      <w:tr w:rsidR="005F202E" w:rsidRPr="002375B9" w:rsidTr="005F202E">
        <w:tblPrEx>
          <w:tblCellMar>
            <w:left w:w="70" w:type="dxa"/>
            <w:right w:w="70" w:type="dxa"/>
          </w:tblCellMar>
        </w:tblPrEx>
        <w:trPr>
          <w:trHeight w:val="329"/>
        </w:trPr>
        <w:tc>
          <w:tcPr>
            <w:tcW w:w="9077" w:type="dxa"/>
            <w:gridSpan w:val="5"/>
            <w:shd w:val="clear" w:color="auto" w:fill="D9D9D9" w:themeFill="background1" w:themeFillShade="D9"/>
            <w:vAlign w:val="center"/>
          </w:tcPr>
          <w:p w:rsidR="005F202E" w:rsidRPr="005F202E" w:rsidRDefault="005F202E" w:rsidP="005F202E">
            <w:pPr>
              <w:spacing w:before="120" w:after="120"/>
              <w:jc w:val="center"/>
              <w:rPr>
                <w:rFonts w:asciiTheme="minorHAnsi" w:hAnsiTheme="minorHAnsi" w:cstheme="minorHAnsi"/>
                <w:b/>
                <w:sz w:val="18"/>
                <w:szCs w:val="18"/>
                <w:lang w:val="es-BO"/>
              </w:rPr>
            </w:pPr>
            <w:r w:rsidRPr="005F202E">
              <w:rPr>
                <w:rFonts w:asciiTheme="minorHAnsi" w:hAnsiTheme="minorHAnsi" w:cstheme="minorHAnsi"/>
                <w:b/>
                <w:sz w:val="18"/>
                <w:szCs w:val="18"/>
                <w:lang w:val="es-BO"/>
              </w:rPr>
              <w:t xml:space="preserve">TOTAL </w:t>
            </w:r>
          </w:p>
        </w:tc>
        <w:tc>
          <w:tcPr>
            <w:tcW w:w="1346" w:type="dxa"/>
            <w:shd w:val="clear" w:color="auto" w:fill="D9D9D9" w:themeFill="background1" w:themeFillShade="D9"/>
            <w:vAlign w:val="center"/>
          </w:tcPr>
          <w:p w:rsidR="005F202E" w:rsidRPr="005F202E" w:rsidRDefault="005F202E" w:rsidP="005F202E">
            <w:pPr>
              <w:jc w:val="center"/>
              <w:rPr>
                <w:rFonts w:ascii="Calibri" w:hAnsi="Calibri"/>
                <w:b/>
                <w:color w:val="000000"/>
                <w:sz w:val="18"/>
                <w:szCs w:val="18"/>
                <w:lang w:val="es-BO" w:eastAsia="es-BO"/>
              </w:rPr>
            </w:pPr>
            <w:r w:rsidRPr="005F202E">
              <w:rPr>
                <w:rFonts w:ascii="Calibri" w:hAnsi="Calibri"/>
                <w:b/>
                <w:color w:val="000000"/>
                <w:sz w:val="18"/>
                <w:szCs w:val="18"/>
                <w:lang w:val="es-BO" w:eastAsia="es-BO"/>
              </w:rPr>
              <w:t>299.667,49</w:t>
            </w:r>
          </w:p>
        </w:tc>
      </w:tr>
    </w:tbl>
    <w:p w:rsidR="002B59E7" w:rsidRPr="002B59E7" w:rsidRDefault="002B59E7" w:rsidP="00AA3EFC">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F202E" w:rsidRDefault="005F202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AA3EFC">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AA3EFC" w:rsidRPr="00AA3EF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A41BD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A41BD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A41BD7">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proofErr w:type="gramStart"/>
      <w:r w:rsidRPr="007B6546">
        <w:rPr>
          <w:rFonts w:asciiTheme="minorHAnsi" w:hAnsiTheme="minorHAnsi" w:cstheme="minorHAnsi"/>
          <w:color w:val="000000"/>
          <w:sz w:val="22"/>
          <w:szCs w:val="22"/>
        </w:rPr>
        <w:t>Bolivianos</w:t>
      </w:r>
      <w:proofErr w:type="gramEnd"/>
      <w:r w:rsidRPr="007B6546">
        <w:rPr>
          <w:rFonts w:asciiTheme="minorHAnsi" w:hAnsiTheme="minorHAnsi" w:cstheme="minorHAnsi"/>
          <w:color w:val="000000"/>
          <w:sz w:val="22"/>
          <w:szCs w:val="22"/>
        </w:rPr>
        <w:t>)</w:t>
      </w:r>
    </w:p>
    <w:p w:rsidR="004821FF" w:rsidRPr="007B6546" w:rsidRDefault="004821FF" w:rsidP="00A41BD7">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A41BD7">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41BD7">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A41BD7">
      <w:pPr>
        <w:pStyle w:val="Sinespaciado4"/>
        <w:numPr>
          <w:ilvl w:val="0"/>
          <w:numId w:val="20"/>
        </w:numPr>
        <w:ind w:left="851"/>
        <w:jc w:val="both"/>
      </w:pPr>
      <w:r w:rsidRPr="008842A3">
        <w:t>Que tengan sentencia ejecutoriada, con impedimento para ejercer el comercio.</w:t>
      </w:r>
    </w:p>
    <w:p w:rsidR="00983825" w:rsidRDefault="00983825" w:rsidP="00A41BD7">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41BD7">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41BD7">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41BD7">
      <w:pPr>
        <w:pStyle w:val="Sinespaciado4"/>
        <w:numPr>
          <w:ilvl w:val="0"/>
          <w:numId w:val="20"/>
        </w:numPr>
        <w:ind w:left="851"/>
        <w:jc w:val="both"/>
      </w:pPr>
      <w:r w:rsidRPr="00747E3C">
        <w:lastRenderedPageBreak/>
        <w:t>Que hubiesen declarado su disolución o quiebra.</w:t>
      </w:r>
    </w:p>
    <w:p w:rsidR="00983825" w:rsidRDefault="00983825" w:rsidP="00A41BD7">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41BD7">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A41BD7">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A41BD7">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41BD7">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AA3EFC">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41BD7">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41BD7">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41BD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41BD7">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41BD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41BD7">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41BD7">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41BD7">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41BD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41BD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41BD7">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41BD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41BD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p>
    <w:p w:rsidR="000031DB" w:rsidRDefault="000031DB" w:rsidP="000031DB">
      <w:pPr>
        <w:ind w:left="426"/>
        <w:jc w:val="both"/>
        <w:rPr>
          <w:rFonts w:asciiTheme="minorHAnsi" w:hAnsiTheme="minorHAnsi" w:cstheme="minorHAnsi"/>
          <w:sz w:val="22"/>
          <w:szCs w:val="22"/>
          <w:lang w:val="es-ES_tradnl"/>
        </w:rPr>
      </w:pPr>
    </w:p>
    <w:p w:rsidR="000031DB" w:rsidRPr="00552079" w:rsidRDefault="000031DB" w:rsidP="000031DB">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0031DB" w:rsidRPr="00552079" w:rsidRDefault="000031DB" w:rsidP="000031DB">
      <w:pPr>
        <w:ind w:left="426"/>
        <w:jc w:val="both"/>
        <w:rPr>
          <w:rFonts w:asciiTheme="minorHAnsi" w:hAnsiTheme="minorHAnsi" w:cstheme="minorHAnsi"/>
          <w:sz w:val="22"/>
          <w:szCs w:val="22"/>
          <w:lang w:val="es-ES_tradnl"/>
        </w:rPr>
      </w:pPr>
    </w:p>
    <w:p w:rsidR="00900663" w:rsidRDefault="000031DB" w:rsidP="000031DB">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0031DB" w:rsidRDefault="000031DB" w:rsidP="000031DB">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r w:rsidR="000031DB">
        <w:rPr>
          <w:rFonts w:asciiTheme="minorHAnsi" w:hAnsiTheme="minorHAnsi" w:cstheme="minorHAnsi"/>
          <w:b/>
          <w:sz w:val="22"/>
          <w:szCs w:val="22"/>
        </w:rPr>
        <w:t xml:space="preserve"> </w:t>
      </w:r>
      <w:r w:rsidR="000031DB"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r w:rsidR="000C4A37">
        <w:rPr>
          <w:rFonts w:asciiTheme="minorHAnsi" w:hAnsiTheme="minorHAnsi" w:cstheme="minorHAnsi"/>
          <w:b/>
          <w:sz w:val="22"/>
          <w:szCs w:val="22"/>
        </w:rPr>
        <w:t xml:space="preserve"> </w:t>
      </w:r>
      <w:r w:rsidR="000031DB">
        <w:rPr>
          <w:rFonts w:asciiTheme="minorHAnsi" w:hAnsiTheme="minorHAnsi" w:cstheme="minorHAnsi"/>
          <w:b/>
          <w:sz w:val="22"/>
          <w:szCs w:val="22"/>
        </w:rPr>
        <w:t xml:space="preserve"> </w:t>
      </w:r>
      <w:r w:rsidR="000031DB"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FF6422" w:rsidRDefault="00FF6422" w:rsidP="004A3439">
      <w:pPr>
        <w:ind w:left="426"/>
        <w:jc w:val="both"/>
        <w:rPr>
          <w:rFonts w:asciiTheme="minorHAnsi" w:hAnsiTheme="minorHAnsi" w:cstheme="minorHAnsi"/>
          <w:color w:val="000000"/>
          <w:sz w:val="22"/>
          <w:szCs w:val="22"/>
        </w:rPr>
      </w:pP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41BD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41BD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 xml:space="preserve">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0031DB" w:rsidRDefault="000031D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41BD7">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41BD7">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41BD7">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41BD7">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41BD7">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C4A37">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0C4A37">
        <w:rPr>
          <w:rFonts w:ascii="Calibri" w:hAnsi="Calibri" w:cs="Calibr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0031DB" w:rsidP="004A3439">
      <w:pPr>
        <w:tabs>
          <w:tab w:val="left" w:pos="5025"/>
        </w:tabs>
        <w:ind w:left="709"/>
        <w:rPr>
          <w:rFonts w:asciiTheme="minorHAnsi" w:hAnsiTheme="minorHAnsi" w:cstheme="minorHAnsi"/>
          <w:color w:val="FF0000"/>
          <w:sz w:val="22"/>
          <w:szCs w:val="22"/>
          <w:highlight w:val="green"/>
          <w:lang w:val="es-BO"/>
        </w:rPr>
      </w:pPr>
      <w:r w:rsidRPr="001C15EE">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 xml:space="preserve">      Experiencia</w:t>
      </w:r>
      <w:r w:rsidRPr="001C15EE">
        <w:rPr>
          <w:rFonts w:asciiTheme="minorHAnsi" w:hAnsiTheme="minorHAnsi" w:cstheme="minorHAnsi"/>
          <w:sz w:val="22"/>
          <w:szCs w:val="22"/>
          <w:lang w:val="es-BO"/>
        </w:rPr>
        <w:t xml:space="preserve"> Específica del Personal Clave</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0031DB" w:rsidRDefault="00775867" w:rsidP="00775867">
      <w:pPr>
        <w:jc w:val="center"/>
        <w:rPr>
          <w:rFonts w:asciiTheme="minorHAnsi" w:hAnsiTheme="minorHAnsi" w:cstheme="minorHAnsi"/>
          <w:b/>
          <w:sz w:val="8"/>
          <w:szCs w:val="8"/>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A36F2A">
        <w:trPr>
          <w:trHeight w:val="355"/>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0031DB">
        <w:trPr>
          <w:trHeight w:val="300"/>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0031DB">
        <w:trPr>
          <w:trHeight w:val="276"/>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FF6422">
        <w:trPr>
          <w:trHeight w:val="361"/>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0031DB" w:rsidRDefault="00C017A2" w:rsidP="00C017A2">
      <w:pPr>
        <w:jc w:val="both"/>
        <w:rPr>
          <w:rFonts w:asciiTheme="minorHAnsi" w:hAnsiTheme="minorHAnsi" w:cstheme="minorHAnsi"/>
          <w:sz w:val="10"/>
          <w:szCs w:val="10"/>
        </w:rPr>
      </w:pPr>
    </w:p>
    <w:tbl>
      <w:tblPr>
        <w:tblStyle w:val="Tablaconcuadrcula"/>
        <w:tblW w:w="9180" w:type="dxa"/>
        <w:tblLook w:val="04A0" w:firstRow="1" w:lastRow="0" w:firstColumn="1" w:lastColumn="0" w:noHBand="0" w:noVBand="1"/>
      </w:tblPr>
      <w:tblGrid>
        <w:gridCol w:w="4248"/>
        <w:gridCol w:w="4932"/>
      </w:tblGrid>
      <w:tr w:rsidR="00C017A2" w:rsidRPr="00552079" w:rsidTr="000031DB">
        <w:trPr>
          <w:trHeight w:val="223"/>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A36F2A">
        <w:trPr>
          <w:trHeight w:val="409"/>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tbl>
      <w:tblPr>
        <w:tblW w:w="9180" w:type="dxa"/>
        <w:tblLook w:val="04A0" w:firstRow="1" w:lastRow="0" w:firstColumn="1" w:lastColumn="0" w:noHBand="0" w:noVBand="1"/>
      </w:tblPr>
      <w:tblGrid>
        <w:gridCol w:w="3259"/>
        <w:gridCol w:w="393"/>
        <w:gridCol w:w="5528"/>
      </w:tblGrid>
      <w:tr w:rsidR="007F32D2" w:rsidRPr="007F32D2" w:rsidTr="000031DB">
        <w:trPr>
          <w:trHeight w:val="166"/>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A36F2A">
        <w:trPr>
          <w:trHeight w:val="924"/>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A36F2A" w:rsidRDefault="009C2A6C" w:rsidP="009C2A6C">
            <w:pPr>
              <w:jc w:val="both"/>
              <w:rPr>
                <w:rFonts w:asciiTheme="minorHAnsi" w:hAnsiTheme="minorHAnsi" w:cstheme="minorHAnsi"/>
                <w:b/>
                <w:sz w:val="4"/>
                <w:szCs w:val="4"/>
              </w:rPr>
            </w:pPr>
          </w:p>
        </w:tc>
      </w:tr>
    </w:tbl>
    <w:p w:rsidR="00D71120" w:rsidRPr="000031DB" w:rsidRDefault="00D71120" w:rsidP="00B37050">
      <w:pPr>
        <w:jc w:val="both"/>
        <w:rPr>
          <w:rFonts w:asciiTheme="minorHAnsi" w:hAnsiTheme="minorHAnsi" w:cstheme="minorHAnsi"/>
          <w:sz w:val="8"/>
          <w:szCs w:val="8"/>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Pr="00A36F2A" w:rsidRDefault="00FE00FF" w:rsidP="00FE00FF">
      <w:pPr>
        <w:jc w:val="both"/>
        <w:rPr>
          <w:rFonts w:asciiTheme="minorHAnsi" w:hAnsiTheme="minorHAnsi" w:cstheme="minorHAnsi"/>
          <w:sz w:val="10"/>
          <w:szCs w:val="10"/>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Pr="00784253" w:rsidRDefault="00FE00FF" w:rsidP="00FE00FF">
      <w:pPr>
        <w:jc w:val="both"/>
        <w:rPr>
          <w:rFonts w:asciiTheme="minorHAnsi" w:hAnsiTheme="minorHAnsi" w:cstheme="minorHAnsi"/>
          <w:sz w:val="10"/>
          <w:szCs w:val="10"/>
          <w:lang w:val="es-BO"/>
        </w:rPr>
      </w:pP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8A05B0" w:rsidRDefault="00AA761D" w:rsidP="00A41BD7">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41BD7">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A41BD7">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0031DB" w:rsidRDefault="00FE00FF" w:rsidP="000031D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0031DB" w:rsidRPr="000031DB" w:rsidRDefault="000031DB" w:rsidP="000031DB">
      <w:pPr>
        <w:pStyle w:val="Prrafodelista"/>
        <w:numPr>
          <w:ilvl w:val="0"/>
          <w:numId w:val="29"/>
        </w:numPr>
        <w:ind w:left="567"/>
        <w:contextualSpacing/>
        <w:jc w:val="both"/>
        <w:rPr>
          <w:rFonts w:asciiTheme="minorHAnsi" w:hAnsiTheme="minorHAnsi" w:cstheme="minorHAnsi"/>
          <w:sz w:val="22"/>
          <w:szCs w:val="22"/>
        </w:rPr>
      </w:pPr>
      <w:r w:rsidRPr="000031DB">
        <w:rPr>
          <w:rFonts w:asciiTheme="minorHAnsi" w:hAnsiTheme="minorHAnsi" w:cstheme="minorHAnsi"/>
          <w:sz w:val="22"/>
          <w:szCs w:val="22"/>
        </w:rPr>
        <w:t>Original o Fotocopia Legalizada de los certificados/documentos que acrediten la experiencia específica del personal clave.</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A41BD7">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A36F2A" w:rsidRDefault="00FE00FF" w:rsidP="00FE00FF">
      <w:pPr>
        <w:rPr>
          <w:rFonts w:asciiTheme="minorHAnsi" w:hAnsiTheme="minorHAnsi" w:cstheme="minorHAnsi"/>
          <w:sz w:val="8"/>
          <w:szCs w:val="8"/>
        </w:rPr>
      </w:pP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0031DB" w:rsidRDefault="00FE00FF" w:rsidP="000031D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0031DB" w:rsidRPr="000031DB" w:rsidRDefault="000031DB" w:rsidP="000031DB">
      <w:pPr>
        <w:pStyle w:val="Prrafodelista"/>
        <w:numPr>
          <w:ilvl w:val="1"/>
          <w:numId w:val="30"/>
        </w:numPr>
        <w:ind w:left="567"/>
        <w:contextualSpacing/>
        <w:jc w:val="both"/>
        <w:rPr>
          <w:rFonts w:asciiTheme="minorHAnsi" w:hAnsiTheme="minorHAnsi" w:cstheme="minorHAnsi"/>
          <w:sz w:val="22"/>
          <w:szCs w:val="22"/>
        </w:rPr>
      </w:pPr>
      <w:r w:rsidRPr="000031DB">
        <w:rPr>
          <w:rFonts w:asciiTheme="minorHAnsi" w:hAnsiTheme="minorHAnsi" w:cstheme="minorHAnsi"/>
          <w:sz w:val="22"/>
          <w:szCs w:val="22"/>
        </w:rPr>
        <w:t>Original o Fotocopia Legalizada de los certificados/documentos que acrediten la experiencia específica del personal clave.</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41BD7">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A41BD7">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A41BD7">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A41BD7">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41BD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Pr="00784253" w:rsidRDefault="00A047DF" w:rsidP="00A047DF">
      <w:pPr>
        <w:rPr>
          <w:rFonts w:asciiTheme="minorHAnsi" w:hAnsiTheme="minorHAnsi" w:cstheme="minorHAnsi"/>
          <w:sz w:val="10"/>
          <w:szCs w:val="10"/>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84253" w:rsidRDefault="004821FF" w:rsidP="004821FF">
      <w:pPr>
        <w:jc w:val="both"/>
        <w:rPr>
          <w:rFonts w:asciiTheme="minorHAnsi" w:hAnsiTheme="minorHAnsi" w:cstheme="minorHAnsi"/>
          <w:sz w:val="10"/>
          <w:szCs w:val="10"/>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84253" w:rsidRDefault="004821FF" w:rsidP="004821FF">
      <w:pPr>
        <w:jc w:val="both"/>
        <w:rPr>
          <w:rFonts w:asciiTheme="minorHAnsi" w:hAnsiTheme="minorHAnsi" w:cstheme="minorHAnsi"/>
          <w:sz w:val="10"/>
          <w:szCs w:val="10"/>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Pr="00784253" w:rsidRDefault="004821FF" w:rsidP="004821FF">
      <w:pPr>
        <w:jc w:val="both"/>
        <w:rPr>
          <w:rFonts w:ascii="Calibri" w:hAnsi="Calibri" w:cs="Calibri"/>
          <w:color w:val="000000"/>
          <w:sz w:val="10"/>
          <w:szCs w:val="10"/>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784253" w:rsidRDefault="00784253"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BC1CCF"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r>
        <w:rPr>
          <w:rFonts w:asciiTheme="minorHAnsi" w:hAnsiTheme="minorHAnsi" w:cstheme="minorHAnsi"/>
          <w:b/>
          <w:color w:val="FF0000"/>
          <w:sz w:val="22"/>
          <w:szCs w:val="22"/>
          <w:lang w:val="es-BO"/>
        </w:rPr>
        <w:t xml:space="preserve">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784253" w:rsidRDefault="00784253" w:rsidP="009C66A8">
      <w:pPr>
        <w:jc w:val="center"/>
        <w:rPr>
          <w:rFonts w:ascii="Calibri" w:hAnsi="Calibri" w:cs="Calibri"/>
          <w:b/>
          <w:sz w:val="22"/>
          <w:szCs w:val="22"/>
        </w:rPr>
        <w:sectPr w:rsidR="00784253" w:rsidSect="00A72F2D">
          <w:footerReference w:type="default" r:id="rId17"/>
          <w:pgSz w:w="12242" w:h="15842" w:code="1"/>
          <w:pgMar w:top="1701" w:right="1418" w:bottom="567" w:left="1701" w:header="624" w:footer="851" w:gutter="0"/>
          <w:cols w:space="708"/>
          <w:titlePg/>
          <w:docGrid w:linePitch="360"/>
        </w:sect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61"/>
        <w:gridCol w:w="6163"/>
      </w:tblGrid>
      <w:tr w:rsidR="00BF66A0" w:rsidRPr="008842A3" w:rsidTr="00784253">
        <w:trPr>
          <w:trHeight w:val="236"/>
          <w:tblHeader/>
          <w:jc w:val="center"/>
        </w:trPr>
        <w:tc>
          <w:tcPr>
            <w:tcW w:w="696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16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84253">
        <w:trPr>
          <w:cantSplit/>
          <w:trHeight w:val="708"/>
          <w:jc w:val="center"/>
        </w:trPr>
        <w:tc>
          <w:tcPr>
            <w:tcW w:w="696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1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784253" w:rsidRPr="008842A3" w:rsidTr="00784253">
        <w:trPr>
          <w:trHeight w:val="215"/>
          <w:jc w:val="center"/>
        </w:trPr>
        <w:tc>
          <w:tcPr>
            <w:tcW w:w="6961" w:type="dxa"/>
            <w:shd w:val="clear" w:color="auto" w:fill="B4C6E7"/>
            <w:vAlign w:val="center"/>
          </w:tcPr>
          <w:p w:rsidR="00784253" w:rsidRPr="00586E58" w:rsidRDefault="00784253" w:rsidP="00784253">
            <w:pPr>
              <w:autoSpaceDE w:val="0"/>
              <w:autoSpaceDN w:val="0"/>
              <w:adjustRightInd w:val="0"/>
              <w:rPr>
                <w:rFonts w:ascii="Verdana" w:hAnsi="Verdana" w:cs="Calibri"/>
              </w:rPr>
            </w:pPr>
            <w:r w:rsidRPr="00586E58">
              <w:rPr>
                <w:rFonts w:ascii="Verdana" w:hAnsi="Verdana" w:cs="Calibri"/>
                <w:b/>
                <w:bCs/>
              </w:rPr>
              <w:t>DESCRIPCIÓN DEL SERVICIO</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auto"/>
            <w:vAlign w:val="center"/>
          </w:tcPr>
          <w:p w:rsidR="00784253" w:rsidRDefault="00784253" w:rsidP="00784253">
            <w:pPr>
              <w:rPr>
                <w:rFonts w:ascii="Verdana" w:hAnsi="Verdana"/>
              </w:rPr>
            </w:pPr>
          </w:p>
          <w:p w:rsidR="00784253" w:rsidRPr="00586E58" w:rsidRDefault="00784253" w:rsidP="00784253">
            <w:pPr>
              <w:rPr>
                <w:rFonts w:ascii="Verdana" w:hAnsi="Verdana"/>
                <w:lang w:val="es-BO"/>
              </w:rPr>
            </w:pPr>
            <w:r w:rsidRPr="00586E58">
              <w:rPr>
                <w:rFonts w:ascii="Verdana" w:hAnsi="Verdana"/>
              </w:rPr>
              <w:t>El servicio debe incluir lo siguiente:</w:t>
            </w:r>
          </w:p>
          <w:p w:rsidR="00784253" w:rsidRPr="00586E58" w:rsidRDefault="00784253" w:rsidP="00784253">
            <w:pPr>
              <w:rPr>
                <w:rFonts w:ascii="Verdana" w:hAnsi="Verdana"/>
              </w:rPr>
            </w:pPr>
          </w:p>
          <w:p w:rsidR="00784253" w:rsidRPr="00586E58" w:rsidRDefault="00784253" w:rsidP="00784253">
            <w:pPr>
              <w:pStyle w:val="Prrafodelista"/>
              <w:numPr>
                <w:ilvl w:val="0"/>
                <w:numId w:val="72"/>
              </w:numPr>
              <w:rPr>
                <w:rFonts w:ascii="Verdana" w:hAnsi="Verdana"/>
              </w:rPr>
            </w:pPr>
            <w:r w:rsidRPr="00586E58">
              <w:rPr>
                <w:rFonts w:ascii="Verdana" w:hAnsi="Verdana"/>
              </w:rPr>
              <w:t>Construcción de los siguientes carretes de conexión:</w:t>
            </w:r>
          </w:p>
          <w:p w:rsidR="00784253" w:rsidRPr="00586E58" w:rsidRDefault="00784253" w:rsidP="00784253">
            <w:pPr>
              <w:pStyle w:val="Prrafodelista"/>
              <w:rPr>
                <w:rFonts w:ascii="Verdana" w:hAnsi="Verdana"/>
              </w:rPr>
            </w:pPr>
          </w:p>
          <w:p w:rsidR="00784253" w:rsidRPr="00586E58" w:rsidRDefault="00784253" w:rsidP="00784253">
            <w:pPr>
              <w:pStyle w:val="Prrafodelista"/>
              <w:spacing w:after="160" w:line="252" w:lineRule="auto"/>
              <w:contextualSpacing/>
              <w:rPr>
                <w:rFonts w:ascii="Verdana" w:hAnsi="Verdana"/>
              </w:rPr>
            </w:pPr>
            <w:r w:rsidRPr="00586E58">
              <w:rPr>
                <w:rFonts w:ascii="Verdana" w:hAnsi="Verdana"/>
              </w:rPr>
              <w:t>A)</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Largo: 500 milímetros.</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Diámetro: 2 pulgadas nominal.</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Conexión: 2 bridas ANSI 150.</w:t>
            </w:r>
          </w:p>
          <w:p w:rsidR="00784253" w:rsidRPr="00586E58" w:rsidRDefault="00784253" w:rsidP="00784253">
            <w:pPr>
              <w:pStyle w:val="Prrafodelista"/>
              <w:numPr>
                <w:ilvl w:val="1"/>
                <w:numId w:val="72"/>
              </w:numPr>
              <w:spacing w:after="160" w:line="252" w:lineRule="auto"/>
              <w:contextualSpacing/>
              <w:rPr>
                <w:rFonts w:ascii="Verdana" w:hAnsi="Verdana"/>
              </w:rPr>
            </w:pPr>
            <w:proofErr w:type="spellStart"/>
            <w:r w:rsidRPr="00586E58">
              <w:rPr>
                <w:rFonts w:ascii="Verdana" w:hAnsi="Verdana"/>
              </w:rPr>
              <w:t>Threadolet</w:t>
            </w:r>
            <w:proofErr w:type="spellEnd"/>
            <w:r w:rsidRPr="00586E58">
              <w:rPr>
                <w:rFonts w:ascii="Verdana" w:hAnsi="Verdana"/>
              </w:rPr>
              <w:t xml:space="preserve"> o </w:t>
            </w:r>
            <w:proofErr w:type="spellStart"/>
            <w:r w:rsidRPr="00586E58">
              <w:rPr>
                <w:rFonts w:ascii="Verdana" w:hAnsi="Verdana"/>
              </w:rPr>
              <w:t>weldolet</w:t>
            </w:r>
            <w:proofErr w:type="spellEnd"/>
            <w:r w:rsidRPr="00586E58">
              <w:rPr>
                <w:rFonts w:ascii="Verdana" w:hAnsi="Verdana"/>
              </w:rPr>
              <w:t xml:space="preserve"> para conexión de válvula de alivio.</w:t>
            </w:r>
          </w:p>
          <w:p w:rsidR="00784253" w:rsidRPr="00586E58" w:rsidRDefault="00784253" w:rsidP="00784253">
            <w:pPr>
              <w:pStyle w:val="Prrafodelista"/>
              <w:spacing w:after="160" w:line="252" w:lineRule="auto"/>
              <w:contextualSpacing/>
              <w:rPr>
                <w:rFonts w:ascii="Verdana" w:hAnsi="Verdana"/>
              </w:rPr>
            </w:pPr>
            <w:r w:rsidRPr="00586E58">
              <w:rPr>
                <w:rFonts w:ascii="Verdana" w:hAnsi="Verdana"/>
              </w:rPr>
              <w:t>B)</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Largo: 870 milímetros.</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Diámetro: 2 pulgadas nominal.</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Conexión: 2 bridas ANSI 150.</w:t>
            </w:r>
          </w:p>
          <w:p w:rsidR="00784253" w:rsidRPr="00586E58" w:rsidRDefault="00784253" w:rsidP="00784253">
            <w:pPr>
              <w:pStyle w:val="Prrafodelista"/>
              <w:numPr>
                <w:ilvl w:val="1"/>
                <w:numId w:val="72"/>
              </w:numPr>
              <w:spacing w:after="160" w:line="252" w:lineRule="auto"/>
              <w:contextualSpacing/>
              <w:rPr>
                <w:rFonts w:ascii="Verdana" w:hAnsi="Verdana"/>
              </w:rPr>
            </w:pPr>
            <w:proofErr w:type="spellStart"/>
            <w:r w:rsidRPr="00586E58">
              <w:rPr>
                <w:rFonts w:ascii="Verdana" w:hAnsi="Verdana"/>
              </w:rPr>
              <w:t>Threadolet</w:t>
            </w:r>
            <w:proofErr w:type="spellEnd"/>
            <w:r w:rsidRPr="00586E58">
              <w:rPr>
                <w:rFonts w:ascii="Verdana" w:hAnsi="Verdana"/>
              </w:rPr>
              <w:t xml:space="preserve"> o </w:t>
            </w:r>
            <w:proofErr w:type="spellStart"/>
            <w:r w:rsidRPr="00586E58">
              <w:rPr>
                <w:rFonts w:ascii="Verdana" w:hAnsi="Verdana"/>
              </w:rPr>
              <w:t>weldolet</w:t>
            </w:r>
            <w:proofErr w:type="spellEnd"/>
            <w:r w:rsidRPr="00586E58">
              <w:rPr>
                <w:rFonts w:ascii="Verdana" w:hAnsi="Verdana"/>
              </w:rPr>
              <w:t xml:space="preserve"> para inserto de </w:t>
            </w:r>
            <w:proofErr w:type="spellStart"/>
            <w:r w:rsidRPr="00586E58">
              <w:rPr>
                <w:rFonts w:ascii="Verdana" w:hAnsi="Verdana"/>
              </w:rPr>
              <w:t>termopozo</w:t>
            </w:r>
            <w:proofErr w:type="spellEnd"/>
            <w:r w:rsidRPr="00586E58">
              <w:rPr>
                <w:rFonts w:ascii="Verdana" w:hAnsi="Verdana"/>
              </w:rPr>
              <w:t>.</w:t>
            </w:r>
          </w:p>
          <w:p w:rsidR="00784253" w:rsidRPr="00586E58" w:rsidRDefault="00784253" w:rsidP="00784253">
            <w:pPr>
              <w:pStyle w:val="Prrafodelista"/>
              <w:numPr>
                <w:ilvl w:val="1"/>
                <w:numId w:val="72"/>
              </w:numPr>
              <w:spacing w:after="160" w:line="252" w:lineRule="auto"/>
              <w:contextualSpacing/>
              <w:rPr>
                <w:rFonts w:ascii="Verdana" w:hAnsi="Verdana"/>
              </w:rPr>
            </w:pPr>
            <w:proofErr w:type="spellStart"/>
            <w:r w:rsidRPr="00586E58">
              <w:rPr>
                <w:rFonts w:ascii="Verdana" w:hAnsi="Verdana"/>
              </w:rPr>
              <w:t>Threadolet</w:t>
            </w:r>
            <w:proofErr w:type="spellEnd"/>
            <w:r w:rsidRPr="00586E58">
              <w:rPr>
                <w:rFonts w:ascii="Verdana" w:hAnsi="Verdana"/>
              </w:rPr>
              <w:t xml:space="preserve"> o </w:t>
            </w:r>
            <w:proofErr w:type="spellStart"/>
            <w:r w:rsidRPr="00586E58">
              <w:rPr>
                <w:rFonts w:ascii="Verdana" w:hAnsi="Verdana"/>
              </w:rPr>
              <w:t>weldolet</w:t>
            </w:r>
            <w:proofErr w:type="spellEnd"/>
            <w:r w:rsidRPr="00586E58">
              <w:rPr>
                <w:rFonts w:ascii="Verdana" w:hAnsi="Verdana"/>
              </w:rPr>
              <w:t xml:space="preserve"> para inserto de </w:t>
            </w:r>
            <w:proofErr w:type="spellStart"/>
            <w:r w:rsidRPr="00586E58">
              <w:rPr>
                <w:rFonts w:ascii="Verdana" w:hAnsi="Verdana"/>
              </w:rPr>
              <w:t>manifold</w:t>
            </w:r>
            <w:proofErr w:type="spellEnd"/>
            <w:r w:rsidRPr="00586E58">
              <w:rPr>
                <w:rFonts w:ascii="Verdana" w:hAnsi="Verdana"/>
              </w:rPr>
              <w:t xml:space="preserve"> de manómetro.</w:t>
            </w:r>
          </w:p>
          <w:p w:rsidR="00784253" w:rsidRPr="00586E58" w:rsidRDefault="00784253" w:rsidP="00784253">
            <w:pPr>
              <w:pStyle w:val="Prrafodelista"/>
              <w:spacing w:after="160" w:line="252" w:lineRule="auto"/>
              <w:contextualSpacing/>
              <w:rPr>
                <w:rFonts w:ascii="Verdana" w:hAnsi="Verdana"/>
              </w:rPr>
            </w:pPr>
            <w:r w:rsidRPr="00586E58">
              <w:rPr>
                <w:rFonts w:ascii="Verdana" w:hAnsi="Verdana"/>
              </w:rPr>
              <w:t>C)</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Largo: 430 milímetros.</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Diámetro: 2 pulgadas nominal.</w:t>
            </w: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Conexión: 2 bridas ANSI 150.</w:t>
            </w:r>
          </w:p>
          <w:p w:rsidR="00784253" w:rsidRPr="00586E58" w:rsidRDefault="00784253" w:rsidP="00784253">
            <w:pPr>
              <w:pStyle w:val="Prrafodelista"/>
              <w:ind w:left="1440"/>
              <w:rPr>
                <w:rFonts w:ascii="Verdana" w:hAnsi="Verdana"/>
              </w:rPr>
            </w:pPr>
          </w:p>
          <w:p w:rsidR="00784253"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 xml:space="preserve">Las soldaduras deberán contar con pruebas radiográficas y certificado de pruebas de tinta penetrante in situ para el resto de la instalación, así como prueba hidrostática de la instalación definitiva. </w:t>
            </w:r>
          </w:p>
          <w:p w:rsidR="00784253" w:rsidRPr="00586E58" w:rsidRDefault="00784253" w:rsidP="00784253">
            <w:pPr>
              <w:pStyle w:val="Prrafodelista"/>
              <w:spacing w:after="160" w:line="252" w:lineRule="auto"/>
              <w:contextualSpacing/>
              <w:rPr>
                <w:rFonts w:ascii="Verdana" w:hAnsi="Verdana"/>
              </w:rPr>
            </w:pPr>
          </w:p>
          <w:p w:rsidR="00784253" w:rsidRDefault="00784253" w:rsidP="00784253">
            <w:pPr>
              <w:pStyle w:val="Prrafodelista"/>
              <w:numPr>
                <w:ilvl w:val="0"/>
                <w:numId w:val="72"/>
              </w:numPr>
              <w:spacing w:after="160" w:line="252" w:lineRule="auto"/>
              <w:contextualSpacing/>
              <w:jc w:val="both"/>
              <w:rPr>
                <w:rFonts w:ascii="Verdana" w:hAnsi="Verdana"/>
              </w:rPr>
            </w:pPr>
            <w:r>
              <w:rPr>
                <w:rFonts w:ascii="Verdana" w:hAnsi="Verdana"/>
              </w:rPr>
              <w:t>La empresa contratada deberá entregar planos de montaje e instalación sujetos a aprobación de manera previa a movilizaciones y trabajos de campo.</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La empresa contratada deberá realizar el pintado de todo el sistema de medición con pintura industrial.</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La empresa</w:t>
            </w:r>
            <w:r>
              <w:rPr>
                <w:rFonts w:ascii="Verdana" w:hAnsi="Verdana"/>
              </w:rPr>
              <w:t xml:space="preserve"> contratada</w:t>
            </w:r>
            <w:r w:rsidRPr="00586E58">
              <w:rPr>
                <w:rFonts w:ascii="Verdana" w:hAnsi="Verdana"/>
              </w:rPr>
              <w:t xml:space="preserve"> deberá realizar los soportes de anclaje del sistema de medición hacia la plataforma, la longitud de los soportes es de 90 centímetros aproximadamente.</w:t>
            </w:r>
            <w:r>
              <w:rPr>
                <w:rFonts w:ascii="Verdana" w:hAnsi="Verdana"/>
              </w:rPr>
              <w:t xml:space="preserve"> La empresa contratada debe garantizar que el sistema de soportes no presente vibración que pueda considerarse como anómala durante la operación normal del carguío de cisternas. </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 xml:space="preserve">La empresa </w:t>
            </w:r>
            <w:r>
              <w:rPr>
                <w:rFonts w:ascii="Verdana" w:hAnsi="Verdana"/>
              </w:rPr>
              <w:t>contratada</w:t>
            </w:r>
            <w:r w:rsidRPr="00586E58">
              <w:rPr>
                <w:rFonts w:ascii="Verdana" w:hAnsi="Verdana"/>
              </w:rPr>
              <w:t xml:space="preserve"> deberá realizar el pintado completo de la plataforma de </w:t>
            </w:r>
            <w:r>
              <w:rPr>
                <w:rFonts w:ascii="Verdana" w:hAnsi="Verdana"/>
              </w:rPr>
              <w:t xml:space="preserve">medición con pintura industrial </w:t>
            </w:r>
            <w:proofErr w:type="spellStart"/>
            <w:r>
              <w:rPr>
                <w:rFonts w:ascii="Verdana" w:hAnsi="Verdana"/>
              </w:rPr>
              <w:t>epóxica</w:t>
            </w:r>
            <w:proofErr w:type="spellEnd"/>
            <w:r>
              <w:rPr>
                <w:rFonts w:ascii="Verdana" w:hAnsi="Verdana"/>
              </w:rPr>
              <w:t xml:space="preserve">, aprobada para el rubro </w:t>
            </w:r>
            <w:proofErr w:type="spellStart"/>
            <w:r>
              <w:rPr>
                <w:rFonts w:ascii="Verdana" w:hAnsi="Verdana"/>
              </w:rPr>
              <w:t>hidrocarburífero</w:t>
            </w:r>
            <w:proofErr w:type="spellEnd"/>
            <w:r>
              <w:rPr>
                <w:rFonts w:ascii="Verdana" w:hAnsi="Verdana"/>
              </w:rPr>
              <w:t>, resistente a intemperie y corrosión.</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 xml:space="preserve">La empresa </w:t>
            </w:r>
            <w:r>
              <w:rPr>
                <w:rFonts w:ascii="Verdana" w:hAnsi="Verdana"/>
              </w:rPr>
              <w:t>contratada</w:t>
            </w:r>
            <w:r w:rsidRPr="00586E58">
              <w:rPr>
                <w:rFonts w:ascii="Verdana" w:hAnsi="Verdana"/>
              </w:rPr>
              <w:t xml:space="preserve"> deberá realizar el reemplazo de las calaminas que protegen la plataforma de medición y despacho de combustible que tiene un área aproximada de 5 metros de largo por 3 metros de ancho.</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 xml:space="preserve">Todo el ramal de medición recto de medición deberá medir 3 metros desde las caras de las bridas ANSI 150 RF. </w:t>
            </w:r>
          </w:p>
          <w:p w:rsidR="00784253" w:rsidRPr="00586E58" w:rsidRDefault="00784253" w:rsidP="00784253">
            <w:pPr>
              <w:rPr>
                <w:rFonts w:ascii="Verdana" w:hAnsi="Verdana"/>
              </w:rPr>
            </w:pPr>
          </w:p>
          <w:p w:rsidR="00784253" w:rsidRDefault="00784253" w:rsidP="00784253">
            <w:pPr>
              <w:rPr>
                <w:rFonts w:ascii="Verdana" w:hAnsi="Verdana"/>
              </w:rPr>
            </w:pPr>
            <w:r>
              <w:rPr>
                <w:rFonts w:ascii="Verdana" w:hAnsi="Verdana"/>
              </w:rPr>
              <w:t>La empresa contratada d</w:t>
            </w:r>
            <w:r w:rsidRPr="00586E58">
              <w:rPr>
                <w:rFonts w:ascii="Verdana" w:hAnsi="Verdana"/>
              </w:rPr>
              <w:t xml:space="preserve">eberá proveer: </w:t>
            </w:r>
          </w:p>
          <w:p w:rsidR="00784253" w:rsidRPr="00586E58" w:rsidRDefault="00784253" w:rsidP="00784253">
            <w:pPr>
              <w:rPr>
                <w:rFonts w:ascii="Verdana" w:hAnsi="Verdana"/>
              </w:rPr>
            </w:pPr>
          </w:p>
          <w:p w:rsidR="00784253" w:rsidRPr="00586E58" w:rsidRDefault="00784253" w:rsidP="00784253">
            <w:pPr>
              <w:pStyle w:val="Prrafodelista"/>
              <w:numPr>
                <w:ilvl w:val="0"/>
                <w:numId w:val="72"/>
              </w:numPr>
              <w:spacing w:after="160" w:line="252" w:lineRule="auto"/>
              <w:contextualSpacing/>
              <w:rPr>
                <w:rFonts w:ascii="Verdana" w:hAnsi="Verdana"/>
              </w:rPr>
            </w:pPr>
            <w:r w:rsidRPr="00586E58">
              <w:rPr>
                <w:rFonts w:ascii="Verdana" w:hAnsi="Verdana"/>
              </w:rPr>
              <w:t>Accesorios Mecánicos:</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t xml:space="preserve">Válvula </w:t>
            </w:r>
            <w:proofErr w:type="spellStart"/>
            <w:r w:rsidRPr="00586E58">
              <w:rPr>
                <w:rFonts w:ascii="Verdana" w:hAnsi="Verdana"/>
              </w:rPr>
              <w:t>check</w:t>
            </w:r>
            <w:proofErr w:type="spellEnd"/>
            <w:r w:rsidRPr="00586E58">
              <w:rPr>
                <w:rFonts w:ascii="Verdana" w:hAnsi="Verdana"/>
              </w:rPr>
              <w:t>, 2 pulgadas, conexión bridada ANSI 150.</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t>Línea de drenaje de válvula de alivio. Diámetro ¾ pulgada. Longitud aproximada 15 metros.</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t xml:space="preserve">Línea de drenaje del eliminador de aire. Diámetro ¾ pulgada. Longitud aproximada 4 metros. </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lastRenderedPageBreak/>
              <w:t xml:space="preserve">Línea de drenaje de filtro. Diámetro ¾ pulgada. Longitud aproximada 4 metros. </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t xml:space="preserve">Manómetro tipo </w:t>
            </w:r>
            <w:proofErr w:type="spellStart"/>
            <w:r w:rsidRPr="00586E58">
              <w:rPr>
                <w:rFonts w:ascii="Verdana" w:hAnsi="Verdana"/>
              </w:rPr>
              <w:t>Bourdon</w:t>
            </w:r>
            <w:proofErr w:type="spellEnd"/>
            <w:r w:rsidRPr="00586E58">
              <w:rPr>
                <w:rFonts w:ascii="Verdana" w:hAnsi="Verdana"/>
              </w:rPr>
              <w:t xml:space="preserve"> con escala de 0 psi a 250 PSI. </w:t>
            </w:r>
          </w:p>
          <w:p w:rsidR="00784253" w:rsidRDefault="00784253" w:rsidP="00784253">
            <w:pPr>
              <w:pStyle w:val="Prrafodelista"/>
              <w:numPr>
                <w:ilvl w:val="1"/>
                <w:numId w:val="72"/>
              </w:numPr>
              <w:spacing w:after="160" w:line="252" w:lineRule="auto"/>
              <w:contextualSpacing/>
              <w:jc w:val="both"/>
              <w:rPr>
                <w:rFonts w:ascii="Verdana" w:hAnsi="Verdana"/>
              </w:rPr>
            </w:pPr>
            <w:proofErr w:type="spellStart"/>
            <w:r w:rsidRPr="00586E58">
              <w:rPr>
                <w:rFonts w:ascii="Verdana" w:hAnsi="Verdana"/>
              </w:rPr>
              <w:t>Manifold</w:t>
            </w:r>
            <w:proofErr w:type="spellEnd"/>
            <w:r w:rsidRPr="00586E58">
              <w:rPr>
                <w:rFonts w:ascii="Verdana" w:hAnsi="Verdana"/>
              </w:rPr>
              <w:t xml:space="preserve"> para conexión de manómetro.</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Pr>
                <w:rFonts w:ascii="Verdana" w:hAnsi="Verdana"/>
              </w:rPr>
              <w:t>Juntas dieléctricas para aislar el sistema de medición de corrientes eléctricas que puedan afectar el rendimiento de los dispositivos electrónicos.</w:t>
            </w:r>
          </w:p>
          <w:p w:rsidR="00784253" w:rsidRPr="00586E58" w:rsidRDefault="00784253" w:rsidP="00784253">
            <w:pPr>
              <w:rPr>
                <w:rFonts w:ascii="Verdana" w:hAnsi="Verdana"/>
              </w:rPr>
            </w:pPr>
          </w:p>
          <w:p w:rsidR="00784253" w:rsidRPr="00586E58" w:rsidRDefault="00784253" w:rsidP="00784253">
            <w:pPr>
              <w:numPr>
                <w:ilvl w:val="0"/>
                <w:numId w:val="72"/>
              </w:numPr>
              <w:rPr>
                <w:rFonts w:ascii="Verdana" w:hAnsi="Verdana"/>
              </w:rPr>
            </w:pPr>
            <w:r w:rsidRPr="00586E58">
              <w:rPr>
                <w:rFonts w:ascii="Verdana" w:hAnsi="Verdana"/>
              </w:rPr>
              <w:t>Instalación eléctrica y señales:</w:t>
            </w:r>
          </w:p>
          <w:p w:rsidR="00784253" w:rsidRPr="00586E58" w:rsidRDefault="00784253" w:rsidP="00784253">
            <w:pPr>
              <w:rPr>
                <w:rFonts w:ascii="Verdana" w:hAnsi="Verdana"/>
              </w:rPr>
            </w:pP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Fuente: Alimentación 220 Voltios, salida 24 Voltios.</w:t>
            </w:r>
          </w:p>
          <w:p w:rsidR="00784253" w:rsidRPr="00586E58" w:rsidRDefault="00784253" w:rsidP="00784253">
            <w:pPr>
              <w:pStyle w:val="Prrafodelista"/>
              <w:ind w:left="1440"/>
              <w:rPr>
                <w:rFonts w:ascii="Verdana" w:hAnsi="Verdana"/>
              </w:rPr>
            </w:pPr>
          </w:p>
          <w:p w:rsidR="00784253" w:rsidRPr="00586E58" w:rsidRDefault="00784253" w:rsidP="00784253">
            <w:pPr>
              <w:pStyle w:val="Prrafodelista"/>
              <w:numPr>
                <w:ilvl w:val="1"/>
                <w:numId w:val="72"/>
              </w:numPr>
              <w:spacing w:after="160" w:line="252" w:lineRule="auto"/>
              <w:contextualSpacing/>
              <w:rPr>
                <w:rFonts w:ascii="Verdana" w:hAnsi="Verdana"/>
              </w:rPr>
            </w:pPr>
            <w:r w:rsidRPr="00586E58">
              <w:rPr>
                <w:rFonts w:ascii="Verdana" w:hAnsi="Verdana"/>
              </w:rPr>
              <w:t xml:space="preserve">Arreglo eléctrico, borneras y </w:t>
            </w:r>
            <w:proofErr w:type="spellStart"/>
            <w:r w:rsidRPr="00586E58">
              <w:rPr>
                <w:rFonts w:ascii="Verdana" w:hAnsi="Verdana"/>
              </w:rPr>
              <w:t>portafusibles</w:t>
            </w:r>
            <w:proofErr w:type="spellEnd"/>
            <w:r w:rsidRPr="00586E58">
              <w:rPr>
                <w:rFonts w:ascii="Verdana" w:hAnsi="Verdana"/>
              </w:rPr>
              <w:t xml:space="preserve"> para los siguientes instrumentos:</w:t>
            </w:r>
          </w:p>
          <w:p w:rsidR="00784253" w:rsidRPr="00586E58" w:rsidRDefault="00784253" w:rsidP="00784253">
            <w:pPr>
              <w:pStyle w:val="Prrafodelista"/>
              <w:numPr>
                <w:ilvl w:val="2"/>
                <w:numId w:val="72"/>
              </w:numPr>
              <w:spacing w:after="160" w:line="252" w:lineRule="auto"/>
              <w:contextualSpacing/>
              <w:rPr>
                <w:rFonts w:ascii="Verdana" w:hAnsi="Verdana"/>
              </w:rPr>
            </w:pPr>
            <w:r w:rsidRPr="00586E58">
              <w:rPr>
                <w:rFonts w:ascii="Verdana" w:hAnsi="Verdana"/>
              </w:rPr>
              <w:t>Computador de Flujo.</w:t>
            </w:r>
          </w:p>
          <w:p w:rsidR="00784253" w:rsidRPr="00586E58" w:rsidRDefault="00784253" w:rsidP="00784253">
            <w:pPr>
              <w:pStyle w:val="Prrafodelista"/>
              <w:numPr>
                <w:ilvl w:val="2"/>
                <w:numId w:val="72"/>
              </w:numPr>
              <w:spacing w:after="160" w:line="252" w:lineRule="auto"/>
              <w:contextualSpacing/>
              <w:rPr>
                <w:rFonts w:ascii="Verdana" w:hAnsi="Verdana"/>
              </w:rPr>
            </w:pPr>
            <w:r w:rsidRPr="00586E58">
              <w:rPr>
                <w:rFonts w:ascii="Verdana" w:hAnsi="Verdana"/>
              </w:rPr>
              <w:t>Transmisor de temperatura.</w:t>
            </w:r>
          </w:p>
          <w:p w:rsidR="00784253" w:rsidRPr="00586E58" w:rsidRDefault="00784253" w:rsidP="00784253">
            <w:pPr>
              <w:pStyle w:val="Prrafodelista"/>
              <w:numPr>
                <w:ilvl w:val="2"/>
                <w:numId w:val="72"/>
              </w:numPr>
              <w:spacing w:after="160" w:line="252" w:lineRule="auto"/>
              <w:contextualSpacing/>
              <w:rPr>
                <w:rFonts w:ascii="Verdana" w:hAnsi="Verdana"/>
              </w:rPr>
            </w:pPr>
            <w:r w:rsidRPr="00586E58">
              <w:rPr>
                <w:rFonts w:ascii="Verdana" w:hAnsi="Verdana"/>
              </w:rPr>
              <w:t>Válvula de control.</w:t>
            </w:r>
          </w:p>
          <w:p w:rsidR="00784253" w:rsidRPr="00586E58" w:rsidRDefault="00784253" w:rsidP="00784253">
            <w:pPr>
              <w:pStyle w:val="Prrafodelista"/>
              <w:numPr>
                <w:ilvl w:val="1"/>
                <w:numId w:val="72"/>
              </w:numPr>
              <w:spacing w:after="160" w:line="252" w:lineRule="auto"/>
              <w:contextualSpacing/>
              <w:rPr>
                <w:rFonts w:ascii="Verdana" w:hAnsi="Verdana"/>
              </w:rPr>
            </w:pPr>
            <w:proofErr w:type="spellStart"/>
            <w:r w:rsidRPr="00586E58">
              <w:rPr>
                <w:rFonts w:ascii="Verdana" w:hAnsi="Verdana"/>
              </w:rPr>
              <w:t>Conduit</w:t>
            </w:r>
            <w:proofErr w:type="spellEnd"/>
            <w:r w:rsidRPr="00586E58">
              <w:rPr>
                <w:rFonts w:ascii="Verdana" w:hAnsi="Verdana"/>
              </w:rPr>
              <w:t xml:space="preserve"> rígido y flexible con accesorios (cajas de paso) aéreo para instalación de los siguientes instrumentos:     </w:t>
            </w:r>
          </w:p>
          <w:p w:rsidR="00784253" w:rsidRPr="00586E58" w:rsidRDefault="00784253" w:rsidP="00784253">
            <w:pPr>
              <w:pStyle w:val="Prrafodelista"/>
              <w:numPr>
                <w:ilvl w:val="2"/>
                <w:numId w:val="72"/>
              </w:numPr>
              <w:spacing w:after="160" w:line="252" w:lineRule="auto"/>
              <w:contextualSpacing/>
              <w:rPr>
                <w:rFonts w:ascii="Verdana" w:hAnsi="Verdana"/>
              </w:rPr>
            </w:pPr>
            <w:r w:rsidRPr="00586E58">
              <w:rPr>
                <w:rFonts w:ascii="Verdana" w:hAnsi="Verdana"/>
              </w:rPr>
              <w:t>Computador de Flujo. Aproximadamente 10 metros de distancia entre panel eléctrico y el instrumento.</w:t>
            </w:r>
          </w:p>
          <w:p w:rsidR="00784253" w:rsidRPr="00586E58" w:rsidRDefault="00784253" w:rsidP="00784253">
            <w:pPr>
              <w:pStyle w:val="Prrafodelista"/>
              <w:numPr>
                <w:ilvl w:val="2"/>
                <w:numId w:val="72"/>
              </w:numPr>
              <w:spacing w:after="160" w:line="252" w:lineRule="auto"/>
              <w:contextualSpacing/>
              <w:rPr>
                <w:rFonts w:ascii="Verdana" w:hAnsi="Verdana"/>
              </w:rPr>
            </w:pPr>
            <w:r w:rsidRPr="00586E58">
              <w:rPr>
                <w:rFonts w:ascii="Verdana" w:hAnsi="Verdana"/>
              </w:rPr>
              <w:t>Transmisor de temperatura. Aproximadamente 10 metros de distancia entre panel eléctrico y el instrumento.</w:t>
            </w:r>
          </w:p>
          <w:p w:rsidR="00784253" w:rsidRPr="00586E58" w:rsidRDefault="00784253" w:rsidP="00784253">
            <w:pPr>
              <w:pStyle w:val="Prrafodelista"/>
              <w:numPr>
                <w:ilvl w:val="2"/>
                <w:numId w:val="72"/>
              </w:numPr>
              <w:spacing w:after="160" w:line="252" w:lineRule="auto"/>
              <w:contextualSpacing/>
              <w:rPr>
                <w:rFonts w:ascii="Verdana" w:hAnsi="Verdana"/>
              </w:rPr>
            </w:pPr>
            <w:r w:rsidRPr="00586E58">
              <w:rPr>
                <w:rFonts w:ascii="Verdana" w:hAnsi="Verdana"/>
              </w:rPr>
              <w:t>Válvula de control. Aproximadamente 10 metros de distancia entre panel eléctrico y el instrumento.</w:t>
            </w:r>
          </w:p>
          <w:p w:rsidR="00784253" w:rsidRPr="00586E58"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t>La empr</w:t>
            </w:r>
            <w:r>
              <w:rPr>
                <w:rFonts w:ascii="Verdana" w:hAnsi="Verdana"/>
              </w:rPr>
              <w:t>esa contratada deberá proveer los</w:t>
            </w:r>
            <w:r w:rsidRPr="00586E58">
              <w:rPr>
                <w:rFonts w:ascii="Verdana" w:hAnsi="Verdana"/>
              </w:rPr>
              <w:t xml:space="preserve"> cable</w:t>
            </w:r>
            <w:r>
              <w:rPr>
                <w:rFonts w:ascii="Verdana" w:hAnsi="Verdana"/>
              </w:rPr>
              <w:t>s eléctricos y de instrumentación</w:t>
            </w:r>
            <w:r w:rsidRPr="00586E58">
              <w:rPr>
                <w:rFonts w:ascii="Verdana" w:hAnsi="Verdana"/>
              </w:rPr>
              <w:t xml:space="preserve"> que deberá garantizar </w:t>
            </w:r>
            <w:r w:rsidRPr="00586E58">
              <w:rPr>
                <w:rFonts w:ascii="Verdana" w:hAnsi="Verdana"/>
              </w:rPr>
              <w:lastRenderedPageBreak/>
              <w:t>la calidad de alimentación, entrega y recepción de señales.</w:t>
            </w:r>
          </w:p>
          <w:p w:rsidR="00784253" w:rsidRDefault="00784253" w:rsidP="00784253">
            <w:pPr>
              <w:pStyle w:val="Prrafodelista"/>
              <w:numPr>
                <w:ilvl w:val="1"/>
                <w:numId w:val="72"/>
              </w:numPr>
              <w:spacing w:after="160" w:line="252" w:lineRule="auto"/>
              <w:contextualSpacing/>
              <w:jc w:val="both"/>
              <w:rPr>
                <w:rFonts w:ascii="Verdana" w:hAnsi="Verdana"/>
              </w:rPr>
            </w:pPr>
            <w:r w:rsidRPr="00586E58">
              <w:rPr>
                <w:rFonts w:ascii="Verdana" w:hAnsi="Verdana"/>
              </w:rPr>
              <w:t xml:space="preserve">Tendido de </w:t>
            </w:r>
            <w:proofErr w:type="spellStart"/>
            <w:r w:rsidRPr="00586E58">
              <w:rPr>
                <w:rFonts w:ascii="Verdana" w:hAnsi="Verdana"/>
              </w:rPr>
              <w:t>conduit</w:t>
            </w:r>
            <w:proofErr w:type="spellEnd"/>
            <w:r w:rsidRPr="00586E58">
              <w:rPr>
                <w:rFonts w:ascii="Verdana" w:hAnsi="Verdana"/>
              </w:rPr>
              <w:t xml:space="preserve"> rígido para cable con señal </w:t>
            </w:r>
            <w:r>
              <w:rPr>
                <w:rFonts w:ascii="Verdana" w:hAnsi="Verdana"/>
              </w:rPr>
              <w:t>RS-485 (dos pares) de 50 metros de longitud. (</w:t>
            </w:r>
            <w:r w:rsidRPr="00586E58">
              <w:rPr>
                <w:rFonts w:ascii="Verdana" w:hAnsi="Verdana"/>
              </w:rPr>
              <w:t>7 metros sobre concreto, siendo el restante aéreo y enterrado sobre tierra)</w:t>
            </w:r>
          </w:p>
          <w:p w:rsidR="00784253" w:rsidRPr="0074144F" w:rsidRDefault="00784253" w:rsidP="00784253">
            <w:pPr>
              <w:pStyle w:val="Prrafodelista"/>
              <w:numPr>
                <w:ilvl w:val="1"/>
                <w:numId w:val="72"/>
              </w:numPr>
              <w:spacing w:after="160" w:line="252" w:lineRule="auto"/>
              <w:contextualSpacing/>
              <w:jc w:val="both"/>
              <w:rPr>
                <w:rFonts w:ascii="Verdana" w:hAnsi="Verdana"/>
              </w:rPr>
            </w:pPr>
            <w:r w:rsidRPr="0074144F">
              <w:rPr>
                <w:rFonts w:ascii="Verdana" w:hAnsi="Verdana"/>
              </w:rPr>
              <w:t>La empresa</w:t>
            </w:r>
            <w:r>
              <w:rPr>
                <w:rFonts w:ascii="Verdana" w:hAnsi="Verdana"/>
              </w:rPr>
              <w:t xml:space="preserve"> contratada</w:t>
            </w:r>
            <w:r w:rsidRPr="0074144F">
              <w:rPr>
                <w:rFonts w:ascii="Verdana" w:hAnsi="Verdana"/>
              </w:rPr>
              <w:t xml:space="preserve"> deberá proveer </w:t>
            </w:r>
            <w:r w:rsidRPr="00A077A0">
              <w:rPr>
                <w:rFonts w:ascii="Verdana" w:hAnsi="Verdana"/>
              </w:rPr>
              <w:t>una impresora de matriz de punto para imprimir en hoja tamaño carta alimentación nominal 220 Volt,</w:t>
            </w:r>
            <w:r w:rsidRPr="0074144F">
              <w:rPr>
                <w:rFonts w:ascii="Verdana" w:hAnsi="Verdana"/>
              </w:rPr>
              <w:t xml:space="preserve"> para</w:t>
            </w:r>
            <w:r>
              <w:rPr>
                <w:rFonts w:ascii="Verdana" w:hAnsi="Verdana"/>
              </w:rPr>
              <w:t xml:space="preserve"> impresión de</w:t>
            </w:r>
            <w:r w:rsidRPr="0074144F">
              <w:rPr>
                <w:rFonts w:ascii="Verdana" w:hAnsi="Verdana"/>
              </w:rPr>
              <w:t xml:space="preserve"> registro de tickets de despacho. Esta impresora deberá ser instalada en el área de oficinas vía </w:t>
            </w:r>
            <w:r>
              <w:rPr>
                <w:rFonts w:ascii="Verdana" w:hAnsi="Verdana"/>
              </w:rPr>
              <w:t xml:space="preserve">conexión a través del cable dentro del </w:t>
            </w:r>
            <w:proofErr w:type="spellStart"/>
            <w:r w:rsidRPr="0074144F">
              <w:rPr>
                <w:rFonts w:ascii="Verdana" w:hAnsi="Verdana"/>
              </w:rPr>
              <w:t>conduit</w:t>
            </w:r>
            <w:proofErr w:type="spellEnd"/>
            <w:r w:rsidRPr="0074144F">
              <w:rPr>
                <w:rFonts w:ascii="Verdana" w:hAnsi="Verdana"/>
              </w:rPr>
              <w:t xml:space="preserve"> de 50 metros </w:t>
            </w:r>
            <w:r>
              <w:rPr>
                <w:rFonts w:ascii="Verdana" w:hAnsi="Verdana"/>
              </w:rPr>
              <w:t xml:space="preserve">de longitud aproximada descrito en el punto anterior, deberá garantizar la recepción de señal, conversión de señales, en la </w:t>
            </w:r>
            <w:proofErr w:type="gramStart"/>
            <w:r>
              <w:rPr>
                <w:rFonts w:ascii="Verdana" w:hAnsi="Verdana"/>
              </w:rPr>
              <w:t>impresora</w:t>
            </w:r>
            <w:proofErr w:type="gramEnd"/>
            <w:r>
              <w:rPr>
                <w:rFonts w:ascii="Verdana" w:hAnsi="Verdana"/>
              </w:rPr>
              <w:t xml:space="preserve"> así como el correcto funcionamiento de la impresora y su comunicación. </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 xml:space="preserve">La empresa </w:t>
            </w:r>
            <w:r>
              <w:rPr>
                <w:rFonts w:ascii="Verdana" w:hAnsi="Verdana"/>
              </w:rPr>
              <w:t>contratada</w:t>
            </w:r>
            <w:r w:rsidRPr="00586E58">
              <w:rPr>
                <w:rFonts w:ascii="Verdana" w:hAnsi="Verdana"/>
              </w:rPr>
              <w:t xml:space="preserve"> deberá realizar la instalación mecánica, eléctrica, instrumentación y comunicación del sistema de medición.</w:t>
            </w:r>
          </w:p>
          <w:p w:rsidR="00784253"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La empresa contratada deberá medir el aterramiento del sistema de puesta a tierra con el que se cuenta en la plataforma de despacho</w:t>
            </w:r>
            <w:r>
              <w:rPr>
                <w:rFonts w:ascii="Verdana" w:hAnsi="Verdana"/>
              </w:rPr>
              <w:t>.</w:t>
            </w:r>
          </w:p>
          <w:p w:rsidR="00784253" w:rsidRPr="00586E58"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La empresa contratada deberá realizar la verificación de señales de medición, configuración del computador de flujo, verificación metrológica y puesta en marcha del sistema de despacho de gasolina.</w:t>
            </w:r>
          </w:p>
          <w:p w:rsidR="00784253" w:rsidRPr="005266ED" w:rsidRDefault="00784253" w:rsidP="00784253">
            <w:pPr>
              <w:pStyle w:val="Prrafodelista"/>
              <w:numPr>
                <w:ilvl w:val="0"/>
                <w:numId w:val="72"/>
              </w:numPr>
              <w:spacing w:after="160" w:line="252" w:lineRule="auto"/>
              <w:contextualSpacing/>
              <w:jc w:val="both"/>
              <w:rPr>
                <w:rFonts w:ascii="Verdana" w:hAnsi="Verdana"/>
              </w:rPr>
            </w:pPr>
            <w:r w:rsidRPr="00586E58">
              <w:rPr>
                <w:rFonts w:ascii="Verdana" w:hAnsi="Verdana"/>
              </w:rPr>
              <w:t>La empr</w:t>
            </w:r>
            <w:r>
              <w:rPr>
                <w:rFonts w:ascii="Verdana" w:hAnsi="Verdana"/>
              </w:rPr>
              <w:t xml:space="preserve">esa </w:t>
            </w:r>
            <w:r w:rsidRPr="00A077A0">
              <w:rPr>
                <w:rFonts w:ascii="Verdana" w:hAnsi="Verdana"/>
              </w:rPr>
              <w:t>contratada deberá proveer un juego de carteles de seguridad correspondientes al área de carga de cisternas de gasolina con el siguiente detalle:</w:t>
            </w:r>
          </w:p>
          <w:tbl>
            <w:tblPr>
              <w:tblW w:w="4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827"/>
              <w:gridCol w:w="2150"/>
              <w:gridCol w:w="2407"/>
            </w:tblGrid>
            <w:tr w:rsidR="00784253" w:rsidTr="00784253">
              <w:trPr>
                <w:trHeight w:val="408"/>
              </w:trPr>
              <w:tc>
                <w:tcPr>
                  <w:tcW w:w="283" w:type="dxa"/>
                  <w:shd w:val="clear" w:color="auto" w:fill="DEEAF6"/>
                  <w:vAlign w:val="center"/>
                </w:tcPr>
                <w:p w:rsidR="00784253" w:rsidRPr="00710475" w:rsidRDefault="00784253" w:rsidP="00784253">
                  <w:pPr>
                    <w:jc w:val="center"/>
                    <w:rPr>
                      <w:b/>
                    </w:rPr>
                  </w:pPr>
                  <w:r w:rsidRPr="00710475">
                    <w:rPr>
                      <w:b/>
                    </w:rPr>
                    <w:t>No.</w:t>
                  </w:r>
                </w:p>
              </w:tc>
              <w:tc>
                <w:tcPr>
                  <w:tcW w:w="929" w:type="dxa"/>
                  <w:shd w:val="clear" w:color="auto" w:fill="DEEAF6"/>
                  <w:vAlign w:val="center"/>
                </w:tcPr>
                <w:p w:rsidR="00784253" w:rsidRPr="00710475" w:rsidRDefault="00784253" w:rsidP="00784253">
                  <w:pPr>
                    <w:jc w:val="center"/>
                    <w:rPr>
                      <w:b/>
                    </w:rPr>
                  </w:pPr>
                  <w:r w:rsidRPr="00710475">
                    <w:rPr>
                      <w:b/>
                    </w:rPr>
                    <w:t>CARTEL DE SEGURIDAD</w:t>
                  </w:r>
                </w:p>
              </w:tc>
              <w:tc>
                <w:tcPr>
                  <w:tcW w:w="1430" w:type="dxa"/>
                  <w:shd w:val="clear" w:color="auto" w:fill="DEEAF6"/>
                  <w:vAlign w:val="center"/>
                </w:tcPr>
                <w:p w:rsidR="00784253" w:rsidRPr="00710475" w:rsidRDefault="00784253" w:rsidP="00784253">
                  <w:pPr>
                    <w:jc w:val="center"/>
                    <w:rPr>
                      <w:b/>
                    </w:rPr>
                  </w:pPr>
                  <w:r w:rsidRPr="00710475">
                    <w:rPr>
                      <w:b/>
                    </w:rPr>
                    <w:t>CARACTERÍSTICAS</w:t>
                  </w:r>
                </w:p>
              </w:tc>
              <w:tc>
                <w:tcPr>
                  <w:tcW w:w="1760" w:type="dxa"/>
                  <w:shd w:val="clear" w:color="auto" w:fill="DEEAF6"/>
                  <w:vAlign w:val="center"/>
                </w:tcPr>
                <w:p w:rsidR="00784253" w:rsidRPr="00710475" w:rsidRDefault="00784253" w:rsidP="00784253">
                  <w:pPr>
                    <w:jc w:val="center"/>
                    <w:rPr>
                      <w:b/>
                    </w:rPr>
                  </w:pPr>
                  <w:r w:rsidRPr="00710475">
                    <w:rPr>
                      <w:b/>
                    </w:rPr>
                    <w:t>EJEMPLO</w:t>
                  </w:r>
                </w:p>
              </w:tc>
            </w:tr>
            <w:tr w:rsidR="00784253" w:rsidTr="00784253">
              <w:trPr>
                <w:trHeight w:val="1455"/>
              </w:trPr>
              <w:tc>
                <w:tcPr>
                  <w:tcW w:w="283" w:type="dxa"/>
                  <w:shd w:val="clear" w:color="auto" w:fill="auto"/>
                  <w:vAlign w:val="center"/>
                </w:tcPr>
                <w:p w:rsidR="00784253" w:rsidRPr="001F2A9B" w:rsidRDefault="00784253" w:rsidP="00784253">
                  <w:pPr>
                    <w:jc w:val="center"/>
                    <w:rPr>
                      <w:noProof/>
                      <w:lang w:eastAsia="es-BO"/>
                    </w:rPr>
                  </w:pPr>
                  <w:r>
                    <w:rPr>
                      <w:noProof/>
                      <w:lang w:eastAsia="es-BO"/>
                    </w:rPr>
                    <w:lastRenderedPageBreak/>
                    <w:t>1</w:t>
                  </w:r>
                </w:p>
              </w:tc>
              <w:tc>
                <w:tcPr>
                  <w:tcW w:w="929" w:type="dxa"/>
                  <w:shd w:val="clear" w:color="auto" w:fill="auto"/>
                  <w:vAlign w:val="center"/>
                </w:tcPr>
                <w:p w:rsidR="00784253" w:rsidRPr="001F2A9B" w:rsidRDefault="00784253" w:rsidP="00784253">
                  <w:pPr>
                    <w:rPr>
                      <w:noProof/>
                    </w:rPr>
                  </w:pPr>
                  <w:r w:rsidRPr="001F2A9B">
                    <w:rPr>
                      <w:noProof/>
                      <w:lang w:eastAsia="es-BO"/>
                    </w:rPr>
                    <w:t>PROHIBIDO FUMAR</w:t>
                  </w:r>
                  <w:r>
                    <w:rPr>
                      <w:noProof/>
                      <w:lang w:eastAsia="es-BO"/>
                    </w:rPr>
                    <w:t xml:space="preserve"> </w:t>
                  </w:r>
                </w:p>
              </w:tc>
              <w:tc>
                <w:tcPr>
                  <w:tcW w:w="1430" w:type="dxa"/>
                  <w:shd w:val="clear" w:color="auto" w:fill="auto"/>
                  <w:vAlign w:val="center"/>
                </w:tcPr>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 la señal: Blanco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Banda circular y barra diagonal de la señal: Rojo</w:t>
                  </w:r>
                </w:p>
                <w:p w:rsidR="00784253" w:rsidRPr="00710475" w:rsidRDefault="00784253" w:rsidP="00784253">
                  <w:pPr>
                    <w:rPr>
                      <w:rFonts w:ascii="Arial Narrow" w:hAnsi="Arial Narrow" w:cs="Arial Narrow"/>
                    </w:rPr>
                  </w:pPr>
                  <w:r w:rsidRPr="00710475">
                    <w:rPr>
                      <w:rFonts w:ascii="Arial Narrow" w:hAnsi="Arial Narrow" w:cs="Arial Narrow"/>
                    </w:rPr>
                    <w:t>Símbolo de la señal: Negro</w:t>
                  </w:r>
                </w:p>
                <w:p w:rsidR="00784253" w:rsidRDefault="00784253" w:rsidP="00784253">
                  <w:r w:rsidRPr="00710475">
                    <w:rPr>
                      <w:rFonts w:ascii="Arial Narrow" w:hAnsi="Arial Narrow" w:cs="Arial Narrow"/>
                    </w:rPr>
                    <w:t xml:space="preserve">Dimensiones: </w:t>
                  </w:r>
                  <w:r>
                    <w:t xml:space="preserve">42 x 30 cm </w:t>
                  </w:r>
                </w:p>
              </w:tc>
              <w:tc>
                <w:tcPr>
                  <w:tcW w:w="1760" w:type="dxa"/>
                  <w:shd w:val="clear" w:color="auto" w:fill="auto"/>
                  <w:vAlign w:val="center"/>
                </w:tcPr>
                <w:p w:rsidR="00784253" w:rsidRDefault="000D2209" w:rsidP="00784253">
                  <w:pPr>
                    <w:jc w:val="center"/>
                  </w:pPr>
                  <w:r>
                    <w:rPr>
                      <w:noProof/>
                      <w:lang w:val="es-BO" w:eastAsia="es-BO"/>
                    </w:rPr>
                    <w:pict w14:anchorId="265411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57.5pt;height:81.1pt;visibility:visible" o:bordertopcolor="black" o:borderleftcolor="black" o:borderbottomcolor="black" o:borderrightcolor="black">
                        <v:imagedata r:id="rId18" o:title="" croptop="895f"/>
                        <w10:bordertop type="single" width="6"/>
                        <w10:borderleft type="single" width="6"/>
                        <w10:borderbottom type="single" width="6"/>
                        <w10:borderright type="single" width="6"/>
                      </v:shape>
                    </w:pict>
                  </w:r>
                </w:p>
              </w:tc>
            </w:tr>
            <w:tr w:rsidR="00784253" w:rsidTr="00784253">
              <w:trPr>
                <w:trHeight w:val="1486"/>
              </w:trPr>
              <w:tc>
                <w:tcPr>
                  <w:tcW w:w="283" w:type="dxa"/>
                  <w:shd w:val="clear" w:color="auto" w:fill="auto"/>
                  <w:vAlign w:val="center"/>
                </w:tcPr>
                <w:p w:rsidR="00784253" w:rsidRPr="001F2A9B" w:rsidRDefault="00784253" w:rsidP="00784253">
                  <w:pPr>
                    <w:jc w:val="center"/>
                    <w:rPr>
                      <w:noProof/>
                      <w:lang w:eastAsia="es-BO"/>
                    </w:rPr>
                  </w:pPr>
                  <w:r>
                    <w:rPr>
                      <w:noProof/>
                      <w:lang w:eastAsia="es-BO"/>
                    </w:rPr>
                    <w:t>2</w:t>
                  </w:r>
                </w:p>
              </w:tc>
              <w:tc>
                <w:tcPr>
                  <w:tcW w:w="929" w:type="dxa"/>
                  <w:shd w:val="clear" w:color="auto" w:fill="auto"/>
                  <w:vAlign w:val="center"/>
                </w:tcPr>
                <w:p w:rsidR="00784253" w:rsidRPr="001F2A9B" w:rsidRDefault="00784253" w:rsidP="00784253">
                  <w:pPr>
                    <w:rPr>
                      <w:noProof/>
                    </w:rPr>
                  </w:pPr>
                  <w:r w:rsidRPr="001F2A9B">
                    <w:rPr>
                      <w:noProof/>
                      <w:lang w:eastAsia="es-BO"/>
                    </w:rPr>
                    <w:t xml:space="preserve">APAGUE SU MOTOR </w:t>
                  </w:r>
                </w:p>
              </w:tc>
              <w:tc>
                <w:tcPr>
                  <w:tcW w:w="1430" w:type="dxa"/>
                  <w:shd w:val="clear" w:color="auto" w:fill="auto"/>
                  <w:vAlign w:val="center"/>
                </w:tcPr>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 la señal: Azul</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Símbolo de la señal: Blanco</w:t>
                  </w:r>
                </w:p>
                <w:p w:rsidR="00784253" w:rsidRDefault="00784253" w:rsidP="00784253">
                  <w:r w:rsidRPr="00710475">
                    <w:rPr>
                      <w:rFonts w:ascii="Arial Narrow" w:hAnsi="Arial Narrow" w:cs="Arial Narrow"/>
                    </w:rPr>
                    <w:t xml:space="preserve">Dimensiones: </w:t>
                  </w:r>
                  <w:r>
                    <w:t xml:space="preserve">42 x 30 cm </w:t>
                  </w:r>
                </w:p>
              </w:tc>
              <w:tc>
                <w:tcPr>
                  <w:tcW w:w="1760" w:type="dxa"/>
                  <w:shd w:val="clear" w:color="auto" w:fill="auto"/>
                  <w:vAlign w:val="center"/>
                </w:tcPr>
                <w:p w:rsidR="00784253" w:rsidRDefault="000D2209" w:rsidP="00784253">
                  <w:pPr>
                    <w:jc w:val="center"/>
                  </w:pPr>
                  <w:r>
                    <w:rPr>
                      <w:noProof/>
                      <w:lang w:val="es-BO" w:eastAsia="es-BO"/>
                    </w:rPr>
                    <w:pict w14:anchorId="0240A10B">
                      <v:shape id="Imagen 1" o:spid="_x0000_i1026" type="#_x0000_t75" style="width:56.25pt;height:82.9pt;visibility:visible" o:bordertopcolor="black" o:borderleftcolor="black" o:borderbottomcolor="black" o:borderrightcolor="black">
                        <v:imagedata r:id="rId19" o:title="" croptop="15480f" cropbottom="30740f" cropleft="37685f" cropright="20607f"/>
                        <w10:bordertop type="single" width="6"/>
                        <w10:borderleft type="single" width="6"/>
                        <w10:borderbottom type="single" width="6"/>
                        <w10:borderright type="single" width="6"/>
                      </v:shape>
                    </w:pict>
                  </w:r>
                </w:p>
              </w:tc>
            </w:tr>
            <w:tr w:rsidR="00784253" w:rsidTr="00784253">
              <w:trPr>
                <w:trHeight w:val="1548"/>
              </w:trPr>
              <w:tc>
                <w:tcPr>
                  <w:tcW w:w="283" w:type="dxa"/>
                  <w:shd w:val="clear" w:color="auto" w:fill="auto"/>
                  <w:vAlign w:val="center"/>
                </w:tcPr>
                <w:p w:rsidR="00784253" w:rsidRPr="001F2A9B" w:rsidRDefault="00784253" w:rsidP="00784253">
                  <w:pPr>
                    <w:jc w:val="center"/>
                    <w:rPr>
                      <w:noProof/>
                      <w:lang w:eastAsia="es-BO"/>
                    </w:rPr>
                  </w:pPr>
                  <w:r>
                    <w:rPr>
                      <w:noProof/>
                      <w:lang w:eastAsia="es-BO"/>
                    </w:rPr>
                    <w:t>3</w:t>
                  </w:r>
                </w:p>
              </w:tc>
              <w:tc>
                <w:tcPr>
                  <w:tcW w:w="929" w:type="dxa"/>
                  <w:shd w:val="clear" w:color="auto" w:fill="auto"/>
                  <w:vAlign w:val="center"/>
                </w:tcPr>
                <w:p w:rsidR="00784253" w:rsidRPr="001F2A9B" w:rsidRDefault="00784253" w:rsidP="00784253">
                  <w:pPr>
                    <w:rPr>
                      <w:noProof/>
                    </w:rPr>
                  </w:pPr>
                  <w:r w:rsidRPr="001F2A9B">
                    <w:rPr>
                      <w:noProof/>
                      <w:lang w:eastAsia="es-BO"/>
                    </w:rPr>
                    <w:t xml:space="preserve">PELIGRO – INFLAMABLE </w:t>
                  </w:r>
                </w:p>
              </w:tc>
              <w:tc>
                <w:tcPr>
                  <w:tcW w:w="1430" w:type="dxa"/>
                  <w:shd w:val="clear" w:color="auto" w:fill="auto"/>
                  <w:vAlign w:val="center"/>
                </w:tcPr>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 la señal: Amarillo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Símbolo de la señal: Negro</w:t>
                  </w:r>
                </w:p>
                <w:p w:rsidR="00784253" w:rsidRPr="00710475" w:rsidRDefault="00784253" w:rsidP="00784253">
                  <w:pPr>
                    <w:rPr>
                      <w:rFonts w:ascii="Arial Narrow" w:hAnsi="Arial Narrow" w:cs="Arial Narrow"/>
                    </w:rPr>
                  </w:pPr>
                  <w:r w:rsidRPr="00710475">
                    <w:rPr>
                      <w:rFonts w:ascii="Arial Narrow" w:hAnsi="Arial Narrow" w:cs="Arial Narrow"/>
                    </w:rPr>
                    <w:t>Banda triangular Negro</w:t>
                  </w:r>
                </w:p>
                <w:p w:rsidR="00784253" w:rsidRDefault="00784253" w:rsidP="00784253">
                  <w:r w:rsidRPr="00710475">
                    <w:rPr>
                      <w:rFonts w:ascii="Arial Narrow" w:hAnsi="Arial Narrow" w:cs="Arial Narrow"/>
                    </w:rPr>
                    <w:t xml:space="preserve">Dimensiones: </w:t>
                  </w:r>
                  <w:r>
                    <w:t>42 x 30 cm</w:t>
                  </w:r>
                </w:p>
              </w:tc>
              <w:tc>
                <w:tcPr>
                  <w:tcW w:w="1760" w:type="dxa"/>
                  <w:shd w:val="clear" w:color="auto" w:fill="auto"/>
                  <w:vAlign w:val="center"/>
                </w:tcPr>
                <w:p w:rsidR="00784253" w:rsidRDefault="000D2209" w:rsidP="00784253">
                  <w:pPr>
                    <w:jc w:val="center"/>
                  </w:pPr>
                  <w:r>
                    <w:rPr>
                      <w:noProof/>
                      <w:lang w:val="es-BO" w:eastAsia="es-BO"/>
                    </w:rPr>
                    <w:pict w14:anchorId="046EE4B6">
                      <v:shape id="Imagen 21" o:spid="_x0000_i1027" type="#_x0000_t75" style="width:64.75pt;height:86.5pt;visibility:visible" o:bordertopcolor="black" o:borderleftcolor="black" o:borderbottomcolor="black" o:borderrightcolor="black">
                        <v:imagedata r:id="rId20" o:title=""/>
                        <w10:bordertop type="single" width="6"/>
                        <w10:borderleft type="single" width="6"/>
                        <w10:borderbottom type="single" width="6"/>
                        <w10:borderright type="single" width="6"/>
                      </v:shape>
                    </w:pict>
                  </w:r>
                </w:p>
              </w:tc>
            </w:tr>
            <w:tr w:rsidR="00784253" w:rsidTr="00784253">
              <w:trPr>
                <w:trHeight w:val="839"/>
              </w:trPr>
              <w:tc>
                <w:tcPr>
                  <w:tcW w:w="283" w:type="dxa"/>
                  <w:shd w:val="clear" w:color="auto" w:fill="auto"/>
                  <w:vAlign w:val="center"/>
                </w:tcPr>
                <w:p w:rsidR="00784253" w:rsidRPr="001F2A9B" w:rsidRDefault="00784253" w:rsidP="00784253">
                  <w:pPr>
                    <w:jc w:val="center"/>
                    <w:rPr>
                      <w:noProof/>
                      <w:lang w:eastAsia="es-BO"/>
                    </w:rPr>
                  </w:pPr>
                  <w:r>
                    <w:rPr>
                      <w:noProof/>
                      <w:lang w:eastAsia="es-BO"/>
                    </w:rPr>
                    <w:t>4</w:t>
                  </w:r>
                </w:p>
              </w:tc>
              <w:tc>
                <w:tcPr>
                  <w:tcW w:w="929" w:type="dxa"/>
                  <w:shd w:val="clear" w:color="auto" w:fill="auto"/>
                  <w:vAlign w:val="center"/>
                </w:tcPr>
                <w:p w:rsidR="00784253" w:rsidRPr="001F2A9B" w:rsidRDefault="00784253" w:rsidP="00784253">
                  <w:pPr>
                    <w:rPr>
                      <w:noProof/>
                    </w:rPr>
                  </w:pPr>
                  <w:r w:rsidRPr="001F2A9B">
                    <w:rPr>
                      <w:noProof/>
                      <w:lang w:eastAsia="es-BO"/>
                    </w:rPr>
                    <w:t xml:space="preserve">CARTEL DE IDENTIFICACIÓN DEL AREA </w:t>
                  </w:r>
                </w:p>
              </w:tc>
              <w:tc>
                <w:tcPr>
                  <w:tcW w:w="1430" w:type="dxa"/>
                  <w:shd w:val="clear" w:color="auto" w:fill="auto"/>
                  <w:vAlign w:val="center"/>
                </w:tcPr>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Símbolo y letras en el cartel: Negro</w:t>
                  </w:r>
                </w:p>
                <w:p w:rsidR="00784253" w:rsidRPr="00710475" w:rsidRDefault="00784253" w:rsidP="00784253">
                  <w:pPr>
                    <w:rPr>
                      <w:rFonts w:ascii="Arial Narrow" w:hAnsi="Arial Narrow" w:cs="Arial Narrow"/>
                    </w:rPr>
                  </w:pPr>
                  <w:r w:rsidRPr="00710475">
                    <w:rPr>
                      <w:rFonts w:ascii="Arial Narrow" w:hAnsi="Arial Narrow" w:cs="Arial Narrow"/>
                    </w:rPr>
                    <w:t>Borde del cartel: Negro</w:t>
                  </w:r>
                </w:p>
                <w:p w:rsidR="00784253" w:rsidRDefault="00784253" w:rsidP="00784253">
                  <w:r w:rsidRPr="00710475">
                    <w:rPr>
                      <w:rFonts w:ascii="Arial Narrow" w:hAnsi="Arial Narrow" w:cs="Arial Narrow"/>
                    </w:rPr>
                    <w:t xml:space="preserve">30 x 60 cm </w:t>
                  </w:r>
                </w:p>
              </w:tc>
              <w:tc>
                <w:tcPr>
                  <w:tcW w:w="1760" w:type="dxa"/>
                  <w:shd w:val="clear" w:color="auto" w:fill="auto"/>
                  <w:vAlign w:val="center"/>
                </w:tcPr>
                <w:p w:rsidR="00784253" w:rsidRDefault="000D2209" w:rsidP="00784253">
                  <w:pPr>
                    <w:jc w:val="center"/>
                  </w:pPr>
                  <w:r>
                    <w:rPr>
                      <w:noProof/>
                      <w:lang w:val="es-BO" w:eastAsia="es-BO"/>
                    </w:rPr>
                    <w:pict w14:anchorId="2D48D910">
                      <v:shape id="Imagen 5" o:spid="_x0000_i1028" type="#_x0000_t75" style="width:109.5pt;height:47.2pt;visibility:visible">
                        <v:imagedata r:id="rId21" o:title="" croptop="1016f" cropbottom="18797f" cropleft="2287f" cropright="6998f"/>
                      </v:shape>
                    </w:pict>
                  </w:r>
                </w:p>
              </w:tc>
            </w:tr>
            <w:tr w:rsidR="00784253" w:rsidTr="00784253">
              <w:trPr>
                <w:trHeight w:val="1417"/>
              </w:trPr>
              <w:tc>
                <w:tcPr>
                  <w:tcW w:w="283" w:type="dxa"/>
                  <w:shd w:val="clear" w:color="auto" w:fill="auto"/>
                  <w:vAlign w:val="center"/>
                </w:tcPr>
                <w:p w:rsidR="00784253" w:rsidRPr="001F2A9B" w:rsidRDefault="00784253" w:rsidP="00784253">
                  <w:pPr>
                    <w:jc w:val="center"/>
                  </w:pPr>
                  <w:r>
                    <w:lastRenderedPageBreak/>
                    <w:t>5</w:t>
                  </w:r>
                </w:p>
              </w:tc>
              <w:tc>
                <w:tcPr>
                  <w:tcW w:w="929" w:type="dxa"/>
                  <w:shd w:val="clear" w:color="auto" w:fill="auto"/>
                  <w:vAlign w:val="center"/>
                </w:tcPr>
                <w:p w:rsidR="00784253" w:rsidRPr="001F2A9B" w:rsidRDefault="00784253" w:rsidP="00784253">
                  <w:r w:rsidRPr="001F2A9B">
                    <w:t xml:space="preserve">USO OBLIGATORIO DE ROPA DE TRABAJO Y EQUIPO DE PROTECCIÓN PERSONAL </w:t>
                  </w:r>
                </w:p>
              </w:tc>
              <w:tc>
                <w:tcPr>
                  <w:tcW w:w="1430" w:type="dxa"/>
                  <w:shd w:val="clear" w:color="auto" w:fill="auto"/>
                  <w:vAlign w:val="center"/>
                </w:tcPr>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 la señal: Azul</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784253" w:rsidRPr="00710475" w:rsidRDefault="00784253" w:rsidP="00784253">
                  <w:pPr>
                    <w:rPr>
                      <w:rFonts w:ascii="Arial Narrow" w:hAnsi="Arial Narrow" w:cs="Arial Narrow"/>
                    </w:rPr>
                  </w:pPr>
                  <w:r w:rsidRPr="00710475">
                    <w:rPr>
                      <w:rFonts w:ascii="Arial Narrow" w:hAnsi="Arial Narrow" w:cs="Arial Narrow"/>
                    </w:rPr>
                    <w:t>Símbolo de la señal: Blanco</w:t>
                  </w:r>
                </w:p>
                <w:p w:rsidR="00784253" w:rsidRDefault="00784253" w:rsidP="00784253">
                  <w:r w:rsidRPr="00710475">
                    <w:rPr>
                      <w:rFonts w:ascii="Arial Narrow" w:hAnsi="Arial Narrow" w:cs="Arial Narrow"/>
                    </w:rPr>
                    <w:t xml:space="preserve">Dimensiones: </w:t>
                  </w:r>
                  <w:r>
                    <w:t>42 x 30 cm</w:t>
                  </w:r>
                </w:p>
              </w:tc>
              <w:tc>
                <w:tcPr>
                  <w:tcW w:w="1760" w:type="dxa"/>
                  <w:shd w:val="clear" w:color="auto" w:fill="auto"/>
                  <w:vAlign w:val="center"/>
                </w:tcPr>
                <w:p w:rsidR="00784253" w:rsidRDefault="000D2209" w:rsidP="00784253">
                  <w:pPr>
                    <w:jc w:val="center"/>
                  </w:pPr>
                  <w:r>
                    <w:rPr>
                      <w:noProof/>
                      <w:lang w:val="es-BO" w:eastAsia="es-BO"/>
                    </w:rPr>
                    <w:pict w14:anchorId="5EBBF519">
                      <v:shape id="Imagen 4" o:spid="_x0000_i1029" type="#_x0000_t75" alt="Resultado de imagen para uso obligatorio de epp" style="width:47.2pt;height:65.35pt;visibility:visible" o:bordertopcolor="black" o:borderleftcolor="black" o:borderbottomcolor="black" o:borderrightcolor="black">
                        <v:imagedata r:id="rId22" o:title="Resultado de imagen para uso obligatorio de epp" croptop="2891f" cropbottom="2487f" cropleft="4564f" cropright="3573f"/>
                        <w10:bordertop type="single" width="6"/>
                        <w10:borderleft type="single" width="6"/>
                        <w10:borderbottom type="single" width="6"/>
                        <w10:borderright type="single" width="6"/>
                      </v:shape>
                    </w:pict>
                  </w:r>
                </w:p>
              </w:tc>
            </w:tr>
            <w:tr w:rsidR="00784253" w:rsidTr="00784253">
              <w:trPr>
                <w:trHeight w:val="1286"/>
              </w:trPr>
              <w:tc>
                <w:tcPr>
                  <w:tcW w:w="283" w:type="dxa"/>
                  <w:shd w:val="clear" w:color="auto" w:fill="auto"/>
                  <w:vAlign w:val="center"/>
                </w:tcPr>
                <w:p w:rsidR="00784253" w:rsidRPr="001F2A9B" w:rsidRDefault="00784253" w:rsidP="00784253">
                  <w:pPr>
                    <w:jc w:val="center"/>
                  </w:pPr>
                  <w:r>
                    <w:t>6</w:t>
                  </w:r>
                </w:p>
              </w:tc>
              <w:tc>
                <w:tcPr>
                  <w:tcW w:w="929" w:type="dxa"/>
                  <w:shd w:val="clear" w:color="auto" w:fill="auto"/>
                  <w:vAlign w:val="center"/>
                </w:tcPr>
                <w:p w:rsidR="00784253" w:rsidRPr="001F2A9B" w:rsidRDefault="00784253" w:rsidP="00784253">
                  <w:r w:rsidRPr="001F2A9B">
                    <w:t xml:space="preserve">EXTINTOR </w:t>
                  </w:r>
                </w:p>
              </w:tc>
              <w:tc>
                <w:tcPr>
                  <w:tcW w:w="1430" w:type="dxa"/>
                  <w:shd w:val="clear" w:color="auto" w:fill="auto"/>
                  <w:vAlign w:val="center"/>
                </w:tcPr>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 la señal: Rojo</w:t>
                  </w:r>
                </w:p>
                <w:p w:rsidR="00784253" w:rsidRPr="00710475" w:rsidRDefault="00784253" w:rsidP="00784253">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784253" w:rsidRPr="00710475" w:rsidRDefault="00784253" w:rsidP="00784253">
                  <w:pPr>
                    <w:rPr>
                      <w:rFonts w:ascii="Arial Narrow" w:hAnsi="Arial Narrow" w:cs="Arial Narrow"/>
                    </w:rPr>
                  </w:pPr>
                  <w:r w:rsidRPr="00710475">
                    <w:rPr>
                      <w:rFonts w:ascii="Arial Narrow" w:hAnsi="Arial Narrow" w:cs="Arial Narrow"/>
                    </w:rPr>
                    <w:t>Símbolo de la señal: Blanco</w:t>
                  </w:r>
                </w:p>
                <w:p w:rsidR="00784253" w:rsidRDefault="00784253" w:rsidP="00784253">
                  <w:r w:rsidRPr="00710475">
                    <w:rPr>
                      <w:rFonts w:ascii="Arial Narrow" w:hAnsi="Arial Narrow" w:cs="Arial Narrow"/>
                    </w:rPr>
                    <w:t xml:space="preserve">Dimensiones: </w:t>
                  </w:r>
                  <w:r>
                    <w:t>42 x 30 cm</w:t>
                  </w:r>
                </w:p>
              </w:tc>
              <w:tc>
                <w:tcPr>
                  <w:tcW w:w="1760" w:type="dxa"/>
                  <w:shd w:val="clear" w:color="auto" w:fill="auto"/>
                  <w:vAlign w:val="center"/>
                </w:tcPr>
                <w:p w:rsidR="00784253" w:rsidRDefault="000D2209" w:rsidP="00784253">
                  <w:pPr>
                    <w:jc w:val="center"/>
                  </w:pPr>
                  <w:r>
                    <w:rPr>
                      <w:noProof/>
                      <w:lang w:val="es-BO" w:eastAsia="es-BO"/>
                    </w:rPr>
                    <w:pict w14:anchorId="6BB696CF">
                      <v:shape id="Imagen 3" o:spid="_x0000_i1030" type="#_x0000_t75" style="width:47.8pt;height:71.4pt;visibility:visible" o:bordertopcolor="black" o:borderleftcolor="black" o:borderbottomcolor="black" o:borderrightcolor="black">
                        <v:imagedata r:id="rId23" o:title="" croptop="9115f" cropbottom="6709f" cropleft="25196f" cropright="15525f"/>
                        <w10:bordertop type="single" width="6"/>
                        <w10:borderleft type="single" width="6"/>
                        <w10:borderbottom type="single" width="6"/>
                        <w10:borderright type="single" width="6"/>
                      </v:shape>
                    </w:pict>
                  </w:r>
                </w:p>
              </w:tc>
            </w:tr>
          </w:tbl>
          <w:p w:rsidR="00784253" w:rsidRDefault="00784253" w:rsidP="00784253">
            <w:pPr>
              <w:pStyle w:val="Prrafodelista"/>
              <w:spacing w:after="160" w:line="252" w:lineRule="auto"/>
              <w:contextualSpacing/>
              <w:rPr>
                <w:rFonts w:ascii="Verdana" w:hAnsi="Verdana"/>
              </w:rPr>
            </w:pPr>
          </w:p>
          <w:p w:rsidR="00784253" w:rsidRPr="00586E58" w:rsidRDefault="00784253" w:rsidP="00784253">
            <w:pPr>
              <w:pStyle w:val="Prrafodelista"/>
              <w:numPr>
                <w:ilvl w:val="0"/>
                <w:numId w:val="72"/>
              </w:numPr>
              <w:spacing w:after="160" w:line="252" w:lineRule="auto"/>
              <w:contextualSpacing/>
              <w:rPr>
                <w:rFonts w:ascii="Verdana" w:hAnsi="Verdana"/>
              </w:rPr>
            </w:pPr>
            <w:r>
              <w:rPr>
                <w:rFonts w:ascii="Verdana" w:hAnsi="Verdana"/>
              </w:rPr>
              <w:t>La empresa contratada deberá proponer a un Gerente de Proyecto para el servicio solicitado.</w:t>
            </w:r>
          </w:p>
          <w:p w:rsidR="00784253" w:rsidRPr="00586E58" w:rsidRDefault="00784253" w:rsidP="00784253">
            <w:pPr>
              <w:pStyle w:val="Prrafodelista"/>
              <w:rPr>
                <w:rFonts w:ascii="Verdana" w:hAnsi="Verdana"/>
              </w:rPr>
            </w:pPr>
          </w:p>
          <w:p w:rsidR="00784253" w:rsidRPr="00586E58" w:rsidRDefault="00784253" w:rsidP="00784253">
            <w:pPr>
              <w:pStyle w:val="Prrafodelista"/>
              <w:numPr>
                <w:ilvl w:val="0"/>
                <w:numId w:val="72"/>
              </w:numPr>
              <w:spacing w:after="160" w:line="252" w:lineRule="auto"/>
              <w:contextualSpacing/>
              <w:rPr>
                <w:rFonts w:ascii="Verdana" w:hAnsi="Verdana"/>
              </w:rPr>
            </w:pPr>
            <w:r w:rsidRPr="00586E58">
              <w:rPr>
                <w:rFonts w:ascii="Verdana" w:hAnsi="Verdana"/>
              </w:rPr>
              <w:t>YPFB proveerá:</w:t>
            </w:r>
          </w:p>
          <w:p w:rsidR="00784253" w:rsidRDefault="00784253" w:rsidP="00784253">
            <w:pPr>
              <w:pStyle w:val="Prrafodelista"/>
              <w:rPr>
                <w:rFonts w:ascii="Verdana" w:hAnsi="Verdana"/>
              </w:rPr>
            </w:pPr>
          </w:p>
          <w:p w:rsidR="00784253" w:rsidRPr="00586E58" w:rsidRDefault="00784253" w:rsidP="00784253">
            <w:pPr>
              <w:pStyle w:val="Prrafodelista"/>
              <w:numPr>
                <w:ilvl w:val="0"/>
                <w:numId w:val="72"/>
              </w:numPr>
              <w:ind w:firstLine="414"/>
              <w:rPr>
                <w:rFonts w:ascii="Verdana" w:hAnsi="Verdana"/>
              </w:rPr>
            </w:pPr>
            <w:r w:rsidRPr="00586E58">
              <w:rPr>
                <w:rFonts w:ascii="Verdana" w:hAnsi="Verdana"/>
              </w:rPr>
              <w:t xml:space="preserve">Medidor dinámico tipo desplazamiento positivo FMC Génesis </w:t>
            </w:r>
          </w:p>
          <w:p w:rsidR="00784253" w:rsidRDefault="00784253" w:rsidP="00784253">
            <w:pPr>
              <w:pStyle w:val="Prrafodelista"/>
              <w:ind w:firstLine="414"/>
              <w:rPr>
                <w:rFonts w:ascii="Verdana" w:hAnsi="Verdana"/>
              </w:rPr>
            </w:pPr>
          </w:p>
          <w:p w:rsidR="00784253" w:rsidRPr="00586E58" w:rsidRDefault="00784253" w:rsidP="00784253">
            <w:pPr>
              <w:pStyle w:val="Prrafodelista"/>
              <w:numPr>
                <w:ilvl w:val="0"/>
                <w:numId w:val="72"/>
              </w:numPr>
              <w:ind w:firstLine="414"/>
              <w:rPr>
                <w:rFonts w:ascii="Verdana" w:hAnsi="Verdana"/>
              </w:rPr>
            </w:pPr>
            <w:r w:rsidRPr="00586E58">
              <w:rPr>
                <w:rFonts w:ascii="Verdana" w:hAnsi="Verdana"/>
              </w:rPr>
              <w:t>Computador de flujo FMC modelo microload.net</w:t>
            </w:r>
          </w:p>
          <w:p w:rsidR="00784253" w:rsidRDefault="00784253" w:rsidP="00784253">
            <w:pPr>
              <w:pStyle w:val="Prrafodelista"/>
              <w:ind w:firstLine="414"/>
              <w:rPr>
                <w:rFonts w:ascii="Verdana" w:hAnsi="Verdana"/>
              </w:rPr>
            </w:pPr>
          </w:p>
          <w:p w:rsidR="00784253" w:rsidRPr="00586E58" w:rsidRDefault="00784253" w:rsidP="00784253">
            <w:pPr>
              <w:pStyle w:val="Prrafodelista"/>
              <w:numPr>
                <w:ilvl w:val="0"/>
                <w:numId w:val="72"/>
              </w:numPr>
              <w:ind w:firstLine="414"/>
              <w:rPr>
                <w:rFonts w:ascii="Verdana" w:hAnsi="Verdana"/>
              </w:rPr>
            </w:pPr>
            <w:r w:rsidRPr="00586E58">
              <w:rPr>
                <w:rFonts w:ascii="Verdana" w:hAnsi="Verdana"/>
              </w:rPr>
              <w:t>Válvula de alivio térmico 3/4" NPT x 1" NPT</w:t>
            </w:r>
          </w:p>
          <w:p w:rsidR="00784253" w:rsidRDefault="00784253" w:rsidP="00784253">
            <w:pPr>
              <w:pStyle w:val="Prrafodelista"/>
              <w:ind w:firstLine="414"/>
              <w:rPr>
                <w:rFonts w:ascii="Verdana" w:hAnsi="Verdana"/>
              </w:rPr>
            </w:pPr>
          </w:p>
          <w:p w:rsidR="00784253" w:rsidRPr="00586E58" w:rsidRDefault="00784253" w:rsidP="00784253">
            <w:pPr>
              <w:pStyle w:val="Prrafodelista"/>
              <w:numPr>
                <w:ilvl w:val="0"/>
                <w:numId w:val="72"/>
              </w:numPr>
              <w:ind w:firstLine="414"/>
              <w:rPr>
                <w:rFonts w:ascii="Verdana" w:hAnsi="Verdana"/>
              </w:rPr>
            </w:pPr>
            <w:r w:rsidRPr="00586E58">
              <w:rPr>
                <w:rFonts w:ascii="Verdana" w:hAnsi="Verdana"/>
              </w:rPr>
              <w:t xml:space="preserve">RTD, </w:t>
            </w:r>
            <w:proofErr w:type="spellStart"/>
            <w:r w:rsidRPr="00586E58">
              <w:rPr>
                <w:rFonts w:ascii="Verdana" w:hAnsi="Verdana"/>
              </w:rPr>
              <w:t>termopozo</w:t>
            </w:r>
            <w:proofErr w:type="spellEnd"/>
            <w:r w:rsidRPr="00586E58">
              <w:rPr>
                <w:rFonts w:ascii="Verdana" w:hAnsi="Verdana"/>
              </w:rPr>
              <w:t xml:space="preserve"> y transmisor de temperatura.</w:t>
            </w:r>
          </w:p>
          <w:p w:rsidR="00784253" w:rsidRDefault="00784253" w:rsidP="00784253">
            <w:pPr>
              <w:pStyle w:val="Prrafodelista"/>
              <w:ind w:firstLine="414"/>
              <w:rPr>
                <w:rFonts w:ascii="Verdana" w:hAnsi="Verdana"/>
              </w:rPr>
            </w:pPr>
          </w:p>
          <w:p w:rsidR="00784253" w:rsidRPr="00586E58" w:rsidRDefault="00784253" w:rsidP="00784253">
            <w:pPr>
              <w:pStyle w:val="Prrafodelista"/>
              <w:numPr>
                <w:ilvl w:val="0"/>
                <w:numId w:val="72"/>
              </w:numPr>
              <w:ind w:firstLine="414"/>
              <w:rPr>
                <w:rFonts w:ascii="Verdana" w:hAnsi="Verdana"/>
              </w:rPr>
            </w:pPr>
            <w:r w:rsidRPr="00586E58">
              <w:rPr>
                <w:rFonts w:ascii="Verdana" w:hAnsi="Verdana"/>
              </w:rPr>
              <w:t xml:space="preserve">Válvula de control </w:t>
            </w:r>
            <w:proofErr w:type="spellStart"/>
            <w:r w:rsidRPr="00586E58">
              <w:rPr>
                <w:rFonts w:ascii="Verdana" w:hAnsi="Verdana"/>
              </w:rPr>
              <w:t>Brodie</w:t>
            </w:r>
            <w:proofErr w:type="spellEnd"/>
          </w:p>
          <w:p w:rsidR="00784253" w:rsidRDefault="00784253" w:rsidP="00784253">
            <w:pPr>
              <w:pStyle w:val="Prrafodelista"/>
              <w:ind w:firstLine="414"/>
              <w:rPr>
                <w:rFonts w:ascii="Verdana" w:hAnsi="Verdana"/>
              </w:rPr>
            </w:pPr>
          </w:p>
          <w:p w:rsidR="00784253" w:rsidRPr="00586E58" w:rsidRDefault="00784253" w:rsidP="00784253">
            <w:pPr>
              <w:pStyle w:val="Prrafodelista"/>
              <w:numPr>
                <w:ilvl w:val="0"/>
                <w:numId w:val="72"/>
              </w:numPr>
              <w:ind w:firstLine="414"/>
              <w:rPr>
                <w:rFonts w:ascii="Verdana" w:hAnsi="Verdana"/>
              </w:rPr>
            </w:pPr>
            <w:r w:rsidRPr="00586E58">
              <w:rPr>
                <w:rFonts w:ascii="Verdana" w:hAnsi="Verdana"/>
              </w:rPr>
              <w:t>Filtro y eliminador de aire</w:t>
            </w:r>
          </w:p>
          <w:p w:rsidR="00784253" w:rsidRDefault="00784253" w:rsidP="00784253">
            <w:pPr>
              <w:pStyle w:val="Prrafodelista"/>
              <w:ind w:firstLine="414"/>
              <w:rPr>
                <w:rFonts w:ascii="Verdana" w:hAnsi="Verdana"/>
              </w:rPr>
            </w:pPr>
          </w:p>
          <w:p w:rsidR="00784253" w:rsidRDefault="00784253" w:rsidP="00784253">
            <w:pPr>
              <w:pStyle w:val="Prrafodelista"/>
              <w:numPr>
                <w:ilvl w:val="0"/>
                <w:numId w:val="72"/>
              </w:numPr>
              <w:ind w:firstLine="414"/>
              <w:rPr>
                <w:rFonts w:ascii="Verdana" w:hAnsi="Verdana"/>
              </w:rPr>
            </w:pPr>
            <w:r w:rsidRPr="00586E58">
              <w:rPr>
                <w:rFonts w:ascii="Verdana" w:hAnsi="Verdana"/>
              </w:rPr>
              <w:lastRenderedPageBreak/>
              <w:t xml:space="preserve">Válvula tipo bola  </w:t>
            </w:r>
          </w:p>
          <w:p w:rsidR="00784253" w:rsidRPr="00586E58" w:rsidRDefault="00784253" w:rsidP="00784253">
            <w:pPr>
              <w:pStyle w:val="Prrafodelista"/>
              <w:ind w:left="0" w:firstLine="414"/>
              <w:rPr>
                <w:rFonts w:ascii="Verdana" w:hAnsi="Verdana"/>
              </w:rPr>
            </w:pPr>
          </w:p>
          <w:p w:rsidR="00784253" w:rsidRPr="00586E58" w:rsidRDefault="00784253" w:rsidP="00784253">
            <w:pPr>
              <w:pStyle w:val="Prrafodelista"/>
              <w:spacing w:after="160" w:line="252" w:lineRule="auto"/>
              <w:ind w:left="0"/>
              <w:contextualSpacing/>
              <w:jc w:val="both"/>
              <w:rPr>
                <w:rFonts w:ascii="Verdana" w:hAnsi="Verdana"/>
              </w:rPr>
            </w:pPr>
            <w:r w:rsidRPr="00586E58">
              <w:rPr>
                <w:rFonts w:ascii="Verdana" w:hAnsi="Verdana"/>
              </w:rPr>
              <w:t>Es responsabilidad de la empresa contratada hacer el replanteo en campo para toma de medidas y desarrollar el diseño final de instalación, previa a la ejecución.</w:t>
            </w:r>
          </w:p>
          <w:p w:rsidR="00784253" w:rsidRDefault="00784253" w:rsidP="00784253">
            <w:pPr>
              <w:jc w:val="both"/>
              <w:rPr>
                <w:rFonts w:ascii="Verdana" w:hAnsi="Verdana"/>
              </w:rPr>
            </w:pPr>
            <w:r w:rsidRPr="00586E58">
              <w:rPr>
                <w:rFonts w:ascii="Verdana" w:hAnsi="Verdana"/>
              </w:rPr>
              <w:t xml:space="preserve">La empresa deberá entregar un </w:t>
            </w:r>
            <w:proofErr w:type="spellStart"/>
            <w:r w:rsidRPr="00586E58">
              <w:rPr>
                <w:rFonts w:ascii="Verdana" w:hAnsi="Verdana"/>
              </w:rPr>
              <w:t>databook</w:t>
            </w:r>
            <w:proofErr w:type="spellEnd"/>
            <w:r w:rsidRPr="00586E58">
              <w:rPr>
                <w:rFonts w:ascii="Verdana" w:hAnsi="Verdana"/>
              </w:rPr>
              <w:t xml:space="preserve"> del proyecto conteniendo el deta</w:t>
            </w:r>
            <w:r>
              <w:rPr>
                <w:rFonts w:ascii="Verdana" w:hAnsi="Verdana"/>
              </w:rPr>
              <w:t>lle de los trabajos realizados, registros de mediciones, registros de avance y</w:t>
            </w:r>
            <w:r w:rsidRPr="00586E58">
              <w:rPr>
                <w:rFonts w:ascii="Verdana" w:hAnsi="Verdana"/>
              </w:rPr>
              <w:t xml:space="preserve"> planos finales d</w:t>
            </w:r>
            <w:r>
              <w:rPr>
                <w:rFonts w:ascii="Verdana" w:hAnsi="Verdana"/>
              </w:rPr>
              <w:t>e instalación en dos copias físicas y digitales, los planos deberán encontrarse en formato editable.</w:t>
            </w:r>
          </w:p>
          <w:p w:rsidR="00784253" w:rsidRPr="00586E58" w:rsidRDefault="00784253" w:rsidP="00784253">
            <w:pPr>
              <w:autoSpaceDE w:val="0"/>
              <w:autoSpaceDN w:val="0"/>
              <w:adjustRightInd w:val="0"/>
              <w:jc w:val="both"/>
              <w:rPr>
                <w:rFonts w:ascii="Verdana" w:hAnsi="Verdana" w:cs="Calibri"/>
              </w:rPr>
            </w:pP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B4C6E7"/>
            <w:vAlign w:val="center"/>
          </w:tcPr>
          <w:p w:rsidR="00784253" w:rsidRPr="00586E58" w:rsidRDefault="00784253" w:rsidP="00784253">
            <w:pPr>
              <w:autoSpaceDE w:val="0"/>
              <w:autoSpaceDN w:val="0"/>
              <w:adjustRightInd w:val="0"/>
              <w:rPr>
                <w:rFonts w:ascii="Verdana" w:hAnsi="Verdana" w:cs="Calibri"/>
              </w:rPr>
            </w:pPr>
            <w:r w:rsidRPr="00586E58">
              <w:rPr>
                <w:rFonts w:ascii="Verdana" w:hAnsi="Verdana" w:cs="Calibri"/>
                <w:b/>
                <w:bCs/>
              </w:rPr>
              <w:lastRenderedPageBreak/>
              <w:t>MATERIALES</w:t>
            </w:r>
            <w:r w:rsidRPr="00586E58">
              <w:rPr>
                <w:rFonts w:ascii="Verdana" w:hAnsi="Verdana" w:cs="Calibri"/>
              </w:rPr>
              <w:t xml:space="preserve">, </w:t>
            </w:r>
            <w:r w:rsidRPr="00586E58">
              <w:rPr>
                <w:rFonts w:ascii="Verdana" w:hAnsi="Verdana" w:cs="Calibri"/>
                <w:b/>
                <w:bCs/>
              </w:rPr>
              <w:t>HERRAMIENTAS Y</w:t>
            </w:r>
            <w:r w:rsidRPr="00586E58">
              <w:rPr>
                <w:rFonts w:ascii="Verdana" w:hAnsi="Verdana" w:cs="Calibri"/>
              </w:rPr>
              <w:t xml:space="preserve"> </w:t>
            </w:r>
            <w:r w:rsidRPr="00586E58">
              <w:rPr>
                <w:rFonts w:ascii="Verdana" w:hAnsi="Verdana" w:cs="Calibri"/>
                <w:b/>
                <w:bCs/>
              </w:rPr>
              <w:t>EQUIPOS</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auto"/>
            <w:vAlign w:val="center"/>
          </w:tcPr>
          <w:p w:rsidR="00784253" w:rsidRPr="00586E58" w:rsidRDefault="00784253" w:rsidP="00784253">
            <w:pPr>
              <w:autoSpaceDE w:val="0"/>
              <w:autoSpaceDN w:val="0"/>
              <w:adjustRightInd w:val="0"/>
              <w:jc w:val="both"/>
              <w:rPr>
                <w:rFonts w:ascii="Verdana" w:hAnsi="Verdana" w:cs="Calibri"/>
              </w:rPr>
            </w:pPr>
            <w:r w:rsidRPr="00586E58">
              <w:rPr>
                <w:rFonts w:ascii="Verdana" w:hAnsi="Verdana" w:cs="Calibri"/>
              </w:rPr>
              <w:t xml:space="preserve">Todos los materiales, herramientas, </w:t>
            </w:r>
            <w:r>
              <w:rPr>
                <w:rFonts w:ascii="Verdana" w:hAnsi="Verdana" w:cs="Calibri"/>
              </w:rPr>
              <w:t xml:space="preserve">insumos y </w:t>
            </w:r>
            <w:r w:rsidRPr="00586E58">
              <w:rPr>
                <w:rFonts w:ascii="Verdana" w:hAnsi="Verdana" w:cs="Calibri"/>
              </w:rPr>
              <w:t>equipos</w:t>
            </w:r>
            <w:r>
              <w:rPr>
                <w:rFonts w:ascii="Verdana" w:hAnsi="Verdana" w:cs="Calibri"/>
              </w:rPr>
              <w:t xml:space="preserve"> con excepción de los entregados por YPFB</w:t>
            </w:r>
            <w:r w:rsidRPr="00586E58">
              <w:rPr>
                <w:rFonts w:ascii="Verdana" w:hAnsi="Verdana" w:cs="Calibri"/>
              </w:rPr>
              <w:t xml:space="preserve"> para la ejecución del servicio deberán ser pro</w:t>
            </w:r>
            <w:r>
              <w:rPr>
                <w:rFonts w:ascii="Verdana" w:hAnsi="Verdana" w:cs="Calibri"/>
              </w:rPr>
              <w:t>vistos por la empresa contratada con la finalidad de garantizar la correcta instalación y puesta en marcha del sistema de medición.</w:t>
            </w:r>
            <w:r w:rsidRPr="00586E58">
              <w:rPr>
                <w:rFonts w:ascii="Verdana" w:hAnsi="Verdana" w:cs="Calibri"/>
              </w:rPr>
              <w:t xml:space="preserve"> </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B4C6E7"/>
            <w:vAlign w:val="center"/>
          </w:tcPr>
          <w:p w:rsidR="00784253" w:rsidRPr="00586E58" w:rsidRDefault="00784253" w:rsidP="00784253">
            <w:pPr>
              <w:rPr>
                <w:rFonts w:ascii="Verdana" w:hAnsi="Verdana" w:cs="Calibri"/>
              </w:rPr>
            </w:pPr>
            <w:r w:rsidRPr="00586E58">
              <w:rPr>
                <w:rFonts w:ascii="Verdana" w:hAnsi="Verdana" w:cs="Calibri"/>
                <w:b/>
                <w:bCs/>
              </w:rPr>
              <w:t xml:space="preserve">PLAZO DEL SERVICIO </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auto"/>
            <w:vAlign w:val="center"/>
          </w:tcPr>
          <w:p w:rsidR="00784253" w:rsidRPr="00586E58" w:rsidRDefault="00784253" w:rsidP="00784253">
            <w:pPr>
              <w:autoSpaceDE w:val="0"/>
              <w:autoSpaceDN w:val="0"/>
              <w:adjustRightInd w:val="0"/>
              <w:jc w:val="both"/>
              <w:rPr>
                <w:rFonts w:ascii="Verdana" w:hAnsi="Verdana" w:cs="Calibri"/>
                <w:color w:val="FF0000"/>
              </w:rPr>
            </w:pPr>
            <w:r w:rsidRPr="00586E58">
              <w:rPr>
                <w:rFonts w:ascii="Verdana" w:hAnsi="Verdana" w:cs="Calibri"/>
              </w:rPr>
              <w:t>El plazo de entrega del se</w:t>
            </w:r>
            <w:r>
              <w:rPr>
                <w:rFonts w:ascii="Verdana" w:hAnsi="Verdana" w:cs="Calibri"/>
              </w:rPr>
              <w:t>rvicio es de 75</w:t>
            </w:r>
            <w:r w:rsidRPr="00586E58">
              <w:rPr>
                <w:rFonts w:ascii="Verdana" w:hAnsi="Verdana" w:cs="Calibri"/>
              </w:rPr>
              <w:t xml:space="preserve"> días calendario, computables </w:t>
            </w:r>
            <w:r>
              <w:rPr>
                <w:rFonts w:ascii="Verdana" w:hAnsi="Verdana" w:cs="Calibri"/>
              </w:rPr>
              <w:t>a partir del día siguiente hábil a la suscripción</w:t>
            </w:r>
            <w:r w:rsidRPr="00586E58">
              <w:rPr>
                <w:rFonts w:ascii="Verdana" w:hAnsi="Verdana" w:cs="Calibri"/>
              </w:rPr>
              <w:t xml:space="preserve"> del contrato.</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B4C6E7"/>
            <w:vAlign w:val="center"/>
          </w:tcPr>
          <w:p w:rsidR="00784253" w:rsidRPr="00586E58" w:rsidRDefault="00784253" w:rsidP="00784253">
            <w:pPr>
              <w:rPr>
                <w:rFonts w:ascii="Verdana" w:hAnsi="Verdana" w:cs="Calibri"/>
              </w:rPr>
            </w:pPr>
            <w:r w:rsidRPr="00586E58">
              <w:rPr>
                <w:rFonts w:ascii="Verdana" w:hAnsi="Verdana" w:cs="Calibri"/>
                <w:b/>
                <w:bCs/>
              </w:rPr>
              <w:t xml:space="preserve">EXPERIENCIA ESPECIFICA </w:t>
            </w:r>
            <w:r>
              <w:rPr>
                <w:rFonts w:ascii="Verdana" w:hAnsi="Verdana" w:cs="Calibri"/>
                <w:b/>
                <w:bCs/>
              </w:rPr>
              <w:t xml:space="preserve">DE LA EMPRESA </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auto"/>
            <w:vAlign w:val="center"/>
          </w:tcPr>
          <w:p w:rsidR="00784253" w:rsidRPr="00586E58" w:rsidRDefault="00784253" w:rsidP="00784253">
            <w:pPr>
              <w:autoSpaceDE w:val="0"/>
              <w:autoSpaceDN w:val="0"/>
              <w:adjustRightInd w:val="0"/>
              <w:jc w:val="both"/>
              <w:rPr>
                <w:rFonts w:ascii="Verdana" w:hAnsi="Verdana" w:cs="Calibri"/>
              </w:rPr>
            </w:pPr>
          </w:p>
          <w:p w:rsidR="00784253" w:rsidRDefault="00784253" w:rsidP="00784253">
            <w:pPr>
              <w:numPr>
                <w:ilvl w:val="0"/>
                <w:numId w:val="72"/>
              </w:numPr>
              <w:autoSpaceDE w:val="0"/>
              <w:autoSpaceDN w:val="0"/>
              <w:adjustRightInd w:val="0"/>
              <w:jc w:val="both"/>
              <w:rPr>
                <w:rFonts w:ascii="Verdana" w:hAnsi="Verdana" w:cs="Calibri"/>
              </w:rPr>
            </w:pPr>
            <w:r w:rsidRPr="00586E58">
              <w:rPr>
                <w:rFonts w:ascii="Verdana" w:hAnsi="Verdana" w:cs="Calibri"/>
              </w:rPr>
              <w:t xml:space="preserve">La empresa proponente deberá demostrar la ejecución de </w:t>
            </w:r>
            <w:r>
              <w:rPr>
                <w:rFonts w:ascii="Verdana" w:hAnsi="Verdana" w:cs="Calibri"/>
              </w:rPr>
              <w:t xml:space="preserve">un (1) </w:t>
            </w:r>
            <w:r w:rsidRPr="00586E58">
              <w:rPr>
                <w:rFonts w:ascii="Verdana" w:hAnsi="Verdana" w:cs="Calibri"/>
              </w:rPr>
              <w:t xml:space="preserve">servicio de </w:t>
            </w:r>
            <w:r>
              <w:rPr>
                <w:rFonts w:ascii="Verdana" w:hAnsi="Verdana" w:cs="Calibri"/>
              </w:rPr>
              <w:t xml:space="preserve">instalación o mantenimiento de sistemas de medición de hidrocarburos. </w:t>
            </w:r>
            <w:r w:rsidRPr="00586E58">
              <w:rPr>
                <w:rFonts w:ascii="Verdana" w:hAnsi="Verdana" w:cs="Calibri"/>
              </w:rPr>
              <w:t>(La experiencia solicitada deberá ser respaldada</w:t>
            </w:r>
            <w:r>
              <w:rPr>
                <w:rFonts w:ascii="Verdana" w:hAnsi="Verdana" w:cs="Calibri"/>
              </w:rPr>
              <w:t xml:space="preserve"> con</w:t>
            </w:r>
            <w:r w:rsidRPr="00586E58">
              <w:rPr>
                <w:rFonts w:ascii="Verdana" w:hAnsi="Verdana" w:cs="Calibri"/>
              </w:rPr>
              <w:t xml:space="preserve"> </w:t>
            </w:r>
            <w:r>
              <w:rPr>
                <w:rFonts w:ascii="Verdana" w:hAnsi="Verdana" w:cs="Calibri"/>
              </w:rPr>
              <w:t xml:space="preserve">cualquiera de los siguientes documentos en fotocopia simple: </w:t>
            </w:r>
          </w:p>
          <w:p w:rsidR="00784253" w:rsidRDefault="00784253" w:rsidP="00784253">
            <w:pPr>
              <w:numPr>
                <w:ilvl w:val="0"/>
                <w:numId w:val="72"/>
              </w:numPr>
              <w:autoSpaceDE w:val="0"/>
              <w:autoSpaceDN w:val="0"/>
              <w:adjustRightInd w:val="0"/>
              <w:ind w:firstLine="1222"/>
              <w:jc w:val="both"/>
              <w:rPr>
                <w:rFonts w:ascii="Verdana" w:hAnsi="Verdana" w:cs="Calibri"/>
              </w:rPr>
            </w:pPr>
            <w:r>
              <w:rPr>
                <w:rFonts w:ascii="Verdana" w:hAnsi="Verdana" w:cs="Calibri"/>
              </w:rPr>
              <w:t xml:space="preserve">Contrato.  </w:t>
            </w:r>
          </w:p>
          <w:p w:rsidR="00784253" w:rsidRDefault="00784253" w:rsidP="00784253">
            <w:pPr>
              <w:numPr>
                <w:ilvl w:val="0"/>
                <w:numId w:val="72"/>
              </w:numPr>
              <w:autoSpaceDE w:val="0"/>
              <w:autoSpaceDN w:val="0"/>
              <w:adjustRightInd w:val="0"/>
              <w:ind w:firstLine="1222"/>
              <w:jc w:val="both"/>
              <w:rPr>
                <w:rFonts w:ascii="Verdana" w:hAnsi="Verdana" w:cs="Calibri"/>
              </w:rPr>
            </w:pPr>
            <w:r>
              <w:rPr>
                <w:rFonts w:ascii="Verdana" w:hAnsi="Verdana" w:cs="Calibri"/>
              </w:rPr>
              <w:t>O</w:t>
            </w:r>
            <w:r w:rsidRPr="00586E58">
              <w:rPr>
                <w:rFonts w:ascii="Verdana" w:hAnsi="Verdana" w:cs="Calibri"/>
              </w:rPr>
              <w:t xml:space="preserve">rden de </w:t>
            </w:r>
            <w:r>
              <w:rPr>
                <w:rFonts w:ascii="Verdana" w:hAnsi="Verdana" w:cs="Calibri"/>
              </w:rPr>
              <w:t xml:space="preserve">Compra. </w:t>
            </w:r>
          </w:p>
          <w:p w:rsidR="00784253" w:rsidRDefault="00784253" w:rsidP="00784253">
            <w:pPr>
              <w:numPr>
                <w:ilvl w:val="0"/>
                <w:numId w:val="72"/>
              </w:numPr>
              <w:autoSpaceDE w:val="0"/>
              <w:autoSpaceDN w:val="0"/>
              <w:adjustRightInd w:val="0"/>
              <w:ind w:firstLine="1222"/>
              <w:jc w:val="both"/>
              <w:rPr>
                <w:rFonts w:ascii="Verdana" w:hAnsi="Verdana" w:cs="Calibri"/>
              </w:rPr>
            </w:pPr>
            <w:r>
              <w:rPr>
                <w:rFonts w:ascii="Verdana" w:hAnsi="Verdana" w:cs="Calibri"/>
              </w:rPr>
              <w:t xml:space="preserve">Orden de servicio. </w:t>
            </w:r>
          </w:p>
          <w:p w:rsidR="00784253" w:rsidRDefault="00784253" w:rsidP="00784253">
            <w:pPr>
              <w:autoSpaceDE w:val="0"/>
              <w:autoSpaceDN w:val="0"/>
              <w:adjustRightInd w:val="0"/>
              <w:ind w:left="720"/>
              <w:jc w:val="both"/>
              <w:rPr>
                <w:rFonts w:ascii="Verdana" w:hAnsi="Verdana" w:cs="Calibri"/>
              </w:rPr>
            </w:pPr>
            <w:r>
              <w:rPr>
                <w:rFonts w:ascii="Verdana" w:hAnsi="Verdana" w:cs="Calibri"/>
              </w:rPr>
              <w:t>El documento anterior señalado debe obligatoriamente estar acompañado de un registro de permita evidenciar la ejecución del servicio de instalación y/o mantenimiento tales como:</w:t>
            </w:r>
          </w:p>
          <w:p w:rsidR="00784253" w:rsidRDefault="00784253" w:rsidP="00784253">
            <w:pPr>
              <w:numPr>
                <w:ilvl w:val="0"/>
                <w:numId w:val="72"/>
              </w:numPr>
              <w:autoSpaceDE w:val="0"/>
              <w:autoSpaceDN w:val="0"/>
              <w:adjustRightInd w:val="0"/>
              <w:ind w:firstLine="1080"/>
              <w:jc w:val="both"/>
              <w:rPr>
                <w:rFonts w:ascii="Verdana" w:hAnsi="Verdana" w:cs="Calibri"/>
              </w:rPr>
            </w:pPr>
            <w:r>
              <w:rPr>
                <w:rFonts w:ascii="Verdana" w:hAnsi="Verdana" w:cs="Calibri"/>
              </w:rPr>
              <w:lastRenderedPageBreak/>
              <w:t>C</w:t>
            </w:r>
            <w:r w:rsidRPr="00586E58">
              <w:rPr>
                <w:rFonts w:ascii="Verdana" w:hAnsi="Verdana" w:cs="Calibri"/>
              </w:rPr>
              <w:t xml:space="preserve">ertificado de cumplimiento </w:t>
            </w:r>
            <w:r>
              <w:rPr>
                <w:rFonts w:ascii="Verdana" w:hAnsi="Verdana" w:cs="Calibri"/>
              </w:rPr>
              <w:t>de trabajo/servicio.</w:t>
            </w:r>
          </w:p>
          <w:p w:rsidR="00784253" w:rsidRDefault="00784253" w:rsidP="00784253">
            <w:pPr>
              <w:numPr>
                <w:ilvl w:val="0"/>
                <w:numId w:val="72"/>
              </w:numPr>
              <w:autoSpaceDE w:val="0"/>
              <w:autoSpaceDN w:val="0"/>
              <w:adjustRightInd w:val="0"/>
              <w:ind w:firstLine="1080"/>
              <w:jc w:val="both"/>
              <w:rPr>
                <w:rFonts w:ascii="Verdana" w:hAnsi="Verdana" w:cs="Calibri"/>
              </w:rPr>
            </w:pPr>
            <w:r>
              <w:rPr>
                <w:rFonts w:ascii="Verdana" w:hAnsi="Verdana" w:cs="Calibri"/>
              </w:rPr>
              <w:t>C</w:t>
            </w:r>
            <w:r w:rsidRPr="00586E58">
              <w:rPr>
                <w:rFonts w:ascii="Verdana" w:hAnsi="Verdana" w:cs="Calibri"/>
              </w:rPr>
              <w:t>ertificado de cierre de contrato</w:t>
            </w:r>
            <w:r>
              <w:rPr>
                <w:rFonts w:ascii="Verdana" w:hAnsi="Verdana" w:cs="Calibri"/>
              </w:rPr>
              <w:t>.</w:t>
            </w:r>
          </w:p>
          <w:p w:rsidR="00784253" w:rsidRDefault="00784253" w:rsidP="00784253">
            <w:pPr>
              <w:numPr>
                <w:ilvl w:val="0"/>
                <w:numId w:val="72"/>
              </w:numPr>
              <w:autoSpaceDE w:val="0"/>
              <w:autoSpaceDN w:val="0"/>
              <w:adjustRightInd w:val="0"/>
              <w:ind w:firstLine="1080"/>
              <w:jc w:val="both"/>
              <w:rPr>
                <w:rFonts w:ascii="Verdana" w:hAnsi="Verdana" w:cs="Calibri"/>
              </w:rPr>
            </w:pPr>
            <w:r>
              <w:rPr>
                <w:rFonts w:ascii="Verdana" w:hAnsi="Verdana" w:cs="Calibri"/>
              </w:rPr>
              <w:t>Reporte de instalación o mantenimiento.</w:t>
            </w:r>
          </w:p>
          <w:p w:rsidR="00784253" w:rsidRDefault="00784253" w:rsidP="00784253">
            <w:pPr>
              <w:numPr>
                <w:ilvl w:val="0"/>
                <w:numId w:val="72"/>
              </w:numPr>
              <w:autoSpaceDE w:val="0"/>
              <w:autoSpaceDN w:val="0"/>
              <w:adjustRightInd w:val="0"/>
              <w:ind w:firstLine="1080"/>
              <w:jc w:val="both"/>
              <w:rPr>
                <w:rFonts w:ascii="Verdana" w:hAnsi="Verdana" w:cs="Calibri"/>
              </w:rPr>
            </w:pPr>
            <w:r>
              <w:rPr>
                <w:rFonts w:ascii="Verdana" w:hAnsi="Verdana" w:cs="Calibri"/>
              </w:rPr>
              <w:t>Informe de mantenimiento.</w:t>
            </w:r>
            <w:r w:rsidRPr="00586E58">
              <w:rPr>
                <w:rFonts w:ascii="Verdana" w:hAnsi="Verdana" w:cs="Calibri"/>
              </w:rPr>
              <w:t xml:space="preserve"> </w:t>
            </w:r>
          </w:p>
          <w:p w:rsidR="00C075D9" w:rsidRDefault="00C075D9" w:rsidP="00784253">
            <w:pPr>
              <w:numPr>
                <w:ilvl w:val="0"/>
                <w:numId w:val="72"/>
              </w:numPr>
              <w:autoSpaceDE w:val="0"/>
              <w:autoSpaceDN w:val="0"/>
              <w:adjustRightInd w:val="0"/>
              <w:ind w:firstLine="1080"/>
              <w:jc w:val="both"/>
              <w:rPr>
                <w:rFonts w:ascii="Verdana" w:hAnsi="Verdana" w:cs="Calibri"/>
              </w:rPr>
            </w:pPr>
            <w:r>
              <w:rPr>
                <w:rFonts w:ascii="Verdana" w:hAnsi="Verdana" w:cs="Calibri"/>
              </w:rPr>
              <w:t xml:space="preserve">Informe de conformidad de Servicio </w:t>
            </w:r>
          </w:p>
          <w:p w:rsidR="00784253" w:rsidRDefault="00784253" w:rsidP="00784253">
            <w:pPr>
              <w:numPr>
                <w:ilvl w:val="0"/>
                <w:numId w:val="72"/>
              </w:numPr>
              <w:autoSpaceDE w:val="0"/>
              <w:autoSpaceDN w:val="0"/>
              <w:adjustRightInd w:val="0"/>
              <w:ind w:firstLine="1080"/>
              <w:jc w:val="both"/>
              <w:rPr>
                <w:rFonts w:ascii="Verdana" w:hAnsi="Verdana" w:cs="Calibri"/>
              </w:rPr>
            </w:pPr>
            <w:r>
              <w:rPr>
                <w:rFonts w:ascii="Verdana" w:hAnsi="Verdana" w:cs="Calibri"/>
              </w:rPr>
              <w:t xml:space="preserve">U otro documento equivalente. </w:t>
            </w:r>
          </w:p>
          <w:p w:rsidR="00784253" w:rsidRPr="00586E58" w:rsidRDefault="00784253" w:rsidP="00784253">
            <w:pPr>
              <w:autoSpaceDE w:val="0"/>
              <w:autoSpaceDN w:val="0"/>
              <w:adjustRightInd w:val="0"/>
              <w:jc w:val="both"/>
              <w:rPr>
                <w:rFonts w:ascii="Verdana" w:hAnsi="Verdana" w:cs="Calibri"/>
              </w:rPr>
            </w:pP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B4C6E7"/>
            <w:vAlign w:val="center"/>
          </w:tcPr>
          <w:p w:rsidR="00784253" w:rsidRPr="00586E58" w:rsidRDefault="00784253" w:rsidP="00784253">
            <w:pPr>
              <w:rPr>
                <w:rFonts w:ascii="Verdana" w:hAnsi="Verdana" w:cs="Calibri"/>
              </w:rPr>
            </w:pPr>
            <w:r w:rsidRPr="00586E58">
              <w:rPr>
                <w:rFonts w:ascii="Verdana" w:hAnsi="Verdana" w:cs="Calibri"/>
                <w:b/>
                <w:bCs/>
              </w:rPr>
              <w:lastRenderedPageBreak/>
              <w:t xml:space="preserve">EXPERIENCIA ESPECIFICA </w:t>
            </w:r>
            <w:r>
              <w:rPr>
                <w:rFonts w:ascii="Verdana" w:hAnsi="Verdana" w:cs="Calibri"/>
                <w:b/>
                <w:bCs/>
              </w:rPr>
              <w:t>DEL PERSONAL</w:t>
            </w:r>
          </w:p>
        </w:tc>
        <w:tc>
          <w:tcPr>
            <w:tcW w:w="6163" w:type="dxa"/>
            <w:vAlign w:val="center"/>
          </w:tcPr>
          <w:p w:rsidR="00784253" w:rsidRPr="008842A3" w:rsidRDefault="00784253" w:rsidP="00784253">
            <w:pPr>
              <w:rPr>
                <w:rFonts w:ascii="Calibri" w:hAnsi="Calibri" w:cs="Calibri"/>
                <w:b/>
                <w:sz w:val="18"/>
                <w:szCs w:val="18"/>
              </w:rPr>
            </w:pPr>
          </w:p>
        </w:tc>
      </w:tr>
      <w:tr w:rsidR="00784253" w:rsidRPr="008842A3" w:rsidTr="00784253">
        <w:trPr>
          <w:trHeight w:val="215"/>
          <w:jc w:val="center"/>
        </w:trPr>
        <w:tc>
          <w:tcPr>
            <w:tcW w:w="6961" w:type="dxa"/>
            <w:shd w:val="clear" w:color="auto" w:fill="auto"/>
            <w:vAlign w:val="center"/>
          </w:tcPr>
          <w:p w:rsidR="00784253" w:rsidRPr="001423CE" w:rsidRDefault="00784253" w:rsidP="00784253">
            <w:pPr>
              <w:autoSpaceDE w:val="0"/>
              <w:autoSpaceDN w:val="0"/>
              <w:adjustRightInd w:val="0"/>
              <w:jc w:val="both"/>
              <w:rPr>
                <w:rFonts w:ascii="Verdana" w:hAnsi="Verdana" w:cs="Calibri"/>
                <w:sz w:val="8"/>
                <w:szCs w:val="8"/>
              </w:rPr>
            </w:pPr>
          </w:p>
          <w:p w:rsidR="00784253" w:rsidRPr="003A7AE4" w:rsidRDefault="00784253" w:rsidP="00784253">
            <w:pPr>
              <w:numPr>
                <w:ilvl w:val="0"/>
                <w:numId w:val="72"/>
              </w:numPr>
              <w:autoSpaceDE w:val="0"/>
              <w:autoSpaceDN w:val="0"/>
              <w:adjustRightInd w:val="0"/>
              <w:jc w:val="both"/>
              <w:rPr>
                <w:rFonts w:ascii="Verdana" w:hAnsi="Verdana" w:cs="Calibri"/>
                <w:b/>
              </w:rPr>
            </w:pPr>
            <w:r>
              <w:rPr>
                <w:rFonts w:ascii="Verdana" w:hAnsi="Verdana" w:cs="Calibri"/>
                <w:b/>
              </w:rPr>
              <w:t>Gerente d</w:t>
            </w:r>
            <w:r w:rsidRPr="003A7AE4">
              <w:rPr>
                <w:rFonts w:ascii="Verdana" w:hAnsi="Verdana" w:cs="Calibri"/>
                <w:b/>
              </w:rPr>
              <w:t>e Proyecto:</w:t>
            </w:r>
          </w:p>
          <w:p w:rsidR="00784253" w:rsidRDefault="00784253" w:rsidP="00784253">
            <w:pPr>
              <w:autoSpaceDE w:val="0"/>
              <w:autoSpaceDN w:val="0"/>
              <w:adjustRightInd w:val="0"/>
              <w:ind w:left="720"/>
              <w:jc w:val="both"/>
              <w:rPr>
                <w:rFonts w:ascii="Verdana" w:hAnsi="Verdana" w:cs="Calibri"/>
              </w:rPr>
            </w:pPr>
          </w:p>
          <w:p w:rsidR="00784253" w:rsidRDefault="00784253" w:rsidP="00784253">
            <w:pPr>
              <w:autoSpaceDE w:val="0"/>
              <w:autoSpaceDN w:val="0"/>
              <w:adjustRightInd w:val="0"/>
              <w:jc w:val="both"/>
              <w:rPr>
                <w:rFonts w:ascii="Verdana" w:hAnsi="Verdana" w:cs="Calibri"/>
              </w:rPr>
            </w:pPr>
            <w:r>
              <w:rPr>
                <w:rFonts w:ascii="Verdana" w:hAnsi="Verdana" w:cs="Calibri"/>
              </w:rPr>
              <w:t xml:space="preserve">El gerente de proyecto deberá demostrar como mínimo la </w:t>
            </w:r>
            <w:r w:rsidR="00C075D9">
              <w:rPr>
                <w:rFonts w:ascii="Verdana" w:hAnsi="Verdana" w:cs="Calibri"/>
              </w:rPr>
              <w:t xml:space="preserve">ejecución de </w:t>
            </w:r>
            <w:r>
              <w:rPr>
                <w:rFonts w:ascii="Verdana" w:hAnsi="Verdana" w:cs="Calibri"/>
              </w:rPr>
              <w:t xml:space="preserve">dos (2) servicios de instalación o mantenimiento de sistemas de medición de hidrocarburos. </w:t>
            </w:r>
            <w:r w:rsidRPr="00586E58">
              <w:rPr>
                <w:rFonts w:ascii="Verdana" w:hAnsi="Verdana" w:cs="Calibri"/>
              </w:rPr>
              <w:t>La experiencia soli</w:t>
            </w:r>
            <w:r w:rsidR="000D2209">
              <w:rPr>
                <w:rFonts w:ascii="Verdana" w:hAnsi="Verdana" w:cs="Calibri"/>
              </w:rPr>
              <w:t>citada deberá ser respaldada con</w:t>
            </w:r>
            <w:r w:rsidRPr="00586E58">
              <w:rPr>
                <w:rFonts w:ascii="Verdana" w:hAnsi="Verdana" w:cs="Calibri"/>
              </w:rPr>
              <w:t xml:space="preserve"> fotocopia simple de</w:t>
            </w:r>
            <w:r>
              <w:rPr>
                <w:rFonts w:ascii="Verdana" w:hAnsi="Verdana" w:cs="Calibri"/>
              </w:rPr>
              <w:t>:</w:t>
            </w:r>
            <w:r w:rsidRPr="00586E58">
              <w:rPr>
                <w:rFonts w:ascii="Verdana" w:hAnsi="Verdana" w:cs="Calibri"/>
              </w:rPr>
              <w:t xml:space="preserve"> </w:t>
            </w:r>
            <w:r>
              <w:rPr>
                <w:rFonts w:ascii="Verdana" w:hAnsi="Verdana" w:cs="Calibri"/>
              </w:rPr>
              <w:t xml:space="preserve"> </w:t>
            </w:r>
          </w:p>
          <w:p w:rsidR="00784253" w:rsidRDefault="00784253" w:rsidP="00784253">
            <w:pPr>
              <w:pStyle w:val="Prrafodelista"/>
              <w:tabs>
                <w:tab w:val="left" w:pos="1942"/>
                <w:tab w:val="left" w:pos="2225"/>
              </w:tabs>
              <w:rPr>
                <w:rFonts w:ascii="Verdana" w:hAnsi="Verdana" w:cs="Calibri"/>
              </w:rPr>
            </w:pPr>
          </w:p>
          <w:p w:rsidR="00784253" w:rsidRPr="003A7AE4" w:rsidRDefault="00784253" w:rsidP="00784253">
            <w:pPr>
              <w:numPr>
                <w:ilvl w:val="0"/>
                <w:numId w:val="72"/>
              </w:numPr>
              <w:tabs>
                <w:tab w:val="left" w:pos="1375"/>
                <w:tab w:val="left" w:pos="2225"/>
              </w:tabs>
              <w:autoSpaceDE w:val="0"/>
              <w:autoSpaceDN w:val="0"/>
              <w:adjustRightInd w:val="0"/>
              <w:ind w:firstLine="371"/>
              <w:jc w:val="both"/>
              <w:rPr>
                <w:rFonts w:ascii="Verdana" w:hAnsi="Verdana" w:cs="Calibri"/>
              </w:rPr>
            </w:pPr>
            <w:r>
              <w:rPr>
                <w:rFonts w:ascii="Verdana" w:hAnsi="Verdana" w:cs="Calibri"/>
              </w:rPr>
              <w:t>C</w:t>
            </w:r>
            <w:r w:rsidRPr="00586E58">
              <w:rPr>
                <w:rFonts w:ascii="Verdana" w:hAnsi="Verdana" w:cs="Calibri"/>
              </w:rPr>
              <w:t xml:space="preserve">ertificado de </w:t>
            </w:r>
            <w:r>
              <w:rPr>
                <w:rFonts w:ascii="Verdana" w:hAnsi="Verdana" w:cs="Calibri"/>
              </w:rPr>
              <w:t xml:space="preserve">trabajo/servicio. </w:t>
            </w:r>
          </w:p>
          <w:p w:rsidR="00784253" w:rsidRPr="003A7AE4" w:rsidRDefault="00784253" w:rsidP="00784253">
            <w:pPr>
              <w:numPr>
                <w:ilvl w:val="0"/>
                <w:numId w:val="72"/>
              </w:numPr>
              <w:tabs>
                <w:tab w:val="left" w:pos="1375"/>
                <w:tab w:val="left" w:pos="2225"/>
              </w:tabs>
              <w:autoSpaceDE w:val="0"/>
              <w:autoSpaceDN w:val="0"/>
              <w:adjustRightInd w:val="0"/>
              <w:ind w:firstLine="371"/>
              <w:jc w:val="both"/>
              <w:rPr>
                <w:rFonts w:ascii="Verdana" w:hAnsi="Verdana" w:cs="Calibri"/>
              </w:rPr>
            </w:pPr>
            <w:r>
              <w:rPr>
                <w:rFonts w:ascii="Verdana" w:hAnsi="Verdana" w:cs="Calibri"/>
              </w:rPr>
              <w:t>Reporte de instalación o mantenimiento.</w:t>
            </w:r>
          </w:p>
          <w:p w:rsidR="00784253" w:rsidRDefault="00784253" w:rsidP="00784253">
            <w:pPr>
              <w:numPr>
                <w:ilvl w:val="0"/>
                <w:numId w:val="72"/>
              </w:numPr>
              <w:tabs>
                <w:tab w:val="left" w:pos="1375"/>
                <w:tab w:val="left" w:pos="2225"/>
              </w:tabs>
              <w:autoSpaceDE w:val="0"/>
              <w:autoSpaceDN w:val="0"/>
              <w:adjustRightInd w:val="0"/>
              <w:ind w:firstLine="371"/>
              <w:jc w:val="both"/>
              <w:rPr>
                <w:rFonts w:ascii="Verdana" w:hAnsi="Verdana" w:cs="Calibri"/>
              </w:rPr>
            </w:pPr>
            <w:r>
              <w:rPr>
                <w:rFonts w:ascii="Verdana" w:hAnsi="Verdana" w:cs="Calibri"/>
              </w:rPr>
              <w:t>Informe de mantenimiento.</w:t>
            </w:r>
            <w:r w:rsidRPr="00586E58">
              <w:rPr>
                <w:rFonts w:ascii="Verdana" w:hAnsi="Verdana" w:cs="Calibri"/>
              </w:rPr>
              <w:t xml:space="preserve"> </w:t>
            </w:r>
          </w:p>
          <w:p w:rsidR="00C075D9" w:rsidRDefault="00C075D9" w:rsidP="00784253">
            <w:pPr>
              <w:numPr>
                <w:ilvl w:val="0"/>
                <w:numId w:val="72"/>
              </w:numPr>
              <w:tabs>
                <w:tab w:val="left" w:pos="1375"/>
                <w:tab w:val="left" w:pos="2225"/>
              </w:tabs>
              <w:autoSpaceDE w:val="0"/>
              <w:autoSpaceDN w:val="0"/>
              <w:adjustRightInd w:val="0"/>
              <w:ind w:firstLine="371"/>
              <w:jc w:val="both"/>
              <w:rPr>
                <w:rFonts w:ascii="Verdana" w:hAnsi="Verdana" w:cs="Calibri"/>
              </w:rPr>
            </w:pPr>
            <w:r>
              <w:rPr>
                <w:rFonts w:ascii="Verdana" w:hAnsi="Verdana" w:cs="Calibri"/>
              </w:rPr>
              <w:t xml:space="preserve">Informe de Conformidad de Servicio </w:t>
            </w:r>
          </w:p>
          <w:p w:rsidR="00784253" w:rsidRDefault="00784253" w:rsidP="00784253">
            <w:pPr>
              <w:numPr>
                <w:ilvl w:val="0"/>
                <w:numId w:val="72"/>
              </w:numPr>
              <w:tabs>
                <w:tab w:val="left" w:pos="1375"/>
                <w:tab w:val="left" w:pos="2225"/>
              </w:tabs>
              <w:autoSpaceDE w:val="0"/>
              <w:autoSpaceDN w:val="0"/>
              <w:adjustRightInd w:val="0"/>
              <w:ind w:left="1375" w:hanging="284"/>
              <w:jc w:val="both"/>
              <w:rPr>
                <w:rFonts w:ascii="Verdana" w:hAnsi="Verdana" w:cs="Calibri"/>
              </w:rPr>
            </w:pPr>
            <w:r>
              <w:rPr>
                <w:rFonts w:ascii="Verdana" w:hAnsi="Verdana" w:cs="Calibri"/>
              </w:rPr>
              <w:t>U otro documento que evidencie la ejecución del servicio.</w:t>
            </w:r>
          </w:p>
          <w:p w:rsidR="00784253" w:rsidRPr="00586E58" w:rsidRDefault="00784253" w:rsidP="00784253">
            <w:pPr>
              <w:autoSpaceDE w:val="0"/>
              <w:autoSpaceDN w:val="0"/>
              <w:adjustRightInd w:val="0"/>
              <w:jc w:val="both"/>
              <w:rPr>
                <w:rFonts w:ascii="Verdana" w:hAnsi="Verdana" w:cs="Calibri"/>
              </w:rPr>
            </w:pPr>
          </w:p>
        </w:tc>
        <w:tc>
          <w:tcPr>
            <w:tcW w:w="6163" w:type="dxa"/>
            <w:vAlign w:val="center"/>
          </w:tcPr>
          <w:p w:rsidR="00784253" w:rsidRPr="008842A3" w:rsidRDefault="00784253" w:rsidP="00784253">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784253" w:rsidRDefault="00784253" w:rsidP="00596B5C">
      <w:pPr>
        <w:jc w:val="center"/>
        <w:rPr>
          <w:rFonts w:ascii="Calibri" w:hAnsi="Calibri" w:cs="Calibri"/>
          <w:b/>
          <w:sz w:val="18"/>
          <w:szCs w:val="18"/>
        </w:rPr>
        <w:sectPr w:rsidR="00784253" w:rsidSect="00784253">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784253" w:rsidRDefault="00784253" w:rsidP="00BF66A0">
      <w:pPr>
        <w:rPr>
          <w:rFonts w:ascii="Calibri" w:hAnsi="Calibri" w:cs="Calibri"/>
          <w:b/>
          <w:sz w:val="22"/>
          <w:szCs w:val="22"/>
        </w:rPr>
      </w:pPr>
    </w:p>
    <w:p w:rsidR="00784253" w:rsidRDefault="00784253"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sidR="00A36F2A">
        <w:rPr>
          <w:rFonts w:asciiTheme="minorHAnsi" w:hAnsiTheme="minorHAnsi" w:cstheme="minorHAnsi"/>
          <w:b/>
          <w:sz w:val="22"/>
          <w:szCs w:val="22"/>
        </w:rPr>
        <w:t xml:space="preserve"> </w:t>
      </w:r>
      <w:r w:rsidR="00A36F2A" w:rsidRPr="00A36F2A">
        <w:rPr>
          <w:rFonts w:asciiTheme="minorHAnsi" w:hAnsiTheme="minorHAnsi" w:cstheme="minorHAnsi"/>
          <w:b/>
          <w:sz w:val="22"/>
          <w:szCs w:val="22"/>
          <w:highlight w:val="yellow"/>
        </w:rPr>
        <w:t>……………………………………………</w:t>
      </w:r>
    </w:p>
    <w:p w:rsidR="00AF2036" w:rsidRPr="00EB5ED3" w:rsidRDefault="00AF2036" w:rsidP="00AF2036">
      <w:pPr>
        <w:ind w:left="-709"/>
        <w:rPr>
          <w:rFonts w:asciiTheme="minorHAnsi" w:hAnsiTheme="minorHAnsi" w:cstheme="minorHAnsi"/>
          <w:b/>
          <w:sz w:val="8"/>
          <w:szCs w:val="22"/>
        </w:rPr>
      </w:pPr>
    </w:p>
    <w:p w:rsidR="00AF2036" w:rsidRPr="00552079" w:rsidRDefault="00AF2036" w:rsidP="00AF2036">
      <w:pPr>
        <w:jc w:val="center"/>
        <w:rPr>
          <w:rFonts w:asciiTheme="minorHAnsi" w:hAnsiTheme="minorHAnsi" w:cstheme="minorHAnsi"/>
          <w:b/>
          <w:bCs/>
          <w:i/>
          <w:iCs/>
          <w:sz w:val="22"/>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A36F2A" w:rsidRPr="00C41BD6" w:rsidTr="00592067">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A36F2A" w:rsidRPr="00206AE6" w:rsidRDefault="00A36F2A" w:rsidP="00592067">
            <w:pPr>
              <w:jc w:val="center"/>
              <w:rPr>
                <w:rFonts w:ascii="Calibri" w:hAnsi="Calibri" w:cs="Calibri"/>
                <w:b/>
                <w:bCs/>
                <w:szCs w:val="22"/>
                <w:lang w:eastAsia="es-BO"/>
              </w:rPr>
            </w:pPr>
            <w:bookmarkStart w:id="3" w:name="_Toc351628703"/>
            <w:r>
              <w:rPr>
                <w:rFonts w:ascii="Calibri" w:hAnsi="Calibri" w:cs="Calibri"/>
                <w:b/>
                <w:bCs/>
                <w:szCs w:val="22"/>
                <w:lang w:eastAsia="es-BO"/>
              </w:rPr>
              <w:t>EXPERIENCIA ESPECIFICA</w:t>
            </w:r>
          </w:p>
        </w:tc>
      </w:tr>
      <w:tr w:rsidR="00A36F2A" w:rsidRPr="00851D0C" w:rsidTr="00592067">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A36F2A" w:rsidRPr="00851D0C" w:rsidRDefault="00A36F2A" w:rsidP="00592067">
            <w:pPr>
              <w:jc w:val="center"/>
              <w:rPr>
                <w:rFonts w:ascii="Calibri" w:hAnsi="Calibri" w:cs="Calibri"/>
                <w:b/>
                <w:bCs/>
                <w:lang w:eastAsia="es-BO"/>
              </w:rPr>
            </w:pPr>
            <w:r w:rsidRPr="00851D0C">
              <w:rPr>
                <w:rFonts w:ascii="Calibri" w:hAnsi="Calibri" w:cs="Calibri"/>
                <w:b/>
                <w:bCs/>
                <w:lang w:eastAsia="es-BO"/>
              </w:rPr>
              <w:t>Documento de Respaldo</w:t>
            </w: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Default="00A36F2A" w:rsidP="00592067">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Pr="00206AE6" w:rsidRDefault="00A36F2A" w:rsidP="00592067">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Pr="00206AE6" w:rsidRDefault="00A36F2A" w:rsidP="00592067">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52079" w:rsidTr="00592067">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592067">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592067">
            <w:pPr>
              <w:rPr>
                <w:rFonts w:ascii="Calibri" w:hAnsi="Calibri" w:cs="Calibri"/>
                <w:sz w:val="22"/>
                <w:szCs w:val="22"/>
                <w:lang w:eastAsia="es-BO"/>
              </w:rPr>
            </w:pPr>
          </w:p>
        </w:tc>
      </w:tr>
      <w:tr w:rsidR="00A36F2A" w:rsidRPr="005D1446" w:rsidTr="00592067">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A36F2A" w:rsidRPr="00206AE6" w:rsidRDefault="00A36F2A" w:rsidP="00592067">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A36F2A" w:rsidRPr="00206AE6" w:rsidRDefault="00A36F2A" w:rsidP="00592067">
            <w:pPr>
              <w:rPr>
                <w:rFonts w:ascii="Calibri" w:hAnsi="Calibri" w:cs="Calibri"/>
                <w:b/>
                <w:color w:val="000000"/>
                <w:lang w:eastAsia="es-BO"/>
              </w:rPr>
            </w:pPr>
          </w:p>
          <w:p w:rsidR="00A36F2A" w:rsidRPr="003B6160" w:rsidRDefault="00A36F2A" w:rsidP="00A41BD7">
            <w:pPr>
              <w:pStyle w:val="Prrafodelista"/>
              <w:numPr>
                <w:ilvl w:val="0"/>
                <w:numId w:val="37"/>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36F2A" w:rsidRDefault="00A36F2A" w:rsidP="00592067">
            <w:pPr>
              <w:pStyle w:val="Prrafodelista"/>
              <w:ind w:left="552"/>
              <w:jc w:val="both"/>
              <w:rPr>
                <w:rFonts w:ascii="Calibri" w:hAnsi="Calibri" w:cs="Calibri"/>
                <w:b/>
                <w:bCs/>
                <w:color w:val="000000"/>
              </w:rPr>
            </w:pPr>
          </w:p>
          <w:p w:rsidR="00A36F2A" w:rsidRDefault="00A36F2A" w:rsidP="00A41BD7">
            <w:pPr>
              <w:pStyle w:val="Prrafodelista"/>
              <w:numPr>
                <w:ilvl w:val="0"/>
                <w:numId w:val="37"/>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36F2A" w:rsidRPr="00206AE6" w:rsidRDefault="00A36F2A" w:rsidP="00592067">
            <w:pPr>
              <w:pStyle w:val="Prrafodelista"/>
              <w:ind w:left="610"/>
              <w:jc w:val="both"/>
              <w:rPr>
                <w:rFonts w:ascii="Calibri" w:hAnsi="Calibri" w:cs="Calibri"/>
                <w:bCs/>
                <w:sz w:val="18"/>
                <w:szCs w:val="18"/>
                <w:lang w:eastAsia="es-BO"/>
              </w:rPr>
            </w:pP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520137" w:rsidRPr="00552079" w:rsidRDefault="00520137" w:rsidP="0052013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20137" w:rsidRDefault="000D2209" w:rsidP="00520137">
      <w:pPr>
        <w:jc w:val="center"/>
        <w:rPr>
          <w:rFonts w:asciiTheme="minorHAnsi" w:hAnsiTheme="minorHAnsi" w:cstheme="minorHAnsi"/>
          <w:b/>
          <w:sz w:val="22"/>
          <w:szCs w:val="22"/>
        </w:rPr>
      </w:pPr>
      <w:r>
        <w:rPr>
          <w:rFonts w:asciiTheme="minorHAnsi" w:hAnsiTheme="minorHAnsi" w:cstheme="minorHAnsi"/>
          <w:b/>
          <w:sz w:val="22"/>
          <w:szCs w:val="22"/>
        </w:rPr>
        <w:t>EXPERIENCIA</w:t>
      </w:r>
      <w:r w:rsidR="00520137" w:rsidRPr="00552079">
        <w:rPr>
          <w:rFonts w:asciiTheme="minorHAnsi" w:hAnsiTheme="minorHAnsi" w:cstheme="minorHAnsi"/>
          <w:b/>
          <w:sz w:val="22"/>
          <w:szCs w:val="22"/>
        </w:rPr>
        <w:t xml:space="preserve"> ESPECÍFICA</w:t>
      </w:r>
      <w:r w:rsidR="00520137">
        <w:rPr>
          <w:rFonts w:asciiTheme="minorHAnsi" w:hAnsiTheme="minorHAnsi" w:cstheme="minorHAnsi"/>
          <w:b/>
          <w:sz w:val="22"/>
          <w:szCs w:val="22"/>
        </w:rPr>
        <w:t xml:space="preserve"> </w:t>
      </w:r>
      <w:r w:rsidR="00520137" w:rsidRPr="00552079">
        <w:rPr>
          <w:rFonts w:asciiTheme="minorHAnsi" w:hAnsiTheme="minorHAnsi" w:cstheme="minorHAnsi"/>
          <w:b/>
          <w:sz w:val="22"/>
          <w:szCs w:val="22"/>
        </w:rPr>
        <w:t xml:space="preserve">DEL PERSONAL </w:t>
      </w:r>
      <w:r w:rsidR="00520137">
        <w:rPr>
          <w:rFonts w:asciiTheme="minorHAnsi" w:hAnsiTheme="minorHAnsi" w:cstheme="minorHAnsi"/>
          <w:b/>
          <w:sz w:val="22"/>
          <w:szCs w:val="22"/>
        </w:rPr>
        <w:t xml:space="preserve">CLAVE </w:t>
      </w:r>
    </w:p>
    <w:p w:rsidR="00520137" w:rsidRPr="008842A3" w:rsidRDefault="00520137" w:rsidP="00520137">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520137">
        <w:rPr>
          <w:rFonts w:asciiTheme="minorHAnsi" w:hAnsiTheme="minorHAnsi" w:cstheme="minorHAnsi"/>
          <w:b/>
          <w:color w:val="244061" w:themeColor="accent1" w:themeShade="80"/>
          <w:sz w:val="22"/>
          <w:szCs w:val="22"/>
        </w:rPr>
        <w:t>GERENTE DE PROYECTO</w:t>
      </w:r>
    </w:p>
    <w:p w:rsidR="00520137" w:rsidRPr="00552079" w:rsidRDefault="00520137" w:rsidP="0052013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20137" w:rsidRPr="00552079" w:rsidTr="00520137">
        <w:trPr>
          <w:jc w:val="center"/>
        </w:trPr>
        <w:tc>
          <w:tcPr>
            <w:tcW w:w="9781" w:type="dxa"/>
            <w:gridSpan w:val="10"/>
            <w:tcBorders>
              <w:top w:val="single" w:sz="12" w:space="0" w:color="auto"/>
            </w:tcBorders>
            <w:shd w:val="clear" w:color="auto" w:fill="D9D9D9" w:themeFill="background1" w:themeFillShade="D9"/>
            <w:vAlign w:val="center"/>
          </w:tcPr>
          <w:p w:rsidR="00520137" w:rsidRPr="00552079" w:rsidRDefault="00520137" w:rsidP="0052013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20137" w:rsidRPr="00552079" w:rsidTr="0052013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20137" w:rsidRPr="00552079" w:rsidRDefault="00520137" w:rsidP="0052013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r>
      <w:tr w:rsidR="00520137" w:rsidRPr="00552079" w:rsidTr="0052013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20137" w:rsidRPr="00552079" w:rsidRDefault="00520137" w:rsidP="0052013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20137" w:rsidRPr="00552079" w:rsidRDefault="00520137" w:rsidP="0052013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20137" w:rsidRPr="00552079" w:rsidRDefault="00520137" w:rsidP="00520137">
            <w:pPr>
              <w:rPr>
                <w:rFonts w:asciiTheme="minorHAnsi" w:hAnsiTheme="minorHAnsi" w:cstheme="minorHAnsi"/>
                <w:sz w:val="22"/>
                <w:szCs w:val="22"/>
              </w:rPr>
            </w:pPr>
          </w:p>
        </w:tc>
      </w:tr>
      <w:tr w:rsidR="00520137" w:rsidRPr="00552079" w:rsidTr="0052013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20137" w:rsidRPr="00552079" w:rsidRDefault="00520137" w:rsidP="0052013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20137" w:rsidRPr="00552079" w:rsidRDefault="00520137" w:rsidP="0052013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20137" w:rsidRPr="00552079" w:rsidRDefault="00520137" w:rsidP="0052013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20137" w:rsidRPr="00552079" w:rsidRDefault="00520137" w:rsidP="00520137">
            <w:pPr>
              <w:rPr>
                <w:rFonts w:asciiTheme="minorHAnsi" w:hAnsiTheme="minorHAnsi" w:cstheme="minorHAnsi"/>
                <w:sz w:val="22"/>
                <w:szCs w:val="22"/>
              </w:rPr>
            </w:pPr>
          </w:p>
        </w:tc>
      </w:tr>
    </w:tbl>
    <w:p w:rsidR="00520137" w:rsidRPr="00552079" w:rsidRDefault="00520137" w:rsidP="005201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5087"/>
        <w:gridCol w:w="2425"/>
      </w:tblGrid>
      <w:tr w:rsidR="00520137" w:rsidRPr="00552079" w:rsidTr="0052013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20137" w:rsidRPr="00552079" w:rsidRDefault="00520137" w:rsidP="00520137">
            <w:pPr>
              <w:rPr>
                <w:rFonts w:asciiTheme="minorHAnsi" w:hAnsiTheme="minorHAnsi" w:cstheme="minorHAnsi"/>
                <w:b/>
                <w:sz w:val="22"/>
                <w:szCs w:val="22"/>
              </w:rPr>
            </w:pPr>
            <w:r>
              <w:rPr>
                <w:rFonts w:asciiTheme="minorHAnsi" w:hAnsiTheme="minorHAnsi" w:cstheme="minorHAnsi"/>
                <w:b/>
                <w:sz w:val="22"/>
                <w:szCs w:val="22"/>
              </w:rPr>
              <w:t>1</w:t>
            </w:r>
            <w:r w:rsidRPr="00552079">
              <w:rPr>
                <w:rFonts w:asciiTheme="minorHAnsi" w:hAnsiTheme="minorHAnsi" w:cstheme="minorHAnsi"/>
                <w:b/>
                <w:sz w:val="22"/>
                <w:szCs w:val="22"/>
              </w:rPr>
              <w:t xml:space="preserve">. EXPERIENCIA ESPECÍFICA </w:t>
            </w:r>
          </w:p>
        </w:tc>
      </w:tr>
      <w:tr w:rsidR="00520137" w:rsidRPr="00552079" w:rsidTr="00520137">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5087" w:type="dxa"/>
            <w:tcBorders>
              <w:top w:val="single" w:sz="12" w:space="0" w:color="auto"/>
              <w:left w:val="single" w:sz="4" w:space="0" w:color="auto"/>
              <w:right w:val="single" w:sz="4" w:space="0" w:color="auto"/>
            </w:tcBorders>
            <w:shd w:val="clear" w:color="auto" w:fill="F2F2F2"/>
            <w:vAlign w:val="center"/>
          </w:tcPr>
          <w:p w:rsidR="00520137" w:rsidRPr="00552079" w:rsidRDefault="00520137" w:rsidP="005201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425" w:type="dxa"/>
            <w:tcBorders>
              <w:top w:val="single" w:sz="12" w:space="0" w:color="auto"/>
              <w:left w:val="single" w:sz="4" w:space="0" w:color="auto"/>
            </w:tcBorders>
            <w:shd w:val="clear" w:color="auto" w:fill="F2F2F2"/>
            <w:vAlign w:val="center"/>
          </w:tcPr>
          <w:p w:rsidR="00520137" w:rsidRPr="00552079" w:rsidRDefault="00520137" w:rsidP="0052013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520137" w:rsidRPr="00552079" w:rsidTr="0052013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37" w:rsidRPr="00552079" w:rsidRDefault="00520137" w:rsidP="0052013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5087" w:type="dxa"/>
            <w:tcBorders>
              <w:top w:val="single" w:sz="12"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r>
      <w:tr w:rsidR="00520137" w:rsidRPr="00552079" w:rsidTr="0052013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37" w:rsidRPr="00552079" w:rsidRDefault="00520137" w:rsidP="0052013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5087"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r>
      <w:tr w:rsidR="00520137" w:rsidRPr="00552079" w:rsidTr="0052013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37" w:rsidRPr="000F4EEA" w:rsidRDefault="00520137" w:rsidP="0052013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0F4EEA" w:rsidRDefault="00520137" w:rsidP="00520137">
            <w:pPr>
              <w:jc w:val="center"/>
              <w:rPr>
                <w:rFonts w:asciiTheme="minorHAnsi" w:hAnsiTheme="minorHAnsi" w:cstheme="minorHAnsi"/>
                <w:sz w:val="22"/>
                <w:szCs w:val="22"/>
              </w:rPr>
            </w:pPr>
          </w:p>
        </w:tc>
        <w:tc>
          <w:tcPr>
            <w:tcW w:w="5087" w:type="dxa"/>
            <w:tcBorders>
              <w:top w:val="single" w:sz="4" w:space="0" w:color="auto"/>
              <w:left w:val="single" w:sz="4" w:space="0" w:color="auto"/>
              <w:bottom w:val="single" w:sz="4" w:space="0" w:color="auto"/>
              <w:right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520137" w:rsidRPr="00552079" w:rsidRDefault="00520137" w:rsidP="00520137">
            <w:pPr>
              <w:jc w:val="center"/>
              <w:rPr>
                <w:rFonts w:asciiTheme="minorHAnsi" w:hAnsiTheme="minorHAnsi" w:cstheme="minorHAnsi"/>
                <w:sz w:val="22"/>
                <w:szCs w:val="22"/>
              </w:rPr>
            </w:pPr>
          </w:p>
        </w:tc>
      </w:tr>
      <w:tr w:rsidR="00520137" w:rsidRPr="005D1446" w:rsidTr="00520137">
        <w:trPr>
          <w:trHeight w:val="2296"/>
          <w:jc w:val="center"/>
        </w:trPr>
        <w:tc>
          <w:tcPr>
            <w:tcW w:w="9781" w:type="dxa"/>
            <w:gridSpan w:val="4"/>
            <w:tcBorders>
              <w:top w:val="single" w:sz="4" w:space="0" w:color="auto"/>
              <w:left w:val="single" w:sz="12" w:space="0" w:color="auto"/>
              <w:bottom w:val="single" w:sz="12" w:space="0" w:color="auto"/>
            </w:tcBorders>
            <w:shd w:val="clear" w:color="auto" w:fill="auto"/>
            <w:tcMar>
              <w:left w:w="0" w:type="dxa"/>
              <w:right w:w="0" w:type="dxa"/>
            </w:tcMar>
            <w:vAlign w:val="center"/>
          </w:tcPr>
          <w:p w:rsidR="00520137" w:rsidRDefault="00520137" w:rsidP="0052013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520137" w:rsidRPr="005F6C94" w:rsidRDefault="00520137" w:rsidP="00520137">
            <w:pPr>
              <w:jc w:val="both"/>
              <w:rPr>
                <w:rFonts w:asciiTheme="minorHAnsi" w:hAnsiTheme="minorHAnsi" w:cstheme="minorHAnsi"/>
                <w:b/>
                <w:sz w:val="18"/>
                <w:szCs w:val="18"/>
                <w:lang w:eastAsia="es-BO"/>
              </w:rPr>
            </w:pPr>
          </w:p>
          <w:p w:rsidR="00520137" w:rsidRPr="009229E3" w:rsidRDefault="00520137" w:rsidP="00520137">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520137" w:rsidRDefault="00520137" w:rsidP="00520137">
            <w:pPr>
              <w:pStyle w:val="Prrafodelista"/>
              <w:ind w:left="552"/>
              <w:jc w:val="both"/>
              <w:rPr>
                <w:rFonts w:ascii="Calibri" w:hAnsi="Calibri" w:cs="Calibri"/>
                <w:b/>
                <w:bCs/>
                <w:color w:val="000000"/>
              </w:rPr>
            </w:pPr>
          </w:p>
          <w:p w:rsidR="00520137" w:rsidRPr="009229E3" w:rsidRDefault="00520137" w:rsidP="00520137">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20137" w:rsidRPr="009229E3" w:rsidRDefault="00520137" w:rsidP="00520137">
            <w:pPr>
              <w:jc w:val="both"/>
              <w:rPr>
                <w:rFonts w:asciiTheme="minorHAnsi" w:hAnsiTheme="minorHAnsi" w:cstheme="minorHAnsi"/>
                <w:color w:val="000000"/>
                <w:lang w:eastAsia="es-BO"/>
              </w:rPr>
            </w:pPr>
          </w:p>
        </w:tc>
      </w:tr>
    </w:tbl>
    <w:p w:rsidR="00520137" w:rsidRPr="00552079" w:rsidRDefault="00520137" w:rsidP="00520137">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20137" w:rsidRPr="00552079" w:rsidRDefault="00520137" w:rsidP="00520137">
      <w:pPr>
        <w:pStyle w:val="Ttulo3"/>
        <w:spacing w:before="0" w:after="0"/>
        <w:jc w:val="center"/>
        <w:rPr>
          <w:rFonts w:asciiTheme="minorHAnsi" w:hAnsiTheme="minorHAnsi" w:cstheme="minorHAnsi"/>
          <w:bCs w:val="0"/>
          <w:sz w:val="22"/>
          <w:szCs w:val="22"/>
          <w:lang w:val="es-BO" w:eastAsia="es-ES"/>
        </w:rPr>
      </w:pPr>
    </w:p>
    <w:p w:rsidR="00520137" w:rsidRPr="00552079" w:rsidRDefault="00520137" w:rsidP="00520137">
      <w:pPr>
        <w:pStyle w:val="Ttulo3"/>
        <w:spacing w:before="0" w:after="0"/>
        <w:jc w:val="center"/>
        <w:rPr>
          <w:rFonts w:asciiTheme="minorHAnsi" w:hAnsiTheme="minorHAnsi" w:cstheme="minorHAnsi"/>
          <w:bCs w:val="0"/>
          <w:sz w:val="22"/>
          <w:szCs w:val="22"/>
          <w:lang w:val="es-BO" w:eastAsia="es-ES"/>
        </w:rPr>
      </w:pPr>
    </w:p>
    <w:p w:rsidR="00520137" w:rsidRDefault="00520137" w:rsidP="00520137">
      <w:pPr>
        <w:pStyle w:val="Ttulo3"/>
        <w:spacing w:before="0" w:after="0"/>
        <w:jc w:val="center"/>
        <w:rPr>
          <w:rFonts w:asciiTheme="minorHAnsi" w:hAnsiTheme="minorHAnsi" w:cstheme="minorHAnsi"/>
          <w:bCs w:val="0"/>
          <w:sz w:val="22"/>
          <w:szCs w:val="22"/>
          <w:lang w:val="es-BO" w:eastAsia="es-ES"/>
        </w:rPr>
      </w:pPr>
    </w:p>
    <w:p w:rsidR="00520137" w:rsidRDefault="00520137" w:rsidP="00520137">
      <w:pPr>
        <w:rPr>
          <w:lang w:val="es-BO" w:eastAsia="es-ES"/>
        </w:rPr>
      </w:pPr>
    </w:p>
    <w:p w:rsidR="00520137" w:rsidRDefault="00520137" w:rsidP="00520137">
      <w:pPr>
        <w:rPr>
          <w:lang w:val="es-BO" w:eastAsia="es-ES"/>
        </w:rPr>
      </w:pPr>
    </w:p>
    <w:p w:rsidR="00520137" w:rsidRDefault="00520137" w:rsidP="00520137">
      <w:pPr>
        <w:rPr>
          <w:lang w:val="es-BO" w:eastAsia="es-ES"/>
        </w:rPr>
      </w:pPr>
    </w:p>
    <w:p w:rsidR="00784253" w:rsidRPr="00520137" w:rsidRDefault="00784253" w:rsidP="00F44111">
      <w:pPr>
        <w:jc w:val="center"/>
        <w:rPr>
          <w:rFonts w:asciiTheme="minorHAnsi" w:hAnsiTheme="minorHAnsi" w:cstheme="minorHAnsi"/>
          <w:b/>
          <w:sz w:val="22"/>
          <w:szCs w:val="22"/>
          <w:lang w:val="es-BO"/>
        </w:rPr>
      </w:pPr>
    </w:p>
    <w:p w:rsidR="00784253" w:rsidRDefault="00784253" w:rsidP="00F44111">
      <w:pPr>
        <w:jc w:val="center"/>
        <w:rPr>
          <w:rFonts w:asciiTheme="minorHAnsi" w:hAnsiTheme="minorHAnsi" w:cstheme="minorHAnsi"/>
          <w:b/>
          <w:sz w:val="22"/>
          <w:szCs w:val="22"/>
        </w:rPr>
      </w:pPr>
    </w:p>
    <w:p w:rsidR="00520137" w:rsidRDefault="00520137" w:rsidP="00F44111">
      <w:pPr>
        <w:jc w:val="center"/>
        <w:rPr>
          <w:rFonts w:asciiTheme="minorHAnsi" w:hAnsiTheme="minorHAnsi" w:cstheme="minorHAnsi"/>
          <w:b/>
          <w:sz w:val="22"/>
          <w:szCs w:val="22"/>
        </w:rPr>
      </w:pPr>
    </w:p>
    <w:p w:rsidR="00520137" w:rsidRDefault="00520137" w:rsidP="00F44111">
      <w:pPr>
        <w:jc w:val="center"/>
        <w:rPr>
          <w:rFonts w:asciiTheme="minorHAnsi" w:hAnsiTheme="minorHAnsi" w:cstheme="minorHAnsi"/>
          <w:b/>
          <w:sz w:val="22"/>
          <w:szCs w:val="22"/>
        </w:rPr>
      </w:pPr>
    </w:p>
    <w:p w:rsidR="00520137" w:rsidRDefault="00520137" w:rsidP="00F44111">
      <w:pPr>
        <w:jc w:val="center"/>
        <w:rPr>
          <w:rFonts w:asciiTheme="minorHAnsi" w:hAnsiTheme="minorHAnsi" w:cstheme="minorHAnsi"/>
          <w:b/>
          <w:sz w:val="22"/>
          <w:szCs w:val="22"/>
        </w:rPr>
      </w:pPr>
    </w:p>
    <w:p w:rsidR="00520137" w:rsidRDefault="00520137" w:rsidP="00F44111">
      <w:pPr>
        <w:jc w:val="center"/>
        <w:rPr>
          <w:rFonts w:asciiTheme="minorHAnsi" w:hAnsiTheme="minorHAnsi" w:cstheme="minorHAnsi"/>
          <w:b/>
          <w:sz w:val="22"/>
          <w:szCs w:val="22"/>
        </w:rPr>
      </w:pPr>
    </w:p>
    <w:p w:rsidR="00784253" w:rsidRDefault="00784253"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41BD7">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D220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A36F2A">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A36F2A" w:rsidRPr="00365997">
        <w:rPr>
          <w:rFonts w:asciiTheme="minorHAnsi" w:hAnsiTheme="minorHAnsi" w:cstheme="minorHAnsi"/>
          <w:b/>
          <w:bCs/>
          <w:sz w:val="22"/>
          <w:szCs w:val="22"/>
          <w:lang w:val="es-ES_tradnl"/>
        </w:rPr>
        <w:lastRenderedPageBreak/>
        <w:t xml:space="preserve"> </w:t>
      </w:r>
      <w:r w:rsidR="00B41ABF">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36F2A" w:rsidRDefault="00A36F2A" w:rsidP="00A36F2A">
      <w:pPr>
        <w:jc w:val="right"/>
        <w:rPr>
          <w:rFonts w:ascii="Verdana" w:hAnsi="Verdana" w:cs="Calibri"/>
          <w:sz w:val="18"/>
          <w:szCs w:val="18"/>
        </w:rPr>
      </w:pPr>
    </w:p>
    <w:p w:rsidR="00520137" w:rsidRDefault="00520137" w:rsidP="00520137">
      <w:pPr>
        <w:spacing w:before="60" w:after="60"/>
        <w:jc w:val="center"/>
        <w:rPr>
          <w:rFonts w:ascii="Verdana" w:hAnsi="Verdana" w:cs="Calibri"/>
          <w:b/>
          <w:lang w:val="es-BO"/>
        </w:rPr>
      </w:pPr>
      <w:r w:rsidRPr="00B56F8A">
        <w:rPr>
          <w:rFonts w:ascii="Verdana" w:hAnsi="Verdana" w:cs="Calibri"/>
          <w:b/>
          <w:lang w:val="es-BO"/>
        </w:rPr>
        <w:t>INSTALACIÓN DE SISTEMAS DE MEDICIÓN DINÁMICOS PARA LA GCOM</w:t>
      </w:r>
    </w:p>
    <w:p w:rsidR="00DD7EAD" w:rsidRDefault="00DD7EAD" w:rsidP="00520137">
      <w:pPr>
        <w:spacing w:before="60" w:after="60"/>
        <w:jc w:val="center"/>
        <w:rPr>
          <w:rFonts w:ascii="Verdana" w:hAnsi="Verdana" w:cs="Calibri"/>
          <w:b/>
          <w:lang w:val="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D7EAD" w:rsidRPr="00E020AF" w:rsidTr="00CC4C7D">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DD7EAD" w:rsidRPr="00E020AF" w:rsidRDefault="00DD7EAD" w:rsidP="00CC4C7D">
            <w:pPr>
              <w:spacing w:before="60" w:after="60"/>
              <w:jc w:val="center"/>
              <w:rPr>
                <w:rFonts w:ascii="Verdana" w:hAnsi="Verdana" w:cs="Calibri"/>
                <w:b/>
                <w:bCs/>
                <w:lang w:val="es-BO"/>
              </w:rPr>
            </w:pPr>
            <w:r w:rsidRPr="00E020AF">
              <w:rPr>
                <w:rFonts w:ascii="Verdana" w:hAnsi="Verdana"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DD7EAD" w:rsidRPr="00E020AF" w:rsidRDefault="00DD7EAD" w:rsidP="00CC4C7D">
            <w:pPr>
              <w:spacing w:before="60" w:after="60"/>
              <w:jc w:val="center"/>
              <w:rPr>
                <w:rFonts w:ascii="Verdana" w:hAnsi="Verdana" w:cs="Calibri"/>
                <w:b/>
                <w:bCs/>
                <w:lang w:val="es-BO"/>
              </w:rPr>
            </w:pPr>
            <w:r w:rsidRPr="00E020AF">
              <w:rPr>
                <w:rFonts w:ascii="Verdana" w:hAnsi="Verdana" w:cs="Calibri"/>
                <w:b/>
                <w:bCs/>
                <w:lang w:val="es-BO"/>
              </w:rPr>
              <w:t xml:space="preserve">DESCRIPCIÓN DETALLADA DEL SERVICIO </w:t>
            </w:r>
          </w:p>
        </w:tc>
      </w:tr>
      <w:tr w:rsidR="00DD7EAD" w:rsidRPr="00E020AF" w:rsidTr="00CC4C7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D7EAD" w:rsidRPr="00B56F8A" w:rsidRDefault="00DD7EAD" w:rsidP="00CC4C7D">
            <w:pPr>
              <w:spacing w:before="60" w:after="60"/>
              <w:jc w:val="center"/>
              <w:rPr>
                <w:rFonts w:ascii="Verdana" w:hAnsi="Verdana" w:cs="Calibri"/>
                <w:bCs/>
                <w:lang w:val="es-BO"/>
              </w:rPr>
            </w:pPr>
            <w:r w:rsidRPr="00B56F8A">
              <w:rPr>
                <w:rFonts w:ascii="Verdana" w:hAnsi="Verdana"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7EAD" w:rsidRPr="00E020AF" w:rsidRDefault="00DD7EAD" w:rsidP="00CC4C7D">
            <w:pPr>
              <w:spacing w:before="60" w:after="60"/>
              <w:jc w:val="both"/>
              <w:rPr>
                <w:rFonts w:ascii="Verdana" w:hAnsi="Verdana" w:cs="Calibri"/>
                <w:lang w:val="es-BO"/>
              </w:rPr>
            </w:pPr>
            <w:r>
              <w:rPr>
                <w:rFonts w:ascii="Verdana" w:hAnsi="Verdana" w:cs="Calibri"/>
                <w:lang w:val="es-BO"/>
              </w:rPr>
              <w:t>SERVICIO DE INSTALACIÓN Y PUESTA EN MARCHA DEL SISTEMA DE MEDICIÓN DE DESPACHO DE GASOLINA EN PLANTA PUERTO SUAREZ DEL DISTRITO COMERCIAL ORIENTE.</w:t>
            </w:r>
          </w:p>
        </w:tc>
      </w:tr>
    </w:tbl>
    <w:p w:rsidR="00DD7EAD" w:rsidRPr="00E020AF" w:rsidRDefault="00DD7EAD" w:rsidP="00DD7EAD">
      <w:pPr>
        <w:rPr>
          <w:rFonts w:ascii="Verdana" w:hAnsi="Verdana" w:cs="Calibri"/>
          <w:b/>
        </w:rPr>
      </w:pPr>
    </w:p>
    <w:p w:rsidR="00DD7EAD" w:rsidRPr="00E020AF" w:rsidRDefault="00DD7EAD" w:rsidP="00DD7EAD">
      <w:pPr>
        <w:pStyle w:val="Prrafodelista"/>
        <w:numPr>
          <w:ilvl w:val="0"/>
          <w:numId w:val="38"/>
        </w:numPr>
        <w:ind w:left="567" w:hanging="567"/>
        <w:contextualSpacing/>
        <w:jc w:val="both"/>
        <w:rPr>
          <w:rFonts w:ascii="Verdana" w:hAnsi="Verdana" w:cs="Calibri"/>
          <w:b/>
          <w:bCs/>
          <w:lang w:eastAsia="es-BO"/>
        </w:rPr>
      </w:pPr>
      <w:r w:rsidRPr="00E020AF">
        <w:rPr>
          <w:rFonts w:ascii="Verdana" w:hAnsi="Verdana" w:cs="Calibri"/>
          <w:b/>
          <w:bCs/>
          <w:lang w:eastAsia="es-BO"/>
        </w:rPr>
        <w:t xml:space="preserve">CARACTERÍSTICAS DEL SERVICIO </w:t>
      </w:r>
    </w:p>
    <w:p w:rsidR="00DD7EAD" w:rsidRPr="00E020AF" w:rsidRDefault="00DD7EAD" w:rsidP="00DD7EAD">
      <w:pPr>
        <w:autoSpaceDE w:val="0"/>
        <w:autoSpaceDN w:val="0"/>
        <w:adjustRightInd w:val="0"/>
        <w:rPr>
          <w:rFonts w:ascii="Verdana" w:hAnsi="Verdana"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7EAD" w:rsidRPr="00586E58" w:rsidTr="00DD7EAD">
        <w:trPr>
          <w:trHeight w:val="388"/>
        </w:trPr>
        <w:tc>
          <w:tcPr>
            <w:tcW w:w="9351" w:type="dxa"/>
            <w:shd w:val="clear" w:color="auto" w:fill="B4C6E7"/>
            <w:vAlign w:val="center"/>
          </w:tcPr>
          <w:p w:rsidR="00DD7EAD" w:rsidRPr="00586E58" w:rsidRDefault="00DD7EAD" w:rsidP="00CC4C7D">
            <w:pPr>
              <w:autoSpaceDE w:val="0"/>
              <w:autoSpaceDN w:val="0"/>
              <w:adjustRightInd w:val="0"/>
              <w:rPr>
                <w:rFonts w:ascii="Verdana" w:hAnsi="Verdana" w:cs="Calibri"/>
              </w:rPr>
            </w:pPr>
            <w:r w:rsidRPr="00586E58">
              <w:rPr>
                <w:rFonts w:ascii="Verdana" w:hAnsi="Verdana" w:cs="Calibri"/>
                <w:b/>
                <w:bCs/>
              </w:rPr>
              <w:t>DESCRIPCIÓN DEL SERVICIO</w:t>
            </w:r>
          </w:p>
        </w:tc>
      </w:tr>
      <w:tr w:rsidR="00DD7EAD" w:rsidRPr="00586E58" w:rsidTr="00DD7EAD">
        <w:trPr>
          <w:trHeight w:val="699"/>
        </w:trPr>
        <w:tc>
          <w:tcPr>
            <w:tcW w:w="9351" w:type="dxa"/>
            <w:shd w:val="clear" w:color="auto" w:fill="auto"/>
            <w:vAlign w:val="center"/>
          </w:tcPr>
          <w:p w:rsidR="00DD7EAD" w:rsidRDefault="00DD7EAD" w:rsidP="00CC4C7D">
            <w:pPr>
              <w:rPr>
                <w:rFonts w:ascii="Verdana" w:hAnsi="Verdana"/>
              </w:rPr>
            </w:pPr>
          </w:p>
          <w:p w:rsidR="00DD7EAD" w:rsidRPr="00586E58" w:rsidRDefault="00DD7EAD" w:rsidP="00CC4C7D">
            <w:pPr>
              <w:rPr>
                <w:rFonts w:ascii="Verdana" w:hAnsi="Verdana"/>
                <w:lang w:val="es-BO"/>
              </w:rPr>
            </w:pPr>
            <w:r w:rsidRPr="00586E58">
              <w:rPr>
                <w:rFonts w:ascii="Verdana" w:hAnsi="Verdana"/>
              </w:rPr>
              <w:t>El servicio debe incluir lo siguiente:</w:t>
            </w:r>
          </w:p>
          <w:p w:rsidR="00DD7EAD" w:rsidRPr="00586E58" w:rsidRDefault="00DD7EAD" w:rsidP="00CC4C7D">
            <w:pPr>
              <w:rPr>
                <w:rFonts w:ascii="Verdana" w:hAnsi="Verdana"/>
              </w:rPr>
            </w:pPr>
          </w:p>
          <w:p w:rsidR="00DD7EAD" w:rsidRPr="00586E58" w:rsidRDefault="00DD7EAD" w:rsidP="00DD7EAD">
            <w:pPr>
              <w:pStyle w:val="Prrafodelista"/>
              <w:numPr>
                <w:ilvl w:val="0"/>
                <w:numId w:val="75"/>
              </w:numPr>
              <w:rPr>
                <w:rFonts w:ascii="Verdana" w:hAnsi="Verdana"/>
              </w:rPr>
            </w:pPr>
            <w:r w:rsidRPr="00586E58">
              <w:rPr>
                <w:rFonts w:ascii="Verdana" w:hAnsi="Verdana"/>
              </w:rPr>
              <w:t>Construcción de los siguientes carretes de conexión:</w:t>
            </w:r>
          </w:p>
          <w:p w:rsidR="00DD7EAD" w:rsidRPr="00586E58" w:rsidRDefault="00DD7EAD" w:rsidP="00CC4C7D">
            <w:pPr>
              <w:pStyle w:val="Prrafodelista"/>
              <w:rPr>
                <w:rFonts w:ascii="Verdana" w:hAnsi="Verdana"/>
              </w:rPr>
            </w:pPr>
          </w:p>
          <w:p w:rsidR="00DD7EAD" w:rsidRPr="00586E58" w:rsidRDefault="00DD7EAD" w:rsidP="00CC4C7D">
            <w:pPr>
              <w:pStyle w:val="Prrafodelista"/>
              <w:spacing w:after="160" w:line="252" w:lineRule="auto"/>
              <w:contextualSpacing/>
              <w:rPr>
                <w:rFonts w:ascii="Verdana" w:hAnsi="Verdana"/>
              </w:rPr>
            </w:pPr>
            <w:r w:rsidRPr="00586E58">
              <w:rPr>
                <w:rFonts w:ascii="Verdana" w:hAnsi="Verdana"/>
              </w:rPr>
              <w:t>A)</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Largo: 500 milímetros.</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Diámetro: 2 pulgadas nominal.</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Conexión: 2 bridas ANSI 150.</w:t>
            </w:r>
          </w:p>
          <w:p w:rsidR="00DD7EAD" w:rsidRPr="00586E58" w:rsidRDefault="00DD7EAD" w:rsidP="00DD7EAD">
            <w:pPr>
              <w:pStyle w:val="Prrafodelista"/>
              <w:numPr>
                <w:ilvl w:val="1"/>
                <w:numId w:val="75"/>
              </w:numPr>
              <w:spacing w:after="160" w:line="252" w:lineRule="auto"/>
              <w:contextualSpacing/>
              <w:rPr>
                <w:rFonts w:ascii="Verdana" w:hAnsi="Verdana"/>
              </w:rPr>
            </w:pPr>
            <w:proofErr w:type="spellStart"/>
            <w:r w:rsidRPr="00586E58">
              <w:rPr>
                <w:rFonts w:ascii="Verdana" w:hAnsi="Verdana"/>
              </w:rPr>
              <w:t>Threadolet</w:t>
            </w:r>
            <w:proofErr w:type="spellEnd"/>
            <w:r w:rsidRPr="00586E58">
              <w:rPr>
                <w:rFonts w:ascii="Verdana" w:hAnsi="Verdana"/>
              </w:rPr>
              <w:t xml:space="preserve"> o </w:t>
            </w:r>
            <w:proofErr w:type="spellStart"/>
            <w:r w:rsidRPr="00586E58">
              <w:rPr>
                <w:rFonts w:ascii="Verdana" w:hAnsi="Verdana"/>
              </w:rPr>
              <w:t>weldolet</w:t>
            </w:r>
            <w:proofErr w:type="spellEnd"/>
            <w:r w:rsidRPr="00586E58">
              <w:rPr>
                <w:rFonts w:ascii="Verdana" w:hAnsi="Verdana"/>
              </w:rPr>
              <w:t xml:space="preserve"> para conexión de válvula de alivio.</w:t>
            </w:r>
          </w:p>
          <w:p w:rsidR="00DD7EAD" w:rsidRPr="00586E58" w:rsidRDefault="00DD7EAD" w:rsidP="00CC4C7D">
            <w:pPr>
              <w:pStyle w:val="Prrafodelista"/>
              <w:spacing w:after="160" w:line="252" w:lineRule="auto"/>
              <w:contextualSpacing/>
              <w:rPr>
                <w:rFonts w:ascii="Verdana" w:hAnsi="Verdana"/>
              </w:rPr>
            </w:pPr>
            <w:r w:rsidRPr="00586E58">
              <w:rPr>
                <w:rFonts w:ascii="Verdana" w:hAnsi="Verdana"/>
              </w:rPr>
              <w:t>B)</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Largo: 870 milímetros.</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Diámetro: 2 pulgadas nominal.</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Conexión: 2 bridas ANSI 150.</w:t>
            </w:r>
          </w:p>
          <w:p w:rsidR="00DD7EAD" w:rsidRPr="00586E58" w:rsidRDefault="00DD7EAD" w:rsidP="00DD7EAD">
            <w:pPr>
              <w:pStyle w:val="Prrafodelista"/>
              <w:numPr>
                <w:ilvl w:val="1"/>
                <w:numId w:val="75"/>
              </w:numPr>
              <w:spacing w:after="160" w:line="252" w:lineRule="auto"/>
              <w:contextualSpacing/>
              <w:rPr>
                <w:rFonts w:ascii="Verdana" w:hAnsi="Verdana"/>
              </w:rPr>
            </w:pPr>
            <w:proofErr w:type="spellStart"/>
            <w:r w:rsidRPr="00586E58">
              <w:rPr>
                <w:rFonts w:ascii="Verdana" w:hAnsi="Verdana"/>
              </w:rPr>
              <w:t>Threadolet</w:t>
            </w:r>
            <w:proofErr w:type="spellEnd"/>
            <w:r w:rsidRPr="00586E58">
              <w:rPr>
                <w:rFonts w:ascii="Verdana" w:hAnsi="Verdana"/>
              </w:rPr>
              <w:t xml:space="preserve"> o </w:t>
            </w:r>
            <w:proofErr w:type="spellStart"/>
            <w:r w:rsidRPr="00586E58">
              <w:rPr>
                <w:rFonts w:ascii="Verdana" w:hAnsi="Verdana"/>
              </w:rPr>
              <w:t>weldolet</w:t>
            </w:r>
            <w:proofErr w:type="spellEnd"/>
            <w:r w:rsidRPr="00586E58">
              <w:rPr>
                <w:rFonts w:ascii="Verdana" w:hAnsi="Verdana"/>
              </w:rPr>
              <w:t xml:space="preserve"> para inserto de </w:t>
            </w:r>
            <w:proofErr w:type="spellStart"/>
            <w:r w:rsidRPr="00586E58">
              <w:rPr>
                <w:rFonts w:ascii="Verdana" w:hAnsi="Verdana"/>
              </w:rPr>
              <w:t>termopozo</w:t>
            </w:r>
            <w:proofErr w:type="spellEnd"/>
            <w:r w:rsidRPr="00586E58">
              <w:rPr>
                <w:rFonts w:ascii="Verdana" w:hAnsi="Verdana"/>
              </w:rPr>
              <w:t>.</w:t>
            </w:r>
          </w:p>
          <w:p w:rsidR="00DD7EAD" w:rsidRPr="00586E58" w:rsidRDefault="00DD7EAD" w:rsidP="00DD7EAD">
            <w:pPr>
              <w:pStyle w:val="Prrafodelista"/>
              <w:numPr>
                <w:ilvl w:val="1"/>
                <w:numId w:val="75"/>
              </w:numPr>
              <w:spacing w:after="160" w:line="252" w:lineRule="auto"/>
              <w:contextualSpacing/>
              <w:rPr>
                <w:rFonts w:ascii="Verdana" w:hAnsi="Verdana"/>
              </w:rPr>
            </w:pPr>
            <w:proofErr w:type="spellStart"/>
            <w:r w:rsidRPr="00586E58">
              <w:rPr>
                <w:rFonts w:ascii="Verdana" w:hAnsi="Verdana"/>
              </w:rPr>
              <w:t>Threadolet</w:t>
            </w:r>
            <w:proofErr w:type="spellEnd"/>
            <w:r w:rsidRPr="00586E58">
              <w:rPr>
                <w:rFonts w:ascii="Verdana" w:hAnsi="Verdana"/>
              </w:rPr>
              <w:t xml:space="preserve"> o </w:t>
            </w:r>
            <w:proofErr w:type="spellStart"/>
            <w:r w:rsidRPr="00586E58">
              <w:rPr>
                <w:rFonts w:ascii="Verdana" w:hAnsi="Verdana"/>
              </w:rPr>
              <w:t>weldolet</w:t>
            </w:r>
            <w:proofErr w:type="spellEnd"/>
            <w:r w:rsidRPr="00586E58">
              <w:rPr>
                <w:rFonts w:ascii="Verdana" w:hAnsi="Verdana"/>
              </w:rPr>
              <w:t xml:space="preserve"> para inserto de </w:t>
            </w:r>
            <w:proofErr w:type="spellStart"/>
            <w:r w:rsidRPr="00586E58">
              <w:rPr>
                <w:rFonts w:ascii="Verdana" w:hAnsi="Verdana"/>
              </w:rPr>
              <w:t>manifold</w:t>
            </w:r>
            <w:proofErr w:type="spellEnd"/>
            <w:r w:rsidRPr="00586E58">
              <w:rPr>
                <w:rFonts w:ascii="Verdana" w:hAnsi="Verdana"/>
              </w:rPr>
              <w:t xml:space="preserve"> de manómetro.</w:t>
            </w:r>
          </w:p>
          <w:p w:rsidR="00DD7EAD" w:rsidRPr="00586E58" w:rsidRDefault="00DD7EAD" w:rsidP="00CC4C7D">
            <w:pPr>
              <w:pStyle w:val="Prrafodelista"/>
              <w:spacing w:after="160" w:line="252" w:lineRule="auto"/>
              <w:contextualSpacing/>
              <w:rPr>
                <w:rFonts w:ascii="Verdana" w:hAnsi="Verdana"/>
              </w:rPr>
            </w:pPr>
            <w:r w:rsidRPr="00586E58">
              <w:rPr>
                <w:rFonts w:ascii="Verdana" w:hAnsi="Verdana"/>
              </w:rPr>
              <w:t>C)</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Largo: 430 milímetros.</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Diámetro: 2 pulgadas nominal.</w:t>
            </w: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Conexión: 2 bridas ANSI 150.</w:t>
            </w:r>
          </w:p>
          <w:p w:rsidR="00DD7EAD" w:rsidRPr="00586E58" w:rsidRDefault="00DD7EAD" w:rsidP="00CC4C7D">
            <w:pPr>
              <w:pStyle w:val="Prrafodelista"/>
              <w:ind w:left="1440"/>
              <w:rPr>
                <w:rFonts w:ascii="Verdana" w:hAnsi="Verdana"/>
              </w:rPr>
            </w:pPr>
          </w:p>
          <w:p w:rsidR="00DD7EAD"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 xml:space="preserve">Las soldaduras deberán contar con pruebas radiográficas y certificado de pruebas de tinta penetrante in situ para el resto de la instalación, así como prueba hidrostática de la instalación definitiva. </w:t>
            </w:r>
          </w:p>
          <w:p w:rsidR="00DD7EAD" w:rsidRPr="00586E58" w:rsidRDefault="00DD7EAD" w:rsidP="00CC4C7D">
            <w:pPr>
              <w:pStyle w:val="Prrafodelista"/>
              <w:spacing w:after="160" w:line="252" w:lineRule="auto"/>
              <w:contextualSpacing/>
              <w:rPr>
                <w:rFonts w:ascii="Verdana" w:hAnsi="Verdana"/>
              </w:rPr>
            </w:pPr>
          </w:p>
          <w:p w:rsidR="00DD7EAD" w:rsidRDefault="00DD7EAD" w:rsidP="00DD7EAD">
            <w:pPr>
              <w:pStyle w:val="Prrafodelista"/>
              <w:numPr>
                <w:ilvl w:val="0"/>
                <w:numId w:val="75"/>
              </w:numPr>
              <w:spacing w:after="160" w:line="252" w:lineRule="auto"/>
              <w:contextualSpacing/>
              <w:jc w:val="both"/>
              <w:rPr>
                <w:rFonts w:ascii="Verdana" w:hAnsi="Verdana"/>
              </w:rPr>
            </w:pPr>
            <w:r>
              <w:rPr>
                <w:rFonts w:ascii="Verdana" w:hAnsi="Verdana"/>
              </w:rPr>
              <w:t>La empresa contratada deberá entregar planos de montaje e instalación sujetos a aprobación de manera previa a movilizaciones y trabajos de campo.</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La empresa contratada deberá realizar el pintado de todo el sistema de medición con pintura industrial.</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La empresa</w:t>
            </w:r>
            <w:r>
              <w:rPr>
                <w:rFonts w:ascii="Verdana" w:hAnsi="Verdana"/>
              </w:rPr>
              <w:t xml:space="preserve"> contratada</w:t>
            </w:r>
            <w:r w:rsidRPr="00586E58">
              <w:rPr>
                <w:rFonts w:ascii="Verdana" w:hAnsi="Verdana"/>
              </w:rPr>
              <w:t xml:space="preserve"> deberá realizar los soportes de anclaje del sistema de medición hacia la plataforma, la longitud de los soportes es de 90 centímetros aproximadamente.</w:t>
            </w:r>
            <w:r>
              <w:rPr>
                <w:rFonts w:ascii="Verdana" w:hAnsi="Verdana"/>
              </w:rPr>
              <w:t xml:space="preserve"> La empresa contratada debe garantizar que el sistema de </w:t>
            </w:r>
            <w:r>
              <w:rPr>
                <w:rFonts w:ascii="Verdana" w:hAnsi="Verdana"/>
              </w:rPr>
              <w:lastRenderedPageBreak/>
              <w:t xml:space="preserve">soportes no presente vibración que pueda considerarse como anómala durante la operación normal del carguío de cisternas. </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 xml:space="preserve">La empresa </w:t>
            </w:r>
            <w:r>
              <w:rPr>
                <w:rFonts w:ascii="Verdana" w:hAnsi="Verdana"/>
              </w:rPr>
              <w:t>contratada</w:t>
            </w:r>
            <w:r w:rsidRPr="00586E58">
              <w:rPr>
                <w:rFonts w:ascii="Verdana" w:hAnsi="Verdana"/>
              </w:rPr>
              <w:t xml:space="preserve"> deberá realizar el pintado completo de la plataforma de </w:t>
            </w:r>
            <w:r>
              <w:rPr>
                <w:rFonts w:ascii="Verdana" w:hAnsi="Verdana"/>
              </w:rPr>
              <w:t xml:space="preserve">medición con pintura industrial </w:t>
            </w:r>
            <w:proofErr w:type="spellStart"/>
            <w:r>
              <w:rPr>
                <w:rFonts w:ascii="Verdana" w:hAnsi="Verdana"/>
              </w:rPr>
              <w:t>epóxica</w:t>
            </w:r>
            <w:proofErr w:type="spellEnd"/>
            <w:r>
              <w:rPr>
                <w:rFonts w:ascii="Verdana" w:hAnsi="Verdana"/>
              </w:rPr>
              <w:t xml:space="preserve">, aprobada para el rubro </w:t>
            </w:r>
            <w:proofErr w:type="spellStart"/>
            <w:r>
              <w:rPr>
                <w:rFonts w:ascii="Verdana" w:hAnsi="Verdana"/>
              </w:rPr>
              <w:t>hidrocarburífero</w:t>
            </w:r>
            <w:proofErr w:type="spellEnd"/>
            <w:r>
              <w:rPr>
                <w:rFonts w:ascii="Verdana" w:hAnsi="Verdana"/>
              </w:rPr>
              <w:t>, resistente a intemperie y corrosión.</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 xml:space="preserve">La empresa </w:t>
            </w:r>
            <w:r>
              <w:rPr>
                <w:rFonts w:ascii="Verdana" w:hAnsi="Verdana"/>
              </w:rPr>
              <w:t>contratada</w:t>
            </w:r>
            <w:r w:rsidRPr="00586E58">
              <w:rPr>
                <w:rFonts w:ascii="Verdana" w:hAnsi="Verdana"/>
              </w:rPr>
              <w:t xml:space="preserve"> deberá realizar el reemplazo de las calaminas que protegen la plataforma de medición y despacho de combustible que tiene un área aproximada de 5 metros de largo por 3 metros de ancho.</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 xml:space="preserve">Todo el ramal de medición recto de medición deberá medir 3 metros desde las caras de las bridas ANSI 150 RF. </w:t>
            </w:r>
          </w:p>
          <w:p w:rsidR="00DD7EAD" w:rsidRPr="00586E58" w:rsidRDefault="00DD7EAD" w:rsidP="00CC4C7D">
            <w:pPr>
              <w:rPr>
                <w:rFonts w:ascii="Verdana" w:hAnsi="Verdana"/>
              </w:rPr>
            </w:pPr>
          </w:p>
          <w:p w:rsidR="00DD7EAD" w:rsidRDefault="00DD7EAD" w:rsidP="00CC4C7D">
            <w:pPr>
              <w:rPr>
                <w:rFonts w:ascii="Verdana" w:hAnsi="Verdana"/>
              </w:rPr>
            </w:pPr>
            <w:r>
              <w:rPr>
                <w:rFonts w:ascii="Verdana" w:hAnsi="Verdana"/>
              </w:rPr>
              <w:t>La empresa contratada d</w:t>
            </w:r>
            <w:r w:rsidRPr="00586E58">
              <w:rPr>
                <w:rFonts w:ascii="Verdana" w:hAnsi="Verdana"/>
              </w:rPr>
              <w:t xml:space="preserve">eberá proveer: </w:t>
            </w:r>
          </w:p>
          <w:p w:rsidR="00DD7EAD" w:rsidRPr="00586E58" w:rsidRDefault="00DD7EAD" w:rsidP="00CC4C7D">
            <w:pPr>
              <w:rPr>
                <w:rFonts w:ascii="Verdana" w:hAnsi="Verdana"/>
              </w:rPr>
            </w:pPr>
          </w:p>
          <w:p w:rsidR="00DD7EAD" w:rsidRPr="00586E58" w:rsidRDefault="00DD7EAD" w:rsidP="00DD7EAD">
            <w:pPr>
              <w:pStyle w:val="Prrafodelista"/>
              <w:numPr>
                <w:ilvl w:val="0"/>
                <w:numId w:val="75"/>
              </w:numPr>
              <w:spacing w:after="160" w:line="252" w:lineRule="auto"/>
              <w:contextualSpacing/>
              <w:rPr>
                <w:rFonts w:ascii="Verdana" w:hAnsi="Verdana"/>
              </w:rPr>
            </w:pPr>
            <w:r w:rsidRPr="00586E58">
              <w:rPr>
                <w:rFonts w:ascii="Verdana" w:hAnsi="Verdana"/>
              </w:rPr>
              <w:t>Accesorios Mecánicos:</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 xml:space="preserve">Válvula </w:t>
            </w:r>
            <w:proofErr w:type="spellStart"/>
            <w:r w:rsidRPr="00586E58">
              <w:rPr>
                <w:rFonts w:ascii="Verdana" w:hAnsi="Verdana"/>
              </w:rPr>
              <w:t>check</w:t>
            </w:r>
            <w:proofErr w:type="spellEnd"/>
            <w:r w:rsidRPr="00586E58">
              <w:rPr>
                <w:rFonts w:ascii="Verdana" w:hAnsi="Verdana"/>
              </w:rPr>
              <w:t>, 2 pulgadas, conexión bridada ANSI 150.</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Línea de drenaje de válvula de alivio. Diámetro ¾ pulgada. Longitud aproximada 15 metros.</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 xml:space="preserve">Línea de drenaje del eliminador de aire. Diámetro ¾ pulgada. Longitud aproximada 4 metros. </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 xml:space="preserve">Línea de drenaje de filtro. Diámetro ¾ pulgada. Longitud aproximada 4 metros. </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 xml:space="preserve">Manómetro tipo </w:t>
            </w:r>
            <w:proofErr w:type="spellStart"/>
            <w:r w:rsidRPr="00586E58">
              <w:rPr>
                <w:rFonts w:ascii="Verdana" w:hAnsi="Verdana"/>
              </w:rPr>
              <w:t>Bourdon</w:t>
            </w:r>
            <w:proofErr w:type="spellEnd"/>
            <w:r w:rsidRPr="00586E58">
              <w:rPr>
                <w:rFonts w:ascii="Verdana" w:hAnsi="Verdana"/>
              </w:rPr>
              <w:t xml:space="preserve"> con escala de 0 psi a 250 PSI. </w:t>
            </w:r>
          </w:p>
          <w:p w:rsidR="00DD7EAD" w:rsidRDefault="00DD7EAD" w:rsidP="00DD7EAD">
            <w:pPr>
              <w:pStyle w:val="Prrafodelista"/>
              <w:numPr>
                <w:ilvl w:val="1"/>
                <w:numId w:val="75"/>
              </w:numPr>
              <w:spacing w:after="160" w:line="252" w:lineRule="auto"/>
              <w:contextualSpacing/>
              <w:jc w:val="both"/>
              <w:rPr>
                <w:rFonts w:ascii="Verdana" w:hAnsi="Verdana"/>
              </w:rPr>
            </w:pPr>
            <w:proofErr w:type="spellStart"/>
            <w:r w:rsidRPr="00586E58">
              <w:rPr>
                <w:rFonts w:ascii="Verdana" w:hAnsi="Verdana"/>
              </w:rPr>
              <w:t>Manifold</w:t>
            </w:r>
            <w:proofErr w:type="spellEnd"/>
            <w:r w:rsidRPr="00586E58">
              <w:rPr>
                <w:rFonts w:ascii="Verdana" w:hAnsi="Verdana"/>
              </w:rPr>
              <w:t xml:space="preserve"> para conexión de manómetro.</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Pr>
                <w:rFonts w:ascii="Verdana" w:hAnsi="Verdana"/>
              </w:rPr>
              <w:t>Juntas dieléctricas para aislar el sistema de medición de corrientes eléctricas que puedan afectar el rendimiento de los dispositivos electrónicos.</w:t>
            </w:r>
          </w:p>
          <w:p w:rsidR="00DD7EAD" w:rsidRPr="00586E58" w:rsidRDefault="00DD7EAD" w:rsidP="00CC4C7D">
            <w:pPr>
              <w:rPr>
                <w:rFonts w:ascii="Verdana" w:hAnsi="Verdana"/>
              </w:rPr>
            </w:pPr>
          </w:p>
          <w:p w:rsidR="00DD7EAD" w:rsidRPr="00586E58" w:rsidRDefault="00DD7EAD" w:rsidP="00DD7EAD">
            <w:pPr>
              <w:numPr>
                <w:ilvl w:val="0"/>
                <w:numId w:val="75"/>
              </w:numPr>
              <w:rPr>
                <w:rFonts w:ascii="Verdana" w:hAnsi="Verdana"/>
              </w:rPr>
            </w:pPr>
            <w:r w:rsidRPr="00586E58">
              <w:rPr>
                <w:rFonts w:ascii="Verdana" w:hAnsi="Verdana"/>
              </w:rPr>
              <w:t>Instalación eléctrica y señales:</w:t>
            </w:r>
          </w:p>
          <w:p w:rsidR="00DD7EAD" w:rsidRPr="00586E58" w:rsidRDefault="00DD7EAD" w:rsidP="00CC4C7D">
            <w:pPr>
              <w:rPr>
                <w:rFonts w:ascii="Verdana" w:hAnsi="Verdana"/>
              </w:rPr>
            </w:pP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Fuente: Alimentación 220 Voltios, salida 24 Voltios.</w:t>
            </w:r>
          </w:p>
          <w:p w:rsidR="00DD7EAD" w:rsidRPr="00586E58" w:rsidRDefault="00DD7EAD" w:rsidP="00CC4C7D">
            <w:pPr>
              <w:pStyle w:val="Prrafodelista"/>
              <w:ind w:left="1440"/>
              <w:rPr>
                <w:rFonts w:ascii="Verdana" w:hAnsi="Verdana"/>
              </w:rPr>
            </w:pPr>
          </w:p>
          <w:p w:rsidR="00DD7EAD" w:rsidRPr="00586E58" w:rsidRDefault="00DD7EAD" w:rsidP="00DD7EAD">
            <w:pPr>
              <w:pStyle w:val="Prrafodelista"/>
              <w:numPr>
                <w:ilvl w:val="1"/>
                <w:numId w:val="75"/>
              </w:numPr>
              <w:spacing w:after="160" w:line="252" w:lineRule="auto"/>
              <w:contextualSpacing/>
              <w:rPr>
                <w:rFonts w:ascii="Verdana" w:hAnsi="Verdana"/>
              </w:rPr>
            </w:pPr>
            <w:r w:rsidRPr="00586E58">
              <w:rPr>
                <w:rFonts w:ascii="Verdana" w:hAnsi="Verdana"/>
              </w:rPr>
              <w:t xml:space="preserve">Arreglo eléctrico, borneras y </w:t>
            </w:r>
            <w:proofErr w:type="spellStart"/>
            <w:r w:rsidRPr="00586E58">
              <w:rPr>
                <w:rFonts w:ascii="Verdana" w:hAnsi="Verdana"/>
              </w:rPr>
              <w:t>portafusibles</w:t>
            </w:r>
            <w:proofErr w:type="spellEnd"/>
            <w:r w:rsidRPr="00586E58">
              <w:rPr>
                <w:rFonts w:ascii="Verdana" w:hAnsi="Verdana"/>
              </w:rPr>
              <w:t xml:space="preserve"> para los siguientes instrumentos:</w:t>
            </w:r>
          </w:p>
          <w:p w:rsidR="00DD7EAD" w:rsidRPr="00586E58" w:rsidRDefault="00DD7EAD" w:rsidP="00DD7EAD">
            <w:pPr>
              <w:pStyle w:val="Prrafodelista"/>
              <w:numPr>
                <w:ilvl w:val="2"/>
                <w:numId w:val="75"/>
              </w:numPr>
              <w:spacing w:after="160" w:line="252" w:lineRule="auto"/>
              <w:contextualSpacing/>
              <w:rPr>
                <w:rFonts w:ascii="Verdana" w:hAnsi="Verdana"/>
              </w:rPr>
            </w:pPr>
            <w:r w:rsidRPr="00586E58">
              <w:rPr>
                <w:rFonts w:ascii="Verdana" w:hAnsi="Verdana"/>
              </w:rPr>
              <w:t>Computador de Flujo.</w:t>
            </w:r>
          </w:p>
          <w:p w:rsidR="00DD7EAD" w:rsidRPr="00586E58" w:rsidRDefault="00DD7EAD" w:rsidP="00DD7EAD">
            <w:pPr>
              <w:pStyle w:val="Prrafodelista"/>
              <w:numPr>
                <w:ilvl w:val="2"/>
                <w:numId w:val="75"/>
              </w:numPr>
              <w:spacing w:after="160" w:line="252" w:lineRule="auto"/>
              <w:contextualSpacing/>
              <w:rPr>
                <w:rFonts w:ascii="Verdana" w:hAnsi="Verdana"/>
              </w:rPr>
            </w:pPr>
            <w:r w:rsidRPr="00586E58">
              <w:rPr>
                <w:rFonts w:ascii="Verdana" w:hAnsi="Verdana"/>
              </w:rPr>
              <w:t>Transmisor de temperatura.</w:t>
            </w:r>
          </w:p>
          <w:p w:rsidR="00DD7EAD" w:rsidRPr="00586E58" w:rsidRDefault="00DD7EAD" w:rsidP="00DD7EAD">
            <w:pPr>
              <w:pStyle w:val="Prrafodelista"/>
              <w:numPr>
                <w:ilvl w:val="2"/>
                <w:numId w:val="75"/>
              </w:numPr>
              <w:spacing w:after="160" w:line="252" w:lineRule="auto"/>
              <w:contextualSpacing/>
              <w:rPr>
                <w:rFonts w:ascii="Verdana" w:hAnsi="Verdana"/>
              </w:rPr>
            </w:pPr>
            <w:r w:rsidRPr="00586E58">
              <w:rPr>
                <w:rFonts w:ascii="Verdana" w:hAnsi="Verdana"/>
              </w:rPr>
              <w:t>Válvula de control.</w:t>
            </w:r>
          </w:p>
          <w:p w:rsidR="00DD7EAD" w:rsidRPr="00586E58" w:rsidRDefault="00DD7EAD" w:rsidP="00DD7EAD">
            <w:pPr>
              <w:pStyle w:val="Prrafodelista"/>
              <w:numPr>
                <w:ilvl w:val="1"/>
                <w:numId w:val="75"/>
              </w:numPr>
              <w:spacing w:after="160" w:line="252" w:lineRule="auto"/>
              <w:contextualSpacing/>
              <w:rPr>
                <w:rFonts w:ascii="Verdana" w:hAnsi="Verdana"/>
              </w:rPr>
            </w:pPr>
            <w:proofErr w:type="spellStart"/>
            <w:r w:rsidRPr="00586E58">
              <w:rPr>
                <w:rFonts w:ascii="Verdana" w:hAnsi="Verdana"/>
              </w:rPr>
              <w:t>Conduit</w:t>
            </w:r>
            <w:proofErr w:type="spellEnd"/>
            <w:r w:rsidRPr="00586E58">
              <w:rPr>
                <w:rFonts w:ascii="Verdana" w:hAnsi="Verdana"/>
              </w:rPr>
              <w:t xml:space="preserve"> rígido y flexible con accesorios (cajas de paso) aéreo para instalación de los siguientes instrumentos:     </w:t>
            </w:r>
          </w:p>
          <w:p w:rsidR="00DD7EAD" w:rsidRPr="00586E58" w:rsidRDefault="00DD7EAD" w:rsidP="00DD7EAD">
            <w:pPr>
              <w:pStyle w:val="Prrafodelista"/>
              <w:numPr>
                <w:ilvl w:val="2"/>
                <w:numId w:val="75"/>
              </w:numPr>
              <w:spacing w:after="160" w:line="252" w:lineRule="auto"/>
              <w:contextualSpacing/>
              <w:rPr>
                <w:rFonts w:ascii="Verdana" w:hAnsi="Verdana"/>
              </w:rPr>
            </w:pPr>
            <w:r w:rsidRPr="00586E58">
              <w:rPr>
                <w:rFonts w:ascii="Verdana" w:hAnsi="Verdana"/>
              </w:rPr>
              <w:t>Computador de Flujo. Aproximadamente 10 metros de distancia entre panel eléctrico y el instrumento.</w:t>
            </w:r>
          </w:p>
          <w:p w:rsidR="00DD7EAD" w:rsidRPr="00586E58" w:rsidRDefault="00DD7EAD" w:rsidP="00DD7EAD">
            <w:pPr>
              <w:pStyle w:val="Prrafodelista"/>
              <w:numPr>
                <w:ilvl w:val="2"/>
                <w:numId w:val="75"/>
              </w:numPr>
              <w:spacing w:after="160" w:line="252" w:lineRule="auto"/>
              <w:contextualSpacing/>
              <w:rPr>
                <w:rFonts w:ascii="Verdana" w:hAnsi="Verdana"/>
              </w:rPr>
            </w:pPr>
            <w:r w:rsidRPr="00586E58">
              <w:rPr>
                <w:rFonts w:ascii="Verdana" w:hAnsi="Verdana"/>
              </w:rPr>
              <w:t>Transmisor de temperatura. Aproximadamente 10 metros de distancia entre panel eléctrico y el instrumento.</w:t>
            </w:r>
          </w:p>
          <w:p w:rsidR="00DD7EAD" w:rsidRPr="00586E58" w:rsidRDefault="00DD7EAD" w:rsidP="00DD7EAD">
            <w:pPr>
              <w:pStyle w:val="Prrafodelista"/>
              <w:numPr>
                <w:ilvl w:val="2"/>
                <w:numId w:val="75"/>
              </w:numPr>
              <w:spacing w:after="160" w:line="252" w:lineRule="auto"/>
              <w:contextualSpacing/>
              <w:rPr>
                <w:rFonts w:ascii="Verdana" w:hAnsi="Verdana"/>
              </w:rPr>
            </w:pPr>
            <w:r w:rsidRPr="00586E58">
              <w:rPr>
                <w:rFonts w:ascii="Verdana" w:hAnsi="Verdana"/>
              </w:rPr>
              <w:t>Válvula de control. Aproximadamente 10 metros de distancia entre panel eléctrico y el instrumento.</w:t>
            </w:r>
          </w:p>
          <w:p w:rsidR="00DD7EAD" w:rsidRPr="00586E58"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La empr</w:t>
            </w:r>
            <w:r>
              <w:rPr>
                <w:rFonts w:ascii="Verdana" w:hAnsi="Verdana"/>
              </w:rPr>
              <w:t>esa contratada deberá proveer los</w:t>
            </w:r>
            <w:r w:rsidRPr="00586E58">
              <w:rPr>
                <w:rFonts w:ascii="Verdana" w:hAnsi="Verdana"/>
              </w:rPr>
              <w:t xml:space="preserve"> cable</w:t>
            </w:r>
            <w:r>
              <w:rPr>
                <w:rFonts w:ascii="Verdana" w:hAnsi="Verdana"/>
              </w:rPr>
              <w:t>s eléctricos y de instrumentación</w:t>
            </w:r>
            <w:r w:rsidRPr="00586E58">
              <w:rPr>
                <w:rFonts w:ascii="Verdana" w:hAnsi="Verdana"/>
              </w:rPr>
              <w:t xml:space="preserve"> que deberá garantizar la calidad de alimentación, entrega y recepción de señales.</w:t>
            </w:r>
          </w:p>
          <w:p w:rsidR="00DD7EAD" w:rsidRDefault="00DD7EAD" w:rsidP="00DD7EAD">
            <w:pPr>
              <w:pStyle w:val="Prrafodelista"/>
              <w:numPr>
                <w:ilvl w:val="1"/>
                <w:numId w:val="75"/>
              </w:numPr>
              <w:spacing w:after="160" w:line="252" w:lineRule="auto"/>
              <w:contextualSpacing/>
              <w:jc w:val="both"/>
              <w:rPr>
                <w:rFonts w:ascii="Verdana" w:hAnsi="Verdana"/>
              </w:rPr>
            </w:pPr>
            <w:r w:rsidRPr="00586E58">
              <w:rPr>
                <w:rFonts w:ascii="Verdana" w:hAnsi="Verdana"/>
              </w:rPr>
              <w:t xml:space="preserve">Tendido de </w:t>
            </w:r>
            <w:proofErr w:type="spellStart"/>
            <w:r w:rsidRPr="00586E58">
              <w:rPr>
                <w:rFonts w:ascii="Verdana" w:hAnsi="Verdana"/>
              </w:rPr>
              <w:t>conduit</w:t>
            </w:r>
            <w:proofErr w:type="spellEnd"/>
            <w:r w:rsidRPr="00586E58">
              <w:rPr>
                <w:rFonts w:ascii="Verdana" w:hAnsi="Verdana"/>
              </w:rPr>
              <w:t xml:space="preserve"> rígido para cable con señal </w:t>
            </w:r>
            <w:r>
              <w:rPr>
                <w:rFonts w:ascii="Verdana" w:hAnsi="Verdana"/>
              </w:rPr>
              <w:t>RS-485 (dos pares) de 50 metros de longitud. (</w:t>
            </w:r>
            <w:r w:rsidRPr="00586E58">
              <w:rPr>
                <w:rFonts w:ascii="Verdana" w:hAnsi="Verdana"/>
              </w:rPr>
              <w:t>7 metros sobre concreto, siendo el restante aéreo y enterrado sobre tierra)</w:t>
            </w:r>
          </w:p>
          <w:p w:rsidR="00DD7EAD" w:rsidRPr="0074144F" w:rsidRDefault="00DD7EAD" w:rsidP="00DD7EAD">
            <w:pPr>
              <w:pStyle w:val="Prrafodelista"/>
              <w:numPr>
                <w:ilvl w:val="1"/>
                <w:numId w:val="75"/>
              </w:numPr>
              <w:spacing w:after="160" w:line="252" w:lineRule="auto"/>
              <w:contextualSpacing/>
              <w:jc w:val="both"/>
              <w:rPr>
                <w:rFonts w:ascii="Verdana" w:hAnsi="Verdana"/>
              </w:rPr>
            </w:pPr>
            <w:r w:rsidRPr="0074144F">
              <w:rPr>
                <w:rFonts w:ascii="Verdana" w:hAnsi="Verdana"/>
              </w:rPr>
              <w:lastRenderedPageBreak/>
              <w:t>La empresa</w:t>
            </w:r>
            <w:r>
              <w:rPr>
                <w:rFonts w:ascii="Verdana" w:hAnsi="Verdana"/>
              </w:rPr>
              <w:t xml:space="preserve"> contratada</w:t>
            </w:r>
            <w:r w:rsidRPr="0074144F">
              <w:rPr>
                <w:rFonts w:ascii="Verdana" w:hAnsi="Verdana"/>
              </w:rPr>
              <w:t xml:space="preserve"> deberá proveer </w:t>
            </w:r>
            <w:r w:rsidRPr="00A077A0">
              <w:rPr>
                <w:rFonts w:ascii="Verdana" w:hAnsi="Verdana"/>
              </w:rPr>
              <w:t>una impresora de matriz de punto para imprimir en hoja tamaño carta alimentación nominal 220 Volt,</w:t>
            </w:r>
            <w:r w:rsidRPr="0074144F">
              <w:rPr>
                <w:rFonts w:ascii="Verdana" w:hAnsi="Verdana"/>
              </w:rPr>
              <w:t xml:space="preserve"> para</w:t>
            </w:r>
            <w:r>
              <w:rPr>
                <w:rFonts w:ascii="Verdana" w:hAnsi="Verdana"/>
              </w:rPr>
              <w:t xml:space="preserve"> impresión de</w:t>
            </w:r>
            <w:r w:rsidRPr="0074144F">
              <w:rPr>
                <w:rFonts w:ascii="Verdana" w:hAnsi="Verdana"/>
              </w:rPr>
              <w:t xml:space="preserve"> registro de tickets de despacho. Esta impresora deberá ser instalada en el área de oficinas vía </w:t>
            </w:r>
            <w:r>
              <w:rPr>
                <w:rFonts w:ascii="Verdana" w:hAnsi="Verdana"/>
              </w:rPr>
              <w:t xml:space="preserve">conexión a través del cable dentro del </w:t>
            </w:r>
            <w:proofErr w:type="spellStart"/>
            <w:r w:rsidRPr="0074144F">
              <w:rPr>
                <w:rFonts w:ascii="Verdana" w:hAnsi="Verdana"/>
              </w:rPr>
              <w:t>conduit</w:t>
            </w:r>
            <w:proofErr w:type="spellEnd"/>
            <w:r w:rsidRPr="0074144F">
              <w:rPr>
                <w:rFonts w:ascii="Verdana" w:hAnsi="Verdana"/>
              </w:rPr>
              <w:t xml:space="preserve"> de 50 metros </w:t>
            </w:r>
            <w:r>
              <w:rPr>
                <w:rFonts w:ascii="Verdana" w:hAnsi="Verdana"/>
              </w:rPr>
              <w:t xml:space="preserve">de longitud aproximada descrito en el punto anterior, deberá garantizar la recepción de señal, conversión de señales, en la </w:t>
            </w:r>
            <w:proofErr w:type="gramStart"/>
            <w:r>
              <w:rPr>
                <w:rFonts w:ascii="Verdana" w:hAnsi="Verdana"/>
              </w:rPr>
              <w:t>impresora</w:t>
            </w:r>
            <w:proofErr w:type="gramEnd"/>
            <w:r>
              <w:rPr>
                <w:rFonts w:ascii="Verdana" w:hAnsi="Verdana"/>
              </w:rPr>
              <w:t xml:space="preserve"> así como el correcto funcionamiento de la impresora y su comunicación. </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 xml:space="preserve">La empresa </w:t>
            </w:r>
            <w:r>
              <w:rPr>
                <w:rFonts w:ascii="Verdana" w:hAnsi="Verdana"/>
              </w:rPr>
              <w:t>contratada</w:t>
            </w:r>
            <w:r w:rsidRPr="00586E58">
              <w:rPr>
                <w:rFonts w:ascii="Verdana" w:hAnsi="Verdana"/>
              </w:rPr>
              <w:t xml:space="preserve"> deberá realizar la instalación mecánica, eléctrica, instrumentación y comunicación del sistema de medición.</w:t>
            </w:r>
          </w:p>
          <w:p w:rsidR="00DD7EAD"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La empresa contratada deberá medir el aterramiento del sistema de puesta a tierra con el que se cuenta en la plataforma de despacho</w:t>
            </w:r>
            <w:r>
              <w:rPr>
                <w:rFonts w:ascii="Verdana" w:hAnsi="Verdana"/>
              </w:rPr>
              <w:t>.</w:t>
            </w:r>
          </w:p>
          <w:p w:rsidR="00DD7EAD" w:rsidRPr="00586E58"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La empresa contratada deberá realizar la verificación de señales de medición, configuración del computador de flujo, verificación metrológica y puesta en marcha del sistema de despacho de gasolina.</w:t>
            </w:r>
          </w:p>
          <w:p w:rsidR="00DD7EAD" w:rsidRPr="005266ED" w:rsidRDefault="00DD7EAD" w:rsidP="00DD7EAD">
            <w:pPr>
              <w:pStyle w:val="Prrafodelista"/>
              <w:numPr>
                <w:ilvl w:val="0"/>
                <w:numId w:val="75"/>
              </w:numPr>
              <w:spacing w:after="160" w:line="252" w:lineRule="auto"/>
              <w:contextualSpacing/>
              <w:jc w:val="both"/>
              <w:rPr>
                <w:rFonts w:ascii="Verdana" w:hAnsi="Verdana"/>
              </w:rPr>
            </w:pPr>
            <w:r w:rsidRPr="00586E58">
              <w:rPr>
                <w:rFonts w:ascii="Verdana" w:hAnsi="Verdana"/>
              </w:rPr>
              <w:t>La empr</w:t>
            </w:r>
            <w:r>
              <w:rPr>
                <w:rFonts w:ascii="Verdana" w:hAnsi="Verdana"/>
              </w:rPr>
              <w:t xml:space="preserve">esa </w:t>
            </w:r>
            <w:r w:rsidRPr="00A077A0">
              <w:rPr>
                <w:rFonts w:ascii="Verdana" w:hAnsi="Verdana"/>
              </w:rPr>
              <w:t>contratada deberá proveer un juego de carteles de seguridad correspondientes al área de carga de cisternas de gasolina con el siguiente detalle:</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843"/>
              <w:gridCol w:w="2835"/>
              <w:gridCol w:w="3490"/>
            </w:tblGrid>
            <w:tr w:rsidR="00DD7EAD" w:rsidTr="00CC4C7D">
              <w:tc>
                <w:tcPr>
                  <w:tcW w:w="562" w:type="dxa"/>
                  <w:shd w:val="clear" w:color="auto" w:fill="DEEAF6"/>
                  <w:vAlign w:val="center"/>
                </w:tcPr>
                <w:p w:rsidR="00DD7EAD" w:rsidRPr="00710475" w:rsidRDefault="00DD7EAD" w:rsidP="00CC4C7D">
                  <w:pPr>
                    <w:jc w:val="center"/>
                    <w:rPr>
                      <w:b/>
                    </w:rPr>
                  </w:pPr>
                  <w:r w:rsidRPr="00710475">
                    <w:rPr>
                      <w:b/>
                    </w:rPr>
                    <w:t>No.</w:t>
                  </w:r>
                </w:p>
              </w:tc>
              <w:tc>
                <w:tcPr>
                  <w:tcW w:w="1843" w:type="dxa"/>
                  <w:shd w:val="clear" w:color="auto" w:fill="DEEAF6"/>
                  <w:vAlign w:val="center"/>
                </w:tcPr>
                <w:p w:rsidR="00DD7EAD" w:rsidRPr="00710475" w:rsidRDefault="00DD7EAD" w:rsidP="00CC4C7D">
                  <w:pPr>
                    <w:jc w:val="center"/>
                    <w:rPr>
                      <w:b/>
                    </w:rPr>
                  </w:pPr>
                  <w:r w:rsidRPr="00710475">
                    <w:rPr>
                      <w:b/>
                    </w:rPr>
                    <w:t>CARTEL DE SEGURIDAD</w:t>
                  </w:r>
                </w:p>
              </w:tc>
              <w:tc>
                <w:tcPr>
                  <w:tcW w:w="2835" w:type="dxa"/>
                  <w:shd w:val="clear" w:color="auto" w:fill="DEEAF6"/>
                  <w:vAlign w:val="center"/>
                </w:tcPr>
                <w:p w:rsidR="00DD7EAD" w:rsidRPr="00710475" w:rsidRDefault="00DD7EAD" w:rsidP="00CC4C7D">
                  <w:pPr>
                    <w:jc w:val="center"/>
                    <w:rPr>
                      <w:b/>
                    </w:rPr>
                  </w:pPr>
                  <w:r w:rsidRPr="00710475">
                    <w:rPr>
                      <w:b/>
                    </w:rPr>
                    <w:t>CARACTERÍSTICAS</w:t>
                  </w:r>
                </w:p>
              </w:tc>
              <w:tc>
                <w:tcPr>
                  <w:tcW w:w="3490" w:type="dxa"/>
                  <w:shd w:val="clear" w:color="auto" w:fill="DEEAF6"/>
                  <w:vAlign w:val="center"/>
                </w:tcPr>
                <w:p w:rsidR="00DD7EAD" w:rsidRPr="00710475" w:rsidRDefault="00DD7EAD" w:rsidP="00CC4C7D">
                  <w:pPr>
                    <w:jc w:val="center"/>
                    <w:rPr>
                      <w:b/>
                    </w:rPr>
                  </w:pPr>
                  <w:r w:rsidRPr="00710475">
                    <w:rPr>
                      <w:b/>
                    </w:rPr>
                    <w:t>EJEMPLO</w:t>
                  </w:r>
                </w:p>
              </w:tc>
            </w:tr>
            <w:tr w:rsidR="00DD7EAD" w:rsidTr="00CC4C7D">
              <w:tc>
                <w:tcPr>
                  <w:tcW w:w="562" w:type="dxa"/>
                  <w:shd w:val="clear" w:color="auto" w:fill="auto"/>
                  <w:vAlign w:val="center"/>
                </w:tcPr>
                <w:p w:rsidR="00DD7EAD" w:rsidRPr="001F2A9B" w:rsidRDefault="00DD7EAD" w:rsidP="00CC4C7D">
                  <w:pPr>
                    <w:jc w:val="center"/>
                    <w:rPr>
                      <w:noProof/>
                      <w:lang w:eastAsia="es-BO"/>
                    </w:rPr>
                  </w:pPr>
                  <w:r>
                    <w:rPr>
                      <w:noProof/>
                      <w:lang w:eastAsia="es-BO"/>
                    </w:rPr>
                    <w:t>1</w:t>
                  </w:r>
                </w:p>
              </w:tc>
              <w:tc>
                <w:tcPr>
                  <w:tcW w:w="1843" w:type="dxa"/>
                  <w:shd w:val="clear" w:color="auto" w:fill="auto"/>
                  <w:vAlign w:val="center"/>
                </w:tcPr>
                <w:p w:rsidR="00DD7EAD" w:rsidRPr="001F2A9B" w:rsidRDefault="00DD7EAD" w:rsidP="00CC4C7D">
                  <w:pPr>
                    <w:rPr>
                      <w:noProof/>
                    </w:rPr>
                  </w:pPr>
                  <w:r w:rsidRPr="001F2A9B">
                    <w:rPr>
                      <w:noProof/>
                      <w:lang w:eastAsia="es-BO"/>
                    </w:rPr>
                    <w:t>PROHIBIDO FUMAR</w:t>
                  </w:r>
                  <w:r>
                    <w:rPr>
                      <w:noProof/>
                      <w:lang w:eastAsia="es-BO"/>
                    </w:rPr>
                    <w:t xml:space="preserve"> </w:t>
                  </w:r>
                </w:p>
              </w:tc>
              <w:tc>
                <w:tcPr>
                  <w:tcW w:w="2835" w:type="dxa"/>
                  <w:shd w:val="clear" w:color="auto" w:fill="auto"/>
                  <w:vAlign w:val="center"/>
                </w:tcPr>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 la señal: Blanco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Banda circular y barra diagonal de la señal: Rojo</w:t>
                  </w:r>
                </w:p>
                <w:p w:rsidR="00DD7EAD" w:rsidRPr="00710475" w:rsidRDefault="00DD7EAD" w:rsidP="00CC4C7D">
                  <w:pPr>
                    <w:rPr>
                      <w:rFonts w:ascii="Arial Narrow" w:hAnsi="Arial Narrow" w:cs="Arial Narrow"/>
                    </w:rPr>
                  </w:pPr>
                  <w:r w:rsidRPr="00710475">
                    <w:rPr>
                      <w:rFonts w:ascii="Arial Narrow" w:hAnsi="Arial Narrow" w:cs="Arial Narrow"/>
                    </w:rPr>
                    <w:t>Símbolo de la señal: Negro</w:t>
                  </w:r>
                </w:p>
                <w:p w:rsidR="00DD7EAD" w:rsidRDefault="00DD7EAD" w:rsidP="00CC4C7D">
                  <w:r w:rsidRPr="00710475">
                    <w:rPr>
                      <w:rFonts w:ascii="Arial Narrow" w:hAnsi="Arial Narrow" w:cs="Arial Narrow"/>
                    </w:rPr>
                    <w:t xml:space="preserve">Dimensiones: </w:t>
                  </w:r>
                  <w:r>
                    <w:t xml:space="preserve">42 x 30 cm </w:t>
                  </w:r>
                </w:p>
              </w:tc>
              <w:tc>
                <w:tcPr>
                  <w:tcW w:w="3490" w:type="dxa"/>
                  <w:shd w:val="clear" w:color="auto" w:fill="auto"/>
                  <w:vAlign w:val="center"/>
                </w:tcPr>
                <w:p w:rsidR="00DD7EAD" w:rsidRDefault="00DD7EAD" w:rsidP="00CC4C7D">
                  <w:pPr>
                    <w:jc w:val="center"/>
                  </w:pPr>
                  <w:r w:rsidRPr="00710475">
                    <w:rPr>
                      <w:noProof/>
                      <w:lang w:eastAsia="es-ES"/>
                    </w:rPr>
                    <w:drawing>
                      <wp:inline distT="0" distB="0" distL="0" distR="0">
                        <wp:extent cx="737870" cy="1029970"/>
                        <wp:effectExtent l="19050" t="19050" r="24130" b="177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cstate="print">
                                  <a:extLst>
                                    <a:ext uri="{28A0092B-C50C-407E-A947-70E740481C1C}">
                                      <a14:useLocalDpi xmlns:a14="http://schemas.microsoft.com/office/drawing/2010/main" val="0"/>
                                    </a:ext>
                                  </a:extLst>
                                </a:blip>
                                <a:srcRect t="1366"/>
                                <a:stretch>
                                  <a:fillRect/>
                                </a:stretch>
                              </pic:blipFill>
                              <pic:spPr bwMode="auto">
                                <a:xfrm>
                                  <a:off x="0" y="0"/>
                                  <a:ext cx="737870" cy="1029970"/>
                                </a:xfrm>
                                <a:prstGeom prst="rect">
                                  <a:avLst/>
                                </a:prstGeom>
                                <a:noFill/>
                                <a:ln w="9525" cmpd="sng">
                                  <a:solidFill>
                                    <a:srgbClr val="000000"/>
                                  </a:solidFill>
                                  <a:miter lim="800000"/>
                                  <a:headEnd/>
                                  <a:tailEnd/>
                                </a:ln>
                                <a:effectLst/>
                              </pic:spPr>
                            </pic:pic>
                          </a:graphicData>
                        </a:graphic>
                      </wp:inline>
                    </w:drawing>
                  </w:r>
                </w:p>
              </w:tc>
            </w:tr>
            <w:tr w:rsidR="00DD7EAD" w:rsidTr="00CC4C7D">
              <w:tc>
                <w:tcPr>
                  <w:tcW w:w="562" w:type="dxa"/>
                  <w:shd w:val="clear" w:color="auto" w:fill="auto"/>
                  <w:vAlign w:val="center"/>
                </w:tcPr>
                <w:p w:rsidR="00DD7EAD" w:rsidRPr="001F2A9B" w:rsidRDefault="00DD7EAD" w:rsidP="00CC4C7D">
                  <w:pPr>
                    <w:jc w:val="center"/>
                    <w:rPr>
                      <w:noProof/>
                      <w:lang w:eastAsia="es-BO"/>
                    </w:rPr>
                  </w:pPr>
                  <w:r>
                    <w:rPr>
                      <w:noProof/>
                      <w:lang w:eastAsia="es-BO"/>
                    </w:rPr>
                    <w:t>2</w:t>
                  </w:r>
                </w:p>
              </w:tc>
              <w:tc>
                <w:tcPr>
                  <w:tcW w:w="1843" w:type="dxa"/>
                  <w:shd w:val="clear" w:color="auto" w:fill="auto"/>
                  <w:vAlign w:val="center"/>
                </w:tcPr>
                <w:p w:rsidR="00DD7EAD" w:rsidRPr="001F2A9B" w:rsidRDefault="00DD7EAD" w:rsidP="00CC4C7D">
                  <w:pPr>
                    <w:rPr>
                      <w:noProof/>
                    </w:rPr>
                  </w:pPr>
                  <w:r w:rsidRPr="001F2A9B">
                    <w:rPr>
                      <w:noProof/>
                      <w:lang w:eastAsia="es-BO"/>
                    </w:rPr>
                    <w:t xml:space="preserve">APAGUE SU MOTOR </w:t>
                  </w:r>
                </w:p>
              </w:tc>
              <w:tc>
                <w:tcPr>
                  <w:tcW w:w="2835" w:type="dxa"/>
                  <w:shd w:val="clear" w:color="auto" w:fill="auto"/>
                  <w:vAlign w:val="center"/>
                </w:tcPr>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 la señal: Azul</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Símbolo de la señal: Blanco</w:t>
                  </w:r>
                </w:p>
                <w:p w:rsidR="00DD7EAD" w:rsidRDefault="00DD7EAD" w:rsidP="00CC4C7D">
                  <w:r w:rsidRPr="00710475">
                    <w:rPr>
                      <w:rFonts w:ascii="Arial Narrow" w:hAnsi="Arial Narrow" w:cs="Arial Narrow"/>
                    </w:rPr>
                    <w:t xml:space="preserve">Dimensiones: </w:t>
                  </w:r>
                  <w:r>
                    <w:t xml:space="preserve">42 x 30 cm </w:t>
                  </w:r>
                </w:p>
              </w:tc>
              <w:tc>
                <w:tcPr>
                  <w:tcW w:w="3490" w:type="dxa"/>
                  <w:shd w:val="clear" w:color="auto" w:fill="auto"/>
                  <w:vAlign w:val="center"/>
                </w:tcPr>
                <w:p w:rsidR="00DD7EAD" w:rsidRDefault="00DD7EAD" w:rsidP="00CC4C7D">
                  <w:pPr>
                    <w:jc w:val="center"/>
                  </w:pPr>
                  <w:r w:rsidRPr="00710475">
                    <w:rPr>
                      <w:noProof/>
                      <w:lang w:eastAsia="es-ES"/>
                    </w:rPr>
                    <w:drawing>
                      <wp:inline distT="0" distB="0" distL="0" distR="0">
                        <wp:extent cx="714375" cy="1052830"/>
                        <wp:effectExtent l="19050" t="19050" r="28575" b="139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57503" t="23621" r="31444" b="46906"/>
                                <a:stretch>
                                  <a:fillRect/>
                                </a:stretch>
                              </pic:blipFill>
                              <pic:spPr bwMode="auto">
                                <a:xfrm>
                                  <a:off x="0" y="0"/>
                                  <a:ext cx="714375" cy="1052830"/>
                                </a:xfrm>
                                <a:prstGeom prst="rect">
                                  <a:avLst/>
                                </a:prstGeom>
                                <a:noFill/>
                                <a:ln w="9525" cmpd="sng">
                                  <a:solidFill>
                                    <a:srgbClr val="000000"/>
                                  </a:solidFill>
                                  <a:miter lim="800000"/>
                                  <a:headEnd/>
                                  <a:tailEnd/>
                                </a:ln>
                                <a:effectLst/>
                              </pic:spPr>
                            </pic:pic>
                          </a:graphicData>
                        </a:graphic>
                      </wp:inline>
                    </w:drawing>
                  </w:r>
                </w:p>
              </w:tc>
            </w:tr>
            <w:tr w:rsidR="00DD7EAD" w:rsidTr="00CC4C7D">
              <w:tc>
                <w:tcPr>
                  <w:tcW w:w="562" w:type="dxa"/>
                  <w:shd w:val="clear" w:color="auto" w:fill="auto"/>
                  <w:vAlign w:val="center"/>
                </w:tcPr>
                <w:p w:rsidR="00DD7EAD" w:rsidRPr="001F2A9B" w:rsidRDefault="00DD7EAD" w:rsidP="00CC4C7D">
                  <w:pPr>
                    <w:jc w:val="center"/>
                    <w:rPr>
                      <w:noProof/>
                      <w:lang w:eastAsia="es-BO"/>
                    </w:rPr>
                  </w:pPr>
                  <w:r>
                    <w:rPr>
                      <w:noProof/>
                      <w:lang w:eastAsia="es-BO"/>
                    </w:rPr>
                    <w:t>3</w:t>
                  </w:r>
                </w:p>
              </w:tc>
              <w:tc>
                <w:tcPr>
                  <w:tcW w:w="1843" w:type="dxa"/>
                  <w:shd w:val="clear" w:color="auto" w:fill="auto"/>
                  <w:vAlign w:val="center"/>
                </w:tcPr>
                <w:p w:rsidR="00DD7EAD" w:rsidRPr="001F2A9B" w:rsidRDefault="00DD7EAD" w:rsidP="00CC4C7D">
                  <w:pPr>
                    <w:rPr>
                      <w:noProof/>
                    </w:rPr>
                  </w:pPr>
                  <w:r w:rsidRPr="001F2A9B">
                    <w:rPr>
                      <w:noProof/>
                      <w:lang w:eastAsia="es-BO"/>
                    </w:rPr>
                    <w:t xml:space="preserve">PELIGRO – INFLAMABLE </w:t>
                  </w:r>
                </w:p>
              </w:tc>
              <w:tc>
                <w:tcPr>
                  <w:tcW w:w="2835" w:type="dxa"/>
                  <w:shd w:val="clear" w:color="auto" w:fill="auto"/>
                  <w:vAlign w:val="center"/>
                </w:tcPr>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 la señal: Amarillo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Símbolo de la señal: Negro</w:t>
                  </w:r>
                </w:p>
                <w:p w:rsidR="00DD7EAD" w:rsidRPr="00710475" w:rsidRDefault="00DD7EAD" w:rsidP="00CC4C7D">
                  <w:pPr>
                    <w:rPr>
                      <w:rFonts w:ascii="Arial Narrow" w:hAnsi="Arial Narrow" w:cs="Arial Narrow"/>
                    </w:rPr>
                  </w:pPr>
                  <w:r w:rsidRPr="00710475">
                    <w:rPr>
                      <w:rFonts w:ascii="Arial Narrow" w:hAnsi="Arial Narrow" w:cs="Arial Narrow"/>
                    </w:rPr>
                    <w:t>Banda triangular Negro</w:t>
                  </w:r>
                </w:p>
                <w:p w:rsidR="00DD7EAD" w:rsidRDefault="00DD7EAD" w:rsidP="00CC4C7D">
                  <w:r w:rsidRPr="00710475">
                    <w:rPr>
                      <w:rFonts w:ascii="Arial Narrow" w:hAnsi="Arial Narrow" w:cs="Arial Narrow"/>
                    </w:rPr>
                    <w:t xml:space="preserve">Dimensiones: </w:t>
                  </w:r>
                  <w:r>
                    <w:t>42 x 30 cm</w:t>
                  </w:r>
                </w:p>
              </w:tc>
              <w:tc>
                <w:tcPr>
                  <w:tcW w:w="3490" w:type="dxa"/>
                  <w:shd w:val="clear" w:color="auto" w:fill="auto"/>
                  <w:vAlign w:val="center"/>
                </w:tcPr>
                <w:p w:rsidR="00DD7EAD" w:rsidRDefault="00DD7EAD" w:rsidP="00CC4C7D">
                  <w:pPr>
                    <w:jc w:val="center"/>
                  </w:pPr>
                  <w:r w:rsidRPr="00710475">
                    <w:rPr>
                      <w:noProof/>
                      <w:lang w:eastAsia="es-ES"/>
                    </w:rPr>
                    <w:drawing>
                      <wp:inline distT="0" distB="0" distL="0" distR="0">
                        <wp:extent cx="822325" cy="1098550"/>
                        <wp:effectExtent l="19050" t="19050" r="15875" b="254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2325" cy="1098550"/>
                                </a:xfrm>
                                <a:prstGeom prst="rect">
                                  <a:avLst/>
                                </a:prstGeom>
                                <a:noFill/>
                                <a:ln w="9525" cmpd="sng">
                                  <a:solidFill>
                                    <a:srgbClr val="000000"/>
                                  </a:solidFill>
                                  <a:miter lim="800000"/>
                                  <a:headEnd/>
                                  <a:tailEnd/>
                                </a:ln>
                                <a:effectLst/>
                              </pic:spPr>
                            </pic:pic>
                          </a:graphicData>
                        </a:graphic>
                      </wp:inline>
                    </w:drawing>
                  </w:r>
                </w:p>
              </w:tc>
            </w:tr>
            <w:tr w:rsidR="00DD7EAD" w:rsidTr="00CC4C7D">
              <w:tc>
                <w:tcPr>
                  <w:tcW w:w="562" w:type="dxa"/>
                  <w:shd w:val="clear" w:color="auto" w:fill="auto"/>
                  <w:vAlign w:val="center"/>
                </w:tcPr>
                <w:p w:rsidR="00DD7EAD" w:rsidRPr="001F2A9B" w:rsidRDefault="00DD7EAD" w:rsidP="00CC4C7D">
                  <w:pPr>
                    <w:jc w:val="center"/>
                    <w:rPr>
                      <w:noProof/>
                      <w:lang w:eastAsia="es-BO"/>
                    </w:rPr>
                  </w:pPr>
                  <w:r>
                    <w:rPr>
                      <w:noProof/>
                      <w:lang w:eastAsia="es-BO"/>
                    </w:rPr>
                    <w:t>4</w:t>
                  </w:r>
                </w:p>
              </w:tc>
              <w:tc>
                <w:tcPr>
                  <w:tcW w:w="1843" w:type="dxa"/>
                  <w:shd w:val="clear" w:color="auto" w:fill="auto"/>
                  <w:vAlign w:val="center"/>
                </w:tcPr>
                <w:p w:rsidR="00DD7EAD" w:rsidRPr="001F2A9B" w:rsidRDefault="00DD7EAD" w:rsidP="00CC4C7D">
                  <w:pPr>
                    <w:rPr>
                      <w:noProof/>
                    </w:rPr>
                  </w:pPr>
                  <w:r w:rsidRPr="001F2A9B">
                    <w:rPr>
                      <w:noProof/>
                      <w:lang w:eastAsia="es-BO"/>
                    </w:rPr>
                    <w:t xml:space="preserve">CARTEL DE IDENTIFICACIÓN DEL AREA </w:t>
                  </w:r>
                </w:p>
              </w:tc>
              <w:tc>
                <w:tcPr>
                  <w:tcW w:w="2835" w:type="dxa"/>
                  <w:shd w:val="clear" w:color="auto" w:fill="auto"/>
                  <w:vAlign w:val="center"/>
                </w:tcPr>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Símbolo y letras en el cartel: Negro</w:t>
                  </w:r>
                </w:p>
                <w:p w:rsidR="00DD7EAD" w:rsidRPr="00710475" w:rsidRDefault="00DD7EAD" w:rsidP="00CC4C7D">
                  <w:pPr>
                    <w:rPr>
                      <w:rFonts w:ascii="Arial Narrow" w:hAnsi="Arial Narrow" w:cs="Arial Narrow"/>
                    </w:rPr>
                  </w:pPr>
                  <w:r w:rsidRPr="00710475">
                    <w:rPr>
                      <w:rFonts w:ascii="Arial Narrow" w:hAnsi="Arial Narrow" w:cs="Arial Narrow"/>
                    </w:rPr>
                    <w:t>Borde del cartel: Negro</w:t>
                  </w:r>
                </w:p>
                <w:p w:rsidR="00DD7EAD" w:rsidRDefault="00DD7EAD" w:rsidP="00CC4C7D">
                  <w:r w:rsidRPr="00710475">
                    <w:rPr>
                      <w:rFonts w:ascii="Arial Narrow" w:hAnsi="Arial Narrow" w:cs="Arial Narrow"/>
                    </w:rPr>
                    <w:t xml:space="preserve">30 x 60 cm </w:t>
                  </w:r>
                </w:p>
              </w:tc>
              <w:tc>
                <w:tcPr>
                  <w:tcW w:w="3490" w:type="dxa"/>
                  <w:shd w:val="clear" w:color="auto" w:fill="auto"/>
                  <w:vAlign w:val="center"/>
                </w:tcPr>
                <w:p w:rsidR="00DD7EAD" w:rsidRDefault="00DD7EAD" w:rsidP="00CC4C7D">
                  <w:pPr>
                    <w:jc w:val="center"/>
                  </w:pPr>
                  <w:r w:rsidRPr="00710475">
                    <w:rPr>
                      <w:noProof/>
                      <w:lang w:eastAsia="es-ES"/>
                    </w:rPr>
                    <w:drawing>
                      <wp:inline distT="0" distB="0" distL="0" distR="0">
                        <wp:extent cx="1390650" cy="59944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7" cstate="print">
                                  <a:extLst>
                                    <a:ext uri="{28A0092B-C50C-407E-A947-70E740481C1C}">
                                      <a14:useLocalDpi xmlns:a14="http://schemas.microsoft.com/office/drawing/2010/main" val="0"/>
                                    </a:ext>
                                  </a:extLst>
                                </a:blip>
                                <a:srcRect l="3490" t="1550" r="10678" b="28682"/>
                                <a:stretch>
                                  <a:fillRect/>
                                </a:stretch>
                              </pic:blipFill>
                              <pic:spPr bwMode="auto">
                                <a:xfrm>
                                  <a:off x="0" y="0"/>
                                  <a:ext cx="1390650" cy="599440"/>
                                </a:xfrm>
                                <a:prstGeom prst="rect">
                                  <a:avLst/>
                                </a:prstGeom>
                                <a:noFill/>
                                <a:ln>
                                  <a:noFill/>
                                </a:ln>
                              </pic:spPr>
                            </pic:pic>
                          </a:graphicData>
                        </a:graphic>
                      </wp:inline>
                    </w:drawing>
                  </w:r>
                </w:p>
              </w:tc>
            </w:tr>
            <w:tr w:rsidR="00DD7EAD" w:rsidTr="00CC4C7D">
              <w:tc>
                <w:tcPr>
                  <w:tcW w:w="562" w:type="dxa"/>
                  <w:shd w:val="clear" w:color="auto" w:fill="auto"/>
                  <w:vAlign w:val="center"/>
                </w:tcPr>
                <w:p w:rsidR="00DD7EAD" w:rsidRPr="001F2A9B" w:rsidRDefault="00DD7EAD" w:rsidP="00CC4C7D">
                  <w:pPr>
                    <w:jc w:val="center"/>
                  </w:pPr>
                  <w:r>
                    <w:t>5</w:t>
                  </w:r>
                </w:p>
              </w:tc>
              <w:tc>
                <w:tcPr>
                  <w:tcW w:w="1843" w:type="dxa"/>
                  <w:shd w:val="clear" w:color="auto" w:fill="auto"/>
                  <w:vAlign w:val="center"/>
                </w:tcPr>
                <w:p w:rsidR="00DD7EAD" w:rsidRPr="001F2A9B" w:rsidRDefault="00DD7EAD" w:rsidP="00CC4C7D">
                  <w:r w:rsidRPr="001F2A9B">
                    <w:t xml:space="preserve">USO OBLIGATORIO DE ROPA DE TRABAJO Y EQUIPO DE PROTECCIÓN PERSONAL </w:t>
                  </w:r>
                </w:p>
              </w:tc>
              <w:tc>
                <w:tcPr>
                  <w:tcW w:w="2835" w:type="dxa"/>
                  <w:shd w:val="clear" w:color="auto" w:fill="auto"/>
                  <w:vAlign w:val="center"/>
                </w:tcPr>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 la señal: Azul</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DD7EAD" w:rsidRPr="00710475" w:rsidRDefault="00DD7EAD" w:rsidP="00CC4C7D">
                  <w:pPr>
                    <w:rPr>
                      <w:rFonts w:ascii="Arial Narrow" w:hAnsi="Arial Narrow" w:cs="Arial Narrow"/>
                    </w:rPr>
                  </w:pPr>
                  <w:r w:rsidRPr="00710475">
                    <w:rPr>
                      <w:rFonts w:ascii="Arial Narrow" w:hAnsi="Arial Narrow" w:cs="Arial Narrow"/>
                    </w:rPr>
                    <w:t>Símbolo de la señal: Blanco</w:t>
                  </w:r>
                </w:p>
                <w:p w:rsidR="00DD7EAD" w:rsidRDefault="00DD7EAD" w:rsidP="00CC4C7D">
                  <w:r w:rsidRPr="00710475">
                    <w:rPr>
                      <w:rFonts w:ascii="Arial Narrow" w:hAnsi="Arial Narrow" w:cs="Arial Narrow"/>
                    </w:rPr>
                    <w:t xml:space="preserve">Dimensiones: </w:t>
                  </w:r>
                  <w:r>
                    <w:t>42 x 30 cm</w:t>
                  </w:r>
                </w:p>
              </w:tc>
              <w:tc>
                <w:tcPr>
                  <w:tcW w:w="3490" w:type="dxa"/>
                  <w:shd w:val="clear" w:color="auto" w:fill="auto"/>
                  <w:vAlign w:val="center"/>
                </w:tcPr>
                <w:p w:rsidR="00DD7EAD" w:rsidRDefault="00DD7EAD" w:rsidP="00CC4C7D">
                  <w:pPr>
                    <w:jc w:val="center"/>
                  </w:pPr>
                  <w:r w:rsidRPr="00710475">
                    <w:rPr>
                      <w:noProof/>
                      <w:lang w:eastAsia="es-ES"/>
                    </w:rPr>
                    <w:drawing>
                      <wp:inline distT="0" distB="0" distL="0" distR="0">
                        <wp:extent cx="599440" cy="822325"/>
                        <wp:effectExtent l="19050" t="19050" r="10160" b="15875"/>
                        <wp:docPr id="15" name="Imagen 15" descr="Resultado de imagen para uso obligatorio de e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uso obligatorio de epp"/>
                                <pic:cNvPicPr>
                                  <a:picLocks noChangeAspect="1" noChangeArrowheads="1"/>
                                </pic:cNvPicPr>
                              </pic:nvPicPr>
                              <pic:blipFill>
                                <a:blip r:embed="rId28" cstate="print">
                                  <a:extLst>
                                    <a:ext uri="{28A0092B-C50C-407E-A947-70E740481C1C}">
                                      <a14:useLocalDpi xmlns:a14="http://schemas.microsoft.com/office/drawing/2010/main" val="0"/>
                                    </a:ext>
                                  </a:extLst>
                                </a:blip>
                                <a:srcRect l="6964" t="4411" r="5452" b="3795"/>
                                <a:stretch>
                                  <a:fillRect/>
                                </a:stretch>
                              </pic:blipFill>
                              <pic:spPr bwMode="auto">
                                <a:xfrm>
                                  <a:off x="0" y="0"/>
                                  <a:ext cx="599440" cy="822325"/>
                                </a:xfrm>
                                <a:prstGeom prst="rect">
                                  <a:avLst/>
                                </a:prstGeom>
                                <a:noFill/>
                                <a:ln w="9525" cmpd="sng" algn="ctr">
                                  <a:solidFill>
                                    <a:srgbClr val="000000"/>
                                  </a:solidFill>
                                  <a:miter lim="800000"/>
                                  <a:headEnd/>
                                  <a:tailEnd/>
                                </a:ln>
                                <a:effectLst/>
                              </pic:spPr>
                            </pic:pic>
                          </a:graphicData>
                        </a:graphic>
                      </wp:inline>
                    </w:drawing>
                  </w:r>
                </w:p>
              </w:tc>
            </w:tr>
            <w:tr w:rsidR="00DD7EAD" w:rsidTr="00CC4C7D">
              <w:tc>
                <w:tcPr>
                  <w:tcW w:w="562" w:type="dxa"/>
                  <w:shd w:val="clear" w:color="auto" w:fill="auto"/>
                  <w:vAlign w:val="center"/>
                </w:tcPr>
                <w:p w:rsidR="00DD7EAD" w:rsidRPr="001F2A9B" w:rsidRDefault="00DD7EAD" w:rsidP="00CC4C7D">
                  <w:pPr>
                    <w:jc w:val="center"/>
                  </w:pPr>
                  <w:r>
                    <w:lastRenderedPageBreak/>
                    <w:t>6</w:t>
                  </w:r>
                </w:p>
              </w:tc>
              <w:tc>
                <w:tcPr>
                  <w:tcW w:w="1843" w:type="dxa"/>
                  <w:shd w:val="clear" w:color="auto" w:fill="auto"/>
                  <w:vAlign w:val="center"/>
                </w:tcPr>
                <w:p w:rsidR="00DD7EAD" w:rsidRPr="001F2A9B" w:rsidRDefault="00DD7EAD" w:rsidP="00CC4C7D">
                  <w:r w:rsidRPr="001F2A9B">
                    <w:t xml:space="preserve">EXTINTOR </w:t>
                  </w:r>
                </w:p>
              </w:tc>
              <w:tc>
                <w:tcPr>
                  <w:tcW w:w="2835" w:type="dxa"/>
                  <w:shd w:val="clear" w:color="auto" w:fill="auto"/>
                  <w:vAlign w:val="center"/>
                </w:tcPr>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 la señal: Rojo</w:t>
                  </w:r>
                </w:p>
                <w:p w:rsidR="00DD7EAD" w:rsidRPr="00710475" w:rsidRDefault="00DD7EAD" w:rsidP="00CC4C7D">
                  <w:pPr>
                    <w:autoSpaceDE w:val="0"/>
                    <w:autoSpaceDN w:val="0"/>
                    <w:adjustRightInd w:val="0"/>
                    <w:rPr>
                      <w:rFonts w:ascii="Arial Narrow" w:hAnsi="Arial Narrow" w:cs="Arial Narrow"/>
                    </w:rPr>
                  </w:pPr>
                  <w:r w:rsidRPr="00710475">
                    <w:rPr>
                      <w:rFonts w:ascii="Arial Narrow" w:hAnsi="Arial Narrow" w:cs="Arial Narrow"/>
                    </w:rPr>
                    <w:t>Color de base del cartel: Blanco</w:t>
                  </w:r>
                </w:p>
                <w:p w:rsidR="00DD7EAD" w:rsidRPr="00710475" w:rsidRDefault="00DD7EAD" w:rsidP="00CC4C7D">
                  <w:pPr>
                    <w:rPr>
                      <w:rFonts w:ascii="Arial Narrow" w:hAnsi="Arial Narrow" w:cs="Arial Narrow"/>
                    </w:rPr>
                  </w:pPr>
                  <w:r w:rsidRPr="00710475">
                    <w:rPr>
                      <w:rFonts w:ascii="Arial Narrow" w:hAnsi="Arial Narrow" w:cs="Arial Narrow"/>
                    </w:rPr>
                    <w:t>Símbolo de la señal: Blanco</w:t>
                  </w:r>
                </w:p>
                <w:p w:rsidR="00DD7EAD" w:rsidRDefault="00DD7EAD" w:rsidP="00CC4C7D">
                  <w:r w:rsidRPr="00710475">
                    <w:rPr>
                      <w:rFonts w:ascii="Arial Narrow" w:hAnsi="Arial Narrow" w:cs="Arial Narrow"/>
                    </w:rPr>
                    <w:t xml:space="preserve">Dimensiones: </w:t>
                  </w:r>
                  <w:r>
                    <w:t>42 x 30 cm</w:t>
                  </w:r>
                </w:p>
              </w:tc>
              <w:tc>
                <w:tcPr>
                  <w:tcW w:w="3490" w:type="dxa"/>
                  <w:shd w:val="clear" w:color="auto" w:fill="auto"/>
                  <w:vAlign w:val="center"/>
                </w:tcPr>
                <w:p w:rsidR="00DD7EAD" w:rsidRDefault="00DD7EAD" w:rsidP="00CC4C7D">
                  <w:pPr>
                    <w:jc w:val="center"/>
                  </w:pPr>
                  <w:r w:rsidRPr="00710475">
                    <w:rPr>
                      <w:noProof/>
                      <w:lang w:eastAsia="es-ES"/>
                    </w:rPr>
                    <w:drawing>
                      <wp:inline distT="0" distB="0" distL="0" distR="0">
                        <wp:extent cx="607060" cy="906780"/>
                        <wp:effectExtent l="19050" t="19050" r="21590" b="266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9" cstate="print">
                                  <a:extLst>
                                    <a:ext uri="{28A0092B-C50C-407E-A947-70E740481C1C}">
                                      <a14:useLocalDpi xmlns:a14="http://schemas.microsoft.com/office/drawing/2010/main" val="0"/>
                                    </a:ext>
                                  </a:extLst>
                                </a:blip>
                                <a:srcRect l="38446" t="13908" r="23689" b="10237"/>
                                <a:stretch>
                                  <a:fillRect/>
                                </a:stretch>
                              </pic:blipFill>
                              <pic:spPr bwMode="auto">
                                <a:xfrm>
                                  <a:off x="0" y="0"/>
                                  <a:ext cx="607060" cy="906780"/>
                                </a:xfrm>
                                <a:prstGeom prst="rect">
                                  <a:avLst/>
                                </a:prstGeom>
                                <a:noFill/>
                                <a:ln w="9525" cmpd="sng">
                                  <a:solidFill>
                                    <a:srgbClr val="000000"/>
                                  </a:solidFill>
                                  <a:miter lim="800000"/>
                                  <a:headEnd/>
                                  <a:tailEnd/>
                                </a:ln>
                                <a:effectLst/>
                              </pic:spPr>
                            </pic:pic>
                          </a:graphicData>
                        </a:graphic>
                      </wp:inline>
                    </w:drawing>
                  </w:r>
                </w:p>
              </w:tc>
            </w:tr>
          </w:tbl>
          <w:p w:rsidR="00DD7EAD" w:rsidRDefault="00DD7EAD" w:rsidP="00CC4C7D">
            <w:pPr>
              <w:pStyle w:val="Prrafodelista"/>
              <w:spacing w:after="160" w:line="252" w:lineRule="auto"/>
              <w:contextualSpacing/>
              <w:rPr>
                <w:rFonts w:ascii="Verdana" w:hAnsi="Verdana"/>
              </w:rPr>
            </w:pPr>
          </w:p>
          <w:p w:rsidR="00DD7EAD" w:rsidRPr="00586E58" w:rsidRDefault="00DD7EAD" w:rsidP="00DD7EAD">
            <w:pPr>
              <w:pStyle w:val="Prrafodelista"/>
              <w:numPr>
                <w:ilvl w:val="0"/>
                <w:numId w:val="75"/>
              </w:numPr>
              <w:spacing w:after="160" w:line="252" w:lineRule="auto"/>
              <w:contextualSpacing/>
              <w:rPr>
                <w:rFonts w:ascii="Verdana" w:hAnsi="Verdana"/>
              </w:rPr>
            </w:pPr>
            <w:r>
              <w:rPr>
                <w:rFonts w:ascii="Verdana" w:hAnsi="Verdana"/>
              </w:rPr>
              <w:t>La empresa contratada deberá proponer a un Gerente de Proyecto para el servicio solicitado.</w:t>
            </w:r>
          </w:p>
          <w:p w:rsidR="00DD7EAD" w:rsidRPr="00586E58" w:rsidRDefault="00DD7EAD" w:rsidP="00CC4C7D">
            <w:pPr>
              <w:pStyle w:val="Prrafodelista"/>
              <w:rPr>
                <w:rFonts w:ascii="Verdana" w:hAnsi="Verdana"/>
              </w:rPr>
            </w:pPr>
          </w:p>
          <w:p w:rsidR="00DD7EAD" w:rsidRPr="00586E58" w:rsidRDefault="00DD7EAD" w:rsidP="00DD7EAD">
            <w:pPr>
              <w:pStyle w:val="Prrafodelista"/>
              <w:numPr>
                <w:ilvl w:val="0"/>
                <w:numId w:val="75"/>
              </w:numPr>
              <w:spacing w:after="160" w:line="252" w:lineRule="auto"/>
              <w:contextualSpacing/>
              <w:rPr>
                <w:rFonts w:ascii="Verdana" w:hAnsi="Verdana"/>
              </w:rPr>
            </w:pPr>
            <w:r w:rsidRPr="00586E58">
              <w:rPr>
                <w:rFonts w:ascii="Verdana" w:hAnsi="Verdana"/>
              </w:rPr>
              <w:t>YPFB proveerá:</w:t>
            </w:r>
          </w:p>
          <w:p w:rsidR="00DD7EAD" w:rsidRDefault="00DD7EAD" w:rsidP="00CC4C7D">
            <w:pPr>
              <w:pStyle w:val="Prrafodelista"/>
              <w:rPr>
                <w:rFonts w:ascii="Verdana" w:hAnsi="Verdana"/>
              </w:rPr>
            </w:pPr>
          </w:p>
          <w:p w:rsidR="00DD7EAD" w:rsidRPr="00586E58" w:rsidRDefault="00DD7EAD" w:rsidP="00DD7EAD">
            <w:pPr>
              <w:pStyle w:val="Prrafodelista"/>
              <w:numPr>
                <w:ilvl w:val="0"/>
                <w:numId w:val="75"/>
              </w:numPr>
              <w:ind w:firstLine="414"/>
              <w:rPr>
                <w:rFonts w:ascii="Verdana" w:hAnsi="Verdana"/>
              </w:rPr>
            </w:pPr>
            <w:r w:rsidRPr="00586E58">
              <w:rPr>
                <w:rFonts w:ascii="Verdana" w:hAnsi="Verdana"/>
              </w:rPr>
              <w:t xml:space="preserve">Medidor dinámico tipo desplazamiento positivo FMC Génesis </w:t>
            </w:r>
          </w:p>
          <w:p w:rsidR="00DD7EAD" w:rsidRDefault="00DD7EAD" w:rsidP="00CC4C7D">
            <w:pPr>
              <w:pStyle w:val="Prrafodelista"/>
              <w:ind w:firstLine="414"/>
              <w:rPr>
                <w:rFonts w:ascii="Verdana" w:hAnsi="Verdana"/>
              </w:rPr>
            </w:pPr>
          </w:p>
          <w:p w:rsidR="00DD7EAD" w:rsidRPr="00586E58" w:rsidRDefault="00DD7EAD" w:rsidP="00DD7EAD">
            <w:pPr>
              <w:pStyle w:val="Prrafodelista"/>
              <w:numPr>
                <w:ilvl w:val="0"/>
                <w:numId w:val="75"/>
              </w:numPr>
              <w:ind w:firstLine="414"/>
              <w:rPr>
                <w:rFonts w:ascii="Verdana" w:hAnsi="Verdana"/>
              </w:rPr>
            </w:pPr>
            <w:r w:rsidRPr="00586E58">
              <w:rPr>
                <w:rFonts w:ascii="Verdana" w:hAnsi="Verdana"/>
              </w:rPr>
              <w:t>Computador de flujo FMC modelo microload.net</w:t>
            </w:r>
          </w:p>
          <w:p w:rsidR="00DD7EAD" w:rsidRDefault="00DD7EAD" w:rsidP="00CC4C7D">
            <w:pPr>
              <w:pStyle w:val="Prrafodelista"/>
              <w:ind w:firstLine="414"/>
              <w:rPr>
                <w:rFonts w:ascii="Verdana" w:hAnsi="Verdana"/>
              </w:rPr>
            </w:pPr>
          </w:p>
          <w:p w:rsidR="00DD7EAD" w:rsidRPr="00586E58" w:rsidRDefault="00DD7EAD" w:rsidP="00DD7EAD">
            <w:pPr>
              <w:pStyle w:val="Prrafodelista"/>
              <w:numPr>
                <w:ilvl w:val="0"/>
                <w:numId w:val="75"/>
              </w:numPr>
              <w:ind w:firstLine="414"/>
              <w:rPr>
                <w:rFonts w:ascii="Verdana" w:hAnsi="Verdana"/>
              </w:rPr>
            </w:pPr>
            <w:r w:rsidRPr="00586E58">
              <w:rPr>
                <w:rFonts w:ascii="Verdana" w:hAnsi="Verdana"/>
              </w:rPr>
              <w:t>Válvula de alivio térmico 3/4" NPT x 1" NPT</w:t>
            </w:r>
          </w:p>
          <w:p w:rsidR="00DD7EAD" w:rsidRDefault="00DD7EAD" w:rsidP="00CC4C7D">
            <w:pPr>
              <w:pStyle w:val="Prrafodelista"/>
              <w:ind w:firstLine="414"/>
              <w:rPr>
                <w:rFonts w:ascii="Verdana" w:hAnsi="Verdana"/>
              </w:rPr>
            </w:pPr>
          </w:p>
          <w:p w:rsidR="00DD7EAD" w:rsidRPr="00586E58" w:rsidRDefault="00DD7EAD" w:rsidP="00DD7EAD">
            <w:pPr>
              <w:pStyle w:val="Prrafodelista"/>
              <w:numPr>
                <w:ilvl w:val="0"/>
                <w:numId w:val="75"/>
              </w:numPr>
              <w:ind w:firstLine="414"/>
              <w:rPr>
                <w:rFonts w:ascii="Verdana" w:hAnsi="Verdana"/>
              </w:rPr>
            </w:pPr>
            <w:r w:rsidRPr="00586E58">
              <w:rPr>
                <w:rFonts w:ascii="Verdana" w:hAnsi="Verdana"/>
              </w:rPr>
              <w:t xml:space="preserve">RTD, </w:t>
            </w:r>
            <w:proofErr w:type="spellStart"/>
            <w:r w:rsidRPr="00586E58">
              <w:rPr>
                <w:rFonts w:ascii="Verdana" w:hAnsi="Verdana"/>
              </w:rPr>
              <w:t>termopozo</w:t>
            </w:r>
            <w:proofErr w:type="spellEnd"/>
            <w:r w:rsidRPr="00586E58">
              <w:rPr>
                <w:rFonts w:ascii="Verdana" w:hAnsi="Verdana"/>
              </w:rPr>
              <w:t xml:space="preserve"> y transmisor de temperatura.</w:t>
            </w:r>
          </w:p>
          <w:p w:rsidR="00DD7EAD" w:rsidRDefault="00DD7EAD" w:rsidP="00CC4C7D">
            <w:pPr>
              <w:pStyle w:val="Prrafodelista"/>
              <w:ind w:firstLine="414"/>
              <w:rPr>
                <w:rFonts w:ascii="Verdana" w:hAnsi="Verdana"/>
              </w:rPr>
            </w:pPr>
          </w:p>
          <w:p w:rsidR="00DD7EAD" w:rsidRPr="00586E58" w:rsidRDefault="00DD7EAD" w:rsidP="00DD7EAD">
            <w:pPr>
              <w:pStyle w:val="Prrafodelista"/>
              <w:numPr>
                <w:ilvl w:val="0"/>
                <w:numId w:val="75"/>
              </w:numPr>
              <w:ind w:firstLine="414"/>
              <w:rPr>
                <w:rFonts w:ascii="Verdana" w:hAnsi="Verdana"/>
              </w:rPr>
            </w:pPr>
            <w:r w:rsidRPr="00586E58">
              <w:rPr>
                <w:rFonts w:ascii="Verdana" w:hAnsi="Verdana"/>
              </w:rPr>
              <w:t xml:space="preserve">Válvula de control </w:t>
            </w:r>
            <w:proofErr w:type="spellStart"/>
            <w:r w:rsidRPr="00586E58">
              <w:rPr>
                <w:rFonts w:ascii="Verdana" w:hAnsi="Verdana"/>
              </w:rPr>
              <w:t>Brodie</w:t>
            </w:r>
            <w:proofErr w:type="spellEnd"/>
          </w:p>
          <w:p w:rsidR="00DD7EAD" w:rsidRDefault="00DD7EAD" w:rsidP="00CC4C7D">
            <w:pPr>
              <w:pStyle w:val="Prrafodelista"/>
              <w:ind w:firstLine="414"/>
              <w:rPr>
                <w:rFonts w:ascii="Verdana" w:hAnsi="Verdana"/>
              </w:rPr>
            </w:pPr>
          </w:p>
          <w:p w:rsidR="00DD7EAD" w:rsidRPr="00586E58" w:rsidRDefault="00DD7EAD" w:rsidP="00DD7EAD">
            <w:pPr>
              <w:pStyle w:val="Prrafodelista"/>
              <w:numPr>
                <w:ilvl w:val="0"/>
                <w:numId w:val="75"/>
              </w:numPr>
              <w:ind w:firstLine="414"/>
              <w:rPr>
                <w:rFonts w:ascii="Verdana" w:hAnsi="Verdana"/>
              </w:rPr>
            </w:pPr>
            <w:r w:rsidRPr="00586E58">
              <w:rPr>
                <w:rFonts w:ascii="Verdana" w:hAnsi="Verdana"/>
              </w:rPr>
              <w:t>Filtro y eliminador de aire</w:t>
            </w:r>
          </w:p>
          <w:p w:rsidR="00DD7EAD" w:rsidRDefault="00DD7EAD" w:rsidP="00CC4C7D">
            <w:pPr>
              <w:pStyle w:val="Prrafodelista"/>
              <w:ind w:firstLine="414"/>
              <w:rPr>
                <w:rFonts w:ascii="Verdana" w:hAnsi="Verdana"/>
              </w:rPr>
            </w:pPr>
          </w:p>
          <w:p w:rsidR="00DD7EAD" w:rsidRDefault="00DD7EAD" w:rsidP="00DD7EAD">
            <w:pPr>
              <w:pStyle w:val="Prrafodelista"/>
              <w:numPr>
                <w:ilvl w:val="0"/>
                <w:numId w:val="75"/>
              </w:numPr>
              <w:ind w:firstLine="414"/>
              <w:rPr>
                <w:rFonts w:ascii="Verdana" w:hAnsi="Verdana"/>
              </w:rPr>
            </w:pPr>
            <w:r w:rsidRPr="00586E58">
              <w:rPr>
                <w:rFonts w:ascii="Verdana" w:hAnsi="Verdana"/>
              </w:rPr>
              <w:t xml:space="preserve">Válvula tipo bola  </w:t>
            </w:r>
          </w:p>
          <w:p w:rsidR="00DD7EAD" w:rsidRPr="00586E58" w:rsidRDefault="00DD7EAD" w:rsidP="00CC4C7D">
            <w:pPr>
              <w:pStyle w:val="Prrafodelista"/>
              <w:ind w:left="0" w:firstLine="414"/>
              <w:rPr>
                <w:rFonts w:ascii="Verdana" w:hAnsi="Verdana"/>
              </w:rPr>
            </w:pPr>
          </w:p>
          <w:p w:rsidR="00DD7EAD" w:rsidRPr="00586E58" w:rsidRDefault="00DD7EAD" w:rsidP="00CC4C7D">
            <w:pPr>
              <w:pStyle w:val="Prrafodelista"/>
              <w:spacing w:after="160" w:line="252" w:lineRule="auto"/>
              <w:ind w:left="0"/>
              <w:contextualSpacing/>
              <w:jc w:val="both"/>
              <w:rPr>
                <w:rFonts w:ascii="Verdana" w:hAnsi="Verdana"/>
              </w:rPr>
            </w:pPr>
            <w:r w:rsidRPr="00586E58">
              <w:rPr>
                <w:rFonts w:ascii="Verdana" w:hAnsi="Verdana"/>
              </w:rPr>
              <w:t>Es responsabilidad de la empresa contratada hacer el replanteo en campo para toma de medidas y desarrollar el diseño final de instalación, previa a la ejecución.</w:t>
            </w:r>
          </w:p>
          <w:p w:rsidR="00DD7EAD" w:rsidRDefault="00DD7EAD" w:rsidP="00CC4C7D">
            <w:pPr>
              <w:jc w:val="both"/>
              <w:rPr>
                <w:rFonts w:ascii="Verdana" w:hAnsi="Verdana"/>
              </w:rPr>
            </w:pPr>
            <w:r w:rsidRPr="00586E58">
              <w:rPr>
                <w:rFonts w:ascii="Verdana" w:hAnsi="Verdana"/>
              </w:rPr>
              <w:t xml:space="preserve">La empresa deberá entregar un </w:t>
            </w:r>
            <w:proofErr w:type="spellStart"/>
            <w:r w:rsidRPr="00586E58">
              <w:rPr>
                <w:rFonts w:ascii="Verdana" w:hAnsi="Verdana"/>
              </w:rPr>
              <w:t>databook</w:t>
            </w:r>
            <w:proofErr w:type="spellEnd"/>
            <w:r w:rsidRPr="00586E58">
              <w:rPr>
                <w:rFonts w:ascii="Verdana" w:hAnsi="Verdana"/>
              </w:rPr>
              <w:t xml:space="preserve"> del proyecto conteniendo el deta</w:t>
            </w:r>
            <w:r>
              <w:rPr>
                <w:rFonts w:ascii="Verdana" w:hAnsi="Verdana"/>
              </w:rPr>
              <w:t>lle de los trabajos realizados, registros de mediciones, registros de avance y</w:t>
            </w:r>
            <w:r w:rsidRPr="00586E58">
              <w:rPr>
                <w:rFonts w:ascii="Verdana" w:hAnsi="Verdana"/>
              </w:rPr>
              <w:t xml:space="preserve"> planos finales d</w:t>
            </w:r>
            <w:r>
              <w:rPr>
                <w:rFonts w:ascii="Verdana" w:hAnsi="Verdana"/>
              </w:rPr>
              <w:t>e instalación en dos copias físicas y digitales, los planos deberán encontrarse en formato editable.</w:t>
            </w:r>
          </w:p>
          <w:p w:rsidR="00DD7EAD" w:rsidRPr="00586E58" w:rsidRDefault="00DD7EAD" w:rsidP="00CC4C7D">
            <w:pPr>
              <w:autoSpaceDE w:val="0"/>
              <w:autoSpaceDN w:val="0"/>
              <w:adjustRightInd w:val="0"/>
              <w:jc w:val="both"/>
              <w:rPr>
                <w:rFonts w:ascii="Verdana" w:hAnsi="Verdana" w:cs="Calibri"/>
              </w:rPr>
            </w:pPr>
          </w:p>
        </w:tc>
      </w:tr>
      <w:tr w:rsidR="00DD7EAD" w:rsidRPr="00586E58" w:rsidTr="00DD7EAD">
        <w:trPr>
          <w:trHeight w:val="416"/>
        </w:trPr>
        <w:tc>
          <w:tcPr>
            <w:tcW w:w="9351" w:type="dxa"/>
            <w:shd w:val="clear" w:color="auto" w:fill="B4C6E7"/>
            <w:vAlign w:val="center"/>
          </w:tcPr>
          <w:p w:rsidR="00DD7EAD" w:rsidRPr="00586E58" w:rsidRDefault="00DD7EAD" w:rsidP="00CC4C7D">
            <w:pPr>
              <w:autoSpaceDE w:val="0"/>
              <w:autoSpaceDN w:val="0"/>
              <w:adjustRightInd w:val="0"/>
              <w:rPr>
                <w:rFonts w:ascii="Verdana" w:hAnsi="Verdana" w:cs="Calibri"/>
              </w:rPr>
            </w:pPr>
            <w:r w:rsidRPr="00586E58">
              <w:rPr>
                <w:rFonts w:ascii="Verdana" w:hAnsi="Verdana" w:cs="Calibri"/>
                <w:b/>
                <w:bCs/>
              </w:rPr>
              <w:lastRenderedPageBreak/>
              <w:t>MATERIALES</w:t>
            </w:r>
            <w:r w:rsidRPr="00586E58">
              <w:rPr>
                <w:rFonts w:ascii="Verdana" w:hAnsi="Verdana" w:cs="Calibri"/>
              </w:rPr>
              <w:t xml:space="preserve">, </w:t>
            </w:r>
            <w:r w:rsidRPr="00586E58">
              <w:rPr>
                <w:rFonts w:ascii="Verdana" w:hAnsi="Verdana" w:cs="Calibri"/>
                <w:b/>
                <w:bCs/>
              </w:rPr>
              <w:t>HERRAMIENTAS Y</w:t>
            </w:r>
            <w:r w:rsidRPr="00586E58">
              <w:rPr>
                <w:rFonts w:ascii="Verdana" w:hAnsi="Verdana" w:cs="Calibri"/>
              </w:rPr>
              <w:t xml:space="preserve"> </w:t>
            </w:r>
            <w:r w:rsidRPr="00586E58">
              <w:rPr>
                <w:rFonts w:ascii="Verdana" w:hAnsi="Verdana" w:cs="Calibri"/>
                <w:b/>
                <w:bCs/>
              </w:rPr>
              <w:t>EQUIPOS</w:t>
            </w:r>
          </w:p>
        </w:tc>
      </w:tr>
      <w:tr w:rsidR="00DD7EAD" w:rsidRPr="00586E58" w:rsidTr="00DD7EAD">
        <w:trPr>
          <w:trHeight w:val="831"/>
        </w:trPr>
        <w:tc>
          <w:tcPr>
            <w:tcW w:w="9351" w:type="dxa"/>
            <w:shd w:val="clear" w:color="auto" w:fill="auto"/>
            <w:vAlign w:val="center"/>
          </w:tcPr>
          <w:p w:rsidR="00DD7EAD" w:rsidRPr="00586E58" w:rsidRDefault="00DD7EAD" w:rsidP="00CC4C7D">
            <w:pPr>
              <w:autoSpaceDE w:val="0"/>
              <w:autoSpaceDN w:val="0"/>
              <w:adjustRightInd w:val="0"/>
              <w:jc w:val="both"/>
              <w:rPr>
                <w:rFonts w:ascii="Verdana" w:hAnsi="Verdana" w:cs="Calibri"/>
              </w:rPr>
            </w:pPr>
            <w:r w:rsidRPr="00586E58">
              <w:rPr>
                <w:rFonts w:ascii="Verdana" w:hAnsi="Verdana" w:cs="Calibri"/>
              </w:rPr>
              <w:t xml:space="preserve">Todos los materiales, herramientas, </w:t>
            </w:r>
            <w:r>
              <w:rPr>
                <w:rFonts w:ascii="Verdana" w:hAnsi="Verdana" w:cs="Calibri"/>
              </w:rPr>
              <w:t xml:space="preserve">insumos y </w:t>
            </w:r>
            <w:r w:rsidRPr="00586E58">
              <w:rPr>
                <w:rFonts w:ascii="Verdana" w:hAnsi="Verdana" w:cs="Calibri"/>
              </w:rPr>
              <w:t>equipos</w:t>
            </w:r>
            <w:r>
              <w:rPr>
                <w:rFonts w:ascii="Verdana" w:hAnsi="Verdana" w:cs="Calibri"/>
              </w:rPr>
              <w:t xml:space="preserve"> con excepción de los entregados por YPFB</w:t>
            </w:r>
            <w:r w:rsidRPr="00586E58">
              <w:rPr>
                <w:rFonts w:ascii="Verdana" w:hAnsi="Verdana" w:cs="Calibri"/>
              </w:rPr>
              <w:t xml:space="preserve"> para la ejecución del servicio deberán ser pro</w:t>
            </w:r>
            <w:r>
              <w:rPr>
                <w:rFonts w:ascii="Verdana" w:hAnsi="Verdana" w:cs="Calibri"/>
              </w:rPr>
              <w:t>vistos por la empresa contratada con la finalidad de garantizar la correcta instalación y puesta en marcha del sistema de medición.</w:t>
            </w:r>
            <w:r w:rsidRPr="00586E58">
              <w:rPr>
                <w:rFonts w:ascii="Verdana" w:hAnsi="Verdana" w:cs="Calibri"/>
              </w:rPr>
              <w:t xml:space="preserve"> </w:t>
            </w:r>
          </w:p>
        </w:tc>
      </w:tr>
      <w:tr w:rsidR="00DD7EAD" w:rsidRPr="00586E58" w:rsidTr="00DD7EAD">
        <w:trPr>
          <w:trHeight w:val="391"/>
        </w:trPr>
        <w:tc>
          <w:tcPr>
            <w:tcW w:w="9351" w:type="dxa"/>
            <w:shd w:val="clear" w:color="auto" w:fill="B4C6E7"/>
            <w:vAlign w:val="center"/>
          </w:tcPr>
          <w:p w:rsidR="00DD7EAD" w:rsidRPr="00586E58" w:rsidRDefault="00DD7EAD" w:rsidP="00CC4C7D">
            <w:pPr>
              <w:rPr>
                <w:rFonts w:ascii="Verdana" w:hAnsi="Verdana" w:cs="Calibri"/>
              </w:rPr>
            </w:pPr>
            <w:r w:rsidRPr="00586E58">
              <w:rPr>
                <w:rFonts w:ascii="Verdana" w:hAnsi="Verdana" w:cs="Calibri"/>
                <w:b/>
                <w:bCs/>
              </w:rPr>
              <w:t xml:space="preserve">PLAZO DEL SERVICIO </w:t>
            </w:r>
          </w:p>
        </w:tc>
      </w:tr>
      <w:tr w:rsidR="00DD7EAD" w:rsidRPr="00586E58" w:rsidTr="00DD7EAD">
        <w:trPr>
          <w:trHeight w:val="739"/>
        </w:trPr>
        <w:tc>
          <w:tcPr>
            <w:tcW w:w="9351" w:type="dxa"/>
            <w:shd w:val="clear" w:color="auto" w:fill="auto"/>
            <w:vAlign w:val="center"/>
          </w:tcPr>
          <w:p w:rsidR="00DD7EAD" w:rsidRPr="00586E58" w:rsidRDefault="00DD7EAD" w:rsidP="00CC4C7D">
            <w:pPr>
              <w:autoSpaceDE w:val="0"/>
              <w:autoSpaceDN w:val="0"/>
              <w:adjustRightInd w:val="0"/>
              <w:jc w:val="both"/>
              <w:rPr>
                <w:rFonts w:ascii="Verdana" w:hAnsi="Verdana" w:cs="Calibri"/>
                <w:color w:val="FF0000"/>
              </w:rPr>
            </w:pPr>
            <w:r w:rsidRPr="00586E58">
              <w:rPr>
                <w:rFonts w:ascii="Verdana" w:hAnsi="Verdana" w:cs="Calibri"/>
              </w:rPr>
              <w:t>El plazo de entrega del se</w:t>
            </w:r>
            <w:r>
              <w:rPr>
                <w:rFonts w:ascii="Verdana" w:hAnsi="Verdana" w:cs="Calibri"/>
              </w:rPr>
              <w:t>rvicio es de 75</w:t>
            </w:r>
            <w:r w:rsidRPr="00586E58">
              <w:rPr>
                <w:rFonts w:ascii="Verdana" w:hAnsi="Verdana" w:cs="Calibri"/>
              </w:rPr>
              <w:t xml:space="preserve"> días calendario, computables </w:t>
            </w:r>
            <w:r>
              <w:rPr>
                <w:rFonts w:ascii="Verdana" w:hAnsi="Verdana" w:cs="Calibri"/>
              </w:rPr>
              <w:t>a partir del día siguiente hábil a la suscripción</w:t>
            </w:r>
            <w:r w:rsidRPr="00586E58">
              <w:rPr>
                <w:rFonts w:ascii="Verdana" w:hAnsi="Verdana" w:cs="Calibri"/>
              </w:rPr>
              <w:t xml:space="preserve"> del contrato.</w:t>
            </w:r>
          </w:p>
        </w:tc>
      </w:tr>
      <w:tr w:rsidR="00DD7EAD" w:rsidRPr="00586E58" w:rsidTr="00DD7EAD">
        <w:trPr>
          <w:trHeight w:val="425"/>
        </w:trPr>
        <w:tc>
          <w:tcPr>
            <w:tcW w:w="9351" w:type="dxa"/>
            <w:shd w:val="clear" w:color="auto" w:fill="B4C6E7"/>
            <w:vAlign w:val="center"/>
          </w:tcPr>
          <w:p w:rsidR="00DD7EAD" w:rsidRPr="00586E58" w:rsidRDefault="00DD7EAD" w:rsidP="00CC4C7D">
            <w:pPr>
              <w:rPr>
                <w:rFonts w:ascii="Verdana" w:hAnsi="Verdana" w:cs="Calibri"/>
              </w:rPr>
            </w:pPr>
            <w:r w:rsidRPr="00586E58">
              <w:rPr>
                <w:rFonts w:ascii="Verdana" w:hAnsi="Verdana" w:cs="Calibri"/>
                <w:b/>
                <w:bCs/>
              </w:rPr>
              <w:t xml:space="preserve">EXPERIENCIA ESPECIFICA </w:t>
            </w:r>
            <w:r>
              <w:rPr>
                <w:rFonts w:ascii="Verdana" w:hAnsi="Verdana" w:cs="Calibri"/>
                <w:b/>
                <w:bCs/>
              </w:rPr>
              <w:t xml:space="preserve">DE LA EMPRESA </w:t>
            </w:r>
          </w:p>
        </w:tc>
      </w:tr>
      <w:tr w:rsidR="00DD7EAD" w:rsidRPr="00586E58" w:rsidTr="00DD7EAD">
        <w:trPr>
          <w:trHeight w:val="1128"/>
        </w:trPr>
        <w:tc>
          <w:tcPr>
            <w:tcW w:w="9351" w:type="dxa"/>
            <w:shd w:val="clear" w:color="auto" w:fill="auto"/>
            <w:vAlign w:val="center"/>
          </w:tcPr>
          <w:p w:rsidR="00DD7EAD" w:rsidRPr="00C77048" w:rsidRDefault="00DD7EAD" w:rsidP="00CC4C7D">
            <w:pPr>
              <w:autoSpaceDE w:val="0"/>
              <w:autoSpaceDN w:val="0"/>
              <w:adjustRightInd w:val="0"/>
              <w:jc w:val="both"/>
              <w:rPr>
                <w:rFonts w:ascii="Verdana" w:hAnsi="Verdana" w:cs="Calibri"/>
              </w:rPr>
            </w:pP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 xml:space="preserve">La empresa proponente deberá demostrar la ejecución de un (1) servicio de instalación o mantenimiento de sistemas de medición de hidrocarburos. (La experiencia solicitada deberá ser respaldada con cualquiera de los siguientes documentos en fotocopia simple: </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 xml:space="preserve">Contrato.  </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 xml:space="preserve">Orden de Compra. </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lastRenderedPageBreak/>
              <w:t>-</w:t>
            </w:r>
            <w:r w:rsidRPr="00C77048">
              <w:rPr>
                <w:rFonts w:ascii="Verdana" w:hAnsi="Verdana" w:cs="Calibri"/>
              </w:rPr>
              <w:tab/>
              <w:t xml:space="preserve">Orden de servicio. </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El documento anterior señalado debe obligatoriamente estar acompañado de un registro de permita evidenciar la ejecución del servicio de instalación y/o mantenimiento tales como:</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Certificado de cumplimiento de trabajo/servicio.</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Certificado de cierre de contrato.</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Reporte de instalación o mantenimiento.</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 xml:space="preserve">Informe de mantenimiento. </w:t>
            </w: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 xml:space="preserve">Informe de conformidad de Servicio </w:t>
            </w:r>
          </w:p>
          <w:p w:rsidR="00DD7EAD" w:rsidRPr="00586E58" w:rsidRDefault="00DD7EAD" w:rsidP="00CC4C7D">
            <w:pPr>
              <w:autoSpaceDE w:val="0"/>
              <w:autoSpaceDN w:val="0"/>
              <w:adjustRightInd w:val="0"/>
              <w:jc w:val="both"/>
              <w:rPr>
                <w:rFonts w:ascii="Verdana" w:hAnsi="Verdana" w:cs="Calibri"/>
              </w:rPr>
            </w:pPr>
            <w:r w:rsidRPr="00C77048">
              <w:rPr>
                <w:rFonts w:ascii="Verdana" w:hAnsi="Verdana" w:cs="Calibri"/>
              </w:rPr>
              <w:t>-</w:t>
            </w:r>
            <w:r w:rsidRPr="00C77048">
              <w:rPr>
                <w:rFonts w:ascii="Verdana" w:hAnsi="Verdana" w:cs="Calibri"/>
              </w:rPr>
              <w:tab/>
              <w:t>U otro documento equivalente.</w:t>
            </w:r>
          </w:p>
        </w:tc>
      </w:tr>
      <w:tr w:rsidR="00DD7EAD" w:rsidRPr="00586E58" w:rsidTr="00DD7EAD">
        <w:trPr>
          <w:trHeight w:val="425"/>
        </w:trPr>
        <w:tc>
          <w:tcPr>
            <w:tcW w:w="9351" w:type="dxa"/>
            <w:shd w:val="clear" w:color="auto" w:fill="B4C6E7"/>
            <w:vAlign w:val="center"/>
          </w:tcPr>
          <w:p w:rsidR="00DD7EAD" w:rsidRPr="00586E58" w:rsidRDefault="00DD7EAD" w:rsidP="00CC4C7D">
            <w:pPr>
              <w:rPr>
                <w:rFonts w:ascii="Verdana" w:hAnsi="Verdana" w:cs="Calibri"/>
              </w:rPr>
            </w:pPr>
            <w:r w:rsidRPr="00586E58">
              <w:rPr>
                <w:rFonts w:ascii="Verdana" w:hAnsi="Verdana" w:cs="Calibri"/>
                <w:b/>
                <w:bCs/>
              </w:rPr>
              <w:lastRenderedPageBreak/>
              <w:t xml:space="preserve">EXPERIENCIA ESPECIFICA </w:t>
            </w:r>
            <w:r>
              <w:rPr>
                <w:rFonts w:ascii="Verdana" w:hAnsi="Verdana" w:cs="Calibri"/>
                <w:b/>
                <w:bCs/>
              </w:rPr>
              <w:t>DEL PERSONAL</w:t>
            </w:r>
          </w:p>
        </w:tc>
      </w:tr>
      <w:tr w:rsidR="00DD7EAD" w:rsidRPr="00586E58" w:rsidTr="00DD7EAD">
        <w:trPr>
          <w:trHeight w:val="1128"/>
        </w:trPr>
        <w:tc>
          <w:tcPr>
            <w:tcW w:w="9351" w:type="dxa"/>
            <w:shd w:val="clear" w:color="auto" w:fill="auto"/>
            <w:vAlign w:val="center"/>
          </w:tcPr>
          <w:p w:rsidR="00DD7EAD" w:rsidRPr="00C77048" w:rsidRDefault="00DD7EAD" w:rsidP="00CC4C7D">
            <w:pPr>
              <w:autoSpaceDE w:val="0"/>
              <w:autoSpaceDN w:val="0"/>
              <w:adjustRightInd w:val="0"/>
              <w:jc w:val="both"/>
              <w:rPr>
                <w:rFonts w:ascii="Verdana" w:hAnsi="Verdana" w:cs="Calibri"/>
                <w:szCs w:val="8"/>
              </w:rPr>
            </w:pPr>
          </w:p>
          <w:p w:rsidR="00DD7EAD" w:rsidRPr="00C77048" w:rsidRDefault="00DD7EAD" w:rsidP="00DD7EAD">
            <w:pPr>
              <w:numPr>
                <w:ilvl w:val="0"/>
                <w:numId w:val="72"/>
              </w:numPr>
              <w:autoSpaceDE w:val="0"/>
              <w:autoSpaceDN w:val="0"/>
              <w:adjustRightInd w:val="0"/>
              <w:jc w:val="both"/>
              <w:rPr>
                <w:rFonts w:ascii="Verdana" w:hAnsi="Verdana" w:cs="Calibri"/>
                <w:b/>
              </w:rPr>
            </w:pPr>
            <w:r w:rsidRPr="00C77048">
              <w:rPr>
                <w:rFonts w:ascii="Verdana" w:hAnsi="Verdana" w:cs="Calibri"/>
                <w:b/>
              </w:rPr>
              <w:t>Gerente de Proyecto:</w:t>
            </w:r>
          </w:p>
          <w:p w:rsidR="00DD7EAD" w:rsidRPr="00C77048" w:rsidRDefault="00DD7EAD" w:rsidP="00CC4C7D">
            <w:pPr>
              <w:autoSpaceDE w:val="0"/>
              <w:autoSpaceDN w:val="0"/>
              <w:adjustRightInd w:val="0"/>
              <w:ind w:left="720"/>
              <w:jc w:val="both"/>
              <w:rPr>
                <w:rFonts w:ascii="Verdana" w:hAnsi="Verdana" w:cs="Calibri"/>
              </w:rPr>
            </w:pPr>
          </w:p>
          <w:p w:rsidR="00DD7EAD" w:rsidRPr="00C77048" w:rsidRDefault="00DD7EAD" w:rsidP="00CC4C7D">
            <w:pPr>
              <w:autoSpaceDE w:val="0"/>
              <w:autoSpaceDN w:val="0"/>
              <w:adjustRightInd w:val="0"/>
              <w:jc w:val="both"/>
              <w:rPr>
                <w:rFonts w:ascii="Verdana" w:hAnsi="Verdana" w:cs="Calibri"/>
              </w:rPr>
            </w:pPr>
            <w:r w:rsidRPr="00C77048">
              <w:rPr>
                <w:rFonts w:ascii="Verdana" w:hAnsi="Verdana" w:cs="Calibri"/>
              </w:rPr>
              <w:t>El gerente de proyecto deberá demostrar como mínimo la ejecución de dos (2) servicios de instalación o mantenimiento de sistemas de medición de hidrocarburos. La experiencia solic</w:t>
            </w:r>
            <w:r>
              <w:rPr>
                <w:rFonts w:ascii="Verdana" w:hAnsi="Verdana" w:cs="Calibri"/>
              </w:rPr>
              <w:t xml:space="preserve">itada deberá ser respaldada con </w:t>
            </w:r>
            <w:r w:rsidRPr="00C77048">
              <w:rPr>
                <w:rFonts w:ascii="Verdana" w:hAnsi="Verdana" w:cs="Calibri"/>
              </w:rPr>
              <w:t xml:space="preserve">fotocopia simple de:  </w:t>
            </w:r>
          </w:p>
          <w:p w:rsidR="00DD7EAD" w:rsidRPr="00C77048" w:rsidRDefault="00DD7EAD" w:rsidP="00CC4C7D">
            <w:pPr>
              <w:pStyle w:val="Prrafodelista"/>
              <w:tabs>
                <w:tab w:val="left" w:pos="1942"/>
                <w:tab w:val="left" w:pos="2225"/>
              </w:tabs>
              <w:rPr>
                <w:rFonts w:ascii="Verdana" w:hAnsi="Verdana" w:cs="Calibri"/>
              </w:rPr>
            </w:pPr>
          </w:p>
          <w:p w:rsidR="00DD7EAD" w:rsidRPr="00C77048" w:rsidRDefault="00DD7EAD" w:rsidP="00DD7EAD">
            <w:pPr>
              <w:numPr>
                <w:ilvl w:val="0"/>
                <w:numId w:val="72"/>
              </w:numPr>
              <w:tabs>
                <w:tab w:val="left" w:pos="1375"/>
                <w:tab w:val="left" w:pos="2225"/>
              </w:tabs>
              <w:autoSpaceDE w:val="0"/>
              <w:autoSpaceDN w:val="0"/>
              <w:adjustRightInd w:val="0"/>
              <w:ind w:firstLine="371"/>
              <w:jc w:val="both"/>
              <w:rPr>
                <w:rFonts w:ascii="Verdana" w:hAnsi="Verdana" w:cs="Calibri"/>
              </w:rPr>
            </w:pPr>
            <w:r w:rsidRPr="00C77048">
              <w:rPr>
                <w:rFonts w:ascii="Verdana" w:hAnsi="Verdana" w:cs="Calibri"/>
              </w:rPr>
              <w:t xml:space="preserve">Certificado de trabajo/servicio. </w:t>
            </w:r>
          </w:p>
          <w:p w:rsidR="00DD7EAD" w:rsidRPr="00C77048" w:rsidRDefault="00DD7EAD" w:rsidP="00DD7EAD">
            <w:pPr>
              <w:numPr>
                <w:ilvl w:val="0"/>
                <w:numId w:val="72"/>
              </w:numPr>
              <w:tabs>
                <w:tab w:val="left" w:pos="1375"/>
                <w:tab w:val="left" w:pos="2225"/>
              </w:tabs>
              <w:autoSpaceDE w:val="0"/>
              <w:autoSpaceDN w:val="0"/>
              <w:adjustRightInd w:val="0"/>
              <w:ind w:firstLine="371"/>
              <w:jc w:val="both"/>
              <w:rPr>
                <w:rFonts w:ascii="Verdana" w:hAnsi="Verdana" w:cs="Calibri"/>
              </w:rPr>
            </w:pPr>
            <w:r w:rsidRPr="00C77048">
              <w:rPr>
                <w:rFonts w:ascii="Verdana" w:hAnsi="Verdana" w:cs="Calibri"/>
              </w:rPr>
              <w:t>Reporte de instalación o mantenimiento.</w:t>
            </w:r>
          </w:p>
          <w:p w:rsidR="00DD7EAD" w:rsidRPr="00C77048" w:rsidRDefault="00DD7EAD" w:rsidP="00DD7EAD">
            <w:pPr>
              <w:numPr>
                <w:ilvl w:val="0"/>
                <w:numId w:val="72"/>
              </w:numPr>
              <w:tabs>
                <w:tab w:val="left" w:pos="1375"/>
                <w:tab w:val="left" w:pos="2225"/>
              </w:tabs>
              <w:autoSpaceDE w:val="0"/>
              <w:autoSpaceDN w:val="0"/>
              <w:adjustRightInd w:val="0"/>
              <w:ind w:firstLine="371"/>
              <w:jc w:val="both"/>
              <w:rPr>
                <w:rFonts w:ascii="Verdana" w:hAnsi="Verdana" w:cs="Calibri"/>
              </w:rPr>
            </w:pPr>
            <w:r w:rsidRPr="00C77048">
              <w:rPr>
                <w:rFonts w:ascii="Verdana" w:hAnsi="Verdana" w:cs="Calibri"/>
              </w:rPr>
              <w:t xml:space="preserve">Informe de mantenimiento. </w:t>
            </w:r>
          </w:p>
          <w:p w:rsidR="00DD7EAD" w:rsidRPr="00C77048" w:rsidRDefault="00DD7EAD" w:rsidP="00DD7EAD">
            <w:pPr>
              <w:numPr>
                <w:ilvl w:val="0"/>
                <w:numId w:val="72"/>
              </w:numPr>
              <w:tabs>
                <w:tab w:val="left" w:pos="1375"/>
                <w:tab w:val="left" w:pos="2225"/>
              </w:tabs>
              <w:autoSpaceDE w:val="0"/>
              <w:autoSpaceDN w:val="0"/>
              <w:adjustRightInd w:val="0"/>
              <w:ind w:firstLine="371"/>
              <w:jc w:val="both"/>
              <w:rPr>
                <w:rFonts w:ascii="Verdana" w:hAnsi="Verdana" w:cs="Calibri"/>
              </w:rPr>
            </w:pPr>
            <w:r w:rsidRPr="00C77048">
              <w:rPr>
                <w:rFonts w:ascii="Verdana" w:hAnsi="Verdana" w:cs="Calibri"/>
              </w:rPr>
              <w:t xml:space="preserve">Informe de Conformidad de Servicio </w:t>
            </w:r>
          </w:p>
          <w:p w:rsidR="00DD7EAD" w:rsidRPr="00C77048" w:rsidRDefault="00DD7EAD" w:rsidP="00DD7EAD">
            <w:pPr>
              <w:numPr>
                <w:ilvl w:val="0"/>
                <w:numId w:val="72"/>
              </w:numPr>
              <w:tabs>
                <w:tab w:val="left" w:pos="1375"/>
                <w:tab w:val="left" w:pos="2225"/>
              </w:tabs>
              <w:autoSpaceDE w:val="0"/>
              <w:autoSpaceDN w:val="0"/>
              <w:adjustRightInd w:val="0"/>
              <w:ind w:left="1375" w:hanging="284"/>
              <w:jc w:val="both"/>
              <w:rPr>
                <w:rFonts w:ascii="Verdana" w:hAnsi="Verdana" w:cs="Calibri"/>
              </w:rPr>
            </w:pPr>
            <w:r w:rsidRPr="00C77048">
              <w:rPr>
                <w:rFonts w:ascii="Verdana" w:hAnsi="Verdana" w:cs="Calibri"/>
              </w:rPr>
              <w:t>U otro documento que evidencie la ejecución del servicio.</w:t>
            </w:r>
          </w:p>
        </w:tc>
      </w:tr>
    </w:tbl>
    <w:p w:rsidR="00DD7EAD" w:rsidRPr="00E020AF" w:rsidRDefault="00DD7EAD" w:rsidP="00DD7EAD">
      <w:pPr>
        <w:rPr>
          <w:rFonts w:ascii="Verdana" w:hAnsi="Verdana" w:cs="Calibri"/>
        </w:rPr>
      </w:pPr>
    </w:p>
    <w:p w:rsidR="00DD7EAD" w:rsidRPr="00E020AF" w:rsidRDefault="00DD7EAD" w:rsidP="00DD7EAD">
      <w:pPr>
        <w:pStyle w:val="Prrafodelista"/>
        <w:numPr>
          <w:ilvl w:val="0"/>
          <w:numId w:val="38"/>
        </w:numPr>
        <w:contextualSpacing/>
        <w:jc w:val="both"/>
        <w:rPr>
          <w:rFonts w:ascii="Verdana" w:hAnsi="Verdana" w:cs="Calibri"/>
          <w:b/>
        </w:rPr>
      </w:pPr>
      <w:r w:rsidRPr="001423CE">
        <w:rPr>
          <w:rFonts w:ascii="Verdana" w:hAnsi="Verdana" w:cs="Calibri"/>
          <w:b/>
          <w:bCs/>
          <w:lang w:eastAsia="es-BO"/>
        </w:rPr>
        <w:t>CONDICIONES NECESARIAS PARA LA PRESTACIÓN DEL SERVICIO (De cumplimiento obligatorio por el proponente)</w:t>
      </w:r>
    </w:p>
    <w:p w:rsidR="00DD7EAD" w:rsidRPr="00E020AF" w:rsidRDefault="00DD7EAD" w:rsidP="00DD7EAD">
      <w:pPr>
        <w:pStyle w:val="Prrafodelista"/>
        <w:contextualSpacing/>
        <w:jc w:val="both"/>
        <w:rPr>
          <w:rFonts w:ascii="Verdana" w:hAnsi="Verdana" w:cs="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D7EAD" w:rsidRPr="00E020AF" w:rsidTr="00CC4C7D">
        <w:trPr>
          <w:trHeight w:val="454"/>
        </w:trPr>
        <w:tc>
          <w:tcPr>
            <w:tcW w:w="9356" w:type="dxa"/>
            <w:shd w:val="clear" w:color="auto" w:fill="B4C6E7"/>
            <w:vAlign w:val="center"/>
          </w:tcPr>
          <w:p w:rsidR="00DD7EAD" w:rsidRPr="00E020AF" w:rsidRDefault="00DD7EAD" w:rsidP="00CC4C7D">
            <w:pPr>
              <w:rPr>
                <w:rFonts w:ascii="Verdana" w:hAnsi="Verdana" w:cs="Calibri"/>
              </w:rPr>
            </w:pPr>
            <w:r w:rsidRPr="00E020AF">
              <w:rPr>
                <w:rFonts w:ascii="Verdana" w:hAnsi="Verdana" w:cs="Calibri"/>
                <w:b/>
                <w:bCs/>
              </w:rPr>
              <w:t xml:space="preserve">FORMA DE PAGO  </w:t>
            </w:r>
          </w:p>
        </w:tc>
      </w:tr>
      <w:tr w:rsidR="00DD7EAD" w:rsidRPr="00E020AF" w:rsidTr="00CC4C7D">
        <w:trPr>
          <w:trHeight w:val="815"/>
        </w:trPr>
        <w:tc>
          <w:tcPr>
            <w:tcW w:w="9356" w:type="dxa"/>
            <w:shd w:val="clear" w:color="auto" w:fill="auto"/>
            <w:vAlign w:val="center"/>
          </w:tcPr>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La forma de pago será por el total del Servicio ejecutado a través del SIGEP, previo informe de conformidad por parte del Fiscal del Servicio.</w:t>
            </w:r>
          </w:p>
          <w:p w:rsidR="00DD7EAD" w:rsidRPr="00E020AF" w:rsidRDefault="00DD7EAD" w:rsidP="00CC4C7D">
            <w:pPr>
              <w:autoSpaceDE w:val="0"/>
              <w:autoSpaceDN w:val="0"/>
              <w:adjustRightInd w:val="0"/>
              <w:jc w:val="both"/>
              <w:rPr>
                <w:rFonts w:ascii="Verdana" w:hAnsi="Verdana" w:cs="Calibri"/>
              </w:rPr>
            </w:pPr>
          </w:p>
        </w:tc>
      </w:tr>
      <w:tr w:rsidR="00DD7EAD" w:rsidRPr="00E020AF" w:rsidTr="00CC4C7D">
        <w:trPr>
          <w:trHeight w:val="417"/>
        </w:trPr>
        <w:tc>
          <w:tcPr>
            <w:tcW w:w="9356" w:type="dxa"/>
            <w:shd w:val="clear" w:color="auto" w:fill="B4C6E7"/>
            <w:vAlign w:val="center"/>
          </w:tcPr>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b/>
                <w:bCs/>
              </w:rPr>
              <w:t xml:space="preserve">LUGAR DE PRESTACIÓN DEL SERVICIO </w:t>
            </w:r>
          </w:p>
        </w:tc>
      </w:tr>
      <w:tr w:rsidR="00DD7EAD" w:rsidRPr="00E020AF" w:rsidTr="00CC4C7D">
        <w:trPr>
          <w:trHeight w:val="424"/>
        </w:trPr>
        <w:tc>
          <w:tcPr>
            <w:tcW w:w="9356" w:type="dxa"/>
            <w:shd w:val="clear" w:color="auto" w:fill="auto"/>
            <w:vAlign w:val="center"/>
          </w:tcPr>
          <w:p w:rsidR="00DD7EAD" w:rsidRPr="00E020AF" w:rsidRDefault="00DD7EAD" w:rsidP="00CC4C7D">
            <w:pPr>
              <w:autoSpaceDE w:val="0"/>
              <w:autoSpaceDN w:val="0"/>
              <w:adjustRightInd w:val="0"/>
              <w:jc w:val="both"/>
              <w:rPr>
                <w:rFonts w:ascii="Verdana" w:hAnsi="Verdana" w:cs="Calibri"/>
              </w:rPr>
            </w:pPr>
          </w:p>
          <w:p w:rsidR="00DD7EAD" w:rsidRDefault="00DD7EAD" w:rsidP="00CC4C7D">
            <w:pPr>
              <w:autoSpaceDE w:val="0"/>
              <w:autoSpaceDN w:val="0"/>
              <w:adjustRightInd w:val="0"/>
              <w:jc w:val="both"/>
              <w:rPr>
                <w:rFonts w:ascii="Verdana" w:hAnsi="Verdana" w:cs="Calibri"/>
              </w:rPr>
            </w:pPr>
            <w:r w:rsidRPr="00E020AF">
              <w:rPr>
                <w:rFonts w:ascii="Verdana" w:hAnsi="Verdana" w:cs="Calibri"/>
              </w:rPr>
              <w:t xml:space="preserve">La empresa </w:t>
            </w:r>
            <w:r>
              <w:rPr>
                <w:rFonts w:ascii="Verdana" w:hAnsi="Verdana" w:cs="Calibri"/>
              </w:rPr>
              <w:t xml:space="preserve">contratada deberá realizar la instalación del sistema de Medición en planta Puerto Suarez Distrito Comercial Oriente localizada en la ciudad de Puerto Suarez, departamento de Santa Cruz. </w:t>
            </w:r>
          </w:p>
          <w:p w:rsidR="00DD7EAD" w:rsidRPr="00E020AF" w:rsidRDefault="00DD7EAD" w:rsidP="00CC4C7D">
            <w:pPr>
              <w:autoSpaceDE w:val="0"/>
              <w:autoSpaceDN w:val="0"/>
              <w:adjustRightInd w:val="0"/>
              <w:jc w:val="both"/>
              <w:rPr>
                <w:rFonts w:ascii="Verdana" w:hAnsi="Verdana" w:cs="Calibri"/>
              </w:rPr>
            </w:pPr>
          </w:p>
        </w:tc>
      </w:tr>
      <w:tr w:rsidR="00DD7EAD" w:rsidRPr="00E020AF" w:rsidTr="00CC4C7D">
        <w:trPr>
          <w:trHeight w:val="416"/>
        </w:trPr>
        <w:tc>
          <w:tcPr>
            <w:tcW w:w="9356" w:type="dxa"/>
            <w:shd w:val="clear" w:color="auto" w:fill="B4C6E7"/>
            <w:vAlign w:val="center"/>
          </w:tcPr>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b/>
                <w:bCs/>
              </w:rPr>
              <w:t xml:space="preserve">FISCAL DEL SERVICIO </w:t>
            </w:r>
          </w:p>
        </w:tc>
      </w:tr>
      <w:tr w:rsidR="00DD7EAD" w:rsidRPr="00E020AF" w:rsidTr="00CC4C7D">
        <w:trPr>
          <w:trHeight w:val="547"/>
        </w:trPr>
        <w:tc>
          <w:tcPr>
            <w:tcW w:w="9356" w:type="dxa"/>
            <w:shd w:val="clear" w:color="auto" w:fill="auto"/>
            <w:vAlign w:val="center"/>
          </w:tcPr>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 xml:space="preserve">Se designará un FISCAL DEL SERVICIO para fines de seguimiento y control del servicio. </w:t>
            </w:r>
          </w:p>
          <w:p w:rsidR="00DD7EAD" w:rsidRDefault="00DD7EAD" w:rsidP="00CC4C7D">
            <w:pPr>
              <w:autoSpaceDE w:val="0"/>
              <w:autoSpaceDN w:val="0"/>
              <w:adjustRightInd w:val="0"/>
              <w:jc w:val="both"/>
              <w:rPr>
                <w:rFonts w:ascii="Verdana" w:hAnsi="Verdana" w:cs="Calibri"/>
              </w:rPr>
            </w:pPr>
            <w:r w:rsidRPr="00E020AF">
              <w:rPr>
                <w:rFonts w:ascii="Verdana" w:hAnsi="Verdana" w:cs="Calibri"/>
              </w:rPr>
              <w:t>Las funciones específicas del FISCAL DEL SERVICIO son la verificación del cumplimiento de la normativa técnica solicitada y el cumplimiento de las cláusulas del contrato.</w:t>
            </w:r>
          </w:p>
          <w:p w:rsidR="00DD7EAD" w:rsidRPr="00E020AF" w:rsidRDefault="00DD7EAD" w:rsidP="00CC4C7D">
            <w:pPr>
              <w:autoSpaceDE w:val="0"/>
              <w:autoSpaceDN w:val="0"/>
              <w:adjustRightInd w:val="0"/>
              <w:jc w:val="both"/>
              <w:rPr>
                <w:rFonts w:ascii="Verdana" w:hAnsi="Verdana" w:cs="Calibri"/>
              </w:rPr>
            </w:pPr>
          </w:p>
        </w:tc>
      </w:tr>
      <w:tr w:rsidR="00DD7EAD" w:rsidRPr="00E020AF" w:rsidTr="00CC4C7D">
        <w:trPr>
          <w:trHeight w:val="406"/>
        </w:trPr>
        <w:tc>
          <w:tcPr>
            <w:tcW w:w="9356" w:type="dxa"/>
            <w:shd w:val="clear" w:color="auto" w:fill="B4C6E7"/>
            <w:vAlign w:val="center"/>
          </w:tcPr>
          <w:p w:rsidR="00DD7EAD" w:rsidRPr="00E020AF" w:rsidRDefault="00DD7EAD" w:rsidP="00CC4C7D">
            <w:pPr>
              <w:rPr>
                <w:rFonts w:ascii="Verdana" w:hAnsi="Verdana" w:cs="Calibri"/>
              </w:rPr>
            </w:pPr>
            <w:r w:rsidRPr="00E020AF">
              <w:rPr>
                <w:rFonts w:ascii="Verdana" w:hAnsi="Verdana" w:cs="Calibri"/>
                <w:b/>
                <w:bCs/>
              </w:rPr>
              <w:t xml:space="preserve">MEDIOS DE TRANSPORTE </w:t>
            </w:r>
          </w:p>
        </w:tc>
      </w:tr>
      <w:tr w:rsidR="00DD7EAD" w:rsidRPr="00E020AF" w:rsidTr="00CC4C7D">
        <w:tc>
          <w:tcPr>
            <w:tcW w:w="9356" w:type="dxa"/>
            <w:shd w:val="clear" w:color="auto" w:fill="auto"/>
            <w:vAlign w:val="center"/>
          </w:tcPr>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 xml:space="preserve">La empresa </w:t>
            </w:r>
            <w:r>
              <w:rPr>
                <w:rFonts w:ascii="Verdana" w:hAnsi="Verdana" w:cs="Calibri"/>
              </w:rPr>
              <w:t xml:space="preserve">contratada es responsable de todos los transportes de personal y equipos necesarios para la prestación del servicio y cumplimiento del contrato. YPFB entregará los </w:t>
            </w:r>
            <w:r>
              <w:rPr>
                <w:rFonts w:ascii="Verdana" w:hAnsi="Verdana" w:cs="Calibri"/>
              </w:rPr>
              <w:lastRenderedPageBreak/>
              <w:t>equipos descritos en la ciudad de Santa Cruz a la empresa contratada luego de firmado el contrato por las partes.</w:t>
            </w:r>
          </w:p>
          <w:p w:rsidR="00DD7EAD" w:rsidRPr="00E020AF" w:rsidRDefault="00DD7EAD" w:rsidP="00CC4C7D">
            <w:pPr>
              <w:autoSpaceDE w:val="0"/>
              <w:autoSpaceDN w:val="0"/>
              <w:adjustRightInd w:val="0"/>
              <w:jc w:val="both"/>
              <w:rPr>
                <w:rFonts w:ascii="Verdana" w:hAnsi="Verdana" w:cs="Calibri"/>
              </w:rPr>
            </w:pPr>
          </w:p>
        </w:tc>
      </w:tr>
      <w:tr w:rsidR="00DD7EAD" w:rsidRPr="00E020AF" w:rsidTr="00CC4C7D">
        <w:trPr>
          <w:trHeight w:val="417"/>
        </w:trPr>
        <w:tc>
          <w:tcPr>
            <w:tcW w:w="9356" w:type="dxa"/>
            <w:shd w:val="clear" w:color="auto" w:fill="B4C6E7"/>
            <w:vAlign w:val="center"/>
          </w:tcPr>
          <w:p w:rsidR="00DD7EAD" w:rsidRPr="00E020AF" w:rsidRDefault="00DD7EAD" w:rsidP="00CC4C7D">
            <w:pPr>
              <w:rPr>
                <w:rFonts w:ascii="Verdana" w:hAnsi="Verdana" w:cs="Calibri"/>
              </w:rPr>
            </w:pPr>
            <w:r w:rsidRPr="00E020AF">
              <w:rPr>
                <w:rFonts w:ascii="Verdana" w:hAnsi="Verdana" w:cs="Calibri"/>
                <w:b/>
                <w:bCs/>
              </w:rPr>
              <w:lastRenderedPageBreak/>
              <w:t xml:space="preserve">GARANTÍAS TÉCNICAS </w:t>
            </w:r>
          </w:p>
        </w:tc>
      </w:tr>
      <w:tr w:rsidR="00DD7EAD" w:rsidRPr="00E020AF" w:rsidTr="00CC4C7D">
        <w:trPr>
          <w:trHeight w:val="945"/>
        </w:trPr>
        <w:tc>
          <w:tcPr>
            <w:tcW w:w="9356" w:type="dxa"/>
            <w:shd w:val="clear" w:color="auto" w:fill="auto"/>
            <w:vAlign w:val="center"/>
          </w:tcPr>
          <w:p w:rsidR="00DD7EAD" w:rsidRPr="00E020AF" w:rsidRDefault="00DD7EAD" w:rsidP="00CC4C7D">
            <w:pPr>
              <w:autoSpaceDE w:val="0"/>
              <w:autoSpaceDN w:val="0"/>
              <w:adjustRightInd w:val="0"/>
              <w:jc w:val="both"/>
              <w:rPr>
                <w:rFonts w:ascii="Verdana" w:hAnsi="Verdana" w:cs="Calibri"/>
              </w:rPr>
            </w:pPr>
            <w:r>
              <w:rPr>
                <w:rFonts w:ascii="Verdana" w:hAnsi="Verdana" w:cs="Calibri"/>
              </w:rPr>
              <w:t>La empresa contratada</w:t>
            </w:r>
            <w:r w:rsidRPr="00E020AF">
              <w:rPr>
                <w:rFonts w:ascii="Verdana" w:hAnsi="Verdana" w:cs="Calibri"/>
              </w:rPr>
              <w:t xml:space="preserve"> deberá entregar un certificado de Garantía de Funcionamiento del </w:t>
            </w:r>
            <w:r>
              <w:rPr>
                <w:rFonts w:ascii="Verdana" w:hAnsi="Verdana" w:cs="Calibri"/>
              </w:rPr>
              <w:t>sistema de medición por seis meses (6 meses</w:t>
            </w:r>
            <w:r w:rsidRPr="00E020AF">
              <w:rPr>
                <w:rFonts w:ascii="Verdana" w:hAnsi="Verdana" w:cs="Calibri"/>
              </w:rPr>
              <w:t xml:space="preserve">) calendario a partir de la </w:t>
            </w:r>
            <w:r>
              <w:rPr>
                <w:rFonts w:ascii="Verdana" w:hAnsi="Verdana" w:cs="Calibri"/>
              </w:rPr>
              <w:t>puesta en marcha del sistema de medición in situ. Excluyendo garantía de los equipos provistos explícitamente por YPFB.</w:t>
            </w:r>
          </w:p>
        </w:tc>
      </w:tr>
      <w:tr w:rsidR="00DD7EAD" w:rsidRPr="00E020AF" w:rsidTr="00CC4C7D">
        <w:trPr>
          <w:trHeight w:val="420"/>
        </w:trPr>
        <w:tc>
          <w:tcPr>
            <w:tcW w:w="9356" w:type="dxa"/>
            <w:shd w:val="clear" w:color="auto" w:fill="B4C6E7"/>
            <w:vAlign w:val="center"/>
          </w:tcPr>
          <w:p w:rsidR="00DD7EAD" w:rsidRPr="00E020AF" w:rsidRDefault="00DD7EAD" w:rsidP="00CC4C7D">
            <w:pPr>
              <w:autoSpaceDE w:val="0"/>
              <w:autoSpaceDN w:val="0"/>
              <w:adjustRightInd w:val="0"/>
              <w:rPr>
                <w:rFonts w:ascii="Verdana" w:hAnsi="Verdana" w:cs="Calibri"/>
                <w:b/>
              </w:rPr>
            </w:pPr>
            <w:r w:rsidRPr="00E020AF">
              <w:rPr>
                <w:rFonts w:ascii="Verdana" w:hAnsi="Verdana" w:cs="Calibri"/>
                <w:b/>
              </w:rPr>
              <w:t xml:space="preserve">MULTAS </w:t>
            </w:r>
          </w:p>
        </w:tc>
      </w:tr>
      <w:tr w:rsidR="00DD7EAD" w:rsidRPr="00E020AF" w:rsidTr="00CC4C7D">
        <w:trPr>
          <w:trHeight w:val="554"/>
        </w:trPr>
        <w:tc>
          <w:tcPr>
            <w:tcW w:w="9356" w:type="dxa"/>
            <w:shd w:val="clear" w:color="auto" w:fill="auto"/>
            <w:vAlign w:val="center"/>
          </w:tcPr>
          <w:p w:rsidR="00DD7EAD" w:rsidRDefault="00DD7EAD" w:rsidP="00CC4C7D">
            <w:pPr>
              <w:autoSpaceDE w:val="0"/>
              <w:autoSpaceDN w:val="0"/>
              <w:adjustRightInd w:val="0"/>
              <w:jc w:val="both"/>
              <w:rPr>
                <w:rFonts w:ascii="Verdana" w:hAnsi="Verdana" w:cs="Calibri"/>
                <w:bCs/>
                <w:lang w:eastAsia="es-BO"/>
              </w:rPr>
            </w:pPr>
          </w:p>
          <w:p w:rsidR="00DD7EAD" w:rsidRDefault="00DD7EAD" w:rsidP="00CC4C7D">
            <w:pPr>
              <w:autoSpaceDE w:val="0"/>
              <w:autoSpaceDN w:val="0"/>
              <w:adjustRightInd w:val="0"/>
              <w:jc w:val="both"/>
              <w:rPr>
                <w:rFonts w:ascii="Verdana" w:hAnsi="Verdana" w:cs="Calibri"/>
                <w:bCs/>
                <w:lang w:eastAsia="es-BO"/>
              </w:rPr>
            </w:pPr>
            <w:r w:rsidRPr="00E020AF">
              <w:rPr>
                <w:rFonts w:ascii="Verdana" w:hAnsi="Verdana" w:cs="Calibri"/>
                <w:bCs/>
                <w:lang w:eastAsia="es-BO"/>
              </w:rPr>
              <w:t>En caso de incumplimiento en el plazo de entrega, se aplicará una multa equivalente al uno por ciento (1%) del monto total del contrato por cada día calendario de atraso, hasta un máximo de 20%, en cuyo caso se procederá a la Resolución del Contrato.</w:t>
            </w:r>
          </w:p>
          <w:p w:rsidR="00DD7EAD" w:rsidRPr="00E020AF" w:rsidRDefault="00DD7EAD" w:rsidP="00CC4C7D">
            <w:pPr>
              <w:autoSpaceDE w:val="0"/>
              <w:autoSpaceDN w:val="0"/>
              <w:adjustRightInd w:val="0"/>
              <w:jc w:val="both"/>
              <w:rPr>
                <w:rFonts w:ascii="Verdana" w:hAnsi="Verdana" w:cs="Calibri"/>
              </w:rPr>
            </w:pPr>
          </w:p>
        </w:tc>
      </w:tr>
      <w:tr w:rsidR="00DD7EAD" w:rsidRPr="00E020AF" w:rsidTr="00CC4C7D">
        <w:trPr>
          <w:trHeight w:val="418"/>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DD7EAD" w:rsidRPr="00E020AF" w:rsidRDefault="00DD7EAD" w:rsidP="00CC4C7D">
            <w:pPr>
              <w:autoSpaceDE w:val="0"/>
              <w:autoSpaceDN w:val="0"/>
              <w:adjustRightInd w:val="0"/>
              <w:rPr>
                <w:rFonts w:ascii="Verdana" w:hAnsi="Verdana" w:cs="Calibri"/>
                <w:b/>
              </w:rPr>
            </w:pPr>
            <w:r w:rsidRPr="00E020AF">
              <w:rPr>
                <w:rFonts w:ascii="Verdana" w:hAnsi="Verdana" w:cs="Calibri"/>
                <w:b/>
                <w:bCs/>
              </w:rPr>
              <w:t>SEGUROS</w:t>
            </w:r>
          </w:p>
        </w:tc>
      </w:tr>
      <w:tr w:rsidR="00DD7EAD" w:rsidRPr="00E020AF" w:rsidTr="00CC4C7D">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auto"/>
          </w:tcPr>
          <w:p w:rsidR="00DD7EAD"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 xml:space="preserve">1.- CLAUSULA DE SEGUROS </w:t>
            </w: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El (los) adjudicado (s), deberá (n) presentar y mantener vigente de forma ininterrumpida durante todo el periodo del contrato, la Póliza de Seguros especificada a continuación:</w:t>
            </w:r>
          </w:p>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a)</w:t>
            </w:r>
            <w:r w:rsidRPr="00E020AF">
              <w:rPr>
                <w:rFonts w:ascii="Verdana" w:hAnsi="Verdana" w:cs="Calibri"/>
              </w:rPr>
              <w:tab/>
              <w:t xml:space="preserve">PÓLIZA DE ACCIDENTES PERSONALES. </w:t>
            </w: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2.- CONDICIONES ADICIONALES</w:t>
            </w:r>
          </w:p>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I.</w:t>
            </w:r>
            <w:r w:rsidRPr="00E020AF">
              <w:rPr>
                <w:rFonts w:ascii="Verdana" w:hAnsi="Verdana" w:cs="Calibri"/>
              </w:rPr>
              <w:tab/>
              <w:t>De suspenderse por cualquier razón la vigencia o cobertura de la Póliza nominada precedentemente, o bien se presente la existencia de eventos no cubiertos por la misma; el contratado se hace enteramente responsable frente a YPFB por todos los accidentes que pueda sufrir y/</w:t>
            </w:r>
            <w:proofErr w:type="spellStart"/>
            <w:r w:rsidRPr="00E020AF">
              <w:rPr>
                <w:rFonts w:ascii="Verdana" w:hAnsi="Verdana" w:cs="Calibri"/>
              </w:rPr>
              <w:t>o</w:t>
            </w:r>
            <w:proofErr w:type="spellEnd"/>
            <w:r w:rsidRPr="00E020AF">
              <w:rPr>
                <w:rFonts w:ascii="Verdana" w:hAnsi="Verdana" w:cs="Calibri"/>
              </w:rPr>
              <w:t xml:space="preserve"> ocasionar en el desempeño de sus funciones.  </w:t>
            </w:r>
          </w:p>
          <w:p w:rsidR="00DD7EAD" w:rsidRPr="00E020AF" w:rsidRDefault="00DD7EAD" w:rsidP="00CC4C7D">
            <w:pPr>
              <w:autoSpaceDE w:val="0"/>
              <w:autoSpaceDN w:val="0"/>
              <w:adjustRightInd w:val="0"/>
              <w:rPr>
                <w:rFonts w:ascii="Verdana" w:hAnsi="Verdana" w:cs="Calibri"/>
              </w:rPr>
            </w:pPr>
          </w:p>
          <w:p w:rsidR="00DD7EAD" w:rsidRDefault="00DD7EAD" w:rsidP="00CC4C7D">
            <w:pPr>
              <w:autoSpaceDE w:val="0"/>
              <w:autoSpaceDN w:val="0"/>
              <w:adjustRightInd w:val="0"/>
              <w:jc w:val="both"/>
              <w:rPr>
                <w:rFonts w:ascii="Verdana" w:hAnsi="Verdana" w:cs="Calibri"/>
              </w:rPr>
            </w:pPr>
            <w:r w:rsidRPr="00E020AF">
              <w:rPr>
                <w:rFonts w:ascii="Verdana" w:hAnsi="Verdana" w:cs="Calibri"/>
              </w:rPr>
              <w:t>II.</w:t>
            </w:r>
            <w:r w:rsidRPr="00E020AF">
              <w:rPr>
                <w:rFonts w:ascii="Verdana" w:hAnsi="Verdana" w:cs="Calibri"/>
              </w:rPr>
              <w:tab/>
              <w:t>El adjudicado, deberá entregar copia de la citada póliza a YPFB antes de la suscripción del contrato</w:t>
            </w:r>
          </w:p>
          <w:p w:rsidR="00DD7EAD" w:rsidRPr="00E020AF" w:rsidRDefault="00DD7EAD" w:rsidP="00CC4C7D">
            <w:pPr>
              <w:autoSpaceDE w:val="0"/>
              <w:autoSpaceDN w:val="0"/>
              <w:adjustRightInd w:val="0"/>
              <w:jc w:val="both"/>
              <w:rPr>
                <w:rFonts w:ascii="Verdana" w:hAnsi="Verdana" w:cs="Calibri"/>
              </w:rPr>
            </w:pPr>
          </w:p>
        </w:tc>
      </w:tr>
      <w:tr w:rsidR="00DD7EAD" w:rsidRPr="00E020AF" w:rsidTr="00CC4C7D">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DD7EAD" w:rsidRPr="00E020AF" w:rsidRDefault="00DD7EAD" w:rsidP="00CC4C7D">
            <w:pPr>
              <w:pStyle w:val="NormalWeb"/>
              <w:jc w:val="both"/>
              <w:rPr>
                <w:rFonts w:ascii="Verdana" w:hAnsi="Verdana" w:cs="Calibri"/>
                <w:sz w:val="20"/>
                <w:szCs w:val="20"/>
                <w:lang w:val="es-ES" w:eastAsia="es-ES"/>
              </w:rPr>
            </w:pPr>
            <w:r w:rsidRPr="00E020AF">
              <w:rPr>
                <w:rFonts w:ascii="Verdana" w:hAnsi="Verdana" w:cs="Calibri"/>
                <w:b/>
                <w:bCs/>
                <w:sz w:val="20"/>
                <w:szCs w:val="20"/>
              </w:rPr>
              <w:t>FACTURACIÓN</w:t>
            </w:r>
          </w:p>
        </w:tc>
      </w:tr>
      <w:tr w:rsidR="00DD7EAD" w:rsidRPr="00E020AF" w:rsidTr="00CC4C7D">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La factura debe ser emitida de acuerdo a normativa vigente a nombre de Yacimientos Petrolíferos Fiscales Bolivianos consignando el Número de Identificación Tributaria (NIT) 1020269020.</w:t>
            </w:r>
          </w:p>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autoSpaceDE w:val="0"/>
              <w:autoSpaceDN w:val="0"/>
              <w:adjustRightInd w:val="0"/>
              <w:jc w:val="both"/>
              <w:rPr>
                <w:rFonts w:ascii="Verdana" w:hAnsi="Verdana" w:cs="Calibri"/>
              </w:rPr>
            </w:pPr>
            <w:r w:rsidRPr="00E020AF">
              <w:rPr>
                <w:rFonts w:ascii="Verdana" w:hAnsi="Verdana" w:cs="Calibri"/>
              </w:rPr>
              <w:t>La factura deberá emitirse en el momento que finalice la ejecución o la prestación efectiva del servicio o a momento de percibir el pago total o parcial, lo que ocurra primero, sin deducir las multas ni otros cargos.</w:t>
            </w:r>
          </w:p>
          <w:p w:rsidR="00DD7EAD" w:rsidRPr="00E020AF" w:rsidRDefault="00DD7EAD" w:rsidP="00CC4C7D">
            <w:pPr>
              <w:autoSpaceDE w:val="0"/>
              <w:autoSpaceDN w:val="0"/>
              <w:adjustRightInd w:val="0"/>
              <w:jc w:val="both"/>
              <w:rPr>
                <w:rFonts w:ascii="Verdana" w:hAnsi="Verdana" w:cs="Calibri"/>
              </w:rPr>
            </w:pPr>
          </w:p>
          <w:p w:rsidR="00DD7EAD" w:rsidRPr="00E020AF" w:rsidRDefault="00DD7EAD" w:rsidP="00CC4C7D">
            <w:pPr>
              <w:pStyle w:val="NormalWeb"/>
              <w:jc w:val="both"/>
              <w:rPr>
                <w:rFonts w:ascii="Verdana" w:hAnsi="Verdana" w:cs="Calibri"/>
                <w:sz w:val="20"/>
                <w:szCs w:val="20"/>
                <w:lang w:val="es-ES"/>
              </w:rPr>
            </w:pPr>
            <w:r w:rsidRPr="00DD7EAD">
              <w:rPr>
                <w:rFonts w:ascii="Verdana" w:hAnsi="Verdana" w:cs="Calibri"/>
                <w:sz w:val="20"/>
                <w:szCs w:val="20"/>
                <w:lang w:val="es-ES"/>
              </w:rPr>
              <w:t xml:space="preserve">El proponente adjudicado (persona natural o jurídica, empresa unipersonal, sociedad accidental) deberá presentar el "Certificado de Inscripción" o reporte Consulta de Padrón </w:t>
            </w:r>
            <w:r w:rsidRPr="00DD7EAD">
              <w:rPr>
                <w:rFonts w:ascii="Verdana" w:hAnsi="Verdana" w:cs="Calibri"/>
                <w:sz w:val="20"/>
                <w:szCs w:val="20"/>
                <w:lang w:val="es-ES"/>
              </w:rPr>
              <w:lastRenderedPageBreak/>
              <w:t>emitido por el Servicio de Impuestos Nacionales, como evidencia de que la actividad económica registrada guarda relación con el objeto del proceso de contratación.</w:t>
            </w:r>
          </w:p>
        </w:tc>
      </w:tr>
      <w:tr w:rsidR="00DD7EAD" w:rsidRPr="00E020AF" w:rsidTr="00CC4C7D">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DD7EAD" w:rsidRPr="00E020AF" w:rsidRDefault="00DD7EAD" w:rsidP="00CC4C7D">
            <w:pPr>
              <w:autoSpaceDE w:val="0"/>
              <w:autoSpaceDN w:val="0"/>
              <w:adjustRightInd w:val="0"/>
              <w:rPr>
                <w:rFonts w:ascii="Verdana" w:hAnsi="Verdana" w:cs="Calibri"/>
              </w:rPr>
            </w:pPr>
            <w:r>
              <w:rPr>
                <w:rFonts w:ascii="Verdana" w:hAnsi="Verdana" w:cs="Calibri"/>
                <w:b/>
                <w:bCs/>
              </w:rPr>
              <w:lastRenderedPageBreak/>
              <w:t>TRIBUTOS</w:t>
            </w:r>
          </w:p>
        </w:tc>
      </w:tr>
      <w:tr w:rsidR="00DD7EAD" w:rsidRPr="00E020AF" w:rsidTr="00CC4C7D">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D7EAD" w:rsidRPr="00E020AF" w:rsidRDefault="00DD7EAD" w:rsidP="00CC4C7D">
            <w:pPr>
              <w:pStyle w:val="NormalWeb"/>
              <w:jc w:val="both"/>
              <w:rPr>
                <w:rFonts w:ascii="Verdana" w:hAnsi="Verdana" w:cs="Calibri"/>
                <w:sz w:val="20"/>
                <w:szCs w:val="20"/>
                <w:lang w:val="es-ES"/>
              </w:rPr>
            </w:pPr>
            <w:r w:rsidRPr="00DD7EAD">
              <w:rPr>
                <w:rFonts w:ascii="Verdana" w:hAnsi="Verdana" w:cs="Calibri"/>
                <w:sz w:val="20"/>
                <w:szCs w:val="20"/>
                <w:lang w:val="es-ES"/>
              </w:rPr>
              <w:t>El adjudicado declara que todos los tributos vigentes a la fecha y que puedan originarse directa o indirectamente en aplicación del contrato, son de su responsabilidad, no correspondiendo ningún reclamo posterior.</w:t>
            </w:r>
          </w:p>
        </w:tc>
      </w:tr>
      <w:tr w:rsidR="00DD7EAD" w:rsidRPr="00E020AF" w:rsidTr="00CC4C7D">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DD7EAD" w:rsidRPr="00E020AF" w:rsidRDefault="00DD7EAD" w:rsidP="00CC4C7D">
            <w:pPr>
              <w:jc w:val="both"/>
              <w:rPr>
                <w:rFonts w:ascii="Verdana" w:hAnsi="Verdana" w:cs="Calibri"/>
                <w:b/>
                <w:bCs/>
              </w:rPr>
            </w:pPr>
            <w:r w:rsidRPr="00D54F69">
              <w:rPr>
                <w:rFonts w:ascii="Verdana" w:hAnsi="Verdana" w:cs="Calibri"/>
                <w:b/>
                <w:bCs/>
              </w:rPr>
              <w:t>CLAUSULA DE SEGURIDAD, SALUD OCUPACIONAL Y MEDIO AMBIENTE</w:t>
            </w:r>
          </w:p>
        </w:tc>
      </w:tr>
      <w:tr w:rsidR="00DD7EAD" w:rsidRPr="00D54F69" w:rsidTr="00CC4C7D">
        <w:tblPrEx>
          <w:tblCellMar>
            <w:left w:w="70" w:type="dxa"/>
            <w:right w:w="70" w:type="dxa"/>
          </w:tblCellMar>
        </w:tblPrEx>
        <w:trPr>
          <w:trHeight w:val="310"/>
        </w:trPr>
        <w:tc>
          <w:tcPr>
            <w:tcW w:w="9356" w:type="dxa"/>
            <w:tcBorders>
              <w:bottom w:val="single" w:sz="4" w:space="0" w:color="auto"/>
            </w:tcBorders>
            <w:shd w:val="clear" w:color="auto" w:fill="FFFFFF"/>
          </w:tcPr>
          <w:p w:rsidR="00DD7EAD" w:rsidRPr="003E1C38" w:rsidRDefault="00DD7EAD" w:rsidP="00CC4C7D">
            <w:pPr>
              <w:pStyle w:val="Prrafodelista"/>
              <w:widowControl w:val="0"/>
              <w:spacing w:line="360" w:lineRule="auto"/>
              <w:ind w:left="0"/>
              <w:contextualSpacing/>
              <w:jc w:val="both"/>
              <w:rPr>
                <w:rFonts w:ascii="Verdana" w:hAnsi="Verdana" w:cs="Vijaya"/>
                <w:b/>
                <w:bCs/>
                <w:color w:val="000000"/>
                <w:lang w:eastAsia="es-BO"/>
              </w:rPr>
            </w:pPr>
            <w:r w:rsidRPr="003E1C38">
              <w:rPr>
                <w:rFonts w:ascii="Verdana" w:eastAsia="Calibri" w:hAnsi="Verdana" w:cs="Calibri"/>
                <w:color w:val="000000"/>
                <w:lang w:val="es-BO" w:eastAsia="es-BO"/>
              </w:rPr>
              <w:t>La empresa contratada deberá garantizar el cumplimiento de los requisitos y estándares de Seguridad descritos en</w:t>
            </w:r>
            <w:r w:rsidRPr="003E1C38">
              <w:rPr>
                <w:rFonts w:ascii="Verdana" w:eastAsia="Calibri" w:hAnsi="Verdana" w:cs="Calibri"/>
                <w:b/>
                <w:bCs/>
                <w:iCs/>
                <w:color w:val="000000"/>
                <w:lang w:val="es-BO" w:eastAsia="es-BO"/>
              </w:rPr>
              <w:t xml:space="preserve"> </w:t>
            </w:r>
            <w:r w:rsidRPr="003E1C38">
              <w:rPr>
                <w:rFonts w:ascii="Verdana" w:eastAsia="Calibri" w:hAnsi="Verdana" w:cs="Calibri"/>
                <w:bCs/>
                <w:iCs/>
                <w:color w:val="000000"/>
                <w:lang w:val="es-BO" w:eastAsia="es-BO"/>
              </w:rPr>
              <w:t>el anexo A</w:t>
            </w:r>
            <w:r w:rsidRPr="003E1C38">
              <w:rPr>
                <w:rFonts w:ascii="Verdana" w:eastAsia="Calibri" w:hAnsi="Verdana" w:cs="Calibri"/>
                <w:b/>
                <w:bCs/>
                <w:iCs/>
                <w:color w:val="000000"/>
                <w:lang w:val="es-BO" w:eastAsia="es-BO"/>
              </w:rPr>
              <w:t xml:space="preserve"> </w:t>
            </w:r>
            <w:r w:rsidRPr="003E1C38">
              <w:rPr>
                <w:rFonts w:ascii="Verdana" w:eastAsia="Calibri" w:hAnsi="Verdana" w:cs="Calibri"/>
                <w:b/>
                <w:bCs/>
                <w:color w:val="000000"/>
                <w:lang w:val="es-BO" w:eastAsia="es-BO"/>
              </w:rPr>
              <w:t>“REQUISITOS DE SEGURIDAD INDUSTRIAL PARA EMPRESAS CONTRATISTAS”</w:t>
            </w:r>
            <w:r w:rsidRPr="003E1C38">
              <w:rPr>
                <w:rFonts w:ascii="Verdana" w:eastAsia="Calibri" w:hAnsi="Verdana" w:cs="Calibri"/>
                <w:color w:val="000000"/>
                <w:lang w:val="es-BO" w:eastAsia="es-BO"/>
              </w:rPr>
              <w:t xml:space="preserve">, documento elaborado conforme a políticas internas de YPFB y en estricto cumplimiento de la normativa legal vigente (D.L. 16998). </w:t>
            </w:r>
          </w:p>
          <w:p w:rsidR="00DD7EAD" w:rsidRPr="003E1C38" w:rsidRDefault="00DD7EAD" w:rsidP="00CC4C7D">
            <w:pPr>
              <w:jc w:val="both"/>
              <w:rPr>
                <w:rFonts w:ascii="Verdana" w:hAnsi="Verdana"/>
                <w:lang w:val="es-BO"/>
              </w:rPr>
            </w:pPr>
            <w:r w:rsidRPr="003E1C38">
              <w:rPr>
                <w:rFonts w:ascii="Verdana" w:hAnsi="Verdana"/>
                <w:b/>
                <w:lang w:val="es-BO"/>
              </w:rPr>
              <w:t>Declaración jurada</w:t>
            </w:r>
            <w:r w:rsidRPr="003E1C38">
              <w:rPr>
                <w:rFonts w:ascii="Verdana" w:hAnsi="Verdana"/>
                <w:lang w:val="es-BO"/>
              </w:rPr>
              <w:t xml:space="preserve"> “Compromiso de SMS” para Cumplimiento de requisitos de Seguridad Industrial, Salud Ocupacional y Medio Ambiente para contratistas de YPFB Corporación.</w:t>
            </w:r>
          </w:p>
          <w:p w:rsidR="00DD7EAD" w:rsidRPr="003E1C38" w:rsidRDefault="00DD7EAD" w:rsidP="00CC4C7D">
            <w:pPr>
              <w:spacing w:before="240"/>
              <w:jc w:val="both"/>
              <w:rPr>
                <w:rFonts w:ascii="Verdana" w:hAnsi="Verdana"/>
                <w:lang w:val="es-BO"/>
              </w:rPr>
            </w:pPr>
            <w:r w:rsidRPr="003E1C38">
              <w:rPr>
                <w:rFonts w:ascii="Verdana" w:hAnsi="Verdana"/>
                <w:lang w:val="es-BO"/>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DD7EAD" w:rsidRPr="003E1C38" w:rsidRDefault="00DD7EAD" w:rsidP="00CC4C7D">
            <w:pPr>
              <w:spacing w:before="240"/>
              <w:jc w:val="both"/>
              <w:rPr>
                <w:rFonts w:ascii="Verdana" w:hAnsi="Verdana"/>
                <w:lang w:val="es-BO"/>
              </w:rPr>
            </w:pPr>
            <w:r w:rsidRPr="003E1C38">
              <w:rPr>
                <w:rFonts w:ascii="Verdana" w:hAnsi="Verdana"/>
                <w:lang w:val="es-BO"/>
              </w:rPr>
              <w:t>Presentar debidamente firmada por el representante legal, adjuntando la fotocopia firmada del documento de identificación (pasaporte/CI), con la impresión dactilar del mismo (pulgar derecho y/o izquierdo).</w:t>
            </w:r>
          </w:p>
          <w:p w:rsidR="00DD7EAD" w:rsidRPr="003E1C38" w:rsidRDefault="00DD7EAD" w:rsidP="00CC4C7D">
            <w:pPr>
              <w:jc w:val="both"/>
              <w:rPr>
                <w:rFonts w:ascii="Verdana" w:hAnsi="Verdana"/>
                <w:color w:val="1F497D"/>
                <w:lang w:val="es-BO"/>
              </w:rPr>
            </w:pPr>
          </w:p>
          <w:p w:rsidR="00DD7EAD" w:rsidRPr="003E1C38" w:rsidRDefault="00DD7EAD" w:rsidP="00CC4C7D">
            <w:pPr>
              <w:jc w:val="both"/>
              <w:rPr>
                <w:rFonts w:ascii="Verdana" w:hAnsi="Verdana"/>
                <w:color w:val="212121"/>
                <w:lang w:val="es-BO"/>
              </w:rPr>
            </w:pPr>
            <w:r w:rsidRPr="003E1C38">
              <w:rPr>
                <w:rFonts w:ascii="Verdana" w:hAnsi="Verdana"/>
                <w:b/>
                <w:bCs/>
                <w:u w:val="single"/>
                <w:lang w:val="es-BO"/>
              </w:rPr>
              <w:t>NOTA:</w:t>
            </w:r>
            <w:r w:rsidRPr="003E1C38">
              <w:rPr>
                <w:rFonts w:ascii="Verdana" w:hAnsi="Verdana"/>
                <w:color w:val="212121"/>
                <w:lang w:val="es-BO"/>
              </w:rPr>
              <w:t xml:space="preserve"> Las empresas contratistas deberán adherirse a la Política Corporativa de Seguridad, Salud, Medio Ambiente, Social y Gestión de YPFB.</w:t>
            </w:r>
          </w:p>
          <w:p w:rsidR="00DD7EAD" w:rsidRPr="003E1C38" w:rsidRDefault="00DD7EAD" w:rsidP="00CC4C7D">
            <w:pPr>
              <w:spacing w:before="240"/>
              <w:jc w:val="both"/>
              <w:rPr>
                <w:rFonts w:ascii="Verdana" w:hAnsi="Verdana"/>
                <w:b/>
                <w:bCs/>
                <w:lang w:val="es-BO"/>
              </w:rPr>
            </w:pPr>
            <w:r w:rsidRPr="003E1C38">
              <w:rPr>
                <w:rFonts w:ascii="Verdana" w:hAnsi="Verdana"/>
                <w:b/>
                <w:bCs/>
                <w:lang w:val="es-BO"/>
              </w:rPr>
              <w:t xml:space="preserve">Antes del inicio del trabajo de </w:t>
            </w:r>
            <w:r w:rsidRPr="003E1C38">
              <w:rPr>
                <w:rFonts w:ascii="Verdana" w:hAnsi="Verdana"/>
                <w:b/>
              </w:rPr>
              <w:t>instalación/colocación de los BIENES en obra</w:t>
            </w:r>
            <w:r w:rsidRPr="003E1C38">
              <w:rPr>
                <w:rFonts w:ascii="Verdana" w:hAnsi="Verdana"/>
                <w:b/>
                <w:bCs/>
                <w:lang w:val="es-BO"/>
              </w:rPr>
              <w:t>, la empresa contratada debe cumplir con los siguientes requisitos de SMS:</w:t>
            </w:r>
          </w:p>
          <w:p w:rsidR="00DD7EAD" w:rsidRPr="003E1C38" w:rsidRDefault="00DD7EAD" w:rsidP="00DD7EAD">
            <w:pPr>
              <w:pStyle w:val="Prrafodelista"/>
              <w:numPr>
                <w:ilvl w:val="0"/>
                <w:numId w:val="73"/>
              </w:numPr>
              <w:contextualSpacing/>
              <w:jc w:val="both"/>
              <w:rPr>
                <w:rFonts w:ascii="Verdana" w:hAnsi="Verdana"/>
                <w:lang w:val="es-BO"/>
              </w:rPr>
            </w:pPr>
            <w:r w:rsidRPr="003E1C38">
              <w:rPr>
                <w:rFonts w:ascii="Verdana" w:hAnsi="Verdana"/>
                <w:lang w:val="es-BO"/>
              </w:rPr>
              <w:t xml:space="preserve">Nómina (nombre completo y cédula de identidad) del personal a cargo de los trabajos </w:t>
            </w:r>
          </w:p>
          <w:p w:rsidR="00DD7EAD" w:rsidRPr="003E1C38" w:rsidRDefault="00DD7EAD" w:rsidP="00DD7EAD">
            <w:pPr>
              <w:pStyle w:val="Prrafodelista"/>
              <w:numPr>
                <w:ilvl w:val="0"/>
                <w:numId w:val="73"/>
              </w:numPr>
              <w:contextualSpacing/>
              <w:jc w:val="both"/>
              <w:rPr>
                <w:rFonts w:ascii="Verdana" w:hAnsi="Verdana"/>
                <w:lang w:val="es-BO"/>
              </w:rPr>
            </w:pPr>
            <w:r w:rsidRPr="003E1C38">
              <w:rPr>
                <w:rFonts w:ascii="Verdana" w:hAnsi="Verdana"/>
                <w:lang w:val="es-BO"/>
              </w:rPr>
              <w:t xml:space="preserve">Nota formal de designación del o los supervisores de SMS para el proyecto. </w:t>
            </w:r>
          </w:p>
          <w:p w:rsidR="00DD7EAD" w:rsidRPr="003E1C38" w:rsidRDefault="00DD7EAD" w:rsidP="00CC4C7D">
            <w:pPr>
              <w:pStyle w:val="Prrafodelista"/>
              <w:jc w:val="both"/>
              <w:rPr>
                <w:rFonts w:ascii="Verdana" w:hAnsi="Verdana"/>
                <w:lang w:val="es-BO"/>
              </w:rPr>
            </w:pPr>
            <w:r w:rsidRPr="003E1C38">
              <w:rPr>
                <w:rFonts w:ascii="Verdana" w:hAnsi="Verdana"/>
                <w:lang w:val="es-BO"/>
              </w:rPr>
              <w:t xml:space="preserve">(Incluir el </w:t>
            </w:r>
            <w:proofErr w:type="spellStart"/>
            <w:r w:rsidRPr="003E1C38">
              <w:rPr>
                <w:rFonts w:ascii="Verdana" w:hAnsi="Verdana"/>
                <w:lang w:val="es-BO"/>
              </w:rPr>
              <w:t>Curriculum</w:t>
            </w:r>
            <w:proofErr w:type="spellEnd"/>
            <w:r w:rsidRPr="003E1C38">
              <w:rPr>
                <w:rFonts w:ascii="Verdana" w:hAnsi="Verdana"/>
                <w:lang w:val="es-BO"/>
              </w:rPr>
              <w:t xml:space="preserve"> Vitae no documentado).</w:t>
            </w:r>
          </w:p>
          <w:p w:rsidR="00DD7EAD" w:rsidRPr="003E1C38" w:rsidRDefault="00DD7EAD" w:rsidP="00DD7EAD">
            <w:pPr>
              <w:pStyle w:val="Prrafodelista"/>
              <w:numPr>
                <w:ilvl w:val="0"/>
                <w:numId w:val="73"/>
              </w:numPr>
              <w:contextualSpacing/>
              <w:jc w:val="both"/>
              <w:rPr>
                <w:rFonts w:ascii="Verdana" w:hAnsi="Verdana"/>
                <w:lang w:val="es-BO"/>
              </w:rPr>
            </w:pPr>
            <w:r w:rsidRPr="003E1C38">
              <w:rPr>
                <w:rFonts w:ascii="Verdana" w:hAnsi="Verdana"/>
                <w:lang w:val="es-BO"/>
              </w:rPr>
              <w:t>Uso de señalética en el área o frentes de trabajo.</w:t>
            </w:r>
          </w:p>
          <w:p w:rsidR="00DD7EAD" w:rsidRPr="003E1C38" w:rsidRDefault="00DD7EAD" w:rsidP="00DD7EAD">
            <w:pPr>
              <w:pStyle w:val="Prrafodelista"/>
              <w:numPr>
                <w:ilvl w:val="0"/>
                <w:numId w:val="73"/>
              </w:numPr>
              <w:contextualSpacing/>
              <w:jc w:val="both"/>
              <w:rPr>
                <w:rFonts w:ascii="Verdana" w:hAnsi="Verdana"/>
                <w:lang w:val="es-BO"/>
              </w:rPr>
            </w:pPr>
            <w:r w:rsidRPr="003E1C38">
              <w:rPr>
                <w:rFonts w:ascii="Verdana" w:hAnsi="Verdana" w:cs="Calibri"/>
                <w:b/>
              </w:rPr>
              <w:t>Ropa de Trabajo y Equipo de Protección Personal (EPP):</w:t>
            </w:r>
          </w:p>
          <w:p w:rsidR="00DD7EAD" w:rsidRPr="003E1C38" w:rsidRDefault="00DD7EAD" w:rsidP="00CC4C7D">
            <w:pPr>
              <w:spacing w:line="276" w:lineRule="auto"/>
              <w:ind w:left="360"/>
              <w:jc w:val="both"/>
              <w:rPr>
                <w:rFonts w:ascii="Verdana" w:hAnsi="Verdana" w:cs="Calibri"/>
              </w:rPr>
            </w:pPr>
            <w:r w:rsidRPr="003E1C38">
              <w:rPr>
                <w:rFonts w:ascii="Verdana" w:hAnsi="Verdana" w:cs="Calibri"/>
              </w:rPr>
              <w:t>Uso obligatorio de EPP (Equipo de protección personal)</w:t>
            </w:r>
          </w:p>
          <w:p w:rsidR="00DD7EAD" w:rsidRPr="003E1C38" w:rsidRDefault="00DD7EAD" w:rsidP="00DD7EAD">
            <w:pPr>
              <w:pStyle w:val="Prrafodelista"/>
              <w:numPr>
                <w:ilvl w:val="0"/>
                <w:numId w:val="74"/>
              </w:numPr>
              <w:spacing w:line="276" w:lineRule="auto"/>
              <w:jc w:val="both"/>
              <w:rPr>
                <w:rFonts w:ascii="Verdana" w:hAnsi="Verdana" w:cs="Calibri"/>
              </w:rPr>
            </w:pPr>
            <w:r w:rsidRPr="003E1C38">
              <w:rPr>
                <w:rFonts w:ascii="Verdana" w:hAnsi="Verdana" w:cs="Calibri"/>
              </w:rPr>
              <w:t>Lentes de seguridad (en caso de requerirse en la actividad)</w:t>
            </w:r>
          </w:p>
          <w:p w:rsidR="00DD7EAD" w:rsidRPr="003E1C38" w:rsidRDefault="00DD7EAD" w:rsidP="00DD7EAD">
            <w:pPr>
              <w:pStyle w:val="Prrafodelista"/>
              <w:numPr>
                <w:ilvl w:val="0"/>
                <w:numId w:val="74"/>
              </w:numPr>
              <w:spacing w:line="276" w:lineRule="auto"/>
              <w:jc w:val="both"/>
              <w:rPr>
                <w:rFonts w:ascii="Verdana" w:hAnsi="Verdana" w:cs="Calibri"/>
              </w:rPr>
            </w:pPr>
            <w:r w:rsidRPr="003E1C38">
              <w:rPr>
                <w:rFonts w:ascii="Verdana" w:hAnsi="Verdana" w:cs="Calibri"/>
              </w:rPr>
              <w:t>Protectores auditivos (en caso de intervenir en lugares con generación de ruido)</w:t>
            </w:r>
          </w:p>
          <w:p w:rsidR="00DD7EAD" w:rsidRPr="003E1C38" w:rsidRDefault="00DD7EAD" w:rsidP="00DD7EAD">
            <w:pPr>
              <w:pStyle w:val="Prrafodelista"/>
              <w:numPr>
                <w:ilvl w:val="0"/>
                <w:numId w:val="74"/>
              </w:numPr>
              <w:spacing w:line="276" w:lineRule="auto"/>
              <w:jc w:val="both"/>
              <w:rPr>
                <w:rFonts w:ascii="Verdana" w:hAnsi="Verdana" w:cs="Calibri"/>
              </w:rPr>
            </w:pPr>
            <w:r w:rsidRPr="003E1C38">
              <w:rPr>
                <w:rFonts w:ascii="Verdana" w:hAnsi="Verdana" w:cs="Calibri"/>
              </w:rPr>
              <w:t>Protector respiratorio (en caso de intervenir en lugares con generación de partículas suspendidas, gases u otros nocivos)</w:t>
            </w:r>
          </w:p>
          <w:p w:rsidR="00DD7EAD" w:rsidRPr="003E1C38" w:rsidRDefault="00DD7EAD" w:rsidP="00DD7EAD">
            <w:pPr>
              <w:pStyle w:val="Prrafodelista"/>
              <w:numPr>
                <w:ilvl w:val="0"/>
                <w:numId w:val="74"/>
              </w:numPr>
              <w:spacing w:line="276" w:lineRule="auto"/>
              <w:jc w:val="both"/>
              <w:rPr>
                <w:rFonts w:ascii="Verdana" w:hAnsi="Verdana" w:cs="Calibri"/>
              </w:rPr>
            </w:pPr>
            <w:r w:rsidRPr="003E1C38">
              <w:rPr>
                <w:rFonts w:ascii="Verdana" w:hAnsi="Verdana" w:cs="Calibri"/>
              </w:rPr>
              <w:t>Botín / Bota de seguridad</w:t>
            </w:r>
          </w:p>
          <w:p w:rsidR="00DD7EAD" w:rsidRPr="003E1C38" w:rsidRDefault="00DD7EAD" w:rsidP="00DD7EAD">
            <w:pPr>
              <w:pStyle w:val="Prrafodelista"/>
              <w:numPr>
                <w:ilvl w:val="0"/>
                <w:numId w:val="74"/>
              </w:numPr>
              <w:spacing w:line="276" w:lineRule="auto"/>
              <w:jc w:val="both"/>
              <w:rPr>
                <w:rFonts w:ascii="Verdana" w:hAnsi="Verdana" w:cs="Calibri"/>
              </w:rPr>
            </w:pPr>
            <w:r w:rsidRPr="003E1C38">
              <w:rPr>
                <w:rFonts w:ascii="Verdana" w:hAnsi="Verdana" w:cs="Calibri"/>
              </w:rPr>
              <w:t>Guantes (de acuerdo a las actividades a desarrollar)</w:t>
            </w:r>
          </w:p>
          <w:p w:rsidR="00DD7EAD" w:rsidRPr="003E1C38" w:rsidRDefault="00DD7EAD" w:rsidP="00DD7EAD">
            <w:pPr>
              <w:pStyle w:val="Prrafodelista"/>
              <w:numPr>
                <w:ilvl w:val="0"/>
                <w:numId w:val="74"/>
              </w:numPr>
              <w:spacing w:line="276" w:lineRule="auto"/>
              <w:jc w:val="both"/>
              <w:rPr>
                <w:rFonts w:ascii="Verdana" w:hAnsi="Verdana" w:cs="Calibri"/>
              </w:rPr>
            </w:pPr>
            <w:r w:rsidRPr="003E1C38">
              <w:rPr>
                <w:rFonts w:ascii="Verdana" w:hAnsi="Verdana" w:cs="Calibri"/>
              </w:rPr>
              <w:t>Otros equipos de protección personal que sean requeridos de acuerdo a la actividad (alturas, espacios confinados, eléctricos, etc.)</w:t>
            </w:r>
          </w:p>
          <w:p w:rsidR="00DD7EAD" w:rsidRPr="003E1C38" w:rsidRDefault="00DD7EAD" w:rsidP="00CC4C7D">
            <w:pPr>
              <w:pStyle w:val="Prrafodelista"/>
              <w:spacing w:line="276" w:lineRule="auto"/>
              <w:ind w:left="851"/>
              <w:jc w:val="both"/>
              <w:rPr>
                <w:rFonts w:ascii="Verdana" w:hAnsi="Verdana" w:cs="Calibri"/>
                <w:b/>
              </w:rPr>
            </w:pPr>
            <w:r w:rsidRPr="003E1C38">
              <w:rPr>
                <w:rFonts w:ascii="Verdana" w:hAnsi="Verdana" w:cs="Calibri"/>
                <w:b/>
              </w:rPr>
              <w:t>EPP Para riesgos especiales (en caso de que la actividad lo requiera)</w:t>
            </w:r>
          </w:p>
          <w:p w:rsidR="00DD7EAD" w:rsidRPr="003E1C38" w:rsidRDefault="00DD7EAD" w:rsidP="00CC4C7D">
            <w:pPr>
              <w:spacing w:line="276" w:lineRule="auto"/>
              <w:ind w:left="1058"/>
              <w:jc w:val="both"/>
              <w:rPr>
                <w:rFonts w:ascii="Verdana" w:hAnsi="Verdana" w:cs="Calibri"/>
              </w:rPr>
            </w:pPr>
            <w:r w:rsidRPr="003E1C38">
              <w:rPr>
                <w:rFonts w:ascii="Verdana" w:hAnsi="Verdana" w:cs="Calibri"/>
              </w:rPr>
              <w:t>- Trabajos en altura</w:t>
            </w:r>
          </w:p>
          <w:p w:rsidR="00DD7EAD" w:rsidRPr="003E1C38" w:rsidRDefault="00DD7EAD" w:rsidP="00CC4C7D">
            <w:pPr>
              <w:spacing w:line="276" w:lineRule="auto"/>
              <w:ind w:left="1058"/>
              <w:jc w:val="both"/>
              <w:rPr>
                <w:rFonts w:ascii="Verdana" w:hAnsi="Verdana" w:cs="Calibri"/>
              </w:rPr>
            </w:pPr>
            <w:r w:rsidRPr="003E1C38">
              <w:rPr>
                <w:rFonts w:ascii="Verdana" w:hAnsi="Verdana" w:cs="Calibri"/>
              </w:rPr>
              <w:lastRenderedPageBreak/>
              <w:t>- Trabajos eléctricos</w:t>
            </w:r>
          </w:p>
          <w:p w:rsidR="00DD7EAD" w:rsidRPr="003E1C38" w:rsidRDefault="00DD7EAD" w:rsidP="00CC4C7D">
            <w:pPr>
              <w:spacing w:line="276" w:lineRule="auto"/>
              <w:ind w:left="1058"/>
              <w:jc w:val="both"/>
              <w:rPr>
                <w:rFonts w:ascii="Verdana" w:hAnsi="Verdana" w:cs="Calibri"/>
              </w:rPr>
            </w:pPr>
            <w:r w:rsidRPr="003E1C38">
              <w:rPr>
                <w:rFonts w:ascii="Verdana" w:hAnsi="Verdana" w:cs="Calibri"/>
              </w:rPr>
              <w:t>- Trabajos en espacios confinados</w:t>
            </w:r>
          </w:p>
          <w:p w:rsidR="00DD7EAD" w:rsidRPr="003E1C38" w:rsidRDefault="00DD7EAD" w:rsidP="00CC4C7D">
            <w:pPr>
              <w:spacing w:line="276" w:lineRule="auto"/>
              <w:ind w:left="1058"/>
              <w:jc w:val="both"/>
              <w:rPr>
                <w:rFonts w:ascii="Verdana" w:hAnsi="Verdana" w:cs="Calibri"/>
              </w:rPr>
            </w:pPr>
            <w:r w:rsidRPr="003E1C38">
              <w:rPr>
                <w:rFonts w:ascii="Verdana" w:hAnsi="Verdana" w:cs="Calibri"/>
              </w:rPr>
              <w:t>- Trabajos en zanja abierta</w:t>
            </w:r>
          </w:p>
          <w:p w:rsidR="00DD7EAD" w:rsidRPr="003E1C38" w:rsidRDefault="00DD7EAD" w:rsidP="00CC4C7D">
            <w:pPr>
              <w:spacing w:line="276" w:lineRule="auto"/>
              <w:ind w:left="1058"/>
              <w:jc w:val="both"/>
              <w:rPr>
                <w:rFonts w:ascii="Verdana" w:hAnsi="Verdana" w:cs="Calibri"/>
              </w:rPr>
            </w:pPr>
            <w:r w:rsidRPr="003E1C38">
              <w:rPr>
                <w:rFonts w:ascii="Verdana" w:hAnsi="Verdana" w:cs="Calibri"/>
              </w:rPr>
              <w:t>- Trabajos con cargas suspendidas</w:t>
            </w:r>
          </w:p>
          <w:p w:rsidR="00DD7EAD" w:rsidRPr="003E1C38" w:rsidRDefault="00DD7EAD" w:rsidP="00CC4C7D">
            <w:pPr>
              <w:spacing w:line="276" w:lineRule="auto"/>
              <w:ind w:left="1058"/>
              <w:jc w:val="both"/>
              <w:rPr>
                <w:rFonts w:ascii="Verdana" w:hAnsi="Verdana" w:cs="Calibri"/>
              </w:rPr>
            </w:pPr>
            <w:r w:rsidRPr="003E1C38">
              <w:rPr>
                <w:rFonts w:ascii="Verdana" w:hAnsi="Verdana" w:cs="Calibri"/>
              </w:rPr>
              <w:t>- Trabajos con materiales peligrosos</w:t>
            </w:r>
          </w:p>
          <w:p w:rsidR="00DD7EAD" w:rsidRPr="003E1C38" w:rsidRDefault="00DD7EAD" w:rsidP="00CC4C7D">
            <w:pPr>
              <w:spacing w:line="276" w:lineRule="auto"/>
              <w:jc w:val="both"/>
              <w:rPr>
                <w:rFonts w:ascii="Verdana" w:hAnsi="Verdana" w:cs="Calibri"/>
              </w:rPr>
            </w:pPr>
          </w:p>
          <w:p w:rsidR="00DD7EAD" w:rsidRPr="003E1C38" w:rsidRDefault="00DD7EAD" w:rsidP="00CC4C7D">
            <w:pPr>
              <w:spacing w:line="276" w:lineRule="auto"/>
              <w:jc w:val="both"/>
              <w:rPr>
                <w:rFonts w:ascii="Verdana" w:hAnsi="Verdana" w:cs="Calibri"/>
              </w:rPr>
            </w:pPr>
            <w:r w:rsidRPr="003E1C38">
              <w:rPr>
                <w:rFonts w:ascii="Verdana" w:hAnsi="Verdana" w:cs="Calibri"/>
              </w:rPr>
              <w:t>No se permitirá el ingreso a las actividades de trabajo si no se cumple con el EPP y Ropa de Trabajo mencionado. Así también se prohíbe el uso de prendas metálicas (anillos, brazaletes, cadenas, etc.)</w:t>
            </w:r>
          </w:p>
          <w:p w:rsidR="00DD7EAD" w:rsidRPr="003E1C38" w:rsidRDefault="00DD7EAD" w:rsidP="00DD7EAD">
            <w:pPr>
              <w:pStyle w:val="Prrafodelista"/>
              <w:numPr>
                <w:ilvl w:val="0"/>
                <w:numId w:val="73"/>
              </w:numPr>
              <w:autoSpaceDE w:val="0"/>
              <w:autoSpaceDN w:val="0"/>
              <w:jc w:val="both"/>
              <w:rPr>
                <w:rFonts w:ascii="Verdana" w:hAnsi="Verdana"/>
                <w:lang w:eastAsia="es-BO"/>
              </w:rPr>
            </w:pPr>
            <w:r w:rsidRPr="003E1C38">
              <w:rPr>
                <w:rFonts w:ascii="Verdana" w:hAnsi="Verdana"/>
                <w:lang w:eastAsia="es-BO"/>
              </w:rPr>
              <w:t>Seguro de vida, Seguro Médico y contra accidentes personales.</w:t>
            </w:r>
          </w:p>
          <w:p w:rsidR="00DD7EAD" w:rsidRPr="003E1C38" w:rsidRDefault="00DD7EAD" w:rsidP="00DD7EAD">
            <w:pPr>
              <w:pStyle w:val="Prrafodelista"/>
              <w:numPr>
                <w:ilvl w:val="0"/>
                <w:numId w:val="73"/>
              </w:numPr>
              <w:autoSpaceDE w:val="0"/>
              <w:autoSpaceDN w:val="0"/>
              <w:jc w:val="both"/>
              <w:rPr>
                <w:rFonts w:ascii="Verdana" w:hAnsi="Verdana"/>
                <w:lang w:eastAsia="es-BO"/>
              </w:rPr>
            </w:pPr>
            <w:r w:rsidRPr="003E1C38">
              <w:rPr>
                <w:rFonts w:ascii="Verdana" w:hAnsi="Verdana"/>
                <w:lang w:eastAsia="es-BO"/>
              </w:rPr>
              <w:t>Vacunas vigentes, dependiendo de la región donde se preste el servicio.</w:t>
            </w:r>
          </w:p>
          <w:p w:rsidR="00DD7EAD" w:rsidRPr="003E1C38" w:rsidRDefault="00DD7EAD" w:rsidP="00CC4C7D">
            <w:pPr>
              <w:ind w:left="720"/>
              <w:jc w:val="both"/>
              <w:rPr>
                <w:rFonts w:ascii="Verdana" w:hAnsi="Verdana"/>
                <w:lang w:eastAsia="es-BO"/>
              </w:rPr>
            </w:pPr>
          </w:p>
          <w:tbl>
            <w:tblPr>
              <w:tblW w:w="532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260"/>
            </w:tblGrid>
            <w:tr w:rsidR="00DD7EAD" w:rsidRPr="003E1C38" w:rsidTr="00CC4C7D">
              <w:trPr>
                <w:trHeight w:val="248"/>
              </w:trPr>
              <w:tc>
                <w:tcPr>
                  <w:tcW w:w="2064"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Tétanos.</w:t>
                  </w:r>
                </w:p>
              </w:tc>
              <w:tc>
                <w:tcPr>
                  <w:tcW w:w="3260"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Solo para Visitas de 1 día.</w:t>
                  </w:r>
                </w:p>
              </w:tc>
            </w:tr>
            <w:tr w:rsidR="00DD7EAD" w:rsidRPr="003E1C38" w:rsidTr="00CC4C7D">
              <w:trPr>
                <w:trHeight w:val="262"/>
              </w:trPr>
              <w:tc>
                <w:tcPr>
                  <w:tcW w:w="2064"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Fiebre Amarilla.</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Solo para contratistas de más de 1 día.</w:t>
                  </w:r>
                </w:p>
              </w:tc>
            </w:tr>
            <w:tr w:rsidR="00DD7EAD" w:rsidRPr="003E1C38" w:rsidTr="00CC4C7D">
              <w:trPr>
                <w:trHeight w:val="262"/>
              </w:trPr>
              <w:tc>
                <w:tcPr>
                  <w:tcW w:w="2064"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Hepatitis B.</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jc w:val="both"/>
                    <w:rPr>
                      <w:rFonts w:ascii="Verdana" w:hAnsi="Verdana"/>
                      <w:lang w:eastAsia="es-BO"/>
                    </w:rPr>
                  </w:pPr>
                </w:p>
              </w:tc>
            </w:tr>
            <w:tr w:rsidR="00DD7EAD" w:rsidRPr="003E1C38" w:rsidTr="00CC4C7D">
              <w:trPr>
                <w:trHeight w:val="262"/>
              </w:trPr>
              <w:tc>
                <w:tcPr>
                  <w:tcW w:w="2064"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Fiebre Tifoidea.</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jc w:val="both"/>
                    <w:rPr>
                      <w:rFonts w:ascii="Verdana" w:hAnsi="Verdana"/>
                      <w:lang w:eastAsia="es-BO"/>
                    </w:rPr>
                  </w:pPr>
                </w:p>
              </w:tc>
            </w:tr>
          </w:tbl>
          <w:p w:rsidR="00DD7EAD" w:rsidRPr="003E1C38" w:rsidRDefault="00DD7EAD" w:rsidP="00CC4C7D">
            <w:pPr>
              <w:tabs>
                <w:tab w:val="left" w:pos="567"/>
              </w:tabs>
              <w:ind w:left="567"/>
              <w:jc w:val="both"/>
              <w:rPr>
                <w:rFonts w:ascii="Verdana" w:hAnsi="Verdana"/>
                <w:lang w:eastAsia="es-BO"/>
              </w:rPr>
            </w:pPr>
          </w:p>
          <w:p w:rsidR="00DD7EAD" w:rsidRPr="003E1C38" w:rsidRDefault="00DD7EAD" w:rsidP="00DD7EAD">
            <w:pPr>
              <w:numPr>
                <w:ilvl w:val="0"/>
                <w:numId w:val="73"/>
              </w:numPr>
              <w:tabs>
                <w:tab w:val="left" w:pos="567"/>
              </w:tabs>
              <w:jc w:val="both"/>
              <w:rPr>
                <w:rFonts w:ascii="Verdana" w:hAnsi="Verdana"/>
                <w:lang w:eastAsia="es-BO"/>
              </w:rPr>
            </w:pPr>
            <w:r w:rsidRPr="003E1C38">
              <w:rPr>
                <w:rFonts w:ascii="Verdana" w:hAnsi="Verdana"/>
                <w:lang w:eastAsia="es-BO"/>
              </w:rPr>
              <w:t>Capacitaciones y/o cursos.</w:t>
            </w:r>
          </w:p>
          <w:p w:rsidR="00DD7EAD" w:rsidRPr="003E1C38" w:rsidRDefault="00DD7EAD" w:rsidP="00CC4C7D">
            <w:pPr>
              <w:tabs>
                <w:tab w:val="left" w:pos="567"/>
              </w:tabs>
              <w:ind w:left="720"/>
              <w:jc w:val="both"/>
              <w:rPr>
                <w:rFonts w:ascii="Verdana" w:hAnsi="Verdana"/>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3040"/>
            </w:tblGrid>
            <w:tr w:rsidR="00DD7EAD" w:rsidRPr="003E1C38" w:rsidTr="00CC4C7D">
              <w:trPr>
                <w:trHeight w:val="248"/>
              </w:trPr>
              <w:tc>
                <w:tcPr>
                  <w:tcW w:w="3623"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Combate y control de incendios.</w:t>
                  </w:r>
                </w:p>
              </w:tc>
              <w:tc>
                <w:tcPr>
                  <w:tcW w:w="3040" w:type="dxa"/>
                  <w:vMerge w:val="restart"/>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Solo para contratistas que realicen actividades que requieran estos cursos.</w:t>
                  </w:r>
                </w:p>
              </w:tc>
            </w:tr>
            <w:tr w:rsidR="00DD7EAD" w:rsidRPr="003E1C38" w:rsidTr="00CC4C7D">
              <w:trPr>
                <w:trHeight w:val="262"/>
              </w:trPr>
              <w:tc>
                <w:tcPr>
                  <w:tcW w:w="3623"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Equipo de protección personal.</w:t>
                  </w: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jc w:val="both"/>
                    <w:rPr>
                      <w:rFonts w:ascii="Verdana" w:hAnsi="Verdana"/>
                      <w:lang w:eastAsia="es-BO"/>
                    </w:rPr>
                  </w:pPr>
                </w:p>
              </w:tc>
            </w:tr>
            <w:tr w:rsidR="00DD7EAD" w:rsidRPr="003E1C38" w:rsidTr="00CC4C7D">
              <w:trPr>
                <w:trHeight w:val="262"/>
              </w:trPr>
              <w:tc>
                <w:tcPr>
                  <w:tcW w:w="3623"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Comunicación de peligros.</w:t>
                  </w: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jc w:val="both"/>
                    <w:rPr>
                      <w:rFonts w:ascii="Verdana" w:hAnsi="Verdana"/>
                      <w:lang w:eastAsia="es-BO"/>
                    </w:rPr>
                  </w:pPr>
                </w:p>
              </w:tc>
            </w:tr>
            <w:tr w:rsidR="00DD7EAD" w:rsidRPr="003E1C38" w:rsidTr="00CC4C7D">
              <w:trPr>
                <w:trHeight w:val="262"/>
              </w:trPr>
              <w:tc>
                <w:tcPr>
                  <w:tcW w:w="3623" w:type="dxa"/>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autoSpaceDE w:val="0"/>
                    <w:autoSpaceDN w:val="0"/>
                    <w:jc w:val="both"/>
                    <w:rPr>
                      <w:rFonts w:ascii="Verdana" w:hAnsi="Verdana"/>
                      <w:lang w:eastAsia="es-BO"/>
                    </w:rPr>
                  </w:pPr>
                  <w:r w:rsidRPr="003E1C38">
                    <w:rPr>
                      <w:rFonts w:ascii="Verdana" w:hAnsi="Verdana"/>
                      <w:lang w:eastAsia="es-BO"/>
                    </w:rPr>
                    <w:t>Primeros auxilios.</w:t>
                  </w: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DD7EAD" w:rsidRPr="003E1C38" w:rsidRDefault="00DD7EAD" w:rsidP="00CC4C7D">
                  <w:pPr>
                    <w:jc w:val="both"/>
                    <w:rPr>
                      <w:rFonts w:ascii="Verdana" w:hAnsi="Verdana"/>
                      <w:lang w:eastAsia="es-BO"/>
                    </w:rPr>
                  </w:pPr>
                </w:p>
              </w:tc>
            </w:tr>
          </w:tbl>
          <w:p w:rsidR="00DD7EAD" w:rsidRPr="003E1C38" w:rsidRDefault="00DD7EAD" w:rsidP="00CC4C7D">
            <w:pPr>
              <w:jc w:val="both"/>
              <w:rPr>
                <w:rFonts w:ascii="Verdana" w:hAnsi="Verdana"/>
                <w:lang w:val="es-BO" w:eastAsia="es-BO"/>
              </w:rPr>
            </w:pPr>
          </w:p>
          <w:p w:rsidR="00DD7EAD" w:rsidRPr="003E1C38" w:rsidRDefault="00DD7EAD" w:rsidP="00CC4C7D">
            <w:pPr>
              <w:autoSpaceDE w:val="0"/>
              <w:autoSpaceDN w:val="0"/>
              <w:jc w:val="both"/>
              <w:rPr>
                <w:rFonts w:ascii="Verdana" w:hAnsi="Verdana"/>
              </w:rPr>
            </w:pPr>
            <w:r w:rsidRPr="003E1C38">
              <w:rPr>
                <w:rFonts w:ascii="Verdana" w:hAnsi="Verdana"/>
              </w:rPr>
              <w:t>En caso de ser requerido el ingreso de vehículos a la obra, la empresa contratada</w:t>
            </w:r>
            <w:r w:rsidRPr="003E1C38">
              <w:rPr>
                <w:rFonts w:ascii="Verdana" w:hAnsi="Verdana"/>
                <w:lang w:eastAsia="es-BO"/>
              </w:rPr>
              <w:t xml:space="preserve"> deberá asegurar que el vehículo cuente con los siguientes requisitos mínimos para su habilitación</w:t>
            </w:r>
            <w:r w:rsidRPr="003E1C38">
              <w:rPr>
                <w:rFonts w:ascii="Verdana" w:hAnsi="Verdana"/>
              </w:rPr>
              <w:t>:</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Antigüedad no mayor a 5 años para vehículo liviano, de 10 años para camiones.</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Seguro de accidente vehicular.</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SOAT.</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Inspección técnica por empresa certificada (</w:t>
            </w:r>
            <w:proofErr w:type="spellStart"/>
            <w:r w:rsidRPr="003E1C38">
              <w:rPr>
                <w:rFonts w:ascii="Verdana" w:hAnsi="Verdana"/>
                <w:lang w:eastAsia="es-BO"/>
              </w:rPr>
              <w:t>Petrovisa</w:t>
            </w:r>
            <w:proofErr w:type="spellEnd"/>
            <w:r w:rsidRPr="003E1C38">
              <w:rPr>
                <w:rFonts w:ascii="Verdana" w:hAnsi="Verdana"/>
                <w:lang w:eastAsia="es-BO"/>
              </w:rPr>
              <w:t xml:space="preserve">, </w:t>
            </w:r>
            <w:proofErr w:type="spellStart"/>
            <w:r w:rsidRPr="003E1C38">
              <w:rPr>
                <w:rFonts w:ascii="Verdana" w:hAnsi="Verdana"/>
                <w:lang w:eastAsia="es-BO"/>
              </w:rPr>
              <w:t>Ibnorca</w:t>
            </w:r>
            <w:proofErr w:type="spellEnd"/>
            <w:r w:rsidRPr="003E1C38">
              <w:rPr>
                <w:rFonts w:ascii="Verdana" w:hAnsi="Verdana"/>
                <w:lang w:eastAsia="es-BO"/>
              </w:rPr>
              <w:t>, etc.)</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Inspección técnica vehicular realizada por la Dirección de Transito de la Policía Boliviana.</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Debe obligatoriamente estar identificado.</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Estar equipados mínimamente con 1 extintor de polvo químico seco tipo ABC de capacidad mínima de 5 lb.</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Disponer de 2 triángulos de emergencia como mínimo.</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Los autoadhesivos, etiquetas de velocidad máxima y rosetas de inspección técnica de la policía de tránsito y SOAT deben estar en una posición de no impedir la visibilidad del conductor.</w:t>
            </w:r>
          </w:p>
          <w:p w:rsidR="00DD7EAD" w:rsidRPr="003E1C38" w:rsidRDefault="00DD7EAD" w:rsidP="00DD7EAD">
            <w:pPr>
              <w:numPr>
                <w:ilvl w:val="0"/>
                <w:numId w:val="73"/>
              </w:numPr>
              <w:jc w:val="both"/>
              <w:rPr>
                <w:rFonts w:ascii="Verdana" w:hAnsi="Verdana"/>
                <w:lang w:eastAsia="es-BO"/>
              </w:rPr>
            </w:pPr>
            <w:r w:rsidRPr="003E1C38">
              <w:rPr>
                <w:rFonts w:ascii="Verdana" w:hAnsi="Verdana"/>
                <w:lang w:eastAsia="es-BO"/>
              </w:rPr>
              <w:t>Tener alarmas audibles de retroceso necesariamente.</w:t>
            </w:r>
          </w:p>
          <w:p w:rsidR="00DD7EAD" w:rsidRPr="003E1C38" w:rsidRDefault="00DD7EAD" w:rsidP="00CC4C7D">
            <w:pPr>
              <w:pStyle w:val="Prrafodelista"/>
              <w:autoSpaceDE w:val="0"/>
              <w:autoSpaceDN w:val="0"/>
              <w:jc w:val="both"/>
              <w:rPr>
                <w:rFonts w:ascii="Verdana" w:hAnsi="Verdana"/>
                <w:lang w:eastAsia="es-BO"/>
              </w:rPr>
            </w:pPr>
          </w:p>
          <w:p w:rsidR="00DD7EAD" w:rsidRPr="003E1C38" w:rsidRDefault="00DD7EAD" w:rsidP="00CC4C7D">
            <w:pPr>
              <w:pStyle w:val="Prrafodelista"/>
              <w:spacing w:after="13"/>
              <w:ind w:left="0"/>
              <w:jc w:val="both"/>
              <w:rPr>
                <w:rFonts w:ascii="Verdana" w:hAnsi="Verdana"/>
                <w:lang w:eastAsia="es-BO"/>
              </w:rPr>
            </w:pPr>
            <w:r w:rsidRPr="003E1C38">
              <w:rPr>
                <w:rFonts w:ascii="Verdana" w:hAnsi="Verdana"/>
                <w:lang w:eastAsia="es-BO"/>
              </w:rPr>
              <w:t>La inspección de vehículos y equipos será realizada por la empresa contratada y validada por personal de SMS de YPFB para garantizar que los mismos estén en buenas condiciones mecánicas y técnicas de funcionamiento.</w:t>
            </w:r>
          </w:p>
          <w:p w:rsidR="00DD7EAD" w:rsidRPr="003E1C38" w:rsidRDefault="00DD7EAD" w:rsidP="00CC4C7D">
            <w:pPr>
              <w:pStyle w:val="Prrafodelista"/>
              <w:spacing w:after="13"/>
              <w:ind w:left="0"/>
              <w:jc w:val="both"/>
              <w:rPr>
                <w:rFonts w:ascii="Verdana" w:hAnsi="Verdana"/>
                <w:lang w:eastAsia="es-BO"/>
              </w:rPr>
            </w:pPr>
          </w:p>
          <w:p w:rsidR="00DD7EAD" w:rsidRPr="003E1C38" w:rsidRDefault="00DD7EAD" w:rsidP="00CC4C7D">
            <w:pPr>
              <w:pStyle w:val="Prrafodelista"/>
              <w:spacing w:after="13"/>
              <w:ind w:left="0"/>
              <w:jc w:val="both"/>
              <w:rPr>
                <w:rFonts w:ascii="Verdana" w:hAnsi="Verdana"/>
                <w:lang w:eastAsia="es-BO"/>
              </w:rPr>
            </w:pPr>
            <w:r w:rsidRPr="003E1C38">
              <w:rPr>
                <w:rFonts w:ascii="Verdana" w:hAnsi="Verdana"/>
                <w:lang w:eastAsia="es-BO"/>
              </w:rPr>
              <w:t>Además, el conductor del vehículo deberá presentar:</w:t>
            </w:r>
          </w:p>
          <w:p w:rsidR="00DD7EAD" w:rsidRPr="003E1C38" w:rsidRDefault="00DD7EAD" w:rsidP="00DD7EAD">
            <w:pPr>
              <w:numPr>
                <w:ilvl w:val="0"/>
                <w:numId w:val="73"/>
              </w:numPr>
              <w:jc w:val="both"/>
              <w:rPr>
                <w:rFonts w:ascii="Verdana" w:hAnsi="Verdana"/>
                <w:lang w:val="es-BO" w:eastAsia="es-BO"/>
              </w:rPr>
            </w:pPr>
            <w:r w:rsidRPr="003E1C38">
              <w:rPr>
                <w:rFonts w:ascii="Verdana" w:hAnsi="Verdana"/>
                <w:lang w:eastAsia="es-BO"/>
              </w:rPr>
              <w:t>Licencia de conducir vigente de acuerdo al tipo de vehículo que utilizara el proveedor.</w:t>
            </w:r>
          </w:p>
          <w:p w:rsidR="00DD7EAD" w:rsidRPr="003E1C38" w:rsidRDefault="00DD7EAD" w:rsidP="00DD7EAD">
            <w:pPr>
              <w:numPr>
                <w:ilvl w:val="0"/>
                <w:numId w:val="73"/>
              </w:numPr>
              <w:autoSpaceDE w:val="0"/>
              <w:autoSpaceDN w:val="0"/>
              <w:jc w:val="both"/>
              <w:rPr>
                <w:rFonts w:ascii="Verdana" w:hAnsi="Verdana"/>
              </w:rPr>
            </w:pPr>
            <w:r w:rsidRPr="003E1C38">
              <w:rPr>
                <w:rFonts w:ascii="Verdana" w:hAnsi="Verdana"/>
                <w:lang w:eastAsia="es-BO"/>
              </w:rPr>
              <w:t>Contar con certificado de manejo defensivo vigente.</w:t>
            </w:r>
          </w:p>
          <w:p w:rsidR="00DD7EAD" w:rsidRPr="003E1C38" w:rsidRDefault="00DD7EAD" w:rsidP="00CC4C7D">
            <w:pPr>
              <w:spacing w:after="200"/>
              <w:contextualSpacing/>
              <w:jc w:val="both"/>
              <w:rPr>
                <w:rFonts w:ascii="Verdana" w:hAnsi="Verdana" w:cs="Calibri"/>
                <w:b/>
                <w:u w:val="single"/>
              </w:rPr>
            </w:pPr>
            <w:r w:rsidRPr="003E1C38">
              <w:rPr>
                <w:rFonts w:ascii="Verdana" w:hAnsi="Verdana" w:cs="Calibri"/>
              </w:rPr>
              <w:t xml:space="preserve">Toda Empresa Contratista </w:t>
            </w:r>
            <w:r w:rsidRPr="003E1C38">
              <w:rPr>
                <w:rFonts w:ascii="Verdana" w:hAnsi="Verdana" w:cs="Calibri"/>
                <w:u w:val="single"/>
              </w:rPr>
              <w:t>directa de YPFB</w:t>
            </w:r>
            <w:r w:rsidRPr="003E1C38">
              <w:rPr>
                <w:rFonts w:ascii="Verdana" w:hAnsi="Verdana" w:cs="Calibri"/>
              </w:rPr>
              <w:t xml:space="preserve">, que subcontrate servicios de un tercero, deberá cumplir y hacer cumplir los Requisitos de Seguridad Industrial, Salud Ocupacional y Medio </w:t>
            </w:r>
            <w:r w:rsidRPr="003E1C38">
              <w:rPr>
                <w:rFonts w:ascii="Verdana" w:hAnsi="Verdana" w:cs="Calibri"/>
              </w:rPr>
              <w:lastRenderedPageBreak/>
              <w:t>Ambiente, remitiendo a YPFB la documentación correspondiente a los requisitos SMS para garantizar la correcta ejecución del Servicio, en el marco de cumplimiento de la normativa legal vigente aplicable al contrato de dicho Servicio.</w:t>
            </w:r>
          </w:p>
          <w:p w:rsidR="00DD7EAD" w:rsidRPr="003E1C38" w:rsidRDefault="00DD7EAD" w:rsidP="00CC4C7D">
            <w:pPr>
              <w:spacing w:after="200" w:line="240" w:lineRule="atLeast"/>
              <w:contextualSpacing/>
              <w:jc w:val="both"/>
              <w:rPr>
                <w:rFonts w:ascii="Verdana" w:hAnsi="Verdana" w:cs="Calibri"/>
              </w:rPr>
            </w:pPr>
            <w:r w:rsidRPr="003E1C38">
              <w:rPr>
                <w:rFonts w:ascii="Verdana" w:hAnsi="Verdana" w:cs="Calibri"/>
              </w:rPr>
              <w:t xml:space="preserve">Se deja claramente establecido la prohibición total y definitiva de ingreso a ejecución de trabajos con pasantes y/o practicantes de la contratista y/o sub contratista en proyectos de YPFB. </w:t>
            </w:r>
          </w:p>
          <w:p w:rsidR="00DD7EAD" w:rsidRPr="003E1C38" w:rsidRDefault="00DD7EAD" w:rsidP="00CC4C7D">
            <w:pPr>
              <w:spacing w:after="200" w:line="240" w:lineRule="atLeast"/>
              <w:contextualSpacing/>
              <w:jc w:val="both"/>
              <w:rPr>
                <w:rFonts w:ascii="Verdana" w:hAnsi="Verdana" w:cs="Calibri"/>
              </w:rPr>
            </w:pPr>
            <w:r w:rsidRPr="003E1C38">
              <w:rPr>
                <w:rFonts w:ascii="Verdana" w:hAnsi="Verdana"/>
                <w:color w:val="000000"/>
              </w:rPr>
              <w:t>YPFB Corporación se reserva el derecho de solicitar nuevos requisitos de SYSO   que sean necesarios para garantizar la correcta ejecución de la actividad, cuyo objetivo es prevenir accidentes e incidentes.</w:t>
            </w:r>
            <w:r w:rsidRPr="003E1C38">
              <w:rPr>
                <w:rFonts w:ascii="Verdana" w:hAnsi="Verdana" w:cs="Calibri"/>
              </w:rPr>
              <w:t xml:space="preserve"> </w:t>
            </w:r>
            <w:r w:rsidRPr="003E1C38">
              <w:rPr>
                <w:rFonts w:ascii="Verdana" w:hAnsi="Verdana"/>
                <w:color w:val="000000"/>
              </w:rPr>
              <w:t>vigente en materia de SYSO y los aspectos normativos y regulatorios de YPFB Corporación.</w:t>
            </w:r>
          </w:p>
        </w:tc>
      </w:tr>
      <w:tr w:rsidR="00DD7EAD" w:rsidRPr="00E020AF" w:rsidTr="00CC4C7D">
        <w:tc>
          <w:tcPr>
            <w:tcW w:w="9356" w:type="dxa"/>
            <w:tcBorders>
              <w:top w:val="single" w:sz="4" w:space="0" w:color="auto"/>
              <w:left w:val="single" w:sz="4" w:space="0" w:color="auto"/>
              <w:bottom w:val="single" w:sz="4" w:space="0" w:color="auto"/>
              <w:right w:val="single" w:sz="4" w:space="0" w:color="auto"/>
            </w:tcBorders>
            <w:shd w:val="clear" w:color="auto" w:fill="9CC2E5"/>
          </w:tcPr>
          <w:p w:rsidR="00DD7EAD" w:rsidRPr="00E020AF" w:rsidRDefault="00DD7EAD" w:rsidP="00CC4C7D">
            <w:pPr>
              <w:widowControl w:val="0"/>
              <w:spacing w:line="276" w:lineRule="auto"/>
              <w:jc w:val="both"/>
              <w:rPr>
                <w:rFonts w:ascii="Verdana" w:hAnsi="Verdana" w:cs="Calibri"/>
                <w:b/>
              </w:rPr>
            </w:pPr>
            <w:r w:rsidRPr="00E020AF">
              <w:rPr>
                <w:rFonts w:ascii="Verdana" w:hAnsi="Verdana" w:cs="Calibri"/>
                <w:b/>
              </w:rPr>
              <w:lastRenderedPageBreak/>
              <w:t>GARANTIAS FINANCIERAS</w:t>
            </w:r>
          </w:p>
        </w:tc>
      </w:tr>
      <w:tr w:rsidR="00DD7EAD" w:rsidRPr="003E1C38" w:rsidTr="00CC4C7D">
        <w:tblPrEx>
          <w:tblCellMar>
            <w:left w:w="70" w:type="dxa"/>
            <w:right w:w="70" w:type="dxa"/>
          </w:tblCellMar>
        </w:tblPrEx>
        <w:trPr>
          <w:trHeight w:val="269"/>
        </w:trPr>
        <w:tc>
          <w:tcPr>
            <w:tcW w:w="9356" w:type="dxa"/>
            <w:tcBorders>
              <w:top w:val="single" w:sz="4" w:space="0" w:color="auto"/>
              <w:left w:val="single" w:sz="4" w:space="0" w:color="auto"/>
              <w:bottom w:val="single" w:sz="4" w:space="0" w:color="auto"/>
              <w:right w:val="single" w:sz="4" w:space="0" w:color="auto"/>
            </w:tcBorders>
            <w:shd w:val="clear" w:color="auto" w:fill="BDD6EE"/>
            <w:vAlign w:val="center"/>
          </w:tcPr>
          <w:p w:rsidR="00DD7EAD" w:rsidRPr="003E1C38" w:rsidRDefault="00DD7EAD" w:rsidP="00CC4C7D">
            <w:pPr>
              <w:rPr>
                <w:rFonts w:ascii="Verdana" w:hAnsi="Verdana" w:cs="Calibri"/>
                <w:b/>
              </w:rPr>
            </w:pPr>
            <w:r w:rsidRPr="003E1C38">
              <w:rPr>
                <w:rFonts w:ascii="Verdana" w:hAnsi="Verdana" w:cs="Calibri"/>
                <w:b/>
              </w:rPr>
              <w:t>GARANTÍA DE SERIEDAD DE PROPUESTA</w:t>
            </w:r>
          </w:p>
        </w:tc>
      </w:tr>
      <w:tr w:rsidR="00DD7EAD" w:rsidRPr="003E1C38" w:rsidTr="00CC4C7D">
        <w:tblPrEx>
          <w:tblCellMar>
            <w:left w:w="70" w:type="dxa"/>
            <w:right w:w="70" w:type="dxa"/>
          </w:tblCellMar>
        </w:tblPrEx>
        <w:trPr>
          <w:trHeight w:val="411"/>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D7EAD" w:rsidRPr="003E1C38" w:rsidRDefault="00DD7EAD" w:rsidP="00CC4C7D">
            <w:pPr>
              <w:jc w:val="both"/>
              <w:rPr>
                <w:rFonts w:ascii="Verdana" w:hAnsi="Verdana" w:cs="Calibri"/>
                <w:sz w:val="8"/>
                <w:szCs w:val="8"/>
              </w:rPr>
            </w:pPr>
          </w:p>
          <w:p w:rsidR="00DD7EAD" w:rsidRPr="003E1C38" w:rsidRDefault="00DD7EAD" w:rsidP="00CC4C7D">
            <w:pPr>
              <w:jc w:val="both"/>
              <w:rPr>
                <w:rFonts w:ascii="Verdana" w:hAnsi="Verdana" w:cs="Calibri"/>
              </w:rPr>
            </w:pPr>
            <w:r w:rsidRPr="003E1C38">
              <w:rPr>
                <w:rFonts w:ascii="Verdana" w:hAnsi="Verdana" w:cs="Calibri"/>
              </w:rPr>
              <w:t xml:space="preserve">A elección de la empresa proponente ésta podrá optar por uno de los siguientes instrumentos financieros: </w:t>
            </w:r>
          </w:p>
          <w:p w:rsidR="00DD7EAD" w:rsidRPr="003E1C38" w:rsidRDefault="00DD7EAD" w:rsidP="00CC4C7D">
            <w:pPr>
              <w:rPr>
                <w:rFonts w:ascii="Verdana" w:hAnsi="Verdana" w:cs="Calibri"/>
              </w:rPr>
            </w:pPr>
          </w:p>
          <w:p w:rsidR="00DD7EAD" w:rsidRPr="003E1C38" w:rsidRDefault="00DD7EAD" w:rsidP="00CC4C7D">
            <w:pPr>
              <w:spacing w:after="240"/>
              <w:jc w:val="both"/>
              <w:rPr>
                <w:rFonts w:ascii="Verdana" w:hAnsi="Verdana" w:cs="Calibri"/>
              </w:rPr>
            </w:pPr>
            <w:r w:rsidRPr="003E1C38">
              <w:rPr>
                <w:rFonts w:ascii="Verdana" w:hAnsi="Verdana" w:cs="Calibri"/>
                <w:b/>
                <w:bCs/>
                <w:u w:val="single"/>
              </w:rPr>
              <w:t>Boleta de Garantía</w:t>
            </w:r>
            <w:r w:rsidRPr="003E1C38">
              <w:rPr>
                <w:rFonts w:ascii="Verdana" w:hAnsi="Verdana" w:cs="Calibri"/>
                <w:b/>
                <w:bCs/>
              </w:rPr>
              <w:t>,</w:t>
            </w:r>
            <w:r w:rsidRPr="003E1C38">
              <w:rPr>
                <w:rFonts w:ascii="Verdana" w:hAnsi="Verdana" w:cs="Calibri"/>
              </w:rPr>
              <w:t xml:space="preserve"> emitida por una Entidad de Intermediación Financiera (</w:t>
            </w:r>
            <w:r w:rsidRPr="003E1C38">
              <w:rPr>
                <w:rFonts w:ascii="Verdana" w:hAnsi="Verdana" w:cs="Calibri"/>
                <w:b/>
                <w:bCs/>
                <w:u w:val="single"/>
              </w:rPr>
              <w:t>Bancaria)</w:t>
            </w:r>
            <w:r w:rsidRPr="003E1C38">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DD7EAD" w:rsidRPr="003E1C38" w:rsidRDefault="00DD7EAD" w:rsidP="00CC4C7D">
            <w:pPr>
              <w:jc w:val="both"/>
              <w:rPr>
                <w:rFonts w:ascii="Verdana" w:hAnsi="Verdana" w:cs="Calibri"/>
              </w:rPr>
            </w:pPr>
            <w:r w:rsidRPr="003E1C38">
              <w:rPr>
                <w:rFonts w:ascii="Verdana" w:hAnsi="Verdana" w:cs="Calibri"/>
                <w:b/>
                <w:bCs/>
                <w:u w:val="single"/>
              </w:rPr>
              <w:t>Garantía a Primer Requerimiento</w:t>
            </w:r>
            <w:r w:rsidRPr="003E1C38">
              <w:rPr>
                <w:rFonts w:ascii="Verdana" w:hAnsi="Verdana" w:cs="Calibri"/>
              </w:rPr>
              <w:t>, emitida por una Entidad de Intermediación Financiera (</w:t>
            </w:r>
            <w:r w:rsidRPr="003E1C38">
              <w:rPr>
                <w:rFonts w:ascii="Verdana" w:hAnsi="Verdana" w:cs="Calibri"/>
                <w:b/>
                <w:bCs/>
                <w:u w:val="single"/>
              </w:rPr>
              <w:t>Bancaria)</w:t>
            </w:r>
            <w:r w:rsidRPr="003E1C38">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DD7EAD" w:rsidRPr="003E1C38" w:rsidRDefault="00DD7EAD" w:rsidP="00CC4C7D">
            <w:pPr>
              <w:jc w:val="both"/>
              <w:rPr>
                <w:rFonts w:ascii="Verdana" w:hAnsi="Verdana" w:cs="Calibri"/>
              </w:rPr>
            </w:pPr>
          </w:p>
          <w:p w:rsidR="00DD7EAD" w:rsidRPr="003E1C38" w:rsidRDefault="00DD7EAD" w:rsidP="00CC4C7D">
            <w:pPr>
              <w:jc w:val="both"/>
              <w:rPr>
                <w:rFonts w:ascii="Verdana" w:hAnsi="Verdana" w:cs="Calibri"/>
              </w:rPr>
            </w:pPr>
            <w:r w:rsidRPr="003E1C38">
              <w:rPr>
                <w:rFonts w:ascii="Verdana" w:hAnsi="Verdana" w:cs="Calibri"/>
                <w:b/>
                <w:bCs/>
                <w:u w:val="single"/>
              </w:rPr>
              <w:t>Póliza de caución a Primer requerimiento para Entidades Públicas</w:t>
            </w:r>
            <w:r w:rsidRPr="003E1C38">
              <w:rPr>
                <w:rFonts w:ascii="Verdana" w:hAnsi="Verdana"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DD7EAD" w:rsidRPr="003E1C38" w:rsidRDefault="00DD7EAD" w:rsidP="00CC4C7D">
            <w:pPr>
              <w:jc w:val="both"/>
              <w:rPr>
                <w:rFonts w:ascii="Verdana" w:hAnsi="Verdana" w:cs="Calibri"/>
                <w:sz w:val="8"/>
                <w:szCs w:val="8"/>
              </w:rPr>
            </w:pPr>
          </w:p>
        </w:tc>
      </w:tr>
      <w:tr w:rsidR="00DD7EAD" w:rsidRPr="003E1C38" w:rsidTr="00CC4C7D">
        <w:tblPrEx>
          <w:tblCellMar>
            <w:left w:w="70" w:type="dxa"/>
            <w:right w:w="70" w:type="dxa"/>
          </w:tblCellMar>
        </w:tblPrEx>
        <w:trPr>
          <w:trHeight w:val="358"/>
        </w:trPr>
        <w:tc>
          <w:tcPr>
            <w:tcW w:w="9356" w:type="dxa"/>
            <w:tcBorders>
              <w:top w:val="single" w:sz="4" w:space="0" w:color="auto"/>
              <w:left w:val="single" w:sz="4" w:space="0" w:color="auto"/>
              <w:bottom w:val="single" w:sz="4" w:space="0" w:color="auto"/>
              <w:right w:val="single" w:sz="4" w:space="0" w:color="auto"/>
            </w:tcBorders>
            <w:shd w:val="clear" w:color="auto" w:fill="BDD6EE"/>
            <w:vAlign w:val="center"/>
          </w:tcPr>
          <w:p w:rsidR="00DD7EAD" w:rsidRPr="003E1C38" w:rsidRDefault="00DD7EAD" w:rsidP="00CC4C7D">
            <w:pPr>
              <w:jc w:val="both"/>
              <w:rPr>
                <w:rFonts w:ascii="Verdana" w:hAnsi="Verdana" w:cs="Calibri"/>
                <w:b/>
              </w:rPr>
            </w:pPr>
            <w:r w:rsidRPr="003E1C38">
              <w:rPr>
                <w:rFonts w:ascii="Verdana" w:hAnsi="Verdana" w:cs="Calibri"/>
                <w:b/>
              </w:rPr>
              <w:t>GARANTÍA DE CUMPLIMIENTO DE CONTRATO</w:t>
            </w:r>
          </w:p>
        </w:tc>
      </w:tr>
      <w:tr w:rsidR="00DD7EAD" w:rsidRPr="003E1C38" w:rsidTr="00CC4C7D">
        <w:tblPrEx>
          <w:tblCellMar>
            <w:left w:w="70" w:type="dxa"/>
            <w:right w:w="70" w:type="dxa"/>
          </w:tblCellMar>
        </w:tblPrEx>
        <w:trPr>
          <w:trHeight w:val="411"/>
        </w:trPr>
        <w:tc>
          <w:tcPr>
            <w:tcW w:w="9356" w:type="dxa"/>
            <w:shd w:val="clear" w:color="auto" w:fill="auto"/>
            <w:vAlign w:val="center"/>
          </w:tcPr>
          <w:p w:rsidR="00DD7EAD" w:rsidRPr="003E1C38" w:rsidRDefault="00DD7EAD" w:rsidP="00CC4C7D">
            <w:pPr>
              <w:rPr>
                <w:rFonts w:ascii="Verdana" w:hAnsi="Verdana" w:cs="Calibri"/>
                <w:sz w:val="8"/>
                <w:szCs w:val="8"/>
              </w:rPr>
            </w:pPr>
          </w:p>
          <w:p w:rsidR="00DD7EAD" w:rsidRPr="003E1C38" w:rsidRDefault="00DD7EAD" w:rsidP="00CC4C7D">
            <w:pPr>
              <w:jc w:val="both"/>
              <w:rPr>
                <w:rFonts w:ascii="Verdana" w:hAnsi="Verdana" w:cs="Calibri"/>
              </w:rPr>
            </w:pPr>
            <w:r w:rsidRPr="003E1C38">
              <w:rPr>
                <w:rFonts w:ascii="Verdana" w:hAnsi="Verdana" w:cs="Calibri"/>
              </w:rPr>
              <w:t xml:space="preserve">A elección de la empresa adjudicada ésta podrá optar por uno de los siguientes instrumentos financieros: </w:t>
            </w:r>
          </w:p>
          <w:p w:rsidR="00DD7EAD" w:rsidRPr="003E1C38" w:rsidRDefault="00DD7EAD" w:rsidP="00CC4C7D">
            <w:pPr>
              <w:jc w:val="both"/>
              <w:rPr>
                <w:rFonts w:ascii="Verdana" w:hAnsi="Verdana" w:cs="Calibri"/>
              </w:rPr>
            </w:pPr>
          </w:p>
          <w:p w:rsidR="00DD7EAD" w:rsidRPr="003E1C38" w:rsidRDefault="00DD7EAD" w:rsidP="00CC4C7D">
            <w:pPr>
              <w:jc w:val="both"/>
              <w:rPr>
                <w:rFonts w:ascii="Verdana" w:hAnsi="Verdana" w:cs="Calibri"/>
              </w:rPr>
            </w:pPr>
            <w:r w:rsidRPr="003E1C38">
              <w:rPr>
                <w:rFonts w:ascii="Verdana" w:hAnsi="Verdana" w:cs="Calibri"/>
                <w:b/>
                <w:bCs/>
                <w:u w:val="single"/>
              </w:rPr>
              <w:t>Boleta de Garantía</w:t>
            </w:r>
            <w:r w:rsidRPr="003E1C38">
              <w:rPr>
                <w:rFonts w:ascii="Verdana" w:hAnsi="Verdana" w:cs="Calibri"/>
              </w:rPr>
              <w:t xml:space="preserve">, emitida por una Entidad de Intermediación Financiera </w:t>
            </w:r>
            <w:r w:rsidRPr="003E1C38">
              <w:rPr>
                <w:rFonts w:ascii="Verdana" w:hAnsi="Verdana" w:cs="Calibri"/>
                <w:b/>
                <w:bCs/>
                <w:u w:val="single"/>
              </w:rPr>
              <w:t>(Bancaria)</w:t>
            </w:r>
            <w:r w:rsidRPr="003E1C38">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3E1C38">
              <w:rPr>
                <w:rFonts w:ascii="Verdana" w:hAnsi="Verdana" w:cs="Calibri"/>
              </w:rPr>
              <w:lastRenderedPageBreak/>
              <w:t xml:space="preserve">calendario adicionales a la vigencia del contrato, por un monto equivalente al 7% del valor total del contrato. </w:t>
            </w:r>
          </w:p>
          <w:p w:rsidR="00DD7EAD" w:rsidRPr="003E1C38" w:rsidRDefault="00DD7EAD" w:rsidP="00CC4C7D">
            <w:pPr>
              <w:jc w:val="both"/>
              <w:rPr>
                <w:rFonts w:ascii="Verdana" w:hAnsi="Verdana" w:cs="Calibri"/>
              </w:rPr>
            </w:pPr>
          </w:p>
          <w:p w:rsidR="00DD7EAD" w:rsidRPr="003E1C38" w:rsidRDefault="00DD7EAD" w:rsidP="00CC4C7D">
            <w:pPr>
              <w:jc w:val="both"/>
              <w:rPr>
                <w:rFonts w:ascii="Verdana" w:hAnsi="Verdana" w:cs="Calibri"/>
              </w:rPr>
            </w:pPr>
            <w:r w:rsidRPr="003E1C38">
              <w:rPr>
                <w:rFonts w:ascii="Verdana" w:hAnsi="Verdana" w:cs="Calibri"/>
                <w:b/>
                <w:bCs/>
                <w:u w:val="single"/>
              </w:rPr>
              <w:t>Garantía a Primer Requerimiento</w:t>
            </w:r>
            <w:r w:rsidRPr="003E1C38">
              <w:rPr>
                <w:rFonts w:ascii="Verdana" w:hAnsi="Verdana" w:cs="Calibri"/>
              </w:rPr>
              <w:t>, emitida por una Entidad de Intermediación Financiera (</w:t>
            </w:r>
            <w:r w:rsidRPr="003E1C38">
              <w:rPr>
                <w:rFonts w:ascii="Verdana" w:hAnsi="Verdana" w:cs="Calibri"/>
                <w:b/>
                <w:bCs/>
                <w:u w:val="single"/>
              </w:rPr>
              <w:t>Bancaria)</w:t>
            </w:r>
            <w:r w:rsidRPr="003E1C38">
              <w:rPr>
                <w:rFonts w:ascii="Verdana" w:hAnsi="Verdana"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7EAD" w:rsidRPr="003E1C38" w:rsidRDefault="00DD7EAD" w:rsidP="00CC4C7D">
            <w:pPr>
              <w:jc w:val="both"/>
              <w:rPr>
                <w:rFonts w:ascii="Verdana" w:hAnsi="Verdana" w:cs="Calibri"/>
              </w:rPr>
            </w:pPr>
          </w:p>
          <w:p w:rsidR="00DD7EAD" w:rsidRPr="003E1C38" w:rsidRDefault="00DD7EAD" w:rsidP="00CC4C7D">
            <w:pPr>
              <w:jc w:val="both"/>
              <w:rPr>
                <w:rFonts w:ascii="Verdana" w:hAnsi="Verdana" w:cs="Calibri"/>
              </w:rPr>
            </w:pPr>
            <w:r w:rsidRPr="003E1C38">
              <w:rPr>
                <w:rFonts w:ascii="Verdana" w:hAnsi="Verdana" w:cs="Calibri"/>
                <w:b/>
                <w:bCs/>
                <w:u w:val="single"/>
              </w:rPr>
              <w:t>Póliza de caución a Primer requerimiento para Entidades Públicas</w:t>
            </w:r>
            <w:r w:rsidRPr="003E1C38">
              <w:rPr>
                <w:rFonts w:ascii="Verdana" w:hAnsi="Verdana"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D7EAD" w:rsidRPr="003E1C38" w:rsidRDefault="00DD7EAD" w:rsidP="00CC4C7D">
            <w:pPr>
              <w:jc w:val="both"/>
              <w:rPr>
                <w:rFonts w:ascii="Verdana" w:hAnsi="Verdana" w:cs="Calibri"/>
              </w:rPr>
            </w:pPr>
          </w:p>
        </w:tc>
      </w:tr>
    </w:tbl>
    <w:p w:rsidR="00DD7EAD" w:rsidRPr="00DD7EAD" w:rsidRDefault="00DD7EAD" w:rsidP="00520137">
      <w:pPr>
        <w:spacing w:before="60" w:after="60"/>
        <w:jc w:val="center"/>
        <w:rPr>
          <w:rFonts w:ascii="Verdana" w:hAnsi="Verdana" w:cs="Calibri"/>
          <w:b/>
        </w:rPr>
      </w:pPr>
    </w:p>
    <w:p w:rsidR="00520137" w:rsidRDefault="00520137"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Default="00DD7EAD" w:rsidP="00520137">
      <w:pPr>
        <w:rPr>
          <w:rFonts w:ascii="Verdana" w:hAnsi="Verdana" w:cs="Calibri"/>
          <w:b/>
          <w:lang w:val="es-BO"/>
        </w:rPr>
      </w:pPr>
    </w:p>
    <w:p w:rsidR="00DD7EAD" w:rsidRPr="004A4F8F" w:rsidRDefault="00DD7EAD" w:rsidP="00520137">
      <w:pPr>
        <w:rPr>
          <w:rFonts w:ascii="Verdana" w:hAnsi="Verdana" w:cs="Calibri"/>
          <w:b/>
          <w:lang w:val="es-BO"/>
        </w:rPr>
      </w:pPr>
    </w:p>
    <w:p w:rsidR="00520137" w:rsidRPr="003E1C38" w:rsidRDefault="00520137" w:rsidP="00520137">
      <w:pPr>
        <w:spacing w:line="360" w:lineRule="auto"/>
        <w:jc w:val="center"/>
        <w:rPr>
          <w:rFonts w:ascii="Arial" w:hAnsi="Arial" w:cs="Arial"/>
          <w:b/>
          <w:bCs/>
        </w:rPr>
      </w:pPr>
      <w:r w:rsidRPr="003E1C38">
        <w:rPr>
          <w:rFonts w:ascii="Arial" w:hAnsi="Arial" w:cs="Arial"/>
          <w:b/>
          <w:bCs/>
        </w:rPr>
        <w:lastRenderedPageBreak/>
        <w:t>INSTRUCCIONES PARA LA EMISION DE INSTRUMENTOS FINANCIEROS -V.3</w:t>
      </w:r>
    </w:p>
    <w:p w:rsidR="00520137" w:rsidRPr="003E1C38" w:rsidRDefault="00520137" w:rsidP="00520137">
      <w:pPr>
        <w:spacing w:before="120" w:after="120"/>
        <w:jc w:val="both"/>
        <w:rPr>
          <w:rFonts w:ascii="Arial" w:hAnsi="Arial" w:cs="Arial"/>
        </w:rPr>
      </w:pPr>
      <w:r w:rsidRPr="003E1C38">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3E1C38">
        <w:rPr>
          <w:rFonts w:ascii="Arial" w:hAnsi="Arial" w:cs="Arial"/>
          <w:u w:val="single"/>
        </w:rPr>
        <w:t>cumpliendo obligatoriamente</w:t>
      </w:r>
      <w:r w:rsidRPr="003E1C38">
        <w:rPr>
          <w:rFonts w:ascii="Arial" w:hAnsi="Arial" w:cs="Arial"/>
        </w:rPr>
        <w:t xml:space="preserve"> con las siguientes condiciones:</w:t>
      </w:r>
    </w:p>
    <w:tbl>
      <w:tblPr>
        <w:tblW w:w="10121" w:type="dxa"/>
        <w:jc w:val="center"/>
        <w:tblCellMar>
          <w:left w:w="0" w:type="dxa"/>
          <w:right w:w="0" w:type="dxa"/>
        </w:tblCellMar>
        <w:tblLook w:val="04A0" w:firstRow="1" w:lastRow="0" w:firstColumn="1" w:lastColumn="0" w:noHBand="0" w:noVBand="1"/>
      </w:tblPr>
      <w:tblGrid>
        <w:gridCol w:w="2400"/>
        <w:gridCol w:w="7721"/>
      </w:tblGrid>
      <w:tr w:rsidR="00520137" w:rsidRPr="003E1C38" w:rsidTr="0052013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20137" w:rsidRPr="003E1C38" w:rsidRDefault="00520137" w:rsidP="00520137">
            <w:pPr>
              <w:jc w:val="center"/>
              <w:rPr>
                <w:b/>
                <w:bCs/>
                <w:sz w:val="18"/>
                <w:szCs w:val="18"/>
              </w:rPr>
            </w:pPr>
            <w:r w:rsidRPr="003E1C38">
              <w:rPr>
                <w:b/>
                <w:bCs/>
                <w:sz w:val="18"/>
                <w:szCs w:val="18"/>
              </w:rPr>
              <w:t>VARIABLE</w:t>
            </w:r>
          </w:p>
        </w:tc>
        <w:tc>
          <w:tcPr>
            <w:tcW w:w="77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20137" w:rsidRPr="003E1C38" w:rsidRDefault="00520137" w:rsidP="00520137">
            <w:pPr>
              <w:jc w:val="center"/>
              <w:rPr>
                <w:b/>
                <w:bCs/>
                <w:sz w:val="18"/>
                <w:szCs w:val="18"/>
              </w:rPr>
            </w:pPr>
            <w:r w:rsidRPr="003E1C38">
              <w:rPr>
                <w:b/>
                <w:bCs/>
                <w:sz w:val="18"/>
                <w:szCs w:val="18"/>
              </w:rPr>
              <w:t>INSTRUCCIÓN</w:t>
            </w:r>
          </w:p>
        </w:tc>
      </w:tr>
      <w:tr w:rsidR="00520137" w:rsidRPr="003E1C38" w:rsidTr="00520137">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INSTRUMENTO DE GARANTIA</w:t>
            </w:r>
          </w:p>
        </w:tc>
        <w:tc>
          <w:tcPr>
            <w:tcW w:w="7721" w:type="dxa"/>
            <w:tcBorders>
              <w:top w:val="nil"/>
              <w:left w:val="nil"/>
              <w:bottom w:val="single" w:sz="4"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 xml:space="preserve">Se aceptará </w:t>
            </w:r>
            <w:r w:rsidRPr="003E1C38">
              <w:rPr>
                <w:rFonts w:ascii="Arial" w:hAnsi="Arial" w:cs="Arial"/>
                <w:b/>
                <w:sz w:val="18"/>
                <w:szCs w:val="18"/>
                <w:u w:val="single"/>
              </w:rPr>
              <w:t>únicamente</w:t>
            </w:r>
            <w:r w:rsidRPr="003E1C38">
              <w:rPr>
                <w:rFonts w:ascii="Arial" w:hAnsi="Arial" w:cs="Arial"/>
                <w:sz w:val="18"/>
                <w:szCs w:val="18"/>
              </w:rPr>
              <w:t xml:space="preserve"> los instrumentos detallados en el anexo o acápite de Garantias Financieras.</w:t>
            </w:r>
          </w:p>
          <w:p w:rsidR="00520137" w:rsidRPr="003E1C38" w:rsidRDefault="00520137" w:rsidP="00520137">
            <w:pPr>
              <w:spacing w:before="60" w:after="60"/>
              <w:jc w:val="both"/>
              <w:rPr>
                <w:i/>
                <w:iCs/>
                <w:sz w:val="18"/>
                <w:szCs w:val="18"/>
              </w:rPr>
            </w:pPr>
            <w:r w:rsidRPr="003E1C38">
              <w:rPr>
                <w:rFonts w:ascii="Arial" w:hAnsi="Arial" w:cs="Arial"/>
                <w:sz w:val="18"/>
                <w:szCs w:val="18"/>
              </w:rPr>
              <w:t xml:space="preserve">En caso de </w:t>
            </w:r>
            <w:r w:rsidRPr="003E1C38">
              <w:rPr>
                <w:rFonts w:ascii="Arial" w:hAnsi="Arial" w:cs="Arial"/>
                <w:i/>
                <w:sz w:val="18"/>
                <w:szCs w:val="18"/>
              </w:rPr>
              <w:t>Póliza de caución a Primer requerimiento para Entidades Públicas</w:t>
            </w:r>
            <w:r w:rsidRPr="003E1C38">
              <w:rPr>
                <w:rFonts w:ascii="Arial" w:hAnsi="Arial" w:cs="Arial"/>
                <w:sz w:val="18"/>
                <w:szCs w:val="18"/>
              </w:rPr>
              <w:t>, se deberá remitir todos los anexos vinculados.</w:t>
            </w:r>
          </w:p>
        </w:tc>
      </w:tr>
      <w:tr w:rsidR="00520137" w:rsidRPr="003E1C38" w:rsidTr="00520137">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OBJETO DE LA GARANTÍA</w:t>
            </w:r>
          </w:p>
          <w:p w:rsidR="00520137" w:rsidRPr="003E1C38" w:rsidRDefault="00520137" w:rsidP="00520137">
            <w:pPr>
              <w:rPr>
                <w:rFonts w:ascii="Arial" w:hAnsi="Arial"/>
                <w:i/>
                <w:sz w:val="18"/>
                <w:szCs w:val="18"/>
              </w:rPr>
            </w:pPr>
            <w:r w:rsidRPr="003E1C38">
              <w:rPr>
                <w:b/>
                <w:bCs/>
                <w:sz w:val="18"/>
                <w:szCs w:val="18"/>
              </w:rPr>
              <w:t xml:space="preserve"> (“Para Garantizar:”)</w:t>
            </w:r>
          </w:p>
        </w:tc>
        <w:tc>
          <w:tcPr>
            <w:tcW w:w="7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 xml:space="preserve">Debe consignar correctamente y de manera explícita, </w:t>
            </w:r>
            <w:r w:rsidRPr="003E1C38">
              <w:rPr>
                <w:rFonts w:ascii="Arial" w:hAnsi="Arial" w:cs="Arial"/>
                <w:b/>
                <w:sz w:val="18"/>
                <w:szCs w:val="18"/>
                <w:u w:val="single"/>
              </w:rPr>
              <w:t>textual</w:t>
            </w:r>
            <w:r w:rsidRPr="003E1C38">
              <w:rPr>
                <w:rFonts w:ascii="Arial" w:hAnsi="Arial" w:cs="Arial"/>
                <w:sz w:val="18"/>
                <w:szCs w:val="18"/>
              </w:rPr>
              <w:t xml:space="preserve"> y </w:t>
            </w:r>
            <w:r w:rsidRPr="003E1C38">
              <w:rPr>
                <w:rFonts w:ascii="Arial" w:hAnsi="Arial" w:cs="Arial"/>
                <w:b/>
                <w:sz w:val="18"/>
                <w:szCs w:val="18"/>
                <w:u w:val="single"/>
              </w:rPr>
              <w:t>completa</w:t>
            </w:r>
            <w:r w:rsidRPr="003E1C38">
              <w:rPr>
                <w:rFonts w:ascii="Arial" w:hAnsi="Arial" w:cs="Arial"/>
                <w:sz w:val="18"/>
                <w:szCs w:val="18"/>
              </w:rPr>
              <w:t xml:space="preserve">: </w:t>
            </w:r>
          </w:p>
          <w:p w:rsidR="00520137" w:rsidRPr="003E1C38" w:rsidRDefault="00520137" w:rsidP="00520137">
            <w:pPr>
              <w:numPr>
                <w:ilvl w:val="0"/>
                <w:numId w:val="47"/>
              </w:numPr>
              <w:spacing w:before="60" w:after="60"/>
              <w:jc w:val="both"/>
              <w:rPr>
                <w:rFonts w:ascii="Arial" w:hAnsi="Arial" w:cs="Arial"/>
                <w:sz w:val="18"/>
                <w:szCs w:val="18"/>
              </w:rPr>
            </w:pPr>
            <w:r w:rsidRPr="003E1C38">
              <w:rPr>
                <w:rFonts w:ascii="Arial" w:hAnsi="Arial" w:cs="Arial"/>
                <w:b/>
                <w:sz w:val="18"/>
                <w:szCs w:val="18"/>
              </w:rPr>
              <w:t>Objeto a garantizar (“Garantía según el objeto”)</w:t>
            </w:r>
            <w:r w:rsidRPr="003E1C38">
              <w:rPr>
                <w:rFonts w:ascii="Arial" w:hAnsi="Arial" w:cs="Arial"/>
                <w:b/>
                <w:sz w:val="18"/>
                <w:szCs w:val="18"/>
                <w:vertAlign w:val="superscript"/>
              </w:rPr>
              <w:footnoteReference w:id="1"/>
            </w:r>
            <w:r w:rsidRPr="003E1C38">
              <w:rPr>
                <w:rFonts w:ascii="Arial" w:hAnsi="Arial" w:cs="Arial"/>
                <w:sz w:val="18"/>
                <w:szCs w:val="18"/>
              </w:rPr>
              <w:t xml:space="preserve"> conforme lo requerido en el anexo o acápite de Garantías Financieras. </w:t>
            </w:r>
          </w:p>
          <w:p w:rsidR="00520137" w:rsidRPr="003E1C38" w:rsidRDefault="00520137" w:rsidP="00520137">
            <w:pPr>
              <w:numPr>
                <w:ilvl w:val="0"/>
                <w:numId w:val="47"/>
              </w:numPr>
              <w:spacing w:before="60" w:after="60"/>
              <w:jc w:val="both"/>
              <w:rPr>
                <w:rFonts w:ascii="Arial" w:hAnsi="Arial" w:cs="Arial"/>
                <w:b/>
                <w:sz w:val="18"/>
                <w:szCs w:val="18"/>
              </w:rPr>
            </w:pPr>
            <w:r w:rsidRPr="003E1C38">
              <w:rPr>
                <w:rFonts w:ascii="Arial" w:hAnsi="Arial" w:cs="Arial"/>
                <w:b/>
                <w:sz w:val="18"/>
                <w:szCs w:val="18"/>
              </w:rPr>
              <w:t xml:space="preserve">Nombre (Objeto de la Contratación) y/o código </w:t>
            </w:r>
            <w:r w:rsidRPr="003E1C38">
              <w:rPr>
                <w:rFonts w:ascii="Arial" w:hAnsi="Arial" w:cs="Arial"/>
                <w:sz w:val="18"/>
                <w:szCs w:val="18"/>
              </w:rPr>
              <w:t>del proceso de contratación, conforme al registrado en la página web</w:t>
            </w:r>
            <w:r w:rsidRPr="003E1C38">
              <w:rPr>
                <w:rFonts w:ascii="Arial" w:hAnsi="Arial" w:cs="Arial"/>
                <w:b/>
                <w:sz w:val="18"/>
                <w:szCs w:val="18"/>
              </w:rPr>
              <w:t>:</w:t>
            </w:r>
          </w:p>
          <w:p w:rsidR="00520137" w:rsidRPr="003E1C38" w:rsidRDefault="00520137" w:rsidP="00520137">
            <w:pPr>
              <w:spacing w:before="60" w:after="60"/>
              <w:ind w:left="360"/>
              <w:jc w:val="both"/>
              <w:rPr>
                <w:rFonts w:ascii="Arial" w:hAnsi="Arial" w:cs="Arial"/>
                <w:b/>
                <w:i/>
                <w:sz w:val="18"/>
                <w:szCs w:val="18"/>
              </w:rPr>
            </w:pPr>
            <w:r w:rsidRPr="003E1C38">
              <w:rPr>
                <w:rFonts w:ascii="Arial" w:hAnsi="Arial" w:cs="Arial"/>
                <w:b/>
                <w:i/>
                <w:sz w:val="18"/>
                <w:szCs w:val="18"/>
              </w:rPr>
              <w:t>http://contrataciones.ypfb.gob.bo/contrataciones/publicacion</w:t>
            </w:r>
          </w:p>
        </w:tc>
      </w:tr>
      <w:tr w:rsidR="00520137" w:rsidRPr="003E1C38" w:rsidTr="00520137">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 xml:space="preserve">NOMBRE, RAZÓN SOCIAL O DENOMINACIÓN DEL ORDENANTE </w:t>
            </w:r>
          </w:p>
        </w:tc>
        <w:tc>
          <w:tcPr>
            <w:tcW w:w="772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120" w:after="120"/>
              <w:jc w:val="both"/>
              <w:rPr>
                <w:rFonts w:ascii="Arial" w:hAnsi="Arial" w:cs="Arial"/>
                <w:sz w:val="18"/>
                <w:szCs w:val="18"/>
              </w:rPr>
            </w:pPr>
            <w:r w:rsidRPr="003E1C38">
              <w:rPr>
                <w:rFonts w:ascii="Arial" w:hAnsi="Arial" w:cs="Arial"/>
                <w:sz w:val="18"/>
                <w:szCs w:val="18"/>
              </w:rPr>
              <w:t xml:space="preserve">Debe consignar el nombre y tipo societario </w:t>
            </w:r>
            <w:r w:rsidRPr="003E1C38">
              <w:rPr>
                <w:rFonts w:ascii="Arial" w:hAnsi="Arial" w:cs="Arial"/>
                <w:sz w:val="18"/>
                <w:szCs w:val="18"/>
                <w:u w:val="single"/>
              </w:rPr>
              <w:t>conforme</w:t>
            </w:r>
            <w:r w:rsidRPr="003E1C38">
              <w:rPr>
                <w:rFonts w:ascii="Arial" w:hAnsi="Arial" w:cs="Arial"/>
                <w:sz w:val="18"/>
                <w:szCs w:val="18"/>
              </w:rPr>
              <w:t xml:space="preserve"> se encuentre inscrito en el Registro (informático o documental) FUNDEMPRESA -o equivalente en el país de origen-. </w:t>
            </w:r>
          </w:p>
          <w:p w:rsidR="00520137" w:rsidRPr="003E1C38" w:rsidRDefault="00520137" w:rsidP="00520137">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Asociaciones Accidentales,</w:t>
            </w:r>
            <w:r w:rsidRPr="003E1C38">
              <w:rPr>
                <w:rFonts w:ascii="Arial" w:hAnsi="Arial" w:cs="Arial"/>
                <w:sz w:val="18"/>
                <w:szCs w:val="18"/>
              </w:rPr>
              <w:t xml:space="preserve"> podrá figurar el nombre de la Asociación Accidental o de una de las empresas que conforman la misma, concordante con su respectivo Registro FUNDEMPRESA.</w:t>
            </w:r>
          </w:p>
          <w:p w:rsidR="00520137" w:rsidRPr="003E1C38" w:rsidRDefault="00520137" w:rsidP="00520137">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Empresas Unipersonales</w:t>
            </w:r>
            <w:r w:rsidRPr="003E1C38">
              <w:rPr>
                <w:rFonts w:ascii="Arial" w:hAnsi="Arial" w:cs="Arial"/>
                <w:sz w:val="18"/>
                <w:szCs w:val="18"/>
              </w:rPr>
              <w:t>, alternativamente podrá figurar el nombre del Contribuyente (NIT).</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NOMBRE DEL BENEFICIARIO</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jc w:val="both"/>
              <w:rPr>
                <w:rFonts w:ascii="Arial" w:hAnsi="Arial" w:cs="Arial"/>
                <w:sz w:val="18"/>
                <w:szCs w:val="18"/>
              </w:rPr>
            </w:pPr>
            <w:r w:rsidRPr="003E1C38">
              <w:rPr>
                <w:rFonts w:ascii="Arial" w:hAnsi="Arial" w:cs="Arial"/>
                <w:sz w:val="18"/>
                <w:szCs w:val="18"/>
              </w:rPr>
              <w:t>Debe consignar:</w:t>
            </w:r>
          </w:p>
          <w:p w:rsidR="00520137" w:rsidRPr="003E1C38" w:rsidRDefault="00520137" w:rsidP="00520137">
            <w:pPr>
              <w:numPr>
                <w:ilvl w:val="0"/>
                <w:numId w:val="49"/>
              </w:numPr>
              <w:spacing w:line="276" w:lineRule="auto"/>
              <w:ind w:left="357" w:hanging="357"/>
              <w:jc w:val="both"/>
              <w:rPr>
                <w:rFonts w:ascii="Arial" w:hAnsi="Arial"/>
                <w:i/>
                <w:sz w:val="18"/>
                <w:szCs w:val="18"/>
              </w:rPr>
            </w:pPr>
            <w:r w:rsidRPr="003E1C38">
              <w:rPr>
                <w:rFonts w:ascii="Arial" w:hAnsi="Arial" w:cs="Arial"/>
                <w:sz w:val="18"/>
                <w:szCs w:val="18"/>
              </w:rPr>
              <w:t xml:space="preserve">YACIMIENTOS PETROLIFEROS FISCALES BOLIVIANOS; </w:t>
            </w:r>
            <w:r w:rsidRPr="003E1C38">
              <w:rPr>
                <w:rFonts w:ascii="Arial" w:hAnsi="Arial"/>
                <w:i/>
                <w:sz w:val="18"/>
                <w:szCs w:val="18"/>
              </w:rPr>
              <w:t>YPFB; o ambos.</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sz w:val="18"/>
                <w:szCs w:val="18"/>
              </w:rPr>
            </w:pPr>
            <w:r w:rsidRPr="003E1C38">
              <w:rPr>
                <w:b/>
                <w:bCs/>
                <w:sz w:val="18"/>
                <w:szCs w:val="18"/>
              </w:rPr>
              <w:t>MONTO GARANTIZADO Y MONEDA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Debe consignar el valor/importe/monto correctamente calculado conforme el anexo o acápite de Garantías Financieras, la “</w:t>
            </w:r>
            <w:r w:rsidRPr="003E1C38">
              <w:rPr>
                <w:rFonts w:ascii="Arial" w:hAnsi="Arial" w:cs="Arial"/>
                <w:i/>
                <w:sz w:val="18"/>
                <w:szCs w:val="18"/>
              </w:rPr>
              <w:t>Garantía según el objeto</w:t>
            </w:r>
            <w:r w:rsidRPr="003E1C38">
              <w:rPr>
                <w:rFonts w:ascii="Arial" w:hAnsi="Arial" w:cs="Arial"/>
                <w:sz w:val="18"/>
                <w:szCs w:val="18"/>
              </w:rPr>
              <w:t>” y la moneda del proceso de contratación requerido en el DBC.</w:t>
            </w:r>
          </w:p>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Para adjudicación por ITEMS, LOTES, TRAMOS, PAQUETES, VOLÚMENES O ETAPAS, el “</w:t>
            </w:r>
            <w:r w:rsidRPr="003E1C38">
              <w:rPr>
                <w:rFonts w:ascii="Arial" w:hAnsi="Arial" w:cs="Arial"/>
                <w:i/>
                <w:sz w:val="18"/>
                <w:szCs w:val="18"/>
              </w:rPr>
              <w:t>monto máximo de la contratación”</w:t>
            </w:r>
            <w:r w:rsidRPr="003E1C38">
              <w:rPr>
                <w:rFonts w:ascii="Arial" w:hAnsi="Arial" w:cs="Arial"/>
                <w:sz w:val="18"/>
                <w:szCs w:val="18"/>
              </w:rPr>
              <w:t xml:space="preserve"> corresponderá al registrado en el acápite “P</w:t>
            </w:r>
            <w:r w:rsidRPr="003E1C38">
              <w:rPr>
                <w:rFonts w:ascii="Arial" w:hAnsi="Arial" w:cs="Arial"/>
                <w:i/>
                <w:sz w:val="18"/>
                <w:szCs w:val="18"/>
              </w:rPr>
              <w:t>recio Referencial”</w:t>
            </w:r>
            <w:r w:rsidRPr="003E1C38">
              <w:rPr>
                <w:rFonts w:ascii="Arial" w:hAnsi="Arial" w:cs="Arial"/>
                <w:sz w:val="18"/>
                <w:szCs w:val="18"/>
              </w:rPr>
              <w:t xml:space="preserve"> del DBC.</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sz w:val="18"/>
                <w:szCs w:val="18"/>
              </w:rPr>
            </w:pPr>
            <w:r w:rsidRPr="003E1C38">
              <w:rPr>
                <w:b/>
                <w:bCs/>
                <w:sz w:val="18"/>
                <w:szCs w:val="18"/>
              </w:rPr>
              <w:t>VIGENCIA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 xml:space="preserve">Debe consignar una vigencia </w:t>
            </w:r>
            <w:r w:rsidRPr="003E1C38">
              <w:rPr>
                <w:rFonts w:ascii="Arial" w:hAnsi="Arial" w:cs="Arial"/>
                <w:sz w:val="18"/>
                <w:szCs w:val="18"/>
                <w:u w:val="single"/>
              </w:rPr>
              <w:t>igual o mayor</w:t>
            </w:r>
            <w:r w:rsidRPr="003E1C38">
              <w:rPr>
                <w:rFonts w:ascii="Arial" w:hAnsi="Arial" w:cs="Arial"/>
                <w:sz w:val="18"/>
                <w:szCs w:val="18"/>
              </w:rPr>
              <w:t xml:space="preserve"> a la requerida en el Anexo o acápite de Garantías</w:t>
            </w:r>
            <w:r>
              <w:rPr>
                <w:rFonts w:ascii="Arial" w:hAnsi="Arial" w:cs="Arial"/>
                <w:sz w:val="18"/>
                <w:szCs w:val="18"/>
              </w:rPr>
              <w:t xml:space="preserve"> Financieras,</w:t>
            </w:r>
          </w:p>
          <w:p w:rsidR="00520137" w:rsidRPr="003E1C38" w:rsidRDefault="00520137" w:rsidP="00520137">
            <w:pPr>
              <w:numPr>
                <w:ilvl w:val="0"/>
                <w:numId w:val="50"/>
              </w:numPr>
              <w:spacing w:before="60" w:after="60"/>
              <w:jc w:val="both"/>
              <w:rPr>
                <w:rFonts w:ascii="Arial" w:hAnsi="Arial" w:cs="Arial"/>
                <w:sz w:val="18"/>
                <w:szCs w:val="18"/>
              </w:rPr>
            </w:pPr>
            <w:r w:rsidRPr="003E1C38">
              <w:rPr>
                <w:rFonts w:ascii="Arial" w:hAnsi="Arial" w:cs="Arial"/>
                <w:b/>
                <w:sz w:val="18"/>
                <w:szCs w:val="18"/>
                <w:u w:val="single"/>
              </w:rPr>
              <w:t>Para la Garantía de Seriedad de Propuesta:</w:t>
            </w:r>
            <w:r w:rsidRPr="003E1C38">
              <w:rPr>
                <w:rFonts w:ascii="Arial" w:hAnsi="Arial" w:cs="Arial"/>
                <w:sz w:val="18"/>
                <w:szCs w:val="18"/>
              </w:rPr>
              <w:t xml:space="preserve"> mínimamente 150 días computables a partir de la “</w:t>
            </w:r>
            <w:r w:rsidRPr="003E1C38">
              <w:rPr>
                <w:rFonts w:ascii="Arial" w:hAnsi="Arial" w:cs="Arial"/>
                <w:i/>
                <w:sz w:val="18"/>
                <w:szCs w:val="18"/>
              </w:rPr>
              <w:t>Fecha de presentación de propuestas</w:t>
            </w:r>
            <w:r w:rsidRPr="003E1C38">
              <w:rPr>
                <w:rFonts w:ascii="Arial" w:hAnsi="Arial" w:cs="Arial"/>
                <w:sz w:val="18"/>
                <w:szCs w:val="18"/>
              </w:rPr>
              <w:t xml:space="preserve">”, establecida en el Cronograma de Plazos del DBC. </w:t>
            </w:r>
          </w:p>
          <w:p w:rsidR="00520137" w:rsidRPr="003E1C38" w:rsidRDefault="00520137" w:rsidP="00520137">
            <w:pPr>
              <w:numPr>
                <w:ilvl w:val="0"/>
                <w:numId w:val="50"/>
              </w:numPr>
              <w:spacing w:before="60" w:after="60"/>
              <w:jc w:val="both"/>
              <w:rPr>
                <w:rFonts w:ascii="Arial" w:hAnsi="Arial" w:cs="Arial"/>
                <w:sz w:val="18"/>
                <w:szCs w:val="18"/>
              </w:rPr>
            </w:pPr>
            <w:r w:rsidRPr="003E1C38">
              <w:rPr>
                <w:rFonts w:ascii="Arial" w:hAnsi="Arial" w:cs="Arial"/>
                <w:b/>
                <w:sz w:val="18"/>
                <w:szCs w:val="18"/>
                <w:u w:val="single"/>
              </w:rPr>
              <w:t>Para Garantía de Cumplimiento de Contrato y otras garantías (DS 29506 y DS 181):</w:t>
            </w:r>
            <w:r w:rsidRPr="003E1C38">
              <w:rPr>
                <w:rFonts w:ascii="Arial" w:hAnsi="Arial" w:cs="Arial"/>
                <w:b/>
                <w:sz w:val="18"/>
                <w:szCs w:val="18"/>
              </w:rPr>
              <w:t xml:space="preserve"> </w:t>
            </w:r>
            <w:r w:rsidRPr="003E1C38">
              <w:rPr>
                <w:rFonts w:ascii="Arial" w:hAnsi="Arial" w:cs="Arial"/>
                <w:sz w:val="18"/>
                <w:szCs w:val="18"/>
              </w:rPr>
              <w:t>según lo requerido,</w:t>
            </w:r>
            <w:r w:rsidRPr="003E1C38">
              <w:rPr>
                <w:rFonts w:ascii="Arial" w:hAnsi="Arial" w:cs="Arial"/>
                <w:b/>
                <w:sz w:val="18"/>
                <w:szCs w:val="18"/>
              </w:rPr>
              <w:t xml:space="preserve"> </w:t>
            </w:r>
            <w:r w:rsidRPr="003E1C38">
              <w:rPr>
                <w:rFonts w:ascii="Arial" w:hAnsi="Arial" w:cs="Arial"/>
                <w:sz w:val="18"/>
                <w:szCs w:val="18"/>
              </w:rPr>
              <w:t xml:space="preserve">computables a partir de la </w:t>
            </w:r>
            <w:r w:rsidRPr="003E1C38">
              <w:rPr>
                <w:rFonts w:ascii="Arial" w:hAnsi="Arial" w:cs="Arial"/>
                <w:sz w:val="18"/>
                <w:szCs w:val="18"/>
                <w:u w:val="single"/>
              </w:rPr>
              <w:t xml:space="preserve">fecha de emisión del instrumento financiero, </w:t>
            </w:r>
            <w:r w:rsidRPr="003E1C38">
              <w:rPr>
                <w:rFonts w:ascii="Arial" w:hAnsi="Arial" w:cs="Arial"/>
                <w:sz w:val="18"/>
                <w:szCs w:val="18"/>
              </w:rPr>
              <w:t>debiendo exceder en sesenta (60) días calendario al plazo de entrega del objeto de la contratación.</w:t>
            </w:r>
          </w:p>
          <w:p w:rsidR="00520137" w:rsidRPr="003E1C38" w:rsidRDefault="00520137" w:rsidP="00520137">
            <w:pPr>
              <w:spacing w:before="60" w:after="60"/>
              <w:ind w:left="360"/>
              <w:jc w:val="center"/>
              <w:rPr>
                <w:rFonts w:ascii="Arial" w:hAnsi="Arial" w:cs="Arial"/>
                <w:sz w:val="18"/>
                <w:szCs w:val="18"/>
              </w:rPr>
            </w:pPr>
            <w:r w:rsidRPr="003E1C38">
              <w:rPr>
                <w:rFonts w:ascii="Arial" w:hAnsi="Arial" w:cs="Arial"/>
                <w:sz w:val="18"/>
                <w:szCs w:val="18"/>
              </w:rPr>
              <w:t xml:space="preserve">Vigencia de la </w:t>
            </w:r>
            <w:proofErr w:type="spellStart"/>
            <w:r w:rsidRPr="003E1C38">
              <w:rPr>
                <w:rFonts w:ascii="Arial" w:hAnsi="Arial" w:cs="Arial"/>
                <w:sz w:val="18"/>
                <w:szCs w:val="18"/>
              </w:rPr>
              <w:t>Gtia</w:t>
            </w:r>
            <w:proofErr w:type="spellEnd"/>
            <w:r w:rsidRPr="003E1C38">
              <w:rPr>
                <w:rFonts w:ascii="Arial" w:hAnsi="Arial" w:cs="Arial"/>
                <w:sz w:val="18"/>
                <w:szCs w:val="18"/>
              </w:rPr>
              <w:t>. = fecha de emisión + Plazo de entrega + 60 días</w:t>
            </w:r>
          </w:p>
        </w:tc>
      </w:tr>
      <w:tr w:rsidR="00520137" w:rsidRPr="003E1C38" w:rsidTr="0052013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0137" w:rsidRPr="003E1C38" w:rsidRDefault="00520137" w:rsidP="00520137">
            <w:pPr>
              <w:rPr>
                <w:b/>
                <w:bCs/>
                <w:sz w:val="18"/>
                <w:szCs w:val="18"/>
              </w:rPr>
            </w:pPr>
            <w:r w:rsidRPr="003E1C38">
              <w:rPr>
                <w:b/>
                <w:bCs/>
                <w:sz w:val="18"/>
                <w:szCs w:val="18"/>
              </w:rPr>
              <w:t xml:space="preserve">CLÁUSULAS O CONDICIONES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520137" w:rsidRPr="003E1C38" w:rsidRDefault="00520137" w:rsidP="00520137">
            <w:pPr>
              <w:spacing w:before="60" w:after="60"/>
              <w:jc w:val="both"/>
              <w:rPr>
                <w:rFonts w:ascii="Arial" w:hAnsi="Arial" w:cs="Arial"/>
                <w:sz w:val="18"/>
                <w:szCs w:val="18"/>
              </w:rPr>
            </w:pPr>
            <w:r w:rsidRPr="003E1C38">
              <w:rPr>
                <w:rFonts w:ascii="Arial" w:hAnsi="Arial" w:cs="Arial"/>
                <w:sz w:val="18"/>
                <w:szCs w:val="18"/>
              </w:rPr>
              <w:t>Debe incluir las cláusulas de:</w:t>
            </w:r>
          </w:p>
          <w:p w:rsidR="00520137" w:rsidRPr="003E1C38" w:rsidRDefault="00520137" w:rsidP="00520137">
            <w:pPr>
              <w:numPr>
                <w:ilvl w:val="0"/>
                <w:numId w:val="51"/>
              </w:numPr>
              <w:spacing w:before="60" w:after="60"/>
              <w:jc w:val="both"/>
              <w:rPr>
                <w:rFonts w:ascii="Arial" w:hAnsi="Arial" w:cs="Arial"/>
                <w:sz w:val="18"/>
                <w:szCs w:val="18"/>
              </w:rPr>
            </w:pPr>
            <w:r w:rsidRPr="003E1C38">
              <w:rPr>
                <w:rFonts w:ascii="Arial" w:hAnsi="Arial" w:cs="Arial"/>
                <w:sz w:val="18"/>
                <w:szCs w:val="18"/>
              </w:rPr>
              <w:t xml:space="preserve">Renovable, irrevocable y de </w:t>
            </w:r>
            <w:r w:rsidRPr="003E1C38">
              <w:rPr>
                <w:rFonts w:ascii="Arial" w:hAnsi="Arial" w:cs="Arial"/>
                <w:sz w:val="18"/>
                <w:szCs w:val="18"/>
                <w:u w:val="single"/>
              </w:rPr>
              <w:t>ejecución inmediata</w:t>
            </w:r>
            <w:r w:rsidRPr="003E1C38">
              <w:rPr>
                <w:rFonts w:ascii="Arial" w:hAnsi="Arial" w:cs="Arial"/>
                <w:sz w:val="18"/>
                <w:szCs w:val="18"/>
              </w:rPr>
              <w:t xml:space="preserve"> o </w:t>
            </w:r>
            <w:r w:rsidRPr="003E1C38">
              <w:rPr>
                <w:rFonts w:ascii="Arial" w:hAnsi="Arial" w:cs="Arial"/>
                <w:sz w:val="18"/>
                <w:szCs w:val="18"/>
                <w:u w:val="single"/>
              </w:rPr>
              <w:t>ejecución a primer requerimiento</w:t>
            </w:r>
            <w:r w:rsidRPr="003E1C38">
              <w:rPr>
                <w:rFonts w:ascii="Arial" w:hAnsi="Arial" w:cs="Arial"/>
                <w:sz w:val="18"/>
                <w:szCs w:val="18"/>
              </w:rPr>
              <w:t xml:space="preserve"> según corresponda al Instrumento Financiero requerido. </w:t>
            </w:r>
          </w:p>
        </w:tc>
      </w:tr>
    </w:tbl>
    <w:p w:rsidR="00520137" w:rsidRPr="003E1C38" w:rsidRDefault="00520137" w:rsidP="00520137">
      <w:pPr>
        <w:widowControl w:val="0"/>
        <w:jc w:val="both"/>
        <w:rPr>
          <w:b/>
          <w:sz w:val="18"/>
          <w:szCs w:val="18"/>
        </w:rPr>
      </w:pPr>
    </w:p>
    <w:p w:rsidR="00520137" w:rsidRPr="003E1C38" w:rsidRDefault="00520137" w:rsidP="00520137">
      <w:pPr>
        <w:widowControl w:val="0"/>
        <w:jc w:val="both"/>
        <w:rPr>
          <w:b/>
          <w:sz w:val="21"/>
          <w:szCs w:val="21"/>
          <w:u w:val="single"/>
        </w:rPr>
      </w:pPr>
      <w:r w:rsidRPr="003E1C38">
        <w:rPr>
          <w:b/>
          <w:sz w:val="18"/>
          <w:szCs w:val="18"/>
        </w:rPr>
        <w:t xml:space="preserve">NOTA: EL INCUMPLIMIENTO DE LOS PARAMETROS ESTABLECIDOS PRECEDENTEMENTE, POR PARTE DEL PROPONENTE O ADJUDICADO, </w:t>
      </w:r>
      <w:r w:rsidRPr="003E1C38">
        <w:rPr>
          <w:b/>
          <w:sz w:val="18"/>
          <w:szCs w:val="18"/>
          <w:u w:val="single"/>
        </w:rPr>
        <w:t>NO DARÁ LUGAR A SUBSANACION ALGUNA.</w:t>
      </w:r>
    </w:p>
    <w:p w:rsidR="00520137" w:rsidRPr="003E1C38" w:rsidRDefault="00520137" w:rsidP="00520137">
      <w:pPr>
        <w:ind w:left="720"/>
        <w:jc w:val="both"/>
        <w:rPr>
          <w:rFonts w:ascii="Verdana" w:hAnsi="Verdana" w:cs="Verdana"/>
          <w:b/>
          <w:bCs/>
          <w:color w:val="000000"/>
          <w:sz w:val="6"/>
          <w:szCs w:val="6"/>
        </w:rPr>
      </w:pPr>
    </w:p>
    <w:p w:rsidR="00520137" w:rsidRDefault="00520137" w:rsidP="00520137">
      <w:pPr>
        <w:ind w:left="4968" w:right="-91"/>
        <w:jc w:val="right"/>
        <w:rPr>
          <w:rFonts w:ascii="Verdana" w:hAnsi="Verdana" w:cs="Verdana"/>
          <w:b/>
          <w:bCs/>
          <w:color w:val="000000"/>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F64181" w:rsidRDefault="00B41ABF" w:rsidP="007D4619">
      <w:pPr>
        <w:jc w:val="center"/>
        <w:rPr>
          <w:rFonts w:asciiTheme="minorHAnsi" w:hAnsiTheme="minorHAnsi" w:cstheme="minorHAnsi"/>
          <w:b/>
          <w:bCs/>
          <w:sz w:val="8"/>
          <w:szCs w:val="8"/>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F64181" w:rsidRDefault="007D4619" w:rsidP="007D4619">
      <w:pPr>
        <w:jc w:val="center"/>
        <w:rPr>
          <w:rFonts w:asciiTheme="minorHAnsi" w:hAnsiTheme="minorHAnsi" w:cstheme="minorHAnsi"/>
          <w:b/>
          <w:bCs/>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64181">
        <w:trPr>
          <w:trHeight w:val="336"/>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520137" w:rsidRPr="00520137" w:rsidRDefault="00520137" w:rsidP="00520137">
      <w:pPr>
        <w:spacing w:before="120" w:after="120"/>
        <w:ind w:left="3540" w:firstLine="708"/>
        <w:rPr>
          <w:rFonts w:ascii="Arial" w:hAnsi="Arial" w:cs="Arial"/>
          <w:b/>
          <w:lang w:eastAsia="es-ES"/>
        </w:rPr>
      </w:pPr>
      <w:r w:rsidRPr="00520137">
        <w:rPr>
          <w:rFonts w:ascii="Arial" w:hAnsi="Arial" w:cs="Arial"/>
          <w:b/>
          <w:lang w:eastAsia="es-ES"/>
        </w:rPr>
        <w:t>CONTRATO Nº YPFB/DLG</w:t>
      </w:r>
    </w:p>
    <w:p w:rsidR="00520137" w:rsidRPr="00520137" w:rsidRDefault="00520137" w:rsidP="00520137">
      <w:pPr>
        <w:spacing w:before="120" w:after="120"/>
        <w:ind w:left="3540" w:firstLine="708"/>
        <w:rPr>
          <w:rFonts w:ascii="Arial" w:hAnsi="Arial" w:cs="Arial"/>
          <w:b/>
          <w:lang w:eastAsia="es-ES"/>
        </w:rPr>
      </w:pPr>
      <w:r w:rsidRPr="00520137">
        <w:rPr>
          <w:rFonts w:ascii="Arial" w:hAnsi="Arial" w:cs="Arial"/>
          <w:b/>
          <w:lang w:eastAsia="es-ES"/>
        </w:rPr>
        <w:t xml:space="preserve">                                La Paz, </w:t>
      </w:r>
    </w:p>
    <w:p w:rsidR="00520137" w:rsidRPr="00520137" w:rsidRDefault="00520137" w:rsidP="00520137">
      <w:pPr>
        <w:tabs>
          <w:tab w:val="left" w:pos="0"/>
        </w:tabs>
        <w:jc w:val="center"/>
        <w:rPr>
          <w:rFonts w:ascii="Arial" w:hAnsi="Arial" w:cs="Arial"/>
          <w:b/>
          <w:lang w:eastAsia="es-ES"/>
        </w:rPr>
      </w:pPr>
      <w:r w:rsidRPr="00520137">
        <w:rPr>
          <w:rFonts w:ascii="Arial" w:hAnsi="Arial" w:cs="Arial"/>
          <w:b/>
          <w:lang w:eastAsia="es-ES"/>
        </w:rPr>
        <w:t>CONTRATO ADMINISTRATIVO DE SERVICIO DE ______________________</w:t>
      </w:r>
    </w:p>
    <w:p w:rsidR="00520137" w:rsidRPr="00520137" w:rsidRDefault="00520137" w:rsidP="00520137">
      <w:pPr>
        <w:tabs>
          <w:tab w:val="left" w:pos="0"/>
        </w:tabs>
        <w:jc w:val="center"/>
        <w:rPr>
          <w:rFonts w:ascii="Arial" w:hAnsi="Arial" w:cs="Arial"/>
          <w:b/>
          <w:lang w:eastAsia="es-ES"/>
        </w:rPr>
      </w:pPr>
      <w:r w:rsidRPr="00520137">
        <w:rPr>
          <w:rFonts w:ascii="Arial" w:hAnsi="Arial" w:cs="Arial"/>
          <w:b/>
          <w:lang w:eastAsia="es-ES"/>
        </w:rPr>
        <w:t>CODIGO: _______________</w:t>
      </w:r>
    </w:p>
    <w:p w:rsidR="00520137" w:rsidRPr="00520137" w:rsidRDefault="00520137" w:rsidP="00520137">
      <w:pPr>
        <w:rPr>
          <w:rFonts w:ascii="Arial" w:hAnsi="Arial" w:cs="Arial"/>
          <w:b/>
          <w:lang w:eastAsia="es-ES"/>
        </w:rPr>
      </w:pPr>
    </w:p>
    <w:p w:rsidR="00520137" w:rsidRPr="00520137" w:rsidRDefault="00520137" w:rsidP="00520137">
      <w:pPr>
        <w:spacing w:before="120" w:after="120"/>
        <w:jc w:val="both"/>
        <w:rPr>
          <w:rFonts w:ascii="Arial" w:hAnsi="Arial" w:cs="Arial"/>
          <w:b/>
          <w:lang w:val="es-ES_tradnl" w:eastAsia="es-ES"/>
        </w:rPr>
      </w:pPr>
      <w:proofErr w:type="gramStart"/>
      <w:r w:rsidRPr="00520137">
        <w:rPr>
          <w:rFonts w:ascii="Arial" w:hAnsi="Arial" w:cs="Arial"/>
          <w:b/>
          <w:u w:val="single"/>
          <w:lang w:val="es-ES_tradnl" w:eastAsia="es-ES"/>
        </w:rPr>
        <w:t>PRIMERA.-</w:t>
      </w:r>
      <w:proofErr w:type="gramEnd"/>
      <w:r w:rsidRPr="00520137">
        <w:rPr>
          <w:rFonts w:ascii="Arial" w:hAnsi="Arial" w:cs="Arial"/>
          <w:b/>
          <w:u w:val="single"/>
          <w:lang w:val="es-ES_tradnl" w:eastAsia="es-ES"/>
        </w:rPr>
        <w:t xml:space="preserve"> (PARTES </w:t>
      </w:r>
      <w:r w:rsidRPr="00520137">
        <w:rPr>
          <w:rFonts w:ascii="Arial" w:hAnsi="Arial" w:cs="Arial"/>
          <w:b/>
          <w:bCs/>
          <w:u w:val="single"/>
          <w:lang w:val="es-ES_tradnl" w:eastAsia="es-ES"/>
        </w:rPr>
        <w:t>CONTRATANTE</w:t>
      </w:r>
      <w:r w:rsidRPr="00520137">
        <w:rPr>
          <w:rFonts w:ascii="Arial" w:hAnsi="Arial" w:cs="Arial"/>
          <w:b/>
          <w:u w:val="single"/>
          <w:lang w:val="es-ES_tradnl" w:eastAsia="es-ES"/>
        </w:rPr>
        <w:t>S)</w:t>
      </w:r>
      <w:r w:rsidRPr="00520137">
        <w:rPr>
          <w:rFonts w:ascii="Arial" w:hAnsi="Arial" w:cs="Arial"/>
          <w:b/>
          <w:lang w:val="es-ES_tradnl" w:eastAsia="es-ES"/>
        </w:rPr>
        <w:t xml:space="preserve"> </w:t>
      </w:r>
    </w:p>
    <w:p w:rsidR="00520137" w:rsidRPr="00520137" w:rsidRDefault="00520137" w:rsidP="00520137">
      <w:pPr>
        <w:spacing w:before="120" w:after="120"/>
        <w:jc w:val="both"/>
        <w:rPr>
          <w:rFonts w:ascii="Arial" w:hAnsi="Arial" w:cs="Arial"/>
          <w:lang w:val="es-BO" w:eastAsia="es-ES"/>
        </w:rPr>
      </w:pPr>
      <w:r w:rsidRPr="00520137">
        <w:rPr>
          <w:rFonts w:ascii="Arial" w:hAnsi="Arial" w:cs="Arial"/>
          <w:lang w:val="es-BO" w:eastAsia="es-ES"/>
        </w:rPr>
        <w:t xml:space="preserve">Dirá usted que las partes </w:t>
      </w:r>
      <w:r w:rsidRPr="00520137">
        <w:rPr>
          <w:rFonts w:ascii="Arial" w:hAnsi="Arial" w:cs="Arial"/>
          <w:b/>
          <w:bCs/>
          <w:lang w:val="es-BO" w:eastAsia="es-ES"/>
        </w:rPr>
        <w:t>CONTRATANTES</w:t>
      </w:r>
      <w:r w:rsidRPr="00520137">
        <w:rPr>
          <w:rFonts w:ascii="Arial" w:hAnsi="Arial" w:cs="Arial"/>
          <w:lang w:val="es-BO" w:eastAsia="es-ES"/>
        </w:rPr>
        <w:t xml:space="preserve"> son:</w:t>
      </w:r>
    </w:p>
    <w:p w:rsidR="00520137" w:rsidRPr="00520137" w:rsidRDefault="00520137" w:rsidP="00520137">
      <w:pPr>
        <w:numPr>
          <w:ilvl w:val="1"/>
          <w:numId w:val="64"/>
        </w:numPr>
        <w:spacing w:before="120" w:after="120"/>
        <w:ind w:left="709" w:hanging="709"/>
        <w:contextualSpacing/>
        <w:jc w:val="both"/>
        <w:rPr>
          <w:rFonts w:ascii="Arial" w:hAnsi="Arial" w:cs="Arial"/>
          <w:lang w:eastAsia="es-ES"/>
        </w:rPr>
      </w:pPr>
      <w:r w:rsidRPr="00520137">
        <w:rPr>
          <w:rFonts w:ascii="Arial" w:hAnsi="Arial" w:cs="Arial"/>
          <w:b/>
          <w:lang w:eastAsia="es-ES"/>
        </w:rPr>
        <w:t>YACIMIENTOS PETROLÍFEROS FISCALES BOLIVIANOS</w:t>
      </w:r>
      <w:r w:rsidRPr="00520137">
        <w:rPr>
          <w:rFonts w:ascii="Arial" w:hAnsi="Arial" w:cs="Arial"/>
          <w:lang w:eastAsia="es-ES"/>
        </w:rPr>
        <w:t xml:space="preserve">, con Número de Identificación Tributaria (NIT) Nº 1020269020, con domicilio en ___________________, Zona __________ de la ciudad de </w:t>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r>
      <w:r w:rsidRPr="00520137">
        <w:rPr>
          <w:rFonts w:ascii="Arial" w:hAnsi="Arial" w:cs="Arial"/>
          <w:lang w:eastAsia="es-ES"/>
        </w:rPr>
        <w:softHyphen/>
        <w:t xml:space="preserve">_________, representada legalmente por __________________, </w:t>
      </w:r>
      <w:r w:rsidRPr="00520137">
        <w:rPr>
          <w:rFonts w:ascii="Arial" w:hAnsi="Arial" w:cs="Arial"/>
          <w:lang w:val="es-BO" w:eastAsia="es-BO"/>
        </w:rPr>
        <w:t xml:space="preserve">con cédula de Identidad N° ____________, designado mediante ____________________ de fecha _________________, que en adelante se denominará </w:t>
      </w:r>
      <w:r w:rsidRPr="00520137">
        <w:rPr>
          <w:rFonts w:ascii="Arial" w:hAnsi="Arial" w:cs="Arial"/>
          <w:lang w:eastAsia="es-ES"/>
        </w:rPr>
        <w:t xml:space="preserve">la </w:t>
      </w:r>
      <w:r w:rsidRPr="00520137">
        <w:rPr>
          <w:rFonts w:ascii="Arial" w:hAnsi="Arial" w:cs="Arial"/>
          <w:b/>
          <w:lang w:eastAsia="es-ES"/>
        </w:rPr>
        <w:t>ENTIDAD.</w:t>
      </w:r>
    </w:p>
    <w:p w:rsidR="00520137" w:rsidRPr="00520137" w:rsidRDefault="00520137" w:rsidP="00520137">
      <w:pPr>
        <w:spacing w:before="120" w:after="120"/>
        <w:ind w:left="709"/>
        <w:contextualSpacing/>
        <w:jc w:val="both"/>
        <w:rPr>
          <w:rFonts w:ascii="Arial" w:hAnsi="Arial" w:cs="Arial"/>
          <w:lang w:eastAsia="es-ES"/>
        </w:rPr>
      </w:pPr>
    </w:p>
    <w:p w:rsidR="00520137" w:rsidRPr="00520137" w:rsidRDefault="00520137" w:rsidP="00520137">
      <w:pPr>
        <w:numPr>
          <w:ilvl w:val="1"/>
          <w:numId w:val="57"/>
        </w:numPr>
        <w:spacing w:before="120" w:after="120"/>
        <w:ind w:left="709" w:hanging="709"/>
        <w:contextualSpacing/>
        <w:jc w:val="both"/>
        <w:rPr>
          <w:rFonts w:ascii="Arial" w:hAnsi="Arial" w:cs="Arial"/>
          <w:i/>
          <w:lang w:eastAsia="es-ES"/>
        </w:rPr>
      </w:pPr>
      <w:r w:rsidRPr="00520137">
        <w:rPr>
          <w:rFonts w:ascii="Arial" w:hAnsi="Arial" w:cs="Arial"/>
          <w:b/>
          <w:lang w:eastAsia="es-ES"/>
        </w:rPr>
        <w:t xml:space="preserve">____________________, </w:t>
      </w:r>
      <w:r w:rsidRPr="00520137">
        <w:rPr>
          <w:rFonts w:ascii="Arial" w:hAnsi="Arial" w:cs="Arial"/>
        </w:rPr>
        <w:t>una empresa constituida bajo las leyes del Estado Plurinacional de Bolivia, inscrita en el Registro de Comercio de Bolivia concesionado a FUNDEMPRESA</w:t>
      </w:r>
      <w:r w:rsidRPr="00520137">
        <w:rPr>
          <w:rFonts w:ascii="Arial" w:hAnsi="Arial" w:cs="Arial"/>
          <w:lang w:val="es-ES_tradnl"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520137">
        <w:rPr>
          <w:rFonts w:ascii="Arial" w:hAnsi="Arial" w:cs="Arial"/>
          <w:lang w:val="es-BO" w:eastAsia="es-ES"/>
        </w:rPr>
        <w:t xml:space="preserve"> según consta en Certificado RUPE N° ____________de fecha ____________, </w:t>
      </w:r>
      <w:r w:rsidRPr="00520137">
        <w:rPr>
          <w:rFonts w:ascii="Arial" w:hAnsi="Arial" w:cs="Arial"/>
          <w:lang w:eastAsia="es-ES"/>
        </w:rPr>
        <w:t xml:space="preserve">que en adelante se denominará el </w:t>
      </w:r>
      <w:r w:rsidRPr="00520137">
        <w:rPr>
          <w:rFonts w:ascii="Arial" w:hAnsi="Arial" w:cs="Arial"/>
          <w:b/>
          <w:lang w:eastAsia="es-ES"/>
        </w:rPr>
        <w:t>CONTRATISTA</w:t>
      </w:r>
      <w:r w:rsidRPr="00520137">
        <w:rPr>
          <w:rFonts w:ascii="Arial" w:hAnsi="Arial" w:cs="Arial"/>
          <w:b/>
          <w:bCs/>
          <w:lang w:val="es-ES_tradnl" w:eastAsia="es-ES"/>
        </w:rPr>
        <w:t xml:space="preserve">. </w:t>
      </w:r>
    </w:p>
    <w:p w:rsidR="00520137" w:rsidRPr="00520137" w:rsidRDefault="00520137" w:rsidP="00520137">
      <w:pPr>
        <w:spacing w:before="120" w:after="120"/>
        <w:contextualSpacing/>
        <w:jc w:val="both"/>
        <w:rPr>
          <w:rFonts w:ascii="Arial" w:hAnsi="Arial" w:cs="Arial"/>
          <w:lang w:eastAsia="es-ES"/>
        </w:rPr>
      </w:pPr>
      <w:r w:rsidRPr="00520137">
        <w:rPr>
          <w:rFonts w:ascii="Arial" w:hAnsi="Arial" w:cs="Arial"/>
          <w:lang w:eastAsia="es-ES"/>
        </w:rPr>
        <w:t xml:space="preserve">Tanto la </w:t>
      </w:r>
      <w:r w:rsidRPr="00520137">
        <w:rPr>
          <w:rFonts w:ascii="Arial" w:hAnsi="Arial" w:cs="Arial"/>
          <w:b/>
          <w:lang w:eastAsia="es-ES"/>
        </w:rPr>
        <w:t>ENTIDAD</w:t>
      </w:r>
      <w:r w:rsidRPr="00520137">
        <w:rPr>
          <w:rFonts w:ascii="Arial" w:hAnsi="Arial" w:cs="Arial"/>
          <w:lang w:eastAsia="es-ES"/>
        </w:rPr>
        <w:t xml:space="preserve"> como el </w:t>
      </w:r>
      <w:r w:rsidRPr="00520137">
        <w:rPr>
          <w:rFonts w:ascii="Arial" w:hAnsi="Arial" w:cs="Arial"/>
          <w:b/>
          <w:lang w:eastAsia="es-ES"/>
        </w:rPr>
        <w:t>CONTRATISTA</w:t>
      </w:r>
      <w:r w:rsidRPr="00520137">
        <w:rPr>
          <w:rFonts w:ascii="Arial" w:hAnsi="Arial" w:cs="Arial"/>
          <w:lang w:eastAsia="es-ES"/>
        </w:rPr>
        <w:t xml:space="preserve"> podrán ser denominados individualmente e indistintamente como “Parte” o colectivamente “Partes”</w:t>
      </w:r>
    </w:p>
    <w:p w:rsidR="00520137" w:rsidRPr="00520137" w:rsidRDefault="00520137" w:rsidP="00520137">
      <w:pPr>
        <w:spacing w:before="120" w:after="120"/>
        <w:contextualSpacing/>
        <w:jc w:val="both"/>
        <w:rPr>
          <w:rFonts w:ascii="Arial" w:hAnsi="Arial" w:cs="Arial"/>
          <w:lang w:eastAsia="es-ES"/>
        </w:rPr>
      </w:pPr>
    </w:p>
    <w:p w:rsidR="00520137" w:rsidRPr="00520137" w:rsidRDefault="00520137" w:rsidP="00520137">
      <w:pPr>
        <w:spacing w:before="120" w:after="120"/>
        <w:jc w:val="both"/>
        <w:rPr>
          <w:rFonts w:ascii="Arial" w:hAnsi="Arial" w:cs="Arial"/>
          <w:b/>
          <w:u w:val="single"/>
          <w:lang w:val="es-ES_tradnl" w:eastAsia="es-ES"/>
        </w:rPr>
      </w:pPr>
      <w:proofErr w:type="gramStart"/>
      <w:r w:rsidRPr="00520137">
        <w:rPr>
          <w:rFonts w:ascii="Arial" w:hAnsi="Arial" w:cs="Arial"/>
          <w:b/>
          <w:u w:val="single"/>
          <w:lang w:val="es-ES_tradnl" w:eastAsia="es-ES"/>
        </w:rPr>
        <w:t>SEGUNDA.-</w:t>
      </w:r>
      <w:proofErr w:type="gramEnd"/>
      <w:r w:rsidRPr="00520137">
        <w:rPr>
          <w:rFonts w:ascii="Arial" w:hAnsi="Arial" w:cs="Arial"/>
          <w:b/>
          <w:u w:val="single"/>
          <w:lang w:val="es-ES_tradnl" w:eastAsia="es-ES"/>
        </w:rPr>
        <w:t xml:space="preserve"> (ANTECEDENTES)</w:t>
      </w:r>
    </w:p>
    <w:p w:rsidR="00520137" w:rsidRPr="00520137" w:rsidRDefault="00520137" w:rsidP="00520137">
      <w:pPr>
        <w:spacing w:before="120" w:after="120"/>
        <w:ind w:left="709" w:hanging="709"/>
        <w:jc w:val="both"/>
        <w:rPr>
          <w:rFonts w:ascii="Arial" w:hAnsi="Arial" w:cs="Arial"/>
          <w:b/>
          <w:lang w:eastAsia="es-ES"/>
        </w:rPr>
      </w:pPr>
      <w:r w:rsidRPr="00520137">
        <w:rPr>
          <w:rFonts w:ascii="Arial" w:hAnsi="Arial" w:cs="Arial"/>
          <w:b/>
          <w:lang w:eastAsia="es-ES"/>
        </w:rPr>
        <w:t>2.1.</w:t>
      </w:r>
      <w:r w:rsidRPr="00520137">
        <w:rPr>
          <w:rFonts w:ascii="Arial" w:hAnsi="Arial" w:cs="Arial"/>
          <w:lang w:eastAsia="es-ES"/>
        </w:rPr>
        <w:tab/>
      </w:r>
      <w:r w:rsidRPr="00520137">
        <w:rPr>
          <w:rFonts w:ascii="Arial" w:eastAsiaTheme="minorHAnsi" w:hAnsi="Arial" w:cs="Arial"/>
          <w:lang w:val="es-ES_tradnl"/>
        </w:rPr>
        <w:t xml:space="preserve">La </w:t>
      </w:r>
      <w:r w:rsidRPr="00520137">
        <w:rPr>
          <w:rFonts w:ascii="Arial" w:eastAsiaTheme="minorHAnsi" w:hAnsi="Arial" w:cs="Arial"/>
          <w:b/>
          <w:lang w:val="es-ES_tradnl"/>
        </w:rPr>
        <w:t>ENTIDAD</w:t>
      </w:r>
      <w:r w:rsidRPr="00520137">
        <w:rPr>
          <w:rFonts w:ascii="Arial" w:eastAsiaTheme="minorHAnsi" w:hAnsi="Arial" w:cs="Arial"/>
          <w:lang w:val="es-ES_tradnl"/>
        </w:rPr>
        <w:t xml:space="preserve">, mediante la modalidad de contratación ________________ con código </w:t>
      </w:r>
      <w:r w:rsidRPr="00520137">
        <w:rPr>
          <w:rFonts w:ascii="Arial" w:hAnsi="Arial" w:cs="Arial"/>
          <w:lang w:eastAsia="es-ES"/>
        </w:rPr>
        <w:t>__________________</w:t>
      </w:r>
      <w:r w:rsidRPr="00520137">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520137">
        <w:rPr>
          <w:rFonts w:ascii="Arial" w:hAnsi="Arial" w:cs="Arial"/>
          <w:lang w:eastAsia="es-ES"/>
        </w:rPr>
        <w:t>Reglamento Específico del ______________________________ aprobado mediante Resolución de Directorio N°___________ de fecha_________ y el documento de contratación directa.</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t>2.2.</w:t>
      </w:r>
      <w:r w:rsidRPr="00520137">
        <w:rPr>
          <w:rFonts w:ascii="Arial" w:hAnsi="Arial" w:cs="Arial"/>
          <w:lang w:eastAsia="es-ES"/>
        </w:rPr>
        <w:tab/>
        <w:t xml:space="preserve">Por su parte el </w:t>
      </w:r>
      <w:r w:rsidRPr="00520137">
        <w:rPr>
          <w:rFonts w:ascii="Arial" w:hAnsi="Arial" w:cs="Arial"/>
          <w:b/>
          <w:lang w:eastAsia="es-ES"/>
        </w:rPr>
        <w:t>CONTRATISTA</w:t>
      </w:r>
      <w:r w:rsidRPr="00520137">
        <w:rPr>
          <w:rFonts w:ascii="Arial" w:hAnsi="Arial" w:cs="Arial"/>
          <w:lang w:eastAsia="es-ES"/>
        </w:rPr>
        <w:t xml:space="preserve"> reúne las condiciones y experiencia para llevar a cabo la prestación del Servicio detallado en el presente Contrato.</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TERCERA.-</w:t>
      </w:r>
      <w:proofErr w:type="gramEnd"/>
      <w:r w:rsidRPr="00520137">
        <w:rPr>
          <w:rFonts w:ascii="Arial" w:hAnsi="Arial" w:cs="Arial"/>
          <w:b/>
          <w:u w:val="single"/>
          <w:lang w:eastAsia="es-ES"/>
        </w:rPr>
        <w:t xml:space="preserve"> (DISPOSICIONES GENERALES)</w:t>
      </w:r>
    </w:p>
    <w:p w:rsidR="00520137" w:rsidRPr="00520137" w:rsidRDefault="00520137" w:rsidP="00520137">
      <w:pPr>
        <w:spacing w:before="120" w:after="120"/>
        <w:ind w:left="709" w:hanging="709"/>
        <w:jc w:val="both"/>
        <w:rPr>
          <w:rFonts w:ascii="Arial" w:hAnsi="Arial" w:cs="Arial"/>
          <w:lang w:eastAsia="es-ES"/>
        </w:rPr>
      </w:pPr>
      <w:r w:rsidRPr="00520137">
        <w:rPr>
          <w:rFonts w:ascii="Arial" w:hAnsi="Arial" w:cs="Arial"/>
          <w:b/>
          <w:lang w:eastAsia="es-ES"/>
        </w:rPr>
        <w:t>3.1.</w:t>
      </w:r>
      <w:r w:rsidRPr="00520137">
        <w:rPr>
          <w:rFonts w:ascii="Arial" w:hAnsi="Arial" w:cs="Arial"/>
          <w:b/>
          <w:lang w:eastAsia="es-ES"/>
        </w:rPr>
        <w:tab/>
        <w:t>Definiciones:</w:t>
      </w:r>
      <w:r w:rsidRPr="0052013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20137" w:rsidRPr="00520137" w:rsidTr="00520137">
        <w:trPr>
          <w:trHeight w:val="556"/>
        </w:trPr>
        <w:tc>
          <w:tcPr>
            <w:tcW w:w="1809"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Contrato:</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Es el presente documento celebrado entre las Partes, junto con todos los anexos que forman parte integrante del mismo.</w:t>
            </w:r>
          </w:p>
        </w:tc>
      </w:tr>
      <w:tr w:rsidR="00520137" w:rsidRPr="00520137" w:rsidTr="00520137">
        <w:trPr>
          <w:trHeight w:val="1028"/>
        </w:trPr>
        <w:tc>
          <w:tcPr>
            <w:tcW w:w="1809" w:type="dxa"/>
          </w:tcPr>
          <w:p w:rsidR="00520137" w:rsidRPr="00520137" w:rsidRDefault="00520137" w:rsidP="0052013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eastAsia="es-ES"/>
              </w:rPr>
            </w:pPr>
            <w:r w:rsidRPr="00520137">
              <w:rPr>
                <w:rFonts w:ascii="Arial" w:hAnsi="Arial" w:cs="Arial"/>
                <w:sz w:val="20"/>
                <w:lang w:eastAsia="es-ES"/>
              </w:rPr>
              <w:lastRenderedPageBreak/>
              <w:t>Fiscal  del Servicio:</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Es una o más personas designadas por la </w:t>
            </w:r>
            <w:r w:rsidRPr="00520137">
              <w:rPr>
                <w:rFonts w:ascii="Arial" w:hAnsi="Arial" w:cs="Arial"/>
                <w:b/>
                <w:sz w:val="20"/>
                <w:lang w:eastAsia="es-ES"/>
              </w:rPr>
              <w:t>ENTIDAD</w:t>
            </w:r>
            <w:r w:rsidRPr="00520137">
              <w:rPr>
                <w:rFonts w:ascii="Arial" w:hAnsi="Arial" w:cs="Arial"/>
                <w:sz w:val="20"/>
                <w:lang w:eastAsia="es-ES"/>
              </w:rPr>
              <w:t xml:space="preserve">, quien será el interlocutor de éste frente al </w:t>
            </w:r>
            <w:r w:rsidRPr="00520137">
              <w:rPr>
                <w:rFonts w:ascii="Arial" w:hAnsi="Arial" w:cs="Arial"/>
                <w:b/>
                <w:sz w:val="20"/>
                <w:lang w:eastAsia="es-ES"/>
              </w:rPr>
              <w:t>CONTRATISTA</w:t>
            </w:r>
            <w:r w:rsidRPr="00520137">
              <w:rPr>
                <w:rFonts w:ascii="Arial" w:hAnsi="Arial" w:cs="Arial"/>
                <w:sz w:val="20"/>
                <w:lang w:eastAsia="es-ES"/>
              </w:rPr>
              <w:t xml:space="preserve">, encargado de verificar el cumplimiento de las obligaciones del </w:t>
            </w:r>
            <w:r w:rsidRPr="00520137">
              <w:rPr>
                <w:rFonts w:ascii="Arial" w:hAnsi="Arial" w:cs="Arial"/>
                <w:b/>
                <w:sz w:val="20"/>
                <w:lang w:eastAsia="es-ES"/>
              </w:rPr>
              <w:t>CONTRATISTA</w:t>
            </w:r>
            <w:r w:rsidRPr="00520137">
              <w:rPr>
                <w:rFonts w:ascii="Arial" w:hAnsi="Arial" w:cs="Arial"/>
                <w:sz w:val="20"/>
                <w:lang w:eastAsia="es-ES"/>
              </w:rPr>
              <w:t xml:space="preserve">, asegurando que el Servicio sea ejecutado conforme lo establecido en el Contrato. </w:t>
            </w:r>
          </w:p>
        </w:tc>
      </w:tr>
      <w:tr w:rsidR="00520137" w:rsidRPr="00520137" w:rsidTr="00520137">
        <w:trPr>
          <w:trHeight w:val="555"/>
        </w:trPr>
        <w:tc>
          <w:tcPr>
            <w:tcW w:w="1809"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Ley Aplicable:</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Son las normas constitucionales, leyes, decretos y toda otra disposición  legal vigente y publicada en el Estado Plurinacional de Bolivia.</w:t>
            </w:r>
          </w:p>
        </w:tc>
      </w:tr>
      <w:tr w:rsidR="00520137" w:rsidRPr="00520137" w:rsidTr="00520137">
        <w:trPr>
          <w:trHeight w:val="420"/>
        </w:trPr>
        <w:tc>
          <w:tcPr>
            <w:tcW w:w="1809"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Personal:</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Significa los empleados del </w:t>
            </w:r>
            <w:r w:rsidRPr="00520137">
              <w:rPr>
                <w:rFonts w:ascii="Arial" w:hAnsi="Arial" w:cs="Arial"/>
                <w:b/>
                <w:sz w:val="20"/>
                <w:lang w:eastAsia="es-ES"/>
              </w:rPr>
              <w:t>CONTRATISTA</w:t>
            </w:r>
            <w:r w:rsidRPr="00520137">
              <w:rPr>
                <w:rFonts w:ascii="Arial" w:hAnsi="Arial" w:cs="Arial"/>
                <w:sz w:val="20"/>
                <w:lang w:eastAsia="es-ES"/>
              </w:rPr>
              <w:t>.</w:t>
            </w:r>
          </w:p>
        </w:tc>
      </w:tr>
      <w:tr w:rsidR="00520137" w:rsidRPr="00520137" w:rsidTr="00520137">
        <w:tc>
          <w:tcPr>
            <w:tcW w:w="1809" w:type="dxa"/>
          </w:tcPr>
          <w:p w:rsidR="00520137" w:rsidRPr="00520137" w:rsidRDefault="00520137" w:rsidP="005201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lang w:eastAsia="es-ES"/>
              </w:rPr>
            </w:pPr>
            <w:r w:rsidRPr="00520137">
              <w:rPr>
                <w:rFonts w:ascii="Arial" w:hAnsi="Arial" w:cs="Arial"/>
                <w:sz w:val="20"/>
                <w:lang w:eastAsia="es-ES"/>
              </w:rPr>
              <w:t>Servicio (s):</w:t>
            </w:r>
          </w:p>
          <w:p w:rsidR="00520137" w:rsidRPr="00520137" w:rsidRDefault="00520137" w:rsidP="00520137">
            <w:pPr>
              <w:rPr>
                <w:rFonts w:ascii="Arial" w:hAnsi="Arial" w:cs="Arial"/>
                <w:sz w:val="20"/>
                <w:lang w:eastAsia="es-ES"/>
              </w:rPr>
            </w:pPr>
          </w:p>
        </w:tc>
        <w:tc>
          <w:tcPr>
            <w:tcW w:w="6662" w:type="dxa"/>
          </w:tcPr>
          <w:p w:rsidR="00520137" w:rsidRPr="00520137" w:rsidRDefault="00520137" w:rsidP="0052013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eastAsia="es-ES"/>
              </w:rPr>
            </w:pPr>
            <w:r w:rsidRPr="00520137">
              <w:rPr>
                <w:rFonts w:ascii="Arial" w:hAnsi="Arial" w:cs="Arial"/>
                <w:sz w:val="20"/>
                <w:lang w:eastAsia="es-ES"/>
              </w:rPr>
              <w:t xml:space="preserve">Significa el servicio  ________________________,  que debe desarrollar el </w:t>
            </w:r>
            <w:r w:rsidRPr="00520137">
              <w:rPr>
                <w:rFonts w:ascii="Arial" w:hAnsi="Arial" w:cs="Arial"/>
                <w:b/>
                <w:sz w:val="20"/>
                <w:lang w:eastAsia="es-ES"/>
              </w:rPr>
              <w:t>CONTRATISTA</w:t>
            </w:r>
            <w:r w:rsidRPr="00520137">
              <w:rPr>
                <w:rFonts w:ascii="Arial" w:hAnsi="Arial" w:cs="Arial"/>
                <w:sz w:val="20"/>
                <w:lang w:eastAsia="es-ES"/>
              </w:rPr>
              <w:t xml:space="preserve"> a favor de la </w:t>
            </w:r>
            <w:r w:rsidRPr="00520137">
              <w:rPr>
                <w:rFonts w:ascii="Arial" w:hAnsi="Arial" w:cs="Arial"/>
                <w:b/>
                <w:sz w:val="20"/>
                <w:lang w:eastAsia="es-ES"/>
              </w:rPr>
              <w:t>ENTIDAD</w:t>
            </w:r>
            <w:r w:rsidRPr="00520137">
              <w:rPr>
                <w:rFonts w:ascii="Arial" w:hAnsi="Arial" w:cs="Arial"/>
                <w:sz w:val="20"/>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20137" w:rsidRPr="00520137" w:rsidTr="00520137">
        <w:trPr>
          <w:trHeight w:val="783"/>
        </w:trPr>
        <w:tc>
          <w:tcPr>
            <w:tcW w:w="1809" w:type="dxa"/>
          </w:tcPr>
          <w:p w:rsidR="00520137" w:rsidRPr="00520137" w:rsidRDefault="00520137" w:rsidP="005201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lang w:eastAsia="es-ES"/>
              </w:rPr>
            </w:pPr>
            <w:r w:rsidRPr="00520137">
              <w:rPr>
                <w:rFonts w:ascii="Arial" w:hAnsi="Arial" w:cs="Arial"/>
                <w:sz w:val="20"/>
                <w:lang w:eastAsia="es-ES"/>
              </w:rPr>
              <w:t>Informe  de Conformidad:</w:t>
            </w:r>
          </w:p>
        </w:tc>
        <w:tc>
          <w:tcPr>
            <w:tcW w:w="6662"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Informe elaborado por el Fiscal del Servicio, una vez verificado el cumplimiento del Servicio.</w:t>
            </w:r>
          </w:p>
        </w:tc>
      </w:tr>
    </w:tbl>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3.2.</w:t>
      </w:r>
      <w:r w:rsidRPr="00520137">
        <w:rPr>
          <w:rFonts w:ascii="Arial" w:hAnsi="Arial" w:cs="Arial"/>
          <w:b/>
          <w:lang w:eastAsia="es-ES"/>
        </w:rPr>
        <w:tab/>
        <w:t xml:space="preserve">Relación entre las Partes: </w:t>
      </w:r>
      <w:r w:rsidRPr="00520137">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0137">
        <w:rPr>
          <w:rFonts w:ascii="Arial" w:hAnsi="Arial" w:cs="Arial"/>
          <w:b/>
          <w:lang w:eastAsia="es-ES"/>
        </w:rPr>
        <w:t>CONTRATISTA</w:t>
      </w:r>
      <w:r w:rsidRPr="00520137">
        <w:rPr>
          <w:rFonts w:ascii="Arial" w:hAnsi="Arial" w:cs="Arial"/>
          <w:lang w:eastAsia="es-ES"/>
        </w:rPr>
        <w:t>, quien será plenamente responsable por todos los aspectos relacionados con este Contrato y la Ley Aplicable.</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3.3.</w:t>
      </w:r>
      <w:r w:rsidRPr="00520137">
        <w:rPr>
          <w:rFonts w:ascii="Arial" w:hAnsi="Arial" w:cs="Arial"/>
          <w:lang w:eastAsia="es-ES"/>
        </w:rPr>
        <w:tab/>
      </w:r>
      <w:r w:rsidRPr="00520137">
        <w:rPr>
          <w:rFonts w:ascii="Arial" w:hAnsi="Arial" w:cs="Arial"/>
          <w:b/>
          <w:lang w:eastAsia="es-ES"/>
        </w:rPr>
        <w:t>Ley que rige el Contrato:</w:t>
      </w:r>
      <w:r w:rsidRPr="00520137">
        <w:rPr>
          <w:rFonts w:ascii="Arial" w:hAnsi="Arial" w:cs="Arial"/>
          <w:lang w:eastAsia="es-ES"/>
        </w:rPr>
        <w:t xml:space="preserve"> Este Contrato, su significado e interpretación y la relación que crea entre las Partes se regirá por Ley Aplicable.</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3.4.</w:t>
      </w:r>
      <w:r w:rsidRPr="00520137">
        <w:rPr>
          <w:rFonts w:ascii="Arial" w:hAnsi="Arial" w:cs="Arial"/>
          <w:lang w:eastAsia="es-ES"/>
        </w:rPr>
        <w:tab/>
      </w:r>
      <w:r w:rsidRPr="00520137">
        <w:rPr>
          <w:rFonts w:ascii="Arial" w:hAnsi="Arial" w:cs="Arial"/>
          <w:b/>
          <w:lang w:eastAsia="es-ES"/>
        </w:rPr>
        <w:t xml:space="preserve">Idioma: </w:t>
      </w:r>
      <w:r w:rsidRPr="00520137">
        <w:rPr>
          <w:rFonts w:ascii="Arial" w:hAnsi="Arial" w:cs="Arial"/>
          <w:lang w:eastAsia="es-ES"/>
        </w:rPr>
        <w:t>Este Contrato se ha celebrado en castellano, idioma por el que se regirán obligatoriamente todas las materias relacionadas con el mismo o su interpretación.</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3.5.</w:t>
      </w:r>
      <w:r w:rsidRPr="00520137">
        <w:rPr>
          <w:rFonts w:ascii="Arial" w:hAnsi="Arial" w:cs="Arial"/>
          <w:lang w:eastAsia="es-ES"/>
        </w:rPr>
        <w:tab/>
      </w:r>
      <w:r w:rsidRPr="00520137">
        <w:rPr>
          <w:rFonts w:ascii="Arial" w:hAnsi="Arial" w:cs="Arial"/>
          <w:b/>
          <w:lang w:eastAsia="es-ES"/>
        </w:rPr>
        <w:t>Encabezamientos:</w:t>
      </w:r>
      <w:r w:rsidRPr="00520137">
        <w:rPr>
          <w:rFonts w:ascii="Arial" w:hAnsi="Arial" w:cs="Arial"/>
          <w:lang w:eastAsia="es-ES"/>
        </w:rPr>
        <w:t xml:space="preserve"> El contenido de este Contrato no se verá restringido, modificado o afectado por los encabezamientos.</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3.6.</w:t>
      </w:r>
      <w:r w:rsidRPr="00520137">
        <w:rPr>
          <w:rFonts w:ascii="Arial" w:hAnsi="Arial" w:cs="Arial"/>
          <w:lang w:eastAsia="es-ES"/>
        </w:rPr>
        <w:tab/>
      </w:r>
      <w:r w:rsidRPr="00520137">
        <w:rPr>
          <w:rFonts w:ascii="Arial" w:hAnsi="Arial" w:cs="Arial"/>
          <w:b/>
          <w:lang w:eastAsia="es-ES"/>
        </w:rPr>
        <w:t>Totalidad del acuerdo:</w:t>
      </w:r>
      <w:r w:rsidRPr="0052013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3.7.</w:t>
      </w:r>
      <w:r w:rsidRPr="00520137">
        <w:rPr>
          <w:rFonts w:ascii="Arial" w:hAnsi="Arial" w:cs="Arial"/>
          <w:lang w:eastAsia="es-ES"/>
        </w:rPr>
        <w:tab/>
      </w:r>
      <w:r w:rsidRPr="00520137">
        <w:rPr>
          <w:rFonts w:ascii="Arial" w:hAnsi="Arial" w:cs="Arial"/>
          <w:b/>
          <w:lang w:eastAsia="es-ES"/>
        </w:rPr>
        <w:t>Plazos:</w:t>
      </w:r>
      <w:r w:rsidRPr="00520137">
        <w:rPr>
          <w:rFonts w:ascii="Arial" w:hAnsi="Arial" w:cs="Arial"/>
          <w:lang w:eastAsia="es-ES"/>
        </w:rPr>
        <w:t xml:space="preserve"> Todos los plazos establecidos en este Contrato y sus anexos se entenderán como días calendario, salvo indicación expresa en contrario.</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20137">
        <w:rPr>
          <w:rFonts w:ascii="Arial" w:hAnsi="Arial" w:cs="Arial"/>
          <w:b/>
          <w:lang w:eastAsia="es-ES"/>
        </w:rPr>
        <w:t>3.8.</w:t>
      </w:r>
      <w:r w:rsidRPr="00520137">
        <w:rPr>
          <w:rFonts w:ascii="Arial" w:hAnsi="Arial" w:cs="Arial"/>
          <w:lang w:eastAsia="es-ES"/>
        </w:rPr>
        <w:tab/>
      </w:r>
      <w:r w:rsidRPr="00520137">
        <w:rPr>
          <w:rFonts w:ascii="Arial" w:hAnsi="Arial" w:cs="Arial"/>
          <w:b/>
          <w:lang w:eastAsia="es-ES"/>
        </w:rPr>
        <w:t>Mayúsculas:</w:t>
      </w:r>
      <w:r w:rsidRPr="0052013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20137" w:rsidRPr="00520137" w:rsidRDefault="00520137" w:rsidP="005201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eastAsia="es-ES"/>
        </w:rPr>
      </w:pPr>
      <w:r w:rsidRPr="00520137">
        <w:rPr>
          <w:rFonts w:ascii="Arial" w:hAnsi="Arial" w:cs="Arial"/>
          <w:b/>
          <w:bCs/>
          <w:lang w:eastAsia="es-ES"/>
        </w:rPr>
        <w:t>3.9.</w:t>
      </w:r>
      <w:r w:rsidRPr="00520137">
        <w:rPr>
          <w:rFonts w:ascii="Arial" w:hAnsi="Arial" w:cs="Arial"/>
          <w:bCs/>
          <w:lang w:eastAsia="es-ES"/>
        </w:rPr>
        <w:tab/>
      </w:r>
      <w:r w:rsidRPr="00520137">
        <w:rPr>
          <w:rFonts w:ascii="Arial" w:hAnsi="Arial" w:cs="Arial"/>
          <w:b/>
          <w:bCs/>
          <w:lang w:eastAsia="es-ES"/>
        </w:rPr>
        <w:t xml:space="preserve">Discrepancias: </w:t>
      </w:r>
      <w:r w:rsidRPr="00520137">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CUARTA.-</w:t>
      </w:r>
      <w:proofErr w:type="gramEnd"/>
      <w:r w:rsidRPr="00520137">
        <w:rPr>
          <w:rFonts w:ascii="Arial" w:hAnsi="Arial" w:cs="Arial"/>
          <w:b/>
          <w:u w:val="single"/>
          <w:lang w:eastAsia="es-ES"/>
        </w:rPr>
        <w:t xml:space="preserve"> (NATURALEZA DEL CONTRATO) </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presente Contrato es de naturaleza administrativa, por </w:t>
      </w:r>
      <w:proofErr w:type="gramStart"/>
      <w:r w:rsidRPr="00520137">
        <w:rPr>
          <w:rFonts w:ascii="Arial" w:hAnsi="Arial" w:cs="Arial"/>
          <w:lang w:eastAsia="es-ES"/>
        </w:rPr>
        <w:t>tanto</w:t>
      </w:r>
      <w:proofErr w:type="gramEnd"/>
      <w:r w:rsidRPr="00520137">
        <w:rPr>
          <w:rFonts w:ascii="Arial" w:hAnsi="Arial" w:cs="Arial"/>
          <w:lang w:eastAsia="es-ES"/>
        </w:rPr>
        <w:t xml:space="preserve"> su aplicación e </w:t>
      </w:r>
      <w:proofErr w:type="spellStart"/>
      <w:r w:rsidRPr="00520137">
        <w:rPr>
          <w:rFonts w:ascii="Arial" w:hAnsi="Arial" w:cs="Arial"/>
          <w:lang w:eastAsia="es-ES"/>
        </w:rPr>
        <w:t>interpertación</w:t>
      </w:r>
      <w:proofErr w:type="spellEnd"/>
      <w:r w:rsidRPr="00520137">
        <w:rPr>
          <w:rFonts w:ascii="Arial" w:hAnsi="Arial" w:cs="Arial"/>
          <w:lang w:eastAsia="es-ES"/>
        </w:rPr>
        <w:t xml:space="preserve"> deberá realizarse en el marco de la normativa legal vigente en el Estado Plurinacional de Bolivia.</w:t>
      </w:r>
    </w:p>
    <w:p w:rsidR="00520137" w:rsidRPr="00520137" w:rsidRDefault="00520137" w:rsidP="00520137">
      <w:pPr>
        <w:spacing w:before="120" w:after="120" w:line="195" w:lineRule="exact"/>
        <w:jc w:val="both"/>
        <w:rPr>
          <w:rFonts w:ascii="Arial" w:hAnsi="Arial" w:cs="Arial"/>
          <w:b/>
          <w:u w:val="single"/>
          <w:lang w:val="es-ES_tradnl" w:eastAsia="es-ES"/>
        </w:rPr>
      </w:pPr>
      <w:proofErr w:type="gramStart"/>
      <w:r w:rsidRPr="00520137">
        <w:rPr>
          <w:rFonts w:ascii="Arial" w:hAnsi="Arial" w:cs="Arial"/>
          <w:b/>
          <w:u w:val="single"/>
          <w:lang w:val="es-ES_tradnl" w:eastAsia="es-ES"/>
        </w:rPr>
        <w:t>QUINTA.-</w:t>
      </w:r>
      <w:proofErr w:type="gramEnd"/>
      <w:r w:rsidRPr="00520137">
        <w:rPr>
          <w:rFonts w:ascii="Arial" w:hAnsi="Arial" w:cs="Arial"/>
          <w:b/>
          <w:u w:val="single"/>
          <w:lang w:val="es-ES_tradnl" w:eastAsia="es-ES"/>
        </w:rPr>
        <w:t xml:space="preserve"> (DOCUMENTOS DEL CONTRATO) </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Forman parte integrante e indivisible del presente Contrato, los anexos que se detallan a </w:t>
      </w:r>
      <w:proofErr w:type="spellStart"/>
      <w:r w:rsidRPr="00520137">
        <w:rPr>
          <w:rFonts w:ascii="Arial" w:hAnsi="Arial" w:cs="Arial"/>
          <w:lang w:eastAsia="es-ES"/>
        </w:rPr>
        <w:t>continuacion</w:t>
      </w:r>
      <w:proofErr w:type="spellEnd"/>
      <w:r w:rsidRPr="00520137">
        <w:rPr>
          <w:rFonts w:ascii="Arial" w:hAnsi="Arial" w:cs="Arial"/>
          <w:lang w:eastAsia="es-ES"/>
        </w:rPr>
        <w:t xml:space="preserve"> y que tienen por finalidad complementarse mutuamente:</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eastAsia="es-ES"/>
        </w:rPr>
      </w:pPr>
      <w:r w:rsidRPr="00520137">
        <w:rPr>
          <w:rFonts w:ascii="Arial" w:hAnsi="Arial" w:cs="Arial"/>
          <w:lang w:eastAsia="es-ES"/>
        </w:rPr>
        <w:tab/>
        <w:t xml:space="preserve">Anexo 1: </w:t>
      </w:r>
      <w:r w:rsidRPr="00520137">
        <w:rPr>
          <w:rFonts w:ascii="Arial" w:hAnsi="Arial" w:cs="Arial"/>
          <w:i/>
          <w:u w:val="single"/>
          <w:lang w:eastAsia="es-ES"/>
        </w:rPr>
        <w:t>Documento de contratación directa o documento base de contratación</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lastRenderedPageBreak/>
        <w:tab/>
        <w:t xml:space="preserve">               Aclaraciones y enmiendas</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Anexo 2: Propuesta adjudicada (oferta técnica y económica).</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Anexo 3: Acta de concertación (cuando corresponda)</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 xml:space="preserve">Anexo </w:t>
      </w:r>
      <w:proofErr w:type="gramStart"/>
      <w:r w:rsidRPr="00520137">
        <w:rPr>
          <w:rFonts w:ascii="Arial" w:hAnsi="Arial" w:cs="Arial"/>
          <w:lang w:eastAsia="es-ES"/>
        </w:rPr>
        <w:t>4:Garantia</w:t>
      </w:r>
      <w:proofErr w:type="gramEnd"/>
      <w:r w:rsidRPr="00520137">
        <w:rPr>
          <w:rFonts w:ascii="Arial" w:hAnsi="Arial" w:cs="Arial"/>
          <w:lang w:eastAsia="es-ES"/>
        </w:rPr>
        <w:t xml:space="preserve"> (cuando corresponda)</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520137">
        <w:rPr>
          <w:rFonts w:ascii="Arial" w:hAnsi="Arial" w:cs="Arial"/>
          <w:lang w:eastAsia="es-ES"/>
        </w:rPr>
        <w:tab/>
        <w:t xml:space="preserve">Anexo 5: </w:t>
      </w:r>
      <w:r w:rsidRPr="00520137">
        <w:rPr>
          <w:rFonts w:ascii="Arial" w:hAnsi="Arial" w:cs="Arial"/>
          <w:i/>
          <w:u w:val="single"/>
          <w:lang w:eastAsia="es-ES"/>
        </w:rPr>
        <w:t>Otros que se puedan considerar importantes</w:t>
      </w:r>
    </w:p>
    <w:p w:rsidR="00520137" w:rsidRPr="00520137" w:rsidRDefault="00520137" w:rsidP="0052013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eastAsia="es-ES"/>
        </w:rPr>
      </w:pPr>
      <w:proofErr w:type="gramStart"/>
      <w:r w:rsidRPr="00520137">
        <w:rPr>
          <w:rFonts w:ascii="Arial" w:hAnsi="Arial" w:cs="Arial"/>
          <w:b/>
          <w:u w:val="single"/>
          <w:lang w:eastAsia="es-ES"/>
        </w:rPr>
        <w:t>SEXTA.-</w:t>
      </w:r>
      <w:proofErr w:type="gramEnd"/>
      <w:r w:rsidRPr="00520137">
        <w:rPr>
          <w:rFonts w:ascii="Arial" w:hAnsi="Arial" w:cs="Arial"/>
          <w:b/>
          <w:u w:val="single"/>
          <w:lang w:eastAsia="es-ES"/>
        </w:rPr>
        <w:t xml:space="preserve"> (OBJETO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objeto del presente Contrato es la prestación del Servicio consistente en _________________________, realizado por el </w:t>
      </w:r>
      <w:r w:rsidRPr="00520137">
        <w:rPr>
          <w:rFonts w:ascii="Arial" w:hAnsi="Arial" w:cs="Arial"/>
          <w:b/>
          <w:lang w:eastAsia="es-ES"/>
        </w:rPr>
        <w:t>CONTRATISTA</w:t>
      </w:r>
      <w:r w:rsidRPr="00520137">
        <w:rPr>
          <w:rFonts w:ascii="Arial" w:hAnsi="Arial" w:cs="Arial"/>
          <w:lang w:eastAsia="es-ES"/>
        </w:rPr>
        <w:t xml:space="preserve"> con estricta y absoluta sujeción a este Contrato y de conformidad a los anexos que forman parte integrante e indivisible del presente Contrato.</w:t>
      </w:r>
      <w:r w:rsidRPr="00520137" w:rsidDel="00320C8A">
        <w:rPr>
          <w:rFonts w:ascii="Arial" w:hAnsi="Arial" w:cs="Arial"/>
          <w:lang w:eastAsia="es-ES"/>
        </w:rPr>
        <w:t xml:space="preserve"> </w:t>
      </w:r>
    </w:p>
    <w:p w:rsidR="00520137" w:rsidRPr="00520137" w:rsidRDefault="00520137" w:rsidP="00520137">
      <w:pPr>
        <w:spacing w:before="120" w:after="120"/>
        <w:jc w:val="both"/>
        <w:rPr>
          <w:rFonts w:ascii="Arial" w:hAnsi="Arial" w:cs="Arial"/>
          <w:b/>
          <w:u w:val="single"/>
          <w:lang w:val="es-ES_tradnl" w:eastAsia="es-ES"/>
        </w:rPr>
      </w:pPr>
      <w:proofErr w:type="gramStart"/>
      <w:r w:rsidRPr="00520137">
        <w:rPr>
          <w:rFonts w:ascii="Arial" w:hAnsi="Arial" w:cs="Arial"/>
          <w:b/>
          <w:u w:val="single"/>
          <w:lang w:val="es-ES_tradnl" w:eastAsia="es-ES"/>
        </w:rPr>
        <w:t>SEPTIMA.-</w:t>
      </w:r>
      <w:proofErr w:type="gramEnd"/>
      <w:r w:rsidRPr="00520137">
        <w:rPr>
          <w:rFonts w:ascii="Arial" w:hAnsi="Arial" w:cs="Arial"/>
          <w:b/>
          <w:u w:val="single"/>
          <w:lang w:val="es-ES_tradnl" w:eastAsia="es-ES"/>
        </w:rPr>
        <w:t xml:space="preserve"> (VIGENCIA Y PLAZO DE HABILITACION DEL SERVICIO)</w:t>
      </w:r>
    </w:p>
    <w:p w:rsidR="00520137" w:rsidRPr="00520137" w:rsidRDefault="00520137" w:rsidP="00520137">
      <w:pPr>
        <w:spacing w:before="120" w:after="120"/>
        <w:jc w:val="both"/>
        <w:rPr>
          <w:rFonts w:ascii="Arial" w:hAnsi="Arial" w:cs="Arial"/>
          <w:b/>
          <w:lang w:val="es-ES_tradnl" w:eastAsia="es-ES"/>
        </w:rPr>
      </w:pPr>
      <w:r w:rsidRPr="00520137">
        <w:rPr>
          <w:rFonts w:ascii="Arial" w:hAnsi="Arial" w:cs="Arial"/>
          <w:b/>
          <w:lang w:val="es-ES_tradnl" w:eastAsia="es-ES"/>
        </w:rPr>
        <w:t xml:space="preserve">7.1 </w:t>
      </w:r>
      <w:proofErr w:type="gramStart"/>
      <w:r w:rsidRPr="00520137">
        <w:rPr>
          <w:rFonts w:ascii="Arial" w:hAnsi="Arial" w:cs="Arial"/>
          <w:b/>
          <w:lang w:val="es-ES_tradnl" w:eastAsia="es-ES"/>
        </w:rPr>
        <w:t>Vigencia.-</w:t>
      </w:r>
      <w:proofErr w:type="gramEnd"/>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El presente Contrato entrará en vigencia desde el día de su suscripción por ambas Partes hasta el ________________________, previa emisión del informe de conformidad aspecto que se hará constar mediante el acta de cierre de Contrato.</w:t>
      </w:r>
    </w:p>
    <w:p w:rsidR="00520137" w:rsidRPr="00520137" w:rsidRDefault="00520137" w:rsidP="00520137">
      <w:pPr>
        <w:spacing w:before="120" w:after="120"/>
        <w:jc w:val="both"/>
        <w:rPr>
          <w:rFonts w:ascii="Arial" w:hAnsi="Arial" w:cs="Arial"/>
          <w:b/>
          <w:lang w:val="es-ES_tradnl" w:eastAsia="es-ES"/>
        </w:rPr>
      </w:pPr>
      <w:r w:rsidRPr="00520137">
        <w:rPr>
          <w:rFonts w:ascii="Arial" w:hAnsi="Arial" w:cs="Arial"/>
          <w:b/>
          <w:lang w:val="es-ES_tradnl" w:eastAsia="es-ES"/>
        </w:rPr>
        <w:t xml:space="preserve">7.2 Plazo de </w:t>
      </w:r>
      <w:proofErr w:type="gramStart"/>
      <w:r w:rsidRPr="00520137">
        <w:rPr>
          <w:rFonts w:ascii="Arial" w:hAnsi="Arial" w:cs="Arial"/>
          <w:b/>
          <w:lang w:val="es-ES_tradnl" w:eastAsia="es-ES"/>
        </w:rPr>
        <w:t>habilitación.-</w:t>
      </w:r>
      <w:proofErr w:type="gramEnd"/>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El plazo de habilitación del servicio es de _________________________ días calendario, computables a partir de la vigencia del Contrato.</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OCTAVA.-</w:t>
      </w:r>
      <w:proofErr w:type="gramEnd"/>
      <w:r w:rsidRPr="00520137">
        <w:rPr>
          <w:rFonts w:ascii="Arial" w:hAnsi="Arial" w:cs="Arial"/>
          <w:b/>
          <w:u w:val="single"/>
          <w:lang w:eastAsia="es-ES"/>
        </w:rPr>
        <w:t xml:space="preserve"> (LUGAR DE ENTREGA)</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La entrega de los documentos de validez para el Servicio debe ser realizada en oficinas de ___________________________ </w:t>
      </w:r>
      <w:proofErr w:type="spellStart"/>
      <w:r w:rsidRPr="00520137">
        <w:rPr>
          <w:rFonts w:ascii="Arial" w:hAnsi="Arial" w:cs="Arial"/>
          <w:lang w:eastAsia="es-ES"/>
        </w:rPr>
        <w:t>de</w:t>
      </w:r>
      <w:proofErr w:type="spellEnd"/>
      <w:r w:rsidRPr="00520137">
        <w:rPr>
          <w:rFonts w:ascii="Arial" w:hAnsi="Arial" w:cs="Arial"/>
          <w:lang w:eastAsia="es-ES"/>
        </w:rPr>
        <w:t xml:space="preserve"> la </w:t>
      </w:r>
      <w:r w:rsidRPr="00520137">
        <w:rPr>
          <w:rFonts w:ascii="Arial" w:hAnsi="Arial" w:cs="Arial"/>
          <w:b/>
          <w:lang w:eastAsia="es-ES"/>
        </w:rPr>
        <w:t>ENTIDAD</w:t>
      </w:r>
      <w:r w:rsidRPr="00520137">
        <w:rPr>
          <w:rFonts w:ascii="Arial" w:hAnsi="Arial" w:cs="Arial"/>
          <w:lang w:eastAsia="es-ES"/>
        </w:rPr>
        <w:t>, calle _________________ de la ciudad de _____________.</w:t>
      </w:r>
    </w:p>
    <w:p w:rsidR="00520137" w:rsidRPr="00520137" w:rsidRDefault="00520137" w:rsidP="00520137">
      <w:pPr>
        <w:spacing w:before="120" w:after="120"/>
        <w:jc w:val="both"/>
        <w:rPr>
          <w:rFonts w:ascii="Arial" w:hAnsi="Arial" w:cs="Arial"/>
          <w:b/>
          <w:u w:val="single"/>
          <w:lang w:eastAsia="es-ES"/>
        </w:rPr>
      </w:pPr>
      <w:proofErr w:type="gramStart"/>
      <w:r w:rsidRPr="00520137">
        <w:rPr>
          <w:rFonts w:ascii="Arial" w:hAnsi="Arial" w:cs="Arial"/>
          <w:b/>
          <w:u w:val="single"/>
          <w:lang w:eastAsia="es-ES"/>
        </w:rPr>
        <w:t>NOVENA.-</w:t>
      </w:r>
      <w:proofErr w:type="gramEnd"/>
      <w:r w:rsidRPr="00520137">
        <w:rPr>
          <w:rFonts w:ascii="Arial" w:hAnsi="Arial" w:cs="Arial"/>
          <w:b/>
          <w:u w:val="single"/>
          <w:lang w:eastAsia="es-ES"/>
        </w:rPr>
        <w:t xml:space="preserve"> (MONTO DEL CONTRATO)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lang w:eastAsia="es-ES"/>
        </w:rPr>
        <w:t>El monto máximo propuesto y aceptado por las Partes para la ejecución del Servicio es de Bs._____________ (__________________________</w:t>
      </w:r>
      <w:proofErr w:type="gramStart"/>
      <w:r w:rsidRPr="00520137">
        <w:rPr>
          <w:rFonts w:ascii="Arial" w:hAnsi="Arial" w:cs="Arial"/>
          <w:lang w:eastAsia="es-ES"/>
        </w:rPr>
        <w:t>Bolivianos</w:t>
      </w:r>
      <w:proofErr w:type="gramEnd"/>
      <w:r w:rsidRPr="00520137">
        <w:rPr>
          <w:rFonts w:ascii="Arial" w:hAnsi="Arial" w:cs="Arial"/>
          <w:lang w:eastAsia="es-ES"/>
        </w:rPr>
        <w:t xml:space="preserve">), mismo que será ejecutado a requerimiento de la </w:t>
      </w:r>
      <w:r w:rsidRPr="00520137">
        <w:rPr>
          <w:rFonts w:ascii="Arial" w:hAnsi="Arial" w:cs="Arial"/>
          <w:b/>
          <w:lang w:eastAsia="es-ES"/>
        </w:rPr>
        <w:t>ENTIDAD</w:t>
      </w:r>
      <w:r w:rsidRPr="00520137">
        <w:rPr>
          <w:rFonts w:ascii="Arial" w:hAnsi="Arial" w:cs="Arial"/>
          <w:lang w:eastAsia="es-ES"/>
        </w:rPr>
        <w:t xml:space="preserve"> y de acuerdo a los precios unitarios detallados a continuación:</w:t>
      </w:r>
    </w:p>
    <w:p w:rsidR="00520137" w:rsidRPr="00520137" w:rsidRDefault="00520137" w:rsidP="00520137">
      <w:pPr>
        <w:jc w:val="both"/>
        <w:rPr>
          <w:rFonts w:ascii="Arial" w:hAnsi="Arial" w:cs="Arial"/>
          <w:lang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20137" w:rsidRPr="00520137" w:rsidTr="00520137">
        <w:trPr>
          <w:trHeight w:val="562"/>
          <w:jc w:val="center"/>
        </w:trPr>
        <w:tc>
          <w:tcPr>
            <w:tcW w:w="571" w:type="dxa"/>
            <w:shd w:val="clear" w:color="auto" w:fill="D9D9D9"/>
            <w:vAlign w:val="center"/>
            <w:hideMark/>
          </w:tcPr>
          <w:p w:rsidR="00520137" w:rsidRPr="00520137" w:rsidRDefault="00520137" w:rsidP="00520137">
            <w:pPr>
              <w:jc w:val="center"/>
              <w:rPr>
                <w:rFonts w:ascii="Arial" w:hAnsi="Arial" w:cs="Arial"/>
                <w:b/>
                <w:bCs/>
                <w:lang w:eastAsia="es-BO"/>
              </w:rPr>
            </w:pPr>
            <w:r w:rsidRPr="00520137">
              <w:rPr>
                <w:rFonts w:ascii="Arial" w:hAnsi="Arial" w:cs="Arial"/>
                <w:b/>
                <w:bCs/>
                <w:lang w:val="es-ES_tradnl" w:eastAsia="es-BO"/>
              </w:rPr>
              <w:t>Nº</w:t>
            </w:r>
          </w:p>
        </w:tc>
        <w:tc>
          <w:tcPr>
            <w:tcW w:w="1932" w:type="dxa"/>
            <w:shd w:val="clear" w:color="auto" w:fill="D9D9D9"/>
            <w:vAlign w:val="center"/>
            <w:hideMark/>
          </w:tcPr>
          <w:p w:rsidR="00520137" w:rsidRPr="00520137" w:rsidRDefault="00520137" w:rsidP="00520137">
            <w:pPr>
              <w:jc w:val="center"/>
              <w:rPr>
                <w:rFonts w:ascii="Arial" w:hAnsi="Arial" w:cs="Arial"/>
                <w:b/>
                <w:bCs/>
                <w:lang w:eastAsia="es-BO"/>
              </w:rPr>
            </w:pPr>
            <w:r w:rsidRPr="00520137">
              <w:rPr>
                <w:rFonts w:ascii="Arial" w:hAnsi="Arial" w:cs="Arial"/>
                <w:b/>
                <w:bCs/>
                <w:lang w:val="es-ES_tradnl" w:eastAsia="es-BO"/>
              </w:rPr>
              <w:t xml:space="preserve">DESCRIPCION </w:t>
            </w:r>
          </w:p>
        </w:tc>
        <w:tc>
          <w:tcPr>
            <w:tcW w:w="937"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CANTIDAD</w:t>
            </w:r>
          </w:p>
        </w:tc>
        <w:tc>
          <w:tcPr>
            <w:tcW w:w="845"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UNIDAD DE MEDIDA</w:t>
            </w:r>
          </w:p>
        </w:tc>
        <w:tc>
          <w:tcPr>
            <w:tcW w:w="1141" w:type="dxa"/>
            <w:shd w:val="clear" w:color="auto" w:fill="D9D9D9"/>
            <w:vAlign w:val="center"/>
            <w:hideMark/>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PRECIO UNITARIO (Bs.)</w:t>
            </w:r>
          </w:p>
        </w:tc>
        <w:tc>
          <w:tcPr>
            <w:tcW w:w="1242"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PRECIO TOTAL</w:t>
            </w:r>
          </w:p>
          <w:p w:rsidR="00520137" w:rsidRPr="00520137" w:rsidRDefault="00520137" w:rsidP="00520137">
            <w:pPr>
              <w:jc w:val="center"/>
              <w:rPr>
                <w:rFonts w:ascii="Arial" w:hAnsi="Arial" w:cs="Arial"/>
                <w:b/>
                <w:bCs/>
                <w:lang w:val="es-ES_tradnl" w:eastAsia="es-BO"/>
              </w:rPr>
            </w:pPr>
            <w:r w:rsidRPr="00520137">
              <w:rPr>
                <w:rFonts w:ascii="Arial" w:hAnsi="Arial" w:cs="Arial"/>
                <w:b/>
                <w:bCs/>
                <w:lang w:eastAsia="es-BO"/>
              </w:rPr>
              <w:t>(Bs.)</w:t>
            </w:r>
          </w:p>
        </w:tc>
        <w:tc>
          <w:tcPr>
            <w:tcW w:w="1164" w:type="dxa"/>
            <w:shd w:val="clear" w:color="auto" w:fill="D9D9D9"/>
            <w:vAlign w:val="center"/>
          </w:tcPr>
          <w:p w:rsidR="00520137" w:rsidRPr="00520137" w:rsidRDefault="00520137" w:rsidP="00520137">
            <w:pPr>
              <w:jc w:val="center"/>
              <w:rPr>
                <w:rFonts w:ascii="Arial" w:hAnsi="Arial" w:cs="Arial"/>
                <w:b/>
                <w:bCs/>
                <w:lang w:eastAsia="es-BO"/>
              </w:rPr>
            </w:pPr>
            <w:r w:rsidRPr="00520137">
              <w:rPr>
                <w:rFonts w:ascii="Arial" w:hAnsi="Arial" w:cs="Arial"/>
                <w:b/>
                <w:bCs/>
                <w:lang w:eastAsia="es-BO"/>
              </w:rPr>
              <w:t>PLAZO</w:t>
            </w:r>
          </w:p>
        </w:tc>
      </w:tr>
      <w:tr w:rsidR="00520137" w:rsidRPr="00520137" w:rsidTr="00520137">
        <w:trPr>
          <w:trHeight w:hRule="exact" w:val="562"/>
          <w:jc w:val="center"/>
        </w:trPr>
        <w:tc>
          <w:tcPr>
            <w:tcW w:w="571" w:type="dxa"/>
            <w:shd w:val="clear" w:color="auto" w:fill="auto"/>
            <w:vAlign w:val="center"/>
          </w:tcPr>
          <w:p w:rsidR="00520137" w:rsidRPr="00520137" w:rsidRDefault="00520137" w:rsidP="00520137">
            <w:pPr>
              <w:jc w:val="center"/>
              <w:rPr>
                <w:rFonts w:ascii="Arial" w:hAnsi="Arial" w:cs="Arial"/>
                <w:lang w:eastAsia="es-ES"/>
              </w:rPr>
            </w:pPr>
          </w:p>
        </w:tc>
        <w:tc>
          <w:tcPr>
            <w:tcW w:w="1932" w:type="dxa"/>
            <w:shd w:val="clear" w:color="auto" w:fill="auto"/>
            <w:vAlign w:val="center"/>
          </w:tcPr>
          <w:p w:rsidR="00520137" w:rsidRPr="00520137" w:rsidRDefault="00520137" w:rsidP="00520137">
            <w:pPr>
              <w:jc w:val="center"/>
              <w:rPr>
                <w:rFonts w:ascii="Arial" w:hAnsi="Arial" w:cs="Arial"/>
                <w:lang w:eastAsia="es-ES"/>
              </w:rPr>
            </w:pPr>
          </w:p>
        </w:tc>
        <w:tc>
          <w:tcPr>
            <w:tcW w:w="937" w:type="dxa"/>
            <w:shd w:val="clear" w:color="auto" w:fill="auto"/>
            <w:vAlign w:val="center"/>
          </w:tcPr>
          <w:p w:rsidR="00520137" w:rsidRPr="00520137" w:rsidRDefault="00520137" w:rsidP="00520137">
            <w:pPr>
              <w:jc w:val="center"/>
              <w:rPr>
                <w:rFonts w:ascii="Arial" w:hAnsi="Arial" w:cs="Arial"/>
                <w:lang w:eastAsia="es-ES"/>
              </w:rPr>
            </w:pPr>
          </w:p>
        </w:tc>
        <w:tc>
          <w:tcPr>
            <w:tcW w:w="845" w:type="dxa"/>
            <w:vAlign w:val="center"/>
          </w:tcPr>
          <w:p w:rsidR="00520137" w:rsidRPr="00520137" w:rsidRDefault="00520137" w:rsidP="00520137">
            <w:pPr>
              <w:jc w:val="center"/>
              <w:rPr>
                <w:rFonts w:ascii="Arial" w:hAnsi="Arial" w:cs="Arial"/>
                <w:lang w:eastAsia="es-ES"/>
              </w:rPr>
            </w:pPr>
          </w:p>
        </w:tc>
        <w:tc>
          <w:tcPr>
            <w:tcW w:w="1141" w:type="dxa"/>
            <w:shd w:val="clear" w:color="auto" w:fill="auto"/>
            <w:vAlign w:val="center"/>
          </w:tcPr>
          <w:p w:rsidR="00520137" w:rsidRPr="00520137" w:rsidRDefault="00520137" w:rsidP="00520137">
            <w:pPr>
              <w:jc w:val="center"/>
              <w:rPr>
                <w:rFonts w:ascii="Arial" w:hAnsi="Arial" w:cs="Arial"/>
                <w:lang w:eastAsia="es-ES"/>
              </w:rPr>
            </w:pPr>
          </w:p>
        </w:tc>
        <w:tc>
          <w:tcPr>
            <w:tcW w:w="1242" w:type="dxa"/>
            <w:vAlign w:val="center"/>
          </w:tcPr>
          <w:p w:rsidR="00520137" w:rsidRPr="00520137" w:rsidRDefault="00520137" w:rsidP="00520137">
            <w:pPr>
              <w:jc w:val="center"/>
              <w:rPr>
                <w:rFonts w:ascii="Arial" w:hAnsi="Arial" w:cs="Arial"/>
                <w:lang w:eastAsia="es-ES"/>
              </w:rPr>
            </w:pPr>
          </w:p>
        </w:tc>
        <w:tc>
          <w:tcPr>
            <w:tcW w:w="1164" w:type="dxa"/>
            <w:vAlign w:val="center"/>
          </w:tcPr>
          <w:p w:rsidR="00520137" w:rsidRPr="00520137" w:rsidRDefault="00520137" w:rsidP="00520137">
            <w:pPr>
              <w:jc w:val="center"/>
              <w:rPr>
                <w:rFonts w:ascii="Arial" w:hAnsi="Arial" w:cs="Arial"/>
                <w:lang w:eastAsia="es-ES"/>
              </w:rPr>
            </w:pPr>
          </w:p>
        </w:tc>
      </w:tr>
    </w:tbl>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0137">
        <w:rPr>
          <w:rFonts w:ascii="Arial" w:hAnsi="Arial" w:cs="Arial"/>
          <w:b/>
          <w:lang w:eastAsia="es-ES"/>
        </w:rPr>
        <w:t>CONTRATISTA</w:t>
      </w:r>
      <w:r w:rsidRPr="00520137">
        <w:rPr>
          <w:rFonts w:ascii="Arial" w:hAnsi="Arial" w:cs="Arial"/>
          <w:lang w:eastAsia="es-ES"/>
        </w:rPr>
        <w:t xml:space="preserve">, a título de revisión de precio o reembolso, ni cualquier otro similar a la </w:t>
      </w:r>
      <w:r w:rsidRPr="00520137">
        <w:rPr>
          <w:rFonts w:ascii="Arial" w:hAnsi="Arial" w:cs="Arial"/>
          <w:b/>
          <w:lang w:eastAsia="es-ES"/>
        </w:rPr>
        <w:t>ENTIDAD.</w:t>
      </w:r>
    </w:p>
    <w:p w:rsidR="00520137" w:rsidRPr="00520137" w:rsidRDefault="00520137" w:rsidP="00520137">
      <w:pPr>
        <w:numPr>
          <w:ilvl w:val="1"/>
          <w:numId w:val="0"/>
        </w:numPr>
        <w:tabs>
          <w:tab w:val="num" w:pos="284"/>
        </w:tabs>
        <w:spacing w:before="120" w:after="120"/>
        <w:jc w:val="both"/>
        <w:rPr>
          <w:rFonts w:ascii="Arial" w:hAnsi="Arial" w:cs="Arial"/>
          <w:lang w:val="es-ES_tradnl" w:eastAsia="es-ES"/>
        </w:rPr>
      </w:pPr>
      <w:r w:rsidRPr="0052013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20137">
        <w:rPr>
          <w:rFonts w:ascii="Arial" w:hAnsi="Arial" w:cs="Arial"/>
          <w:b/>
          <w:lang w:val="es-ES_tradnl" w:eastAsia="es-ES"/>
        </w:rPr>
        <w:t>ENTIDAD</w:t>
      </w:r>
      <w:r w:rsidRPr="00520137">
        <w:rPr>
          <w:rFonts w:ascii="Arial" w:hAnsi="Arial" w:cs="Arial"/>
          <w:lang w:val="es-ES_tradnl" w:eastAsia="es-ES"/>
        </w:rPr>
        <w:t xml:space="preserve"> reconocerá costos por trabajos adicionales que previamente no tuvieran su expresa aprobación y no se haya cumplido lo establecido en el Contrato.</w:t>
      </w:r>
    </w:p>
    <w:p w:rsidR="00520137" w:rsidRPr="00520137" w:rsidRDefault="00520137" w:rsidP="00520137">
      <w:pPr>
        <w:spacing w:before="120" w:after="120"/>
        <w:jc w:val="both"/>
        <w:rPr>
          <w:rFonts w:ascii="Arial" w:hAnsi="Arial" w:cs="Arial"/>
          <w:u w:val="single"/>
          <w:lang w:eastAsia="es-ES"/>
        </w:rPr>
      </w:pPr>
      <w:proofErr w:type="gramStart"/>
      <w:r w:rsidRPr="00520137">
        <w:rPr>
          <w:rFonts w:ascii="Arial" w:hAnsi="Arial" w:cs="Arial"/>
          <w:b/>
          <w:u w:val="single"/>
          <w:lang w:eastAsia="es-ES"/>
        </w:rPr>
        <w:t>DÉCIMA.-</w:t>
      </w:r>
      <w:proofErr w:type="gramEnd"/>
      <w:r w:rsidRPr="00520137">
        <w:rPr>
          <w:rFonts w:ascii="Arial" w:hAnsi="Arial" w:cs="Arial"/>
          <w:b/>
          <w:u w:val="single"/>
          <w:lang w:eastAsia="es-ES"/>
        </w:rPr>
        <w:t xml:space="preserve"> (FORMA DE PAGO)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lastRenderedPageBreak/>
        <w:t xml:space="preserve">El monto del presente Contrato será pagado por la </w:t>
      </w:r>
      <w:r w:rsidRPr="00520137">
        <w:rPr>
          <w:rFonts w:ascii="Arial" w:hAnsi="Arial" w:cs="Arial"/>
          <w:b/>
          <w:lang w:eastAsia="es-ES"/>
        </w:rPr>
        <w:t>ENTIDAD</w:t>
      </w:r>
      <w:r w:rsidRPr="00520137">
        <w:rPr>
          <w:rFonts w:ascii="Arial" w:hAnsi="Arial" w:cs="Arial"/>
          <w:lang w:eastAsia="es-ES"/>
        </w:rPr>
        <w:t xml:space="preserve"> a favor del </w:t>
      </w:r>
      <w:r w:rsidRPr="00520137">
        <w:rPr>
          <w:rFonts w:ascii="Arial" w:hAnsi="Arial" w:cs="Arial"/>
          <w:b/>
          <w:lang w:eastAsia="es-ES"/>
        </w:rPr>
        <w:t xml:space="preserve">CONTRATISTA </w:t>
      </w:r>
      <w:r w:rsidRPr="00520137">
        <w:rPr>
          <w:rFonts w:ascii="Arial" w:hAnsi="Arial" w:cs="Arial"/>
          <w:lang w:eastAsia="es-ES"/>
        </w:rPr>
        <w:t xml:space="preserve">una vez emitido el Informe de Conformidad por el Fiscal de Servicio. El pago se realizará vía Sistema Integrado de Gestión y Modernización Administrativa (SIGMA) en moneda nacional, debiendo el </w:t>
      </w:r>
      <w:r w:rsidRPr="00520137">
        <w:rPr>
          <w:rFonts w:ascii="Arial" w:hAnsi="Arial" w:cs="Arial"/>
          <w:b/>
          <w:lang w:eastAsia="es-ES"/>
        </w:rPr>
        <w:t>CONTRATISTA</w:t>
      </w:r>
      <w:r w:rsidRPr="00520137">
        <w:rPr>
          <w:rFonts w:ascii="Arial" w:hAnsi="Arial" w:cs="Arial"/>
          <w:lang w:eastAsia="es-ES"/>
        </w:rPr>
        <w:t xml:space="preserve"> presentar la siguiente documentación para pago:</w:t>
      </w:r>
    </w:p>
    <w:p w:rsidR="00520137" w:rsidRPr="00520137" w:rsidRDefault="00520137" w:rsidP="00520137">
      <w:pPr>
        <w:numPr>
          <w:ilvl w:val="0"/>
          <w:numId w:val="54"/>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Solicitud de pago.</w:t>
      </w:r>
    </w:p>
    <w:p w:rsidR="00520137" w:rsidRPr="00520137" w:rsidRDefault="00520137" w:rsidP="00520137">
      <w:pPr>
        <w:numPr>
          <w:ilvl w:val="0"/>
          <w:numId w:val="54"/>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Factura original.</w:t>
      </w:r>
    </w:p>
    <w:p w:rsidR="00520137" w:rsidRPr="00520137" w:rsidRDefault="00520137" w:rsidP="00520137">
      <w:pPr>
        <w:numPr>
          <w:ilvl w:val="0"/>
          <w:numId w:val="54"/>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 xml:space="preserve">Fotocopia de registro </w:t>
      </w:r>
      <w:r w:rsidRPr="00520137">
        <w:rPr>
          <w:rFonts w:ascii="Arial" w:hAnsi="Arial" w:cs="Arial"/>
          <w:lang w:eastAsia="es-ES"/>
        </w:rPr>
        <w:t>Sistema Integrado de Gestión y Modernización Administrativa (SIGMA)</w:t>
      </w:r>
      <w:r w:rsidRPr="00520137">
        <w:rPr>
          <w:rFonts w:ascii="Arial" w:hAnsi="Arial" w:cs="Arial"/>
          <w:lang w:val="es-ES_tradnl" w:eastAsia="es-ES"/>
        </w:rPr>
        <w:t>.</w:t>
      </w:r>
    </w:p>
    <w:p w:rsidR="00520137" w:rsidRPr="00520137" w:rsidRDefault="00520137" w:rsidP="00520137">
      <w:pPr>
        <w:numPr>
          <w:ilvl w:val="0"/>
          <w:numId w:val="54"/>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Cédula de identidad del representante legal.</w:t>
      </w:r>
    </w:p>
    <w:p w:rsidR="00520137" w:rsidRPr="00520137" w:rsidRDefault="00520137" w:rsidP="00520137">
      <w:pPr>
        <w:numPr>
          <w:ilvl w:val="0"/>
          <w:numId w:val="54"/>
        </w:numPr>
        <w:tabs>
          <w:tab w:val="num" w:pos="993"/>
        </w:tabs>
        <w:spacing w:before="120" w:after="120"/>
        <w:contextualSpacing/>
        <w:jc w:val="both"/>
        <w:rPr>
          <w:rFonts w:ascii="Arial" w:hAnsi="Arial" w:cs="Arial"/>
          <w:lang w:val="es-ES_tradnl" w:eastAsia="es-ES"/>
        </w:rPr>
      </w:pPr>
      <w:r w:rsidRPr="00520137">
        <w:rPr>
          <w:rFonts w:ascii="Arial" w:hAnsi="Arial" w:cs="Arial"/>
          <w:lang w:val="es-ES_tradnl" w:eastAsia="es-ES"/>
        </w:rPr>
        <w:t>Fotocopia de número de identificación tributaria (NIT).</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PRIMERA.-</w:t>
      </w:r>
      <w:proofErr w:type="gramEnd"/>
      <w:r w:rsidRPr="00520137">
        <w:rPr>
          <w:rFonts w:ascii="Arial" w:hAnsi="Arial" w:cs="Arial"/>
          <w:b/>
          <w:u w:val="single"/>
          <w:lang w:eastAsia="es-ES"/>
        </w:rPr>
        <w:t xml:space="preserve"> (FACTURACIÓN)</w:t>
      </w:r>
    </w:p>
    <w:p w:rsidR="00520137" w:rsidRPr="00520137" w:rsidRDefault="00520137" w:rsidP="00520137">
      <w:pPr>
        <w:spacing w:before="120" w:after="120"/>
        <w:jc w:val="both"/>
        <w:rPr>
          <w:rFonts w:ascii="Arial" w:hAnsi="Arial" w:cs="Arial"/>
          <w:b/>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en la misma fecha en que sea aprobada su solicitud de pago, </w:t>
      </w:r>
      <w:proofErr w:type="gramStart"/>
      <w:r w:rsidRPr="00520137">
        <w:rPr>
          <w:rFonts w:ascii="Arial" w:hAnsi="Arial" w:cs="Arial"/>
          <w:lang w:eastAsia="es-ES"/>
        </w:rPr>
        <w:t>deberá  enviar</w:t>
      </w:r>
      <w:proofErr w:type="gramEnd"/>
      <w:r w:rsidRPr="00520137">
        <w:rPr>
          <w:rFonts w:ascii="Arial" w:hAnsi="Arial" w:cs="Arial"/>
          <w:lang w:eastAsia="es-ES"/>
        </w:rPr>
        <w:t xml:space="preserve"> su factura a nombre de Yacimientos Petrolíferos Fiscales Bolivianos consignando el Número de Identificación Tributaria (NIT) 1020269020</w:t>
      </w:r>
      <w:r w:rsidRPr="00520137">
        <w:rPr>
          <w:rFonts w:ascii="Arial" w:hAnsi="Arial" w:cs="Arial"/>
          <w:b/>
          <w:lang w:eastAsia="es-ES"/>
        </w:rPr>
        <w:t>.</w:t>
      </w:r>
    </w:p>
    <w:p w:rsidR="00520137" w:rsidRPr="00520137" w:rsidRDefault="00520137" w:rsidP="00520137">
      <w:pPr>
        <w:spacing w:before="120" w:after="120"/>
        <w:jc w:val="both"/>
        <w:rPr>
          <w:rFonts w:ascii="Arial" w:hAnsi="Arial" w:cs="Arial"/>
          <w:u w:val="single"/>
          <w:lang w:val="es-ES_tradnl" w:eastAsia="es-ES"/>
        </w:rPr>
      </w:pPr>
      <w:r w:rsidRPr="00520137">
        <w:rPr>
          <w:rFonts w:ascii="Arial" w:hAnsi="Arial" w:cs="Arial"/>
          <w:b/>
          <w:u w:val="single"/>
          <w:lang w:eastAsia="es-ES"/>
        </w:rPr>
        <w:t xml:space="preserve">DECIMA </w:t>
      </w:r>
      <w:proofErr w:type="gramStart"/>
      <w:r w:rsidRPr="00520137">
        <w:rPr>
          <w:rFonts w:ascii="Arial" w:hAnsi="Arial" w:cs="Arial"/>
          <w:b/>
          <w:u w:val="single"/>
          <w:lang w:eastAsia="es-ES"/>
        </w:rPr>
        <w:t>SEGUNDA.-</w:t>
      </w:r>
      <w:proofErr w:type="gramEnd"/>
      <w:r w:rsidRPr="00520137">
        <w:rPr>
          <w:rFonts w:ascii="Arial" w:hAnsi="Arial" w:cs="Arial"/>
          <w:b/>
          <w:u w:val="single"/>
          <w:lang w:eastAsia="es-ES"/>
        </w:rPr>
        <w:t xml:space="preserve"> </w:t>
      </w:r>
      <w:r w:rsidRPr="00520137">
        <w:rPr>
          <w:rFonts w:ascii="Arial" w:hAnsi="Arial" w:cs="Arial"/>
          <w:b/>
          <w:u w:val="single"/>
          <w:lang w:val="es-ES_tradnl" w:eastAsia="es-ES"/>
        </w:rPr>
        <w:t>(GARANTÍA DE CUMPLIMIENTO DE CONTRATO)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520137">
        <w:rPr>
          <w:rFonts w:ascii="Arial" w:hAnsi="Arial" w:cs="Arial"/>
          <w:b/>
          <w:i/>
          <w:lang w:val="es-ES_tradnl" w:eastAsia="es-ES"/>
        </w:rPr>
        <w:t xml:space="preserve">, </w:t>
      </w:r>
      <w:r w:rsidRPr="00520137">
        <w:rPr>
          <w:rFonts w:ascii="Arial" w:hAnsi="Arial" w:cs="Arial"/>
          <w:lang w:val="es-ES_tradnl" w:eastAsia="es-ES"/>
        </w:rPr>
        <w:t>a la orden de Yacimientos Petrolíferos Fiscales Bolivianos</w:t>
      </w:r>
      <w:r w:rsidRPr="00520137">
        <w:rPr>
          <w:rFonts w:ascii="Arial" w:hAnsi="Arial" w:cs="Arial"/>
          <w:i/>
          <w:lang w:val="es-ES_tradnl" w:eastAsia="es-ES"/>
        </w:rPr>
        <w:t xml:space="preserve">, </w:t>
      </w:r>
      <w:r w:rsidRPr="00520137">
        <w:rPr>
          <w:rFonts w:ascii="Arial" w:hAnsi="Arial" w:cs="Arial"/>
          <w:lang w:val="es-ES_tradnl" w:eastAsia="es-ES"/>
        </w:rPr>
        <w:t>por Bs.________________</w:t>
      </w:r>
      <w:r w:rsidRPr="00520137">
        <w:rPr>
          <w:rFonts w:ascii="Arial" w:hAnsi="Arial" w:cs="Arial"/>
          <w:b/>
          <w:lang w:val="es-ES_tradnl" w:eastAsia="es-ES"/>
        </w:rPr>
        <w:t xml:space="preserve"> </w:t>
      </w:r>
      <w:r w:rsidRPr="00520137">
        <w:rPr>
          <w:rFonts w:ascii="Arial" w:hAnsi="Arial" w:cs="Arial"/>
          <w:lang w:val="es-ES_tradnl" w:eastAsia="es-ES"/>
        </w:rPr>
        <w:t xml:space="preserve">(______________________ Bolivianos) equivalente al 7% (siete por ciento) del monto total del Contrato, con las características de irrevocable, renovable y de ejecución inmediata. </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El importe de dicha garantía en caso de cualquier incumplimiento contractual incurrido por el </w:t>
      </w:r>
      <w:r w:rsidRPr="00520137">
        <w:rPr>
          <w:rFonts w:ascii="Arial" w:hAnsi="Arial" w:cs="Arial"/>
          <w:b/>
          <w:lang w:val="es-ES_tradnl" w:eastAsia="es-ES"/>
        </w:rPr>
        <w:t>CONTRATISTA,</w:t>
      </w:r>
      <w:r w:rsidRPr="00520137">
        <w:rPr>
          <w:rFonts w:ascii="Arial" w:hAnsi="Arial" w:cs="Arial"/>
          <w:lang w:val="es-ES_tradnl" w:eastAsia="es-ES"/>
        </w:rPr>
        <w:t xml:space="preserve"> será pagado en favor de la </w:t>
      </w:r>
      <w:r w:rsidRPr="00520137">
        <w:rPr>
          <w:rFonts w:ascii="Arial" w:hAnsi="Arial" w:cs="Arial"/>
          <w:b/>
          <w:lang w:val="es-ES_tradnl" w:eastAsia="es-ES"/>
        </w:rPr>
        <w:t>ENTIDAD</w:t>
      </w:r>
      <w:r w:rsidRPr="00520137">
        <w:rPr>
          <w:rFonts w:ascii="Arial" w:hAnsi="Arial" w:cs="Arial"/>
          <w:lang w:val="es-ES_tradnl" w:eastAsia="es-ES"/>
        </w:rPr>
        <w:t xml:space="preserve"> a su sólo requerimiento, sin necesidad de ningún trámite o acción judicial.</w:t>
      </w:r>
    </w:p>
    <w:p w:rsidR="00520137" w:rsidRPr="00520137" w:rsidRDefault="00520137" w:rsidP="00520137">
      <w:pPr>
        <w:spacing w:line="276" w:lineRule="auto"/>
        <w:jc w:val="both"/>
        <w:rPr>
          <w:rFonts w:ascii="Arial" w:hAnsi="Arial" w:cs="Arial"/>
          <w:lang w:val="es-ES_tradnl" w:eastAsia="es-ES"/>
        </w:rPr>
      </w:pPr>
      <w:r w:rsidRPr="00520137">
        <w:rPr>
          <w:rFonts w:ascii="Arial" w:hAnsi="Arial" w:cs="Arial"/>
          <w:lang w:val="es-ES_tradnl" w:eastAsia="es-ES"/>
        </w:rPr>
        <w:t>Si se procediera a la prestación del Servicio dentro del plazo contractual y en forma satisfactoria, hecho que se hará constar mediante informe de conformidad, dicha garantía será devuelta</w:t>
      </w:r>
      <w:r w:rsidRPr="00520137">
        <w:rPr>
          <w:rFonts w:ascii="Arial" w:hAnsi="Arial" w:cs="Arial"/>
          <w:lang w:eastAsia="es-ES"/>
        </w:rPr>
        <w:t xml:space="preserve"> y se emitirá el acta de cierre de Contrato</w:t>
      </w:r>
      <w:r w:rsidRPr="00520137">
        <w:rPr>
          <w:rFonts w:ascii="Arial" w:hAnsi="Arial" w:cs="Arial"/>
          <w:lang w:val="es-ES_tradnl" w:eastAsia="es-ES"/>
        </w:rPr>
        <w:t>.</w:t>
      </w:r>
    </w:p>
    <w:p w:rsidR="00520137" w:rsidRPr="00520137" w:rsidRDefault="00520137" w:rsidP="00520137">
      <w:pPr>
        <w:tabs>
          <w:tab w:val="left" w:pos="1926"/>
        </w:tabs>
        <w:spacing w:before="120" w:after="120" w:line="276" w:lineRule="auto"/>
        <w:jc w:val="both"/>
        <w:rPr>
          <w:rFonts w:ascii="Arial" w:hAnsi="Arial" w:cs="Arial"/>
          <w:lang w:val="es-ES_tradnl" w:eastAsia="es-ES"/>
        </w:rPr>
      </w:pPr>
      <w:r w:rsidRPr="00520137">
        <w:rPr>
          <w:rFonts w:ascii="Arial" w:hAnsi="Arial" w:cs="Arial"/>
          <w:lang w:val="es-ES_tradnl" w:eastAsia="es-ES"/>
        </w:rPr>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tiene la obligación de mantener actualizada la garantía de cumplimiento de Contrato, cuantas veces lo requiera la </w:t>
      </w:r>
      <w:r w:rsidRPr="00520137">
        <w:rPr>
          <w:rFonts w:ascii="Arial" w:hAnsi="Arial" w:cs="Arial"/>
          <w:b/>
          <w:lang w:val="es-ES_tradnl" w:eastAsia="es-ES"/>
        </w:rPr>
        <w:t>ENTIDAD</w:t>
      </w:r>
      <w:r w:rsidRPr="00520137">
        <w:rPr>
          <w:rFonts w:ascii="Arial" w:hAnsi="Arial" w:cs="Arial"/>
          <w:lang w:val="es-ES_tradnl" w:eastAsia="es-ES"/>
        </w:rPr>
        <w:t xml:space="preserve"> por razones justificadas, quien llevará el control directo de vigencia de la misma bajo su responsabilidad, dicha garantía estará vigente hasta sesenta (60) días calendario adicionales a la vigencia del Contrato.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TERCERA.-</w:t>
      </w:r>
      <w:proofErr w:type="gramEnd"/>
      <w:r w:rsidRPr="00520137">
        <w:rPr>
          <w:rFonts w:ascii="Arial" w:hAnsi="Arial" w:cs="Arial"/>
          <w:b/>
          <w:u w:val="single"/>
          <w:lang w:eastAsia="es-ES"/>
        </w:rPr>
        <w:t xml:space="preserve"> (MOROSIDAD Y SUS PENALIDADES)</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Queda convenido entre las Partes, que el </w:t>
      </w:r>
      <w:r w:rsidRPr="00520137">
        <w:rPr>
          <w:rFonts w:ascii="Arial" w:hAnsi="Arial" w:cs="Arial"/>
          <w:b/>
          <w:lang w:val="es-ES_tradnl" w:eastAsia="es-ES"/>
        </w:rPr>
        <w:t xml:space="preserve">CONTRATISTA </w:t>
      </w:r>
      <w:r w:rsidRPr="00520137">
        <w:rPr>
          <w:rFonts w:ascii="Arial" w:hAnsi="Arial" w:cs="Arial"/>
          <w:lang w:val="es-ES_tradnl" w:eastAsia="es-ES"/>
        </w:rPr>
        <w:t xml:space="preserve">se obliga a cumplir con lo estipulado en las especificaciones técnicas y en la cláusula (Vigencia y Plazo) del Contrato, caso contrario la </w:t>
      </w:r>
      <w:r w:rsidRPr="00520137">
        <w:rPr>
          <w:rFonts w:ascii="Arial" w:hAnsi="Arial" w:cs="Arial"/>
          <w:b/>
          <w:lang w:val="es-ES_tradnl" w:eastAsia="es-ES"/>
        </w:rPr>
        <w:t>ENTIDAD</w:t>
      </w:r>
      <w:r w:rsidRPr="00520137">
        <w:rPr>
          <w:rFonts w:ascii="Arial" w:hAnsi="Arial" w:cs="Arial"/>
          <w:lang w:val="es-ES_tradnl" w:eastAsia="es-ES"/>
        </w:rPr>
        <w:t xml:space="preserve"> aplicará una multa equivalente al 1% (uno por ciento) sobre el monto total del Contrato, por cada día calendario de retraso.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De establecer la </w:t>
      </w:r>
      <w:r w:rsidRPr="00520137">
        <w:rPr>
          <w:rFonts w:ascii="Arial" w:hAnsi="Arial" w:cs="Arial"/>
          <w:b/>
          <w:lang w:val="es-ES_tradnl" w:eastAsia="es-ES"/>
        </w:rPr>
        <w:t>ENTIDAD</w:t>
      </w:r>
      <w:r w:rsidRPr="00520137">
        <w:rPr>
          <w:rFonts w:ascii="Arial" w:hAnsi="Arial" w:cs="Arial"/>
          <w:lang w:val="es-ES_tradnl" w:eastAsia="es-ES"/>
        </w:rPr>
        <w:t xml:space="preserve"> que por la aplicación de multas por mora se ha llegado al límite del 10% (diez por ciento) del monto total del Contrato, la </w:t>
      </w:r>
      <w:r w:rsidRPr="00520137">
        <w:rPr>
          <w:rFonts w:ascii="Arial" w:hAnsi="Arial" w:cs="Arial"/>
          <w:b/>
          <w:lang w:val="es-ES_tradnl" w:eastAsia="es-ES"/>
        </w:rPr>
        <w:t>ENTIDAD</w:t>
      </w:r>
      <w:r w:rsidRPr="00520137">
        <w:rPr>
          <w:rFonts w:ascii="Arial" w:hAnsi="Arial" w:cs="Arial"/>
          <w:lang w:val="es-ES_tradnl" w:eastAsia="es-ES"/>
        </w:rPr>
        <w:t xml:space="preserve"> podrá iniciar el proceso de resolución del Contrato, conforme a lo estipulado en la cláusula (</w:t>
      </w:r>
      <w:proofErr w:type="spellStart"/>
      <w:r w:rsidRPr="00520137">
        <w:rPr>
          <w:rFonts w:ascii="Arial" w:hAnsi="Arial" w:cs="Arial"/>
          <w:lang w:val="es-ES_tradnl" w:eastAsia="es-ES"/>
        </w:rPr>
        <w:t>Términación</w:t>
      </w:r>
      <w:proofErr w:type="spellEnd"/>
      <w:r w:rsidRPr="00520137">
        <w:rPr>
          <w:rFonts w:ascii="Arial" w:hAnsi="Arial" w:cs="Arial"/>
          <w:lang w:val="es-ES_tradnl" w:eastAsia="es-ES"/>
        </w:rPr>
        <w:t xml:space="preserve">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De establecer </w:t>
      </w:r>
      <w:r w:rsidRPr="00520137">
        <w:rPr>
          <w:rFonts w:ascii="Arial" w:hAnsi="Arial" w:cs="Arial"/>
          <w:lang w:val="es-ES_tradnl" w:eastAsia="es-ES"/>
        </w:rPr>
        <w:t xml:space="preserve">la </w:t>
      </w:r>
      <w:r w:rsidRPr="00520137">
        <w:rPr>
          <w:rFonts w:ascii="Arial" w:hAnsi="Arial" w:cs="Arial"/>
          <w:b/>
          <w:lang w:val="es-ES_tradnl" w:eastAsia="es-ES"/>
        </w:rPr>
        <w:t>ENTIDAD</w:t>
      </w:r>
      <w:r w:rsidRPr="00520137">
        <w:rPr>
          <w:rFonts w:ascii="Arial" w:hAnsi="Arial" w:cs="Arial"/>
          <w:lang w:eastAsia="es-ES"/>
        </w:rPr>
        <w:t xml:space="preserve"> que por la aplicación de multas por mora se ha llegado al límite del 20% (veinte por ciento) del monto total del Contrato, la </w:t>
      </w:r>
      <w:r w:rsidRPr="00520137">
        <w:rPr>
          <w:rFonts w:ascii="Arial" w:hAnsi="Arial" w:cs="Arial"/>
          <w:b/>
          <w:lang w:eastAsia="es-ES"/>
        </w:rPr>
        <w:t>ENTIDAD</w:t>
      </w:r>
      <w:r w:rsidRPr="00520137">
        <w:rPr>
          <w:rFonts w:ascii="Arial" w:hAnsi="Arial" w:cs="Arial"/>
          <w:lang w:eastAsia="es-ES"/>
        </w:rPr>
        <w:t xml:space="preserve"> deberá iniciar el proceso de resolución del Contrato, conforme a lo estipulado en la cláusula (</w:t>
      </w:r>
      <w:proofErr w:type="spellStart"/>
      <w:r w:rsidRPr="00520137">
        <w:rPr>
          <w:rFonts w:ascii="Arial" w:hAnsi="Arial" w:cs="Arial"/>
          <w:lang w:eastAsia="es-ES"/>
        </w:rPr>
        <w:t>Terminacion</w:t>
      </w:r>
      <w:proofErr w:type="spellEnd"/>
      <w:r w:rsidRPr="00520137">
        <w:rPr>
          <w:rFonts w:ascii="Arial" w:hAnsi="Arial" w:cs="Arial"/>
          <w:lang w:eastAsia="es-ES"/>
        </w:rPr>
        <w:t xml:space="preserve">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Las multas serán cobradas mediante descuentos establecidos expresamente por la </w:t>
      </w:r>
      <w:r w:rsidRPr="00520137">
        <w:rPr>
          <w:rFonts w:ascii="Arial" w:hAnsi="Arial" w:cs="Arial"/>
          <w:b/>
          <w:bCs/>
          <w:lang w:eastAsia="es-ES"/>
        </w:rPr>
        <w:t>ENTIDAD</w:t>
      </w:r>
      <w:r w:rsidRPr="00520137">
        <w:rPr>
          <w:rFonts w:ascii="Arial" w:hAnsi="Arial" w:cs="Arial"/>
          <w:lang w:eastAsia="es-ES"/>
        </w:rPr>
        <w:t>,</w:t>
      </w:r>
      <w:r w:rsidRPr="00520137">
        <w:rPr>
          <w:rFonts w:ascii="Arial" w:hAnsi="Arial" w:cs="Arial"/>
          <w:lang w:val="es-ES_tradnl" w:eastAsia="es-ES"/>
        </w:rPr>
        <w:t xml:space="preserve"> con base en el informe específico y documentado</w:t>
      </w:r>
      <w:r w:rsidRPr="00520137">
        <w:rPr>
          <w:rFonts w:ascii="Arial" w:hAnsi="Arial" w:cs="Arial"/>
          <w:lang w:eastAsia="es-ES"/>
        </w:rPr>
        <w:t xml:space="preserve"> de los pagos o liquidación final emitido por el Fiscal del Servicio, sin perjuicio de que </w:t>
      </w:r>
      <w:r w:rsidRPr="00520137">
        <w:rPr>
          <w:rFonts w:ascii="Arial" w:hAnsi="Arial" w:cs="Arial"/>
          <w:lang w:val="es-ES_tradnl" w:eastAsia="es-ES"/>
        </w:rPr>
        <w:t xml:space="preserve">la </w:t>
      </w:r>
      <w:r w:rsidRPr="00520137">
        <w:rPr>
          <w:rFonts w:ascii="Arial" w:hAnsi="Arial" w:cs="Arial"/>
          <w:b/>
          <w:lang w:val="es-ES_tradnl" w:eastAsia="es-ES"/>
        </w:rPr>
        <w:t>ENTIDAD</w:t>
      </w:r>
      <w:r w:rsidRPr="00520137">
        <w:rPr>
          <w:rFonts w:ascii="Arial" w:hAnsi="Arial" w:cs="Arial"/>
          <w:b/>
          <w:bCs/>
          <w:lang w:val="es-ES_tradnl" w:eastAsia="es-ES"/>
        </w:rPr>
        <w:t xml:space="preserve"> </w:t>
      </w:r>
      <w:r w:rsidRPr="00520137">
        <w:rPr>
          <w:rFonts w:ascii="Arial" w:hAnsi="Arial" w:cs="Arial"/>
          <w:lang w:eastAsia="es-ES"/>
        </w:rPr>
        <w:t xml:space="preserve">ejecute la garantía de cumplimiento de Contrato y la misma </w:t>
      </w:r>
      <w:proofErr w:type="gramStart"/>
      <w:r w:rsidRPr="00520137">
        <w:rPr>
          <w:rFonts w:ascii="Arial" w:hAnsi="Arial" w:cs="Arial"/>
          <w:lang w:eastAsia="es-ES"/>
        </w:rPr>
        <w:t>gestione  el</w:t>
      </w:r>
      <w:proofErr w:type="gramEnd"/>
      <w:r w:rsidRPr="00520137">
        <w:rPr>
          <w:rFonts w:ascii="Arial" w:hAnsi="Arial" w:cs="Arial"/>
          <w:lang w:eastAsia="es-ES"/>
        </w:rPr>
        <w:t xml:space="preserve"> resarcimiento de daños y perjuicios por medio de la jurisdicción coactiva fiscal por la naturaleza del Contrato, conforme lo establecido en el Artículo 47 de la Ley 1178.</w:t>
      </w:r>
    </w:p>
    <w:p w:rsidR="00520137" w:rsidRPr="00520137" w:rsidRDefault="00520137" w:rsidP="00520137">
      <w:pPr>
        <w:spacing w:before="120" w:after="120" w:line="195" w:lineRule="exact"/>
        <w:jc w:val="both"/>
        <w:rPr>
          <w:rFonts w:ascii="Arial" w:hAnsi="Arial" w:cs="Arial"/>
          <w:b/>
          <w:u w:val="single"/>
          <w:lang w:val="es-ES_tradnl" w:eastAsia="es-ES"/>
        </w:rPr>
      </w:pPr>
      <w:r w:rsidRPr="00520137">
        <w:rPr>
          <w:rFonts w:ascii="Arial" w:hAnsi="Arial" w:cs="Arial"/>
          <w:b/>
          <w:u w:val="single"/>
          <w:lang w:eastAsia="es-ES"/>
        </w:rPr>
        <w:lastRenderedPageBreak/>
        <w:t xml:space="preserve">DÉCIMA </w:t>
      </w:r>
      <w:proofErr w:type="gramStart"/>
      <w:r w:rsidRPr="00520137">
        <w:rPr>
          <w:rFonts w:ascii="Arial" w:hAnsi="Arial" w:cs="Arial"/>
          <w:b/>
          <w:u w:val="single"/>
          <w:lang w:eastAsia="es-ES"/>
        </w:rPr>
        <w:t>CUARTA</w:t>
      </w:r>
      <w:r w:rsidRPr="00520137">
        <w:rPr>
          <w:rFonts w:ascii="Arial" w:hAnsi="Arial" w:cs="Arial"/>
          <w:b/>
          <w:u w:val="single"/>
          <w:lang w:val="es-ES_tradnl" w:eastAsia="es-ES"/>
        </w:rPr>
        <w:t>.-</w:t>
      </w:r>
      <w:proofErr w:type="gramEnd"/>
      <w:r w:rsidRPr="00520137">
        <w:rPr>
          <w:rFonts w:ascii="Arial" w:hAnsi="Arial" w:cs="Arial"/>
          <w:b/>
          <w:u w:val="single"/>
          <w:lang w:val="es-ES_tradnl" w:eastAsia="es-ES"/>
        </w:rPr>
        <w:t xml:space="preserve"> (NOTIFICACIÓNES)</w:t>
      </w:r>
    </w:p>
    <w:p w:rsidR="00520137" w:rsidRPr="00520137" w:rsidRDefault="00520137" w:rsidP="00520137">
      <w:pPr>
        <w:widowControl w:val="0"/>
        <w:numPr>
          <w:ilvl w:val="1"/>
          <w:numId w:val="0"/>
        </w:numPr>
        <w:tabs>
          <w:tab w:val="num" w:pos="284"/>
        </w:tabs>
        <w:spacing w:before="120" w:after="120"/>
        <w:ind w:left="709" w:hanging="709"/>
        <w:jc w:val="both"/>
        <w:rPr>
          <w:rFonts w:ascii="Arial" w:hAnsi="Arial" w:cs="Arial"/>
          <w:lang w:eastAsia="es-ES"/>
        </w:rPr>
      </w:pPr>
      <w:r w:rsidRPr="00520137">
        <w:rPr>
          <w:rFonts w:ascii="Arial" w:hAnsi="Arial" w:cs="Arial"/>
          <w:b/>
          <w:lang w:eastAsia="es-ES"/>
        </w:rPr>
        <w:t>14.1.</w:t>
      </w:r>
      <w:r w:rsidRPr="00520137">
        <w:rPr>
          <w:rFonts w:ascii="Arial" w:hAnsi="Arial" w:cs="Arial"/>
          <w:lang w:eastAsia="es-ES"/>
        </w:rPr>
        <w:tab/>
        <w:t xml:space="preserve">Las notificaciones que se cursen entre las Partes, tendrán validez siempre que se envíen mediante nota por escrito, </w:t>
      </w:r>
      <w:r w:rsidRPr="00520137">
        <w:rPr>
          <w:rFonts w:ascii="Arial" w:hAnsi="Arial" w:cs="Arial"/>
          <w:lang w:val="es-ES_tradnl" w:eastAsia="es-ES"/>
        </w:rPr>
        <w:t>correo electrónico (e-mail), facsímile, fax u otro medio de comunicación que deje constancia documental escrita con confirmación en forma directa,</w:t>
      </w:r>
      <w:r w:rsidRPr="00520137">
        <w:rPr>
          <w:rFonts w:ascii="Arial" w:hAnsi="Arial" w:cs="Arial"/>
          <w:lang w:eastAsia="es-ES"/>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20137" w:rsidRPr="00520137" w:rsidTr="00520137">
        <w:trPr>
          <w:trHeight w:val="237"/>
        </w:trPr>
        <w:tc>
          <w:tcPr>
            <w:tcW w:w="3827"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ind w:left="180" w:hanging="180"/>
              <w:jc w:val="center"/>
              <w:rPr>
                <w:rFonts w:ascii="Arial" w:hAnsi="Arial" w:cs="Arial"/>
                <w:b/>
                <w:bCs/>
                <w:lang w:eastAsia="es-ES"/>
              </w:rPr>
            </w:pPr>
            <w:r w:rsidRPr="00520137">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ind w:left="180" w:hanging="180"/>
              <w:jc w:val="center"/>
              <w:rPr>
                <w:rFonts w:ascii="Arial" w:hAnsi="Arial" w:cs="Arial"/>
                <w:b/>
                <w:bCs/>
                <w:lang w:val="es-BO" w:eastAsia="es-ES"/>
              </w:rPr>
            </w:pPr>
            <w:r w:rsidRPr="00520137">
              <w:rPr>
                <w:rFonts w:ascii="Arial" w:hAnsi="Arial" w:cs="Arial"/>
                <w:b/>
                <w:bCs/>
                <w:lang w:val="es-BO" w:eastAsia="es-ES"/>
              </w:rPr>
              <w:t>CONTRATISTA</w:t>
            </w:r>
          </w:p>
        </w:tc>
      </w:tr>
      <w:tr w:rsidR="00520137" w:rsidRPr="00520137" w:rsidTr="00520137">
        <w:trPr>
          <w:trHeight w:val="1342"/>
        </w:trPr>
        <w:tc>
          <w:tcPr>
            <w:tcW w:w="3827"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jc w:val="both"/>
              <w:rPr>
                <w:rFonts w:ascii="Arial" w:hAnsi="Arial" w:cs="Arial"/>
                <w:lang w:eastAsia="es-ES"/>
              </w:rPr>
            </w:pPr>
            <w:r w:rsidRPr="00520137">
              <w:rPr>
                <w:rFonts w:ascii="Arial" w:hAnsi="Arial" w:cs="Arial"/>
                <w:b/>
                <w:lang w:eastAsia="es-ES"/>
              </w:rPr>
              <w:t>Domicilio:</w:t>
            </w:r>
            <w:r w:rsidRPr="00520137">
              <w:rPr>
                <w:rFonts w:ascii="Arial" w:hAnsi="Arial" w:cs="Arial"/>
                <w:lang w:eastAsia="es-ES"/>
              </w:rPr>
              <w:t xml:space="preserve"> _________________</w:t>
            </w:r>
          </w:p>
          <w:p w:rsidR="00520137" w:rsidRPr="00520137" w:rsidRDefault="00520137" w:rsidP="00520137">
            <w:pPr>
              <w:widowControl w:val="0"/>
              <w:ind w:left="180" w:hanging="180"/>
              <w:jc w:val="both"/>
              <w:rPr>
                <w:rFonts w:ascii="Arial" w:hAnsi="Arial" w:cs="Arial"/>
                <w:lang w:val="pt-BR" w:eastAsia="es-ES"/>
              </w:rPr>
            </w:pPr>
            <w:r w:rsidRPr="00520137">
              <w:rPr>
                <w:rFonts w:ascii="Arial" w:hAnsi="Arial" w:cs="Arial"/>
                <w:b/>
                <w:lang w:val="pt-BR" w:eastAsia="es-ES"/>
              </w:rPr>
              <w:t>Telef.:</w:t>
            </w:r>
            <w:r w:rsidRPr="00520137">
              <w:rPr>
                <w:rFonts w:ascii="Arial" w:hAnsi="Arial" w:cs="Arial"/>
                <w:lang w:val="pt-BR" w:eastAsia="es-ES"/>
              </w:rPr>
              <w:t xml:space="preserve"> ____________________</w:t>
            </w:r>
          </w:p>
          <w:p w:rsidR="00520137" w:rsidRPr="00520137" w:rsidRDefault="00520137" w:rsidP="00520137">
            <w:pPr>
              <w:widowControl w:val="0"/>
              <w:ind w:left="180" w:hanging="180"/>
              <w:jc w:val="both"/>
              <w:rPr>
                <w:rFonts w:ascii="Arial" w:hAnsi="Arial" w:cs="Arial"/>
                <w:lang w:val="pt-BR" w:eastAsia="es-ES"/>
              </w:rPr>
            </w:pPr>
            <w:r w:rsidRPr="00520137">
              <w:rPr>
                <w:rFonts w:ascii="Arial" w:hAnsi="Arial" w:cs="Arial"/>
                <w:b/>
                <w:lang w:val="pt-BR" w:eastAsia="es-ES"/>
              </w:rPr>
              <w:t xml:space="preserve">E-mail: </w:t>
            </w:r>
            <w:r w:rsidRPr="00520137">
              <w:rPr>
                <w:rFonts w:ascii="Arial" w:hAnsi="Arial" w:cs="Arial"/>
                <w:lang w:val="pt-BR" w:eastAsia="es-ES"/>
              </w:rPr>
              <w:t>____________________</w:t>
            </w:r>
          </w:p>
          <w:p w:rsidR="00520137" w:rsidRPr="00520137" w:rsidRDefault="00520137" w:rsidP="00520137">
            <w:pPr>
              <w:widowControl w:val="0"/>
              <w:ind w:left="180" w:hanging="180"/>
              <w:jc w:val="both"/>
              <w:rPr>
                <w:rFonts w:ascii="Arial" w:hAnsi="Arial" w:cs="Arial"/>
                <w:b/>
                <w:lang w:eastAsia="es-ES"/>
              </w:rPr>
            </w:pPr>
            <w:proofErr w:type="spellStart"/>
            <w:r w:rsidRPr="00520137">
              <w:rPr>
                <w:rFonts w:ascii="Arial" w:hAnsi="Arial" w:cs="Arial"/>
                <w:b/>
                <w:lang w:eastAsia="es-ES"/>
              </w:rPr>
              <w:t>Attn</w:t>
            </w:r>
            <w:proofErr w:type="spellEnd"/>
            <w:r w:rsidRPr="00520137">
              <w:rPr>
                <w:rFonts w:ascii="Arial" w:hAnsi="Arial" w:cs="Arial"/>
                <w:b/>
                <w:lang w:eastAsia="es-ES"/>
              </w:rPr>
              <w:t xml:space="preserve">.: </w:t>
            </w:r>
            <w:r w:rsidRPr="00520137">
              <w:rPr>
                <w:rFonts w:ascii="Arial" w:hAnsi="Arial" w:cs="Arial"/>
                <w:lang w:eastAsia="es-ES"/>
              </w:rPr>
              <w:t>_____________________</w:t>
            </w:r>
          </w:p>
          <w:p w:rsidR="00520137" w:rsidRPr="00520137" w:rsidRDefault="00520137" w:rsidP="00520137">
            <w:pPr>
              <w:widowControl w:val="0"/>
              <w:ind w:left="180" w:hanging="180"/>
              <w:jc w:val="both"/>
              <w:rPr>
                <w:rFonts w:ascii="Arial" w:hAnsi="Arial" w:cs="Arial"/>
                <w:lang w:eastAsia="es-ES"/>
              </w:rPr>
            </w:pPr>
            <w:r w:rsidRPr="00520137">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520137" w:rsidRPr="00520137" w:rsidRDefault="00520137" w:rsidP="00520137">
            <w:pPr>
              <w:widowControl w:val="0"/>
              <w:ind w:left="-45"/>
              <w:jc w:val="both"/>
              <w:rPr>
                <w:rFonts w:ascii="Arial" w:hAnsi="Arial" w:cs="Arial"/>
                <w:lang w:val="pt-BR" w:eastAsia="es-ES"/>
              </w:rPr>
            </w:pPr>
            <w:r w:rsidRPr="00520137">
              <w:rPr>
                <w:rFonts w:ascii="Arial" w:hAnsi="Arial" w:cs="Arial"/>
                <w:b/>
                <w:lang w:val="pt-BR" w:eastAsia="es-ES"/>
              </w:rPr>
              <w:t>Domicilio:</w:t>
            </w:r>
            <w:r w:rsidRPr="00520137">
              <w:rPr>
                <w:rFonts w:ascii="Arial" w:hAnsi="Arial" w:cs="Arial"/>
                <w:lang w:val="es-ES_tradnl" w:eastAsia="es-ES"/>
              </w:rPr>
              <w:t xml:space="preserve"> ___________________</w:t>
            </w:r>
          </w:p>
          <w:p w:rsidR="00520137" w:rsidRPr="00520137" w:rsidRDefault="00520137" w:rsidP="00520137">
            <w:pPr>
              <w:widowControl w:val="0"/>
              <w:ind w:hanging="45"/>
              <w:jc w:val="both"/>
              <w:rPr>
                <w:rFonts w:ascii="Arial" w:hAnsi="Arial" w:cs="Arial"/>
                <w:lang w:val="pt-BR" w:eastAsia="es-ES"/>
              </w:rPr>
            </w:pPr>
            <w:r w:rsidRPr="00520137">
              <w:rPr>
                <w:rFonts w:ascii="Arial" w:hAnsi="Arial" w:cs="Arial"/>
                <w:b/>
                <w:lang w:val="pt-BR" w:eastAsia="es-ES"/>
              </w:rPr>
              <w:t xml:space="preserve">Telef.: </w:t>
            </w:r>
            <w:r w:rsidRPr="00520137">
              <w:rPr>
                <w:rFonts w:ascii="Arial" w:hAnsi="Arial" w:cs="Arial"/>
                <w:lang w:val="pt-BR" w:eastAsia="es-ES"/>
              </w:rPr>
              <w:t>_______________________</w:t>
            </w:r>
          </w:p>
          <w:p w:rsidR="00520137" w:rsidRPr="00520137" w:rsidRDefault="00520137" w:rsidP="00520137">
            <w:pPr>
              <w:autoSpaceDE w:val="0"/>
              <w:autoSpaceDN w:val="0"/>
              <w:adjustRightInd w:val="0"/>
              <w:rPr>
                <w:rFonts w:ascii="Arial" w:hAnsi="Arial" w:cs="Arial"/>
                <w:b/>
                <w:lang w:val="pt-BR" w:eastAsia="es-ES"/>
              </w:rPr>
            </w:pPr>
            <w:r w:rsidRPr="00520137">
              <w:rPr>
                <w:rFonts w:ascii="Arial" w:hAnsi="Arial" w:cs="Arial"/>
                <w:b/>
                <w:lang w:val="pt-BR" w:eastAsia="es-ES"/>
              </w:rPr>
              <w:t xml:space="preserve">E-mail: </w:t>
            </w:r>
            <w:r w:rsidRPr="00520137">
              <w:rPr>
                <w:rFonts w:ascii="Arial" w:hAnsi="Arial" w:cs="Arial"/>
                <w:lang w:val="pt-BR" w:eastAsia="es-ES"/>
              </w:rPr>
              <w:t>_______________________</w:t>
            </w:r>
          </w:p>
          <w:p w:rsidR="00520137" w:rsidRPr="00520137" w:rsidRDefault="00520137" w:rsidP="00520137">
            <w:pPr>
              <w:autoSpaceDE w:val="0"/>
              <w:autoSpaceDN w:val="0"/>
              <w:adjustRightInd w:val="0"/>
              <w:rPr>
                <w:rFonts w:ascii="Arial" w:hAnsi="Arial" w:cs="Arial"/>
                <w:lang w:val="pt-BR" w:eastAsia="es-ES"/>
              </w:rPr>
            </w:pPr>
            <w:proofErr w:type="spellStart"/>
            <w:r w:rsidRPr="00520137">
              <w:rPr>
                <w:rFonts w:ascii="Arial" w:hAnsi="Arial" w:cs="Arial"/>
                <w:b/>
                <w:lang w:val="pt-BR" w:eastAsia="es-ES"/>
              </w:rPr>
              <w:t>Attn</w:t>
            </w:r>
            <w:proofErr w:type="spellEnd"/>
            <w:r w:rsidRPr="00520137">
              <w:rPr>
                <w:rFonts w:ascii="Arial" w:hAnsi="Arial" w:cs="Arial"/>
                <w:b/>
                <w:lang w:val="pt-BR" w:eastAsia="es-ES"/>
              </w:rPr>
              <w:t>.: ________________________</w:t>
            </w:r>
          </w:p>
          <w:p w:rsidR="00520137" w:rsidRPr="00520137" w:rsidRDefault="00520137" w:rsidP="00520137">
            <w:pPr>
              <w:autoSpaceDE w:val="0"/>
              <w:autoSpaceDN w:val="0"/>
              <w:adjustRightInd w:val="0"/>
              <w:ind w:left="180" w:hanging="180"/>
              <w:rPr>
                <w:rFonts w:ascii="Arial" w:hAnsi="Arial" w:cs="Arial"/>
                <w:caps/>
                <w:lang w:val="pt-BR" w:eastAsia="es-ES"/>
              </w:rPr>
            </w:pPr>
            <w:r w:rsidRPr="00520137">
              <w:rPr>
                <w:rFonts w:ascii="Arial" w:hAnsi="Arial" w:cs="Arial"/>
                <w:lang w:val="pt-BR" w:eastAsia="es-ES"/>
              </w:rPr>
              <w:t xml:space="preserve">___________ - </w:t>
            </w:r>
            <w:proofErr w:type="spellStart"/>
            <w:r w:rsidRPr="00520137">
              <w:rPr>
                <w:rFonts w:ascii="Arial" w:hAnsi="Arial" w:cs="Arial"/>
                <w:lang w:val="pt-BR" w:eastAsia="es-ES"/>
              </w:rPr>
              <w:t>Bolivia</w:t>
            </w:r>
            <w:proofErr w:type="spellEnd"/>
          </w:p>
        </w:tc>
      </w:tr>
    </w:tbl>
    <w:p w:rsidR="00520137" w:rsidRPr="00520137" w:rsidRDefault="00520137" w:rsidP="00520137">
      <w:pPr>
        <w:widowControl w:val="0"/>
        <w:tabs>
          <w:tab w:val="num" w:pos="720"/>
        </w:tabs>
        <w:spacing w:before="120" w:after="120"/>
        <w:ind w:left="720" w:hanging="720"/>
        <w:jc w:val="both"/>
        <w:rPr>
          <w:rFonts w:ascii="Arial" w:hAnsi="Arial" w:cs="Arial"/>
          <w:bCs/>
          <w:lang w:eastAsia="es-ES"/>
        </w:rPr>
      </w:pPr>
      <w:r w:rsidRPr="00520137">
        <w:rPr>
          <w:rFonts w:ascii="Arial" w:hAnsi="Arial" w:cs="Arial"/>
          <w:b/>
          <w:lang w:eastAsia="es-ES"/>
        </w:rPr>
        <w:t>14.2.</w:t>
      </w:r>
      <w:r w:rsidRPr="00520137">
        <w:rPr>
          <w:rFonts w:ascii="Arial" w:hAnsi="Arial" w:cs="Arial"/>
          <w:bCs/>
          <w:lang w:eastAsia="es-ES"/>
        </w:rPr>
        <w:tab/>
        <w:t>Se considerará recibida la notificación o comunicación en la fecha y hora en que se haya realizado la entrega.</w:t>
      </w:r>
    </w:p>
    <w:p w:rsidR="00520137" w:rsidRPr="00520137" w:rsidRDefault="00520137" w:rsidP="00520137">
      <w:pPr>
        <w:widowControl w:val="0"/>
        <w:tabs>
          <w:tab w:val="num" w:pos="720"/>
        </w:tabs>
        <w:spacing w:before="120" w:after="120"/>
        <w:ind w:left="720" w:hanging="720"/>
        <w:jc w:val="both"/>
        <w:rPr>
          <w:rFonts w:ascii="Arial" w:hAnsi="Arial" w:cs="Arial"/>
          <w:lang w:eastAsia="es-ES"/>
        </w:rPr>
      </w:pPr>
      <w:r w:rsidRPr="00520137">
        <w:rPr>
          <w:rFonts w:ascii="Arial" w:hAnsi="Arial" w:cs="Arial"/>
          <w:b/>
          <w:bCs/>
          <w:lang w:eastAsia="es-ES"/>
        </w:rPr>
        <w:t>14.3.</w:t>
      </w:r>
      <w:r w:rsidRPr="00520137">
        <w:rPr>
          <w:rFonts w:ascii="Arial" w:hAnsi="Arial" w:cs="Arial"/>
          <w:bCs/>
          <w:lang w:eastAsia="es-ES"/>
        </w:rPr>
        <w:tab/>
      </w:r>
      <w:r w:rsidRPr="00520137">
        <w:rPr>
          <w:rFonts w:ascii="Arial" w:hAnsi="Arial"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QUINTA.-</w:t>
      </w:r>
      <w:proofErr w:type="gramEnd"/>
      <w:r w:rsidRPr="00520137">
        <w:rPr>
          <w:rFonts w:ascii="Arial" w:hAnsi="Arial" w:cs="Arial"/>
          <w:b/>
          <w:u w:val="single"/>
          <w:lang w:eastAsia="es-ES"/>
        </w:rPr>
        <w:t xml:space="preserve"> (RESPONSABILIDAD Y OBLIGACIONES DEL CONTRATISTA)</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se compromete a cumplir con las siguientes responsabilidades y obligaciones, que son de carácter enunciativo y no limitativo:</w:t>
      </w:r>
    </w:p>
    <w:p w:rsidR="00520137" w:rsidRPr="00520137" w:rsidRDefault="00520137" w:rsidP="00520137">
      <w:pPr>
        <w:numPr>
          <w:ilvl w:val="1"/>
          <w:numId w:val="65"/>
        </w:numPr>
        <w:spacing w:before="120" w:after="120"/>
        <w:contextualSpacing/>
        <w:jc w:val="both"/>
        <w:rPr>
          <w:rFonts w:ascii="Arial" w:hAnsi="Arial" w:cs="Arial"/>
          <w:b/>
          <w:lang w:eastAsia="es-ES"/>
        </w:rPr>
      </w:pPr>
      <w:r w:rsidRPr="00520137">
        <w:rPr>
          <w:rFonts w:ascii="Arial" w:hAnsi="Arial" w:cs="Arial"/>
          <w:b/>
          <w:lang w:eastAsia="es-ES"/>
        </w:rPr>
        <w:t xml:space="preserve">  Responsabilidades:</w:t>
      </w:r>
    </w:p>
    <w:p w:rsidR="00520137" w:rsidRPr="00520137" w:rsidRDefault="00520137" w:rsidP="00520137">
      <w:pPr>
        <w:numPr>
          <w:ilvl w:val="0"/>
          <w:numId w:val="63"/>
        </w:numPr>
        <w:spacing w:before="120" w:after="120"/>
        <w:contextualSpacing/>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520137">
      <w:pPr>
        <w:numPr>
          <w:ilvl w:val="0"/>
          <w:numId w:val="63"/>
        </w:numPr>
        <w:spacing w:before="120" w:after="120"/>
        <w:contextualSpacing/>
        <w:jc w:val="both"/>
        <w:rPr>
          <w:rFonts w:ascii="Arial" w:hAnsi="Arial" w:cs="Arial"/>
          <w:lang w:eastAsia="es-ES"/>
        </w:rPr>
      </w:pPr>
      <w:r w:rsidRPr="00520137">
        <w:rPr>
          <w:rFonts w:ascii="Arial" w:hAnsi="Arial" w:cs="Arial"/>
          <w:lang w:eastAsia="es-ES"/>
        </w:rPr>
        <w:t xml:space="preserve">En </w:t>
      </w:r>
      <w:proofErr w:type="gramStart"/>
      <w:r w:rsidRPr="00520137">
        <w:rPr>
          <w:rFonts w:ascii="Arial" w:hAnsi="Arial" w:cs="Arial"/>
          <w:lang w:eastAsia="es-ES"/>
        </w:rPr>
        <w:t>consecuencia</w:t>
      </w:r>
      <w:proofErr w:type="gramEnd"/>
      <w:r w:rsidRPr="00520137">
        <w:rPr>
          <w:rFonts w:ascii="Arial" w:hAnsi="Arial" w:cs="Arial"/>
          <w:lang w:eastAsia="es-ES"/>
        </w:rPr>
        <w:t xml:space="preserve"> el </w:t>
      </w:r>
      <w:r w:rsidRPr="00520137">
        <w:rPr>
          <w:rFonts w:ascii="Arial" w:hAnsi="Arial" w:cs="Arial"/>
          <w:b/>
          <w:lang w:eastAsia="es-ES"/>
        </w:rPr>
        <w:t>CONTRATISTA</w:t>
      </w:r>
      <w:r w:rsidRPr="00520137">
        <w:rPr>
          <w:rFonts w:ascii="Arial" w:hAnsi="Arial"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spacing w:before="120" w:after="120"/>
        <w:ind w:left="1065"/>
        <w:contextualSpacing/>
        <w:jc w:val="both"/>
        <w:rPr>
          <w:rFonts w:ascii="Arial" w:hAnsi="Arial" w:cs="Arial"/>
          <w:lang w:eastAsia="es-ES"/>
        </w:rPr>
      </w:pPr>
      <w:r w:rsidRPr="00520137">
        <w:rPr>
          <w:rFonts w:ascii="Arial" w:hAnsi="Arial" w:cs="Arial"/>
          <w:lang w:eastAsia="es-ES"/>
        </w:rPr>
        <w:t xml:space="preserve">En caso de no responder favorablemente al requerimiento, la </w:t>
      </w:r>
      <w:r w:rsidRPr="00520137">
        <w:rPr>
          <w:rFonts w:ascii="Arial" w:hAnsi="Arial" w:cs="Arial"/>
          <w:b/>
          <w:lang w:eastAsia="es-ES"/>
        </w:rPr>
        <w:t xml:space="preserve">ENTIDAD </w:t>
      </w:r>
      <w:r w:rsidRPr="00520137">
        <w:rPr>
          <w:rFonts w:ascii="Arial" w:hAnsi="Arial" w:cs="Arial"/>
          <w:lang w:eastAsia="es-ES"/>
        </w:rPr>
        <w:t xml:space="preserve">hará conocer a la Contraloría General del Estado, para los efectos legales consiguientes, en razón de que el Servicio ha sido prestado bajo un Contrato administrativo, por lo cual el </w:t>
      </w:r>
      <w:r w:rsidRPr="00520137">
        <w:rPr>
          <w:rFonts w:ascii="Arial" w:hAnsi="Arial" w:cs="Arial"/>
          <w:b/>
          <w:lang w:eastAsia="es-ES"/>
        </w:rPr>
        <w:t>CONTRATISTA</w:t>
      </w:r>
      <w:r w:rsidRPr="00520137">
        <w:rPr>
          <w:rFonts w:ascii="Arial" w:hAnsi="Arial" w:cs="Arial"/>
          <w:lang w:eastAsia="es-ES"/>
        </w:rPr>
        <w:t xml:space="preserve"> es responsable ante el Estado.</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520137">
      <w:pPr>
        <w:numPr>
          <w:ilvl w:val="0"/>
          <w:numId w:val="63"/>
        </w:numPr>
        <w:spacing w:before="120" w:after="120"/>
        <w:ind w:left="1066"/>
        <w:contextualSpacing/>
        <w:jc w:val="both"/>
        <w:rPr>
          <w:rFonts w:ascii="Arial" w:hAnsi="Arial" w:cs="Arial"/>
          <w:lang w:eastAsia="es-ES"/>
        </w:rPr>
      </w:pPr>
      <w:r w:rsidRPr="00520137">
        <w:rPr>
          <w:rFonts w:ascii="Arial" w:hAnsi="Arial" w:cs="Arial"/>
          <w:lang w:eastAsia="es-ES"/>
        </w:rPr>
        <w:t>Por los efectos resultantes de la inobservancia y/o infracción de las obligaciones del Contrato, leyes, reglamentos y/o cualquier disposición legal.</w:t>
      </w:r>
    </w:p>
    <w:p w:rsidR="00520137" w:rsidRPr="00520137" w:rsidRDefault="00520137" w:rsidP="00520137">
      <w:pPr>
        <w:spacing w:before="120" w:after="120"/>
        <w:ind w:left="1066"/>
        <w:contextualSpacing/>
        <w:jc w:val="both"/>
        <w:rPr>
          <w:rFonts w:ascii="Arial" w:hAnsi="Arial" w:cs="Arial"/>
          <w:lang w:eastAsia="es-ES"/>
        </w:rPr>
      </w:pPr>
    </w:p>
    <w:p w:rsidR="00520137" w:rsidRPr="00520137" w:rsidRDefault="00520137" w:rsidP="00520137">
      <w:pPr>
        <w:numPr>
          <w:ilvl w:val="0"/>
          <w:numId w:val="63"/>
        </w:numPr>
        <w:tabs>
          <w:tab w:val="num" w:pos="1418"/>
        </w:tabs>
        <w:spacing w:before="120" w:after="120"/>
        <w:ind w:left="1066"/>
        <w:contextualSpacing/>
        <w:jc w:val="both"/>
        <w:rPr>
          <w:rFonts w:ascii="Arial" w:hAnsi="Arial" w:cs="Arial"/>
          <w:lang w:eastAsia="es-ES"/>
        </w:rPr>
      </w:pPr>
      <w:r w:rsidRPr="00520137">
        <w:rPr>
          <w:rFonts w:ascii="Arial" w:hAnsi="Arial" w:cs="Arial"/>
          <w:lang w:eastAsia="es-ES"/>
        </w:rPr>
        <w:t xml:space="preserve">Por todo subcontrato suscrito por el </w:t>
      </w:r>
      <w:r w:rsidRPr="00520137">
        <w:rPr>
          <w:rFonts w:ascii="Arial" w:hAnsi="Arial" w:cs="Arial"/>
          <w:b/>
          <w:lang w:eastAsia="es-ES"/>
        </w:rPr>
        <w:t>CONTRATISTA</w:t>
      </w:r>
      <w:r w:rsidRPr="00520137">
        <w:rPr>
          <w:rFonts w:ascii="Arial" w:hAnsi="Arial" w:cs="Arial"/>
          <w:lang w:eastAsia="es-ES"/>
        </w:rPr>
        <w:t xml:space="preserve">, no obligara o pretenderá obligar a la </w:t>
      </w:r>
      <w:r w:rsidRPr="00520137">
        <w:rPr>
          <w:rFonts w:ascii="Arial" w:hAnsi="Arial" w:cs="Arial"/>
          <w:b/>
          <w:lang w:eastAsia="es-ES"/>
        </w:rPr>
        <w:t>ENTIDAD</w:t>
      </w:r>
      <w:r w:rsidRPr="00520137">
        <w:rPr>
          <w:rFonts w:ascii="Arial" w:hAnsi="Arial" w:cs="Arial"/>
          <w:lang w:eastAsia="es-ES"/>
        </w:rPr>
        <w:t xml:space="preserve"> al cumplimiento de las obligaciones laborales, sociales o patronales de los subcontratista, proveedores y/o fabricantes en este sentido la responsabilidad frente a la </w:t>
      </w:r>
      <w:r w:rsidRPr="00520137">
        <w:rPr>
          <w:rFonts w:ascii="Arial" w:hAnsi="Arial" w:cs="Arial"/>
          <w:b/>
          <w:lang w:eastAsia="es-ES"/>
        </w:rPr>
        <w:t>ENTIDAD</w:t>
      </w:r>
      <w:r w:rsidRPr="00520137">
        <w:rPr>
          <w:rFonts w:ascii="Arial" w:hAnsi="Arial" w:cs="Arial"/>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520137">
        <w:rPr>
          <w:rFonts w:ascii="Arial" w:hAnsi="Arial" w:cs="Arial"/>
          <w:b/>
          <w:lang w:eastAsia="es-ES"/>
        </w:rPr>
        <w:t>CONTRATISTA.</w:t>
      </w:r>
      <w:r w:rsidRPr="00520137">
        <w:rPr>
          <w:rFonts w:ascii="Arial" w:hAnsi="Arial" w:cs="Arial"/>
          <w:lang w:eastAsia="es-ES"/>
        </w:rPr>
        <w:t xml:space="preserve"> </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520137">
      <w:pPr>
        <w:numPr>
          <w:ilvl w:val="0"/>
          <w:numId w:val="63"/>
        </w:numPr>
        <w:spacing w:before="120" w:after="120"/>
        <w:contextualSpacing/>
        <w:jc w:val="both"/>
        <w:rPr>
          <w:rFonts w:ascii="Arial" w:hAnsi="Arial" w:cs="Arial"/>
          <w:lang w:eastAsia="es-ES"/>
        </w:rPr>
      </w:pPr>
      <w:r w:rsidRPr="00520137">
        <w:rPr>
          <w:rFonts w:ascii="Arial" w:hAnsi="Arial" w:cs="Arial"/>
          <w:lang w:eastAsia="es-ES"/>
        </w:rPr>
        <w:t>Por las indemnizaciones o reclamos ocasionados por errores, negligencia y/o impericias practicados en la ejecución de los Servicios.</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520137">
      <w:pPr>
        <w:numPr>
          <w:ilvl w:val="0"/>
          <w:numId w:val="63"/>
        </w:numPr>
        <w:spacing w:before="120" w:after="120"/>
        <w:contextualSpacing/>
        <w:jc w:val="both"/>
        <w:rPr>
          <w:rFonts w:ascii="Arial" w:hAnsi="Arial" w:cs="Arial"/>
          <w:lang w:eastAsia="es-ES"/>
        </w:rPr>
      </w:pPr>
      <w:r w:rsidRPr="00520137">
        <w:rPr>
          <w:rFonts w:ascii="Arial" w:hAnsi="Arial" w:cs="Arial"/>
          <w:lang w:eastAsia="es-ES"/>
        </w:rPr>
        <w:t xml:space="preserve">Por las infracciones por el uso de materiales o procesos de ejecución protegidos por marcas o patentes, respondiendo, en este caso, personal y directamente por cualquier </w:t>
      </w:r>
      <w:r w:rsidRPr="00520137">
        <w:rPr>
          <w:rFonts w:ascii="Arial" w:hAnsi="Arial" w:cs="Arial"/>
          <w:lang w:eastAsia="es-ES"/>
        </w:rPr>
        <w:lastRenderedPageBreak/>
        <w:t>indemnización, cargo y/o costo que fuere debido, así como por cualquier reclamo resultante del mal uso que de ellos hicieren.</w:t>
      </w:r>
    </w:p>
    <w:p w:rsidR="00520137" w:rsidRPr="00520137" w:rsidRDefault="00520137" w:rsidP="00520137">
      <w:pPr>
        <w:spacing w:before="120" w:after="120"/>
        <w:contextualSpacing/>
        <w:jc w:val="both"/>
        <w:rPr>
          <w:rFonts w:ascii="Arial" w:hAnsi="Arial" w:cs="Arial"/>
          <w:lang w:eastAsia="es-ES"/>
        </w:rPr>
      </w:pPr>
    </w:p>
    <w:p w:rsidR="00520137" w:rsidRPr="00520137" w:rsidRDefault="00520137" w:rsidP="00520137">
      <w:pPr>
        <w:numPr>
          <w:ilvl w:val="0"/>
          <w:numId w:val="63"/>
        </w:numPr>
        <w:spacing w:before="120" w:after="120"/>
        <w:contextualSpacing/>
        <w:jc w:val="both"/>
        <w:rPr>
          <w:rFonts w:ascii="Arial" w:hAnsi="Arial" w:cs="Arial"/>
          <w:lang w:eastAsia="es-ES"/>
        </w:rPr>
      </w:pPr>
      <w:r w:rsidRPr="00520137">
        <w:rPr>
          <w:rFonts w:ascii="Arial" w:hAnsi="Arial" w:cs="Arial"/>
          <w:lang w:eastAsia="es-ES"/>
        </w:rPr>
        <w:t xml:space="preserve">Por rehacer o reparar, a su costo y en los plazos estipulados por la </w:t>
      </w:r>
      <w:r w:rsidRPr="00520137">
        <w:rPr>
          <w:rFonts w:ascii="Arial" w:hAnsi="Arial" w:cs="Arial"/>
          <w:b/>
          <w:lang w:eastAsia="es-ES"/>
        </w:rPr>
        <w:t>ENTIDAD</w:t>
      </w:r>
      <w:r w:rsidRPr="00520137">
        <w:rPr>
          <w:rFonts w:ascii="Arial" w:hAnsi="Arial" w:cs="Arial"/>
          <w:lang w:eastAsia="es-ES"/>
        </w:rPr>
        <w:t xml:space="preserve">, toda y/o cualquier parte de los Servicios que hubiese sido considerada inaceptable por la </w:t>
      </w:r>
      <w:r w:rsidRPr="00520137">
        <w:rPr>
          <w:rFonts w:ascii="Arial" w:hAnsi="Arial" w:cs="Arial"/>
          <w:b/>
          <w:lang w:eastAsia="es-ES"/>
        </w:rPr>
        <w:t>ENTIDAD</w:t>
      </w:r>
      <w:r w:rsidRPr="00520137">
        <w:rPr>
          <w:rFonts w:ascii="Arial" w:hAnsi="Arial" w:cs="Arial"/>
          <w:lang w:eastAsia="es-ES"/>
        </w:rPr>
        <w:t>.</w:t>
      </w:r>
    </w:p>
    <w:p w:rsidR="00520137" w:rsidRPr="00520137" w:rsidRDefault="00520137" w:rsidP="00520137">
      <w:pPr>
        <w:spacing w:before="120" w:after="120"/>
        <w:ind w:left="1065"/>
        <w:contextualSpacing/>
        <w:jc w:val="both"/>
        <w:rPr>
          <w:rFonts w:ascii="Arial" w:hAnsi="Arial" w:cs="Arial"/>
          <w:lang w:eastAsia="es-ES"/>
        </w:rPr>
      </w:pPr>
    </w:p>
    <w:p w:rsidR="00520137" w:rsidRPr="00520137" w:rsidRDefault="00520137" w:rsidP="00520137">
      <w:pPr>
        <w:numPr>
          <w:ilvl w:val="0"/>
          <w:numId w:val="63"/>
        </w:numPr>
        <w:spacing w:before="120" w:after="120"/>
        <w:contextualSpacing/>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520137" w:rsidRPr="00520137" w:rsidRDefault="00520137" w:rsidP="00520137">
      <w:pPr>
        <w:numPr>
          <w:ilvl w:val="1"/>
          <w:numId w:val="65"/>
        </w:numPr>
        <w:spacing w:before="120" w:after="120"/>
        <w:contextualSpacing/>
        <w:jc w:val="both"/>
        <w:rPr>
          <w:rFonts w:ascii="Arial" w:hAnsi="Arial" w:cs="Arial"/>
          <w:b/>
          <w:lang w:eastAsia="es-ES"/>
        </w:rPr>
      </w:pPr>
      <w:r w:rsidRPr="00520137">
        <w:rPr>
          <w:rFonts w:ascii="Arial" w:hAnsi="Arial" w:cs="Arial"/>
          <w:b/>
          <w:lang w:eastAsia="es-ES"/>
        </w:rPr>
        <w:t xml:space="preserve">  Obligaciones: </w:t>
      </w: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Ejecutar el Servicio de acuerdo a lo previsto en este Contrato, sus anexos y la Ley Aplicable, siendo el único responsable ante cualquier inobservancia.</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Asegurar que los contratos suscritos con subcontratistas (cuando corresponda) contengan disposiciones que cumplan con las obligaciones laborales, sociales, ambientales y tributarias, además de la Ley Aplicable.</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520137">
        <w:rPr>
          <w:rFonts w:ascii="Arial" w:hAnsi="Arial" w:cs="Arial"/>
          <w:b/>
          <w:lang w:eastAsia="es-ES"/>
        </w:rPr>
        <w:t>CONTRATISTA</w:t>
      </w:r>
      <w:r w:rsidRPr="00520137">
        <w:rPr>
          <w:rFonts w:ascii="Arial" w:hAnsi="Arial" w:cs="Arial"/>
          <w:lang w:eastAsia="es-ES"/>
        </w:rPr>
        <w:t xml:space="preserve"> responsable por los efectos que se originaren de eventuales inobservancias, mencionando de manera enunciativa y no limitativa, las siguientes: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6"/>
        </w:numPr>
        <w:spacing w:before="120" w:after="120"/>
        <w:ind w:left="1701" w:hanging="567"/>
        <w:contextualSpacing/>
        <w:jc w:val="both"/>
        <w:rPr>
          <w:rFonts w:ascii="Arial" w:hAnsi="Arial" w:cs="Arial"/>
          <w:lang w:eastAsia="es-ES"/>
        </w:rPr>
      </w:pPr>
      <w:r w:rsidRPr="00520137">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20137" w:rsidRPr="00520137" w:rsidRDefault="00520137" w:rsidP="00520137">
      <w:pPr>
        <w:spacing w:before="120" w:after="120"/>
        <w:ind w:left="1701"/>
        <w:contextualSpacing/>
        <w:jc w:val="both"/>
        <w:rPr>
          <w:rFonts w:ascii="Arial" w:hAnsi="Arial" w:cs="Arial"/>
          <w:lang w:eastAsia="es-ES"/>
        </w:rPr>
      </w:pPr>
    </w:p>
    <w:p w:rsidR="00520137" w:rsidRPr="00520137" w:rsidRDefault="00520137" w:rsidP="00520137">
      <w:pPr>
        <w:numPr>
          <w:ilvl w:val="0"/>
          <w:numId w:val="56"/>
        </w:numPr>
        <w:spacing w:before="120" w:after="120"/>
        <w:ind w:left="1701" w:hanging="567"/>
        <w:contextualSpacing/>
        <w:jc w:val="both"/>
        <w:rPr>
          <w:rFonts w:ascii="Arial" w:hAnsi="Arial" w:cs="Arial"/>
          <w:lang w:eastAsia="es-ES"/>
        </w:rPr>
      </w:pPr>
      <w:r w:rsidRPr="00520137">
        <w:rPr>
          <w:rFonts w:ascii="Arial" w:hAnsi="Arial"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0137">
        <w:rPr>
          <w:rFonts w:ascii="Arial" w:hAnsi="Arial" w:cs="Arial"/>
          <w:b/>
          <w:lang w:eastAsia="es-ES"/>
        </w:rPr>
        <w:t>ENTIDAD</w:t>
      </w:r>
      <w:r w:rsidRPr="00520137">
        <w:rPr>
          <w:rFonts w:ascii="Arial" w:hAnsi="Arial" w:cs="Arial"/>
          <w:lang w:eastAsia="es-ES"/>
        </w:rPr>
        <w:t xml:space="preserve">.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Planear, programar, dirigir y ejecutar los Servicios con calidad y seguridad, a fin de garantizar el pleno cumplimiento del Contrato.</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0137">
        <w:rPr>
          <w:rFonts w:ascii="Arial" w:hAnsi="Arial" w:cs="Arial"/>
          <w:lang w:eastAsia="es-ES"/>
        </w:rPr>
        <w:tab/>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Responder por la supervisión, dirección técnica y administrativa y mano de obra de su Personal, necesarias para la ejecución de los Servicios, siendo para todos los efectos, el </w:t>
      </w:r>
      <w:r w:rsidRPr="00520137">
        <w:rPr>
          <w:rFonts w:ascii="Arial" w:hAnsi="Arial" w:cs="Arial"/>
          <w:b/>
          <w:lang w:eastAsia="es-ES"/>
        </w:rPr>
        <w:t>CONTRATISTA</w:t>
      </w:r>
      <w:r w:rsidRPr="00520137">
        <w:rPr>
          <w:rFonts w:ascii="Arial" w:hAnsi="Arial" w:cs="Arial"/>
          <w:lang w:eastAsia="es-ES"/>
        </w:rPr>
        <w:t xml:space="preserve"> único y exclusivo responsable.</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lastRenderedPageBreak/>
        <w:t xml:space="preserve">Salvaguardar y liberar a la </w:t>
      </w:r>
      <w:r w:rsidRPr="00520137">
        <w:rPr>
          <w:rFonts w:ascii="Arial" w:hAnsi="Arial" w:cs="Arial"/>
          <w:b/>
          <w:lang w:eastAsia="es-ES"/>
        </w:rPr>
        <w:t>ENTIDAD</w:t>
      </w:r>
      <w:r w:rsidRPr="00520137">
        <w:rPr>
          <w:rFonts w:ascii="Arial" w:hAnsi="Arial" w:cs="Arial"/>
          <w:lang w:eastAsia="es-ES"/>
        </w:rPr>
        <w:t xml:space="preserve"> de la responsabilidad de todos los reclamos, representaciones y procesos judiciales de cualquier naturaleza, relacionados con la ejecución de los Servicios.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Responder por los daños o pérdidas causados a la </w:t>
      </w:r>
      <w:r w:rsidRPr="00520137">
        <w:rPr>
          <w:rFonts w:ascii="Arial" w:hAnsi="Arial" w:cs="Arial"/>
          <w:b/>
          <w:lang w:eastAsia="es-ES"/>
        </w:rPr>
        <w:t>ENTIDAD</w:t>
      </w:r>
      <w:r w:rsidRPr="00520137">
        <w:rPr>
          <w:rFonts w:ascii="Arial" w:hAnsi="Arial" w:cs="Arial"/>
          <w:lang w:eastAsia="es-ES"/>
        </w:rPr>
        <w:t xml:space="preserve"> o a terceros, resultantes de acción u omisión en la ejecución de los Servicios.</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0137">
        <w:rPr>
          <w:rFonts w:ascii="Arial" w:hAnsi="Arial" w:cs="Arial"/>
          <w:b/>
          <w:lang w:eastAsia="es-ES"/>
        </w:rPr>
        <w:t>ENTIDAD</w:t>
      </w:r>
      <w:r w:rsidRPr="00520137">
        <w:rPr>
          <w:rFonts w:ascii="Arial" w:hAnsi="Arial" w:cs="Arial"/>
          <w:lang w:eastAsia="es-ES"/>
        </w:rPr>
        <w:t xml:space="preserve"> de cualquier reclamo.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0137">
        <w:rPr>
          <w:rFonts w:ascii="Arial" w:hAnsi="Arial" w:cs="Arial"/>
          <w:b/>
          <w:lang w:eastAsia="es-ES"/>
        </w:rPr>
        <w:t>ENTIDAD</w:t>
      </w:r>
      <w:r w:rsidRPr="00520137">
        <w:rPr>
          <w:rFonts w:ascii="Arial" w:hAnsi="Arial" w:cs="Arial"/>
          <w:lang w:eastAsia="es-ES"/>
        </w:rPr>
        <w:t xml:space="preserve"> podrá pedir al </w:t>
      </w:r>
      <w:r w:rsidRPr="00520137">
        <w:rPr>
          <w:rFonts w:ascii="Arial" w:hAnsi="Arial" w:cs="Arial"/>
          <w:b/>
          <w:lang w:eastAsia="es-ES"/>
        </w:rPr>
        <w:t>CONTRATISTA</w:t>
      </w:r>
      <w:r w:rsidRPr="00520137">
        <w:rPr>
          <w:rFonts w:ascii="Arial" w:hAnsi="Arial" w:cs="Arial"/>
          <w:lang w:eastAsia="es-ES"/>
        </w:rPr>
        <w:t xml:space="preserve"> en cualquier momento, dentro del término del presente Contrato, una declaración que certifique el cumplimiento de la presente obligación.</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0137">
        <w:rPr>
          <w:rFonts w:ascii="Arial" w:hAnsi="Arial" w:cs="Arial"/>
          <w:lang w:eastAsia="es-ES"/>
        </w:rPr>
        <w:t>sanción  u</w:t>
      </w:r>
      <w:proofErr w:type="gramEnd"/>
      <w:r w:rsidRPr="00520137">
        <w:rPr>
          <w:rFonts w:ascii="Arial" w:hAnsi="Arial" w:cs="Arial"/>
          <w:lang w:eastAsia="es-ES"/>
        </w:rPr>
        <w:t xml:space="preserve"> otros gastos resultantes de dicha inobservancia.</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Los sueldos pagados a los trabajadores deben obedecer como mínimo, a lo establecido en la Ley Aplicable.</w:t>
      </w:r>
    </w:p>
    <w:p w:rsidR="00520137" w:rsidRPr="00520137" w:rsidRDefault="00520137" w:rsidP="00520137">
      <w:pPr>
        <w:spacing w:before="120" w:after="120"/>
        <w:ind w:left="720"/>
        <w:contextualSpacing/>
        <w:jc w:val="both"/>
        <w:rPr>
          <w:rFonts w:ascii="Arial" w:hAnsi="Arial" w:cs="Arial"/>
          <w:lang w:eastAsia="es-ES"/>
        </w:rPr>
      </w:pPr>
      <w:r w:rsidRPr="00520137">
        <w:rPr>
          <w:rFonts w:ascii="Arial" w:hAnsi="Arial" w:cs="Arial"/>
          <w:lang w:eastAsia="es-ES"/>
        </w:rPr>
        <w:tab/>
      </w: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Responsabilizarse por obtener a su costo todas las licencias y autorizaciones de conformidad a la Ley Aplicable con relación a este Contrato y los registros que le exija la </w:t>
      </w:r>
      <w:r w:rsidRPr="00520137">
        <w:rPr>
          <w:rFonts w:ascii="Arial" w:hAnsi="Arial" w:cs="Arial"/>
          <w:b/>
          <w:lang w:eastAsia="es-ES"/>
        </w:rPr>
        <w:t xml:space="preserve">ENTIDAD </w:t>
      </w:r>
      <w:r w:rsidRPr="00520137">
        <w:rPr>
          <w:rFonts w:ascii="Arial" w:hAnsi="Arial" w:cs="Arial"/>
          <w:lang w:eastAsia="es-ES"/>
        </w:rPr>
        <w:t>en conformidad al Contrato.</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Cumplir la legislación laboral y social vigente en el Estado Plurinacional de Bolivia y será también responsable de dicho cumplimiento por parte de sus subcontratistas.</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Mantener a la </w:t>
      </w:r>
      <w:r w:rsidRPr="00520137">
        <w:rPr>
          <w:rFonts w:ascii="Arial" w:hAnsi="Arial" w:cs="Arial"/>
          <w:b/>
          <w:lang w:eastAsia="es-ES"/>
        </w:rPr>
        <w:t>ENTIDAD</w:t>
      </w:r>
      <w:r w:rsidRPr="00520137">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Asegurar que los contratos suscritos con subcontratistas contengan disposiciones que cumplan con las obligaciones laborales, sociales, ambientales y tributarias, además de la Ley Aplicable.</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520137">
        <w:rPr>
          <w:rFonts w:ascii="Arial" w:hAnsi="Arial" w:cs="Arial"/>
          <w:b/>
          <w:lang w:eastAsia="es-ES"/>
        </w:rPr>
        <w:t>CONTRATISTA</w:t>
      </w:r>
      <w:r w:rsidRPr="00520137">
        <w:rPr>
          <w:rFonts w:ascii="Arial" w:hAnsi="Arial" w:cs="Arial"/>
          <w:lang w:eastAsia="es-ES"/>
        </w:rPr>
        <w:t>.</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numPr>
          <w:ilvl w:val="0"/>
          <w:numId w:val="55"/>
        </w:numPr>
        <w:spacing w:before="120" w:after="120"/>
        <w:ind w:left="1134" w:hanging="425"/>
        <w:contextualSpacing/>
        <w:jc w:val="both"/>
        <w:rPr>
          <w:rFonts w:ascii="Arial" w:hAnsi="Arial" w:cs="Arial"/>
          <w:lang w:eastAsia="es-ES"/>
        </w:rPr>
      </w:pPr>
      <w:r w:rsidRPr="00520137">
        <w:rPr>
          <w:rFonts w:ascii="Arial" w:hAnsi="Arial" w:cs="Arial"/>
          <w:lang w:eastAsia="es-ES"/>
        </w:rPr>
        <w:t xml:space="preserve">Realizar el trabajo solicitado conforme a detalle y requerimiento realizado por la </w:t>
      </w:r>
      <w:r w:rsidRPr="00520137">
        <w:rPr>
          <w:rFonts w:ascii="Arial" w:hAnsi="Arial" w:cs="Arial"/>
          <w:b/>
          <w:lang w:eastAsia="es-ES"/>
        </w:rPr>
        <w:t>ENTIDAD</w:t>
      </w:r>
      <w:r w:rsidRPr="00520137">
        <w:rPr>
          <w:rFonts w:ascii="Arial" w:hAnsi="Arial" w:cs="Arial"/>
          <w:lang w:eastAsia="es-ES"/>
        </w:rPr>
        <w:t xml:space="preserve">. </w:t>
      </w:r>
    </w:p>
    <w:p w:rsidR="00520137" w:rsidRPr="00520137" w:rsidRDefault="00520137" w:rsidP="00520137">
      <w:pPr>
        <w:spacing w:before="120" w:after="120"/>
        <w:ind w:left="720"/>
        <w:contextualSpacing/>
        <w:jc w:val="both"/>
        <w:rPr>
          <w:rFonts w:ascii="Arial" w:hAnsi="Arial" w:cs="Arial"/>
          <w:lang w:eastAsia="es-ES"/>
        </w:rPr>
      </w:pPr>
    </w:p>
    <w:p w:rsidR="00520137" w:rsidRPr="00520137" w:rsidRDefault="00520137" w:rsidP="00520137">
      <w:pPr>
        <w:spacing w:after="120"/>
        <w:jc w:val="both"/>
        <w:rPr>
          <w:rFonts w:ascii="Arial" w:hAnsi="Arial" w:cs="Arial"/>
          <w:lang w:eastAsia="es-ES"/>
        </w:rPr>
      </w:pPr>
      <w:r w:rsidRPr="00520137">
        <w:rPr>
          <w:rFonts w:ascii="Arial" w:hAnsi="Arial" w:cs="Arial"/>
          <w:lang w:eastAsia="es-ES"/>
        </w:rPr>
        <w:t xml:space="preserve">Las demás obligaciones y responsabilidades a su cargo </w:t>
      </w:r>
      <w:proofErr w:type="gramStart"/>
      <w:r w:rsidRPr="00520137">
        <w:rPr>
          <w:rFonts w:ascii="Arial" w:hAnsi="Arial" w:cs="Arial"/>
          <w:lang w:eastAsia="es-ES"/>
        </w:rPr>
        <w:t>que</w:t>
      </w:r>
      <w:proofErr w:type="gramEnd"/>
      <w:r w:rsidRPr="00520137">
        <w:rPr>
          <w:rFonts w:ascii="Arial" w:hAnsi="Arial" w:cs="Arial"/>
          <w:lang w:eastAsia="es-ES"/>
        </w:rPr>
        <w:t xml:space="preserve"> sin estar expresamente mencionadas, emerjan del presente Contrato.</w:t>
      </w:r>
    </w:p>
    <w:p w:rsidR="00520137" w:rsidRPr="00520137" w:rsidRDefault="00520137" w:rsidP="00520137">
      <w:pPr>
        <w:spacing w:after="120"/>
        <w:jc w:val="both"/>
        <w:rPr>
          <w:rFonts w:ascii="Arial" w:hAnsi="Arial" w:cs="Arial"/>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SEXTA.-</w:t>
      </w:r>
      <w:proofErr w:type="gramEnd"/>
      <w:r w:rsidRPr="00520137">
        <w:rPr>
          <w:rFonts w:ascii="Arial" w:hAnsi="Arial" w:cs="Arial"/>
          <w:b/>
          <w:u w:val="single"/>
          <w:lang w:eastAsia="es-ES"/>
        </w:rPr>
        <w:t xml:space="preserve"> (OBLIGACIONES DE LA ENTIDAD)</w:t>
      </w:r>
    </w:p>
    <w:p w:rsidR="00520137" w:rsidRPr="00520137" w:rsidRDefault="00520137" w:rsidP="00520137">
      <w:pPr>
        <w:spacing w:after="120"/>
        <w:ind w:left="709" w:hanging="708"/>
        <w:jc w:val="both"/>
        <w:rPr>
          <w:rFonts w:ascii="Arial" w:hAnsi="Arial" w:cs="Arial"/>
          <w:lang w:eastAsia="es-ES"/>
        </w:rPr>
      </w:pPr>
      <w:proofErr w:type="gramStart"/>
      <w:r w:rsidRPr="00520137">
        <w:rPr>
          <w:rFonts w:ascii="Arial" w:hAnsi="Arial" w:cs="Arial"/>
          <w:lang w:eastAsia="es-ES"/>
        </w:rPr>
        <w:t xml:space="preserve">La  </w:t>
      </w:r>
      <w:r w:rsidRPr="00520137">
        <w:rPr>
          <w:rFonts w:ascii="Arial" w:hAnsi="Arial" w:cs="Arial"/>
          <w:b/>
          <w:lang w:eastAsia="es-ES"/>
        </w:rPr>
        <w:t>ENTIDAD</w:t>
      </w:r>
      <w:proofErr w:type="gramEnd"/>
      <w:r w:rsidRPr="00520137">
        <w:rPr>
          <w:rFonts w:ascii="Arial" w:hAnsi="Arial" w:cs="Arial"/>
          <w:lang w:eastAsia="es-ES"/>
        </w:rPr>
        <w:t xml:space="preserve"> se obliga en su sentido más amplio a cumplir con las siguientes obligaciones:</w:t>
      </w:r>
    </w:p>
    <w:p w:rsidR="00520137" w:rsidRPr="00520137" w:rsidRDefault="00520137" w:rsidP="00520137">
      <w:pPr>
        <w:numPr>
          <w:ilvl w:val="0"/>
          <w:numId w:val="61"/>
        </w:numPr>
        <w:spacing w:before="120" w:after="120"/>
        <w:ind w:left="1068"/>
        <w:contextualSpacing/>
        <w:jc w:val="both"/>
        <w:rPr>
          <w:rFonts w:ascii="Arial" w:hAnsi="Arial" w:cs="Arial"/>
          <w:lang w:eastAsia="es-ES"/>
        </w:rPr>
      </w:pPr>
      <w:r w:rsidRPr="00520137">
        <w:rPr>
          <w:rFonts w:ascii="Arial" w:hAnsi="Arial" w:cs="Arial"/>
          <w:lang w:eastAsia="es-ES"/>
        </w:rPr>
        <w:t xml:space="preserve">Notificar al </w:t>
      </w:r>
      <w:r w:rsidRPr="00520137">
        <w:rPr>
          <w:rFonts w:ascii="Arial" w:hAnsi="Arial" w:cs="Arial"/>
          <w:b/>
          <w:lang w:eastAsia="es-ES"/>
        </w:rPr>
        <w:t xml:space="preserve">CONTRATISTA </w:t>
      </w:r>
      <w:r w:rsidRPr="00520137">
        <w:rPr>
          <w:rFonts w:ascii="Arial" w:hAnsi="Arial" w:cs="Arial"/>
          <w:lang w:eastAsia="es-ES"/>
        </w:rPr>
        <w:t>los defectos e irregularidades encontradas en la ejecución del Servicio, fijando plazos para su corrección.</w:t>
      </w:r>
    </w:p>
    <w:p w:rsidR="00520137" w:rsidRPr="00520137" w:rsidRDefault="00520137" w:rsidP="00520137">
      <w:pPr>
        <w:spacing w:before="120" w:after="120"/>
        <w:ind w:left="1415"/>
        <w:contextualSpacing/>
        <w:jc w:val="both"/>
        <w:rPr>
          <w:rFonts w:ascii="Arial" w:hAnsi="Arial" w:cs="Arial"/>
          <w:lang w:eastAsia="es-ES"/>
        </w:rPr>
      </w:pPr>
    </w:p>
    <w:p w:rsidR="00520137" w:rsidRPr="00520137" w:rsidRDefault="00520137" w:rsidP="00520137">
      <w:pPr>
        <w:numPr>
          <w:ilvl w:val="0"/>
          <w:numId w:val="61"/>
        </w:numPr>
        <w:spacing w:before="120" w:after="120"/>
        <w:ind w:left="1068"/>
        <w:contextualSpacing/>
        <w:jc w:val="both"/>
        <w:rPr>
          <w:rFonts w:ascii="Arial" w:hAnsi="Arial" w:cs="Arial"/>
          <w:lang w:eastAsia="es-ES"/>
        </w:rPr>
      </w:pPr>
      <w:r w:rsidRPr="00520137">
        <w:rPr>
          <w:rFonts w:ascii="Arial" w:hAnsi="Arial" w:cs="Arial"/>
          <w:lang w:eastAsia="es-ES"/>
        </w:rPr>
        <w:t xml:space="preserve">Proporcionar información y detalle para la ejecución del Servicio, comunicando al </w:t>
      </w:r>
      <w:r w:rsidRPr="00520137">
        <w:rPr>
          <w:rFonts w:ascii="Arial" w:hAnsi="Arial" w:cs="Arial"/>
          <w:b/>
          <w:lang w:eastAsia="es-ES"/>
        </w:rPr>
        <w:t>CONTRATISTA</w:t>
      </w:r>
      <w:r w:rsidRPr="00520137">
        <w:rPr>
          <w:rFonts w:ascii="Arial" w:hAnsi="Arial" w:cs="Arial"/>
          <w:lang w:eastAsia="es-ES"/>
        </w:rPr>
        <w:t xml:space="preserve"> eventuales cambios de normas y horarios de trabajo.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SEPTIMA.-</w:t>
      </w:r>
      <w:proofErr w:type="gramEnd"/>
      <w:r w:rsidRPr="00520137">
        <w:rPr>
          <w:rFonts w:ascii="Arial" w:hAnsi="Arial" w:cs="Arial"/>
          <w:b/>
          <w:u w:val="single"/>
          <w:lang w:eastAsia="es-ES"/>
        </w:rPr>
        <w:t xml:space="preserve"> (FISCALIZACIÓN DEL SERVICIO)</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t xml:space="preserve">17.1. </w:t>
      </w:r>
      <w:r w:rsidRPr="00520137">
        <w:rPr>
          <w:rFonts w:ascii="Arial" w:hAnsi="Arial" w:cs="Arial"/>
          <w:lang w:eastAsia="es-ES"/>
        </w:rPr>
        <w:tab/>
        <w:t xml:space="preserve">La </w:t>
      </w:r>
      <w:r w:rsidRPr="00520137">
        <w:rPr>
          <w:rFonts w:ascii="Arial" w:hAnsi="Arial" w:cs="Arial"/>
          <w:b/>
          <w:lang w:eastAsia="es-ES"/>
        </w:rPr>
        <w:t xml:space="preserve">ENTIDAD </w:t>
      </w:r>
      <w:r w:rsidRPr="00520137">
        <w:rPr>
          <w:rFonts w:ascii="Arial" w:hAnsi="Arial" w:cs="Arial"/>
          <w:lang w:eastAsia="es-ES"/>
        </w:rPr>
        <w:t>designará un Fiscal del Servicio</w:t>
      </w:r>
      <w:r w:rsidRPr="00520137">
        <w:rPr>
          <w:rFonts w:ascii="Arial" w:hAnsi="Arial" w:cs="Arial"/>
          <w:b/>
          <w:lang w:eastAsia="es-ES"/>
        </w:rPr>
        <w:t xml:space="preserve"> </w:t>
      </w:r>
      <w:r w:rsidRPr="00520137">
        <w:rPr>
          <w:rFonts w:ascii="Arial" w:hAnsi="Arial" w:cs="Arial"/>
          <w:lang w:eastAsia="es-ES"/>
        </w:rPr>
        <w:t xml:space="preserve">de seguimiento y control de la ejecución del Contrato, y comunicará oficialmente esta designación al </w:t>
      </w:r>
      <w:r w:rsidRPr="00520137">
        <w:rPr>
          <w:rFonts w:ascii="Arial" w:hAnsi="Arial" w:cs="Arial"/>
          <w:b/>
          <w:lang w:eastAsia="es-ES"/>
        </w:rPr>
        <w:t xml:space="preserve">CONTRATISTA </w:t>
      </w:r>
      <w:r w:rsidRPr="00520137">
        <w:rPr>
          <w:rFonts w:ascii="Arial" w:hAnsi="Arial" w:cs="Arial"/>
          <w:lang w:eastAsia="es-ES"/>
        </w:rPr>
        <w:t>mediante nota expresa y de conformidad a lo determinado en la cláusula (Notificaciones).</w:t>
      </w:r>
    </w:p>
    <w:p w:rsidR="00520137" w:rsidRPr="00520137" w:rsidRDefault="00520137" w:rsidP="00520137">
      <w:pPr>
        <w:tabs>
          <w:tab w:val="left" w:pos="900"/>
        </w:tabs>
        <w:spacing w:before="120" w:after="120"/>
        <w:ind w:left="705" w:hanging="705"/>
        <w:jc w:val="both"/>
        <w:rPr>
          <w:rFonts w:ascii="Arial" w:hAnsi="Arial" w:cs="Arial"/>
          <w:lang w:eastAsia="es-ES"/>
        </w:rPr>
      </w:pPr>
      <w:r w:rsidRPr="00520137">
        <w:rPr>
          <w:rFonts w:ascii="Arial" w:hAnsi="Arial" w:cs="Arial"/>
          <w:b/>
          <w:lang w:eastAsia="es-ES"/>
        </w:rPr>
        <w:t>17.2.</w:t>
      </w:r>
      <w:r w:rsidRPr="00520137">
        <w:rPr>
          <w:rFonts w:ascii="Arial" w:hAnsi="Arial"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520137">
        <w:rPr>
          <w:rFonts w:ascii="Arial" w:hAnsi="Arial" w:cs="Arial"/>
          <w:b/>
          <w:lang w:eastAsia="es-ES"/>
        </w:rPr>
        <w:t>ENTIDAD</w:t>
      </w:r>
      <w:r w:rsidRPr="00520137">
        <w:rPr>
          <w:rFonts w:ascii="Arial" w:hAnsi="Arial" w:cs="Arial"/>
          <w:lang w:eastAsia="es-ES"/>
        </w:rPr>
        <w:t xml:space="preserve"> con relación al Contrato.</w:t>
      </w:r>
    </w:p>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b/>
          <w:lang w:eastAsia="es-ES"/>
        </w:rPr>
        <w:t>17.3.</w:t>
      </w:r>
      <w:r w:rsidRPr="00520137">
        <w:rPr>
          <w:rFonts w:ascii="Arial" w:hAnsi="Arial" w:cs="Arial"/>
          <w:lang w:eastAsia="es-ES"/>
        </w:rPr>
        <w:tab/>
        <w:t>El Fiscal del Servicio tendrá los más amplios poderes, inclusive para:</w:t>
      </w:r>
    </w:p>
    <w:p w:rsidR="00520137" w:rsidRPr="00520137" w:rsidRDefault="00520137" w:rsidP="00520137">
      <w:pPr>
        <w:widowControl w:val="0"/>
        <w:numPr>
          <w:ilvl w:val="0"/>
          <w:numId w:val="60"/>
        </w:numPr>
        <w:tabs>
          <w:tab w:val="num" w:pos="1134"/>
        </w:tabs>
        <w:spacing w:before="120" w:after="120"/>
        <w:ind w:left="1134" w:hanging="425"/>
        <w:jc w:val="both"/>
        <w:rPr>
          <w:rFonts w:ascii="Arial" w:hAnsi="Arial" w:cs="Arial"/>
          <w:lang w:val="es-ES_tradnl" w:eastAsia="es-ES"/>
        </w:rPr>
      </w:pPr>
      <w:r w:rsidRPr="00520137">
        <w:rPr>
          <w:rFonts w:ascii="Arial" w:hAnsi="Arial" w:cs="Arial"/>
          <w:lang w:val="es-ES_tradnl" w:eastAsia="es-ES"/>
        </w:rPr>
        <w:t xml:space="preserve">Ordenar la inmediata sustitución de cualquier empleado del </w:t>
      </w:r>
      <w:r w:rsidRPr="00520137">
        <w:rPr>
          <w:rFonts w:ascii="Arial" w:hAnsi="Arial" w:cs="Arial"/>
          <w:b/>
          <w:lang w:val="es-ES_tradnl" w:eastAsia="es-ES"/>
        </w:rPr>
        <w:t>CONTRATISTA</w:t>
      </w:r>
      <w:r w:rsidRPr="00520137">
        <w:rPr>
          <w:rFonts w:ascii="Arial" w:hAnsi="Arial" w:cs="Arial"/>
          <w:lang w:val="es-ES_tradnl" w:eastAsia="es-ES"/>
        </w:rPr>
        <w:t xml:space="preserve"> </w:t>
      </w:r>
      <w:proofErr w:type="gramStart"/>
      <w:r w:rsidRPr="00520137">
        <w:rPr>
          <w:rFonts w:ascii="Arial" w:hAnsi="Arial" w:cs="Arial"/>
          <w:lang w:val="es-ES_tradnl" w:eastAsia="es-ES"/>
        </w:rPr>
        <w:t>que</w:t>
      </w:r>
      <w:proofErr w:type="gramEnd"/>
      <w:r w:rsidRPr="00520137">
        <w:rPr>
          <w:rFonts w:ascii="Arial" w:hAnsi="Arial" w:cs="Arial"/>
          <w:lang w:val="es-ES_tradnl" w:eastAsia="es-ES"/>
        </w:rPr>
        <w:t xml:space="preserve"> a exclusivo criterio del Fiscal del Servicio, impida o dificulte la actividad fiscalizadora, que su habilitación y experiencia profesional se considere inadecuada o que su rendimiento o calidad no sean satisfactorios.</w:t>
      </w:r>
    </w:p>
    <w:p w:rsidR="00520137" w:rsidRPr="00520137" w:rsidRDefault="00520137" w:rsidP="00520137">
      <w:pPr>
        <w:widowControl w:val="0"/>
        <w:numPr>
          <w:ilvl w:val="0"/>
          <w:numId w:val="60"/>
        </w:numPr>
        <w:tabs>
          <w:tab w:val="num" w:pos="1134"/>
        </w:tabs>
        <w:spacing w:before="120" w:after="120"/>
        <w:ind w:left="1134" w:hanging="425"/>
        <w:jc w:val="both"/>
        <w:rPr>
          <w:rFonts w:ascii="Arial" w:hAnsi="Arial" w:cs="Arial"/>
          <w:lang w:val="es-ES_tradnl" w:eastAsia="es-ES"/>
        </w:rPr>
      </w:pPr>
      <w:r w:rsidRPr="00520137">
        <w:rPr>
          <w:rFonts w:ascii="Arial" w:hAnsi="Arial" w:cs="Arial"/>
          <w:lang w:val="es-ES_tradnl" w:eastAsia="es-ES"/>
        </w:rPr>
        <w:t xml:space="preserve">Interrumpir cualquier parte del </w:t>
      </w:r>
      <w:r w:rsidRPr="00520137">
        <w:rPr>
          <w:rFonts w:ascii="Arial" w:hAnsi="Arial" w:cs="Arial"/>
          <w:lang w:eastAsia="es-ES"/>
        </w:rPr>
        <w:t>Servicio</w:t>
      </w:r>
      <w:r w:rsidRPr="00520137">
        <w:rPr>
          <w:rFonts w:ascii="Arial" w:hAnsi="Arial" w:cs="Arial"/>
          <w:lang w:val="es-ES_tradnl" w:eastAsia="es-ES"/>
        </w:rPr>
        <w:t xml:space="preserve"> ejecutado en desacuerdo con lo determinado en el Contrato.</w:t>
      </w:r>
    </w:p>
    <w:p w:rsidR="00520137" w:rsidRPr="00520137" w:rsidRDefault="00520137" w:rsidP="00520137">
      <w:pPr>
        <w:widowControl w:val="0"/>
        <w:numPr>
          <w:ilvl w:val="0"/>
          <w:numId w:val="60"/>
        </w:numPr>
        <w:tabs>
          <w:tab w:val="num" w:pos="1134"/>
        </w:tabs>
        <w:spacing w:before="120" w:after="120"/>
        <w:ind w:left="1134" w:hanging="425"/>
        <w:jc w:val="both"/>
        <w:rPr>
          <w:rFonts w:ascii="Arial" w:hAnsi="Arial" w:cs="Arial"/>
          <w:lang w:val="es-ES_tradnl" w:eastAsia="es-ES"/>
        </w:rPr>
      </w:pPr>
      <w:r w:rsidRPr="00520137">
        <w:rPr>
          <w:rFonts w:ascii="Arial" w:hAnsi="Arial" w:cs="Arial"/>
          <w:lang w:val="es-ES_tradnl" w:eastAsia="es-ES"/>
        </w:rPr>
        <w:t xml:space="preserve">En caso de inobservancia por parte del </w:t>
      </w:r>
      <w:r w:rsidRPr="00520137">
        <w:rPr>
          <w:rFonts w:ascii="Arial" w:hAnsi="Arial" w:cs="Arial"/>
          <w:b/>
          <w:lang w:val="es-ES_tradnl" w:eastAsia="es-ES"/>
        </w:rPr>
        <w:t>CONTRATISTA</w:t>
      </w:r>
      <w:r w:rsidRPr="00520137">
        <w:rPr>
          <w:rFonts w:ascii="Arial" w:hAnsi="Arial" w:cs="Arial"/>
          <w:lang w:val="es-ES_tradnl" w:eastAsia="es-ES"/>
        </w:rPr>
        <w:t xml:space="preserve"> a las exigencias de la fiscalización, se tendrá además el derecho de aplicación de multas previstas en el Contrato. </w:t>
      </w:r>
    </w:p>
    <w:p w:rsidR="00520137" w:rsidRPr="00520137" w:rsidRDefault="00520137" w:rsidP="00520137">
      <w:pPr>
        <w:widowControl w:val="0"/>
        <w:spacing w:before="120" w:after="120"/>
        <w:ind w:left="709" w:hanging="709"/>
        <w:jc w:val="both"/>
        <w:rPr>
          <w:rFonts w:ascii="Arial" w:hAnsi="Arial" w:cs="Arial"/>
          <w:lang w:eastAsia="es-ES"/>
        </w:rPr>
      </w:pPr>
      <w:r w:rsidRPr="00520137">
        <w:rPr>
          <w:rFonts w:ascii="Arial" w:hAnsi="Arial" w:cs="Arial"/>
          <w:b/>
          <w:lang w:val="es-ES_tradnl" w:eastAsia="es-ES"/>
        </w:rPr>
        <w:t>17.4.</w:t>
      </w:r>
      <w:r w:rsidRPr="00520137">
        <w:rPr>
          <w:rFonts w:ascii="Arial" w:hAnsi="Arial" w:cs="Arial"/>
          <w:lang w:val="es-ES_tradnl" w:eastAsia="es-ES"/>
        </w:rPr>
        <w:t xml:space="preserve"> </w:t>
      </w:r>
      <w:r w:rsidRPr="00520137">
        <w:rPr>
          <w:rFonts w:ascii="Arial" w:hAnsi="Arial" w:cs="Arial"/>
          <w:lang w:val="es-ES_tradnl" w:eastAsia="es-ES"/>
        </w:rPr>
        <w:tab/>
      </w:r>
      <w:r w:rsidRPr="00520137">
        <w:rPr>
          <w:rFonts w:ascii="Arial" w:hAnsi="Arial" w:cs="Arial"/>
          <w:lang w:eastAsia="es-ES"/>
        </w:rPr>
        <w:t xml:space="preserve">El Fiscal del Servicio podrá efectuar cualquier solicitud de rectificación relativa al Servicio ejecutado en desacuerdo con el Contrato, coordinando con el </w:t>
      </w:r>
      <w:r w:rsidRPr="00520137">
        <w:rPr>
          <w:rFonts w:ascii="Arial" w:hAnsi="Arial" w:cs="Arial"/>
          <w:b/>
          <w:lang w:eastAsia="es-ES"/>
        </w:rPr>
        <w:t>CONTRATISTA</w:t>
      </w:r>
      <w:r w:rsidRPr="00520137">
        <w:rPr>
          <w:rFonts w:ascii="Arial" w:hAnsi="Arial" w:cs="Arial"/>
          <w:lang w:eastAsia="es-ES"/>
        </w:rPr>
        <w:t xml:space="preserve"> un plazo máximo para la solución del problema. Luego de dicho aviso, si transcurrido el plazo, el </w:t>
      </w:r>
      <w:r w:rsidRPr="00520137">
        <w:rPr>
          <w:rFonts w:ascii="Arial" w:hAnsi="Arial" w:cs="Arial"/>
          <w:b/>
          <w:lang w:eastAsia="es-ES"/>
        </w:rPr>
        <w:t>CONTRATISTA</w:t>
      </w:r>
      <w:r w:rsidRPr="00520137">
        <w:rPr>
          <w:rFonts w:ascii="Arial" w:hAnsi="Arial" w:cs="Arial"/>
          <w:lang w:eastAsia="es-ES"/>
        </w:rPr>
        <w:t xml:space="preserve"> no procede con dicha solicitud, la misma se constituirá en causal de resolución por incumplimiento de Contrato, reservándose la </w:t>
      </w:r>
      <w:r w:rsidRPr="00520137">
        <w:rPr>
          <w:rFonts w:ascii="Arial" w:hAnsi="Arial" w:cs="Arial"/>
          <w:b/>
          <w:lang w:eastAsia="es-ES"/>
        </w:rPr>
        <w:t>ENTIDAD</w:t>
      </w:r>
      <w:r w:rsidRPr="00520137">
        <w:rPr>
          <w:rFonts w:ascii="Arial" w:hAnsi="Arial" w:cs="Arial"/>
          <w:lang w:eastAsia="es-ES"/>
        </w:rPr>
        <w:t xml:space="preserve"> el derecho de aplicar las multas de acuerdo al Contrato.</w:t>
      </w:r>
    </w:p>
    <w:p w:rsidR="00520137" w:rsidRPr="00520137" w:rsidRDefault="00520137" w:rsidP="00520137">
      <w:pPr>
        <w:widowControl w:val="0"/>
        <w:spacing w:before="120" w:after="120"/>
        <w:ind w:left="709" w:hanging="709"/>
        <w:jc w:val="both"/>
        <w:rPr>
          <w:rFonts w:ascii="Arial" w:hAnsi="Arial" w:cs="Arial"/>
          <w:lang w:eastAsia="es-ES"/>
        </w:rPr>
      </w:pPr>
      <w:r w:rsidRPr="00520137">
        <w:rPr>
          <w:rFonts w:ascii="Arial" w:hAnsi="Arial" w:cs="Arial"/>
          <w:b/>
          <w:lang w:eastAsia="es-ES"/>
        </w:rPr>
        <w:t>17.5.</w:t>
      </w:r>
      <w:r w:rsidRPr="00520137">
        <w:rPr>
          <w:rFonts w:ascii="Arial" w:hAnsi="Arial" w:cs="Arial"/>
          <w:lang w:eastAsia="es-ES"/>
        </w:rPr>
        <w:tab/>
      </w:r>
      <w:r w:rsidRPr="00520137">
        <w:rPr>
          <w:rFonts w:ascii="Arial" w:hAnsi="Arial" w:cs="Arial"/>
          <w:lang w:val="es-ES_tradnl" w:eastAsia="es-ES"/>
        </w:rPr>
        <w:t xml:space="preserve">La acción u omisión, total o parcial, de la fiscalización no exime al </w:t>
      </w:r>
      <w:r w:rsidRPr="00520137">
        <w:rPr>
          <w:rFonts w:ascii="Arial" w:hAnsi="Arial" w:cs="Arial"/>
          <w:b/>
          <w:lang w:val="es-ES_tradnl" w:eastAsia="es-ES"/>
        </w:rPr>
        <w:t>CONTRATISTA</w:t>
      </w:r>
      <w:r w:rsidRPr="00520137">
        <w:rPr>
          <w:rFonts w:ascii="Arial" w:hAnsi="Arial" w:cs="Arial"/>
          <w:lang w:val="es-ES_tradnl" w:eastAsia="es-ES"/>
        </w:rPr>
        <w:t xml:space="preserve"> de su total responsabilidad por la ejecución del </w:t>
      </w:r>
      <w:r w:rsidRPr="00520137">
        <w:rPr>
          <w:rFonts w:ascii="Arial" w:hAnsi="Arial" w:cs="Arial"/>
          <w:lang w:eastAsia="es-ES"/>
        </w:rPr>
        <w:t>Servicio.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DÉCIMA </w:t>
      </w:r>
      <w:proofErr w:type="gramStart"/>
      <w:r w:rsidRPr="00520137">
        <w:rPr>
          <w:rFonts w:ascii="Arial" w:hAnsi="Arial" w:cs="Arial"/>
          <w:b/>
          <w:u w:val="single"/>
          <w:lang w:eastAsia="es-ES"/>
        </w:rPr>
        <w:t>OCTAVA.-</w:t>
      </w:r>
      <w:proofErr w:type="gramEnd"/>
      <w:r w:rsidRPr="00520137">
        <w:rPr>
          <w:rFonts w:ascii="Arial" w:hAnsi="Arial" w:cs="Arial"/>
          <w:b/>
          <w:u w:val="single"/>
          <w:lang w:eastAsia="es-ES"/>
        </w:rPr>
        <w:t xml:space="preserve"> (REPRESENTANTE DEL CONTRATISTA)</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designará mediante notificación escrita a la </w:t>
      </w:r>
      <w:r w:rsidRPr="00520137">
        <w:rPr>
          <w:rFonts w:ascii="Arial" w:hAnsi="Arial" w:cs="Arial"/>
          <w:b/>
          <w:lang w:eastAsia="es-ES"/>
        </w:rPr>
        <w:t>ENTIDAD</w:t>
      </w:r>
      <w:r w:rsidRPr="00520137">
        <w:rPr>
          <w:rFonts w:ascii="Arial" w:hAnsi="Arial" w:cs="Arial"/>
          <w:lang w:eastAsia="es-ES"/>
        </w:rPr>
        <w:t xml:space="preserve">, a su representante para la entrega del Servicio, dicho personero será denominado agente del Servicio y será presentado oficialmente por el </w:t>
      </w:r>
      <w:r w:rsidRPr="00520137">
        <w:rPr>
          <w:rFonts w:ascii="Arial" w:hAnsi="Arial" w:cs="Arial"/>
          <w:b/>
          <w:lang w:eastAsia="es-ES"/>
        </w:rPr>
        <w:t>CONTRATISTA</w:t>
      </w:r>
      <w:r w:rsidRPr="00520137">
        <w:rPr>
          <w:rFonts w:ascii="Arial" w:hAnsi="Arial" w:cs="Arial"/>
          <w:lang w:eastAsia="es-ES"/>
        </w:rPr>
        <w:t xml:space="preserve"> antes del inicio del mismo, mediante comunicación escrita dirigida a la </w:t>
      </w:r>
      <w:proofErr w:type="gramStart"/>
      <w:r w:rsidRPr="00520137">
        <w:rPr>
          <w:rFonts w:ascii="Arial" w:hAnsi="Arial" w:cs="Arial"/>
          <w:b/>
          <w:lang w:eastAsia="es-ES"/>
        </w:rPr>
        <w:t xml:space="preserve">ENTIDAD  </w:t>
      </w:r>
      <w:r w:rsidRPr="00520137">
        <w:rPr>
          <w:rFonts w:ascii="Arial" w:hAnsi="Arial" w:cs="Arial"/>
          <w:lang w:eastAsia="es-ES"/>
        </w:rPr>
        <w:t>de</w:t>
      </w:r>
      <w:proofErr w:type="gramEnd"/>
      <w:r w:rsidRPr="00520137">
        <w:rPr>
          <w:rFonts w:ascii="Arial" w:hAnsi="Arial" w:cs="Arial"/>
          <w:lang w:eastAsia="es-ES"/>
        </w:rPr>
        <w:t xml:space="preserve"> conformidad a la cláusula (Notificaciones) del presente Contrato.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lang w:eastAsia="es-ES"/>
        </w:rPr>
        <w:t xml:space="preserve">El agente del Servicio representará al </w:t>
      </w:r>
      <w:r w:rsidRPr="00520137">
        <w:rPr>
          <w:rFonts w:ascii="Arial" w:hAnsi="Arial" w:cs="Arial"/>
          <w:b/>
          <w:lang w:eastAsia="es-ES"/>
        </w:rPr>
        <w:t>CONTRATISTA</w:t>
      </w:r>
      <w:r w:rsidRPr="00520137">
        <w:rPr>
          <w:rFonts w:ascii="Arial" w:hAnsi="Arial" w:cs="Arial"/>
          <w:lang w:eastAsia="es-ES"/>
        </w:rPr>
        <w:t xml:space="preserve"> durante toda la prestación del Servicio y mantendrá coordinación permanente y efectiva con la </w:t>
      </w:r>
      <w:r w:rsidRPr="00520137">
        <w:rPr>
          <w:rFonts w:ascii="Arial" w:hAnsi="Arial" w:cs="Arial"/>
          <w:b/>
          <w:lang w:eastAsia="es-ES"/>
        </w:rPr>
        <w:t>ENTIDAD</w:t>
      </w:r>
      <w:r w:rsidRPr="00520137">
        <w:rPr>
          <w:rFonts w:ascii="Arial" w:hAnsi="Arial" w:cs="Arial"/>
          <w:lang w:eastAsia="es-ES"/>
        </w:rPr>
        <w:t xml:space="preserve"> a través del Fiscal del Servicio, a objeto de atender satisfactoriamente los requerimientos y dar fiel cumplimiento al Contrato.</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lastRenderedPageBreak/>
        <w:t xml:space="preserve">DÉCIMA </w:t>
      </w:r>
      <w:proofErr w:type="gramStart"/>
      <w:r w:rsidRPr="00520137">
        <w:rPr>
          <w:rFonts w:ascii="Arial" w:hAnsi="Arial" w:cs="Arial"/>
          <w:b/>
          <w:u w:val="single"/>
          <w:lang w:eastAsia="es-ES"/>
        </w:rPr>
        <w:t>NOVENA.-</w:t>
      </w:r>
      <w:proofErr w:type="gramEnd"/>
      <w:r w:rsidRPr="00520137">
        <w:rPr>
          <w:rFonts w:ascii="Arial" w:hAnsi="Arial" w:cs="Arial"/>
          <w:b/>
          <w:u w:val="single"/>
          <w:lang w:eastAsia="es-ES"/>
        </w:rPr>
        <w:t xml:space="preserve"> (INTRANSFERIBILIDAD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bajo ningún título podrá ceder, transferir, subrogar, total o parcialmente este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En caso excepcional, emergente de causa de fuerza mayor, caso fortuito o necesidad pública, las Partes podrán acordar la cesión o subrogación del Contrato total o parcialmente, previa aprobación de la </w:t>
      </w:r>
      <w:r w:rsidRPr="00520137">
        <w:rPr>
          <w:rFonts w:ascii="Arial" w:hAnsi="Arial" w:cs="Arial"/>
          <w:b/>
          <w:lang w:eastAsia="es-ES"/>
        </w:rPr>
        <w:t>ENTIDAD</w:t>
      </w:r>
      <w:r w:rsidRPr="00520137">
        <w:rPr>
          <w:rFonts w:ascii="Arial" w:hAnsi="Arial" w:cs="Arial"/>
          <w:lang w:eastAsia="es-ES"/>
        </w:rPr>
        <w:t>, bajo los mismos términos y condiciones del presente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Una vez aprobada la </w:t>
      </w:r>
      <w:proofErr w:type="spellStart"/>
      <w:r w:rsidRPr="00520137">
        <w:rPr>
          <w:rFonts w:ascii="Arial" w:hAnsi="Arial" w:cs="Arial"/>
          <w:lang w:eastAsia="es-ES"/>
        </w:rPr>
        <w:t>cesion</w:t>
      </w:r>
      <w:proofErr w:type="spellEnd"/>
      <w:r w:rsidRPr="00520137">
        <w:rPr>
          <w:rFonts w:ascii="Arial" w:hAnsi="Arial" w:cs="Arial"/>
          <w:lang w:eastAsia="es-ES"/>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20137" w:rsidRPr="00520137" w:rsidRDefault="00520137" w:rsidP="00520137">
      <w:pPr>
        <w:spacing w:before="120" w:after="120"/>
        <w:jc w:val="both"/>
        <w:rPr>
          <w:rFonts w:ascii="Arial" w:hAnsi="Arial" w:cs="Arial"/>
          <w:u w:val="single"/>
          <w:lang w:eastAsia="es-ES"/>
        </w:rPr>
      </w:pPr>
      <w:proofErr w:type="gramStart"/>
      <w:r w:rsidRPr="00520137">
        <w:rPr>
          <w:rFonts w:ascii="Arial" w:hAnsi="Arial" w:cs="Arial"/>
          <w:b/>
          <w:u w:val="single"/>
          <w:lang w:eastAsia="es-ES"/>
        </w:rPr>
        <w:t>VIGESIMA.-</w:t>
      </w:r>
      <w:proofErr w:type="gramEnd"/>
      <w:r w:rsidRPr="00520137">
        <w:rPr>
          <w:rFonts w:ascii="Arial" w:hAnsi="Arial" w:cs="Arial"/>
          <w:b/>
          <w:u w:val="single"/>
          <w:lang w:eastAsia="es-ES"/>
        </w:rPr>
        <w:t xml:space="preserve"> (IMPUESTOS Y TRIBUTOS)</w:t>
      </w:r>
    </w:p>
    <w:p w:rsidR="00520137" w:rsidRPr="00520137" w:rsidRDefault="00520137" w:rsidP="00520137">
      <w:pPr>
        <w:widowControl w:val="0"/>
        <w:spacing w:before="120" w:after="120"/>
        <w:ind w:left="720" w:hanging="720"/>
        <w:jc w:val="both"/>
        <w:rPr>
          <w:rFonts w:ascii="Arial" w:hAnsi="Arial" w:cs="Arial"/>
          <w:lang w:val="es-ES_tradnl" w:eastAsia="es-ES"/>
        </w:rPr>
      </w:pPr>
      <w:r w:rsidRPr="00520137">
        <w:rPr>
          <w:rFonts w:ascii="Arial" w:hAnsi="Arial" w:cs="Arial"/>
          <w:b/>
          <w:lang w:val="es-ES_tradnl" w:eastAsia="es-ES"/>
        </w:rPr>
        <w:t>20.1.</w:t>
      </w:r>
      <w:r w:rsidRPr="00520137">
        <w:rPr>
          <w:rFonts w:ascii="Arial" w:hAnsi="Arial" w:cs="Arial"/>
          <w:b/>
          <w:lang w:val="es-ES_tradnl" w:eastAsia="es-ES"/>
        </w:rPr>
        <w:tab/>
      </w:r>
      <w:r w:rsidRPr="00520137">
        <w:rPr>
          <w:rFonts w:ascii="Arial" w:hAnsi="Arial"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0137">
        <w:rPr>
          <w:rFonts w:ascii="Arial" w:hAnsi="Arial" w:cs="Arial"/>
          <w:b/>
          <w:lang w:val="es-ES_tradnl" w:eastAsia="es-ES"/>
        </w:rPr>
        <w:t>CONTRATISTA</w:t>
      </w:r>
      <w:r w:rsidRPr="00520137">
        <w:rPr>
          <w:rFonts w:ascii="Arial" w:hAnsi="Arial" w:cs="Arial"/>
          <w:lang w:val="es-ES_tradnl" w:eastAsia="es-ES"/>
        </w:rPr>
        <w:t xml:space="preserve"> conforme a lo previsto en la Ley Aplicable, sin derecho a reembolso. La </w:t>
      </w:r>
      <w:r w:rsidRPr="00520137">
        <w:rPr>
          <w:rFonts w:ascii="Arial" w:hAnsi="Arial" w:cs="Arial"/>
          <w:b/>
          <w:lang w:val="es-ES_tradnl" w:eastAsia="es-ES"/>
        </w:rPr>
        <w:t>ENTIDAD</w:t>
      </w:r>
      <w:r w:rsidRPr="0052013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20137" w:rsidRPr="00520137" w:rsidRDefault="00520137" w:rsidP="00520137">
      <w:pPr>
        <w:widowControl w:val="0"/>
        <w:spacing w:before="120" w:after="120"/>
        <w:ind w:left="720" w:hanging="720"/>
        <w:jc w:val="both"/>
        <w:rPr>
          <w:rFonts w:ascii="Arial" w:hAnsi="Arial" w:cs="Arial"/>
          <w:lang w:val="es-ES_tradnl" w:eastAsia="es-ES"/>
        </w:rPr>
      </w:pPr>
      <w:r w:rsidRPr="00520137">
        <w:rPr>
          <w:rFonts w:ascii="Arial" w:hAnsi="Arial" w:cs="Arial"/>
          <w:b/>
          <w:lang w:val="es-ES_tradnl" w:eastAsia="es-ES"/>
        </w:rPr>
        <w:t>20.2.</w:t>
      </w:r>
      <w:r w:rsidRPr="00520137">
        <w:rPr>
          <w:rFonts w:ascii="Arial" w:hAnsi="Arial" w:cs="Arial"/>
          <w:lang w:val="es-ES_tradnl" w:eastAsia="es-ES"/>
        </w:rPr>
        <w:tab/>
        <w:t xml:space="preserve">El </w:t>
      </w:r>
      <w:r w:rsidRPr="00520137">
        <w:rPr>
          <w:rFonts w:ascii="Arial" w:hAnsi="Arial" w:cs="Arial"/>
          <w:b/>
          <w:lang w:val="es-ES_tradnl" w:eastAsia="es-ES"/>
        </w:rPr>
        <w:t>CONTRATISTA</w:t>
      </w:r>
      <w:r w:rsidRPr="00520137">
        <w:rPr>
          <w:rFonts w:ascii="Arial" w:hAnsi="Arial" w:cs="Arial"/>
          <w:lang w:val="es-ES_tradnl" w:eastAsia="es-ES"/>
        </w:rPr>
        <w:t xml:space="preserve"> declara haber considerado en su propuesta los impuestos y/o tributos que tengan incidencia en la ejecución del </w:t>
      </w:r>
      <w:r w:rsidRPr="00520137">
        <w:rPr>
          <w:rFonts w:ascii="Arial" w:hAnsi="Arial" w:cs="Arial"/>
          <w:lang w:eastAsia="es-ES"/>
        </w:rPr>
        <w:t>Servicio</w:t>
      </w:r>
      <w:r w:rsidRPr="00520137">
        <w:rPr>
          <w:rFonts w:ascii="Arial" w:hAnsi="Arial" w:cs="Arial"/>
          <w:lang w:val="es-ES_tradnl" w:eastAsia="es-ES"/>
        </w:rPr>
        <w:t>, no correspondiendo ningún reclamo debido a error en la evaluación, ni solicitar una revisión del precio contractual.</w:t>
      </w:r>
    </w:p>
    <w:p w:rsidR="00520137" w:rsidRPr="00520137" w:rsidRDefault="00520137" w:rsidP="00520137">
      <w:pPr>
        <w:spacing w:before="120" w:after="120" w:line="195" w:lineRule="exact"/>
        <w:jc w:val="both"/>
        <w:rPr>
          <w:rFonts w:ascii="Arial" w:hAnsi="Arial" w:cs="Arial"/>
          <w:b/>
          <w:u w:val="single"/>
          <w:lang w:val="es-ES_tradnl" w:eastAsia="es-ES"/>
        </w:rPr>
      </w:pPr>
      <w:r w:rsidRPr="00520137">
        <w:rPr>
          <w:rFonts w:ascii="Arial" w:hAnsi="Arial" w:cs="Arial"/>
          <w:b/>
          <w:u w:val="single"/>
          <w:lang w:val="es-ES_tradnl" w:eastAsia="es-ES"/>
        </w:rPr>
        <w:t xml:space="preserve">VIGÉSIMA </w:t>
      </w:r>
      <w:proofErr w:type="gramStart"/>
      <w:r w:rsidRPr="00520137">
        <w:rPr>
          <w:rFonts w:ascii="Arial" w:hAnsi="Arial" w:cs="Arial"/>
          <w:b/>
          <w:u w:val="single"/>
          <w:lang w:val="es-ES_tradnl" w:eastAsia="es-ES"/>
        </w:rPr>
        <w:t>PRIMERA.-</w:t>
      </w:r>
      <w:proofErr w:type="gramEnd"/>
      <w:r w:rsidRPr="00520137">
        <w:rPr>
          <w:rFonts w:ascii="Arial" w:hAnsi="Arial" w:cs="Arial"/>
          <w:b/>
          <w:u w:val="single"/>
          <w:lang w:val="es-ES_tradnl" w:eastAsia="es-ES"/>
        </w:rPr>
        <w:t xml:space="preserve"> (CONFIDENCIALIDAD)</w:t>
      </w: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 xml:space="preserve">El </w:t>
      </w:r>
      <w:r w:rsidRPr="00520137">
        <w:rPr>
          <w:rFonts w:ascii="Arial" w:hAnsi="Arial" w:cs="Arial"/>
          <w:b/>
          <w:bCs/>
          <w:lang w:val="es-BO"/>
        </w:rPr>
        <w:t>CONTRATISTA</w:t>
      </w:r>
      <w:r w:rsidRPr="0052013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 xml:space="preserve">Las obligaciones que el </w:t>
      </w:r>
      <w:r w:rsidRPr="00520137">
        <w:rPr>
          <w:rFonts w:ascii="Arial" w:hAnsi="Arial" w:cs="Arial"/>
          <w:b/>
          <w:lang w:val="es-BO"/>
        </w:rPr>
        <w:t xml:space="preserve">CONTRATISTA </w:t>
      </w:r>
      <w:r w:rsidRPr="00520137">
        <w:rPr>
          <w:rFonts w:ascii="Arial" w:hAnsi="Arial" w:cs="Arial"/>
          <w:lang w:val="es-BO"/>
        </w:rPr>
        <w:t>asume bajo este Contrato con relación a la confidencialidad, subsistirán una vez finalizado el Contrato.</w:t>
      </w:r>
    </w:p>
    <w:p w:rsidR="00520137" w:rsidRPr="00520137" w:rsidRDefault="00520137" w:rsidP="00520137">
      <w:pPr>
        <w:spacing w:before="120" w:after="120"/>
        <w:contextualSpacing/>
        <w:rPr>
          <w:rFonts w:ascii="Arial" w:hAnsi="Arial" w:cs="Arial"/>
          <w:lang w:val="es-BO"/>
        </w:rPr>
      </w:pP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 xml:space="preserve">A la terminación del presente Contrato, por resolución o por su cumplimiento, el </w:t>
      </w:r>
      <w:r w:rsidRPr="00520137">
        <w:rPr>
          <w:rFonts w:ascii="Arial" w:hAnsi="Arial" w:cs="Arial"/>
          <w:b/>
          <w:lang w:val="es-BO"/>
        </w:rPr>
        <w:t xml:space="preserve">CONTRATISTA </w:t>
      </w:r>
      <w:r w:rsidRPr="00520137">
        <w:rPr>
          <w:rFonts w:ascii="Arial" w:hAnsi="Arial" w:cs="Arial"/>
          <w:lang w:val="es-BO"/>
        </w:rPr>
        <w:t xml:space="preserve">está en la obligación de entregar de manera inmediata a la </w:t>
      </w:r>
      <w:r w:rsidRPr="00520137">
        <w:rPr>
          <w:rFonts w:ascii="Arial" w:hAnsi="Arial" w:cs="Arial"/>
          <w:b/>
          <w:lang w:val="es-BO"/>
        </w:rPr>
        <w:t>ENTIDAD</w:t>
      </w:r>
      <w:r w:rsidRPr="00520137">
        <w:rPr>
          <w:rFonts w:ascii="Arial" w:hAnsi="Arial" w:cs="Arial"/>
          <w:lang w:val="es-BO"/>
        </w:rPr>
        <w:t xml:space="preserve"> todos los documentos, notas, datos, información, y otros que hubiera entrado en posesión del </w:t>
      </w:r>
      <w:r w:rsidRPr="00520137">
        <w:rPr>
          <w:rFonts w:ascii="Arial" w:hAnsi="Arial" w:cs="Arial"/>
          <w:b/>
          <w:lang w:val="es-BO"/>
        </w:rPr>
        <w:t>CONTRATISTA</w:t>
      </w:r>
      <w:r w:rsidRPr="00520137">
        <w:rPr>
          <w:rFonts w:ascii="Arial" w:hAnsi="Arial" w:cs="Arial"/>
          <w:lang w:val="es-BO"/>
        </w:rPr>
        <w:t xml:space="preserve"> en virtud a la ejecución del presente Contrato, no pudiendo retener el </w:t>
      </w:r>
      <w:r w:rsidRPr="00520137">
        <w:rPr>
          <w:rFonts w:ascii="Arial" w:hAnsi="Arial" w:cs="Arial"/>
          <w:b/>
          <w:lang w:val="es-BO"/>
        </w:rPr>
        <w:t xml:space="preserve">CONTRATISTA </w:t>
      </w:r>
      <w:r w:rsidRPr="00520137">
        <w:rPr>
          <w:rFonts w:ascii="Arial" w:hAnsi="Arial" w:cs="Arial"/>
          <w:lang w:val="es-BO"/>
        </w:rPr>
        <w:t>ninguna copia de los mismos, ya sean en papel o en formato electrónico o digital.</w:t>
      </w: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p>
    <w:p w:rsidR="00520137" w:rsidRPr="00520137" w:rsidRDefault="00520137" w:rsidP="00520137">
      <w:pPr>
        <w:shd w:val="clear" w:color="auto" w:fill="FFFFFF"/>
        <w:tabs>
          <w:tab w:val="left" w:pos="426"/>
        </w:tabs>
        <w:spacing w:before="120" w:after="120"/>
        <w:ind w:right="-6"/>
        <w:contextualSpacing/>
        <w:jc w:val="both"/>
        <w:rPr>
          <w:rFonts w:ascii="Arial" w:hAnsi="Arial" w:cs="Arial"/>
          <w:lang w:val="es-BO"/>
        </w:rPr>
      </w:pPr>
      <w:r w:rsidRPr="00520137">
        <w:rPr>
          <w:rFonts w:ascii="Arial" w:hAnsi="Arial" w:cs="Arial"/>
          <w:lang w:val="es-BO"/>
        </w:rPr>
        <w:t>El incumplimiento de la obligación de confidencialidad importara:</w:t>
      </w:r>
    </w:p>
    <w:p w:rsidR="00520137" w:rsidRPr="00520137" w:rsidRDefault="00520137" w:rsidP="00520137">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520137">
        <w:rPr>
          <w:rFonts w:ascii="Arial" w:hAnsi="Arial" w:cs="Arial"/>
          <w:lang w:val="es-BO" w:eastAsia="es-ES"/>
        </w:rPr>
        <w:t>La adopción de medidas judiciales y sanciones de acuerdo a normas pertinentes.</w:t>
      </w:r>
    </w:p>
    <w:p w:rsidR="00520137" w:rsidRPr="00520137" w:rsidRDefault="00520137" w:rsidP="00520137">
      <w:pPr>
        <w:shd w:val="clear" w:color="auto" w:fill="FFFFFF"/>
        <w:tabs>
          <w:tab w:val="left" w:pos="426"/>
          <w:tab w:val="left" w:pos="2093"/>
        </w:tabs>
        <w:spacing w:after="120"/>
        <w:ind w:left="993" w:right="-6"/>
        <w:contextualSpacing/>
        <w:jc w:val="both"/>
        <w:rPr>
          <w:rFonts w:ascii="Arial" w:hAnsi="Arial" w:cs="Arial"/>
          <w:b/>
          <w:lang w:val="es-BO" w:eastAsia="es-ES"/>
        </w:rPr>
      </w:pPr>
      <w:r w:rsidRPr="00520137">
        <w:rPr>
          <w:rFonts w:ascii="Arial" w:hAnsi="Arial" w:cs="Arial"/>
          <w:b/>
          <w:lang w:val="es-BO" w:eastAsia="es-ES"/>
        </w:rPr>
        <w:tab/>
      </w:r>
    </w:p>
    <w:p w:rsidR="00520137" w:rsidRPr="00520137" w:rsidRDefault="00520137" w:rsidP="00520137">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520137">
        <w:rPr>
          <w:rFonts w:ascii="Arial" w:hAnsi="Arial" w:cs="Arial"/>
          <w:lang w:val="es-BO" w:eastAsia="es-ES"/>
        </w:rPr>
        <w:t>Responsabilidad por pérdida y daños.</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VIGESIMA </w:t>
      </w:r>
      <w:proofErr w:type="gramStart"/>
      <w:r w:rsidRPr="00520137">
        <w:rPr>
          <w:rFonts w:ascii="Arial" w:hAnsi="Arial" w:cs="Arial"/>
          <w:b/>
          <w:u w:val="single"/>
          <w:lang w:eastAsia="es-ES"/>
        </w:rPr>
        <w:t>SEGUNDA.-</w:t>
      </w:r>
      <w:proofErr w:type="gramEnd"/>
      <w:r w:rsidRPr="00520137">
        <w:rPr>
          <w:rFonts w:ascii="Arial" w:hAnsi="Arial" w:cs="Arial"/>
          <w:b/>
          <w:u w:val="single"/>
          <w:lang w:eastAsia="es-ES"/>
        </w:rPr>
        <w:t xml:space="preserve"> (CAUSAS DE FUERZA MAYOR Y/O CASO FORTUITO)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lastRenderedPageBreak/>
        <w:t xml:space="preserve">Con el fin de exceptuar al </w:t>
      </w:r>
      <w:r w:rsidRPr="00520137">
        <w:rPr>
          <w:rFonts w:ascii="Arial" w:hAnsi="Arial" w:cs="Arial"/>
          <w:b/>
          <w:lang w:val="es-ES_tradnl" w:eastAsia="es-ES"/>
        </w:rPr>
        <w:t xml:space="preserve">CONTRATISTA </w:t>
      </w:r>
      <w:r w:rsidRPr="00520137">
        <w:rPr>
          <w:rFonts w:ascii="Arial" w:hAnsi="Arial" w:cs="Arial"/>
          <w:lang w:val="es-ES_tradnl" w:eastAsia="es-ES"/>
        </w:rPr>
        <w:t xml:space="preserve">de determinadas responsabilidades por mora durante la vigencia del presente Contrato, la </w:t>
      </w:r>
      <w:r w:rsidRPr="00520137">
        <w:rPr>
          <w:rFonts w:ascii="Arial" w:hAnsi="Arial" w:cs="Arial"/>
          <w:b/>
          <w:lang w:val="es-ES_tradnl" w:eastAsia="es-ES"/>
        </w:rPr>
        <w:t>ENTIDAD</w:t>
      </w:r>
      <w:r w:rsidRPr="00520137">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Se entiende por fuerza mayor al obstáculo externo, imprevisto o inevitable que origina una fuerza extraña al hombre y con tal medida impide el cumplimiento de la obligación (ejemplo: incendios, inundaciones y/o desastres </w:t>
      </w:r>
      <w:proofErr w:type="spellStart"/>
      <w:proofErr w:type="gramStart"/>
      <w:r w:rsidRPr="00520137">
        <w:rPr>
          <w:rFonts w:ascii="Arial" w:hAnsi="Arial" w:cs="Arial"/>
          <w:lang w:val="es-ES_tradnl" w:eastAsia="es-ES"/>
        </w:rPr>
        <w:t>naturales,etc</w:t>
      </w:r>
      <w:proofErr w:type="spellEnd"/>
      <w:r w:rsidRPr="00520137">
        <w:rPr>
          <w:rFonts w:ascii="Arial" w:hAnsi="Arial" w:cs="Arial"/>
          <w:lang w:val="es-ES_tradnl" w:eastAsia="es-ES"/>
        </w:rPr>
        <w:t>.</w:t>
      </w:r>
      <w:proofErr w:type="gramEnd"/>
      <w:r w:rsidRPr="00520137">
        <w:rPr>
          <w:rFonts w:ascii="Arial" w:hAnsi="Arial" w:cs="Arial"/>
          <w:lang w:val="es-ES_tradnl" w:eastAsia="es-ES"/>
        </w:rPr>
        <w:t>).</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0137" w:rsidRPr="00520137" w:rsidRDefault="00520137" w:rsidP="00520137">
      <w:pPr>
        <w:spacing w:before="120" w:after="120"/>
        <w:ind w:left="567" w:hanging="567"/>
        <w:jc w:val="both"/>
        <w:rPr>
          <w:rFonts w:ascii="Arial" w:hAnsi="Arial" w:cs="Arial"/>
          <w:b/>
          <w:lang w:val="es-ES_tradnl" w:eastAsia="es-ES"/>
        </w:rPr>
      </w:pPr>
      <w:r w:rsidRPr="00520137">
        <w:rPr>
          <w:rFonts w:ascii="Arial" w:hAnsi="Arial" w:cs="Arial"/>
          <w:b/>
          <w:lang w:val="es-ES_tradnl" w:eastAsia="es-ES"/>
        </w:rPr>
        <w:t>22.1   Condiciones de Validez:</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20137" w:rsidRPr="00520137" w:rsidRDefault="00520137" w:rsidP="00520137">
      <w:pPr>
        <w:numPr>
          <w:ilvl w:val="0"/>
          <w:numId w:val="53"/>
        </w:numPr>
        <w:spacing w:before="120" w:after="120"/>
        <w:ind w:left="1134" w:hanging="283"/>
        <w:jc w:val="both"/>
        <w:rPr>
          <w:rFonts w:ascii="Arial" w:hAnsi="Arial" w:cs="Arial"/>
          <w:lang w:val="es-ES_tradnl" w:eastAsia="es-ES"/>
        </w:rPr>
      </w:pPr>
      <w:r w:rsidRPr="00520137">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20137">
        <w:rPr>
          <w:rFonts w:ascii="Arial" w:hAnsi="Arial" w:cs="Arial"/>
          <w:lang w:val="es-ES_tradnl" w:eastAsia="es-ES"/>
        </w:rPr>
        <w:t>invocante</w:t>
      </w:r>
      <w:proofErr w:type="spellEnd"/>
      <w:r w:rsidRPr="00520137">
        <w:rPr>
          <w:rFonts w:ascii="Arial" w:hAnsi="Arial" w:cs="Arial"/>
          <w:lang w:val="es-ES_tradnl" w:eastAsia="es-ES"/>
        </w:rPr>
        <w:t xml:space="preserve">, o en el caso del </w:t>
      </w:r>
      <w:r w:rsidRPr="00520137">
        <w:rPr>
          <w:rFonts w:ascii="Arial" w:hAnsi="Arial" w:cs="Arial"/>
          <w:b/>
          <w:lang w:val="es-ES_tradnl" w:eastAsia="es-ES"/>
        </w:rPr>
        <w:t>CONTRATISTA</w:t>
      </w:r>
      <w:r w:rsidRPr="00520137">
        <w:rPr>
          <w:rFonts w:ascii="Arial" w:hAnsi="Arial" w:cs="Arial"/>
          <w:lang w:val="es-ES_tradnl" w:eastAsia="es-ES"/>
        </w:rPr>
        <w:t>, será aplicable también a cualquier subcontratista.</w:t>
      </w:r>
    </w:p>
    <w:p w:rsidR="00520137" w:rsidRPr="00520137" w:rsidRDefault="00520137" w:rsidP="00520137">
      <w:pPr>
        <w:numPr>
          <w:ilvl w:val="0"/>
          <w:numId w:val="53"/>
        </w:numPr>
        <w:spacing w:before="120" w:after="120"/>
        <w:ind w:left="1134" w:hanging="283"/>
        <w:contextualSpacing/>
        <w:jc w:val="both"/>
        <w:rPr>
          <w:rFonts w:ascii="Arial" w:hAnsi="Arial" w:cs="Arial"/>
          <w:lang w:val="es-ES_tradnl" w:eastAsia="es-ES"/>
        </w:rPr>
      </w:pPr>
      <w:r w:rsidRPr="00520137">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20137" w:rsidRPr="00520137" w:rsidRDefault="00520137" w:rsidP="00520137">
      <w:pPr>
        <w:tabs>
          <w:tab w:val="left" w:pos="2820"/>
        </w:tabs>
        <w:spacing w:before="120" w:after="120"/>
        <w:ind w:left="1134" w:hanging="283"/>
        <w:contextualSpacing/>
        <w:jc w:val="both"/>
        <w:rPr>
          <w:rFonts w:ascii="Arial" w:hAnsi="Arial" w:cs="Arial"/>
          <w:lang w:val="es-ES_tradnl" w:eastAsia="es-ES"/>
        </w:rPr>
      </w:pPr>
      <w:r w:rsidRPr="00520137">
        <w:rPr>
          <w:rFonts w:ascii="Arial" w:hAnsi="Arial" w:cs="Arial"/>
          <w:lang w:val="es-ES_tradnl" w:eastAsia="es-ES"/>
        </w:rPr>
        <w:tab/>
      </w:r>
      <w:r w:rsidRPr="00520137">
        <w:rPr>
          <w:rFonts w:ascii="Arial" w:hAnsi="Arial" w:cs="Arial"/>
          <w:lang w:val="es-ES_tradnl" w:eastAsia="es-ES"/>
        </w:rPr>
        <w:tab/>
      </w:r>
    </w:p>
    <w:p w:rsidR="00520137" w:rsidRPr="00520137" w:rsidRDefault="00520137" w:rsidP="00520137">
      <w:pPr>
        <w:numPr>
          <w:ilvl w:val="0"/>
          <w:numId w:val="53"/>
        </w:numPr>
        <w:spacing w:before="120" w:after="120"/>
        <w:ind w:left="1134" w:hanging="283"/>
        <w:contextualSpacing/>
        <w:jc w:val="both"/>
        <w:rPr>
          <w:rFonts w:ascii="Arial" w:hAnsi="Arial" w:cs="Arial"/>
          <w:lang w:val="es-ES_tradnl" w:eastAsia="es-ES"/>
        </w:rPr>
      </w:pPr>
      <w:r w:rsidRPr="00520137">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520137">
        <w:rPr>
          <w:rFonts w:ascii="Arial" w:hAnsi="Arial" w:cs="Arial"/>
          <w:b/>
          <w:lang w:val="es-ES_tradnl" w:eastAsia="es-ES"/>
        </w:rPr>
        <w:t xml:space="preserve"> </w:t>
      </w:r>
      <w:r w:rsidRPr="00520137">
        <w:rPr>
          <w:rFonts w:ascii="Arial" w:hAnsi="Arial" w:cs="Arial"/>
          <w:lang w:val="es-ES_tradnl" w:eastAsia="es-ES"/>
        </w:rPr>
        <w:t>y limitar el daño al mismo.</w:t>
      </w:r>
    </w:p>
    <w:p w:rsidR="00520137" w:rsidRPr="00520137" w:rsidRDefault="00520137" w:rsidP="00520137">
      <w:pPr>
        <w:spacing w:before="120" w:after="120"/>
        <w:contextualSpacing/>
        <w:jc w:val="both"/>
        <w:rPr>
          <w:rFonts w:ascii="Arial" w:hAnsi="Arial" w:cs="Arial"/>
          <w:lang w:val="es-ES_tradnl" w:eastAsia="es-ES"/>
        </w:rPr>
      </w:pP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Previo cumplimiento por parte del </w:t>
      </w:r>
      <w:r w:rsidRPr="00520137">
        <w:rPr>
          <w:rFonts w:ascii="Arial" w:hAnsi="Arial" w:cs="Arial"/>
          <w:b/>
          <w:lang w:val="es-ES_tradnl" w:eastAsia="es-ES"/>
        </w:rPr>
        <w:t>CONTRATISTA</w:t>
      </w:r>
      <w:r w:rsidRPr="00520137">
        <w:rPr>
          <w:rFonts w:ascii="Arial" w:hAnsi="Arial" w:cs="Arial"/>
          <w:lang w:val="es-ES_tradnl" w:eastAsia="es-ES"/>
        </w:rPr>
        <w:t xml:space="preserve"> de lo establecido precedentemente dentro de los 2 (dos) días hábiles la </w:t>
      </w:r>
      <w:r w:rsidRPr="00520137">
        <w:rPr>
          <w:rFonts w:ascii="Arial" w:hAnsi="Arial" w:cs="Arial"/>
          <w:b/>
          <w:lang w:val="es-ES_tradnl" w:eastAsia="es-ES"/>
        </w:rPr>
        <w:t>ENTIDAD</w:t>
      </w:r>
      <w:r w:rsidRPr="00520137">
        <w:rPr>
          <w:rFonts w:ascii="Arial" w:hAnsi="Arial" w:cs="Arial"/>
          <w:lang w:val="es-ES_tradnl" w:eastAsia="es-ES"/>
        </w:rPr>
        <w:t xml:space="preserve"> debe aprobar la existencia del impedimento, sin el cual, de ninguna manera y por ningún motivo podrá solicitar luego a la </w:t>
      </w:r>
      <w:r w:rsidRPr="00520137">
        <w:rPr>
          <w:rFonts w:ascii="Arial" w:hAnsi="Arial" w:cs="Arial"/>
          <w:b/>
          <w:lang w:val="es-ES_tradnl" w:eastAsia="es-ES"/>
        </w:rPr>
        <w:t>ENTIDAD</w:t>
      </w:r>
      <w:r w:rsidRPr="00520137">
        <w:rPr>
          <w:rFonts w:ascii="Arial" w:hAnsi="Arial" w:cs="Arial"/>
          <w:lang w:val="es-ES_tradnl" w:eastAsia="es-ES"/>
        </w:rPr>
        <w:t xml:space="preserve"> por escrito la ampliación del plazo del Contrato y/o pago de multas.</w:t>
      </w:r>
    </w:p>
    <w:p w:rsidR="00520137" w:rsidRPr="00520137" w:rsidRDefault="00520137" w:rsidP="00520137">
      <w:pPr>
        <w:spacing w:before="120" w:after="120"/>
        <w:ind w:left="567" w:hanging="567"/>
        <w:jc w:val="both"/>
        <w:rPr>
          <w:rFonts w:ascii="Arial" w:hAnsi="Arial" w:cs="Arial"/>
          <w:b/>
          <w:lang w:val="es-ES_tradnl" w:eastAsia="es-ES"/>
        </w:rPr>
      </w:pPr>
      <w:r w:rsidRPr="00520137">
        <w:rPr>
          <w:rFonts w:ascii="Arial" w:hAnsi="Arial" w:cs="Arial"/>
          <w:b/>
          <w:lang w:val="es-ES_tradnl" w:eastAsia="es-ES"/>
        </w:rPr>
        <w:t>22.2   Cumplimiento ininterrumpido:</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 xml:space="preserve">Cuando ocurra una fuerza mayor o caso fortuito, el </w:t>
      </w:r>
      <w:r w:rsidRPr="00520137">
        <w:rPr>
          <w:rFonts w:ascii="Arial" w:hAnsi="Arial" w:cs="Arial"/>
          <w:b/>
          <w:lang w:val="es-ES_tradnl" w:eastAsia="es-ES"/>
        </w:rPr>
        <w:t xml:space="preserve">CONTRATISTA </w:t>
      </w:r>
      <w:r w:rsidRPr="00520137">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0137">
        <w:rPr>
          <w:rFonts w:ascii="Arial" w:hAnsi="Arial" w:cs="Arial"/>
          <w:b/>
          <w:lang w:val="es-ES_tradnl" w:eastAsia="es-ES"/>
        </w:rPr>
        <w:t>ENTIDAD</w:t>
      </w:r>
      <w:r w:rsidRPr="00520137">
        <w:rPr>
          <w:rFonts w:ascii="Arial" w:hAnsi="Arial" w:cs="Arial"/>
          <w:lang w:val="es-ES_tradnl" w:eastAsia="es-ES"/>
        </w:rPr>
        <w:t xml:space="preserve">. </w:t>
      </w:r>
    </w:p>
    <w:p w:rsidR="00520137" w:rsidRPr="00520137" w:rsidRDefault="00520137" w:rsidP="00520137">
      <w:pPr>
        <w:spacing w:before="120" w:after="120"/>
        <w:ind w:left="567" w:hanging="567"/>
        <w:jc w:val="both"/>
        <w:rPr>
          <w:rFonts w:ascii="Arial" w:hAnsi="Arial" w:cs="Arial"/>
          <w:b/>
          <w:lang w:val="es-ES_tradnl" w:eastAsia="es-ES"/>
        </w:rPr>
      </w:pPr>
      <w:r w:rsidRPr="00520137">
        <w:rPr>
          <w:rFonts w:ascii="Arial" w:hAnsi="Arial" w:cs="Arial"/>
          <w:b/>
          <w:lang w:val="es-ES_tradnl" w:eastAsia="es-ES"/>
        </w:rPr>
        <w:t>22.3   Prórrogas:</w:t>
      </w:r>
    </w:p>
    <w:p w:rsidR="00520137" w:rsidRPr="00520137" w:rsidRDefault="00520137" w:rsidP="00520137">
      <w:pPr>
        <w:spacing w:before="120" w:after="120"/>
        <w:jc w:val="both"/>
        <w:rPr>
          <w:rFonts w:ascii="Arial" w:hAnsi="Arial" w:cs="Arial"/>
          <w:lang w:val="es-ES_tradnl" w:eastAsia="es-ES"/>
        </w:rPr>
      </w:pPr>
      <w:r w:rsidRPr="00520137">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20137" w:rsidRPr="00520137" w:rsidRDefault="00520137" w:rsidP="00520137">
      <w:pPr>
        <w:autoSpaceDE w:val="0"/>
        <w:autoSpaceDN w:val="0"/>
        <w:spacing w:before="120" w:after="120"/>
        <w:jc w:val="both"/>
        <w:rPr>
          <w:rFonts w:ascii="Arial" w:hAnsi="Arial" w:cs="Arial"/>
          <w:lang w:val="es-ES_tradnl" w:eastAsia="es-ES"/>
        </w:rPr>
      </w:pPr>
      <w:r w:rsidRPr="00520137">
        <w:rPr>
          <w:rFonts w:ascii="Arial" w:hAnsi="Arial" w:cs="Arial"/>
          <w:lang w:val="es-ES_tradnl" w:eastAsia="es-ES"/>
        </w:rPr>
        <w:t xml:space="preserve">Durante este periodo las Partes </w:t>
      </w:r>
      <w:proofErr w:type="gramStart"/>
      <w:r w:rsidRPr="00520137">
        <w:rPr>
          <w:rFonts w:ascii="Arial" w:hAnsi="Arial" w:cs="Arial"/>
          <w:lang w:val="es-ES_tradnl" w:eastAsia="es-ES"/>
        </w:rPr>
        <w:t>soportaran</w:t>
      </w:r>
      <w:proofErr w:type="gramEnd"/>
      <w:r w:rsidRPr="00520137">
        <w:rPr>
          <w:rFonts w:ascii="Arial" w:hAnsi="Arial" w:cs="Arial"/>
          <w:lang w:val="es-ES_tradnl" w:eastAsia="es-ES"/>
        </w:rPr>
        <w:t xml:space="preserve"> independientemente sus respectivas perdidas por lo cual no podrán oponerse este argumento a reclamo por pagos debidos bajo el presente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Si la razón impeditiva o sus causas perduraren por más de 15 (quince) días </w:t>
      </w:r>
      <w:proofErr w:type="gramStart"/>
      <w:r w:rsidRPr="00520137">
        <w:rPr>
          <w:rFonts w:ascii="Arial" w:hAnsi="Arial" w:cs="Arial"/>
          <w:lang w:eastAsia="es-ES"/>
        </w:rPr>
        <w:t>calendario  consecutivos</w:t>
      </w:r>
      <w:proofErr w:type="gramEnd"/>
      <w:r w:rsidRPr="00520137">
        <w:rPr>
          <w:rFonts w:ascii="Arial" w:hAnsi="Arial" w:cs="Arial"/>
          <w:lang w:eastAsia="es-ES"/>
        </w:rPr>
        <w:t>, cualquiera de las Partes deberá notificar a la otra, por escrito, la resolución del Contrato de conformidad a la cláusula (Terminación del Contrato).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VIGESIMA </w:t>
      </w:r>
      <w:proofErr w:type="gramStart"/>
      <w:r w:rsidRPr="00520137">
        <w:rPr>
          <w:rFonts w:ascii="Arial" w:hAnsi="Arial" w:cs="Arial"/>
          <w:b/>
          <w:u w:val="single"/>
          <w:lang w:eastAsia="es-ES"/>
        </w:rPr>
        <w:t>TERCERA.-</w:t>
      </w:r>
      <w:proofErr w:type="gramEnd"/>
      <w:r w:rsidRPr="00520137">
        <w:rPr>
          <w:rFonts w:ascii="Arial" w:hAnsi="Arial" w:cs="Arial"/>
          <w:b/>
          <w:u w:val="single"/>
          <w:lang w:eastAsia="es-ES"/>
        </w:rPr>
        <w:t xml:space="preserve"> (TERMINACIÓN DEL CONTRATO)</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El presente Contrato concluirá por una de las siguientes causas:</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lastRenderedPageBreak/>
        <w:t>23.1.</w:t>
      </w:r>
      <w:r w:rsidRPr="00520137">
        <w:rPr>
          <w:rFonts w:ascii="Arial" w:hAnsi="Arial" w:cs="Arial"/>
          <w:b/>
          <w:lang w:eastAsia="es-ES"/>
        </w:rPr>
        <w:tab/>
        <w:t>Por Cumplimiento del Contrato:</w:t>
      </w:r>
      <w:r w:rsidRPr="00520137">
        <w:rPr>
          <w:rFonts w:ascii="Arial" w:hAnsi="Arial" w:cs="Arial"/>
          <w:lang w:eastAsia="es-ES"/>
        </w:rPr>
        <w:t xml:space="preserve"> </w:t>
      </w:r>
    </w:p>
    <w:p w:rsidR="00520137" w:rsidRPr="00520137" w:rsidRDefault="00520137" w:rsidP="00520137">
      <w:pPr>
        <w:spacing w:before="120" w:after="120"/>
        <w:ind w:left="705"/>
        <w:jc w:val="both"/>
        <w:rPr>
          <w:rFonts w:ascii="Arial" w:hAnsi="Arial" w:cs="Arial"/>
          <w:b/>
          <w:lang w:eastAsia="es-ES"/>
        </w:rPr>
      </w:pPr>
      <w:r w:rsidRPr="00520137">
        <w:rPr>
          <w:rFonts w:ascii="Arial" w:hAnsi="Arial" w:cs="Arial"/>
          <w:lang w:eastAsia="es-ES"/>
        </w:rPr>
        <w:t xml:space="preserve">De forma normal, tanto la </w:t>
      </w:r>
      <w:r w:rsidRPr="00520137">
        <w:rPr>
          <w:rFonts w:ascii="Arial" w:hAnsi="Arial" w:cs="Arial"/>
          <w:b/>
          <w:lang w:eastAsia="es-ES"/>
        </w:rPr>
        <w:t xml:space="preserve">ENTIDAD </w:t>
      </w:r>
      <w:r w:rsidRPr="00520137">
        <w:rPr>
          <w:rFonts w:ascii="Arial" w:hAnsi="Arial" w:cs="Arial"/>
          <w:lang w:eastAsia="es-ES"/>
        </w:rPr>
        <w:t xml:space="preserve">como el </w:t>
      </w:r>
      <w:r w:rsidRPr="00520137">
        <w:rPr>
          <w:rFonts w:ascii="Arial" w:hAnsi="Arial" w:cs="Arial"/>
          <w:b/>
          <w:lang w:eastAsia="es-ES"/>
        </w:rPr>
        <w:t>CONTRATISTA</w:t>
      </w:r>
      <w:r w:rsidRPr="00520137">
        <w:rPr>
          <w:rFonts w:ascii="Arial" w:hAnsi="Arial"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0137">
        <w:rPr>
          <w:rFonts w:ascii="Arial" w:hAnsi="Arial" w:cs="Arial"/>
          <w:b/>
          <w:lang w:eastAsia="es-ES"/>
        </w:rPr>
        <w:t>.</w:t>
      </w:r>
    </w:p>
    <w:p w:rsidR="00520137" w:rsidRPr="00520137" w:rsidRDefault="00520137" w:rsidP="00520137">
      <w:pPr>
        <w:spacing w:before="120" w:after="120"/>
        <w:ind w:left="705" w:hanging="705"/>
        <w:jc w:val="both"/>
        <w:rPr>
          <w:rFonts w:ascii="Arial" w:hAnsi="Arial" w:cs="Arial"/>
          <w:lang w:eastAsia="es-ES"/>
        </w:rPr>
      </w:pPr>
      <w:r w:rsidRPr="00520137">
        <w:rPr>
          <w:rFonts w:ascii="Arial" w:hAnsi="Arial" w:cs="Arial"/>
          <w:b/>
          <w:lang w:eastAsia="es-ES"/>
        </w:rPr>
        <w:t>23.2.</w:t>
      </w:r>
      <w:r w:rsidRPr="00520137">
        <w:rPr>
          <w:rFonts w:ascii="Arial" w:hAnsi="Arial" w:cs="Arial"/>
          <w:b/>
          <w:lang w:eastAsia="es-ES"/>
        </w:rPr>
        <w:tab/>
        <w:t xml:space="preserve">Por Resolución del Contrato: </w:t>
      </w:r>
    </w:p>
    <w:p w:rsidR="00520137" w:rsidRPr="00520137" w:rsidRDefault="00520137" w:rsidP="00520137">
      <w:pPr>
        <w:spacing w:before="120" w:after="120"/>
        <w:ind w:left="705"/>
        <w:jc w:val="both"/>
        <w:rPr>
          <w:rFonts w:ascii="Arial" w:hAnsi="Arial" w:cs="Arial"/>
          <w:lang w:eastAsia="es-ES"/>
        </w:rPr>
      </w:pPr>
      <w:r w:rsidRPr="00520137">
        <w:rPr>
          <w:rFonts w:ascii="Arial" w:hAnsi="Arial" w:cs="Arial"/>
          <w:lang w:eastAsia="es-ES"/>
        </w:rPr>
        <w:t xml:space="preserve">Si se diera el caso y como una forma excepcional de terminar el Contrato, a los efectos legales correspondientes, la </w:t>
      </w:r>
      <w:r w:rsidRPr="00520137">
        <w:rPr>
          <w:rFonts w:ascii="Arial" w:hAnsi="Arial" w:cs="Arial"/>
          <w:b/>
          <w:lang w:eastAsia="es-ES"/>
        </w:rPr>
        <w:t>ENTIDAD</w:t>
      </w:r>
      <w:r w:rsidRPr="00520137">
        <w:rPr>
          <w:rFonts w:ascii="Arial" w:hAnsi="Arial" w:cs="Arial"/>
          <w:lang w:eastAsia="es-ES"/>
        </w:rPr>
        <w:t xml:space="preserve"> y el </w:t>
      </w:r>
      <w:r w:rsidRPr="00520137">
        <w:rPr>
          <w:rFonts w:ascii="Arial" w:hAnsi="Arial" w:cs="Arial"/>
          <w:b/>
          <w:lang w:eastAsia="es-ES"/>
        </w:rPr>
        <w:t>CONTRATISTA,</w:t>
      </w:r>
      <w:r w:rsidRPr="00520137">
        <w:rPr>
          <w:rFonts w:ascii="Arial" w:hAnsi="Arial" w:cs="Arial"/>
          <w:lang w:eastAsia="es-ES"/>
        </w:rPr>
        <w:t xml:space="preserve"> acuerdan las siguientes causales para procesar la resolución del Contrato:</w:t>
      </w:r>
    </w:p>
    <w:p w:rsidR="00520137" w:rsidRPr="00520137" w:rsidRDefault="00520137" w:rsidP="00520137">
      <w:pPr>
        <w:spacing w:before="120" w:after="120"/>
        <w:ind w:left="1410" w:hanging="705"/>
        <w:jc w:val="both"/>
        <w:rPr>
          <w:rFonts w:ascii="Arial" w:hAnsi="Arial" w:cs="Arial"/>
          <w:b/>
          <w:lang w:eastAsia="es-ES"/>
        </w:rPr>
      </w:pPr>
      <w:r w:rsidRPr="00520137">
        <w:rPr>
          <w:rFonts w:ascii="Arial" w:hAnsi="Arial" w:cs="Arial"/>
          <w:b/>
          <w:lang w:eastAsia="es-ES"/>
        </w:rPr>
        <w:t>23.2.1.</w:t>
      </w:r>
      <w:r w:rsidRPr="00520137">
        <w:rPr>
          <w:rFonts w:ascii="Arial" w:hAnsi="Arial" w:cs="Arial"/>
          <w:b/>
          <w:lang w:eastAsia="es-ES"/>
        </w:rPr>
        <w:tab/>
        <w:t>Resolución a requerimiento de la ENTIDAD, por causales atribuibles al CONTRATISTA.</w:t>
      </w:r>
    </w:p>
    <w:p w:rsidR="00520137" w:rsidRPr="00520137" w:rsidRDefault="00520137" w:rsidP="00520137">
      <w:pPr>
        <w:spacing w:before="120" w:after="120"/>
        <w:ind w:left="1418" w:hanging="5"/>
        <w:jc w:val="both"/>
        <w:rPr>
          <w:rFonts w:ascii="Arial" w:hAnsi="Arial" w:cs="Arial"/>
          <w:lang w:eastAsia="es-ES"/>
        </w:rPr>
      </w:pPr>
      <w:r w:rsidRPr="00520137">
        <w:rPr>
          <w:rFonts w:ascii="Arial" w:hAnsi="Arial" w:cs="Arial"/>
          <w:lang w:eastAsia="es-ES"/>
        </w:rPr>
        <w:t xml:space="preserve">La </w:t>
      </w:r>
      <w:r w:rsidRPr="00520137">
        <w:rPr>
          <w:rFonts w:ascii="Arial" w:hAnsi="Arial" w:cs="Arial"/>
          <w:b/>
          <w:lang w:eastAsia="es-ES"/>
        </w:rPr>
        <w:t>ENTIDAD</w:t>
      </w:r>
      <w:r w:rsidRPr="00520137">
        <w:rPr>
          <w:rFonts w:ascii="Arial" w:hAnsi="Arial" w:cs="Arial"/>
          <w:lang w:eastAsia="es-ES"/>
        </w:rPr>
        <w:t>, podrá proceder al trámite de resolución del Contrato, en los siguientes casos:</w:t>
      </w:r>
    </w:p>
    <w:p w:rsidR="00520137" w:rsidRPr="00520137" w:rsidRDefault="00520137" w:rsidP="00520137">
      <w:pPr>
        <w:numPr>
          <w:ilvl w:val="0"/>
          <w:numId w:val="58"/>
        </w:numPr>
        <w:spacing w:after="240"/>
        <w:ind w:left="1769" w:hanging="357"/>
        <w:contextualSpacing/>
        <w:jc w:val="both"/>
        <w:rPr>
          <w:rFonts w:ascii="Arial" w:hAnsi="Arial" w:cs="Arial"/>
          <w:lang w:eastAsia="es-ES"/>
        </w:rPr>
      </w:pPr>
      <w:r w:rsidRPr="00520137">
        <w:rPr>
          <w:rFonts w:ascii="Arial" w:hAnsi="Arial" w:cs="Arial"/>
          <w:lang w:eastAsia="es-ES"/>
        </w:rPr>
        <w:t xml:space="preserve">Por disolución del </w:t>
      </w:r>
      <w:r w:rsidRPr="00520137">
        <w:rPr>
          <w:rFonts w:ascii="Arial" w:hAnsi="Arial" w:cs="Arial"/>
          <w:b/>
          <w:lang w:eastAsia="es-ES"/>
        </w:rPr>
        <w:t>CONTRATISTA.</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 xml:space="preserve">Por quiebra declarada del </w:t>
      </w:r>
      <w:r w:rsidRPr="00520137">
        <w:rPr>
          <w:rFonts w:ascii="Arial" w:hAnsi="Arial" w:cs="Arial"/>
          <w:b/>
          <w:lang w:eastAsia="es-ES"/>
        </w:rPr>
        <w:t>CONTRATISTA</w:t>
      </w:r>
      <w:r w:rsidRPr="00520137">
        <w:rPr>
          <w:rFonts w:ascii="Arial" w:hAnsi="Arial" w:cs="Arial"/>
          <w:lang w:eastAsia="es-ES"/>
        </w:rPr>
        <w:t>.</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 xml:space="preserve">Por incumplimiento en la prestación del Servicio, a requerimiento de la </w:t>
      </w:r>
      <w:r w:rsidRPr="00520137">
        <w:rPr>
          <w:rFonts w:ascii="Arial" w:hAnsi="Arial" w:cs="Arial"/>
          <w:b/>
          <w:lang w:eastAsia="es-ES"/>
        </w:rPr>
        <w:t xml:space="preserve">ENTIDAD </w:t>
      </w:r>
      <w:r w:rsidRPr="00520137">
        <w:rPr>
          <w:rFonts w:ascii="Arial" w:hAnsi="Arial" w:cs="Arial"/>
          <w:lang w:eastAsia="es-ES"/>
        </w:rPr>
        <w:t xml:space="preserve">o el Fiscal del Servicio en asuntos relacionados con el objeto del presente Contrato y lo establecido en las especificaciones </w:t>
      </w:r>
      <w:proofErr w:type="spellStart"/>
      <w:r w:rsidRPr="00520137">
        <w:rPr>
          <w:rFonts w:ascii="Arial" w:hAnsi="Arial" w:cs="Arial"/>
          <w:lang w:eastAsia="es-ES"/>
        </w:rPr>
        <w:t>tecnicas</w:t>
      </w:r>
      <w:proofErr w:type="spellEnd"/>
      <w:r w:rsidRPr="00520137">
        <w:rPr>
          <w:rFonts w:ascii="Arial" w:hAnsi="Arial" w:cs="Arial"/>
          <w:lang w:eastAsia="es-ES"/>
        </w:rPr>
        <w:t xml:space="preserve">. </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Por paralización del Servicio sin justificación, por el lapso de ____________ días calendario continuos.</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Por negligencia reiterada (2 veces) en el cumplimiento de las especificaciones técnicas, u otras especificaciones, o instrucciones escritas del Fiscal del Servicio</w:t>
      </w:r>
      <w:r w:rsidRPr="00520137">
        <w:rPr>
          <w:rFonts w:ascii="Arial" w:hAnsi="Arial" w:cs="Arial"/>
          <w:b/>
          <w:lang w:eastAsia="es-ES"/>
        </w:rPr>
        <w:t>.</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Por falta de pago de salarios a su personal y otras obligaciones contractuales que afecten al Servicio.</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Cuando el monto de la multa por atraso en la prestación del Servicio alcance el 10% (diez por ciento) del monto total del Contrato, decisión optativa, o el 20% (veinte por ciento), de forma obligatoria.</w:t>
      </w:r>
    </w:p>
    <w:p w:rsidR="00520137" w:rsidRPr="00520137" w:rsidRDefault="00520137" w:rsidP="00520137">
      <w:pPr>
        <w:spacing w:after="240"/>
        <w:ind w:left="720"/>
        <w:contextualSpacing/>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Por fuerza mayor o caso fortuito.</w:t>
      </w:r>
    </w:p>
    <w:p w:rsidR="00520137" w:rsidRPr="00520137" w:rsidRDefault="00520137" w:rsidP="00520137">
      <w:pPr>
        <w:spacing w:after="240"/>
        <w:ind w:left="1770"/>
        <w:contextualSpacing/>
        <w:jc w:val="both"/>
        <w:rPr>
          <w:rFonts w:ascii="Arial" w:hAnsi="Arial" w:cs="Arial"/>
          <w:lang w:eastAsia="es-ES"/>
        </w:rPr>
      </w:pPr>
    </w:p>
    <w:p w:rsidR="00520137" w:rsidRPr="00520137" w:rsidRDefault="00520137" w:rsidP="00520137">
      <w:pPr>
        <w:numPr>
          <w:ilvl w:val="0"/>
          <w:numId w:val="58"/>
        </w:numPr>
        <w:spacing w:after="240"/>
        <w:contextualSpacing/>
        <w:jc w:val="both"/>
        <w:rPr>
          <w:rFonts w:ascii="Arial" w:hAnsi="Arial" w:cs="Arial"/>
          <w:lang w:eastAsia="es-ES"/>
        </w:rPr>
      </w:pPr>
      <w:r w:rsidRPr="00520137">
        <w:rPr>
          <w:rFonts w:ascii="Arial" w:hAnsi="Arial" w:cs="Arial"/>
          <w:lang w:eastAsia="es-ES"/>
        </w:rPr>
        <w:t>Por incumplimiento a la cláusula (anticorrupción).</w:t>
      </w:r>
    </w:p>
    <w:p w:rsidR="00520137" w:rsidRPr="00520137" w:rsidRDefault="00520137" w:rsidP="00520137">
      <w:pPr>
        <w:spacing w:before="120" w:after="120"/>
        <w:ind w:left="1410" w:hanging="702"/>
        <w:jc w:val="both"/>
        <w:rPr>
          <w:rFonts w:ascii="Arial" w:hAnsi="Arial" w:cs="Arial"/>
          <w:b/>
          <w:lang w:eastAsia="es-ES"/>
        </w:rPr>
      </w:pPr>
      <w:r w:rsidRPr="00520137">
        <w:rPr>
          <w:rFonts w:ascii="Arial" w:hAnsi="Arial" w:cs="Arial"/>
          <w:b/>
          <w:lang w:eastAsia="es-ES"/>
        </w:rPr>
        <w:t>23.2.2. Resolución a requerimiento del CONTRATISTA por causales atribuibles a la ENTIDAD.</w:t>
      </w:r>
    </w:p>
    <w:p w:rsidR="00520137" w:rsidRPr="00520137" w:rsidRDefault="00520137" w:rsidP="00520137">
      <w:pPr>
        <w:spacing w:before="120" w:after="120"/>
        <w:ind w:left="1410" w:firstLine="6"/>
        <w:jc w:val="both"/>
        <w:rPr>
          <w:rFonts w:ascii="Arial" w:hAnsi="Arial" w:cs="Arial"/>
          <w:lang w:eastAsia="es-ES"/>
        </w:rPr>
      </w:pPr>
      <w:r w:rsidRPr="00520137">
        <w:rPr>
          <w:rFonts w:ascii="Arial" w:hAnsi="Arial" w:cs="Arial"/>
          <w:lang w:eastAsia="es-ES"/>
        </w:rPr>
        <w:t xml:space="preserve">El </w:t>
      </w:r>
      <w:r w:rsidRPr="00520137">
        <w:rPr>
          <w:rFonts w:ascii="Arial" w:hAnsi="Arial" w:cs="Arial"/>
          <w:b/>
          <w:lang w:eastAsia="es-ES"/>
        </w:rPr>
        <w:t>CONTRATISTA,</w:t>
      </w:r>
      <w:r w:rsidRPr="00520137">
        <w:rPr>
          <w:rFonts w:ascii="Arial" w:hAnsi="Arial" w:cs="Arial"/>
          <w:lang w:eastAsia="es-ES"/>
        </w:rPr>
        <w:t xml:space="preserve"> podrá proceder al trámite de resolución del Contrato, en los siguientes casos:</w:t>
      </w:r>
    </w:p>
    <w:p w:rsidR="00520137" w:rsidRPr="00520137" w:rsidRDefault="00520137" w:rsidP="00520137">
      <w:pPr>
        <w:numPr>
          <w:ilvl w:val="0"/>
          <w:numId w:val="59"/>
        </w:numPr>
        <w:spacing w:before="120" w:after="120"/>
        <w:contextualSpacing/>
        <w:jc w:val="both"/>
        <w:rPr>
          <w:rFonts w:ascii="Arial" w:hAnsi="Arial" w:cs="Arial"/>
          <w:lang w:eastAsia="es-ES"/>
        </w:rPr>
      </w:pPr>
      <w:r w:rsidRPr="00520137">
        <w:rPr>
          <w:rFonts w:ascii="Arial" w:hAnsi="Arial" w:cs="Arial"/>
          <w:lang w:eastAsia="es-ES"/>
        </w:rPr>
        <w:t xml:space="preserve">Si apartándose de los términos del Contrato la </w:t>
      </w:r>
      <w:r w:rsidRPr="00520137">
        <w:rPr>
          <w:rFonts w:ascii="Arial" w:hAnsi="Arial" w:cs="Arial"/>
          <w:b/>
          <w:lang w:eastAsia="es-ES"/>
        </w:rPr>
        <w:t>ENTIDAD</w:t>
      </w:r>
      <w:r w:rsidRPr="00520137">
        <w:rPr>
          <w:rFonts w:ascii="Arial" w:hAnsi="Arial" w:cs="Arial"/>
          <w:lang w:eastAsia="es-ES"/>
        </w:rPr>
        <w:t>, a través del Fiscal del Servicio</w:t>
      </w:r>
      <w:r w:rsidRPr="00520137">
        <w:rPr>
          <w:rFonts w:ascii="Arial" w:hAnsi="Arial" w:cs="Arial"/>
          <w:b/>
          <w:lang w:eastAsia="es-ES"/>
        </w:rPr>
        <w:t>,</w:t>
      </w:r>
      <w:r w:rsidRPr="00520137">
        <w:rPr>
          <w:rFonts w:ascii="Arial" w:hAnsi="Arial" w:cs="Arial"/>
          <w:lang w:eastAsia="es-ES"/>
        </w:rPr>
        <w:t xml:space="preserve"> pretende efectuar aumento o disminución en el Servicio, sin cumplir lo establecido por el presente Contrato sin la emisión del Contrato modificatorio correspondiente.</w:t>
      </w:r>
    </w:p>
    <w:p w:rsidR="00520137" w:rsidRPr="00520137" w:rsidRDefault="00520137" w:rsidP="00520137">
      <w:pPr>
        <w:spacing w:before="120" w:after="120"/>
        <w:ind w:left="1776"/>
        <w:contextualSpacing/>
        <w:jc w:val="both"/>
        <w:rPr>
          <w:rFonts w:ascii="Arial" w:hAnsi="Arial" w:cs="Arial"/>
          <w:lang w:eastAsia="es-ES"/>
        </w:rPr>
      </w:pPr>
    </w:p>
    <w:p w:rsidR="00520137" w:rsidRPr="00520137" w:rsidRDefault="00520137" w:rsidP="00520137">
      <w:pPr>
        <w:numPr>
          <w:ilvl w:val="0"/>
          <w:numId w:val="59"/>
        </w:numPr>
        <w:spacing w:before="120" w:after="120"/>
        <w:contextualSpacing/>
        <w:jc w:val="both"/>
        <w:rPr>
          <w:rFonts w:ascii="Arial" w:hAnsi="Arial" w:cs="Arial"/>
          <w:lang w:eastAsia="es-ES"/>
        </w:rPr>
      </w:pPr>
      <w:r w:rsidRPr="00520137">
        <w:rPr>
          <w:rFonts w:ascii="Arial" w:hAnsi="Arial" w:cs="Arial"/>
          <w:lang w:eastAsia="es-ES"/>
        </w:rPr>
        <w:t>Por utilizar o requerir aquellos Servicios que son objeto del presente Contrato, en beneficio de terceras personas.</w:t>
      </w:r>
    </w:p>
    <w:p w:rsidR="00520137" w:rsidRPr="00520137" w:rsidRDefault="00520137" w:rsidP="00520137">
      <w:pPr>
        <w:spacing w:before="120" w:after="120"/>
        <w:ind w:left="720"/>
        <w:contextualSpacing/>
        <w:rPr>
          <w:rFonts w:ascii="Arial" w:hAnsi="Arial" w:cs="Arial"/>
          <w:lang w:eastAsia="es-ES"/>
        </w:rPr>
      </w:pPr>
    </w:p>
    <w:p w:rsidR="00520137" w:rsidRPr="00520137" w:rsidRDefault="00520137" w:rsidP="00520137">
      <w:pPr>
        <w:numPr>
          <w:ilvl w:val="0"/>
          <w:numId w:val="59"/>
        </w:numPr>
        <w:spacing w:before="120" w:after="120"/>
        <w:contextualSpacing/>
        <w:jc w:val="both"/>
        <w:rPr>
          <w:rFonts w:ascii="Arial" w:hAnsi="Arial" w:cs="Arial"/>
          <w:lang w:eastAsia="es-ES"/>
        </w:rPr>
      </w:pPr>
      <w:r w:rsidRPr="00520137">
        <w:rPr>
          <w:rFonts w:ascii="Arial" w:hAnsi="Arial" w:cs="Arial"/>
          <w:lang w:eastAsia="es-ES"/>
        </w:rPr>
        <w:t xml:space="preserve">Por suspensión del Servicio por orden escrita de la </w:t>
      </w:r>
      <w:r w:rsidRPr="00520137">
        <w:rPr>
          <w:rFonts w:ascii="Arial" w:hAnsi="Arial" w:cs="Arial"/>
          <w:b/>
          <w:lang w:eastAsia="es-ES"/>
        </w:rPr>
        <w:t>ENTIDAD</w:t>
      </w:r>
      <w:r w:rsidRPr="00520137">
        <w:rPr>
          <w:rFonts w:ascii="Arial" w:hAnsi="Arial" w:cs="Arial"/>
          <w:lang w:eastAsia="es-ES"/>
        </w:rPr>
        <w:t xml:space="preserve"> por un plazo superior a ________________ días calendario; salvo casos de fuerza mayor o caso fortuito.</w:t>
      </w:r>
    </w:p>
    <w:p w:rsidR="00520137" w:rsidRPr="00520137" w:rsidRDefault="00520137" w:rsidP="00520137">
      <w:pPr>
        <w:spacing w:before="120" w:after="120"/>
        <w:ind w:left="1413" w:hanging="705"/>
        <w:jc w:val="both"/>
        <w:rPr>
          <w:rFonts w:ascii="Arial" w:hAnsi="Arial" w:cs="Arial"/>
          <w:lang w:eastAsia="es-ES"/>
        </w:rPr>
      </w:pPr>
      <w:r w:rsidRPr="00520137">
        <w:rPr>
          <w:rFonts w:ascii="Arial" w:hAnsi="Arial" w:cs="Arial"/>
          <w:b/>
          <w:lang w:eastAsia="es-ES"/>
        </w:rPr>
        <w:lastRenderedPageBreak/>
        <w:t>23.2.</w:t>
      </w:r>
      <w:proofErr w:type="gramStart"/>
      <w:r w:rsidRPr="00520137">
        <w:rPr>
          <w:rFonts w:ascii="Arial" w:hAnsi="Arial" w:cs="Arial"/>
          <w:b/>
          <w:lang w:eastAsia="es-ES"/>
        </w:rPr>
        <w:t>3.</w:t>
      </w:r>
      <w:r w:rsidRPr="00520137">
        <w:rPr>
          <w:rFonts w:ascii="Arial" w:hAnsi="Arial" w:cs="Arial"/>
          <w:color w:val="000000"/>
          <w:lang w:eastAsia="es-ES"/>
        </w:rPr>
        <w:t>Las</w:t>
      </w:r>
      <w:proofErr w:type="gramEnd"/>
      <w:r w:rsidRPr="00520137">
        <w:rPr>
          <w:rFonts w:ascii="Arial" w:hAnsi="Arial" w:cs="Arial"/>
          <w:color w:val="000000"/>
          <w:lang w:eastAsia="es-ES"/>
        </w:rPr>
        <w:t xml:space="preserve">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0137">
        <w:rPr>
          <w:rFonts w:ascii="Arial" w:hAnsi="Arial" w:cs="Arial"/>
          <w:lang w:eastAsia="es-ES"/>
        </w:rPr>
        <w:t xml:space="preserve"> </w:t>
      </w:r>
    </w:p>
    <w:p w:rsidR="00520137" w:rsidRPr="00520137" w:rsidRDefault="00520137" w:rsidP="00520137">
      <w:pPr>
        <w:spacing w:before="120" w:after="120"/>
        <w:ind w:left="1418" w:hanging="709"/>
        <w:contextualSpacing/>
        <w:jc w:val="both"/>
        <w:rPr>
          <w:rFonts w:ascii="Arial" w:hAnsi="Arial" w:cs="Arial"/>
          <w:color w:val="000000"/>
          <w:lang w:eastAsia="es-ES"/>
        </w:rPr>
      </w:pPr>
      <w:r w:rsidRPr="00520137">
        <w:rPr>
          <w:rFonts w:ascii="Arial" w:hAnsi="Arial" w:cs="Arial"/>
          <w:b/>
          <w:color w:val="000000"/>
          <w:lang w:eastAsia="es-ES"/>
        </w:rPr>
        <w:t>23.2.4.</w:t>
      </w:r>
      <w:r w:rsidRPr="00520137">
        <w:rPr>
          <w:rFonts w:ascii="Arial" w:hAnsi="Arial" w:cs="Arial"/>
          <w:b/>
          <w:color w:val="000000"/>
          <w:lang w:eastAsia="es-ES"/>
        </w:rPr>
        <w:tab/>
      </w:r>
      <w:r w:rsidRPr="00520137">
        <w:rPr>
          <w:rFonts w:ascii="Arial" w:hAnsi="Arial" w:cs="Arial"/>
          <w:color w:val="000000"/>
          <w:lang w:eastAsia="es-ES"/>
        </w:rPr>
        <w:t xml:space="preserve">La </w:t>
      </w:r>
      <w:r w:rsidRPr="00520137">
        <w:rPr>
          <w:rFonts w:ascii="Arial" w:hAnsi="Arial" w:cs="Arial"/>
          <w:b/>
          <w:color w:val="000000"/>
          <w:lang w:eastAsia="es-ES"/>
        </w:rPr>
        <w:t xml:space="preserve">ENTIDAD </w:t>
      </w:r>
      <w:r w:rsidRPr="00520137">
        <w:rPr>
          <w:rFonts w:ascii="Arial" w:hAnsi="Arial" w:cs="Arial"/>
          <w:color w:val="000000"/>
          <w:lang w:eastAsia="es-ES"/>
        </w:rPr>
        <w:t xml:space="preserve">en cualquier momento podrá resolver de manera unilateral </w:t>
      </w:r>
      <w:r w:rsidRPr="0052013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20137">
        <w:rPr>
          <w:rFonts w:ascii="Arial" w:hAnsi="Arial" w:cs="Arial"/>
          <w:b/>
          <w:lang w:eastAsia="es-ES"/>
        </w:rPr>
        <w:t>PROVEEDOR</w:t>
      </w:r>
      <w:r w:rsidRPr="00520137">
        <w:rPr>
          <w:rFonts w:ascii="Arial" w:hAnsi="Arial" w:cs="Arial"/>
          <w:lang w:eastAsia="es-ES"/>
        </w:rPr>
        <w:t>;</w:t>
      </w:r>
      <w:r w:rsidRPr="00520137">
        <w:rPr>
          <w:rFonts w:ascii="Arial" w:hAnsi="Arial" w:cs="Arial"/>
          <w:b/>
          <w:lang w:eastAsia="es-ES"/>
        </w:rPr>
        <w:t xml:space="preserve"> </w:t>
      </w:r>
      <w:r w:rsidRPr="00520137">
        <w:rPr>
          <w:rFonts w:ascii="Arial" w:hAnsi="Arial" w:cs="Arial"/>
          <w:lang w:eastAsia="es-ES"/>
        </w:rPr>
        <w:t>sin lugar a ningún tipo de resarcimiento por parte de la</w:t>
      </w:r>
      <w:r w:rsidRPr="00520137">
        <w:rPr>
          <w:rFonts w:ascii="Arial" w:hAnsi="Arial" w:cs="Arial"/>
          <w:b/>
          <w:lang w:eastAsia="es-ES"/>
        </w:rPr>
        <w:t xml:space="preserve"> ENTIDAD </w:t>
      </w:r>
      <w:r w:rsidRPr="00520137">
        <w:rPr>
          <w:rFonts w:ascii="Arial" w:hAnsi="Arial" w:cs="Arial"/>
          <w:lang w:eastAsia="es-ES"/>
        </w:rPr>
        <w:t>a</w:t>
      </w:r>
      <w:r w:rsidRPr="00520137">
        <w:rPr>
          <w:rFonts w:ascii="Arial" w:hAnsi="Arial" w:cs="Arial"/>
          <w:b/>
          <w:lang w:eastAsia="es-ES"/>
        </w:rPr>
        <w:t xml:space="preserve"> </w:t>
      </w:r>
      <w:r w:rsidRPr="00520137">
        <w:rPr>
          <w:rFonts w:ascii="Arial" w:hAnsi="Arial" w:cs="Arial"/>
          <w:lang w:eastAsia="es-ES"/>
        </w:rPr>
        <w:t>favor del</w:t>
      </w:r>
      <w:r w:rsidRPr="00520137">
        <w:rPr>
          <w:rFonts w:ascii="Arial" w:hAnsi="Arial" w:cs="Arial"/>
          <w:b/>
          <w:lang w:eastAsia="es-ES"/>
        </w:rPr>
        <w:t xml:space="preserve"> PROVEEDOR.</w:t>
      </w:r>
    </w:p>
    <w:p w:rsidR="00520137" w:rsidRPr="00520137" w:rsidRDefault="00520137" w:rsidP="00520137">
      <w:pPr>
        <w:spacing w:before="120" w:after="120"/>
        <w:ind w:left="1413" w:hanging="705"/>
        <w:jc w:val="both"/>
        <w:rPr>
          <w:rFonts w:ascii="Arial" w:hAnsi="Arial" w:cs="Arial"/>
          <w:lang w:eastAsia="es-ES"/>
        </w:rPr>
      </w:pPr>
      <w:r w:rsidRPr="00520137">
        <w:rPr>
          <w:rFonts w:ascii="Arial" w:hAnsi="Arial" w:cs="Arial"/>
          <w:b/>
          <w:lang w:eastAsia="es-ES"/>
        </w:rPr>
        <w:t>23.2.5. Reglas aplicables a la Resolución:</w:t>
      </w:r>
    </w:p>
    <w:p w:rsidR="00520137" w:rsidRPr="00520137" w:rsidRDefault="00520137" w:rsidP="00520137">
      <w:pPr>
        <w:spacing w:before="120" w:after="120"/>
        <w:ind w:left="1413"/>
        <w:jc w:val="both"/>
        <w:rPr>
          <w:rFonts w:ascii="Arial" w:hAnsi="Arial" w:cs="Arial"/>
          <w:lang w:eastAsia="es-ES"/>
        </w:rPr>
      </w:pPr>
      <w:r w:rsidRPr="00520137">
        <w:rPr>
          <w:rFonts w:ascii="Arial" w:hAnsi="Arial" w:cs="Arial"/>
          <w:lang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20137" w:rsidRPr="00520137" w:rsidRDefault="00520137" w:rsidP="00520137">
      <w:pPr>
        <w:spacing w:before="120" w:after="120"/>
        <w:ind w:left="1416"/>
        <w:jc w:val="both"/>
        <w:rPr>
          <w:rFonts w:ascii="Arial" w:hAnsi="Arial" w:cs="Arial"/>
          <w:lang w:val="es-ES_tradnl" w:eastAsia="es-ES"/>
        </w:rPr>
      </w:pPr>
      <w:r w:rsidRPr="00520137">
        <w:rPr>
          <w:rFonts w:ascii="Arial" w:hAnsi="Arial" w:cs="Arial"/>
          <w:lang w:val="es-ES_tradnl" w:eastAsia="es-ES"/>
        </w:rPr>
        <w:t xml:space="preserve">Si dentro de los 10 (diez) días hábiles siguientes de la fecha de notificación, se enmendaran las fallas, se </w:t>
      </w:r>
      <w:proofErr w:type="gramStart"/>
      <w:r w:rsidRPr="00520137">
        <w:rPr>
          <w:rFonts w:ascii="Arial" w:hAnsi="Arial" w:cs="Arial"/>
          <w:lang w:val="es-ES_tradnl" w:eastAsia="es-ES"/>
        </w:rPr>
        <w:t>normalizara</w:t>
      </w:r>
      <w:proofErr w:type="gramEnd"/>
      <w:r w:rsidRPr="00520137">
        <w:rPr>
          <w:rFonts w:ascii="Arial" w:hAnsi="Arial" w:cs="Arial"/>
          <w:lang w:val="es-ES_tradnl" w:eastAsia="es-ES"/>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20137" w:rsidRPr="00520137" w:rsidRDefault="00520137" w:rsidP="00520137">
      <w:pPr>
        <w:spacing w:before="120" w:after="120"/>
        <w:ind w:left="1416"/>
        <w:jc w:val="both"/>
        <w:rPr>
          <w:rFonts w:ascii="Arial" w:hAnsi="Arial" w:cs="Arial"/>
          <w:lang w:val="es-ES_tradnl" w:eastAsia="es-ES"/>
        </w:rPr>
      </w:pPr>
      <w:r w:rsidRPr="00520137">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20137" w:rsidRPr="00520137" w:rsidRDefault="00520137" w:rsidP="00520137">
      <w:pPr>
        <w:spacing w:before="120" w:after="120"/>
        <w:ind w:left="1416"/>
        <w:jc w:val="both"/>
        <w:rPr>
          <w:rFonts w:ascii="Arial" w:hAnsi="Arial" w:cs="Arial"/>
          <w:lang w:val="es-ES_tradnl" w:eastAsia="es-ES"/>
        </w:rPr>
      </w:pPr>
      <w:r w:rsidRPr="00520137">
        <w:rPr>
          <w:rFonts w:ascii="Arial" w:hAnsi="Arial" w:cs="Arial"/>
          <w:lang w:val="es-ES_tradnl" w:eastAsia="es-ES"/>
        </w:rPr>
        <w:t xml:space="preserve">Cuando el monto de la multa, alcance al </w:t>
      </w:r>
      <w:r w:rsidRPr="00520137">
        <w:rPr>
          <w:rFonts w:ascii="Arial" w:hAnsi="Arial" w:cs="Arial"/>
          <w:lang w:eastAsia="es-ES"/>
        </w:rPr>
        <w:t xml:space="preserve">20% (veinte por ciento) </w:t>
      </w:r>
      <w:r w:rsidRPr="00520137">
        <w:rPr>
          <w:rFonts w:ascii="Arial" w:hAnsi="Arial" w:cs="Arial"/>
          <w:lang w:val="es-ES_tradnl" w:eastAsia="es-ES"/>
        </w:rPr>
        <w:t xml:space="preserve">del monto total del Contrato, la </w:t>
      </w:r>
      <w:r w:rsidRPr="00520137">
        <w:rPr>
          <w:rFonts w:ascii="Arial" w:hAnsi="Arial" w:cs="Arial"/>
          <w:b/>
          <w:lang w:val="es-ES_tradnl" w:eastAsia="es-ES"/>
        </w:rPr>
        <w:t>ENTIDAD</w:t>
      </w:r>
      <w:r w:rsidRPr="00520137">
        <w:rPr>
          <w:rFonts w:ascii="Arial" w:hAnsi="Arial" w:cs="Arial"/>
          <w:lang w:val="es-ES_tradnl" w:eastAsia="es-ES"/>
        </w:rPr>
        <w:t xml:space="preserve"> deberá notificar mediante carta notariada que la resolución de Contrato se ha hecho efectiva. </w:t>
      </w:r>
    </w:p>
    <w:p w:rsidR="00520137" w:rsidRPr="00520137" w:rsidRDefault="00520137" w:rsidP="00520137">
      <w:pPr>
        <w:tabs>
          <w:tab w:val="left" w:pos="567"/>
        </w:tabs>
        <w:spacing w:before="120" w:after="120"/>
        <w:ind w:left="1418"/>
        <w:jc w:val="both"/>
        <w:rPr>
          <w:rFonts w:ascii="Arial" w:hAnsi="Arial" w:cs="Arial"/>
          <w:lang w:val="es-ES_tradnl" w:eastAsia="es-ES"/>
        </w:rPr>
      </w:pPr>
      <w:r w:rsidRPr="0052013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0137">
        <w:rPr>
          <w:rFonts w:ascii="Arial" w:hAnsi="Arial" w:cs="Arial"/>
          <w:color w:val="000000"/>
          <w:lang w:eastAsia="es-ES"/>
        </w:rPr>
        <w:t>incluir los montos a reconocer por las prestaciones ejecutadas por las Partes.</w:t>
      </w:r>
    </w:p>
    <w:p w:rsidR="00520137" w:rsidRPr="00520137" w:rsidRDefault="00520137" w:rsidP="00520137">
      <w:pPr>
        <w:tabs>
          <w:tab w:val="left" w:pos="567"/>
        </w:tabs>
        <w:spacing w:before="120" w:after="120"/>
        <w:ind w:left="1418"/>
        <w:jc w:val="both"/>
        <w:rPr>
          <w:rFonts w:ascii="Arial" w:hAnsi="Arial" w:cs="Arial"/>
          <w:b/>
          <w:bCs/>
          <w:lang w:eastAsia="es-ES"/>
        </w:rPr>
      </w:pPr>
      <w:r w:rsidRPr="00520137">
        <w:rPr>
          <w:rFonts w:ascii="Arial" w:hAnsi="Arial" w:cs="Arial"/>
          <w:lang w:val="es-ES_tradnl" w:eastAsia="es-ES"/>
        </w:rPr>
        <w:t xml:space="preserve">En caso que se proceda a la resolución del Contrato, por razones atribuibles al </w:t>
      </w:r>
      <w:r w:rsidRPr="00520137">
        <w:rPr>
          <w:rFonts w:ascii="Arial" w:hAnsi="Arial" w:cs="Arial"/>
          <w:b/>
          <w:lang w:val="es-ES_tradnl" w:eastAsia="es-ES"/>
        </w:rPr>
        <w:t>CONTRATISTA</w:t>
      </w:r>
      <w:r w:rsidRPr="00520137">
        <w:rPr>
          <w:rFonts w:ascii="Arial" w:hAnsi="Arial" w:cs="Arial"/>
          <w:lang w:val="es-ES_tradnl" w:eastAsia="es-ES"/>
        </w:rPr>
        <w:t>,</w:t>
      </w:r>
      <w:r w:rsidRPr="00520137">
        <w:rPr>
          <w:rFonts w:ascii="Arial" w:hAnsi="Arial" w:cs="Arial"/>
          <w:b/>
          <w:lang w:val="es-ES_tradnl" w:eastAsia="es-ES"/>
        </w:rPr>
        <w:t xml:space="preserve"> </w:t>
      </w:r>
      <w:r w:rsidRPr="00520137">
        <w:rPr>
          <w:rFonts w:ascii="Arial" w:hAnsi="Arial" w:cs="Arial"/>
          <w:lang w:eastAsia="es-ES"/>
        </w:rPr>
        <w:t xml:space="preserve">se consolidara en favor de la </w:t>
      </w:r>
      <w:r w:rsidRPr="00520137">
        <w:rPr>
          <w:rFonts w:ascii="Arial" w:hAnsi="Arial" w:cs="Arial"/>
          <w:b/>
          <w:lang w:eastAsia="es-ES"/>
        </w:rPr>
        <w:t>ENTIDAD</w:t>
      </w:r>
      <w:r w:rsidRPr="00520137">
        <w:rPr>
          <w:rFonts w:ascii="Arial" w:hAnsi="Arial" w:cs="Arial"/>
          <w:lang w:eastAsia="es-ES"/>
        </w:rPr>
        <w:t xml:space="preserve"> la garantía de cumplimiento de Contrato. Por otro </w:t>
      </w:r>
      <w:proofErr w:type="gramStart"/>
      <w:r w:rsidRPr="00520137">
        <w:rPr>
          <w:rFonts w:ascii="Arial" w:hAnsi="Arial" w:cs="Arial"/>
          <w:lang w:eastAsia="es-ES"/>
        </w:rPr>
        <w:t>lado</w:t>
      </w:r>
      <w:proofErr w:type="gramEnd"/>
      <w:r w:rsidRPr="00520137">
        <w:rPr>
          <w:rFonts w:ascii="Arial" w:hAnsi="Arial" w:cs="Arial"/>
          <w:lang w:eastAsia="es-ES"/>
        </w:rPr>
        <w:t xml:space="preserve"> también se consolidan a favor de la </w:t>
      </w:r>
      <w:r w:rsidRPr="00520137">
        <w:rPr>
          <w:rFonts w:ascii="Arial" w:hAnsi="Arial" w:cs="Arial"/>
          <w:b/>
          <w:lang w:eastAsia="es-ES"/>
        </w:rPr>
        <w:t>ENTIDAD</w:t>
      </w:r>
      <w:r w:rsidRPr="00520137">
        <w:rPr>
          <w:rFonts w:ascii="Arial" w:hAnsi="Arial" w:cs="Arial"/>
          <w:lang w:eastAsia="es-ES"/>
        </w:rPr>
        <w:t xml:space="preserve"> las multas o penalidades</w:t>
      </w:r>
      <w:r w:rsidRPr="00520137">
        <w:rPr>
          <w:rFonts w:ascii="Arial" w:hAnsi="Arial" w:cs="Arial"/>
          <w:b/>
          <w:bCs/>
          <w:lang w:eastAsia="es-ES"/>
        </w:rPr>
        <w:t>.</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CUARTA.-</w:t>
      </w:r>
      <w:proofErr w:type="gramEnd"/>
      <w:r w:rsidRPr="00520137">
        <w:rPr>
          <w:rFonts w:ascii="Arial" w:hAnsi="Arial" w:cs="Arial"/>
          <w:b/>
          <w:u w:val="single"/>
          <w:lang w:eastAsia="es-ES"/>
        </w:rPr>
        <w:t xml:space="preserve"> (CIERRE DE CONTRATO)</w:t>
      </w:r>
    </w:p>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lang w:eastAsia="es-ES"/>
        </w:rPr>
        <w:t>Terminado el Contrato, por su cumplimiento, las Partes firmarán un acta de cierre del Contrato manifestando los términos de recepción o nota de recepción del Servicio efectivamente ejecutado.</w:t>
      </w:r>
    </w:p>
    <w:p w:rsidR="00520137" w:rsidRPr="00520137" w:rsidRDefault="00520137" w:rsidP="00520137">
      <w:pPr>
        <w:widowControl w:val="0"/>
        <w:spacing w:before="120" w:after="120"/>
        <w:jc w:val="both"/>
        <w:rPr>
          <w:rFonts w:ascii="Arial" w:hAnsi="Arial" w:cs="Arial"/>
          <w:lang w:eastAsia="es-ES"/>
        </w:rPr>
      </w:pPr>
      <w:r w:rsidRPr="00520137">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QUINTA.-</w:t>
      </w:r>
      <w:proofErr w:type="gramEnd"/>
      <w:r w:rsidRPr="00520137">
        <w:rPr>
          <w:rFonts w:ascii="Arial" w:hAnsi="Arial" w:cs="Arial"/>
          <w:b/>
          <w:u w:val="single"/>
          <w:lang w:eastAsia="es-ES"/>
        </w:rPr>
        <w:t xml:space="preserve"> (SOLUCIÓN DE CONTROVERSIAS)</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20137" w:rsidRPr="00520137" w:rsidRDefault="00520137" w:rsidP="00520137">
      <w:pPr>
        <w:spacing w:before="120" w:after="120"/>
        <w:jc w:val="both"/>
        <w:rPr>
          <w:rFonts w:ascii="Arial" w:hAnsi="Arial" w:cs="Arial"/>
          <w:b/>
          <w:bCs/>
          <w:u w:val="single"/>
          <w:lang w:val="es-ES_tradnl"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SEXTA.-</w:t>
      </w:r>
      <w:proofErr w:type="gramEnd"/>
      <w:r w:rsidRPr="00520137">
        <w:rPr>
          <w:rFonts w:ascii="Arial" w:hAnsi="Arial" w:cs="Arial"/>
          <w:b/>
          <w:bCs/>
          <w:u w:val="single"/>
          <w:lang w:val="es-ES_tradnl" w:eastAsia="es-ES"/>
        </w:rPr>
        <w:t xml:space="preserve"> (MODIFICACIÓN AL CONTRATO) </w:t>
      </w:r>
    </w:p>
    <w:p w:rsidR="00520137" w:rsidRPr="00520137" w:rsidRDefault="00520137" w:rsidP="00520137">
      <w:pPr>
        <w:spacing w:before="120"/>
        <w:jc w:val="both"/>
        <w:rPr>
          <w:rFonts w:ascii="Arial" w:hAnsi="Arial" w:cs="Arial"/>
          <w:lang w:val="es-BO"/>
        </w:rPr>
      </w:pPr>
      <w:r w:rsidRPr="00520137">
        <w:rPr>
          <w:rFonts w:ascii="Arial" w:hAnsi="Arial" w:cs="Arial"/>
          <w:lang w:val="es-BO" w:eastAsia="es-ES"/>
        </w:rPr>
        <w:t xml:space="preserve">El Contrato podrá ser modificado por uno o varios contratos modificatorios, debidamente justificados y/o documentados, los cuales deberán ser aprobados por la </w:t>
      </w:r>
      <w:r w:rsidRPr="00520137">
        <w:rPr>
          <w:rFonts w:ascii="Arial" w:hAnsi="Arial" w:cs="Arial"/>
          <w:b/>
          <w:bCs/>
          <w:lang w:val="es-BO" w:eastAsia="es-ES"/>
        </w:rPr>
        <w:t xml:space="preserve">ENTIDAD, </w:t>
      </w:r>
      <w:r w:rsidRPr="00520137">
        <w:rPr>
          <w:rFonts w:ascii="Arial" w:hAnsi="Arial" w:cs="Arial"/>
          <w:lang w:val="es-BO" w:eastAsia="es-ES"/>
        </w:rPr>
        <w:t xml:space="preserve">mismos que pueden afectar el alcance, monto y/o plazo previo acuerdo entre Partes. Dichas modificaciones deberán estar destinadas </w:t>
      </w:r>
      <w:r w:rsidRPr="00520137">
        <w:rPr>
          <w:rFonts w:ascii="Arial" w:hAnsi="Arial" w:cs="Arial"/>
          <w:lang w:val="es-BO" w:eastAsia="es-ES"/>
        </w:rPr>
        <w:lastRenderedPageBreak/>
        <w:t>al cumplimiento del objeto de la contratación y estar sustentadas por informes técnico y legal que establezcan la viabilidad técnica, legal y de financiamiento.</w:t>
      </w:r>
    </w:p>
    <w:p w:rsidR="00520137" w:rsidRPr="00520137" w:rsidRDefault="00520137" w:rsidP="00520137">
      <w:pPr>
        <w:spacing w:before="120"/>
        <w:jc w:val="both"/>
        <w:rPr>
          <w:rFonts w:ascii="Arial" w:hAnsi="Arial" w:cs="Arial"/>
          <w:lang w:val="es-BO" w:eastAsia="es-ES"/>
        </w:rPr>
      </w:pPr>
      <w:r w:rsidRPr="00520137">
        <w:rPr>
          <w:rFonts w:ascii="Arial" w:hAnsi="Arial" w:cs="Arial"/>
          <w:lang w:val="es-BO" w:eastAsia="es-ES"/>
        </w:rPr>
        <w:t xml:space="preserve">Las referidas modificaciones se realizarán a través de uno o varios contratos modificatorios, que sumados no deberán exceder el 10% (diez por ciento) del monto del Contrato principal. </w:t>
      </w:r>
    </w:p>
    <w:p w:rsidR="00520137" w:rsidRPr="00520137" w:rsidRDefault="00520137" w:rsidP="00520137">
      <w:pPr>
        <w:spacing w:before="120" w:after="120"/>
        <w:jc w:val="both"/>
        <w:rPr>
          <w:rFonts w:ascii="Arial" w:hAnsi="Arial" w:cs="Arial"/>
          <w:b/>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SEPTIMA.-</w:t>
      </w:r>
      <w:proofErr w:type="gramEnd"/>
      <w:r w:rsidRPr="00520137">
        <w:rPr>
          <w:rFonts w:ascii="Arial" w:hAnsi="Arial" w:cs="Arial"/>
          <w:b/>
          <w:u w:val="single"/>
          <w:lang w:eastAsia="es-ES"/>
        </w:rPr>
        <w:t xml:space="preserve"> (ANTICORRUPCIÓN) </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0137">
        <w:rPr>
          <w:rFonts w:ascii="Arial" w:hAnsi="Arial" w:cs="Arial"/>
          <w:b/>
          <w:lang w:eastAsia="es-ES"/>
        </w:rPr>
        <w:t>ENTIDAD</w:t>
      </w:r>
      <w:r w:rsidRPr="00520137">
        <w:rPr>
          <w:rFonts w:ascii="Arial" w:hAnsi="Arial" w:cs="Arial"/>
          <w:lang w:eastAsia="es-ES"/>
        </w:rPr>
        <w:t xml:space="preserve"> resuelva el presente Contrato y se ejecuten las garantías que se encuentren vigentes al momento de la resolución.  </w:t>
      </w:r>
    </w:p>
    <w:p w:rsidR="00520137" w:rsidRPr="00520137" w:rsidRDefault="00520137" w:rsidP="00520137">
      <w:pPr>
        <w:spacing w:before="120" w:after="120"/>
        <w:jc w:val="both"/>
        <w:rPr>
          <w:rFonts w:ascii="Arial" w:hAnsi="Arial" w:cs="Arial"/>
          <w:u w:val="single"/>
          <w:lang w:eastAsia="es-ES"/>
        </w:rPr>
      </w:pPr>
      <w:r w:rsidRPr="00520137">
        <w:rPr>
          <w:rFonts w:ascii="Arial" w:hAnsi="Arial" w:cs="Arial"/>
          <w:b/>
          <w:u w:val="single"/>
          <w:lang w:eastAsia="es-ES"/>
        </w:rPr>
        <w:t xml:space="preserve">VIGÉSIMA </w:t>
      </w:r>
      <w:proofErr w:type="gramStart"/>
      <w:r w:rsidRPr="00520137">
        <w:rPr>
          <w:rFonts w:ascii="Arial" w:hAnsi="Arial" w:cs="Arial"/>
          <w:b/>
          <w:u w:val="single"/>
          <w:lang w:eastAsia="es-ES"/>
        </w:rPr>
        <w:t>OCTAVA.-</w:t>
      </w:r>
      <w:proofErr w:type="gramEnd"/>
      <w:r w:rsidRPr="00520137">
        <w:rPr>
          <w:rFonts w:ascii="Arial" w:hAnsi="Arial" w:cs="Arial"/>
          <w:b/>
          <w:u w:val="single"/>
          <w:lang w:eastAsia="es-ES"/>
        </w:rPr>
        <w:t xml:space="preserve"> (CONFORMIDAD)</w:t>
      </w:r>
    </w:p>
    <w:p w:rsidR="00520137" w:rsidRPr="00520137" w:rsidRDefault="00520137" w:rsidP="00520137">
      <w:pPr>
        <w:spacing w:before="120" w:after="120"/>
        <w:jc w:val="both"/>
        <w:rPr>
          <w:rFonts w:ascii="Arial" w:hAnsi="Arial" w:cs="Arial"/>
          <w:lang w:val="es-BO" w:eastAsia="es-BO"/>
        </w:rPr>
      </w:pPr>
      <w:r w:rsidRPr="00520137">
        <w:rPr>
          <w:rFonts w:ascii="Arial" w:hAnsi="Arial" w:cs="Arial"/>
          <w:lang w:eastAsia="es-ES"/>
        </w:rPr>
        <w:t>En señal de conformidad y para su fiel y estricto cumplimiento, suscribimos el presente Contrato en 4 (cuatro) ejemplares de un mismo tenor y validez, _______________________</w:t>
      </w:r>
      <w:r w:rsidRPr="00520137">
        <w:rPr>
          <w:rFonts w:ascii="Arial" w:hAnsi="Arial" w:cs="Arial"/>
          <w:lang w:val="es-BO" w:eastAsia="es-BO"/>
        </w:rPr>
        <w:t xml:space="preserve">, </w:t>
      </w:r>
      <w:r w:rsidRPr="00520137">
        <w:rPr>
          <w:rFonts w:ascii="Arial" w:hAnsi="Arial" w:cs="Arial"/>
          <w:lang w:eastAsia="es-ES"/>
        </w:rPr>
        <w:t xml:space="preserve">en representación legal de la </w:t>
      </w:r>
      <w:r w:rsidRPr="00520137">
        <w:rPr>
          <w:rFonts w:ascii="Arial" w:hAnsi="Arial" w:cs="Arial"/>
          <w:b/>
          <w:lang w:eastAsia="es-ES"/>
        </w:rPr>
        <w:t>ENTIDAD</w:t>
      </w:r>
      <w:r w:rsidRPr="00520137">
        <w:rPr>
          <w:rFonts w:ascii="Arial" w:hAnsi="Arial" w:cs="Arial"/>
          <w:lang w:eastAsia="es-ES"/>
        </w:rPr>
        <w:t xml:space="preserve">, y ______________________ en representación del </w:t>
      </w:r>
      <w:r w:rsidRPr="00520137">
        <w:rPr>
          <w:rFonts w:ascii="Arial" w:hAnsi="Arial" w:cs="Arial"/>
          <w:b/>
          <w:lang w:eastAsia="es-ES"/>
        </w:rPr>
        <w:t>CONTRATISTA</w:t>
      </w:r>
      <w:r w:rsidRPr="00520137">
        <w:rPr>
          <w:rFonts w:ascii="Arial" w:hAnsi="Arial" w:cs="Arial"/>
          <w:lang w:eastAsia="es-ES"/>
        </w:rPr>
        <w:t>.</w:t>
      </w:r>
    </w:p>
    <w:p w:rsidR="00520137" w:rsidRPr="00520137" w:rsidRDefault="00520137" w:rsidP="00520137">
      <w:pPr>
        <w:spacing w:before="120" w:after="120"/>
        <w:jc w:val="both"/>
        <w:rPr>
          <w:rFonts w:ascii="Arial" w:hAnsi="Arial" w:cs="Arial"/>
          <w:lang w:eastAsia="es-ES"/>
        </w:rPr>
      </w:pPr>
      <w:r w:rsidRPr="00520137">
        <w:rPr>
          <w:rFonts w:ascii="Arial" w:hAnsi="Arial" w:cs="Arial"/>
          <w:lang w:eastAsia="es-ES"/>
        </w:rPr>
        <w:t>Este documento, conforme a disposiciones legales de control fiscal vigentes, será registrado ante la Contraloría General del Estado en idioma castellano.</w:t>
      </w:r>
    </w:p>
    <w:p w:rsidR="00520137" w:rsidRPr="00520137" w:rsidRDefault="00520137" w:rsidP="00520137">
      <w:pPr>
        <w:spacing w:before="120" w:after="120"/>
        <w:jc w:val="both"/>
        <w:rPr>
          <w:rFonts w:ascii="Arial" w:hAnsi="Arial" w:cs="Arial"/>
          <w:lang w:eastAsia="es-ES"/>
        </w:rPr>
      </w:pPr>
    </w:p>
    <w:p w:rsidR="00520137" w:rsidRPr="00520137" w:rsidRDefault="00520137" w:rsidP="00520137">
      <w:pPr>
        <w:spacing w:before="120" w:after="120"/>
        <w:jc w:val="both"/>
        <w:rPr>
          <w:rFonts w:ascii="Arial" w:hAnsi="Arial" w:cs="Arial"/>
          <w:lang w:eastAsia="es-ES"/>
        </w:rPr>
      </w:pPr>
    </w:p>
    <w:p w:rsidR="00520137" w:rsidRPr="00520137" w:rsidRDefault="00520137" w:rsidP="00520137">
      <w:pPr>
        <w:spacing w:before="120" w:after="120"/>
        <w:jc w:val="both"/>
        <w:rPr>
          <w:rFonts w:ascii="Arial" w:hAnsi="Arial" w:cs="Arial"/>
          <w:lang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520137" w:rsidRPr="00520137" w:rsidTr="00520137">
        <w:tc>
          <w:tcPr>
            <w:tcW w:w="4914"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         Lic. __________________</w:t>
            </w:r>
          </w:p>
        </w:tc>
        <w:tc>
          <w:tcPr>
            <w:tcW w:w="4914" w:type="dxa"/>
          </w:tcPr>
          <w:p w:rsidR="00520137" w:rsidRPr="00520137" w:rsidRDefault="00520137" w:rsidP="00520137">
            <w:pPr>
              <w:rPr>
                <w:rFonts w:ascii="Arial" w:hAnsi="Arial" w:cs="Arial"/>
                <w:sz w:val="20"/>
                <w:lang w:eastAsia="es-ES"/>
              </w:rPr>
            </w:pPr>
            <w:r w:rsidRPr="00520137">
              <w:rPr>
                <w:rFonts w:ascii="Arial" w:hAnsi="Arial" w:cs="Arial"/>
                <w:sz w:val="20"/>
                <w:lang w:eastAsia="es-ES"/>
              </w:rPr>
              <w:t xml:space="preserve">          Sr. ________________________</w:t>
            </w:r>
          </w:p>
        </w:tc>
      </w:tr>
      <w:tr w:rsidR="00520137" w:rsidRPr="00520137" w:rsidTr="00520137">
        <w:tc>
          <w:tcPr>
            <w:tcW w:w="4914" w:type="dxa"/>
          </w:tcPr>
          <w:p w:rsidR="00520137" w:rsidRPr="00520137" w:rsidRDefault="00520137" w:rsidP="00520137">
            <w:pPr>
              <w:rPr>
                <w:rFonts w:ascii="Arial" w:hAnsi="Arial" w:cs="Arial"/>
                <w:i/>
                <w:sz w:val="20"/>
                <w:lang w:eastAsia="es-ES"/>
              </w:rPr>
            </w:pPr>
            <w:r w:rsidRPr="00520137">
              <w:rPr>
                <w:rFonts w:ascii="Arial" w:hAnsi="Arial" w:cs="Arial"/>
                <w:i/>
                <w:sz w:val="20"/>
                <w:lang w:eastAsia="es-ES"/>
              </w:rPr>
              <w:t xml:space="preserve">                       cargo</w:t>
            </w:r>
          </w:p>
          <w:p w:rsidR="00520137" w:rsidRPr="00520137" w:rsidRDefault="00520137" w:rsidP="00520137">
            <w:pPr>
              <w:rPr>
                <w:rFonts w:ascii="Arial" w:hAnsi="Arial" w:cs="Arial"/>
                <w:b/>
                <w:sz w:val="20"/>
                <w:lang w:eastAsia="es-ES"/>
              </w:rPr>
            </w:pPr>
            <w:r w:rsidRPr="00520137">
              <w:rPr>
                <w:rFonts w:ascii="Arial" w:hAnsi="Arial" w:cs="Arial"/>
                <w:i/>
                <w:sz w:val="20"/>
                <w:lang w:eastAsia="es-ES"/>
              </w:rPr>
              <w:t xml:space="preserve">              </w:t>
            </w:r>
            <w:r w:rsidRPr="00520137">
              <w:rPr>
                <w:rFonts w:ascii="Arial" w:hAnsi="Arial" w:cs="Arial"/>
                <w:b/>
                <w:sz w:val="20"/>
                <w:lang w:eastAsia="es-ES"/>
              </w:rPr>
              <w:t xml:space="preserve"> YPFB - ENTIDAD</w:t>
            </w:r>
          </w:p>
        </w:tc>
        <w:tc>
          <w:tcPr>
            <w:tcW w:w="4914" w:type="dxa"/>
          </w:tcPr>
          <w:p w:rsidR="00520137" w:rsidRPr="00520137" w:rsidRDefault="00520137" w:rsidP="00520137">
            <w:pPr>
              <w:rPr>
                <w:rFonts w:ascii="Arial" w:hAnsi="Arial" w:cs="Arial"/>
                <w:i/>
                <w:sz w:val="20"/>
                <w:lang w:eastAsia="es-ES"/>
              </w:rPr>
            </w:pPr>
            <w:r w:rsidRPr="00520137">
              <w:rPr>
                <w:rFonts w:ascii="Arial" w:hAnsi="Arial" w:cs="Arial"/>
                <w:i/>
                <w:sz w:val="20"/>
                <w:lang w:eastAsia="es-ES"/>
              </w:rPr>
              <w:t xml:space="preserve">                         nombre empresa</w:t>
            </w:r>
          </w:p>
          <w:p w:rsidR="00520137" w:rsidRPr="00520137" w:rsidRDefault="00520137" w:rsidP="00520137">
            <w:pPr>
              <w:rPr>
                <w:rFonts w:ascii="Arial" w:hAnsi="Arial" w:cs="Arial"/>
                <w:b/>
                <w:sz w:val="20"/>
                <w:lang w:eastAsia="es-ES"/>
              </w:rPr>
            </w:pPr>
            <w:r w:rsidRPr="00520137">
              <w:rPr>
                <w:rFonts w:ascii="Arial" w:hAnsi="Arial" w:cs="Arial"/>
                <w:b/>
                <w:sz w:val="20"/>
                <w:lang w:eastAsia="es-ES"/>
              </w:rPr>
              <w:t xml:space="preserve">                            PROVEEDOR</w:t>
            </w:r>
          </w:p>
        </w:tc>
      </w:tr>
    </w:tbl>
    <w:p w:rsidR="00520137" w:rsidRPr="00520137" w:rsidRDefault="00520137" w:rsidP="00520137">
      <w:pPr>
        <w:spacing w:before="120" w:after="120"/>
        <w:jc w:val="both"/>
        <w:rPr>
          <w:rFonts w:ascii="Arial" w:hAnsi="Arial" w:cs="Arial"/>
          <w:lang w:eastAsia="es-ES"/>
        </w:rPr>
      </w:pPr>
    </w:p>
    <w:p w:rsidR="00520137" w:rsidRPr="004854C5" w:rsidRDefault="00520137" w:rsidP="007D4619">
      <w:pPr>
        <w:jc w:val="center"/>
        <w:rPr>
          <w:rFonts w:asciiTheme="minorHAnsi" w:hAnsiTheme="minorHAnsi" w:cstheme="minorHAnsi"/>
          <w:b/>
          <w:bCs/>
          <w:sz w:val="22"/>
          <w:szCs w:val="22"/>
        </w:rPr>
      </w:pPr>
    </w:p>
    <w:sectPr w:rsidR="00520137" w:rsidRPr="004854C5" w:rsidSect="0078425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D69" w:rsidRDefault="00164D69">
      <w:r>
        <w:separator/>
      </w:r>
    </w:p>
  </w:endnote>
  <w:endnote w:type="continuationSeparator" w:id="0">
    <w:p w:rsidR="00164D69" w:rsidRDefault="0016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ijaya">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209" w:rsidRPr="006B79AF" w:rsidRDefault="000D220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25C4D">
      <w:rPr>
        <w:rFonts w:ascii="Calibri" w:hAnsi="Calibri" w:cs="Calibri"/>
        <w:noProof/>
      </w:rPr>
      <w:t>2</w:t>
    </w:r>
    <w:r w:rsidRPr="006B79AF">
      <w:rPr>
        <w:rFonts w:ascii="Calibri" w:hAnsi="Calibri" w:cs="Calibri"/>
      </w:rPr>
      <w:fldChar w:fldCharType="end"/>
    </w:r>
  </w:p>
  <w:p w:rsidR="000D2209" w:rsidRDefault="000D220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D69" w:rsidRDefault="00164D69">
      <w:r>
        <w:separator/>
      </w:r>
    </w:p>
  </w:footnote>
  <w:footnote w:type="continuationSeparator" w:id="0">
    <w:p w:rsidR="00164D69" w:rsidRDefault="00164D69">
      <w:r>
        <w:continuationSeparator/>
      </w:r>
    </w:p>
  </w:footnote>
  <w:footnote w:id="1">
    <w:p w:rsidR="000D2209" w:rsidRDefault="000D2209" w:rsidP="0052013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981420"/>
    <w:multiLevelType w:val="hybridMultilevel"/>
    <w:tmpl w:val="69E610A4"/>
    <w:lvl w:ilvl="0" w:tplc="97089E90">
      <w:numFmt w:val="bullet"/>
      <w:lvlText w:val="-"/>
      <w:lvlJc w:val="left"/>
      <w:pPr>
        <w:ind w:left="1418" w:hanging="360"/>
      </w:pPr>
      <w:rPr>
        <w:rFonts w:ascii="Verdana" w:eastAsia="Times New Roman" w:hAnsi="Verdana" w:cs="Calibri" w:hint="default"/>
      </w:rPr>
    </w:lvl>
    <w:lvl w:ilvl="1" w:tplc="400A0003" w:tentative="1">
      <w:start w:val="1"/>
      <w:numFmt w:val="bullet"/>
      <w:lvlText w:val="o"/>
      <w:lvlJc w:val="left"/>
      <w:pPr>
        <w:ind w:left="2138" w:hanging="360"/>
      </w:pPr>
      <w:rPr>
        <w:rFonts w:ascii="Courier New" w:hAnsi="Courier New" w:cs="Courier New" w:hint="default"/>
      </w:rPr>
    </w:lvl>
    <w:lvl w:ilvl="2" w:tplc="400A0005" w:tentative="1">
      <w:start w:val="1"/>
      <w:numFmt w:val="bullet"/>
      <w:lvlText w:val=""/>
      <w:lvlJc w:val="left"/>
      <w:pPr>
        <w:ind w:left="2858" w:hanging="360"/>
      </w:pPr>
      <w:rPr>
        <w:rFonts w:ascii="Wingdings" w:hAnsi="Wingdings" w:hint="default"/>
      </w:rPr>
    </w:lvl>
    <w:lvl w:ilvl="3" w:tplc="400A0001" w:tentative="1">
      <w:start w:val="1"/>
      <w:numFmt w:val="bullet"/>
      <w:lvlText w:val=""/>
      <w:lvlJc w:val="left"/>
      <w:pPr>
        <w:ind w:left="3578" w:hanging="360"/>
      </w:pPr>
      <w:rPr>
        <w:rFonts w:ascii="Symbol" w:hAnsi="Symbol" w:hint="default"/>
      </w:rPr>
    </w:lvl>
    <w:lvl w:ilvl="4" w:tplc="400A0003" w:tentative="1">
      <w:start w:val="1"/>
      <w:numFmt w:val="bullet"/>
      <w:lvlText w:val="o"/>
      <w:lvlJc w:val="left"/>
      <w:pPr>
        <w:ind w:left="4298" w:hanging="360"/>
      </w:pPr>
      <w:rPr>
        <w:rFonts w:ascii="Courier New" w:hAnsi="Courier New" w:cs="Courier New" w:hint="default"/>
      </w:rPr>
    </w:lvl>
    <w:lvl w:ilvl="5" w:tplc="400A0005" w:tentative="1">
      <w:start w:val="1"/>
      <w:numFmt w:val="bullet"/>
      <w:lvlText w:val=""/>
      <w:lvlJc w:val="left"/>
      <w:pPr>
        <w:ind w:left="5018" w:hanging="360"/>
      </w:pPr>
      <w:rPr>
        <w:rFonts w:ascii="Wingdings" w:hAnsi="Wingdings" w:hint="default"/>
      </w:rPr>
    </w:lvl>
    <w:lvl w:ilvl="6" w:tplc="400A0001" w:tentative="1">
      <w:start w:val="1"/>
      <w:numFmt w:val="bullet"/>
      <w:lvlText w:val=""/>
      <w:lvlJc w:val="left"/>
      <w:pPr>
        <w:ind w:left="5738" w:hanging="360"/>
      </w:pPr>
      <w:rPr>
        <w:rFonts w:ascii="Symbol" w:hAnsi="Symbol" w:hint="default"/>
      </w:rPr>
    </w:lvl>
    <w:lvl w:ilvl="7" w:tplc="400A0003" w:tentative="1">
      <w:start w:val="1"/>
      <w:numFmt w:val="bullet"/>
      <w:lvlText w:val="o"/>
      <w:lvlJc w:val="left"/>
      <w:pPr>
        <w:ind w:left="6458" w:hanging="360"/>
      </w:pPr>
      <w:rPr>
        <w:rFonts w:ascii="Courier New" w:hAnsi="Courier New" w:cs="Courier New" w:hint="default"/>
      </w:rPr>
    </w:lvl>
    <w:lvl w:ilvl="8" w:tplc="400A0005" w:tentative="1">
      <w:start w:val="1"/>
      <w:numFmt w:val="bullet"/>
      <w:lvlText w:val=""/>
      <w:lvlJc w:val="left"/>
      <w:pPr>
        <w:ind w:left="7178" w:hanging="360"/>
      </w:pPr>
      <w:rPr>
        <w:rFonts w:ascii="Wingdings" w:hAnsi="Wingdings" w:hint="default"/>
      </w:rPr>
    </w:lvl>
  </w:abstractNum>
  <w:abstractNum w:abstractNumId="16" w15:restartNumberingAfterBreak="0">
    <w:nsid w:val="19B30B6C"/>
    <w:multiLevelType w:val="hybridMultilevel"/>
    <w:tmpl w:val="B868101A"/>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36339E0"/>
    <w:multiLevelType w:val="hybridMultilevel"/>
    <w:tmpl w:val="24DA26F0"/>
    <w:lvl w:ilvl="0" w:tplc="478AC6CC">
      <w:numFmt w:val="bullet"/>
      <w:lvlText w:val="-"/>
      <w:lvlJc w:val="left"/>
      <w:pPr>
        <w:ind w:left="1188" w:hanging="360"/>
      </w:pPr>
      <w:rPr>
        <w:rFonts w:ascii="Verdana" w:eastAsia="Times New Roman" w:hAnsi="Verdana" w:cs="Calibri" w:hint="default"/>
      </w:rPr>
    </w:lvl>
    <w:lvl w:ilvl="1" w:tplc="400A0003" w:tentative="1">
      <w:start w:val="1"/>
      <w:numFmt w:val="bullet"/>
      <w:lvlText w:val="o"/>
      <w:lvlJc w:val="left"/>
      <w:pPr>
        <w:ind w:left="1908" w:hanging="360"/>
      </w:pPr>
      <w:rPr>
        <w:rFonts w:ascii="Courier New" w:hAnsi="Courier New" w:cs="Courier New" w:hint="default"/>
      </w:rPr>
    </w:lvl>
    <w:lvl w:ilvl="2" w:tplc="400A0005" w:tentative="1">
      <w:start w:val="1"/>
      <w:numFmt w:val="bullet"/>
      <w:lvlText w:val=""/>
      <w:lvlJc w:val="left"/>
      <w:pPr>
        <w:ind w:left="2628" w:hanging="360"/>
      </w:pPr>
      <w:rPr>
        <w:rFonts w:ascii="Wingdings" w:hAnsi="Wingdings" w:hint="default"/>
      </w:rPr>
    </w:lvl>
    <w:lvl w:ilvl="3" w:tplc="400A0001" w:tentative="1">
      <w:start w:val="1"/>
      <w:numFmt w:val="bullet"/>
      <w:lvlText w:val=""/>
      <w:lvlJc w:val="left"/>
      <w:pPr>
        <w:ind w:left="3348" w:hanging="360"/>
      </w:pPr>
      <w:rPr>
        <w:rFonts w:ascii="Symbol" w:hAnsi="Symbol" w:hint="default"/>
      </w:rPr>
    </w:lvl>
    <w:lvl w:ilvl="4" w:tplc="400A0003" w:tentative="1">
      <w:start w:val="1"/>
      <w:numFmt w:val="bullet"/>
      <w:lvlText w:val="o"/>
      <w:lvlJc w:val="left"/>
      <w:pPr>
        <w:ind w:left="4068" w:hanging="360"/>
      </w:pPr>
      <w:rPr>
        <w:rFonts w:ascii="Courier New" w:hAnsi="Courier New" w:cs="Courier New" w:hint="default"/>
      </w:rPr>
    </w:lvl>
    <w:lvl w:ilvl="5" w:tplc="400A0005" w:tentative="1">
      <w:start w:val="1"/>
      <w:numFmt w:val="bullet"/>
      <w:lvlText w:val=""/>
      <w:lvlJc w:val="left"/>
      <w:pPr>
        <w:ind w:left="4788" w:hanging="360"/>
      </w:pPr>
      <w:rPr>
        <w:rFonts w:ascii="Wingdings" w:hAnsi="Wingdings" w:hint="default"/>
      </w:rPr>
    </w:lvl>
    <w:lvl w:ilvl="6" w:tplc="400A0001" w:tentative="1">
      <w:start w:val="1"/>
      <w:numFmt w:val="bullet"/>
      <w:lvlText w:val=""/>
      <w:lvlJc w:val="left"/>
      <w:pPr>
        <w:ind w:left="5508" w:hanging="360"/>
      </w:pPr>
      <w:rPr>
        <w:rFonts w:ascii="Symbol" w:hAnsi="Symbol" w:hint="default"/>
      </w:rPr>
    </w:lvl>
    <w:lvl w:ilvl="7" w:tplc="400A0003" w:tentative="1">
      <w:start w:val="1"/>
      <w:numFmt w:val="bullet"/>
      <w:lvlText w:val="o"/>
      <w:lvlJc w:val="left"/>
      <w:pPr>
        <w:ind w:left="6228" w:hanging="360"/>
      </w:pPr>
      <w:rPr>
        <w:rFonts w:ascii="Courier New" w:hAnsi="Courier New" w:cs="Courier New" w:hint="default"/>
      </w:rPr>
    </w:lvl>
    <w:lvl w:ilvl="8" w:tplc="400A0005" w:tentative="1">
      <w:start w:val="1"/>
      <w:numFmt w:val="bullet"/>
      <w:lvlText w:val=""/>
      <w:lvlJc w:val="left"/>
      <w:pPr>
        <w:ind w:left="6948" w:hanging="360"/>
      </w:pPr>
      <w:rPr>
        <w:rFonts w:ascii="Wingdings" w:hAnsi="Wingdings" w:hint="default"/>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6B76A73"/>
    <w:multiLevelType w:val="hybridMultilevel"/>
    <w:tmpl w:val="33CA18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EBC76BB"/>
    <w:multiLevelType w:val="hybridMultilevel"/>
    <w:tmpl w:val="6588A568"/>
    <w:lvl w:ilvl="0" w:tplc="11B8275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EF623CF"/>
    <w:multiLevelType w:val="hybridMultilevel"/>
    <w:tmpl w:val="18443016"/>
    <w:lvl w:ilvl="0" w:tplc="464EAC06">
      <w:start w:val="3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FDE70F3"/>
    <w:multiLevelType w:val="hybridMultilevel"/>
    <w:tmpl w:val="3C2255C8"/>
    <w:lvl w:ilvl="0" w:tplc="3D48794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14F3EEB"/>
    <w:multiLevelType w:val="hybridMultilevel"/>
    <w:tmpl w:val="08D8A3B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2"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4FDD1E4A"/>
    <w:multiLevelType w:val="hybridMultilevel"/>
    <w:tmpl w:val="08D8B384"/>
    <w:lvl w:ilvl="0" w:tplc="2DF0CEE6">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506323D0"/>
    <w:multiLevelType w:val="hybridMultilevel"/>
    <w:tmpl w:val="94A4BC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4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5CE0318"/>
    <w:multiLevelType w:val="hybridMultilevel"/>
    <w:tmpl w:val="442A8928"/>
    <w:lvl w:ilvl="0" w:tplc="51A6A59E">
      <w:numFmt w:val="bullet"/>
      <w:lvlText w:val="-"/>
      <w:lvlJc w:val="left"/>
      <w:pPr>
        <w:ind w:left="720" w:hanging="360"/>
      </w:pPr>
      <w:rPr>
        <w:rFonts w:ascii="Calibri" w:eastAsia="Calibri"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55D648FC"/>
    <w:multiLevelType w:val="hybridMultilevel"/>
    <w:tmpl w:val="7652BD1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57923A88"/>
    <w:multiLevelType w:val="hybridMultilevel"/>
    <w:tmpl w:val="F6888438"/>
    <w:lvl w:ilvl="0" w:tplc="CDF26094">
      <w:start w:val="1"/>
      <w:numFmt w:val="lowerLetter"/>
      <w:lvlText w:val="%1)"/>
      <w:lvlJc w:val="left"/>
      <w:pPr>
        <w:ind w:left="786" w:hanging="360"/>
      </w:pPr>
      <w:rPr>
        <w:rFonts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A786D9F"/>
    <w:multiLevelType w:val="hybridMultilevel"/>
    <w:tmpl w:val="88E07738"/>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5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15:restartNumberingAfterBreak="0">
    <w:nsid w:val="64206E56"/>
    <w:multiLevelType w:val="hybridMultilevel"/>
    <w:tmpl w:val="18D61E5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C633EFA"/>
    <w:multiLevelType w:val="hybridMultilevel"/>
    <w:tmpl w:val="464661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2"/>
  </w:num>
  <w:num w:numId="3">
    <w:abstractNumId w:val="56"/>
  </w:num>
  <w:num w:numId="4">
    <w:abstractNumId w:val="9"/>
  </w:num>
  <w:num w:numId="5">
    <w:abstractNumId w:val="32"/>
  </w:num>
  <w:num w:numId="6">
    <w:abstractNumId w:val="34"/>
  </w:num>
  <w:num w:numId="7">
    <w:abstractNumId w:val="0"/>
  </w:num>
  <w:num w:numId="8">
    <w:abstractNumId w:val="64"/>
  </w:num>
  <w:num w:numId="9">
    <w:abstractNumId w:val="8"/>
  </w:num>
  <w:num w:numId="10">
    <w:abstractNumId w:val="10"/>
  </w:num>
  <w:num w:numId="11">
    <w:abstractNumId w:val="49"/>
  </w:num>
  <w:num w:numId="12">
    <w:abstractNumId w:val="45"/>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2"/>
  </w:num>
  <w:num w:numId="17">
    <w:abstractNumId w:val="30"/>
  </w:num>
  <w:num w:numId="18">
    <w:abstractNumId w:val="4"/>
  </w:num>
  <w:num w:numId="19">
    <w:abstractNumId w:val="67"/>
  </w:num>
  <w:num w:numId="20">
    <w:abstractNumId w:val="57"/>
  </w:num>
  <w:num w:numId="21">
    <w:abstractNumId w:val="36"/>
  </w:num>
  <w:num w:numId="22">
    <w:abstractNumId w:val="26"/>
  </w:num>
  <w:num w:numId="23">
    <w:abstractNumId w:val="70"/>
  </w:num>
  <w:num w:numId="24">
    <w:abstractNumId w:val="71"/>
  </w:num>
  <w:num w:numId="25">
    <w:abstractNumId w:val="12"/>
  </w:num>
  <w:num w:numId="26">
    <w:abstractNumId w:val="23"/>
  </w:num>
  <w:num w:numId="27">
    <w:abstractNumId w:val="65"/>
  </w:num>
  <w:num w:numId="28">
    <w:abstractNumId w:val="17"/>
  </w:num>
  <w:num w:numId="2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35"/>
  </w:num>
  <w:num w:numId="34">
    <w:abstractNumId w:val="5"/>
  </w:num>
  <w:num w:numId="35">
    <w:abstractNumId w:val="16"/>
  </w:num>
  <w:num w:numId="36">
    <w:abstractNumId w:val="41"/>
  </w:num>
  <w:num w:numId="37">
    <w:abstractNumId w:val="55"/>
  </w:num>
  <w:num w:numId="38">
    <w:abstractNumId w:val="1"/>
  </w:num>
  <w:num w:numId="39">
    <w:abstractNumId w:val="38"/>
  </w:num>
  <w:num w:numId="40">
    <w:abstractNumId w:val="24"/>
  </w:num>
  <w:num w:numId="41">
    <w:abstractNumId w:val="68"/>
  </w:num>
  <w:num w:numId="42">
    <w:abstractNumId w:val="53"/>
  </w:num>
  <w:num w:numId="43">
    <w:abstractNumId w:val="42"/>
  </w:num>
  <w:num w:numId="44">
    <w:abstractNumId w:val="28"/>
  </w:num>
  <w:num w:numId="45">
    <w:abstractNumId w:val="48"/>
  </w:num>
  <w:num w:numId="46">
    <w:abstractNumId w:val="47"/>
  </w:num>
  <w:num w:numId="47">
    <w:abstractNumId w:val="44"/>
  </w:num>
  <w:num w:numId="48">
    <w:abstractNumId w:val="61"/>
  </w:num>
  <w:num w:numId="49">
    <w:abstractNumId w:val="60"/>
  </w:num>
  <w:num w:numId="50">
    <w:abstractNumId w:val="13"/>
  </w:num>
  <w:num w:numId="51">
    <w:abstractNumId w:val="33"/>
  </w:num>
  <w:num w:numId="52">
    <w:abstractNumId w:val="46"/>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54"/>
  </w:num>
  <w:num w:numId="56">
    <w:abstractNumId w:val="58"/>
  </w:num>
  <w:num w:numId="57">
    <w:abstractNumId w:val="43"/>
  </w:num>
  <w:num w:numId="58">
    <w:abstractNumId w:val="69"/>
  </w:num>
  <w:num w:numId="59">
    <w:abstractNumId w:val="25"/>
  </w:num>
  <w:num w:numId="60">
    <w:abstractNumId w:val="18"/>
  </w:num>
  <w:num w:numId="61">
    <w:abstractNumId w:val="66"/>
  </w:num>
  <w:num w:numId="62">
    <w:abstractNumId w:val="11"/>
  </w:num>
  <w:num w:numId="63">
    <w:abstractNumId w:val="21"/>
  </w:num>
  <w:num w:numId="64">
    <w:abstractNumId w:val="62"/>
  </w:num>
  <w:num w:numId="65">
    <w:abstractNumId w:val="6"/>
  </w:num>
  <w:num w:numId="66">
    <w:abstractNumId w:val="20"/>
  </w:num>
  <w:num w:numId="67">
    <w:abstractNumId w:val="39"/>
  </w:num>
  <w:num w:numId="68">
    <w:abstractNumId w:val="59"/>
  </w:num>
  <w:num w:numId="69">
    <w:abstractNumId w:val="7"/>
  </w:num>
  <w:num w:numId="70">
    <w:abstractNumId w:val="51"/>
  </w:num>
  <w:num w:numId="71">
    <w:abstractNumId w:val="40"/>
  </w:num>
  <w:num w:numId="72">
    <w:abstractNumId w:val="50"/>
  </w:num>
  <w:num w:numId="73">
    <w:abstractNumId w:val="63"/>
  </w:num>
  <w:num w:numId="74">
    <w:abstractNumId w:val="15"/>
  </w:num>
  <w:num w:numId="75">
    <w:abstractNumId w:val="50"/>
    <w:lvlOverride w:ilvl="0"/>
    <w:lvlOverride w:ilvl="1"/>
    <w:lvlOverride w:ilvl="2"/>
    <w:lvlOverride w:ilvl="3"/>
    <w:lvlOverride w:ilvl="4"/>
    <w:lvlOverride w:ilvl="5"/>
    <w:lvlOverride w:ilvl="6"/>
    <w:lvlOverride w:ilvl="7"/>
    <w:lvlOverride w:ilv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1DB"/>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63"/>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A37"/>
    <w:rsid w:val="000C4B36"/>
    <w:rsid w:val="000C4EF9"/>
    <w:rsid w:val="000C4FE7"/>
    <w:rsid w:val="000C58B7"/>
    <w:rsid w:val="000C59EB"/>
    <w:rsid w:val="000C74F7"/>
    <w:rsid w:val="000C75C5"/>
    <w:rsid w:val="000C760B"/>
    <w:rsid w:val="000C7F0F"/>
    <w:rsid w:val="000D08EC"/>
    <w:rsid w:val="000D0A4E"/>
    <w:rsid w:val="000D1730"/>
    <w:rsid w:val="000D1E18"/>
    <w:rsid w:val="000D2209"/>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2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4D69"/>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D5C"/>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13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067"/>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017"/>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02E"/>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D93"/>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651"/>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41B"/>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AF9"/>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253"/>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6C3"/>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C4D"/>
    <w:rsid w:val="00925FA4"/>
    <w:rsid w:val="00926550"/>
    <w:rsid w:val="00926DF9"/>
    <w:rsid w:val="00926F04"/>
    <w:rsid w:val="009271AF"/>
    <w:rsid w:val="00927537"/>
    <w:rsid w:val="00927D0E"/>
    <w:rsid w:val="00927FA4"/>
    <w:rsid w:val="00927FED"/>
    <w:rsid w:val="009306BF"/>
    <w:rsid w:val="0093094E"/>
    <w:rsid w:val="009310E0"/>
    <w:rsid w:val="009311F2"/>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340"/>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2A0"/>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14"/>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F2A"/>
    <w:rsid w:val="00A374EC"/>
    <w:rsid w:val="00A40FB1"/>
    <w:rsid w:val="00A41278"/>
    <w:rsid w:val="00A41B99"/>
    <w:rsid w:val="00A41BBF"/>
    <w:rsid w:val="00A41BD7"/>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3EFC"/>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6C67"/>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1CC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5D9"/>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D7EAD"/>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181"/>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422"/>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DE5D5"/>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A36F2A"/>
    <w:pPr>
      <w:numPr>
        <w:numId w:val="43"/>
      </w:numPr>
      <w:jc w:val="both"/>
    </w:pPr>
    <w:rPr>
      <w:rFonts w:ascii="Arial" w:hAnsi="Arial"/>
      <w:b/>
      <w:bCs/>
      <w:sz w:val="22"/>
      <w:szCs w:val="22"/>
      <w:lang w:val="x-none" w:eastAsia="x-none"/>
    </w:rPr>
  </w:style>
  <w:style w:type="character" w:customStyle="1" w:styleId="ApendiceACar">
    <w:name w:val="Apendice A Car"/>
    <w:link w:val="ApendiceA"/>
    <w:rsid w:val="00A36F2A"/>
    <w:rPr>
      <w:rFonts w:ascii="Arial" w:hAnsi="Arial"/>
      <w:b/>
      <w:bCs/>
      <w:sz w:val="22"/>
      <w:szCs w:val="22"/>
      <w:lang w:val="x-none" w:eastAsia="x-none"/>
    </w:rPr>
  </w:style>
  <w:style w:type="paragraph" w:customStyle="1" w:styleId="ApendiceA2">
    <w:name w:val="Apendice A2"/>
    <w:basedOn w:val="Normal"/>
    <w:link w:val="ApendiceA2Car"/>
    <w:rsid w:val="00A36F2A"/>
    <w:pPr>
      <w:jc w:val="both"/>
    </w:pPr>
    <w:rPr>
      <w:rFonts w:ascii="Arial" w:hAnsi="Arial"/>
      <w:sz w:val="22"/>
      <w:szCs w:val="22"/>
      <w:lang w:eastAsia="es-ES"/>
    </w:rPr>
  </w:style>
  <w:style w:type="character" w:customStyle="1" w:styleId="ApendiceA2Car">
    <w:name w:val="Apendice A2 Car"/>
    <w:link w:val="ApendiceA2"/>
    <w:rsid w:val="00A36F2A"/>
    <w:rPr>
      <w:rFonts w:ascii="Arial" w:hAnsi="Arial"/>
      <w:sz w:val="22"/>
      <w:szCs w:val="22"/>
      <w:lang w:val="es-ES" w:eastAsia="es-ES"/>
    </w:rPr>
  </w:style>
  <w:style w:type="table" w:customStyle="1" w:styleId="Tablaconcuadrcula2">
    <w:name w:val="Tabla con cuadrícula2"/>
    <w:basedOn w:val="Tablanormal"/>
    <w:next w:val="Tablaconcuadrcula"/>
    <w:uiPriority w:val="59"/>
    <w:rsid w:val="00F6418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next w:val="Tablaconcuadrcula"/>
    <w:uiPriority w:val="59"/>
    <w:rsid w:val="00520137"/>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em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emf"/><Relationship Id="rId28" Type="http://schemas.openxmlformats.org/officeDocument/2006/relationships/image" Target="media/image14.jpeg"/><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jpeg"/><Relationship Id="rId27" Type="http://schemas.openxmlformats.org/officeDocument/2006/relationships/image" Target="media/image13.e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3C7F6-EDCF-4CCA-B03C-EBC3496A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59</Pages>
  <Words>18962</Words>
  <Characters>104295</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123011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5</cp:revision>
  <cp:lastPrinted>2019-04-30T23:11:00Z</cp:lastPrinted>
  <dcterms:created xsi:type="dcterms:W3CDTF">2019-04-30T22:43:00Z</dcterms:created>
  <dcterms:modified xsi:type="dcterms:W3CDTF">2019-04-30T23:11:00Z</dcterms:modified>
</cp:coreProperties>
</file>