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90E9B" w:rsidRDefault="00390E9B"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390E9B" w:rsidRPr="00196858" w:rsidRDefault="00390E9B" w:rsidP="008537B0"/>
                          <w:p w:rsidR="00390E9B" w:rsidRDefault="00390E9B" w:rsidP="008537B0">
                            <w:pPr>
                              <w:ind w:left="142"/>
                              <w:jc w:val="center"/>
                              <w:rPr>
                                <w:rFonts w:ascii="Verdana" w:hAnsi="Verdana"/>
                                <w:b/>
                              </w:rPr>
                            </w:pPr>
                          </w:p>
                          <w:p w:rsidR="00390E9B" w:rsidRDefault="00390E9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90E9B" w:rsidRPr="00103622" w:rsidRDefault="00390E9B" w:rsidP="008537B0">
                            <w:pPr>
                              <w:ind w:left="142"/>
                              <w:jc w:val="center"/>
                              <w:rPr>
                                <w:rFonts w:ascii="Century Gothic" w:hAnsi="Century Gothic" w:cs="Arial"/>
                                <w:b/>
                                <w:sz w:val="32"/>
                                <w:szCs w:val="32"/>
                                <w:lang w:val="es-MX"/>
                              </w:rPr>
                            </w:pPr>
                          </w:p>
                          <w:p w:rsidR="00390E9B" w:rsidRDefault="00390E9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390E9B" w:rsidRDefault="00390E9B" w:rsidP="008537B0">
                            <w:pPr>
                              <w:jc w:val="center"/>
                              <w:rPr>
                                <w:rFonts w:ascii="Century Gothic" w:hAnsi="Century Gothic" w:cs="Arial"/>
                                <w:b/>
                                <w:sz w:val="28"/>
                                <w:szCs w:val="32"/>
                              </w:rPr>
                            </w:pPr>
                          </w:p>
                          <w:p w:rsidR="00390E9B" w:rsidRPr="00D94CE2" w:rsidRDefault="00390E9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90E9B" w:rsidRDefault="00390E9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390E9B" w:rsidRDefault="00390E9B" w:rsidP="008537B0">
                            <w:pPr>
                              <w:ind w:left="142" w:right="-118"/>
                              <w:jc w:val="center"/>
                              <w:rPr>
                                <w:rFonts w:ascii="Century Gothic" w:hAnsi="Century Gothic" w:cs="Arial"/>
                                <w:b/>
                                <w:sz w:val="28"/>
                                <w:szCs w:val="28"/>
                                <w:lang w:val="es-MX"/>
                              </w:rPr>
                            </w:pPr>
                          </w:p>
                          <w:p w:rsidR="00390E9B" w:rsidRPr="00103622" w:rsidRDefault="00390E9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90E9B" w:rsidRDefault="00390E9B" w:rsidP="008537B0">
                            <w:pPr>
                              <w:ind w:left="142" w:right="-118"/>
                              <w:rPr>
                                <w:rFonts w:ascii="Century Gothic" w:hAnsi="Century Gothic"/>
                                <w:b/>
                                <w:sz w:val="28"/>
                                <w:szCs w:val="28"/>
                              </w:rPr>
                            </w:pPr>
                          </w:p>
                          <w:p w:rsidR="00390E9B" w:rsidRPr="00103622" w:rsidRDefault="00390E9B" w:rsidP="008537B0">
                            <w:pPr>
                              <w:ind w:left="142" w:right="-118"/>
                              <w:rPr>
                                <w:rFonts w:ascii="Century Gothic" w:hAnsi="Century Gothic"/>
                                <w:b/>
                                <w:sz w:val="28"/>
                                <w:szCs w:val="28"/>
                              </w:rPr>
                            </w:pPr>
                          </w:p>
                          <w:p w:rsidR="00390E9B" w:rsidRPr="00DC50BE" w:rsidRDefault="00390E9B"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DC50BE">
                              <w:rPr>
                                <w:rFonts w:ascii="Century Gothic" w:hAnsi="Century Gothic" w:cs="Century Gothic"/>
                                <w:b/>
                                <w:bCs/>
                                <w:sz w:val="28"/>
                                <w:szCs w:val="28"/>
                              </w:rPr>
                              <w:t xml:space="preserve">: </w:t>
                            </w:r>
                            <w:r w:rsidR="00DC50BE" w:rsidRPr="00DC50BE">
                              <w:rPr>
                                <w:rFonts w:ascii="Century Gothic" w:hAnsi="Century Gothic" w:cs="Century Gothic"/>
                                <w:b/>
                                <w:bCs/>
                                <w:sz w:val="28"/>
                                <w:szCs w:val="28"/>
                              </w:rPr>
                              <w:t>ADECUACION Y MEJORA DEL SISTEMA DE DRENAJE DE LA PLANTA RECALIFICADORA Y ENGARRAFADORA DE SENKATA.</w:t>
                            </w:r>
                          </w:p>
                          <w:p w:rsidR="00390E9B" w:rsidRPr="00DC50BE" w:rsidRDefault="00390E9B" w:rsidP="008537B0">
                            <w:pPr>
                              <w:ind w:right="-118"/>
                              <w:jc w:val="center"/>
                              <w:rPr>
                                <w:rFonts w:ascii="Century Gothic" w:hAnsi="Century Gothic" w:cs="Century Gothic"/>
                                <w:b/>
                                <w:bCs/>
                                <w:sz w:val="28"/>
                                <w:szCs w:val="28"/>
                              </w:rPr>
                            </w:pPr>
                          </w:p>
                          <w:p w:rsidR="00390E9B" w:rsidRPr="00DC50BE" w:rsidRDefault="00390E9B" w:rsidP="008537B0">
                            <w:pPr>
                              <w:ind w:right="-118"/>
                              <w:jc w:val="center"/>
                              <w:rPr>
                                <w:rFonts w:ascii="Century Gothic" w:hAnsi="Century Gothic" w:cs="Century Gothic"/>
                                <w:b/>
                                <w:bCs/>
                                <w:sz w:val="28"/>
                                <w:szCs w:val="28"/>
                              </w:rPr>
                            </w:pPr>
                            <w:r w:rsidRPr="00DC50BE">
                              <w:rPr>
                                <w:rFonts w:ascii="Century Gothic" w:hAnsi="Century Gothic" w:cs="Century Gothic"/>
                                <w:b/>
                                <w:bCs/>
                                <w:sz w:val="28"/>
                                <w:szCs w:val="28"/>
                              </w:rPr>
                              <w:t xml:space="preserve">CODIGO: </w:t>
                            </w:r>
                            <w:r w:rsidR="00DC50BE" w:rsidRPr="00DC50BE">
                              <w:rPr>
                                <w:rFonts w:ascii="Century Gothic" w:hAnsi="Century Gothic" w:cs="Century Gothic"/>
                                <w:b/>
                                <w:bCs/>
                                <w:sz w:val="28"/>
                                <w:szCs w:val="28"/>
                              </w:rPr>
                              <w:t>DCO-CDL-GCOM-242-19</w:t>
                            </w:r>
                          </w:p>
                          <w:p w:rsidR="00390E9B" w:rsidRPr="00DC50BE" w:rsidRDefault="00390E9B" w:rsidP="008537B0">
                            <w:pPr>
                              <w:ind w:right="-118"/>
                              <w:jc w:val="center"/>
                              <w:rPr>
                                <w:rFonts w:ascii="Century Gothic" w:hAnsi="Century Gothic" w:cs="Century Gothic"/>
                                <w:b/>
                                <w:bCs/>
                                <w:sz w:val="28"/>
                                <w:szCs w:val="28"/>
                              </w:rPr>
                            </w:pPr>
                          </w:p>
                          <w:p w:rsidR="00390E9B" w:rsidRPr="00DC50BE" w:rsidRDefault="00390E9B" w:rsidP="008537B0">
                            <w:pPr>
                              <w:ind w:right="-118"/>
                              <w:jc w:val="center"/>
                              <w:rPr>
                                <w:rFonts w:ascii="Century Gothic" w:hAnsi="Century Gothic"/>
                                <w:b/>
                                <w:sz w:val="28"/>
                                <w:szCs w:val="28"/>
                                <w:lang w:val="es-ES_tradnl"/>
                              </w:rPr>
                            </w:pPr>
                            <w:r w:rsidRPr="00DC50BE">
                              <w:rPr>
                                <w:rFonts w:ascii="Century Gothic" w:hAnsi="Century Gothic" w:cs="Century Gothic"/>
                                <w:b/>
                                <w:bCs/>
                                <w:sz w:val="28"/>
                                <w:szCs w:val="28"/>
                              </w:rPr>
                              <w:t>(</w:t>
                            </w:r>
                            <w:r w:rsidR="00DC50BE" w:rsidRPr="00DC50BE">
                              <w:rPr>
                                <w:rFonts w:ascii="Century Gothic" w:hAnsi="Century Gothic" w:cs="Century Gothic"/>
                                <w:b/>
                                <w:bCs/>
                                <w:sz w:val="28"/>
                                <w:szCs w:val="28"/>
                              </w:rPr>
                              <w:t>Primera</w:t>
                            </w:r>
                            <w:r w:rsidRPr="00DC50BE">
                              <w:rPr>
                                <w:rFonts w:ascii="Century Gothic" w:hAnsi="Century Gothic" w:cs="Century Gothic"/>
                                <w:b/>
                                <w:bCs/>
                                <w:sz w:val="28"/>
                                <w:szCs w:val="28"/>
                              </w:rPr>
                              <w:t xml:space="preserve"> Convocatoria</w:t>
                            </w:r>
                            <w:r w:rsidRPr="00DC50BE">
                              <w:rPr>
                                <w:rFonts w:ascii="Century Gothic" w:hAnsi="Century Gothic"/>
                                <w:b/>
                                <w:sz w:val="28"/>
                                <w:szCs w:val="28"/>
                                <w:lang w:val="es-ES_tradnl"/>
                              </w:rPr>
                              <w:t>)</w:t>
                            </w:r>
                          </w:p>
                          <w:p w:rsidR="00390E9B" w:rsidRPr="00103622" w:rsidRDefault="00390E9B" w:rsidP="008537B0">
                            <w:pPr>
                              <w:ind w:right="930"/>
                              <w:jc w:val="center"/>
                              <w:rPr>
                                <w:rFonts w:ascii="Century Gothic" w:hAnsi="Century Gothic"/>
                                <w:sz w:val="32"/>
                                <w:szCs w:val="32"/>
                                <w:lang w:val="es-ES_tradnl"/>
                              </w:rPr>
                            </w:pPr>
                          </w:p>
                          <w:p w:rsidR="00390E9B" w:rsidRPr="00103622" w:rsidRDefault="00390E9B" w:rsidP="008537B0">
                            <w:pPr>
                              <w:ind w:right="930"/>
                              <w:jc w:val="center"/>
                              <w:rPr>
                                <w:rFonts w:ascii="Century Gothic" w:hAnsi="Century Gothic"/>
                                <w:sz w:val="32"/>
                                <w:szCs w:val="32"/>
                                <w:lang w:val="es-ES_tradnl"/>
                              </w:rPr>
                            </w:pPr>
                          </w:p>
                          <w:p w:rsidR="00390E9B" w:rsidRPr="00103622" w:rsidRDefault="00390E9B" w:rsidP="008537B0">
                            <w:pPr>
                              <w:ind w:right="930"/>
                              <w:jc w:val="center"/>
                              <w:rPr>
                                <w:rFonts w:ascii="Century Gothic" w:hAnsi="Century Gothic"/>
                                <w:sz w:val="32"/>
                                <w:szCs w:val="32"/>
                                <w:lang w:val="es-ES_tradnl"/>
                              </w:rPr>
                            </w:pPr>
                          </w:p>
                          <w:p w:rsidR="00390E9B" w:rsidRDefault="00390E9B" w:rsidP="008537B0">
                            <w:pPr>
                              <w:ind w:right="930"/>
                              <w:jc w:val="center"/>
                              <w:rPr>
                                <w:rFonts w:ascii="Century Gothic" w:hAnsi="Century Gothic"/>
                                <w:lang w:val="es-ES_tradnl"/>
                              </w:rPr>
                            </w:pPr>
                          </w:p>
                          <w:p w:rsidR="00390E9B" w:rsidRPr="009C5A35" w:rsidRDefault="00390E9B"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390E9B" w:rsidRDefault="00390E9B"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390E9B" w:rsidRPr="00196858" w:rsidRDefault="00390E9B" w:rsidP="008537B0"/>
                    <w:p w:rsidR="00390E9B" w:rsidRDefault="00390E9B" w:rsidP="008537B0">
                      <w:pPr>
                        <w:ind w:left="142"/>
                        <w:jc w:val="center"/>
                        <w:rPr>
                          <w:rFonts w:ascii="Verdana" w:hAnsi="Verdana"/>
                          <w:b/>
                        </w:rPr>
                      </w:pPr>
                    </w:p>
                    <w:p w:rsidR="00390E9B" w:rsidRDefault="00390E9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90E9B" w:rsidRPr="00103622" w:rsidRDefault="00390E9B" w:rsidP="008537B0">
                      <w:pPr>
                        <w:ind w:left="142"/>
                        <w:jc w:val="center"/>
                        <w:rPr>
                          <w:rFonts w:ascii="Century Gothic" w:hAnsi="Century Gothic" w:cs="Arial"/>
                          <w:b/>
                          <w:sz w:val="32"/>
                          <w:szCs w:val="32"/>
                          <w:lang w:val="es-MX"/>
                        </w:rPr>
                      </w:pPr>
                    </w:p>
                    <w:p w:rsidR="00390E9B" w:rsidRDefault="00390E9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390E9B" w:rsidRDefault="00390E9B" w:rsidP="008537B0">
                      <w:pPr>
                        <w:jc w:val="center"/>
                        <w:rPr>
                          <w:rFonts w:ascii="Century Gothic" w:hAnsi="Century Gothic" w:cs="Arial"/>
                          <w:b/>
                          <w:sz w:val="28"/>
                          <w:szCs w:val="32"/>
                        </w:rPr>
                      </w:pPr>
                    </w:p>
                    <w:p w:rsidR="00390E9B" w:rsidRPr="00D94CE2" w:rsidRDefault="00390E9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90E9B" w:rsidRDefault="00390E9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390E9B" w:rsidRDefault="00390E9B" w:rsidP="008537B0">
                      <w:pPr>
                        <w:ind w:left="142" w:right="-118"/>
                        <w:jc w:val="center"/>
                        <w:rPr>
                          <w:rFonts w:ascii="Century Gothic" w:hAnsi="Century Gothic" w:cs="Arial"/>
                          <w:b/>
                          <w:sz w:val="28"/>
                          <w:szCs w:val="28"/>
                          <w:lang w:val="es-MX"/>
                        </w:rPr>
                      </w:pPr>
                    </w:p>
                    <w:p w:rsidR="00390E9B" w:rsidRPr="00103622" w:rsidRDefault="00390E9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90E9B" w:rsidRDefault="00390E9B" w:rsidP="008537B0">
                      <w:pPr>
                        <w:ind w:left="142" w:right="-118"/>
                        <w:rPr>
                          <w:rFonts w:ascii="Century Gothic" w:hAnsi="Century Gothic"/>
                          <w:b/>
                          <w:sz w:val="28"/>
                          <w:szCs w:val="28"/>
                        </w:rPr>
                      </w:pPr>
                    </w:p>
                    <w:p w:rsidR="00390E9B" w:rsidRPr="00103622" w:rsidRDefault="00390E9B" w:rsidP="008537B0">
                      <w:pPr>
                        <w:ind w:left="142" w:right="-118"/>
                        <w:rPr>
                          <w:rFonts w:ascii="Century Gothic" w:hAnsi="Century Gothic"/>
                          <w:b/>
                          <w:sz w:val="28"/>
                          <w:szCs w:val="28"/>
                        </w:rPr>
                      </w:pPr>
                    </w:p>
                    <w:p w:rsidR="00390E9B" w:rsidRPr="00DC50BE" w:rsidRDefault="00390E9B"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DC50BE">
                        <w:rPr>
                          <w:rFonts w:ascii="Century Gothic" w:hAnsi="Century Gothic" w:cs="Century Gothic"/>
                          <w:b/>
                          <w:bCs/>
                          <w:sz w:val="28"/>
                          <w:szCs w:val="28"/>
                        </w:rPr>
                        <w:t xml:space="preserve">: </w:t>
                      </w:r>
                      <w:r w:rsidR="00DC50BE" w:rsidRPr="00DC50BE">
                        <w:rPr>
                          <w:rFonts w:ascii="Century Gothic" w:hAnsi="Century Gothic" w:cs="Century Gothic"/>
                          <w:b/>
                          <w:bCs/>
                          <w:sz w:val="28"/>
                          <w:szCs w:val="28"/>
                        </w:rPr>
                        <w:t>ADECUACION Y MEJORA DEL SISTEMA DE DRENAJE DE LA PLANTA RECALIFICADORA Y ENGARRAFADORA DE SENKATA.</w:t>
                      </w:r>
                    </w:p>
                    <w:p w:rsidR="00390E9B" w:rsidRPr="00DC50BE" w:rsidRDefault="00390E9B" w:rsidP="008537B0">
                      <w:pPr>
                        <w:ind w:right="-118"/>
                        <w:jc w:val="center"/>
                        <w:rPr>
                          <w:rFonts w:ascii="Century Gothic" w:hAnsi="Century Gothic" w:cs="Century Gothic"/>
                          <w:b/>
                          <w:bCs/>
                          <w:sz w:val="28"/>
                          <w:szCs w:val="28"/>
                        </w:rPr>
                      </w:pPr>
                    </w:p>
                    <w:p w:rsidR="00390E9B" w:rsidRPr="00DC50BE" w:rsidRDefault="00390E9B" w:rsidP="008537B0">
                      <w:pPr>
                        <w:ind w:right="-118"/>
                        <w:jc w:val="center"/>
                        <w:rPr>
                          <w:rFonts w:ascii="Century Gothic" w:hAnsi="Century Gothic" w:cs="Century Gothic"/>
                          <w:b/>
                          <w:bCs/>
                          <w:sz w:val="28"/>
                          <w:szCs w:val="28"/>
                        </w:rPr>
                      </w:pPr>
                      <w:r w:rsidRPr="00DC50BE">
                        <w:rPr>
                          <w:rFonts w:ascii="Century Gothic" w:hAnsi="Century Gothic" w:cs="Century Gothic"/>
                          <w:b/>
                          <w:bCs/>
                          <w:sz w:val="28"/>
                          <w:szCs w:val="28"/>
                        </w:rPr>
                        <w:t xml:space="preserve">CODIGO: </w:t>
                      </w:r>
                      <w:r w:rsidR="00DC50BE" w:rsidRPr="00DC50BE">
                        <w:rPr>
                          <w:rFonts w:ascii="Century Gothic" w:hAnsi="Century Gothic" w:cs="Century Gothic"/>
                          <w:b/>
                          <w:bCs/>
                          <w:sz w:val="28"/>
                          <w:szCs w:val="28"/>
                        </w:rPr>
                        <w:t>DCO-CDL-GCOM-242-19</w:t>
                      </w:r>
                    </w:p>
                    <w:p w:rsidR="00390E9B" w:rsidRPr="00DC50BE" w:rsidRDefault="00390E9B" w:rsidP="008537B0">
                      <w:pPr>
                        <w:ind w:right="-118"/>
                        <w:jc w:val="center"/>
                        <w:rPr>
                          <w:rFonts w:ascii="Century Gothic" w:hAnsi="Century Gothic" w:cs="Century Gothic"/>
                          <w:b/>
                          <w:bCs/>
                          <w:sz w:val="28"/>
                          <w:szCs w:val="28"/>
                        </w:rPr>
                      </w:pPr>
                    </w:p>
                    <w:p w:rsidR="00390E9B" w:rsidRPr="00DC50BE" w:rsidRDefault="00390E9B" w:rsidP="008537B0">
                      <w:pPr>
                        <w:ind w:right="-118"/>
                        <w:jc w:val="center"/>
                        <w:rPr>
                          <w:rFonts w:ascii="Century Gothic" w:hAnsi="Century Gothic"/>
                          <w:b/>
                          <w:sz w:val="28"/>
                          <w:szCs w:val="28"/>
                          <w:lang w:val="es-ES_tradnl"/>
                        </w:rPr>
                      </w:pPr>
                      <w:r w:rsidRPr="00DC50BE">
                        <w:rPr>
                          <w:rFonts w:ascii="Century Gothic" w:hAnsi="Century Gothic" w:cs="Century Gothic"/>
                          <w:b/>
                          <w:bCs/>
                          <w:sz w:val="28"/>
                          <w:szCs w:val="28"/>
                        </w:rPr>
                        <w:t>(</w:t>
                      </w:r>
                      <w:r w:rsidR="00DC50BE" w:rsidRPr="00DC50BE">
                        <w:rPr>
                          <w:rFonts w:ascii="Century Gothic" w:hAnsi="Century Gothic" w:cs="Century Gothic"/>
                          <w:b/>
                          <w:bCs/>
                          <w:sz w:val="28"/>
                          <w:szCs w:val="28"/>
                        </w:rPr>
                        <w:t>Primera</w:t>
                      </w:r>
                      <w:r w:rsidRPr="00DC50BE">
                        <w:rPr>
                          <w:rFonts w:ascii="Century Gothic" w:hAnsi="Century Gothic" w:cs="Century Gothic"/>
                          <w:b/>
                          <w:bCs/>
                          <w:sz w:val="28"/>
                          <w:szCs w:val="28"/>
                        </w:rPr>
                        <w:t xml:space="preserve"> Convocatoria</w:t>
                      </w:r>
                      <w:r w:rsidRPr="00DC50BE">
                        <w:rPr>
                          <w:rFonts w:ascii="Century Gothic" w:hAnsi="Century Gothic"/>
                          <w:b/>
                          <w:sz w:val="28"/>
                          <w:szCs w:val="28"/>
                          <w:lang w:val="es-ES_tradnl"/>
                        </w:rPr>
                        <w:t>)</w:t>
                      </w:r>
                    </w:p>
                    <w:p w:rsidR="00390E9B" w:rsidRPr="00103622" w:rsidRDefault="00390E9B" w:rsidP="008537B0">
                      <w:pPr>
                        <w:ind w:right="930"/>
                        <w:jc w:val="center"/>
                        <w:rPr>
                          <w:rFonts w:ascii="Century Gothic" w:hAnsi="Century Gothic"/>
                          <w:sz w:val="32"/>
                          <w:szCs w:val="32"/>
                          <w:lang w:val="es-ES_tradnl"/>
                        </w:rPr>
                      </w:pPr>
                    </w:p>
                    <w:p w:rsidR="00390E9B" w:rsidRPr="00103622" w:rsidRDefault="00390E9B" w:rsidP="008537B0">
                      <w:pPr>
                        <w:ind w:right="930"/>
                        <w:jc w:val="center"/>
                        <w:rPr>
                          <w:rFonts w:ascii="Century Gothic" w:hAnsi="Century Gothic"/>
                          <w:sz w:val="32"/>
                          <w:szCs w:val="32"/>
                          <w:lang w:val="es-ES_tradnl"/>
                        </w:rPr>
                      </w:pPr>
                    </w:p>
                    <w:p w:rsidR="00390E9B" w:rsidRPr="00103622" w:rsidRDefault="00390E9B" w:rsidP="008537B0">
                      <w:pPr>
                        <w:ind w:right="930"/>
                        <w:jc w:val="center"/>
                        <w:rPr>
                          <w:rFonts w:ascii="Century Gothic" w:hAnsi="Century Gothic"/>
                          <w:sz w:val="32"/>
                          <w:szCs w:val="32"/>
                          <w:lang w:val="es-ES_tradnl"/>
                        </w:rPr>
                      </w:pPr>
                    </w:p>
                    <w:p w:rsidR="00390E9B" w:rsidRDefault="00390E9B" w:rsidP="008537B0">
                      <w:pPr>
                        <w:ind w:right="930"/>
                        <w:jc w:val="center"/>
                        <w:rPr>
                          <w:rFonts w:ascii="Century Gothic" w:hAnsi="Century Gothic"/>
                          <w:lang w:val="es-ES_tradnl"/>
                        </w:rPr>
                      </w:pPr>
                    </w:p>
                    <w:p w:rsidR="00390E9B" w:rsidRPr="009C5A35" w:rsidRDefault="00390E9B"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90E9B" w:rsidRPr="00AD6AF2" w:rsidRDefault="00390E9B" w:rsidP="008537B0">
                            <w:pPr>
                              <w:ind w:right="930"/>
                              <w:jc w:val="center"/>
                              <w:rPr>
                                <w:rFonts w:ascii="Century Gothic" w:hAnsi="Century Gothic"/>
                                <w:sz w:val="14"/>
                                <w:lang w:val="es-ES_tradnl"/>
                              </w:rPr>
                            </w:pPr>
                          </w:p>
                          <w:p w:rsidR="00390E9B" w:rsidRDefault="00390E9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390E9B" w:rsidRPr="00AD6AF2" w:rsidRDefault="00390E9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390E9B" w:rsidRPr="00AD6AF2" w:rsidRDefault="00390E9B" w:rsidP="008537B0">
                      <w:pPr>
                        <w:ind w:right="930"/>
                        <w:jc w:val="center"/>
                        <w:rPr>
                          <w:rFonts w:ascii="Century Gothic" w:hAnsi="Century Gothic"/>
                          <w:sz w:val="14"/>
                          <w:lang w:val="es-ES_tradnl"/>
                        </w:rPr>
                      </w:pPr>
                    </w:p>
                    <w:p w:rsidR="00390E9B" w:rsidRDefault="00390E9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390E9B" w:rsidRPr="00AD6AF2" w:rsidRDefault="00390E9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D760C4" w:rsidRDefault="00D760C4">
      <w:pPr>
        <w:rPr>
          <w:rFonts w:ascii="Calibri" w:hAnsi="Calibri" w:cs="Calibri"/>
          <w:b/>
          <w:color w:val="FF0000"/>
          <w:sz w:val="18"/>
          <w:szCs w:val="18"/>
        </w:rPr>
      </w:pPr>
      <w:r>
        <w:rPr>
          <w:rFonts w:ascii="Calibri" w:hAnsi="Calibri" w:cs="Calibri"/>
          <w:b/>
          <w:color w:val="FF0000"/>
          <w:sz w:val="18"/>
          <w:szCs w:val="18"/>
        </w:rPr>
        <w:br w:type="page"/>
      </w:r>
      <w:bookmarkStart w:id="0" w:name="_GoBack"/>
      <w:bookmarkEnd w:id="0"/>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421DB8">
        <w:trPr>
          <w:trHeight w:val="354"/>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554BD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421DB8">
        <w:trPr>
          <w:trHeight w:val="347"/>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554BD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421DB8">
        <w:trPr>
          <w:trHeight w:val="197"/>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554BD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554BD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2928"/>
        <w:gridCol w:w="1434"/>
        <w:gridCol w:w="51"/>
        <w:gridCol w:w="1630"/>
        <w:gridCol w:w="3136"/>
      </w:tblGrid>
      <w:tr w:rsidR="001C4056" w:rsidRPr="00365997" w:rsidTr="00421DB8">
        <w:trPr>
          <w:trHeight w:val="348"/>
        </w:trPr>
        <w:tc>
          <w:tcPr>
            <w:tcW w:w="9640"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421DB8">
        <w:trPr>
          <w:trHeight w:val="348"/>
        </w:trPr>
        <w:tc>
          <w:tcPr>
            <w:tcW w:w="461"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928"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434"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680"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3134"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421DB8">
        <w:trPr>
          <w:trHeight w:val="54"/>
        </w:trPr>
        <w:tc>
          <w:tcPr>
            <w:tcW w:w="461" w:type="dxa"/>
            <w:vAlign w:val="center"/>
          </w:tcPr>
          <w:p w:rsidR="00276B80" w:rsidRPr="00421DB8" w:rsidRDefault="00276B80" w:rsidP="00276B80">
            <w:pPr>
              <w:jc w:val="center"/>
              <w:rPr>
                <w:rFonts w:asciiTheme="minorHAnsi" w:hAnsiTheme="minorHAnsi" w:cstheme="minorHAnsi"/>
                <w:sz w:val="16"/>
                <w:szCs w:val="16"/>
              </w:rPr>
            </w:pPr>
            <w:r w:rsidRPr="00421DB8">
              <w:rPr>
                <w:rFonts w:asciiTheme="minorHAnsi" w:hAnsiTheme="minorHAnsi" w:cstheme="minorHAnsi"/>
                <w:sz w:val="16"/>
                <w:szCs w:val="16"/>
              </w:rPr>
              <w:t>1</w:t>
            </w:r>
          </w:p>
        </w:tc>
        <w:tc>
          <w:tcPr>
            <w:tcW w:w="2928" w:type="dxa"/>
          </w:tcPr>
          <w:p w:rsidR="00276B80" w:rsidRPr="00421DB8" w:rsidRDefault="00276B80" w:rsidP="001C4056">
            <w:pPr>
              <w:rPr>
                <w:rFonts w:asciiTheme="minorHAnsi" w:hAnsiTheme="minorHAnsi" w:cstheme="minorHAnsi"/>
                <w:sz w:val="16"/>
                <w:szCs w:val="16"/>
              </w:rPr>
            </w:pPr>
            <w:r w:rsidRPr="00421DB8">
              <w:rPr>
                <w:rFonts w:asciiTheme="minorHAnsi" w:hAnsiTheme="minorHAnsi" w:cstheme="minorHAnsi"/>
                <w:sz w:val="16"/>
                <w:szCs w:val="16"/>
              </w:rPr>
              <w:t>Publicación del DBC en el sitio web de YPFB</w:t>
            </w:r>
          </w:p>
        </w:tc>
        <w:tc>
          <w:tcPr>
            <w:tcW w:w="6250" w:type="dxa"/>
            <w:gridSpan w:val="4"/>
            <w:vAlign w:val="center"/>
          </w:tcPr>
          <w:p w:rsidR="00276B80" w:rsidRPr="00421DB8" w:rsidRDefault="00276B80" w:rsidP="00276B80">
            <w:pPr>
              <w:rPr>
                <w:rFonts w:asciiTheme="minorHAnsi" w:hAnsiTheme="minorHAnsi" w:cstheme="minorHAnsi"/>
                <w:sz w:val="16"/>
                <w:szCs w:val="16"/>
              </w:rPr>
            </w:pPr>
            <w:r w:rsidRPr="00421DB8">
              <w:rPr>
                <w:rFonts w:asciiTheme="minorHAnsi" w:hAnsiTheme="minorHAnsi" w:cstheme="minorHAnsi"/>
                <w:sz w:val="16"/>
                <w:szCs w:val="16"/>
              </w:rPr>
              <w:t>Fecha:</w:t>
            </w:r>
            <w:r w:rsidR="00554BDA" w:rsidRPr="00421DB8">
              <w:rPr>
                <w:rFonts w:asciiTheme="minorHAnsi" w:hAnsiTheme="minorHAnsi" w:cstheme="minorHAnsi"/>
                <w:sz w:val="16"/>
                <w:szCs w:val="16"/>
              </w:rPr>
              <w:t xml:space="preserve"> 02/05/2019</w:t>
            </w:r>
          </w:p>
        </w:tc>
      </w:tr>
      <w:tr w:rsidR="00102ABA" w:rsidRPr="00365997" w:rsidTr="00421DB8">
        <w:trPr>
          <w:trHeight w:val="54"/>
        </w:trPr>
        <w:tc>
          <w:tcPr>
            <w:tcW w:w="461" w:type="dxa"/>
            <w:vAlign w:val="center"/>
          </w:tcPr>
          <w:p w:rsidR="00102ABA" w:rsidRPr="00421DB8" w:rsidRDefault="00102ABA" w:rsidP="00276B80">
            <w:pPr>
              <w:jc w:val="center"/>
              <w:rPr>
                <w:rFonts w:asciiTheme="minorHAnsi" w:hAnsiTheme="minorHAnsi" w:cstheme="minorHAnsi"/>
                <w:sz w:val="16"/>
                <w:szCs w:val="16"/>
              </w:rPr>
            </w:pPr>
          </w:p>
        </w:tc>
        <w:tc>
          <w:tcPr>
            <w:tcW w:w="2928" w:type="dxa"/>
          </w:tcPr>
          <w:p w:rsidR="00102ABA" w:rsidRPr="00421DB8" w:rsidRDefault="00102ABA" w:rsidP="001C4056">
            <w:pPr>
              <w:rPr>
                <w:rFonts w:asciiTheme="minorHAnsi" w:hAnsiTheme="minorHAnsi" w:cstheme="minorHAnsi"/>
                <w:sz w:val="16"/>
                <w:szCs w:val="16"/>
              </w:rPr>
            </w:pPr>
          </w:p>
        </w:tc>
        <w:tc>
          <w:tcPr>
            <w:tcW w:w="3115" w:type="dxa"/>
            <w:gridSpan w:val="3"/>
          </w:tcPr>
          <w:p w:rsidR="00102ABA" w:rsidRPr="00421DB8" w:rsidRDefault="00102ABA" w:rsidP="001C4056">
            <w:pPr>
              <w:rPr>
                <w:rFonts w:asciiTheme="minorHAnsi" w:hAnsiTheme="minorHAnsi" w:cstheme="minorHAnsi"/>
                <w:sz w:val="16"/>
                <w:szCs w:val="16"/>
                <w:highlight w:val="yellow"/>
              </w:rPr>
            </w:pPr>
          </w:p>
        </w:tc>
        <w:tc>
          <w:tcPr>
            <w:tcW w:w="3134" w:type="dxa"/>
          </w:tcPr>
          <w:p w:rsidR="00102ABA" w:rsidRPr="00365997" w:rsidRDefault="00102ABA" w:rsidP="001C4056">
            <w:pPr>
              <w:rPr>
                <w:rFonts w:asciiTheme="minorHAnsi" w:hAnsiTheme="minorHAnsi" w:cstheme="minorHAnsi"/>
                <w:sz w:val="22"/>
                <w:szCs w:val="22"/>
              </w:rPr>
            </w:pPr>
          </w:p>
        </w:tc>
      </w:tr>
      <w:tr w:rsidR="001C4056" w:rsidRPr="00365997" w:rsidTr="00DC50BE">
        <w:trPr>
          <w:trHeight w:val="254"/>
        </w:trPr>
        <w:tc>
          <w:tcPr>
            <w:tcW w:w="461" w:type="dxa"/>
            <w:vAlign w:val="center"/>
          </w:tcPr>
          <w:p w:rsidR="001C4056" w:rsidRPr="00421DB8" w:rsidRDefault="00102ABA" w:rsidP="00276B80">
            <w:pPr>
              <w:jc w:val="center"/>
              <w:rPr>
                <w:rFonts w:asciiTheme="minorHAnsi" w:hAnsiTheme="minorHAnsi" w:cstheme="minorHAnsi"/>
                <w:sz w:val="16"/>
                <w:szCs w:val="16"/>
              </w:rPr>
            </w:pPr>
            <w:r w:rsidRPr="00421DB8">
              <w:rPr>
                <w:rFonts w:asciiTheme="minorHAnsi" w:hAnsiTheme="minorHAnsi" w:cstheme="minorHAnsi"/>
                <w:sz w:val="16"/>
                <w:szCs w:val="16"/>
              </w:rPr>
              <w:t>2</w:t>
            </w:r>
          </w:p>
        </w:tc>
        <w:tc>
          <w:tcPr>
            <w:tcW w:w="2928" w:type="dxa"/>
            <w:vAlign w:val="center"/>
          </w:tcPr>
          <w:p w:rsidR="001C4056" w:rsidRPr="00421DB8" w:rsidRDefault="001C4056" w:rsidP="001C4056">
            <w:pPr>
              <w:rPr>
                <w:rFonts w:asciiTheme="minorHAnsi" w:hAnsiTheme="minorHAnsi" w:cstheme="minorHAnsi"/>
                <w:sz w:val="16"/>
                <w:szCs w:val="16"/>
              </w:rPr>
            </w:pPr>
            <w:r w:rsidRPr="00421DB8">
              <w:rPr>
                <w:rFonts w:asciiTheme="minorHAnsi" w:hAnsiTheme="minorHAnsi" w:cstheme="minorHAnsi"/>
                <w:sz w:val="16"/>
                <w:szCs w:val="16"/>
              </w:rPr>
              <w:t>Inspección Previa</w:t>
            </w:r>
          </w:p>
          <w:p w:rsidR="001C4056" w:rsidRPr="00421DB8" w:rsidRDefault="001C4056" w:rsidP="001C4056">
            <w:pPr>
              <w:rPr>
                <w:rFonts w:asciiTheme="minorHAnsi" w:hAnsiTheme="minorHAnsi" w:cstheme="minorHAnsi"/>
                <w:sz w:val="16"/>
                <w:szCs w:val="16"/>
              </w:rPr>
            </w:pPr>
          </w:p>
        </w:tc>
        <w:tc>
          <w:tcPr>
            <w:tcW w:w="1485" w:type="dxa"/>
            <w:gridSpan w:val="2"/>
            <w:vAlign w:val="center"/>
          </w:tcPr>
          <w:p w:rsidR="001C4056" w:rsidRPr="00421DB8" w:rsidRDefault="001C4056" w:rsidP="00DC50BE">
            <w:pPr>
              <w:jc w:val="center"/>
              <w:rPr>
                <w:rFonts w:asciiTheme="minorHAnsi" w:hAnsiTheme="minorHAnsi" w:cstheme="minorHAnsi"/>
                <w:sz w:val="16"/>
                <w:szCs w:val="16"/>
              </w:rPr>
            </w:pPr>
            <w:r w:rsidRPr="00421DB8">
              <w:rPr>
                <w:rFonts w:asciiTheme="minorHAnsi" w:hAnsiTheme="minorHAnsi" w:cstheme="minorHAnsi"/>
                <w:sz w:val="16"/>
                <w:szCs w:val="16"/>
              </w:rPr>
              <w:t>Fecha:</w:t>
            </w:r>
          </w:p>
          <w:p w:rsidR="001C4056" w:rsidRPr="00421DB8" w:rsidRDefault="00554BDA" w:rsidP="00DC50BE">
            <w:pPr>
              <w:jc w:val="center"/>
              <w:rPr>
                <w:rFonts w:asciiTheme="minorHAnsi" w:hAnsiTheme="minorHAnsi" w:cstheme="minorHAnsi"/>
                <w:sz w:val="16"/>
                <w:szCs w:val="16"/>
              </w:rPr>
            </w:pPr>
            <w:r w:rsidRPr="00421DB8">
              <w:rPr>
                <w:rFonts w:asciiTheme="minorHAnsi" w:hAnsiTheme="minorHAnsi" w:cstheme="minorHAnsi"/>
                <w:sz w:val="16"/>
                <w:szCs w:val="16"/>
              </w:rPr>
              <w:t>10/05/2019</w:t>
            </w:r>
          </w:p>
        </w:tc>
        <w:tc>
          <w:tcPr>
            <w:tcW w:w="1629" w:type="dxa"/>
            <w:vAlign w:val="center"/>
          </w:tcPr>
          <w:p w:rsidR="001C4056" w:rsidRPr="00421DB8" w:rsidRDefault="001C4056" w:rsidP="00DC50BE">
            <w:pPr>
              <w:jc w:val="center"/>
              <w:rPr>
                <w:rFonts w:asciiTheme="minorHAnsi" w:hAnsiTheme="minorHAnsi" w:cstheme="minorHAnsi"/>
                <w:sz w:val="16"/>
                <w:szCs w:val="16"/>
              </w:rPr>
            </w:pPr>
            <w:r w:rsidRPr="00421DB8">
              <w:rPr>
                <w:rFonts w:asciiTheme="minorHAnsi" w:hAnsiTheme="minorHAnsi" w:cstheme="minorHAnsi"/>
                <w:sz w:val="16"/>
                <w:szCs w:val="16"/>
              </w:rPr>
              <w:t>Hora:</w:t>
            </w:r>
          </w:p>
          <w:p w:rsidR="001C4056" w:rsidRPr="00421DB8" w:rsidRDefault="00554BDA" w:rsidP="00DC50BE">
            <w:pPr>
              <w:jc w:val="center"/>
              <w:rPr>
                <w:rFonts w:asciiTheme="minorHAnsi" w:hAnsiTheme="minorHAnsi" w:cstheme="minorHAnsi"/>
                <w:color w:val="000000"/>
                <w:sz w:val="16"/>
                <w:szCs w:val="16"/>
              </w:rPr>
            </w:pPr>
            <w:r w:rsidRPr="00421DB8">
              <w:rPr>
                <w:rFonts w:asciiTheme="minorHAnsi" w:hAnsiTheme="minorHAnsi" w:cstheme="minorHAnsi"/>
                <w:color w:val="000000"/>
                <w:sz w:val="16"/>
                <w:szCs w:val="16"/>
              </w:rPr>
              <w:t>10:30</w:t>
            </w:r>
          </w:p>
        </w:tc>
        <w:tc>
          <w:tcPr>
            <w:tcW w:w="3134" w:type="dxa"/>
            <w:vAlign w:val="center"/>
          </w:tcPr>
          <w:p w:rsidR="001C4056" w:rsidRPr="00365997" w:rsidRDefault="001C4056" w:rsidP="000526EA">
            <w:pPr>
              <w:jc w:val="both"/>
              <w:rPr>
                <w:rFonts w:asciiTheme="minorHAnsi" w:hAnsiTheme="minorHAnsi" w:cstheme="minorHAnsi"/>
                <w:color w:val="000000"/>
                <w:sz w:val="22"/>
                <w:szCs w:val="22"/>
                <w:lang w:val="es-ES_tradnl"/>
              </w:rPr>
            </w:pPr>
            <w:r w:rsidRPr="00421DB8">
              <w:rPr>
                <w:rFonts w:asciiTheme="minorHAnsi" w:hAnsiTheme="minorHAnsi" w:cstheme="minorHAnsi"/>
                <w:b/>
                <w:sz w:val="16"/>
                <w:szCs w:val="16"/>
              </w:rPr>
              <w:t xml:space="preserve">Lugar: </w:t>
            </w:r>
            <w:r w:rsidR="00421DB8" w:rsidRPr="00421DB8">
              <w:rPr>
                <w:rFonts w:asciiTheme="minorHAnsi" w:hAnsiTheme="minorHAnsi" w:cstheme="minorHAnsi"/>
                <w:sz w:val="16"/>
                <w:szCs w:val="16"/>
              </w:rPr>
              <w:t>Departamento de La Paz, ciudad del Alto situado en la sobre la carretera a Oruro planta de engarrafado Senkata</w:t>
            </w:r>
          </w:p>
        </w:tc>
      </w:tr>
      <w:tr w:rsidR="001C4056" w:rsidRPr="00365997" w:rsidTr="00421DB8">
        <w:trPr>
          <w:trHeight w:val="95"/>
        </w:trPr>
        <w:tc>
          <w:tcPr>
            <w:tcW w:w="461" w:type="dxa"/>
            <w:vAlign w:val="center"/>
          </w:tcPr>
          <w:p w:rsidR="001C4056" w:rsidRPr="00421DB8" w:rsidRDefault="001C4056" w:rsidP="001C4056">
            <w:pPr>
              <w:rPr>
                <w:rFonts w:asciiTheme="minorHAnsi" w:hAnsiTheme="minorHAnsi" w:cstheme="minorHAnsi"/>
                <w:sz w:val="16"/>
                <w:szCs w:val="16"/>
              </w:rPr>
            </w:pPr>
          </w:p>
        </w:tc>
        <w:tc>
          <w:tcPr>
            <w:tcW w:w="2928" w:type="dxa"/>
            <w:vAlign w:val="center"/>
          </w:tcPr>
          <w:p w:rsidR="001C4056" w:rsidRPr="00421DB8" w:rsidRDefault="001C4056" w:rsidP="001C4056">
            <w:pPr>
              <w:rPr>
                <w:rFonts w:asciiTheme="minorHAnsi" w:hAnsiTheme="minorHAnsi" w:cstheme="minorHAnsi"/>
                <w:sz w:val="16"/>
                <w:szCs w:val="16"/>
              </w:rPr>
            </w:pPr>
          </w:p>
        </w:tc>
        <w:tc>
          <w:tcPr>
            <w:tcW w:w="3115" w:type="dxa"/>
            <w:gridSpan w:val="3"/>
          </w:tcPr>
          <w:p w:rsidR="001C4056" w:rsidRPr="00421DB8" w:rsidRDefault="001C4056" w:rsidP="00985E6A">
            <w:pPr>
              <w:rPr>
                <w:rFonts w:asciiTheme="minorHAnsi" w:hAnsiTheme="minorHAnsi" w:cstheme="minorHAnsi"/>
                <w:sz w:val="16"/>
                <w:szCs w:val="16"/>
              </w:rPr>
            </w:pPr>
          </w:p>
        </w:tc>
        <w:tc>
          <w:tcPr>
            <w:tcW w:w="3134" w:type="dxa"/>
          </w:tcPr>
          <w:p w:rsidR="001C4056" w:rsidRPr="00365997" w:rsidRDefault="001C4056" w:rsidP="001C4056">
            <w:pPr>
              <w:jc w:val="both"/>
              <w:rPr>
                <w:rFonts w:asciiTheme="minorHAnsi" w:hAnsiTheme="minorHAnsi" w:cstheme="minorHAnsi"/>
                <w:sz w:val="22"/>
                <w:szCs w:val="22"/>
              </w:rPr>
            </w:pPr>
          </w:p>
        </w:tc>
      </w:tr>
      <w:tr w:rsidR="001C4056" w:rsidRPr="00365997" w:rsidTr="00421DB8">
        <w:trPr>
          <w:trHeight w:val="292"/>
        </w:trPr>
        <w:tc>
          <w:tcPr>
            <w:tcW w:w="461" w:type="dxa"/>
            <w:shd w:val="clear" w:color="auto" w:fill="auto"/>
            <w:vAlign w:val="center"/>
          </w:tcPr>
          <w:p w:rsidR="001C4056" w:rsidRPr="00421DB8" w:rsidRDefault="001C4056" w:rsidP="001C4056">
            <w:pPr>
              <w:jc w:val="center"/>
              <w:rPr>
                <w:rFonts w:asciiTheme="minorHAnsi" w:hAnsiTheme="minorHAnsi" w:cstheme="minorHAnsi"/>
                <w:sz w:val="16"/>
                <w:szCs w:val="16"/>
              </w:rPr>
            </w:pPr>
            <w:r w:rsidRPr="00421DB8">
              <w:rPr>
                <w:rFonts w:asciiTheme="minorHAnsi" w:hAnsiTheme="minorHAnsi" w:cstheme="minorHAnsi"/>
                <w:sz w:val="16"/>
                <w:szCs w:val="16"/>
              </w:rPr>
              <w:t>3</w:t>
            </w:r>
          </w:p>
        </w:tc>
        <w:tc>
          <w:tcPr>
            <w:tcW w:w="2928" w:type="dxa"/>
            <w:vAlign w:val="center"/>
          </w:tcPr>
          <w:p w:rsidR="001C4056" w:rsidRPr="00421DB8" w:rsidRDefault="001C4056" w:rsidP="004A76A8">
            <w:pPr>
              <w:rPr>
                <w:rFonts w:asciiTheme="minorHAnsi" w:hAnsiTheme="minorHAnsi" w:cstheme="minorHAnsi"/>
                <w:sz w:val="16"/>
                <w:szCs w:val="16"/>
              </w:rPr>
            </w:pPr>
            <w:r w:rsidRPr="00421DB8">
              <w:rPr>
                <w:rFonts w:asciiTheme="minorHAnsi" w:hAnsiTheme="minorHAnsi" w:cstheme="minorHAnsi"/>
                <w:sz w:val="16"/>
                <w:szCs w:val="16"/>
              </w:rPr>
              <w:t>Consultas Escritas</w:t>
            </w:r>
          </w:p>
        </w:tc>
        <w:tc>
          <w:tcPr>
            <w:tcW w:w="1485" w:type="dxa"/>
            <w:gridSpan w:val="2"/>
            <w:vAlign w:val="center"/>
          </w:tcPr>
          <w:p w:rsidR="001C4056" w:rsidRPr="00421DB8" w:rsidRDefault="001C4056" w:rsidP="00421DB8">
            <w:pPr>
              <w:jc w:val="center"/>
              <w:rPr>
                <w:rFonts w:asciiTheme="minorHAnsi" w:hAnsiTheme="minorHAnsi" w:cstheme="minorHAnsi"/>
                <w:sz w:val="16"/>
                <w:szCs w:val="16"/>
              </w:rPr>
            </w:pPr>
            <w:r w:rsidRPr="00421DB8">
              <w:rPr>
                <w:rFonts w:asciiTheme="minorHAnsi" w:hAnsiTheme="minorHAnsi" w:cstheme="minorHAnsi"/>
                <w:sz w:val="16"/>
                <w:szCs w:val="16"/>
              </w:rPr>
              <w:t>Fecha:</w:t>
            </w:r>
          </w:p>
          <w:p w:rsidR="001C4056" w:rsidRPr="00421DB8" w:rsidRDefault="00554BDA" w:rsidP="00421DB8">
            <w:pPr>
              <w:jc w:val="center"/>
              <w:rPr>
                <w:rFonts w:asciiTheme="minorHAnsi" w:hAnsiTheme="minorHAnsi" w:cstheme="minorHAnsi"/>
                <w:sz w:val="16"/>
                <w:szCs w:val="16"/>
              </w:rPr>
            </w:pPr>
            <w:r w:rsidRPr="00421DB8">
              <w:rPr>
                <w:rFonts w:asciiTheme="minorHAnsi" w:hAnsiTheme="minorHAnsi" w:cstheme="minorHAnsi"/>
                <w:sz w:val="16"/>
                <w:szCs w:val="16"/>
              </w:rPr>
              <w:t>14/05/2019</w:t>
            </w:r>
          </w:p>
        </w:tc>
        <w:tc>
          <w:tcPr>
            <w:tcW w:w="1629" w:type="dxa"/>
            <w:vAlign w:val="center"/>
          </w:tcPr>
          <w:p w:rsidR="001C4056" w:rsidRPr="00421DB8" w:rsidRDefault="001C4056" w:rsidP="00421DB8">
            <w:pPr>
              <w:jc w:val="center"/>
              <w:rPr>
                <w:rFonts w:asciiTheme="minorHAnsi" w:hAnsiTheme="minorHAnsi" w:cstheme="minorHAnsi"/>
                <w:sz w:val="16"/>
                <w:szCs w:val="16"/>
              </w:rPr>
            </w:pPr>
            <w:r w:rsidRPr="00421DB8">
              <w:rPr>
                <w:rFonts w:asciiTheme="minorHAnsi" w:hAnsiTheme="minorHAnsi" w:cstheme="minorHAnsi"/>
                <w:sz w:val="16"/>
                <w:szCs w:val="16"/>
              </w:rPr>
              <w:t>Hasta hora:</w:t>
            </w:r>
          </w:p>
          <w:p w:rsidR="001C4056" w:rsidRPr="00421DB8" w:rsidRDefault="004A76A8" w:rsidP="00421DB8">
            <w:pPr>
              <w:jc w:val="center"/>
              <w:rPr>
                <w:rFonts w:asciiTheme="minorHAnsi" w:hAnsiTheme="minorHAnsi" w:cstheme="minorHAnsi"/>
                <w:sz w:val="16"/>
                <w:szCs w:val="16"/>
              </w:rPr>
            </w:pPr>
            <w:r w:rsidRPr="00421DB8">
              <w:rPr>
                <w:rFonts w:asciiTheme="minorHAnsi" w:hAnsiTheme="minorHAnsi" w:cstheme="minorHAnsi"/>
                <w:sz w:val="16"/>
                <w:szCs w:val="16"/>
              </w:rPr>
              <w:t>18:00</w:t>
            </w:r>
          </w:p>
        </w:tc>
        <w:tc>
          <w:tcPr>
            <w:tcW w:w="3134" w:type="dxa"/>
            <w:vAlign w:val="center"/>
          </w:tcPr>
          <w:p w:rsidR="001C4056" w:rsidRPr="00365997" w:rsidRDefault="004A76A8" w:rsidP="004A76A8">
            <w:pPr>
              <w:jc w:val="both"/>
              <w:rPr>
                <w:rFonts w:asciiTheme="minorHAnsi" w:hAnsiTheme="minorHAnsi" w:cstheme="minorHAnsi"/>
                <w:color w:val="000000"/>
                <w:sz w:val="22"/>
                <w:szCs w:val="22"/>
              </w:rPr>
            </w:pPr>
            <w:r w:rsidRPr="004A76A8">
              <w:rPr>
                <w:rFonts w:ascii="Calibri" w:hAnsi="Calibri" w:cs="Calibri"/>
                <w:sz w:val="18"/>
                <w:szCs w:val="18"/>
              </w:rPr>
              <w:t>iandrade@ypfb.gob.bo</w:t>
            </w:r>
          </w:p>
        </w:tc>
      </w:tr>
      <w:tr w:rsidR="001C4056" w:rsidRPr="00365997" w:rsidTr="00421DB8">
        <w:trPr>
          <w:trHeight w:val="152"/>
        </w:trPr>
        <w:tc>
          <w:tcPr>
            <w:tcW w:w="461" w:type="dxa"/>
            <w:vAlign w:val="center"/>
          </w:tcPr>
          <w:p w:rsidR="001C4056" w:rsidRPr="00421DB8" w:rsidRDefault="001C4056" w:rsidP="001C4056">
            <w:pPr>
              <w:jc w:val="center"/>
              <w:rPr>
                <w:rFonts w:asciiTheme="minorHAnsi" w:hAnsiTheme="minorHAnsi" w:cstheme="minorHAnsi"/>
                <w:sz w:val="16"/>
                <w:szCs w:val="16"/>
              </w:rPr>
            </w:pPr>
          </w:p>
        </w:tc>
        <w:tc>
          <w:tcPr>
            <w:tcW w:w="2928" w:type="dxa"/>
            <w:vAlign w:val="center"/>
          </w:tcPr>
          <w:p w:rsidR="001C4056" w:rsidRPr="00421DB8" w:rsidRDefault="001C4056" w:rsidP="001C4056">
            <w:pPr>
              <w:rPr>
                <w:rFonts w:asciiTheme="minorHAnsi" w:hAnsiTheme="minorHAnsi" w:cstheme="minorHAnsi"/>
                <w:sz w:val="16"/>
                <w:szCs w:val="16"/>
              </w:rPr>
            </w:pPr>
          </w:p>
        </w:tc>
        <w:tc>
          <w:tcPr>
            <w:tcW w:w="3115" w:type="dxa"/>
            <w:gridSpan w:val="3"/>
          </w:tcPr>
          <w:p w:rsidR="001C4056" w:rsidRPr="00421DB8" w:rsidRDefault="001C4056" w:rsidP="00421DB8">
            <w:pPr>
              <w:jc w:val="center"/>
              <w:rPr>
                <w:rFonts w:asciiTheme="minorHAnsi" w:hAnsiTheme="minorHAnsi" w:cstheme="minorHAnsi"/>
                <w:sz w:val="16"/>
                <w:szCs w:val="16"/>
              </w:rPr>
            </w:pPr>
          </w:p>
        </w:tc>
        <w:tc>
          <w:tcPr>
            <w:tcW w:w="3134" w:type="dxa"/>
          </w:tcPr>
          <w:p w:rsidR="001C4056" w:rsidRPr="00365997" w:rsidRDefault="001C4056" w:rsidP="001C4056">
            <w:pPr>
              <w:rPr>
                <w:rFonts w:asciiTheme="minorHAnsi" w:hAnsiTheme="minorHAnsi" w:cstheme="minorHAnsi"/>
                <w:sz w:val="22"/>
                <w:szCs w:val="22"/>
              </w:rPr>
            </w:pPr>
          </w:p>
        </w:tc>
      </w:tr>
      <w:tr w:rsidR="001C4056" w:rsidRPr="00365997" w:rsidTr="00421DB8">
        <w:trPr>
          <w:trHeight w:val="314"/>
        </w:trPr>
        <w:tc>
          <w:tcPr>
            <w:tcW w:w="461" w:type="dxa"/>
            <w:vAlign w:val="center"/>
          </w:tcPr>
          <w:p w:rsidR="001C4056" w:rsidRPr="00421DB8" w:rsidRDefault="001C4056" w:rsidP="001C4056">
            <w:pPr>
              <w:jc w:val="center"/>
              <w:rPr>
                <w:rFonts w:asciiTheme="minorHAnsi" w:hAnsiTheme="minorHAnsi" w:cstheme="minorHAnsi"/>
                <w:sz w:val="16"/>
                <w:szCs w:val="16"/>
              </w:rPr>
            </w:pPr>
            <w:r w:rsidRPr="00421DB8">
              <w:rPr>
                <w:rFonts w:asciiTheme="minorHAnsi" w:hAnsiTheme="minorHAnsi" w:cstheme="minorHAnsi"/>
                <w:sz w:val="16"/>
                <w:szCs w:val="16"/>
              </w:rPr>
              <w:t>4</w:t>
            </w:r>
          </w:p>
        </w:tc>
        <w:tc>
          <w:tcPr>
            <w:tcW w:w="2928" w:type="dxa"/>
            <w:vAlign w:val="center"/>
          </w:tcPr>
          <w:p w:rsidR="001C4056" w:rsidRPr="00421DB8" w:rsidRDefault="001C4056" w:rsidP="001C4056">
            <w:pPr>
              <w:jc w:val="both"/>
              <w:rPr>
                <w:rFonts w:asciiTheme="minorHAnsi" w:hAnsiTheme="minorHAnsi" w:cstheme="minorHAnsi"/>
                <w:sz w:val="16"/>
                <w:szCs w:val="16"/>
              </w:rPr>
            </w:pPr>
            <w:r w:rsidRPr="00421DB8">
              <w:rPr>
                <w:rFonts w:asciiTheme="minorHAnsi" w:hAnsiTheme="minorHAnsi" w:cstheme="minorHAnsi"/>
                <w:sz w:val="16"/>
                <w:szCs w:val="16"/>
              </w:rPr>
              <w:t>Reunión de Aclaración</w:t>
            </w:r>
          </w:p>
        </w:tc>
        <w:tc>
          <w:tcPr>
            <w:tcW w:w="1485" w:type="dxa"/>
            <w:gridSpan w:val="2"/>
            <w:vAlign w:val="center"/>
          </w:tcPr>
          <w:p w:rsidR="001C4056" w:rsidRPr="00421DB8" w:rsidRDefault="001C4056" w:rsidP="00421DB8">
            <w:pPr>
              <w:jc w:val="center"/>
              <w:rPr>
                <w:rFonts w:asciiTheme="minorHAnsi" w:hAnsiTheme="minorHAnsi" w:cstheme="minorHAnsi"/>
                <w:sz w:val="16"/>
                <w:szCs w:val="16"/>
              </w:rPr>
            </w:pPr>
            <w:r w:rsidRPr="00421DB8">
              <w:rPr>
                <w:rFonts w:asciiTheme="minorHAnsi" w:hAnsiTheme="minorHAnsi" w:cstheme="minorHAnsi"/>
                <w:sz w:val="16"/>
                <w:szCs w:val="16"/>
              </w:rPr>
              <w:t>Fecha:</w:t>
            </w:r>
          </w:p>
          <w:p w:rsidR="001C4056" w:rsidRPr="00421DB8" w:rsidRDefault="00554BDA" w:rsidP="00421DB8">
            <w:pPr>
              <w:jc w:val="center"/>
              <w:rPr>
                <w:rFonts w:asciiTheme="minorHAnsi" w:hAnsiTheme="minorHAnsi" w:cstheme="minorHAnsi"/>
                <w:sz w:val="16"/>
                <w:szCs w:val="16"/>
              </w:rPr>
            </w:pPr>
            <w:r w:rsidRPr="00421DB8">
              <w:rPr>
                <w:rFonts w:asciiTheme="minorHAnsi" w:hAnsiTheme="minorHAnsi" w:cstheme="minorHAnsi"/>
                <w:sz w:val="16"/>
                <w:szCs w:val="16"/>
              </w:rPr>
              <w:t>15/05/2019</w:t>
            </w:r>
          </w:p>
        </w:tc>
        <w:tc>
          <w:tcPr>
            <w:tcW w:w="1629" w:type="dxa"/>
            <w:vAlign w:val="center"/>
          </w:tcPr>
          <w:p w:rsidR="001C4056" w:rsidRPr="00421DB8" w:rsidRDefault="001C4056" w:rsidP="00421DB8">
            <w:pPr>
              <w:jc w:val="center"/>
              <w:rPr>
                <w:rFonts w:asciiTheme="minorHAnsi" w:hAnsiTheme="minorHAnsi" w:cstheme="minorHAnsi"/>
                <w:sz w:val="16"/>
                <w:szCs w:val="16"/>
              </w:rPr>
            </w:pPr>
            <w:r w:rsidRPr="00421DB8">
              <w:rPr>
                <w:rFonts w:asciiTheme="minorHAnsi" w:hAnsiTheme="minorHAnsi" w:cstheme="minorHAnsi"/>
                <w:sz w:val="16"/>
                <w:szCs w:val="16"/>
              </w:rPr>
              <w:t>Hora:</w:t>
            </w:r>
          </w:p>
          <w:p w:rsidR="001C4056" w:rsidRPr="00421DB8" w:rsidRDefault="004A76A8" w:rsidP="00421DB8">
            <w:pPr>
              <w:jc w:val="center"/>
              <w:rPr>
                <w:rFonts w:asciiTheme="minorHAnsi" w:hAnsiTheme="minorHAnsi" w:cstheme="minorHAnsi"/>
                <w:sz w:val="16"/>
                <w:szCs w:val="16"/>
              </w:rPr>
            </w:pPr>
            <w:r w:rsidRPr="00421DB8">
              <w:rPr>
                <w:rFonts w:asciiTheme="minorHAnsi" w:hAnsiTheme="minorHAnsi" w:cstheme="minorHAnsi"/>
                <w:sz w:val="16"/>
                <w:szCs w:val="16"/>
              </w:rPr>
              <w:t>15:00</w:t>
            </w:r>
          </w:p>
        </w:tc>
        <w:tc>
          <w:tcPr>
            <w:tcW w:w="3134" w:type="dxa"/>
          </w:tcPr>
          <w:p w:rsidR="004A76A8" w:rsidRPr="004A76A8" w:rsidRDefault="004A76A8" w:rsidP="004A76A8">
            <w:pPr>
              <w:jc w:val="both"/>
              <w:rPr>
                <w:rFonts w:asciiTheme="minorHAnsi" w:hAnsiTheme="minorHAnsi" w:cstheme="minorHAnsi"/>
                <w:sz w:val="16"/>
                <w:szCs w:val="16"/>
              </w:rPr>
            </w:pPr>
            <w:r w:rsidRPr="004A76A8">
              <w:rPr>
                <w:rFonts w:asciiTheme="minorHAnsi" w:hAnsiTheme="minorHAnsi" w:cstheme="minorHAnsi"/>
                <w:sz w:val="16"/>
                <w:szCs w:val="16"/>
              </w:rPr>
              <w:t xml:space="preserve">Lugar: Gerencia de Contrataciones Corporativa – YPFB Calle Buen N° 185 </w:t>
            </w:r>
          </w:p>
          <w:p w:rsidR="001C4056" w:rsidRPr="00365997" w:rsidRDefault="004A76A8" w:rsidP="004A76A8">
            <w:pPr>
              <w:jc w:val="both"/>
              <w:rPr>
                <w:rFonts w:asciiTheme="minorHAnsi" w:hAnsiTheme="minorHAnsi" w:cstheme="minorHAnsi"/>
                <w:color w:val="FF0000"/>
                <w:sz w:val="22"/>
                <w:szCs w:val="22"/>
              </w:rPr>
            </w:pPr>
            <w:r w:rsidRPr="004A76A8">
              <w:rPr>
                <w:rFonts w:asciiTheme="minorHAnsi" w:hAnsiTheme="minorHAnsi" w:cstheme="minorHAnsi"/>
                <w:sz w:val="16"/>
                <w:szCs w:val="16"/>
              </w:rPr>
              <w:t>Responsable: Lic. Irma Alexandra Andrade R int: 1118</w:t>
            </w:r>
          </w:p>
        </w:tc>
      </w:tr>
      <w:tr w:rsidR="001C4056" w:rsidRPr="00365997" w:rsidTr="00421DB8">
        <w:trPr>
          <w:trHeight w:val="80"/>
        </w:trPr>
        <w:tc>
          <w:tcPr>
            <w:tcW w:w="461" w:type="dxa"/>
            <w:vAlign w:val="center"/>
          </w:tcPr>
          <w:p w:rsidR="001C4056" w:rsidRPr="00421DB8" w:rsidRDefault="001C4056" w:rsidP="001C4056">
            <w:pPr>
              <w:jc w:val="center"/>
              <w:rPr>
                <w:rFonts w:asciiTheme="minorHAnsi" w:hAnsiTheme="minorHAnsi" w:cstheme="minorHAnsi"/>
                <w:sz w:val="16"/>
                <w:szCs w:val="16"/>
              </w:rPr>
            </w:pPr>
          </w:p>
        </w:tc>
        <w:tc>
          <w:tcPr>
            <w:tcW w:w="2928" w:type="dxa"/>
            <w:vAlign w:val="center"/>
          </w:tcPr>
          <w:p w:rsidR="001C4056" w:rsidRPr="00421DB8" w:rsidRDefault="001C4056" w:rsidP="001C4056">
            <w:pPr>
              <w:jc w:val="center"/>
              <w:rPr>
                <w:rFonts w:asciiTheme="minorHAnsi" w:hAnsiTheme="minorHAnsi" w:cstheme="minorHAnsi"/>
                <w:sz w:val="16"/>
                <w:szCs w:val="16"/>
              </w:rPr>
            </w:pPr>
          </w:p>
        </w:tc>
        <w:tc>
          <w:tcPr>
            <w:tcW w:w="3115" w:type="dxa"/>
            <w:gridSpan w:val="3"/>
            <w:vAlign w:val="center"/>
          </w:tcPr>
          <w:p w:rsidR="001C4056" w:rsidRPr="00421DB8" w:rsidRDefault="001C4056" w:rsidP="00421DB8">
            <w:pPr>
              <w:jc w:val="center"/>
              <w:rPr>
                <w:rFonts w:asciiTheme="minorHAnsi" w:hAnsiTheme="minorHAnsi" w:cstheme="minorHAnsi"/>
                <w:sz w:val="16"/>
                <w:szCs w:val="16"/>
              </w:rPr>
            </w:pPr>
          </w:p>
        </w:tc>
        <w:tc>
          <w:tcPr>
            <w:tcW w:w="3134"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421DB8">
        <w:trPr>
          <w:trHeight w:val="585"/>
        </w:trPr>
        <w:tc>
          <w:tcPr>
            <w:tcW w:w="461" w:type="dxa"/>
            <w:vAlign w:val="center"/>
          </w:tcPr>
          <w:p w:rsidR="001C4056" w:rsidRPr="00421DB8" w:rsidRDefault="001C4056" w:rsidP="001C4056">
            <w:pPr>
              <w:jc w:val="center"/>
              <w:rPr>
                <w:rFonts w:asciiTheme="minorHAnsi" w:hAnsiTheme="minorHAnsi" w:cstheme="minorHAnsi"/>
                <w:sz w:val="16"/>
                <w:szCs w:val="16"/>
              </w:rPr>
            </w:pPr>
            <w:r w:rsidRPr="00421DB8">
              <w:rPr>
                <w:rFonts w:asciiTheme="minorHAnsi" w:hAnsiTheme="minorHAnsi" w:cstheme="minorHAnsi"/>
                <w:sz w:val="16"/>
                <w:szCs w:val="16"/>
              </w:rPr>
              <w:t>5</w:t>
            </w:r>
          </w:p>
        </w:tc>
        <w:tc>
          <w:tcPr>
            <w:tcW w:w="2928" w:type="dxa"/>
            <w:vAlign w:val="center"/>
          </w:tcPr>
          <w:p w:rsidR="001C4056" w:rsidRPr="00421DB8" w:rsidRDefault="001C4056" w:rsidP="001C4056">
            <w:pPr>
              <w:rPr>
                <w:rFonts w:asciiTheme="minorHAnsi" w:hAnsiTheme="minorHAnsi" w:cstheme="minorHAnsi"/>
                <w:sz w:val="16"/>
                <w:szCs w:val="16"/>
              </w:rPr>
            </w:pPr>
            <w:r w:rsidRPr="00421DB8">
              <w:rPr>
                <w:rFonts w:asciiTheme="minorHAnsi" w:hAnsiTheme="minorHAnsi" w:cstheme="minorHAnsi"/>
                <w:sz w:val="16"/>
                <w:szCs w:val="16"/>
              </w:rPr>
              <w:t>Presentación de Propuestas.</w:t>
            </w:r>
          </w:p>
        </w:tc>
        <w:tc>
          <w:tcPr>
            <w:tcW w:w="1485" w:type="dxa"/>
            <w:gridSpan w:val="2"/>
            <w:vAlign w:val="center"/>
          </w:tcPr>
          <w:p w:rsidR="001C4056" w:rsidRPr="00421DB8" w:rsidRDefault="001C4056" w:rsidP="00421DB8">
            <w:pPr>
              <w:jc w:val="center"/>
              <w:rPr>
                <w:rFonts w:asciiTheme="minorHAnsi" w:hAnsiTheme="minorHAnsi" w:cstheme="minorHAnsi"/>
                <w:sz w:val="16"/>
                <w:szCs w:val="16"/>
              </w:rPr>
            </w:pPr>
            <w:r w:rsidRPr="00421DB8">
              <w:rPr>
                <w:rFonts w:asciiTheme="minorHAnsi" w:hAnsiTheme="minorHAnsi" w:cstheme="minorHAnsi"/>
                <w:sz w:val="16"/>
                <w:szCs w:val="16"/>
              </w:rPr>
              <w:t>Fecha:</w:t>
            </w:r>
          </w:p>
          <w:p w:rsidR="001C4056" w:rsidRPr="00421DB8" w:rsidRDefault="00554BDA" w:rsidP="00421DB8">
            <w:pPr>
              <w:jc w:val="center"/>
              <w:rPr>
                <w:rFonts w:asciiTheme="minorHAnsi" w:hAnsiTheme="minorHAnsi" w:cstheme="minorHAnsi"/>
                <w:sz w:val="16"/>
                <w:szCs w:val="16"/>
              </w:rPr>
            </w:pPr>
            <w:r w:rsidRPr="00421DB8">
              <w:rPr>
                <w:rFonts w:asciiTheme="minorHAnsi" w:hAnsiTheme="minorHAnsi" w:cstheme="minorHAnsi"/>
                <w:sz w:val="16"/>
                <w:szCs w:val="16"/>
              </w:rPr>
              <w:t>22/05/2019</w:t>
            </w:r>
          </w:p>
        </w:tc>
        <w:tc>
          <w:tcPr>
            <w:tcW w:w="1629" w:type="dxa"/>
            <w:vAlign w:val="center"/>
          </w:tcPr>
          <w:p w:rsidR="001C4056" w:rsidRPr="00421DB8" w:rsidRDefault="001C4056" w:rsidP="00421DB8">
            <w:pPr>
              <w:jc w:val="center"/>
              <w:rPr>
                <w:rFonts w:asciiTheme="minorHAnsi" w:hAnsiTheme="minorHAnsi" w:cstheme="minorHAnsi"/>
                <w:sz w:val="16"/>
                <w:szCs w:val="16"/>
              </w:rPr>
            </w:pPr>
            <w:r w:rsidRPr="00421DB8">
              <w:rPr>
                <w:rFonts w:asciiTheme="minorHAnsi" w:hAnsiTheme="minorHAnsi" w:cstheme="minorHAnsi"/>
                <w:sz w:val="16"/>
                <w:szCs w:val="16"/>
              </w:rPr>
              <w:t>Hasta hora:</w:t>
            </w:r>
          </w:p>
          <w:p w:rsidR="001C4056" w:rsidRPr="00421DB8" w:rsidRDefault="004A76A8" w:rsidP="00421DB8">
            <w:pPr>
              <w:jc w:val="center"/>
              <w:rPr>
                <w:rFonts w:asciiTheme="minorHAnsi" w:hAnsiTheme="minorHAnsi" w:cstheme="minorHAnsi"/>
                <w:sz w:val="16"/>
                <w:szCs w:val="16"/>
              </w:rPr>
            </w:pPr>
            <w:r w:rsidRPr="00421DB8">
              <w:rPr>
                <w:rFonts w:asciiTheme="minorHAnsi" w:hAnsiTheme="minorHAnsi" w:cstheme="minorHAnsi"/>
                <w:sz w:val="16"/>
                <w:szCs w:val="16"/>
              </w:rPr>
              <w:t>09:30</w:t>
            </w:r>
          </w:p>
        </w:tc>
        <w:tc>
          <w:tcPr>
            <w:tcW w:w="3134" w:type="dxa"/>
          </w:tcPr>
          <w:p w:rsidR="004A76A8" w:rsidRPr="004A76A8" w:rsidRDefault="004A76A8" w:rsidP="004A76A8">
            <w:pPr>
              <w:jc w:val="both"/>
              <w:rPr>
                <w:rFonts w:asciiTheme="minorHAnsi" w:hAnsiTheme="minorHAnsi" w:cstheme="minorHAnsi"/>
                <w:b/>
                <w:sz w:val="16"/>
                <w:szCs w:val="16"/>
              </w:rPr>
            </w:pPr>
            <w:r w:rsidRPr="004A76A8">
              <w:rPr>
                <w:rFonts w:asciiTheme="minorHAnsi" w:hAnsiTheme="minorHAnsi" w:cstheme="minorHAnsi"/>
                <w:b/>
                <w:sz w:val="16"/>
                <w:szCs w:val="16"/>
              </w:rPr>
              <w:t xml:space="preserve">Lugar: Edificio Central YPFB – Calle Bueno N° 185 </w:t>
            </w:r>
          </w:p>
          <w:p w:rsidR="001C4056" w:rsidRPr="004A76A8" w:rsidRDefault="004A76A8" w:rsidP="004A76A8">
            <w:pPr>
              <w:jc w:val="both"/>
              <w:rPr>
                <w:rFonts w:asciiTheme="minorHAnsi" w:hAnsiTheme="minorHAnsi" w:cstheme="minorHAnsi"/>
                <w:sz w:val="22"/>
                <w:szCs w:val="22"/>
              </w:rPr>
            </w:pPr>
            <w:r w:rsidRPr="004A76A8">
              <w:rPr>
                <w:rFonts w:asciiTheme="minorHAnsi" w:hAnsiTheme="minorHAnsi" w:cstheme="minorHAnsi"/>
                <w:b/>
                <w:sz w:val="16"/>
                <w:szCs w:val="16"/>
              </w:rPr>
              <w:t>Responsable: Lic. Irma Alexandra Andrade R int:1118</w:t>
            </w:r>
          </w:p>
        </w:tc>
      </w:tr>
      <w:tr w:rsidR="001C4056" w:rsidRPr="00365997" w:rsidTr="00421DB8">
        <w:trPr>
          <w:trHeight w:val="141"/>
        </w:trPr>
        <w:tc>
          <w:tcPr>
            <w:tcW w:w="461" w:type="dxa"/>
            <w:vAlign w:val="center"/>
          </w:tcPr>
          <w:p w:rsidR="001C4056" w:rsidRPr="00421DB8" w:rsidRDefault="001C4056" w:rsidP="001C4056">
            <w:pPr>
              <w:jc w:val="center"/>
              <w:rPr>
                <w:rFonts w:asciiTheme="minorHAnsi" w:hAnsiTheme="minorHAnsi" w:cstheme="minorHAnsi"/>
                <w:sz w:val="16"/>
                <w:szCs w:val="16"/>
              </w:rPr>
            </w:pPr>
          </w:p>
        </w:tc>
        <w:tc>
          <w:tcPr>
            <w:tcW w:w="2928" w:type="dxa"/>
            <w:vAlign w:val="center"/>
          </w:tcPr>
          <w:p w:rsidR="001C4056" w:rsidRPr="00421DB8" w:rsidRDefault="001C4056" w:rsidP="001C4056">
            <w:pPr>
              <w:rPr>
                <w:rFonts w:asciiTheme="minorHAnsi" w:hAnsiTheme="minorHAnsi" w:cstheme="minorHAnsi"/>
                <w:sz w:val="16"/>
                <w:szCs w:val="16"/>
              </w:rPr>
            </w:pPr>
          </w:p>
        </w:tc>
        <w:tc>
          <w:tcPr>
            <w:tcW w:w="3115" w:type="dxa"/>
            <w:gridSpan w:val="3"/>
            <w:vAlign w:val="center"/>
          </w:tcPr>
          <w:p w:rsidR="001C4056" w:rsidRPr="00421DB8" w:rsidRDefault="001C4056" w:rsidP="00421DB8">
            <w:pPr>
              <w:jc w:val="center"/>
              <w:rPr>
                <w:rFonts w:asciiTheme="minorHAnsi" w:hAnsiTheme="minorHAnsi" w:cstheme="minorHAnsi"/>
                <w:sz w:val="16"/>
                <w:szCs w:val="16"/>
              </w:rPr>
            </w:pPr>
          </w:p>
        </w:tc>
        <w:tc>
          <w:tcPr>
            <w:tcW w:w="3134" w:type="dxa"/>
          </w:tcPr>
          <w:p w:rsidR="001C4056" w:rsidRPr="004A76A8" w:rsidRDefault="001C4056" w:rsidP="008554C0">
            <w:pPr>
              <w:jc w:val="both"/>
              <w:rPr>
                <w:rFonts w:asciiTheme="minorHAnsi" w:hAnsiTheme="minorHAnsi" w:cstheme="minorHAnsi"/>
                <w:sz w:val="22"/>
                <w:szCs w:val="22"/>
              </w:rPr>
            </w:pPr>
          </w:p>
        </w:tc>
      </w:tr>
      <w:tr w:rsidR="0073486F" w:rsidRPr="00365997" w:rsidTr="00421DB8">
        <w:trPr>
          <w:trHeight w:val="353"/>
        </w:trPr>
        <w:tc>
          <w:tcPr>
            <w:tcW w:w="461" w:type="dxa"/>
            <w:vAlign w:val="center"/>
          </w:tcPr>
          <w:p w:rsidR="0073486F" w:rsidRPr="00421DB8" w:rsidRDefault="005F5DC9" w:rsidP="001C4056">
            <w:pPr>
              <w:jc w:val="center"/>
              <w:rPr>
                <w:rFonts w:asciiTheme="minorHAnsi" w:hAnsiTheme="minorHAnsi" w:cstheme="minorHAnsi"/>
                <w:sz w:val="16"/>
                <w:szCs w:val="16"/>
              </w:rPr>
            </w:pPr>
            <w:r w:rsidRPr="00421DB8">
              <w:rPr>
                <w:rFonts w:asciiTheme="minorHAnsi" w:hAnsiTheme="minorHAnsi" w:cstheme="minorHAnsi"/>
                <w:sz w:val="16"/>
                <w:szCs w:val="16"/>
              </w:rPr>
              <w:t>6</w:t>
            </w:r>
          </w:p>
        </w:tc>
        <w:tc>
          <w:tcPr>
            <w:tcW w:w="2928" w:type="dxa"/>
            <w:vAlign w:val="center"/>
          </w:tcPr>
          <w:p w:rsidR="0073486F" w:rsidRPr="00421DB8" w:rsidRDefault="0073486F" w:rsidP="005F5DC9">
            <w:pPr>
              <w:jc w:val="both"/>
              <w:rPr>
                <w:rFonts w:asciiTheme="minorHAnsi" w:hAnsiTheme="minorHAnsi" w:cstheme="minorHAnsi"/>
                <w:sz w:val="16"/>
                <w:szCs w:val="16"/>
              </w:rPr>
            </w:pPr>
            <w:r w:rsidRPr="00421DB8" w:rsidDel="002853C1">
              <w:rPr>
                <w:rFonts w:asciiTheme="minorHAnsi" w:hAnsiTheme="minorHAnsi" w:cstheme="minorHAnsi"/>
                <w:i/>
                <w:color w:val="FF0000"/>
                <w:sz w:val="16"/>
                <w:szCs w:val="16"/>
              </w:rPr>
              <w:t xml:space="preserve"> </w:t>
            </w:r>
            <w:r w:rsidRPr="00421DB8">
              <w:rPr>
                <w:rFonts w:asciiTheme="minorHAnsi" w:hAnsiTheme="minorHAnsi" w:cstheme="minorHAnsi"/>
                <w:sz w:val="16"/>
                <w:szCs w:val="16"/>
              </w:rPr>
              <w:t>Apertura de Propuestas.</w:t>
            </w:r>
          </w:p>
        </w:tc>
        <w:tc>
          <w:tcPr>
            <w:tcW w:w="1434" w:type="dxa"/>
            <w:vAlign w:val="center"/>
          </w:tcPr>
          <w:p w:rsidR="0073486F" w:rsidRPr="00421DB8" w:rsidRDefault="0073486F" w:rsidP="00421DB8">
            <w:pPr>
              <w:jc w:val="center"/>
              <w:rPr>
                <w:rFonts w:asciiTheme="minorHAnsi" w:hAnsiTheme="minorHAnsi" w:cstheme="minorHAnsi"/>
                <w:sz w:val="16"/>
                <w:szCs w:val="16"/>
              </w:rPr>
            </w:pPr>
            <w:r w:rsidRPr="00421DB8">
              <w:rPr>
                <w:rFonts w:asciiTheme="minorHAnsi" w:hAnsiTheme="minorHAnsi" w:cstheme="minorHAnsi"/>
                <w:sz w:val="16"/>
                <w:szCs w:val="16"/>
              </w:rPr>
              <w:t>Fecha:</w:t>
            </w:r>
          </w:p>
          <w:p w:rsidR="0073486F" w:rsidRPr="00421DB8" w:rsidRDefault="00554BDA" w:rsidP="00421DB8">
            <w:pPr>
              <w:jc w:val="center"/>
              <w:rPr>
                <w:rFonts w:asciiTheme="minorHAnsi" w:hAnsiTheme="minorHAnsi" w:cstheme="minorHAnsi"/>
                <w:sz w:val="16"/>
                <w:szCs w:val="16"/>
              </w:rPr>
            </w:pPr>
            <w:r w:rsidRPr="00421DB8">
              <w:rPr>
                <w:rFonts w:asciiTheme="minorHAnsi" w:hAnsiTheme="minorHAnsi" w:cstheme="minorHAnsi"/>
                <w:sz w:val="16"/>
                <w:szCs w:val="16"/>
              </w:rPr>
              <w:t>22/05/2019</w:t>
            </w:r>
          </w:p>
        </w:tc>
        <w:tc>
          <w:tcPr>
            <w:tcW w:w="1680" w:type="dxa"/>
            <w:gridSpan w:val="2"/>
            <w:vAlign w:val="center"/>
          </w:tcPr>
          <w:p w:rsidR="0073486F" w:rsidRPr="00421DB8" w:rsidRDefault="0073486F" w:rsidP="00421DB8">
            <w:pPr>
              <w:jc w:val="center"/>
              <w:rPr>
                <w:rFonts w:asciiTheme="minorHAnsi" w:hAnsiTheme="minorHAnsi" w:cstheme="minorHAnsi"/>
                <w:sz w:val="16"/>
                <w:szCs w:val="16"/>
              </w:rPr>
            </w:pPr>
            <w:r w:rsidRPr="00421DB8">
              <w:rPr>
                <w:rFonts w:asciiTheme="minorHAnsi" w:hAnsiTheme="minorHAnsi" w:cstheme="minorHAnsi"/>
                <w:sz w:val="16"/>
                <w:szCs w:val="16"/>
              </w:rPr>
              <w:t>Hora:</w:t>
            </w:r>
          </w:p>
          <w:p w:rsidR="0073486F" w:rsidRPr="00421DB8" w:rsidRDefault="004A76A8" w:rsidP="00421DB8">
            <w:pPr>
              <w:jc w:val="center"/>
              <w:rPr>
                <w:rFonts w:asciiTheme="minorHAnsi" w:hAnsiTheme="minorHAnsi" w:cstheme="minorHAnsi"/>
                <w:sz w:val="16"/>
                <w:szCs w:val="16"/>
              </w:rPr>
            </w:pPr>
            <w:r w:rsidRPr="00421DB8">
              <w:rPr>
                <w:rFonts w:asciiTheme="minorHAnsi" w:hAnsiTheme="minorHAnsi" w:cstheme="minorHAnsi"/>
                <w:sz w:val="16"/>
                <w:szCs w:val="16"/>
              </w:rPr>
              <w:t>10:00</w:t>
            </w:r>
          </w:p>
        </w:tc>
        <w:tc>
          <w:tcPr>
            <w:tcW w:w="3134" w:type="dxa"/>
            <w:vAlign w:val="center"/>
          </w:tcPr>
          <w:p w:rsidR="004A76A8" w:rsidRPr="004A76A8" w:rsidRDefault="004A76A8" w:rsidP="004A76A8">
            <w:pPr>
              <w:jc w:val="both"/>
              <w:rPr>
                <w:rFonts w:asciiTheme="minorHAnsi" w:hAnsiTheme="minorHAnsi" w:cstheme="minorHAnsi"/>
                <w:b/>
                <w:sz w:val="16"/>
                <w:szCs w:val="16"/>
              </w:rPr>
            </w:pPr>
            <w:r w:rsidRPr="004A76A8">
              <w:rPr>
                <w:rFonts w:asciiTheme="minorHAnsi" w:hAnsiTheme="minorHAnsi" w:cstheme="minorHAnsi"/>
                <w:b/>
                <w:sz w:val="16"/>
                <w:szCs w:val="16"/>
              </w:rPr>
              <w:t xml:space="preserve">Lugar: Gerencia de Contrataciones Corporativa – YPFB Calle Buen N° 185 </w:t>
            </w:r>
          </w:p>
          <w:p w:rsidR="0073486F" w:rsidRPr="004A76A8" w:rsidRDefault="004A76A8" w:rsidP="004A76A8">
            <w:pPr>
              <w:jc w:val="both"/>
              <w:rPr>
                <w:rFonts w:asciiTheme="minorHAnsi" w:hAnsiTheme="minorHAnsi" w:cstheme="minorHAnsi"/>
                <w:sz w:val="22"/>
                <w:szCs w:val="22"/>
                <w:lang w:val="es-BO"/>
              </w:rPr>
            </w:pPr>
            <w:r w:rsidRPr="004A76A8">
              <w:rPr>
                <w:rFonts w:asciiTheme="minorHAnsi" w:hAnsiTheme="minorHAnsi" w:cstheme="minorHAnsi"/>
                <w:b/>
                <w:sz w:val="16"/>
                <w:szCs w:val="16"/>
              </w:rPr>
              <w:t>Responsable: Lic. Irma Alexandra Andrade R. int: 1118</w:t>
            </w:r>
          </w:p>
        </w:tc>
      </w:tr>
      <w:tr w:rsidR="001C4056" w:rsidRPr="00365997" w:rsidTr="00421DB8">
        <w:trPr>
          <w:trHeight w:val="82"/>
        </w:trPr>
        <w:tc>
          <w:tcPr>
            <w:tcW w:w="461" w:type="dxa"/>
            <w:vAlign w:val="center"/>
          </w:tcPr>
          <w:p w:rsidR="001C4056" w:rsidRPr="00421DB8" w:rsidRDefault="001C4056" w:rsidP="001C4056">
            <w:pPr>
              <w:jc w:val="center"/>
              <w:rPr>
                <w:rFonts w:asciiTheme="minorHAnsi" w:hAnsiTheme="minorHAnsi" w:cstheme="minorHAnsi"/>
                <w:sz w:val="16"/>
                <w:szCs w:val="16"/>
              </w:rPr>
            </w:pPr>
          </w:p>
        </w:tc>
        <w:tc>
          <w:tcPr>
            <w:tcW w:w="2928" w:type="dxa"/>
            <w:vAlign w:val="center"/>
          </w:tcPr>
          <w:p w:rsidR="001C4056" w:rsidRPr="00421DB8" w:rsidRDefault="001C4056" w:rsidP="001C4056">
            <w:pPr>
              <w:rPr>
                <w:rFonts w:asciiTheme="minorHAnsi" w:hAnsiTheme="minorHAnsi" w:cstheme="minorHAnsi"/>
                <w:sz w:val="16"/>
                <w:szCs w:val="16"/>
              </w:rPr>
            </w:pPr>
          </w:p>
        </w:tc>
        <w:tc>
          <w:tcPr>
            <w:tcW w:w="3115" w:type="dxa"/>
            <w:gridSpan w:val="3"/>
            <w:vAlign w:val="center"/>
          </w:tcPr>
          <w:p w:rsidR="001C4056" w:rsidRPr="00421DB8" w:rsidRDefault="001C4056" w:rsidP="001C4056">
            <w:pPr>
              <w:jc w:val="center"/>
              <w:rPr>
                <w:rFonts w:asciiTheme="minorHAnsi" w:hAnsiTheme="minorHAnsi" w:cstheme="minorHAnsi"/>
                <w:sz w:val="16"/>
                <w:szCs w:val="16"/>
              </w:rPr>
            </w:pPr>
          </w:p>
        </w:tc>
        <w:tc>
          <w:tcPr>
            <w:tcW w:w="3134" w:type="dxa"/>
            <w:vAlign w:val="center"/>
          </w:tcPr>
          <w:p w:rsidR="001C4056" w:rsidRPr="004A76A8" w:rsidRDefault="001C4056" w:rsidP="001C4056">
            <w:pPr>
              <w:rPr>
                <w:rFonts w:asciiTheme="minorHAnsi" w:hAnsiTheme="minorHAnsi" w:cstheme="minorHAnsi"/>
                <w:sz w:val="22"/>
                <w:szCs w:val="22"/>
                <w:lang w:val="es-BO"/>
              </w:rPr>
            </w:pPr>
          </w:p>
        </w:tc>
      </w:tr>
      <w:tr w:rsidR="001C4056" w:rsidRPr="00365997" w:rsidTr="00421DB8">
        <w:trPr>
          <w:trHeight w:val="209"/>
        </w:trPr>
        <w:tc>
          <w:tcPr>
            <w:tcW w:w="461" w:type="dxa"/>
            <w:vAlign w:val="center"/>
          </w:tcPr>
          <w:p w:rsidR="001C4056" w:rsidRPr="00421DB8" w:rsidRDefault="001C4056" w:rsidP="001C4056">
            <w:pPr>
              <w:jc w:val="center"/>
              <w:rPr>
                <w:rFonts w:asciiTheme="minorHAnsi" w:hAnsiTheme="minorHAnsi" w:cstheme="minorHAnsi"/>
                <w:sz w:val="16"/>
                <w:szCs w:val="16"/>
              </w:rPr>
            </w:pPr>
            <w:r w:rsidRPr="00421DB8">
              <w:rPr>
                <w:rFonts w:asciiTheme="minorHAnsi" w:hAnsiTheme="minorHAnsi" w:cstheme="minorHAnsi"/>
                <w:sz w:val="16"/>
                <w:szCs w:val="16"/>
              </w:rPr>
              <w:t>7</w:t>
            </w:r>
          </w:p>
        </w:tc>
        <w:tc>
          <w:tcPr>
            <w:tcW w:w="2928" w:type="dxa"/>
            <w:vAlign w:val="center"/>
          </w:tcPr>
          <w:p w:rsidR="001C4056" w:rsidRPr="00421DB8" w:rsidRDefault="00102ABA" w:rsidP="001C4056">
            <w:pPr>
              <w:rPr>
                <w:rFonts w:asciiTheme="minorHAnsi" w:hAnsiTheme="minorHAnsi" w:cstheme="minorHAnsi"/>
                <w:sz w:val="16"/>
                <w:szCs w:val="16"/>
              </w:rPr>
            </w:pPr>
            <w:r w:rsidRPr="00421DB8">
              <w:rPr>
                <w:rFonts w:asciiTheme="minorHAnsi" w:hAnsiTheme="minorHAnsi" w:cstheme="minorHAnsi"/>
                <w:sz w:val="16"/>
                <w:szCs w:val="16"/>
              </w:rPr>
              <w:t xml:space="preserve">Adjudicación o Declaratoria </w:t>
            </w:r>
            <w:r w:rsidR="002F52C1" w:rsidRPr="00421DB8">
              <w:rPr>
                <w:rFonts w:asciiTheme="minorHAnsi" w:hAnsiTheme="minorHAnsi" w:cstheme="minorHAnsi"/>
                <w:sz w:val="16"/>
                <w:szCs w:val="16"/>
              </w:rPr>
              <w:t>Desierta</w:t>
            </w:r>
          </w:p>
        </w:tc>
        <w:tc>
          <w:tcPr>
            <w:tcW w:w="3115" w:type="dxa"/>
            <w:gridSpan w:val="3"/>
            <w:vAlign w:val="center"/>
          </w:tcPr>
          <w:p w:rsidR="007A034C" w:rsidRPr="00421DB8" w:rsidRDefault="007A034C" w:rsidP="007A034C">
            <w:pPr>
              <w:jc w:val="both"/>
              <w:rPr>
                <w:rFonts w:asciiTheme="minorHAnsi" w:hAnsiTheme="minorHAnsi" w:cstheme="minorHAnsi"/>
                <w:sz w:val="16"/>
                <w:szCs w:val="16"/>
              </w:rPr>
            </w:pPr>
            <w:r w:rsidRPr="00421DB8">
              <w:rPr>
                <w:rFonts w:asciiTheme="minorHAnsi" w:hAnsiTheme="minorHAnsi" w:cstheme="minorHAnsi"/>
                <w:sz w:val="16"/>
                <w:szCs w:val="16"/>
              </w:rPr>
              <w:t xml:space="preserve">Fecha Estimada: </w:t>
            </w:r>
          </w:p>
          <w:p w:rsidR="001C4056" w:rsidRPr="00421DB8" w:rsidRDefault="004A76A8" w:rsidP="004A76A8">
            <w:pPr>
              <w:jc w:val="both"/>
              <w:rPr>
                <w:rFonts w:asciiTheme="minorHAnsi" w:hAnsiTheme="minorHAnsi" w:cstheme="minorHAnsi"/>
                <w:sz w:val="16"/>
                <w:szCs w:val="16"/>
              </w:rPr>
            </w:pPr>
            <w:r w:rsidRPr="00421DB8">
              <w:rPr>
                <w:rFonts w:asciiTheme="minorHAnsi" w:hAnsiTheme="minorHAnsi" w:cstheme="minorHAnsi"/>
                <w:i/>
                <w:sz w:val="16"/>
                <w:szCs w:val="16"/>
              </w:rPr>
              <w:t>26/06/2019</w:t>
            </w:r>
          </w:p>
        </w:tc>
        <w:tc>
          <w:tcPr>
            <w:tcW w:w="3134" w:type="dxa"/>
            <w:vAlign w:val="center"/>
          </w:tcPr>
          <w:p w:rsidR="001C4056" w:rsidRPr="004A76A8" w:rsidRDefault="001C4056" w:rsidP="001C4056">
            <w:pPr>
              <w:rPr>
                <w:rFonts w:asciiTheme="minorHAnsi" w:hAnsiTheme="minorHAnsi" w:cstheme="minorHAnsi"/>
                <w:sz w:val="18"/>
                <w:szCs w:val="18"/>
                <w:lang w:val="es-BO"/>
              </w:rPr>
            </w:pPr>
            <w:r w:rsidRPr="004A76A8">
              <w:rPr>
                <w:rFonts w:asciiTheme="minorHAnsi" w:hAnsiTheme="minorHAnsi" w:cstheme="minorHAnsi"/>
                <w:sz w:val="18"/>
                <w:szCs w:val="18"/>
                <w:lang w:val="es-BO"/>
              </w:rPr>
              <w:t xml:space="preserve">Página web de YPFB: </w:t>
            </w:r>
            <w:hyperlink r:id="rId11" w:history="1">
              <w:r w:rsidRPr="004A76A8">
                <w:rPr>
                  <w:rStyle w:val="Hipervnculo"/>
                  <w:rFonts w:asciiTheme="minorHAnsi" w:hAnsiTheme="minorHAnsi" w:cstheme="minorHAnsi"/>
                  <w:color w:val="auto"/>
                  <w:sz w:val="18"/>
                  <w:szCs w:val="18"/>
                  <w:lang w:val="es-BO"/>
                </w:rPr>
                <w:t>www.ypfb.gob.bo</w:t>
              </w:r>
            </w:hyperlink>
            <w:r w:rsidRPr="004A76A8">
              <w:rPr>
                <w:rFonts w:asciiTheme="minorHAnsi" w:hAnsiTheme="minorHAnsi" w:cstheme="minorHAnsi"/>
                <w:sz w:val="18"/>
                <w:szCs w:val="18"/>
                <w:lang w:val="es-BO"/>
              </w:rPr>
              <w:t xml:space="preserve">  </w:t>
            </w:r>
          </w:p>
        </w:tc>
      </w:tr>
      <w:tr w:rsidR="001C4056" w:rsidRPr="00365997" w:rsidTr="00421DB8">
        <w:trPr>
          <w:trHeight w:val="209"/>
        </w:trPr>
        <w:tc>
          <w:tcPr>
            <w:tcW w:w="461" w:type="dxa"/>
            <w:vAlign w:val="center"/>
          </w:tcPr>
          <w:p w:rsidR="001C4056" w:rsidRPr="00421DB8" w:rsidRDefault="001C4056" w:rsidP="001C4056">
            <w:pPr>
              <w:jc w:val="center"/>
              <w:rPr>
                <w:rFonts w:asciiTheme="minorHAnsi" w:hAnsiTheme="minorHAnsi" w:cstheme="minorHAnsi"/>
                <w:sz w:val="16"/>
                <w:szCs w:val="16"/>
              </w:rPr>
            </w:pPr>
          </w:p>
        </w:tc>
        <w:tc>
          <w:tcPr>
            <w:tcW w:w="2928" w:type="dxa"/>
            <w:vAlign w:val="center"/>
          </w:tcPr>
          <w:p w:rsidR="001C4056" w:rsidRPr="00421DB8" w:rsidRDefault="001C4056" w:rsidP="001C4056">
            <w:pPr>
              <w:rPr>
                <w:rFonts w:asciiTheme="minorHAnsi" w:hAnsiTheme="minorHAnsi" w:cstheme="minorHAnsi"/>
                <w:sz w:val="16"/>
                <w:szCs w:val="16"/>
              </w:rPr>
            </w:pPr>
          </w:p>
        </w:tc>
        <w:tc>
          <w:tcPr>
            <w:tcW w:w="3115" w:type="dxa"/>
            <w:gridSpan w:val="3"/>
            <w:vAlign w:val="center"/>
          </w:tcPr>
          <w:p w:rsidR="001C4056" w:rsidRPr="00421DB8" w:rsidRDefault="001C4056" w:rsidP="001C4056">
            <w:pPr>
              <w:jc w:val="center"/>
              <w:rPr>
                <w:rFonts w:asciiTheme="minorHAnsi" w:hAnsiTheme="minorHAnsi" w:cstheme="minorHAnsi"/>
                <w:sz w:val="16"/>
                <w:szCs w:val="16"/>
              </w:rPr>
            </w:pPr>
          </w:p>
        </w:tc>
        <w:tc>
          <w:tcPr>
            <w:tcW w:w="3134" w:type="dxa"/>
            <w:vAlign w:val="center"/>
          </w:tcPr>
          <w:p w:rsidR="001C4056" w:rsidRPr="004A76A8" w:rsidRDefault="001C4056" w:rsidP="001C4056">
            <w:pPr>
              <w:rPr>
                <w:rFonts w:asciiTheme="minorHAnsi" w:hAnsiTheme="minorHAnsi" w:cstheme="minorHAnsi"/>
                <w:sz w:val="22"/>
                <w:szCs w:val="22"/>
                <w:lang w:val="es-BO"/>
              </w:rPr>
            </w:pPr>
          </w:p>
        </w:tc>
      </w:tr>
      <w:tr w:rsidR="001C4056" w:rsidRPr="00365997" w:rsidTr="00421DB8">
        <w:trPr>
          <w:trHeight w:val="250"/>
        </w:trPr>
        <w:tc>
          <w:tcPr>
            <w:tcW w:w="461" w:type="dxa"/>
            <w:vAlign w:val="center"/>
          </w:tcPr>
          <w:p w:rsidR="001C4056" w:rsidRPr="00421DB8" w:rsidRDefault="001C4056" w:rsidP="001C4056">
            <w:pPr>
              <w:jc w:val="center"/>
              <w:rPr>
                <w:rFonts w:asciiTheme="minorHAnsi" w:hAnsiTheme="minorHAnsi" w:cstheme="minorHAnsi"/>
                <w:sz w:val="16"/>
                <w:szCs w:val="16"/>
              </w:rPr>
            </w:pPr>
            <w:r w:rsidRPr="00421DB8">
              <w:rPr>
                <w:rFonts w:asciiTheme="minorHAnsi" w:hAnsiTheme="minorHAnsi" w:cstheme="minorHAnsi"/>
                <w:sz w:val="16"/>
                <w:szCs w:val="16"/>
              </w:rPr>
              <w:t>8</w:t>
            </w:r>
          </w:p>
        </w:tc>
        <w:tc>
          <w:tcPr>
            <w:tcW w:w="2928" w:type="dxa"/>
            <w:vAlign w:val="center"/>
          </w:tcPr>
          <w:p w:rsidR="001C4056" w:rsidRPr="00421DB8" w:rsidRDefault="001C4056" w:rsidP="001C4056">
            <w:pPr>
              <w:rPr>
                <w:rFonts w:asciiTheme="minorHAnsi" w:hAnsiTheme="minorHAnsi" w:cstheme="minorHAnsi"/>
                <w:sz w:val="16"/>
                <w:szCs w:val="16"/>
              </w:rPr>
            </w:pPr>
            <w:r w:rsidRPr="00421DB8">
              <w:rPr>
                <w:rFonts w:asciiTheme="minorHAnsi" w:hAnsiTheme="minorHAnsi" w:cstheme="minorHAnsi"/>
                <w:sz w:val="16"/>
                <w:szCs w:val="16"/>
              </w:rPr>
              <w:t xml:space="preserve">Firma de Contrato </w:t>
            </w:r>
          </w:p>
        </w:tc>
        <w:tc>
          <w:tcPr>
            <w:tcW w:w="6250" w:type="dxa"/>
            <w:gridSpan w:val="4"/>
            <w:vAlign w:val="center"/>
          </w:tcPr>
          <w:p w:rsidR="007A034C" w:rsidRPr="00421DB8" w:rsidRDefault="007A034C" w:rsidP="007A034C">
            <w:pPr>
              <w:jc w:val="both"/>
              <w:rPr>
                <w:rFonts w:asciiTheme="minorHAnsi" w:hAnsiTheme="minorHAnsi" w:cstheme="minorHAnsi"/>
                <w:sz w:val="16"/>
                <w:szCs w:val="16"/>
              </w:rPr>
            </w:pPr>
            <w:r w:rsidRPr="00421DB8">
              <w:rPr>
                <w:rFonts w:asciiTheme="minorHAnsi" w:hAnsiTheme="minorHAnsi" w:cstheme="minorHAnsi"/>
                <w:sz w:val="16"/>
                <w:szCs w:val="16"/>
              </w:rPr>
              <w:t xml:space="preserve">Fecha Estimada: </w:t>
            </w:r>
          </w:p>
          <w:p w:rsidR="001C4056" w:rsidRPr="00421DB8" w:rsidRDefault="004A76A8" w:rsidP="007A034C">
            <w:pPr>
              <w:jc w:val="both"/>
              <w:rPr>
                <w:rFonts w:asciiTheme="minorHAnsi" w:hAnsiTheme="minorHAnsi" w:cstheme="minorHAnsi"/>
                <w:sz w:val="16"/>
                <w:szCs w:val="16"/>
                <w:lang w:val="es-BO"/>
              </w:rPr>
            </w:pPr>
            <w:r w:rsidRPr="00421DB8">
              <w:rPr>
                <w:rFonts w:asciiTheme="minorHAnsi" w:hAnsiTheme="minorHAnsi" w:cstheme="minorHAnsi"/>
                <w:i/>
                <w:sz w:val="16"/>
                <w:szCs w:val="16"/>
              </w:rPr>
              <w:t>01/07/2019</w:t>
            </w:r>
          </w:p>
        </w:tc>
      </w:tr>
    </w:tbl>
    <w:p w:rsidR="00421DB8" w:rsidRDefault="00421DB8" w:rsidP="004150C6">
      <w:pPr>
        <w:tabs>
          <w:tab w:val="left" w:pos="6698"/>
        </w:tabs>
        <w:rPr>
          <w:rFonts w:asciiTheme="minorHAnsi" w:hAnsiTheme="minorHAnsi" w:cstheme="minorHAnsi"/>
          <w:b/>
          <w:sz w:val="22"/>
          <w:szCs w:val="22"/>
        </w:rPr>
      </w:pPr>
    </w:p>
    <w:p w:rsidR="00421DB8" w:rsidRDefault="00421DB8" w:rsidP="00421DB8">
      <w:pPr>
        <w:tabs>
          <w:tab w:val="left" w:pos="6698"/>
        </w:tabs>
        <w:jc w:val="center"/>
        <w:rPr>
          <w:rFonts w:asciiTheme="minorHAnsi" w:hAnsiTheme="minorHAnsi" w:cstheme="minorHAnsi"/>
          <w:b/>
          <w:sz w:val="22"/>
          <w:szCs w:val="22"/>
        </w:rPr>
      </w:pPr>
      <w:r>
        <w:rPr>
          <w:rFonts w:asciiTheme="minorHAnsi" w:hAnsiTheme="minorHAnsi" w:cstheme="minorHAnsi"/>
          <w:b/>
          <w:sz w:val="22"/>
          <w:szCs w:val="22"/>
        </w:rPr>
        <w:t>PRECIO REFERENCIAL</w:t>
      </w:r>
    </w:p>
    <w:p w:rsidR="00421DB8" w:rsidRPr="00365997" w:rsidRDefault="00421DB8" w:rsidP="004150C6">
      <w:pPr>
        <w:tabs>
          <w:tab w:val="left" w:pos="6698"/>
        </w:tabs>
        <w:rPr>
          <w:rFonts w:asciiTheme="minorHAnsi" w:hAnsiTheme="minorHAnsi" w:cstheme="minorHAnsi"/>
          <w:b/>
          <w:sz w:val="22"/>
          <w:szCs w:val="22"/>
        </w:rPr>
      </w:pPr>
    </w:p>
    <w:tbl>
      <w:tblPr>
        <w:tblW w:w="9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3"/>
        <w:gridCol w:w="3236"/>
        <w:gridCol w:w="1170"/>
        <w:gridCol w:w="1142"/>
        <w:gridCol w:w="1751"/>
        <w:gridCol w:w="1586"/>
      </w:tblGrid>
      <w:tr w:rsidR="00421DB8" w:rsidRPr="00DC50BE" w:rsidTr="00DC50BE">
        <w:trPr>
          <w:trHeight w:val="417"/>
          <w:jc w:val="center"/>
        </w:trPr>
        <w:tc>
          <w:tcPr>
            <w:tcW w:w="643" w:type="dxa"/>
            <w:shd w:val="clear" w:color="auto" w:fill="D9D9D9"/>
            <w:vAlign w:val="center"/>
            <w:hideMark/>
          </w:tcPr>
          <w:p w:rsidR="00421DB8" w:rsidRPr="00DC50BE" w:rsidRDefault="00421DB8" w:rsidP="00421DB8">
            <w:pPr>
              <w:jc w:val="center"/>
              <w:rPr>
                <w:rFonts w:ascii="Calibri" w:hAnsi="Calibri" w:cs="Calibri"/>
                <w:b/>
                <w:bCs/>
                <w:color w:val="000000"/>
                <w:lang w:eastAsia="es-BO"/>
              </w:rPr>
            </w:pPr>
            <w:r w:rsidRPr="00DC50BE">
              <w:rPr>
                <w:rFonts w:ascii="Calibri" w:hAnsi="Calibri" w:cs="Calibri"/>
                <w:b/>
                <w:bCs/>
                <w:color w:val="000000"/>
                <w:lang w:val="es-ES_tradnl" w:eastAsia="es-BO"/>
              </w:rPr>
              <w:t>Nº</w:t>
            </w:r>
          </w:p>
        </w:tc>
        <w:tc>
          <w:tcPr>
            <w:tcW w:w="3236" w:type="dxa"/>
            <w:shd w:val="clear" w:color="auto" w:fill="D9D9D9"/>
            <w:vAlign w:val="center"/>
            <w:hideMark/>
          </w:tcPr>
          <w:p w:rsidR="00421DB8" w:rsidRPr="00DC50BE" w:rsidRDefault="00421DB8" w:rsidP="00421DB8">
            <w:pPr>
              <w:jc w:val="center"/>
              <w:rPr>
                <w:rFonts w:ascii="Calibri" w:hAnsi="Calibri" w:cs="Calibri"/>
                <w:b/>
                <w:bCs/>
                <w:color w:val="000000"/>
                <w:lang w:val="es-ES_tradnl" w:eastAsia="es-BO"/>
              </w:rPr>
            </w:pPr>
            <w:r w:rsidRPr="00DC50BE">
              <w:rPr>
                <w:rFonts w:ascii="Calibri" w:hAnsi="Calibri" w:cs="Calibri"/>
                <w:b/>
                <w:bCs/>
                <w:color w:val="000000"/>
                <w:lang w:val="es-ES_tradnl" w:eastAsia="es-BO"/>
              </w:rPr>
              <w:t>DESCRIPCION</w:t>
            </w:r>
          </w:p>
        </w:tc>
        <w:tc>
          <w:tcPr>
            <w:tcW w:w="1170" w:type="dxa"/>
            <w:shd w:val="clear" w:color="auto" w:fill="D9D9D9"/>
            <w:vAlign w:val="center"/>
            <w:hideMark/>
          </w:tcPr>
          <w:p w:rsidR="00421DB8" w:rsidRPr="00DC50BE" w:rsidRDefault="00421DB8" w:rsidP="00421DB8">
            <w:pPr>
              <w:jc w:val="center"/>
              <w:rPr>
                <w:rFonts w:ascii="Calibri" w:hAnsi="Calibri" w:cs="Calibri"/>
                <w:b/>
                <w:bCs/>
                <w:color w:val="000000"/>
                <w:lang w:eastAsia="es-BO"/>
              </w:rPr>
            </w:pPr>
            <w:r w:rsidRPr="00DC50BE">
              <w:rPr>
                <w:rFonts w:ascii="Calibri" w:hAnsi="Calibri" w:cs="Calibri"/>
                <w:b/>
                <w:bCs/>
                <w:color w:val="000000"/>
                <w:lang w:eastAsia="es-BO"/>
              </w:rPr>
              <w:t>CANTIDAD</w:t>
            </w:r>
          </w:p>
        </w:tc>
        <w:tc>
          <w:tcPr>
            <w:tcW w:w="1142" w:type="dxa"/>
            <w:shd w:val="clear" w:color="auto" w:fill="D9D9D9"/>
            <w:vAlign w:val="center"/>
          </w:tcPr>
          <w:p w:rsidR="00421DB8" w:rsidRPr="00DC50BE" w:rsidRDefault="00421DB8" w:rsidP="00421DB8">
            <w:pPr>
              <w:jc w:val="center"/>
              <w:rPr>
                <w:rFonts w:ascii="Calibri" w:hAnsi="Calibri" w:cs="Calibri"/>
                <w:b/>
                <w:bCs/>
                <w:color w:val="000000"/>
                <w:lang w:val="es-ES_tradnl" w:eastAsia="es-BO"/>
              </w:rPr>
            </w:pPr>
            <w:r w:rsidRPr="00DC50BE">
              <w:rPr>
                <w:rFonts w:ascii="Calibri" w:hAnsi="Calibri" w:cs="Calibri"/>
                <w:b/>
                <w:bCs/>
                <w:color w:val="000000"/>
                <w:lang w:val="es-ES_tradnl" w:eastAsia="es-BO"/>
              </w:rPr>
              <w:t>UNIDAD DE MEDIDA</w:t>
            </w:r>
          </w:p>
        </w:tc>
        <w:tc>
          <w:tcPr>
            <w:tcW w:w="1749" w:type="dxa"/>
            <w:shd w:val="clear" w:color="auto" w:fill="D9D9D9"/>
            <w:vAlign w:val="center"/>
          </w:tcPr>
          <w:p w:rsidR="00421DB8" w:rsidRPr="00DC50BE" w:rsidRDefault="00421DB8" w:rsidP="00421DB8">
            <w:pPr>
              <w:jc w:val="center"/>
              <w:rPr>
                <w:rFonts w:ascii="Calibri" w:hAnsi="Calibri" w:cs="Calibri"/>
                <w:b/>
                <w:bCs/>
                <w:color w:val="000000"/>
                <w:lang w:val="es-ES_tradnl" w:eastAsia="es-BO"/>
              </w:rPr>
            </w:pPr>
            <w:r w:rsidRPr="00DC50BE">
              <w:rPr>
                <w:rFonts w:ascii="Calibri" w:hAnsi="Calibri" w:cs="Calibri"/>
                <w:b/>
                <w:bCs/>
                <w:color w:val="000000"/>
                <w:lang w:val="es-ES_tradnl" w:eastAsia="es-BO"/>
              </w:rPr>
              <w:t xml:space="preserve">PRECIO UNITARIO </w:t>
            </w:r>
          </w:p>
          <w:p w:rsidR="00421DB8" w:rsidRPr="00DC50BE" w:rsidRDefault="00421DB8" w:rsidP="00421DB8">
            <w:pPr>
              <w:jc w:val="center"/>
              <w:rPr>
                <w:rFonts w:ascii="Calibri" w:hAnsi="Calibri" w:cs="Calibri"/>
                <w:b/>
                <w:bCs/>
                <w:color w:val="000000"/>
                <w:lang w:val="es-ES_tradnl" w:eastAsia="es-BO"/>
              </w:rPr>
            </w:pPr>
            <w:r w:rsidRPr="00DC50BE">
              <w:rPr>
                <w:rFonts w:ascii="Calibri" w:hAnsi="Calibri" w:cs="Calibri"/>
                <w:b/>
                <w:bCs/>
                <w:color w:val="000000"/>
                <w:lang w:eastAsia="es-BO"/>
              </w:rPr>
              <w:t>(Bs.)</w:t>
            </w:r>
          </w:p>
        </w:tc>
        <w:tc>
          <w:tcPr>
            <w:tcW w:w="1586" w:type="dxa"/>
            <w:shd w:val="clear" w:color="auto" w:fill="D9D9D9"/>
            <w:vAlign w:val="center"/>
          </w:tcPr>
          <w:p w:rsidR="00421DB8" w:rsidRPr="00DC50BE" w:rsidRDefault="00421DB8" w:rsidP="00421DB8">
            <w:pPr>
              <w:jc w:val="center"/>
              <w:rPr>
                <w:rFonts w:ascii="Calibri" w:hAnsi="Calibri" w:cs="Calibri"/>
                <w:b/>
                <w:bCs/>
                <w:color w:val="000000"/>
                <w:lang w:val="es-ES_tradnl" w:eastAsia="es-BO"/>
              </w:rPr>
            </w:pPr>
            <w:r w:rsidRPr="00DC50BE">
              <w:rPr>
                <w:rFonts w:ascii="Calibri" w:hAnsi="Calibri" w:cs="Calibri"/>
                <w:b/>
                <w:bCs/>
                <w:color w:val="000000"/>
                <w:lang w:val="es-ES_tradnl" w:eastAsia="es-BO"/>
              </w:rPr>
              <w:t>PRECIO TOTAL</w:t>
            </w:r>
          </w:p>
          <w:p w:rsidR="00421DB8" w:rsidRPr="00DC50BE" w:rsidRDefault="00421DB8" w:rsidP="00421DB8">
            <w:pPr>
              <w:jc w:val="center"/>
              <w:rPr>
                <w:rFonts w:ascii="Calibri" w:hAnsi="Calibri" w:cs="Calibri"/>
                <w:b/>
                <w:bCs/>
                <w:color w:val="000000"/>
                <w:lang w:val="es-ES_tradnl" w:eastAsia="es-BO"/>
              </w:rPr>
            </w:pPr>
            <w:r w:rsidRPr="00DC50BE">
              <w:rPr>
                <w:rFonts w:ascii="Calibri" w:hAnsi="Calibri" w:cs="Calibri"/>
                <w:b/>
                <w:bCs/>
                <w:color w:val="000000"/>
                <w:lang w:eastAsia="es-BO"/>
              </w:rPr>
              <w:t>(Bs.)</w:t>
            </w:r>
          </w:p>
        </w:tc>
      </w:tr>
      <w:tr w:rsidR="00421DB8" w:rsidRPr="00DC50BE" w:rsidTr="00DC50BE">
        <w:trPr>
          <w:trHeight w:val="641"/>
          <w:jc w:val="center"/>
        </w:trPr>
        <w:tc>
          <w:tcPr>
            <w:tcW w:w="643" w:type="dxa"/>
            <w:shd w:val="clear" w:color="auto" w:fill="auto"/>
            <w:vAlign w:val="center"/>
          </w:tcPr>
          <w:p w:rsidR="00421DB8" w:rsidRPr="00DC50BE" w:rsidRDefault="00421DB8" w:rsidP="00421DB8">
            <w:pPr>
              <w:jc w:val="center"/>
              <w:rPr>
                <w:rFonts w:ascii="Calibri" w:hAnsi="Calibri" w:cs="Calibri"/>
                <w:color w:val="000000"/>
                <w:lang w:eastAsia="es-BO"/>
              </w:rPr>
            </w:pPr>
            <w:r w:rsidRPr="00DC50BE">
              <w:rPr>
                <w:rFonts w:ascii="Calibri" w:hAnsi="Calibri" w:cs="Calibri"/>
                <w:color w:val="000000"/>
                <w:lang w:eastAsia="es-BO"/>
              </w:rPr>
              <w:t>1</w:t>
            </w:r>
          </w:p>
        </w:tc>
        <w:tc>
          <w:tcPr>
            <w:tcW w:w="3236" w:type="dxa"/>
            <w:shd w:val="clear" w:color="auto" w:fill="auto"/>
            <w:vAlign w:val="center"/>
          </w:tcPr>
          <w:p w:rsidR="00421DB8" w:rsidRPr="00DC50BE" w:rsidRDefault="00421DB8" w:rsidP="006B4D04">
            <w:pPr>
              <w:jc w:val="both"/>
              <w:rPr>
                <w:rFonts w:ascii="Calibri" w:hAnsi="Calibri" w:cs="Calibri"/>
                <w:color w:val="000000"/>
                <w:lang w:eastAsia="es-BO"/>
              </w:rPr>
            </w:pPr>
            <w:r w:rsidRPr="00DC50BE">
              <w:rPr>
                <w:rFonts w:ascii="Calibri" w:hAnsi="Calibri" w:cs="Calibri"/>
                <w:color w:val="000000"/>
                <w:lang w:eastAsia="es-BO"/>
              </w:rPr>
              <w:t>ADECUACION Y MEJORA DEL SISTEMA DE DRENAJE DE LA PLANTA RECALIFICADORA Y ENGARRAFADORA DE SENKATA</w:t>
            </w:r>
          </w:p>
        </w:tc>
        <w:tc>
          <w:tcPr>
            <w:tcW w:w="1170" w:type="dxa"/>
            <w:shd w:val="clear" w:color="auto" w:fill="auto"/>
            <w:vAlign w:val="center"/>
          </w:tcPr>
          <w:p w:rsidR="00421DB8" w:rsidRPr="00DC50BE" w:rsidRDefault="00421DB8" w:rsidP="00421DB8">
            <w:pPr>
              <w:jc w:val="center"/>
              <w:rPr>
                <w:rFonts w:ascii="Calibri" w:hAnsi="Calibri" w:cs="Calibri"/>
                <w:color w:val="000000"/>
                <w:lang w:eastAsia="es-BO"/>
              </w:rPr>
            </w:pPr>
            <w:r w:rsidRPr="00DC50BE">
              <w:rPr>
                <w:rFonts w:ascii="Calibri" w:hAnsi="Calibri" w:cs="Calibri"/>
                <w:color w:val="000000"/>
                <w:lang w:eastAsia="es-BO"/>
              </w:rPr>
              <w:t>1</w:t>
            </w:r>
          </w:p>
        </w:tc>
        <w:tc>
          <w:tcPr>
            <w:tcW w:w="1142" w:type="dxa"/>
            <w:vAlign w:val="center"/>
          </w:tcPr>
          <w:p w:rsidR="00421DB8" w:rsidRPr="00DC50BE" w:rsidRDefault="00421DB8" w:rsidP="00421DB8">
            <w:pPr>
              <w:jc w:val="center"/>
              <w:rPr>
                <w:rFonts w:ascii="Calibri" w:hAnsi="Calibri" w:cs="Calibri"/>
                <w:color w:val="000000"/>
                <w:lang w:eastAsia="es-BO"/>
              </w:rPr>
            </w:pPr>
            <w:r w:rsidRPr="00DC50BE">
              <w:rPr>
                <w:rFonts w:ascii="Calibri" w:hAnsi="Calibri" w:cs="Calibri"/>
                <w:color w:val="000000"/>
                <w:lang w:eastAsia="es-BO"/>
              </w:rPr>
              <w:t>GLB</w:t>
            </w:r>
          </w:p>
        </w:tc>
        <w:tc>
          <w:tcPr>
            <w:tcW w:w="1749" w:type="dxa"/>
            <w:vAlign w:val="center"/>
          </w:tcPr>
          <w:p w:rsidR="00421DB8" w:rsidRPr="00DC50BE" w:rsidRDefault="00421DB8" w:rsidP="00421DB8">
            <w:pPr>
              <w:jc w:val="center"/>
              <w:rPr>
                <w:rFonts w:ascii="Calibri" w:hAnsi="Calibri" w:cs="Calibri"/>
                <w:color w:val="000000"/>
                <w:lang w:eastAsia="es-BO"/>
              </w:rPr>
            </w:pPr>
            <w:r w:rsidRPr="00DC50BE">
              <w:rPr>
                <w:rFonts w:ascii="Calibri" w:hAnsi="Calibri" w:cs="Calibri"/>
                <w:color w:val="000000"/>
                <w:lang w:eastAsia="es-BO"/>
              </w:rPr>
              <w:t>313.954,16</w:t>
            </w:r>
          </w:p>
        </w:tc>
        <w:tc>
          <w:tcPr>
            <w:tcW w:w="1586" w:type="dxa"/>
            <w:vAlign w:val="center"/>
          </w:tcPr>
          <w:p w:rsidR="00421DB8" w:rsidRPr="00DC50BE" w:rsidRDefault="00421DB8" w:rsidP="00421DB8">
            <w:pPr>
              <w:jc w:val="right"/>
              <w:rPr>
                <w:rFonts w:ascii="Calibri" w:hAnsi="Calibri" w:cs="Calibri"/>
                <w:color w:val="000000"/>
                <w:lang w:eastAsia="es-BO"/>
              </w:rPr>
            </w:pPr>
            <w:r w:rsidRPr="00DC50BE">
              <w:rPr>
                <w:rFonts w:ascii="Calibri" w:hAnsi="Calibri" w:cs="Calibri"/>
                <w:color w:val="000000"/>
                <w:lang w:eastAsia="es-BO"/>
              </w:rPr>
              <w:t>313.954,16</w:t>
            </w:r>
          </w:p>
        </w:tc>
      </w:tr>
      <w:tr w:rsidR="00421DB8" w:rsidRPr="00DC50BE" w:rsidTr="00DC50BE">
        <w:trPr>
          <w:trHeight w:val="326"/>
          <w:jc w:val="center"/>
        </w:trPr>
        <w:tc>
          <w:tcPr>
            <w:tcW w:w="7942" w:type="dxa"/>
            <w:gridSpan w:val="5"/>
            <w:shd w:val="clear" w:color="auto" w:fill="E7E6E6"/>
            <w:vAlign w:val="center"/>
          </w:tcPr>
          <w:p w:rsidR="00421DB8" w:rsidRPr="00DC50BE" w:rsidRDefault="00421DB8" w:rsidP="00421DB8">
            <w:pPr>
              <w:jc w:val="right"/>
              <w:rPr>
                <w:rFonts w:ascii="Calibri" w:hAnsi="Calibri" w:cs="Calibri"/>
                <w:b/>
                <w:color w:val="000000"/>
                <w:lang w:eastAsia="es-BO"/>
              </w:rPr>
            </w:pPr>
            <w:r w:rsidRPr="00DC50BE">
              <w:rPr>
                <w:rFonts w:ascii="Calibri" w:hAnsi="Calibri" w:cs="Calibri"/>
                <w:b/>
                <w:color w:val="000000"/>
                <w:lang w:eastAsia="es-BO"/>
              </w:rPr>
              <w:t xml:space="preserve"> COSTO TOTAL DEL PROYECTO Bs:</w:t>
            </w:r>
          </w:p>
        </w:tc>
        <w:tc>
          <w:tcPr>
            <w:tcW w:w="1586" w:type="dxa"/>
            <w:vAlign w:val="center"/>
          </w:tcPr>
          <w:p w:rsidR="00421DB8" w:rsidRPr="00DC50BE" w:rsidRDefault="00421DB8" w:rsidP="00421DB8">
            <w:pPr>
              <w:jc w:val="right"/>
              <w:rPr>
                <w:rFonts w:ascii="Calibri" w:hAnsi="Calibri" w:cs="Calibri"/>
                <w:b/>
                <w:color w:val="000000"/>
                <w:lang w:eastAsia="es-BO"/>
              </w:rPr>
            </w:pPr>
            <w:r w:rsidRPr="00DC50BE">
              <w:rPr>
                <w:rFonts w:ascii="Calibri" w:hAnsi="Calibri" w:cs="Calibri"/>
                <w:b/>
                <w:color w:val="000000"/>
                <w:lang w:eastAsia="es-BO"/>
              </w:rPr>
              <w:t>313.954,16</w:t>
            </w:r>
          </w:p>
        </w:tc>
      </w:tr>
    </w:tbl>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421DB8" w:rsidRDefault="00421DB8"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421DB8" w:rsidRDefault="00421DB8" w:rsidP="00B41D4E">
      <w:pPr>
        <w:pStyle w:val="Prrafodelista"/>
        <w:ind w:left="426"/>
        <w:jc w:val="both"/>
        <w:rPr>
          <w:rFonts w:asciiTheme="minorHAnsi" w:hAnsiTheme="minorHAnsi" w:cstheme="minorHAnsi"/>
          <w:b/>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010CD5">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010CD5">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010CD5">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2767D9" w:rsidRPr="002767D9">
        <w:rPr>
          <w:rFonts w:asciiTheme="minorHAnsi" w:hAnsiTheme="minorHAnsi" w:cstheme="minorHAnsi"/>
          <w:b/>
          <w:color w:val="FF0000"/>
          <w:sz w:val="22"/>
          <w:szCs w:val="22"/>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010CD5">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010CD5">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010CD5">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010CD5">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010CD5">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010CD5">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010CD5">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010CD5">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010CD5">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w:t>
      </w:r>
      <w:r w:rsidRPr="007C3380">
        <w:rPr>
          <w:rFonts w:eastAsiaTheme="minorHAnsi"/>
          <w:lang w:val="es-BO"/>
        </w:rPr>
        <w:lastRenderedPageBreak/>
        <w:t xml:space="preserve">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010CD5">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010CD5">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010CD5">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010CD5">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El proceso de contratación y la propuesta económica deberán expresarse en</w:t>
      </w:r>
      <w:r w:rsidRPr="00DC50BE">
        <w:rPr>
          <w:rFonts w:asciiTheme="minorHAnsi" w:hAnsiTheme="minorHAnsi" w:cstheme="minorHAnsi"/>
          <w:sz w:val="22"/>
          <w:szCs w:val="22"/>
        </w:rPr>
        <w:t xml:space="preserve"> </w:t>
      </w:r>
      <w:r w:rsidR="00AD10FF" w:rsidRPr="00DC50BE">
        <w:rPr>
          <w:rFonts w:asciiTheme="minorHAnsi" w:hAnsiTheme="minorHAnsi" w:cstheme="minorHAnsi"/>
          <w:sz w:val="22"/>
          <w:szCs w:val="22"/>
        </w:rPr>
        <w:t>bolivianos</w:t>
      </w:r>
      <w:r w:rsidR="00E52E75" w:rsidRPr="00DC50BE">
        <w:rPr>
          <w:rFonts w:asciiTheme="minorHAnsi" w:hAnsiTheme="minorHAnsi" w:cstheme="minorHAnsi"/>
          <w:sz w:val="22"/>
          <w:szCs w:val="22"/>
        </w:rPr>
        <w:t xml:space="preserve"> </w:t>
      </w:r>
    </w:p>
    <w:p w:rsidR="002767D9" w:rsidRPr="007C3380" w:rsidRDefault="002767D9"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B41D4E" w:rsidRPr="007C3380" w:rsidRDefault="00B41D4E"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010CD5">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010CD5">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010CD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010CD5">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010CD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010CD5">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Default="00F429EF" w:rsidP="00010CD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DC50BE" w:rsidRDefault="00DC50BE" w:rsidP="00DC50BE">
      <w:pPr>
        <w:pStyle w:val="Prrafodelista"/>
        <w:ind w:left="1418"/>
        <w:jc w:val="both"/>
        <w:rPr>
          <w:rFonts w:asciiTheme="minorHAnsi" w:hAnsiTheme="minorHAnsi" w:cstheme="minorHAnsi"/>
          <w:sz w:val="22"/>
          <w:szCs w:val="22"/>
        </w:rPr>
      </w:pPr>
    </w:p>
    <w:p w:rsidR="00DC50BE" w:rsidRPr="007C3380" w:rsidRDefault="00DC50BE" w:rsidP="00DC50BE">
      <w:pPr>
        <w:pStyle w:val="Prrafodelista"/>
        <w:ind w:left="1418"/>
        <w:jc w:val="both"/>
        <w:rPr>
          <w:rFonts w:asciiTheme="minorHAnsi" w:hAnsiTheme="minorHAnsi" w:cstheme="minorHAnsi"/>
          <w:sz w:val="22"/>
          <w:szCs w:val="22"/>
        </w:rPr>
      </w:pP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DC50BE" w:rsidRDefault="00DC50BE" w:rsidP="00DC50BE">
      <w:pPr>
        <w:contextualSpacing/>
        <w:jc w:val="both"/>
        <w:rPr>
          <w:rFonts w:asciiTheme="minorHAnsi" w:hAnsiTheme="minorHAnsi" w:cstheme="minorHAnsi"/>
          <w:sz w:val="22"/>
          <w:szCs w:val="22"/>
        </w:rPr>
      </w:pPr>
    </w:p>
    <w:p w:rsidR="00DC50BE" w:rsidRDefault="00DC50BE" w:rsidP="00DC50BE">
      <w:pPr>
        <w:contextualSpacing/>
        <w:jc w:val="both"/>
        <w:rPr>
          <w:rFonts w:asciiTheme="minorHAnsi" w:hAnsiTheme="minorHAnsi" w:cstheme="minorHAnsi"/>
          <w:sz w:val="22"/>
          <w:szCs w:val="22"/>
        </w:rPr>
      </w:pPr>
    </w:p>
    <w:p w:rsidR="00DC50BE" w:rsidRPr="00DC50BE" w:rsidRDefault="00DC50BE" w:rsidP="00DC50BE">
      <w:pPr>
        <w:contextualSpacing/>
        <w:jc w:val="both"/>
        <w:rPr>
          <w:rFonts w:asciiTheme="minorHAnsi" w:hAnsiTheme="minorHAnsi" w:cstheme="minorHAnsi"/>
          <w:sz w:val="22"/>
          <w:szCs w:val="22"/>
        </w:rPr>
      </w:pPr>
    </w:p>
    <w:p w:rsidR="00452B99"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010CD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010CD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010CD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lastRenderedPageBreak/>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2767D9" w:rsidRDefault="002767D9" w:rsidP="00B37050">
      <w:pPr>
        <w:ind w:left="426"/>
        <w:jc w:val="both"/>
        <w:rPr>
          <w:rFonts w:asciiTheme="minorHAnsi" w:hAnsiTheme="minorHAnsi" w:cstheme="minorHAnsi"/>
          <w:sz w:val="22"/>
          <w:szCs w:val="22"/>
          <w:lang w:val="es-ES_tradnl"/>
        </w:rPr>
      </w:pPr>
    </w:p>
    <w:p w:rsidR="000E33F0" w:rsidRPr="007C3380" w:rsidRDefault="000E33F0" w:rsidP="00B37050">
      <w:pPr>
        <w:ind w:left="426"/>
        <w:jc w:val="both"/>
        <w:rPr>
          <w:rFonts w:asciiTheme="minorHAnsi" w:hAnsiTheme="minorHAnsi" w:cstheme="minorHAnsi"/>
          <w:sz w:val="22"/>
          <w:szCs w:val="22"/>
          <w:lang w:val="es-ES_tradnl"/>
        </w:rPr>
      </w:pPr>
      <w:r w:rsidRPr="007C3380">
        <w:rPr>
          <w:rFonts w:asciiTheme="minorHAnsi" w:hAnsiTheme="minorHAnsi" w:cstheme="minorHAnsi"/>
          <w:sz w:val="22"/>
          <w:szCs w:val="22"/>
          <w:lang w:val="es-ES_tradnl"/>
        </w:rPr>
        <w:t>La Inspección Previa</w:t>
      </w:r>
      <w:r w:rsidR="00665632" w:rsidRPr="007C3380">
        <w:rPr>
          <w:rFonts w:asciiTheme="minorHAnsi" w:hAnsiTheme="minorHAnsi" w:cstheme="minorHAnsi"/>
          <w:sz w:val="22"/>
          <w:szCs w:val="22"/>
          <w:lang w:val="es-ES_tradnl"/>
        </w:rPr>
        <w:t xml:space="preserve"> </w:t>
      </w:r>
      <w:r w:rsidRPr="007C3380">
        <w:rPr>
          <w:rFonts w:asciiTheme="minorHAnsi" w:hAnsiTheme="minorHAnsi" w:cstheme="minorHAnsi"/>
          <w:sz w:val="22"/>
          <w:szCs w:val="22"/>
          <w:lang w:val="es-ES_tradnl"/>
        </w:rPr>
        <w:t>se llevará a cabo en el lugar, fecha y hora señalada en el cronograma de plazos del presente DBC</w:t>
      </w:r>
      <w:r w:rsidR="00F233F1" w:rsidRPr="007C3380">
        <w:rPr>
          <w:rFonts w:asciiTheme="minorHAnsi" w:hAnsiTheme="minorHAnsi" w:cstheme="minorHAnsi"/>
          <w:sz w:val="22"/>
          <w:szCs w:val="22"/>
          <w:lang w:val="es-ES_tradnl"/>
        </w:rPr>
        <w:t>.</w:t>
      </w:r>
      <w:r w:rsidRPr="007C3380">
        <w:rPr>
          <w:rFonts w:asciiTheme="minorHAnsi" w:hAnsiTheme="minorHAnsi" w:cstheme="minorHAnsi"/>
          <w:sz w:val="22"/>
          <w:szCs w:val="22"/>
          <w:lang w:val="es-ES_tradnl"/>
        </w:rPr>
        <w:t xml:space="preserve"> </w:t>
      </w:r>
    </w:p>
    <w:p w:rsidR="000E33F0" w:rsidRPr="007C3380" w:rsidRDefault="000E33F0" w:rsidP="00B37050">
      <w:pPr>
        <w:ind w:left="426"/>
        <w:jc w:val="both"/>
        <w:rPr>
          <w:rFonts w:asciiTheme="minorHAnsi" w:hAnsiTheme="minorHAnsi" w:cstheme="minorHAnsi"/>
          <w:sz w:val="22"/>
          <w:szCs w:val="22"/>
          <w:lang w:val="es-ES_tradnl"/>
        </w:rPr>
      </w:pPr>
    </w:p>
    <w:p w:rsidR="000E33F0" w:rsidRPr="007C3380" w:rsidRDefault="000E33F0" w:rsidP="00B37050">
      <w:pPr>
        <w:ind w:left="426"/>
        <w:jc w:val="both"/>
        <w:rPr>
          <w:rFonts w:asciiTheme="minorHAnsi" w:hAnsiTheme="minorHAnsi" w:cstheme="minorHAnsi"/>
          <w:sz w:val="22"/>
          <w:szCs w:val="22"/>
          <w:lang w:val="es-ES_tradnl"/>
        </w:rPr>
      </w:pPr>
      <w:r w:rsidRPr="007C3380">
        <w:rPr>
          <w:rFonts w:asciiTheme="minorHAnsi" w:hAnsiTheme="minorHAnsi" w:cstheme="minorHAnsi"/>
          <w:sz w:val="22"/>
          <w:szCs w:val="22"/>
          <w:lang w:val="es-ES_tradnl"/>
        </w:rPr>
        <w:t xml:space="preserve">Si el proponente no pudiera participar </w:t>
      </w:r>
      <w:r w:rsidR="005E03AC" w:rsidRPr="007C3380">
        <w:rPr>
          <w:rFonts w:asciiTheme="minorHAnsi" w:hAnsiTheme="minorHAnsi" w:cstheme="minorHAnsi"/>
          <w:sz w:val="22"/>
          <w:szCs w:val="22"/>
          <w:lang w:val="es-ES_tradnl"/>
        </w:rPr>
        <w:t>de</w:t>
      </w:r>
      <w:r w:rsidRPr="007C3380">
        <w:rPr>
          <w:rFonts w:asciiTheme="minorHAnsi" w:hAnsiTheme="minorHAnsi" w:cstheme="minorHAnsi"/>
          <w:sz w:val="22"/>
          <w:szCs w:val="22"/>
          <w:lang w:val="es-ES_tradnl"/>
        </w:rPr>
        <w:t xml:space="preserve"> la inspección previa en el plazo establecido por YPFB, el mismo podrá efectuarla por cuenta propia</w:t>
      </w:r>
      <w:r w:rsidR="006E5BA2" w:rsidRPr="007C3380">
        <w:rPr>
          <w:rFonts w:asciiTheme="minorHAnsi" w:hAnsiTheme="minorHAnsi" w:cstheme="minorHAnsi"/>
          <w:sz w:val="22"/>
          <w:szCs w:val="22"/>
          <w:lang w:val="es-ES_tradnl"/>
        </w:rPr>
        <w:t xml:space="preserve"> bajo su responsabilidad.</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2767D9" w:rsidRDefault="002767D9"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4"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2767D9" w:rsidRDefault="002767D9" w:rsidP="00E73728">
      <w:pPr>
        <w:tabs>
          <w:tab w:val="num" w:pos="993"/>
        </w:tabs>
        <w:ind w:left="426"/>
        <w:jc w:val="both"/>
        <w:rPr>
          <w:rFonts w:asciiTheme="minorHAnsi" w:hAnsiTheme="minorHAnsi" w:cstheme="minorHAnsi"/>
          <w:sz w:val="22"/>
          <w:szCs w:val="22"/>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5"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6"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010CD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010CD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010CD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010CD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010CD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010CD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654A3C"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654A3C"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654A3C"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2767D9" w:rsidRDefault="002767D9"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2767D9" w:rsidRDefault="002767D9">
      <w:pPr>
        <w:rPr>
          <w:rFonts w:asciiTheme="minorHAnsi" w:hAnsiTheme="minorHAnsi" w:cstheme="minorHAnsi"/>
          <w:sz w:val="22"/>
          <w:szCs w:val="22"/>
          <w:lang w:eastAsia="es-BO"/>
        </w:rPr>
      </w:pPr>
      <w:r>
        <w:rPr>
          <w:rFonts w:asciiTheme="minorHAnsi" w:hAnsiTheme="minorHAnsi" w:cstheme="minorHAnsi"/>
          <w:sz w:val="22"/>
          <w:szCs w:val="22"/>
          <w:lang w:eastAsia="es-BO"/>
        </w:rPr>
        <w:br w:type="page"/>
      </w: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010CD5">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010CD5">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9"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010CD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010CD5">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010CD5">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010CD5">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010CD5">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010CD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010CD5">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010CD5">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010CD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010CD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010CD5">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010CD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010CD5">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Pr="00365997" w:rsidRDefault="00DC16D6" w:rsidP="00E1137C">
      <w:pPr>
        <w:tabs>
          <w:tab w:val="left" w:pos="5025"/>
        </w:tabs>
        <w:ind w:left="709"/>
        <w:jc w:val="both"/>
        <w:rPr>
          <w:rFonts w:asciiTheme="minorHAnsi" w:hAnsiTheme="minorHAnsi" w:cstheme="minorHAnsi"/>
          <w:b/>
          <w:sz w:val="22"/>
          <w:szCs w:val="22"/>
        </w:rPr>
      </w:pPr>
      <w:r w:rsidRPr="00365997">
        <w:rPr>
          <w:rFonts w:asciiTheme="minorHAnsi" w:hAnsiTheme="minorHAnsi" w:cstheme="minorHAnsi"/>
          <w:sz w:val="22"/>
          <w:szCs w:val="22"/>
          <w:lang w:val="es-BO"/>
        </w:rPr>
        <w:t xml:space="preserve">Otros Formularios/documentos según especificaciones técnicas </w:t>
      </w: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E1137C" w:rsidRDefault="00E1137C">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010CD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010CD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010CD5">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010CD5">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010CD5">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010CD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010CD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010CD5">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010CD5">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010CD5">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010CD5">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010CD5">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010CD5">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010CD5">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010CD5">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010CD5">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010CD5">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010CD5">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010CD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010CD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010CD5">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654A3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654A3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654A3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654A3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654A3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654A3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654A3C"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654A3C"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654A3C"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654A3C"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w:t>
      </w:r>
      <w:r w:rsidR="00E1137C">
        <w:rPr>
          <w:rFonts w:asciiTheme="minorHAnsi" w:hAnsiTheme="minorHAnsi" w:cstheme="minorHAnsi"/>
          <w:b/>
          <w:color w:val="FF0000"/>
          <w:sz w:val="22"/>
          <w:szCs w:val="22"/>
          <w:lang w:val="es-BO"/>
        </w:rPr>
        <w:t>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E1137C" w:rsidRDefault="00E1137C">
      <w:pPr>
        <w:rPr>
          <w:rFonts w:asciiTheme="minorHAnsi" w:hAnsiTheme="minorHAnsi" w:cstheme="minorHAnsi"/>
          <w:sz w:val="22"/>
          <w:szCs w:val="22"/>
          <w:lang w:val="es-MX"/>
        </w:rPr>
      </w:pPr>
      <w:r>
        <w:rPr>
          <w:rFonts w:asciiTheme="minorHAnsi" w:hAnsiTheme="minorHAnsi" w:cstheme="minorHAnsi"/>
          <w:sz w:val="22"/>
          <w:szCs w:val="22"/>
          <w:lang w:val="es-MX"/>
        </w:rPr>
        <w:br w:type="page"/>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E1137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10CD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10CD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10CD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10CD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10CD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10CD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E1137C" w:rsidRDefault="00E1137C">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E3698B" w:rsidRDefault="00E3698B" w:rsidP="00E1137C">
      <w:pP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1137C"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E1137C" w:rsidRDefault="00E1137C">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010CD5">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010CD5">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E1137C" w:rsidRDefault="00E1137C">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010CD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010CD5">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r w:rsidRPr="00E40BC8">
              <w:rPr>
                <w:rFonts w:asciiTheme="minorHAnsi" w:hAnsiTheme="minorHAnsi" w:cstheme="minorHAnsi"/>
                <w:color w:val="FF0000"/>
                <w:sz w:val="18"/>
                <w:szCs w:val="18"/>
                <w:lang w:val="es-BO"/>
              </w:rPr>
              <w:t>(en caso de ser requerido en las especificaciones técnicas)</w:t>
            </w:r>
          </w:p>
          <w:p w:rsidR="00B47212" w:rsidRPr="00365997" w:rsidRDefault="00B47212" w:rsidP="00010CD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010CD5">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010CD5">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010CD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010CD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010CD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010CD5">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010CD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010CD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654A3C"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010CD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010CD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010CD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010CD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E1137C" w:rsidRDefault="00E1137C">
      <w:pPr>
        <w:rPr>
          <w:rFonts w:asciiTheme="minorHAnsi" w:hAnsiTheme="minorHAnsi" w:cstheme="minorHAnsi"/>
          <w:sz w:val="22"/>
          <w:szCs w:val="22"/>
        </w:rPr>
      </w:pPr>
      <w:r>
        <w:rPr>
          <w:rFonts w:asciiTheme="minorHAnsi" w:hAnsiTheme="minorHAnsi" w:cstheme="minorHAnsi"/>
        </w:rPr>
        <w:br w:type="page"/>
      </w: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Default="00DC50BE" w:rsidP="0063381B">
      <w:pPr>
        <w:keepNext/>
        <w:spacing w:before="240" w:after="60"/>
        <w:ind w:left="357"/>
        <w:jc w:val="center"/>
        <w:outlineLvl w:val="0"/>
        <w:rPr>
          <w:rFonts w:asciiTheme="minorHAnsi" w:eastAsia="Arial Unicode MS" w:hAnsiTheme="minorHAnsi" w:cstheme="minorHAnsi"/>
          <w:b/>
          <w:bCs/>
          <w:kern w:val="32"/>
          <w:sz w:val="22"/>
          <w:szCs w:val="22"/>
        </w:rPr>
      </w:pPr>
      <w:r>
        <w:rPr>
          <w:rFonts w:asciiTheme="minorHAnsi" w:eastAsia="Arial Unicode MS" w:hAnsiTheme="minorHAnsi" w:cstheme="minorHAnsi"/>
          <w:b/>
          <w:bCs/>
          <w:kern w:val="32"/>
          <w:sz w:val="22"/>
          <w:szCs w:val="22"/>
        </w:rPr>
        <w:t>ESPECIFICACIONES TÉCNICAS/</w:t>
      </w:r>
      <w:r w:rsidR="00390E9B">
        <w:rPr>
          <w:rFonts w:asciiTheme="minorHAnsi" w:eastAsia="Arial Unicode MS" w:hAnsiTheme="minorHAnsi" w:cstheme="minorHAnsi"/>
          <w:b/>
          <w:bCs/>
          <w:kern w:val="32"/>
          <w:sz w:val="22"/>
          <w:szCs w:val="22"/>
        </w:rPr>
        <w:t>TERMINO DE REFERNCIA</w:t>
      </w:r>
    </w:p>
    <w:p w:rsidR="00390E9B" w:rsidRPr="00365997" w:rsidRDefault="00390E9B" w:rsidP="0063381B">
      <w:pPr>
        <w:keepNext/>
        <w:spacing w:before="240" w:after="60"/>
        <w:ind w:left="357"/>
        <w:jc w:val="center"/>
        <w:outlineLvl w:val="0"/>
        <w:rPr>
          <w:rFonts w:asciiTheme="minorHAnsi" w:eastAsia="Arial Unicode MS" w:hAnsiTheme="minorHAnsi" w:cstheme="minorHAnsi"/>
          <w:b/>
          <w:bCs/>
          <w:kern w:val="32"/>
          <w:sz w:val="22"/>
          <w:szCs w:val="22"/>
        </w:rPr>
      </w:pPr>
    </w:p>
    <w:p w:rsidR="00390E9B" w:rsidRPr="00390E9B" w:rsidRDefault="00390E9B" w:rsidP="00390E9B">
      <w:pPr>
        <w:tabs>
          <w:tab w:val="right" w:pos="8504"/>
        </w:tabs>
        <w:jc w:val="center"/>
        <w:rPr>
          <w:rFonts w:ascii="Calibri" w:hAnsi="Calibri" w:cs="Calibri"/>
          <w:b/>
          <w:sz w:val="22"/>
          <w:szCs w:val="22"/>
          <w:lang w:val="es-BO" w:eastAsia="x-none"/>
        </w:rPr>
      </w:pPr>
      <w:r w:rsidRPr="00390E9B">
        <w:rPr>
          <w:rFonts w:ascii="Calibri" w:hAnsi="Calibri" w:cs="Calibri"/>
          <w:b/>
          <w:sz w:val="22"/>
          <w:szCs w:val="22"/>
          <w:lang w:val="es-BO" w:eastAsia="x-none"/>
        </w:rPr>
        <w:t>ADECUACION Y MEJORA DEL SISTEMA DE DRENAJE DE LA PLANTA RECALIFICADORA Y ENGARRAFADORA DE SENKATA</w:t>
      </w:r>
    </w:p>
    <w:p w:rsidR="00390E9B" w:rsidRPr="00390E9B" w:rsidRDefault="00390E9B" w:rsidP="00390E9B">
      <w:pPr>
        <w:tabs>
          <w:tab w:val="center" w:pos="4252"/>
          <w:tab w:val="right" w:pos="8789"/>
        </w:tabs>
        <w:ind w:left="4252" w:hanging="4252"/>
        <w:jc w:val="center"/>
        <w:rPr>
          <w:rFonts w:ascii="Calibri" w:hAnsi="Calibri" w:cs="Calibri"/>
          <w:b/>
          <w:sz w:val="22"/>
          <w:szCs w:val="22"/>
          <w:lang w:val="x-none" w:eastAsia="x-none"/>
        </w:rPr>
      </w:pPr>
      <w:r w:rsidRPr="00390E9B">
        <w:rPr>
          <w:rFonts w:ascii="Calibri" w:hAnsi="Calibri" w:cs="Calibri"/>
          <w:b/>
          <w:sz w:val="22"/>
          <w:szCs w:val="22"/>
          <w:lang w:val="x-none" w:eastAsia="x-none"/>
        </w:rPr>
        <w:t>(PRIMERA CONVOCATORIA)</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gridCol w:w="142"/>
      </w:tblGrid>
      <w:tr w:rsidR="00390E9B" w:rsidRPr="00390E9B" w:rsidTr="00390E9B">
        <w:trPr>
          <w:trHeight w:val="358"/>
        </w:trPr>
        <w:tc>
          <w:tcPr>
            <w:tcW w:w="9918" w:type="dxa"/>
            <w:gridSpan w:val="2"/>
            <w:shd w:val="clear" w:color="auto" w:fill="8DB3E2"/>
            <w:vAlign w:val="center"/>
          </w:tcPr>
          <w:p w:rsidR="00390E9B" w:rsidRPr="00390E9B" w:rsidRDefault="00390E9B" w:rsidP="00010CD5">
            <w:pPr>
              <w:numPr>
                <w:ilvl w:val="0"/>
                <w:numId w:val="41"/>
              </w:numPr>
              <w:spacing w:before="240" w:after="240"/>
              <w:jc w:val="both"/>
              <w:rPr>
                <w:rFonts w:ascii="Calibri" w:hAnsi="Calibri" w:cs="Calibri"/>
                <w:sz w:val="22"/>
                <w:szCs w:val="22"/>
                <w:lang w:eastAsia="es-ES"/>
              </w:rPr>
            </w:pPr>
            <w:r w:rsidRPr="00390E9B">
              <w:rPr>
                <w:rFonts w:ascii="Calibri" w:hAnsi="Calibri" w:cs="Calibri"/>
                <w:b/>
                <w:bCs/>
                <w:sz w:val="22"/>
                <w:szCs w:val="22"/>
                <w:lang w:eastAsia="es-ES"/>
              </w:rPr>
              <w:t>OBJETIVO</w:t>
            </w:r>
          </w:p>
        </w:tc>
      </w:tr>
      <w:tr w:rsidR="00390E9B" w:rsidRPr="00390E9B" w:rsidTr="00390E9B">
        <w:trPr>
          <w:trHeight w:val="861"/>
        </w:trPr>
        <w:tc>
          <w:tcPr>
            <w:tcW w:w="9918" w:type="dxa"/>
            <w:gridSpan w:val="2"/>
            <w:shd w:val="clear" w:color="auto" w:fill="auto"/>
            <w:vAlign w:val="center"/>
          </w:tcPr>
          <w:p w:rsidR="00390E9B" w:rsidRPr="00390E9B" w:rsidRDefault="00390E9B" w:rsidP="00390E9B">
            <w:pPr>
              <w:tabs>
                <w:tab w:val="right" w:pos="8504"/>
              </w:tabs>
              <w:jc w:val="both"/>
              <w:rPr>
                <w:rFonts w:ascii="Calibri" w:hAnsi="Calibri" w:cs="Calibri"/>
                <w:b/>
                <w:sz w:val="22"/>
                <w:szCs w:val="22"/>
                <w:lang w:val="es-BO" w:eastAsia="x-none"/>
              </w:rPr>
            </w:pPr>
            <w:r w:rsidRPr="00390E9B">
              <w:rPr>
                <w:rFonts w:ascii="Calibri" w:hAnsi="Calibri" w:cs="Calibri"/>
                <w:kern w:val="28"/>
                <w:sz w:val="22"/>
                <w:szCs w:val="22"/>
                <w:lang w:val="x-none" w:eastAsia="x-none"/>
              </w:rPr>
              <w:t>Contratar una empresa constructora que ejecute trabajos del proyecto “</w:t>
            </w:r>
            <w:r w:rsidRPr="00390E9B">
              <w:rPr>
                <w:rFonts w:ascii="Calibri" w:hAnsi="Calibri" w:cs="Calibri"/>
                <w:b/>
                <w:sz w:val="22"/>
                <w:szCs w:val="22"/>
                <w:lang w:val="es-BO" w:eastAsia="x-none"/>
              </w:rPr>
              <w:t>ADECUACION Y MEJORA DEL SISTEMA DE DRENAJE DE LA PLANTA RECALIFICADORA Y ENGARRAFADORA DE SENKATA</w:t>
            </w:r>
            <w:r w:rsidRPr="00390E9B">
              <w:rPr>
                <w:rFonts w:ascii="Calibri" w:hAnsi="Calibri" w:cs="Calibri"/>
                <w:kern w:val="28"/>
                <w:sz w:val="22"/>
                <w:szCs w:val="22"/>
                <w:lang w:val="x-none" w:eastAsia="x-none"/>
              </w:rPr>
              <w:t>” (Primera Convocatoria) ubicado en el Departamento de</w:t>
            </w:r>
            <w:r w:rsidRPr="00390E9B">
              <w:rPr>
                <w:rFonts w:ascii="Calibri" w:hAnsi="Calibri" w:cs="Calibri"/>
                <w:kern w:val="28"/>
                <w:sz w:val="22"/>
                <w:szCs w:val="22"/>
                <w:lang w:val="es-BO" w:eastAsia="x-none"/>
              </w:rPr>
              <w:t xml:space="preserve"> La Paz senkata el Alto</w:t>
            </w:r>
            <w:r w:rsidRPr="00390E9B">
              <w:rPr>
                <w:rFonts w:ascii="Calibri" w:hAnsi="Calibri" w:cs="Calibri"/>
                <w:kern w:val="28"/>
                <w:sz w:val="22"/>
                <w:szCs w:val="22"/>
                <w:lang w:val="x-none" w:eastAsia="x-none"/>
              </w:rPr>
              <w:t xml:space="preserve">, conforme a las especificaciones técnicas, planos y volúmenes de obra del proyecto a diseño final. </w:t>
            </w:r>
          </w:p>
        </w:tc>
      </w:tr>
      <w:tr w:rsidR="00390E9B" w:rsidRPr="00390E9B" w:rsidTr="00390E9B">
        <w:trPr>
          <w:trHeight w:val="384"/>
        </w:trPr>
        <w:tc>
          <w:tcPr>
            <w:tcW w:w="9918" w:type="dxa"/>
            <w:gridSpan w:val="2"/>
            <w:shd w:val="clear" w:color="auto" w:fill="8DB3E2"/>
            <w:vAlign w:val="center"/>
          </w:tcPr>
          <w:p w:rsidR="00390E9B" w:rsidRPr="00390E9B" w:rsidRDefault="00390E9B" w:rsidP="00010CD5">
            <w:pPr>
              <w:numPr>
                <w:ilvl w:val="0"/>
                <w:numId w:val="41"/>
              </w:numPr>
              <w:spacing w:before="240" w:after="240"/>
              <w:jc w:val="both"/>
              <w:rPr>
                <w:rFonts w:ascii="Calibri" w:hAnsi="Calibri" w:cs="Calibri"/>
                <w:sz w:val="22"/>
                <w:szCs w:val="22"/>
                <w:lang w:eastAsia="es-ES"/>
              </w:rPr>
            </w:pPr>
            <w:r w:rsidRPr="00390E9B">
              <w:rPr>
                <w:rFonts w:ascii="Calibri" w:hAnsi="Calibri" w:cs="Calibri"/>
                <w:b/>
                <w:bCs/>
                <w:sz w:val="22"/>
                <w:szCs w:val="22"/>
                <w:lang w:eastAsia="es-ES"/>
              </w:rPr>
              <w:t>PLAZO DE EJECUCION</w:t>
            </w:r>
          </w:p>
        </w:tc>
      </w:tr>
      <w:tr w:rsidR="00390E9B" w:rsidRPr="00390E9B" w:rsidTr="00390E9B">
        <w:trPr>
          <w:trHeight w:val="847"/>
        </w:trPr>
        <w:tc>
          <w:tcPr>
            <w:tcW w:w="9918" w:type="dxa"/>
            <w:gridSpan w:val="2"/>
            <w:shd w:val="clear" w:color="auto" w:fill="auto"/>
            <w:vAlign w:val="center"/>
          </w:tcPr>
          <w:p w:rsidR="00390E9B" w:rsidRPr="00390E9B" w:rsidRDefault="00390E9B" w:rsidP="00390E9B">
            <w:pPr>
              <w:autoSpaceDE w:val="0"/>
              <w:autoSpaceDN w:val="0"/>
              <w:adjustRightInd w:val="0"/>
              <w:jc w:val="both"/>
              <w:rPr>
                <w:rFonts w:ascii="Calibri" w:hAnsi="Calibri" w:cs="Calibri"/>
                <w:sz w:val="22"/>
                <w:szCs w:val="22"/>
                <w:lang w:eastAsia="es-ES"/>
              </w:rPr>
            </w:pPr>
            <w:r w:rsidRPr="00390E9B">
              <w:rPr>
                <w:rFonts w:ascii="Calibri" w:hAnsi="Calibri" w:cs="Calibri"/>
                <w:sz w:val="22"/>
                <w:szCs w:val="22"/>
                <w:lang w:eastAsia="es-ES"/>
              </w:rPr>
              <w:t>El tiempo de ejecución no debe ser mayor a 60 días calendarios, a partir de la Orden de Proceder hasta la Recepción Provisional. El plazo entre la Recepción Provisional y Definitiva no deberá ser mayor a 15 días calendario.</w:t>
            </w:r>
          </w:p>
        </w:tc>
      </w:tr>
      <w:tr w:rsidR="00390E9B" w:rsidRPr="00390E9B" w:rsidTr="00390E9B">
        <w:trPr>
          <w:trHeight w:val="366"/>
        </w:trPr>
        <w:tc>
          <w:tcPr>
            <w:tcW w:w="9918" w:type="dxa"/>
            <w:gridSpan w:val="2"/>
            <w:shd w:val="clear" w:color="auto" w:fill="8DB3E2"/>
            <w:vAlign w:val="center"/>
          </w:tcPr>
          <w:p w:rsidR="00390E9B" w:rsidRPr="00390E9B" w:rsidRDefault="00390E9B" w:rsidP="00010CD5">
            <w:pPr>
              <w:numPr>
                <w:ilvl w:val="0"/>
                <w:numId w:val="41"/>
              </w:numPr>
              <w:autoSpaceDE w:val="0"/>
              <w:autoSpaceDN w:val="0"/>
              <w:adjustRightInd w:val="0"/>
              <w:spacing w:before="240" w:after="240"/>
              <w:jc w:val="both"/>
              <w:rPr>
                <w:rFonts w:ascii="Calibri" w:hAnsi="Calibri" w:cs="Calibri"/>
                <w:sz w:val="22"/>
                <w:szCs w:val="22"/>
                <w:lang w:eastAsia="es-ES"/>
              </w:rPr>
            </w:pPr>
            <w:r w:rsidRPr="00390E9B">
              <w:rPr>
                <w:rFonts w:ascii="Calibri" w:hAnsi="Calibri" w:cs="Calibri"/>
                <w:b/>
                <w:bCs/>
                <w:sz w:val="22"/>
                <w:szCs w:val="22"/>
                <w:lang w:eastAsia="es-ES"/>
              </w:rPr>
              <w:t>LUGAR DE EJECUCION</w:t>
            </w:r>
          </w:p>
        </w:tc>
      </w:tr>
      <w:tr w:rsidR="00390E9B" w:rsidRPr="00390E9B" w:rsidTr="00390E9B">
        <w:trPr>
          <w:trHeight w:val="325"/>
        </w:trPr>
        <w:tc>
          <w:tcPr>
            <w:tcW w:w="9918" w:type="dxa"/>
            <w:gridSpan w:val="2"/>
            <w:shd w:val="clear" w:color="auto" w:fill="auto"/>
          </w:tcPr>
          <w:p w:rsidR="00390E9B" w:rsidRPr="00390E9B" w:rsidRDefault="00390E9B" w:rsidP="00390E9B">
            <w:pPr>
              <w:widowControl w:val="0"/>
              <w:autoSpaceDE w:val="0"/>
              <w:autoSpaceDN w:val="0"/>
              <w:adjustRightInd w:val="0"/>
              <w:spacing w:line="200" w:lineRule="exact"/>
              <w:rPr>
                <w:rFonts w:ascii="Calibri" w:hAnsi="Calibri" w:cs="Calibri"/>
                <w:kern w:val="28"/>
                <w:sz w:val="22"/>
                <w:szCs w:val="22"/>
                <w:lang w:eastAsia="es-ES"/>
              </w:rPr>
            </w:pPr>
            <w:r w:rsidRPr="00390E9B">
              <w:rPr>
                <w:rFonts w:ascii="Calibri" w:hAnsi="Calibri" w:cs="Calibri"/>
                <w:sz w:val="22"/>
                <w:szCs w:val="22"/>
                <w:lang w:eastAsia="es-ES"/>
              </w:rPr>
              <w:t>El proyecto se ejecutará en el Departamento de La Paz, ciudad del Alto situado en la sobre la carretera a Oruro.</w:t>
            </w:r>
          </w:p>
        </w:tc>
      </w:tr>
      <w:tr w:rsidR="00390E9B" w:rsidRPr="00390E9B" w:rsidTr="00390E9B">
        <w:trPr>
          <w:trHeight w:val="386"/>
        </w:trPr>
        <w:tc>
          <w:tcPr>
            <w:tcW w:w="9918" w:type="dxa"/>
            <w:gridSpan w:val="2"/>
            <w:shd w:val="clear" w:color="auto" w:fill="8DB3E2"/>
            <w:vAlign w:val="center"/>
          </w:tcPr>
          <w:p w:rsidR="00390E9B" w:rsidRPr="00390E9B" w:rsidRDefault="00390E9B" w:rsidP="00010CD5">
            <w:pPr>
              <w:numPr>
                <w:ilvl w:val="0"/>
                <w:numId w:val="41"/>
              </w:numPr>
              <w:spacing w:before="240" w:after="240"/>
              <w:jc w:val="both"/>
              <w:rPr>
                <w:rFonts w:ascii="Calibri" w:hAnsi="Calibri" w:cs="Calibri"/>
                <w:b/>
                <w:bCs/>
                <w:sz w:val="22"/>
                <w:szCs w:val="22"/>
                <w:lang w:eastAsia="es-ES"/>
              </w:rPr>
            </w:pPr>
            <w:r w:rsidRPr="00390E9B">
              <w:rPr>
                <w:rFonts w:ascii="Calibri" w:hAnsi="Calibri" w:cs="Calibri"/>
                <w:b/>
                <w:bCs/>
                <w:sz w:val="22"/>
                <w:szCs w:val="22"/>
                <w:lang w:eastAsia="es-ES"/>
              </w:rPr>
              <w:t>EXPERIENCIA DE LA EMPRESA</w:t>
            </w:r>
          </w:p>
        </w:tc>
      </w:tr>
      <w:tr w:rsidR="00390E9B" w:rsidRPr="00390E9B" w:rsidTr="00390E9B">
        <w:trPr>
          <w:trHeight w:val="386"/>
        </w:trPr>
        <w:tc>
          <w:tcPr>
            <w:tcW w:w="9918" w:type="dxa"/>
            <w:gridSpan w:val="2"/>
            <w:shd w:val="clear" w:color="auto" w:fill="auto"/>
            <w:vAlign w:val="center"/>
          </w:tcPr>
          <w:p w:rsidR="00390E9B" w:rsidRPr="00390E9B" w:rsidRDefault="00390E9B" w:rsidP="00010CD5">
            <w:pPr>
              <w:numPr>
                <w:ilvl w:val="0"/>
                <w:numId w:val="42"/>
              </w:numPr>
              <w:spacing w:before="240" w:after="240"/>
              <w:contextualSpacing/>
              <w:jc w:val="both"/>
              <w:rPr>
                <w:rFonts w:ascii="Calibri" w:hAnsi="Calibri" w:cs="Calibri"/>
                <w:sz w:val="22"/>
                <w:szCs w:val="22"/>
                <w:lang w:eastAsia="es-ES"/>
              </w:rPr>
            </w:pPr>
            <w:r w:rsidRPr="00390E9B">
              <w:rPr>
                <w:rFonts w:ascii="Calibri" w:hAnsi="Calibri" w:cs="Calibri"/>
                <w:b/>
                <w:sz w:val="22"/>
                <w:szCs w:val="22"/>
                <w:lang w:eastAsia="es-ES"/>
              </w:rPr>
              <w:t>Experiencia General de la Empresa</w:t>
            </w:r>
          </w:p>
          <w:p w:rsidR="00390E9B" w:rsidRPr="00390E9B" w:rsidRDefault="00390E9B" w:rsidP="00390E9B">
            <w:pPr>
              <w:spacing w:before="240" w:after="240"/>
              <w:contextualSpacing/>
              <w:jc w:val="both"/>
              <w:rPr>
                <w:rFonts w:ascii="Calibri" w:hAnsi="Calibri" w:cs="Arial"/>
                <w:sz w:val="22"/>
                <w:szCs w:val="24"/>
                <w:lang w:eastAsia="es-ES"/>
              </w:rPr>
            </w:pPr>
            <w:r w:rsidRPr="00390E9B">
              <w:rPr>
                <w:rFonts w:ascii="Calibri" w:hAnsi="Calibri" w:cs="Calibri"/>
                <w:sz w:val="22"/>
                <w:szCs w:val="22"/>
                <w:lang w:eastAsia="es-ES"/>
              </w:rPr>
              <w:t xml:space="preserve">La empresa deberá presentar con su propuesta fotocopias simples de la experiencia en General. Dicha experiencia deberá ser acreditada con Actas de recepción (Provisional y/o Definitiva), Certificado de Cumplimiento de Contrato/Servicio, Actas de Cierre y/o Conformidad de Contrato, </w:t>
            </w:r>
            <w:r w:rsidRPr="00390E9B">
              <w:rPr>
                <w:rFonts w:ascii="Calibri" w:hAnsi="Calibri" w:cs="Calibri"/>
                <w:b/>
                <w:sz w:val="22"/>
                <w:szCs w:val="22"/>
                <w:lang w:eastAsia="es-ES"/>
              </w:rPr>
              <w:t>acompañado con el contrato o documentos equivalentes</w:t>
            </w:r>
            <w:r w:rsidRPr="00390E9B">
              <w:rPr>
                <w:rFonts w:ascii="Calibri" w:hAnsi="Calibri" w:cs="Calibri"/>
                <w:sz w:val="22"/>
                <w:szCs w:val="22"/>
                <w:lang w:eastAsia="es-ES"/>
              </w:rPr>
              <w:t>, que certifique la conclusión del mismo, acumulados con un monto de por lo menos 2 veces el valor del precio referencial de la convocatoria.</w:t>
            </w:r>
          </w:p>
          <w:p w:rsidR="00390E9B" w:rsidRPr="00390E9B" w:rsidRDefault="00390E9B" w:rsidP="00390E9B">
            <w:pPr>
              <w:spacing w:before="240" w:after="240"/>
              <w:contextualSpacing/>
              <w:jc w:val="both"/>
              <w:rPr>
                <w:rFonts w:ascii="Calibri" w:hAnsi="Calibri" w:cs="Calibri"/>
                <w:sz w:val="18"/>
                <w:szCs w:val="18"/>
                <w:lang w:eastAsia="es-ES"/>
              </w:rPr>
            </w:pPr>
          </w:p>
          <w:p w:rsidR="00390E9B" w:rsidRPr="00390E9B" w:rsidRDefault="00390E9B" w:rsidP="00010CD5">
            <w:pPr>
              <w:numPr>
                <w:ilvl w:val="0"/>
                <w:numId w:val="42"/>
              </w:numPr>
              <w:spacing w:before="240" w:after="240"/>
              <w:contextualSpacing/>
              <w:jc w:val="both"/>
              <w:rPr>
                <w:rFonts w:ascii="Calibri" w:hAnsi="Calibri" w:cs="Calibri"/>
                <w:sz w:val="22"/>
                <w:szCs w:val="22"/>
                <w:lang w:eastAsia="es-ES"/>
              </w:rPr>
            </w:pPr>
            <w:r w:rsidRPr="00390E9B">
              <w:rPr>
                <w:rFonts w:ascii="Calibri" w:hAnsi="Calibri" w:cs="Calibri"/>
                <w:b/>
                <w:sz w:val="22"/>
                <w:szCs w:val="22"/>
                <w:lang w:eastAsia="es-ES"/>
              </w:rPr>
              <w:tab/>
              <w:t>Experiencia Especifica de la Empresa</w:t>
            </w:r>
          </w:p>
          <w:p w:rsidR="00390E9B" w:rsidRPr="00390E9B" w:rsidRDefault="00390E9B" w:rsidP="00390E9B">
            <w:pPr>
              <w:spacing w:before="240" w:after="240"/>
              <w:contextualSpacing/>
              <w:jc w:val="both"/>
              <w:rPr>
                <w:rFonts w:ascii="Calibri" w:hAnsi="Calibri" w:cs="Calibri"/>
                <w:sz w:val="22"/>
                <w:szCs w:val="22"/>
                <w:lang w:eastAsia="es-ES"/>
              </w:rPr>
            </w:pPr>
            <w:r w:rsidRPr="00390E9B">
              <w:rPr>
                <w:rFonts w:ascii="Calibri" w:hAnsi="Calibri" w:cs="Calibri"/>
                <w:sz w:val="22"/>
                <w:szCs w:val="22"/>
                <w:lang w:eastAsia="es-ES"/>
              </w:rPr>
              <w:t xml:space="preserve">La empresa deberá presentar con su propuesta Fotocopias simples de la experiencia Específica. Dicha Experiencia deberá ser acreditada con Actas de recepción (Provisional y/o Definitiva), Certificado de Cumplimiento de Contrato y/o Servicio, Actas de Cierre y/o Conformidad, </w:t>
            </w:r>
            <w:r w:rsidRPr="00390E9B">
              <w:rPr>
                <w:rFonts w:ascii="Calibri" w:hAnsi="Calibri" w:cs="Calibri"/>
                <w:b/>
                <w:sz w:val="22"/>
                <w:szCs w:val="22"/>
                <w:lang w:eastAsia="es-ES"/>
              </w:rPr>
              <w:t>acompañado con el contrato o documentos equivalentes</w:t>
            </w:r>
            <w:r w:rsidRPr="00390E9B">
              <w:rPr>
                <w:rFonts w:ascii="Calibri" w:hAnsi="Calibri" w:cs="Calibri"/>
                <w:sz w:val="22"/>
                <w:szCs w:val="22"/>
                <w:lang w:eastAsia="es-ES"/>
              </w:rPr>
              <w:t>, que certifique la conclusión del mismo, acumulados con un monto de contratos de por lo menos 1 vez el valor del precio referencial de la convocatoria.</w:t>
            </w:r>
          </w:p>
          <w:p w:rsidR="00390E9B" w:rsidRPr="00390E9B" w:rsidRDefault="00390E9B" w:rsidP="00390E9B">
            <w:pPr>
              <w:spacing w:before="240" w:after="240"/>
              <w:contextualSpacing/>
              <w:jc w:val="both"/>
              <w:rPr>
                <w:rFonts w:ascii="Calibri" w:hAnsi="Calibri" w:cs="Calibri"/>
                <w:sz w:val="22"/>
                <w:szCs w:val="22"/>
                <w:lang w:eastAsia="es-ES"/>
              </w:rPr>
            </w:pPr>
            <w:r w:rsidRPr="00390E9B">
              <w:rPr>
                <w:rFonts w:ascii="Calibri" w:hAnsi="Calibri" w:cs="Calibri"/>
                <w:sz w:val="22"/>
                <w:szCs w:val="22"/>
                <w:lang w:eastAsia="es-ES"/>
              </w:rPr>
              <w:t xml:space="preserve">Nota: </w:t>
            </w:r>
          </w:p>
          <w:p w:rsidR="00390E9B" w:rsidRPr="00390E9B" w:rsidRDefault="00390E9B" w:rsidP="00010CD5">
            <w:pPr>
              <w:numPr>
                <w:ilvl w:val="0"/>
                <w:numId w:val="52"/>
              </w:numPr>
              <w:spacing w:before="240" w:after="240"/>
              <w:jc w:val="both"/>
              <w:rPr>
                <w:rFonts w:ascii="Calibri" w:eastAsia="Calibri" w:hAnsi="Calibri" w:cs="Arial"/>
                <w:iCs/>
                <w:sz w:val="22"/>
                <w:szCs w:val="22"/>
                <w:lang w:eastAsia="es-ES"/>
              </w:rPr>
            </w:pPr>
            <w:r w:rsidRPr="00390E9B">
              <w:rPr>
                <w:rFonts w:ascii="Calibri" w:eastAsia="Calibri" w:hAnsi="Calibri" w:cs="Arial"/>
                <w:iCs/>
                <w:sz w:val="22"/>
                <w:szCs w:val="22"/>
                <w:lang w:eastAsia="es-ES"/>
              </w:rPr>
              <w:t>La experiencia general y específica a considerar tanto para la empresa como para el personal, será aquella que corresponda a los últimos siete (7) años.</w:t>
            </w:r>
          </w:p>
          <w:p w:rsidR="00390E9B" w:rsidRPr="00390E9B" w:rsidRDefault="00390E9B" w:rsidP="00010CD5">
            <w:pPr>
              <w:numPr>
                <w:ilvl w:val="0"/>
                <w:numId w:val="52"/>
              </w:numPr>
              <w:spacing w:before="240" w:after="240"/>
              <w:jc w:val="both"/>
              <w:rPr>
                <w:rFonts w:ascii="Calibri" w:eastAsia="Calibri" w:hAnsi="Calibri" w:cs="Arial"/>
                <w:iCs/>
                <w:sz w:val="22"/>
                <w:szCs w:val="22"/>
                <w:lang w:eastAsia="es-ES"/>
              </w:rPr>
            </w:pPr>
            <w:r w:rsidRPr="00390E9B">
              <w:rPr>
                <w:rFonts w:ascii="Calibri" w:eastAsia="Calibri" w:hAnsi="Calibri" w:cs="Arial"/>
                <w:iCs/>
                <w:sz w:val="22"/>
                <w:szCs w:val="22"/>
                <w:lang w:eastAsia="es-ES"/>
              </w:rPr>
              <w:lastRenderedPageBreak/>
              <w:t>La documentación requerida para la experiencia general y específica deberá estar respaldado con documentación en fotocopia simple tanto para la empresa como para el personal propuesto.</w:t>
            </w:r>
          </w:p>
          <w:p w:rsidR="00390E9B" w:rsidRPr="00390E9B" w:rsidRDefault="00390E9B" w:rsidP="00010CD5">
            <w:pPr>
              <w:numPr>
                <w:ilvl w:val="0"/>
                <w:numId w:val="52"/>
              </w:numPr>
              <w:spacing w:before="240" w:after="240"/>
              <w:jc w:val="both"/>
              <w:rPr>
                <w:rFonts w:ascii="Calibri" w:eastAsia="Calibri" w:hAnsi="Calibri" w:cs="Arial"/>
                <w:iCs/>
                <w:sz w:val="22"/>
                <w:szCs w:val="22"/>
                <w:lang w:eastAsia="es-ES"/>
              </w:rPr>
            </w:pPr>
            <w:r w:rsidRPr="00390E9B">
              <w:rPr>
                <w:rFonts w:ascii="Calibri" w:eastAsia="Calibri" w:hAnsi="Calibri" w:cs="Arial"/>
                <w:iCs/>
                <w:sz w:val="22"/>
                <w:szCs w:val="22"/>
                <w:lang w:eastAsia="es-ES"/>
              </w:rPr>
              <w:t>La documentación requerida para la experiencia general y específica de la empresa, debe especificar el monto.</w:t>
            </w:r>
          </w:p>
          <w:p w:rsidR="00390E9B" w:rsidRPr="00390E9B" w:rsidRDefault="00390E9B" w:rsidP="00010CD5">
            <w:pPr>
              <w:numPr>
                <w:ilvl w:val="0"/>
                <w:numId w:val="52"/>
              </w:numPr>
              <w:spacing w:before="240" w:after="240"/>
              <w:jc w:val="both"/>
              <w:rPr>
                <w:rFonts w:ascii="Calibri" w:eastAsia="Calibri" w:hAnsi="Calibri" w:cs="Arial"/>
                <w:iCs/>
                <w:sz w:val="22"/>
                <w:szCs w:val="22"/>
                <w:lang w:eastAsia="es-ES"/>
              </w:rPr>
            </w:pPr>
            <w:r w:rsidRPr="00390E9B">
              <w:rPr>
                <w:rFonts w:ascii="Calibri" w:eastAsia="Calibri" w:hAnsi="Calibri" w:cs="Arial"/>
                <w:iCs/>
                <w:sz w:val="22"/>
                <w:szCs w:val="22"/>
                <w:lang w:eastAsia="es-ES"/>
              </w:rPr>
              <w:t>La documentación de respaldo deberá estar adjunta con la propuesta al momento de su presentación.</w:t>
            </w:r>
          </w:p>
          <w:p w:rsidR="00390E9B" w:rsidRPr="00390E9B" w:rsidRDefault="00390E9B" w:rsidP="00390E9B">
            <w:pPr>
              <w:spacing w:before="240" w:after="240"/>
              <w:contextualSpacing/>
              <w:jc w:val="both"/>
              <w:rPr>
                <w:rFonts w:ascii="Calibri" w:hAnsi="Calibri" w:cs="Calibri"/>
                <w:sz w:val="22"/>
                <w:szCs w:val="22"/>
                <w:lang w:eastAsia="es-ES"/>
              </w:rPr>
            </w:pPr>
            <w:r w:rsidRPr="00390E9B">
              <w:rPr>
                <w:rFonts w:ascii="Calibri" w:hAnsi="Calibri" w:cs="Calibri"/>
                <w:sz w:val="22"/>
                <w:szCs w:val="22"/>
                <w:lang w:eastAsia="es-ES"/>
              </w:rPr>
              <w:t>Si la documentación presentada como respaldo de la experiencia, sea por subcontratos, esta no será tomada en cuenta.</w:t>
            </w:r>
          </w:p>
        </w:tc>
      </w:tr>
      <w:tr w:rsidR="00390E9B" w:rsidRPr="00390E9B" w:rsidTr="00390E9B">
        <w:trPr>
          <w:trHeight w:val="425"/>
        </w:trPr>
        <w:tc>
          <w:tcPr>
            <w:tcW w:w="9918" w:type="dxa"/>
            <w:gridSpan w:val="2"/>
            <w:shd w:val="clear" w:color="auto" w:fill="8DB3E2"/>
            <w:vAlign w:val="center"/>
          </w:tcPr>
          <w:p w:rsidR="00390E9B" w:rsidRPr="00390E9B" w:rsidRDefault="00390E9B" w:rsidP="00010CD5">
            <w:pPr>
              <w:numPr>
                <w:ilvl w:val="0"/>
                <w:numId w:val="41"/>
              </w:numPr>
              <w:spacing w:before="240" w:after="240"/>
              <w:jc w:val="both"/>
              <w:rPr>
                <w:rFonts w:ascii="Calibri" w:hAnsi="Calibri" w:cs="Calibri"/>
                <w:b/>
                <w:bCs/>
                <w:sz w:val="22"/>
                <w:szCs w:val="22"/>
                <w:lang w:eastAsia="es-ES"/>
              </w:rPr>
            </w:pPr>
            <w:r w:rsidRPr="00390E9B">
              <w:rPr>
                <w:rFonts w:ascii="Calibri" w:hAnsi="Calibri" w:cs="Calibri"/>
                <w:b/>
                <w:bCs/>
                <w:sz w:val="22"/>
                <w:szCs w:val="22"/>
                <w:lang w:eastAsia="es-ES"/>
              </w:rPr>
              <w:lastRenderedPageBreak/>
              <w:t>PERSONAL TECNICO CLAVE REQUERIDO</w:t>
            </w:r>
          </w:p>
        </w:tc>
      </w:tr>
      <w:tr w:rsidR="00390E9B" w:rsidRPr="00390E9B" w:rsidTr="00390E9B">
        <w:trPr>
          <w:trHeight w:val="540"/>
        </w:trPr>
        <w:tc>
          <w:tcPr>
            <w:tcW w:w="9918" w:type="dxa"/>
            <w:gridSpan w:val="2"/>
            <w:shd w:val="clear" w:color="auto" w:fill="auto"/>
            <w:vAlign w:val="center"/>
          </w:tcPr>
          <w:p w:rsidR="00390E9B" w:rsidRPr="00390E9B" w:rsidRDefault="00390E9B" w:rsidP="00390E9B">
            <w:pPr>
              <w:spacing w:before="240" w:after="240"/>
              <w:jc w:val="both"/>
              <w:rPr>
                <w:rFonts w:ascii="Calibri" w:hAnsi="Calibri" w:cs="Calibri"/>
                <w:sz w:val="22"/>
                <w:szCs w:val="22"/>
                <w:lang w:eastAsia="es-ES"/>
              </w:rPr>
            </w:pPr>
            <w:r w:rsidRPr="00390E9B">
              <w:rPr>
                <w:rFonts w:ascii="Calibri" w:hAnsi="Calibri" w:cs="Calibri"/>
                <w:sz w:val="22"/>
                <w:szCs w:val="22"/>
                <w:lang w:eastAsia="es-ES"/>
              </w:rPr>
              <w:t>El personal clave mínimo requerido para la ejecución de obra, es:</w:t>
            </w:r>
          </w:p>
          <w:tbl>
            <w:tblPr>
              <w:tblW w:w="8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44"/>
              <w:gridCol w:w="1137"/>
              <w:gridCol w:w="1357"/>
              <w:gridCol w:w="2723"/>
              <w:gridCol w:w="1227"/>
              <w:gridCol w:w="1481"/>
            </w:tblGrid>
            <w:tr w:rsidR="00390E9B" w:rsidRPr="00390E9B" w:rsidTr="00390E9B">
              <w:trPr>
                <w:trHeight w:val="371"/>
                <w:jc w:val="center"/>
              </w:trPr>
              <w:tc>
                <w:tcPr>
                  <w:tcW w:w="265" w:type="pct"/>
                  <w:tcBorders>
                    <w:left w:val="nil"/>
                  </w:tcBorders>
                  <w:shd w:val="clear" w:color="auto" w:fill="F2F2F2"/>
                  <w:tcMar>
                    <w:left w:w="0" w:type="dxa"/>
                    <w:right w:w="0" w:type="dxa"/>
                  </w:tcMar>
                  <w:vAlign w:val="center"/>
                </w:tcPr>
                <w:p w:rsidR="00390E9B" w:rsidRPr="00390E9B" w:rsidRDefault="00390E9B" w:rsidP="00390E9B">
                  <w:pPr>
                    <w:spacing w:before="240" w:after="240"/>
                    <w:jc w:val="center"/>
                    <w:rPr>
                      <w:rFonts w:ascii="Calibri" w:hAnsi="Calibri" w:cs="Calibri"/>
                      <w:b/>
                      <w:sz w:val="16"/>
                      <w:szCs w:val="24"/>
                      <w:lang w:eastAsia="es-ES"/>
                    </w:rPr>
                  </w:pPr>
                  <w:r w:rsidRPr="00390E9B">
                    <w:rPr>
                      <w:rFonts w:ascii="Calibri" w:hAnsi="Calibri" w:cs="Calibri"/>
                      <w:b/>
                      <w:sz w:val="16"/>
                      <w:szCs w:val="24"/>
                      <w:lang w:eastAsia="es-ES"/>
                    </w:rPr>
                    <w:t>N°</w:t>
                  </w:r>
                </w:p>
              </w:tc>
              <w:tc>
                <w:tcPr>
                  <w:tcW w:w="679" w:type="pct"/>
                  <w:shd w:val="clear" w:color="auto" w:fill="F2F2F2"/>
                  <w:vAlign w:val="center"/>
                </w:tcPr>
                <w:p w:rsidR="00390E9B" w:rsidRPr="00390E9B" w:rsidRDefault="00390E9B" w:rsidP="00390E9B">
                  <w:pPr>
                    <w:spacing w:before="240" w:after="240"/>
                    <w:ind w:left="-225"/>
                    <w:jc w:val="center"/>
                    <w:rPr>
                      <w:rFonts w:ascii="Calibri" w:hAnsi="Calibri" w:cs="Calibri"/>
                      <w:b/>
                      <w:sz w:val="16"/>
                      <w:szCs w:val="24"/>
                      <w:lang w:eastAsia="es-ES"/>
                    </w:rPr>
                  </w:pPr>
                  <w:r w:rsidRPr="00390E9B">
                    <w:rPr>
                      <w:rFonts w:ascii="Calibri" w:hAnsi="Calibri" w:cs="Calibri"/>
                      <w:b/>
                      <w:sz w:val="16"/>
                      <w:szCs w:val="24"/>
                      <w:lang w:eastAsia="es-ES"/>
                    </w:rPr>
                    <w:t>FORMACIÓN</w:t>
                  </w:r>
                </w:p>
              </w:tc>
              <w:tc>
                <w:tcPr>
                  <w:tcW w:w="811" w:type="pct"/>
                  <w:shd w:val="clear" w:color="auto" w:fill="F2F2F2"/>
                  <w:vAlign w:val="center"/>
                </w:tcPr>
                <w:p w:rsidR="00390E9B" w:rsidRPr="00390E9B" w:rsidRDefault="00390E9B" w:rsidP="00390E9B">
                  <w:pPr>
                    <w:spacing w:before="240" w:after="240"/>
                    <w:jc w:val="center"/>
                    <w:rPr>
                      <w:rFonts w:ascii="Calibri" w:hAnsi="Calibri" w:cs="Calibri"/>
                      <w:b/>
                      <w:sz w:val="16"/>
                      <w:szCs w:val="24"/>
                      <w:lang w:eastAsia="es-ES"/>
                    </w:rPr>
                  </w:pPr>
                  <w:r w:rsidRPr="00390E9B">
                    <w:rPr>
                      <w:rFonts w:ascii="Calibri" w:hAnsi="Calibri" w:cs="Calibri"/>
                      <w:b/>
                      <w:sz w:val="16"/>
                      <w:szCs w:val="24"/>
                      <w:lang w:eastAsia="es-ES"/>
                    </w:rPr>
                    <w:t xml:space="preserve">CARGO A DESEMPEÑAR </w:t>
                  </w:r>
                </w:p>
              </w:tc>
              <w:tc>
                <w:tcPr>
                  <w:tcW w:w="1627" w:type="pct"/>
                  <w:shd w:val="clear" w:color="auto" w:fill="F2F2F2"/>
                  <w:vAlign w:val="center"/>
                </w:tcPr>
                <w:p w:rsidR="00390E9B" w:rsidRPr="00390E9B" w:rsidRDefault="00390E9B" w:rsidP="00390E9B">
                  <w:pPr>
                    <w:spacing w:before="240" w:after="240"/>
                    <w:jc w:val="center"/>
                    <w:rPr>
                      <w:rFonts w:ascii="Calibri" w:hAnsi="Calibri" w:cs="Calibri"/>
                      <w:b/>
                      <w:sz w:val="16"/>
                      <w:szCs w:val="24"/>
                      <w:lang w:eastAsia="es-ES"/>
                    </w:rPr>
                  </w:pPr>
                  <w:r w:rsidRPr="00390E9B">
                    <w:rPr>
                      <w:rFonts w:ascii="Calibri" w:hAnsi="Calibri" w:cs="Calibri"/>
                      <w:b/>
                      <w:sz w:val="16"/>
                      <w:szCs w:val="24"/>
                      <w:lang w:eastAsia="es-ES"/>
                    </w:rPr>
                    <w:t xml:space="preserve">CARGO/TRABAJO SIMILAR </w:t>
                  </w:r>
                </w:p>
              </w:tc>
              <w:tc>
                <w:tcPr>
                  <w:tcW w:w="733" w:type="pct"/>
                  <w:shd w:val="clear" w:color="auto" w:fill="F2F2F2"/>
                  <w:vAlign w:val="center"/>
                </w:tcPr>
                <w:p w:rsidR="00390E9B" w:rsidRPr="00390E9B" w:rsidRDefault="00390E9B" w:rsidP="00390E9B">
                  <w:pPr>
                    <w:spacing w:before="240" w:after="240"/>
                    <w:jc w:val="center"/>
                    <w:rPr>
                      <w:rFonts w:ascii="Calibri" w:hAnsi="Calibri" w:cs="Calibri"/>
                      <w:b/>
                      <w:sz w:val="16"/>
                      <w:szCs w:val="24"/>
                      <w:lang w:eastAsia="es-ES"/>
                    </w:rPr>
                  </w:pPr>
                  <w:r w:rsidRPr="00390E9B">
                    <w:rPr>
                      <w:rFonts w:ascii="Calibri" w:hAnsi="Calibri" w:cs="Calibri"/>
                      <w:b/>
                      <w:sz w:val="16"/>
                      <w:szCs w:val="24"/>
                      <w:lang w:eastAsia="es-ES"/>
                    </w:rPr>
                    <w:t>PERMANENCIA EN OBRA</w:t>
                  </w:r>
                </w:p>
              </w:tc>
              <w:tc>
                <w:tcPr>
                  <w:tcW w:w="885" w:type="pct"/>
                  <w:shd w:val="clear" w:color="auto" w:fill="F2F2F2"/>
                  <w:vAlign w:val="center"/>
                </w:tcPr>
                <w:p w:rsidR="00390E9B" w:rsidRPr="00390E9B" w:rsidRDefault="00390E9B" w:rsidP="00390E9B">
                  <w:pPr>
                    <w:spacing w:before="240" w:after="240"/>
                    <w:jc w:val="center"/>
                    <w:rPr>
                      <w:rFonts w:ascii="Calibri" w:hAnsi="Calibri" w:cs="Calibri"/>
                      <w:b/>
                      <w:sz w:val="16"/>
                      <w:szCs w:val="24"/>
                      <w:lang w:eastAsia="es-ES"/>
                    </w:rPr>
                  </w:pPr>
                  <w:r w:rsidRPr="00390E9B">
                    <w:rPr>
                      <w:rFonts w:ascii="Calibri" w:hAnsi="Calibri" w:cs="Calibri"/>
                      <w:b/>
                      <w:sz w:val="16"/>
                      <w:szCs w:val="24"/>
                      <w:lang w:eastAsia="es-ES"/>
                    </w:rPr>
                    <w:t>EXPERIENCIA</w:t>
                  </w:r>
                </w:p>
              </w:tc>
            </w:tr>
            <w:tr w:rsidR="00390E9B" w:rsidRPr="00390E9B" w:rsidTr="00390E9B">
              <w:trPr>
                <w:trHeight w:val="1336"/>
                <w:jc w:val="center"/>
              </w:trPr>
              <w:tc>
                <w:tcPr>
                  <w:tcW w:w="265" w:type="pct"/>
                  <w:tcBorders>
                    <w:left w:val="nil"/>
                  </w:tcBorders>
                  <w:shd w:val="clear" w:color="auto" w:fill="auto"/>
                  <w:tcMar>
                    <w:left w:w="0" w:type="dxa"/>
                    <w:right w:w="0" w:type="dxa"/>
                  </w:tcMar>
                  <w:vAlign w:val="center"/>
                </w:tcPr>
                <w:p w:rsidR="00390E9B" w:rsidRPr="00390E9B" w:rsidRDefault="00390E9B" w:rsidP="00390E9B">
                  <w:pPr>
                    <w:spacing w:before="240" w:after="240"/>
                    <w:jc w:val="center"/>
                    <w:rPr>
                      <w:rFonts w:ascii="Calibri" w:hAnsi="Calibri" w:cs="Calibri"/>
                      <w:sz w:val="16"/>
                      <w:szCs w:val="24"/>
                      <w:lang w:eastAsia="es-ES"/>
                    </w:rPr>
                  </w:pPr>
                  <w:r w:rsidRPr="00390E9B">
                    <w:rPr>
                      <w:rFonts w:ascii="Calibri" w:hAnsi="Calibri" w:cs="Calibri"/>
                      <w:sz w:val="16"/>
                      <w:szCs w:val="24"/>
                      <w:lang w:eastAsia="es-ES"/>
                    </w:rPr>
                    <w:t>1</w:t>
                  </w:r>
                </w:p>
              </w:tc>
              <w:tc>
                <w:tcPr>
                  <w:tcW w:w="679" w:type="pct"/>
                  <w:shd w:val="clear" w:color="auto" w:fill="auto"/>
                  <w:vAlign w:val="center"/>
                </w:tcPr>
                <w:p w:rsidR="00390E9B" w:rsidRPr="00390E9B" w:rsidRDefault="00390E9B" w:rsidP="00390E9B">
                  <w:pPr>
                    <w:spacing w:before="240" w:after="240"/>
                    <w:jc w:val="center"/>
                    <w:rPr>
                      <w:rFonts w:ascii="Calibri" w:hAnsi="Calibri" w:cs="Calibri"/>
                      <w:sz w:val="16"/>
                      <w:szCs w:val="24"/>
                      <w:lang w:eastAsia="es-ES"/>
                    </w:rPr>
                  </w:pPr>
                  <w:r w:rsidRPr="00390E9B">
                    <w:rPr>
                      <w:rFonts w:ascii="Calibri" w:hAnsi="Calibri" w:cs="Calibri"/>
                      <w:sz w:val="16"/>
                      <w:szCs w:val="24"/>
                      <w:lang w:eastAsia="es-ES"/>
                    </w:rPr>
                    <w:t xml:space="preserve">Ingeniero Civil </w:t>
                  </w:r>
                </w:p>
              </w:tc>
              <w:tc>
                <w:tcPr>
                  <w:tcW w:w="811" w:type="pct"/>
                  <w:shd w:val="clear" w:color="auto" w:fill="auto"/>
                  <w:vAlign w:val="center"/>
                </w:tcPr>
                <w:p w:rsidR="00390E9B" w:rsidRPr="00390E9B" w:rsidRDefault="00390E9B" w:rsidP="00390E9B">
                  <w:pPr>
                    <w:spacing w:before="240" w:after="240"/>
                    <w:jc w:val="center"/>
                    <w:rPr>
                      <w:rFonts w:ascii="Calibri" w:hAnsi="Calibri" w:cs="Calibri"/>
                      <w:sz w:val="16"/>
                      <w:szCs w:val="24"/>
                      <w:lang w:eastAsia="es-ES"/>
                    </w:rPr>
                  </w:pPr>
                  <w:r w:rsidRPr="00390E9B">
                    <w:rPr>
                      <w:rFonts w:ascii="Calibri" w:hAnsi="Calibri" w:cs="Calibri"/>
                      <w:sz w:val="16"/>
                      <w:szCs w:val="24"/>
                      <w:lang w:eastAsia="es-ES"/>
                    </w:rPr>
                    <w:t>Superintendente de Obra</w:t>
                  </w:r>
                </w:p>
              </w:tc>
              <w:tc>
                <w:tcPr>
                  <w:tcW w:w="1627" w:type="pct"/>
                  <w:shd w:val="clear" w:color="auto" w:fill="auto"/>
                  <w:vAlign w:val="center"/>
                </w:tcPr>
                <w:p w:rsidR="00390E9B" w:rsidRPr="00390E9B" w:rsidRDefault="00390E9B" w:rsidP="00390E9B">
                  <w:pPr>
                    <w:spacing w:before="240" w:after="240"/>
                    <w:jc w:val="center"/>
                    <w:rPr>
                      <w:rFonts w:ascii="Calibri" w:hAnsi="Calibri" w:cs="Calibri"/>
                      <w:sz w:val="16"/>
                      <w:szCs w:val="24"/>
                      <w:lang w:eastAsia="es-ES"/>
                    </w:rPr>
                  </w:pPr>
                  <w:r w:rsidRPr="00390E9B">
                    <w:rPr>
                      <w:rFonts w:ascii="Calibri" w:hAnsi="Calibri" w:cs="Calibri"/>
                      <w:sz w:val="16"/>
                      <w:szCs w:val="24"/>
                      <w:lang w:eastAsia="es-ES"/>
                    </w:rPr>
                    <w:t>Superintendente, Fiscal, Director, Supervisor, Residente, de Obras o Proyectos en Estaciones de Servicio o en Obras Similares.</w:t>
                  </w:r>
                </w:p>
              </w:tc>
              <w:tc>
                <w:tcPr>
                  <w:tcW w:w="733" w:type="pct"/>
                  <w:vAlign w:val="center"/>
                </w:tcPr>
                <w:p w:rsidR="00390E9B" w:rsidRPr="00390E9B" w:rsidRDefault="00390E9B" w:rsidP="00390E9B">
                  <w:pPr>
                    <w:spacing w:before="240" w:after="240"/>
                    <w:jc w:val="center"/>
                    <w:rPr>
                      <w:rFonts w:ascii="Calibri" w:hAnsi="Calibri" w:cs="Calibri"/>
                      <w:sz w:val="16"/>
                      <w:szCs w:val="24"/>
                      <w:lang w:eastAsia="es-ES"/>
                    </w:rPr>
                  </w:pPr>
                  <w:r w:rsidRPr="00390E9B">
                    <w:rPr>
                      <w:rFonts w:ascii="Calibri" w:hAnsi="Calibri" w:cs="Calibri"/>
                      <w:sz w:val="16"/>
                      <w:szCs w:val="24"/>
                      <w:lang w:eastAsia="es-ES"/>
                    </w:rPr>
                    <w:t>Parcial en Obra</w:t>
                  </w:r>
                </w:p>
              </w:tc>
              <w:tc>
                <w:tcPr>
                  <w:tcW w:w="885" w:type="pct"/>
                  <w:vAlign w:val="center"/>
                </w:tcPr>
                <w:p w:rsidR="00390E9B" w:rsidRPr="00390E9B" w:rsidRDefault="00390E9B" w:rsidP="00390E9B">
                  <w:pPr>
                    <w:spacing w:before="240" w:after="240"/>
                    <w:jc w:val="center"/>
                    <w:rPr>
                      <w:rFonts w:ascii="Calibri" w:hAnsi="Calibri" w:cs="Calibri"/>
                      <w:sz w:val="16"/>
                      <w:szCs w:val="24"/>
                      <w:lang w:eastAsia="es-ES"/>
                    </w:rPr>
                  </w:pPr>
                  <w:r w:rsidRPr="00390E9B">
                    <w:rPr>
                      <w:rFonts w:ascii="Calibri" w:hAnsi="Calibri" w:cs="Calibri"/>
                      <w:sz w:val="16"/>
                      <w:szCs w:val="24"/>
                      <w:lang w:eastAsia="es-ES"/>
                    </w:rPr>
                    <w:t>General: 3 Años (*)</w:t>
                  </w:r>
                </w:p>
                <w:p w:rsidR="00390E9B" w:rsidRPr="00390E9B" w:rsidRDefault="00390E9B" w:rsidP="00390E9B">
                  <w:pPr>
                    <w:spacing w:before="240" w:after="240"/>
                    <w:jc w:val="center"/>
                    <w:rPr>
                      <w:rFonts w:ascii="Calibri" w:hAnsi="Calibri" w:cs="Calibri"/>
                      <w:sz w:val="16"/>
                      <w:szCs w:val="24"/>
                      <w:lang w:eastAsia="es-ES"/>
                    </w:rPr>
                  </w:pPr>
                  <w:r w:rsidRPr="00390E9B">
                    <w:rPr>
                      <w:rFonts w:ascii="Calibri" w:hAnsi="Calibri" w:cs="Calibri"/>
                      <w:sz w:val="16"/>
                      <w:szCs w:val="24"/>
                      <w:lang w:eastAsia="es-ES"/>
                    </w:rPr>
                    <w:t xml:space="preserve">Especifica: Mínimo haber trabajado en 3 cargos Similares en Obras Similares </w:t>
                  </w:r>
                  <w:r w:rsidRPr="00390E9B">
                    <w:rPr>
                      <w:rFonts w:ascii="Calibri" w:hAnsi="Calibri" w:cs="Calibri"/>
                      <w:sz w:val="16"/>
                      <w:szCs w:val="16"/>
                      <w:lang w:eastAsia="es-ES"/>
                    </w:rPr>
                    <w:t>(*)(**)</w:t>
                  </w:r>
                </w:p>
              </w:tc>
            </w:tr>
            <w:tr w:rsidR="00390E9B" w:rsidRPr="00390E9B" w:rsidTr="00390E9B">
              <w:trPr>
                <w:trHeight w:val="657"/>
                <w:jc w:val="center"/>
              </w:trPr>
              <w:tc>
                <w:tcPr>
                  <w:tcW w:w="265" w:type="pct"/>
                  <w:tcBorders>
                    <w:left w:val="nil"/>
                  </w:tcBorders>
                  <w:shd w:val="clear" w:color="auto" w:fill="auto"/>
                  <w:tcMar>
                    <w:left w:w="0" w:type="dxa"/>
                    <w:right w:w="0" w:type="dxa"/>
                  </w:tcMar>
                  <w:vAlign w:val="center"/>
                </w:tcPr>
                <w:p w:rsidR="00390E9B" w:rsidRPr="00390E9B" w:rsidRDefault="00390E9B" w:rsidP="00390E9B">
                  <w:pPr>
                    <w:spacing w:before="240" w:after="240"/>
                    <w:jc w:val="center"/>
                    <w:rPr>
                      <w:rFonts w:ascii="Calibri" w:hAnsi="Calibri" w:cs="Calibri"/>
                      <w:sz w:val="16"/>
                      <w:szCs w:val="24"/>
                      <w:lang w:eastAsia="es-ES"/>
                    </w:rPr>
                  </w:pPr>
                  <w:r w:rsidRPr="00390E9B">
                    <w:rPr>
                      <w:rFonts w:ascii="Calibri" w:hAnsi="Calibri" w:cs="Calibri"/>
                      <w:sz w:val="16"/>
                      <w:szCs w:val="24"/>
                      <w:lang w:eastAsia="es-ES"/>
                    </w:rPr>
                    <w:t>2</w:t>
                  </w:r>
                </w:p>
              </w:tc>
              <w:tc>
                <w:tcPr>
                  <w:tcW w:w="679" w:type="pct"/>
                  <w:shd w:val="clear" w:color="auto" w:fill="auto"/>
                  <w:vAlign w:val="center"/>
                </w:tcPr>
                <w:p w:rsidR="00390E9B" w:rsidRPr="00390E9B" w:rsidRDefault="00390E9B" w:rsidP="00390E9B">
                  <w:pPr>
                    <w:spacing w:before="240" w:after="240"/>
                    <w:jc w:val="center"/>
                    <w:rPr>
                      <w:rFonts w:ascii="Calibri" w:hAnsi="Calibri" w:cs="Calibri"/>
                      <w:sz w:val="16"/>
                      <w:szCs w:val="24"/>
                      <w:lang w:eastAsia="es-ES"/>
                    </w:rPr>
                  </w:pPr>
                  <w:r w:rsidRPr="00390E9B">
                    <w:rPr>
                      <w:rFonts w:ascii="Calibri" w:hAnsi="Calibri" w:cs="Calibri"/>
                      <w:sz w:val="16"/>
                      <w:szCs w:val="24"/>
                      <w:lang w:eastAsia="es-ES"/>
                    </w:rPr>
                    <w:t>Topógrafo o Agrimensor</w:t>
                  </w:r>
                </w:p>
              </w:tc>
              <w:tc>
                <w:tcPr>
                  <w:tcW w:w="811" w:type="pct"/>
                  <w:shd w:val="clear" w:color="auto" w:fill="auto"/>
                  <w:vAlign w:val="center"/>
                </w:tcPr>
                <w:p w:rsidR="00390E9B" w:rsidRPr="00390E9B" w:rsidRDefault="00390E9B" w:rsidP="00390E9B">
                  <w:pPr>
                    <w:spacing w:before="240" w:after="240"/>
                    <w:jc w:val="center"/>
                    <w:rPr>
                      <w:rFonts w:ascii="Calibri" w:hAnsi="Calibri" w:cs="Calibri"/>
                      <w:sz w:val="16"/>
                      <w:szCs w:val="24"/>
                      <w:lang w:eastAsia="es-ES"/>
                    </w:rPr>
                  </w:pPr>
                  <w:r w:rsidRPr="00390E9B">
                    <w:rPr>
                      <w:rFonts w:ascii="Calibri" w:hAnsi="Calibri" w:cs="Calibri"/>
                      <w:sz w:val="16"/>
                      <w:szCs w:val="24"/>
                      <w:lang w:eastAsia="es-ES"/>
                    </w:rPr>
                    <w:t xml:space="preserve">Topógrafo </w:t>
                  </w:r>
                </w:p>
              </w:tc>
              <w:tc>
                <w:tcPr>
                  <w:tcW w:w="1627" w:type="pct"/>
                  <w:shd w:val="clear" w:color="auto" w:fill="auto"/>
                  <w:vAlign w:val="center"/>
                </w:tcPr>
                <w:p w:rsidR="00390E9B" w:rsidRPr="00390E9B" w:rsidRDefault="00390E9B" w:rsidP="00390E9B">
                  <w:pPr>
                    <w:spacing w:before="240" w:after="240"/>
                    <w:jc w:val="center"/>
                    <w:rPr>
                      <w:rFonts w:ascii="Calibri" w:hAnsi="Calibri" w:cs="Calibri"/>
                      <w:sz w:val="16"/>
                      <w:szCs w:val="24"/>
                      <w:lang w:eastAsia="es-ES"/>
                    </w:rPr>
                  </w:pPr>
                  <w:r w:rsidRPr="00390E9B">
                    <w:rPr>
                      <w:rFonts w:ascii="Calibri" w:hAnsi="Calibri" w:cs="Calibri"/>
                      <w:sz w:val="16"/>
                      <w:szCs w:val="24"/>
                      <w:lang w:eastAsia="es-ES"/>
                    </w:rPr>
                    <w:t>Consultorías o Trabajos Ambiental, Trabajos en Gestión Ambiental realizados en  Levantamientos topográficos o  Replanteo de obras en general y obras similares.</w:t>
                  </w:r>
                </w:p>
              </w:tc>
              <w:tc>
                <w:tcPr>
                  <w:tcW w:w="733" w:type="pct"/>
                  <w:vAlign w:val="center"/>
                </w:tcPr>
                <w:p w:rsidR="00390E9B" w:rsidRPr="00390E9B" w:rsidRDefault="00390E9B" w:rsidP="00390E9B">
                  <w:pPr>
                    <w:spacing w:before="240" w:after="240"/>
                    <w:jc w:val="center"/>
                    <w:rPr>
                      <w:rFonts w:ascii="Calibri" w:hAnsi="Calibri" w:cs="Calibri"/>
                      <w:sz w:val="16"/>
                      <w:szCs w:val="24"/>
                      <w:lang w:eastAsia="es-ES"/>
                    </w:rPr>
                  </w:pPr>
                  <w:r w:rsidRPr="00390E9B">
                    <w:rPr>
                      <w:rFonts w:ascii="Calibri" w:hAnsi="Calibri" w:cs="Calibri"/>
                      <w:sz w:val="16"/>
                      <w:szCs w:val="24"/>
                      <w:lang w:eastAsia="es-ES"/>
                    </w:rPr>
                    <w:t>Parcial en Obra</w:t>
                  </w:r>
                </w:p>
              </w:tc>
              <w:tc>
                <w:tcPr>
                  <w:tcW w:w="885" w:type="pct"/>
                  <w:vAlign w:val="center"/>
                </w:tcPr>
                <w:p w:rsidR="00390E9B" w:rsidRPr="00390E9B" w:rsidRDefault="00390E9B" w:rsidP="00390E9B">
                  <w:pPr>
                    <w:spacing w:before="240" w:after="240"/>
                    <w:jc w:val="center"/>
                    <w:rPr>
                      <w:rFonts w:ascii="Calibri" w:hAnsi="Calibri" w:cs="Calibri"/>
                      <w:sz w:val="16"/>
                      <w:szCs w:val="24"/>
                      <w:lang w:eastAsia="es-ES"/>
                    </w:rPr>
                  </w:pPr>
                  <w:r w:rsidRPr="00390E9B">
                    <w:rPr>
                      <w:rFonts w:ascii="Calibri" w:hAnsi="Calibri" w:cs="Calibri"/>
                      <w:sz w:val="16"/>
                      <w:szCs w:val="24"/>
                      <w:lang w:eastAsia="es-ES"/>
                    </w:rPr>
                    <w:t>General: 1 Año (*)</w:t>
                  </w:r>
                </w:p>
                <w:p w:rsidR="00390E9B" w:rsidRPr="00390E9B" w:rsidRDefault="00390E9B" w:rsidP="00390E9B">
                  <w:pPr>
                    <w:spacing w:before="240" w:after="240"/>
                    <w:jc w:val="center"/>
                    <w:rPr>
                      <w:rFonts w:ascii="Calibri" w:hAnsi="Calibri" w:cs="Calibri"/>
                      <w:sz w:val="16"/>
                      <w:szCs w:val="24"/>
                      <w:lang w:eastAsia="es-ES"/>
                    </w:rPr>
                  </w:pPr>
                  <w:r w:rsidRPr="00390E9B">
                    <w:rPr>
                      <w:rFonts w:ascii="Calibri" w:hAnsi="Calibri" w:cs="Calibri"/>
                      <w:sz w:val="16"/>
                      <w:szCs w:val="24"/>
                      <w:lang w:eastAsia="es-ES"/>
                    </w:rPr>
                    <w:t xml:space="preserve">Especifica: haber trabajado en 1 Cargo similar en obras similares </w:t>
                  </w:r>
                  <w:r w:rsidRPr="00390E9B">
                    <w:rPr>
                      <w:rFonts w:ascii="Calibri" w:hAnsi="Calibri" w:cs="Calibri"/>
                      <w:sz w:val="16"/>
                      <w:szCs w:val="16"/>
                      <w:lang w:eastAsia="es-ES"/>
                    </w:rPr>
                    <w:t>(*)(**)</w:t>
                  </w:r>
                </w:p>
              </w:tc>
            </w:tr>
            <w:tr w:rsidR="00390E9B" w:rsidRPr="00390E9B" w:rsidTr="00390E9B">
              <w:trPr>
                <w:trHeight w:val="657"/>
                <w:jc w:val="center"/>
              </w:trPr>
              <w:tc>
                <w:tcPr>
                  <w:tcW w:w="265" w:type="pct"/>
                  <w:shd w:val="clear" w:color="auto" w:fill="auto"/>
                  <w:tcMar>
                    <w:left w:w="0" w:type="dxa"/>
                    <w:right w:w="0" w:type="dxa"/>
                  </w:tcMar>
                  <w:vAlign w:val="center"/>
                </w:tcPr>
                <w:p w:rsidR="00390E9B" w:rsidRPr="00390E9B" w:rsidRDefault="00390E9B" w:rsidP="00390E9B">
                  <w:pPr>
                    <w:spacing w:before="240" w:after="240"/>
                    <w:jc w:val="center"/>
                    <w:rPr>
                      <w:rFonts w:ascii="Calibri" w:hAnsi="Calibri" w:cs="Calibri"/>
                      <w:sz w:val="16"/>
                      <w:szCs w:val="24"/>
                      <w:lang w:eastAsia="es-ES"/>
                    </w:rPr>
                  </w:pPr>
                  <w:r w:rsidRPr="00390E9B">
                    <w:rPr>
                      <w:rFonts w:ascii="Calibri" w:hAnsi="Calibri" w:cs="Calibri"/>
                      <w:sz w:val="16"/>
                      <w:szCs w:val="24"/>
                      <w:lang w:eastAsia="es-ES"/>
                    </w:rPr>
                    <w:t>3</w:t>
                  </w:r>
                </w:p>
              </w:tc>
              <w:tc>
                <w:tcPr>
                  <w:tcW w:w="679" w:type="pct"/>
                  <w:shd w:val="clear" w:color="auto" w:fill="auto"/>
                  <w:vAlign w:val="center"/>
                </w:tcPr>
                <w:p w:rsidR="00390E9B" w:rsidRPr="00390E9B" w:rsidRDefault="00390E9B" w:rsidP="00390E9B">
                  <w:pPr>
                    <w:spacing w:before="240" w:after="240"/>
                    <w:jc w:val="center"/>
                    <w:rPr>
                      <w:rFonts w:ascii="Calibri" w:hAnsi="Calibri" w:cs="Calibri"/>
                      <w:sz w:val="16"/>
                      <w:szCs w:val="24"/>
                      <w:lang w:eastAsia="es-ES"/>
                    </w:rPr>
                  </w:pPr>
                  <w:r w:rsidRPr="00390E9B">
                    <w:rPr>
                      <w:rFonts w:ascii="Calibri" w:hAnsi="Calibri" w:cs="Calibri"/>
                      <w:sz w:val="16"/>
                      <w:szCs w:val="24"/>
                      <w:lang w:eastAsia="es-ES"/>
                    </w:rPr>
                    <w:t>Profesional en Ingeniería Ambiental, Industrial, Petrolera, Química, Civil o Ramas Afines c/registro RENCA</w:t>
                  </w:r>
                </w:p>
              </w:tc>
              <w:tc>
                <w:tcPr>
                  <w:tcW w:w="811" w:type="pct"/>
                  <w:shd w:val="clear" w:color="auto" w:fill="auto"/>
                  <w:vAlign w:val="center"/>
                </w:tcPr>
                <w:p w:rsidR="00390E9B" w:rsidRPr="00390E9B" w:rsidRDefault="00390E9B" w:rsidP="00390E9B">
                  <w:pPr>
                    <w:spacing w:before="240" w:after="240"/>
                    <w:jc w:val="center"/>
                    <w:rPr>
                      <w:rFonts w:ascii="Calibri" w:hAnsi="Calibri" w:cs="Calibri"/>
                      <w:sz w:val="16"/>
                      <w:szCs w:val="24"/>
                      <w:lang w:eastAsia="es-ES"/>
                    </w:rPr>
                  </w:pPr>
                  <w:r w:rsidRPr="00390E9B">
                    <w:rPr>
                      <w:rFonts w:ascii="Calibri" w:hAnsi="Calibri" w:cs="Calibri"/>
                      <w:sz w:val="16"/>
                      <w:szCs w:val="24"/>
                      <w:lang w:eastAsia="es-ES"/>
                    </w:rPr>
                    <w:t>Profesional para el área de Medio Ambiente y Seguridad Industrial</w:t>
                  </w:r>
                </w:p>
              </w:tc>
              <w:tc>
                <w:tcPr>
                  <w:tcW w:w="1627" w:type="pct"/>
                  <w:shd w:val="clear" w:color="auto" w:fill="auto"/>
                  <w:vAlign w:val="center"/>
                </w:tcPr>
                <w:p w:rsidR="00390E9B" w:rsidRPr="00390E9B" w:rsidRDefault="00390E9B" w:rsidP="00390E9B">
                  <w:pPr>
                    <w:spacing w:before="240" w:after="240"/>
                    <w:jc w:val="center"/>
                    <w:rPr>
                      <w:rFonts w:ascii="Calibri" w:hAnsi="Calibri" w:cs="Calibri"/>
                      <w:sz w:val="16"/>
                      <w:szCs w:val="24"/>
                      <w:lang w:eastAsia="es-ES"/>
                    </w:rPr>
                  </w:pPr>
                  <w:r w:rsidRPr="00390E9B">
                    <w:rPr>
                      <w:rFonts w:ascii="Calibri" w:hAnsi="Calibri" w:cs="Calibri"/>
                      <w:sz w:val="16"/>
                      <w:szCs w:val="24"/>
                      <w:lang w:eastAsia="es-ES"/>
                    </w:rPr>
                    <w:t>Consultoría o Elaboración de instrumentos de regulación ambiental, para Proyectos en General.</w:t>
                  </w:r>
                </w:p>
              </w:tc>
              <w:tc>
                <w:tcPr>
                  <w:tcW w:w="733" w:type="pct"/>
                  <w:vAlign w:val="center"/>
                </w:tcPr>
                <w:p w:rsidR="00390E9B" w:rsidRPr="00390E9B" w:rsidRDefault="00390E9B" w:rsidP="00390E9B">
                  <w:pPr>
                    <w:spacing w:before="240" w:after="240"/>
                    <w:jc w:val="center"/>
                    <w:rPr>
                      <w:rFonts w:ascii="Calibri" w:hAnsi="Calibri" w:cs="Calibri"/>
                      <w:sz w:val="16"/>
                      <w:szCs w:val="24"/>
                      <w:lang w:eastAsia="es-ES"/>
                    </w:rPr>
                  </w:pPr>
                  <w:r w:rsidRPr="00390E9B">
                    <w:rPr>
                      <w:rFonts w:ascii="Calibri" w:hAnsi="Calibri" w:cs="Calibri"/>
                      <w:sz w:val="16"/>
                      <w:szCs w:val="24"/>
                      <w:lang w:eastAsia="es-ES"/>
                    </w:rPr>
                    <w:t>Parcial en Obra</w:t>
                  </w:r>
                </w:p>
              </w:tc>
              <w:tc>
                <w:tcPr>
                  <w:tcW w:w="885" w:type="pct"/>
                  <w:vAlign w:val="center"/>
                </w:tcPr>
                <w:p w:rsidR="00390E9B" w:rsidRPr="00390E9B" w:rsidRDefault="00390E9B" w:rsidP="00390E9B">
                  <w:pPr>
                    <w:spacing w:before="240" w:after="240"/>
                    <w:jc w:val="center"/>
                    <w:rPr>
                      <w:rFonts w:ascii="Calibri" w:hAnsi="Calibri" w:cs="Calibri"/>
                      <w:sz w:val="16"/>
                      <w:szCs w:val="24"/>
                      <w:lang w:eastAsia="es-ES"/>
                    </w:rPr>
                  </w:pPr>
                  <w:r w:rsidRPr="00390E9B">
                    <w:rPr>
                      <w:rFonts w:ascii="Calibri" w:hAnsi="Calibri" w:cs="Calibri"/>
                      <w:sz w:val="16"/>
                      <w:szCs w:val="24"/>
                      <w:lang w:eastAsia="es-ES"/>
                    </w:rPr>
                    <w:t>General: No se evalúa</w:t>
                  </w:r>
                </w:p>
                <w:p w:rsidR="00390E9B" w:rsidRPr="00390E9B" w:rsidRDefault="00390E9B" w:rsidP="00390E9B">
                  <w:pPr>
                    <w:spacing w:before="240" w:after="240"/>
                    <w:jc w:val="center"/>
                    <w:rPr>
                      <w:rFonts w:ascii="Calibri" w:hAnsi="Calibri" w:cs="Calibri"/>
                      <w:sz w:val="16"/>
                      <w:szCs w:val="24"/>
                      <w:lang w:eastAsia="es-ES"/>
                    </w:rPr>
                  </w:pPr>
                  <w:r w:rsidRPr="00390E9B">
                    <w:rPr>
                      <w:rFonts w:ascii="Calibri" w:hAnsi="Calibri" w:cs="Calibri"/>
                      <w:sz w:val="16"/>
                      <w:szCs w:val="24"/>
                      <w:lang w:eastAsia="es-ES"/>
                    </w:rPr>
                    <w:t>Especifica: haber trabajado en 1 Cargo similar</w:t>
                  </w:r>
                </w:p>
                <w:p w:rsidR="00390E9B" w:rsidRPr="00390E9B" w:rsidRDefault="00390E9B" w:rsidP="00390E9B">
                  <w:pPr>
                    <w:spacing w:before="240" w:after="240"/>
                    <w:jc w:val="center"/>
                    <w:rPr>
                      <w:rFonts w:ascii="Calibri" w:hAnsi="Calibri" w:cs="Calibri"/>
                      <w:sz w:val="16"/>
                      <w:szCs w:val="16"/>
                      <w:lang w:eastAsia="es-ES"/>
                    </w:rPr>
                  </w:pPr>
                  <w:r w:rsidRPr="00390E9B">
                    <w:rPr>
                      <w:rFonts w:ascii="Calibri" w:hAnsi="Calibri" w:cs="Calibri"/>
                      <w:sz w:val="16"/>
                      <w:szCs w:val="16"/>
                      <w:lang w:eastAsia="es-ES"/>
                    </w:rPr>
                    <w:t>(*)(**)</w:t>
                  </w:r>
                </w:p>
              </w:tc>
            </w:tr>
          </w:tbl>
          <w:p w:rsidR="00390E9B" w:rsidRPr="00390E9B" w:rsidRDefault="00390E9B" w:rsidP="00390E9B">
            <w:pPr>
              <w:spacing w:before="240" w:after="240"/>
              <w:jc w:val="both"/>
              <w:rPr>
                <w:rFonts w:ascii="Calibri" w:hAnsi="Calibri" w:cs="Calibri"/>
                <w:sz w:val="22"/>
                <w:szCs w:val="24"/>
                <w:lang w:eastAsia="es-ES"/>
              </w:rPr>
            </w:pPr>
            <w:r w:rsidRPr="00390E9B">
              <w:rPr>
                <w:rFonts w:ascii="Calibri" w:hAnsi="Calibri" w:cs="Calibri"/>
                <w:sz w:val="22"/>
                <w:szCs w:val="24"/>
                <w:lang w:eastAsia="es-ES"/>
              </w:rPr>
              <w:t>(*) A partir de la Obtención del Título en Provisión Nacional (adjuntar fotocopia simple)</w:t>
            </w:r>
          </w:p>
          <w:p w:rsidR="00390E9B" w:rsidRPr="00390E9B" w:rsidRDefault="00390E9B" w:rsidP="00390E9B">
            <w:pPr>
              <w:spacing w:before="240" w:after="240"/>
              <w:jc w:val="both"/>
              <w:rPr>
                <w:rFonts w:ascii="Calibri" w:hAnsi="Calibri" w:cs="Calibri"/>
                <w:sz w:val="22"/>
                <w:szCs w:val="24"/>
                <w:lang w:eastAsia="es-ES"/>
              </w:rPr>
            </w:pPr>
            <w:r w:rsidRPr="00390E9B">
              <w:rPr>
                <w:rFonts w:ascii="Calibri" w:hAnsi="Calibri" w:cs="Calibri"/>
                <w:sz w:val="22"/>
                <w:szCs w:val="24"/>
                <w:lang w:eastAsia="es-ES"/>
              </w:rPr>
              <w:t xml:space="preserve">(**) Presentar fotocopia simple de la experiencia que deberá ser acreditada con fotocopia simple de contratos respaldados por: Actas de recepción (Provisional y/o Definitiva), Certificado de Cumplimiento de </w:t>
            </w:r>
            <w:r w:rsidRPr="00390E9B">
              <w:rPr>
                <w:rFonts w:ascii="Calibri" w:hAnsi="Calibri" w:cs="Calibri"/>
                <w:sz w:val="22"/>
                <w:szCs w:val="24"/>
                <w:lang w:eastAsia="es-ES"/>
              </w:rPr>
              <w:lastRenderedPageBreak/>
              <w:t>Contrato/Servicio, Actas de Cierre y/o Conformidad de Contrato, certificados de trabajo o documentos equivalentes que respalde el Cargo.</w:t>
            </w:r>
          </w:p>
          <w:p w:rsidR="00390E9B" w:rsidRPr="00390E9B" w:rsidRDefault="00390E9B" w:rsidP="00390E9B">
            <w:pPr>
              <w:spacing w:before="240" w:after="240"/>
              <w:jc w:val="both"/>
              <w:rPr>
                <w:rFonts w:ascii="Calibri" w:hAnsi="Calibri" w:cs="Calibri"/>
                <w:sz w:val="22"/>
                <w:szCs w:val="22"/>
                <w:lang w:eastAsia="es-ES"/>
              </w:rPr>
            </w:pPr>
            <w:r w:rsidRPr="00390E9B">
              <w:rPr>
                <w:rFonts w:ascii="Calibri" w:hAnsi="Calibri" w:cs="Calibri"/>
                <w:b/>
                <w:sz w:val="22"/>
                <w:szCs w:val="22"/>
                <w:u w:val="single"/>
                <w:lang w:eastAsia="es-ES"/>
              </w:rPr>
              <w:t>Nota:</w:t>
            </w:r>
            <w:r w:rsidRPr="00390E9B">
              <w:rPr>
                <w:rFonts w:ascii="Calibri" w:hAnsi="Calibri" w:cs="Calibri"/>
                <w:sz w:val="22"/>
                <w:szCs w:val="22"/>
                <w:lang w:eastAsia="es-ES"/>
              </w:rPr>
              <w:t xml:space="preserve"> Las Empresas Proponentes deberán adjuntar con su propuesta documentos en fotocopia simple que respalden la Experiencia General del personal técnico clave declarado.</w:t>
            </w:r>
          </w:p>
        </w:tc>
      </w:tr>
      <w:tr w:rsidR="00390E9B" w:rsidRPr="00390E9B" w:rsidTr="00DC50BE">
        <w:trPr>
          <w:trHeight w:val="414"/>
        </w:trPr>
        <w:tc>
          <w:tcPr>
            <w:tcW w:w="9918" w:type="dxa"/>
            <w:gridSpan w:val="2"/>
            <w:shd w:val="clear" w:color="auto" w:fill="8DB3E2"/>
            <w:vAlign w:val="center"/>
          </w:tcPr>
          <w:p w:rsidR="00390E9B" w:rsidRPr="00390E9B" w:rsidRDefault="00390E9B" w:rsidP="00010CD5">
            <w:pPr>
              <w:numPr>
                <w:ilvl w:val="0"/>
                <w:numId w:val="41"/>
              </w:numPr>
              <w:jc w:val="both"/>
              <w:rPr>
                <w:rFonts w:ascii="Calibri" w:hAnsi="Calibri" w:cs="Calibri"/>
                <w:b/>
                <w:bCs/>
                <w:sz w:val="22"/>
                <w:szCs w:val="22"/>
                <w:lang w:eastAsia="es-ES"/>
              </w:rPr>
            </w:pPr>
            <w:r w:rsidRPr="00390E9B">
              <w:rPr>
                <w:rFonts w:ascii="Calibri" w:hAnsi="Calibri" w:cs="Calibri"/>
                <w:b/>
                <w:bCs/>
                <w:sz w:val="22"/>
                <w:szCs w:val="22"/>
                <w:lang w:eastAsia="es-ES"/>
              </w:rPr>
              <w:lastRenderedPageBreak/>
              <w:t>PRECIOS UNITARIOS</w:t>
            </w:r>
          </w:p>
        </w:tc>
      </w:tr>
      <w:tr w:rsidR="00390E9B" w:rsidRPr="00390E9B" w:rsidTr="00390E9B">
        <w:trPr>
          <w:trHeight w:val="425"/>
        </w:trPr>
        <w:tc>
          <w:tcPr>
            <w:tcW w:w="9918" w:type="dxa"/>
            <w:gridSpan w:val="2"/>
            <w:shd w:val="clear" w:color="auto" w:fill="auto"/>
            <w:vAlign w:val="center"/>
          </w:tcPr>
          <w:p w:rsidR="00390E9B" w:rsidRPr="00DC50BE" w:rsidRDefault="00390E9B" w:rsidP="00390E9B">
            <w:pPr>
              <w:jc w:val="both"/>
              <w:rPr>
                <w:rFonts w:ascii="Calibri" w:hAnsi="Calibri"/>
                <w:color w:val="000000"/>
                <w:sz w:val="22"/>
                <w:szCs w:val="22"/>
                <w:lang w:eastAsia="es-ES"/>
              </w:rPr>
            </w:pPr>
            <w:r w:rsidRPr="00390E9B">
              <w:rPr>
                <w:rFonts w:ascii="Calibri" w:hAnsi="Calibri"/>
                <w:color w:val="000000"/>
                <w:sz w:val="22"/>
                <w:szCs w:val="22"/>
                <w:lang w:eastAsia="es-ES"/>
              </w:rPr>
              <w:t>La empresa proponente deberá presentar con su propuesta el Análisis de Precios Unitarios del proyecto, conteniendo todos los ítems de manera completa y coherente con las especificaciones técnicas requeridos por la entidad convocante.</w:t>
            </w:r>
          </w:p>
        </w:tc>
      </w:tr>
      <w:tr w:rsidR="00390E9B" w:rsidRPr="00390E9B" w:rsidTr="00390E9B">
        <w:trPr>
          <w:trHeight w:val="425"/>
        </w:trPr>
        <w:tc>
          <w:tcPr>
            <w:tcW w:w="9918" w:type="dxa"/>
            <w:gridSpan w:val="2"/>
            <w:shd w:val="clear" w:color="auto" w:fill="8DB3E2"/>
            <w:vAlign w:val="center"/>
          </w:tcPr>
          <w:p w:rsidR="00390E9B" w:rsidRPr="00390E9B" w:rsidRDefault="00390E9B" w:rsidP="00010CD5">
            <w:pPr>
              <w:numPr>
                <w:ilvl w:val="0"/>
                <w:numId w:val="41"/>
              </w:numPr>
              <w:jc w:val="both"/>
              <w:rPr>
                <w:rFonts w:ascii="Calibri" w:hAnsi="Calibri" w:cs="Calibri"/>
                <w:b/>
                <w:bCs/>
                <w:sz w:val="22"/>
                <w:szCs w:val="22"/>
                <w:lang w:eastAsia="es-ES"/>
              </w:rPr>
            </w:pPr>
            <w:r w:rsidRPr="00390E9B">
              <w:rPr>
                <w:rFonts w:ascii="Calibri" w:hAnsi="Calibri" w:cs="Calibri"/>
                <w:b/>
                <w:bCs/>
                <w:sz w:val="22"/>
                <w:szCs w:val="22"/>
                <w:lang w:eastAsia="es-ES"/>
              </w:rPr>
              <w:t>PROPUESTA TECNICA</w:t>
            </w:r>
          </w:p>
        </w:tc>
      </w:tr>
      <w:tr w:rsidR="00390E9B" w:rsidRPr="00390E9B" w:rsidTr="0070109B">
        <w:trPr>
          <w:trHeight w:val="2280"/>
        </w:trPr>
        <w:tc>
          <w:tcPr>
            <w:tcW w:w="9918" w:type="dxa"/>
            <w:gridSpan w:val="2"/>
            <w:shd w:val="clear" w:color="auto" w:fill="auto"/>
            <w:vAlign w:val="center"/>
          </w:tcPr>
          <w:p w:rsidR="00390E9B" w:rsidRPr="00390E9B" w:rsidRDefault="00390E9B" w:rsidP="00390E9B">
            <w:pPr>
              <w:spacing w:before="240" w:after="240"/>
              <w:contextualSpacing/>
              <w:jc w:val="both"/>
              <w:rPr>
                <w:rFonts w:ascii="Calibri" w:hAnsi="Calibri" w:cs="Calibri"/>
                <w:sz w:val="22"/>
                <w:szCs w:val="22"/>
                <w:lang w:eastAsia="es-ES"/>
              </w:rPr>
            </w:pPr>
            <w:r w:rsidRPr="00390E9B">
              <w:rPr>
                <w:rFonts w:ascii="Calibri" w:hAnsi="Calibri" w:cs="Calibri"/>
                <w:sz w:val="22"/>
                <w:szCs w:val="22"/>
                <w:lang w:eastAsia="es-ES"/>
              </w:rPr>
              <w:t>La propuesta técnica debe incluir mínimamente lo siguiente:</w:t>
            </w:r>
          </w:p>
          <w:p w:rsidR="00390E9B" w:rsidRPr="00390E9B" w:rsidRDefault="00390E9B" w:rsidP="00390E9B">
            <w:pPr>
              <w:spacing w:before="240" w:after="240"/>
              <w:contextualSpacing/>
              <w:jc w:val="both"/>
              <w:rPr>
                <w:rFonts w:ascii="Calibri" w:hAnsi="Calibri" w:cs="Calibri"/>
                <w:sz w:val="22"/>
                <w:szCs w:val="22"/>
                <w:lang w:eastAsia="es-ES"/>
              </w:rPr>
            </w:pPr>
          </w:p>
          <w:p w:rsidR="00390E9B" w:rsidRPr="00390E9B" w:rsidRDefault="00390E9B" w:rsidP="00010CD5">
            <w:pPr>
              <w:numPr>
                <w:ilvl w:val="0"/>
                <w:numId w:val="43"/>
              </w:numPr>
              <w:spacing w:before="240" w:after="240"/>
              <w:contextualSpacing/>
              <w:jc w:val="both"/>
              <w:rPr>
                <w:rFonts w:ascii="Calibri" w:hAnsi="Calibri" w:cs="Calibri"/>
                <w:sz w:val="22"/>
                <w:szCs w:val="22"/>
                <w:lang w:eastAsia="es-ES"/>
              </w:rPr>
            </w:pPr>
            <w:r w:rsidRPr="00390E9B">
              <w:rPr>
                <w:rFonts w:ascii="Calibri" w:hAnsi="Calibri" w:cs="Calibri"/>
                <w:sz w:val="22"/>
                <w:szCs w:val="22"/>
                <w:lang w:eastAsia="es-ES"/>
              </w:rPr>
              <w:t>Un organigrama del personal que se va a emplear en la obra que contenga como mínimo el personal clave requerido por YPFB.</w:t>
            </w:r>
          </w:p>
          <w:p w:rsidR="00390E9B" w:rsidRPr="00390E9B" w:rsidRDefault="00390E9B" w:rsidP="00010CD5">
            <w:pPr>
              <w:numPr>
                <w:ilvl w:val="0"/>
                <w:numId w:val="43"/>
              </w:numPr>
              <w:spacing w:before="240" w:after="240"/>
              <w:contextualSpacing/>
              <w:jc w:val="both"/>
              <w:rPr>
                <w:rFonts w:ascii="Calibri" w:hAnsi="Calibri" w:cs="Calibri"/>
                <w:sz w:val="22"/>
                <w:szCs w:val="22"/>
                <w:lang w:eastAsia="es-ES"/>
              </w:rPr>
            </w:pPr>
            <w:r w:rsidRPr="00390E9B">
              <w:rPr>
                <w:rFonts w:ascii="Calibri" w:hAnsi="Calibri" w:cs="Calibri"/>
                <w:sz w:val="22"/>
                <w:szCs w:val="22"/>
                <w:lang w:eastAsia="es-ES"/>
              </w:rPr>
              <w:t xml:space="preserve">Métodos constructivos detallando las técnicas constructivas a utilizar </w:t>
            </w:r>
          </w:p>
          <w:p w:rsidR="00390E9B" w:rsidRPr="00390E9B" w:rsidRDefault="00390E9B" w:rsidP="00010CD5">
            <w:pPr>
              <w:numPr>
                <w:ilvl w:val="0"/>
                <w:numId w:val="43"/>
              </w:numPr>
              <w:spacing w:before="240" w:after="240"/>
              <w:contextualSpacing/>
              <w:jc w:val="both"/>
              <w:rPr>
                <w:rFonts w:ascii="Calibri" w:hAnsi="Calibri" w:cs="Calibri"/>
                <w:sz w:val="22"/>
                <w:szCs w:val="22"/>
                <w:lang w:eastAsia="es-ES"/>
              </w:rPr>
            </w:pPr>
            <w:r w:rsidRPr="00390E9B">
              <w:rPr>
                <w:rFonts w:ascii="Calibri" w:hAnsi="Calibri" w:cs="Calibri"/>
                <w:sz w:val="22"/>
                <w:szCs w:val="22"/>
                <w:lang w:eastAsia="es-ES"/>
              </w:rPr>
              <w:t>Numero de frentes a utilizar, describiendo la forma de encarar la ejecución de la obra y el personal a utilizar por cada frente de trabajo con un mínimo de tres frentes.</w:t>
            </w:r>
          </w:p>
          <w:p w:rsidR="00390E9B" w:rsidRPr="00390E9B" w:rsidRDefault="00390E9B" w:rsidP="00010CD5">
            <w:pPr>
              <w:numPr>
                <w:ilvl w:val="0"/>
                <w:numId w:val="43"/>
              </w:numPr>
              <w:spacing w:before="240" w:after="240"/>
              <w:contextualSpacing/>
              <w:jc w:val="both"/>
              <w:rPr>
                <w:rFonts w:ascii="Calibri" w:hAnsi="Calibri" w:cs="Calibri"/>
                <w:sz w:val="22"/>
                <w:szCs w:val="22"/>
                <w:lang w:eastAsia="es-ES"/>
              </w:rPr>
            </w:pPr>
            <w:r w:rsidRPr="00390E9B">
              <w:rPr>
                <w:rFonts w:ascii="Calibri" w:hAnsi="Calibri" w:cs="Calibri"/>
                <w:sz w:val="22"/>
                <w:szCs w:val="22"/>
                <w:lang w:eastAsia="es-ES"/>
              </w:rPr>
              <w:t>Un cronograma de ejecución de la obra con el tiempo máximo de finalización del proyecto.</w:t>
            </w:r>
          </w:p>
        </w:tc>
      </w:tr>
      <w:tr w:rsidR="00390E9B" w:rsidRPr="00390E9B" w:rsidTr="00DC50BE">
        <w:trPr>
          <w:trHeight w:val="162"/>
        </w:trPr>
        <w:tc>
          <w:tcPr>
            <w:tcW w:w="9918" w:type="dxa"/>
            <w:gridSpan w:val="2"/>
            <w:shd w:val="clear" w:color="auto" w:fill="8DB3E2"/>
            <w:vAlign w:val="center"/>
          </w:tcPr>
          <w:p w:rsidR="00390E9B" w:rsidRPr="00390E9B" w:rsidRDefault="00390E9B" w:rsidP="00010CD5">
            <w:pPr>
              <w:numPr>
                <w:ilvl w:val="0"/>
                <w:numId w:val="41"/>
              </w:numPr>
              <w:jc w:val="both"/>
              <w:rPr>
                <w:rFonts w:ascii="Calibri" w:hAnsi="Calibri" w:cs="Calibri"/>
                <w:b/>
                <w:bCs/>
                <w:sz w:val="22"/>
                <w:szCs w:val="22"/>
                <w:lang w:eastAsia="es-ES"/>
              </w:rPr>
            </w:pPr>
            <w:r w:rsidRPr="00390E9B">
              <w:rPr>
                <w:rFonts w:ascii="Verdana" w:hAnsi="Verdana" w:cs="Calibri"/>
                <w:b/>
                <w:bCs/>
                <w:sz w:val="18"/>
                <w:szCs w:val="18"/>
                <w:lang w:eastAsia="es-ES"/>
              </w:rPr>
              <w:t>ANTICIPO</w:t>
            </w:r>
          </w:p>
        </w:tc>
      </w:tr>
      <w:tr w:rsidR="00390E9B" w:rsidRPr="00390E9B" w:rsidTr="00DC50BE">
        <w:trPr>
          <w:trHeight w:val="167"/>
        </w:trPr>
        <w:tc>
          <w:tcPr>
            <w:tcW w:w="9918" w:type="dxa"/>
            <w:gridSpan w:val="2"/>
            <w:shd w:val="clear" w:color="auto" w:fill="auto"/>
            <w:vAlign w:val="center"/>
          </w:tcPr>
          <w:p w:rsidR="00390E9B" w:rsidRPr="00390E9B" w:rsidRDefault="00390E9B" w:rsidP="00390E9B">
            <w:pPr>
              <w:jc w:val="both"/>
              <w:rPr>
                <w:rFonts w:ascii="Calibri" w:hAnsi="Calibri" w:cs="Calibri"/>
                <w:b/>
                <w:bCs/>
                <w:sz w:val="22"/>
                <w:szCs w:val="22"/>
                <w:lang w:eastAsia="es-ES"/>
              </w:rPr>
            </w:pPr>
            <w:r w:rsidRPr="00390E9B">
              <w:rPr>
                <w:rFonts w:ascii="Calibri" w:hAnsi="Calibri" w:cs="Calibri"/>
                <w:sz w:val="22"/>
                <w:szCs w:val="22"/>
                <w:lang w:eastAsia="es-ES"/>
              </w:rPr>
              <w:t>Sin anticipo.</w:t>
            </w:r>
          </w:p>
        </w:tc>
      </w:tr>
      <w:tr w:rsidR="00390E9B" w:rsidRPr="00390E9B" w:rsidTr="00DC50BE">
        <w:trPr>
          <w:trHeight w:val="172"/>
        </w:trPr>
        <w:tc>
          <w:tcPr>
            <w:tcW w:w="9918" w:type="dxa"/>
            <w:gridSpan w:val="2"/>
            <w:shd w:val="clear" w:color="auto" w:fill="8DB3E2"/>
            <w:vAlign w:val="center"/>
          </w:tcPr>
          <w:p w:rsidR="00390E9B" w:rsidRPr="00390E9B" w:rsidRDefault="00390E9B" w:rsidP="00010CD5">
            <w:pPr>
              <w:numPr>
                <w:ilvl w:val="0"/>
                <w:numId w:val="41"/>
              </w:numPr>
              <w:jc w:val="both"/>
              <w:rPr>
                <w:rFonts w:ascii="Calibri" w:hAnsi="Calibri" w:cs="Calibri"/>
                <w:b/>
                <w:sz w:val="22"/>
                <w:szCs w:val="22"/>
                <w:lang w:eastAsia="es-ES"/>
              </w:rPr>
            </w:pPr>
            <w:r w:rsidRPr="00390E9B">
              <w:rPr>
                <w:rFonts w:ascii="Calibri" w:hAnsi="Calibri" w:cs="Calibri"/>
                <w:b/>
                <w:bCs/>
                <w:sz w:val="22"/>
                <w:szCs w:val="22"/>
                <w:lang w:eastAsia="es-ES"/>
              </w:rPr>
              <w:t>FORMA DE PAGO</w:t>
            </w:r>
          </w:p>
        </w:tc>
      </w:tr>
      <w:tr w:rsidR="00390E9B" w:rsidRPr="00390E9B" w:rsidTr="00DC50BE">
        <w:trPr>
          <w:trHeight w:val="449"/>
        </w:trPr>
        <w:tc>
          <w:tcPr>
            <w:tcW w:w="9918" w:type="dxa"/>
            <w:gridSpan w:val="2"/>
            <w:shd w:val="clear" w:color="auto" w:fill="auto"/>
          </w:tcPr>
          <w:p w:rsidR="00390E9B" w:rsidRPr="00390E9B" w:rsidRDefault="00390E9B" w:rsidP="00390E9B">
            <w:pPr>
              <w:rPr>
                <w:rFonts w:ascii="Calibri" w:hAnsi="Calibri" w:cs="Calibri"/>
                <w:sz w:val="22"/>
                <w:szCs w:val="22"/>
                <w:lang w:eastAsia="es-ES"/>
              </w:rPr>
            </w:pPr>
            <w:r w:rsidRPr="00390E9B">
              <w:rPr>
                <w:rFonts w:ascii="Calibri" w:hAnsi="Calibri" w:cs="Calibri"/>
                <w:sz w:val="22"/>
                <w:szCs w:val="22"/>
                <w:lang w:eastAsia="es-ES"/>
              </w:rPr>
              <w:t xml:space="preserve">Se realizaran pagos parciales de acorde al progreso de la obra, mediante Planillas de Avance de Obra, aprobados por Supervisión y autorizados por Fiscalización. </w:t>
            </w:r>
          </w:p>
        </w:tc>
      </w:tr>
      <w:tr w:rsidR="00390E9B" w:rsidRPr="00390E9B" w:rsidTr="00390E9B">
        <w:trPr>
          <w:trHeight w:val="425"/>
        </w:trPr>
        <w:tc>
          <w:tcPr>
            <w:tcW w:w="9918" w:type="dxa"/>
            <w:gridSpan w:val="2"/>
            <w:shd w:val="clear" w:color="auto" w:fill="8DB3E2"/>
            <w:vAlign w:val="center"/>
          </w:tcPr>
          <w:p w:rsidR="00390E9B" w:rsidRPr="00390E9B" w:rsidRDefault="00390E9B" w:rsidP="00010CD5">
            <w:pPr>
              <w:numPr>
                <w:ilvl w:val="0"/>
                <w:numId w:val="41"/>
              </w:numPr>
              <w:jc w:val="both"/>
              <w:rPr>
                <w:rFonts w:ascii="Calibri" w:hAnsi="Calibri" w:cs="Calibri"/>
                <w:b/>
                <w:bCs/>
                <w:sz w:val="22"/>
                <w:szCs w:val="22"/>
                <w:lang w:eastAsia="es-ES"/>
              </w:rPr>
            </w:pPr>
            <w:r w:rsidRPr="00390E9B">
              <w:rPr>
                <w:rFonts w:ascii="Calibri" w:hAnsi="Calibri" w:cs="Calibri"/>
                <w:b/>
                <w:bCs/>
                <w:sz w:val="22"/>
                <w:szCs w:val="22"/>
                <w:lang w:eastAsia="es-ES"/>
              </w:rPr>
              <w:t>EQUIPO MINIMO REQUERIDO PARA LA EJECUCION DE OBRA</w:t>
            </w:r>
          </w:p>
        </w:tc>
      </w:tr>
      <w:tr w:rsidR="00390E9B" w:rsidRPr="00390E9B" w:rsidTr="00390E9B">
        <w:trPr>
          <w:trHeight w:val="3086"/>
        </w:trPr>
        <w:tc>
          <w:tcPr>
            <w:tcW w:w="9918" w:type="dxa"/>
            <w:gridSpan w:val="2"/>
            <w:shd w:val="clear" w:color="auto" w:fill="auto"/>
            <w:vAlign w:val="center"/>
          </w:tcPr>
          <w:p w:rsidR="00390E9B" w:rsidRPr="00390E9B" w:rsidRDefault="00390E9B" w:rsidP="00390E9B">
            <w:pPr>
              <w:jc w:val="both"/>
              <w:rPr>
                <w:rFonts w:ascii="Calibri" w:hAnsi="Calibri" w:cs="Calibri"/>
                <w:sz w:val="22"/>
                <w:szCs w:val="22"/>
                <w:lang w:eastAsia="es-ES"/>
              </w:rPr>
            </w:pPr>
            <w:r w:rsidRPr="00390E9B">
              <w:rPr>
                <w:rFonts w:ascii="Calibri" w:hAnsi="Calibri" w:cs="Calibri"/>
                <w:sz w:val="22"/>
                <w:szCs w:val="22"/>
                <w:lang w:eastAsia="es-ES"/>
              </w:rPr>
              <w:t>Para la ejecución de la obra, el proponente debe garantizar la disponibilidad de los siguientes equipos:</w:t>
            </w:r>
          </w:p>
          <w:tbl>
            <w:tblPr>
              <w:tblW w:w="8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3929"/>
              <w:gridCol w:w="1612"/>
              <w:gridCol w:w="1331"/>
              <w:gridCol w:w="1354"/>
            </w:tblGrid>
            <w:tr w:rsidR="00390E9B" w:rsidRPr="00390E9B" w:rsidTr="00390E9B">
              <w:trPr>
                <w:trHeight w:val="334"/>
                <w:jc w:val="center"/>
              </w:trPr>
              <w:tc>
                <w:tcPr>
                  <w:tcW w:w="504" w:type="dxa"/>
                  <w:shd w:val="clear" w:color="auto" w:fill="EEECE1"/>
                  <w:vAlign w:val="center"/>
                </w:tcPr>
                <w:p w:rsidR="00390E9B" w:rsidRPr="00390E9B" w:rsidRDefault="00390E9B" w:rsidP="00390E9B">
                  <w:pPr>
                    <w:autoSpaceDE w:val="0"/>
                    <w:autoSpaceDN w:val="0"/>
                    <w:adjustRightInd w:val="0"/>
                    <w:jc w:val="both"/>
                    <w:rPr>
                      <w:rFonts w:ascii="Calibri" w:hAnsi="Calibri" w:cs="Calibri"/>
                      <w:b/>
                      <w:sz w:val="18"/>
                      <w:szCs w:val="18"/>
                      <w:lang w:eastAsia="es-ES"/>
                    </w:rPr>
                  </w:pPr>
                  <w:r w:rsidRPr="00390E9B">
                    <w:rPr>
                      <w:rFonts w:ascii="Calibri" w:hAnsi="Calibri" w:cs="Calibri"/>
                      <w:b/>
                      <w:sz w:val="18"/>
                      <w:szCs w:val="18"/>
                      <w:lang w:eastAsia="es-ES"/>
                    </w:rPr>
                    <w:t>Nº</w:t>
                  </w:r>
                </w:p>
              </w:tc>
              <w:tc>
                <w:tcPr>
                  <w:tcW w:w="3929" w:type="dxa"/>
                  <w:shd w:val="clear" w:color="auto" w:fill="EEECE1"/>
                  <w:vAlign w:val="center"/>
                </w:tcPr>
                <w:p w:rsidR="00390E9B" w:rsidRPr="00390E9B" w:rsidRDefault="00390E9B" w:rsidP="00390E9B">
                  <w:pPr>
                    <w:autoSpaceDE w:val="0"/>
                    <w:autoSpaceDN w:val="0"/>
                    <w:adjustRightInd w:val="0"/>
                    <w:jc w:val="both"/>
                    <w:rPr>
                      <w:rFonts w:ascii="Calibri" w:hAnsi="Calibri" w:cs="Calibri"/>
                      <w:b/>
                      <w:sz w:val="18"/>
                      <w:szCs w:val="18"/>
                      <w:lang w:eastAsia="es-ES"/>
                    </w:rPr>
                  </w:pPr>
                  <w:r w:rsidRPr="00390E9B">
                    <w:rPr>
                      <w:rFonts w:ascii="Calibri" w:hAnsi="Calibri" w:cs="Calibri"/>
                      <w:b/>
                      <w:sz w:val="18"/>
                      <w:szCs w:val="18"/>
                      <w:lang w:eastAsia="es-ES"/>
                    </w:rPr>
                    <w:t>DESCRIPCIÓN</w:t>
                  </w:r>
                </w:p>
              </w:tc>
              <w:tc>
                <w:tcPr>
                  <w:tcW w:w="1612" w:type="dxa"/>
                  <w:shd w:val="clear" w:color="auto" w:fill="EEECE1"/>
                  <w:vAlign w:val="center"/>
                </w:tcPr>
                <w:p w:rsidR="00390E9B" w:rsidRPr="00390E9B" w:rsidRDefault="00390E9B" w:rsidP="00390E9B">
                  <w:pPr>
                    <w:autoSpaceDE w:val="0"/>
                    <w:autoSpaceDN w:val="0"/>
                    <w:adjustRightInd w:val="0"/>
                    <w:jc w:val="both"/>
                    <w:rPr>
                      <w:rFonts w:ascii="Calibri" w:hAnsi="Calibri" w:cs="Calibri"/>
                      <w:b/>
                      <w:sz w:val="18"/>
                      <w:szCs w:val="18"/>
                      <w:lang w:eastAsia="es-ES"/>
                    </w:rPr>
                  </w:pPr>
                  <w:r w:rsidRPr="00390E9B">
                    <w:rPr>
                      <w:rFonts w:ascii="Calibri" w:hAnsi="Calibri" w:cs="Calibri"/>
                      <w:b/>
                      <w:sz w:val="18"/>
                      <w:szCs w:val="18"/>
                      <w:lang w:eastAsia="es-ES"/>
                    </w:rPr>
                    <w:t>UNIDAD</w:t>
                  </w:r>
                </w:p>
              </w:tc>
              <w:tc>
                <w:tcPr>
                  <w:tcW w:w="1331" w:type="dxa"/>
                  <w:shd w:val="clear" w:color="auto" w:fill="EEECE1"/>
                  <w:vAlign w:val="center"/>
                </w:tcPr>
                <w:p w:rsidR="00390E9B" w:rsidRPr="00390E9B" w:rsidRDefault="00390E9B" w:rsidP="00390E9B">
                  <w:pPr>
                    <w:autoSpaceDE w:val="0"/>
                    <w:autoSpaceDN w:val="0"/>
                    <w:adjustRightInd w:val="0"/>
                    <w:jc w:val="both"/>
                    <w:rPr>
                      <w:rFonts w:ascii="Calibri" w:hAnsi="Calibri" w:cs="Calibri"/>
                      <w:b/>
                      <w:sz w:val="18"/>
                      <w:szCs w:val="18"/>
                      <w:lang w:eastAsia="es-ES"/>
                    </w:rPr>
                  </w:pPr>
                  <w:r w:rsidRPr="00390E9B">
                    <w:rPr>
                      <w:rFonts w:ascii="Calibri" w:hAnsi="Calibri" w:cs="Calibri"/>
                      <w:b/>
                      <w:sz w:val="18"/>
                      <w:szCs w:val="18"/>
                      <w:lang w:eastAsia="es-ES"/>
                    </w:rPr>
                    <w:t>CANTIDAD</w:t>
                  </w:r>
                </w:p>
              </w:tc>
              <w:tc>
                <w:tcPr>
                  <w:tcW w:w="1354" w:type="dxa"/>
                  <w:shd w:val="clear" w:color="auto" w:fill="EEECE1"/>
                  <w:vAlign w:val="center"/>
                </w:tcPr>
                <w:p w:rsidR="00390E9B" w:rsidRPr="00390E9B" w:rsidRDefault="00390E9B" w:rsidP="00390E9B">
                  <w:pPr>
                    <w:autoSpaceDE w:val="0"/>
                    <w:autoSpaceDN w:val="0"/>
                    <w:adjustRightInd w:val="0"/>
                    <w:jc w:val="both"/>
                    <w:rPr>
                      <w:rFonts w:ascii="Calibri" w:hAnsi="Calibri" w:cs="Calibri"/>
                      <w:b/>
                      <w:sz w:val="18"/>
                      <w:szCs w:val="18"/>
                      <w:lang w:eastAsia="es-ES"/>
                    </w:rPr>
                  </w:pPr>
                  <w:r w:rsidRPr="00390E9B">
                    <w:rPr>
                      <w:rFonts w:ascii="Calibri" w:hAnsi="Calibri" w:cs="Calibri"/>
                      <w:b/>
                      <w:sz w:val="18"/>
                      <w:szCs w:val="18"/>
                      <w:lang w:eastAsia="es-ES"/>
                    </w:rPr>
                    <w:t>CAPACIDAD</w:t>
                  </w:r>
                </w:p>
              </w:tc>
            </w:tr>
            <w:tr w:rsidR="00390E9B" w:rsidRPr="00390E9B" w:rsidTr="00390E9B">
              <w:trPr>
                <w:trHeight w:val="216"/>
                <w:jc w:val="center"/>
              </w:trPr>
              <w:tc>
                <w:tcPr>
                  <w:tcW w:w="504" w:type="dxa"/>
                  <w:vAlign w:val="center"/>
                </w:tcPr>
                <w:p w:rsidR="00390E9B" w:rsidRPr="00390E9B" w:rsidRDefault="00390E9B" w:rsidP="00390E9B">
                  <w:pPr>
                    <w:autoSpaceDE w:val="0"/>
                    <w:autoSpaceDN w:val="0"/>
                    <w:adjustRightInd w:val="0"/>
                    <w:spacing w:before="100" w:beforeAutospacing="1" w:after="100" w:afterAutospacing="1"/>
                    <w:jc w:val="both"/>
                    <w:rPr>
                      <w:rFonts w:ascii="Calibri" w:hAnsi="Calibri" w:cs="Calibri"/>
                      <w:sz w:val="18"/>
                      <w:szCs w:val="18"/>
                      <w:lang w:eastAsia="es-ES"/>
                    </w:rPr>
                  </w:pPr>
                  <w:r w:rsidRPr="00390E9B">
                    <w:rPr>
                      <w:rFonts w:ascii="Calibri" w:hAnsi="Calibri" w:cs="Calibri"/>
                      <w:sz w:val="18"/>
                      <w:szCs w:val="18"/>
                      <w:lang w:eastAsia="es-ES"/>
                    </w:rPr>
                    <w:t>1</w:t>
                  </w:r>
                </w:p>
              </w:tc>
              <w:tc>
                <w:tcPr>
                  <w:tcW w:w="3929" w:type="dxa"/>
                </w:tcPr>
                <w:p w:rsidR="00390E9B" w:rsidRPr="00390E9B" w:rsidRDefault="00390E9B" w:rsidP="00390E9B">
                  <w:pPr>
                    <w:autoSpaceDE w:val="0"/>
                    <w:autoSpaceDN w:val="0"/>
                    <w:adjustRightInd w:val="0"/>
                    <w:spacing w:before="100" w:beforeAutospacing="1" w:after="100" w:afterAutospacing="1"/>
                    <w:jc w:val="both"/>
                    <w:rPr>
                      <w:rFonts w:ascii="Calibri" w:hAnsi="Calibri" w:cs="Calibri"/>
                      <w:sz w:val="18"/>
                      <w:szCs w:val="18"/>
                      <w:lang w:eastAsia="es-ES"/>
                    </w:rPr>
                  </w:pPr>
                  <w:r w:rsidRPr="00390E9B">
                    <w:rPr>
                      <w:rFonts w:ascii="Calibri" w:hAnsi="Calibri" w:cs="Calibri"/>
                      <w:sz w:val="18"/>
                      <w:szCs w:val="18"/>
                      <w:lang w:eastAsia="es-ES"/>
                    </w:rPr>
                    <w:t>Volqueta</w:t>
                  </w:r>
                </w:p>
              </w:tc>
              <w:tc>
                <w:tcPr>
                  <w:tcW w:w="1612" w:type="dxa"/>
                  <w:vAlign w:val="center"/>
                </w:tcPr>
                <w:p w:rsidR="00390E9B" w:rsidRPr="00390E9B" w:rsidRDefault="00390E9B" w:rsidP="00390E9B">
                  <w:pPr>
                    <w:autoSpaceDE w:val="0"/>
                    <w:autoSpaceDN w:val="0"/>
                    <w:adjustRightInd w:val="0"/>
                    <w:spacing w:before="100" w:beforeAutospacing="1" w:after="100" w:afterAutospacing="1"/>
                    <w:jc w:val="both"/>
                    <w:rPr>
                      <w:rFonts w:ascii="Calibri" w:hAnsi="Calibri" w:cs="Calibri"/>
                      <w:sz w:val="18"/>
                      <w:szCs w:val="18"/>
                      <w:lang w:eastAsia="es-ES"/>
                    </w:rPr>
                  </w:pPr>
                  <w:r w:rsidRPr="00390E9B">
                    <w:rPr>
                      <w:rFonts w:ascii="Calibri" w:hAnsi="Calibri" w:cs="Calibri"/>
                      <w:sz w:val="18"/>
                      <w:szCs w:val="18"/>
                      <w:lang w:eastAsia="es-ES"/>
                    </w:rPr>
                    <w:t>Maquinaria</w:t>
                  </w:r>
                </w:p>
              </w:tc>
              <w:tc>
                <w:tcPr>
                  <w:tcW w:w="1331" w:type="dxa"/>
                  <w:vAlign w:val="center"/>
                </w:tcPr>
                <w:p w:rsidR="00390E9B" w:rsidRPr="00390E9B" w:rsidRDefault="00390E9B" w:rsidP="00390E9B">
                  <w:pPr>
                    <w:autoSpaceDE w:val="0"/>
                    <w:autoSpaceDN w:val="0"/>
                    <w:adjustRightInd w:val="0"/>
                    <w:spacing w:before="100" w:beforeAutospacing="1" w:after="100" w:afterAutospacing="1"/>
                    <w:jc w:val="both"/>
                    <w:rPr>
                      <w:rFonts w:ascii="Calibri" w:hAnsi="Calibri" w:cs="Calibri"/>
                      <w:sz w:val="18"/>
                      <w:szCs w:val="18"/>
                      <w:lang w:eastAsia="es-ES"/>
                    </w:rPr>
                  </w:pPr>
                  <w:r w:rsidRPr="00390E9B">
                    <w:rPr>
                      <w:rFonts w:ascii="Calibri" w:hAnsi="Calibri" w:cs="Calibri"/>
                      <w:sz w:val="18"/>
                      <w:szCs w:val="18"/>
                      <w:lang w:eastAsia="es-ES"/>
                    </w:rPr>
                    <w:t>1</w:t>
                  </w:r>
                </w:p>
              </w:tc>
              <w:tc>
                <w:tcPr>
                  <w:tcW w:w="1354" w:type="dxa"/>
                  <w:vAlign w:val="center"/>
                </w:tcPr>
                <w:p w:rsidR="00390E9B" w:rsidRPr="00390E9B" w:rsidRDefault="00390E9B" w:rsidP="00390E9B">
                  <w:pPr>
                    <w:autoSpaceDE w:val="0"/>
                    <w:autoSpaceDN w:val="0"/>
                    <w:adjustRightInd w:val="0"/>
                    <w:spacing w:before="100" w:beforeAutospacing="1" w:after="100" w:afterAutospacing="1"/>
                    <w:jc w:val="both"/>
                    <w:rPr>
                      <w:rFonts w:ascii="Calibri" w:hAnsi="Calibri" w:cs="Calibri"/>
                      <w:sz w:val="18"/>
                      <w:szCs w:val="18"/>
                      <w:lang w:eastAsia="es-ES"/>
                    </w:rPr>
                  </w:pPr>
                  <w:r w:rsidRPr="00390E9B">
                    <w:rPr>
                      <w:rFonts w:ascii="Calibri" w:hAnsi="Calibri" w:cs="Calibri"/>
                      <w:sz w:val="18"/>
                      <w:szCs w:val="18"/>
                      <w:lang w:eastAsia="es-ES"/>
                    </w:rPr>
                    <w:t>6 (m3).</w:t>
                  </w:r>
                </w:p>
              </w:tc>
            </w:tr>
            <w:tr w:rsidR="00390E9B" w:rsidRPr="00390E9B" w:rsidTr="00390E9B">
              <w:trPr>
                <w:trHeight w:val="207"/>
                <w:jc w:val="center"/>
              </w:trPr>
              <w:tc>
                <w:tcPr>
                  <w:tcW w:w="504" w:type="dxa"/>
                  <w:vAlign w:val="center"/>
                </w:tcPr>
                <w:p w:rsidR="00390E9B" w:rsidRPr="00390E9B" w:rsidRDefault="00390E9B" w:rsidP="00390E9B">
                  <w:pPr>
                    <w:autoSpaceDE w:val="0"/>
                    <w:autoSpaceDN w:val="0"/>
                    <w:adjustRightInd w:val="0"/>
                    <w:spacing w:before="100" w:beforeAutospacing="1" w:after="100" w:afterAutospacing="1"/>
                    <w:jc w:val="both"/>
                    <w:rPr>
                      <w:rFonts w:ascii="Calibri" w:hAnsi="Calibri" w:cs="Calibri"/>
                      <w:sz w:val="18"/>
                      <w:szCs w:val="18"/>
                      <w:lang w:eastAsia="es-ES"/>
                    </w:rPr>
                  </w:pPr>
                  <w:r w:rsidRPr="00390E9B">
                    <w:rPr>
                      <w:rFonts w:ascii="Calibri" w:hAnsi="Calibri" w:cs="Calibri"/>
                      <w:sz w:val="18"/>
                      <w:szCs w:val="18"/>
                      <w:lang w:eastAsia="es-ES"/>
                    </w:rPr>
                    <w:t>2</w:t>
                  </w:r>
                </w:p>
              </w:tc>
              <w:tc>
                <w:tcPr>
                  <w:tcW w:w="3929" w:type="dxa"/>
                </w:tcPr>
                <w:p w:rsidR="00390E9B" w:rsidRPr="00390E9B" w:rsidRDefault="00390E9B" w:rsidP="00390E9B">
                  <w:pPr>
                    <w:autoSpaceDE w:val="0"/>
                    <w:autoSpaceDN w:val="0"/>
                    <w:adjustRightInd w:val="0"/>
                    <w:spacing w:before="100" w:beforeAutospacing="1" w:after="100" w:afterAutospacing="1"/>
                    <w:jc w:val="both"/>
                    <w:rPr>
                      <w:rFonts w:ascii="Calibri" w:hAnsi="Calibri" w:cs="Calibri"/>
                      <w:sz w:val="18"/>
                      <w:szCs w:val="18"/>
                      <w:lang w:eastAsia="es-ES"/>
                    </w:rPr>
                  </w:pPr>
                  <w:r w:rsidRPr="00390E9B">
                    <w:rPr>
                      <w:rFonts w:ascii="Calibri" w:hAnsi="Calibri" w:cs="Calibri"/>
                      <w:sz w:val="18"/>
                      <w:szCs w:val="18"/>
                      <w:lang w:eastAsia="es-ES"/>
                    </w:rPr>
                    <w:t>Camioneta</w:t>
                  </w:r>
                </w:p>
              </w:tc>
              <w:tc>
                <w:tcPr>
                  <w:tcW w:w="1612" w:type="dxa"/>
                  <w:vAlign w:val="center"/>
                </w:tcPr>
                <w:p w:rsidR="00390E9B" w:rsidRPr="00390E9B" w:rsidRDefault="00390E9B" w:rsidP="00390E9B">
                  <w:pPr>
                    <w:autoSpaceDE w:val="0"/>
                    <w:autoSpaceDN w:val="0"/>
                    <w:adjustRightInd w:val="0"/>
                    <w:spacing w:before="100" w:beforeAutospacing="1" w:after="100" w:afterAutospacing="1"/>
                    <w:jc w:val="both"/>
                    <w:rPr>
                      <w:rFonts w:ascii="Calibri" w:hAnsi="Calibri" w:cs="Calibri"/>
                      <w:sz w:val="18"/>
                      <w:szCs w:val="18"/>
                      <w:lang w:eastAsia="es-ES"/>
                    </w:rPr>
                  </w:pPr>
                  <w:r w:rsidRPr="00390E9B">
                    <w:rPr>
                      <w:rFonts w:ascii="Calibri" w:hAnsi="Calibri" w:cs="Calibri"/>
                      <w:sz w:val="18"/>
                      <w:szCs w:val="18"/>
                      <w:lang w:eastAsia="es-ES"/>
                    </w:rPr>
                    <w:t>Vehículo</w:t>
                  </w:r>
                </w:p>
              </w:tc>
              <w:tc>
                <w:tcPr>
                  <w:tcW w:w="1331" w:type="dxa"/>
                  <w:vAlign w:val="center"/>
                </w:tcPr>
                <w:p w:rsidR="00390E9B" w:rsidRPr="00390E9B" w:rsidRDefault="00390E9B" w:rsidP="00390E9B">
                  <w:pPr>
                    <w:autoSpaceDE w:val="0"/>
                    <w:autoSpaceDN w:val="0"/>
                    <w:adjustRightInd w:val="0"/>
                    <w:spacing w:before="100" w:beforeAutospacing="1" w:after="100" w:afterAutospacing="1"/>
                    <w:jc w:val="both"/>
                    <w:rPr>
                      <w:rFonts w:ascii="Calibri" w:hAnsi="Calibri" w:cs="Calibri"/>
                      <w:sz w:val="18"/>
                      <w:szCs w:val="18"/>
                      <w:lang w:eastAsia="es-ES"/>
                    </w:rPr>
                  </w:pPr>
                  <w:r w:rsidRPr="00390E9B">
                    <w:rPr>
                      <w:rFonts w:ascii="Calibri" w:hAnsi="Calibri" w:cs="Calibri"/>
                      <w:sz w:val="18"/>
                      <w:szCs w:val="18"/>
                      <w:lang w:eastAsia="es-ES"/>
                    </w:rPr>
                    <w:t>1</w:t>
                  </w:r>
                </w:p>
              </w:tc>
              <w:tc>
                <w:tcPr>
                  <w:tcW w:w="1354" w:type="dxa"/>
                  <w:vAlign w:val="center"/>
                </w:tcPr>
                <w:p w:rsidR="00390E9B" w:rsidRPr="00390E9B" w:rsidRDefault="00390E9B" w:rsidP="00390E9B">
                  <w:pPr>
                    <w:autoSpaceDE w:val="0"/>
                    <w:autoSpaceDN w:val="0"/>
                    <w:adjustRightInd w:val="0"/>
                    <w:spacing w:before="100" w:beforeAutospacing="1" w:after="100" w:afterAutospacing="1"/>
                    <w:jc w:val="both"/>
                    <w:rPr>
                      <w:rFonts w:ascii="Calibri" w:hAnsi="Calibri" w:cs="Calibri"/>
                      <w:sz w:val="18"/>
                      <w:szCs w:val="18"/>
                      <w:lang w:eastAsia="es-ES"/>
                    </w:rPr>
                  </w:pPr>
                  <w:r w:rsidRPr="00390E9B">
                    <w:rPr>
                      <w:rFonts w:ascii="Calibri" w:hAnsi="Calibri" w:cs="Calibri"/>
                      <w:sz w:val="18"/>
                      <w:szCs w:val="18"/>
                      <w:lang w:eastAsia="es-ES"/>
                    </w:rPr>
                    <w:t>1 Tn. (Min.)</w:t>
                  </w:r>
                </w:p>
              </w:tc>
            </w:tr>
            <w:tr w:rsidR="00390E9B" w:rsidRPr="00390E9B" w:rsidTr="00390E9B">
              <w:trPr>
                <w:trHeight w:val="222"/>
                <w:jc w:val="center"/>
              </w:trPr>
              <w:tc>
                <w:tcPr>
                  <w:tcW w:w="504" w:type="dxa"/>
                  <w:vAlign w:val="center"/>
                </w:tcPr>
                <w:p w:rsidR="00390E9B" w:rsidRPr="00390E9B" w:rsidRDefault="00390E9B" w:rsidP="00390E9B">
                  <w:pPr>
                    <w:autoSpaceDE w:val="0"/>
                    <w:autoSpaceDN w:val="0"/>
                    <w:adjustRightInd w:val="0"/>
                    <w:spacing w:before="100" w:beforeAutospacing="1" w:after="100" w:afterAutospacing="1"/>
                    <w:jc w:val="both"/>
                    <w:rPr>
                      <w:rFonts w:ascii="Calibri" w:hAnsi="Calibri" w:cs="Calibri"/>
                      <w:sz w:val="18"/>
                      <w:szCs w:val="18"/>
                      <w:lang w:eastAsia="es-ES"/>
                    </w:rPr>
                  </w:pPr>
                  <w:r w:rsidRPr="00390E9B">
                    <w:rPr>
                      <w:rFonts w:ascii="Calibri" w:hAnsi="Calibri" w:cs="Calibri"/>
                      <w:sz w:val="18"/>
                      <w:szCs w:val="18"/>
                      <w:lang w:eastAsia="es-ES"/>
                    </w:rPr>
                    <w:t>3</w:t>
                  </w:r>
                </w:p>
              </w:tc>
              <w:tc>
                <w:tcPr>
                  <w:tcW w:w="3929" w:type="dxa"/>
                </w:tcPr>
                <w:p w:rsidR="00390E9B" w:rsidRPr="00390E9B" w:rsidRDefault="00390E9B" w:rsidP="00390E9B">
                  <w:pPr>
                    <w:autoSpaceDE w:val="0"/>
                    <w:autoSpaceDN w:val="0"/>
                    <w:adjustRightInd w:val="0"/>
                    <w:spacing w:before="100" w:beforeAutospacing="1" w:after="100" w:afterAutospacing="1"/>
                    <w:jc w:val="both"/>
                    <w:rPr>
                      <w:rFonts w:ascii="Calibri" w:hAnsi="Calibri" w:cs="Calibri"/>
                      <w:sz w:val="18"/>
                      <w:szCs w:val="18"/>
                      <w:lang w:eastAsia="es-ES"/>
                    </w:rPr>
                  </w:pPr>
                  <w:r w:rsidRPr="00390E9B">
                    <w:rPr>
                      <w:rFonts w:ascii="Calibri" w:hAnsi="Calibri" w:cs="Calibri"/>
                      <w:sz w:val="18"/>
                      <w:szCs w:val="18"/>
                      <w:lang w:eastAsia="es-ES"/>
                    </w:rPr>
                    <w:t>Mezcladora</w:t>
                  </w:r>
                </w:p>
              </w:tc>
              <w:tc>
                <w:tcPr>
                  <w:tcW w:w="1612" w:type="dxa"/>
                  <w:vAlign w:val="center"/>
                </w:tcPr>
                <w:p w:rsidR="00390E9B" w:rsidRPr="00390E9B" w:rsidRDefault="00390E9B" w:rsidP="00390E9B">
                  <w:pPr>
                    <w:autoSpaceDE w:val="0"/>
                    <w:autoSpaceDN w:val="0"/>
                    <w:adjustRightInd w:val="0"/>
                    <w:spacing w:before="100" w:beforeAutospacing="1" w:after="100" w:afterAutospacing="1"/>
                    <w:jc w:val="both"/>
                    <w:rPr>
                      <w:rFonts w:ascii="Calibri" w:hAnsi="Calibri" w:cs="Calibri"/>
                      <w:sz w:val="18"/>
                      <w:szCs w:val="18"/>
                      <w:lang w:eastAsia="es-ES"/>
                    </w:rPr>
                  </w:pPr>
                  <w:r w:rsidRPr="00390E9B">
                    <w:rPr>
                      <w:rFonts w:ascii="Calibri" w:hAnsi="Calibri" w:cs="Calibri"/>
                      <w:sz w:val="18"/>
                      <w:szCs w:val="18"/>
                      <w:lang w:eastAsia="es-ES"/>
                    </w:rPr>
                    <w:t>Maquinaria</w:t>
                  </w:r>
                </w:p>
              </w:tc>
              <w:tc>
                <w:tcPr>
                  <w:tcW w:w="1331" w:type="dxa"/>
                  <w:vAlign w:val="center"/>
                </w:tcPr>
                <w:p w:rsidR="00390E9B" w:rsidRPr="00390E9B" w:rsidRDefault="00390E9B" w:rsidP="00390E9B">
                  <w:pPr>
                    <w:autoSpaceDE w:val="0"/>
                    <w:autoSpaceDN w:val="0"/>
                    <w:adjustRightInd w:val="0"/>
                    <w:spacing w:before="100" w:beforeAutospacing="1" w:after="100" w:afterAutospacing="1"/>
                    <w:jc w:val="both"/>
                    <w:rPr>
                      <w:rFonts w:ascii="Calibri" w:hAnsi="Calibri" w:cs="Calibri"/>
                      <w:sz w:val="18"/>
                      <w:szCs w:val="18"/>
                      <w:lang w:eastAsia="es-ES"/>
                    </w:rPr>
                  </w:pPr>
                  <w:r w:rsidRPr="00390E9B">
                    <w:rPr>
                      <w:rFonts w:ascii="Calibri" w:hAnsi="Calibri" w:cs="Calibri"/>
                      <w:sz w:val="18"/>
                      <w:szCs w:val="18"/>
                      <w:lang w:eastAsia="es-ES"/>
                    </w:rPr>
                    <w:t>1</w:t>
                  </w:r>
                </w:p>
              </w:tc>
              <w:tc>
                <w:tcPr>
                  <w:tcW w:w="1354" w:type="dxa"/>
                  <w:vAlign w:val="center"/>
                </w:tcPr>
                <w:p w:rsidR="00390E9B" w:rsidRPr="00390E9B" w:rsidRDefault="00390E9B" w:rsidP="00390E9B">
                  <w:pPr>
                    <w:autoSpaceDE w:val="0"/>
                    <w:autoSpaceDN w:val="0"/>
                    <w:adjustRightInd w:val="0"/>
                    <w:spacing w:before="100" w:beforeAutospacing="1" w:after="100" w:afterAutospacing="1"/>
                    <w:jc w:val="both"/>
                    <w:rPr>
                      <w:rFonts w:ascii="Calibri" w:hAnsi="Calibri" w:cs="Calibri"/>
                      <w:sz w:val="18"/>
                      <w:szCs w:val="18"/>
                      <w:lang w:eastAsia="es-ES"/>
                    </w:rPr>
                  </w:pPr>
                  <w:r w:rsidRPr="00390E9B">
                    <w:rPr>
                      <w:rFonts w:ascii="Calibri" w:hAnsi="Calibri" w:cs="Calibri"/>
                      <w:sz w:val="18"/>
                      <w:szCs w:val="18"/>
                      <w:lang w:eastAsia="es-ES"/>
                    </w:rPr>
                    <w:t>350 lt.</w:t>
                  </w:r>
                </w:p>
              </w:tc>
            </w:tr>
            <w:tr w:rsidR="00390E9B" w:rsidRPr="00390E9B" w:rsidTr="00390E9B">
              <w:trPr>
                <w:trHeight w:val="224"/>
                <w:jc w:val="center"/>
              </w:trPr>
              <w:tc>
                <w:tcPr>
                  <w:tcW w:w="504" w:type="dxa"/>
                  <w:vAlign w:val="center"/>
                </w:tcPr>
                <w:p w:rsidR="00390E9B" w:rsidRPr="00390E9B" w:rsidRDefault="00390E9B" w:rsidP="00390E9B">
                  <w:pPr>
                    <w:autoSpaceDE w:val="0"/>
                    <w:autoSpaceDN w:val="0"/>
                    <w:adjustRightInd w:val="0"/>
                    <w:spacing w:before="100" w:beforeAutospacing="1" w:after="100" w:afterAutospacing="1"/>
                    <w:jc w:val="both"/>
                    <w:rPr>
                      <w:rFonts w:ascii="Calibri" w:hAnsi="Calibri" w:cs="Calibri"/>
                      <w:sz w:val="18"/>
                      <w:szCs w:val="18"/>
                      <w:lang w:eastAsia="es-ES"/>
                    </w:rPr>
                  </w:pPr>
                  <w:r w:rsidRPr="00390E9B">
                    <w:rPr>
                      <w:rFonts w:ascii="Calibri" w:hAnsi="Calibri" w:cs="Calibri"/>
                      <w:sz w:val="18"/>
                      <w:szCs w:val="18"/>
                      <w:lang w:eastAsia="es-ES"/>
                    </w:rPr>
                    <w:t>4</w:t>
                  </w:r>
                </w:p>
              </w:tc>
              <w:tc>
                <w:tcPr>
                  <w:tcW w:w="3929" w:type="dxa"/>
                </w:tcPr>
                <w:p w:rsidR="00390E9B" w:rsidRPr="00390E9B" w:rsidRDefault="00390E9B" w:rsidP="00390E9B">
                  <w:pPr>
                    <w:autoSpaceDE w:val="0"/>
                    <w:autoSpaceDN w:val="0"/>
                    <w:adjustRightInd w:val="0"/>
                    <w:spacing w:before="100" w:beforeAutospacing="1" w:after="100" w:afterAutospacing="1"/>
                    <w:jc w:val="both"/>
                    <w:rPr>
                      <w:rFonts w:ascii="Calibri" w:hAnsi="Calibri" w:cs="Calibri"/>
                      <w:sz w:val="18"/>
                      <w:szCs w:val="18"/>
                      <w:lang w:eastAsia="es-ES"/>
                    </w:rPr>
                  </w:pPr>
                  <w:r w:rsidRPr="00390E9B">
                    <w:rPr>
                      <w:rFonts w:ascii="Calibri" w:hAnsi="Calibri" w:cs="Calibri"/>
                      <w:sz w:val="18"/>
                      <w:szCs w:val="18"/>
                      <w:lang w:eastAsia="es-ES"/>
                    </w:rPr>
                    <w:t xml:space="preserve">Vibradoras de Hormigón </w:t>
                  </w:r>
                </w:p>
              </w:tc>
              <w:tc>
                <w:tcPr>
                  <w:tcW w:w="1612" w:type="dxa"/>
                  <w:vAlign w:val="center"/>
                </w:tcPr>
                <w:p w:rsidR="00390E9B" w:rsidRPr="00390E9B" w:rsidRDefault="00390E9B" w:rsidP="00390E9B">
                  <w:pPr>
                    <w:autoSpaceDE w:val="0"/>
                    <w:autoSpaceDN w:val="0"/>
                    <w:adjustRightInd w:val="0"/>
                    <w:spacing w:before="100" w:beforeAutospacing="1" w:after="100" w:afterAutospacing="1"/>
                    <w:jc w:val="both"/>
                    <w:rPr>
                      <w:rFonts w:ascii="Calibri" w:hAnsi="Calibri" w:cs="Calibri"/>
                      <w:sz w:val="18"/>
                      <w:szCs w:val="18"/>
                      <w:lang w:eastAsia="es-ES"/>
                    </w:rPr>
                  </w:pPr>
                  <w:r w:rsidRPr="00390E9B">
                    <w:rPr>
                      <w:rFonts w:ascii="Calibri" w:hAnsi="Calibri" w:cs="Calibri"/>
                      <w:sz w:val="18"/>
                      <w:szCs w:val="18"/>
                      <w:lang w:eastAsia="es-ES"/>
                    </w:rPr>
                    <w:t>Maquinaria</w:t>
                  </w:r>
                </w:p>
              </w:tc>
              <w:tc>
                <w:tcPr>
                  <w:tcW w:w="1331" w:type="dxa"/>
                  <w:vAlign w:val="center"/>
                </w:tcPr>
                <w:p w:rsidR="00390E9B" w:rsidRPr="00390E9B" w:rsidRDefault="00390E9B" w:rsidP="00390E9B">
                  <w:pPr>
                    <w:autoSpaceDE w:val="0"/>
                    <w:autoSpaceDN w:val="0"/>
                    <w:adjustRightInd w:val="0"/>
                    <w:spacing w:before="100" w:beforeAutospacing="1" w:after="100" w:afterAutospacing="1"/>
                    <w:jc w:val="both"/>
                    <w:rPr>
                      <w:rFonts w:ascii="Calibri" w:hAnsi="Calibri" w:cs="Calibri"/>
                      <w:sz w:val="18"/>
                      <w:szCs w:val="18"/>
                      <w:lang w:eastAsia="es-ES"/>
                    </w:rPr>
                  </w:pPr>
                  <w:r w:rsidRPr="00390E9B">
                    <w:rPr>
                      <w:rFonts w:ascii="Calibri" w:hAnsi="Calibri" w:cs="Calibri"/>
                      <w:sz w:val="18"/>
                      <w:szCs w:val="18"/>
                      <w:lang w:eastAsia="es-ES"/>
                    </w:rPr>
                    <w:t>2</w:t>
                  </w:r>
                </w:p>
              </w:tc>
              <w:tc>
                <w:tcPr>
                  <w:tcW w:w="1354" w:type="dxa"/>
                  <w:vAlign w:val="center"/>
                </w:tcPr>
                <w:p w:rsidR="00390E9B" w:rsidRPr="00390E9B" w:rsidRDefault="00390E9B" w:rsidP="00390E9B">
                  <w:pPr>
                    <w:autoSpaceDE w:val="0"/>
                    <w:autoSpaceDN w:val="0"/>
                    <w:adjustRightInd w:val="0"/>
                    <w:spacing w:before="100" w:beforeAutospacing="1" w:after="100" w:afterAutospacing="1"/>
                    <w:jc w:val="both"/>
                    <w:rPr>
                      <w:rFonts w:ascii="Calibri" w:hAnsi="Calibri" w:cs="Calibri"/>
                      <w:sz w:val="18"/>
                      <w:szCs w:val="18"/>
                      <w:lang w:eastAsia="es-ES"/>
                    </w:rPr>
                  </w:pPr>
                  <w:r w:rsidRPr="00390E9B">
                    <w:rPr>
                      <w:rFonts w:ascii="Calibri" w:hAnsi="Calibri" w:cs="Calibri"/>
                      <w:sz w:val="18"/>
                      <w:szCs w:val="18"/>
                      <w:lang w:eastAsia="es-ES"/>
                    </w:rPr>
                    <w:t>--</w:t>
                  </w:r>
                </w:p>
              </w:tc>
            </w:tr>
            <w:tr w:rsidR="00390E9B" w:rsidRPr="00390E9B" w:rsidTr="00390E9B">
              <w:trPr>
                <w:trHeight w:val="431"/>
                <w:jc w:val="center"/>
              </w:trPr>
              <w:tc>
                <w:tcPr>
                  <w:tcW w:w="504" w:type="dxa"/>
                  <w:vAlign w:val="center"/>
                </w:tcPr>
                <w:p w:rsidR="00390E9B" w:rsidRPr="00390E9B" w:rsidRDefault="00390E9B" w:rsidP="00390E9B">
                  <w:pPr>
                    <w:autoSpaceDE w:val="0"/>
                    <w:autoSpaceDN w:val="0"/>
                    <w:adjustRightInd w:val="0"/>
                    <w:spacing w:before="100" w:beforeAutospacing="1" w:after="100" w:afterAutospacing="1"/>
                    <w:jc w:val="both"/>
                    <w:rPr>
                      <w:rFonts w:ascii="Calibri" w:hAnsi="Calibri" w:cs="Calibri"/>
                      <w:sz w:val="18"/>
                      <w:szCs w:val="18"/>
                      <w:lang w:eastAsia="es-ES"/>
                    </w:rPr>
                  </w:pPr>
                  <w:r w:rsidRPr="00390E9B">
                    <w:rPr>
                      <w:rFonts w:ascii="Calibri" w:hAnsi="Calibri" w:cs="Calibri"/>
                      <w:sz w:val="18"/>
                      <w:szCs w:val="18"/>
                      <w:lang w:eastAsia="es-ES"/>
                    </w:rPr>
                    <w:t>5</w:t>
                  </w:r>
                </w:p>
              </w:tc>
              <w:tc>
                <w:tcPr>
                  <w:tcW w:w="3929" w:type="dxa"/>
                </w:tcPr>
                <w:p w:rsidR="00390E9B" w:rsidRPr="00390E9B" w:rsidRDefault="00390E9B" w:rsidP="00390E9B">
                  <w:pPr>
                    <w:autoSpaceDE w:val="0"/>
                    <w:autoSpaceDN w:val="0"/>
                    <w:adjustRightInd w:val="0"/>
                    <w:spacing w:before="100" w:beforeAutospacing="1" w:after="100" w:afterAutospacing="1"/>
                    <w:jc w:val="both"/>
                    <w:rPr>
                      <w:rFonts w:ascii="Calibri" w:hAnsi="Calibri" w:cs="Calibri"/>
                      <w:sz w:val="18"/>
                      <w:szCs w:val="18"/>
                      <w:lang w:eastAsia="es-ES"/>
                    </w:rPr>
                  </w:pPr>
                  <w:r w:rsidRPr="00390E9B">
                    <w:rPr>
                      <w:rFonts w:ascii="Calibri" w:hAnsi="Calibri" w:cs="Calibri"/>
                      <w:sz w:val="18"/>
                      <w:szCs w:val="18"/>
                      <w:lang w:eastAsia="es-ES"/>
                    </w:rPr>
                    <w:t>Vibro Compactadora manual Tipo Canguro</w:t>
                  </w:r>
                </w:p>
              </w:tc>
              <w:tc>
                <w:tcPr>
                  <w:tcW w:w="1612" w:type="dxa"/>
                  <w:vAlign w:val="center"/>
                </w:tcPr>
                <w:p w:rsidR="00390E9B" w:rsidRPr="00390E9B" w:rsidRDefault="00390E9B" w:rsidP="00390E9B">
                  <w:pPr>
                    <w:autoSpaceDE w:val="0"/>
                    <w:autoSpaceDN w:val="0"/>
                    <w:adjustRightInd w:val="0"/>
                    <w:spacing w:before="100" w:beforeAutospacing="1" w:after="100" w:afterAutospacing="1"/>
                    <w:jc w:val="both"/>
                    <w:rPr>
                      <w:rFonts w:ascii="Calibri" w:hAnsi="Calibri" w:cs="Calibri"/>
                      <w:sz w:val="18"/>
                      <w:szCs w:val="18"/>
                      <w:lang w:eastAsia="es-ES"/>
                    </w:rPr>
                  </w:pPr>
                  <w:r w:rsidRPr="00390E9B">
                    <w:rPr>
                      <w:rFonts w:ascii="Calibri" w:hAnsi="Calibri" w:cs="Calibri"/>
                      <w:sz w:val="18"/>
                      <w:szCs w:val="18"/>
                      <w:lang w:eastAsia="es-ES"/>
                    </w:rPr>
                    <w:t>Equipo</w:t>
                  </w:r>
                </w:p>
              </w:tc>
              <w:tc>
                <w:tcPr>
                  <w:tcW w:w="1331" w:type="dxa"/>
                  <w:vAlign w:val="center"/>
                </w:tcPr>
                <w:p w:rsidR="00390E9B" w:rsidRPr="00390E9B" w:rsidRDefault="00390E9B" w:rsidP="00390E9B">
                  <w:pPr>
                    <w:autoSpaceDE w:val="0"/>
                    <w:autoSpaceDN w:val="0"/>
                    <w:adjustRightInd w:val="0"/>
                    <w:spacing w:before="100" w:beforeAutospacing="1" w:after="100" w:afterAutospacing="1"/>
                    <w:jc w:val="both"/>
                    <w:rPr>
                      <w:rFonts w:ascii="Calibri" w:hAnsi="Calibri" w:cs="Calibri"/>
                      <w:sz w:val="18"/>
                      <w:szCs w:val="18"/>
                      <w:lang w:eastAsia="es-ES"/>
                    </w:rPr>
                  </w:pPr>
                  <w:r w:rsidRPr="00390E9B">
                    <w:rPr>
                      <w:rFonts w:ascii="Calibri" w:hAnsi="Calibri" w:cs="Calibri"/>
                      <w:sz w:val="18"/>
                      <w:szCs w:val="18"/>
                      <w:lang w:eastAsia="es-ES"/>
                    </w:rPr>
                    <w:t>1</w:t>
                  </w:r>
                </w:p>
              </w:tc>
              <w:tc>
                <w:tcPr>
                  <w:tcW w:w="1354" w:type="dxa"/>
                  <w:vAlign w:val="center"/>
                </w:tcPr>
                <w:p w:rsidR="00390E9B" w:rsidRPr="00390E9B" w:rsidRDefault="00390E9B" w:rsidP="00390E9B">
                  <w:pPr>
                    <w:autoSpaceDE w:val="0"/>
                    <w:autoSpaceDN w:val="0"/>
                    <w:adjustRightInd w:val="0"/>
                    <w:spacing w:before="100" w:beforeAutospacing="1" w:after="100" w:afterAutospacing="1"/>
                    <w:jc w:val="both"/>
                    <w:rPr>
                      <w:rFonts w:ascii="Calibri" w:hAnsi="Calibri" w:cs="Calibri"/>
                      <w:sz w:val="18"/>
                      <w:szCs w:val="18"/>
                      <w:lang w:eastAsia="es-ES"/>
                    </w:rPr>
                  </w:pPr>
                  <w:r w:rsidRPr="00390E9B">
                    <w:rPr>
                      <w:rFonts w:ascii="Calibri" w:hAnsi="Calibri" w:cs="Calibri"/>
                      <w:sz w:val="18"/>
                      <w:szCs w:val="18"/>
                      <w:lang w:eastAsia="es-ES"/>
                    </w:rPr>
                    <w:t>--</w:t>
                  </w:r>
                </w:p>
              </w:tc>
            </w:tr>
            <w:tr w:rsidR="00390E9B" w:rsidRPr="00390E9B" w:rsidTr="00390E9B">
              <w:trPr>
                <w:trHeight w:val="325"/>
                <w:jc w:val="center"/>
              </w:trPr>
              <w:tc>
                <w:tcPr>
                  <w:tcW w:w="504" w:type="dxa"/>
                  <w:vAlign w:val="center"/>
                </w:tcPr>
                <w:p w:rsidR="00390E9B" w:rsidRPr="00390E9B" w:rsidRDefault="00390E9B" w:rsidP="00390E9B">
                  <w:pPr>
                    <w:autoSpaceDE w:val="0"/>
                    <w:autoSpaceDN w:val="0"/>
                    <w:adjustRightInd w:val="0"/>
                    <w:spacing w:before="100" w:beforeAutospacing="1" w:after="100" w:afterAutospacing="1"/>
                    <w:jc w:val="both"/>
                    <w:rPr>
                      <w:rFonts w:ascii="Calibri" w:hAnsi="Calibri" w:cs="Calibri"/>
                      <w:sz w:val="18"/>
                      <w:szCs w:val="18"/>
                      <w:lang w:eastAsia="es-ES"/>
                    </w:rPr>
                  </w:pPr>
                  <w:r w:rsidRPr="00390E9B">
                    <w:rPr>
                      <w:rFonts w:ascii="Calibri" w:hAnsi="Calibri" w:cs="Calibri"/>
                      <w:sz w:val="18"/>
                      <w:szCs w:val="18"/>
                      <w:lang w:eastAsia="es-ES"/>
                    </w:rPr>
                    <w:t>6</w:t>
                  </w:r>
                </w:p>
              </w:tc>
              <w:tc>
                <w:tcPr>
                  <w:tcW w:w="3929" w:type="dxa"/>
                </w:tcPr>
                <w:p w:rsidR="00390E9B" w:rsidRPr="00390E9B" w:rsidRDefault="00390E9B" w:rsidP="00390E9B">
                  <w:pPr>
                    <w:autoSpaceDE w:val="0"/>
                    <w:autoSpaceDN w:val="0"/>
                    <w:adjustRightInd w:val="0"/>
                    <w:spacing w:before="100" w:beforeAutospacing="1" w:after="100" w:afterAutospacing="1"/>
                    <w:jc w:val="both"/>
                    <w:rPr>
                      <w:rFonts w:ascii="Calibri" w:hAnsi="Calibri" w:cs="Calibri"/>
                      <w:sz w:val="18"/>
                      <w:szCs w:val="18"/>
                      <w:lang w:eastAsia="es-ES"/>
                    </w:rPr>
                  </w:pPr>
                  <w:r w:rsidRPr="00390E9B">
                    <w:rPr>
                      <w:rFonts w:ascii="Calibri" w:hAnsi="Calibri" w:cs="Calibri"/>
                      <w:sz w:val="18"/>
                      <w:szCs w:val="18"/>
                      <w:lang w:eastAsia="es-ES"/>
                    </w:rPr>
                    <w:t>Tanques o turriles para almacenamiento de agua</w:t>
                  </w:r>
                </w:p>
              </w:tc>
              <w:tc>
                <w:tcPr>
                  <w:tcW w:w="1612" w:type="dxa"/>
                  <w:vAlign w:val="center"/>
                </w:tcPr>
                <w:p w:rsidR="00390E9B" w:rsidRPr="00390E9B" w:rsidRDefault="00390E9B" w:rsidP="00390E9B">
                  <w:pPr>
                    <w:autoSpaceDE w:val="0"/>
                    <w:autoSpaceDN w:val="0"/>
                    <w:adjustRightInd w:val="0"/>
                    <w:spacing w:before="100" w:beforeAutospacing="1" w:after="100" w:afterAutospacing="1"/>
                    <w:jc w:val="both"/>
                    <w:rPr>
                      <w:rFonts w:ascii="Calibri" w:hAnsi="Calibri" w:cs="Calibri"/>
                      <w:sz w:val="18"/>
                      <w:szCs w:val="18"/>
                      <w:lang w:eastAsia="es-ES"/>
                    </w:rPr>
                  </w:pPr>
                  <w:r w:rsidRPr="00390E9B">
                    <w:rPr>
                      <w:rFonts w:ascii="Calibri" w:hAnsi="Calibri" w:cs="Calibri"/>
                      <w:sz w:val="18"/>
                      <w:szCs w:val="18"/>
                      <w:lang w:eastAsia="es-ES"/>
                    </w:rPr>
                    <w:t>Pieza</w:t>
                  </w:r>
                </w:p>
              </w:tc>
              <w:tc>
                <w:tcPr>
                  <w:tcW w:w="1331" w:type="dxa"/>
                  <w:vAlign w:val="center"/>
                </w:tcPr>
                <w:p w:rsidR="00390E9B" w:rsidRPr="00390E9B" w:rsidRDefault="00390E9B" w:rsidP="00390E9B">
                  <w:pPr>
                    <w:autoSpaceDE w:val="0"/>
                    <w:autoSpaceDN w:val="0"/>
                    <w:adjustRightInd w:val="0"/>
                    <w:spacing w:before="100" w:beforeAutospacing="1" w:after="100" w:afterAutospacing="1"/>
                    <w:jc w:val="both"/>
                    <w:rPr>
                      <w:rFonts w:ascii="Calibri" w:hAnsi="Calibri" w:cs="Calibri"/>
                      <w:sz w:val="18"/>
                      <w:szCs w:val="18"/>
                      <w:lang w:eastAsia="es-ES"/>
                    </w:rPr>
                  </w:pPr>
                  <w:r w:rsidRPr="00390E9B">
                    <w:rPr>
                      <w:rFonts w:ascii="Calibri" w:hAnsi="Calibri" w:cs="Calibri"/>
                      <w:sz w:val="18"/>
                      <w:szCs w:val="18"/>
                      <w:lang w:eastAsia="es-ES"/>
                    </w:rPr>
                    <w:t>2</w:t>
                  </w:r>
                </w:p>
              </w:tc>
              <w:tc>
                <w:tcPr>
                  <w:tcW w:w="1354" w:type="dxa"/>
                  <w:vAlign w:val="center"/>
                </w:tcPr>
                <w:p w:rsidR="00390E9B" w:rsidRPr="00390E9B" w:rsidRDefault="00390E9B" w:rsidP="00390E9B">
                  <w:pPr>
                    <w:autoSpaceDE w:val="0"/>
                    <w:autoSpaceDN w:val="0"/>
                    <w:adjustRightInd w:val="0"/>
                    <w:spacing w:before="100" w:beforeAutospacing="1" w:after="100" w:afterAutospacing="1"/>
                    <w:jc w:val="both"/>
                    <w:rPr>
                      <w:rFonts w:ascii="Calibri" w:hAnsi="Calibri" w:cs="Calibri"/>
                      <w:sz w:val="18"/>
                      <w:szCs w:val="18"/>
                      <w:lang w:eastAsia="es-ES"/>
                    </w:rPr>
                  </w:pPr>
                  <w:r w:rsidRPr="00390E9B">
                    <w:rPr>
                      <w:rFonts w:ascii="Calibri" w:hAnsi="Calibri" w:cs="Calibri"/>
                      <w:sz w:val="18"/>
                      <w:szCs w:val="18"/>
                      <w:lang w:eastAsia="es-ES"/>
                    </w:rPr>
                    <w:t>1000 Lt.</w:t>
                  </w:r>
                </w:p>
              </w:tc>
            </w:tr>
            <w:tr w:rsidR="00390E9B" w:rsidRPr="00390E9B" w:rsidTr="00390E9B">
              <w:trPr>
                <w:trHeight w:val="374"/>
                <w:jc w:val="center"/>
              </w:trPr>
              <w:tc>
                <w:tcPr>
                  <w:tcW w:w="504" w:type="dxa"/>
                  <w:vAlign w:val="center"/>
                </w:tcPr>
                <w:p w:rsidR="00390E9B" w:rsidRPr="00390E9B" w:rsidRDefault="00390E9B" w:rsidP="00390E9B">
                  <w:pPr>
                    <w:autoSpaceDE w:val="0"/>
                    <w:autoSpaceDN w:val="0"/>
                    <w:adjustRightInd w:val="0"/>
                    <w:spacing w:before="100" w:beforeAutospacing="1" w:after="100" w:afterAutospacing="1"/>
                    <w:jc w:val="both"/>
                    <w:rPr>
                      <w:rFonts w:ascii="Calibri" w:hAnsi="Calibri" w:cs="Calibri"/>
                      <w:sz w:val="18"/>
                      <w:szCs w:val="18"/>
                      <w:lang w:eastAsia="es-ES"/>
                    </w:rPr>
                  </w:pPr>
                  <w:r w:rsidRPr="00390E9B">
                    <w:rPr>
                      <w:rFonts w:ascii="Calibri" w:hAnsi="Calibri" w:cs="Calibri"/>
                      <w:sz w:val="18"/>
                      <w:szCs w:val="18"/>
                      <w:lang w:eastAsia="es-ES"/>
                    </w:rPr>
                    <w:t>7</w:t>
                  </w:r>
                </w:p>
              </w:tc>
              <w:tc>
                <w:tcPr>
                  <w:tcW w:w="3929" w:type="dxa"/>
                </w:tcPr>
                <w:p w:rsidR="00390E9B" w:rsidRPr="00390E9B" w:rsidRDefault="00390E9B" w:rsidP="00390E9B">
                  <w:pPr>
                    <w:autoSpaceDE w:val="0"/>
                    <w:autoSpaceDN w:val="0"/>
                    <w:adjustRightInd w:val="0"/>
                    <w:spacing w:before="100" w:beforeAutospacing="1" w:after="100" w:afterAutospacing="1"/>
                    <w:jc w:val="both"/>
                    <w:rPr>
                      <w:rFonts w:ascii="Calibri" w:hAnsi="Calibri" w:cs="Calibri"/>
                      <w:sz w:val="18"/>
                      <w:szCs w:val="18"/>
                      <w:lang w:eastAsia="es-ES"/>
                    </w:rPr>
                  </w:pPr>
                  <w:r w:rsidRPr="00390E9B">
                    <w:rPr>
                      <w:rFonts w:ascii="Calibri" w:hAnsi="Calibri" w:cs="Calibri"/>
                      <w:sz w:val="18"/>
                      <w:szCs w:val="18"/>
                      <w:lang w:eastAsia="es-ES"/>
                    </w:rPr>
                    <w:t>Equipo topográfico (estación total, nivel, miras, etc)</w:t>
                  </w:r>
                </w:p>
              </w:tc>
              <w:tc>
                <w:tcPr>
                  <w:tcW w:w="1612" w:type="dxa"/>
                  <w:vAlign w:val="center"/>
                </w:tcPr>
                <w:p w:rsidR="00390E9B" w:rsidRPr="00390E9B" w:rsidRDefault="00390E9B" w:rsidP="00390E9B">
                  <w:pPr>
                    <w:autoSpaceDE w:val="0"/>
                    <w:autoSpaceDN w:val="0"/>
                    <w:adjustRightInd w:val="0"/>
                    <w:spacing w:before="100" w:beforeAutospacing="1" w:after="100" w:afterAutospacing="1"/>
                    <w:jc w:val="both"/>
                    <w:rPr>
                      <w:rFonts w:ascii="Calibri" w:hAnsi="Calibri" w:cs="Calibri"/>
                      <w:sz w:val="18"/>
                      <w:szCs w:val="18"/>
                      <w:lang w:eastAsia="es-ES"/>
                    </w:rPr>
                  </w:pPr>
                  <w:r w:rsidRPr="00390E9B">
                    <w:rPr>
                      <w:rFonts w:ascii="Calibri" w:hAnsi="Calibri" w:cs="Calibri"/>
                      <w:sz w:val="18"/>
                      <w:szCs w:val="18"/>
                      <w:lang w:eastAsia="es-ES"/>
                    </w:rPr>
                    <w:t>Equipo</w:t>
                  </w:r>
                </w:p>
              </w:tc>
              <w:tc>
                <w:tcPr>
                  <w:tcW w:w="1331" w:type="dxa"/>
                  <w:vAlign w:val="center"/>
                </w:tcPr>
                <w:p w:rsidR="00390E9B" w:rsidRPr="00390E9B" w:rsidRDefault="00390E9B" w:rsidP="00390E9B">
                  <w:pPr>
                    <w:autoSpaceDE w:val="0"/>
                    <w:autoSpaceDN w:val="0"/>
                    <w:adjustRightInd w:val="0"/>
                    <w:spacing w:before="100" w:beforeAutospacing="1" w:after="100" w:afterAutospacing="1"/>
                    <w:jc w:val="both"/>
                    <w:rPr>
                      <w:rFonts w:ascii="Calibri" w:hAnsi="Calibri" w:cs="Calibri"/>
                      <w:sz w:val="18"/>
                      <w:szCs w:val="18"/>
                      <w:lang w:eastAsia="es-ES"/>
                    </w:rPr>
                  </w:pPr>
                  <w:r w:rsidRPr="00390E9B">
                    <w:rPr>
                      <w:rFonts w:ascii="Calibri" w:hAnsi="Calibri" w:cs="Calibri"/>
                      <w:sz w:val="18"/>
                      <w:szCs w:val="18"/>
                      <w:lang w:eastAsia="es-ES"/>
                    </w:rPr>
                    <w:t>1</w:t>
                  </w:r>
                </w:p>
              </w:tc>
              <w:tc>
                <w:tcPr>
                  <w:tcW w:w="1354" w:type="dxa"/>
                  <w:vAlign w:val="center"/>
                </w:tcPr>
                <w:p w:rsidR="00390E9B" w:rsidRPr="00390E9B" w:rsidRDefault="00390E9B" w:rsidP="00390E9B">
                  <w:pPr>
                    <w:autoSpaceDE w:val="0"/>
                    <w:autoSpaceDN w:val="0"/>
                    <w:adjustRightInd w:val="0"/>
                    <w:spacing w:before="100" w:beforeAutospacing="1" w:after="100" w:afterAutospacing="1"/>
                    <w:jc w:val="both"/>
                    <w:rPr>
                      <w:rFonts w:ascii="Calibri" w:hAnsi="Calibri" w:cs="Calibri"/>
                      <w:sz w:val="18"/>
                      <w:szCs w:val="18"/>
                      <w:lang w:eastAsia="es-ES"/>
                    </w:rPr>
                  </w:pPr>
                  <w:r w:rsidRPr="00390E9B">
                    <w:rPr>
                      <w:rFonts w:ascii="Calibri" w:hAnsi="Calibri" w:cs="Calibri"/>
                      <w:sz w:val="18"/>
                      <w:szCs w:val="18"/>
                      <w:lang w:eastAsia="es-ES"/>
                    </w:rPr>
                    <w:t>--</w:t>
                  </w:r>
                </w:p>
              </w:tc>
            </w:tr>
          </w:tbl>
          <w:p w:rsidR="00390E9B" w:rsidRPr="00390E9B" w:rsidRDefault="00390E9B" w:rsidP="00390E9B">
            <w:pPr>
              <w:spacing w:before="240" w:after="240"/>
              <w:jc w:val="both"/>
              <w:rPr>
                <w:rFonts w:ascii="Calibri" w:hAnsi="Calibri" w:cs="Calibri"/>
                <w:b/>
                <w:bCs/>
                <w:sz w:val="22"/>
                <w:szCs w:val="22"/>
                <w:lang w:eastAsia="es-ES"/>
              </w:rPr>
            </w:pPr>
          </w:p>
        </w:tc>
      </w:tr>
      <w:tr w:rsidR="00390E9B" w:rsidRPr="00390E9B" w:rsidTr="00390E9B">
        <w:trPr>
          <w:trHeight w:val="810"/>
        </w:trPr>
        <w:tc>
          <w:tcPr>
            <w:tcW w:w="9918" w:type="dxa"/>
            <w:gridSpan w:val="2"/>
            <w:shd w:val="clear" w:color="auto" w:fill="8DB3E2"/>
            <w:vAlign w:val="center"/>
          </w:tcPr>
          <w:p w:rsidR="00390E9B" w:rsidRPr="00390E9B" w:rsidRDefault="00390E9B" w:rsidP="00010CD5">
            <w:pPr>
              <w:numPr>
                <w:ilvl w:val="0"/>
                <w:numId w:val="41"/>
              </w:numPr>
              <w:jc w:val="both"/>
              <w:rPr>
                <w:rFonts w:ascii="Calibri" w:hAnsi="Calibri" w:cs="Calibri"/>
                <w:b/>
                <w:bCs/>
                <w:sz w:val="22"/>
                <w:szCs w:val="22"/>
                <w:lang w:eastAsia="es-ES"/>
              </w:rPr>
            </w:pPr>
            <w:r w:rsidRPr="00390E9B">
              <w:rPr>
                <w:rFonts w:ascii="Calibri" w:hAnsi="Calibri" w:cs="Calibri"/>
                <w:b/>
                <w:bCs/>
                <w:sz w:val="22"/>
                <w:szCs w:val="22"/>
                <w:lang w:eastAsia="es-ES"/>
              </w:rPr>
              <w:t xml:space="preserve">OBRAS SIMILARES </w:t>
            </w:r>
          </w:p>
        </w:tc>
      </w:tr>
      <w:tr w:rsidR="00390E9B" w:rsidRPr="00390E9B" w:rsidTr="00390E9B">
        <w:trPr>
          <w:trHeight w:val="810"/>
        </w:trPr>
        <w:tc>
          <w:tcPr>
            <w:tcW w:w="9918" w:type="dxa"/>
            <w:gridSpan w:val="2"/>
            <w:shd w:val="clear" w:color="auto" w:fill="auto"/>
            <w:vAlign w:val="center"/>
          </w:tcPr>
          <w:p w:rsidR="00390E9B" w:rsidRPr="00390E9B" w:rsidRDefault="00390E9B" w:rsidP="00390E9B">
            <w:pPr>
              <w:jc w:val="both"/>
              <w:rPr>
                <w:rFonts w:ascii="Calibri" w:hAnsi="Calibri" w:cs="Calibri"/>
                <w:bCs/>
                <w:sz w:val="22"/>
                <w:szCs w:val="22"/>
                <w:lang w:eastAsia="es-ES"/>
              </w:rPr>
            </w:pPr>
            <w:r w:rsidRPr="00390E9B">
              <w:rPr>
                <w:rFonts w:ascii="Calibri" w:hAnsi="Calibri" w:cs="Calibri"/>
                <w:bCs/>
                <w:sz w:val="22"/>
                <w:szCs w:val="22"/>
                <w:lang w:eastAsia="es-ES"/>
              </w:rPr>
              <w:t>Se consideran obras similares a todas las siguientes obras:</w:t>
            </w:r>
          </w:p>
          <w:p w:rsidR="00390E9B" w:rsidRPr="00390E9B" w:rsidRDefault="00390E9B" w:rsidP="00010CD5">
            <w:pPr>
              <w:numPr>
                <w:ilvl w:val="0"/>
                <w:numId w:val="44"/>
              </w:numPr>
              <w:jc w:val="both"/>
              <w:rPr>
                <w:rFonts w:ascii="Calibri" w:hAnsi="Calibri" w:cs="Calibri"/>
                <w:bCs/>
                <w:sz w:val="22"/>
                <w:szCs w:val="22"/>
                <w:lang w:eastAsia="es-ES"/>
              </w:rPr>
            </w:pPr>
            <w:r w:rsidRPr="00390E9B">
              <w:rPr>
                <w:rFonts w:ascii="Calibri" w:hAnsi="Calibri" w:cs="Calibri"/>
                <w:bCs/>
                <w:sz w:val="22"/>
                <w:szCs w:val="22"/>
                <w:lang w:eastAsia="es-ES"/>
              </w:rPr>
              <w:t>Hospitales.</w:t>
            </w:r>
          </w:p>
          <w:p w:rsidR="00390E9B" w:rsidRPr="00390E9B" w:rsidRDefault="00390E9B" w:rsidP="00010CD5">
            <w:pPr>
              <w:numPr>
                <w:ilvl w:val="0"/>
                <w:numId w:val="44"/>
              </w:numPr>
              <w:jc w:val="both"/>
              <w:rPr>
                <w:rFonts w:ascii="Calibri" w:hAnsi="Calibri" w:cs="Calibri"/>
                <w:bCs/>
                <w:sz w:val="22"/>
                <w:szCs w:val="22"/>
                <w:lang w:eastAsia="es-ES"/>
              </w:rPr>
            </w:pPr>
            <w:r w:rsidRPr="00390E9B">
              <w:rPr>
                <w:rFonts w:ascii="Calibri" w:hAnsi="Calibri" w:cs="Calibri"/>
                <w:bCs/>
                <w:sz w:val="22"/>
                <w:szCs w:val="22"/>
                <w:lang w:eastAsia="es-ES"/>
              </w:rPr>
              <w:t>Centros de salud</w:t>
            </w:r>
          </w:p>
          <w:p w:rsidR="00390E9B" w:rsidRPr="00390E9B" w:rsidRDefault="00390E9B" w:rsidP="00010CD5">
            <w:pPr>
              <w:numPr>
                <w:ilvl w:val="0"/>
                <w:numId w:val="44"/>
              </w:numPr>
              <w:jc w:val="both"/>
              <w:rPr>
                <w:rFonts w:ascii="Calibri" w:hAnsi="Calibri" w:cs="Calibri"/>
                <w:bCs/>
                <w:sz w:val="22"/>
                <w:szCs w:val="22"/>
                <w:lang w:eastAsia="es-ES"/>
              </w:rPr>
            </w:pPr>
            <w:r w:rsidRPr="00390E9B">
              <w:rPr>
                <w:rFonts w:ascii="Calibri" w:hAnsi="Calibri" w:cs="Calibri"/>
                <w:bCs/>
                <w:sz w:val="22"/>
                <w:szCs w:val="22"/>
                <w:lang w:eastAsia="es-ES"/>
              </w:rPr>
              <w:t>Centros educativos</w:t>
            </w:r>
          </w:p>
          <w:p w:rsidR="00390E9B" w:rsidRPr="00390E9B" w:rsidRDefault="00390E9B" w:rsidP="00010CD5">
            <w:pPr>
              <w:numPr>
                <w:ilvl w:val="0"/>
                <w:numId w:val="44"/>
              </w:numPr>
              <w:jc w:val="both"/>
              <w:rPr>
                <w:rFonts w:ascii="Calibri" w:hAnsi="Calibri" w:cs="Calibri"/>
                <w:bCs/>
                <w:sz w:val="22"/>
                <w:szCs w:val="22"/>
                <w:lang w:eastAsia="es-ES"/>
              </w:rPr>
            </w:pPr>
            <w:r w:rsidRPr="00390E9B">
              <w:rPr>
                <w:rFonts w:ascii="Calibri" w:hAnsi="Calibri" w:cs="Calibri"/>
                <w:bCs/>
                <w:sz w:val="22"/>
                <w:szCs w:val="22"/>
                <w:lang w:eastAsia="es-ES"/>
              </w:rPr>
              <w:t>Centros sociales y comerciales</w:t>
            </w:r>
          </w:p>
          <w:p w:rsidR="00390E9B" w:rsidRPr="00390E9B" w:rsidRDefault="00390E9B" w:rsidP="00010CD5">
            <w:pPr>
              <w:numPr>
                <w:ilvl w:val="0"/>
                <w:numId w:val="44"/>
              </w:numPr>
              <w:jc w:val="both"/>
              <w:rPr>
                <w:rFonts w:ascii="Calibri" w:hAnsi="Calibri" w:cs="Calibri"/>
                <w:bCs/>
                <w:sz w:val="22"/>
                <w:szCs w:val="22"/>
                <w:lang w:eastAsia="es-ES"/>
              </w:rPr>
            </w:pPr>
            <w:r w:rsidRPr="00390E9B">
              <w:rPr>
                <w:rFonts w:ascii="Calibri" w:hAnsi="Calibri" w:cs="Calibri"/>
                <w:bCs/>
                <w:sz w:val="22"/>
                <w:szCs w:val="22"/>
                <w:lang w:eastAsia="es-ES"/>
              </w:rPr>
              <w:lastRenderedPageBreak/>
              <w:t>Instalaciones deportivas y recreativas</w:t>
            </w:r>
          </w:p>
          <w:p w:rsidR="00390E9B" w:rsidRPr="00390E9B" w:rsidRDefault="00390E9B" w:rsidP="00010CD5">
            <w:pPr>
              <w:numPr>
                <w:ilvl w:val="0"/>
                <w:numId w:val="44"/>
              </w:numPr>
              <w:jc w:val="both"/>
              <w:rPr>
                <w:rFonts w:ascii="Calibri" w:hAnsi="Calibri" w:cs="Calibri"/>
                <w:bCs/>
                <w:sz w:val="22"/>
                <w:szCs w:val="22"/>
                <w:lang w:eastAsia="es-ES"/>
              </w:rPr>
            </w:pPr>
            <w:r w:rsidRPr="00390E9B">
              <w:rPr>
                <w:rFonts w:ascii="Calibri" w:hAnsi="Calibri" w:cs="Calibri"/>
                <w:bCs/>
                <w:sz w:val="22"/>
                <w:szCs w:val="22"/>
                <w:lang w:eastAsia="es-ES"/>
              </w:rPr>
              <w:t>Terminales</w:t>
            </w:r>
          </w:p>
          <w:p w:rsidR="00390E9B" w:rsidRPr="00390E9B" w:rsidRDefault="00390E9B" w:rsidP="00010CD5">
            <w:pPr>
              <w:numPr>
                <w:ilvl w:val="0"/>
                <w:numId w:val="44"/>
              </w:numPr>
              <w:jc w:val="both"/>
              <w:rPr>
                <w:rFonts w:ascii="Calibri" w:hAnsi="Calibri" w:cs="Calibri"/>
                <w:bCs/>
                <w:sz w:val="22"/>
                <w:szCs w:val="22"/>
                <w:lang w:eastAsia="es-ES"/>
              </w:rPr>
            </w:pPr>
            <w:r w:rsidRPr="00390E9B">
              <w:rPr>
                <w:rFonts w:ascii="Calibri" w:hAnsi="Calibri" w:cs="Calibri"/>
                <w:bCs/>
                <w:sz w:val="22"/>
                <w:szCs w:val="22"/>
                <w:lang w:eastAsia="es-ES"/>
              </w:rPr>
              <w:t xml:space="preserve">Viviendas y/o edificaciones de interés social, unifamiliares y multifamiliares </w:t>
            </w:r>
          </w:p>
          <w:p w:rsidR="00390E9B" w:rsidRPr="00390E9B" w:rsidRDefault="00390E9B" w:rsidP="00010CD5">
            <w:pPr>
              <w:numPr>
                <w:ilvl w:val="0"/>
                <w:numId w:val="44"/>
              </w:numPr>
              <w:jc w:val="both"/>
              <w:rPr>
                <w:rFonts w:ascii="Calibri" w:hAnsi="Calibri" w:cs="Calibri"/>
                <w:bCs/>
                <w:sz w:val="22"/>
                <w:szCs w:val="22"/>
                <w:lang w:eastAsia="es-ES"/>
              </w:rPr>
            </w:pPr>
            <w:r w:rsidRPr="00390E9B">
              <w:rPr>
                <w:rFonts w:ascii="Calibri" w:hAnsi="Calibri" w:cs="Calibri"/>
                <w:bCs/>
                <w:sz w:val="22"/>
                <w:szCs w:val="22"/>
                <w:lang w:eastAsia="es-ES"/>
              </w:rPr>
              <w:t>Galpones y hangares</w:t>
            </w:r>
          </w:p>
          <w:p w:rsidR="00390E9B" w:rsidRPr="00390E9B" w:rsidRDefault="00390E9B" w:rsidP="00010CD5">
            <w:pPr>
              <w:numPr>
                <w:ilvl w:val="0"/>
                <w:numId w:val="44"/>
              </w:numPr>
              <w:jc w:val="both"/>
              <w:rPr>
                <w:rFonts w:ascii="Calibri" w:hAnsi="Calibri" w:cs="Calibri"/>
                <w:bCs/>
                <w:sz w:val="22"/>
                <w:szCs w:val="22"/>
                <w:lang w:eastAsia="es-ES"/>
              </w:rPr>
            </w:pPr>
            <w:r w:rsidRPr="00390E9B">
              <w:rPr>
                <w:rFonts w:ascii="Calibri" w:hAnsi="Calibri" w:cs="Calibri"/>
                <w:bCs/>
                <w:sz w:val="22"/>
                <w:szCs w:val="22"/>
                <w:lang w:eastAsia="es-ES"/>
              </w:rPr>
              <w:t xml:space="preserve">Alcantarillado </w:t>
            </w:r>
          </w:p>
          <w:p w:rsidR="00390E9B" w:rsidRPr="00390E9B" w:rsidRDefault="00390E9B" w:rsidP="00010CD5">
            <w:pPr>
              <w:numPr>
                <w:ilvl w:val="0"/>
                <w:numId w:val="44"/>
              </w:numPr>
              <w:jc w:val="both"/>
              <w:rPr>
                <w:rFonts w:ascii="Calibri" w:hAnsi="Calibri" w:cs="Calibri"/>
                <w:bCs/>
                <w:sz w:val="22"/>
                <w:szCs w:val="22"/>
                <w:lang w:eastAsia="es-ES"/>
              </w:rPr>
            </w:pPr>
            <w:r w:rsidRPr="00390E9B">
              <w:rPr>
                <w:rFonts w:ascii="Calibri" w:hAnsi="Calibri" w:cs="Calibri"/>
                <w:bCs/>
                <w:sz w:val="22"/>
                <w:szCs w:val="22"/>
                <w:lang w:eastAsia="es-ES"/>
              </w:rPr>
              <w:t>Drenajes</w:t>
            </w:r>
          </w:p>
          <w:p w:rsidR="00390E9B" w:rsidRPr="00390E9B" w:rsidRDefault="00390E9B" w:rsidP="00010CD5">
            <w:pPr>
              <w:numPr>
                <w:ilvl w:val="0"/>
                <w:numId w:val="44"/>
              </w:numPr>
              <w:jc w:val="both"/>
              <w:rPr>
                <w:rFonts w:ascii="Calibri" w:hAnsi="Calibri" w:cs="Calibri"/>
                <w:bCs/>
                <w:sz w:val="22"/>
                <w:szCs w:val="22"/>
                <w:lang w:eastAsia="es-ES"/>
              </w:rPr>
            </w:pPr>
            <w:r w:rsidRPr="00390E9B">
              <w:rPr>
                <w:rFonts w:ascii="Calibri" w:hAnsi="Calibri" w:cs="Calibri"/>
                <w:bCs/>
                <w:sz w:val="22"/>
                <w:szCs w:val="22"/>
                <w:lang w:eastAsia="es-ES"/>
              </w:rPr>
              <w:t xml:space="preserve">Sistema de riego </w:t>
            </w:r>
          </w:p>
          <w:p w:rsidR="00390E9B" w:rsidRPr="00390E9B" w:rsidRDefault="00390E9B" w:rsidP="00010CD5">
            <w:pPr>
              <w:numPr>
                <w:ilvl w:val="0"/>
                <w:numId w:val="44"/>
              </w:numPr>
              <w:jc w:val="both"/>
              <w:rPr>
                <w:rFonts w:ascii="Calibri" w:hAnsi="Calibri" w:cs="Calibri"/>
                <w:bCs/>
                <w:sz w:val="22"/>
                <w:szCs w:val="22"/>
                <w:lang w:eastAsia="es-ES"/>
              </w:rPr>
            </w:pPr>
            <w:r w:rsidRPr="00390E9B">
              <w:rPr>
                <w:rFonts w:ascii="Calibri" w:hAnsi="Calibri" w:cs="Calibri"/>
                <w:bCs/>
                <w:sz w:val="22"/>
                <w:szCs w:val="22"/>
                <w:lang w:eastAsia="es-ES"/>
              </w:rPr>
              <w:t xml:space="preserve">Levantamientos topográficos, replanteos </w:t>
            </w:r>
          </w:p>
          <w:p w:rsidR="00390E9B" w:rsidRPr="00390E9B" w:rsidRDefault="00390E9B" w:rsidP="00010CD5">
            <w:pPr>
              <w:numPr>
                <w:ilvl w:val="0"/>
                <w:numId w:val="44"/>
              </w:numPr>
              <w:jc w:val="both"/>
              <w:rPr>
                <w:rFonts w:ascii="Calibri" w:hAnsi="Calibri" w:cs="Calibri"/>
                <w:bCs/>
                <w:sz w:val="22"/>
                <w:szCs w:val="22"/>
                <w:lang w:eastAsia="es-ES"/>
              </w:rPr>
            </w:pPr>
            <w:r w:rsidRPr="00390E9B">
              <w:rPr>
                <w:rFonts w:ascii="Calibri" w:hAnsi="Calibri" w:cs="Calibri"/>
                <w:bCs/>
                <w:sz w:val="22"/>
                <w:szCs w:val="22"/>
                <w:lang w:eastAsia="es-ES"/>
              </w:rPr>
              <w:t>Instalación de tuberías de alta y baja presión</w:t>
            </w:r>
          </w:p>
          <w:p w:rsidR="00390E9B" w:rsidRPr="00390E9B" w:rsidRDefault="00390E9B" w:rsidP="00010CD5">
            <w:pPr>
              <w:numPr>
                <w:ilvl w:val="0"/>
                <w:numId w:val="44"/>
              </w:numPr>
              <w:jc w:val="both"/>
              <w:rPr>
                <w:rFonts w:ascii="Calibri" w:hAnsi="Calibri" w:cs="Calibri"/>
                <w:bCs/>
                <w:sz w:val="22"/>
                <w:szCs w:val="22"/>
                <w:lang w:eastAsia="es-ES"/>
              </w:rPr>
            </w:pPr>
            <w:r w:rsidRPr="00390E9B">
              <w:rPr>
                <w:rFonts w:ascii="Calibri" w:hAnsi="Calibri" w:cs="Calibri"/>
                <w:bCs/>
                <w:sz w:val="22"/>
                <w:szCs w:val="22"/>
                <w:lang w:eastAsia="es-ES"/>
              </w:rPr>
              <w:t>Infraestructura sostenible.</w:t>
            </w:r>
          </w:p>
        </w:tc>
      </w:tr>
      <w:tr w:rsidR="00390E9B" w:rsidRPr="00390E9B" w:rsidTr="00390E9B">
        <w:trPr>
          <w:trHeight w:val="425"/>
        </w:trPr>
        <w:tc>
          <w:tcPr>
            <w:tcW w:w="9918" w:type="dxa"/>
            <w:gridSpan w:val="2"/>
            <w:shd w:val="clear" w:color="auto" w:fill="8DB3E2"/>
            <w:vAlign w:val="center"/>
          </w:tcPr>
          <w:p w:rsidR="00390E9B" w:rsidRPr="00390E9B" w:rsidRDefault="00390E9B" w:rsidP="00010CD5">
            <w:pPr>
              <w:numPr>
                <w:ilvl w:val="0"/>
                <w:numId w:val="41"/>
              </w:numPr>
              <w:jc w:val="both"/>
              <w:rPr>
                <w:rFonts w:ascii="Calibri" w:hAnsi="Calibri" w:cs="Calibri"/>
                <w:b/>
                <w:bCs/>
                <w:sz w:val="22"/>
                <w:szCs w:val="22"/>
                <w:lang w:eastAsia="es-ES"/>
              </w:rPr>
            </w:pPr>
            <w:r w:rsidRPr="00390E9B">
              <w:rPr>
                <w:rFonts w:ascii="Calibri" w:hAnsi="Calibri" w:cs="Calibri"/>
                <w:b/>
                <w:bCs/>
                <w:sz w:val="22"/>
                <w:szCs w:val="22"/>
                <w:lang w:eastAsia="es-ES"/>
              </w:rPr>
              <w:lastRenderedPageBreak/>
              <w:t>FISCALIZACION DE OBRA</w:t>
            </w:r>
          </w:p>
        </w:tc>
      </w:tr>
      <w:tr w:rsidR="00390E9B" w:rsidRPr="00390E9B" w:rsidTr="00390E9B">
        <w:trPr>
          <w:trHeight w:val="667"/>
        </w:trPr>
        <w:tc>
          <w:tcPr>
            <w:tcW w:w="9918" w:type="dxa"/>
            <w:gridSpan w:val="2"/>
            <w:shd w:val="clear" w:color="auto" w:fill="auto"/>
            <w:vAlign w:val="center"/>
          </w:tcPr>
          <w:p w:rsidR="00390E9B" w:rsidRPr="00390E9B" w:rsidRDefault="00390E9B" w:rsidP="00390E9B">
            <w:pPr>
              <w:jc w:val="both"/>
              <w:rPr>
                <w:rFonts w:ascii="Calibri" w:hAnsi="Calibri" w:cs="Calibri"/>
                <w:sz w:val="22"/>
                <w:szCs w:val="22"/>
                <w:lang w:eastAsia="es-ES"/>
              </w:rPr>
            </w:pPr>
            <w:r w:rsidRPr="00390E9B">
              <w:rPr>
                <w:rFonts w:ascii="Calibri" w:hAnsi="Calibri" w:cs="Calibri"/>
                <w:sz w:val="22"/>
                <w:szCs w:val="22"/>
                <w:lang w:eastAsia="es-ES"/>
              </w:rPr>
              <w:t>La fiscalización de la Obra estará a cargo de personal especializado de la Dirección de Operaciones y Mantenimiento (DOPM) que designara la Gerencia de Comercialización (GCOM).</w:t>
            </w:r>
          </w:p>
        </w:tc>
      </w:tr>
      <w:tr w:rsidR="00390E9B" w:rsidRPr="00390E9B" w:rsidTr="00390E9B">
        <w:trPr>
          <w:trHeight w:val="425"/>
        </w:trPr>
        <w:tc>
          <w:tcPr>
            <w:tcW w:w="9918" w:type="dxa"/>
            <w:gridSpan w:val="2"/>
            <w:shd w:val="clear" w:color="auto" w:fill="8DB3E2"/>
            <w:vAlign w:val="center"/>
          </w:tcPr>
          <w:p w:rsidR="00390E9B" w:rsidRPr="00390E9B" w:rsidRDefault="00390E9B" w:rsidP="00010CD5">
            <w:pPr>
              <w:numPr>
                <w:ilvl w:val="0"/>
                <w:numId w:val="41"/>
              </w:numPr>
              <w:jc w:val="both"/>
              <w:rPr>
                <w:rFonts w:ascii="Calibri" w:hAnsi="Calibri" w:cs="Calibri"/>
                <w:b/>
                <w:bCs/>
                <w:sz w:val="22"/>
                <w:szCs w:val="22"/>
                <w:lang w:eastAsia="es-ES"/>
              </w:rPr>
            </w:pPr>
            <w:r w:rsidRPr="00390E9B">
              <w:rPr>
                <w:rFonts w:ascii="Calibri" w:hAnsi="Calibri" w:cs="Calibri"/>
                <w:b/>
                <w:bCs/>
                <w:sz w:val="22"/>
                <w:szCs w:val="22"/>
                <w:lang w:eastAsia="es-ES"/>
              </w:rPr>
              <w:t>SUPERVISION DE OBRA</w:t>
            </w:r>
          </w:p>
        </w:tc>
      </w:tr>
      <w:tr w:rsidR="00390E9B" w:rsidRPr="00390E9B" w:rsidTr="00390E9B">
        <w:trPr>
          <w:trHeight w:val="769"/>
        </w:trPr>
        <w:tc>
          <w:tcPr>
            <w:tcW w:w="9918" w:type="dxa"/>
            <w:gridSpan w:val="2"/>
            <w:shd w:val="clear" w:color="auto" w:fill="auto"/>
            <w:vAlign w:val="center"/>
          </w:tcPr>
          <w:p w:rsidR="00390E9B" w:rsidRPr="00390E9B" w:rsidRDefault="00390E9B" w:rsidP="00390E9B">
            <w:pPr>
              <w:jc w:val="both"/>
              <w:rPr>
                <w:rFonts w:ascii="Calibri" w:hAnsi="Calibri" w:cs="Calibri"/>
                <w:sz w:val="22"/>
                <w:szCs w:val="22"/>
                <w:lang w:eastAsia="es-ES"/>
              </w:rPr>
            </w:pPr>
            <w:r w:rsidRPr="00390E9B">
              <w:rPr>
                <w:rFonts w:ascii="Calibri" w:hAnsi="Calibri" w:cs="Calibri"/>
                <w:sz w:val="22"/>
                <w:szCs w:val="22"/>
                <w:lang w:eastAsia="es-ES"/>
              </w:rPr>
              <w:t>La supervisión de la obra se la realizara a través de la (DOPM) para este efecto, la misma que garantizara la correcta ejecución y culminación de la obra en el plazo establecido, asimismo como una correcta interpretación de las especificaciones técnicas y administrativas del proyecto.</w:t>
            </w:r>
          </w:p>
        </w:tc>
      </w:tr>
      <w:tr w:rsidR="00390E9B" w:rsidRPr="00390E9B" w:rsidTr="00390E9B">
        <w:trPr>
          <w:trHeight w:val="425"/>
        </w:trPr>
        <w:tc>
          <w:tcPr>
            <w:tcW w:w="9918" w:type="dxa"/>
            <w:gridSpan w:val="2"/>
            <w:shd w:val="clear" w:color="auto" w:fill="8DB3E2"/>
            <w:vAlign w:val="center"/>
          </w:tcPr>
          <w:p w:rsidR="00390E9B" w:rsidRPr="00390E9B" w:rsidRDefault="00390E9B" w:rsidP="00010CD5">
            <w:pPr>
              <w:numPr>
                <w:ilvl w:val="0"/>
                <w:numId w:val="41"/>
              </w:numPr>
              <w:jc w:val="both"/>
              <w:rPr>
                <w:rFonts w:ascii="Calibri" w:hAnsi="Calibri" w:cs="Calibri"/>
                <w:b/>
                <w:bCs/>
                <w:sz w:val="22"/>
                <w:szCs w:val="22"/>
                <w:lang w:eastAsia="es-ES"/>
              </w:rPr>
            </w:pPr>
            <w:r w:rsidRPr="00390E9B">
              <w:rPr>
                <w:rFonts w:ascii="Calibri" w:hAnsi="Calibri" w:cs="Calibri"/>
                <w:b/>
                <w:bCs/>
                <w:sz w:val="22"/>
                <w:szCs w:val="22"/>
                <w:lang w:eastAsia="es-ES"/>
              </w:rPr>
              <w:t>SUB CONTRATACION</w:t>
            </w:r>
          </w:p>
        </w:tc>
      </w:tr>
      <w:tr w:rsidR="00390E9B" w:rsidRPr="00390E9B" w:rsidTr="00390E9B">
        <w:trPr>
          <w:trHeight w:val="1495"/>
        </w:trPr>
        <w:tc>
          <w:tcPr>
            <w:tcW w:w="9918" w:type="dxa"/>
            <w:gridSpan w:val="2"/>
            <w:shd w:val="clear" w:color="auto" w:fill="auto"/>
            <w:vAlign w:val="center"/>
          </w:tcPr>
          <w:p w:rsidR="00390E9B" w:rsidRPr="00390E9B" w:rsidRDefault="00390E9B" w:rsidP="00390E9B">
            <w:pPr>
              <w:jc w:val="both"/>
              <w:rPr>
                <w:rFonts w:ascii="Calibri" w:hAnsi="Calibri" w:cs="Calibri"/>
                <w:sz w:val="22"/>
                <w:szCs w:val="22"/>
                <w:lang w:eastAsia="es-ES"/>
              </w:rPr>
            </w:pPr>
            <w:r w:rsidRPr="00390E9B">
              <w:rPr>
                <w:rFonts w:ascii="Calibri" w:hAnsi="Calibri" w:cs="Calibri"/>
                <w:sz w:val="22"/>
                <w:szCs w:val="22"/>
                <w:lang w:eastAsia="es-ES"/>
              </w:rPr>
              <w:t>La empresa Contratista podrá efectuar subcontrataciones  para la ejecución de alguna fase de la obra, podrá efectuar subcontrataciones que acumuladas no deberán exceder el veinticinco por ciento (25%) del valor total del contrato, debiendo ser expresamente autorizadas por el Supervisor de Obra, siendo la empresa contratada directo y exclusivo responsable por los trabajos, su calidad y la perfección de ellos, así también por los actos y omisiones de los subcontratistas y todas las personas empleadas en la obra.</w:t>
            </w:r>
          </w:p>
        </w:tc>
      </w:tr>
      <w:tr w:rsidR="00390E9B" w:rsidRPr="00390E9B" w:rsidTr="00390E9B">
        <w:trPr>
          <w:trHeight w:val="425"/>
        </w:trPr>
        <w:tc>
          <w:tcPr>
            <w:tcW w:w="9918" w:type="dxa"/>
            <w:gridSpan w:val="2"/>
            <w:shd w:val="clear" w:color="auto" w:fill="8DB3E2"/>
            <w:vAlign w:val="center"/>
          </w:tcPr>
          <w:p w:rsidR="00390E9B" w:rsidRPr="00390E9B" w:rsidRDefault="00390E9B" w:rsidP="00010CD5">
            <w:pPr>
              <w:numPr>
                <w:ilvl w:val="0"/>
                <w:numId w:val="41"/>
              </w:numPr>
              <w:jc w:val="both"/>
              <w:rPr>
                <w:rFonts w:ascii="Calibri" w:hAnsi="Calibri" w:cs="Calibri"/>
                <w:b/>
                <w:bCs/>
                <w:sz w:val="22"/>
                <w:szCs w:val="22"/>
                <w:lang w:eastAsia="es-ES"/>
              </w:rPr>
            </w:pPr>
            <w:r w:rsidRPr="00390E9B">
              <w:rPr>
                <w:rFonts w:ascii="Calibri" w:hAnsi="Calibri" w:cs="Calibri"/>
                <w:b/>
                <w:bCs/>
                <w:sz w:val="22"/>
                <w:szCs w:val="22"/>
                <w:lang w:eastAsia="es-ES"/>
              </w:rPr>
              <w:t>MULTAS POR INCUMPLIMIENTO Y RETRASO</w:t>
            </w:r>
          </w:p>
        </w:tc>
      </w:tr>
      <w:tr w:rsidR="00390E9B" w:rsidRPr="00390E9B" w:rsidTr="00390E9B">
        <w:trPr>
          <w:trHeight w:val="4637"/>
        </w:trPr>
        <w:tc>
          <w:tcPr>
            <w:tcW w:w="9918" w:type="dxa"/>
            <w:gridSpan w:val="2"/>
            <w:shd w:val="clear" w:color="auto" w:fill="auto"/>
            <w:vAlign w:val="center"/>
          </w:tcPr>
          <w:p w:rsidR="00390E9B" w:rsidRPr="00390E9B" w:rsidRDefault="00390E9B" w:rsidP="00390E9B">
            <w:pPr>
              <w:jc w:val="both"/>
              <w:rPr>
                <w:rFonts w:ascii="Calibri" w:hAnsi="Calibri" w:cs="Calibri"/>
                <w:sz w:val="22"/>
                <w:szCs w:val="22"/>
                <w:lang w:eastAsia="es-ES"/>
              </w:rPr>
            </w:pPr>
            <w:r w:rsidRPr="00390E9B">
              <w:rPr>
                <w:rFonts w:ascii="Calibri" w:hAnsi="Calibri" w:cs="Calibri"/>
                <w:sz w:val="22"/>
                <w:szCs w:val="22"/>
                <w:lang w:eastAsia="es-ES"/>
              </w:rPr>
              <w:t>A los efectos de aplicarse morosidad en la ejecución de la obra, el CONTRATISTA y el SUPERVISOR deberán tomar muy en cuenta el plazo estipulado en el Cronograma para cada actividad, por cuanto si el plazo total fenece sin que se haya concluido la Obra en su integridad y en forma satisfactoria, el CONTRATISTA se constituirá en mora sin necesidad de ningún previo requerimiento del CONTRATANTE obligándose por el sólo hecho del vencimiento del plazo a pagar por cada día calendario de retraso en el cumplimiento de Contrato, una multa  por cada periodo de retraso equivalente a:</w:t>
            </w:r>
          </w:p>
          <w:p w:rsidR="00390E9B" w:rsidRPr="00390E9B" w:rsidRDefault="00390E9B" w:rsidP="00010CD5">
            <w:pPr>
              <w:numPr>
                <w:ilvl w:val="0"/>
                <w:numId w:val="45"/>
              </w:numPr>
              <w:spacing w:before="240" w:after="240"/>
              <w:jc w:val="both"/>
              <w:rPr>
                <w:rFonts w:ascii="Calibri" w:hAnsi="Calibri" w:cs="Calibri"/>
                <w:sz w:val="22"/>
                <w:szCs w:val="22"/>
                <w:lang w:eastAsia="es-ES"/>
              </w:rPr>
            </w:pPr>
            <w:r w:rsidRPr="00390E9B">
              <w:rPr>
                <w:rFonts w:ascii="Calibri" w:hAnsi="Calibri" w:cs="Calibri"/>
                <w:sz w:val="22"/>
                <w:szCs w:val="22"/>
                <w:lang w:eastAsia="es-ES"/>
              </w:rPr>
              <w:t>Equivalente al 2 por 1.000 del monto total del Contrato por cada día de atraso entre el 1 y 10 días calendario.</w:t>
            </w:r>
          </w:p>
          <w:p w:rsidR="00390E9B" w:rsidRPr="00390E9B" w:rsidRDefault="00390E9B" w:rsidP="00010CD5">
            <w:pPr>
              <w:numPr>
                <w:ilvl w:val="0"/>
                <w:numId w:val="45"/>
              </w:numPr>
              <w:spacing w:before="240" w:after="240"/>
              <w:jc w:val="both"/>
              <w:rPr>
                <w:rFonts w:ascii="Calibri" w:hAnsi="Calibri" w:cs="Calibri"/>
                <w:sz w:val="22"/>
                <w:szCs w:val="22"/>
                <w:lang w:eastAsia="es-ES"/>
              </w:rPr>
            </w:pPr>
            <w:r w:rsidRPr="00390E9B">
              <w:rPr>
                <w:rFonts w:ascii="Calibri" w:hAnsi="Calibri" w:cs="Calibri"/>
                <w:sz w:val="22"/>
                <w:szCs w:val="22"/>
                <w:lang w:eastAsia="es-ES"/>
              </w:rPr>
              <w:t>Equivalente al 4 por 1.000 del monto total del Contrato por cada día de atraso entre el 11 y 20 días calendario.</w:t>
            </w:r>
          </w:p>
          <w:p w:rsidR="00390E9B" w:rsidRPr="00390E9B" w:rsidRDefault="00390E9B" w:rsidP="00010CD5">
            <w:pPr>
              <w:numPr>
                <w:ilvl w:val="0"/>
                <w:numId w:val="45"/>
              </w:numPr>
              <w:spacing w:before="240" w:after="240"/>
              <w:jc w:val="both"/>
              <w:rPr>
                <w:rFonts w:ascii="Calibri" w:hAnsi="Calibri" w:cs="Calibri"/>
                <w:sz w:val="22"/>
                <w:szCs w:val="22"/>
                <w:lang w:eastAsia="es-ES"/>
              </w:rPr>
            </w:pPr>
            <w:r w:rsidRPr="00390E9B">
              <w:rPr>
                <w:rFonts w:ascii="Calibri" w:hAnsi="Calibri" w:cs="Calibri"/>
                <w:sz w:val="22"/>
                <w:szCs w:val="22"/>
                <w:lang w:eastAsia="es-ES"/>
              </w:rPr>
              <w:t>Equivalente al 6 por 1.000 del monto total del Contrato por cada día de atraso entre 21 y 30 días calendario.</w:t>
            </w:r>
          </w:p>
          <w:p w:rsidR="00390E9B" w:rsidRPr="00390E9B" w:rsidRDefault="00390E9B" w:rsidP="00010CD5">
            <w:pPr>
              <w:numPr>
                <w:ilvl w:val="0"/>
                <w:numId w:val="45"/>
              </w:numPr>
              <w:spacing w:before="240" w:after="240"/>
              <w:jc w:val="both"/>
              <w:rPr>
                <w:rFonts w:ascii="Calibri" w:hAnsi="Calibri" w:cs="Calibri"/>
                <w:sz w:val="22"/>
                <w:szCs w:val="22"/>
                <w:lang w:eastAsia="es-ES"/>
              </w:rPr>
            </w:pPr>
            <w:r w:rsidRPr="00390E9B">
              <w:rPr>
                <w:rFonts w:ascii="Calibri" w:hAnsi="Calibri" w:cs="Calibri"/>
                <w:sz w:val="22"/>
                <w:szCs w:val="22"/>
                <w:lang w:eastAsia="es-ES"/>
              </w:rPr>
              <w:t>Equivalente al 8 por 1.000 del monto total del Contrato por cada día de atraso desde el día 31 en adelante.</w:t>
            </w:r>
          </w:p>
          <w:p w:rsidR="00390E9B" w:rsidRPr="00390E9B" w:rsidRDefault="00390E9B" w:rsidP="00390E9B">
            <w:pPr>
              <w:jc w:val="both"/>
              <w:rPr>
                <w:rFonts w:ascii="Calibri" w:hAnsi="Calibri" w:cs="Calibri"/>
                <w:sz w:val="22"/>
                <w:szCs w:val="22"/>
                <w:lang w:eastAsia="es-ES"/>
              </w:rPr>
            </w:pPr>
            <w:r w:rsidRPr="00390E9B">
              <w:rPr>
                <w:rFonts w:ascii="Calibri" w:hAnsi="Calibri" w:cs="Calibri"/>
                <w:sz w:val="22"/>
                <w:szCs w:val="22"/>
                <w:lang w:eastAsia="es-ES"/>
              </w:rPr>
              <w:lastRenderedPageBreak/>
              <w:t>El monto de cada multa se aplica a cada periodo de retraso, si corresponden pagos parciales y/o entregas parciales.</w:t>
            </w:r>
          </w:p>
          <w:p w:rsidR="00390E9B" w:rsidRPr="00390E9B" w:rsidRDefault="00390E9B" w:rsidP="00390E9B">
            <w:pPr>
              <w:ind w:left="567" w:hanging="567"/>
              <w:jc w:val="both"/>
              <w:rPr>
                <w:rFonts w:ascii="Calibri" w:hAnsi="Calibri" w:cs="Calibri"/>
                <w:sz w:val="22"/>
                <w:szCs w:val="22"/>
                <w:lang w:eastAsia="es-ES"/>
              </w:rPr>
            </w:pPr>
            <w:r w:rsidRPr="00390E9B">
              <w:rPr>
                <w:rFonts w:ascii="Calibri" w:hAnsi="Calibri" w:cs="Calibri"/>
                <w:sz w:val="22"/>
                <w:szCs w:val="22"/>
                <w:lang w:eastAsia="es-ES"/>
              </w:rPr>
              <w:t xml:space="preserve">Multa por llamada de atención: </w:t>
            </w:r>
          </w:p>
          <w:p w:rsidR="00390E9B" w:rsidRPr="00390E9B" w:rsidRDefault="00390E9B" w:rsidP="00390E9B">
            <w:pPr>
              <w:contextualSpacing/>
              <w:jc w:val="both"/>
              <w:rPr>
                <w:rFonts w:ascii="Calibri" w:hAnsi="Calibri" w:cs="Calibri"/>
                <w:sz w:val="22"/>
                <w:szCs w:val="22"/>
                <w:lang w:eastAsia="es-ES"/>
              </w:rPr>
            </w:pPr>
            <w:r w:rsidRPr="00390E9B">
              <w:rPr>
                <w:rFonts w:ascii="Calibri" w:hAnsi="Calibri" w:cs="Calibri"/>
                <w:sz w:val="22"/>
                <w:szCs w:val="22"/>
                <w:lang w:eastAsia="es-ES"/>
              </w:rPr>
              <w:t>El CONTRATISTA será pasible de una multa del 1x1000 (uno por mil) del monto total del Contrato cada vez que el Fiscal de Obra mediante el Supervisor llame la atención por segunda vez sobre un mismo tema.</w:t>
            </w:r>
          </w:p>
          <w:p w:rsidR="00390E9B" w:rsidRPr="00390E9B" w:rsidRDefault="00390E9B" w:rsidP="00390E9B">
            <w:pPr>
              <w:contextualSpacing/>
              <w:jc w:val="both"/>
              <w:rPr>
                <w:rFonts w:ascii="Calibri" w:hAnsi="Calibri" w:cs="Calibri"/>
                <w:sz w:val="22"/>
                <w:szCs w:val="22"/>
                <w:lang w:eastAsia="es-ES"/>
              </w:rPr>
            </w:pPr>
            <w:r w:rsidRPr="00390E9B">
              <w:rPr>
                <w:rFonts w:ascii="Calibri" w:hAnsi="Calibri" w:cs="Calibri"/>
                <w:sz w:val="22"/>
                <w:szCs w:val="22"/>
                <w:lang w:eastAsia="es-ES"/>
              </w:rPr>
              <w:t> El Supervisor podrá emitir llamadas de atención al CONTRATISTA, sin perjuicio, en el caso de corresponder por la gravedad de los efectos previstos en la cláusula (Terminación del Contrato) por incumplimiento en:</w:t>
            </w:r>
          </w:p>
          <w:p w:rsidR="00390E9B" w:rsidRPr="00390E9B" w:rsidRDefault="00390E9B" w:rsidP="00010CD5">
            <w:pPr>
              <w:numPr>
                <w:ilvl w:val="0"/>
                <w:numId w:val="53"/>
              </w:numPr>
              <w:spacing w:before="240" w:after="240"/>
              <w:contextualSpacing/>
              <w:jc w:val="both"/>
              <w:rPr>
                <w:rFonts w:ascii="Calibri" w:hAnsi="Calibri" w:cs="Calibri"/>
                <w:sz w:val="22"/>
                <w:szCs w:val="22"/>
                <w:lang w:eastAsia="es-ES"/>
              </w:rPr>
            </w:pPr>
            <w:r w:rsidRPr="00390E9B">
              <w:rPr>
                <w:rFonts w:ascii="Calibri" w:hAnsi="Calibri" w:cs="Calibri"/>
                <w:sz w:val="22"/>
                <w:szCs w:val="22"/>
                <w:lang w:eastAsia="es-ES"/>
              </w:rPr>
              <w:t>Incorporación de personal propuesto en el plazo previsto.</w:t>
            </w:r>
          </w:p>
          <w:p w:rsidR="00390E9B" w:rsidRPr="00390E9B" w:rsidRDefault="00390E9B" w:rsidP="00010CD5">
            <w:pPr>
              <w:numPr>
                <w:ilvl w:val="0"/>
                <w:numId w:val="53"/>
              </w:numPr>
              <w:spacing w:before="240" w:after="240"/>
              <w:contextualSpacing/>
              <w:jc w:val="both"/>
              <w:rPr>
                <w:rFonts w:ascii="Calibri" w:hAnsi="Calibri" w:cs="Calibri"/>
                <w:sz w:val="22"/>
                <w:szCs w:val="22"/>
                <w:lang w:eastAsia="es-ES"/>
              </w:rPr>
            </w:pPr>
            <w:r w:rsidRPr="00390E9B">
              <w:rPr>
                <w:rFonts w:ascii="Calibri" w:hAnsi="Calibri" w:cs="Calibri"/>
                <w:sz w:val="22"/>
                <w:szCs w:val="22"/>
                <w:lang w:eastAsia="es-ES"/>
              </w:rPr>
              <w:t>Inasistencia del personal propuesto y/o autorizado, de acuerdo a lo establecido en el documento base de contratación.</w:t>
            </w:r>
          </w:p>
          <w:p w:rsidR="00390E9B" w:rsidRPr="00390E9B" w:rsidRDefault="00390E9B" w:rsidP="00010CD5">
            <w:pPr>
              <w:numPr>
                <w:ilvl w:val="0"/>
                <w:numId w:val="53"/>
              </w:numPr>
              <w:spacing w:before="240" w:after="240"/>
              <w:contextualSpacing/>
              <w:jc w:val="both"/>
              <w:rPr>
                <w:rFonts w:ascii="Calibri" w:hAnsi="Calibri" w:cs="Calibri"/>
                <w:sz w:val="22"/>
                <w:szCs w:val="22"/>
                <w:lang w:eastAsia="es-ES"/>
              </w:rPr>
            </w:pPr>
            <w:r w:rsidRPr="00390E9B">
              <w:rPr>
                <w:rFonts w:ascii="Calibri" w:hAnsi="Calibri" w:cs="Calibri"/>
                <w:sz w:val="22"/>
                <w:szCs w:val="22"/>
                <w:lang w:eastAsia="es-ES"/>
              </w:rPr>
              <w:t xml:space="preserve">Incumplimiento de las actas de coordinación suscritas entre el CONTRATISTA, Supervisor y Fiscal de Obra durante la ejecución del Contrato. </w:t>
            </w:r>
          </w:p>
          <w:p w:rsidR="00390E9B" w:rsidRPr="00390E9B" w:rsidRDefault="00390E9B" w:rsidP="00010CD5">
            <w:pPr>
              <w:numPr>
                <w:ilvl w:val="0"/>
                <w:numId w:val="53"/>
              </w:numPr>
              <w:spacing w:before="240" w:after="240"/>
              <w:contextualSpacing/>
              <w:jc w:val="both"/>
              <w:rPr>
                <w:rFonts w:ascii="Calibri" w:hAnsi="Calibri" w:cs="Calibri"/>
                <w:sz w:val="22"/>
                <w:szCs w:val="22"/>
                <w:lang w:eastAsia="es-ES"/>
              </w:rPr>
            </w:pPr>
            <w:r w:rsidRPr="00390E9B">
              <w:rPr>
                <w:rFonts w:ascii="Calibri" w:hAnsi="Calibri" w:cs="Calibri"/>
                <w:sz w:val="22"/>
                <w:szCs w:val="22"/>
                <w:lang w:eastAsia="es-ES"/>
              </w:rPr>
              <w:t>Incumplimiento en la cantidad y plazo de movilización del equipo comprometido en su propuesta.</w:t>
            </w:r>
          </w:p>
          <w:p w:rsidR="00390E9B" w:rsidRPr="00390E9B" w:rsidRDefault="00390E9B" w:rsidP="00010CD5">
            <w:pPr>
              <w:numPr>
                <w:ilvl w:val="0"/>
                <w:numId w:val="53"/>
              </w:numPr>
              <w:spacing w:before="240" w:after="240"/>
              <w:contextualSpacing/>
              <w:jc w:val="both"/>
              <w:rPr>
                <w:rFonts w:ascii="Calibri" w:hAnsi="Calibri" w:cs="Calibri"/>
                <w:sz w:val="22"/>
                <w:szCs w:val="22"/>
                <w:lang w:eastAsia="es-ES"/>
              </w:rPr>
            </w:pPr>
            <w:r w:rsidRPr="00390E9B">
              <w:rPr>
                <w:rFonts w:ascii="Calibri" w:hAnsi="Calibri" w:cs="Calibri"/>
                <w:sz w:val="22"/>
                <w:szCs w:val="22"/>
                <w:lang w:eastAsia="es-ES"/>
              </w:rPr>
              <w:t>No permitir la realización de inspecciones a la Obra.</w:t>
            </w:r>
          </w:p>
          <w:p w:rsidR="00390E9B" w:rsidRPr="00390E9B" w:rsidRDefault="00390E9B" w:rsidP="00010CD5">
            <w:pPr>
              <w:numPr>
                <w:ilvl w:val="0"/>
                <w:numId w:val="53"/>
              </w:numPr>
              <w:spacing w:before="240" w:after="240"/>
              <w:contextualSpacing/>
              <w:jc w:val="both"/>
              <w:rPr>
                <w:rFonts w:ascii="Calibri" w:hAnsi="Calibri" w:cs="Calibri"/>
                <w:sz w:val="22"/>
                <w:szCs w:val="22"/>
                <w:lang w:eastAsia="es-ES"/>
              </w:rPr>
            </w:pPr>
            <w:r w:rsidRPr="00390E9B">
              <w:rPr>
                <w:rFonts w:ascii="Calibri" w:hAnsi="Calibri" w:cs="Calibri"/>
                <w:sz w:val="22"/>
                <w:szCs w:val="22"/>
                <w:lang w:eastAsia="es-ES"/>
              </w:rPr>
              <w:t>Incumplimiento en el cronograma de entrega de materiales.</w:t>
            </w:r>
          </w:p>
          <w:p w:rsidR="00390E9B" w:rsidRPr="00390E9B" w:rsidRDefault="00390E9B" w:rsidP="00010CD5">
            <w:pPr>
              <w:numPr>
                <w:ilvl w:val="0"/>
                <w:numId w:val="53"/>
              </w:numPr>
              <w:spacing w:before="240" w:after="240"/>
              <w:contextualSpacing/>
              <w:jc w:val="both"/>
              <w:rPr>
                <w:rFonts w:ascii="Calibri" w:hAnsi="Calibri" w:cs="Calibri"/>
                <w:sz w:val="22"/>
                <w:szCs w:val="22"/>
                <w:lang w:eastAsia="es-ES"/>
              </w:rPr>
            </w:pPr>
            <w:r w:rsidRPr="00390E9B">
              <w:rPr>
                <w:rFonts w:ascii="Calibri" w:hAnsi="Calibri" w:cs="Calibri"/>
                <w:sz w:val="22"/>
                <w:szCs w:val="22"/>
                <w:lang w:eastAsia="es-ES"/>
              </w:rPr>
              <w:t xml:space="preserve">Incumplimiento a las instrucciones impartidas por el Supervisor. </w:t>
            </w:r>
          </w:p>
          <w:p w:rsidR="00390E9B" w:rsidRPr="00390E9B" w:rsidRDefault="00390E9B" w:rsidP="00010CD5">
            <w:pPr>
              <w:numPr>
                <w:ilvl w:val="0"/>
                <w:numId w:val="53"/>
              </w:numPr>
              <w:spacing w:before="240" w:after="240"/>
              <w:contextualSpacing/>
              <w:jc w:val="both"/>
              <w:rPr>
                <w:rFonts w:ascii="Calibri" w:hAnsi="Calibri" w:cs="Calibri"/>
                <w:sz w:val="22"/>
                <w:szCs w:val="22"/>
                <w:lang w:eastAsia="es-ES"/>
              </w:rPr>
            </w:pPr>
            <w:r w:rsidRPr="00390E9B">
              <w:rPr>
                <w:rFonts w:ascii="Calibri" w:hAnsi="Calibri" w:cs="Calibri"/>
                <w:sz w:val="22"/>
                <w:szCs w:val="22"/>
                <w:lang w:eastAsia="es-ES"/>
              </w:rPr>
              <w:t>Retraso en más de 10 (diez) días hábiles, al plazo de entrega de la planilla de pago mensual prevista en la cláusula (Forma de pago).</w:t>
            </w:r>
          </w:p>
          <w:p w:rsidR="00390E9B" w:rsidRPr="00390E9B" w:rsidRDefault="00390E9B" w:rsidP="00390E9B">
            <w:pPr>
              <w:ind w:left="567" w:hanging="567"/>
              <w:jc w:val="both"/>
              <w:rPr>
                <w:rFonts w:ascii="Calibri" w:hAnsi="Calibri" w:cs="Calibri"/>
                <w:sz w:val="22"/>
                <w:szCs w:val="22"/>
                <w:lang w:eastAsia="es-ES"/>
              </w:rPr>
            </w:pPr>
            <w:r w:rsidRPr="00390E9B">
              <w:rPr>
                <w:rFonts w:ascii="Calibri" w:hAnsi="Calibri" w:cs="Calibri"/>
                <w:sz w:val="22"/>
                <w:szCs w:val="22"/>
                <w:lang w:eastAsia="es-ES"/>
              </w:rPr>
              <w:t xml:space="preserve">Multa por cambio de personal: </w:t>
            </w:r>
          </w:p>
          <w:p w:rsidR="00390E9B" w:rsidRPr="00390E9B" w:rsidRDefault="00390E9B" w:rsidP="00390E9B">
            <w:pPr>
              <w:jc w:val="both"/>
              <w:rPr>
                <w:rFonts w:ascii="Calibri" w:hAnsi="Calibri" w:cs="Calibri"/>
                <w:sz w:val="22"/>
                <w:szCs w:val="22"/>
                <w:lang w:eastAsia="es-ES"/>
              </w:rPr>
            </w:pPr>
            <w:r w:rsidRPr="00390E9B">
              <w:rPr>
                <w:rFonts w:ascii="Calibri" w:hAnsi="Calibri" w:cs="Calibri"/>
                <w:sz w:val="22"/>
                <w:szCs w:val="22"/>
                <w:lang w:eastAsia="es-ES"/>
              </w:rPr>
              <w:t>El CONTRATISTA 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CONTRATISTA deberá acreditar oportunamente con los certificados respectivos la causa aducida.</w:t>
            </w:r>
          </w:p>
          <w:p w:rsidR="00390E9B" w:rsidRPr="00390E9B" w:rsidRDefault="00390E9B" w:rsidP="00390E9B">
            <w:pPr>
              <w:jc w:val="both"/>
              <w:rPr>
                <w:rFonts w:ascii="Calibri" w:hAnsi="Calibri" w:cs="Calibri"/>
                <w:sz w:val="22"/>
                <w:szCs w:val="22"/>
                <w:lang w:eastAsia="es-ES"/>
              </w:rPr>
            </w:pPr>
            <w:r w:rsidRPr="00390E9B">
              <w:rPr>
                <w:rFonts w:ascii="Calibri" w:hAnsi="Calibri" w:cs="Calibri"/>
                <w:sz w:val="22"/>
                <w:szCs w:val="22"/>
                <w:lang w:eastAsia="es-ES"/>
              </w:rPr>
              <w:t>La ENTIDAD podrá aplicar las multas señaladas en el presente Contrato al CONTRATISTA, previa notificación por escrito del Supervisor y a instrucción del Fiscal de Obra, con base en el informe específico y documentado que formulará el mismo, bajo su directa responsabilidad y serán cobradas mediante descuentos establecidos en los certificados o planillas de pago mensuales o del certificado de liquidación final.</w:t>
            </w:r>
          </w:p>
          <w:p w:rsidR="00390E9B" w:rsidRPr="00390E9B" w:rsidRDefault="00390E9B" w:rsidP="00390E9B">
            <w:pPr>
              <w:jc w:val="both"/>
              <w:rPr>
                <w:rFonts w:ascii="Calibri" w:hAnsi="Calibri" w:cs="Calibri"/>
                <w:sz w:val="22"/>
                <w:szCs w:val="22"/>
                <w:lang w:eastAsia="es-ES"/>
              </w:rPr>
            </w:pPr>
            <w:r w:rsidRPr="00390E9B">
              <w:rPr>
                <w:rFonts w:ascii="Calibri" w:hAnsi="Calibri" w:cs="Calibri"/>
                <w:sz w:val="22"/>
                <w:szCs w:val="22"/>
                <w:lang w:eastAsia="es-ES"/>
              </w:rPr>
              <w:t>De establecer el Supervisor que por la aplicación de multas por mora se ha llegado al límite del 10% (diez por ciento) del monto total del Contrato, la ENTIDAD podrá iniciar el proceso de resolución del Contrato, conforme a lo estipulado en la cláusula (Terminación del Contrato).</w:t>
            </w:r>
          </w:p>
          <w:p w:rsidR="00390E9B" w:rsidRPr="00390E9B" w:rsidRDefault="00390E9B" w:rsidP="00390E9B">
            <w:pPr>
              <w:autoSpaceDE w:val="0"/>
              <w:autoSpaceDN w:val="0"/>
              <w:jc w:val="both"/>
              <w:rPr>
                <w:rFonts w:ascii="Calibri" w:hAnsi="Calibri" w:cs="Calibri"/>
                <w:sz w:val="22"/>
                <w:szCs w:val="22"/>
                <w:lang w:eastAsia="es-ES"/>
              </w:rPr>
            </w:pPr>
            <w:r w:rsidRPr="00390E9B">
              <w:rPr>
                <w:rFonts w:ascii="Calibri" w:hAnsi="Calibri" w:cs="Calibri"/>
                <w:sz w:val="22"/>
                <w:szCs w:val="22"/>
                <w:lang w:eastAsia="es-ES"/>
              </w:rPr>
              <w:t xml:space="preserve">De establecer el Supervisor que la multa acumulada por mora es del 20% (veinte por ciento) del monto total del Contrato, comunicará oficialmente esta situación al Fiscal de Obra a efectos del procesamiento de la resolución del Contrato por parte de la ENTIDAD, conforme a lo estipulado en el presente Contrato. </w:t>
            </w:r>
          </w:p>
          <w:p w:rsidR="00390E9B" w:rsidRPr="00390E9B" w:rsidRDefault="00390E9B" w:rsidP="00390E9B">
            <w:pPr>
              <w:jc w:val="both"/>
              <w:rPr>
                <w:rFonts w:ascii="Calibri" w:hAnsi="Calibri" w:cs="Calibri"/>
                <w:sz w:val="22"/>
                <w:szCs w:val="22"/>
                <w:lang w:eastAsia="es-ES"/>
              </w:rPr>
            </w:pPr>
            <w:r w:rsidRPr="00390E9B">
              <w:rPr>
                <w:rFonts w:ascii="Calibri" w:hAnsi="Calibri" w:cs="Calibri"/>
                <w:sz w:val="22"/>
                <w:szCs w:val="22"/>
                <w:lang w:eastAsia="es-ES"/>
              </w:rPr>
              <w:t>Las multas establecidas precedentemente no excluyen la facultad de la ENTIDAD de ejecutar la garantía de cumplimiento de Contrato y proceder al resarcimiento de daños y perjuicios por medio de la acción coactiva fiscal por la naturaleza del Contrato, conforme lo establecido en el Artículo 47 de la Ley N° 1178.</w:t>
            </w:r>
          </w:p>
        </w:tc>
      </w:tr>
      <w:tr w:rsidR="00390E9B" w:rsidRPr="00390E9B" w:rsidTr="00390E9B">
        <w:trPr>
          <w:trHeight w:val="425"/>
        </w:trPr>
        <w:tc>
          <w:tcPr>
            <w:tcW w:w="9918" w:type="dxa"/>
            <w:gridSpan w:val="2"/>
            <w:shd w:val="clear" w:color="auto" w:fill="8DB3E2"/>
            <w:vAlign w:val="center"/>
          </w:tcPr>
          <w:p w:rsidR="00390E9B" w:rsidRPr="00390E9B" w:rsidRDefault="00390E9B" w:rsidP="00390E9B">
            <w:pPr>
              <w:jc w:val="both"/>
              <w:rPr>
                <w:rFonts w:ascii="Calibri" w:hAnsi="Calibri" w:cs="Calibri"/>
                <w:b/>
                <w:sz w:val="22"/>
                <w:szCs w:val="22"/>
                <w:lang w:eastAsia="es-ES"/>
              </w:rPr>
            </w:pPr>
            <w:r w:rsidRPr="00390E9B">
              <w:rPr>
                <w:rFonts w:ascii="Calibri" w:hAnsi="Calibri" w:cs="Calibri"/>
                <w:b/>
                <w:sz w:val="22"/>
                <w:szCs w:val="22"/>
                <w:lang w:eastAsia="es-ES"/>
              </w:rPr>
              <w:lastRenderedPageBreak/>
              <w:t>JUSTIFICACION AMBIENTAL DEL PROYECTO</w:t>
            </w:r>
          </w:p>
        </w:tc>
      </w:tr>
      <w:tr w:rsidR="00390E9B" w:rsidRPr="00390E9B" w:rsidTr="00390E9B">
        <w:trPr>
          <w:trHeight w:val="406"/>
        </w:trPr>
        <w:tc>
          <w:tcPr>
            <w:tcW w:w="9918" w:type="dxa"/>
            <w:gridSpan w:val="2"/>
            <w:shd w:val="clear" w:color="auto" w:fill="auto"/>
            <w:vAlign w:val="center"/>
          </w:tcPr>
          <w:p w:rsidR="00390E9B" w:rsidRPr="00390E9B" w:rsidRDefault="00390E9B" w:rsidP="00390E9B">
            <w:pPr>
              <w:jc w:val="both"/>
              <w:rPr>
                <w:rFonts w:ascii="Calibri" w:hAnsi="Calibri" w:cs="Calibri"/>
                <w:sz w:val="22"/>
                <w:szCs w:val="22"/>
                <w:lang w:eastAsia="es-ES"/>
              </w:rPr>
            </w:pPr>
            <w:r w:rsidRPr="00390E9B">
              <w:rPr>
                <w:rFonts w:ascii="Calibri" w:hAnsi="Calibri" w:cs="Calibri"/>
                <w:sz w:val="22"/>
                <w:szCs w:val="22"/>
                <w:lang w:eastAsia="es-ES"/>
              </w:rPr>
              <w:t xml:space="preserve">La gestión de efluentes industriales, son un aspecto ambiental importante que debe atenderse de manera urgente en el marco de la Política de SIG de YPFB y sobretodo en cumplimiento de la normativa ambiental vigente y reglamentos sectoriales específicos, por los cuales se establecen los límites permisibles para descargas liquidas (D.S 2400); así como también, la prevención la mitigación y el tratamiento previo de las aguas residuales (Art. 20 de la Ley 1333, Art. 46 y 47 del RMCH); puesto actualmente en la Planta Senkata no </w:t>
            </w:r>
            <w:r w:rsidRPr="00390E9B">
              <w:rPr>
                <w:rFonts w:ascii="Calibri" w:hAnsi="Calibri" w:cs="Calibri"/>
                <w:sz w:val="22"/>
                <w:szCs w:val="22"/>
                <w:lang w:eastAsia="es-ES"/>
              </w:rPr>
              <w:lastRenderedPageBreak/>
              <w:t>existe un sistema de recolección de todos los efluentes industriales, existen rebalses que se infiltran en el suelo, como también, están siendo arrastrados por la escorrentía superficial, produciéndose una mezcla entre el efluente industrial y el pluvial sin tratamiento previo antes de su descarga, normalmente fuera de la Planta.</w:t>
            </w:r>
          </w:p>
          <w:p w:rsidR="00390E9B" w:rsidRPr="00390E9B" w:rsidRDefault="00390E9B" w:rsidP="00390E9B">
            <w:pPr>
              <w:jc w:val="both"/>
              <w:rPr>
                <w:rFonts w:ascii="Calibri" w:hAnsi="Calibri" w:cs="Calibri"/>
                <w:sz w:val="22"/>
                <w:szCs w:val="22"/>
                <w:lang w:eastAsia="es-ES"/>
              </w:rPr>
            </w:pPr>
          </w:p>
          <w:p w:rsidR="00390E9B" w:rsidRPr="00390E9B" w:rsidRDefault="00390E9B" w:rsidP="00390E9B">
            <w:pPr>
              <w:jc w:val="both"/>
              <w:rPr>
                <w:rFonts w:ascii="Calibri" w:hAnsi="Calibri" w:cs="Calibri"/>
                <w:sz w:val="22"/>
                <w:szCs w:val="22"/>
                <w:lang w:eastAsia="es-ES"/>
              </w:rPr>
            </w:pPr>
            <w:r w:rsidRPr="00390E9B">
              <w:rPr>
                <w:rFonts w:ascii="Calibri" w:hAnsi="Calibri" w:cs="Calibri"/>
                <w:sz w:val="22"/>
                <w:szCs w:val="22"/>
                <w:lang w:eastAsia="es-ES"/>
              </w:rPr>
              <w:t>El proyecto de Adecuación y mejora del sistema de drenaje de la Planta Engarrafadora y Recalificadora de Senkata, pretende mejorar y adecuar la infraestructura de drenaje existente para recolectar el efluente industrial, conducirlo hasta el sitio de descarga existente (tanque séptico), incorporando para ello cámaras API que permitan un tratamiento previo del efluente industrial, reduciendo asi las descargas de aguas residuales no tratadas, lo que contribuirá a mejorar las condiciones ambientales y reducirá el potencial de contaminación de aguas subterráneas y superficiales en el área cercana.</w:t>
            </w:r>
          </w:p>
        </w:tc>
      </w:tr>
      <w:tr w:rsidR="00390E9B" w:rsidRPr="00390E9B" w:rsidTr="00390E9B">
        <w:trPr>
          <w:trHeight w:val="406"/>
        </w:trPr>
        <w:tc>
          <w:tcPr>
            <w:tcW w:w="9918" w:type="dxa"/>
            <w:gridSpan w:val="2"/>
            <w:shd w:val="clear" w:color="auto" w:fill="8DB3E2" w:themeFill="text2" w:themeFillTint="66"/>
            <w:vAlign w:val="center"/>
          </w:tcPr>
          <w:p w:rsidR="00390E9B" w:rsidRPr="00390E9B" w:rsidRDefault="00390E9B" w:rsidP="00390E9B">
            <w:pPr>
              <w:jc w:val="both"/>
              <w:rPr>
                <w:rFonts w:ascii="Calibri" w:hAnsi="Calibri" w:cs="Calibri"/>
                <w:sz w:val="22"/>
                <w:szCs w:val="22"/>
                <w:lang w:eastAsia="es-ES"/>
              </w:rPr>
            </w:pPr>
            <w:r w:rsidRPr="00390E9B">
              <w:rPr>
                <w:rFonts w:ascii="Calibri" w:hAnsi="Calibri" w:cs="Calibri"/>
                <w:b/>
                <w:bCs/>
                <w:sz w:val="22"/>
                <w:szCs w:val="22"/>
                <w:lang w:eastAsia="es-ES"/>
              </w:rPr>
              <w:lastRenderedPageBreak/>
              <w:t>VALIDACIONES</w:t>
            </w:r>
          </w:p>
        </w:tc>
      </w:tr>
      <w:tr w:rsidR="00390E9B" w:rsidRPr="00390E9B" w:rsidTr="00390E9B">
        <w:trPr>
          <w:trHeight w:val="406"/>
        </w:trPr>
        <w:tc>
          <w:tcPr>
            <w:tcW w:w="9918" w:type="dxa"/>
            <w:gridSpan w:val="2"/>
            <w:shd w:val="clear" w:color="auto" w:fill="auto"/>
            <w:vAlign w:val="center"/>
          </w:tcPr>
          <w:p w:rsidR="00390E9B" w:rsidRPr="00390E9B" w:rsidRDefault="00390E9B" w:rsidP="00390E9B">
            <w:pPr>
              <w:jc w:val="both"/>
              <w:rPr>
                <w:rFonts w:ascii="Calibri" w:hAnsi="Calibri" w:cs="Calibri"/>
                <w:sz w:val="22"/>
                <w:szCs w:val="22"/>
                <w:lang w:eastAsia="es-ES"/>
              </w:rPr>
            </w:pPr>
            <w:r w:rsidRPr="00390E9B">
              <w:rPr>
                <w:rFonts w:ascii="Calibri" w:hAnsi="Calibri" w:cs="Calibri"/>
                <w:b/>
                <w:sz w:val="22"/>
                <w:szCs w:val="22"/>
                <w:lang w:eastAsia="es-ES"/>
              </w:rPr>
              <w:t xml:space="preserve">ANEXO 1: </w:t>
            </w:r>
            <w:r w:rsidRPr="00390E9B">
              <w:rPr>
                <w:rFonts w:ascii="Calibri" w:hAnsi="Calibri" w:cs="Calibri"/>
                <w:sz w:val="22"/>
                <w:szCs w:val="22"/>
                <w:lang w:eastAsia="es-ES"/>
              </w:rPr>
              <w:t>VALIDACIÓN DE SEGUROS</w:t>
            </w:r>
          </w:p>
          <w:p w:rsidR="00390E9B" w:rsidRPr="00390E9B" w:rsidRDefault="00390E9B" w:rsidP="00390E9B">
            <w:pPr>
              <w:autoSpaceDE w:val="0"/>
              <w:autoSpaceDN w:val="0"/>
              <w:adjustRightInd w:val="0"/>
              <w:jc w:val="both"/>
              <w:rPr>
                <w:rFonts w:ascii="Calibri" w:hAnsi="Calibri" w:cs="Calibri"/>
                <w:sz w:val="22"/>
                <w:szCs w:val="22"/>
                <w:lang w:eastAsia="es-ES"/>
              </w:rPr>
            </w:pPr>
            <w:r w:rsidRPr="00390E9B">
              <w:rPr>
                <w:rFonts w:ascii="Calibri" w:hAnsi="Calibri" w:cs="Calibri"/>
                <w:b/>
                <w:sz w:val="22"/>
                <w:szCs w:val="22"/>
                <w:lang w:eastAsia="es-ES"/>
              </w:rPr>
              <w:t xml:space="preserve">ANEXO 2: </w:t>
            </w:r>
            <w:r w:rsidRPr="00390E9B">
              <w:rPr>
                <w:rFonts w:ascii="Calibri" w:hAnsi="Calibri" w:cs="Calibri"/>
                <w:sz w:val="22"/>
                <w:szCs w:val="22"/>
                <w:lang w:eastAsia="es-ES"/>
              </w:rPr>
              <w:t>VALIDACIÓN DE MEDIO AMBIENTE</w:t>
            </w:r>
          </w:p>
          <w:p w:rsidR="00390E9B" w:rsidRPr="00390E9B" w:rsidRDefault="00390E9B" w:rsidP="00390E9B">
            <w:pPr>
              <w:autoSpaceDE w:val="0"/>
              <w:autoSpaceDN w:val="0"/>
              <w:adjustRightInd w:val="0"/>
              <w:jc w:val="both"/>
              <w:rPr>
                <w:rFonts w:ascii="Calibri" w:hAnsi="Calibri" w:cs="Calibri"/>
                <w:b/>
                <w:sz w:val="22"/>
                <w:szCs w:val="22"/>
                <w:lang w:eastAsia="es-ES"/>
              </w:rPr>
            </w:pPr>
            <w:r w:rsidRPr="00390E9B">
              <w:rPr>
                <w:rFonts w:ascii="Calibri" w:hAnsi="Calibri" w:cs="Calibri"/>
                <w:b/>
                <w:sz w:val="22"/>
                <w:szCs w:val="22"/>
                <w:lang w:eastAsia="es-ES"/>
              </w:rPr>
              <w:t xml:space="preserve">ANEXO 3:  </w:t>
            </w:r>
            <w:r w:rsidRPr="00390E9B">
              <w:rPr>
                <w:rFonts w:ascii="Calibri" w:hAnsi="Calibri" w:cs="Calibri"/>
                <w:sz w:val="22"/>
                <w:szCs w:val="22"/>
                <w:lang w:eastAsia="es-ES"/>
              </w:rPr>
              <w:t>VALIDACIÓN DE FACTURACIÓN Y TRIBUTOS</w:t>
            </w:r>
          </w:p>
          <w:p w:rsidR="00390E9B" w:rsidRPr="00390E9B" w:rsidRDefault="00390E9B" w:rsidP="00390E9B">
            <w:pPr>
              <w:jc w:val="both"/>
              <w:rPr>
                <w:rFonts w:ascii="Calibri" w:hAnsi="Calibri" w:cs="Calibri"/>
                <w:sz w:val="22"/>
                <w:szCs w:val="22"/>
                <w:lang w:eastAsia="es-ES"/>
              </w:rPr>
            </w:pPr>
            <w:r w:rsidRPr="00390E9B">
              <w:rPr>
                <w:rFonts w:ascii="Calibri" w:hAnsi="Calibri" w:cs="Calibri"/>
                <w:b/>
                <w:sz w:val="22"/>
                <w:szCs w:val="22"/>
                <w:lang w:eastAsia="es-ES"/>
              </w:rPr>
              <w:t xml:space="preserve">ANEXO 4: </w:t>
            </w:r>
            <w:r w:rsidRPr="00390E9B">
              <w:rPr>
                <w:rFonts w:ascii="Calibri" w:hAnsi="Calibri" w:cs="Calibri"/>
                <w:sz w:val="22"/>
                <w:szCs w:val="22"/>
                <w:lang w:eastAsia="es-ES"/>
              </w:rPr>
              <w:t>VALIDACIÓN DE GARANTIAS FINANCIERAS</w:t>
            </w:r>
          </w:p>
          <w:p w:rsidR="00390E9B" w:rsidRPr="00390E9B" w:rsidRDefault="00390E9B" w:rsidP="00390E9B">
            <w:pPr>
              <w:jc w:val="both"/>
              <w:rPr>
                <w:rFonts w:ascii="Calibri" w:hAnsi="Calibri" w:cs="Calibri"/>
                <w:sz w:val="22"/>
                <w:szCs w:val="22"/>
                <w:lang w:eastAsia="es-ES"/>
              </w:rPr>
            </w:pPr>
            <w:r w:rsidRPr="00390E9B">
              <w:rPr>
                <w:rFonts w:ascii="Calibri" w:hAnsi="Calibri" w:cs="Calibri"/>
                <w:b/>
                <w:sz w:val="22"/>
                <w:szCs w:val="22"/>
                <w:lang w:eastAsia="es-ES"/>
              </w:rPr>
              <w:t xml:space="preserve">ANEXO 5: </w:t>
            </w:r>
            <w:r w:rsidRPr="00390E9B">
              <w:rPr>
                <w:rFonts w:ascii="Calibri" w:hAnsi="Calibri" w:cs="Calibri"/>
                <w:sz w:val="22"/>
                <w:szCs w:val="22"/>
                <w:lang w:eastAsia="es-ES"/>
              </w:rPr>
              <w:t>REQUISITOS DE SEGURIDAD INDUSTRIAL PARA CONTRATISTAS</w:t>
            </w:r>
          </w:p>
        </w:tc>
      </w:tr>
      <w:tr w:rsidR="00390E9B" w:rsidRPr="00390E9B" w:rsidTr="00390E9B">
        <w:trPr>
          <w:gridAfter w:val="1"/>
          <w:wAfter w:w="142" w:type="dxa"/>
          <w:trHeight w:val="418"/>
        </w:trPr>
        <w:tc>
          <w:tcPr>
            <w:tcW w:w="9776" w:type="dxa"/>
            <w:tcBorders>
              <w:top w:val="single" w:sz="4" w:space="0" w:color="auto"/>
              <w:left w:val="single" w:sz="4" w:space="0" w:color="auto"/>
              <w:bottom w:val="single" w:sz="4" w:space="0" w:color="auto"/>
              <w:right w:val="single" w:sz="4" w:space="0" w:color="auto"/>
            </w:tcBorders>
            <w:shd w:val="clear" w:color="auto" w:fill="BDD6EE"/>
            <w:vAlign w:val="center"/>
          </w:tcPr>
          <w:p w:rsidR="00390E9B" w:rsidRPr="00390E9B" w:rsidRDefault="00390E9B" w:rsidP="00390E9B">
            <w:pPr>
              <w:autoSpaceDE w:val="0"/>
              <w:autoSpaceDN w:val="0"/>
              <w:adjustRightInd w:val="0"/>
              <w:jc w:val="center"/>
              <w:rPr>
                <w:rFonts w:ascii="Calibri" w:hAnsi="Calibri" w:cs="Calibri"/>
                <w:b/>
                <w:lang w:eastAsia="es-ES"/>
              </w:rPr>
            </w:pPr>
            <w:r w:rsidRPr="00390E9B">
              <w:rPr>
                <w:rFonts w:ascii="Calibri" w:hAnsi="Calibri" w:cs="Calibri"/>
                <w:b/>
                <w:lang w:eastAsia="es-ES"/>
              </w:rPr>
              <w:t xml:space="preserve">ANEXO 1 </w:t>
            </w:r>
          </w:p>
          <w:p w:rsidR="00390E9B" w:rsidRPr="00390E9B" w:rsidRDefault="00390E9B" w:rsidP="00390E9B">
            <w:pPr>
              <w:autoSpaceDE w:val="0"/>
              <w:autoSpaceDN w:val="0"/>
              <w:adjustRightInd w:val="0"/>
              <w:jc w:val="center"/>
              <w:rPr>
                <w:rFonts w:ascii="Calibri" w:hAnsi="Calibri" w:cs="Calibri"/>
                <w:b/>
                <w:sz w:val="22"/>
                <w:szCs w:val="22"/>
                <w:lang w:eastAsia="es-ES"/>
              </w:rPr>
            </w:pPr>
            <w:r w:rsidRPr="00390E9B">
              <w:rPr>
                <w:rFonts w:ascii="Calibri" w:hAnsi="Calibri" w:cs="Calibri"/>
                <w:b/>
                <w:lang w:eastAsia="es-ES"/>
              </w:rPr>
              <w:t>VALIDACIÓN DE SEGUROS</w:t>
            </w:r>
          </w:p>
        </w:tc>
      </w:tr>
      <w:tr w:rsidR="00390E9B" w:rsidRPr="00390E9B" w:rsidTr="00390E9B">
        <w:trPr>
          <w:gridAfter w:val="1"/>
          <w:wAfter w:w="142" w:type="dxa"/>
          <w:trHeight w:val="3100"/>
        </w:trPr>
        <w:tc>
          <w:tcPr>
            <w:tcW w:w="9776" w:type="dxa"/>
            <w:tcBorders>
              <w:top w:val="single" w:sz="4" w:space="0" w:color="auto"/>
              <w:left w:val="single" w:sz="4" w:space="0" w:color="auto"/>
              <w:bottom w:val="single" w:sz="4" w:space="0" w:color="auto"/>
              <w:right w:val="single" w:sz="4" w:space="0" w:color="auto"/>
            </w:tcBorders>
            <w:shd w:val="clear" w:color="auto" w:fill="auto"/>
            <w:vAlign w:val="center"/>
          </w:tcPr>
          <w:p w:rsidR="00390E9B" w:rsidRPr="00390E9B" w:rsidRDefault="00390E9B" w:rsidP="00390E9B">
            <w:pPr>
              <w:spacing w:before="240" w:after="240"/>
              <w:jc w:val="both"/>
              <w:rPr>
                <w:rFonts w:ascii="Calibri" w:hAnsi="Calibri" w:cs="Calibri"/>
                <w:sz w:val="22"/>
                <w:szCs w:val="22"/>
                <w:lang w:eastAsia="es-ES"/>
              </w:rPr>
            </w:pPr>
            <w:r w:rsidRPr="00390E9B">
              <w:rPr>
                <w:rFonts w:ascii="Calibri" w:hAnsi="Calibri" w:cs="Calibri"/>
                <w:sz w:val="22"/>
                <w:szCs w:val="22"/>
                <w:lang w:eastAsia="es-ES"/>
              </w:rPr>
              <w:t>1</w:t>
            </w:r>
            <w:r w:rsidRPr="00390E9B">
              <w:rPr>
                <w:rFonts w:ascii="Calibri" w:hAnsi="Calibri" w:cs="Calibri"/>
                <w:b/>
                <w:sz w:val="22"/>
                <w:szCs w:val="22"/>
                <w:lang w:eastAsia="es-ES"/>
              </w:rPr>
              <w:t>.-SEGUROS</w:t>
            </w:r>
          </w:p>
          <w:p w:rsidR="00390E9B" w:rsidRPr="00390E9B" w:rsidRDefault="00390E9B" w:rsidP="00390E9B">
            <w:pPr>
              <w:spacing w:before="240" w:after="240"/>
              <w:jc w:val="both"/>
              <w:rPr>
                <w:rFonts w:ascii="Calibri" w:hAnsi="Calibri" w:cs="Calibri"/>
                <w:sz w:val="22"/>
                <w:szCs w:val="22"/>
                <w:lang w:eastAsia="es-ES"/>
              </w:rPr>
            </w:pPr>
            <w:r w:rsidRPr="00390E9B">
              <w:rPr>
                <w:rFonts w:ascii="Calibri" w:hAnsi="Calibri" w:cs="Calibri"/>
                <w:sz w:val="22"/>
                <w:szCs w:val="22"/>
                <w:lang w:eastAsia="es-ES"/>
              </w:rPr>
              <w:t>La empresa adjudicada, deberá presentar y mantener vigente de forma ininterrumpida durante todo el periodo del contrato las Pólizas de Seguros especificadas a continuación:</w:t>
            </w:r>
          </w:p>
          <w:p w:rsidR="00390E9B" w:rsidRPr="00390E9B" w:rsidRDefault="00390E9B" w:rsidP="00390E9B">
            <w:pPr>
              <w:spacing w:before="240" w:after="240"/>
              <w:jc w:val="both"/>
              <w:rPr>
                <w:rFonts w:ascii="Calibri" w:hAnsi="Calibri" w:cs="Calibri"/>
                <w:sz w:val="22"/>
                <w:szCs w:val="22"/>
                <w:lang w:eastAsia="es-ES"/>
              </w:rPr>
            </w:pPr>
            <w:r w:rsidRPr="00390E9B">
              <w:rPr>
                <w:rFonts w:ascii="Calibri" w:hAnsi="Calibri" w:cs="Calibri"/>
                <w:sz w:val="22"/>
                <w:szCs w:val="22"/>
                <w:lang w:eastAsia="es-ES"/>
              </w:rPr>
              <w:t>a)      Póliza Todo Riesgo de Construcción y Montaje</w:t>
            </w:r>
          </w:p>
          <w:p w:rsidR="00390E9B" w:rsidRPr="00390E9B" w:rsidRDefault="00390E9B" w:rsidP="00390E9B">
            <w:pPr>
              <w:spacing w:before="240" w:after="240"/>
              <w:jc w:val="both"/>
              <w:rPr>
                <w:rFonts w:ascii="Calibri" w:hAnsi="Calibri" w:cs="Calibri"/>
                <w:sz w:val="22"/>
                <w:szCs w:val="22"/>
                <w:lang w:eastAsia="es-ES"/>
              </w:rPr>
            </w:pPr>
            <w:r w:rsidRPr="00390E9B">
              <w:rPr>
                <w:rFonts w:ascii="Calibri" w:hAnsi="Calibri" w:cs="Calibri"/>
                <w:sz w:val="22"/>
                <w:szCs w:val="22"/>
                <w:lang w:eastAsia="es-ES"/>
              </w:rPr>
              <w:t>Durante la ejecución de la obra, el Contratista deberá mantener por su cuenta y cargo una póliza de Seguro adecuada, para asegurar contra todo riesgo, las obras en ejecución y materiales.</w:t>
            </w:r>
          </w:p>
          <w:p w:rsidR="00390E9B" w:rsidRPr="00390E9B" w:rsidRDefault="00390E9B" w:rsidP="00390E9B">
            <w:pPr>
              <w:spacing w:before="240" w:after="240"/>
              <w:jc w:val="both"/>
              <w:rPr>
                <w:rFonts w:ascii="Calibri" w:hAnsi="Calibri" w:cs="Calibri"/>
                <w:sz w:val="22"/>
                <w:szCs w:val="22"/>
                <w:lang w:eastAsia="es-ES"/>
              </w:rPr>
            </w:pPr>
            <w:r w:rsidRPr="00390E9B">
              <w:rPr>
                <w:rFonts w:ascii="Calibri" w:hAnsi="Calibri" w:cs="Calibri"/>
                <w:sz w:val="22"/>
                <w:szCs w:val="22"/>
                <w:lang w:eastAsia="es-ES"/>
              </w:rPr>
              <w:t xml:space="preserve"> </w:t>
            </w:r>
          </w:p>
          <w:p w:rsidR="00390E9B" w:rsidRPr="00390E9B" w:rsidRDefault="00390E9B" w:rsidP="00390E9B">
            <w:pPr>
              <w:spacing w:before="240" w:after="240"/>
              <w:jc w:val="both"/>
              <w:rPr>
                <w:rFonts w:ascii="Calibri" w:hAnsi="Calibri" w:cs="Calibri"/>
                <w:sz w:val="22"/>
                <w:szCs w:val="22"/>
                <w:lang w:eastAsia="es-ES"/>
              </w:rPr>
            </w:pPr>
            <w:r w:rsidRPr="00390E9B">
              <w:rPr>
                <w:rFonts w:ascii="Calibri" w:hAnsi="Calibri" w:cs="Calibri"/>
                <w:sz w:val="22"/>
                <w:szCs w:val="22"/>
                <w:lang w:eastAsia="es-ES"/>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coberturas que vea necesarias el contratista</w:t>
            </w:r>
          </w:p>
          <w:p w:rsidR="00390E9B" w:rsidRPr="00390E9B" w:rsidRDefault="00390E9B" w:rsidP="00390E9B">
            <w:pPr>
              <w:spacing w:before="240" w:after="240"/>
              <w:jc w:val="both"/>
              <w:rPr>
                <w:rFonts w:ascii="Calibri" w:hAnsi="Calibri" w:cs="Calibri"/>
                <w:sz w:val="22"/>
                <w:szCs w:val="22"/>
                <w:lang w:eastAsia="es-ES"/>
              </w:rPr>
            </w:pPr>
            <w:r w:rsidRPr="00390E9B">
              <w:rPr>
                <w:rFonts w:ascii="Calibri" w:hAnsi="Calibri" w:cs="Calibri"/>
                <w:sz w:val="22"/>
                <w:szCs w:val="22"/>
                <w:lang w:eastAsia="es-ES"/>
              </w:rPr>
              <w:t>b)      Seguro de Responsabilidad Civil.</w:t>
            </w:r>
          </w:p>
          <w:p w:rsidR="00390E9B" w:rsidRPr="00390E9B" w:rsidRDefault="00390E9B" w:rsidP="00390E9B">
            <w:pPr>
              <w:spacing w:before="240" w:after="240"/>
              <w:jc w:val="both"/>
              <w:rPr>
                <w:rFonts w:ascii="Calibri" w:hAnsi="Calibri" w:cs="Calibri"/>
                <w:sz w:val="22"/>
                <w:szCs w:val="22"/>
                <w:lang w:eastAsia="es-ES"/>
              </w:rPr>
            </w:pPr>
            <w:r w:rsidRPr="00390E9B">
              <w:rPr>
                <w:rFonts w:ascii="Calibri" w:hAnsi="Calibri" w:cs="Calibri"/>
                <w:sz w:val="22"/>
                <w:szCs w:val="22"/>
                <w:lang w:eastAsia="es-ES"/>
              </w:rPr>
              <w:t xml:space="preserve">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 </w:t>
            </w:r>
          </w:p>
          <w:p w:rsidR="00390E9B" w:rsidRPr="00390E9B" w:rsidRDefault="00390E9B" w:rsidP="00390E9B">
            <w:pPr>
              <w:spacing w:before="240" w:after="240"/>
              <w:jc w:val="both"/>
              <w:rPr>
                <w:rFonts w:ascii="Calibri" w:hAnsi="Calibri" w:cs="Calibri"/>
                <w:sz w:val="22"/>
                <w:szCs w:val="22"/>
                <w:lang w:eastAsia="es-ES"/>
              </w:rPr>
            </w:pPr>
            <w:r w:rsidRPr="00390E9B">
              <w:rPr>
                <w:rFonts w:ascii="Calibri" w:hAnsi="Calibri" w:cs="Calibri"/>
                <w:sz w:val="22"/>
                <w:szCs w:val="22"/>
                <w:lang w:eastAsia="es-ES"/>
              </w:rPr>
              <w:t xml:space="preserve">c)       PÓLIZA DE ACCIDENTES PERSONALES. </w:t>
            </w:r>
          </w:p>
          <w:p w:rsidR="00390E9B" w:rsidRPr="00390E9B" w:rsidRDefault="00390E9B" w:rsidP="00390E9B">
            <w:pPr>
              <w:spacing w:before="240" w:after="240"/>
              <w:jc w:val="both"/>
              <w:rPr>
                <w:rFonts w:ascii="Calibri" w:hAnsi="Calibri" w:cs="Calibri"/>
                <w:sz w:val="22"/>
                <w:szCs w:val="22"/>
                <w:lang w:eastAsia="es-ES"/>
              </w:rPr>
            </w:pPr>
            <w:r w:rsidRPr="00390E9B">
              <w:rPr>
                <w:rFonts w:ascii="Calibri" w:hAnsi="Calibri" w:cs="Calibri"/>
                <w:sz w:val="22"/>
                <w:szCs w:val="22"/>
                <w:lang w:eastAsia="es-ES"/>
              </w:rPr>
              <w:lastRenderedPageBreak/>
              <w:t xml:space="preserve">El adjudicado, deberá contratar una Póliza de Seguros de Accidentes Personales (la Póliza deberá estar emitida por Entidad Aseguradora), con cobertura para: gastos médicos, invalidez parcial permanente, invalidez total permanente y muerte accidental, por lesiones corporales sufridos como consecuencia directa e inmediata de los accidentes que ocurran en el desempeño de su trabajo. </w:t>
            </w:r>
          </w:p>
          <w:p w:rsidR="00390E9B" w:rsidRPr="00390E9B" w:rsidRDefault="00390E9B" w:rsidP="00390E9B">
            <w:pPr>
              <w:spacing w:before="240" w:after="240"/>
              <w:jc w:val="both"/>
              <w:rPr>
                <w:rFonts w:ascii="Calibri" w:hAnsi="Calibri" w:cs="Calibri"/>
                <w:sz w:val="22"/>
                <w:szCs w:val="22"/>
                <w:lang w:eastAsia="es-ES"/>
              </w:rPr>
            </w:pPr>
            <w:r w:rsidRPr="00390E9B">
              <w:rPr>
                <w:rFonts w:ascii="Calibri" w:hAnsi="Calibri" w:cs="Calibri"/>
                <w:sz w:val="22"/>
                <w:szCs w:val="22"/>
                <w:lang w:eastAsia="es-ES"/>
              </w:rPr>
              <w:t>La Póliza deberá estar a nombre del Adjudicado como contratante y sus empleados deberán figurar como asegurados</w:t>
            </w:r>
          </w:p>
          <w:p w:rsidR="00390E9B" w:rsidRPr="00390E9B" w:rsidRDefault="00390E9B" w:rsidP="00390E9B">
            <w:pPr>
              <w:spacing w:before="240" w:after="240"/>
              <w:jc w:val="both"/>
              <w:rPr>
                <w:rFonts w:ascii="Calibri" w:hAnsi="Calibri" w:cs="Calibri"/>
                <w:sz w:val="22"/>
                <w:szCs w:val="22"/>
                <w:lang w:eastAsia="es-ES"/>
              </w:rPr>
            </w:pPr>
            <w:r w:rsidRPr="00390E9B">
              <w:rPr>
                <w:rFonts w:ascii="Calibri" w:hAnsi="Calibri" w:cs="Calibri"/>
                <w:sz w:val="22"/>
                <w:szCs w:val="22"/>
                <w:lang w:eastAsia="es-ES"/>
              </w:rPr>
              <w:t>Condiciones Adicionales.</w:t>
            </w:r>
          </w:p>
          <w:p w:rsidR="00390E9B" w:rsidRPr="00390E9B" w:rsidRDefault="00390E9B" w:rsidP="00390E9B">
            <w:pPr>
              <w:spacing w:before="240" w:after="240"/>
              <w:jc w:val="both"/>
              <w:rPr>
                <w:rFonts w:ascii="Calibri" w:hAnsi="Calibri" w:cs="Calibri"/>
                <w:sz w:val="22"/>
                <w:szCs w:val="22"/>
                <w:lang w:eastAsia="es-ES"/>
              </w:rPr>
            </w:pPr>
            <w:r w:rsidRPr="00390E9B">
              <w:rPr>
                <w:rFonts w:ascii="Calibri" w:hAnsi="Calibri" w:cs="Calibri"/>
                <w:sz w:val="22"/>
                <w:szCs w:val="22"/>
                <w:lang w:eastAsia="es-ES"/>
              </w:rPr>
              <w:t>1.</w:t>
            </w:r>
            <w:r w:rsidRPr="00390E9B">
              <w:rPr>
                <w:rFonts w:ascii="Calibri" w:hAnsi="Calibri" w:cs="Calibri"/>
                <w:sz w:val="22"/>
                <w:szCs w:val="22"/>
                <w:lang w:eastAsia="es-ES"/>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390E9B" w:rsidRPr="00390E9B" w:rsidRDefault="00390E9B" w:rsidP="00390E9B">
            <w:pPr>
              <w:spacing w:before="240" w:after="240"/>
              <w:jc w:val="both"/>
              <w:rPr>
                <w:rFonts w:ascii="Calibri" w:hAnsi="Calibri" w:cs="Calibri"/>
                <w:sz w:val="22"/>
                <w:szCs w:val="22"/>
                <w:lang w:eastAsia="es-ES"/>
              </w:rPr>
            </w:pPr>
            <w:r w:rsidRPr="00390E9B">
              <w:rPr>
                <w:rFonts w:ascii="Calibri" w:hAnsi="Calibri" w:cs="Calibri"/>
                <w:sz w:val="22"/>
                <w:szCs w:val="22"/>
                <w:lang w:eastAsia="es-ES"/>
              </w:rPr>
              <w:t>2.</w:t>
            </w:r>
            <w:r w:rsidRPr="00390E9B">
              <w:rPr>
                <w:rFonts w:ascii="Calibri" w:hAnsi="Calibri" w:cs="Calibri"/>
                <w:sz w:val="22"/>
                <w:szCs w:val="22"/>
                <w:lang w:eastAsia="es-ES"/>
              </w:rPr>
              <w:tab/>
              <w:t>La empresa adjudicada, deberá entregar una copia de las citadas pólizas a YPFB antes de la suscripción del contrato.</w:t>
            </w:r>
          </w:p>
        </w:tc>
      </w:tr>
      <w:tr w:rsidR="00390E9B" w:rsidRPr="00390E9B" w:rsidTr="00390E9B">
        <w:trPr>
          <w:gridAfter w:val="1"/>
          <w:wAfter w:w="142" w:type="dxa"/>
          <w:trHeight w:val="851"/>
        </w:trPr>
        <w:tc>
          <w:tcPr>
            <w:tcW w:w="9776" w:type="dxa"/>
            <w:tcBorders>
              <w:top w:val="single" w:sz="4" w:space="0" w:color="auto"/>
              <w:left w:val="single" w:sz="4" w:space="0" w:color="auto"/>
              <w:bottom w:val="single" w:sz="4" w:space="0" w:color="auto"/>
              <w:right w:val="single" w:sz="4" w:space="0" w:color="auto"/>
            </w:tcBorders>
            <w:shd w:val="clear" w:color="auto" w:fill="DBE5F1"/>
            <w:vAlign w:val="center"/>
          </w:tcPr>
          <w:p w:rsidR="00390E9B" w:rsidRPr="00390E9B" w:rsidRDefault="00390E9B" w:rsidP="00390E9B">
            <w:pPr>
              <w:autoSpaceDE w:val="0"/>
              <w:autoSpaceDN w:val="0"/>
              <w:adjustRightInd w:val="0"/>
              <w:jc w:val="center"/>
              <w:rPr>
                <w:rFonts w:ascii="Calibri" w:hAnsi="Calibri" w:cs="Calibri"/>
                <w:b/>
                <w:lang w:eastAsia="es-ES"/>
              </w:rPr>
            </w:pPr>
            <w:r w:rsidRPr="00390E9B">
              <w:rPr>
                <w:rFonts w:ascii="Calibri" w:hAnsi="Calibri" w:cs="Calibri"/>
                <w:b/>
                <w:lang w:eastAsia="es-ES"/>
              </w:rPr>
              <w:lastRenderedPageBreak/>
              <w:t xml:space="preserve">ANEXO 2 </w:t>
            </w:r>
          </w:p>
          <w:p w:rsidR="00390E9B" w:rsidRPr="00390E9B" w:rsidRDefault="00390E9B" w:rsidP="00390E9B">
            <w:pPr>
              <w:autoSpaceDE w:val="0"/>
              <w:autoSpaceDN w:val="0"/>
              <w:adjustRightInd w:val="0"/>
              <w:jc w:val="center"/>
              <w:rPr>
                <w:rFonts w:ascii="Calibri" w:hAnsi="Calibri" w:cs="Calibri"/>
                <w:b/>
                <w:lang w:eastAsia="es-ES"/>
              </w:rPr>
            </w:pPr>
            <w:r w:rsidRPr="00390E9B">
              <w:rPr>
                <w:rFonts w:ascii="Calibri" w:hAnsi="Calibri" w:cs="Calibri"/>
                <w:b/>
                <w:lang w:eastAsia="es-ES"/>
              </w:rPr>
              <w:t>VALIDACIÓN DE MEDIO AMBIENTE</w:t>
            </w:r>
          </w:p>
        </w:tc>
      </w:tr>
      <w:tr w:rsidR="00390E9B" w:rsidRPr="00390E9B" w:rsidTr="00390E9B">
        <w:trPr>
          <w:gridAfter w:val="1"/>
          <w:wAfter w:w="142" w:type="dxa"/>
          <w:trHeight w:val="409"/>
        </w:trPr>
        <w:tc>
          <w:tcPr>
            <w:tcW w:w="9776" w:type="dxa"/>
            <w:tcBorders>
              <w:top w:val="single" w:sz="4" w:space="0" w:color="auto"/>
              <w:left w:val="single" w:sz="4" w:space="0" w:color="auto"/>
              <w:bottom w:val="single" w:sz="4" w:space="0" w:color="auto"/>
              <w:right w:val="single" w:sz="4" w:space="0" w:color="auto"/>
            </w:tcBorders>
            <w:shd w:val="clear" w:color="auto" w:fill="auto"/>
            <w:vAlign w:val="center"/>
          </w:tcPr>
          <w:p w:rsidR="00390E9B" w:rsidRPr="00390E9B" w:rsidRDefault="00390E9B" w:rsidP="00010CD5">
            <w:pPr>
              <w:numPr>
                <w:ilvl w:val="0"/>
                <w:numId w:val="46"/>
              </w:numPr>
              <w:spacing w:before="240" w:after="240"/>
              <w:jc w:val="both"/>
              <w:rPr>
                <w:rFonts w:ascii="Calibri" w:hAnsi="Calibri" w:cs="Calibri"/>
                <w:b/>
                <w:bCs/>
                <w:sz w:val="22"/>
                <w:szCs w:val="22"/>
                <w:lang w:eastAsia="es-ES"/>
              </w:rPr>
            </w:pPr>
            <w:r w:rsidRPr="00390E9B">
              <w:rPr>
                <w:rFonts w:ascii="Calibri" w:hAnsi="Calibri" w:cs="Calibri"/>
                <w:b/>
                <w:bCs/>
                <w:sz w:val="22"/>
                <w:szCs w:val="22"/>
                <w:lang w:eastAsia="es-ES"/>
              </w:rPr>
              <w:t>DISPOSICIONES AMBIENTALES</w:t>
            </w:r>
          </w:p>
          <w:p w:rsidR="00390E9B" w:rsidRPr="00390E9B" w:rsidRDefault="00390E9B" w:rsidP="00010CD5">
            <w:pPr>
              <w:numPr>
                <w:ilvl w:val="0"/>
                <w:numId w:val="47"/>
              </w:numPr>
              <w:spacing w:before="240" w:after="240"/>
              <w:jc w:val="both"/>
              <w:rPr>
                <w:rFonts w:ascii="Calibri" w:hAnsi="Calibri" w:cs="Calibri"/>
                <w:bCs/>
                <w:sz w:val="22"/>
                <w:szCs w:val="22"/>
                <w:lang w:eastAsia="es-ES"/>
              </w:rPr>
            </w:pPr>
            <w:r w:rsidRPr="00390E9B">
              <w:rPr>
                <w:rFonts w:ascii="Calibri" w:hAnsi="Calibri" w:cs="Calibri"/>
                <w:bCs/>
                <w:sz w:val="22"/>
                <w:szCs w:val="22"/>
                <w:lang w:eastAsia="es-ES"/>
              </w:rPr>
              <w:t xml:space="preserve">La empresa CONTRATISTA debe aplicar los criterios de clasificación, almacenamiento temporal, tratamiento y disposición final de residuos establecidos en la normativa vigente y Procedimiento de Gestión de Residuos de YPFB. </w:t>
            </w:r>
          </w:p>
          <w:p w:rsidR="00390E9B" w:rsidRPr="00390E9B" w:rsidRDefault="00390E9B" w:rsidP="00010CD5">
            <w:pPr>
              <w:numPr>
                <w:ilvl w:val="0"/>
                <w:numId w:val="47"/>
              </w:numPr>
              <w:spacing w:before="240" w:after="240"/>
              <w:jc w:val="both"/>
              <w:rPr>
                <w:rFonts w:ascii="Calibri" w:hAnsi="Calibri" w:cs="Calibri"/>
                <w:bCs/>
                <w:sz w:val="22"/>
                <w:szCs w:val="22"/>
                <w:lang w:eastAsia="es-ES"/>
              </w:rPr>
            </w:pPr>
            <w:r w:rsidRPr="00390E9B">
              <w:rPr>
                <w:rFonts w:ascii="Calibri" w:hAnsi="Calibri" w:cs="Calibri"/>
                <w:bCs/>
                <w:sz w:val="22"/>
                <w:szCs w:val="22"/>
                <w:lang w:eastAsia="es-ES"/>
              </w:rPr>
              <w:t>La empresa CONTRATISTA deberá hacerse cargo en su totalidad de la adecuada disposición final de los residuos sólidos, producto de las actividades que realice sin que ello represente un incremento en el costo del servicio.</w:t>
            </w:r>
          </w:p>
          <w:p w:rsidR="00390E9B" w:rsidRPr="00390E9B" w:rsidRDefault="00390E9B" w:rsidP="00010CD5">
            <w:pPr>
              <w:numPr>
                <w:ilvl w:val="0"/>
                <w:numId w:val="47"/>
              </w:numPr>
              <w:spacing w:before="240" w:after="240"/>
              <w:jc w:val="both"/>
              <w:rPr>
                <w:rFonts w:ascii="Calibri" w:hAnsi="Calibri" w:cs="Calibri"/>
                <w:bCs/>
                <w:sz w:val="22"/>
                <w:szCs w:val="22"/>
                <w:lang w:eastAsia="es-ES"/>
              </w:rPr>
            </w:pPr>
            <w:r w:rsidRPr="00390E9B">
              <w:rPr>
                <w:rFonts w:ascii="Calibri" w:hAnsi="Calibri" w:cs="Calibri"/>
                <w:bCs/>
                <w:sz w:val="22"/>
                <w:szCs w:val="22"/>
                <w:lang w:eastAsia="es-ES"/>
              </w:rPr>
              <w:t>Los residuos reciclables serán entregados a un Operador Autorizado, generando un Registro de Entrega y un Documento de Trazabilidad.</w:t>
            </w:r>
          </w:p>
          <w:p w:rsidR="00390E9B" w:rsidRPr="00390E9B" w:rsidRDefault="00390E9B" w:rsidP="00010CD5">
            <w:pPr>
              <w:numPr>
                <w:ilvl w:val="0"/>
                <w:numId w:val="47"/>
              </w:numPr>
              <w:spacing w:before="240" w:after="240"/>
              <w:jc w:val="both"/>
              <w:rPr>
                <w:rFonts w:ascii="Calibri" w:hAnsi="Calibri" w:cs="Calibri"/>
                <w:bCs/>
                <w:sz w:val="22"/>
                <w:szCs w:val="22"/>
                <w:lang w:eastAsia="es-ES"/>
              </w:rPr>
            </w:pPr>
            <w:r w:rsidRPr="00390E9B">
              <w:rPr>
                <w:rFonts w:ascii="Calibri" w:hAnsi="Calibri" w:cs="Calibri"/>
                <w:bCs/>
                <w:sz w:val="22"/>
                <w:szCs w:val="22"/>
                <w:lang w:eastAsia="es-ES"/>
              </w:rPr>
              <w:t>Los residuos no aprovechables serán directamente entregados al servicio de aseo municipal.</w:t>
            </w:r>
          </w:p>
          <w:p w:rsidR="00390E9B" w:rsidRPr="00390E9B" w:rsidRDefault="00390E9B" w:rsidP="00010CD5">
            <w:pPr>
              <w:numPr>
                <w:ilvl w:val="0"/>
                <w:numId w:val="47"/>
              </w:numPr>
              <w:spacing w:before="240" w:after="240"/>
              <w:jc w:val="both"/>
              <w:rPr>
                <w:rFonts w:ascii="Calibri" w:hAnsi="Calibri" w:cs="Calibri"/>
                <w:bCs/>
                <w:sz w:val="22"/>
                <w:szCs w:val="22"/>
                <w:lang w:eastAsia="es-ES"/>
              </w:rPr>
            </w:pPr>
            <w:r w:rsidRPr="00390E9B">
              <w:rPr>
                <w:rFonts w:ascii="Calibri" w:hAnsi="Calibri" w:cs="Calibri"/>
                <w:bCs/>
                <w:sz w:val="22"/>
                <w:szCs w:val="22"/>
                <w:lang w:eastAsia="es-ES"/>
              </w:rPr>
              <w:t>Dependiendo de la frecuencia de recojo de residuos aprovechables y no aprovechables, la empresa CONTRATISTA habilitará contenedores para el almacenamiento temporal de residuos, estos contenedores deberán ser lavados cuando corresponda (el lavado deberá asegurar que las aguas generadas sean descargadas a la red de alcantarillado o al sistema de tratamiento correspondiente). Los contenedores deben estar identificados según indica el Procedimiento de Gestión de Residuos de YPFB, ser de material lavable y tener tapa. La habilitación de los contenedores correrá por cuenta de la empresa CONTRATISTA.</w:t>
            </w:r>
          </w:p>
          <w:p w:rsidR="00390E9B" w:rsidRPr="00390E9B" w:rsidRDefault="00390E9B" w:rsidP="00010CD5">
            <w:pPr>
              <w:numPr>
                <w:ilvl w:val="0"/>
                <w:numId w:val="47"/>
              </w:numPr>
              <w:spacing w:before="240" w:after="240"/>
              <w:jc w:val="both"/>
              <w:rPr>
                <w:rFonts w:ascii="Calibri" w:hAnsi="Calibri" w:cs="Calibri"/>
                <w:bCs/>
                <w:sz w:val="22"/>
                <w:szCs w:val="22"/>
                <w:lang w:eastAsia="es-ES"/>
              </w:rPr>
            </w:pPr>
            <w:r w:rsidRPr="00390E9B">
              <w:rPr>
                <w:rFonts w:ascii="Calibri" w:hAnsi="Calibri" w:cs="Calibri"/>
                <w:bCs/>
                <w:sz w:val="22"/>
                <w:szCs w:val="22"/>
                <w:lang w:eastAsia="es-ES"/>
              </w:rPr>
              <w:t xml:space="preserve">Los escombros generados son de responsabilidad total de la empresa CONTRATISTA, quien debe entregarlos al servicio de aseo municipal o a un Operador Autorizado. Los gastos de disposición final de escombros correrán por parte de la empresa CONTRATISTA. Una vez finalizada la obra, la </w:t>
            </w:r>
            <w:r w:rsidRPr="00390E9B">
              <w:rPr>
                <w:rFonts w:ascii="Calibri" w:hAnsi="Calibri" w:cs="Calibri"/>
                <w:bCs/>
                <w:sz w:val="22"/>
                <w:szCs w:val="22"/>
                <w:lang w:eastAsia="es-ES"/>
              </w:rPr>
              <w:lastRenderedPageBreak/>
              <w:t>totalidad de los escombros debe ser enviada a disposición final, sin lo cual no se podrá realizar la entrega oficial de dicha obra.</w:t>
            </w:r>
          </w:p>
          <w:p w:rsidR="00390E9B" w:rsidRPr="00390E9B" w:rsidRDefault="00390E9B" w:rsidP="00010CD5">
            <w:pPr>
              <w:numPr>
                <w:ilvl w:val="0"/>
                <w:numId w:val="47"/>
              </w:numPr>
              <w:spacing w:before="240" w:after="240"/>
              <w:jc w:val="both"/>
              <w:rPr>
                <w:rFonts w:ascii="Calibri" w:hAnsi="Calibri" w:cs="Calibri"/>
                <w:bCs/>
                <w:sz w:val="22"/>
                <w:szCs w:val="22"/>
                <w:lang w:eastAsia="es-ES"/>
              </w:rPr>
            </w:pPr>
            <w:r w:rsidRPr="00390E9B">
              <w:rPr>
                <w:rFonts w:ascii="Calibri" w:hAnsi="Calibri" w:cs="Calibri"/>
                <w:bCs/>
                <w:sz w:val="22"/>
                <w:szCs w:val="22"/>
                <w:lang w:eastAsia="es-ES"/>
              </w:rPr>
              <w:t>En caso de generarse residuos peligrosos y/o especiales, los mismos serán acumulados y almacenados según indica el Procedimiento de Gestión de Residuos de YPFB y en las áreas indicadas por YPFB. No podrán ser entregados a terceros sin la correspondiente autorización de YPFB.</w:t>
            </w:r>
          </w:p>
          <w:p w:rsidR="00390E9B" w:rsidRPr="00390E9B" w:rsidRDefault="00390E9B" w:rsidP="00390E9B">
            <w:pPr>
              <w:keepNext/>
              <w:spacing w:before="240" w:after="240"/>
              <w:jc w:val="both"/>
              <w:outlineLvl w:val="0"/>
              <w:rPr>
                <w:rFonts w:ascii="Calibri" w:hAnsi="Calibri" w:cs="Arial"/>
                <w:b/>
                <w:sz w:val="22"/>
                <w:szCs w:val="22"/>
                <w:lang w:val="es-BO" w:eastAsia="x-none"/>
              </w:rPr>
            </w:pPr>
            <w:r w:rsidRPr="00390E9B">
              <w:rPr>
                <w:rFonts w:ascii="Calibri" w:hAnsi="Calibri" w:cs="Arial"/>
                <w:b/>
                <w:sz w:val="22"/>
                <w:szCs w:val="22"/>
                <w:lang w:val="es-BO" w:eastAsia="x-none"/>
              </w:rPr>
              <w:t>CONTEXTO AMBIENTAL DEL PROYECTO</w:t>
            </w:r>
          </w:p>
          <w:p w:rsidR="00390E9B" w:rsidRPr="00390E9B" w:rsidRDefault="00390E9B" w:rsidP="00390E9B">
            <w:pPr>
              <w:spacing w:before="240" w:after="240"/>
              <w:jc w:val="both"/>
              <w:rPr>
                <w:rFonts w:ascii="Calibri" w:hAnsi="Calibri"/>
                <w:sz w:val="22"/>
                <w:szCs w:val="24"/>
                <w:lang w:val="es-BO" w:eastAsia="x-none"/>
              </w:rPr>
            </w:pPr>
            <w:r w:rsidRPr="00390E9B">
              <w:rPr>
                <w:rFonts w:ascii="Calibri" w:hAnsi="Calibri"/>
                <w:sz w:val="22"/>
                <w:szCs w:val="24"/>
                <w:lang w:val="es-BO" w:eastAsia="x-none"/>
              </w:rPr>
              <w:t>En la planta de Engarrafado antigua actualmente no existe un sistema de recolección de todos los efluentes industriales, por lo que existen rebalses de agua jabonosa y pérdidas en superficie. No hay canales de conducción, por lo que las pérdidas se acumula en superficie, se absorben directamente al suelo y solo las aguas de limpieza de la planta de Engarrafado nueva, llegan al canal de recolección conjuntamente con la escorrentía superficial y desembocan en un pozo de infiltración de YPFB Logística, sin tratamiento previo. La Cámara API existente en la parte posterior de la planta nueva, no es un paso obligado de todas las aguas del drenaje industrial.</w:t>
            </w:r>
          </w:p>
          <w:p w:rsidR="00390E9B" w:rsidRPr="00390E9B" w:rsidRDefault="00390E9B" w:rsidP="00390E9B">
            <w:pPr>
              <w:spacing w:before="240" w:after="240"/>
              <w:jc w:val="both"/>
              <w:rPr>
                <w:rFonts w:ascii="Calibri" w:hAnsi="Calibri"/>
                <w:sz w:val="22"/>
                <w:szCs w:val="24"/>
                <w:lang w:val="es-BO" w:eastAsia="x-none"/>
              </w:rPr>
            </w:pPr>
            <w:r w:rsidRPr="00390E9B">
              <w:rPr>
                <w:rFonts w:ascii="Calibri" w:hAnsi="Calibri"/>
                <w:sz w:val="22"/>
                <w:szCs w:val="24"/>
                <w:lang w:val="es-BO" w:eastAsia="x-none"/>
              </w:rPr>
              <w:t>En la Recalificadora, las aguas que resultan del inertizado de garrafas, generan también pérdidas durante el trasvasijado del condensado, desde el tanque de acumulación a los turriles de almacenamiento, produciéndose una contaminación del suelo en el área.</w:t>
            </w:r>
          </w:p>
          <w:p w:rsidR="00390E9B" w:rsidRPr="00390E9B" w:rsidRDefault="00390E9B" w:rsidP="00390E9B">
            <w:pPr>
              <w:spacing w:before="240" w:after="240"/>
              <w:jc w:val="both"/>
              <w:rPr>
                <w:rFonts w:ascii="Calibri" w:hAnsi="Calibri"/>
                <w:sz w:val="22"/>
                <w:szCs w:val="24"/>
                <w:lang w:val="es-BO" w:eastAsia="x-none"/>
              </w:rPr>
            </w:pPr>
            <w:r w:rsidRPr="00390E9B">
              <w:rPr>
                <w:rFonts w:ascii="Calibri" w:hAnsi="Calibri"/>
                <w:sz w:val="22"/>
                <w:szCs w:val="24"/>
                <w:lang w:val="es-BO" w:eastAsia="x-none"/>
              </w:rPr>
              <w:t>Si bien en la planta Senkata existe un tanque séptico y pozos de infiltración, no existe una interconexión del efluente industrial hacia el mismo y cualquier interconexión de drenaje industrial que se conecte a la misma, requiere de un pretratamiento de los hidrocarburos presentes en las descargas.</w:t>
            </w:r>
          </w:p>
          <w:p w:rsidR="00390E9B" w:rsidRPr="00390E9B" w:rsidRDefault="00390E9B" w:rsidP="00390E9B">
            <w:pPr>
              <w:spacing w:before="240" w:after="240"/>
              <w:jc w:val="both"/>
              <w:rPr>
                <w:rFonts w:ascii="Calibri" w:hAnsi="Calibri"/>
                <w:sz w:val="22"/>
                <w:szCs w:val="24"/>
                <w:lang w:val="es-BO" w:eastAsia="x-none"/>
              </w:rPr>
            </w:pPr>
            <w:r w:rsidRPr="00390E9B">
              <w:rPr>
                <w:rFonts w:ascii="Calibri" w:hAnsi="Calibri"/>
                <w:sz w:val="22"/>
                <w:szCs w:val="24"/>
                <w:lang w:val="es-BO" w:eastAsia="x-none"/>
              </w:rPr>
              <w:t>La gestión de efluentes industriales, es un aspecto ambiental importante que debe atenderse de manera urgente en el marco de la Política de SIG y sobretodo en cumplimiento de la normativa ambiental vigente y reglamentos sectoriales específicos, por los cuales se establecen los límites permisibles para descargas liquidas (D.S 2400); así como también, la prevención la mitigación y el tratamiento previo de las aguas residuales (Art. 20 de la Ley 1333, Art. 46 y 47 del RMCH); puesto actualmente en la Planta Senkata no existe un sistema de recolección de todos los efluentes industriales, existen rebalses que se infiltran en el suelo, como también, están siendo arrastrados por la escorrentía superficial, produciéndose una mezcla entre el efluente industrial y el pluvial sin tratamiento previo antes de su descarga, normalmente fuera de la Planta.</w:t>
            </w:r>
          </w:p>
          <w:p w:rsidR="00390E9B" w:rsidRDefault="00390E9B" w:rsidP="00390E9B">
            <w:pPr>
              <w:spacing w:before="240" w:after="240"/>
              <w:jc w:val="both"/>
              <w:rPr>
                <w:rFonts w:ascii="Calibri" w:hAnsi="Calibri"/>
                <w:sz w:val="22"/>
                <w:szCs w:val="24"/>
                <w:lang w:val="es-BO" w:eastAsia="x-none"/>
              </w:rPr>
            </w:pPr>
            <w:r w:rsidRPr="00390E9B">
              <w:rPr>
                <w:rFonts w:ascii="Calibri" w:hAnsi="Calibri"/>
                <w:sz w:val="22"/>
                <w:szCs w:val="24"/>
                <w:lang w:val="es-BO" w:eastAsia="x-none"/>
              </w:rPr>
              <w:t>El proyecto de Adecuación y mejora del sistema de drenaje de la Planta Engarrafadora y Recalificadora de Senkata, pretende mejorar y adecuar la infraestructura de drenaje existente para recolectar el efluente industrial, conducirlo hasta el sitio de descarga existente (tanque séptico), incorporando para ello cámaras API que permitan un tratamiento previo del efluente industrial, reduciendo con ello las descargas de aguas residuales no tratadas, lo que contribuirá a mejorar las condiciones ambientales y reducirá el potencial de contaminación de aguas subterráneas y superficiales en el área cercana.</w:t>
            </w:r>
          </w:p>
          <w:p w:rsidR="0070109B" w:rsidRDefault="0070109B" w:rsidP="00390E9B">
            <w:pPr>
              <w:spacing w:before="240" w:after="240"/>
              <w:jc w:val="both"/>
              <w:rPr>
                <w:rFonts w:ascii="Calibri" w:hAnsi="Calibri"/>
                <w:sz w:val="22"/>
                <w:szCs w:val="24"/>
                <w:lang w:val="es-BO" w:eastAsia="x-none"/>
              </w:rPr>
            </w:pPr>
          </w:p>
          <w:p w:rsidR="0070109B" w:rsidRDefault="0070109B" w:rsidP="00390E9B">
            <w:pPr>
              <w:spacing w:before="240" w:after="240"/>
              <w:jc w:val="both"/>
              <w:rPr>
                <w:rFonts w:ascii="Calibri" w:hAnsi="Calibri"/>
                <w:sz w:val="22"/>
                <w:szCs w:val="24"/>
                <w:lang w:val="es-BO" w:eastAsia="x-none"/>
              </w:rPr>
            </w:pPr>
          </w:p>
          <w:p w:rsidR="0070109B" w:rsidRPr="00390E9B" w:rsidRDefault="0070109B" w:rsidP="00390E9B">
            <w:pPr>
              <w:spacing w:before="240" w:after="240"/>
              <w:jc w:val="both"/>
              <w:rPr>
                <w:rFonts w:ascii="Calibri" w:hAnsi="Calibri"/>
                <w:sz w:val="22"/>
                <w:szCs w:val="24"/>
                <w:lang w:val="es-BO" w:eastAsia="x-none"/>
              </w:rPr>
            </w:pPr>
          </w:p>
        </w:tc>
      </w:tr>
      <w:tr w:rsidR="00390E9B" w:rsidRPr="00390E9B" w:rsidTr="00390E9B">
        <w:trPr>
          <w:gridAfter w:val="1"/>
          <w:wAfter w:w="142" w:type="dxa"/>
          <w:trHeight w:val="409"/>
        </w:trPr>
        <w:tc>
          <w:tcPr>
            <w:tcW w:w="9776" w:type="dxa"/>
            <w:tcBorders>
              <w:top w:val="single" w:sz="4" w:space="0" w:color="auto"/>
              <w:left w:val="single" w:sz="4" w:space="0" w:color="auto"/>
              <w:bottom w:val="single" w:sz="4" w:space="0" w:color="auto"/>
              <w:right w:val="single" w:sz="4" w:space="0" w:color="auto"/>
            </w:tcBorders>
            <w:shd w:val="clear" w:color="auto" w:fill="DBE5F1"/>
            <w:vAlign w:val="center"/>
          </w:tcPr>
          <w:p w:rsidR="0070109B" w:rsidRDefault="0070109B" w:rsidP="00390E9B">
            <w:pPr>
              <w:jc w:val="center"/>
              <w:rPr>
                <w:rFonts w:ascii="Calibri" w:hAnsi="Calibri" w:cs="Calibri"/>
                <w:b/>
                <w:bCs/>
                <w:lang w:eastAsia="es-ES"/>
              </w:rPr>
            </w:pPr>
          </w:p>
          <w:p w:rsidR="0070109B" w:rsidRDefault="0070109B" w:rsidP="00390E9B">
            <w:pPr>
              <w:jc w:val="center"/>
              <w:rPr>
                <w:rFonts w:ascii="Calibri" w:hAnsi="Calibri" w:cs="Calibri"/>
                <w:b/>
                <w:bCs/>
                <w:lang w:eastAsia="es-ES"/>
              </w:rPr>
            </w:pPr>
          </w:p>
          <w:p w:rsidR="00390E9B" w:rsidRPr="00390E9B" w:rsidRDefault="00390E9B" w:rsidP="00390E9B">
            <w:pPr>
              <w:jc w:val="center"/>
              <w:rPr>
                <w:rFonts w:ascii="Calibri" w:hAnsi="Calibri" w:cs="Calibri"/>
                <w:b/>
                <w:bCs/>
                <w:lang w:eastAsia="es-ES"/>
              </w:rPr>
            </w:pPr>
            <w:r w:rsidRPr="00390E9B">
              <w:rPr>
                <w:rFonts w:ascii="Calibri" w:hAnsi="Calibri" w:cs="Calibri"/>
                <w:b/>
                <w:bCs/>
                <w:lang w:eastAsia="es-ES"/>
              </w:rPr>
              <w:lastRenderedPageBreak/>
              <w:t>ANEXO 3</w:t>
            </w:r>
          </w:p>
          <w:p w:rsidR="00390E9B" w:rsidRPr="00390E9B" w:rsidRDefault="00390E9B" w:rsidP="00390E9B">
            <w:pPr>
              <w:jc w:val="center"/>
              <w:rPr>
                <w:rFonts w:ascii="Calibri" w:hAnsi="Calibri" w:cs="Calibri"/>
                <w:b/>
                <w:bCs/>
                <w:sz w:val="22"/>
                <w:szCs w:val="22"/>
                <w:lang w:eastAsia="es-ES"/>
              </w:rPr>
            </w:pPr>
            <w:r w:rsidRPr="00390E9B">
              <w:rPr>
                <w:rFonts w:ascii="Calibri" w:hAnsi="Calibri" w:cs="Calibri"/>
                <w:b/>
                <w:bCs/>
                <w:lang w:eastAsia="es-ES"/>
              </w:rPr>
              <w:t>VALIDACIÓN DE TRIBUTOS Y FACTURACIÓN</w:t>
            </w:r>
          </w:p>
        </w:tc>
      </w:tr>
      <w:tr w:rsidR="00390E9B" w:rsidRPr="00390E9B" w:rsidTr="00390E9B">
        <w:trPr>
          <w:gridAfter w:val="1"/>
          <w:wAfter w:w="142" w:type="dxa"/>
          <w:trHeight w:val="409"/>
        </w:trPr>
        <w:tc>
          <w:tcPr>
            <w:tcW w:w="9776" w:type="dxa"/>
            <w:tcBorders>
              <w:top w:val="single" w:sz="4" w:space="0" w:color="auto"/>
              <w:left w:val="single" w:sz="4" w:space="0" w:color="auto"/>
              <w:bottom w:val="single" w:sz="4" w:space="0" w:color="auto"/>
              <w:right w:val="single" w:sz="4" w:space="0" w:color="auto"/>
            </w:tcBorders>
            <w:shd w:val="clear" w:color="auto" w:fill="auto"/>
            <w:vAlign w:val="center"/>
          </w:tcPr>
          <w:p w:rsidR="00390E9B" w:rsidRPr="00390E9B" w:rsidRDefault="00390E9B" w:rsidP="00390E9B">
            <w:pPr>
              <w:spacing w:before="240" w:after="240"/>
              <w:jc w:val="both"/>
              <w:rPr>
                <w:rFonts w:ascii="Calibri" w:hAnsi="Calibri" w:cs="Calibri"/>
                <w:b/>
                <w:bCs/>
                <w:sz w:val="22"/>
                <w:szCs w:val="22"/>
                <w:lang w:eastAsia="es-ES"/>
              </w:rPr>
            </w:pPr>
            <w:r w:rsidRPr="00390E9B">
              <w:rPr>
                <w:rFonts w:ascii="Calibri" w:hAnsi="Calibri" w:cs="Calibri"/>
                <w:b/>
                <w:bCs/>
                <w:sz w:val="22"/>
                <w:szCs w:val="22"/>
                <w:lang w:eastAsia="es-ES"/>
              </w:rPr>
              <w:lastRenderedPageBreak/>
              <w:t>FACTURACIÓN</w:t>
            </w:r>
          </w:p>
          <w:p w:rsidR="00390E9B" w:rsidRPr="00390E9B" w:rsidRDefault="00390E9B" w:rsidP="00390E9B">
            <w:pPr>
              <w:spacing w:before="240" w:after="240"/>
              <w:jc w:val="both"/>
              <w:rPr>
                <w:rFonts w:ascii="Calibri" w:hAnsi="Calibri" w:cs="Calibri"/>
                <w:iCs/>
                <w:sz w:val="22"/>
                <w:szCs w:val="22"/>
                <w:lang w:eastAsia="es-ES"/>
              </w:rPr>
            </w:pPr>
            <w:r w:rsidRPr="00390E9B">
              <w:rPr>
                <w:rFonts w:ascii="Calibri" w:hAnsi="Calibri" w:cs="Calibri"/>
                <w:iCs/>
                <w:sz w:val="22"/>
                <w:szCs w:val="22"/>
                <w:lang w:eastAsia="es-ES"/>
              </w:rPr>
              <w:t xml:space="preserve">La factura debe ser emitida de acuerdo a normativa vigente a nombre de Yacimientos Petrolíferos Fiscales Bolivianos consignando el Número de Identificación Tributaria (NIT) 1020269020. </w:t>
            </w:r>
          </w:p>
          <w:p w:rsidR="00390E9B" w:rsidRPr="00390E9B" w:rsidRDefault="00390E9B" w:rsidP="00390E9B">
            <w:pPr>
              <w:spacing w:before="240" w:after="240"/>
              <w:jc w:val="both"/>
              <w:rPr>
                <w:rFonts w:ascii="Calibri" w:hAnsi="Calibri" w:cs="Calibri"/>
                <w:iCs/>
                <w:sz w:val="22"/>
                <w:szCs w:val="22"/>
                <w:lang w:eastAsia="es-ES"/>
              </w:rPr>
            </w:pPr>
            <w:r w:rsidRPr="00390E9B">
              <w:rPr>
                <w:rFonts w:ascii="Calibri" w:hAnsi="Calibri" w:cs="Calibri"/>
                <w:iCs/>
                <w:sz w:val="22"/>
                <w:szCs w:val="22"/>
                <w:lang w:eastAsia="es-ES"/>
              </w:rPr>
              <w:t xml:space="preserve">La factura deberá emitirse en el momento que finalice la ejecución o la prestación efectiva del servicio o a momento de percibir el pago total o parcial, lo que ocurra primero, sin deducir las multas ni otros cargos. </w:t>
            </w:r>
            <w:r w:rsidRPr="00390E9B">
              <w:rPr>
                <w:rFonts w:ascii="Calibri" w:hAnsi="Calibri" w:cs="Calibri"/>
                <w:iCs/>
                <w:sz w:val="22"/>
                <w:szCs w:val="22"/>
                <w:lang w:eastAsia="es-ES"/>
              </w:rPr>
              <w:tab/>
            </w:r>
            <w:r w:rsidRPr="00390E9B">
              <w:rPr>
                <w:rFonts w:ascii="Calibri" w:hAnsi="Calibri" w:cs="Calibri"/>
                <w:iCs/>
                <w:sz w:val="22"/>
                <w:szCs w:val="22"/>
                <w:lang w:eastAsia="es-ES"/>
              </w:rPr>
              <w:tab/>
            </w:r>
            <w:r w:rsidRPr="00390E9B">
              <w:rPr>
                <w:rFonts w:ascii="Calibri" w:hAnsi="Calibri" w:cs="Calibri"/>
                <w:iCs/>
                <w:sz w:val="22"/>
                <w:szCs w:val="22"/>
                <w:lang w:eastAsia="es-ES"/>
              </w:rPr>
              <w:tab/>
            </w:r>
            <w:r w:rsidRPr="00390E9B">
              <w:rPr>
                <w:rFonts w:ascii="Calibri" w:hAnsi="Calibri" w:cs="Calibri"/>
                <w:iCs/>
                <w:sz w:val="22"/>
                <w:szCs w:val="22"/>
                <w:lang w:eastAsia="es-ES"/>
              </w:rPr>
              <w:tab/>
            </w:r>
            <w:r w:rsidRPr="00390E9B">
              <w:rPr>
                <w:rFonts w:ascii="Calibri" w:hAnsi="Calibri" w:cs="Calibri"/>
                <w:iCs/>
                <w:sz w:val="22"/>
                <w:szCs w:val="22"/>
                <w:lang w:eastAsia="es-ES"/>
              </w:rPr>
              <w:tab/>
            </w:r>
            <w:r w:rsidRPr="00390E9B">
              <w:rPr>
                <w:rFonts w:ascii="Calibri" w:hAnsi="Calibri" w:cs="Calibri"/>
                <w:iCs/>
                <w:sz w:val="22"/>
                <w:szCs w:val="22"/>
                <w:lang w:eastAsia="es-ES"/>
              </w:rPr>
              <w:tab/>
            </w:r>
            <w:r w:rsidRPr="00390E9B">
              <w:rPr>
                <w:rFonts w:ascii="Calibri" w:hAnsi="Calibri" w:cs="Calibri"/>
                <w:iCs/>
                <w:sz w:val="22"/>
                <w:szCs w:val="22"/>
                <w:lang w:eastAsia="es-ES"/>
              </w:rPr>
              <w:tab/>
            </w:r>
            <w:r w:rsidRPr="00390E9B">
              <w:rPr>
                <w:rFonts w:ascii="Calibri" w:hAnsi="Calibri" w:cs="Calibri"/>
                <w:iCs/>
                <w:sz w:val="22"/>
                <w:szCs w:val="22"/>
                <w:lang w:eastAsia="es-ES"/>
              </w:rPr>
              <w:tab/>
            </w:r>
            <w:r w:rsidRPr="00390E9B">
              <w:rPr>
                <w:rFonts w:ascii="Calibri" w:hAnsi="Calibri" w:cs="Calibri"/>
                <w:iCs/>
                <w:sz w:val="22"/>
                <w:szCs w:val="22"/>
                <w:lang w:eastAsia="es-ES"/>
              </w:rPr>
              <w:tab/>
            </w:r>
          </w:p>
          <w:p w:rsidR="00390E9B" w:rsidRPr="00390E9B" w:rsidRDefault="00390E9B" w:rsidP="00390E9B">
            <w:pPr>
              <w:spacing w:before="240" w:after="240"/>
              <w:jc w:val="both"/>
              <w:rPr>
                <w:rFonts w:ascii="Calibri" w:hAnsi="Calibri" w:cs="Calibri"/>
                <w:sz w:val="22"/>
                <w:szCs w:val="22"/>
                <w:lang w:eastAsia="es-ES"/>
              </w:rPr>
            </w:pPr>
            <w:r w:rsidRPr="00390E9B">
              <w:rPr>
                <w:rFonts w:ascii="Calibri" w:hAnsi="Calibri" w:cs="Calibri"/>
                <w:sz w:val="22"/>
                <w:szCs w:val="22"/>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390E9B">
              <w:rPr>
                <w:rFonts w:ascii="Calibri" w:hAnsi="Calibri" w:cs="Calibri"/>
                <w:sz w:val="22"/>
                <w:szCs w:val="22"/>
                <w:lang w:eastAsia="es-ES"/>
              </w:rPr>
              <w:tab/>
            </w:r>
            <w:r w:rsidRPr="00390E9B">
              <w:rPr>
                <w:rFonts w:ascii="Calibri" w:hAnsi="Calibri" w:cs="Calibri"/>
                <w:sz w:val="22"/>
                <w:szCs w:val="22"/>
                <w:lang w:eastAsia="es-ES"/>
              </w:rPr>
              <w:tab/>
            </w:r>
            <w:r w:rsidRPr="00390E9B">
              <w:rPr>
                <w:rFonts w:ascii="Calibri" w:hAnsi="Calibri" w:cs="Calibri"/>
                <w:sz w:val="22"/>
                <w:szCs w:val="22"/>
                <w:lang w:eastAsia="es-ES"/>
              </w:rPr>
              <w:tab/>
            </w:r>
            <w:r w:rsidRPr="00390E9B">
              <w:rPr>
                <w:rFonts w:ascii="Calibri" w:hAnsi="Calibri" w:cs="Calibri"/>
                <w:sz w:val="22"/>
                <w:szCs w:val="22"/>
                <w:lang w:eastAsia="es-ES"/>
              </w:rPr>
              <w:tab/>
            </w:r>
            <w:r w:rsidRPr="00390E9B">
              <w:rPr>
                <w:rFonts w:ascii="Calibri" w:hAnsi="Calibri" w:cs="Calibri"/>
                <w:iCs/>
                <w:sz w:val="22"/>
                <w:szCs w:val="22"/>
                <w:lang w:eastAsia="es-ES"/>
              </w:rPr>
              <w:tab/>
            </w:r>
          </w:p>
          <w:p w:rsidR="00390E9B" w:rsidRPr="00390E9B" w:rsidRDefault="00390E9B" w:rsidP="00390E9B">
            <w:pPr>
              <w:spacing w:before="240" w:after="240"/>
              <w:jc w:val="both"/>
              <w:rPr>
                <w:rFonts w:ascii="Calibri" w:hAnsi="Calibri" w:cs="Calibri"/>
                <w:b/>
                <w:bCs/>
                <w:sz w:val="22"/>
                <w:szCs w:val="22"/>
                <w:lang w:eastAsia="es-ES"/>
              </w:rPr>
            </w:pPr>
            <w:r w:rsidRPr="00390E9B">
              <w:rPr>
                <w:rFonts w:ascii="Calibri" w:hAnsi="Calibri" w:cs="Calibri"/>
                <w:b/>
                <w:bCs/>
                <w:sz w:val="22"/>
                <w:szCs w:val="22"/>
                <w:lang w:eastAsia="es-ES"/>
              </w:rPr>
              <w:t>TRIBUTOS</w:t>
            </w:r>
          </w:p>
          <w:p w:rsidR="00390E9B" w:rsidRPr="00390E9B" w:rsidRDefault="00390E9B" w:rsidP="00390E9B">
            <w:pPr>
              <w:autoSpaceDE w:val="0"/>
              <w:autoSpaceDN w:val="0"/>
              <w:adjustRightInd w:val="0"/>
              <w:spacing w:before="240" w:after="240"/>
              <w:jc w:val="both"/>
              <w:rPr>
                <w:rFonts w:ascii="Calibri" w:hAnsi="Calibri" w:cs="Calibri"/>
                <w:sz w:val="22"/>
                <w:szCs w:val="22"/>
                <w:lang w:eastAsia="es-ES"/>
              </w:rPr>
            </w:pPr>
            <w:r w:rsidRPr="00390E9B">
              <w:rPr>
                <w:rFonts w:ascii="Calibri" w:hAnsi="Calibri" w:cs="Calibri"/>
                <w:sz w:val="22"/>
                <w:szCs w:val="22"/>
                <w:lang w:eastAsia="es-ES"/>
              </w:rPr>
              <w:t>El adjudicado declara que todos los tributos vigentes a la fecha y que puedan originarse directa o indirectamente en aplicación del contrato, son de su responsabilidad, no correspondiendo ningún reclamo posterior.</w:t>
            </w:r>
            <w:r w:rsidRPr="00390E9B">
              <w:rPr>
                <w:rFonts w:ascii="Calibri" w:hAnsi="Calibri" w:cs="Calibri"/>
                <w:sz w:val="22"/>
                <w:szCs w:val="22"/>
                <w:lang w:eastAsia="es-ES"/>
              </w:rPr>
              <w:tab/>
            </w:r>
            <w:r w:rsidRPr="00390E9B">
              <w:rPr>
                <w:rFonts w:ascii="Calibri" w:hAnsi="Calibri" w:cs="Calibri"/>
                <w:sz w:val="22"/>
                <w:szCs w:val="22"/>
                <w:lang w:eastAsia="es-ES"/>
              </w:rPr>
              <w:tab/>
            </w:r>
            <w:r w:rsidRPr="00390E9B">
              <w:rPr>
                <w:rFonts w:ascii="Calibri" w:hAnsi="Calibri" w:cs="Calibri"/>
                <w:sz w:val="22"/>
                <w:szCs w:val="22"/>
                <w:lang w:eastAsia="es-ES"/>
              </w:rPr>
              <w:tab/>
            </w:r>
            <w:r w:rsidRPr="00390E9B">
              <w:rPr>
                <w:rFonts w:ascii="Calibri" w:hAnsi="Calibri" w:cs="Calibri"/>
                <w:sz w:val="22"/>
                <w:szCs w:val="22"/>
                <w:lang w:eastAsia="es-ES"/>
              </w:rPr>
              <w:tab/>
            </w:r>
            <w:r w:rsidRPr="00390E9B">
              <w:rPr>
                <w:rFonts w:ascii="Calibri" w:hAnsi="Calibri" w:cs="Calibri"/>
                <w:sz w:val="22"/>
                <w:szCs w:val="22"/>
                <w:lang w:eastAsia="es-ES"/>
              </w:rPr>
              <w:tab/>
            </w:r>
          </w:p>
        </w:tc>
      </w:tr>
      <w:tr w:rsidR="00390E9B" w:rsidRPr="00390E9B" w:rsidTr="00390E9B">
        <w:trPr>
          <w:gridAfter w:val="1"/>
          <w:wAfter w:w="142" w:type="dxa"/>
          <w:trHeight w:val="518"/>
        </w:trPr>
        <w:tc>
          <w:tcPr>
            <w:tcW w:w="9776" w:type="dxa"/>
            <w:tcBorders>
              <w:top w:val="single" w:sz="4" w:space="0" w:color="auto"/>
              <w:left w:val="single" w:sz="4" w:space="0" w:color="auto"/>
              <w:bottom w:val="single" w:sz="4" w:space="0" w:color="auto"/>
              <w:right w:val="single" w:sz="4" w:space="0" w:color="auto"/>
            </w:tcBorders>
            <w:shd w:val="clear" w:color="auto" w:fill="DBE5F1"/>
            <w:vAlign w:val="center"/>
          </w:tcPr>
          <w:p w:rsidR="00390E9B" w:rsidRPr="00390E9B" w:rsidRDefault="00390E9B" w:rsidP="00390E9B">
            <w:pPr>
              <w:jc w:val="center"/>
              <w:rPr>
                <w:rFonts w:ascii="Calibri" w:hAnsi="Calibri" w:cs="Calibri"/>
                <w:b/>
                <w:sz w:val="24"/>
                <w:szCs w:val="24"/>
                <w:lang w:eastAsia="es-ES"/>
              </w:rPr>
            </w:pPr>
            <w:r w:rsidRPr="00390E9B">
              <w:rPr>
                <w:rFonts w:ascii="Calibri" w:hAnsi="Calibri" w:cs="Calibri"/>
                <w:b/>
                <w:sz w:val="24"/>
                <w:szCs w:val="24"/>
                <w:lang w:eastAsia="es-ES"/>
              </w:rPr>
              <w:t>ANEXO 4</w:t>
            </w:r>
          </w:p>
          <w:p w:rsidR="00390E9B" w:rsidRPr="00390E9B" w:rsidRDefault="00390E9B" w:rsidP="00390E9B">
            <w:pPr>
              <w:jc w:val="center"/>
              <w:rPr>
                <w:rFonts w:ascii="Calibri" w:hAnsi="Calibri" w:cs="Calibri"/>
                <w:b/>
                <w:sz w:val="22"/>
                <w:szCs w:val="22"/>
                <w:highlight w:val="yellow"/>
                <w:lang w:eastAsia="es-ES"/>
              </w:rPr>
            </w:pPr>
            <w:r w:rsidRPr="00390E9B">
              <w:rPr>
                <w:rFonts w:ascii="Calibri" w:hAnsi="Calibri" w:cs="Calibri"/>
                <w:b/>
                <w:sz w:val="24"/>
                <w:szCs w:val="24"/>
                <w:lang w:eastAsia="es-ES"/>
              </w:rPr>
              <w:t>GARANTIAS FINANCIERAS</w:t>
            </w:r>
          </w:p>
        </w:tc>
      </w:tr>
      <w:tr w:rsidR="00390E9B" w:rsidRPr="00390E9B" w:rsidTr="00390E9B">
        <w:trPr>
          <w:gridAfter w:val="1"/>
          <w:wAfter w:w="142" w:type="dxa"/>
          <w:trHeight w:val="409"/>
        </w:trPr>
        <w:tc>
          <w:tcPr>
            <w:tcW w:w="9776" w:type="dxa"/>
            <w:tcBorders>
              <w:top w:val="single" w:sz="4" w:space="0" w:color="auto"/>
              <w:left w:val="single" w:sz="4" w:space="0" w:color="auto"/>
              <w:bottom w:val="single" w:sz="4" w:space="0" w:color="auto"/>
              <w:right w:val="single" w:sz="4" w:space="0" w:color="auto"/>
            </w:tcBorders>
            <w:shd w:val="clear" w:color="auto" w:fill="auto"/>
            <w:vAlign w:val="center"/>
          </w:tcPr>
          <w:p w:rsidR="00390E9B" w:rsidRPr="00390E9B" w:rsidRDefault="00390E9B" w:rsidP="00390E9B">
            <w:pPr>
              <w:spacing w:before="240" w:after="240"/>
              <w:ind w:left="708"/>
              <w:jc w:val="both"/>
              <w:rPr>
                <w:rFonts w:ascii="Calibri" w:hAnsi="Calibri" w:cs="Calibri"/>
                <w:b/>
                <w:sz w:val="22"/>
                <w:szCs w:val="22"/>
                <w:lang w:eastAsia="es-ES"/>
              </w:rPr>
            </w:pPr>
            <w:r w:rsidRPr="00390E9B">
              <w:rPr>
                <w:rFonts w:ascii="Calibri" w:hAnsi="Calibri" w:cs="Calibri"/>
                <w:b/>
                <w:sz w:val="22"/>
                <w:szCs w:val="22"/>
                <w:lang w:eastAsia="es-ES"/>
              </w:rPr>
              <w:t>GARANTÍA DE SERIEDAD DE PROPUESTA</w:t>
            </w:r>
          </w:p>
          <w:p w:rsidR="00390E9B" w:rsidRPr="00390E9B" w:rsidRDefault="00390E9B" w:rsidP="00390E9B">
            <w:pPr>
              <w:spacing w:before="240" w:after="240"/>
              <w:jc w:val="both"/>
              <w:rPr>
                <w:rFonts w:ascii="Calibri" w:hAnsi="Calibri" w:cs="Calibri"/>
                <w:sz w:val="22"/>
                <w:szCs w:val="22"/>
                <w:lang w:eastAsia="es-ES"/>
              </w:rPr>
            </w:pPr>
            <w:r w:rsidRPr="00390E9B">
              <w:rPr>
                <w:rFonts w:ascii="Calibri" w:hAnsi="Calibri" w:cs="Calibri"/>
                <w:sz w:val="22"/>
                <w:szCs w:val="22"/>
                <w:lang w:eastAsia="es-ES"/>
              </w:rPr>
              <w:t xml:space="preserve">A elección de la empresa proponente ésta podrá optar por uno de los siguientes instrumentos financieros: </w:t>
            </w:r>
          </w:p>
          <w:p w:rsidR="00390E9B" w:rsidRPr="00390E9B" w:rsidRDefault="00390E9B" w:rsidP="00390E9B">
            <w:pPr>
              <w:spacing w:before="240" w:after="240"/>
              <w:jc w:val="both"/>
              <w:rPr>
                <w:rFonts w:ascii="Calibri" w:hAnsi="Calibri" w:cs="Calibri"/>
                <w:sz w:val="22"/>
                <w:szCs w:val="22"/>
                <w:lang w:eastAsia="es-ES"/>
              </w:rPr>
            </w:pPr>
            <w:r w:rsidRPr="00390E9B">
              <w:rPr>
                <w:rFonts w:ascii="Calibri" w:hAnsi="Calibri" w:cs="Calibri"/>
                <w:b/>
                <w:sz w:val="22"/>
                <w:szCs w:val="22"/>
                <w:u w:val="single"/>
                <w:lang w:eastAsia="es-ES"/>
              </w:rPr>
              <w:t>Boleta de Garantía</w:t>
            </w:r>
            <w:r w:rsidRPr="00390E9B">
              <w:rPr>
                <w:rFonts w:ascii="Calibri" w:hAnsi="Calibri" w:cs="Calibri"/>
                <w:sz w:val="22"/>
                <w:szCs w:val="22"/>
                <w:lang w:eastAsia="es-E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390E9B" w:rsidRPr="00390E9B" w:rsidRDefault="00390E9B" w:rsidP="00390E9B">
            <w:pPr>
              <w:spacing w:before="240" w:after="240"/>
              <w:jc w:val="both"/>
              <w:rPr>
                <w:rFonts w:ascii="Calibri" w:hAnsi="Calibri" w:cs="Calibri"/>
                <w:sz w:val="22"/>
                <w:szCs w:val="22"/>
                <w:lang w:eastAsia="es-ES"/>
              </w:rPr>
            </w:pPr>
            <w:r w:rsidRPr="00390E9B">
              <w:rPr>
                <w:rFonts w:ascii="Calibri" w:hAnsi="Calibri" w:cs="Calibri"/>
                <w:b/>
                <w:sz w:val="22"/>
                <w:szCs w:val="22"/>
                <w:u w:val="single"/>
                <w:lang w:eastAsia="es-ES"/>
              </w:rPr>
              <w:t>Garantía a Primer Requerimiento</w:t>
            </w:r>
            <w:r w:rsidRPr="00390E9B">
              <w:rPr>
                <w:rFonts w:ascii="Calibri" w:hAnsi="Calibri" w:cs="Calibri"/>
                <w:sz w:val="22"/>
                <w:szCs w:val="22"/>
                <w:lang w:eastAsia="es-E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la propuesta económica.</w:t>
            </w:r>
          </w:p>
          <w:p w:rsidR="00390E9B" w:rsidRPr="00390E9B" w:rsidRDefault="00390E9B" w:rsidP="00390E9B">
            <w:pPr>
              <w:spacing w:before="240" w:after="240"/>
              <w:ind w:left="708"/>
              <w:jc w:val="both"/>
              <w:rPr>
                <w:rFonts w:ascii="Calibri" w:hAnsi="Calibri" w:cs="Calibri"/>
                <w:b/>
                <w:sz w:val="22"/>
                <w:szCs w:val="22"/>
                <w:lang w:eastAsia="es-ES"/>
              </w:rPr>
            </w:pPr>
            <w:r w:rsidRPr="00390E9B">
              <w:rPr>
                <w:rFonts w:ascii="Calibri" w:hAnsi="Calibri" w:cs="Calibri"/>
                <w:b/>
                <w:sz w:val="22"/>
                <w:szCs w:val="22"/>
                <w:lang w:eastAsia="es-ES"/>
              </w:rPr>
              <w:t>GARANTÍA DE CUMPLIMIENTO DE CONTRATO</w:t>
            </w:r>
          </w:p>
          <w:p w:rsidR="00390E9B" w:rsidRPr="00390E9B" w:rsidRDefault="00390E9B" w:rsidP="00390E9B">
            <w:pPr>
              <w:spacing w:before="240" w:after="240"/>
              <w:jc w:val="both"/>
              <w:rPr>
                <w:rFonts w:ascii="Calibri" w:hAnsi="Calibri" w:cs="Calibri"/>
                <w:sz w:val="22"/>
                <w:szCs w:val="22"/>
                <w:lang w:eastAsia="es-ES"/>
              </w:rPr>
            </w:pPr>
            <w:r w:rsidRPr="00390E9B">
              <w:rPr>
                <w:rFonts w:ascii="Calibri" w:hAnsi="Calibri" w:cs="Calibri"/>
                <w:sz w:val="22"/>
                <w:szCs w:val="22"/>
                <w:lang w:eastAsia="es-ES"/>
              </w:rPr>
              <w:t xml:space="preserve">A elección de la empresa adjudicada, ésta podrá optar por uno de los siguientes instrumentos financieros: </w:t>
            </w:r>
          </w:p>
          <w:p w:rsidR="00390E9B" w:rsidRPr="00390E9B" w:rsidRDefault="00390E9B" w:rsidP="00390E9B">
            <w:pPr>
              <w:spacing w:before="240" w:after="240"/>
              <w:jc w:val="both"/>
              <w:rPr>
                <w:rFonts w:ascii="Calibri" w:hAnsi="Calibri" w:cs="Calibri"/>
                <w:sz w:val="22"/>
                <w:szCs w:val="22"/>
                <w:lang w:eastAsia="es-ES"/>
              </w:rPr>
            </w:pPr>
            <w:r w:rsidRPr="00390E9B">
              <w:rPr>
                <w:rFonts w:ascii="Calibri" w:hAnsi="Calibri" w:cs="Calibri"/>
                <w:b/>
                <w:sz w:val="22"/>
                <w:szCs w:val="22"/>
                <w:u w:val="single"/>
                <w:lang w:eastAsia="es-ES"/>
              </w:rPr>
              <w:lastRenderedPageBreak/>
              <w:t>Boleta de Garantía</w:t>
            </w:r>
            <w:r w:rsidRPr="00390E9B">
              <w:rPr>
                <w:rFonts w:ascii="Calibri" w:hAnsi="Calibri" w:cs="Calibri"/>
                <w:sz w:val="22"/>
                <w:szCs w:val="22"/>
                <w:lang w:eastAsia="es-ES"/>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390E9B" w:rsidRPr="00390E9B" w:rsidRDefault="00390E9B" w:rsidP="00390E9B">
            <w:pPr>
              <w:spacing w:before="240" w:after="240"/>
              <w:jc w:val="both"/>
              <w:rPr>
                <w:rFonts w:ascii="Calibri" w:hAnsi="Calibri" w:cs="Calibri"/>
                <w:sz w:val="22"/>
                <w:szCs w:val="22"/>
                <w:lang w:eastAsia="es-ES"/>
              </w:rPr>
            </w:pPr>
            <w:r w:rsidRPr="00390E9B">
              <w:rPr>
                <w:rFonts w:ascii="Calibri" w:hAnsi="Calibri" w:cs="Calibri"/>
                <w:b/>
                <w:sz w:val="22"/>
                <w:szCs w:val="22"/>
                <w:u w:val="single"/>
                <w:lang w:eastAsia="es-ES"/>
              </w:rPr>
              <w:t>Garantía a Primer Requerimiento</w:t>
            </w:r>
            <w:r w:rsidRPr="00390E9B">
              <w:rPr>
                <w:rFonts w:ascii="Calibri" w:hAnsi="Calibri" w:cs="Calibri"/>
                <w:sz w:val="22"/>
                <w:szCs w:val="22"/>
                <w:lang w:eastAsia="es-E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390E9B" w:rsidRPr="00390E9B" w:rsidRDefault="00390E9B" w:rsidP="00390E9B">
            <w:pPr>
              <w:spacing w:before="240" w:after="240"/>
              <w:jc w:val="both"/>
              <w:rPr>
                <w:rFonts w:ascii="Calibri" w:hAnsi="Calibri" w:cs="Calibri"/>
                <w:sz w:val="22"/>
                <w:szCs w:val="22"/>
                <w:lang w:eastAsia="es-ES"/>
              </w:rPr>
            </w:pPr>
          </w:p>
          <w:p w:rsidR="00390E9B" w:rsidRPr="00390E9B" w:rsidRDefault="00390E9B" w:rsidP="00390E9B">
            <w:pPr>
              <w:spacing w:before="240" w:after="240"/>
              <w:ind w:left="708"/>
              <w:jc w:val="both"/>
              <w:rPr>
                <w:rFonts w:ascii="Calibri" w:hAnsi="Calibri" w:cs="Calibri"/>
                <w:b/>
                <w:sz w:val="22"/>
                <w:szCs w:val="22"/>
                <w:lang w:eastAsia="es-ES"/>
              </w:rPr>
            </w:pPr>
            <w:r w:rsidRPr="00390E9B">
              <w:rPr>
                <w:rFonts w:ascii="Calibri" w:hAnsi="Calibri" w:cs="Calibri"/>
                <w:b/>
                <w:sz w:val="22"/>
                <w:szCs w:val="22"/>
                <w:lang w:eastAsia="es-ES"/>
              </w:rPr>
              <w:t>GARANTÍA ADICIONAL A LA GARANTÍA DE CUMPLIMIENTO DE CONTRATO DE OBRAS</w:t>
            </w:r>
          </w:p>
          <w:p w:rsidR="00390E9B" w:rsidRPr="00390E9B" w:rsidRDefault="00390E9B" w:rsidP="00390E9B">
            <w:pPr>
              <w:spacing w:before="240" w:after="240"/>
              <w:jc w:val="both"/>
              <w:rPr>
                <w:rFonts w:ascii="Calibri" w:hAnsi="Calibri" w:cs="Calibri"/>
                <w:sz w:val="22"/>
                <w:szCs w:val="22"/>
                <w:lang w:eastAsia="es-ES"/>
              </w:rPr>
            </w:pPr>
            <w:r w:rsidRPr="00390E9B">
              <w:rPr>
                <w:rFonts w:ascii="Calibri" w:hAnsi="Calibri" w:cs="Calibri"/>
                <w:sz w:val="22"/>
                <w:szCs w:val="22"/>
                <w:lang w:eastAsia="es-ES"/>
              </w:rPr>
              <w:t xml:space="preserve">A elección de la empresa adjudicada,  ésta podrá optar por uno de los siguientes instrumentos financieros: </w:t>
            </w:r>
          </w:p>
          <w:p w:rsidR="00390E9B" w:rsidRPr="00390E9B" w:rsidRDefault="00390E9B" w:rsidP="00390E9B">
            <w:pPr>
              <w:spacing w:before="240" w:after="240"/>
              <w:jc w:val="both"/>
              <w:rPr>
                <w:rFonts w:ascii="Calibri" w:hAnsi="Calibri"/>
                <w:sz w:val="22"/>
                <w:szCs w:val="24"/>
                <w:lang w:eastAsia="es-ES"/>
              </w:rPr>
            </w:pPr>
            <w:r w:rsidRPr="00390E9B">
              <w:rPr>
                <w:rFonts w:ascii="Calibri" w:hAnsi="Calibri"/>
                <w:b/>
                <w:bCs/>
                <w:sz w:val="22"/>
                <w:szCs w:val="24"/>
                <w:u w:val="single"/>
                <w:lang w:eastAsia="es-ES"/>
              </w:rPr>
              <w:t>Boleta de Garantía</w:t>
            </w:r>
            <w:r w:rsidRPr="00390E9B">
              <w:rPr>
                <w:rFonts w:ascii="Calibri" w:hAnsi="Calibri"/>
                <w:sz w:val="22"/>
                <w:szCs w:val="24"/>
                <w:lang w:eastAsia="es-ES"/>
              </w:rPr>
              <w:t xml:space="preserve">, emitida por una Entidad de Intermediación Financiera </w:t>
            </w:r>
            <w:r w:rsidRPr="00390E9B">
              <w:rPr>
                <w:rFonts w:ascii="Calibri" w:hAnsi="Calibri"/>
                <w:b/>
                <w:bCs/>
                <w:sz w:val="22"/>
                <w:szCs w:val="24"/>
                <w:u w:val="single"/>
                <w:lang w:eastAsia="es-ES"/>
              </w:rPr>
              <w:t>(Bancaria)</w:t>
            </w:r>
            <w:r w:rsidRPr="00390E9B">
              <w:rPr>
                <w:rFonts w:ascii="Calibri" w:hAnsi="Calibri"/>
                <w:sz w:val="22"/>
                <w:szCs w:val="24"/>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390E9B" w:rsidRPr="00390E9B" w:rsidRDefault="00390E9B" w:rsidP="00390E9B">
            <w:pPr>
              <w:autoSpaceDE w:val="0"/>
              <w:autoSpaceDN w:val="0"/>
              <w:adjustRightInd w:val="0"/>
              <w:jc w:val="both"/>
              <w:rPr>
                <w:rFonts w:ascii="Calibri" w:hAnsi="Calibri" w:cs="Calibri"/>
                <w:sz w:val="22"/>
                <w:szCs w:val="22"/>
                <w:highlight w:val="yellow"/>
                <w:lang w:eastAsia="es-ES"/>
              </w:rPr>
            </w:pPr>
            <w:r w:rsidRPr="00390E9B">
              <w:rPr>
                <w:rFonts w:ascii="Calibri" w:hAnsi="Calibri"/>
                <w:b/>
                <w:bCs/>
                <w:sz w:val="22"/>
                <w:szCs w:val="24"/>
                <w:u w:val="single"/>
                <w:lang w:eastAsia="es-ES"/>
              </w:rPr>
              <w:t>Garantía a Primer Requerimiento</w:t>
            </w:r>
            <w:r w:rsidRPr="00390E9B">
              <w:rPr>
                <w:rFonts w:ascii="Calibri" w:hAnsi="Calibri"/>
                <w:sz w:val="22"/>
                <w:szCs w:val="24"/>
                <w:lang w:eastAsia="es-ES"/>
              </w:rPr>
              <w:t>, emitida por una Entidad de Intermediación Financiera (</w:t>
            </w:r>
            <w:r w:rsidRPr="00390E9B">
              <w:rPr>
                <w:rFonts w:ascii="Calibri" w:hAnsi="Calibri"/>
                <w:b/>
                <w:bCs/>
                <w:sz w:val="22"/>
                <w:szCs w:val="24"/>
                <w:u w:val="single"/>
                <w:lang w:eastAsia="es-ES"/>
              </w:rPr>
              <w:t>Bancaria)</w:t>
            </w:r>
            <w:r w:rsidRPr="00390E9B">
              <w:rPr>
                <w:rFonts w:ascii="Calibri" w:hAnsi="Calibri"/>
                <w:sz w:val="22"/>
                <w:szCs w:val="24"/>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390E9B">
              <w:rPr>
                <w:rFonts w:ascii="Arial" w:hAnsi="Arial"/>
                <w:color w:val="FF0000"/>
                <w:lang w:eastAsia="es-ES"/>
              </w:rPr>
              <w:tab/>
            </w:r>
          </w:p>
          <w:p w:rsidR="00390E9B" w:rsidRPr="00390E9B" w:rsidRDefault="00390E9B" w:rsidP="00390E9B">
            <w:pPr>
              <w:spacing w:before="120" w:after="120"/>
              <w:jc w:val="both"/>
              <w:rPr>
                <w:rFonts w:ascii="Arial" w:hAnsi="Arial" w:cs="Arial"/>
                <w:lang w:eastAsia="es-ES"/>
              </w:rPr>
            </w:pPr>
            <w:r w:rsidRPr="00390E9B">
              <w:rPr>
                <w:rFonts w:ascii="Arial"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390E9B">
              <w:rPr>
                <w:rFonts w:ascii="Arial" w:hAnsi="Arial" w:cs="Arial"/>
                <w:u w:val="single"/>
                <w:lang w:eastAsia="es-ES"/>
              </w:rPr>
              <w:t>cumpliendo obligatoriamente</w:t>
            </w:r>
            <w:r w:rsidRPr="00390E9B">
              <w:rPr>
                <w:rFonts w:ascii="Arial" w:hAnsi="Arial" w:cs="Arial"/>
                <w:lang w:eastAsia="es-ES"/>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390E9B" w:rsidRPr="00390E9B" w:rsidTr="00390E9B">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390E9B" w:rsidRPr="00390E9B" w:rsidRDefault="00390E9B" w:rsidP="00390E9B">
                  <w:pPr>
                    <w:spacing w:before="240" w:after="240"/>
                    <w:jc w:val="center"/>
                    <w:rPr>
                      <w:rFonts w:ascii="Calibri" w:hAnsi="Calibri"/>
                      <w:b/>
                      <w:bCs/>
                      <w:sz w:val="19"/>
                      <w:szCs w:val="19"/>
                      <w:lang w:eastAsia="es-ES"/>
                    </w:rPr>
                  </w:pPr>
                  <w:r w:rsidRPr="00390E9B">
                    <w:rPr>
                      <w:rFonts w:ascii="Calibri" w:hAnsi="Calibri"/>
                      <w:b/>
                      <w:bCs/>
                      <w:sz w:val="19"/>
                      <w:szCs w:val="19"/>
                      <w:lang w:eastAsia="es-ES"/>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390E9B" w:rsidRPr="00390E9B" w:rsidRDefault="00390E9B" w:rsidP="00390E9B">
                  <w:pPr>
                    <w:spacing w:before="240" w:after="240"/>
                    <w:jc w:val="center"/>
                    <w:rPr>
                      <w:rFonts w:ascii="Calibri" w:hAnsi="Calibri"/>
                      <w:b/>
                      <w:bCs/>
                      <w:sz w:val="19"/>
                      <w:szCs w:val="19"/>
                      <w:lang w:eastAsia="es-ES"/>
                    </w:rPr>
                  </w:pPr>
                  <w:r w:rsidRPr="00390E9B">
                    <w:rPr>
                      <w:rFonts w:ascii="Calibri" w:hAnsi="Calibri"/>
                      <w:b/>
                      <w:bCs/>
                      <w:sz w:val="19"/>
                      <w:szCs w:val="19"/>
                      <w:lang w:eastAsia="es-ES"/>
                    </w:rPr>
                    <w:t>INSTRUCCIÓN</w:t>
                  </w:r>
                </w:p>
              </w:tc>
            </w:tr>
            <w:tr w:rsidR="00390E9B" w:rsidRPr="00390E9B" w:rsidTr="00390E9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0E9B" w:rsidRPr="00390E9B" w:rsidRDefault="00390E9B" w:rsidP="00390E9B">
                  <w:pPr>
                    <w:spacing w:before="240" w:after="240"/>
                    <w:jc w:val="both"/>
                    <w:rPr>
                      <w:rFonts w:ascii="Calibri" w:hAnsi="Calibri"/>
                      <w:b/>
                      <w:bCs/>
                      <w:sz w:val="19"/>
                      <w:szCs w:val="19"/>
                      <w:lang w:eastAsia="es-ES"/>
                    </w:rPr>
                  </w:pPr>
                  <w:r w:rsidRPr="00390E9B">
                    <w:rPr>
                      <w:rFonts w:ascii="Calibri" w:hAnsi="Calibri"/>
                      <w:b/>
                      <w:bCs/>
                      <w:sz w:val="19"/>
                      <w:szCs w:val="19"/>
                      <w:lang w:eastAsia="es-ES"/>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390E9B" w:rsidRPr="00390E9B" w:rsidRDefault="00390E9B" w:rsidP="00390E9B">
                  <w:pPr>
                    <w:spacing w:before="60" w:after="60"/>
                    <w:jc w:val="both"/>
                    <w:rPr>
                      <w:rFonts w:ascii="Arial" w:hAnsi="Arial" w:cs="Arial"/>
                      <w:sz w:val="19"/>
                      <w:szCs w:val="19"/>
                      <w:lang w:eastAsia="es-ES"/>
                    </w:rPr>
                  </w:pPr>
                  <w:r w:rsidRPr="00390E9B">
                    <w:rPr>
                      <w:rFonts w:ascii="Arial" w:hAnsi="Arial" w:cs="Arial"/>
                      <w:sz w:val="19"/>
                      <w:szCs w:val="19"/>
                      <w:lang w:eastAsia="es-ES"/>
                    </w:rPr>
                    <w:t xml:space="preserve">Se aceptará </w:t>
                  </w:r>
                  <w:r w:rsidRPr="00390E9B">
                    <w:rPr>
                      <w:rFonts w:ascii="Arial" w:hAnsi="Arial" w:cs="Arial"/>
                      <w:b/>
                      <w:sz w:val="19"/>
                      <w:szCs w:val="19"/>
                      <w:u w:val="single"/>
                      <w:lang w:eastAsia="es-ES"/>
                    </w:rPr>
                    <w:t>únicamente</w:t>
                  </w:r>
                  <w:r w:rsidRPr="00390E9B">
                    <w:rPr>
                      <w:rFonts w:ascii="Arial" w:hAnsi="Arial" w:cs="Arial"/>
                      <w:sz w:val="19"/>
                      <w:szCs w:val="19"/>
                      <w:lang w:eastAsia="es-ES"/>
                    </w:rPr>
                    <w:t xml:space="preserve"> los instrumentos detallados en el anexo o acápite de Garantias Financieras.</w:t>
                  </w:r>
                </w:p>
                <w:p w:rsidR="00390E9B" w:rsidRPr="00390E9B" w:rsidRDefault="00390E9B" w:rsidP="00390E9B">
                  <w:pPr>
                    <w:spacing w:before="60" w:after="60"/>
                    <w:jc w:val="both"/>
                    <w:rPr>
                      <w:rFonts w:ascii="Calibri" w:hAnsi="Calibri"/>
                      <w:i/>
                      <w:iCs/>
                      <w:sz w:val="19"/>
                      <w:szCs w:val="19"/>
                      <w:lang w:eastAsia="es-ES"/>
                    </w:rPr>
                  </w:pPr>
                  <w:r w:rsidRPr="00390E9B">
                    <w:rPr>
                      <w:rFonts w:ascii="Arial" w:hAnsi="Arial" w:cs="Arial"/>
                      <w:sz w:val="19"/>
                      <w:szCs w:val="19"/>
                      <w:lang w:eastAsia="es-ES"/>
                    </w:rPr>
                    <w:t xml:space="preserve">En caso de </w:t>
                  </w:r>
                  <w:r w:rsidRPr="00390E9B">
                    <w:rPr>
                      <w:rFonts w:ascii="Arial" w:hAnsi="Arial" w:cs="Arial"/>
                      <w:i/>
                      <w:sz w:val="19"/>
                      <w:szCs w:val="19"/>
                      <w:lang w:eastAsia="es-ES"/>
                    </w:rPr>
                    <w:t>Póliza de caución a Primer requerimiento para Entidades Públicas</w:t>
                  </w:r>
                  <w:r w:rsidRPr="00390E9B">
                    <w:rPr>
                      <w:rFonts w:ascii="Arial" w:hAnsi="Arial" w:cs="Arial"/>
                      <w:sz w:val="19"/>
                      <w:szCs w:val="19"/>
                      <w:lang w:eastAsia="es-ES"/>
                    </w:rPr>
                    <w:t>, se deberá remitir todos los anexos vinculados.</w:t>
                  </w:r>
                </w:p>
              </w:tc>
            </w:tr>
            <w:tr w:rsidR="00390E9B" w:rsidRPr="00390E9B" w:rsidTr="00390E9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0E9B" w:rsidRPr="00390E9B" w:rsidRDefault="00390E9B" w:rsidP="00390E9B">
                  <w:pPr>
                    <w:spacing w:before="240" w:after="240"/>
                    <w:jc w:val="both"/>
                    <w:rPr>
                      <w:rFonts w:ascii="Calibri" w:hAnsi="Calibri"/>
                      <w:b/>
                      <w:bCs/>
                      <w:sz w:val="19"/>
                      <w:szCs w:val="19"/>
                      <w:lang w:eastAsia="es-ES"/>
                    </w:rPr>
                  </w:pPr>
                  <w:r w:rsidRPr="00390E9B">
                    <w:rPr>
                      <w:rFonts w:ascii="Calibri" w:hAnsi="Calibri"/>
                      <w:b/>
                      <w:bCs/>
                      <w:sz w:val="19"/>
                      <w:szCs w:val="19"/>
                      <w:lang w:eastAsia="es-ES"/>
                    </w:rPr>
                    <w:t>OBJETO DE LA GARANTÍA</w:t>
                  </w:r>
                </w:p>
                <w:p w:rsidR="00390E9B" w:rsidRPr="00390E9B" w:rsidRDefault="00390E9B" w:rsidP="00390E9B">
                  <w:pPr>
                    <w:spacing w:before="240" w:after="240"/>
                    <w:jc w:val="both"/>
                    <w:rPr>
                      <w:rFonts w:ascii="Arial" w:hAnsi="Arial"/>
                      <w:i/>
                      <w:sz w:val="19"/>
                      <w:szCs w:val="19"/>
                      <w:lang w:eastAsia="es-ES"/>
                    </w:rPr>
                  </w:pPr>
                  <w:r w:rsidRPr="00390E9B">
                    <w:rPr>
                      <w:rFonts w:ascii="Calibri" w:hAnsi="Calibri"/>
                      <w:b/>
                      <w:bCs/>
                      <w:sz w:val="19"/>
                      <w:szCs w:val="19"/>
                      <w:lang w:eastAsia="es-ES"/>
                    </w:rPr>
                    <w:lastRenderedPageBreak/>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390E9B" w:rsidRPr="00390E9B" w:rsidRDefault="00390E9B" w:rsidP="00390E9B">
                  <w:pPr>
                    <w:spacing w:before="60" w:after="60"/>
                    <w:jc w:val="both"/>
                    <w:rPr>
                      <w:rFonts w:ascii="Arial" w:hAnsi="Arial" w:cs="Arial"/>
                      <w:sz w:val="19"/>
                      <w:szCs w:val="19"/>
                      <w:lang w:eastAsia="es-ES"/>
                    </w:rPr>
                  </w:pPr>
                  <w:r w:rsidRPr="00390E9B">
                    <w:rPr>
                      <w:rFonts w:ascii="Arial" w:hAnsi="Arial" w:cs="Arial"/>
                      <w:sz w:val="19"/>
                      <w:szCs w:val="19"/>
                      <w:lang w:eastAsia="es-ES"/>
                    </w:rPr>
                    <w:lastRenderedPageBreak/>
                    <w:t xml:space="preserve">Debe consignar correctamente y de manera explícita, </w:t>
                  </w:r>
                  <w:r w:rsidRPr="00390E9B">
                    <w:rPr>
                      <w:rFonts w:ascii="Arial" w:hAnsi="Arial" w:cs="Arial"/>
                      <w:b/>
                      <w:sz w:val="19"/>
                      <w:szCs w:val="19"/>
                      <w:u w:val="single"/>
                      <w:lang w:eastAsia="es-ES"/>
                    </w:rPr>
                    <w:t>textual</w:t>
                  </w:r>
                  <w:r w:rsidRPr="00390E9B">
                    <w:rPr>
                      <w:rFonts w:ascii="Arial" w:hAnsi="Arial" w:cs="Arial"/>
                      <w:sz w:val="19"/>
                      <w:szCs w:val="19"/>
                      <w:lang w:eastAsia="es-ES"/>
                    </w:rPr>
                    <w:t xml:space="preserve"> y </w:t>
                  </w:r>
                  <w:r w:rsidRPr="00390E9B">
                    <w:rPr>
                      <w:rFonts w:ascii="Arial" w:hAnsi="Arial" w:cs="Arial"/>
                      <w:b/>
                      <w:sz w:val="19"/>
                      <w:szCs w:val="19"/>
                      <w:u w:val="single"/>
                      <w:lang w:eastAsia="es-ES"/>
                    </w:rPr>
                    <w:t>completa</w:t>
                  </w:r>
                  <w:r w:rsidRPr="00390E9B">
                    <w:rPr>
                      <w:rFonts w:ascii="Arial" w:hAnsi="Arial" w:cs="Arial"/>
                      <w:sz w:val="19"/>
                      <w:szCs w:val="19"/>
                      <w:lang w:eastAsia="es-ES"/>
                    </w:rPr>
                    <w:t xml:space="preserve">: </w:t>
                  </w:r>
                </w:p>
                <w:p w:rsidR="00390E9B" w:rsidRPr="00390E9B" w:rsidRDefault="00390E9B" w:rsidP="00010CD5">
                  <w:pPr>
                    <w:numPr>
                      <w:ilvl w:val="0"/>
                      <w:numId w:val="48"/>
                    </w:numPr>
                    <w:spacing w:before="60" w:after="60"/>
                    <w:jc w:val="both"/>
                    <w:rPr>
                      <w:rFonts w:ascii="Arial" w:hAnsi="Arial" w:cs="Arial"/>
                      <w:sz w:val="19"/>
                      <w:szCs w:val="19"/>
                      <w:lang w:eastAsia="es-ES"/>
                    </w:rPr>
                  </w:pPr>
                  <w:r w:rsidRPr="00390E9B">
                    <w:rPr>
                      <w:rFonts w:ascii="Arial" w:hAnsi="Arial" w:cs="Arial"/>
                      <w:b/>
                      <w:sz w:val="19"/>
                      <w:szCs w:val="19"/>
                      <w:lang w:eastAsia="es-ES"/>
                    </w:rPr>
                    <w:lastRenderedPageBreak/>
                    <w:t>Objeto a garantizar (“Garantía según el objeto”)</w:t>
                  </w:r>
                  <w:r w:rsidRPr="00390E9B">
                    <w:rPr>
                      <w:rFonts w:ascii="Arial" w:hAnsi="Arial" w:cs="Arial"/>
                      <w:sz w:val="19"/>
                      <w:szCs w:val="19"/>
                      <w:vertAlign w:val="superscript"/>
                      <w:lang w:eastAsia="es-ES"/>
                    </w:rPr>
                    <w:footnoteReference w:id="1"/>
                  </w:r>
                  <w:r w:rsidRPr="00390E9B">
                    <w:rPr>
                      <w:rFonts w:ascii="Arial" w:hAnsi="Arial" w:cs="Arial"/>
                      <w:sz w:val="19"/>
                      <w:szCs w:val="19"/>
                      <w:lang w:eastAsia="es-ES"/>
                    </w:rPr>
                    <w:t xml:space="preserve"> conforme lo requerido en el anexo o acápite de Garantías Financieras. </w:t>
                  </w:r>
                </w:p>
                <w:p w:rsidR="00390E9B" w:rsidRPr="00390E9B" w:rsidRDefault="00390E9B" w:rsidP="00010CD5">
                  <w:pPr>
                    <w:numPr>
                      <w:ilvl w:val="0"/>
                      <w:numId w:val="48"/>
                    </w:numPr>
                    <w:spacing w:before="60" w:after="60"/>
                    <w:jc w:val="both"/>
                    <w:rPr>
                      <w:rFonts w:ascii="Arial" w:hAnsi="Arial" w:cs="Arial"/>
                      <w:b/>
                      <w:sz w:val="19"/>
                      <w:szCs w:val="19"/>
                      <w:lang w:eastAsia="es-ES"/>
                    </w:rPr>
                  </w:pPr>
                  <w:r w:rsidRPr="00390E9B">
                    <w:rPr>
                      <w:rFonts w:ascii="Arial" w:hAnsi="Arial" w:cs="Arial"/>
                      <w:b/>
                      <w:sz w:val="19"/>
                      <w:szCs w:val="19"/>
                      <w:lang w:eastAsia="es-ES"/>
                    </w:rPr>
                    <w:t xml:space="preserve">Nombre (Objeto de la Contratación) y/o código </w:t>
                  </w:r>
                  <w:r w:rsidRPr="00390E9B">
                    <w:rPr>
                      <w:rFonts w:ascii="Arial" w:hAnsi="Arial" w:cs="Arial"/>
                      <w:sz w:val="19"/>
                      <w:szCs w:val="19"/>
                      <w:lang w:eastAsia="es-ES"/>
                    </w:rPr>
                    <w:t>del proceso de contratación, conforme al registrado en la página web</w:t>
                  </w:r>
                  <w:r w:rsidRPr="00390E9B">
                    <w:rPr>
                      <w:rFonts w:ascii="Arial" w:hAnsi="Arial" w:cs="Arial"/>
                      <w:b/>
                      <w:sz w:val="19"/>
                      <w:szCs w:val="19"/>
                      <w:lang w:eastAsia="es-ES"/>
                    </w:rPr>
                    <w:t>:</w:t>
                  </w:r>
                </w:p>
                <w:p w:rsidR="00390E9B" w:rsidRPr="00390E9B" w:rsidRDefault="00390E9B" w:rsidP="00390E9B">
                  <w:pPr>
                    <w:spacing w:before="60" w:after="60"/>
                    <w:ind w:left="360"/>
                    <w:jc w:val="both"/>
                    <w:rPr>
                      <w:rFonts w:ascii="Arial" w:hAnsi="Arial" w:cs="Arial"/>
                      <w:b/>
                      <w:i/>
                      <w:sz w:val="19"/>
                      <w:szCs w:val="19"/>
                      <w:lang w:eastAsia="es-ES"/>
                    </w:rPr>
                  </w:pPr>
                  <w:r w:rsidRPr="00390E9B">
                    <w:rPr>
                      <w:rFonts w:ascii="Arial" w:hAnsi="Arial" w:cs="Arial"/>
                      <w:b/>
                      <w:i/>
                      <w:sz w:val="19"/>
                      <w:szCs w:val="19"/>
                      <w:lang w:eastAsia="es-ES"/>
                    </w:rPr>
                    <w:t>http://contrataciones.ypfb.gob.bo/contrataciones/publicacion</w:t>
                  </w:r>
                </w:p>
              </w:tc>
            </w:tr>
            <w:tr w:rsidR="00390E9B" w:rsidRPr="00390E9B" w:rsidTr="00390E9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0E9B" w:rsidRPr="00390E9B" w:rsidRDefault="00390E9B" w:rsidP="00390E9B">
                  <w:pPr>
                    <w:spacing w:before="240" w:after="240"/>
                    <w:jc w:val="both"/>
                    <w:rPr>
                      <w:rFonts w:ascii="Calibri" w:hAnsi="Calibri"/>
                      <w:b/>
                      <w:bCs/>
                      <w:sz w:val="19"/>
                      <w:szCs w:val="19"/>
                      <w:lang w:eastAsia="es-ES"/>
                    </w:rPr>
                  </w:pPr>
                  <w:r w:rsidRPr="00390E9B">
                    <w:rPr>
                      <w:rFonts w:ascii="Calibri" w:hAnsi="Calibri"/>
                      <w:b/>
                      <w:bCs/>
                      <w:sz w:val="19"/>
                      <w:szCs w:val="19"/>
                      <w:lang w:eastAsia="es-ES"/>
                    </w:rPr>
                    <w:lastRenderedPageBreak/>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390E9B" w:rsidRPr="00390E9B" w:rsidRDefault="00390E9B" w:rsidP="00390E9B">
                  <w:pPr>
                    <w:spacing w:before="120" w:after="120"/>
                    <w:jc w:val="both"/>
                    <w:rPr>
                      <w:rFonts w:ascii="Arial" w:hAnsi="Arial" w:cs="Arial"/>
                      <w:sz w:val="19"/>
                      <w:szCs w:val="19"/>
                      <w:lang w:eastAsia="es-ES"/>
                    </w:rPr>
                  </w:pPr>
                  <w:r w:rsidRPr="00390E9B">
                    <w:rPr>
                      <w:rFonts w:ascii="Arial" w:hAnsi="Arial" w:cs="Arial"/>
                      <w:sz w:val="19"/>
                      <w:szCs w:val="19"/>
                      <w:lang w:eastAsia="es-ES"/>
                    </w:rPr>
                    <w:t xml:space="preserve">Debe consignar el nombre y tipo societario </w:t>
                  </w:r>
                  <w:r w:rsidRPr="00390E9B">
                    <w:rPr>
                      <w:rFonts w:ascii="Arial" w:hAnsi="Arial" w:cs="Arial"/>
                      <w:sz w:val="19"/>
                      <w:szCs w:val="19"/>
                      <w:u w:val="single"/>
                      <w:lang w:eastAsia="es-ES"/>
                    </w:rPr>
                    <w:t>conforme</w:t>
                  </w:r>
                  <w:r w:rsidRPr="00390E9B">
                    <w:rPr>
                      <w:rFonts w:ascii="Arial" w:hAnsi="Arial" w:cs="Arial"/>
                      <w:sz w:val="19"/>
                      <w:szCs w:val="19"/>
                      <w:lang w:eastAsia="es-ES"/>
                    </w:rPr>
                    <w:t xml:space="preserve"> se encuentre inscrito en el Registro (informático o documental) FUNDEMPRESA -o equivalente en el país de origen-. </w:t>
                  </w:r>
                </w:p>
                <w:p w:rsidR="00390E9B" w:rsidRPr="00390E9B" w:rsidRDefault="00390E9B" w:rsidP="00390E9B">
                  <w:pPr>
                    <w:spacing w:before="120" w:after="120"/>
                    <w:jc w:val="both"/>
                    <w:rPr>
                      <w:rFonts w:ascii="Arial" w:hAnsi="Arial" w:cs="Arial"/>
                      <w:sz w:val="19"/>
                      <w:szCs w:val="19"/>
                      <w:lang w:eastAsia="es-ES"/>
                    </w:rPr>
                  </w:pPr>
                  <w:r w:rsidRPr="00390E9B">
                    <w:rPr>
                      <w:rFonts w:ascii="Arial" w:hAnsi="Arial" w:cs="Arial"/>
                      <w:sz w:val="19"/>
                      <w:szCs w:val="19"/>
                      <w:lang w:eastAsia="es-ES"/>
                    </w:rPr>
                    <w:t xml:space="preserve">Para </w:t>
                  </w:r>
                  <w:r w:rsidRPr="00390E9B">
                    <w:rPr>
                      <w:rFonts w:ascii="Arial" w:hAnsi="Arial" w:cs="Arial"/>
                      <w:sz w:val="19"/>
                      <w:szCs w:val="19"/>
                      <w:u w:val="single"/>
                      <w:lang w:eastAsia="es-ES"/>
                    </w:rPr>
                    <w:t>Asociaciones Accidentales,</w:t>
                  </w:r>
                  <w:r w:rsidRPr="00390E9B">
                    <w:rPr>
                      <w:rFonts w:ascii="Arial" w:hAnsi="Arial" w:cs="Arial"/>
                      <w:sz w:val="19"/>
                      <w:szCs w:val="19"/>
                      <w:lang w:eastAsia="es-ES"/>
                    </w:rPr>
                    <w:t xml:space="preserve"> podrá figurar el nombre de la Asociación Accidental o de una de las empresas que conforman la misma, concordante con su respectivo Registro FUNDEMPRESA.</w:t>
                  </w:r>
                </w:p>
                <w:p w:rsidR="00390E9B" w:rsidRPr="00390E9B" w:rsidRDefault="00390E9B" w:rsidP="00390E9B">
                  <w:pPr>
                    <w:spacing w:before="120" w:after="120"/>
                    <w:jc w:val="both"/>
                    <w:rPr>
                      <w:rFonts w:ascii="Arial" w:hAnsi="Arial" w:cs="Arial"/>
                      <w:sz w:val="19"/>
                      <w:szCs w:val="19"/>
                      <w:lang w:eastAsia="es-ES"/>
                    </w:rPr>
                  </w:pPr>
                  <w:r w:rsidRPr="00390E9B">
                    <w:rPr>
                      <w:rFonts w:ascii="Arial" w:hAnsi="Arial" w:cs="Arial"/>
                      <w:sz w:val="19"/>
                      <w:szCs w:val="19"/>
                      <w:lang w:eastAsia="es-ES"/>
                    </w:rPr>
                    <w:t xml:space="preserve">Para </w:t>
                  </w:r>
                  <w:r w:rsidRPr="00390E9B">
                    <w:rPr>
                      <w:rFonts w:ascii="Arial" w:hAnsi="Arial" w:cs="Arial"/>
                      <w:sz w:val="19"/>
                      <w:szCs w:val="19"/>
                      <w:u w:val="single"/>
                      <w:lang w:eastAsia="es-ES"/>
                    </w:rPr>
                    <w:t>Empresas Unipersonales</w:t>
                  </w:r>
                  <w:r w:rsidRPr="00390E9B">
                    <w:rPr>
                      <w:rFonts w:ascii="Arial" w:hAnsi="Arial" w:cs="Arial"/>
                      <w:sz w:val="19"/>
                      <w:szCs w:val="19"/>
                      <w:lang w:eastAsia="es-ES"/>
                    </w:rPr>
                    <w:t>, alternativamente podrá figurar el nombre del Contribuyente (NIT).</w:t>
                  </w:r>
                </w:p>
              </w:tc>
            </w:tr>
            <w:tr w:rsidR="00390E9B" w:rsidRPr="00390E9B" w:rsidTr="00390E9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0E9B" w:rsidRPr="00390E9B" w:rsidRDefault="00390E9B" w:rsidP="00390E9B">
                  <w:pPr>
                    <w:spacing w:before="240" w:after="240"/>
                    <w:jc w:val="both"/>
                    <w:rPr>
                      <w:rFonts w:ascii="Calibri" w:hAnsi="Calibri"/>
                      <w:b/>
                      <w:bCs/>
                      <w:sz w:val="19"/>
                      <w:szCs w:val="19"/>
                      <w:lang w:eastAsia="es-ES"/>
                    </w:rPr>
                  </w:pPr>
                  <w:r w:rsidRPr="00390E9B">
                    <w:rPr>
                      <w:rFonts w:ascii="Calibri" w:hAnsi="Calibri"/>
                      <w:b/>
                      <w:bCs/>
                      <w:sz w:val="19"/>
                      <w:szCs w:val="19"/>
                      <w:lang w:eastAsia="es-ES"/>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390E9B" w:rsidRPr="00390E9B" w:rsidRDefault="00390E9B" w:rsidP="00390E9B">
                  <w:pPr>
                    <w:spacing w:before="240" w:after="240"/>
                    <w:jc w:val="both"/>
                    <w:rPr>
                      <w:rFonts w:ascii="Arial" w:hAnsi="Arial" w:cs="Arial"/>
                      <w:sz w:val="19"/>
                      <w:szCs w:val="19"/>
                      <w:lang w:eastAsia="es-ES"/>
                    </w:rPr>
                  </w:pPr>
                  <w:r w:rsidRPr="00390E9B">
                    <w:rPr>
                      <w:rFonts w:ascii="Arial" w:hAnsi="Arial" w:cs="Arial"/>
                      <w:sz w:val="19"/>
                      <w:szCs w:val="19"/>
                      <w:lang w:eastAsia="es-ES"/>
                    </w:rPr>
                    <w:t>Debe consignar:</w:t>
                  </w:r>
                </w:p>
                <w:p w:rsidR="00390E9B" w:rsidRPr="00390E9B" w:rsidRDefault="00390E9B" w:rsidP="00010CD5">
                  <w:pPr>
                    <w:numPr>
                      <w:ilvl w:val="0"/>
                      <w:numId w:val="49"/>
                    </w:numPr>
                    <w:spacing w:before="240" w:after="240" w:line="276" w:lineRule="auto"/>
                    <w:ind w:left="357" w:hanging="357"/>
                    <w:jc w:val="both"/>
                    <w:rPr>
                      <w:rFonts w:ascii="Arial" w:hAnsi="Arial"/>
                      <w:i/>
                      <w:sz w:val="19"/>
                      <w:szCs w:val="19"/>
                      <w:lang w:eastAsia="es-ES"/>
                    </w:rPr>
                  </w:pPr>
                  <w:r w:rsidRPr="00390E9B">
                    <w:rPr>
                      <w:rFonts w:ascii="Arial" w:hAnsi="Arial" w:cs="Arial"/>
                      <w:sz w:val="19"/>
                      <w:szCs w:val="19"/>
                      <w:lang w:eastAsia="es-ES"/>
                    </w:rPr>
                    <w:t xml:space="preserve">YACIMIENTOS PETROLIFEROS FISCALES BOLIVIANOS; </w:t>
                  </w:r>
                  <w:r w:rsidRPr="00390E9B">
                    <w:rPr>
                      <w:rFonts w:ascii="Arial" w:hAnsi="Arial"/>
                      <w:i/>
                      <w:sz w:val="19"/>
                      <w:szCs w:val="19"/>
                      <w:lang w:eastAsia="es-ES"/>
                    </w:rPr>
                    <w:t>YPFB; o ambos.</w:t>
                  </w:r>
                </w:p>
              </w:tc>
            </w:tr>
            <w:tr w:rsidR="00390E9B" w:rsidRPr="00390E9B" w:rsidTr="00390E9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0E9B" w:rsidRPr="00390E9B" w:rsidRDefault="00390E9B" w:rsidP="00390E9B">
                  <w:pPr>
                    <w:spacing w:before="240" w:after="240"/>
                    <w:jc w:val="both"/>
                    <w:rPr>
                      <w:rFonts w:ascii="Calibri" w:hAnsi="Calibri"/>
                      <w:sz w:val="19"/>
                      <w:szCs w:val="19"/>
                      <w:lang w:eastAsia="es-ES"/>
                    </w:rPr>
                  </w:pPr>
                  <w:r w:rsidRPr="00390E9B">
                    <w:rPr>
                      <w:rFonts w:ascii="Calibri" w:hAnsi="Calibri"/>
                      <w:b/>
                      <w:bCs/>
                      <w:sz w:val="19"/>
                      <w:szCs w:val="19"/>
                      <w:lang w:eastAsia="es-ES"/>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390E9B" w:rsidRPr="00390E9B" w:rsidRDefault="00390E9B" w:rsidP="00390E9B">
                  <w:pPr>
                    <w:spacing w:before="60" w:after="60"/>
                    <w:jc w:val="both"/>
                    <w:rPr>
                      <w:rFonts w:ascii="Arial" w:hAnsi="Arial" w:cs="Arial"/>
                      <w:sz w:val="19"/>
                      <w:szCs w:val="19"/>
                      <w:lang w:eastAsia="es-ES"/>
                    </w:rPr>
                  </w:pPr>
                  <w:r w:rsidRPr="00390E9B">
                    <w:rPr>
                      <w:rFonts w:ascii="Arial" w:hAnsi="Arial" w:cs="Arial"/>
                      <w:sz w:val="19"/>
                      <w:szCs w:val="19"/>
                      <w:lang w:eastAsia="es-ES"/>
                    </w:rPr>
                    <w:t>Debe consignar el valor/importe/monto correctamente calculado conforme el anexo o acápite de Garantías Financieras, la “</w:t>
                  </w:r>
                  <w:r w:rsidRPr="00390E9B">
                    <w:rPr>
                      <w:rFonts w:ascii="Arial" w:hAnsi="Arial" w:cs="Arial"/>
                      <w:i/>
                      <w:sz w:val="19"/>
                      <w:szCs w:val="19"/>
                      <w:lang w:eastAsia="es-ES"/>
                    </w:rPr>
                    <w:t>Garantía según el objeto</w:t>
                  </w:r>
                  <w:r w:rsidRPr="00390E9B">
                    <w:rPr>
                      <w:rFonts w:ascii="Arial" w:hAnsi="Arial" w:cs="Arial"/>
                      <w:sz w:val="19"/>
                      <w:szCs w:val="19"/>
                      <w:lang w:eastAsia="es-ES"/>
                    </w:rPr>
                    <w:t>” y la moneda del proceso de contratación requerido en el DBC o DCD.</w:t>
                  </w:r>
                </w:p>
                <w:p w:rsidR="00390E9B" w:rsidRPr="00390E9B" w:rsidRDefault="00390E9B" w:rsidP="00390E9B">
                  <w:pPr>
                    <w:spacing w:before="60" w:after="60"/>
                    <w:jc w:val="both"/>
                    <w:rPr>
                      <w:rFonts w:ascii="Arial" w:hAnsi="Arial" w:cs="Arial"/>
                      <w:sz w:val="19"/>
                      <w:szCs w:val="19"/>
                      <w:lang w:eastAsia="es-ES"/>
                    </w:rPr>
                  </w:pPr>
                  <w:r w:rsidRPr="00390E9B">
                    <w:rPr>
                      <w:rFonts w:ascii="Arial" w:hAnsi="Arial" w:cs="Arial"/>
                      <w:sz w:val="19"/>
                      <w:szCs w:val="19"/>
                      <w:lang w:eastAsia="es-ES"/>
                    </w:rPr>
                    <w:t>Para adjudicación por ITEMS, LOTES, TRAMOS, PAQUETES, VOLÚMENES O ETAPAS, el “</w:t>
                  </w:r>
                  <w:r w:rsidRPr="00390E9B">
                    <w:rPr>
                      <w:rFonts w:ascii="Arial" w:hAnsi="Arial" w:cs="Arial"/>
                      <w:i/>
                      <w:sz w:val="19"/>
                      <w:szCs w:val="19"/>
                      <w:lang w:eastAsia="es-ES"/>
                    </w:rPr>
                    <w:t>monto máximo de la contratación”</w:t>
                  </w:r>
                  <w:r w:rsidRPr="00390E9B">
                    <w:rPr>
                      <w:rFonts w:ascii="Arial" w:hAnsi="Arial" w:cs="Arial"/>
                      <w:sz w:val="19"/>
                      <w:szCs w:val="19"/>
                      <w:lang w:eastAsia="es-ES"/>
                    </w:rPr>
                    <w:t xml:space="preserve"> corresponderá al registrado en el acápite “P</w:t>
                  </w:r>
                  <w:r w:rsidRPr="00390E9B">
                    <w:rPr>
                      <w:rFonts w:ascii="Arial" w:hAnsi="Arial" w:cs="Arial"/>
                      <w:i/>
                      <w:sz w:val="19"/>
                      <w:szCs w:val="19"/>
                      <w:lang w:eastAsia="es-ES"/>
                    </w:rPr>
                    <w:t>recio Referencial”</w:t>
                  </w:r>
                  <w:r w:rsidRPr="00390E9B">
                    <w:rPr>
                      <w:rFonts w:ascii="Arial" w:hAnsi="Arial" w:cs="Arial"/>
                      <w:sz w:val="19"/>
                      <w:szCs w:val="19"/>
                      <w:lang w:eastAsia="es-ES"/>
                    </w:rPr>
                    <w:t xml:space="preserve"> del DBC o DCD.</w:t>
                  </w:r>
                </w:p>
              </w:tc>
            </w:tr>
            <w:tr w:rsidR="00390E9B" w:rsidRPr="00390E9B" w:rsidTr="00390E9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0E9B" w:rsidRPr="00390E9B" w:rsidRDefault="00390E9B" w:rsidP="00390E9B">
                  <w:pPr>
                    <w:spacing w:before="240" w:after="240"/>
                    <w:jc w:val="both"/>
                    <w:rPr>
                      <w:rFonts w:ascii="Calibri" w:hAnsi="Calibri"/>
                      <w:sz w:val="19"/>
                      <w:szCs w:val="19"/>
                      <w:lang w:eastAsia="es-ES"/>
                    </w:rPr>
                  </w:pPr>
                  <w:r w:rsidRPr="00390E9B">
                    <w:rPr>
                      <w:rFonts w:ascii="Calibri" w:hAnsi="Calibri"/>
                      <w:b/>
                      <w:bCs/>
                      <w:sz w:val="19"/>
                      <w:szCs w:val="19"/>
                      <w:lang w:eastAsia="es-ES"/>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390E9B" w:rsidRPr="00390E9B" w:rsidRDefault="00390E9B" w:rsidP="00390E9B">
                  <w:pPr>
                    <w:spacing w:before="60" w:after="60"/>
                    <w:jc w:val="both"/>
                    <w:rPr>
                      <w:rFonts w:ascii="Arial" w:hAnsi="Arial" w:cs="Arial"/>
                      <w:sz w:val="19"/>
                      <w:szCs w:val="19"/>
                      <w:lang w:eastAsia="es-ES"/>
                    </w:rPr>
                  </w:pPr>
                  <w:r w:rsidRPr="00390E9B">
                    <w:rPr>
                      <w:rFonts w:ascii="Arial" w:hAnsi="Arial" w:cs="Arial"/>
                      <w:sz w:val="19"/>
                      <w:szCs w:val="19"/>
                      <w:lang w:eastAsia="es-ES"/>
                    </w:rPr>
                    <w:t xml:space="preserve">Debe consignar una vigencia </w:t>
                  </w:r>
                  <w:r w:rsidRPr="00390E9B">
                    <w:rPr>
                      <w:rFonts w:ascii="Arial" w:hAnsi="Arial" w:cs="Arial"/>
                      <w:sz w:val="19"/>
                      <w:szCs w:val="19"/>
                      <w:u w:val="single"/>
                      <w:lang w:eastAsia="es-ES"/>
                    </w:rPr>
                    <w:t>igual o mayor</w:t>
                  </w:r>
                  <w:r w:rsidRPr="00390E9B">
                    <w:rPr>
                      <w:rFonts w:ascii="Arial" w:hAnsi="Arial" w:cs="Arial"/>
                      <w:sz w:val="19"/>
                      <w:szCs w:val="19"/>
                      <w:lang w:eastAsia="es-ES"/>
                    </w:rPr>
                    <w:t xml:space="preserve"> a la requerida en el Anexo o acápite de Garantías Financieras, </w:t>
                  </w:r>
                </w:p>
                <w:p w:rsidR="00390E9B" w:rsidRPr="00390E9B" w:rsidRDefault="00390E9B" w:rsidP="00010CD5">
                  <w:pPr>
                    <w:numPr>
                      <w:ilvl w:val="0"/>
                      <w:numId w:val="50"/>
                    </w:numPr>
                    <w:spacing w:before="60" w:after="60"/>
                    <w:jc w:val="both"/>
                    <w:rPr>
                      <w:rFonts w:ascii="Arial" w:hAnsi="Arial" w:cs="Arial"/>
                      <w:sz w:val="19"/>
                      <w:szCs w:val="19"/>
                      <w:lang w:eastAsia="es-ES"/>
                    </w:rPr>
                  </w:pPr>
                  <w:r w:rsidRPr="00390E9B">
                    <w:rPr>
                      <w:rFonts w:ascii="Arial" w:hAnsi="Arial" w:cs="Arial"/>
                      <w:b/>
                      <w:sz w:val="19"/>
                      <w:szCs w:val="19"/>
                      <w:u w:val="single"/>
                      <w:lang w:eastAsia="es-ES"/>
                    </w:rPr>
                    <w:t>Para la Garantía de Seriedad de Propuesta:</w:t>
                  </w:r>
                  <w:r w:rsidRPr="00390E9B">
                    <w:rPr>
                      <w:rFonts w:ascii="Arial" w:hAnsi="Arial" w:cs="Arial"/>
                      <w:sz w:val="19"/>
                      <w:szCs w:val="19"/>
                      <w:lang w:eastAsia="es-ES"/>
                    </w:rPr>
                    <w:t xml:space="preserve"> mínimamente 150 días computables a partir de la “</w:t>
                  </w:r>
                  <w:r w:rsidRPr="00390E9B">
                    <w:rPr>
                      <w:rFonts w:ascii="Arial" w:hAnsi="Arial" w:cs="Arial"/>
                      <w:i/>
                      <w:sz w:val="19"/>
                      <w:szCs w:val="19"/>
                      <w:lang w:eastAsia="es-ES"/>
                    </w:rPr>
                    <w:t>Fecha de presentación de propuestas</w:t>
                  </w:r>
                  <w:r w:rsidRPr="00390E9B">
                    <w:rPr>
                      <w:rFonts w:ascii="Arial" w:hAnsi="Arial" w:cs="Arial"/>
                      <w:sz w:val="19"/>
                      <w:szCs w:val="19"/>
                      <w:lang w:eastAsia="es-ES"/>
                    </w:rPr>
                    <w:t xml:space="preserve">”, establecida en el Cronograma de Plazos del DBC. </w:t>
                  </w:r>
                </w:p>
                <w:p w:rsidR="00390E9B" w:rsidRPr="00390E9B" w:rsidRDefault="00390E9B" w:rsidP="00010CD5">
                  <w:pPr>
                    <w:numPr>
                      <w:ilvl w:val="0"/>
                      <w:numId w:val="50"/>
                    </w:numPr>
                    <w:spacing w:before="60" w:after="60"/>
                    <w:jc w:val="both"/>
                    <w:rPr>
                      <w:rFonts w:ascii="Arial" w:hAnsi="Arial" w:cs="Arial"/>
                      <w:sz w:val="19"/>
                      <w:szCs w:val="19"/>
                      <w:lang w:eastAsia="es-ES"/>
                    </w:rPr>
                  </w:pPr>
                  <w:r w:rsidRPr="00390E9B">
                    <w:rPr>
                      <w:rFonts w:ascii="Arial" w:hAnsi="Arial" w:cs="Arial"/>
                      <w:b/>
                      <w:sz w:val="19"/>
                      <w:szCs w:val="19"/>
                      <w:u w:val="single"/>
                      <w:lang w:eastAsia="es-ES"/>
                    </w:rPr>
                    <w:t>Para Garantía de Cumplimiento de Contrato y otras garantías (DS 29506 y DS 181):</w:t>
                  </w:r>
                  <w:r w:rsidRPr="00390E9B">
                    <w:rPr>
                      <w:rFonts w:ascii="Arial" w:hAnsi="Arial" w:cs="Arial"/>
                      <w:b/>
                      <w:sz w:val="19"/>
                      <w:szCs w:val="19"/>
                      <w:lang w:eastAsia="es-ES"/>
                    </w:rPr>
                    <w:t xml:space="preserve"> </w:t>
                  </w:r>
                  <w:r w:rsidRPr="00390E9B">
                    <w:rPr>
                      <w:rFonts w:ascii="Arial" w:hAnsi="Arial" w:cs="Arial"/>
                      <w:sz w:val="19"/>
                      <w:szCs w:val="19"/>
                      <w:lang w:eastAsia="es-ES"/>
                    </w:rPr>
                    <w:t>según lo requerido,</w:t>
                  </w:r>
                  <w:r w:rsidRPr="00390E9B">
                    <w:rPr>
                      <w:rFonts w:ascii="Arial" w:hAnsi="Arial" w:cs="Arial"/>
                      <w:b/>
                      <w:sz w:val="19"/>
                      <w:szCs w:val="19"/>
                      <w:lang w:eastAsia="es-ES"/>
                    </w:rPr>
                    <w:t xml:space="preserve"> </w:t>
                  </w:r>
                  <w:r w:rsidRPr="00390E9B">
                    <w:rPr>
                      <w:rFonts w:ascii="Arial" w:hAnsi="Arial" w:cs="Arial"/>
                      <w:sz w:val="19"/>
                      <w:szCs w:val="19"/>
                      <w:lang w:eastAsia="es-ES"/>
                    </w:rPr>
                    <w:t xml:space="preserve">computables a partir de la </w:t>
                  </w:r>
                  <w:r w:rsidRPr="00390E9B">
                    <w:rPr>
                      <w:rFonts w:ascii="Arial" w:hAnsi="Arial" w:cs="Arial"/>
                      <w:sz w:val="19"/>
                      <w:szCs w:val="19"/>
                      <w:u w:val="single"/>
                      <w:lang w:eastAsia="es-ES"/>
                    </w:rPr>
                    <w:t xml:space="preserve">fecha de emisión del instrumento financiero, </w:t>
                  </w:r>
                  <w:r w:rsidRPr="00390E9B">
                    <w:rPr>
                      <w:rFonts w:ascii="Arial" w:hAnsi="Arial" w:cs="Arial"/>
                      <w:sz w:val="19"/>
                      <w:szCs w:val="19"/>
                      <w:lang w:eastAsia="es-ES"/>
                    </w:rPr>
                    <w:t>debiendo exceder en sesenta (60) días calendario al plazo de entrega del objeto de la contratación.</w:t>
                  </w:r>
                </w:p>
                <w:p w:rsidR="00390E9B" w:rsidRPr="00390E9B" w:rsidRDefault="00390E9B" w:rsidP="00390E9B">
                  <w:pPr>
                    <w:spacing w:before="60" w:after="60"/>
                    <w:ind w:left="360"/>
                    <w:jc w:val="center"/>
                    <w:rPr>
                      <w:rFonts w:ascii="Arial" w:hAnsi="Arial" w:cs="Arial"/>
                      <w:sz w:val="19"/>
                      <w:szCs w:val="19"/>
                      <w:lang w:eastAsia="es-ES"/>
                    </w:rPr>
                  </w:pPr>
                  <w:r w:rsidRPr="00390E9B">
                    <w:rPr>
                      <w:rFonts w:ascii="Arial" w:hAnsi="Arial" w:cs="Arial"/>
                      <w:sz w:val="19"/>
                      <w:szCs w:val="19"/>
                      <w:lang w:eastAsia="es-ES"/>
                    </w:rPr>
                    <w:t>Vigencia de la Gtia. = fecha de emisión + Plazo de entrega + 60 días</w:t>
                  </w:r>
                </w:p>
              </w:tc>
            </w:tr>
            <w:tr w:rsidR="00390E9B" w:rsidRPr="00390E9B" w:rsidTr="00390E9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0E9B" w:rsidRPr="00390E9B" w:rsidRDefault="00390E9B" w:rsidP="00390E9B">
                  <w:pPr>
                    <w:spacing w:before="240" w:after="240"/>
                    <w:jc w:val="both"/>
                    <w:rPr>
                      <w:rFonts w:ascii="Calibri" w:hAnsi="Calibri"/>
                      <w:b/>
                      <w:bCs/>
                      <w:sz w:val="19"/>
                      <w:szCs w:val="19"/>
                      <w:lang w:eastAsia="es-ES"/>
                    </w:rPr>
                  </w:pPr>
                  <w:r w:rsidRPr="00390E9B">
                    <w:rPr>
                      <w:rFonts w:ascii="Calibri" w:hAnsi="Calibri"/>
                      <w:b/>
                      <w:bCs/>
                      <w:sz w:val="19"/>
                      <w:szCs w:val="19"/>
                      <w:lang w:eastAsia="es-ES"/>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390E9B" w:rsidRPr="00390E9B" w:rsidRDefault="00390E9B" w:rsidP="00390E9B">
                  <w:pPr>
                    <w:spacing w:before="60" w:after="60"/>
                    <w:jc w:val="both"/>
                    <w:rPr>
                      <w:rFonts w:ascii="Arial" w:hAnsi="Arial" w:cs="Arial"/>
                      <w:sz w:val="19"/>
                      <w:szCs w:val="19"/>
                      <w:lang w:eastAsia="es-ES"/>
                    </w:rPr>
                  </w:pPr>
                  <w:r w:rsidRPr="00390E9B">
                    <w:rPr>
                      <w:rFonts w:ascii="Arial" w:hAnsi="Arial" w:cs="Arial"/>
                      <w:sz w:val="19"/>
                      <w:szCs w:val="19"/>
                      <w:lang w:eastAsia="es-ES"/>
                    </w:rPr>
                    <w:t>Debe incluir las cláusulas de:</w:t>
                  </w:r>
                </w:p>
                <w:p w:rsidR="00390E9B" w:rsidRPr="00390E9B" w:rsidRDefault="00390E9B" w:rsidP="00010CD5">
                  <w:pPr>
                    <w:numPr>
                      <w:ilvl w:val="0"/>
                      <w:numId w:val="51"/>
                    </w:numPr>
                    <w:spacing w:before="60" w:after="60"/>
                    <w:jc w:val="both"/>
                    <w:rPr>
                      <w:rFonts w:ascii="Arial" w:hAnsi="Arial" w:cs="Arial"/>
                      <w:sz w:val="19"/>
                      <w:szCs w:val="19"/>
                      <w:lang w:eastAsia="es-ES"/>
                    </w:rPr>
                  </w:pPr>
                  <w:r w:rsidRPr="00390E9B">
                    <w:rPr>
                      <w:rFonts w:ascii="Arial" w:hAnsi="Arial" w:cs="Arial"/>
                      <w:sz w:val="19"/>
                      <w:szCs w:val="19"/>
                      <w:lang w:eastAsia="es-ES"/>
                    </w:rPr>
                    <w:t xml:space="preserve">Renovable, irrevocable y de </w:t>
                  </w:r>
                  <w:r w:rsidRPr="00390E9B">
                    <w:rPr>
                      <w:rFonts w:ascii="Arial" w:hAnsi="Arial" w:cs="Arial"/>
                      <w:sz w:val="19"/>
                      <w:szCs w:val="19"/>
                      <w:u w:val="single"/>
                      <w:lang w:eastAsia="es-ES"/>
                    </w:rPr>
                    <w:t>ejecución inmediata</w:t>
                  </w:r>
                  <w:r w:rsidRPr="00390E9B">
                    <w:rPr>
                      <w:rFonts w:ascii="Arial" w:hAnsi="Arial" w:cs="Arial"/>
                      <w:sz w:val="19"/>
                      <w:szCs w:val="19"/>
                      <w:lang w:eastAsia="es-ES"/>
                    </w:rPr>
                    <w:t xml:space="preserve"> o </w:t>
                  </w:r>
                  <w:r w:rsidRPr="00390E9B">
                    <w:rPr>
                      <w:rFonts w:ascii="Arial" w:hAnsi="Arial" w:cs="Arial"/>
                      <w:sz w:val="19"/>
                      <w:szCs w:val="19"/>
                      <w:u w:val="single"/>
                      <w:lang w:eastAsia="es-ES"/>
                    </w:rPr>
                    <w:t>ejecución a primer requerimiento</w:t>
                  </w:r>
                  <w:r w:rsidRPr="00390E9B">
                    <w:rPr>
                      <w:rFonts w:ascii="Arial" w:hAnsi="Arial" w:cs="Arial"/>
                      <w:sz w:val="19"/>
                      <w:szCs w:val="19"/>
                      <w:lang w:eastAsia="es-ES"/>
                    </w:rPr>
                    <w:t xml:space="preserve"> según corresponda al Instrumento Financiero requerido. </w:t>
                  </w:r>
                </w:p>
              </w:tc>
            </w:tr>
          </w:tbl>
          <w:p w:rsidR="00390E9B" w:rsidRDefault="00390E9B" w:rsidP="00390E9B">
            <w:pPr>
              <w:widowControl w:val="0"/>
              <w:spacing w:before="240" w:after="240"/>
              <w:jc w:val="both"/>
              <w:rPr>
                <w:rFonts w:ascii="Calibri" w:hAnsi="Calibri"/>
                <w:sz w:val="22"/>
                <w:szCs w:val="24"/>
                <w:lang w:eastAsia="es-ES"/>
              </w:rPr>
            </w:pPr>
            <w:r w:rsidRPr="00390E9B">
              <w:rPr>
                <w:rFonts w:ascii="Calibri" w:hAnsi="Calibri"/>
                <w:b/>
                <w:sz w:val="21"/>
                <w:szCs w:val="21"/>
                <w:lang w:eastAsia="es-ES"/>
              </w:rPr>
              <w:t xml:space="preserve">NOTA: EL INCUMPLIMIENTO DE LOS PARAMETROS ESTABLECIDOS PRECEDENTEMENTE, POR PARTE DEL PROPONENTE O ADJUDICADO, </w:t>
            </w:r>
            <w:r w:rsidRPr="00390E9B">
              <w:rPr>
                <w:rFonts w:ascii="Calibri" w:hAnsi="Calibri"/>
                <w:b/>
                <w:sz w:val="21"/>
                <w:szCs w:val="21"/>
                <w:u w:val="single"/>
                <w:lang w:eastAsia="es-ES"/>
              </w:rPr>
              <w:t>NO DARÁ LUGAR A SUBSANACION ALGUNA.</w:t>
            </w:r>
            <w:r w:rsidRPr="00390E9B">
              <w:rPr>
                <w:rFonts w:ascii="Calibri" w:hAnsi="Calibri"/>
                <w:sz w:val="22"/>
                <w:szCs w:val="24"/>
                <w:highlight w:val="yellow"/>
                <w:lang w:eastAsia="es-ES"/>
              </w:rPr>
              <w:t xml:space="preserve"> </w:t>
            </w:r>
          </w:p>
          <w:p w:rsidR="0070109B" w:rsidRDefault="0070109B" w:rsidP="00390E9B">
            <w:pPr>
              <w:widowControl w:val="0"/>
              <w:spacing w:before="240" w:after="240"/>
              <w:jc w:val="both"/>
              <w:rPr>
                <w:rFonts w:ascii="Calibri" w:hAnsi="Calibri"/>
                <w:sz w:val="22"/>
                <w:szCs w:val="24"/>
                <w:lang w:eastAsia="es-ES"/>
              </w:rPr>
            </w:pPr>
          </w:p>
          <w:p w:rsidR="0070109B" w:rsidRPr="00390E9B" w:rsidRDefault="0070109B" w:rsidP="00390E9B">
            <w:pPr>
              <w:widowControl w:val="0"/>
              <w:spacing w:before="240" w:after="240"/>
              <w:jc w:val="both"/>
              <w:rPr>
                <w:rFonts w:ascii="Calibri" w:hAnsi="Calibri"/>
                <w:b/>
                <w:sz w:val="21"/>
                <w:szCs w:val="21"/>
                <w:u w:val="single"/>
                <w:lang w:eastAsia="es-ES"/>
              </w:rPr>
            </w:pPr>
          </w:p>
        </w:tc>
      </w:tr>
      <w:tr w:rsidR="00390E9B" w:rsidRPr="00390E9B" w:rsidTr="00390E9B">
        <w:trPr>
          <w:gridAfter w:val="1"/>
          <w:wAfter w:w="142" w:type="dxa"/>
          <w:trHeight w:val="409"/>
        </w:trPr>
        <w:tc>
          <w:tcPr>
            <w:tcW w:w="9776" w:type="dxa"/>
            <w:tcBorders>
              <w:top w:val="single" w:sz="4" w:space="0" w:color="auto"/>
              <w:left w:val="single" w:sz="4" w:space="0" w:color="auto"/>
              <w:bottom w:val="single" w:sz="4" w:space="0" w:color="auto"/>
              <w:right w:val="single" w:sz="4" w:space="0" w:color="auto"/>
            </w:tcBorders>
            <w:shd w:val="clear" w:color="auto" w:fill="D9E2F3"/>
            <w:vAlign w:val="center"/>
          </w:tcPr>
          <w:p w:rsidR="00390E9B" w:rsidRPr="00390E9B" w:rsidRDefault="00390E9B" w:rsidP="00390E9B">
            <w:pPr>
              <w:jc w:val="center"/>
              <w:rPr>
                <w:rFonts w:ascii="Calibri" w:hAnsi="Calibri" w:cs="Calibri"/>
                <w:b/>
                <w:sz w:val="22"/>
                <w:szCs w:val="22"/>
                <w:lang w:eastAsia="es-ES"/>
              </w:rPr>
            </w:pPr>
            <w:r w:rsidRPr="00390E9B">
              <w:rPr>
                <w:rFonts w:ascii="Calibri" w:hAnsi="Calibri" w:cs="Calibri"/>
                <w:b/>
                <w:sz w:val="22"/>
                <w:szCs w:val="22"/>
                <w:lang w:eastAsia="es-ES"/>
              </w:rPr>
              <w:lastRenderedPageBreak/>
              <w:t>ANEXO 5</w:t>
            </w:r>
          </w:p>
          <w:p w:rsidR="00390E9B" w:rsidRPr="00390E9B" w:rsidRDefault="00390E9B" w:rsidP="00390E9B">
            <w:pPr>
              <w:jc w:val="center"/>
              <w:rPr>
                <w:rFonts w:ascii="Calibri" w:hAnsi="Calibri" w:cs="Calibri"/>
                <w:b/>
                <w:sz w:val="28"/>
                <w:szCs w:val="22"/>
                <w:lang w:eastAsia="es-ES"/>
              </w:rPr>
            </w:pPr>
            <w:r w:rsidRPr="00390E9B">
              <w:rPr>
                <w:rFonts w:ascii="Calibri" w:hAnsi="Calibri" w:cs="Calibri"/>
                <w:b/>
                <w:sz w:val="22"/>
                <w:szCs w:val="22"/>
                <w:lang w:eastAsia="es-ES"/>
              </w:rPr>
              <w:t xml:space="preserve"> REQUISITOS DE SEGURIDAD INDUSTRIAL PARA CONTRATISTAS</w:t>
            </w:r>
          </w:p>
        </w:tc>
      </w:tr>
      <w:tr w:rsidR="00390E9B" w:rsidRPr="00390E9B" w:rsidTr="00390E9B">
        <w:trPr>
          <w:gridAfter w:val="1"/>
          <w:wAfter w:w="142" w:type="dxa"/>
          <w:trHeight w:val="409"/>
        </w:trPr>
        <w:tc>
          <w:tcPr>
            <w:tcW w:w="9776" w:type="dxa"/>
            <w:tcBorders>
              <w:top w:val="single" w:sz="4" w:space="0" w:color="auto"/>
              <w:left w:val="single" w:sz="4" w:space="0" w:color="auto"/>
              <w:bottom w:val="single" w:sz="4" w:space="0" w:color="auto"/>
              <w:right w:val="single" w:sz="4" w:space="0" w:color="auto"/>
            </w:tcBorders>
            <w:shd w:val="clear" w:color="auto" w:fill="auto"/>
            <w:vAlign w:val="center"/>
          </w:tcPr>
          <w:p w:rsidR="00390E9B" w:rsidRPr="00390E9B" w:rsidRDefault="00390E9B" w:rsidP="00390E9B">
            <w:pPr>
              <w:spacing w:before="240" w:after="240"/>
              <w:jc w:val="both"/>
              <w:rPr>
                <w:rFonts w:ascii="Calibri" w:hAnsi="Calibri" w:cs="Calibri"/>
                <w:b/>
                <w:bCs/>
                <w:sz w:val="22"/>
                <w:szCs w:val="22"/>
                <w:lang w:eastAsia="es-ES"/>
              </w:rPr>
            </w:pPr>
            <w:r w:rsidRPr="00390E9B">
              <w:rPr>
                <w:rFonts w:ascii="Calibri" w:hAnsi="Calibri" w:cs="Calibri"/>
                <w:b/>
                <w:bCs/>
                <w:sz w:val="22"/>
                <w:szCs w:val="22"/>
                <w:lang w:eastAsia="es-ES"/>
              </w:rPr>
              <w:t>ASPECTOS DE SEGURIDAD Y SALUD OCUPACIONAL</w:t>
            </w:r>
          </w:p>
          <w:p w:rsidR="00390E9B" w:rsidRPr="00390E9B" w:rsidRDefault="00390E9B" w:rsidP="00010CD5">
            <w:pPr>
              <w:numPr>
                <w:ilvl w:val="0"/>
                <w:numId w:val="54"/>
              </w:numPr>
              <w:autoSpaceDE w:val="0"/>
              <w:autoSpaceDN w:val="0"/>
              <w:adjustRightInd w:val="0"/>
              <w:spacing w:before="100" w:beforeAutospacing="1" w:after="100" w:afterAutospacing="1"/>
              <w:ind w:left="426"/>
              <w:jc w:val="both"/>
              <w:rPr>
                <w:rFonts w:ascii="Calibri" w:hAnsi="Calibri" w:cs="Calibri"/>
                <w:b/>
                <w:bCs/>
                <w:sz w:val="22"/>
                <w:szCs w:val="22"/>
                <w:lang w:eastAsia="es-ES"/>
              </w:rPr>
            </w:pPr>
            <w:r w:rsidRPr="00390E9B">
              <w:rPr>
                <w:rFonts w:ascii="Calibri" w:hAnsi="Calibri" w:cs="Calibri"/>
                <w:b/>
                <w:bCs/>
                <w:sz w:val="22"/>
                <w:szCs w:val="22"/>
                <w:lang w:eastAsia="es-ES"/>
              </w:rPr>
              <w:t xml:space="preserve">Previo a la adjudicación, </w:t>
            </w:r>
            <w:r w:rsidRPr="00390E9B">
              <w:rPr>
                <w:rFonts w:ascii="Calibri" w:hAnsi="Calibri" w:cs="Calibri"/>
                <w:bCs/>
                <w:sz w:val="22"/>
                <w:szCs w:val="22"/>
                <w:lang w:eastAsia="es-ES"/>
              </w:rPr>
              <w:t>la Empresa Proponente deberá presentar el siguiente documento para la aprobación de la Dirección de SMS de YPFB:</w:t>
            </w:r>
            <w:r w:rsidRPr="00390E9B">
              <w:rPr>
                <w:rFonts w:ascii="Calibri" w:hAnsi="Calibri" w:cs="Calibri"/>
                <w:b/>
                <w:bCs/>
                <w:sz w:val="22"/>
                <w:szCs w:val="22"/>
                <w:lang w:eastAsia="es-ES"/>
              </w:rPr>
              <w:t xml:space="preserve"> </w:t>
            </w:r>
          </w:p>
          <w:p w:rsidR="00390E9B" w:rsidRPr="00390E9B" w:rsidRDefault="00390E9B" w:rsidP="00390E9B">
            <w:pPr>
              <w:spacing w:before="240" w:after="240"/>
              <w:jc w:val="both"/>
              <w:rPr>
                <w:rFonts w:ascii="Calibri" w:hAnsi="Calibri" w:cs="Calibri"/>
                <w:bCs/>
                <w:sz w:val="22"/>
                <w:szCs w:val="22"/>
                <w:lang w:eastAsia="es-ES"/>
              </w:rPr>
            </w:pPr>
            <w:r w:rsidRPr="00390E9B">
              <w:rPr>
                <w:rFonts w:ascii="Calibri" w:hAnsi="Calibri" w:cs="Calibri"/>
                <w:b/>
                <w:bCs/>
                <w:sz w:val="22"/>
                <w:szCs w:val="22"/>
                <w:lang w:eastAsia="es-ES"/>
              </w:rPr>
              <w:t>Declaración jurada</w:t>
            </w:r>
            <w:r w:rsidRPr="00390E9B">
              <w:rPr>
                <w:rFonts w:ascii="Calibri" w:hAnsi="Calibri" w:cs="Calibri"/>
                <w:bCs/>
                <w:sz w:val="22"/>
                <w:szCs w:val="22"/>
                <w:lang w:eastAsia="es-ES"/>
              </w:rPr>
              <w:t xml:space="preserve"> “Compromiso de SMS” para Cumplimiento de los Requisitos de Seguridad Industrial, Salud Ocupacional y Medio Ambiente para contratistas de YPFB Corporación. </w:t>
            </w:r>
          </w:p>
          <w:p w:rsidR="00390E9B" w:rsidRPr="00390E9B" w:rsidRDefault="00390E9B" w:rsidP="00390E9B">
            <w:pPr>
              <w:spacing w:before="240" w:after="240"/>
              <w:jc w:val="both"/>
              <w:rPr>
                <w:rFonts w:ascii="Calibri" w:hAnsi="Calibri" w:cs="Calibri"/>
                <w:bCs/>
                <w:sz w:val="22"/>
                <w:szCs w:val="22"/>
                <w:lang w:eastAsia="es-ES"/>
              </w:rPr>
            </w:pPr>
            <w:r w:rsidRPr="00390E9B">
              <w:rPr>
                <w:rFonts w:ascii="Calibri" w:hAnsi="Calibri" w:cs="Calibri"/>
                <w:bCs/>
                <w:sz w:val="22"/>
                <w:szCs w:val="22"/>
                <w:lang w:eastAsia="es-ES"/>
              </w:rPr>
              <w:t>La empresa oferente deberá dar estricto cumplimento a la legislación aplicable al presente servicio, vigentes en el Estado Plurinacional de Bolivia; siendo también responsable del cumplimiento por parte de los SUBCONTRATISTAS que intervengan a nombre suyo ante YPFB.</w:t>
            </w:r>
          </w:p>
          <w:p w:rsidR="00390E9B" w:rsidRPr="00390E9B" w:rsidRDefault="00390E9B" w:rsidP="00390E9B">
            <w:pPr>
              <w:spacing w:before="240" w:after="240"/>
              <w:jc w:val="both"/>
              <w:rPr>
                <w:rFonts w:ascii="Calibri" w:hAnsi="Calibri" w:cs="Calibri"/>
                <w:bCs/>
                <w:sz w:val="22"/>
                <w:szCs w:val="22"/>
                <w:lang w:eastAsia="es-ES"/>
              </w:rPr>
            </w:pPr>
            <w:r w:rsidRPr="00390E9B">
              <w:rPr>
                <w:rFonts w:ascii="Calibri" w:hAnsi="Calibri" w:cs="Calibri"/>
                <w:bCs/>
                <w:sz w:val="22"/>
                <w:szCs w:val="22"/>
                <w:lang w:eastAsia="es-ES"/>
              </w:rPr>
              <w:t xml:space="preserve">Deberá presentar la “Declaración Jurada” (Modelo ver anexo) debidamente firmada por el representante legal de la empresa, adjuntando la fotocopia firmada del documento de identificación (pasaporte/CI), con la impresión dactilar del mismo (pulgar derecho y/o izquierdo). </w:t>
            </w:r>
          </w:p>
          <w:p w:rsidR="00390E9B" w:rsidRPr="00390E9B" w:rsidRDefault="00390E9B" w:rsidP="00010CD5">
            <w:pPr>
              <w:numPr>
                <w:ilvl w:val="0"/>
                <w:numId w:val="54"/>
              </w:numPr>
              <w:spacing w:before="240" w:after="240"/>
              <w:jc w:val="both"/>
              <w:rPr>
                <w:rFonts w:ascii="Calibri" w:hAnsi="Calibri" w:cs="Calibri"/>
                <w:bCs/>
                <w:sz w:val="22"/>
                <w:szCs w:val="22"/>
                <w:lang w:eastAsia="es-ES"/>
              </w:rPr>
            </w:pPr>
            <w:r w:rsidRPr="00390E9B">
              <w:rPr>
                <w:rFonts w:ascii="Calibri" w:hAnsi="Calibri" w:cs="Calibri"/>
                <w:bCs/>
                <w:sz w:val="22"/>
                <w:szCs w:val="22"/>
                <w:lang w:eastAsia="es-ES"/>
              </w:rPr>
              <w:t>P</w:t>
            </w:r>
            <w:r w:rsidRPr="00390E9B">
              <w:rPr>
                <w:rFonts w:ascii="Calibri" w:hAnsi="Calibri" w:cs="Calibri"/>
                <w:b/>
                <w:bCs/>
                <w:sz w:val="22"/>
                <w:szCs w:val="22"/>
                <w:lang w:eastAsia="es-ES"/>
              </w:rPr>
              <w:t xml:space="preserve">osterior a la adjudicación y antes del inicio de las actividades: </w:t>
            </w:r>
          </w:p>
          <w:p w:rsidR="00390E9B" w:rsidRPr="00390E9B" w:rsidRDefault="00390E9B" w:rsidP="00390E9B">
            <w:pPr>
              <w:spacing w:before="240" w:after="240"/>
              <w:jc w:val="both"/>
              <w:rPr>
                <w:rFonts w:ascii="Calibri" w:hAnsi="Calibri" w:cs="Calibri"/>
                <w:bCs/>
                <w:sz w:val="22"/>
                <w:szCs w:val="22"/>
                <w:lang w:eastAsia="es-ES"/>
              </w:rPr>
            </w:pPr>
            <w:r w:rsidRPr="00390E9B">
              <w:rPr>
                <w:rFonts w:ascii="Calibri" w:hAnsi="Calibri" w:cs="Calibri"/>
                <w:bCs/>
                <w:sz w:val="22"/>
                <w:szCs w:val="22"/>
                <w:lang w:eastAsia="es-ES"/>
              </w:rPr>
              <w:t xml:space="preserve">La empresa contratista deberá cumplir de forma obligatoria con los estándares de Seguridad Industrial y Salud Ocupacional: </w:t>
            </w:r>
          </w:p>
          <w:p w:rsidR="00390E9B" w:rsidRPr="00390E9B" w:rsidRDefault="00390E9B" w:rsidP="00390E9B">
            <w:pPr>
              <w:spacing w:before="240" w:after="240"/>
              <w:jc w:val="both"/>
              <w:rPr>
                <w:rFonts w:ascii="Calibri" w:hAnsi="Calibri" w:cs="Calibri"/>
                <w:b/>
                <w:bCs/>
                <w:sz w:val="22"/>
                <w:szCs w:val="22"/>
                <w:lang w:eastAsia="es-ES"/>
              </w:rPr>
            </w:pPr>
            <w:r w:rsidRPr="00390E9B">
              <w:rPr>
                <w:rFonts w:ascii="Calibri" w:hAnsi="Calibri" w:cs="Calibri"/>
                <w:b/>
                <w:bCs/>
                <w:sz w:val="22"/>
                <w:szCs w:val="22"/>
                <w:lang w:eastAsia="es-ES"/>
              </w:rPr>
              <w:t>Estándares y requisitos de SYSO para Contratistas de YPFB Corporación.</w:t>
            </w:r>
          </w:p>
          <w:p w:rsidR="00390E9B" w:rsidRPr="00390E9B" w:rsidRDefault="00390E9B" w:rsidP="00390E9B">
            <w:pPr>
              <w:spacing w:before="240" w:after="240"/>
              <w:jc w:val="both"/>
              <w:rPr>
                <w:rFonts w:ascii="Calibri" w:hAnsi="Calibri" w:cs="Calibri"/>
                <w:bCs/>
                <w:sz w:val="22"/>
                <w:szCs w:val="22"/>
                <w:lang w:eastAsia="es-ES"/>
              </w:rPr>
            </w:pPr>
            <w:r w:rsidRPr="00390E9B">
              <w:rPr>
                <w:rFonts w:ascii="Calibri" w:hAnsi="Calibri" w:cs="Calibri"/>
                <w:bCs/>
                <w:sz w:val="22"/>
                <w:szCs w:val="22"/>
                <w:lang w:eastAsia="es-ES"/>
              </w:rPr>
              <w:t xml:space="preserve">La empresa contratista, deberá garantizar el cumplimiento de los requisitos y estándares de Seguridad descritos en el </w:t>
            </w:r>
            <w:r w:rsidRPr="00390E9B">
              <w:rPr>
                <w:rFonts w:ascii="Calibri" w:hAnsi="Calibri" w:cs="Calibri"/>
                <w:b/>
                <w:bCs/>
                <w:sz w:val="22"/>
                <w:szCs w:val="22"/>
                <w:lang w:eastAsia="es-ES"/>
              </w:rPr>
              <w:t>Anexo: “REQUISITOS DE SEGURIDAD INDUSTRIAL PARA EMPRESAS CONTRATISTAS”</w:t>
            </w:r>
            <w:r w:rsidRPr="00390E9B">
              <w:rPr>
                <w:rFonts w:ascii="Calibri" w:hAnsi="Calibri" w:cs="Calibri"/>
                <w:bCs/>
                <w:sz w:val="22"/>
                <w:szCs w:val="22"/>
                <w:lang w:eastAsia="es-ES"/>
              </w:rPr>
              <w:t xml:space="preserve">, documento elaborado conforme a políticas internas de YPFB y en estricto cumplimiento de la normativa legal vigente (D.L. 16998). </w:t>
            </w:r>
          </w:p>
          <w:p w:rsidR="00390E9B" w:rsidRPr="00390E9B" w:rsidRDefault="00390E9B" w:rsidP="00390E9B">
            <w:pPr>
              <w:spacing w:before="240" w:after="240"/>
              <w:jc w:val="both"/>
              <w:rPr>
                <w:rFonts w:ascii="Calibri" w:hAnsi="Calibri" w:cs="Calibri"/>
                <w:bCs/>
                <w:sz w:val="22"/>
                <w:szCs w:val="22"/>
                <w:lang w:eastAsia="es-ES"/>
              </w:rPr>
            </w:pPr>
            <w:r w:rsidRPr="00390E9B">
              <w:rPr>
                <w:rFonts w:ascii="Calibri" w:hAnsi="Calibri" w:cs="Calibri"/>
                <w:bCs/>
                <w:sz w:val="22"/>
                <w:szCs w:val="22"/>
                <w:lang w:eastAsia="es-ES"/>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390E9B" w:rsidRPr="00390E9B" w:rsidRDefault="00390E9B" w:rsidP="00010CD5">
            <w:pPr>
              <w:keepNext/>
              <w:keepLines/>
              <w:numPr>
                <w:ilvl w:val="0"/>
                <w:numId w:val="54"/>
              </w:numPr>
              <w:spacing w:before="100" w:beforeAutospacing="1" w:after="240"/>
              <w:jc w:val="both"/>
              <w:outlineLvl w:val="1"/>
              <w:rPr>
                <w:rFonts w:ascii="Calibri" w:hAnsi="Calibri" w:cs="Calibri"/>
                <w:b/>
                <w:bCs/>
                <w:sz w:val="22"/>
                <w:szCs w:val="22"/>
                <w:lang w:eastAsia="es-ES"/>
              </w:rPr>
            </w:pPr>
            <w:r w:rsidRPr="00390E9B">
              <w:rPr>
                <w:rFonts w:ascii="Calibri" w:hAnsi="Calibri" w:cs="Calibri"/>
                <w:b/>
                <w:bCs/>
                <w:sz w:val="22"/>
                <w:szCs w:val="22"/>
                <w:lang w:eastAsia="es-ES"/>
              </w:rPr>
              <w:t xml:space="preserve">Aspectos Generales: </w:t>
            </w:r>
          </w:p>
          <w:p w:rsidR="00390E9B" w:rsidRPr="00390E9B" w:rsidRDefault="00390E9B" w:rsidP="00390E9B">
            <w:pPr>
              <w:spacing w:before="240" w:after="240"/>
              <w:jc w:val="both"/>
              <w:rPr>
                <w:rFonts w:ascii="Calibri" w:hAnsi="Calibri" w:cs="Calibri"/>
                <w:bCs/>
                <w:sz w:val="22"/>
                <w:szCs w:val="22"/>
                <w:lang w:eastAsia="es-ES"/>
              </w:rPr>
            </w:pPr>
            <w:r w:rsidRPr="00390E9B">
              <w:rPr>
                <w:rFonts w:ascii="Calibri" w:hAnsi="Calibri" w:cs="Calibri"/>
                <w:bCs/>
                <w:sz w:val="22"/>
                <w:szCs w:val="22"/>
                <w:lang w:eastAsia="es-ES"/>
              </w:rPr>
              <w:t xml:space="preserve">a Empresa contratista, deberá presentar un </w:t>
            </w:r>
            <w:r w:rsidRPr="00390E9B">
              <w:rPr>
                <w:rFonts w:ascii="Calibri" w:hAnsi="Calibri" w:cs="Calibri"/>
                <w:b/>
                <w:bCs/>
                <w:sz w:val="22"/>
                <w:szCs w:val="22"/>
                <w:lang w:eastAsia="es-ES"/>
              </w:rPr>
              <w:t>Resumen Ejecutivo</w:t>
            </w:r>
            <w:r w:rsidRPr="00390E9B">
              <w:rPr>
                <w:rFonts w:ascii="Calibri" w:hAnsi="Calibri" w:cs="Calibri"/>
                <w:bCs/>
                <w:sz w:val="22"/>
                <w:szCs w:val="22"/>
                <w:lang w:eastAsia="es-ES"/>
              </w:rPr>
              <w:t xml:space="preserve"> del “Plan de SMS” (Seguridad, Medio Ambiente y Salud Ocupacional), el cual (en cumplimiento a la Legislación vigente - DL 16998 – Ley de Higiene, Seguridad Ocupacional y Bienestar) deberá contener mínimamente los siguientes puntos:</w:t>
            </w:r>
          </w:p>
          <w:p w:rsidR="00390E9B" w:rsidRPr="00390E9B" w:rsidRDefault="00390E9B" w:rsidP="00390E9B">
            <w:pPr>
              <w:spacing w:before="240" w:after="240"/>
              <w:jc w:val="both"/>
              <w:rPr>
                <w:rFonts w:ascii="Calibri" w:hAnsi="Calibri" w:cs="Calibri"/>
                <w:bCs/>
                <w:sz w:val="22"/>
                <w:szCs w:val="22"/>
                <w:lang w:eastAsia="es-ES"/>
              </w:rPr>
            </w:pPr>
            <w:r w:rsidRPr="00390E9B">
              <w:rPr>
                <w:rFonts w:ascii="Calibri" w:hAnsi="Calibri" w:cs="Calibri"/>
                <w:b/>
                <w:bCs/>
                <w:sz w:val="22"/>
                <w:szCs w:val="22"/>
                <w:lang w:eastAsia="es-ES"/>
              </w:rPr>
              <w:t>3.1</w:t>
            </w:r>
            <w:r w:rsidRPr="00390E9B">
              <w:rPr>
                <w:rFonts w:ascii="Calibri" w:hAnsi="Calibri" w:cs="Calibri"/>
                <w:bCs/>
                <w:sz w:val="22"/>
                <w:szCs w:val="22"/>
                <w:lang w:eastAsia="es-ES"/>
              </w:rPr>
              <w:t xml:space="preserve">  Medidas preventivas en Seguridad, Salud Ocupacional (prevención de accidentes)</w:t>
            </w:r>
          </w:p>
          <w:p w:rsidR="00390E9B" w:rsidRPr="00390E9B" w:rsidRDefault="00390E9B" w:rsidP="00390E9B">
            <w:pPr>
              <w:spacing w:before="240" w:after="240"/>
              <w:jc w:val="both"/>
              <w:rPr>
                <w:rFonts w:ascii="Calibri" w:hAnsi="Calibri" w:cs="Calibri"/>
                <w:bCs/>
                <w:sz w:val="22"/>
                <w:szCs w:val="22"/>
                <w:lang w:eastAsia="es-ES"/>
              </w:rPr>
            </w:pPr>
            <w:r w:rsidRPr="00390E9B">
              <w:rPr>
                <w:rFonts w:ascii="Calibri" w:hAnsi="Calibri" w:cs="Calibri"/>
                <w:b/>
                <w:bCs/>
                <w:sz w:val="22"/>
                <w:szCs w:val="22"/>
                <w:lang w:eastAsia="es-ES"/>
              </w:rPr>
              <w:t>3.2</w:t>
            </w:r>
            <w:r w:rsidRPr="00390E9B">
              <w:rPr>
                <w:rFonts w:ascii="Calibri" w:hAnsi="Calibri" w:cs="Calibri"/>
                <w:bCs/>
                <w:sz w:val="22"/>
                <w:szCs w:val="22"/>
                <w:lang w:eastAsia="es-ES"/>
              </w:rPr>
              <w:t xml:space="preserve">  Uso de EPP (Equipo de Protección Personal, de acuerdo a las actividades específicas)</w:t>
            </w:r>
          </w:p>
          <w:p w:rsidR="00390E9B" w:rsidRPr="00390E9B" w:rsidRDefault="00390E9B" w:rsidP="00390E9B">
            <w:pPr>
              <w:spacing w:before="240" w:after="240"/>
              <w:jc w:val="both"/>
              <w:rPr>
                <w:rFonts w:ascii="Calibri" w:hAnsi="Calibri" w:cs="Calibri"/>
                <w:bCs/>
                <w:sz w:val="22"/>
                <w:szCs w:val="22"/>
                <w:lang w:eastAsia="es-ES"/>
              </w:rPr>
            </w:pPr>
            <w:r w:rsidRPr="00390E9B">
              <w:rPr>
                <w:rFonts w:ascii="Calibri" w:hAnsi="Calibri" w:cs="Calibri"/>
                <w:b/>
                <w:bCs/>
                <w:sz w:val="22"/>
                <w:szCs w:val="22"/>
                <w:lang w:eastAsia="es-ES"/>
              </w:rPr>
              <w:t>3.3</w:t>
            </w:r>
            <w:r w:rsidRPr="00390E9B">
              <w:rPr>
                <w:rFonts w:ascii="Calibri" w:hAnsi="Calibri" w:cs="Calibri"/>
                <w:bCs/>
                <w:sz w:val="22"/>
                <w:szCs w:val="22"/>
                <w:lang w:eastAsia="es-ES"/>
              </w:rPr>
              <w:t xml:space="preserve">  Identificación y evaluación de riesgos e impactos en el trabajo</w:t>
            </w:r>
          </w:p>
          <w:p w:rsidR="00390E9B" w:rsidRPr="00390E9B" w:rsidRDefault="00390E9B" w:rsidP="00390E9B">
            <w:pPr>
              <w:spacing w:before="240" w:after="240"/>
              <w:jc w:val="both"/>
              <w:rPr>
                <w:rFonts w:ascii="Calibri" w:hAnsi="Calibri" w:cs="Calibri"/>
                <w:bCs/>
                <w:sz w:val="22"/>
                <w:szCs w:val="22"/>
                <w:lang w:eastAsia="es-ES"/>
              </w:rPr>
            </w:pPr>
            <w:r w:rsidRPr="00390E9B">
              <w:rPr>
                <w:rFonts w:ascii="Calibri" w:hAnsi="Calibri" w:cs="Calibri"/>
                <w:b/>
                <w:bCs/>
                <w:sz w:val="22"/>
                <w:szCs w:val="22"/>
                <w:lang w:eastAsia="es-ES"/>
              </w:rPr>
              <w:t>3.4</w:t>
            </w:r>
            <w:r w:rsidRPr="00390E9B">
              <w:rPr>
                <w:rFonts w:ascii="Calibri" w:hAnsi="Calibri" w:cs="Calibri"/>
                <w:bCs/>
                <w:sz w:val="22"/>
                <w:szCs w:val="22"/>
                <w:lang w:eastAsia="es-ES"/>
              </w:rPr>
              <w:t xml:space="preserve">  Lista general de Procedimientos de trabajo (altura, eléctrico, espacios confinados), según corresponda.</w:t>
            </w:r>
          </w:p>
          <w:p w:rsidR="00390E9B" w:rsidRPr="00390E9B" w:rsidRDefault="00390E9B" w:rsidP="00390E9B">
            <w:pPr>
              <w:spacing w:before="240" w:after="240"/>
              <w:jc w:val="both"/>
              <w:rPr>
                <w:rFonts w:ascii="Calibri" w:hAnsi="Calibri" w:cs="Calibri"/>
                <w:bCs/>
                <w:sz w:val="22"/>
                <w:szCs w:val="22"/>
                <w:lang w:eastAsia="es-ES"/>
              </w:rPr>
            </w:pPr>
            <w:r w:rsidRPr="00390E9B">
              <w:rPr>
                <w:rFonts w:ascii="Calibri" w:hAnsi="Calibri" w:cs="Calibri"/>
                <w:b/>
                <w:bCs/>
                <w:sz w:val="22"/>
                <w:szCs w:val="22"/>
                <w:lang w:eastAsia="es-ES"/>
              </w:rPr>
              <w:lastRenderedPageBreak/>
              <w:t>3.5</w:t>
            </w:r>
            <w:r w:rsidRPr="00390E9B">
              <w:rPr>
                <w:rFonts w:ascii="Calibri" w:hAnsi="Calibri" w:cs="Calibri"/>
                <w:bCs/>
                <w:sz w:val="22"/>
                <w:szCs w:val="22"/>
                <w:lang w:eastAsia="es-ES"/>
              </w:rPr>
              <w:t xml:space="preserve">  Política de Seguridad, Salud Ocupacional y Medio Ambiente (En caso de que la empresa cuente con un sistema de Gestión de SySO)</w:t>
            </w:r>
          </w:p>
          <w:p w:rsidR="00390E9B" w:rsidRPr="00390E9B" w:rsidRDefault="00390E9B" w:rsidP="00010CD5">
            <w:pPr>
              <w:numPr>
                <w:ilvl w:val="0"/>
                <w:numId w:val="54"/>
              </w:numPr>
              <w:spacing w:before="240" w:after="240"/>
              <w:jc w:val="both"/>
              <w:rPr>
                <w:rFonts w:ascii="Calibri" w:hAnsi="Calibri" w:cs="Calibri"/>
                <w:b/>
                <w:bCs/>
                <w:sz w:val="22"/>
                <w:szCs w:val="22"/>
                <w:lang w:eastAsia="es-ES"/>
              </w:rPr>
            </w:pPr>
            <w:r w:rsidRPr="00390E9B">
              <w:rPr>
                <w:rFonts w:ascii="Calibri" w:hAnsi="Calibri" w:cs="Calibri"/>
                <w:b/>
                <w:bCs/>
                <w:sz w:val="22"/>
                <w:szCs w:val="22"/>
                <w:lang w:eastAsia="es-ES"/>
              </w:rPr>
              <w:t xml:space="preserve">Documentos para aprobación de YPFB (Unidad de SMS – Unidad solicitante) </w:t>
            </w:r>
          </w:p>
          <w:p w:rsidR="00390E9B" w:rsidRPr="00390E9B" w:rsidRDefault="00390E9B" w:rsidP="00390E9B">
            <w:pPr>
              <w:spacing w:before="240" w:after="240"/>
              <w:jc w:val="both"/>
              <w:rPr>
                <w:rFonts w:ascii="Calibri" w:hAnsi="Calibri" w:cs="Calibri"/>
                <w:bCs/>
                <w:sz w:val="22"/>
                <w:szCs w:val="22"/>
                <w:lang w:eastAsia="es-ES"/>
              </w:rPr>
            </w:pPr>
            <w:r w:rsidRPr="00390E9B">
              <w:rPr>
                <w:rFonts w:ascii="Calibri" w:hAnsi="Calibri" w:cs="Calibri"/>
                <w:bCs/>
                <w:sz w:val="22"/>
                <w:szCs w:val="22"/>
                <w:lang w:eastAsia="es-ES"/>
              </w:rPr>
              <w:t>La Empresa contratista deberá presentar en documentos oficiales para aprobación de YPFB los siguientes Requisitos de SMS, de acuerdo a las actividades del Servicio:</w:t>
            </w:r>
          </w:p>
          <w:p w:rsidR="00390E9B" w:rsidRPr="00390E9B" w:rsidRDefault="00390E9B" w:rsidP="00390E9B">
            <w:pPr>
              <w:spacing w:before="240" w:after="240"/>
              <w:jc w:val="both"/>
              <w:rPr>
                <w:rFonts w:ascii="Calibri" w:hAnsi="Calibri" w:cs="Calibri"/>
                <w:bCs/>
                <w:sz w:val="22"/>
                <w:szCs w:val="22"/>
                <w:lang w:eastAsia="es-ES"/>
              </w:rPr>
            </w:pPr>
            <w:r w:rsidRPr="00390E9B">
              <w:rPr>
                <w:rFonts w:ascii="Calibri" w:hAnsi="Calibri" w:cs="Calibri"/>
                <w:b/>
                <w:bCs/>
                <w:sz w:val="22"/>
                <w:szCs w:val="22"/>
                <w:lang w:eastAsia="es-ES"/>
              </w:rPr>
              <w:t>4.1</w:t>
            </w:r>
            <w:r w:rsidRPr="00390E9B">
              <w:rPr>
                <w:rFonts w:ascii="Calibri" w:hAnsi="Calibri" w:cs="Calibri"/>
                <w:bCs/>
                <w:sz w:val="22"/>
                <w:szCs w:val="22"/>
                <w:lang w:eastAsia="es-ES"/>
              </w:rPr>
              <w:t xml:space="preserve">  Programa o Plan de Seguridad, Salud Ocupacional y Medio Ambiente para el Servicio.</w:t>
            </w:r>
          </w:p>
          <w:p w:rsidR="00390E9B" w:rsidRPr="00390E9B" w:rsidRDefault="00390E9B" w:rsidP="00390E9B">
            <w:pPr>
              <w:spacing w:before="240" w:after="240"/>
              <w:jc w:val="both"/>
              <w:rPr>
                <w:rFonts w:ascii="Calibri" w:hAnsi="Calibri" w:cs="Calibri"/>
                <w:bCs/>
                <w:sz w:val="22"/>
                <w:szCs w:val="22"/>
                <w:lang w:eastAsia="es-ES"/>
              </w:rPr>
            </w:pPr>
            <w:r w:rsidRPr="00390E9B">
              <w:rPr>
                <w:rFonts w:ascii="Calibri" w:hAnsi="Calibri" w:cs="Calibri"/>
                <w:b/>
                <w:bCs/>
                <w:sz w:val="22"/>
                <w:szCs w:val="22"/>
                <w:lang w:eastAsia="es-ES"/>
              </w:rPr>
              <w:t>4.2</w:t>
            </w:r>
            <w:r w:rsidRPr="00390E9B">
              <w:rPr>
                <w:rFonts w:ascii="Calibri" w:hAnsi="Calibri" w:cs="Calibri"/>
                <w:bCs/>
                <w:sz w:val="22"/>
                <w:szCs w:val="22"/>
                <w:lang w:eastAsia="es-ES"/>
              </w:rPr>
              <w:t xml:space="preserve">  Política y programas de control de Alcohol y drogas.</w:t>
            </w:r>
          </w:p>
          <w:p w:rsidR="00390E9B" w:rsidRPr="00390E9B" w:rsidRDefault="00390E9B" w:rsidP="00390E9B">
            <w:pPr>
              <w:spacing w:before="240" w:after="240"/>
              <w:jc w:val="both"/>
              <w:rPr>
                <w:rFonts w:ascii="Calibri" w:hAnsi="Calibri" w:cs="Calibri"/>
                <w:bCs/>
                <w:sz w:val="22"/>
                <w:szCs w:val="22"/>
                <w:lang w:eastAsia="es-ES"/>
              </w:rPr>
            </w:pPr>
            <w:r w:rsidRPr="00390E9B">
              <w:rPr>
                <w:rFonts w:ascii="Calibri" w:hAnsi="Calibri" w:cs="Calibri"/>
                <w:b/>
                <w:bCs/>
                <w:sz w:val="22"/>
                <w:szCs w:val="22"/>
                <w:lang w:eastAsia="es-ES"/>
              </w:rPr>
              <w:t>4.3</w:t>
            </w:r>
            <w:r w:rsidRPr="00390E9B">
              <w:rPr>
                <w:rFonts w:ascii="Calibri" w:hAnsi="Calibri" w:cs="Calibri"/>
                <w:bCs/>
                <w:sz w:val="22"/>
                <w:szCs w:val="22"/>
                <w:lang w:eastAsia="es-ES"/>
              </w:rPr>
              <w:t xml:space="preserve">  Programa de capacitación y charlas de seguridad</w:t>
            </w:r>
          </w:p>
          <w:p w:rsidR="00390E9B" w:rsidRPr="00390E9B" w:rsidRDefault="00390E9B" w:rsidP="00390E9B">
            <w:pPr>
              <w:spacing w:before="240" w:after="240"/>
              <w:jc w:val="both"/>
              <w:rPr>
                <w:rFonts w:ascii="Calibri" w:hAnsi="Calibri" w:cs="Calibri"/>
                <w:bCs/>
                <w:sz w:val="22"/>
                <w:szCs w:val="22"/>
                <w:lang w:eastAsia="es-ES"/>
              </w:rPr>
            </w:pPr>
            <w:r w:rsidRPr="00390E9B">
              <w:rPr>
                <w:rFonts w:ascii="Calibri" w:hAnsi="Calibri" w:cs="Calibri"/>
                <w:b/>
                <w:bCs/>
                <w:sz w:val="22"/>
                <w:szCs w:val="22"/>
                <w:lang w:eastAsia="es-ES"/>
              </w:rPr>
              <w:t>4.4</w:t>
            </w:r>
            <w:r w:rsidRPr="00390E9B">
              <w:rPr>
                <w:rFonts w:ascii="Calibri" w:hAnsi="Calibri" w:cs="Calibri"/>
                <w:bCs/>
                <w:sz w:val="22"/>
                <w:szCs w:val="22"/>
                <w:lang w:eastAsia="es-ES"/>
              </w:rPr>
              <w:t xml:space="preserve">  Procedimientos específicos de Seguridad para el Servicio.</w:t>
            </w:r>
          </w:p>
          <w:p w:rsidR="00390E9B" w:rsidRPr="00390E9B" w:rsidRDefault="00390E9B" w:rsidP="00390E9B">
            <w:pPr>
              <w:spacing w:before="240" w:after="240"/>
              <w:jc w:val="both"/>
              <w:rPr>
                <w:rFonts w:ascii="Calibri" w:hAnsi="Calibri" w:cs="Calibri"/>
                <w:bCs/>
                <w:sz w:val="22"/>
                <w:szCs w:val="22"/>
                <w:lang w:eastAsia="es-ES"/>
              </w:rPr>
            </w:pPr>
            <w:r w:rsidRPr="00390E9B">
              <w:rPr>
                <w:rFonts w:ascii="Calibri" w:hAnsi="Calibri" w:cs="Calibri"/>
                <w:b/>
                <w:bCs/>
                <w:sz w:val="22"/>
                <w:szCs w:val="22"/>
                <w:lang w:eastAsia="es-ES"/>
              </w:rPr>
              <w:t>4.5</w:t>
            </w:r>
            <w:r w:rsidRPr="00390E9B">
              <w:rPr>
                <w:rFonts w:ascii="Calibri" w:hAnsi="Calibri" w:cs="Calibri"/>
                <w:bCs/>
                <w:sz w:val="22"/>
                <w:szCs w:val="22"/>
                <w:lang w:eastAsia="es-ES"/>
              </w:rPr>
              <w:t xml:space="preserve">  Plan de respuesta ante Emergencias (Para el Servicio).</w:t>
            </w:r>
          </w:p>
          <w:p w:rsidR="00390E9B" w:rsidRPr="00390E9B" w:rsidRDefault="00390E9B" w:rsidP="00390E9B">
            <w:pPr>
              <w:spacing w:before="240" w:after="240"/>
              <w:jc w:val="both"/>
              <w:rPr>
                <w:rFonts w:ascii="Calibri" w:hAnsi="Calibri" w:cs="Calibri"/>
                <w:bCs/>
                <w:sz w:val="22"/>
                <w:szCs w:val="22"/>
                <w:lang w:eastAsia="es-ES"/>
              </w:rPr>
            </w:pPr>
            <w:r w:rsidRPr="00390E9B">
              <w:rPr>
                <w:rFonts w:ascii="Calibri" w:hAnsi="Calibri" w:cs="Calibri"/>
                <w:b/>
                <w:bCs/>
                <w:sz w:val="22"/>
                <w:szCs w:val="22"/>
                <w:lang w:eastAsia="es-ES"/>
              </w:rPr>
              <w:t>4.6</w:t>
            </w:r>
            <w:r w:rsidRPr="00390E9B">
              <w:rPr>
                <w:rFonts w:ascii="Calibri" w:hAnsi="Calibri" w:cs="Calibri"/>
                <w:bCs/>
                <w:sz w:val="22"/>
                <w:szCs w:val="22"/>
                <w:lang w:eastAsia="es-ES"/>
              </w:rPr>
              <w:t xml:space="preserve">  Plan Médico de Evacuación (MEDEVAC)</w:t>
            </w:r>
          </w:p>
          <w:p w:rsidR="00390E9B" w:rsidRPr="00390E9B" w:rsidRDefault="00390E9B" w:rsidP="00390E9B">
            <w:pPr>
              <w:spacing w:before="240" w:after="240"/>
              <w:jc w:val="both"/>
              <w:rPr>
                <w:rFonts w:ascii="Calibri" w:hAnsi="Calibri" w:cs="Calibri"/>
                <w:bCs/>
                <w:sz w:val="22"/>
                <w:szCs w:val="22"/>
                <w:lang w:eastAsia="es-ES"/>
              </w:rPr>
            </w:pPr>
            <w:r w:rsidRPr="00390E9B">
              <w:rPr>
                <w:rFonts w:ascii="Calibri" w:hAnsi="Calibri" w:cs="Calibri"/>
                <w:b/>
                <w:bCs/>
                <w:sz w:val="22"/>
                <w:szCs w:val="22"/>
                <w:lang w:eastAsia="es-ES"/>
              </w:rPr>
              <w:t>4.7</w:t>
            </w:r>
            <w:r w:rsidRPr="00390E9B">
              <w:rPr>
                <w:rFonts w:ascii="Calibri" w:hAnsi="Calibri" w:cs="Calibri"/>
                <w:bCs/>
                <w:sz w:val="22"/>
                <w:szCs w:val="22"/>
                <w:lang w:eastAsia="es-ES"/>
              </w:rPr>
              <w:t xml:space="preserve">  Programa de retiro y disposición de los residuos originados en el Servicio.</w:t>
            </w:r>
          </w:p>
          <w:p w:rsidR="00390E9B" w:rsidRPr="00390E9B" w:rsidRDefault="00390E9B" w:rsidP="00010CD5">
            <w:pPr>
              <w:numPr>
                <w:ilvl w:val="0"/>
                <w:numId w:val="54"/>
              </w:numPr>
              <w:spacing w:before="240" w:after="240"/>
              <w:jc w:val="both"/>
              <w:rPr>
                <w:rFonts w:ascii="Calibri" w:hAnsi="Calibri" w:cs="Calibri"/>
                <w:b/>
                <w:bCs/>
                <w:sz w:val="22"/>
                <w:szCs w:val="22"/>
                <w:lang w:eastAsia="es-ES"/>
              </w:rPr>
            </w:pPr>
            <w:r w:rsidRPr="00390E9B">
              <w:rPr>
                <w:rFonts w:ascii="Calibri" w:hAnsi="Calibri" w:cs="Calibri"/>
                <w:b/>
                <w:bCs/>
                <w:sz w:val="22"/>
                <w:szCs w:val="22"/>
                <w:lang w:eastAsia="es-ES"/>
              </w:rPr>
              <w:t>Antes del inicio de actividades, la empresa contratista debe cumplir con los siguientes requisitos de SMS:</w:t>
            </w:r>
          </w:p>
          <w:p w:rsidR="00390E9B" w:rsidRPr="00390E9B" w:rsidRDefault="00390E9B" w:rsidP="00390E9B">
            <w:pPr>
              <w:spacing w:before="240" w:after="240"/>
              <w:jc w:val="both"/>
              <w:rPr>
                <w:rFonts w:ascii="Calibri" w:hAnsi="Calibri" w:cs="Calibri"/>
                <w:bCs/>
                <w:sz w:val="22"/>
                <w:szCs w:val="22"/>
                <w:lang w:eastAsia="es-ES"/>
              </w:rPr>
            </w:pPr>
            <w:r w:rsidRPr="00390E9B">
              <w:rPr>
                <w:rFonts w:ascii="Calibri" w:hAnsi="Calibri" w:cs="Calibri"/>
                <w:b/>
                <w:bCs/>
                <w:sz w:val="22"/>
                <w:szCs w:val="22"/>
                <w:lang w:eastAsia="es-ES"/>
              </w:rPr>
              <w:t>5.1</w:t>
            </w:r>
            <w:r w:rsidRPr="00390E9B">
              <w:rPr>
                <w:rFonts w:ascii="Calibri" w:hAnsi="Calibri" w:cs="Calibri"/>
                <w:bCs/>
                <w:sz w:val="22"/>
                <w:szCs w:val="22"/>
                <w:lang w:eastAsia="es-ES"/>
              </w:rPr>
              <w:t xml:space="preserve"> Nómina (nombre completo y cédula de identidad) del personal a cargo de los trabajos </w:t>
            </w:r>
          </w:p>
          <w:p w:rsidR="00390E9B" w:rsidRPr="00390E9B" w:rsidRDefault="00390E9B" w:rsidP="00390E9B">
            <w:pPr>
              <w:spacing w:before="240" w:after="240"/>
              <w:jc w:val="both"/>
              <w:rPr>
                <w:rFonts w:ascii="Calibri" w:hAnsi="Calibri" w:cs="Calibri"/>
                <w:bCs/>
                <w:sz w:val="22"/>
                <w:szCs w:val="22"/>
                <w:lang w:eastAsia="es-ES"/>
              </w:rPr>
            </w:pPr>
            <w:r w:rsidRPr="00390E9B">
              <w:rPr>
                <w:rFonts w:ascii="Calibri" w:hAnsi="Calibri" w:cs="Calibri"/>
                <w:b/>
                <w:bCs/>
                <w:sz w:val="22"/>
                <w:szCs w:val="22"/>
                <w:lang w:eastAsia="es-ES"/>
              </w:rPr>
              <w:t>5.2</w:t>
            </w:r>
            <w:r w:rsidRPr="00390E9B">
              <w:rPr>
                <w:rFonts w:ascii="Calibri" w:hAnsi="Calibri" w:cs="Calibri"/>
                <w:bCs/>
                <w:sz w:val="22"/>
                <w:szCs w:val="22"/>
                <w:lang w:eastAsia="es-ES"/>
              </w:rPr>
              <w:t xml:space="preserve"> Nota formal de la empresa a YPFB designando al supervisor de SMS para el Servicio.  (Incluir el Curriculum Vitae no documentado)</w:t>
            </w:r>
          </w:p>
          <w:p w:rsidR="00390E9B" w:rsidRPr="00390E9B" w:rsidRDefault="00390E9B" w:rsidP="00010CD5">
            <w:pPr>
              <w:numPr>
                <w:ilvl w:val="1"/>
                <w:numId w:val="58"/>
              </w:numPr>
              <w:spacing w:before="240" w:after="240"/>
              <w:jc w:val="both"/>
              <w:rPr>
                <w:rFonts w:ascii="Calibri" w:hAnsi="Calibri" w:cs="Calibri"/>
                <w:bCs/>
                <w:sz w:val="22"/>
                <w:szCs w:val="22"/>
                <w:lang w:eastAsia="es-ES"/>
              </w:rPr>
            </w:pPr>
            <w:r w:rsidRPr="00390E9B">
              <w:rPr>
                <w:rFonts w:ascii="Calibri" w:hAnsi="Calibri" w:cs="Calibri"/>
                <w:bCs/>
                <w:sz w:val="22"/>
                <w:szCs w:val="22"/>
                <w:lang w:eastAsia="es-ES"/>
              </w:rPr>
              <w:t>Seguro médico.</w:t>
            </w:r>
          </w:p>
          <w:p w:rsidR="00390E9B" w:rsidRPr="00390E9B" w:rsidRDefault="00390E9B" w:rsidP="00010CD5">
            <w:pPr>
              <w:numPr>
                <w:ilvl w:val="1"/>
                <w:numId w:val="59"/>
              </w:numPr>
              <w:spacing w:before="240" w:after="240"/>
              <w:jc w:val="both"/>
              <w:rPr>
                <w:rFonts w:ascii="Calibri" w:hAnsi="Calibri" w:cs="Calibri"/>
                <w:bCs/>
                <w:sz w:val="22"/>
                <w:szCs w:val="22"/>
                <w:lang w:eastAsia="es-ES"/>
              </w:rPr>
            </w:pPr>
            <w:r w:rsidRPr="00390E9B">
              <w:rPr>
                <w:rFonts w:ascii="Calibri" w:hAnsi="Calibri" w:cs="Calibri"/>
                <w:bCs/>
                <w:sz w:val="22"/>
                <w:szCs w:val="22"/>
                <w:lang w:eastAsia="es-ES"/>
              </w:rPr>
              <w:t>Pólizas contra accidentes personales y muerte</w:t>
            </w:r>
          </w:p>
          <w:p w:rsidR="00390E9B" w:rsidRPr="00390E9B" w:rsidRDefault="00390E9B" w:rsidP="00390E9B">
            <w:pPr>
              <w:jc w:val="both"/>
              <w:rPr>
                <w:rFonts w:ascii="Calibri" w:hAnsi="Calibri" w:cs="Calibri"/>
                <w:bCs/>
                <w:sz w:val="22"/>
                <w:szCs w:val="22"/>
                <w:lang w:eastAsia="es-ES"/>
              </w:rPr>
            </w:pPr>
            <w:r w:rsidRPr="00390E9B">
              <w:rPr>
                <w:rFonts w:ascii="Calibri" w:hAnsi="Calibri" w:cs="Calibri"/>
                <w:b/>
                <w:bCs/>
                <w:sz w:val="22"/>
                <w:szCs w:val="22"/>
                <w:lang w:eastAsia="es-ES"/>
              </w:rPr>
              <w:t>5.5</w:t>
            </w:r>
            <w:r w:rsidRPr="00390E9B">
              <w:rPr>
                <w:rFonts w:ascii="Calibri" w:hAnsi="Calibri" w:cs="Calibri"/>
                <w:bCs/>
                <w:sz w:val="22"/>
                <w:szCs w:val="22"/>
                <w:lang w:eastAsia="es-ES"/>
              </w:rPr>
              <w:t xml:space="preserve"> Vacunas vigentes.</w:t>
            </w:r>
          </w:p>
          <w:p w:rsidR="00390E9B" w:rsidRPr="00390E9B" w:rsidRDefault="00390E9B" w:rsidP="00390E9B">
            <w:pPr>
              <w:spacing w:before="240" w:after="240"/>
              <w:jc w:val="both"/>
              <w:rPr>
                <w:rFonts w:ascii="Calibri" w:hAnsi="Calibri" w:cs="Calibri"/>
                <w:bCs/>
                <w:sz w:val="22"/>
                <w:szCs w:val="22"/>
                <w:lang w:eastAsia="es-ES"/>
              </w:rPr>
            </w:pPr>
          </w:p>
          <w:tbl>
            <w:tblPr>
              <w:tblW w:w="425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552"/>
            </w:tblGrid>
            <w:tr w:rsidR="00390E9B" w:rsidRPr="00390E9B" w:rsidTr="00390E9B">
              <w:trPr>
                <w:trHeight w:val="248"/>
              </w:trPr>
              <w:tc>
                <w:tcPr>
                  <w:tcW w:w="1701" w:type="dxa"/>
                  <w:tcBorders>
                    <w:top w:val="single" w:sz="4" w:space="0" w:color="auto"/>
                    <w:left w:val="single" w:sz="4" w:space="0" w:color="auto"/>
                    <w:bottom w:val="single" w:sz="4" w:space="0" w:color="auto"/>
                    <w:right w:val="single" w:sz="4" w:space="0" w:color="auto"/>
                  </w:tcBorders>
                  <w:vAlign w:val="center"/>
                  <w:hideMark/>
                </w:tcPr>
                <w:p w:rsidR="00390E9B" w:rsidRPr="00390E9B" w:rsidRDefault="00390E9B" w:rsidP="00390E9B">
                  <w:pPr>
                    <w:autoSpaceDE w:val="0"/>
                    <w:autoSpaceDN w:val="0"/>
                    <w:spacing w:before="240" w:after="240"/>
                    <w:jc w:val="both"/>
                    <w:rPr>
                      <w:rFonts w:ascii="Calibri" w:hAnsi="Calibri"/>
                      <w:sz w:val="22"/>
                      <w:szCs w:val="22"/>
                      <w:lang w:eastAsia="es-BO"/>
                    </w:rPr>
                  </w:pPr>
                  <w:r w:rsidRPr="00390E9B">
                    <w:rPr>
                      <w:rFonts w:ascii="Calibri" w:hAnsi="Calibri"/>
                      <w:sz w:val="22"/>
                      <w:szCs w:val="22"/>
                      <w:lang w:eastAsia="es-BO"/>
                    </w:rPr>
                    <w:t>Tétanos.</w:t>
                  </w:r>
                </w:p>
              </w:tc>
              <w:tc>
                <w:tcPr>
                  <w:tcW w:w="2552" w:type="dxa"/>
                  <w:tcBorders>
                    <w:top w:val="single" w:sz="4" w:space="0" w:color="auto"/>
                    <w:left w:val="single" w:sz="4" w:space="0" w:color="auto"/>
                    <w:bottom w:val="single" w:sz="4" w:space="0" w:color="auto"/>
                    <w:right w:val="single" w:sz="4" w:space="0" w:color="auto"/>
                  </w:tcBorders>
                  <w:vAlign w:val="center"/>
                  <w:hideMark/>
                </w:tcPr>
                <w:p w:rsidR="00390E9B" w:rsidRPr="00390E9B" w:rsidRDefault="00390E9B" w:rsidP="00390E9B">
                  <w:pPr>
                    <w:autoSpaceDE w:val="0"/>
                    <w:autoSpaceDN w:val="0"/>
                    <w:spacing w:before="240" w:after="240"/>
                    <w:jc w:val="both"/>
                    <w:rPr>
                      <w:rFonts w:ascii="Calibri" w:hAnsi="Calibri"/>
                      <w:sz w:val="22"/>
                      <w:szCs w:val="22"/>
                      <w:lang w:eastAsia="es-BO"/>
                    </w:rPr>
                  </w:pPr>
                  <w:r w:rsidRPr="00390E9B">
                    <w:rPr>
                      <w:rFonts w:ascii="Calibri" w:hAnsi="Calibri"/>
                      <w:sz w:val="22"/>
                      <w:szCs w:val="22"/>
                      <w:lang w:eastAsia="es-BO"/>
                    </w:rPr>
                    <w:t>Solo para Visitas de 1 día.</w:t>
                  </w:r>
                </w:p>
              </w:tc>
            </w:tr>
            <w:tr w:rsidR="00390E9B" w:rsidRPr="00390E9B" w:rsidTr="00390E9B">
              <w:trPr>
                <w:trHeight w:val="262"/>
              </w:trPr>
              <w:tc>
                <w:tcPr>
                  <w:tcW w:w="1701" w:type="dxa"/>
                  <w:tcBorders>
                    <w:top w:val="single" w:sz="4" w:space="0" w:color="auto"/>
                    <w:left w:val="single" w:sz="4" w:space="0" w:color="auto"/>
                    <w:bottom w:val="single" w:sz="4" w:space="0" w:color="auto"/>
                    <w:right w:val="single" w:sz="4" w:space="0" w:color="auto"/>
                  </w:tcBorders>
                  <w:vAlign w:val="center"/>
                  <w:hideMark/>
                </w:tcPr>
                <w:p w:rsidR="00390E9B" w:rsidRPr="00390E9B" w:rsidRDefault="00390E9B" w:rsidP="00390E9B">
                  <w:pPr>
                    <w:autoSpaceDE w:val="0"/>
                    <w:autoSpaceDN w:val="0"/>
                    <w:spacing w:before="240" w:after="240"/>
                    <w:jc w:val="both"/>
                    <w:rPr>
                      <w:rFonts w:ascii="Calibri" w:hAnsi="Calibri"/>
                      <w:sz w:val="22"/>
                      <w:szCs w:val="22"/>
                      <w:lang w:eastAsia="es-BO"/>
                    </w:rPr>
                  </w:pPr>
                  <w:r w:rsidRPr="00390E9B">
                    <w:rPr>
                      <w:rFonts w:ascii="Calibri" w:hAnsi="Calibri"/>
                      <w:sz w:val="22"/>
                      <w:szCs w:val="22"/>
                      <w:lang w:eastAsia="es-BO"/>
                    </w:rPr>
                    <w:t>Fiebre Amarilla.</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rsidR="00390E9B" w:rsidRPr="00390E9B" w:rsidRDefault="00390E9B" w:rsidP="00390E9B">
                  <w:pPr>
                    <w:autoSpaceDE w:val="0"/>
                    <w:autoSpaceDN w:val="0"/>
                    <w:spacing w:before="240" w:after="240"/>
                    <w:jc w:val="both"/>
                    <w:rPr>
                      <w:rFonts w:ascii="Calibri" w:hAnsi="Calibri"/>
                      <w:sz w:val="22"/>
                      <w:szCs w:val="22"/>
                      <w:lang w:eastAsia="es-BO"/>
                    </w:rPr>
                  </w:pPr>
                  <w:r w:rsidRPr="00390E9B">
                    <w:rPr>
                      <w:rFonts w:ascii="Calibri" w:hAnsi="Calibri"/>
                      <w:sz w:val="22"/>
                      <w:szCs w:val="22"/>
                      <w:lang w:eastAsia="es-BO"/>
                    </w:rPr>
                    <w:t>Solo para contratistas de permanencia más de 1 día.</w:t>
                  </w:r>
                </w:p>
              </w:tc>
            </w:tr>
            <w:tr w:rsidR="00390E9B" w:rsidRPr="00390E9B" w:rsidTr="00390E9B">
              <w:trPr>
                <w:trHeight w:val="262"/>
              </w:trPr>
              <w:tc>
                <w:tcPr>
                  <w:tcW w:w="1701" w:type="dxa"/>
                  <w:tcBorders>
                    <w:top w:val="single" w:sz="4" w:space="0" w:color="auto"/>
                    <w:left w:val="single" w:sz="4" w:space="0" w:color="auto"/>
                    <w:bottom w:val="single" w:sz="4" w:space="0" w:color="auto"/>
                    <w:right w:val="single" w:sz="4" w:space="0" w:color="auto"/>
                  </w:tcBorders>
                  <w:vAlign w:val="center"/>
                  <w:hideMark/>
                </w:tcPr>
                <w:p w:rsidR="00390E9B" w:rsidRPr="00390E9B" w:rsidRDefault="00390E9B" w:rsidP="00390E9B">
                  <w:pPr>
                    <w:autoSpaceDE w:val="0"/>
                    <w:autoSpaceDN w:val="0"/>
                    <w:spacing w:before="240" w:after="240"/>
                    <w:jc w:val="both"/>
                    <w:rPr>
                      <w:rFonts w:ascii="Calibri" w:hAnsi="Calibri"/>
                      <w:sz w:val="22"/>
                      <w:szCs w:val="22"/>
                      <w:lang w:eastAsia="es-BO"/>
                    </w:rPr>
                  </w:pPr>
                  <w:r w:rsidRPr="00390E9B">
                    <w:rPr>
                      <w:rFonts w:ascii="Calibri" w:hAnsi="Calibri"/>
                      <w:sz w:val="22"/>
                      <w:szCs w:val="22"/>
                      <w:lang w:eastAsia="es-BO"/>
                    </w:rPr>
                    <w:t>Hepatitis B.</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0E9B" w:rsidRPr="00390E9B" w:rsidRDefault="00390E9B" w:rsidP="00390E9B">
                  <w:pPr>
                    <w:spacing w:before="240" w:after="240"/>
                    <w:jc w:val="both"/>
                    <w:rPr>
                      <w:rFonts w:ascii="Calibri" w:hAnsi="Calibri"/>
                      <w:sz w:val="22"/>
                      <w:szCs w:val="22"/>
                      <w:lang w:eastAsia="es-BO"/>
                    </w:rPr>
                  </w:pPr>
                </w:p>
              </w:tc>
            </w:tr>
            <w:tr w:rsidR="00390E9B" w:rsidRPr="00390E9B" w:rsidTr="00390E9B">
              <w:trPr>
                <w:trHeight w:val="262"/>
              </w:trPr>
              <w:tc>
                <w:tcPr>
                  <w:tcW w:w="1701" w:type="dxa"/>
                  <w:tcBorders>
                    <w:top w:val="single" w:sz="4" w:space="0" w:color="auto"/>
                    <w:left w:val="single" w:sz="4" w:space="0" w:color="auto"/>
                    <w:bottom w:val="single" w:sz="4" w:space="0" w:color="auto"/>
                    <w:right w:val="single" w:sz="4" w:space="0" w:color="auto"/>
                  </w:tcBorders>
                  <w:vAlign w:val="center"/>
                  <w:hideMark/>
                </w:tcPr>
                <w:p w:rsidR="00390E9B" w:rsidRPr="00390E9B" w:rsidRDefault="00390E9B" w:rsidP="00390E9B">
                  <w:pPr>
                    <w:autoSpaceDE w:val="0"/>
                    <w:autoSpaceDN w:val="0"/>
                    <w:spacing w:before="240" w:after="240"/>
                    <w:jc w:val="both"/>
                    <w:rPr>
                      <w:rFonts w:ascii="Calibri" w:hAnsi="Calibri"/>
                      <w:sz w:val="22"/>
                      <w:szCs w:val="22"/>
                      <w:lang w:eastAsia="es-BO"/>
                    </w:rPr>
                  </w:pPr>
                  <w:r w:rsidRPr="00390E9B">
                    <w:rPr>
                      <w:rFonts w:ascii="Calibri" w:hAnsi="Calibri"/>
                      <w:sz w:val="22"/>
                      <w:szCs w:val="22"/>
                      <w:lang w:eastAsia="es-BO"/>
                    </w:rPr>
                    <w:t>Fiebre Tifoidea.</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0E9B" w:rsidRPr="00390E9B" w:rsidRDefault="00390E9B" w:rsidP="00390E9B">
                  <w:pPr>
                    <w:spacing w:before="240" w:after="240"/>
                    <w:jc w:val="both"/>
                    <w:rPr>
                      <w:rFonts w:ascii="Calibri" w:hAnsi="Calibri"/>
                      <w:sz w:val="22"/>
                      <w:szCs w:val="22"/>
                      <w:lang w:eastAsia="es-BO"/>
                    </w:rPr>
                  </w:pPr>
                </w:p>
              </w:tc>
            </w:tr>
          </w:tbl>
          <w:p w:rsidR="00390E9B" w:rsidRPr="00390E9B" w:rsidRDefault="00390E9B" w:rsidP="00390E9B">
            <w:pPr>
              <w:tabs>
                <w:tab w:val="left" w:pos="567"/>
              </w:tabs>
              <w:ind w:left="720"/>
              <w:rPr>
                <w:rFonts w:ascii="Calibri" w:hAnsi="Calibri" w:cs="Calibri"/>
                <w:bCs/>
                <w:sz w:val="22"/>
                <w:szCs w:val="22"/>
                <w:lang w:eastAsia="es-ES"/>
              </w:rPr>
            </w:pPr>
          </w:p>
          <w:p w:rsidR="00390E9B" w:rsidRPr="00390E9B" w:rsidRDefault="00390E9B" w:rsidP="00010CD5">
            <w:pPr>
              <w:numPr>
                <w:ilvl w:val="1"/>
                <w:numId w:val="55"/>
              </w:numPr>
              <w:tabs>
                <w:tab w:val="left" w:pos="567"/>
              </w:tabs>
              <w:spacing w:before="240" w:after="240"/>
              <w:jc w:val="both"/>
              <w:rPr>
                <w:rFonts w:ascii="Calibri" w:hAnsi="Calibri" w:cs="Calibri"/>
                <w:bCs/>
                <w:sz w:val="22"/>
                <w:szCs w:val="22"/>
                <w:lang w:eastAsia="es-ES"/>
              </w:rPr>
            </w:pPr>
            <w:r w:rsidRPr="00390E9B">
              <w:rPr>
                <w:rFonts w:ascii="Calibri" w:hAnsi="Calibri" w:cs="Calibri"/>
                <w:bCs/>
                <w:sz w:val="22"/>
                <w:szCs w:val="22"/>
                <w:lang w:eastAsia="es-ES"/>
              </w:rPr>
              <w:t>Capacitaciones y/o cursos.</w:t>
            </w:r>
          </w:p>
          <w:p w:rsidR="00390E9B" w:rsidRPr="00390E9B" w:rsidRDefault="00390E9B" w:rsidP="00390E9B">
            <w:pPr>
              <w:tabs>
                <w:tab w:val="left" w:pos="567"/>
              </w:tabs>
              <w:ind w:left="720"/>
              <w:rPr>
                <w:rFonts w:ascii="Calibri" w:hAnsi="Calibri" w:cs="Calibri"/>
                <w:bCs/>
                <w:sz w:val="22"/>
                <w:szCs w:val="22"/>
                <w:lang w:eastAsia="es-ES"/>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3544"/>
            </w:tblGrid>
            <w:tr w:rsidR="00390E9B" w:rsidRPr="00390E9B" w:rsidTr="00390E9B">
              <w:trPr>
                <w:trHeight w:val="248"/>
              </w:trPr>
              <w:tc>
                <w:tcPr>
                  <w:tcW w:w="3119" w:type="dxa"/>
                  <w:tcBorders>
                    <w:top w:val="single" w:sz="4" w:space="0" w:color="auto"/>
                    <w:left w:val="single" w:sz="4" w:space="0" w:color="auto"/>
                    <w:bottom w:val="single" w:sz="4" w:space="0" w:color="auto"/>
                    <w:right w:val="single" w:sz="4" w:space="0" w:color="auto"/>
                  </w:tcBorders>
                  <w:vAlign w:val="center"/>
                  <w:hideMark/>
                </w:tcPr>
                <w:p w:rsidR="00390E9B" w:rsidRPr="00390E9B" w:rsidRDefault="00390E9B" w:rsidP="00390E9B">
                  <w:pPr>
                    <w:autoSpaceDE w:val="0"/>
                    <w:autoSpaceDN w:val="0"/>
                    <w:spacing w:before="240" w:after="240"/>
                    <w:jc w:val="both"/>
                    <w:rPr>
                      <w:rFonts w:ascii="Calibri" w:hAnsi="Calibri"/>
                      <w:sz w:val="22"/>
                      <w:szCs w:val="22"/>
                      <w:lang w:eastAsia="es-BO"/>
                    </w:rPr>
                  </w:pPr>
                  <w:r w:rsidRPr="00390E9B">
                    <w:rPr>
                      <w:rFonts w:ascii="Calibri" w:hAnsi="Calibri"/>
                      <w:sz w:val="22"/>
                      <w:szCs w:val="22"/>
                      <w:lang w:eastAsia="es-BO"/>
                    </w:rPr>
                    <w:t>Combate y control de incendios.</w:t>
                  </w:r>
                </w:p>
              </w:tc>
              <w:tc>
                <w:tcPr>
                  <w:tcW w:w="3544" w:type="dxa"/>
                  <w:vMerge w:val="restart"/>
                  <w:tcBorders>
                    <w:top w:val="single" w:sz="4" w:space="0" w:color="auto"/>
                    <w:left w:val="single" w:sz="4" w:space="0" w:color="auto"/>
                    <w:bottom w:val="single" w:sz="4" w:space="0" w:color="auto"/>
                    <w:right w:val="single" w:sz="4" w:space="0" w:color="auto"/>
                  </w:tcBorders>
                  <w:vAlign w:val="center"/>
                  <w:hideMark/>
                </w:tcPr>
                <w:p w:rsidR="00390E9B" w:rsidRPr="00390E9B" w:rsidRDefault="00390E9B" w:rsidP="00390E9B">
                  <w:pPr>
                    <w:autoSpaceDE w:val="0"/>
                    <w:autoSpaceDN w:val="0"/>
                    <w:spacing w:before="240" w:after="240"/>
                    <w:jc w:val="both"/>
                    <w:rPr>
                      <w:rFonts w:ascii="Calibri" w:hAnsi="Calibri"/>
                      <w:sz w:val="22"/>
                      <w:szCs w:val="22"/>
                      <w:lang w:eastAsia="es-BO"/>
                    </w:rPr>
                  </w:pPr>
                  <w:r w:rsidRPr="00390E9B">
                    <w:rPr>
                      <w:rFonts w:ascii="Calibri" w:hAnsi="Calibri"/>
                      <w:sz w:val="22"/>
                      <w:szCs w:val="22"/>
                      <w:lang w:eastAsia="es-BO"/>
                    </w:rPr>
                    <w:t>Solo para contratistas que realicen actividades que requieran estos cursos.</w:t>
                  </w:r>
                </w:p>
              </w:tc>
            </w:tr>
            <w:tr w:rsidR="00390E9B" w:rsidRPr="00390E9B" w:rsidTr="00390E9B">
              <w:trPr>
                <w:trHeight w:val="262"/>
              </w:trPr>
              <w:tc>
                <w:tcPr>
                  <w:tcW w:w="3119" w:type="dxa"/>
                  <w:tcBorders>
                    <w:top w:val="single" w:sz="4" w:space="0" w:color="auto"/>
                    <w:left w:val="single" w:sz="4" w:space="0" w:color="auto"/>
                    <w:bottom w:val="single" w:sz="4" w:space="0" w:color="auto"/>
                    <w:right w:val="single" w:sz="4" w:space="0" w:color="auto"/>
                  </w:tcBorders>
                  <w:vAlign w:val="center"/>
                  <w:hideMark/>
                </w:tcPr>
                <w:p w:rsidR="00390E9B" w:rsidRPr="00390E9B" w:rsidRDefault="00390E9B" w:rsidP="00390E9B">
                  <w:pPr>
                    <w:autoSpaceDE w:val="0"/>
                    <w:autoSpaceDN w:val="0"/>
                    <w:spacing w:before="240" w:after="240"/>
                    <w:jc w:val="both"/>
                    <w:rPr>
                      <w:rFonts w:ascii="Calibri" w:hAnsi="Calibri"/>
                      <w:sz w:val="22"/>
                      <w:szCs w:val="22"/>
                      <w:lang w:eastAsia="es-BO"/>
                    </w:rPr>
                  </w:pPr>
                  <w:r w:rsidRPr="00390E9B">
                    <w:rPr>
                      <w:rFonts w:ascii="Calibri" w:hAnsi="Calibri"/>
                      <w:sz w:val="22"/>
                      <w:szCs w:val="22"/>
                      <w:lang w:eastAsia="es-BO"/>
                    </w:rPr>
                    <w:t>Equipo de protección personal.</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0E9B" w:rsidRPr="00390E9B" w:rsidRDefault="00390E9B" w:rsidP="00390E9B">
                  <w:pPr>
                    <w:spacing w:before="240" w:after="240"/>
                    <w:jc w:val="both"/>
                    <w:rPr>
                      <w:rFonts w:ascii="Calibri" w:hAnsi="Calibri"/>
                      <w:sz w:val="22"/>
                      <w:szCs w:val="22"/>
                      <w:lang w:eastAsia="es-BO"/>
                    </w:rPr>
                  </w:pPr>
                </w:p>
              </w:tc>
            </w:tr>
            <w:tr w:rsidR="00390E9B" w:rsidRPr="00390E9B" w:rsidTr="00390E9B">
              <w:trPr>
                <w:trHeight w:val="262"/>
              </w:trPr>
              <w:tc>
                <w:tcPr>
                  <w:tcW w:w="3119" w:type="dxa"/>
                  <w:tcBorders>
                    <w:top w:val="single" w:sz="4" w:space="0" w:color="auto"/>
                    <w:left w:val="single" w:sz="4" w:space="0" w:color="auto"/>
                    <w:bottom w:val="single" w:sz="4" w:space="0" w:color="auto"/>
                    <w:right w:val="single" w:sz="4" w:space="0" w:color="auto"/>
                  </w:tcBorders>
                  <w:vAlign w:val="center"/>
                  <w:hideMark/>
                </w:tcPr>
                <w:p w:rsidR="00390E9B" w:rsidRPr="00390E9B" w:rsidRDefault="00390E9B" w:rsidP="00390E9B">
                  <w:pPr>
                    <w:autoSpaceDE w:val="0"/>
                    <w:autoSpaceDN w:val="0"/>
                    <w:spacing w:before="240" w:after="240"/>
                    <w:jc w:val="both"/>
                    <w:rPr>
                      <w:rFonts w:ascii="Calibri" w:hAnsi="Calibri"/>
                      <w:sz w:val="22"/>
                      <w:szCs w:val="22"/>
                      <w:lang w:eastAsia="es-BO"/>
                    </w:rPr>
                  </w:pPr>
                  <w:r w:rsidRPr="00390E9B">
                    <w:rPr>
                      <w:rFonts w:ascii="Calibri" w:hAnsi="Calibri"/>
                      <w:sz w:val="22"/>
                      <w:szCs w:val="22"/>
                      <w:lang w:eastAsia="es-BO"/>
                    </w:rPr>
                    <w:t>Comunicación de peligros.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0E9B" w:rsidRPr="00390E9B" w:rsidRDefault="00390E9B" w:rsidP="00390E9B">
                  <w:pPr>
                    <w:spacing w:before="240" w:after="240"/>
                    <w:jc w:val="both"/>
                    <w:rPr>
                      <w:rFonts w:ascii="Calibri" w:hAnsi="Calibri"/>
                      <w:sz w:val="22"/>
                      <w:szCs w:val="22"/>
                      <w:lang w:eastAsia="es-BO"/>
                    </w:rPr>
                  </w:pPr>
                </w:p>
              </w:tc>
            </w:tr>
            <w:tr w:rsidR="00390E9B" w:rsidRPr="00390E9B" w:rsidTr="00390E9B">
              <w:trPr>
                <w:trHeight w:val="262"/>
              </w:trPr>
              <w:tc>
                <w:tcPr>
                  <w:tcW w:w="3119" w:type="dxa"/>
                  <w:tcBorders>
                    <w:top w:val="single" w:sz="4" w:space="0" w:color="auto"/>
                    <w:left w:val="single" w:sz="4" w:space="0" w:color="auto"/>
                    <w:bottom w:val="single" w:sz="4" w:space="0" w:color="auto"/>
                    <w:right w:val="single" w:sz="4" w:space="0" w:color="auto"/>
                  </w:tcBorders>
                  <w:vAlign w:val="center"/>
                  <w:hideMark/>
                </w:tcPr>
                <w:p w:rsidR="00390E9B" w:rsidRPr="00390E9B" w:rsidRDefault="00390E9B" w:rsidP="00390E9B">
                  <w:pPr>
                    <w:autoSpaceDE w:val="0"/>
                    <w:autoSpaceDN w:val="0"/>
                    <w:spacing w:before="240" w:after="240"/>
                    <w:jc w:val="both"/>
                    <w:rPr>
                      <w:rFonts w:ascii="Calibri" w:hAnsi="Calibri"/>
                      <w:sz w:val="22"/>
                      <w:szCs w:val="22"/>
                      <w:lang w:eastAsia="es-BO"/>
                    </w:rPr>
                  </w:pPr>
                  <w:r w:rsidRPr="00390E9B">
                    <w:rPr>
                      <w:rFonts w:ascii="Calibri" w:hAnsi="Calibri"/>
                      <w:sz w:val="22"/>
                      <w:szCs w:val="22"/>
                      <w:lang w:eastAsia="es-BO"/>
                    </w:rPr>
                    <w:t>Primeros auxilios.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0E9B" w:rsidRPr="00390E9B" w:rsidRDefault="00390E9B" w:rsidP="00390E9B">
                  <w:pPr>
                    <w:spacing w:before="240" w:after="240"/>
                    <w:jc w:val="both"/>
                    <w:rPr>
                      <w:rFonts w:ascii="Calibri" w:hAnsi="Calibri"/>
                      <w:sz w:val="22"/>
                      <w:szCs w:val="22"/>
                      <w:lang w:eastAsia="es-BO"/>
                    </w:rPr>
                  </w:pPr>
                </w:p>
              </w:tc>
            </w:tr>
          </w:tbl>
          <w:p w:rsidR="00390E9B" w:rsidRDefault="00390E9B" w:rsidP="00390E9B">
            <w:pPr>
              <w:spacing w:before="240" w:after="240"/>
              <w:ind w:left="720"/>
              <w:contextualSpacing/>
              <w:jc w:val="both"/>
              <w:rPr>
                <w:rFonts w:ascii="Calibri" w:hAnsi="Calibri" w:cs="Calibri"/>
                <w:bCs/>
                <w:sz w:val="22"/>
                <w:szCs w:val="22"/>
                <w:lang w:eastAsia="es-ES"/>
              </w:rPr>
            </w:pPr>
          </w:p>
          <w:p w:rsidR="00390E9B" w:rsidRPr="00390E9B" w:rsidRDefault="00390E9B" w:rsidP="00010CD5">
            <w:pPr>
              <w:numPr>
                <w:ilvl w:val="1"/>
                <w:numId w:val="55"/>
              </w:numPr>
              <w:spacing w:before="240" w:after="240"/>
              <w:contextualSpacing/>
              <w:jc w:val="both"/>
              <w:rPr>
                <w:rFonts w:ascii="Calibri" w:hAnsi="Calibri" w:cs="Calibri"/>
                <w:bCs/>
                <w:sz w:val="22"/>
                <w:szCs w:val="22"/>
                <w:lang w:eastAsia="es-ES"/>
              </w:rPr>
            </w:pPr>
            <w:r w:rsidRPr="00390E9B">
              <w:rPr>
                <w:rFonts w:ascii="Calibri" w:hAnsi="Calibri" w:cs="Calibri"/>
                <w:bCs/>
                <w:sz w:val="22"/>
                <w:szCs w:val="22"/>
                <w:lang w:eastAsia="es-ES"/>
              </w:rPr>
              <w:t>En caso de ser requerido el ingreso de vehículos al Complejo, la empresa contratista deberá asegurar que el vehículo cuente con los siguientes requisitos mínimos para su habilitación previo al ingreso:</w:t>
            </w:r>
          </w:p>
          <w:p w:rsidR="00390E9B" w:rsidRPr="00390E9B" w:rsidRDefault="00390E9B" w:rsidP="00390E9B">
            <w:pPr>
              <w:spacing w:before="240" w:after="240"/>
              <w:jc w:val="both"/>
              <w:rPr>
                <w:rFonts w:ascii="Calibri" w:hAnsi="Calibri" w:cs="Calibri"/>
                <w:bCs/>
                <w:sz w:val="22"/>
                <w:szCs w:val="22"/>
                <w:lang w:eastAsia="es-ES"/>
              </w:rPr>
            </w:pPr>
          </w:p>
          <w:p w:rsidR="00390E9B" w:rsidRPr="00390E9B" w:rsidRDefault="00390E9B" w:rsidP="00010CD5">
            <w:pPr>
              <w:numPr>
                <w:ilvl w:val="0"/>
                <w:numId w:val="56"/>
              </w:numPr>
              <w:spacing w:before="240" w:after="240"/>
              <w:contextualSpacing/>
              <w:jc w:val="both"/>
              <w:rPr>
                <w:rFonts w:ascii="Calibri" w:hAnsi="Calibri" w:cs="Calibri"/>
                <w:bCs/>
                <w:sz w:val="22"/>
                <w:szCs w:val="22"/>
                <w:lang w:eastAsia="es-ES"/>
              </w:rPr>
            </w:pPr>
            <w:r w:rsidRPr="00390E9B">
              <w:rPr>
                <w:rFonts w:ascii="Calibri" w:hAnsi="Calibri" w:cs="Calibri"/>
                <w:bCs/>
                <w:sz w:val="22"/>
                <w:szCs w:val="22"/>
                <w:lang w:eastAsia="es-ES"/>
              </w:rPr>
              <w:t>Antigüedad no mayor a 5 años para vehículo liviano, de 10 años para camiones.</w:t>
            </w:r>
          </w:p>
          <w:p w:rsidR="00390E9B" w:rsidRPr="00390E9B" w:rsidRDefault="00390E9B" w:rsidP="00010CD5">
            <w:pPr>
              <w:numPr>
                <w:ilvl w:val="0"/>
                <w:numId w:val="56"/>
              </w:numPr>
              <w:spacing w:before="240" w:after="240"/>
              <w:contextualSpacing/>
              <w:jc w:val="both"/>
              <w:rPr>
                <w:rFonts w:ascii="Calibri" w:hAnsi="Calibri" w:cs="Calibri"/>
                <w:bCs/>
                <w:sz w:val="22"/>
                <w:szCs w:val="22"/>
                <w:lang w:eastAsia="es-ES"/>
              </w:rPr>
            </w:pPr>
            <w:r w:rsidRPr="00390E9B">
              <w:rPr>
                <w:rFonts w:ascii="Calibri" w:hAnsi="Calibri" w:cs="Calibri"/>
                <w:bCs/>
                <w:sz w:val="22"/>
                <w:szCs w:val="22"/>
                <w:lang w:eastAsia="es-ES"/>
              </w:rPr>
              <w:t>Seguro de accidente vehicular.</w:t>
            </w:r>
          </w:p>
          <w:p w:rsidR="00390E9B" w:rsidRPr="00390E9B" w:rsidRDefault="00390E9B" w:rsidP="00010CD5">
            <w:pPr>
              <w:numPr>
                <w:ilvl w:val="0"/>
                <w:numId w:val="56"/>
              </w:numPr>
              <w:spacing w:before="240" w:after="240"/>
              <w:contextualSpacing/>
              <w:jc w:val="both"/>
              <w:rPr>
                <w:rFonts w:ascii="Calibri" w:hAnsi="Calibri" w:cs="Calibri"/>
                <w:bCs/>
                <w:sz w:val="22"/>
                <w:szCs w:val="22"/>
                <w:lang w:eastAsia="es-ES"/>
              </w:rPr>
            </w:pPr>
            <w:r w:rsidRPr="00390E9B">
              <w:rPr>
                <w:rFonts w:ascii="Calibri" w:hAnsi="Calibri" w:cs="Calibri"/>
                <w:bCs/>
                <w:sz w:val="22"/>
                <w:szCs w:val="22"/>
                <w:lang w:eastAsia="es-ES"/>
              </w:rPr>
              <w:t>Inspección técnica por empresa certificada.</w:t>
            </w:r>
          </w:p>
          <w:p w:rsidR="00390E9B" w:rsidRPr="00390E9B" w:rsidRDefault="00390E9B" w:rsidP="00010CD5">
            <w:pPr>
              <w:numPr>
                <w:ilvl w:val="0"/>
                <w:numId w:val="56"/>
              </w:numPr>
              <w:spacing w:before="240" w:after="240"/>
              <w:contextualSpacing/>
              <w:jc w:val="both"/>
              <w:rPr>
                <w:rFonts w:ascii="Calibri" w:hAnsi="Calibri" w:cs="Calibri"/>
                <w:bCs/>
                <w:sz w:val="22"/>
                <w:szCs w:val="22"/>
                <w:lang w:eastAsia="es-ES"/>
              </w:rPr>
            </w:pPr>
            <w:r w:rsidRPr="00390E9B">
              <w:rPr>
                <w:rFonts w:ascii="Calibri" w:hAnsi="Calibri" w:cs="Calibri"/>
                <w:bCs/>
                <w:sz w:val="22"/>
                <w:szCs w:val="22"/>
                <w:lang w:eastAsia="es-ES"/>
              </w:rPr>
              <w:t>Inspección técnica vehicular realizada por la Dirección de Transito de la Policía Boliviana.</w:t>
            </w:r>
          </w:p>
          <w:p w:rsidR="00390E9B" w:rsidRPr="00390E9B" w:rsidRDefault="00390E9B" w:rsidP="00010CD5">
            <w:pPr>
              <w:numPr>
                <w:ilvl w:val="0"/>
                <w:numId w:val="56"/>
              </w:numPr>
              <w:spacing w:before="240" w:after="240"/>
              <w:contextualSpacing/>
              <w:jc w:val="both"/>
              <w:rPr>
                <w:rFonts w:ascii="Calibri" w:hAnsi="Calibri" w:cs="Calibri"/>
                <w:bCs/>
                <w:sz w:val="22"/>
                <w:szCs w:val="22"/>
                <w:lang w:eastAsia="es-ES"/>
              </w:rPr>
            </w:pPr>
            <w:r w:rsidRPr="00390E9B">
              <w:rPr>
                <w:rFonts w:ascii="Calibri" w:hAnsi="Calibri" w:cs="Calibri"/>
                <w:bCs/>
                <w:sz w:val="22"/>
                <w:szCs w:val="22"/>
                <w:lang w:eastAsia="es-ES"/>
              </w:rPr>
              <w:t>Debe obligatoriamente estar identificado.</w:t>
            </w:r>
          </w:p>
          <w:p w:rsidR="00390E9B" w:rsidRPr="00390E9B" w:rsidRDefault="00390E9B" w:rsidP="00010CD5">
            <w:pPr>
              <w:numPr>
                <w:ilvl w:val="0"/>
                <w:numId w:val="56"/>
              </w:numPr>
              <w:spacing w:before="240" w:after="240"/>
              <w:jc w:val="both"/>
              <w:rPr>
                <w:rFonts w:ascii="Calibri" w:hAnsi="Calibri" w:cs="Calibri"/>
                <w:bCs/>
                <w:sz w:val="22"/>
                <w:szCs w:val="22"/>
                <w:lang w:eastAsia="es-ES"/>
              </w:rPr>
            </w:pPr>
            <w:r w:rsidRPr="00390E9B">
              <w:rPr>
                <w:rFonts w:ascii="Calibri" w:hAnsi="Calibri" w:cs="Calibri"/>
                <w:bCs/>
                <w:sz w:val="22"/>
                <w:szCs w:val="22"/>
                <w:lang w:eastAsia="es-ES"/>
              </w:rPr>
              <w:t>Estar equipados mínimamente con 2 extintores de polvo químico seco tipo ABC de capacidad mínima de 6 kg. en caso de vehículo semi pesados y pesados y en caso de vehículo liviano 1 extintor de polvo químico seco tipo ABC de capacidad mínima de 2 kg.</w:t>
            </w:r>
          </w:p>
          <w:p w:rsidR="00390E9B" w:rsidRPr="00390E9B" w:rsidRDefault="00390E9B" w:rsidP="00010CD5">
            <w:pPr>
              <w:numPr>
                <w:ilvl w:val="0"/>
                <w:numId w:val="56"/>
              </w:numPr>
              <w:spacing w:before="240" w:after="240"/>
              <w:contextualSpacing/>
              <w:jc w:val="both"/>
              <w:rPr>
                <w:rFonts w:ascii="Calibri" w:hAnsi="Calibri" w:cs="Calibri"/>
                <w:bCs/>
                <w:sz w:val="22"/>
                <w:szCs w:val="22"/>
                <w:lang w:eastAsia="es-ES"/>
              </w:rPr>
            </w:pPr>
            <w:r w:rsidRPr="00390E9B">
              <w:rPr>
                <w:rFonts w:ascii="Calibri" w:hAnsi="Calibri" w:cs="Calibri"/>
                <w:bCs/>
                <w:sz w:val="22"/>
                <w:szCs w:val="22"/>
                <w:lang w:eastAsia="es-ES"/>
              </w:rPr>
              <w:t>Disponer de 2 triángulos de emergencia como mínimo.</w:t>
            </w:r>
          </w:p>
          <w:p w:rsidR="00390E9B" w:rsidRPr="00390E9B" w:rsidRDefault="00390E9B" w:rsidP="00010CD5">
            <w:pPr>
              <w:numPr>
                <w:ilvl w:val="0"/>
                <w:numId w:val="56"/>
              </w:numPr>
              <w:spacing w:before="240" w:after="240"/>
              <w:contextualSpacing/>
              <w:jc w:val="both"/>
              <w:rPr>
                <w:rFonts w:ascii="Calibri" w:hAnsi="Calibri" w:cs="Calibri"/>
                <w:bCs/>
                <w:sz w:val="22"/>
                <w:szCs w:val="22"/>
                <w:lang w:eastAsia="es-ES"/>
              </w:rPr>
            </w:pPr>
            <w:r w:rsidRPr="00390E9B">
              <w:rPr>
                <w:rFonts w:ascii="Calibri" w:hAnsi="Calibri" w:cs="Calibri"/>
                <w:bCs/>
                <w:sz w:val="22"/>
                <w:szCs w:val="22"/>
                <w:lang w:eastAsia="es-ES"/>
              </w:rPr>
              <w:t>Los autoadhesivos, etiquetas de velocidad máxima y rosetas de inspección técnica de la policía de tránsito y SOAT deben estar en una posición de no impedir la visibilidad del conductor.</w:t>
            </w:r>
          </w:p>
          <w:p w:rsidR="00390E9B" w:rsidRPr="00390E9B" w:rsidRDefault="00390E9B" w:rsidP="00010CD5">
            <w:pPr>
              <w:numPr>
                <w:ilvl w:val="0"/>
                <w:numId w:val="56"/>
              </w:numPr>
              <w:spacing w:before="240" w:after="240"/>
              <w:contextualSpacing/>
              <w:jc w:val="both"/>
              <w:rPr>
                <w:rFonts w:ascii="Calibri" w:hAnsi="Calibri" w:cs="Calibri"/>
                <w:bCs/>
                <w:sz w:val="22"/>
                <w:szCs w:val="22"/>
                <w:lang w:eastAsia="es-ES"/>
              </w:rPr>
            </w:pPr>
            <w:r w:rsidRPr="00390E9B">
              <w:rPr>
                <w:rFonts w:ascii="Calibri" w:hAnsi="Calibri" w:cs="Calibri"/>
                <w:bCs/>
                <w:sz w:val="22"/>
                <w:szCs w:val="22"/>
                <w:lang w:eastAsia="es-ES"/>
              </w:rPr>
              <w:t>Tener alarmas audibles de retroceso necesariamente.</w:t>
            </w:r>
          </w:p>
          <w:p w:rsidR="00390E9B" w:rsidRPr="00390E9B" w:rsidRDefault="00390E9B" w:rsidP="00010CD5">
            <w:pPr>
              <w:numPr>
                <w:ilvl w:val="0"/>
                <w:numId w:val="56"/>
              </w:numPr>
              <w:spacing w:before="240" w:after="240"/>
              <w:contextualSpacing/>
              <w:jc w:val="both"/>
              <w:rPr>
                <w:rFonts w:ascii="Calibri" w:hAnsi="Calibri" w:cs="Calibri"/>
                <w:bCs/>
                <w:sz w:val="22"/>
                <w:szCs w:val="22"/>
                <w:lang w:eastAsia="es-ES"/>
              </w:rPr>
            </w:pPr>
            <w:r w:rsidRPr="00390E9B">
              <w:rPr>
                <w:rFonts w:ascii="Calibri" w:hAnsi="Calibri" w:cs="Calibri"/>
                <w:bCs/>
                <w:sz w:val="22"/>
                <w:szCs w:val="22"/>
                <w:lang w:eastAsia="es-ES"/>
              </w:rPr>
              <w:t>Deberá contar con arrestallamas para ingresar al Complejo.</w:t>
            </w:r>
          </w:p>
          <w:p w:rsidR="00390E9B" w:rsidRPr="00390E9B" w:rsidRDefault="00390E9B" w:rsidP="00010CD5">
            <w:pPr>
              <w:numPr>
                <w:ilvl w:val="1"/>
                <w:numId w:val="55"/>
              </w:numPr>
              <w:spacing w:before="240" w:after="240"/>
              <w:contextualSpacing/>
              <w:jc w:val="both"/>
              <w:rPr>
                <w:rFonts w:ascii="Calibri" w:hAnsi="Calibri" w:cs="Calibri"/>
                <w:bCs/>
                <w:sz w:val="22"/>
                <w:szCs w:val="22"/>
                <w:lang w:eastAsia="es-ES"/>
              </w:rPr>
            </w:pPr>
            <w:r w:rsidRPr="00390E9B">
              <w:rPr>
                <w:rFonts w:ascii="Calibri" w:hAnsi="Calibri" w:cs="Calibri"/>
                <w:bCs/>
                <w:sz w:val="22"/>
                <w:szCs w:val="22"/>
                <w:lang w:eastAsia="es-ES"/>
              </w:rPr>
              <w:t>Además el conductor del vehículo deberá presentar previo a su ingreso al Complejo:</w:t>
            </w:r>
          </w:p>
          <w:p w:rsidR="00390E9B" w:rsidRPr="00390E9B" w:rsidRDefault="00390E9B" w:rsidP="00010CD5">
            <w:pPr>
              <w:numPr>
                <w:ilvl w:val="0"/>
                <w:numId w:val="57"/>
              </w:numPr>
              <w:spacing w:before="240" w:after="240"/>
              <w:contextualSpacing/>
              <w:jc w:val="both"/>
              <w:rPr>
                <w:rFonts w:ascii="Calibri" w:hAnsi="Calibri" w:cs="Calibri"/>
                <w:bCs/>
                <w:sz w:val="22"/>
                <w:szCs w:val="22"/>
                <w:lang w:eastAsia="es-ES"/>
              </w:rPr>
            </w:pPr>
            <w:r w:rsidRPr="00390E9B">
              <w:rPr>
                <w:rFonts w:ascii="Calibri" w:hAnsi="Calibri" w:cs="Calibri"/>
                <w:bCs/>
                <w:sz w:val="22"/>
                <w:szCs w:val="22"/>
                <w:lang w:eastAsia="es-ES"/>
              </w:rPr>
              <w:t>Licencia de conducir vigente de acuerdo al tipo de vehículo que utilizara el proveedor.</w:t>
            </w:r>
          </w:p>
          <w:p w:rsidR="00390E9B" w:rsidRPr="00390E9B" w:rsidRDefault="00390E9B" w:rsidP="00010CD5">
            <w:pPr>
              <w:numPr>
                <w:ilvl w:val="0"/>
                <w:numId w:val="57"/>
              </w:numPr>
              <w:spacing w:before="240" w:after="240"/>
              <w:contextualSpacing/>
              <w:jc w:val="both"/>
              <w:rPr>
                <w:rFonts w:ascii="Calibri" w:hAnsi="Calibri" w:cs="Calibri"/>
                <w:bCs/>
                <w:sz w:val="22"/>
                <w:szCs w:val="22"/>
                <w:lang w:eastAsia="es-ES"/>
              </w:rPr>
            </w:pPr>
            <w:r w:rsidRPr="00390E9B">
              <w:rPr>
                <w:rFonts w:ascii="Calibri" w:hAnsi="Calibri" w:cs="Calibri"/>
                <w:bCs/>
                <w:sz w:val="22"/>
                <w:szCs w:val="22"/>
                <w:lang w:eastAsia="es-ES"/>
              </w:rPr>
              <w:t>Contar con certificado de manejo defensivo vigente.</w:t>
            </w:r>
          </w:p>
          <w:p w:rsidR="00390E9B" w:rsidRPr="00390E9B" w:rsidRDefault="00390E9B" w:rsidP="00390E9B">
            <w:pPr>
              <w:spacing w:before="240" w:after="240"/>
              <w:jc w:val="both"/>
              <w:rPr>
                <w:rFonts w:ascii="Calibri" w:hAnsi="Calibri" w:cs="Calibri"/>
                <w:bCs/>
                <w:sz w:val="22"/>
                <w:szCs w:val="22"/>
                <w:lang w:eastAsia="es-ES"/>
              </w:rPr>
            </w:pPr>
            <w:r w:rsidRPr="00390E9B">
              <w:rPr>
                <w:rFonts w:ascii="Calibri" w:hAnsi="Calibri" w:cs="Calibri"/>
                <w:bCs/>
                <w:sz w:val="22"/>
                <w:szCs w:val="22"/>
                <w:lang w:eastAsia="es-ES"/>
              </w:rPr>
              <w:t>La inspección de vehículos y equipos será realizada por la empresa contratista y validada por                 personal de SMS de YPFB para garantizar que los mismos estén en buenas condiciones mecánicas y técnicas de funcionamiento previo el ingreso al Complejo.</w:t>
            </w:r>
          </w:p>
          <w:p w:rsidR="00390E9B" w:rsidRPr="00390E9B" w:rsidRDefault="00390E9B" w:rsidP="00390E9B">
            <w:pPr>
              <w:spacing w:before="240" w:after="240"/>
              <w:jc w:val="both"/>
              <w:rPr>
                <w:rFonts w:ascii="Calibri" w:hAnsi="Calibri" w:cs="Calibri"/>
                <w:bCs/>
                <w:sz w:val="22"/>
                <w:szCs w:val="22"/>
                <w:lang w:eastAsia="es-ES"/>
              </w:rPr>
            </w:pPr>
            <w:r w:rsidRPr="00390E9B">
              <w:rPr>
                <w:rFonts w:ascii="Calibri" w:hAnsi="Calibri" w:cs="Calibri"/>
                <w:b/>
                <w:bCs/>
                <w:sz w:val="22"/>
                <w:szCs w:val="22"/>
                <w:lang w:eastAsia="es-ES"/>
              </w:rPr>
              <w:t>5.9</w:t>
            </w:r>
            <w:r w:rsidRPr="00390E9B">
              <w:rPr>
                <w:rFonts w:ascii="Calibri" w:hAnsi="Calibri" w:cs="Calibri"/>
                <w:bCs/>
                <w:sz w:val="22"/>
                <w:szCs w:val="22"/>
                <w:lang w:eastAsia="es-ES"/>
              </w:rPr>
              <w:t xml:space="preserve"> Uso obligatorio de Ropa de trabajo</w:t>
            </w:r>
          </w:p>
          <w:p w:rsidR="00390E9B" w:rsidRPr="00390E9B" w:rsidRDefault="00390E9B" w:rsidP="00390E9B">
            <w:pPr>
              <w:spacing w:before="240" w:after="240"/>
              <w:jc w:val="both"/>
              <w:rPr>
                <w:rFonts w:ascii="Calibri" w:hAnsi="Calibri" w:cs="Calibri"/>
                <w:bCs/>
                <w:sz w:val="22"/>
                <w:szCs w:val="22"/>
                <w:lang w:eastAsia="es-ES"/>
              </w:rPr>
            </w:pPr>
            <w:r w:rsidRPr="00390E9B">
              <w:rPr>
                <w:rFonts w:ascii="Calibri" w:hAnsi="Calibri" w:cs="Calibri"/>
                <w:b/>
                <w:bCs/>
                <w:sz w:val="22"/>
                <w:szCs w:val="22"/>
                <w:lang w:eastAsia="es-ES"/>
              </w:rPr>
              <w:t>5.10</w:t>
            </w:r>
            <w:r w:rsidRPr="00390E9B">
              <w:rPr>
                <w:rFonts w:ascii="Calibri" w:hAnsi="Calibri" w:cs="Calibri"/>
                <w:bCs/>
                <w:sz w:val="22"/>
                <w:szCs w:val="22"/>
                <w:lang w:eastAsia="es-ES"/>
              </w:rPr>
              <w:t xml:space="preserve"> Uso de señalética en el área o frentes de trabajo.</w:t>
            </w:r>
          </w:p>
          <w:p w:rsidR="00390E9B" w:rsidRPr="00390E9B" w:rsidRDefault="00390E9B" w:rsidP="00390E9B">
            <w:pPr>
              <w:spacing w:before="240" w:after="240"/>
              <w:jc w:val="both"/>
              <w:rPr>
                <w:rFonts w:ascii="Calibri" w:hAnsi="Calibri" w:cs="Calibri"/>
                <w:bCs/>
                <w:sz w:val="22"/>
                <w:szCs w:val="22"/>
                <w:lang w:eastAsia="es-ES"/>
              </w:rPr>
            </w:pPr>
            <w:r w:rsidRPr="00390E9B">
              <w:rPr>
                <w:rFonts w:ascii="Calibri" w:hAnsi="Calibri" w:cs="Calibri"/>
                <w:b/>
                <w:bCs/>
                <w:sz w:val="22"/>
                <w:szCs w:val="22"/>
                <w:lang w:eastAsia="es-ES"/>
              </w:rPr>
              <w:lastRenderedPageBreak/>
              <w:t>5.11</w:t>
            </w:r>
            <w:r w:rsidRPr="00390E9B">
              <w:rPr>
                <w:rFonts w:ascii="Calibri" w:hAnsi="Calibri" w:cs="Calibri"/>
                <w:bCs/>
                <w:sz w:val="22"/>
                <w:szCs w:val="22"/>
                <w:lang w:eastAsia="es-ES"/>
              </w:rPr>
              <w:t xml:space="preserve"> Uso obligatorio de EPP (Equipo de protección personal)</w:t>
            </w:r>
          </w:p>
          <w:p w:rsidR="00390E9B" w:rsidRPr="00390E9B" w:rsidRDefault="00390E9B" w:rsidP="00390E9B">
            <w:pPr>
              <w:spacing w:before="240" w:after="240"/>
              <w:jc w:val="both"/>
              <w:rPr>
                <w:rFonts w:ascii="Calibri" w:hAnsi="Calibri" w:cs="Calibri"/>
                <w:bCs/>
                <w:sz w:val="22"/>
                <w:szCs w:val="22"/>
                <w:lang w:eastAsia="es-ES"/>
              </w:rPr>
            </w:pPr>
            <w:r w:rsidRPr="00390E9B">
              <w:rPr>
                <w:rFonts w:ascii="Calibri" w:hAnsi="Calibri" w:cs="Calibri"/>
                <w:b/>
                <w:bCs/>
                <w:sz w:val="22"/>
                <w:szCs w:val="22"/>
                <w:lang w:eastAsia="es-ES"/>
              </w:rPr>
              <w:t>5.7.1.</w:t>
            </w:r>
            <w:r w:rsidRPr="00390E9B">
              <w:rPr>
                <w:rFonts w:ascii="Calibri" w:hAnsi="Calibri" w:cs="Calibri"/>
                <w:bCs/>
                <w:sz w:val="22"/>
                <w:szCs w:val="22"/>
                <w:lang w:eastAsia="es-ES"/>
              </w:rPr>
              <w:t xml:space="preserve">  Casco de seguridad</w:t>
            </w:r>
          </w:p>
          <w:p w:rsidR="00390E9B" w:rsidRPr="00390E9B" w:rsidRDefault="00390E9B" w:rsidP="00390E9B">
            <w:pPr>
              <w:spacing w:before="240" w:after="240"/>
              <w:jc w:val="both"/>
              <w:rPr>
                <w:rFonts w:ascii="Calibri" w:hAnsi="Calibri" w:cs="Calibri"/>
                <w:bCs/>
                <w:sz w:val="22"/>
                <w:szCs w:val="22"/>
                <w:lang w:eastAsia="es-ES"/>
              </w:rPr>
            </w:pPr>
            <w:r w:rsidRPr="00390E9B">
              <w:rPr>
                <w:rFonts w:ascii="Calibri" w:hAnsi="Calibri" w:cs="Calibri"/>
                <w:b/>
                <w:bCs/>
                <w:sz w:val="22"/>
                <w:szCs w:val="22"/>
                <w:lang w:eastAsia="es-ES"/>
              </w:rPr>
              <w:t>5.7.2.</w:t>
            </w:r>
            <w:r w:rsidRPr="00390E9B">
              <w:rPr>
                <w:rFonts w:ascii="Calibri" w:hAnsi="Calibri" w:cs="Calibri"/>
                <w:bCs/>
                <w:sz w:val="22"/>
                <w:szCs w:val="22"/>
                <w:lang w:eastAsia="es-ES"/>
              </w:rPr>
              <w:t xml:space="preserve">  Lentes de seguridad</w:t>
            </w:r>
          </w:p>
          <w:p w:rsidR="00390E9B" w:rsidRPr="00390E9B" w:rsidRDefault="00390E9B" w:rsidP="00390E9B">
            <w:pPr>
              <w:spacing w:before="240" w:after="240"/>
              <w:jc w:val="both"/>
              <w:rPr>
                <w:rFonts w:ascii="Calibri" w:hAnsi="Calibri" w:cs="Calibri"/>
                <w:bCs/>
                <w:sz w:val="22"/>
                <w:szCs w:val="22"/>
                <w:lang w:eastAsia="es-ES"/>
              </w:rPr>
            </w:pPr>
            <w:r w:rsidRPr="00390E9B">
              <w:rPr>
                <w:rFonts w:ascii="Calibri" w:hAnsi="Calibri" w:cs="Calibri"/>
                <w:b/>
                <w:bCs/>
                <w:sz w:val="22"/>
                <w:szCs w:val="22"/>
                <w:lang w:eastAsia="es-ES"/>
              </w:rPr>
              <w:t>5.7.3.</w:t>
            </w:r>
            <w:r w:rsidRPr="00390E9B">
              <w:rPr>
                <w:rFonts w:ascii="Calibri" w:hAnsi="Calibri" w:cs="Calibri"/>
                <w:bCs/>
                <w:sz w:val="22"/>
                <w:szCs w:val="22"/>
                <w:lang w:eastAsia="es-ES"/>
              </w:rPr>
              <w:t xml:space="preserve">  Botín / Bota de seguridad</w:t>
            </w:r>
          </w:p>
          <w:p w:rsidR="00390E9B" w:rsidRPr="00390E9B" w:rsidRDefault="00390E9B" w:rsidP="00390E9B">
            <w:pPr>
              <w:spacing w:before="240" w:after="240"/>
              <w:jc w:val="both"/>
              <w:rPr>
                <w:rFonts w:ascii="Calibri" w:hAnsi="Calibri" w:cs="Calibri"/>
                <w:bCs/>
                <w:sz w:val="22"/>
                <w:szCs w:val="22"/>
                <w:lang w:eastAsia="es-ES"/>
              </w:rPr>
            </w:pPr>
            <w:r w:rsidRPr="00390E9B">
              <w:rPr>
                <w:rFonts w:ascii="Calibri" w:hAnsi="Calibri" w:cs="Calibri"/>
                <w:b/>
                <w:bCs/>
                <w:sz w:val="22"/>
                <w:szCs w:val="22"/>
                <w:lang w:eastAsia="es-ES"/>
              </w:rPr>
              <w:t>5.7.4.</w:t>
            </w:r>
            <w:r w:rsidRPr="00390E9B">
              <w:rPr>
                <w:rFonts w:ascii="Calibri" w:hAnsi="Calibri" w:cs="Calibri"/>
                <w:bCs/>
                <w:sz w:val="22"/>
                <w:szCs w:val="22"/>
                <w:lang w:eastAsia="es-ES"/>
              </w:rPr>
              <w:t xml:space="preserve">  Guantes (de acuerdo a las actividades a desarrollar)</w:t>
            </w:r>
          </w:p>
          <w:p w:rsidR="00390E9B" w:rsidRPr="00390E9B" w:rsidRDefault="00390E9B" w:rsidP="00390E9B">
            <w:pPr>
              <w:spacing w:before="240" w:after="240"/>
              <w:jc w:val="both"/>
              <w:rPr>
                <w:rFonts w:ascii="Calibri" w:hAnsi="Calibri" w:cs="Calibri"/>
                <w:bCs/>
                <w:sz w:val="22"/>
                <w:szCs w:val="22"/>
                <w:lang w:eastAsia="es-ES"/>
              </w:rPr>
            </w:pPr>
            <w:r w:rsidRPr="00390E9B">
              <w:rPr>
                <w:rFonts w:ascii="Calibri" w:hAnsi="Calibri" w:cs="Calibri"/>
                <w:b/>
                <w:bCs/>
                <w:sz w:val="22"/>
                <w:szCs w:val="22"/>
                <w:lang w:eastAsia="es-ES"/>
              </w:rPr>
              <w:t>5.7.5</w:t>
            </w:r>
            <w:r w:rsidRPr="00390E9B">
              <w:rPr>
                <w:rFonts w:ascii="Calibri" w:hAnsi="Calibri" w:cs="Calibri"/>
                <w:bCs/>
                <w:sz w:val="22"/>
                <w:szCs w:val="22"/>
                <w:lang w:eastAsia="es-ES"/>
              </w:rPr>
              <w:t>.  Protector auditivo (en caso de requerirse en la actividad)</w:t>
            </w:r>
          </w:p>
          <w:p w:rsidR="00390E9B" w:rsidRPr="00390E9B" w:rsidRDefault="00390E9B" w:rsidP="00390E9B">
            <w:pPr>
              <w:spacing w:before="240" w:after="240"/>
              <w:jc w:val="both"/>
              <w:rPr>
                <w:rFonts w:ascii="Calibri" w:hAnsi="Calibri" w:cs="Calibri"/>
                <w:bCs/>
                <w:sz w:val="22"/>
                <w:szCs w:val="22"/>
                <w:lang w:eastAsia="es-ES"/>
              </w:rPr>
            </w:pPr>
            <w:r w:rsidRPr="00390E9B">
              <w:rPr>
                <w:rFonts w:ascii="Calibri" w:hAnsi="Calibri" w:cs="Calibri"/>
                <w:b/>
                <w:bCs/>
                <w:sz w:val="22"/>
                <w:szCs w:val="22"/>
                <w:lang w:eastAsia="es-ES"/>
              </w:rPr>
              <w:t>5.12</w:t>
            </w:r>
            <w:r w:rsidRPr="00390E9B">
              <w:rPr>
                <w:rFonts w:ascii="Calibri" w:hAnsi="Calibri" w:cs="Calibri"/>
                <w:bCs/>
                <w:sz w:val="22"/>
                <w:szCs w:val="22"/>
                <w:lang w:eastAsia="es-ES"/>
              </w:rPr>
              <w:t xml:space="preserve"> EPP Para riesgos especiales (según Corresponda)</w:t>
            </w:r>
          </w:p>
          <w:p w:rsidR="00390E9B" w:rsidRPr="00390E9B" w:rsidRDefault="00390E9B" w:rsidP="00390E9B">
            <w:pPr>
              <w:spacing w:before="240" w:after="240"/>
              <w:jc w:val="both"/>
              <w:rPr>
                <w:rFonts w:ascii="Calibri" w:hAnsi="Calibri" w:cs="Calibri"/>
                <w:bCs/>
                <w:sz w:val="22"/>
                <w:szCs w:val="22"/>
                <w:lang w:eastAsia="es-ES"/>
              </w:rPr>
            </w:pPr>
            <w:r w:rsidRPr="00390E9B">
              <w:rPr>
                <w:rFonts w:ascii="Calibri" w:hAnsi="Calibri" w:cs="Calibri"/>
                <w:b/>
                <w:bCs/>
                <w:sz w:val="22"/>
                <w:szCs w:val="22"/>
                <w:lang w:eastAsia="es-ES"/>
              </w:rPr>
              <w:t>5.7.6.</w:t>
            </w:r>
            <w:r w:rsidRPr="00390E9B">
              <w:rPr>
                <w:rFonts w:ascii="Calibri" w:hAnsi="Calibri" w:cs="Calibri"/>
                <w:bCs/>
                <w:sz w:val="22"/>
                <w:szCs w:val="22"/>
                <w:lang w:eastAsia="es-ES"/>
              </w:rPr>
              <w:t xml:space="preserve">   Trabajos en altura</w:t>
            </w:r>
          </w:p>
          <w:p w:rsidR="00390E9B" w:rsidRPr="00390E9B" w:rsidRDefault="00390E9B" w:rsidP="00390E9B">
            <w:pPr>
              <w:spacing w:before="240" w:after="240"/>
              <w:jc w:val="both"/>
              <w:rPr>
                <w:rFonts w:ascii="Calibri" w:hAnsi="Calibri" w:cs="Calibri"/>
                <w:bCs/>
                <w:sz w:val="22"/>
                <w:szCs w:val="22"/>
                <w:lang w:eastAsia="es-ES"/>
              </w:rPr>
            </w:pPr>
            <w:r w:rsidRPr="00390E9B">
              <w:rPr>
                <w:rFonts w:ascii="Calibri" w:hAnsi="Calibri" w:cs="Calibri"/>
                <w:b/>
                <w:bCs/>
                <w:sz w:val="22"/>
                <w:szCs w:val="22"/>
                <w:lang w:eastAsia="es-ES"/>
              </w:rPr>
              <w:t>5.7.7.</w:t>
            </w:r>
            <w:r w:rsidRPr="00390E9B">
              <w:rPr>
                <w:rFonts w:ascii="Calibri" w:hAnsi="Calibri" w:cs="Calibri"/>
                <w:bCs/>
                <w:sz w:val="22"/>
                <w:szCs w:val="22"/>
                <w:lang w:eastAsia="es-ES"/>
              </w:rPr>
              <w:t xml:space="preserve">   Trabajos eléctricos</w:t>
            </w:r>
          </w:p>
          <w:p w:rsidR="00390E9B" w:rsidRPr="00390E9B" w:rsidRDefault="00390E9B" w:rsidP="00390E9B">
            <w:pPr>
              <w:spacing w:before="240" w:after="240"/>
              <w:jc w:val="both"/>
              <w:rPr>
                <w:rFonts w:ascii="Calibri" w:hAnsi="Calibri" w:cs="Calibri"/>
                <w:bCs/>
                <w:sz w:val="22"/>
                <w:szCs w:val="22"/>
                <w:lang w:eastAsia="es-ES"/>
              </w:rPr>
            </w:pPr>
            <w:r w:rsidRPr="00390E9B">
              <w:rPr>
                <w:rFonts w:ascii="Calibri" w:hAnsi="Calibri" w:cs="Calibri"/>
                <w:b/>
                <w:bCs/>
                <w:sz w:val="22"/>
                <w:szCs w:val="22"/>
                <w:lang w:eastAsia="es-ES"/>
              </w:rPr>
              <w:t>5.7.8.</w:t>
            </w:r>
            <w:r w:rsidRPr="00390E9B">
              <w:rPr>
                <w:rFonts w:ascii="Calibri" w:hAnsi="Calibri" w:cs="Calibri"/>
                <w:bCs/>
                <w:sz w:val="22"/>
                <w:szCs w:val="22"/>
                <w:lang w:eastAsia="es-ES"/>
              </w:rPr>
              <w:t xml:space="preserve">   Trabajos en espacios confinados</w:t>
            </w:r>
          </w:p>
          <w:p w:rsidR="00390E9B" w:rsidRPr="00390E9B" w:rsidRDefault="00390E9B" w:rsidP="00390E9B">
            <w:pPr>
              <w:spacing w:before="240" w:after="240"/>
              <w:jc w:val="both"/>
              <w:rPr>
                <w:rFonts w:ascii="Calibri" w:hAnsi="Calibri" w:cs="Calibri"/>
                <w:bCs/>
                <w:sz w:val="22"/>
                <w:szCs w:val="22"/>
                <w:lang w:eastAsia="es-ES"/>
              </w:rPr>
            </w:pPr>
            <w:r w:rsidRPr="00390E9B">
              <w:rPr>
                <w:rFonts w:ascii="Calibri" w:hAnsi="Calibri" w:cs="Calibri"/>
                <w:b/>
                <w:bCs/>
                <w:sz w:val="22"/>
                <w:szCs w:val="22"/>
                <w:lang w:eastAsia="es-ES"/>
              </w:rPr>
              <w:t>5.7.9.</w:t>
            </w:r>
            <w:r w:rsidRPr="00390E9B">
              <w:rPr>
                <w:rFonts w:ascii="Calibri" w:hAnsi="Calibri" w:cs="Calibri"/>
                <w:bCs/>
                <w:sz w:val="22"/>
                <w:szCs w:val="22"/>
                <w:lang w:eastAsia="es-ES"/>
              </w:rPr>
              <w:t xml:space="preserve">   Trabajos en zanja abierta</w:t>
            </w:r>
          </w:p>
          <w:p w:rsidR="00390E9B" w:rsidRPr="00390E9B" w:rsidRDefault="00390E9B" w:rsidP="00390E9B">
            <w:pPr>
              <w:spacing w:before="240" w:after="240"/>
              <w:jc w:val="both"/>
              <w:rPr>
                <w:rFonts w:ascii="Calibri" w:hAnsi="Calibri" w:cs="Calibri"/>
                <w:bCs/>
                <w:sz w:val="22"/>
                <w:szCs w:val="22"/>
                <w:lang w:eastAsia="es-ES"/>
              </w:rPr>
            </w:pPr>
            <w:r w:rsidRPr="00390E9B">
              <w:rPr>
                <w:rFonts w:ascii="Calibri" w:hAnsi="Calibri" w:cs="Calibri"/>
                <w:b/>
                <w:bCs/>
                <w:sz w:val="22"/>
                <w:szCs w:val="22"/>
                <w:lang w:eastAsia="es-ES"/>
              </w:rPr>
              <w:t>5.7.10.</w:t>
            </w:r>
            <w:r w:rsidRPr="00390E9B">
              <w:rPr>
                <w:rFonts w:ascii="Calibri" w:hAnsi="Calibri" w:cs="Calibri"/>
                <w:bCs/>
                <w:sz w:val="22"/>
                <w:szCs w:val="22"/>
                <w:lang w:eastAsia="es-ES"/>
              </w:rPr>
              <w:t xml:space="preserve"> Trabajos con cargas suspendidas</w:t>
            </w:r>
          </w:p>
          <w:p w:rsidR="00390E9B" w:rsidRPr="00390E9B" w:rsidRDefault="00390E9B" w:rsidP="00390E9B">
            <w:pPr>
              <w:spacing w:before="240" w:after="240"/>
              <w:jc w:val="both"/>
              <w:rPr>
                <w:rFonts w:ascii="Calibri" w:hAnsi="Calibri" w:cs="Calibri"/>
                <w:bCs/>
                <w:sz w:val="22"/>
                <w:szCs w:val="22"/>
                <w:lang w:eastAsia="es-ES"/>
              </w:rPr>
            </w:pPr>
            <w:r w:rsidRPr="00390E9B">
              <w:rPr>
                <w:rFonts w:ascii="Calibri" w:hAnsi="Calibri" w:cs="Calibri"/>
                <w:b/>
                <w:bCs/>
                <w:sz w:val="22"/>
                <w:szCs w:val="22"/>
                <w:lang w:eastAsia="es-ES"/>
              </w:rPr>
              <w:t>5.7.11.</w:t>
            </w:r>
            <w:r w:rsidRPr="00390E9B">
              <w:rPr>
                <w:rFonts w:ascii="Calibri" w:hAnsi="Calibri" w:cs="Calibri"/>
                <w:bCs/>
                <w:sz w:val="22"/>
                <w:szCs w:val="22"/>
                <w:lang w:eastAsia="es-ES"/>
              </w:rPr>
              <w:t xml:space="preserve"> Trabajos con materiales peligrosos</w:t>
            </w:r>
          </w:p>
          <w:p w:rsidR="00390E9B" w:rsidRPr="00390E9B" w:rsidRDefault="00390E9B" w:rsidP="00010CD5">
            <w:pPr>
              <w:numPr>
                <w:ilvl w:val="0"/>
                <w:numId w:val="55"/>
              </w:numPr>
              <w:spacing w:before="240" w:after="200"/>
              <w:contextualSpacing/>
              <w:jc w:val="both"/>
              <w:rPr>
                <w:rFonts w:ascii="Calibri" w:hAnsi="Calibri" w:cs="Calibri"/>
                <w:bCs/>
                <w:sz w:val="22"/>
                <w:szCs w:val="22"/>
                <w:lang w:eastAsia="es-ES"/>
              </w:rPr>
            </w:pPr>
            <w:r w:rsidRPr="00390E9B">
              <w:rPr>
                <w:rFonts w:ascii="Calibri" w:hAnsi="Calibri" w:cs="Calibri"/>
                <w:bCs/>
                <w:sz w:val="22"/>
                <w:szCs w:val="22"/>
                <w:lang w:eastAsia="es-ES"/>
              </w:rPr>
              <w:t>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dicho Servicio.</w:t>
            </w:r>
          </w:p>
          <w:p w:rsidR="00390E9B" w:rsidRPr="00390E9B" w:rsidRDefault="00390E9B" w:rsidP="00010CD5">
            <w:pPr>
              <w:numPr>
                <w:ilvl w:val="0"/>
                <w:numId w:val="55"/>
              </w:numPr>
              <w:spacing w:before="240" w:after="200" w:line="240" w:lineRule="atLeast"/>
              <w:contextualSpacing/>
              <w:jc w:val="both"/>
              <w:rPr>
                <w:rFonts w:ascii="Calibri" w:hAnsi="Calibri" w:cs="Calibri"/>
                <w:bCs/>
                <w:sz w:val="22"/>
                <w:szCs w:val="22"/>
                <w:lang w:eastAsia="es-ES"/>
              </w:rPr>
            </w:pPr>
            <w:r w:rsidRPr="00390E9B">
              <w:rPr>
                <w:rFonts w:ascii="Calibri" w:hAnsi="Calibri" w:cs="Calibri"/>
                <w:bCs/>
                <w:sz w:val="22"/>
                <w:szCs w:val="22"/>
                <w:lang w:eastAsia="es-ES"/>
              </w:rPr>
              <w:t xml:space="preserve">Se deja claramente establecido la prohibición total y definitiva de ingreso a ejecución de trabajos con pasantes y/o practicantes de la contratista y/o sub contratista en  proyectos de YPFB. </w:t>
            </w:r>
          </w:p>
          <w:p w:rsidR="00390E9B" w:rsidRPr="00390E9B" w:rsidRDefault="00390E9B" w:rsidP="00390E9B">
            <w:pPr>
              <w:spacing w:before="240" w:after="240"/>
              <w:jc w:val="both"/>
              <w:rPr>
                <w:rFonts w:ascii="Calibri" w:hAnsi="Calibri" w:cs="Calibri"/>
                <w:b/>
                <w:sz w:val="22"/>
                <w:szCs w:val="22"/>
                <w:lang w:eastAsia="es-ES"/>
              </w:rPr>
            </w:pPr>
            <w:r w:rsidRPr="00390E9B">
              <w:rPr>
                <w:rFonts w:ascii="Calibri" w:hAnsi="Calibri" w:cs="Calibri"/>
                <w:bCs/>
                <w:sz w:val="22"/>
                <w:szCs w:val="24"/>
                <w:lang w:eastAsia="es-ES"/>
              </w:rPr>
              <w:t>YPFB Corporación se reserva el derecho de solicitar nuevos requisitos de SYSO   que sean necesarios para garantizar la correcta ejecución de la actividad, cuyo objetivo es prevenir accidentes e incidentes. vigente en materia de SYSO y los aspectos normativos y regulatorios de YPFB Corporación.</w:t>
            </w:r>
          </w:p>
        </w:tc>
      </w:tr>
    </w:tbl>
    <w:p w:rsidR="0063381B" w:rsidRPr="00365997" w:rsidRDefault="0063381B" w:rsidP="0063381B">
      <w:pPr>
        <w:rPr>
          <w:rFonts w:asciiTheme="minorHAnsi" w:hAnsiTheme="minorHAnsi" w:cstheme="minorHAnsi"/>
          <w:b/>
          <w:bCs/>
          <w:sz w:val="22"/>
          <w:szCs w:val="22"/>
        </w:rPr>
      </w:pPr>
    </w:p>
    <w:p w:rsidR="00390E9B" w:rsidRDefault="00390E9B">
      <w:pPr>
        <w:rPr>
          <w:rFonts w:asciiTheme="minorHAnsi" w:hAnsiTheme="minorHAnsi" w:cstheme="minorHAnsi"/>
          <w:b/>
          <w:bCs/>
          <w:sz w:val="22"/>
          <w:szCs w:val="22"/>
        </w:rPr>
      </w:pPr>
      <w:r>
        <w:rPr>
          <w:rFonts w:asciiTheme="minorHAnsi" w:hAnsiTheme="minorHAnsi" w:cstheme="minorHAnsi"/>
          <w:b/>
          <w:bCs/>
          <w:sz w:val="22"/>
          <w:szCs w:val="22"/>
        </w:rPr>
        <w:br w:type="page"/>
      </w: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E1137C">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390E9B" w:rsidRPr="00390E9B" w:rsidRDefault="00390E9B" w:rsidP="00390E9B">
      <w:pPr>
        <w:spacing w:before="120" w:after="120"/>
        <w:ind w:left="3540" w:firstLine="708"/>
        <w:rPr>
          <w:rFonts w:ascii="Arial" w:hAnsi="Arial" w:cs="Arial"/>
          <w:b/>
          <w:sz w:val="21"/>
          <w:szCs w:val="21"/>
          <w:lang w:eastAsia="es-ES"/>
        </w:rPr>
      </w:pPr>
      <w:r w:rsidRPr="00390E9B">
        <w:rPr>
          <w:rFonts w:ascii="Arial" w:hAnsi="Arial" w:cs="Arial"/>
          <w:b/>
          <w:sz w:val="21"/>
          <w:szCs w:val="21"/>
          <w:lang w:eastAsia="es-ES"/>
        </w:rPr>
        <w:t>CONTRATO YPFB/DLG:</w:t>
      </w:r>
      <w:r w:rsidRPr="00390E9B">
        <w:rPr>
          <w:rFonts w:ascii="Arial" w:hAnsi="Arial" w:cs="Arial"/>
          <w:b/>
          <w:sz w:val="21"/>
          <w:szCs w:val="21"/>
          <w:lang w:eastAsia="es-ES"/>
        </w:rPr>
        <w:tab/>
      </w:r>
      <w:r w:rsidRPr="00390E9B">
        <w:rPr>
          <w:rFonts w:ascii="Arial" w:hAnsi="Arial" w:cs="Arial"/>
          <w:b/>
          <w:sz w:val="21"/>
          <w:szCs w:val="21"/>
          <w:lang w:eastAsia="es-ES"/>
        </w:rPr>
        <w:tab/>
      </w:r>
    </w:p>
    <w:p w:rsidR="00390E9B" w:rsidRPr="00390E9B" w:rsidRDefault="00390E9B" w:rsidP="00390E9B">
      <w:pPr>
        <w:tabs>
          <w:tab w:val="left" w:pos="5103"/>
        </w:tabs>
        <w:spacing w:before="120" w:after="120"/>
        <w:jc w:val="both"/>
        <w:rPr>
          <w:rFonts w:ascii="Arial" w:hAnsi="Arial" w:cs="Arial"/>
          <w:b/>
          <w:sz w:val="21"/>
          <w:szCs w:val="21"/>
          <w:lang w:eastAsia="es-ES"/>
        </w:rPr>
      </w:pPr>
      <w:r w:rsidRPr="00390E9B">
        <w:rPr>
          <w:rFonts w:ascii="Arial" w:hAnsi="Arial" w:cs="Arial"/>
          <w:b/>
          <w:sz w:val="21"/>
          <w:szCs w:val="21"/>
          <w:lang w:eastAsia="es-ES"/>
        </w:rPr>
        <w:t xml:space="preserve">                                                                            La Paz, </w:t>
      </w:r>
      <w:r w:rsidRPr="00390E9B">
        <w:rPr>
          <w:rFonts w:ascii="Arial" w:hAnsi="Arial" w:cs="Arial"/>
          <w:b/>
          <w:sz w:val="21"/>
          <w:szCs w:val="21"/>
          <w:lang w:eastAsia="es-ES"/>
        </w:rPr>
        <w:tab/>
      </w:r>
    </w:p>
    <w:p w:rsidR="00390E9B" w:rsidRPr="00390E9B" w:rsidRDefault="00390E9B" w:rsidP="00390E9B">
      <w:pPr>
        <w:spacing w:after="120"/>
        <w:jc w:val="center"/>
        <w:rPr>
          <w:rFonts w:ascii="Arial" w:hAnsi="Arial" w:cs="Arial"/>
          <w:b/>
          <w:sz w:val="21"/>
          <w:szCs w:val="21"/>
          <w:lang w:val="es-BO" w:eastAsia="es-ES"/>
        </w:rPr>
      </w:pPr>
    </w:p>
    <w:p w:rsidR="00390E9B" w:rsidRPr="00390E9B" w:rsidRDefault="00390E9B" w:rsidP="00390E9B">
      <w:pPr>
        <w:tabs>
          <w:tab w:val="left" w:pos="0"/>
        </w:tabs>
        <w:jc w:val="center"/>
        <w:rPr>
          <w:rFonts w:ascii="Arial" w:hAnsi="Arial" w:cs="Arial"/>
          <w:b/>
          <w:sz w:val="21"/>
          <w:szCs w:val="21"/>
          <w:lang w:eastAsia="es-ES"/>
        </w:rPr>
      </w:pPr>
      <w:r w:rsidRPr="00390E9B">
        <w:rPr>
          <w:rFonts w:ascii="Arial" w:hAnsi="Arial" w:cs="Arial"/>
          <w:b/>
          <w:sz w:val="21"/>
          <w:szCs w:val="21"/>
          <w:lang w:eastAsia="es-ES"/>
        </w:rPr>
        <w:t>CONTRATO ADMINISTRATIVO DE SERVICIO DE ______________________</w:t>
      </w:r>
    </w:p>
    <w:p w:rsidR="00390E9B" w:rsidRPr="00390E9B" w:rsidRDefault="00390E9B" w:rsidP="00390E9B">
      <w:pPr>
        <w:tabs>
          <w:tab w:val="left" w:pos="0"/>
        </w:tabs>
        <w:jc w:val="center"/>
        <w:rPr>
          <w:rFonts w:ascii="Arial" w:hAnsi="Arial" w:cs="Arial"/>
          <w:b/>
          <w:sz w:val="21"/>
          <w:szCs w:val="21"/>
          <w:lang w:eastAsia="es-ES"/>
        </w:rPr>
      </w:pPr>
      <w:r w:rsidRPr="00390E9B">
        <w:rPr>
          <w:rFonts w:ascii="Arial" w:hAnsi="Arial" w:cs="Arial"/>
          <w:b/>
          <w:sz w:val="21"/>
          <w:szCs w:val="21"/>
          <w:lang w:eastAsia="es-ES"/>
        </w:rPr>
        <w:t>CÓDIGO: _______________</w:t>
      </w:r>
    </w:p>
    <w:p w:rsidR="00390E9B" w:rsidRPr="00390E9B" w:rsidRDefault="00390E9B" w:rsidP="00390E9B">
      <w:pPr>
        <w:spacing w:after="120"/>
        <w:jc w:val="center"/>
        <w:rPr>
          <w:rFonts w:ascii="Arial" w:hAnsi="Arial" w:cs="Arial"/>
          <w:b/>
          <w:sz w:val="21"/>
          <w:szCs w:val="21"/>
          <w:lang w:val="es-BO" w:eastAsia="es-ES"/>
        </w:rPr>
      </w:pPr>
    </w:p>
    <w:p w:rsidR="00390E9B" w:rsidRPr="00390E9B" w:rsidRDefault="00390E9B" w:rsidP="00390E9B">
      <w:pPr>
        <w:spacing w:after="120"/>
        <w:jc w:val="both"/>
        <w:rPr>
          <w:rFonts w:ascii="Arial" w:hAnsi="Arial" w:cs="Arial"/>
          <w:b/>
          <w:i/>
          <w:sz w:val="21"/>
          <w:szCs w:val="21"/>
          <w:u w:val="single"/>
          <w:lang w:eastAsia="es-ES"/>
        </w:rPr>
      </w:pPr>
      <w:r w:rsidRPr="00390E9B">
        <w:rPr>
          <w:rFonts w:ascii="Arial" w:hAnsi="Arial" w:cs="Arial"/>
          <w:b/>
          <w:i/>
          <w:sz w:val="21"/>
          <w:szCs w:val="21"/>
          <w:u w:val="single"/>
          <w:lang w:eastAsia="es-ES"/>
        </w:rPr>
        <w:t>INCLUIR EL SIGUIENTE TEXTO EN CASO DE QUE CORRESPONDA:</w:t>
      </w:r>
    </w:p>
    <w:p w:rsidR="00390E9B" w:rsidRPr="00390E9B" w:rsidRDefault="00390E9B" w:rsidP="00390E9B">
      <w:pPr>
        <w:spacing w:after="120"/>
        <w:jc w:val="center"/>
        <w:rPr>
          <w:rFonts w:ascii="Arial" w:hAnsi="Arial" w:cs="Arial"/>
          <w:b/>
          <w:i/>
          <w:sz w:val="21"/>
          <w:szCs w:val="21"/>
          <w:u w:val="single"/>
          <w:lang w:val="es-BO" w:eastAsia="es-ES"/>
        </w:rPr>
      </w:pPr>
      <w:r w:rsidRPr="00390E9B">
        <w:rPr>
          <w:rFonts w:ascii="Arial" w:hAnsi="Arial" w:cs="Arial"/>
          <w:b/>
          <w:i/>
          <w:sz w:val="21"/>
          <w:szCs w:val="21"/>
          <w:u w:val="single"/>
          <w:lang w:val="es-BO" w:eastAsia="es-ES"/>
        </w:rPr>
        <w:t>MINUTA DE CONTRATO</w:t>
      </w:r>
    </w:p>
    <w:p w:rsidR="00390E9B" w:rsidRPr="00390E9B" w:rsidRDefault="00390E9B" w:rsidP="00390E9B">
      <w:pPr>
        <w:spacing w:after="120"/>
        <w:jc w:val="both"/>
        <w:rPr>
          <w:rFonts w:ascii="Arial" w:hAnsi="Arial" w:cs="Arial"/>
          <w:b/>
          <w:i/>
          <w:sz w:val="21"/>
          <w:szCs w:val="21"/>
          <w:u w:val="single"/>
          <w:lang w:eastAsia="es-ES"/>
        </w:rPr>
      </w:pPr>
      <w:r w:rsidRPr="00390E9B">
        <w:rPr>
          <w:rFonts w:ascii="Arial" w:hAnsi="Arial" w:cs="Arial"/>
          <w:b/>
          <w:i/>
          <w:sz w:val="21"/>
          <w:szCs w:val="21"/>
          <w:u w:val="single"/>
          <w:lang w:eastAsia="es-ES"/>
        </w:rPr>
        <w:t>SEÑOR NOTARIO DE GOBIERNO DEL DISTRITO ADMINISTRATIVO DE _______</w:t>
      </w:r>
    </w:p>
    <w:p w:rsidR="00390E9B" w:rsidRPr="00390E9B" w:rsidRDefault="00390E9B" w:rsidP="00390E9B">
      <w:pPr>
        <w:jc w:val="both"/>
        <w:rPr>
          <w:rFonts w:ascii="Arial" w:hAnsi="Arial" w:cs="Arial"/>
          <w:b/>
          <w:i/>
          <w:sz w:val="21"/>
          <w:szCs w:val="21"/>
          <w:u w:val="single"/>
          <w:lang w:eastAsia="es-ES"/>
        </w:rPr>
      </w:pPr>
      <w:r w:rsidRPr="00390E9B">
        <w:rPr>
          <w:rFonts w:ascii="Arial" w:hAnsi="Arial" w:cs="Arial"/>
          <w:i/>
          <w:sz w:val="21"/>
          <w:szCs w:val="21"/>
          <w:u w:val="single"/>
          <w:lang w:eastAsia="es-ES"/>
        </w:rPr>
        <w:t>En el registro de Escrituras Públicas que corren a su cargo, sírvase usted insertar el presente Contrato para la adquisición de ______________________, sujeto a los siguientes términos y condiciones:</w:t>
      </w:r>
      <w:r w:rsidRPr="00390E9B">
        <w:rPr>
          <w:rFonts w:ascii="Arial" w:hAnsi="Arial" w:cs="Arial"/>
          <w:i/>
          <w:sz w:val="21"/>
          <w:szCs w:val="21"/>
          <w:lang w:eastAsia="es-ES"/>
        </w:rPr>
        <w:t> </w:t>
      </w:r>
      <w:r w:rsidRPr="00390E9B">
        <w:rPr>
          <w:rFonts w:ascii="Arial" w:hAnsi="Arial" w:cs="Arial"/>
          <w:bCs/>
          <w:i/>
          <w:sz w:val="21"/>
          <w:szCs w:val="21"/>
          <w:lang w:eastAsia="es-ES"/>
        </w:rPr>
        <w:t> </w:t>
      </w:r>
    </w:p>
    <w:p w:rsidR="00390E9B" w:rsidRPr="00390E9B" w:rsidRDefault="00390E9B" w:rsidP="00390E9B">
      <w:pPr>
        <w:spacing w:after="120"/>
        <w:jc w:val="both"/>
        <w:rPr>
          <w:rFonts w:ascii="Arial" w:hAnsi="Arial" w:cs="Arial"/>
          <w:b/>
          <w:sz w:val="21"/>
          <w:szCs w:val="21"/>
          <w:u w:val="single"/>
          <w:lang w:val="es-BO" w:eastAsia="es-ES"/>
        </w:rPr>
      </w:pPr>
    </w:p>
    <w:p w:rsidR="00390E9B" w:rsidRPr="00390E9B" w:rsidRDefault="00390E9B" w:rsidP="00390E9B">
      <w:pPr>
        <w:spacing w:after="120"/>
        <w:jc w:val="both"/>
        <w:rPr>
          <w:rFonts w:ascii="Arial" w:hAnsi="Arial" w:cs="Arial"/>
          <w:sz w:val="21"/>
          <w:szCs w:val="21"/>
          <w:lang w:val="es-BO" w:eastAsia="es-ES"/>
        </w:rPr>
      </w:pPr>
      <w:r w:rsidRPr="00390E9B">
        <w:rPr>
          <w:rFonts w:ascii="Arial" w:hAnsi="Arial" w:cs="Arial"/>
          <w:b/>
          <w:sz w:val="21"/>
          <w:szCs w:val="21"/>
          <w:u w:val="single"/>
          <w:lang w:val="es-BO" w:eastAsia="es-ES"/>
        </w:rPr>
        <w:t xml:space="preserve">PRIMERA.- (PARTES </w:t>
      </w:r>
      <w:r w:rsidRPr="00390E9B">
        <w:rPr>
          <w:rFonts w:ascii="Arial" w:hAnsi="Arial" w:cs="Arial"/>
          <w:b/>
          <w:bCs/>
          <w:sz w:val="21"/>
          <w:szCs w:val="21"/>
          <w:u w:val="single"/>
          <w:lang w:val="es-BO" w:eastAsia="es-ES"/>
        </w:rPr>
        <w:t>CONTRATANTES</w:t>
      </w:r>
      <w:r w:rsidRPr="00390E9B">
        <w:rPr>
          <w:rFonts w:ascii="Arial" w:hAnsi="Arial" w:cs="Arial"/>
          <w:b/>
          <w:sz w:val="21"/>
          <w:szCs w:val="21"/>
          <w:u w:val="single"/>
          <w:lang w:val="es-BO" w:eastAsia="es-ES"/>
        </w:rPr>
        <w:t>)</w:t>
      </w:r>
    </w:p>
    <w:p w:rsidR="00390E9B" w:rsidRPr="00390E9B" w:rsidRDefault="00390E9B" w:rsidP="00390E9B">
      <w:pPr>
        <w:spacing w:after="120"/>
        <w:ind w:left="567" w:hanging="567"/>
        <w:jc w:val="both"/>
        <w:rPr>
          <w:rFonts w:ascii="Arial" w:hAnsi="Arial" w:cs="Arial"/>
          <w:sz w:val="21"/>
          <w:szCs w:val="21"/>
          <w:lang w:eastAsia="es-ES"/>
        </w:rPr>
      </w:pPr>
      <w:r w:rsidRPr="00390E9B">
        <w:rPr>
          <w:rFonts w:ascii="Arial" w:hAnsi="Arial" w:cs="Arial"/>
          <w:b/>
          <w:bCs/>
          <w:sz w:val="21"/>
          <w:szCs w:val="21"/>
          <w:lang w:val="es-ES_tradnl" w:eastAsia="es-ES"/>
        </w:rPr>
        <w:t xml:space="preserve">1.1 </w:t>
      </w:r>
      <w:r w:rsidRPr="00390E9B">
        <w:rPr>
          <w:rFonts w:ascii="Arial" w:hAnsi="Arial" w:cs="Arial"/>
          <w:b/>
          <w:bCs/>
          <w:sz w:val="21"/>
          <w:szCs w:val="21"/>
          <w:lang w:val="es-ES_tradnl" w:eastAsia="es-ES"/>
        </w:rPr>
        <w:tab/>
      </w:r>
      <w:r w:rsidRPr="00390E9B">
        <w:rPr>
          <w:rFonts w:ascii="Arial" w:hAnsi="Arial" w:cs="Arial"/>
          <w:b/>
          <w:sz w:val="21"/>
          <w:szCs w:val="21"/>
          <w:lang w:eastAsia="es-ES"/>
        </w:rPr>
        <w:t>YACIMIENTOS PETROLÍFEROS FISCALES BOLIVIANOS</w:t>
      </w:r>
      <w:r w:rsidRPr="00390E9B">
        <w:rPr>
          <w:rFonts w:ascii="Arial" w:hAnsi="Arial" w:cs="Arial"/>
          <w:sz w:val="21"/>
          <w:szCs w:val="21"/>
          <w:lang w:eastAsia="es-ES"/>
        </w:rPr>
        <w:t xml:space="preserve">, con Número de Identificación Tributaria (NIT) Nro. 1020269020, con domicilio en _________ Nro. </w:t>
      </w:r>
      <w:r w:rsidRPr="00390E9B">
        <w:rPr>
          <w:rFonts w:ascii="Arial" w:hAnsi="Arial" w:cs="Arial"/>
          <w:sz w:val="21"/>
          <w:szCs w:val="21"/>
          <w:lang w:eastAsia="es-ES"/>
        </w:rPr>
        <w:softHyphen/>
      </w:r>
      <w:r w:rsidRPr="00390E9B">
        <w:rPr>
          <w:rFonts w:ascii="Arial" w:hAnsi="Arial" w:cs="Arial"/>
          <w:sz w:val="21"/>
          <w:szCs w:val="21"/>
          <w:lang w:eastAsia="es-ES"/>
        </w:rPr>
        <w:softHyphen/>
        <w:t xml:space="preserve">______ de la ciudad de _____, representada legalmente por _____________________ con Cédula de Identidad Nro. ______, designado mediante ________________, que en adelante se denominará la </w:t>
      </w:r>
      <w:r w:rsidRPr="00390E9B">
        <w:rPr>
          <w:rFonts w:ascii="Arial" w:hAnsi="Arial" w:cs="Arial"/>
          <w:b/>
          <w:sz w:val="21"/>
          <w:szCs w:val="21"/>
          <w:lang w:eastAsia="es-ES"/>
        </w:rPr>
        <w:t>ENTIDAD</w:t>
      </w:r>
      <w:r w:rsidRPr="00390E9B">
        <w:rPr>
          <w:rFonts w:ascii="Arial" w:hAnsi="Arial" w:cs="Arial"/>
          <w:sz w:val="21"/>
          <w:szCs w:val="21"/>
          <w:lang w:eastAsia="es-ES"/>
        </w:rPr>
        <w:t>.</w:t>
      </w:r>
    </w:p>
    <w:p w:rsidR="00390E9B" w:rsidRPr="00390E9B" w:rsidRDefault="00390E9B" w:rsidP="00390E9B">
      <w:pPr>
        <w:spacing w:after="120"/>
        <w:ind w:left="567" w:hanging="567"/>
        <w:jc w:val="both"/>
        <w:rPr>
          <w:rFonts w:ascii="Arial" w:hAnsi="Arial" w:cs="Arial"/>
          <w:sz w:val="21"/>
          <w:szCs w:val="21"/>
          <w:lang w:eastAsia="es-ES"/>
        </w:rPr>
      </w:pPr>
      <w:r w:rsidRPr="00390E9B">
        <w:rPr>
          <w:rFonts w:ascii="Arial" w:hAnsi="Arial" w:cs="Arial"/>
          <w:b/>
          <w:sz w:val="21"/>
          <w:szCs w:val="21"/>
          <w:lang w:eastAsia="es-ES"/>
        </w:rPr>
        <w:t xml:space="preserve">1.2 </w:t>
      </w:r>
      <w:r w:rsidRPr="00390E9B">
        <w:rPr>
          <w:rFonts w:ascii="Arial" w:hAnsi="Arial" w:cs="Arial"/>
          <w:b/>
          <w:sz w:val="21"/>
          <w:szCs w:val="21"/>
          <w:lang w:eastAsia="es-ES"/>
        </w:rPr>
        <w:tab/>
        <w:t>______________________</w:t>
      </w:r>
      <w:r w:rsidRPr="00390E9B">
        <w:rPr>
          <w:rFonts w:ascii="Arial" w:hAnsi="Arial" w:cs="Arial"/>
          <w:sz w:val="21"/>
          <w:szCs w:val="21"/>
          <w:lang w:val="es-ES_tradnl" w:eastAsia="es-ES"/>
        </w:rPr>
        <w:t>, una empresa constituida bajo las leyes del Estado Plurinacional de Bolivia, inscrita en el Registro de Comercio de Bolivia concesionado a FUNDEMPRESA bajo Matricula Nro. ________</w:t>
      </w:r>
      <w:r w:rsidRPr="00390E9B">
        <w:rPr>
          <w:rFonts w:ascii="Arial" w:hAnsi="Arial" w:cs="Arial"/>
          <w:i/>
          <w:sz w:val="21"/>
          <w:szCs w:val="21"/>
          <w:lang w:val="es-ES_tradnl" w:eastAsia="es-ES"/>
        </w:rPr>
        <w:t xml:space="preserve">, </w:t>
      </w:r>
      <w:r w:rsidRPr="00390E9B">
        <w:rPr>
          <w:rFonts w:ascii="Arial" w:hAnsi="Arial" w:cs="Arial"/>
          <w:sz w:val="21"/>
          <w:szCs w:val="21"/>
          <w:lang w:val="es-ES_tradnl" w:eastAsia="es-ES"/>
        </w:rPr>
        <w:t xml:space="preserve">con Número de Identificación Tributaria (NIT) ___________, con domicilio en ___________________de la ciudad de __________, representada legalmente por ____________________ </w:t>
      </w:r>
      <w:r w:rsidRPr="00390E9B">
        <w:rPr>
          <w:rFonts w:ascii="Arial" w:hAnsi="Arial" w:cs="Arial"/>
          <w:sz w:val="21"/>
          <w:szCs w:val="21"/>
          <w:lang w:eastAsia="es-ES"/>
        </w:rPr>
        <w:t xml:space="preserve">con Cédula de Identidad Nro. ___________, </w:t>
      </w:r>
      <w:r w:rsidRPr="00390E9B">
        <w:rPr>
          <w:rFonts w:ascii="Arial" w:hAnsi="Arial" w:cs="Arial"/>
          <w:sz w:val="21"/>
          <w:szCs w:val="21"/>
          <w:lang w:val="es-ES_tradnl" w:eastAsia="es-ES"/>
        </w:rPr>
        <w:t xml:space="preserve">en virtud al </w:t>
      </w:r>
      <w:r w:rsidRPr="00390E9B">
        <w:rPr>
          <w:rFonts w:ascii="Arial" w:hAnsi="Arial" w:cs="Arial"/>
          <w:sz w:val="21"/>
          <w:szCs w:val="21"/>
          <w:lang w:eastAsia="es-ES"/>
        </w:rPr>
        <w:t>Testimonio de Poder __________</w:t>
      </w:r>
      <w:r w:rsidRPr="00390E9B">
        <w:rPr>
          <w:rFonts w:ascii="Arial" w:hAnsi="Arial" w:cs="Arial"/>
          <w:sz w:val="21"/>
          <w:szCs w:val="21"/>
          <w:lang w:val="es-ES_tradnl" w:eastAsia="es-ES"/>
        </w:rPr>
        <w:t xml:space="preserve"> Nro. __________, </w:t>
      </w:r>
      <w:r w:rsidRPr="00390E9B">
        <w:rPr>
          <w:rFonts w:ascii="Arial" w:hAnsi="Arial" w:cs="Arial"/>
          <w:sz w:val="21"/>
          <w:szCs w:val="21"/>
          <w:lang w:val="es-BO" w:eastAsia="es-ES"/>
        </w:rPr>
        <w:t xml:space="preserve">otorgado ante Notaría de Fe Pública Nro. ____ del Distrito Judicial de la ciudad de ___________, </w:t>
      </w:r>
      <w:r w:rsidRPr="00390E9B">
        <w:rPr>
          <w:rFonts w:ascii="Arial" w:hAnsi="Arial" w:cs="Arial"/>
          <w:sz w:val="21"/>
          <w:szCs w:val="21"/>
          <w:lang w:eastAsia="es-ES"/>
        </w:rPr>
        <w:t xml:space="preserve">que en adelante se denominará el </w:t>
      </w:r>
      <w:r w:rsidRPr="00390E9B">
        <w:rPr>
          <w:rFonts w:ascii="Arial" w:hAnsi="Arial" w:cs="Arial"/>
          <w:b/>
          <w:sz w:val="21"/>
          <w:szCs w:val="21"/>
          <w:lang w:eastAsia="es-ES"/>
        </w:rPr>
        <w:t>CONTRATISTA</w:t>
      </w:r>
      <w:r w:rsidRPr="00390E9B">
        <w:rPr>
          <w:rFonts w:ascii="Arial" w:hAnsi="Arial" w:cs="Arial"/>
          <w:sz w:val="21"/>
          <w:szCs w:val="21"/>
          <w:lang w:eastAsia="es-ES"/>
        </w:rPr>
        <w:t>.</w:t>
      </w:r>
    </w:p>
    <w:p w:rsidR="00390E9B" w:rsidRPr="00390E9B" w:rsidRDefault="00390E9B" w:rsidP="00390E9B">
      <w:pPr>
        <w:spacing w:after="120"/>
        <w:jc w:val="both"/>
        <w:rPr>
          <w:rFonts w:ascii="Arial" w:hAnsi="Arial" w:cs="Arial"/>
          <w:sz w:val="21"/>
          <w:szCs w:val="21"/>
          <w:lang w:eastAsia="es-ES"/>
        </w:rPr>
      </w:pPr>
      <w:r w:rsidRPr="00390E9B">
        <w:rPr>
          <w:rFonts w:ascii="Arial" w:hAnsi="Arial" w:cs="Arial"/>
          <w:sz w:val="21"/>
          <w:szCs w:val="21"/>
          <w:lang w:eastAsia="es-ES"/>
        </w:rPr>
        <w:t xml:space="preserve">Tanto la </w:t>
      </w:r>
      <w:r w:rsidRPr="00390E9B">
        <w:rPr>
          <w:rFonts w:ascii="Arial" w:hAnsi="Arial" w:cs="Arial"/>
          <w:b/>
          <w:sz w:val="21"/>
          <w:szCs w:val="21"/>
          <w:lang w:eastAsia="es-ES"/>
        </w:rPr>
        <w:t>Entidad</w:t>
      </w:r>
      <w:r w:rsidRPr="00390E9B">
        <w:rPr>
          <w:rFonts w:ascii="Arial" w:hAnsi="Arial" w:cs="Arial"/>
          <w:sz w:val="21"/>
          <w:szCs w:val="21"/>
          <w:lang w:eastAsia="es-ES"/>
        </w:rPr>
        <w:t xml:space="preserve"> como el </w:t>
      </w:r>
      <w:r w:rsidRPr="00390E9B">
        <w:rPr>
          <w:rFonts w:ascii="Arial" w:hAnsi="Arial" w:cs="Arial"/>
          <w:b/>
          <w:sz w:val="21"/>
          <w:szCs w:val="21"/>
          <w:lang w:eastAsia="es-ES"/>
        </w:rPr>
        <w:t>Contratista</w:t>
      </w:r>
      <w:r w:rsidRPr="00390E9B">
        <w:rPr>
          <w:rFonts w:ascii="Arial" w:hAnsi="Arial" w:cs="Arial"/>
          <w:sz w:val="21"/>
          <w:szCs w:val="21"/>
          <w:lang w:eastAsia="es-ES"/>
        </w:rPr>
        <w:t xml:space="preserve"> podrán ser denominados individualmente e indistintamente “</w:t>
      </w:r>
      <w:r w:rsidRPr="00390E9B">
        <w:rPr>
          <w:rFonts w:ascii="Arial" w:hAnsi="Arial" w:cs="Arial"/>
          <w:iCs/>
          <w:sz w:val="21"/>
          <w:szCs w:val="21"/>
          <w:lang w:eastAsia="es-ES"/>
        </w:rPr>
        <w:t>Parte</w:t>
      </w:r>
      <w:r w:rsidRPr="00390E9B">
        <w:rPr>
          <w:rFonts w:ascii="Arial" w:hAnsi="Arial" w:cs="Arial"/>
          <w:sz w:val="21"/>
          <w:szCs w:val="21"/>
          <w:lang w:eastAsia="es-ES"/>
        </w:rPr>
        <w:t>” o colectivamente “</w:t>
      </w:r>
      <w:r w:rsidRPr="00390E9B">
        <w:rPr>
          <w:rFonts w:ascii="Arial" w:hAnsi="Arial" w:cs="Arial"/>
          <w:iCs/>
          <w:sz w:val="21"/>
          <w:szCs w:val="21"/>
          <w:lang w:eastAsia="es-ES"/>
        </w:rPr>
        <w:t>Partes</w:t>
      </w:r>
      <w:r w:rsidRPr="00390E9B">
        <w:rPr>
          <w:rFonts w:ascii="Arial" w:hAnsi="Arial" w:cs="Arial"/>
          <w:sz w:val="21"/>
          <w:szCs w:val="21"/>
          <w:lang w:eastAsia="es-ES"/>
        </w:rPr>
        <w:t>”.</w:t>
      </w:r>
    </w:p>
    <w:p w:rsidR="00390E9B" w:rsidRPr="00390E9B" w:rsidRDefault="00390E9B" w:rsidP="00390E9B">
      <w:pPr>
        <w:spacing w:after="120"/>
        <w:jc w:val="both"/>
        <w:rPr>
          <w:rFonts w:ascii="Arial" w:hAnsi="Arial" w:cs="Arial"/>
          <w:b/>
          <w:sz w:val="21"/>
          <w:szCs w:val="21"/>
          <w:lang w:val="es-BO" w:eastAsia="es-ES"/>
        </w:rPr>
      </w:pPr>
      <w:r w:rsidRPr="00390E9B">
        <w:rPr>
          <w:rFonts w:ascii="Arial" w:hAnsi="Arial" w:cs="Arial"/>
          <w:b/>
          <w:sz w:val="21"/>
          <w:szCs w:val="21"/>
          <w:u w:val="single"/>
          <w:lang w:val="es-BO" w:eastAsia="es-ES"/>
        </w:rPr>
        <w:t>SEGUNDA.- (ANTECEDENTES LEGALES DEL CONTRATO)</w:t>
      </w:r>
    </w:p>
    <w:p w:rsidR="00390E9B" w:rsidRPr="00390E9B" w:rsidRDefault="00390E9B" w:rsidP="00390E9B">
      <w:pPr>
        <w:spacing w:after="120"/>
        <w:ind w:left="567" w:hanging="567"/>
        <w:jc w:val="both"/>
        <w:rPr>
          <w:rFonts w:ascii="Arial" w:hAnsi="Arial" w:cs="Arial"/>
          <w:sz w:val="21"/>
          <w:szCs w:val="21"/>
          <w:lang w:eastAsia="es-ES"/>
        </w:rPr>
      </w:pPr>
      <w:r w:rsidRPr="00390E9B">
        <w:rPr>
          <w:rFonts w:ascii="Arial" w:hAnsi="Arial" w:cs="Arial"/>
          <w:b/>
          <w:sz w:val="21"/>
          <w:szCs w:val="21"/>
          <w:lang w:val="es-BO" w:eastAsia="es-ES"/>
        </w:rPr>
        <w:t xml:space="preserve">2.1 </w:t>
      </w:r>
      <w:r w:rsidRPr="00390E9B">
        <w:rPr>
          <w:rFonts w:ascii="Arial" w:hAnsi="Arial" w:cs="Arial"/>
          <w:b/>
          <w:sz w:val="21"/>
          <w:szCs w:val="21"/>
          <w:lang w:val="es-BO" w:eastAsia="es-ES"/>
        </w:rPr>
        <w:tab/>
      </w:r>
      <w:r w:rsidRPr="00390E9B">
        <w:rPr>
          <w:rFonts w:ascii="Arial" w:hAnsi="Arial" w:cs="Arial"/>
          <w:sz w:val="21"/>
          <w:szCs w:val="21"/>
          <w:lang w:val="es-BO" w:eastAsia="es-ES"/>
        </w:rPr>
        <w:t>L</w:t>
      </w:r>
      <w:r w:rsidRPr="00390E9B">
        <w:rPr>
          <w:rFonts w:ascii="Arial" w:hAnsi="Arial" w:cs="Arial"/>
          <w:sz w:val="21"/>
          <w:szCs w:val="21"/>
          <w:lang w:eastAsia="es-ES"/>
        </w:rPr>
        <w:t xml:space="preserve">a </w:t>
      </w:r>
      <w:r w:rsidRPr="00390E9B">
        <w:rPr>
          <w:rFonts w:ascii="Arial" w:hAnsi="Arial" w:cs="Arial"/>
          <w:b/>
          <w:sz w:val="21"/>
          <w:szCs w:val="21"/>
          <w:lang w:eastAsia="es-ES"/>
        </w:rPr>
        <w:t>Entidad</w:t>
      </w:r>
      <w:r w:rsidRPr="00390E9B">
        <w:rPr>
          <w:rFonts w:ascii="Arial" w:hAnsi="Arial" w:cs="Arial"/>
          <w:sz w:val="21"/>
          <w:szCs w:val="21"/>
          <w:lang w:val="es-BO" w:eastAsia="es-ES"/>
        </w:rPr>
        <w:t xml:space="preserve">, </w:t>
      </w:r>
      <w:r w:rsidRPr="00390E9B">
        <w:rPr>
          <w:rFonts w:ascii="Arial" w:hAnsi="Arial" w:cs="Arial"/>
          <w:bCs/>
          <w:sz w:val="21"/>
          <w:szCs w:val="21"/>
          <w:lang w:val="es-BO" w:eastAsia="es-ES"/>
        </w:rPr>
        <w:t>mediante la modalidad de contratación</w:t>
      </w:r>
      <w:r w:rsidRPr="00390E9B">
        <w:rPr>
          <w:rFonts w:ascii="Arial" w:hAnsi="Arial" w:cs="Arial"/>
          <w:sz w:val="21"/>
          <w:szCs w:val="21"/>
          <w:lang w:eastAsia="es-ES"/>
        </w:rPr>
        <w:t xml:space="preserve"> directa con c</w:t>
      </w:r>
      <w:r w:rsidRPr="00390E9B">
        <w:rPr>
          <w:rFonts w:ascii="Arial" w:hAnsi="Arial" w:cs="Arial"/>
          <w:bCs/>
          <w:sz w:val="21"/>
          <w:szCs w:val="21"/>
          <w:lang w:eastAsia="es-ES"/>
        </w:rPr>
        <w:t>ódigo de proceso ____________</w:t>
      </w:r>
      <w:r w:rsidRPr="00390E9B">
        <w:rPr>
          <w:rFonts w:ascii="Arial" w:hAnsi="Arial" w:cs="Arial"/>
          <w:sz w:val="21"/>
          <w:szCs w:val="21"/>
          <w:lang w:val="es-BO" w:eastAsia="es-ES"/>
        </w:rPr>
        <w:t xml:space="preserve">,llevó adelante el proceso de contratación para la ____________________________, </w:t>
      </w:r>
      <w:r w:rsidRPr="00390E9B">
        <w:rPr>
          <w:rFonts w:ascii="Arial" w:hAnsi="Arial" w:cs="Arial"/>
          <w:sz w:val="21"/>
          <w:szCs w:val="21"/>
          <w:lang w:eastAsia="es-ES"/>
        </w:rPr>
        <w:t>en proceso realizado bajo las normas y regulaciones de contratación establecidas en el Reglamento _________________________________ y el documento de contratación directa.</w:t>
      </w:r>
    </w:p>
    <w:p w:rsidR="00390E9B" w:rsidRPr="00390E9B" w:rsidRDefault="00390E9B" w:rsidP="00390E9B">
      <w:pPr>
        <w:spacing w:after="120"/>
        <w:ind w:left="567" w:hanging="567"/>
        <w:jc w:val="both"/>
        <w:rPr>
          <w:rFonts w:ascii="Arial" w:hAnsi="Arial" w:cs="Arial"/>
          <w:sz w:val="21"/>
          <w:szCs w:val="21"/>
          <w:lang w:eastAsia="es-ES"/>
        </w:rPr>
      </w:pPr>
      <w:r w:rsidRPr="00390E9B">
        <w:rPr>
          <w:rFonts w:ascii="Arial" w:hAnsi="Arial" w:cs="Arial"/>
          <w:b/>
          <w:sz w:val="21"/>
          <w:szCs w:val="21"/>
          <w:lang w:eastAsia="es-ES"/>
        </w:rPr>
        <w:lastRenderedPageBreak/>
        <w:t xml:space="preserve">2.2  </w:t>
      </w:r>
      <w:r w:rsidRPr="00390E9B">
        <w:rPr>
          <w:rFonts w:ascii="Arial" w:hAnsi="Arial" w:cs="Arial"/>
          <w:b/>
          <w:sz w:val="21"/>
          <w:szCs w:val="21"/>
          <w:lang w:eastAsia="es-ES"/>
        </w:rPr>
        <w:tab/>
      </w:r>
      <w:r w:rsidRPr="00390E9B">
        <w:rPr>
          <w:rFonts w:ascii="Arial" w:hAnsi="Arial" w:cs="Arial"/>
          <w:sz w:val="21"/>
          <w:szCs w:val="21"/>
          <w:lang w:eastAsia="es-ES"/>
        </w:rPr>
        <w:t xml:space="preserve">Por su parte el </w:t>
      </w:r>
      <w:r w:rsidRPr="00390E9B">
        <w:rPr>
          <w:rFonts w:ascii="Arial" w:hAnsi="Arial" w:cs="Arial"/>
          <w:b/>
          <w:sz w:val="21"/>
          <w:szCs w:val="21"/>
          <w:lang w:eastAsia="es-ES"/>
        </w:rPr>
        <w:t>Contratista</w:t>
      </w:r>
      <w:r w:rsidRPr="00390E9B">
        <w:rPr>
          <w:rFonts w:ascii="Arial" w:hAnsi="Arial" w:cs="Arial"/>
          <w:sz w:val="21"/>
          <w:szCs w:val="21"/>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390E9B" w:rsidRPr="00390E9B" w:rsidRDefault="00390E9B" w:rsidP="00390E9B">
      <w:pPr>
        <w:spacing w:after="120"/>
        <w:jc w:val="both"/>
        <w:rPr>
          <w:rFonts w:ascii="Arial" w:hAnsi="Arial" w:cs="Arial"/>
          <w:b/>
          <w:sz w:val="21"/>
          <w:szCs w:val="21"/>
          <w:lang w:eastAsia="es-ES"/>
        </w:rPr>
      </w:pPr>
      <w:r w:rsidRPr="00390E9B">
        <w:rPr>
          <w:rFonts w:ascii="Arial" w:hAnsi="Arial" w:cs="Arial"/>
          <w:b/>
          <w:sz w:val="21"/>
          <w:szCs w:val="21"/>
          <w:u w:val="single"/>
          <w:lang w:eastAsia="es-ES"/>
        </w:rPr>
        <w:t>TERCERA.- (DISPOSICIONES GENERALES)</w:t>
      </w:r>
    </w:p>
    <w:p w:rsidR="00390E9B" w:rsidRPr="00390E9B" w:rsidRDefault="00390E9B" w:rsidP="00390E9B">
      <w:pPr>
        <w:spacing w:after="120"/>
        <w:ind w:left="567" w:hanging="567"/>
        <w:jc w:val="both"/>
        <w:rPr>
          <w:rFonts w:ascii="Arial" w:hAnsi="Arial" w:cs="Arial"/>
          <w:sz w:val="21"/>
          <w:szCs w:val="21"/>
          <w:lang w:eastAsia="es-ES"/>
        </w:rPr>
      </w:pPr>
      <w:r w:rsidRPr="00390E9B">
        <w:rPr>
          <w:rFonts w:ascii="Arial" w:hAnsi="Arial" w:cs="Arial"/>
          <w:b/>
          <w:sz w:val="21"/>
          <w:szCs w:val="21"/>
          <w:lang w:eastAsia="es-ES"/>
        </w:rPr>
        <w:t>3.1</w:t>
      </w:r>
      <w:r w:rsidRPr="00390E9B">
        <w:rPr>
          <w:rFonts w:ascii="Arial" w:hAnsi="Arial" w:cs="Arial"/>
          <w:b/>
          <w:sz w:val="21"/>
          <w:szCs w:val="21"/>
          <w:lang w:eastAsia="es-ES"/>
        </w:rPr>
        <w:tab/>
        <w:t>Definiciones:</w:t>
      </w:r>
      <w:r w:rsidRPr="00390E9B">
        <w:rPr>
          <w:rFonts w:ascii="Arial" w:hAnsi="Arial" w:cs="Arial"/>
          <w:sz w:val="21"/>
          <w:szCs w:val="21"/>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68"/>
        <w:gridCol w:w="6224"/>
      </w:tblGrid>
      <w:tr w:rsidR="00390E9B" w:rsidRPr="00390E9B" w:rsidTr="00390E9B">
        <w:trPr>
          <w:trHeight w:val="615"/>
        </w:trPr>
        <w:tc>
          <w:tcPr>
            <w:tcW w:w="1794" w:type="dxa"/>
            <w:tcBorders>
              <w:top w:val="single" w:sz="12" w:space="0" w:color="auto"/>
              <w:left w:val="single" w:sz="12" w:space="0" w:color="auto"/>
              <w:bottom w:val="single" w:sz="12" w:space="0" w:color="auto"/>
              <w:right w:val="single" w:sz="12" w:space="0" w:color="auto"/>
            </w:tcBorders>
            <w:shd w:val="clear" w:color="auto" w:fill="auto"/>
          </w:tcPr>
          <w:p w:rsidR="00390E9B" w:rsidRPr="00390E9B" w:rsidRDefault="00390E9B" w:rsidP="00390E9B">
            <w:pPr>
              <w:spacing w:after="120"/>
              <w:rPr>
                <w:rFonts w:ascii="Arial" w:hAnsi="Arial" w:cs="Arial"/>
                <w:b/>
                <w:sz w:val="21"/>
                <w:szCs w:val="21"/>
                <w:lang w:eastAsia="es-ES"/>
              </w:rPr>
            </w:pPr>
            <w:r w:rsidRPr="00390E9B">
              <w:rPr>
                <w:rFonts w:ascii="Arial" w:hAnsi="Arial" w:cs="Arial"/>
                <w:b/>
                <w:sz w:val="21"/>
                <w:szCs w:val="21"/>
                <w:lang w:eastAsia="es-ES"/>
              </w:rPr>
              <w:t>Acta de Recepción Definitiva:</w:t>
            </w:r>
          </w:p>
        </w:tc>
        <w:tc>
          <w:tcPr>
            <w:tcW w:w="6417" w:type="dxa"/>
            <w:tcBorders>
              <w:top w:val="single" w:sz="12" w:space="0" w:color="auto"/>
              <w:left w:val="single" w:sz="12" w:space="0" w:color="auto"/>
              <w:bottom w:val="single" w:sz="12" w:space="0" w:color="auto"/>
              <w:right w:val="single" w:sz="12" w:space="0" w:color="auto"/>
            </w:tcBorders>
            <w:shd w:val="clear" w:color="auto" w:fill="auto"/>
          </w:tcPr>
          <w:p w:rsidR="00390E9B" w:rsidRPr="00390E9B" w:rsidRDefault="00390E9B" w:rsidP="00390E9B">
            <w:pPr>
              <w:spacing w:after="120"/>
              <w:jc w:val="both"/>
              <w:rPr>
                <w:rFonts w:ascii="Arial" w:hAnsi="Arial" w:cs="Arial"/>
                <w:b/>
                <w:sz w:val="21"/>
                <w:szCs w:val="21"/>
                <w:lang w:eastAsia="es-ES"/>
              </w:rPr>
            </w:pPr>
            <w:r w:rsidRPr="00390E9B">
              <w:rPr>
                <w:rFonts w:ascii="Arial" w:hAnsi="Arial" w:cs="Arial"/>
                <w:sz w:val="21"/>
                <w:szCs w:val="21"/>
                <w:lang w:eastAsia="es-ES"/>
              </w:rPr>
              <w:t xml:space="preserve">Es el documento en el cual </w:t>
            </w:r>
            <w:r w:rsidRPr="00390E9B">
              <w:rPr>
                <w:rFonts w:ascii="Arial" w:hAnsi="Arial" w:cs="Arial"/>
                <w:sz w:val="21"/>
                <w:szCs w:val="21"/>
                <w:lang w:val="es-BO" w:eastAsia="es-ES"/>
              </w:rPr>
              <w:t>consta que la Obra ha sido concluida a entera satisfacción de l</w:t>
            </w:r>
            <w:r w:rsidRPr="00390E9B">
              <w:rPr>
                <w:rFonts w:ascii="Arial" w:hAnsi="Arial" w:cs="Arial"/>
                <w:sz w:val="21"/>
                <w:szCs w:val="21"/>
                <w:lang w:eastAsia="es-ES"/>
              </w:rPr>
              <w:t xml:space="preserve">a </w:t>
            </w:r>
            <w:r w:rsidRPr="00390E9B">
              <w:rPr>
                <w:rFonts w:ascii="Arial" w:hAnsi="Arial" w:cs="Arial"/>
                <w:b/>
                <w:sz w:val="21"/>
                <w:szCs w:val="21"/>
                <w:lang w:eastAsia="es-ES"/>
              </w:rPr>
              <w:t>Entidad</w:t>
            </w:r>
            <w:r w:rsidRPr="00390E9B">
              <w:rPr>
                <w:rFonts w:ascii="Arial" w:hAnsi="Arial" w:cs="Arial"/>
                <w:sz w:val="21"/>
                <w:szCs w:val="21"/>
                <w:lang w:val="es-BO" w:eastAsia="es-ES"/>
              </w:rPr>
              <w:t xml:space="preserve">, conforme </w:t>
            </w:r>
            <w:r w:rsidRPr="00390E9B">
              <w:rPr>
                <w:rFonts w:ascii="Arial" w:hAnsi="Arial" w:cs="Arial"/>
                <w:sz w:val="21"/>
                <w:szCs w:val="21"/>
                <w:lang w:eastAsia="es-ES"/>
              </w:rPr>
              <w:t xml:space="preserve">las especificaciones técnicas y el presente Contrato. </w:t>
            </w:r>
          </w:p>
        </w:tc>
      </w:tr>
      <w:tr w:rsidR="00390E9B" w:rsidRPr="00390E9B" w:rsidTr="00390E9B">
        <w:trPr>
          <w:trHeight w:val="615"/>
        </w:trPr>
        <w:tc>
          <w:tcPr>
            <w:tcW w:w="1794" w:type="dxa"/>
            <w:tcBorders>
              <w:top w:val="single" w:sz="12" w:space="0" w:color="auto"/>
              <w:left w:val="single" w:sz="12" w:space="0" w:color="auto"/>
              <w:bottom w:val="single" w:sz="12" w:space="0" w:color="auto"/>
              <w:right w:val="single" w:sz="12" w:space="0" w:color="auto"/>
            </w:tcBorders>
            <w:shd w:val="clear" w:color="auto" w:fill="auto"/>
          </w:tcPr>
          <w:p w:rsidR="00390E9B" w:rsidRPr="00390E9B" w:rsidRDefault="00390E9B" w:rsidP="00390E9B">
            <w:pPr>
              <w:spacing w:after="120"/>
              <w:rPr>
                <w:rFonts w:ascii="Arial" w:hAnsi="Arial" w:cs="Arial"/>
                <w:b/>
                <w:sz w:val="21"/>
                <w:szCs w:val="21"/>
                <w:lang w:eastAsia="es-ES"/>
              </w:rPr>
            </w:pPr>
            <w:r w:rsidRPr="00390E9B">
              <w:rPr>
                <w:rFonts w:ascii="Arial" w:hAnsi="Arial" w:cs="Arial"/>
                <w:b/>
                <w:sz w:val="21"/>
                <w:szCs w:val="21"/>
                <w:lang w:eastAsia="es-ES"/>
              </w:rPr>
              <w:t>Comité de Recepción:</w:t>
            </w:r>
          </w:p>
        </w:tc>
        <w:tc>
          <w:tcPr>
            <w:tcW w:w="6417" w:type="dxa"/>
            <w:tcBorders>
              <w:top w:val="single" w:sz="12" w:space="0" w:color="auto"/>
              <w:left w:val="single" w:sz="12" w:space="0" w:color="auto"/>
              <w:right w:val="single" w:sz="12" w:space="0" w:color="auto"/>
            </w:tcBorders>
            <w:shd w:val="clear" w:color="auto" w:fill="auto"/>
          </w:tcPr>
          <w:p w:rsidR="00390E9B" w:rsidRPr="00390E9B" w:rsidRDefault="00390E9B" w:rsidP="00390E9B">
            <w:pPr>
              <w:spacing w:after="120"/>
              <w:jc w:val="both"/>
              <w:rPr>
                <w:rFonts w:ascii="Arial" w:hAnsi="Arial" w:cs="Arial"/>
                <w:sz w:val="21"/>
                <w:szCs w:val="21"/>
                <w:lang w:eastAsia="es-ES"/>
              </w:rPr>
            </w:pPr>
            <w:r w:rsidRPr="00390E9B">
              <w:rPr>
                <w:rFonts w:ascii="Arial" w:hAnsi="Arial" w:cs="Arial"/>
                <w:sz w:val="21"/>
                <w:szCs w:val="21"/>
                <w:lang w:eastAsia="es-ES"/>
              </w:rPr>
              <w:t xml:space="preserve">Es una o más personas designadas por </w:t>
            </w:r>
            <w:r w:rsidRPr="00390E9B">
              <w:rPr>
                <w:rFonts w:ascii="Arial" w:hAnsi="Arial" w:cs="Arial"/>
                <w:sz w:val="21"/>
                <w:szCs w:val="21"/>
                <w:lang w:val="es-BO" w:eastAsia="es-ES"/>
              </w:rPr>
              <w:t>l</w:t>
            </w:r>
            <w:r w:rsidRPr="00390E9B">
              <w:rPr>
                <w:rFonts w:ascii="Arial" w:hAnsi="Arial" w:cs="Arial"/>
                <w:sz w:val="21"/>
                <w:szCs w:val="21"/>
                <w:lang w:eastAsia="es-ES"/>
              </w:rPr>
              <w:t xml:space="preserve">a </w:t>
            </w:r>
            <w:r w:rsidRPr="00390E9B">
              <w:rPr>
                <w:rFonts w:ascii="Arial" w:hAnsi="Arial" w:cs="Arial"/>
                <w:b/>
                <w:sz w:val="21"/>
                <w:szCs w:val="21"/>
                <w:lang w:eastAsia="es-ES"/>
              </w:rPr>
              <w:t>Entidad</w:t>
            </w:r>
            <w:r w:rsidRPr="00390E9B">
              <w:rPr>
                <w:rFonts w:ascii="Arial" w:hAnsi="Arial" w:cs="Arial"/>
                <w:sz w:val="21"/>
                <w:szCs w:val="21"/>
                <w:lang w:eastAsia="es-ES"/>
              </w:rPr>
              <w:t xml:space="preserve">, quienes serán responsables de la verificación y recepción de la Obra a ser entregada por el </w:t>
            </w:r>
            <w:r w:rsidRPr="00390E9B">
              <w:rPr>
                <w:rFonts w:ascii="Arial" w:hAnsi="Arial" w:cs="Arial"/>
                <w:b/>
                <w:sz w:val="21"/>
                <w:szCs w:val="21"/>
                <w:lang w:eastAsia="es-ES"/>
              </w:rPr>
              <w:t>Contratista</w:t>
            </w:r>
            <w:r w:rsidRPr="00390E9B">
              <w:rPr>
                <w:rFonts w:ascii="Arial" w:hAnsi="Arial" w:cs="Arial"/>
                <w:sz w:val="21"/>
                <w:szCs w:val="21"/>
                <w:lang w:eastAsia="es-ES"/>
              </w:rPr>
              <w:t>, conforme lo establecido en el presente Contrato.</w:t>
            </w:r>
          </w:p>
        </w:tc>
      </w:tr>
      <w:tr w:rsidR="00390E9B" w:rsidRPr="00390E9B" w:rsidTr="00390E9B">
        <w:trPr>
          <w:trHeight w:val="615"/>
        </w:trPr>
        <w:tc>
          <w:tcPr>
            <w:tcW w:w="1794" w:type="dxa"/>
            <w:tcBorders>
              <w:top w:val="single" w:sz="12" w:space="0" w:color="auto"/>
              <w:left w:val="single" w:sz="12" w:space="0" w:color="auto"/>
              <w:bottom w:val="single" w:sz="12" w:space="0" w:color="auto"/>
              <w:right w:val="single" w:sz="12" w:space="0" w:color="auto"/>
            </w:tcBorders>
            <w:shd w:val="clear" w:color="auto" w:fill="auto"/>
          </w:tcPr>
          <w:p w:rsidR="00390E9B" w:rsidRPr="00390E9B" w:rsidRDefault="00390E9B" w:rsidP="00390E9B">
            <w:pPr>
              <w:spacing w:after="120"/>
              <w:rPr>
                <w:rFonts w:ascii="Arial" w:hAnsi="Arial" w:cs="Arial"/>
                <w:b/>
                <w:sz w:val="21"/>
                <w:szCs w:val="21"/>
                <w:lang w:eastAsia="es-ES"/>
              </w:rPr>
            </w:pPr>
            <w:r w:rsidRPr="00390E9B">
              <w:rPr>
                <w:rFonts w:ascii="Arial" w:hAnsi="Arial" w:cs="Arial"/>
                <w:b/>
                <w:sz w:val="21"/>
                <w:szCs w:val="21"/>
                <w:lang w:eastAsia="es-ES"/>
              </w:rPr>
              <w:t>Contrato:</w:t>
            </w:r>
          </w:p>
        </w:tc>
        <w:tc>
          <w:tcPr>
            <w:tcW w:w="6417" w:type="dxa"/>
            <w:tcBorders>
              <w:top w:val="single" w:sz="12" w:space="0" w:color="auto"/>
              <w:left w:val="single" w:sz="12" w:space="0" w:color="auto"/>
              <w:bottom w:val="single" w:sz="12" w:space="0" w:color="auto"/>
            </w:tcBorders>
            <w:shd w:val="clear" w:color="auto" w:fill="auto"/>
          </w:tcPr>
          <w:p w:rsidR="00390E9B" w:rsidRPr="00390E9B" w:rsidRDefault="00390E9B" w:rsidP="00390E9B">
            <w:pPr>
              <w:spacing w:after="120"/>
              <w:jc w:val="both"/>
              <w:rPr>
                <w:rFonts w:ascii="Arial" w:hAnsi="Arial" w:cs="Arial"/>
                <w:sz w:val="21"/>
                <w:szCs w:val="21"/>
                <w:lang w:eastAsia="es-ES"/>
              </w:rPr>
            </w:pPr>
            <w:r w:rsidRPr="00390E9B">
              <w:rPr>
                <w:rFonts w:ascii="Arial" w:hAnsi="Arial" w:cs="Arial"/>
                <w:sz w:val="21"/>
                <w:szCs w:val="21"/>
                <w:lang w:eastAsia="es-ES"/>
              </w:rPr>
              <w:t>Es el presente documento celebrado entre las Partes, junto con todos los anexos que forman parte integrante del mismo.</w:t>
            </w:r>
          </w:p>
        </w:tc>
      </w:tr>
      <w:tr w:rsidR="00390E9B" w:rsidRPr="00390E9B" w:rsidTr="00390E9B">
        <w:trPr>
          <w:trHeight w:val="416"/>
        </w:trPr>
        <w:tc>
          <w:tcPr>
            <w:tcW w:w="1794" w:type="dxa"/>
            <w:tcBorders>
              <w:top w:val="single" w:sz="12" w:space="0" w:color="auto"/>
              <w:left w:val="single" w:sz="12" w:space="0" w:color="auto"/>
              <w:bottom w:val="single" w:sz="12" w:space="0" w:color="auto"/>
              <w:right w:val="single" w:sz="12" w:space="0" w:color="auto"/>
            </w:tcBorders>
            <w:shd w:val="clear" w:color="auto" w:fill="auto"/>
          </w:tcPr>
          <w:p w:rsidR="00390E9B" w:rsidRPr="00390E9B" w:rsidRDefault="00390E9B" w:rsidP="00390E9B">
            <w:pPr>
              <w:spacing w:after="120"/>
              <w:jc w:val="both"/>
              <w:rPr>
                <w:rFonts w:ascii="Arial" w:hAnsi="Arial" w:cs="Arial"/>
                <w:b/>
                <w:sz w:val="21"/>
                <w:szCs w:val="21"/>
                <w:lang w:eastAsia="es-ES"/>
              </w:rPr>
            </w:pPr>
            <w:r w:rsidRPr="00390E9B">
              <w:rPr>
                <w:rFonts w:ascii="Arial" w:hAnsi="Arial" w:cs="Arial"/>
                <w:b/>
                <w:color w:val="000000"/>
                <w:sz w:val="21"/>
                <w:szCs w:val="21"/>
                <w:lang w:val="es-BO"/>
              </w:rPr>
              <w:t>Fiscal de Obra:</w:t>
            </w:r>
          </w:p>
        </w:tc>
        <w:tc>
          <w:tcPr>
            <w:tcW w:w="6417" w:type="dxa"/>
            <w:tcBorders>
              <w:top w:val="single" w:sz="12" w:space="0" w:color="auto"/>
              <w:left w:val="single" w:sz="12" w:space="0" w:color="auto"/>
              <w:bottom w:val="single" w:sz="12" w:space="0" w:color="auto"/>
              <w:right w:val="single" w:sz="12" w:space="0" w:color="auto"/>
            </w:tcBorders>
            <w:shd w:val="clear" w:color="auto" w:fill="auto"/>
          </w:tcPr>
          <w:p w:rsidR="00390E9B" w:rsidRPr="00390E9B" w:rsidRDefault="00390E9B" w:rsidP="00390E9B">
            <w:pPr>
              <w:spacing w:after="120"/>
              <w:jc w:val="both"/>
              <w:rPr>
                <w:rFonts w:ascii="Arial" w:hAnsi="Arial" w:cs="Arial"/>
                <w:b/>
                <w:sz w:val="21"/>
                <w:szCs w:val="21"/>
                <w:lang w:eastAsia="es-ES"/>
              </w:rPr>
            </w:pPr>
            <w:r w:rsidRPr="00390E9B">
              <w:rPr>
                <w:rFonts w:ascii="Arial" w:hAnsi="Arial" w:cs="Arial"/>
                <w:color w:val="000000"/>
                <w:sz w:val="21"/>
                <w:szCs w:val="21"/>
                <w:lang w:val="es-BO"/>
              </w:rPr>
              <w:t>Es el profesional</w:t>
            </w:r>
            <w:r w:rsidRPr="00390E9B">
              <w:rPr>
                <w:rFonts w:ascii="Arial" w:hAnsi="Arial" w:cs="Arial"/>
                <w:sz w:val="21"/>
                <w:szCs w:val="21"/>
                <w:lang w:val="es-ES_tradnl" w:eastAsia="es-ES"/>
              </w:rPr>
              <w:t xml:space="preserve"> nominado por </w:t>
            </w:r>
            <w:r w:rsidRPr="00390E9B">
              <w:rPr>
                <w:rFonts w:ascii="Arial" w:hAnsi="Arial" w:cs="Arial"/>
                <w:bCs/>
                <w:color w:val="000000"/>
                <w:sz w:val="21"/>
                <w:szCs w:val="21"/>
                <w:lang w:val="es-BO"/>
              </w:rPr>
              <w:t xml:space="preserve">la </w:t>
            </w:r>
            <w:r w:rsidRPr="00390E9B">
              <w:rPr>
                <w:rFonts w:ascii="Arial" w:hAnsi="Arial" w:cs="Arial"/>
                <w:b/>
                <w:bCs/>
                <w:color w:val="000000"/>
                <w:sz w:val="21"/>
                <w:szCs w:val="21"/>
                <w:lang w:val="es-BO"/>
              </w:rPr>
              <w:t>Entidad</w:t>
            </w:r>
            <w:r w:rsidRPr="00390E9B">
              <w:rPr>
                <w:rFonts w:ascii="Arial" w:hAnsi="Arial" w:cs="Arial"/>
                <w:sz w:val="21"/>
                <w:szCs w:val="21"/>
                <w:lang w:val="es-ES_tradnl" w:eastAsia="es-ES"/>
              </w:rPr>
              <w:t xml:space="preserve">, quien en su representación exige el cumplimiento del presente Contrato al </w:t>
            </w:r>
            <w:r w:rsidRPr="00390E9B">
              <w:rPr>
                <w:rFonts w:ascii="Arial" w:hAnsi="Arial" w:cs="Arial"/>
                <w:b/>
                <w:sz w:val="21"/>
                <w:szCs w:val="21"/>
                <w:lang w:val="es-ES_tradnl" w:eastAsia="es-ES"/>
              </w:rPr>
              <w:t>Contratista</w:t>
            </w:r>
            <w:r w:rsidRPr="00390E9B">
              <w:rPr>
                <w:rFonts w:ascii="Arial" w:hAnsi="Arial" w:cs="Arial"/>
                <w:sz w:val="21"/>
                <w:szCs w:val="21"/>
                <w:lang w:val="es-ES_tradnl" w:eastAsia="es-ES"/>
              </w:rPr>
              <w:t xml:space="preserve"> y el cumplimiento del contrato de supervisión técnica al Supervisor, ejerciendo control respecto a la observancia de las especificaciones técnicas.</w:t>
            </w:r>
          </w:p>
        </w:tc>
      </w:tr>
      <w:tr w:rsidR="00390E9B" w:rsidRPr="00390E9B" w:rsidTr="00390E9B">
        <w:trPr>
          <w:trHeight w:val="615"/>
        </w:trPr>
        <w:tc>
          <w:tcPr>
            <w:tcW w:w="1794" w:type="dxa"/>
            <w:tcBorders>
              <w:top w:val="single" w:sz="12" w:space="0" w:color="auto"/>
              <w:left w:val="single" w:sz="12" w:space="0" w:color="auto"/>
              <w:bottom w:val="single" w:sz="12" w:space="0" w:color="auto"/>
              <w:right w:val="single" w:sz="12" w:space="0" w:color="auto"/>
            </w:tcBorders>
            <w:shd w:val="clear" w:color="auto" w:fill="auto"/>
          </w:tcPr>
          <w:p w:rsidR="00390E9B" w:rsidRPr="00390E9B" w:rsidRDefault="00390E9B" w:rsidP="00390E9B">
            <w:pPr>
              <w:spacing w:after="120"/>
              <w:jc w:val="both"/>
              <w:rPr>
                <w:rFonts w:ascii="Arial" w:hAnsi="Arial" w:cs="Arial"/>
                <w:b/>
                <w:sz w:val="21"/>
                <w:szCs w:val="21"/>
                <w:lang w:eastAsia="es-ES"/>
              </w:rPr>
            </w:pPr>
            <w:r w:rsidRPr="00390E9B">
              <w:rPr>
                <w:rFonts w:ascii="Arial" w:hAnsi="Arial" w:cs="Arial"/>
                <w:b/>
                <w:color w:val="000000"/>
                <w:sz w:val="21"/>
                <w:szCs w:val="21"/>
                <w:lang w:val="es-BO"/>
              </w:rPr>
              <w:t>Ley aplicable:</w:t>
            </w:r>
          </w:p>
        </w:tc>
        <w:tc>
          <w:tcPr>
            <w:tcW w:w="6417" w:type="dxa"/>
            <w:tcBorders>
              <w:left w:val="single" w:sz="12" w:space="0" w:color="auto"/>
              <w:bottom w:val="single" w:sz="12" w:space="0" w:color="auto"/>
              <w:right w:val="single" w:sz="12" w:space="0" w:color="auto"/>
            </w:tcBorders>
            <w:shd w:val="clear" w:color="auto" w:fill="auto"/>
          </w:tcPr>
          <w:p w:rsidR="00390E9B" w:rsidRPr="00390E9B" w:rsidRDefault="00390E9B" w:rsidP="00390E9B">
            <w:pPr>
              <w:spacing w:after="120"/>
              <w:jc w:val="both"/>
              <w:rPr>
                <w:rFonts w:ascii="Arial" w:hAnsi="Arial" w:cs="Arial"/>
                <w:b/>
                <w:sz w:val="21"/>
                <w:szCs w:val="21"/>
                <w:lang w:eastAsia="es-ES"/>
              </w:rPr>
            </w:pPr>
            <w:r w:rsidRPr="00390E9B">
              <w:rPr>
                <w:rFonts w:ascii="Arial" w:hAnsi="Arial" w:cs="Arial"/>
                <w:sz w:val="21"/>
                <w:szCs w:val="21"/>
                <w:lang w:eastAsia="es-ES"/>
              </w:rPr>
              <w:t>Son las normas constitucionales, leyes, decretos supremos y toda otra disposición legal vigente y publicada en el Estado Plurinacional de Bolivia.</w:t>
            </w:r>
          </w:p>
        </w:tc>
      </w:tr>
      <w:tr w:rsidR="00390E9B" w:rsidRPr="00390E9B" w:rsidTr="00390E9B">
        <w:trPr>
          <w:trHeight w:val="721"/>
        </w:trPr>
        <w:tc>
          <w:tcPr>
            <w:tcW w:w="1794" w:type="dxa"/>
            <w:tcBorders>
              <w:top w:val="single" w:sz="12" w:space="0" w:color="auto"/>
              <w:left w:val="single" w:sz="12" w:space="0" w:color="auto"/>
              <w:bottom w:val="single" w:sz="12" w:space="0" w:color="auto"/>
              <w:right w:val="single" w:sz="12" w:space="0" w:color="auto"/>
            </w:tcBorders>
            <w:shd w:val="clear" w:color="auto" w:fill="auto"/>
          </w:tcPr>
          <w:p w:rsidR="00390E9B" w:rsidRPr="00390E9B" w:rsidRDefault="00390E9B" w:rsidP="00390E9B">
            <w:pPr>
              <w:spacing w:after="120"/>
              <w:jc w:val="both"/>
              <w:rPr>
                <w:rFonts w:ascii="Arial" w:hAnsi="Arial" w:cs="Arial"/>
                <w:b/>
                <w:sz w:val="21"/>
                <w:szCs w:val="21"/>
                <w:lang w:eastAsia="es-ES"/>
              </w:rPr>
            </w:pPr>
            <w:r w:rsidRPr="00390E9B">
              <w:rPr>
                <w:rFonts w:ascii="Arial" w:hAnsi="Arial" w:cs="Arial"/>
                <w:b/>
                <w:sz w:val="21"/>
                <w:szCs w:val="21"/>
                <w:lang w:eastAsia="es-ES"/>
              </w:rPr>
              <w:t>Obra:</w:t>
            </w:r>
          </w:p>
        </w:tc>
        <w:tc>
          <w:tcPr>
            <w:tcW w:w="6417" w:type="dxa"/>
            <w:tcBorders>
              <w:left w:val="single" w:sz="12" w:space="0" w:color="auto"/>
              <w:bottom w:val="single" w:sz="12" w:space="0" w:color="auto"/>
              <w:right w:val="single" w:sz="12" w:space="0" w:color="auto"/>
            </w:tcBorders>
            <w:shd w:val="clear" w:color="auto" w:fill="auto"/>
          </w:tcPr>
          <w:p w:rsidR="00390E9B" w:rsidRPr="00390E9B" w:rsidRDefault="00390E9B" w:rsidP="00390E9B">
            <w:pPr>
              <w:spacing w:after="120"/>
              <w:jc w:val="both"/>
              <w:rPr>
                <w:rFonts w:ascii="Arial" w:hAnsi="Arial" w:cs="Arial"/>
                <w:b/>
                <w:sz w:val="21"/>
                <w:szCs w:val="21"/>
                <w:lang w:eastAsia="es-ES"/>
              </w:rPr>
            </w:pPr>
            <w:r w:rsidRPr="00390E9B">
              <w:rPr>
                <w:rFonts w:ascii="Arial" w:hAnsi="Arial" w:cs="Arial"/>
                <w:sz w:val="21"/>
                <w:szCs w:val="21"/>
                <w:lang w:eastAsia="es-ES"/>
              </w:rPr>
              <w:t xml:space="preserve">Son todos </w:t>
            </w:r>
            <w:r w:rsidRPr="00390E9B">
              <w:rPr>
                <w:rFonts w:ascii="Arial" w:hAnsi="Arial" w:cs="Arial"/>
                <w:sz w:val="21"/>
                <w:szCs w:val="21"/>
                <w:lang w:val="es-BO" w:eastAsia="es-ES"/>
              </w:rPr>
              <w:t xml:space="preserve">los trabajos de obras civiles necesarios para la </w:t>
            </w:r>
            <w:r w:rsidRPr="00390E9B">
              <w:rPr>
                <w:rFonts w:ascii="Arial" w:hAnsi="Arial" w:cs="Arial"/>
                <w:sz w:val="21"/>
                <w:szCs w:val="21"/>
                <w:lang w:eastAsia="es-ES"/>
              </w:rPr>
              <w:t>construcción de ___________________________</w:t>
            </w:r>
            <w:r w:rsidRPr="00390E9B">
              <w:rPr>
                <w:rFonts w:ascii="Arial" w:hAnsi="Arial" w:cs="Arial"/>
                <w:bCs/>
                <w:sz w:val="21"/>
                <w:szCs w:val="21"/>
                <w:lang w:eastAsia="es-ES"/>
              </w:rPr>
              <w:t xml:space="preserve"> descritos</w:t>
            </w:r>
            <w:r w:rsidRPr="00390E9B">
              <w:rPr>
                <w:rFonts w:ascii="Arial" w:hAnsi="Arial" w:cs="Arial"/>
                <w:sz w:val="21"/>
                <w:szCs w:val="21"/>
                <w:lang w:eastAsia="es-ES"/>
              </w:rPr>
              <w:t xml:space="preserve"> en el presente Contrato.</w:t>
            </w:r>
          </w:p>
        </w:tc>
      </w:tr>
      <w:tr w:rsidR="00390E9B" w:rsidRPr="00390E9B" w:rsidTr="00390E9B">
        <w:tc>
          <w:tcPr>
            <w:tcW w:w="1794" w:type="dxa"/>
            <w:tcBorders>
              <w:top w:val="single" w:sz="12" w:space="0" w:color="auto"/>
              <w:left w:val="single" w:sz="12" w:space="0" w:color="auto"/>
              <w:bottom w:val="single" w:sz="12" w:space="0" w:color="auto"/>
              <w:right w:val="single" w:sz="12" w:space="0" w:color="auto"/>
            </w:tcBorders>
            <w:shd w:val="clear" w:color="auto" w:fill="auto"/>
          </w:tcPr>
          <w:p w:rsidR="00390E9B" w:rsidRPr="00390E9B" w:rsidRDefault="00390E9B" w:rsidP="00390E9B">
            <w:pPr>
              <w:spacing w:after="120"/>
              <w:rPr>
                <w:rFonts w:ascii="Arial" w:hAnsi="Arial" w:cs="Arial"/>
                <w:b/>
                <w:sz w:val="21"/>
                <w:szCs w:val="21"/>
                <w:lang w:eastAsia="es-ES"/>
              </w:rPr>
            </w:pPr>
            <w:r w:rsidRPr="00390E9B">
              <w:rPr>
                <w:rFonts w:ascii="Arial" w:hAnsi="Arial" w:cs="Arial"/>
                <w:b/>
                <w:sz w:val="21"/>
                <w:szCs w:val="21"/>
                <w:lang w:val="es-BO" w:eastAsia="es-ES"/>
              </w:rPr>
              <w:t>Director de Obra</w:t>
            </w:r>
            <w:r w:rsidRPr="00390E9B">
              <w:rPr>
                <w:rFonts w:ascii="Arial" w:hAnsi="Arial" w:cs="Arial"/>
                <w:b/>
                <w:color w:val="000000"/>
                <w:sz w:val="21"/>
                <w:szCs w:val="21"/>
                <w:lang w:val="es-BO"/>
              </w:rPr>
              <w:t>:</w:t>
            </w:r>
            <w:r w:rsidRPr="00390E9B">
              <w:rPr>
                <w:rFonts w:ascii="Arial" w:hAnsi="Arial" w:cs="Arial"/>
                <w:sz w:val="21"/>
                <w:szCs w:val="21"/>
                <w:lang w:eastAsia="es-ES"/>
              </w:rPr>
              <w:tab/>
            </w:r>
          </w:p>
        </w:tc>
        <w:tc>
          <w:tcPr>
            <w:tcW w:w="6417" w:type="dxa"/>
            <w:tcBorders>
              <w:top w:val="single" w:sz="12" w:space="0" w:color="auto"/>
              <w:left w:val="single" w:sz="12" w:space="0" w:color="auto"/>
              <w:bottom w:val="single" w:sz="12" w:space="0" w:color="auto"/>
              <w:right w:val="single" w:sz="12" w:space="0" w:color="auto"/>
            </w:tcBorders>
            <w:shd w:val="clear" w:color="auto" w:fill="auto"/>
          </w:tcPr>
          <w:p w:rsidR="00390E9B" w:rsidRPr="00390E9B" w:rsidRDefault="00390E9B" w:rsidP="00390E9B">
            <w:pPr>
              <w:spacing w:after="120"/>
              <w:jc w:val="both"/>
              <w:rPr>
                <w:rFonts w:ascii="Arial" w:hAnsi="Arial" w:cs="Arial"/>
                <w:b/>
                <w:sz w:val="21"/>
                <w:szCs w:val="21"/>
                <w:lang w:eastAsia="es-ES"/>
              </w:rPr>
            </w:pPr>
            <w:r w:rsidRPr="00390E9B">
              <w:rPr>
                <w:rFonts w:ascii="Arial" w:hAnsi="Arial" w:cs="Arial"/>
                <w:sz w:val="21"/>
                <w:szCs w:val="21"/>
                <w:lang w:eastAsia="es-ES"/>
              </w:rPr>
              <w:t xml:space="preserve">Es el representante del </w:t>
            </w:r>
            <w:r w:rsidRPr="00390E9B">
              <w:rPr>
                <w:rFonts w:ascii="Arial" w:hAnsi="Arial" w:cs="Arial"/>
                <w:b/>
                <w:sz w:val="21"/>
                <w:szCs w:val="21"/>
                <w:lang w:eastAsia="es-ES"/>
              </w:rPr>
              <w:t>Contratista</w:t>
            </w:r>
            <w:r w:rsidRPr="00390E9B">
              <w:rPr>
                <w:rFonts w:ascii="Arial" w:hAnsi="Arial" w:cs="Arial"/>
                <w:sz w:val="21"/>
                <w:szCs w:val="21"/>
                <w:lang w:eastAsia="es-ES"/>
              </w:rPr>
              <w:t xml:space="preserve"> en la Obra,</w:t>
            </w:r>
            <w:r w:rsidRPr="00390E9B">
              <w:rPr>
                <w:rFonts w:ascii="Arial" w:hAnsi="Arial" w:cs="Arial"/>
                <w:sz w:val="21"/>
                <w:szCs w:val="21"/>
                <w:lang w:val="es-BO" w:eastAsia="es-ES"/>
              </w:rPr>
              <w:t xml:space="preserve"> encargado de la ejecución de la misma.</w:t>
            </w:r>
          </w:p>
        </w:tc>
      </w:tr>
      <w:tr w:rsidR="00390E9B" w:rsidRPr="00390E9B" w:rsidTr="00390E9B">
        <w:tc>
          <w:tcPr>
            <w:tcW w:w="1794" w:type="dxa"/>
            <w:tcBorders>
              <w:top w:val="single" w:sz="12" w:space="0" w:color="auto"/>
              <w:left w:val="single" w:sz="12" w:space="0" w:color="auto"/>
              <w:bottom w:val="single" w:sz="12" w:space="0" w:color="auto"/>
              <w:right w:val="single" w:sz="12" w:space="0" w:color="auto"/>
            </w:tcBorders>
            <w:shd w:val="clear" w:color="auto" w:fill="auto"/>
          </w:tcPr>
          <w:p w:rsidR="00390E9B" w:rsidRPr="00390E9B" w:rsidRDefault="00390E9B" w:rsidP="00390E9B">
            <w:pPr>
              <w:spacing w:after="120"/>
              <w:jc w:val="both"/>
              <w:rPr>
                <w:rFonts w:ascii="Arial" w:hAnsi="Arial" w:cs="Arial"/>
                <w:b/>
                <w:color w:val="000000"/>
                <w:sz w:val="21"/>
                <w:szCs w:val="21"/>
                <w:lang w:val="es-BO"/>
              </w:rPr>
            </w:pPr>
            <w:r w:rsidRPr="00390E9B">
              <w:rPr>
                <w:rFonts w:ascii="Arial" w:hAnsi="Arial" w:cs="Arial"/>
                <w:b/>
                <w:color w:val="000000"/>
                <w:sz w:val="21"/>
                <w:szCs w:val="21"/>
                <w:lang w:val="es-BO"/>
              </w:rPr>
              <w:t>Supervisor:</w:t>
            </w:r>
          </w:p>
        </w:tc>
        <w:tc>
          <w:tcPr>
            <w:tcW w:w="6417" w:type="dxa"/>
            <w:tcBorders>
              <w:top w:val="single" w:sz="12" w:space="0" w:color="auto"/>
              <w:left w:val="single" w:sz="12" w:space="0" w:color="auto"/>
              <w:bottom w:val="single" w:sz="12" w:space="0" w:color="auto"/>
              <w:right w:val="single" w:sz="12" w:space="0" w:color="auto"/>
            </w:tcBorders>
            <w:shd w:val="clear" w:color="auto" w:fill="auto"/>
          </w:tcPr>
          <w:p w:rsidR="00390E9B" w:rsidRPr="00390E9B" w:rsidRDefault="00390E9B" w:rsidP="00390E9B">
            <w:pPr>
              <w:spacing w:after="120"/>
              <w:jc w:val="both"/>
              <w:rPr>
                <w:rFonts w:ascii="Arial" w:hAnsi="Arial" w:cs="Arial"/>
                <w:sz w:val="21"/>
                <w:szCs w:val="21"/>
                <w:lang w:val="es-BO" w:eastAsia="es-ES"/>
              </w:rPr>
            </w:pPr>
            <w:r w:rsidRPr="00390E9B">
              <w:rPr>
                <w:rFonts w:ascii="Arial" w:hAnsi="Arial" w:cs="Arial"/>
                <w:color w:val="000000"/>
                <w:sz w:val="21"/>
                <w:szCs w:val="21"/>
                <w:lang w:val="es-BO"/>
              </w:rPr>
              <w:t xml:space="preserve">Es la empresa _______________ contratada por la </w:t>
            </w:r>
            <w:r w:rsidRPr="00390E9B">
              <w:rPr>
                <w:rFonts w:ascii="Arial" w:hAnsi="Arial" w:cs="Arial"/>
                <w:b/>
                <w:color w:val="000000"/>
                <w:sz w:val="21"/>
                <w:szCs w:val="21"/>
                <w:lang w:val="es-BO"/>
              </w:rPr>
              <w:t>Entidad</w:t>
            </w:r>
            <w:r w:rsidRPr="00390E9B">
              <w:rPr>
                <w:rFonts w:ascii="Arial" w:hAnsi="Arial" w:cs="Arial"/>
                <w:color w:val="000000"/>
                <w:sz w:val="21"/>
                <w:szCs w:val="21"/>
                <w:lang w:val="es-BO"/>
              </w:rPr>
              <w:t xml:space="preserve"> para realizar el servicio de supervisión técnica durante la </w:t>
            </w:r>
            <w:r w:rsidRPr="00390E9B">
              <w:rPr>
                <w:rFonts w:ascii="Arial" w:hAnsi="Arial" w:cs="Arial"/>
                <w:sz w:val="21"/>
                <w:szCs w:val="21"/>
                <w:lang w:eastAsia="es-ES"/>
              </w:rPr>
              <w:t>construcción de la Obra</w:t>
            </w:r>
            <w:r w:rsidRPr="00390E9B">
              <w:rPr>
                <w:rFonts w:ascii="Arial" w:hAnsi="Arial" w:cs="Arial"/>
                <w:sz w:val="21"/>
                <w:szCs w:val="21"/>
                <w:lang w:val="es-BO" w:eastAsia="es-ES"/>
              </w:rPr>
              <w:t>.</w:t>
            </w:r>
          </w:p>
        </w:tc>
      </w:tr>
    </w:tbl>
    <w:p w:rsidR="00390E9B" w:rsidRPr="00390E9B" w:rsidRDefault="00390E9B" w:rsidP="00390E9B">
      <w:pPr>
        <w:spacing w:after="120"/>
        <w:ind w:left="567" w:hanging="567"/>
        <w:jc w:val="both"/>
        <w:rPr>
          <w:rFonts w:ascii="Arial" w:hAnsi="Arial" w:cs="Arial"/>
          <w:sz w:val="21"/>
          <w:szCs w:val="21"/>
          <w:lang w:eastAsia="es-ES"/>
        </w:rPr>
      </w:pPr>
      <w:r w:rsidRPr="00390E9B">
        <w:rPr>
          <w:rFonts w:ascii="Arial" w:hAnsi="Arial" w:cs="Arial"/>
          <w:b/>
          <w:sz w:val="21"/>
          <w:szCs w:val="21"/>
          <w:lang w:eastAsia="es-ES"/>
        </w:rPr>
        <w:t xml:space="preserve">3.2 </w:t>
      </w:r>
      <w:r w:rsidRPr="00390E9B">
        <w:rPr>
          <w:rFonts w:ascii="Arial" w:hAnsi="Arial" w:cs="Arial"/>
          <w:b/>
          <w:sz w:val="21"/>
          <w:szCs w:val="21"/>
          <w:lang w:eastAsia="es-ES"/>
        </w:rPr>
        <w:tab/>
      </w:r>
      <w:r w:rsidRPr="00390E9B">
        <w:rPr>
          <w:rFonts w:ascii="Arial" w:hAnsi="Arial" w:cs="Arial"/>
          <w:b/>
          <w:bCs/>
          <w:sz w:val="21"/>
          <w:szCs w:val="21"/>
          <w:lang w:eastAsia="es-ES"/>
        </w:rPr>
        <w:t xml:space="preserve">Discrepancias: </w:t>
      </w:r>
      <w:r w:rsidRPr="00390E9B">
        <w:rPr>
          <w:rFonts w:ascii="Arial" w:hAnsi="Arial" w:cs="Arial"/>
          <w:sz w:val="21"/>
          <w:szCs w:val="21"/>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390E9B">
        <w:rPr>
          <w:rFonts w:ascii="Arial" w:hAnsi="Arial" w:cs="Arial"/>
          <w:b/>
          <w:sz w:val="21"/>
          <w:szCs w:val="21"/>
          <w:lang w:eastAsia="es-ES"/>
        </w:rPr>
        <w:t xml:space="preserve">Relación entre las Partes: </w:t>
      </w:r>
      <w:r w:rsidRPr="00390E9B">
        <w:rPr>
          <w:rFonts w:ascii="Arial" w:hAnsi="Arial" w:cs="Arial"/>
          <w:sz w:val="21"/>
          <w:szCs w:val="21"/>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390E9B">
        <w:rPr>
          <w:rFonts w:ascii="Arial" w:hAnsi="Arial" w:cs="Arial"/>
          <w:b/>
          <w:sz w:val="21"/>
          <w:szCs w:val="21"/>
          <w:lang w:eastAsia="es-ES"/>
        </w:rPr>
        <w:t>Contratista</w:t>
      </w:r>
      <w:r w:rsidRPr="00390E9B">
        <w:rPr>
          <w:rFonts w:ascii="Arial" w:hAnsi="Arial" w:cs="Arial"/>
          <w:sz w:val="21"/>
          <w:szCs w:val="21"/>
          <w:lang w:eastAsia="es-ES"/>
        </w:rPr>
        <w:t>, quien será plenamente responsable por todos los aspectos relacionados con este Contrato y la Ley Aplicable.</w:t>
      </w:r>
    </w:p>
    <w:p w:rsidR="00390E9B" w:rsidRPr="00390E9B" w:rsidRDefault="00390E9B" w:rsidP="00390E9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390E9B">
        <w:rPr>
          <w:rFonts w:ascii="Arial" w:hAnsi="Arial" w:cs="Arial"/>
          <w:b/>
          <w:sz w:val="21"/>
          <w:szCs w:val="21"/>
          <w:lang w:eastAsia="es-ES"/>
        </w:rPr>
        <w:t>3.3</w:t>
      </w:r>
      <w:r w:rsidRPr="00390E9B">
        <w:rPr>
          <w:rFonts w:ascii="Arial" w:hAnsi="Arial" w:cs="Arial"/>
          <w:sz w:val="21"/>
          <w:szCs w:val="21"/>
          <w:lang w:eastAsia="es-ES"/>
        </w:rPr>
        <w:tab/>
      </w:r>
      <w:r w:rsidRPr="00390E9B">
        <w:rPr>
          <w:rFonts w:ascii="Arial" w:hAnsi="Arial" w:cs="Arial"/>
          <w:b/>
          <w:sz w:val="21"/>
          <w:szCs w:val="21"/>
          <w:lang w:eastAsia="es-ES"/>
        </w:rPr>
        <w:t>Encabezamientos:</w:t>
      </w:r>
      <w:r w:rsidRPr="00390E9B">
        <w:rPr>
          <w:rFonts w:ascii="Arial" w:hAnsi="Arial" w:cs="Arial"/>
          <w:sz w:val="21"/>
          <w:szCs w:val="21"/>
          <w:lang w:eastAsia="es-ES"/>
        </w:rPr>
        <w:t xml:space="preserve"> El contenido de este Contrato no se verá restringido, modificado o afectado por los encabezamientos.</w:t>
      </w:r>
    </w:p>
    <w:p w:rsidR="00390E9B" w:rsidRPr="00390E9B" w:rsidRDefault="00390E9B" w:rsidP="00390E9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390E9B">
        <w:rPr>
          <w:rFonts w:ascii="Arial" w:hAnsi="Arial" w:cs="Arial"/>
          <w:b/>
          <w:sz w:val="21"/>
          <w:szCs w:val="21"/>
          <w:lang w:eastAsia="es-ES"/>
        </w:rPr>
        <w:t xml:space="preserve">3.4   Idioma: </w:t>
      </w:r>
      <w:r w:rsidRPr="00390E9B">
        <w:rPr>
          <w:rFonts w:ascii="Arial" w:hAnsi="Arial" w:cs="Arial"/>
          <w:sz w:val="21"/>
          <w:szCs w:val="21"/>
          <w:lang w:eastAsia="es-ES"/>
        </w:rPr>
        <w:t>Este Contrato se ha celebrado en castellano, idioma por el que se regirán obligatoriamente todas las materias relacionadas con el mismo o su interpretación.</w:t>
      </w:r>
    </w:p>
    <w:p w:rsidR="00390E9B" w:rsidRPr="00390E9B" w:rsidRDefault="00390E9B" w:rsidP="00390E9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390E9B">
        <w:rPr>
          <w:rFonts w:ascii="Arial" w:hAnsi="Arial" w:cs="Arial"/>
          <w:b/>
          <w:sz w:val="21"/>
          <w:szCs w:val="21"/>
          <w:lang w:eastAsia="es-ES"/>
        </w:rPr>
        <w:t>3.5    Ley que rige el Contrato:</w:t>
      </w:r>
      <w:r w:rsidRPr="00390E9B">
        <w:rPr>
          <w:rFonts w:ascii="Arial" w:hAnsi="Arial" w:cs="Arial"/>
          <w:sz w:val="21"/>
          <w:szCs w:val="21"/>
          <w:lang w:eastAsia="es-ES"/>
        </w:rPr>
        <w:t xml:space="preserve"> Este Contrato, su significado e interpretación y la relación que crea entre las Partes se regirá por la Ley Aplicable.</w:t>
      </w:r>
    </w:p>
    <w:p w:rsidR="00390E9B" w:rsidRPr="00390E9B" w:rsidRDefault="00390E9B" w:rsidP="00390E9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390E9B">
        <w:rPr>
          <w:rFonts w:ascii="Arial" w:hAnsi="Arial" w:cs="Arial"/>
          <w:b/>
          <w:sz w:val="21"/>
          <w:szCs w:val="21"/>
          <w:lang w:eastAsia="es-ES"/>
        </w:rPr>
        <w:lastRenderedPageBreak/>
        <w:t>3.6</w:t>
      </w:r>
      <w:r w:rsidRPr="00390E9B">
        <w:rPr>
          <w:rFonts w:ascii="Arial" w:hAnsi="Arial" w:cs="Arial"/>
          <w:sz w:val="21"/>
          <w:szCs w:val="21"/>
          <w:lang w:eastAsia="es-ES"/>
        </w:rPr>
        <w:tab/>
      </w:r>
      <w:r w:rsidRPr="00390E9B">
        <w:rPr>
          <w:rFonts w:ascii="Arial" w:hAnsi="Arial" w:cs="Arial"/>
          <w:b/>
          <w:sz w:val="21"/>
          <w:szCs w:val="21"/>
          <w:lang w:eastAsia="es-ES"/>
        </w:rPr>
        <w:t>Mayúsculas:</w:t>
      </w:r>
      <w:r w:rsidRPr="00390E9B">
        <w:rPr>
          <w:rFonts w:ascii="Arial" w:hAnsi="Arial" w:cs="Arial"/>
          <w:sz w:val="21"/>
          <w:szCs w:val="21"/>
          <w:lang w:eastAsia="es-ES"/>
        </w:rPr>
        <w:t xml:space="preserve"> El uso de las mayúsculas se entenderá conforme a las denominaciones otorgadas en este instrumento, o de acuerdo a su contexto, usando indistintamente en plural o singular.</w:t>
      </w:r>
    </w:p>
    <w:p w:rsidR="00390E9B" w:rsidRPr="00390E9B" w:rsidRDefault="00390E9B" w:rsidP="00390E9B">
      <w:pPr>
        <w:tabs>
          <w:tab w:val="left" w:pos="567"/>
        </w:tabs>
        <w:spacing w:after="120"/>
        <w:ind w:left="567" w:hanging="567"/>
        <w:jc w:val="both"/>
        <w:rPr>
          <w:rFonts w:ascii="Arial" w:hAnsi="Arial" w:cs="Arial"/>
          <w:sz w:val="21"/>
          <w:szCs w:val="21"/>
          <w:lang w:eastAsia="es-ES"/>
        </w:rPr>
      </w:pPr>
      <w:r w:rsidRPr="00390E9B">
        <w:rPr>
          <w:rFonts w:ascii="Arial" w:hAnsi="Arial" w:cs="Arial"/>
          <w:b/>
          <w:sz w:val="21"/>
          <w:szCs w:val="21"/>
          <w:lang w:eastAsia="es-ES"/>
        </w:rPr>
        <w:t>3.7</w:t>
      </w:r>
      <w:r w:rsidRPr="00390E9B">
        <w:rPr>
          <w:rFonts w:ascii="Arial" w:hAnsi="Arial" w:cs="Arial"/>
          <w:sz w:val="21"/>
          <w:szCs w:val="21"/>
          <w:lang w:eastAsia="es-ES"/>
        </w:rPr>
        <w:tab/>
      </w:r>
      <w:r w:rsidRPr="00390E9B">
        <w:rPr>
          <w:rFonts w:ascii="Arial" w:hAnsi="Arial" w:cs="Arial"/>
          <w:b/>
          <w:sz w:val="21"/>
          <w:szCs w:val="21"/>
          <w:lang w:eastAsia="es-ES"/>
        </w:rPr>
        <w:t>Modificaciones:</w:t>
      </w:r>
      <w:r w:rsidRPr="00390E9B">
        <w:rPr>
          <w:rFonts w:ascii="Arial" w:hAnsi="Arial" w:cs="Arial"/>
          <w:sz w:val="21"/>
          <w:szCs w:val="21"/>
          <w:lang w:eastAsia="es-ES"/>
        </w:rPr>
        <w:t xml:space="preserve"> Las Partes  convienen  que cualquier variación, modificación o cambio a  los términos aquí acordados deberá constar por escrito y deberá estar debidamente suscrito por sus representantes legales.</w:t>
      </w:r>
    </w:p>
    <w:p w:rsidR="00390E9B" w:rsidRPr="00390E9B" w:rsidRDefault="00390E9B" w:rsidP="00390E9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390E9B">
        <w:rPr>
          <w:rFonts w:ascii="Arial" w:hAnsi="Arial" w:cs="Arial"/>
          <w:b/>
          <w:sz w:val="21"/>
          <w:szCs w:val="21"/>
          <w:lang w:eastAsia="es-ES"/>
        </w:rPr>
        <w:t>3.8</w:t>
      </w:r>
      <w:r w:rsidRPr="00390E9B">
        <w:rPr>
          <w:rFonts w:ascii="Arial" w:hAnsi="Arial" w:cs="Arial"/>
          <w:sz w:val="21"/>
          <w:szCs w:val="21"/>
          <w:lang w:eastAsia="es-ES"/>
        </w:rPr>
        <w:tab/>
      </w:r>
      <w:r w:rsidRPr="00390E9B">
        <w:rPr>
          <w:rFonts w:ascii="Arial" w:hAnsi="Arial" w:cs="Arial"/>
          <w:b/>
          <w:sz w:val="21"/>
          <w:szCs w:val="21"/>
          <w:lang w:eastAsia="es-ES"/>
        </w:rPr>
        <w:t>Plazos:</w:t>
      </w:r>
      <w:r w:rsidRPr="00390E9B">
        <w:rPr>
          <w:rFonts w:ascii="Arial" w:hAnsi="Arial" w:cs="Arial"/>
          <w:sz w:val="21"/>
          <w:szCs w:val="21"/>
          <w:lang w:eastAsia="es-ES"/>
        </w:rPr>
        <w:t xml:space="preserve"> Todos los plazos establecidos en este Contrato y sus anexos se entenderán como días calendario, salvo indicación expresa en contrario.</w:t>
      </w:r>
    </w:p>
    <w:p w:rsidR="00390E9B" w:rsidRPr="00390E9B" w:rsidRDefault="00390E9B" w:rsidP="00390E9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390E9B">
        <w:rPr>
          <w:rFonts w:ascii="Arial" w:hAnsi="Arial" w:cs="Arial"/>
          <w:b/>
          <w:sz w:val="21"/>
          <w:szCs w:val="21"/>
          <w:lang w:eastAsia="es-ES"/>
        </w:rPr>
        <w:t xml:space="preserve">3.9   Totalidad  del  acuerdo: </w:t>
      </w:r>
      <w:r w:rsidRPr="00390E9B">
        <w:rPr>
          <w:rFonts w:ascii="Arial" w:hAnsi="Arial" w:cs="Arial"/>
          <w:sz w:val="21"/>
          <w:szCs w:val="21"/>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90E9B" w:rsidRPr="00390E9B" w:rsidRDefault="00390E9B" w:rsidP="00390E9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lang w:eastAsia="es-ES"/>
        </w:rPr>
      </w:pPr>
      <w:r w:rsidRPr="00390E9B">
        <w:rPr>
          <w:rFonts w:ascii="Arial" w:hAnsi="Arial" w:cs="Arial"/>
          <w:b/>
          <w:sz w:val="21"/>
          <w:szCs w:val="21"/>
          <w:lang w:eastAsia="es-ES"/>
        </w:rPr>
        <w:t xml:space="preserve">3.10  Relación entre las Partes: </w:t>
      </w:r>
      <w:r w:rsidRPr="00390E9B">
        <w:rPr>
          <w:rFonts w:ascii="Arial" w:hAnsi="Arial" w:cs="Arial"/>
          <w:sz w:val="21"/>
          <w:szCs w:val="21"/>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390E9B" w:rsidRPr="00390E9B" w:rsidRDefault="00390E9B" w:rsidP="00390E9B">
      <w:pPr>
        <w:spacing w:before="120" w:after="120"/>
        <w:jc w:val="both"/>
        <w:rPr>
          <w:rFonts w:ascii="Arial" w:hAnsi="Arial" w:cs="Arial"/>
          <w:b/>
          <w:sz w:val="21"/>
          <w:szCs w:val="21"/>
          <w:lang w:val="es-BO"/>
        </w:rPr>
      </w:pPr>
      <w:r w:rsidRPr="00390E9B">
        <w:rPr>
          <w:rFonts w:ascii="Arial" w:hAnsi="Arial" w:cs="Arial"/>
          <w:b/>
          <w:sz w:val="21"/>
          <w:szCs w:val="21"/>
          <w:u w:val="single"/>
          <w:lang w:val="es-BO"/>
        </w:rPr>
        <w:t>CUARTA.- (NATURALEZA DEL CONTRATO)</w:t>
      </w:r>
    </w:p>
    <w:p w:rsidR="00390E9B" w:rsidRPr="00390E9B" w:rsidRDefault="00390E9B" w:rsidP="00390E9B">
      <w:pPr>
        <w:spacing w:before="120" w:after="120"/>
        <w:jc w:val="both"/>
        <w:rPr>
          <w:rFonts w:ascii="Arial" w:hAnsi="Arial" w:cs="Arial"/>
          <w:sz w:val="21"/>
          <w:szCs w:val="21"/>
          <w:lang w:eastAsia="es-ES"/>
        </w:rPr>
      </w:pPr>
      <w:r w:rsidRPr="00390E9B">
        <w:rPr>
          <w:rFonts w:ascii="Arial" w:hAnsi="Arial" w:cs="Arial"/>
          <w:sz w:val="21"/>
          <w:szCs w:val="21"/>
          <w:lang w:eastAsia="es-ES"/>
        </w:rPr>
        <w:t>El presente Contrato es de naturaleza administrativa, por tanto, su aplicación e interpretación deberá realizarse en el marco de la normativa legal vigente en el Estado Plurinacional de Bolivia.</w:t>
      </w:r>
    </w:p>
    <w:p w:rsidR="00390E9B" w:rsidRPr="00390E9B" w:rsidRDefault="00390E9B" w:rsidP="00390E9B">
      <w:pPr>
        <w:spacing w:before="120" w:after="120"/>
        <w:jc w:val="both"/>
        <w:rPr>
          <w:rFonts w:ascii="Arial" w:hAnsi="Arial" w:cs="Arial"/>
          <w:sz w:val="21"/>
          <w:szCs w:val="21"/>
          <w:u w:val="single"/>
          <w:lang w:val="es-BO"/>
        </w:rPr>
      </w:pPr>
      <w:r w:rsidRPr="00390E9B">
        <w:rPr>
          <w:rFonts w:ascii="Arial" w:hAnsi="Arial" w:cs="Arial"/>
          <w:b/>
          <w:sz w:val="21"/>
          <w:szCs w:val="21"/>
          <w:u w:val="single"/>
          <w:lang w:val="es-BO"/>
        </w:rPr>
        <w:t>QUINTA.- (DOCUMENTOS DEL CONTRATO)</w:t>
      </w:r>
    </w:p>
    <w:p w:rsidR="00390E9B" w:rsidRPr="00390E9B" w:rsidRDefault="00390E9B" w:rsidP="00390E9B">
      <w:pPr>
        <w:spacing w:before="120" w:after="120"/>
        <w:jc w:val="both"/>
        <w:rPr>
          <w:rFonts w:ascii="Arial" w:hAnsi="Arial" w:cs="Arial"/>
          <w:sz w:val="21"/>
          <w:szCs w:val="21"/>
          <w:lang w:val="es-BO"/>
        </w:rPr>
      </w:pPr>
      <w:r w:rsidRPr="00390E9B">
        <w:rPr>
          <w:rFonts w:ascii="Arial" w:hAnsi="Arial" w:cs="Arial"/>
          <w:sz w:val="21"/>
          <w:szCs w:val="21"/>
          <w:lang w:val="es-BO"/>
        </w:rPr>
        <w:t xml:space="preserve">Forman parte esencial del presente Contrato, los anexos que se detallan a continuación y que tienen por finalidad complementarse mutuamente: </w:t>
      </w:r>
    </w:p>
    <w:p w:rsidR="00390E9B" w:rsidRPr="00390E9B" w:rsidRDefault="00390E9B" w:rsidP="00390E9B">
      <w:pPr>
        <w:spacing w:before="120" w:after="120"/>
        <w:jc w:val="both"/>
        <w:rPr>
          <w:rFonts w:ascii="Arial" w:hAnsi="Arial" w:cs="Arial"/>
          <w:sz w:val="21"/>
          <w:szCs w:val="21"/>
          <w:lang w:val="es-BO"/>
        </w:rPr>
      </w:pPr>
      <w:r w:rsidRPr="00390E9B">
        <w:rPr>
          <w:rFonts w:ascii="Arial" w:hAnsi="Arial" w:cs="Arial"/>
          <w:sz w:val="21"/>
          <w:szCs w:val="21"/>
          <w:lang w:val="es-BO"/>
        </w:rPr>
        <w:t>Anexo 1: Documento de Base  de Contratación.</w:t>
      </w:r>
    </w:p>
    <w:p w:rsidR="00390E9B" w:rsidRPr="00390E9B" w:rsidRDefault="00390E9B" w:rsidP="00390E9B">
      <w:pPr>
        <w:spacing w:before="120" w:after="120"/>
        <w:jc w:val="both"/>
        <w:rPr>
          <w:rFonts w:ascii="Arial" w:hAnsi="Arial" w:cs="Arial"/>
          <w:sz w:val="21"/>
          <w:szCs w:val="21"/>
          <w:lang w:val="es-BO"/>
        </w:rPr>
      </w:pPr>
      <w:r w:rsidRPr="00390E9B">
        <w:rPr>
          <w:rFonts w:ascii="Arial" w:hAnsi="Arial" w:cs="Arial"/>
          <w:sz w:val="21"/>
          <w:szCs w:val="21"/>
          <w:lang w:val="es-BO"/>
        </w:rPr>
        <w:t>Anexo 2: Especificaciones técnicas.</w:t>
      </w:r>
    </w:p>
    <w:p w:rsidR="00390E9B" w:rsidRPr="00390E9B" w:rsidRDefault="00390E9B" w:rsidP="00390E9B">
      <w:pPr>
        <w:spacing w:before="120" w:after="120"/>
        <w:jc w:val="both"/>
        <w:rPr>
          <w:rFonts w:ascii="Arial" w:hAnsi="Arial" w:cs="Arial"/>
          <w:sz w:val="21"/>
          <w:szCs w:val="21"/>
          <w:lang w:val="es-BO"/>
        </w:rPr>
      </w:pPr>
      <w:r w:rsidRPr="00390E9B">
        <w:rPr>
          <w:rFonts w:ascii="Arial" w:hAnsi="Arial" w:cs="Arial"/>
          <w:sz w:val="21"/>
          <w:szCs w:val="21"/>
          <w:lang w:val="es-BO"/>
        </w:rPr>
        <w:t>Anexo 3: Propuesta adjudicada (oferta técnica y oferta económica).</w:t>
      </w:r>
    </w:p>
    <w:p w:rsidR="00390E9B" w:rsidRPr="00390E9B" w:rsidRDefault="00390E9B" w:rsidP="00390E9B">
      <w:pPr>
        <w:spacing w:before="120" w:after="120"/>
        <w:jc w:val="both"/>
        <w:rPr>
          <w:rFonts w:ascii="Arial" w:hAnsi="Arial" w:cs="Arial"/>
          <w:sz w:val="21"/>
          <w:szCs w:val="21"/>
          <w:lang w:val="es-BO"/>
        </w:rPr>
      </w:pPr>
      <w:r w:rsidRPr="00390E9B">
        <w:rPr>
          <w:rFonts w:ascii="Arial" w:hAnsi="Arial" w:cs="Arial"/>
          <w:sz w:val="21"/>
          <w:szCs w:val="21"/>
          <w:lang w:val="es-BO"/>
        </w:rPr>
        <w:t>Anexo 4:Garantías.</w:t>
      </w:r>
    </w:p>
    <w:p w:rsidR="00390E9B" w:rsidRPr="00390E9B" w:rsidRDefault="00390E9B" w:rsidP="00390E9B">
      <w:pPr>
        <w:spacing w:before="120" w:after="120"/>
        <w:jc w:val="both"/>
        <w:rPr>
          <w:rFonts w:ascii="Arial" w:hAnsi="Arial" w:cs="Arial"/>
          <w:b/>
          <w:sz w:val="21"/>
          <w:szCs w:val="21"/>
          <w:lang w:val="es-BO" w:eastAsia="es-ES"/>
        </w:rPr>
      </w:pPr>
      <w:r w:rsidRPr="00390E9B">
        <w:rPr>
          <w:rFonts w:ascii="Arial" w:hAnsi="Arial" w:cs="Arial"/>
          <w:b/>
          <w:sz w:val="21"/>
          <w:szCs w:val="21"/>
          <w:u w:val="single"/>
          <w:lang w:val="es-BO" w:eastAsia="es-ES"/>
        </w:rPr>
        <w:t>SEXTA.- (OBJETO DEL CONTRATO)</w:t>
      </w:r>
    </w:p>
    <w:p w:rsidR="00390E9B" w:rsidRPr="00390E9B" w:rsidRDefault="00390E9B" w:rsidP="00390E9B">
      <w:pPr>
        <w:spacing w:before="120" w:after="120"/>
        <w:jc w:val="both"/>
        <w:rPr>
          <w:rFonts w:ascii="Arial" w:hAnsi="Arial" w:cs="Arial"/>
          <w:sz w:val="21"/>
          <w:szCs w:val="21"/>
          <w:lang w:val="es-BO" w:eastAsia="es-ES"/>
        </w:rPr>
      </w:pPr>
      <w:r w:rsidRPr="00390E9B">
        <w:rPr>
          <w:rFonts w:ascii="Arial" w:hAnsi="Arial" w:cs="Arial"/>
          <w:sz w:val="21"/>
          <w:szCs w:val="21"/>
          <w:lang w:val="es-BO" w:eastAsia="es-ES"/>
        </w:rPr>
        <w:t xml:space="preserve">El </w:t>
      </w:r>
      <w:r w:rsidRPr="00390E9B">
        <w:rPr>
          <w:rFonts w:ascii="Arial" w:hAnsi="Arial" w:cs="Arial"/>
          <w:b/>
          <w:bCs/>
          <w:sz w:val="21"/>
          <w:szCs w:val="21"/>
          <w:lang w:val="es-BO" w:eastAsia="es-ES"/>
        </w:rPr>
        <w:t>Contratista</w:t>
      </w:r>
      <w:r w:rsidRPr="00390E9B">
        <w:rPr>
          <w:rFonts w:ascii="Arial" w:hAnsi="Arial" w:cs="Arial"/>
          <w:sz w:val="21"/>
          <w:szCs w:val="21"/>
          <w:lang w:val="es-BO" w:eastAsia="es-ES"/>
        </w:rPr>
        <w:t xml:space="preserve"> se compromete y obliga a ejecutar todos los trabajos de obras civiles necesarios para la </w:t>
      </w:r>
      <w:r w:rsidRPr="00390E9B">
        <w:rPr>
          <w:rFonts w:ascii="Arial" w:hAnsi="Arial" w:cs="Arial"/>
          <w:sz w:val="21"/>
          <w:szCs w:val="21"/>
          <w:lang w:eastAsia="es-ES"/>
        </w:rPr>
        <w:t>construcción de ________________________________________________</w:t>
      </w:r>
      <w:r w:rsidRPr="00390E9B">
        <w:rPr>
          <w:rFonts w:ascii="Arial" w:hAnsi="Arial" w:cs="Arial"/>
          <w:sz w:val="21"/>
          <w:szCs w:val="21"/>
          <w:lang w:val="es-BO" w:eastAsia="es-ES"/>
        </w:rPr>
        <w:t xml:space="preserve">, a ser realizado de conformidad al presente Contrato y sus anexos. </w:t>
      </w:r>
    </w:p>
    <w:p w:rsidR="00390E9B" w:rsidRPr="00390E9B" w:rsidRDefault="00390E9B" w:rsidP="00390E9B">
      <w:pPr>
        <w:spacing w:after="120"/>
        <w:jc w:val="both"/>
        <w:rPr>
          <w:rFonts w:ascii="Arial" w:hAnsi="Arial" w:cs="Arial"/>
          <w:b/>
          <w:sz w:val="21"/>
          <w:szCs w:val="21"/>
          <w:lang w:val="es-BO" w:eastAsia="es-ES"/>
        </w:rPr>
      </w:pPr>
      <w:r w:rsidRPr="00390E9B">
        <w:rPr>
          <w:rFonts w:ascii="Arial" w:hAnsi="Arial" w:cs="Arial"/>
          <w:b/>
          <w:sz w:val="21"/>
          <w:szCs w:val="21"/>
          <w:u w:val="single"/>
          <w:lang w:val="es-BO" w:eastAsia="es-ES"/>
        </w:rPr>
        <w:t>SÉPTIMA.- (VIGENCIA, PLAZO DE EJECUCIÓN DE LA OBRA Y ORDEN DE PROCEDER)</w:t>
      </w:r>
    </w:p>
    <w:p w:rsidR="00390E9B" w:rsidRPr="00390E9B" w:rsidRDefault="00390E9B" w:rsidP="00390E9B">
      <w:pPr>
        <w:spacing w:after="120"/>
        <w:ind w:left="567" w:hanging="567"/>
        <w:jc w:val="both"/>
        <w:rPr>
          <w:rFonts w:ascii="Arial" w:hAnsi="Arial" w:cs="Arial"/>
          <w:sz w:val="21"/>
          <w:szCs w:val="21"/>
          <w:lang w:val="es-BO" w:eastAsia="es-ES"/>
        </w:rPr>
      </w:pPr>
      <w:r w:rsidRPr="00390E9B">
        <w:rPr>
          <w:rFonts w:ascii="Arial" w:hAnsi="Arial" w:cs="Arial"/>
          <w:b/>
          <w:sz w:val="21"/>
          <w:szCs w:val="21"/>
          <w:lang w:val="es-BO" w:eastAsia="es-ES"/>
        </w:rPr>
        <w:t xml:space="preserve">7.1 </w:t>
      </w:r>
      <w:r w:rsidRPr="00390E9B">
        <w:rPr>
          <w:rFonts w:ascii="Arial" w:hAnsi="Arial" w:cs="Arial"/>
          <w:b/>
          <w:sz w:val="21"/>
          <w:szCs w:val="21"/>
          <w:lang w:val="es-BO" w:eastAsia="es-ES"/>
        </w:rPr>
        <w:tab/>
        <w:t xml:space="preserve">Vigencia: </w:t>
      </w:r>
    </w:p>
    <w:p w:rsidR="00390E9B" w:rsidRPr="00390E9B" w:rsidRDefault="00390E9B" w:rsidP="00390E9B">
      <w:pPr>
        <w:spacing w:after="120"/>
        <w:ind w:left="567"/>
        <w:jc w:val="both"/>
        <w:rPr>
          <w:rFonts w:ascii="Arial" w:hAnsi="Arial" w:cs="Arial"/>
          <w:sz w:val="21"/>
          <w:szCs w:val="21"/>
          <w:lang w:val="es-BO" w:eastAsia="es-ES"/>
        </w:rPr>
      </w:pPr>
      <w:r w:rsidRPr="00390E9B">
        <w:rPr>
          <w:rFonts w:ascii="Arial" w:hAnsi="Arial" w:cs="Arial"/>
          <w:sz w:val="21"/>
          <w:szCs w:val="21"/>
          <w:lang w:val="es-BO" w:eastAsia="es-ES"/>
        </w:rPr>
        <w:t>El presente Contrato, entrará en vigencia desde el día siguiente hábil de su suscripción por ambas Partes.</w:t>
      </w:r>
    </w:p>
    <w:p w:rsidR="00390E9B" w:rsidRPr="00390E9B" w:rsidRDefault="00390E9B" w:rsidP="00390E9B">
      <w:pPr>
        <w:spacing w:after="120"/>
        <w:ind w:left="567" w:hanging="567"/>
        <w:jc w:val="both"/>
        <w:rPr>
          <w:rFonts w:ascii="Arial" w:hAnsi="Arial" w:cs="Arial"/>
          <w:b/>
          <w:sz w:val="21"/>
          <w:szCs w:val="21"/>
          <w:lang w:val="es-BO" w:eastAsia="es-ES"/>
        </w:rPr>
      </w:pPr>
      <w:r w:rsidRPr="00390E9B">
        <w:rPr>
          <w:rFonts w:ascii="Arial" w:hAnsi="Arial" w:cs="Arial"/>
          <w:b/>
          <w:sz w:val="21"/>
          <w:szCs w:val="21"/>
          <w:lang w:val="es-BO" w:eastAsia="es-ES"/>
        </w:rPr>
        <w:t xml:space="preserve">7.2 </w:t>
      </w:r>
      <w:r w:rsidRPr="00390E9B">
        <w:rPr>
          <w:rFonts w:ascii="Arial" w:hAnsi="Arial" w:cs="Arial"/>
          <w:b/>
          <w:sz w:val="21"/>
          <w:szCs w:val="21"/>
          <w:lang w:val="es-BO" w:eastAsia="es-ES"/>
        </w:rPr>
        <w:tab/>
        <w:t>Plazo de ejecución de la Obra y orden de proceder:</w:t>
      </w:r>
    </w:p>
    <w:p w:rsidR="00390E9B" w:rsidRPr="00390E9B" w:rsidRDefault="00390E9B" w:rsidP="00390E9B">
      <w:pPr>
        <w:spacing w:after="120"/>
        <w:ind w:left="567"/>
        <w:jc w:val="both"/>
        <w:rPr>
          <w:rFonts w:ascii="Arial" w:hAnsi="Arial" w:cs="Arial"/>
          <w:bCs/>
          <w:sz w:val="21"/>
          <w:szCs w:val="21"/>
          <w:lang w:val="es-BO" w:eastAsia="es-ES"/>
        </w:rPr>
      </w:pPr>
      <w:r w:rsidRPr="00390E9B">
        <w:rPr>
          <w:rFonts w:ascii="Arial" w:hAnsi="Arial" w:cs="Arial"/>
          <w:sz w:val="21"/>
          <w:szCs w:val="21"/>
          <w:lang w:val="es-BO" w:eastAsia="es-ES"/>
        </w:rPr>
        <w:t xml:space="preserve">El </w:t>
      </w:r>
      <w:r w:rsidRPr="00390E9B">
        <w:rPr>
          <w:rFonts w:ascii="Arial" w:hAnsi="Arial" w:cs="Arial"/>
          <w:b/>
          <w:bCs/>
          <w:sz w:val="21"/>
          <w:szCs w:val="21"/>
          <w:lang w:val="es-BO" w:eastAsia="es-ES"/>
        </w:rPr>
        <w:t>Contratista</w:t>
      </w:r>
      <w:r w:rsidRPr="00390E9B">
        <w:rPr>
          <w:rFonts w:ascii="Arial" w:hAnsi="Arial" w:cs="Arial"/>
          <w:sz w:val="21"/>
          <w:szCs w:val="21"/>
          <w:lang w:val="es-BO" w:eastAsia="es-ES"/>
        </w:rPr>
        <w:t xml:space="preserve"> ejecutará y entregará la Obra satisfactoriamente concluida, en el plazo de </w:t>
      </w:r>
      <w:r w:rsidRPr="00390E9B">
        <w:rPr>
          <w:rFonts w:ascii="Arial" w:hAnsi="Arial" w:cs="Arial"/>
          <w:b/>
          <w:i/>
          <w:sz w:val="21"/>
          <w:szCs w:val="21"/>
          <w:lang w:val="es-BO" w:eastAsia="es-ES"/>
        </w:rPr>
        <w:t>________</w:t>
      </w:r>
      <w:r w:rsidRPr="00390E9B">
        <w:rPr>
          <w:rFonts w:ascii="Arial" w:hAnsi="Arial" w:cs="Arial"/>
          <w:sz w:val="21"/>
          <w:szCs w:val="21"/>
          <w:lang w:val="es-BO" w:eastAsia="es-ES"/>
        </w:rPr>
        <w:t xml:space="preserve"> (</w:t>
      </w:r>
      <w:r w:rsidRPr="00390E9B">
        <w:rPr>
          <w:rFonts w:ascii="Arial" w:hAnsi="Arial" w:cs="Arial"/>
          <w:i/>
          <w:sz w:val="21"/>
          <w:szCs w:val="21"/>
          <w:u w:val="single"/>
          <w:lang w:val="es-BO" w:eastAsia="es-ES"/>
        </w:rPr>
        <w:t>literal</w:t>
      </w:r>
      <w:r w:rsidRPr="00390E9B">
        <w:rPr>
          <w:rFonts w:ascii="Arial" w:hAnsi="Arial" w:cs="Arial"/>
          <w:sz w:val="21"/>
          <w:szCs w:val="21"/>
          <w:lang w:val="es-BO" w:eastAsia="es-ES"/>
        </w:rPr>
        <w:t xml:space="preserve">) días calendario, que serán computados a partir de la fecha en la que el Fiscal de Obra notifique con la orden de proceder, la cual constará en el libro de órdenes, </w:t>
      </w:r>
      <w:r w:rsidRPr="00390E9B">
        <w:rPr>
          <w:rFonts w:ascii="Arial" w:hAnsi="Arial" w:cs="Arial"/>
          <w:bCs/>
          <w:sz w:val="21"/>
          <w:szCs w:val="21"/>
          <w:lang w:val="es-BO" w:eastAsia="es-ES"/>
        </w:rPr>
        <w:t xml:space="preserve">hasta la recepción provisional de la Obra. </w:t>
      </w:r>
    </w:p>
    <w:p w:rsidR="00390E9B" w:rsidRPr="00390E9B" w:rsidRDefault="00390E9B" w:rsidP="00390E9B">
      <w:pPr>
        <w:spacing w:after="120"/>
        <w:jc w:val="both"/>
        <w:rPr>
          <w:rFonts w:ascii="Arial" w:hAnsi="Arial" w:cs="Arial"/>
          <w:b/>
          <w:sz w:val="21"/>
          <w:szCs w:val="21"/>
          <w:lang w:val="es-BO" w:eastAsia="es-ES"/>
        </w:rPr>
      </w:pPr>
      <w:r w:rsidRPr="00390E9B">
        <w:rPr>
          <w:rFonts w:ascii="Arial" w:hAnsi="Arial" w:cs="Arial"/>
          <w:b/>
          <w:sz w:val="21"/>
          <w:szCs w:val="21"/>
          <w:u w:val="single"/>
          <w:lang w:val="es-BO" w:eastAsia="es-ES"/>
        </w:rPr>
        <w:t>OCTAVA.- (MONTO DEL CONTRATO)</w:t>
      </w:r>
    </w:p>
    <w:p w:rsidR="00390E9B" w:rsidRPr="00390E9B" w:rsidRDefault="00390E9B" w:rsidP="00390E9B">
      <w:pPr>
        <w:spacing w:after="120"/>
        <w:jc w:val="both"/>
        <w:rPr>
          <w:rFonts w:ascii="Arial" w:hAnsi="Arial" w:cs="Arial"/>
          <w:sz w:val="21"/>
          <w:szCs w:val="21"/>
          <w:lang w:val="es-BO" w:eastAsia="es-ES"/>
        </w:rPr>
      </w:pPr>
      <w:r w:rsidRPr="00390E9B">
        <w:rPr>
          <w:rFonts w:ascii="Arial" w:hAnsi="Arial" w:cs="Arial"/>
          <w:sz w:val="21"/>
          <w:szCs w:val="21"/>
          <w:lang w:val="es-BO" w:eastAsia="es-ES"/>
        </w:rPr>
        <w:lastRenderedPageBreak/>
        <w:t xml:space="preserve">El monto total propuesto y aceptado por ambas Partes para la ejecución de la Obra, objeto del presente Contrato es de </w:t>
      </w:r>
      <w:r w:rsidRPr="00390E9B">
        <w:rPr>
          <w:rFonts w:ascii="Arial" w:hAnsi="Arial" w:cs="Arial"/>
          <w:sz w:val="21"/>
          <w:szCs w:val="21"/>
          <w:lang w:eastAsia="es-ES"/>
        </w:rPr>
        <w:t>Bs_____________ (__________________________00/100 Bolivianos),</w:t>
      </w:r>
      <w:r w:rsidRPr="00390E9B">
        <w:rPr>
          <w:rFonts w:ascii="Arial" w:hAnsi="Arial" w:cs="Arial"/>
          <w:sz w:val="21"/>
          <w:szCs w:val="21"/>
          <w:lang w:val="es-BO" w:eastAsia="es-ES"/>
        </w:rPr>
        <w:t>.</w:t>
      </w:r>
    </w:p>
    <w:p w:rsidR="00390E9B" w:rsidRPr="00390E9B" w:rsidRDefault="00390E9B" w:rsidP="00390E9B">
      <w:pPr>
        <w:widowControl w:val="0"/>
        <w:spacing w:after="120"/>
        <w:jc w:val="both"/>
        <w:rPr>
          <w:rFonts w:ascii="Arial" w:hAnsi="Arial" w:cs="Arial"/>
          <w:sz w:val="21"/>
          <w:szCs w:val="21"/>
          <w:lang w:eastAsia="es-ES"/>
        </w:rPr>
      </w:pPr>
      <w:r w:rsidRPr="00390E9B">
        <w:rPr>
          <w:rFonts w:ascii="Arial" w:hAnsi="Arial" w:cs="Arial"/>
          <w:sz w:val="21"/>
          <w:szCs w:val="21"/>
          <w:lang w:eastAsia="es-ES"/>
        </w:rPr>
        <w:t xml:space="preserve">El </w:t>
      </w:r>
      <w:r w:rsidRPr="00390E9B">
        <w:rPr>
          <w:rFonts w:ascii="Arial" w:hAnsi="Arial" w:cs="Arial"/>
          <w:b/>
          <w:sz w:val="21"/>
          <w:szCs w:val="21"/>
          <w:lang w:eastAsia="es-ES"/>
        </w:rPr>
        <w:t>Contratista</w:t>
      </w:r>
      <w:r w:rsidRPr="00390E9B">
        <w:rPr>
          <w:rFonts w:ascii="Arial" w:hAnsi="Arial" w:cs="Arial"/>
          <w:sz w:val="21"/>
          <w:szCs w:val="21"/>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390E9B">
        <w:rPr>
          <w:rFonts w:ascii="Arial" w:hAnsi="Arial" w:cs="Arial"/>
          <w:b/>
          <w:sz w:val="21"/>
          <w:szCs w:val="21"/>
          <w:lang w:eastAsia="es-ES"/>
        </w:rPr>
        <w:t>Contratista</w:t>
      </w:r>
      <w:r w:rsidRPr="00390E9B">
        <w:rPr>
          <w:rFonts w:ascii="Arial" w:hAnsi="Arial" w:cs="Arial"/>
          <w:sz w:val="21"/>
          <w:szCs w:val="21"/>
          <w:lang w:eastAsia="es-ES"/>
        </w:rPr>
        <w:t xml:space="preserve">, a título de revisión de precio o reembolso, ni cualquier otro similar a la </w:t>
      </w:r>
      <w:r w:rsidRPr="00390E9B">
        <w:rPr>
          <w:rFonts w:ascii="Arial" w:hAnsi="Arial" w:cs="Arial"/>
          <w:b/>
          <w:sz w:val="21"/>
          <w:szCs w:val="21"/>
          <w:lang w:eastAsia="es-ES"/>
        </w:rPr>
        <w:t>Entidad</w:t>
      </w:r>
      <w:r w:rsidRPr="00390E9B">
        <w:rPr>
          <w:rFonts w:ascii="Arial" w:hAnsi="Arial" w:cs="Arial"/>
          <w:sz w:val="21"/>
          <w:szCs w:val="21"/>
          <w:lang w:eastAsia="es-ES"/>
        </w:rPr>
        <w:t>.</w:t>
      </w:r>
    </w:p>
    <w:p w:rsidR="00390E9B" w:rsidRPr="00390E9B" w:rsidRDefault="00390E9B" w:rsidP="00390E9B">
      <w:pPr>
        <w:numPr>
          <w:ilvl w:val="1"/>
          <w:numId w:val="0"/>
        </w:numPr>
        <w:tabs>
          <w:tab w:val="num" w:pos="284"/>
        </w:tabs>
        <w:spacing w:after="120"/>
        <w:jc w:val="both"/>
        <w:rPr>
          <w:rFonts w:ascii="Arial" w:hAnsi="Arial" w:cs="Arial"/>
          <w:sz w:val="21"/>
          <w:szCs w:val="21"/>
          <w:lang w:val="es-ES_tradnl" w:eastAsia="es-ES"/>
        </w:rPr>
      </w:pPr>
      <w:r w:rsidRPr="00390E9B">
        <w:rPr>
          <w:rFonts w:ascii="Arial" w:hAnsi="Arial" w:cs="Arial"/>
          <w:sz w:val="21"/>
          <w:szCs w:val="21"/>
          <w:lang w:val="es-ES_tradnl" w:eastAsia="es-ES"/>
        </w:rPr>
        <w:t xml:space="preserve">El precio por trabajos o servicios adicionales no previstos en el Contrato y que fueran necesarios ejecutar, deberá ser objeto de previo acuerdo escrito entre las Partes. En ningún caso, </w:t>
      </w:r>
      <w:r w:rsidRPr="00390E9B">
        <w:rPr>
          <w:rFonts w:ascii="Arial" w:hAnsi="Arial" w:cs="Arial"/>
          <w:sz w:val="21"/>
          <w:szCs w:val="21"/>
          <w:lang w:eastAsia="es-ES"/>
        </w:rPr>
        <w:t xml:space="preserve">la </w:t>
      </w:r>
      <w:r w:rsidRPr="00390E9B">
        <w:rPr>
          <w:rFonts w:ascii="Arial" w:hAnsi="Arial" w:cs="Arial"/>
          <w:b/>
          <w:sz w:val="21"/>
          <w:szCs w:val="21"/>
          <w:lang w:eastAsia="es-ES"/>
        </w:rPr>
        <w:t>Entidad</w:t>
      </w:r>
      <w:r w:rsidRPr="00390E9B">
        <w:rPr>
          <w:rFonts w:ascii="Arial" w:hAnsi="Arial" w:cs="Arial"/>
          <w:sz w:val="21"/>
          <w:szCs w:val="21"/>
          <w:lang w:val="es-ES_tradnl" w:eastAsia="es-ES"/>
        </w:rPr>
        <w:t xml:space="preserve"> reconocerá costos por trabajos adicionales que previamente no tuvieran su expresa aprobación y no se haya cumplido lo establecido en el Contrato.</w:t>
      </w:r>
    </w:p>
    <w:p w:rsidR="00390E9B" w:rsidRPr="00390E9B" w:rsidRDefault="00390E9B" w:rsidP="00390E9B">
      <w:pPr>
        <w:spacing w:before="120" w:after="120"/>
        <w:jc w:val="both"/>
        <w:rPr>
          <w:rFonts w:ascii="Arial" w:hAnsi="Arial" w:cs="Arial"/>
          <w:b/>
          <w:sz w:val="21"/>
          <w:szCs w:val="21"/>
          <w:u w:val="single"/>
          <w:lang w:val="es-BO" w:eastAsia="es-ES"/>
        </w:rPr>
      </w:pPr>
      <w:r w:rsidRPr="00390E9B">
        <w:rPr>
          <w:rFonts w:ascii="Arial" w:hAnsi="Arial" w:cs="Arial"/>
          <w:b/>
          <w:sz w:val="21"/>
          <w:szCs w:val="21"/>
          <w:u w:val="single"/>
          <w:lang w:val="es-BO" w:eastAsia="es-ES"/>
        </w:rPr>
        <w:t>NOVENA.- (MEDICIÓN DE CANTIDADES DE OBRA)</w:t>
      </w:r>
    </w:p>
    <w:p w:rsidR="00390E9B" w:rsidRPr="00390E9B" w:rsidRDefault="00390E9B" w:rsidP="00390E9B">
      <w:pPr>
        <w:spacing w:before="120" w:after="120"/>
        <w:jc w:val="both"/>
        <w:rPr>
          <w:rFonts w:ascii="Arial" w:hAnsi="Arial" w:cs="Arial"/>
          <w:sz w:val="21"/>
          <w:szCs w:val="21"/>
          <w:lang w:val="es-BO" w:eastAsia="es-ES"/>
        </w:rPr>
      </w:pPr>
      <w:r w:rsidRPr="00390E9B">
        <w:rPr>
          <w:rFonts w:ascii="Arial" w:hAnsi="Arial" w:cs="Arial"/>
          <w:sz w:val="21"/>
          <w:szCs w:val="21"/>
          <w:lang w:val="es-BO" w:eastAsia="es-ES"/>
        </w:rPr>
        <w:t xml:space="preserve">Para la medición de las cantidades de Obra ejecutada mensualmente por el </w:t>
      </w:r>
      <w:r w:rsidRPr="00390E9B">
        <w:rPr>
          <w:rFonts w:ascii="Arial" w:hAnsi="Arial" w:cs="Arial"/>
          <w:b/>
          <w:bCs/>
          <w:sz w:val="21"/>
          <w:szCs w:val="21"/>
          <w:lang w:val="es-BO" w:eastAsia="es-ES"/>
        </w:rPr>
        <w:t>Contratista</w:t>
      </w:r>
      <w:r w:rsidRPr="00390E9B">
        <w:rPr>
          <w:rFonts w:ascii="Arial" w:hAnsi="Arial" w:cs="Arial"/>
          <w:sz w:val="21"/>
          <w:szCs w:val="21"/>
          <w:lang w:val="es-BO" w:eastAsia="es-ES"/>
        </w:rPr>
        <w:t xml:space="preserve">, éste notificará al </w:t>
      </w:r>
      <w:r w:rsidRPr="00390E9B">
        <w:rPr>
          <w:rFonts w:ascii="Arial" w:hAnsi="Arial" w:cs="Arial"/>
          <w:bCs/>
          <w:sz w:val="21"/>
          <w:szCs w:val="21"/>
          <w:lang w:val="es-BO" w:eastAsia="es-ES"/>
        </w:rPr>
        <w:t>Supervisor y Fiscal de Obra</w:t>
      </w:r>
      <w:r w:rsidRPr="00390E9B">
        <w:rPr>
          <w:rFonts w:ascii="Arial" w:hAnsi="Arial" w:cs="Arial"/>
          <w:sz w:val="21"/>
          <w:szCs w:val="21"/>
          <w:lang w:val="es-BO" w:eastAsia="es-ES"/>
        </w:rPr>
        <w:t xml:space="preserve"> con 02 (dos) días calendario de anticipación y preparará todo lo necesario para que se realice dicha labor, sin obstáculos y con la exactitud requerida.</w:t>
      </w:r>
    </w:p>
    <w:p w:rsidR="00390E9B" w:rsidRPr="00390E9B" w:rsidRDefault="00390E9B" w:rsidP="00390E9B">
      <w:pPr>
        <w:spacing w:before="120" w:after="120"/>
        <w:jc w:val="both"/>
        <w:rPr>
          <w:rFonts w:ascii="Arial" w:hAnsi="Arial" w:cs="Arial"/>
          <w:sz w:val="21"/>
          <w:szCs w:val="21"/>
          <w:lang w:val="es-BO" w:eastAsia="es-ES"/>
        </w:rPr>
      </w:pPr>
      <w:r w:rsidRPr="00390E9B">
        <w:rPr>
          <w:rFonts w:ascii="Arial" w:hAnsi="Arial" w:cs="Arial"/>
          <w:sz w:val="21"/>
          <w:szCs w:val="21"/>
          <w:lang w:val="es-BO" w:eastAsia="es-ES"/>
        </w:rPr>
        <w:t xml:space="preserve">Los resultados de las mediciones efectuadas conjuntamente y los cálculos respectivos se consignarán en una planilla especial que será elaborada por el </w:t>
      </w:r>
      <w:r w:rsidRPr="00390E9B">
        <w:rPr>
          <w:rFonts w:ascii="Arial" w:hAnsi="Arial" w:cs="Arial"/>
          <w:b/>
          <w:bCs/>
          <w:sz w:val="21"/>
          <w:szCs w:val="21"/>
          <w:lang w:val="es-BO" w:eastAsia="es-ES"/>
        </w:rPr>
        <w:t>Contratista</w:t>
      </w:r>
      <w:r w:rsidRPr="00390E9B">
        <w:rPr>
          <w:rFonts w:ascii="Arial" w:hAnsi="Arial" w:cs="Arial"/>
          <w:sz w:val="21"/>
          <w:szCs w:val="21"/>
          <w:lang w:val="es-BO" w:eastAsia="es-ES"/>
        </w:rPr>
        <w:t xml:space="preserve"> en 04 (cuatro) ejemplares, uno de los cuales será entregado con fecha, en versión definitiva al </w:t>
      </w:r>
      <w:r w:rsidRPr="00390E9B">
        <w:rPr>
          <w:rFonts w:ascii="Arial" w:hAnsi="Arial" w:cs="Arial"/>
          <w:bCs/>
          <w:sz w:val="21"/>
          <w:szCs w:val="21"/>
          <w:lang w:val="es-BO" w:eastAsia="es-ES"/>
        </w:rPr>
        <w:t>Supervisor</w:t>
      </w:r>
      <w:r w:rsidRPr="00390E9B">
        <w:rPr>
          <w:rFonts w:ascii="Arial" w:hAnsi="Arial" w:cs="Arial"/>
          <w:sz w:val="21"/>
          <w:szCs w:val="21"/>
          <w:lang w:val="es-BO" w:eastAsia="es-ES"/>
        </w:rPr>
        <w:t xml:space="preserve"> para su control y aprobación.</w:t>
      </w:r>
    </w:p>
    <w:p w:rsidR="00390E9B" w:rsidRPr="00390E9B" w:rsidRDefault="00390E9B" w:rsidP="00390E9B">
      <w:pPr>
        <w:spacing w:before="120" w:after="120"/>
        <w:jc w:val="both"/>
        <w:rPr>
          <w:rFonts w:ascii="Arial" w:hAnsi="Arial" w:cs="Arial"/>
          <w:bCs/>
          <w:sz w:val="21"/>
          <w:szCs w:val="21"/>
          <w:lang w:val="es-BO" w:eastAsia="es-ES"/>
        </w:rPr>
      </w:pPr>
      <w:r w:rsidRPr="00390E9B">
        <w:rPr>
          <w:rFonts w:ascii="Arial" w:hAnsi="Arial" w:cs="Arial"/>
          <w:bCs/>
          <w:sz w:val="21"/>
          <w:szCs w:val="21"/>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390E9B" w:rsidRPr="00390E9B" w:rsidRDefault="00390E9B" w:rsidP="00390E9B">
      <w:pPr>
        <w:spacing w:before="120" w:after="120"/>
        <w:jc w:val="both"/>
        <w:rPr>
          <w:rFonts w:ascii="Arial" w:hAnsi="Arial" w:cs="Arial"/>
          <w:sz w:val="21"/>
          <w:szCs w:val="21"/>
          <w:lang w:val="es-BO" w:eastAsia="es-ES"/>
        </w:rPr>
      </w:pPr>
      <w:r w:rsidRPr="00390E9B">
        <w:rPr>
          <w:rFonts w:ascii="Arial" w:hAnsi="Arial" w:cs="Arial"/>
          <w:sz w:val="21"/>
          <w:szCs w:val="21"/>
          <w:lang w:val="es-BO" w:eastAsia="es-ES"/>
        </w:rPr>
        <w:t xml:space="preserve">El </w:t>
      </w:r>
      <w:r w:rsidRPr="00390E9B">
        <w:rPr>
          <w:rFonts w:ascii="Arial" w:hAnsi="Arial" w:cs="Arial"/>
          <w:b/>
          <w:bCs/>
          <w:sz w:val="21"/>
          <w:szCs w:val="21"/>
          <w:lang w:val="es-BO" w:eastAsia="es-ES"/>
        </w:rPr>
        <w:t>Contratista</w:t>
      </w:r>
      <w:r w:rsidRPr="00390E9B">
        <w:rPr>
          <w:rFonts w:ascii="Arial" w:hAnsi="Arial" w:cs="Arial"/>
          <w:sz w:val="21"/>
          <w:szCs w:val="21"/>
          <w:lang w:val="es-BO" w:eastAsia="es-ES"/>
        </w:rPr>
        <w:t xml:space="preserve"> preparará la planilla mensual o certificado de pago correspondiente en función de las mediciones realizadas conjuntamente con el </w:t>
      </w:r>
      <w:r w:rsidRPr="00390E9B">
        <w:rPr>
          <w:rFonts w:ascii="Arial" w:hAnsi="Arial" w:cs="Arial"/>
          <w:bCs/>
          <w:sz w:val="21"/>
          <w:szCs w:val="21"/>
          <w:lang w:val="es-BO" w:eastAsia="es-ES"/>
        </w:rPr>
        <w:t>Supervisor</w:t>
      </w:r>
      <w:r w:rsidRPr="00390E9B">
        <w:rPr>
          <w:rFonts w:ascii="Arial" w:hAnsi="Arial" w:cs="Arial"/>
          <w:sz w:val="21"/>
          <w:szCs w:val="21"/>
          <w:lang w:val="es-BO" w:eastAsia="es-ES"/>
        </w:rPr>
        <w:t>. Las obras deberán medirse netas, excepto cuando los documentos de Contrato prescriban un procedimiento diferente.</w:t>
      </w:r>
    </w:p>
    <w:p w:rsidR="00390E9B" w:rsidRPr="00390E9B" w:rsidRDefault="00390E9B" w:rsidP="00390E9B">
      <w:pPr>
        <w:spacing w:before="120" w:after="120"/>
        <w:jc w:val="both"/>
        <w:rPr>
          <w:rFonts w:ascii="Arial" w:hAnsi="Arial" w:cs="Arial"/>
          <w:sz w:val="21"/>
          <w:szCs w:val="21"/>
          <w:lang w:val="es-BO" w:eastAsia="es-ES"/>
        </w:rPr>
      </w:pPr>
      <w:r w:rsidRPr="00390E9B">
        <w:rPr>
          <w:rFonts w:ascii="Arial" w:hAnsi="Arial" w:cs="Arial"/>
          <w:sz w:val="21"/>
          <w:szCs w:val="21"/>
          <w:lang w:val="es-BO" w:eastAsia="es-ES"/>
        </w:rPr>
        <w:t xml:space="preserve">No se medirán volúmenes excedentes cuya ejecución no haya sido aprobada por escrito por el </w:t>
      </w:r>
      <w:r w:rsidRPr="00390E9B">
        <w:rPr>
          <w:rFonts w:ascii="Arial" w:hAnsi="Arial" w:cs="Arial"/>
          <w:bCs/>
          <w:sz w:val="21"/>
          <w:szCs w:val="21"/>
          <w:lang w:val="es-BO" w:eastAsia="es-ES"/>
        </w:rPr>
        <w:t>Supervisor</w:t>
      </w:r>
      <w:r w:rsidRPr="00390E9B">
        <w:rPr>
          <w:rFonts w:ascii="Arial" w:hAnsi="Arial" w:cs="Arial"/>
          <w:sz w:val="21"/>
          <w:szCs w:val="21"/>
          <w:lang w:val="es-BO" w:eastAsia="es-ES"/>
        </w:rPr>
        <w:t>.</w:t>
      </w:r>
    </w:p>
    <w:p w:rsidR="00390E9B" w:rsidRPr="00390E9B" w:rsidRDefault="00390E9B" w:rsidP="00390E9B">
      <w:pPr>
        <w:spacing w:before="120" w:after="120"/>
        <w:jc w:val="both"/>
        <w:rPr>
          <w:rFonts w:ascii="Arial" w:hAnsi="Arial" w:cs="Arial"/>
          <w:sz w:val="21"/>
          <w:szCs w:val="21"/>
          <w:lang w:val="es-BO" w:eastAsia="es-ES"/>
        </w:rPr>
      </w:pPr>
      <w:r w:rsidRPr="00390E9B">
        <w:rPr>
          <w:rFonts w:ascii="Arial" w:hAnsi="Arial" w:cs="Arial"/>
          <w:b/>
          <w:sz w:val="21"/>
          <w:szCs w:val="21"/>
          <w:u w:val="single"/>
          <w:lang w:val="es-BO" w:eastAsia="es-ES"/>
        </w:rPr>
        <w:t>DÉCIMA.- (FORMA DE PAGO)</w:t>
      </w:r>
    </w:p>
    <w:p w:rsidR="00390E9B" w:rsidRPr="00390E9B" w:rsidRDefault="00390E9B" w:rsidP="00390E9B">
      <w:pPr>
        <w:spacing w:after="120"/>
        <w:jc w:val="both"/>
        <w:rPr>
          <w:rFonts w:ascii="Arial" w:hAnsi="Arial" w:cs="Arial"/>
          <w:sz w:val="21"/>
          <w:szCs w:val="21"/>
          <w:lang w:eastAsia="es-ES"/>
        </w:rPr>
      </w:pPr>
      <w:r w:rsidRPr="00390E9B">
        <w:rPr>
          <w:rFonts w:ascii="Arial" w:hAnsi="Arial" w:cs="Arial"/>
          <w:sz w:val="21"/>
          <w:szCs w:val="21"/>
          <w:lang w:eastAsia="es-ES"/>
        </w:rPr>
        <w:t xml:space="preserve">Los pagos serán contra avance físico real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390E9B">
        <w:rPr>
          <w:rFonts w:ascii="Arial" w:hAnsi="Arial" w:cs="Arial"/>
          <w:b/>
          <w:bCs/>
          <w:sz w:val="21"/>
          <w:szCs w:val="21"/>
          <w:lang w:eastAsia="es-ES"/>
        </w:rPr>
        <w:t>CONTRATISTA</w:t>
      </w:r>
      <w:r w:rsidRPr="00390E9B">
        <w:rPr>
          <w:rFonts w:ascii="Arial" w:hAnsi="Arial" w:cs="Arial"/>
          <w:sz w:val="21"/>
          <w:szCs w:val="21"/>
          <w:lang w:eastAsia="es-ES"/>
        </w:rPr>
        <w:t xml:space="preserve"> presentará al Fiscal de Obra y </w:t>
      </w:r>
      <w:r w:rsidRPr="00390E9B">
        <w:rPr>
          <w:rFonts w:ascii="Arial" w:hAnsi="Arial" w:cs="Arial"/>
          <w:bCs/>
          <w:sz w:val="21"/>
          <w:szCs w:val="21"/>
          <w:lang w:eastAsia="es-ES"/>
        </w:rPr>
        <w:t>Supervisor</w:t>
      </w:r>
      <w:r w:rsidRPr="00390E9B">
        <w:rPr>
          <w:rFonts w:ascii="Arial" w:hAnsi="Arial" w:cs="Arial"/>
          <w:sz w:val="21"/>
          <w:szCs w:val="21"/>
          <w:lang w:eastAsia="es-ES"/>
        </w:rPr>
        <w:t xml:space="preserve">,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 consignará todos los trabajos ejecutados en el periodo según los precios unitarios establecidos, de acuerdo a la medición efectuada en forma conjunta por el </w:t>
      </w:r>
      <w:r w:rsidRPr="00390E9B">
        <w:rPr>
          <w:rFonts w:ascii="Arial" w:hAnsi="Arial" w:cs="Arial"/>
          <w:bCs/>
          <w:sz w:val="21"/>
          <w:szCs w:val="21"/>
          <w:lang w:eastAsia="es-ES"/>
        </w:rPr>
        <w:t>Supervisor,</w:t>
      </w:r>
      <w:r w:rsidRPr="00390E9B">
        <w:rPr>
          <w:rFonts w:ascii="Arial" w:hAnsi="Arial" w:cs="Arial"/>
          <w:sz w:val="21"/>
          <w:szCs w:val="21"/>
          <w:lang w:eastAsia="es-ES"/>
        </w:rPr>
        <w:t xml:space="preserve"> el </w:t>
      </w:r>
      <w:r w:rsidRPr="00390E9B">
        <w:rPr>
          <w:rFonts w:ascii="Arial" w:hAnsi="Arial" w:cs="Arial"/>
          <w:b/>
          <w:bCs/>
          <w:sz w:val="21"/>
          <w:szCs w:val="21"/>
          <w:lang w:eastAsia="es-ES"/>
        </w:rPr>
        <w:t>CONTRATISTA</w:t>
      </w:r>
      <w:r w:rsidRPr="00390E9B">
        <w:rPr>
          <w:rFonts w:ascii="Arial" w:hAnsi="Arial" w:cs="Arial"/>
          <w:bCs/>
          <w:sz w:val="21"/>
          <w:szCs w:val="21"/>
          <w:lang w:eastAsia="es-ES"/>
        </w:rPr>
        <w:t xml:space="preserve"> y el Fiscal de Obra</w:t>
      </w:r>
      <w:r w:rsidRPr="00390E9B">
        <w:rPr>
          <w:rFonts w:ascii="Arial" w:hAnsi="Arial" w:cs="Arial"/>
          <w:sz w:val="21"/>
          <w:szCs w:val="21"/>
          <w:lang w:eastAsia="es-ES"/>
        </w:rPr>
        <w:t>.</w:t>
      </w:r>
    </w:p>
    <w:p w:rsidR="00390E9B" w:rsidRPr="00390E9B" w:rsidRDefault="00390E9B" w:rsidP="00390E9B">
      <w:pPr>
        <w:spacing w:before="120" w:after="120"/>
        <w:jc w:val="both"/>
        <w:rPr>
          <w:rFonts w:ascii="Arial" w:hAnsi="Arial" w:cs="Arial"/>
          <w:sz w:val="21"/>
          <w:szCs w:val="21"/>
          <w:lang w:eastAsia="es-ES"/>
        </w:rPr>
      </w:pPr>
      <w:r w:rsidRPr="00390E9B">
        <w:rPr>
          <w:rFonts w:ascii="Arial" w:hAnsi="Arial" w:cs="Arial"/>
          <w:sz w:val="21"/>
          <w:szCs w:val="21"/>
          <w:lang w:eastAsia="es-ES"/>
        </w:rPr>
        <w:t>El pago se realizará en moneda nacional (bolivianos), mediante transferencia bancaria a través del sistema de gestión pública (SIGEP), posterior a la emisión y aprobación de la planilla de avance de obras  o certificado de pago por el Fiscal de Obra.</w:t>
      </w:r>
    </w:p>
    <w:p w:rsidR="00390E9B" w:rsidRPr="00390E9B" w:rsidRDefault="00390E9B" w:rsidP="00390E9B">
      <w:pPr>
        <w:spacing w:before="120" w:after="120"/>
        <w:jc w:val="both"/>
        <w:rPr>
          <w:rFonts w:ascii="Arial" w:hAnsi="Arial" w:cs="Arial"/>
          <w:sz w:val="21"/>
          <w:szCs w:val="21"/>
          <w:lang w:eastAsia="es-ES"/>
        </w:rPr>
      </w:pPr>
      <w:r w:rsidRPr="00390E9B">
        <w:rPr>
          <w:rFonts w:ascii="Arial" w:hAnsi="Arial" w:cs="Arial"/>
          <w:sz w:val="21"/>
          <w:szCs w:val="21"/>
          <w:lang w:eastAsia="es-ES"/>
        </w:rPr>
        <w:t xml:space="preserve">El </w:t>
      </w:r>
      <w:r w:rsidRPr="00390E9B">
        <w:rPr>
          <w:rFonts w:ascii="Arial" w:hAnsi="Arial" w:cs="Arial"/>
          <w:bCs/>
          <w:sz w:val="21"/>
          <w:szCs w:val="21"/>
          <w:lang w:eastAsia="es-ES"/>
        </w:rPr>
        <w:t xml:space="preserve">Supervisor y </w:t>
      </w:r>
      <w:r w:rsidRPr="00390E9B">
        <w:rPr>
          <w:rFonts w:ascii="Arial" w:hAnsi="Arial" w:cs="Arial"/>
          <w:sz w:val="21"/>
          <w:szCs w:val="21"/>
          <w:lang w:eastAsia="es-ES"/>
        </w:rPr>
        <w:t xml:space="preserve">Fiscal de Obra, dentro de los 05 (cinco) días hábiles siguientes, después de recibir el certificado de pago o planilla  de avance de obras indicarán por escrito su aprobación o lo devolverán para que se enmienden los motivos de rechazo, debiendo el </w:t>
      </w:r>
      <w:r w:rsidRPr="00390E9B">
        <w:rPr>
          <w:rFonts w:ascii="Arial" w:hAnsi="Arial" w:cs="Arial"/>
          <w:b/>
          <w:bCs/>
          <w:sz w:val="21"/>
          <w:szCs w:val="21"/>
          <w:lang w:eastAsia="es-ES"/>
        </w:rPr>
        <w:t>CONTRATISTA</w:t>
      </w:r>
      <w:r w:rsidRPr="00390E9B">
        <w:rPr>
          <w:rFonts w:ascii="Arial" w:hAnsi="Arial" w:cs="Arial"/>
          <w:sz w:val="21"/>
          <w:szCs w:val="21"/>
          <w:lang w:eastAsia="es-ES"/>
        </w:rPr>
        <w:t xml:space="preserve">, en este </w:t>
      </w:r>
      <w:r w:rsidRPr="00390E9B">
        <w:rPr>
          <w:rFonts w:ascii="Arial" w:hAnsi="Arial" w:cs="Arial"/>
          <w:sz w:val="21"/>
          <w:szCs w:val="21"/>
          <w:lang w:eastAsia="es-ES"/>
        </w:rPr>
        <w:lastRenderedPageBreak/>
        <w:t xml:space="preserve">último caso, realizar las correcciones necesarias en el plazo de hasta 05 (cinco) días calendario y volver a presentar la planilla o certificado de pago, con la nueva fecha y firmas respectivas y la enviara a la dependencia pertinente de la </w:t>
      </w:r>
      <w:r w:rsidRPr="00390E9B">
        <w:rPr>
          <w:rFonts w:ascii="Arial" w:hAnsi="Arial" w:cs="Arial"/>
          <w:b/>
          <w:sz w:val="21"/>
          <w:szCs w:val="21"/>
          <w:lang w:eastAsia="es-ES"/>
        </w:rPr>
        <w:t>ENTIDAD</w:t>
      </w:r>
      <w:r w:rsidRPr="00390E9B">
        <w:rPr>
          <w:rFonts w:ascii="Arial" w:hAnsi="Arial" w:cs="Arial"/>
          <w:sz w:val="21"/>
          <w:szCs w:val="21"/>
          <w:lang w:eastAsia="es-ES"/>
        </w:rPr>
        <w:t xml:space="preserve"> para el pago.</w:t>
      </w:r>
    </w:p>
    <w:p w:rsidR="00390E9B" w:rsidRPr="00390E9B" w:rsidRDefault="00390E9B" w:rsidP="00390E9B">
      <w:pPr>
        <w:spacing w:before="120" w:after="120"/>
        <w:jc w:val="both"/>
        <w:rPr>
          <w:rFonts w:ascii="Arial" w:hAnsi="Arial" w:cs="Arial"/>
          <w:sz w:val="21"/>
          <w:szCs w:val="21"/>
          <w:lang w:eastAsia="es-ES"/>
        </w:rPr>
      </w:pPr>
      <w:r w:rsidRPr="00390E9B">
        <w:rPr>
          <w:rFonts w:ascii="Arial" w:hAnsi="Arial" w:cs="Arial"/>
          <w:noProof/>
          <w:sz w:val="21"/>
          <w:szCs w:val="21"/>
          <w:lang w:val="es-BO" w:eastAsia="es-BO"/>
        </w:rPr>
        <w:drawing>
          <wp:anchor distT="0" distB="0" distL="114300" distR="114300" simplePos="0" relativeHeight="251683328" behindDoc="1" locked="0" layoutInCell="0" allowOverlap="1" wp14:anchorId="42AE36A9" wp14:editId="3073C0BF">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0"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90E9B">
        <w:rPr>
          <w:rFonts w:ascii="Arial" w:hAnsi="Arial" w:cs="Arial"/>
          <w:sz w:val="21"/>
          <w:szCs w:val="21"/>
          <w:lang w:eastAsia="es-ES"/>
        </w:rPr>
        <w:t xml:space="preserve">El pago de cada planilla o certificado de pago de avance de Obra se realizará dentro de los 45 (cuarenta y cinco) días hábiles siguientes a la fecha de remisión de la factura correspondiente a la dependencia prevista de la </w:t>
      </w:r>
      <w:r w:rsidRPr="00390E9B">
        <w:rPr>
          <w:rFonts w:ascii="Arial" w:hAnsi="Arial" w:cs="Arial"/>
          <w:b/>
          <w:sz w:val="21"/>
          <w:szCs w:val="21"/>
          <w:lang w:eastAsia="es-ES"/>
        </w:rPr>
        <w:t>ENTIDAD</w:t>
      </w:r>
      <w:r w:rsidRPr="00390E9B">
        <w:rPr>
          <w:rFonts w:ascii="Arial" w:hAnsi="Arial" w:cs="Arial"/>
          <w:sz w:val="21"/>
          <w:szCs w:val="21"/>
          <w:lang w:eastAsia="es-ES"/>
        </w:rPr>
        <w:t xml:space="preserve"> para el pago; previa aprobación de la planilla o certificado de avance mensual por el Fiscal de Obra. El </w:t>
      </w:r>
      <w:r w:rsidRPr="00390E9B">
        <w:rPr>
          <w:rFonts w:ascii="Arial" w:hAnsi="Arial" w:cs="Arial"/>
          <w:b/>
          <w:bCs/>
          <w:sz w:val="21"/>
          <w:szCs w:val="21"/>
          <w:lang w:eastAsia="es-ES"/>
        </w:rPr>
        <w:t>CONTRATISTA</w:t>
      </w:r>
      <w:r w:rsidRPr="00390E9B">
        <w:rPr>
          <w:rFonts w:ascii="Arial" w:hAnsi="Arial" w:cs="Arial"/>
          <w:sz w:val="21"/>
          <w:szCs w:val="21"/>
          <w:lang w:eastAsia="es-ES"/>
        </w:rPr>
        <w:t>, recibirá el pago del monto certificado menos las deducciones que correspondiesen.</w:t>
      </w:r>
    </w:p>
    <w:p w:rsidR="00390E9B" w:rsidRPr="00390E9B" w:rsidRDefault="00390E9B" w:rsidP="00390E9B">
      <w:pPr>
        <w:spacing w:before="120" w:after="120"/>
        <w:jc w:val="both"/>
        <w:rPr>
          <w:rFonts w:ascii="Arial" w:hAnsi="Arial" w:cs="Arial"/>
          <w:sz w:val="21"/>
          <w:szCs w:val="21"/>
          <w:lang w:eastAsia="es-ES"/>
        </w:rPr>
      </w:pPr>
      <w:r w:rsidRPr="00390E9B">
        <w:rPr>
          <w:rFonts w:ascii="Arial" w:hAnsi="Arial" w:cs="Arial"/>
          <w:sz w:val="21"/>
          <w:szCs w:val="21"/>
          <w:lang w:eastAsia="es-ES"/>
        </w:rPr>
        <w:t xml:space="preserve">En caso de que el </w:t>
      </w:r>
      <w:r w:rsidRPr="00390E9B">
        <w:rPr>
          <w:rFonts w:ascii="Arial" w:hAnsi="Arial" w:cs="Arial"/>
          <w:b/>
          <w:bCs/>
          <w:sz w:val="21"/>
          <w:szCs w:val="21"/>
          <w:lang w:eastAsia="es-ES"/>
        </w:rPr>
        <w:t>CONTRATISTA</w:t>
      </w:r>
      <w:r w:rsidRPr="00390E9B">
        <w:rPr>
          <w:rFonts w:ascii="Arial" w:hAnsi="Arial" w:cs="Arial"/>
          <w:sz w:val="21"/>
          <w:szCs w:val="21"/>
          <w:lang w:eastAsia="es-ES"/>
        </w:rPr>
        <w:t xml:space="preserve">, no presente al </w:t>
      </w:r>
      <w:r w:rsidRPr="00390E9B">
        <w:rPr>
          <w:rFonts w:ascii="Arial" w:hAnsi="Arial" w:cs="Arial"/>
          <w:bCs/>
          <w:sz w:val="21"/>
          <w:szCs w:val="21"/>
          <w:lang w:eastAsia="es-ES"/>
        </w:rPr>
        <w:t>Supervisor</w:t>
      </w:r>
      <w:r w:rsidRPr="00390E9B">
        <w:rPr>
          <w:rFonts w:ascii="Arial" w:hAnsi="Arial" w:cs="Arial"/>
          <w:sz w:val="21"/>
          <w:szCs w:val="21"/>
          <w:lang w:eastAsia="es-ES"/>
        </w:rPr>
        <w:t xml:space="preserve"> la respectiva planilla o certificado de pago de Obra hasta 05 (cinco) días calendario posteriores al plazo previsto en la presente cláusula, el </w:t>
      </w:r>
      <w:r w:rsidRPr="00390E9B">
        <w:rPr>
          <w:rFonts w:ascii="Arial" w:hAnsi="Arial" w:cs="Arial"/>
          <w:bCs/>
          <w:sz w:val="21"/>
          <w:szCs w:val="21"/>
          <w:lang w:eastAsia="es-ES"/>
        </w:rPr>
        <w:t>Supervisor</w:t>
      </w:r>
      <w:r w:rsidRPr="00390E9B">
        <w:rPr>
          <w:rFonts w:ascii="Arial" w:hAnsi="Arial" w:cs="Arial"/>
          <w:sz w:val="21"/>
          <w:szCs w:val="21"/>
          <w:lang w:eastAsia="es-ES"/>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390E9B">
        <w:rPr>
          <w:rFonts w:ascii="Arial" w:hAnsi="Arial" w:cs="Arial"/>
          <w:b/>
          <w:sz w:val="21"/>
          <w:szCs w:val="21"/>
          <w:lang w:eastAsia="es-ES"/>
        </w:rPr>
        <w:t>CONTRATISTA</w:t>
      </w:r>
      <w:r w:rsidRPr="00390E9B">
        <w:rPr>
          <w:rFonts w:ascii="Arial" w:hAnsi="Arial" w:cs="Arial"/>
          <w:sz w:val="21"/>
          <w:szCs w:val="21"/>
          <w:lang w:eastAsia="es-ES"/>
        </w:rPr>
        <w:t xml:space="preserve"> emitir la factura correspondiente. </w:t>
      </w:r>
    </w:p>
    <w:p w:rsidR="00390E9B" w:rsidRPr="00390E9B" w:rsidRDefault="00390E9B" w:rsidP="00390E9B">
      <w:pPr>
        <w:spacing w:before="120" w:after="120"/>
        <w:jc w:val="both"/>
        <w:rPr>
          <w:rFonts w:ascii="Arial" w:hAnsi="Arial" w:cs="Arial"/>
          <w:sz w:val="21"/>
          <w:szCs w:val="21"/>
          <w:lang w:eastAsia="es-ES"/>
        </w:rPr>
      </w:pPr>
      <w:r w:rsidRPr="00390E9B">
        <w:rPr>
          <w:rFonts w:ascii="Arial" w:hAnsi="Arial" w:cs="Arial"/>
          <w:sz w:val="21"/>
          <w:szCs w:val="21"/>
          <w:lang w:eastAsia="es-ES"/>
        </w:rPr>
        <w:t>El procedimiento de pago a ser aplicado, será el establecido precedentemente. </w:t>
      </w:r>
    </w:p>
    <w:p w:rsidR="00390E9B" w:rsidRPr="00390E9B" w:rsidRDefault="00390E9B" w:rsidP="00390E9B">
      <w:pPr>
        <w:spacing w:before="120" w:after="120"/>
        <w:jc w:val="both"/>
        <w:rPr>
          <w:rFonts w:ascii="Arial" w:hAnsi="Arial" w:cs="Arial"/>
          <w:sz w:val="21"/>
          <w:szCs w:val="21"/>
          <w:lang w:eastAsia="es-ES"/>
        </w:rPr>
      </w:pPr>
      <w:r w:rsidRPr="00390E9B">
        <w:rPr>
          <w:rFonts w:ascii="Arial" w:hAnsi="Arial" w:cs="Arial"/>
          <w:sz w:val="21"/>
          <w:szCs w:val="21"/>
          <w:lang w:eastAsia="es-ES"/>
        </w:rPr>
        <w:t xml:space="preserve">Para cada pago el </w:t>
      </w:r>
      <w:r w:rsidRPr="00390E9B">
        <w:rPr>
          <w:rFonts w:ascii="Arial" w:hAnsi="Arial" w:cs="Arial"/>
          <w:b/>
          <w:sz w:val="21"/>
          <w:szCs w:val="21"/>
          <w:lang w:eastAsia="es-ES"/>
        </w:rPr>
        <w:t>CONTRATISTA</w:t>
      </w:r>
      <w:r w:rsidRPr="00390E9B">
        <w:rPr>
          <w:rFonts w:ascii="Arial" w:hAnsi="Arial" w:cs="Arial"/>
          <w:sz w:val="21"/>
          <w:szCs w:val="21"/>
          <w:lang w:eastAsia="es-ES"/>
        </w:rPr>
        <w:t xml:space="preserve"> deberá adjuntar lo siguiente:</w:t>
      </w:r>
    </w:p>
    <w:p w:rsidR="00390E9B" w:rsidRPr="00390E9B" w:rsidRDefault="00390E9B" w:rsidP="00010CD5">
      <w:pPr>
        <w:numPr>
          <w:ilvl w:val="0"/>
          <w:numId w:val="69"/>
        </w:numPr>
        <w:spacing w:after="120"/>
        <w:ind w:left="1135" w:hanging="284"/>
        <w:jc w:val="both"/>
        <w:rPr>
          <w:rFonts w:ascii="Arial" w:hAnsi="Arial" w:cs="Arial"/>
          <w:bCs/>
          <w:sz w:val="21"/>
          <w:szCs w:val="21"/>
          <w:lang w:eastAsia="es-ES"/>
        </w:rPr>
      </w:pPr>
      <w:r w:rsidRPr="00390E9B">
        <w:rPr>
          <w:rFonts w:ascii="Arial" w:hAnsi="Arial" w:cs="Arial"/>
          <w:bCs/>
          <w:sz w:val="21"/>
          <w:szCs w:val="21"/>
          <w:lang w:eastAsia="es-ES"/>
        </w:rPr>
        <w:t>Carta de solicitud de pago.</w:t>
      </w:r>
    </w:p>
    <w:p w:rsidR="00390E9B" w:rsidRPr="00390E9B" w:rsidRDefault="00390E9B" w:rsidP="00010CD5">
      <w:pPr>
        <w:numPr>
          <w:ilvl w:val="0"/>
          <w:numId w:val="69"/>
        </w:numPr>
        <w:spacing w:after="120"/>
        <w:ind w:left="1135" w:hanging="284"/>
        <w:jc w:val="both"/>
        <w:rPr>
          <w:rFonts w:ascii="Arial" w:hAnsi="Arial" w:cs="Arial"/>
          <w:bCs/>
          <w:sz w:val="21"/>
          <w:szCs w:val="21"/>
          <w:lang w:eastAsia="es-ES"/>
        </w:rPr>
      </w:pPr>
      <w:r w:rsidRPr="00390E9B">
        <w:rPr>
          <w:rFonts w:ascii="Arial" w:hAnsi="Arial" w:cs="Arial"/>
          <w:sz w:val="21"/>
          <w:szCs w:val="21"/>
          <w:lang w:eastAsia="es-ES"/>
        </w:rPr>
        <w:t>Planilla de avance o certificado de pago de Obra.</w:t>
      </w:r>
    </w:p>
    <w:p w:rsidR="00390E9B" w:rsidRPr="00390E9B" w:rsidRDefault="00390E9B" w:rsidP="00010CD5">
      <w:pPr>
        <w:numPr>
          <w:ilvl w:val="0"/>
          <w:numId w:val="69"/>
        </w:numPr>
        <w:spacing w:after="120"/>
        <w:ind w:left="1135" w:hanging="284"/>
        <w:jc w:val="both"/>
        <w:rPr>
          <w:rFonts w:ascii="Arial" w:hAnsi="Arial" w:cs="Arial"/>
          <w:bCs/>
          <w:sz w:val="21"/>
          <w:szCs w:val="21"/>
          <w:lang w:eastAsia="es-ES"/>
        </w:rPr>
      </w:pPr>
      <w:r w:rsidRPr="00390E9B">
        <w:rPr>
          <w:rFonts w:ascii="Arial" w:hAnsi="Arial" w:cs="Arial"/>
          <w:bCs/>
          <w:sz w:val="21"/>
          <w:szCs w:val="21"/>
          <w:lang w:eastAsia="es-ES"/>
        </w:rPr>
        <w:t>Factura original.</w:t>
      </w:r>
    </w:p>
    <w:p w:rsidR="00390E9B" w:rsidRPr="00390E9B" w:rsidRDefault="00390E9B" w:rsidP="00010CD5">
      <w:pPr>
        <w:numPr>
          <w:ilvl w:val="0"/>
          <w:numId w:val="69"/>
        </w:numPr>
        <w:spacing w:after="120"/>
        <w:ind w:left="1135" w:hanging="284"/>
        <w:jc w:val="both"/>
        <w:rPr>
          <w:rFonts w:ascii="Arial" w:hAnsi="Arial" w:cs="Arial"/>
          <w:bCs/>
          <w:sz w:val="21"/>
          <w:szCs w:val="21"/>
          <w:lang w:eastAsia="es-ES"/>
        </w:rPr>
      </w:pPr>
      <w:r w:rsidRPr="00390E9B">
        <w:rPr>
          <w:rFonts w:ascii="Arial" w:hAnsi="Arial" w:cs="Arial"/>
          <w:bCs/>
          <w:sz w:val="21"/>
          <w:szCs w:val="21"/>
          <w:lang w:eastAsia="es-ES"/>
        </w:rPr>
        <w:t xml:space="preserve">Fotocopia simple del </w:t>
      </w:r>
      <w:r w:rsidRPr="00390E9B">
        <w:rPr>
          <w:rFonts w:ascii="Arial" w:hAnsi="Arial" w:cs="Arial"/>
          <w:sz w:val="21"/>
          <w:szCs w:val="21"/>
          <w:lang w:eastAsia="es-ES"/>
        </w:rPr>
        <w:t>sistema de gestión pública (SIGEP</w:t>
      </w:r>
      <w:r w:rsidRPr="00390E9B">
        <w:rPr>
          <w:rFonts w:ascii="Arial" w:hAnsi="Arial" w:cs="Arial"/>
          <w:bCs/>
          <w:sz w:val="21"/>
          <w:szCs w:val="21"/>
          <w:lang w:eastAsia="es-ES"/>
        </w:rPr>
        <w:t>).</w:t>
      </w:r>
    </w:p>
    <w:p w:rsidR="00390E9B" w:rsidRPr="00390E9B" w:rsidRDefault="00390E9B" w:rsidP="00010CD5">
      <w:pPr>
        <w:numPr>
          <w:ilvl w:val="0"/>
          <w:numId w:val="69"/>
        </w:numPr>
        <w:spacing w:after="120"/>
        <w:ind w:left="1135" w:hanging="284"/>
        <w:jc w:val="both"/>
        <w:rPr>
          <w:rFonts w:ascii="Arial" w:hAnsi="Arial" w:cs="Arial"/>
          <w:bCs/>
          <w:sz w:val="21"/>
          <w:szCs w:val="21"/>
          <w:lang w:eastAsia="es-ES"/>
        </w:rPr>
      </w:pPr>
      <w:r w:rsidRPr="00390E9B">
        <w:rPr>
          <w:rFonts w:ascii="Arial" w:hAnsi="Arial" w:cs="Arial"/>
          <w:bCs/>
          <w:sz w:val="21"/>
          <w:szCs w:val="21"/>
          <w:lang w:eastAsia="es-ES"/>
        </w:rPr>
        <w:t>Fotocopia simple del número de identificación tributaria (NIT).</w:t>
      </w:r>
    </w:p>
    <w:p w:rsidR="00390E9B" w:rsidRPr="00390E9B" w:rsidRDefault="00390E9B" w:rsidP="00010CD5">
      <w:pPr>
        <w:numPr>
          <w:ilvl w:val="0"/>
          <w:numId w:val="69"/>
        </w:numPr>
        <w:spacing w:after="120"/>
        <w:ind w:left="1135" w:hanging="284"/>
        <w:jc w:val="both"/>
        <w:rPr>
          <w:rFonts w:ascii="Arial" w:hAnsi="Arial" w:cs="Arial"/>
          <w:bCs/>
          <w:sz w:val="21"/>
          <w:szCs w:val="21"/>
          <w:lang w:eastAsia="es-ES"/>
        </w:rPr>
      </w:pPr>
      <w:r w:rsidRPr="00390E9B">
        <w:rPr>
          <w:rFonts w:ascii="Arial" w:hAnsi="Arial" w:cs="Arial"/>
          <w:bCs/>
          <w:sz w:val="21"/>
          <w:szCs w:val="21"/>
          <w:lang w:eastAsia="es-ES"/>
        </w:rPr>
        <w:t>Fotocopia simple del Contrato.</w:t>
      </w:r>
    </w:p>
    <w:p w:rsidR="00390E9B" w:rsidRPr="00390E9B" w:rsidRDefault="00390E9B" w:rsidP="00390E9B">
      <w:pPr>
        <w:spacing w:before="120" w:after="120"/>
        <w:jc w:val="both"/>
        <w:rPr>
          <w:rFonts w:ascii="Arial" w:hAnsi="Arial" w:cs="Arial"/>
          <w:b/>
          <w:sz w:val="21"/>
          <w:szCs w:val="21"/>
          <w:lang w:val="es-BO" w:eastAsia="es-ES"/>
        </w:rPr>
      </w:pPr>
      <w:r w:rsidRPr="00390E9B">
        <w:rPr>
          <w:rFonts w:ascii="Arial" w:hAnsi="Arial" w:cs="Arial"/>
          <w:b/>
          <w:sz w:val="21"/>
          <w:szCs w:val="21"/>
          <w:u w:val="single"/>
          <w:lang w:val="es-BO" w:eastAsia="es-ES"/>
        </w:rPr>
        <w:t>DÉCIMA PRIMERA.- (FACTURACIÓN)</w:t>
      </w:r>
    </w:p>
    <w:p w:rsidR="00390E9B" w:rsidRPr="00390E9B" w:rsidRDefault="00390E9B" w:rsidP="00390E9B">
      <w:pPr>
        <w:spacing w:before="120" w:after="120"/>
        <w:jc w:val="both"/>
        <w:rPr>
          <w:rFonts w:ascii="Arial" w:hAnsi="Arial" w:cs="Arial"/>
          <w:sz w:val="21"/>
          <w:szCs w:val="21"/>
          <w:lang w:eastAsia="es-ES"/>
        </w:rPr>
      </w:pPr>
      <w:r w:rsidRPr="00390E9B">
        <w:rPr>
          <w:rFonts w:ascii="Arial" w:hAnsi="Arial" w:cs="Arial"/>
          <w:sz w:val="21"/>
          <w:szCs w:val="21"/>
          <w:lang w:eastAsia="es-ES"/>
        </w:rPr>
        <w:t>La factura debe ser emitida de acuerdo a normativa vigente a nombre de Yacimientos Petrolíferos Fiscales Bolivianos (YPFB) consignando el número de identificación tributaria (NIT) 1020269020.</w:t>
      </w:r>
    </w:p>
    <w:p w:rsidR="00390E9B" w:rsidRPr="00390E9B" w:rsidRDefault="00390E9B" w:rsidP="00390E9B">
      <w:pPr>
        <w:spacing w:before="120" w:after="120"/>
        <w:jc w:val="both"/>
        <w:rPr>
          <w:rFonts w:ascii="Arial" w:hAnsi="Arial" w:cs="Arial"/>
          <w:sz w:val="21"/>
          <w:szCs w:val="21"/>
          <w:lang w:eastAsia="es-ES"/>
        </w:rPr>
      </w:pPr>
      <w:r w:rsidRPr="00390E9B">
        <w:rPr>
          <w:rFonts w:ascii="Arial" w:hAnsi="Arial" w:cs="Arial"/>
          <w:sz w:val="21"/>
          <w:szCs w:val="21"/>
          <w:lang w:eastAsia="es-ES"/>
        </w:rPr>
        <w:t>La facturación surge en el momento que finalice la ejecución o la prestación efectiva del servicio o a momento de percibir el pago total o parcial, lo que ocurra primero, sin deducir las multas ni otros cargos.</w:t>
      </w:r>
    </w:p>
    <w:p w:rsidR="00390E9B" w:rsidRPr="00390E9B" w:rsidRDefault="00390E9B" w:rsidP="00390E9B">
      <w:pPr>
        <w:spacing w:before="120" w:after="120"/>
        <w:jc w:val="both"/>
        <w:rPr>
          <w:rFonts w:ascii="Arial" w:hAnsi="Arial" w:cs="Arial"/>
          <w:sz w:val="21"/>
          <w:szCs w:val="21"/>
          <w:lang w:eastAsia="es-ES"/>
        </w:rPr>
      </w:pPr>
      <w:r w:rsidRPr="00390E9B">
        <w:rPr>
          <w:rFonts w:ascii="Arial" w:hAnsi="Arial" w:cs="Arial"/>
          <w:sz w:val="21"/>
          <w:szCs w:val="21"/>
          <w:lang w:eastAsia="es-ES"/>
        </w:rPr>
        <w:t xml:space="preserve">El </w:t>
      </w:r>
      <w:r w:rsidRPr="00390E9B">
        <w:rPr>
          <w:rFonts w:ascii="Arial" w:hAnsi="Arial" w:cs="Arial"/>
          <w:b/>
          <w:sz w:val="21"/>
          <w:szCs w:val="21"/>
          <w:lang w:eastAsia="es-ES"/>
        </w:rPr>
        <w:t>CONTRATISTA</w:t>
      </w:r>
      <w:r w:rsidRPr="00390E9B">
        <w:rPr>
          <w:rFonts w:ascii="Arial" w:hAnsi="Arial" w:cs="Arial"/>
          <w:sz w:val="21"/>
          <w:szCs w:val="21"/>
          <w:lang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390E9B" w:rsidRPr="00390E9B" w:rsidRDefault="00390E9B" w:rsidP="00390E9B">
      <w:pPr>
        <w:spacing w:before="120" w:after="120"/>
        <w:jc w:val="both"/>
        <w:rPr>
          <w:rFonts w:ascii="Arial" w:hAnsi="Arial" w:cs="Arial"/>
          <w:sz w:val="21"/>
          <w:szCs w:val="21"/>
          <w:lang w:val="es-BO" w:eastAsia="es-ES"/>
        </w:rPr>
      </w:pPr>
      <w:r w:rsidRPr="00390E9B">
        <w:rPr>
          <w:rFonts w:ascii="Arial" w:hAnsi="Arial" w:cs="Arial"/>
          <w:b/>
          <w:sz w:val="21"/>
          <w:szCs w:val="21"/>
          <w:u w:val="single"/>
          <w:lang w:val="es-BO" w:eastAsia="es-ES"/>
        </w:rPr>
        <w:t>DÉCIMA SEGUNDA.- (PLANILLA O CERTIFICADO DE LIQUIDACIÓN FINAL)</w:t>
      </w:r>
    </w:p>
    <w:p w:rsidR="00390E9B" w:rsidRPr="00390E9B" w:rsidRDefault="00390E9B" w:rsidP="00390E9B">
      <w:pPr>
        <w:spacing w:before="120" w:after="120"/>
        <w:jc w:val="both"/>
        <w:rPr>
          <w:rFonts w:ascii="Arial" w:hAnsi="Arial" w:cs="Arial"/>
          <w:bCs/>
          <w:sz w:val="21"/>
          <w:szCs w:val="21"/>
          <w:lang w:eastAsia="es-ES"/>
        </w:rPr>
      </w:pPr>
      <w:r w:rsidRPr="00390E9B">
        <w:rPr>
          <w:rFonts w:ascii="Arial" w:hAnsi="Arial" w:cs="Arial"/>
          <w:sz w:val="21"/>
          <w:szCs w:val="21"/>
          <w:lang w:eastAsia="es-ES"/>
        </w:rPr>
        <w:t xml:space="preserve">Dentro de los 10 (diez) días calendario siguientes a la fecha de recepción definitiva, el </w:t>
      </w:r>
      <w:r w:rsidRPr="00390E9B">
        <w:rPr>
          <w:rFonts w:ascii="Arial" w:hAnsi="Arial" w:cs="Arial"/>
          <w:bCs/>
          <w:sz w:val="21"/>
          <w:szCs w:val="21"/>
          <w:lang w:eastAsia="es-ES"/>
        </w:rPr>
        <w:t>Supervisor</w:t>
      </w:r>
      <w:r w:rsidRPr="00390E9B">
        <w:rPr>
          <w:rFonts w:ascii="Arial" w:hAnsi="Arial" w:cs="Arial"/>
          <w:sz w:val="21"/>
          <w:szCs w:val="21"/>
          <w:lang w:eastAsia="es-ES"/>
        </w:rPr>
        <w:t xml:space="preserve"> elaborará una planilla de cantidades finales de Obra, con base a la Obra efectiva y realmente ejecutada, dicha planilla será cursada al </w:t>
      </w:r>
      <w:r w:rsidRPr="00390E9B">
        <w:rPr>
          <w:rFonts w:ascii="Arial" w:hAnsi="Arial" w:cs="Arial"/>
          <w:b/>
          <w:bCs/>
          <w:sz w:val="21"/>
          <w:szCs w:val="21"/>
          <w:lang w:eastAsia="es-ES"/>
        </w:rPr>
        <w:t>CONTRATISTA</w:t>
      </w:r>
      <w:r w:rsidRPr="00390E9B">
        <w:rPr>
          <w:rFonts w:ascii="Arial" w:hAnsi="Arial" w:cs="Arial"/>
          <w:sz w:val="21"/>
          <w:szCs w:val="21"/>
          <w:lang w:eastAsia="es-ES"/>
        </w:rPr>
        <w:t xml:space="preserve"> para que éste dentro del plazo de 10 (diez) días calendario subsiguientes elabore la planilla o certificado de liquidación final conjuntamente con los planos “as built” y la presente al </w:t>
      </w:r>
      <w:r w:rsidRPr="00390E9B">
        <w:rPr>
          <w:rFonts w:ascii="Arial" w:hAnsi="Arial" w:cs="Arial"/>
          <w:bCs/>
          <w:sz w:val="21"/>
          <w:szCs w:val="21"/>
          <w:lang w:eastAsia="es-ES"/>
        </w:rPr>
        <w:t>Supervisor</w:t>
      </w:r>
      <w:r w:rsidRPr="00390E9B">
        <w:rPr>
          <w:rFonts w:ascii="Arial" w:hAnsi="Arial" w:cs="Arial"/>
          <w:sz w:val="21"/>
          <w:szCs w:val="21"/>
          <w:lang w:eastAsia="es-ES"/>
        </w:rPr>
        <w:t xml:space="preserve"> con fecha y firma del Director de Obra.</w:t>
      </w:r>
      <w:r w:rsidRPr="00390E9B">
        <w:rPr>
          <w:rFonts w:ascii="Arial" w:hAnsi="Arial" w:cs="Arial"/>
          <w:bCs/>
          <w:sz w:val="21"/>
          <w:szCs w:val="21"/>
          <w:lang w:eastAsia="es-ES"/>
        </w:rPr>
        <w:t xml:space="preserve"> </w:t>
      </w:r>
    </w:p>
    <w:p w:rsidR="00390E9B" w:rsidRPr="00390E9B" w:rsidRDefault="00390E9B" w:rsidP="00390E9B">
      <w:pPr>
        <w:spacing w:before="120" w:after="120"/>
        <w:jc w:val="both"/>
        <w:rPr>
          <w:rFonts w:ascii="Arial" w:hAnsi="Arial" w:cs="Arial"/>
          <w:sz w:val="21"/>
          <w:szCs w:val="21"/>
          <w:lang w:eastAsia="es-ES"/>
        </w:rPr>
      </w:pPr>
      <w:r w:rsidRPr="00390E9B">
        <w:rPr>
          <w:rFonts w:ascii="Arial" w:hAnsi="Arial" w:cs="Arial"/>
          <w:sz w:val="21"/>
          <w:szCs w:val="21"/>
          <w:lang w:eastAsia="es-ES"/>
        </w:rPr>
        <w:t xml:space="preserve">Preparada la planilla o el certificado de liquidación final y debidamente aprobada por el </w:t>
      </w:r>
      <w:r w:rsidRPr="00390E9B">
        <w:rPr>
          <w:rFonts w:ascii="Arial" w:hAnsi="Arial" w:cs="Arial"/>
          <w:bCs/>
          <w:sz w:val="21"/>
          <w:szCs w:val="21"/>
          <w:lang w:eastAsia="es-ES"/>
        </w:rPr>
        <w:t>Supervisor en el plazo máximo de 10 (diez) días calendario</w:t>
      </w:r>
      <w:r w:rsidRPr="00390E9B">
        <w:rPr>
          <w:rFonts w:ascii="Arial" w:hAnsi="Arial" w:cs="Arial"/>
          <w:sz w:val="21"/>
          <w:szCs w:val="21"/>
          <w:lang w:eastAsia="es-ES"/>
        </w:rPr>
        <w:t xml:space="preserve">, éste lo remitirá al Fiscal de Obra, para su aprobación y conocimiento, quien en su caso requerirá las aclaraciones que considere pertinentes; caso contrario lo remitirá a la dependencia establecida por </w:t>
      </w:r>
      <w:r w:rsidRPr="00390E9B">
        <w:rPr>
          <w:rFonts w:ascii="Arial" w:hAnsi="Arial" w:cs="Arial"/>
          <w:color w:val="000000"/>
          <w:sz w:val="21"/>
          <w:szCs w:val="21"/>
          <w:lang w:eastAsia="es-ES"/>
        </w:rPr>
        <w:t xml:space="preserve">la </w:t>
      </w:r>
      <w:r w:rsidRPr="00390E9B">
        <w:rPr>
          <w:rFonts w:ascii="Arial" w:hAnsi="Arial" w:cs="Arial"/>
          <w:b/>
          <w:color w:val="000000"/>
          <w:sz w:val="21"/>
          <w:szCs w:val="21"/>
          <w:lang w:eastAsia="es-ES"/>
        </w:rPr>
        <w:t>ENTIDAD</w:t>
      </w:r>
      <w:r w:rsidRPr="00390E9B">
        <w:rPr>
          <w:rFonts w:ascii="Arial" w:hAnsi="Arial" w:cs="Arial"/>
          <w:sz w:val="21"/>
          <w:szCs w:val="21"/>
          <w:lang w:eastAsia="es-ES"/>
        </w:rPr>
        <w:t>, para el procesamiento del pago correspondiente.</w:t>
      </w:r>
    </w:p>
    <w:p w:rsidR="00390E9B" w:rsidRPr="00390E9B" w:rsidRDefault="00390E9B" w:rsidP="00390E9B">
      <w:pPr>
        <w:spacing w:before="120" w:after="120"/>
        <w:jc w:val="both"/>
        <w:rPr>
          <w:rFonts w:ascii="Arial" w:hAnsi="Arial" w:cs="Arial"/>
          <w:sz w:val="21"/>
          <w:szCs w:val="21"/>
          <w:lang w:eastAsia="es-ES"/>
        </w:rPr>
      </w:pPr>
      <w:r w:rsidRPr="00390E9B">
        <w:rPr>
          <w:rFonts w:ascii="Arial" w:hAnsi="Arial" w:cs="Arial"/>
          <w:sz w:val="21"/>
          <w:szCs w:val="21"/>
          <w:lang w:eastAsia="es-ES"/>
        </w:rPr>
        <w:lastRenderedPageBreak/>
        <w:t xml:space="preserve">El </w:t>
      </w:r>
      <w:r w:rsidRPr="00390E9B">
        <w:rPr>
          <w:rFonts w:ascii="Arial" w:hAnsi="Arial" w:cs="Arial"/>
          <w:bCs/>
          <w:sz w:val="21"/>
          <w:szCs w:val="21"/>
          <w:lang w:eastAsia="es-ES"/>
        </w:rPr>
        <w:t>Supervisor</w:t>
      </w:r>
      <w:r w:rsidRPr="00390E9B">
        <w:rPr>
          <w:rFonts w:ascii="Arial" w:hAnsi="Arial" w:cs="Arial"/>
          <w:sz w:val="21"/>
          <w:szCs w:val="21"/>
          <w:lang w:eastAsia="es-ES"/>
        </w:rPr>
        <w:t xml:space="preserve"> y el Fiscal de Obra no darán por finalizada la revisión de la planilla o certificado de liquidación final, si el </w:t>
      </w:r>
      <w:r w:rsidRPr="00390E9B">
        <w:rPr>
          <w:rFonts w:ascii="Arial" w:hAnsi="Arial" w:cs="Arial"/>
          <w:b/>
          <w:bCs/>
          <w:sz w:val="21"/>
          <w:szCs w:val="21"/>
          <w:lang w:eastAsia="es-ES"/>
        </w:rPr>
        <w:t>CONTRATISTA</w:t>
      </w:r>
      <w:r w:rsidRPr="00390E9B">
        <w:rPr>
          <w:rFonts w:ascii="Arial" w:hAnsi="Arial" w:cs="Arial"/>
          <w:sz w:val="21"/>
          <w:szCs w:val="21"/>
          <w:lang w:eastAsia="es-ES"/>
        </w:rPr>
        <w:t xml:space="preserve"> no hubiese cumplido con todas sus obligaciones de acuerdo a los términos del Contrato, por lo que el </w:t>
      </w:r>
      <w:r w:rsidRPr="00390E9B">
        <w:rPr>
          <w:rFonts w:ascii="Arial" w:hAnsi="Arial" w:cs="Arial"/>
          <w:bCs/>
          <w:sz w:val="21"/>
          <w:szCs w:val="21"/>
          <w:lang w:eastAsia="es-ES"/>
        </w:rPr>
        <w:t>Supervisor</w:t>
      </w:r>
      <w:r w:rsidRPr="00390E9B">
        <w:rPr>
          <w:rFonts w:ascii="Arial" w:hAnsi="Arial" w:cs="Arial"/>
          <w:sz w:val="21"/>
          <w:szCs w:val="21"/>
          <w:lang w:eastAsia="es-ES"/>
        </w:rPr>
        <w:t xml:space="preserve"> y el Fiscal de Obra podrán efectuar correcciones en la planilla o certificado de liquidación final.</w:t>
      </w:r>
    </w:p>
    <w:p w:rsidR="00390E9B" w:rsidRPr="00390E9B" w:rsidRDefault="00390E9B" w:rsidP="00390E9B">
      <w:pPr>
        <w:spacing w:before="120" w:after="120"/>
        <w:jc w:val="both"/>
        <w:rPr>
          <w:rFonts w:ascii="Arial" w:hAnsi="Arial" w:cs="Arial"/>
          <w:bCs/>
          <w:sz w:val="21"/>
          <w:szCs w:val="21"/>
          <w:lang w:eastAsia="es-ES"/>
        </w:rPr>
      </w:pPr>
      <w:r w:rsidRPr="00390E9B">
        <w:rPr>
          <w:rFonts w:ascii="Arial" w:hAnsi="Arial" w:cs="Arial"/>
          <w:bCs/>
          <w:sz w:val="21"/>
          <w:szCs w:val="21"/>
          <w:lang w:eastAsia="es-ES"/>
        </w:rPr>
        <w:t xml:space="preserve">En caso de incumplimiento del </w:t>
      </w:r>
      <w:r w:rsidRPr="00390E9B">
        <w:rPr>
          <w:rFonts w:ascii="Arial" w:hAnsi="Arial" w:cs="Arial"/>
          <w:b/>
          <w:bCs/>
          <w:sz w:val="21"/>
          <w:szCs w:val="21"/>
          <w:lang w:eastAsia="es-ES"/>
        </w:rPr>
        <w:t>CONTRATISTA</w:t>
      </w:r>
      <w:r w:rsidRPr="00390E9B">
        <w:rPr>
          <w:rFonts w:ascii="Arial" w:hAnsi="Arial" w:cs="Arial"/>
          <w:bCs/>
          <w:sz w:val="21"/>
          <w:szCs w:val="21"/>
          <w:lang w:eastAsia="es-ES"/>
        </w:rPr>
        <w:t xml:space="preserve"> en la elaboración de la planilla o certificado de liquidación final, el Supervisor en coordinación con el </w:t>
      </w:r>
      <w:r w:rsidRPr="00390E9B">
        <w:rPr>
          <w:rFonts w:ascii="Arial" w:hAnsi="Arial" w:cs="Arial"/>
          <w:sz w:val="21"/>
          <w:szCs w:val="21"/>
          <w:lang w:eastAsia="es-ES"/>
        </w:rPr>
        <w:t>Fiscal de Obra</w:t>
      </w:r>
      <w:r w:rsidRPr="00390E9B">
        <w:rPr>
          <w:rFonts w:ascii="Arial" w:hAnsi="Arial" w:cs="Arial"/>
          <w:bCs/>
          <w:sz w:val="21"/>
          <w:szCs w:val="21"/>
          <w:lang w:eastAsia="es-ES"/>
        </w:rPr>
        <w:t xml:space="preserve"> emitirán los documentos necesarios para procesar la liquidación del Contrato, mismos que no podrán ser objeto de reclamo posterior por el </w:t>
      </w:r>
      <w:r w:rsidRPr="00390E9B">
        <w:rPr>
          <w:rFonts w:ascii="Arial" w:hAnsi="Arial" w:cs="Arial"/>
          <w:b/>
          <w:bCs/>
          <w:sz w:val="21"/>
          <w:szCs w:val="21"/>
          <w:lang w:eastAsia="es-ES"/>
        </w:rPr>
        <w:t xml:space="preserve">CONTRATISTA </w:t>
      </w:r>
      <w:r w:rsidRPr="00390E9B">
        <w:rPr>
          <w:rFonts w:ascii="Arial" w:hAnsi="Arial" w:cs="Arial"/>
          <w:bCs/>
          <w:sz w:val="21"/>
          <w:szCs w:val="21"/>
          <w:lang w:eastAsia="es-ES"/>
        </w:rPr>
        <w:t>debiendo suscribir el documento y adjuntar la factura bajo apercibimiento de aplicación de multas.</w:t>
      </w:r>
    </w:p>
    <w:p w:rsidR="00390E9B" w:rsidRPr="00390E9B" w:rsidRDefault="00390E9B" w:rsidP="00390E9B">
      <w:pPr>
        <w:spacing w:before="120" w:after="120"/>
        <w:jc w:val="both"/>
        <w:rPr>
          <w:rFonts w:ascii="Arial" w:hAnsi="Arial" w:cs="Arial"/>
          <w:sz w:val="21"/>
          <w:szCs w:val="21"/>
          <w:lang w:eastAsia="es-ES"/>
        </w:rPr>
      </w:pPr>
      <w:r w:rsidRPr="00390E9B">
        <w:rPr>
          <w:rFonts w:ascii="Arial" w:hAnsi="Arial" w:cs="Arial"/>
          <w:sz w:val="21"/>
          <w:szCs w:val="21"/>
          <w:lang w:eastAsia="es-ES"/>
        </w:rPr>
        <w:t>Se debe tener presente que deberá descontarse del importe del certificado de liquidación final los siguientes conceptos:</w:t>
      </w:r>
    </w:p>
    <w:p w:rsidR="00390E9B" w:rsidRPr="00390E9B" w:rsidRDefault="00390E9B" w:rsidP="00010CD5">
      <w:pPr>
        <w:numPr>
          <w:ilvl w:val="0"/>
          <w:numId w:val="68"/>
        </w:numPr>
        <w:spacing w:after="120"/>
        <w:ind w:left="1135" w:hanging="284"/>
        <w:jc w:val="both"/>
        <w:rPr>
          <w:rFonts w:ascii="Arial" w:hAnsi="Arial" w:cs="Arial"/>
          <w:sz w:val="21"/>
          <w:szCs w:val="21"/>
          <w:lang w:eastAsia="es-ES"/>
        </w:rPr>
      </w:pPr>
      <w:r w:rsidRPr="00390E9B">
        <w:rPr>
          <w:rFonts w:ascii="Arial" w:hAnsi="Arial" w:cs="Arial"/>
          <w:sz w:val="21"/>
          <w:szCs w:val="21"/>
          <w:lang w:eastAsia="es-ES"/>
        </w:rPr>
        <w:t>Sumas anteriores ya pagadas en las planillas mensuales o certificados de pagos.</w:t>
      </w:r>
    </w:p>
    <w:p w:rsidR="00390E9B" w:rsidRPr="00390E9B" w:rsidRDefault="00390E9B" w:rsidP="00010CD5">
      <w:pPr>
        <w:numPr>
          <w:ilvl w:val="0"/>
          <w:numId w:val="68"/>
        </w:numPr>
        <w:spacing w:after="120"/>
        <w:ind w:left="1135" w:hanging="284"/>
        <w:jc w:val="both"/>
        <w:rPr>
          <w:rFonts w:ascii="Arial" w:hAnsi="Arial" w:cs="Arial"/>
          <w:sz w:val="21"/>
          <w:szCs w:val="21"/>
          <w:lang w:eastAsia="es-ES"/>
        </w:rPr>
      </w:pPr>
      <w:r w:rsidRPr="00390E9B">
        <w:rPr>
          <w:rFonts w:ascii="Arial" w:hAnsi="Arial" w:cs="Arial"/>
          <w:sz w:val="21"/>
          <w:szCs w:val="21"/>
          <w:lang w:eastAsia="es-ES"/>
        </w:rPr>
        <w:t>Reposición de daños en la Obra, si hubieren.</w:t>
      </w:r>
    </w:p>
    <w:p w:rsidR="00390E9B" w:rsidRPr="00390E9B" w:rsidRDefault="00390E9B" w:rsidP="00010CD5">
      <w:pPr>
        <w:numPr>
          <w:ilvl w:val="0"/>
          <w:numId w:val="68"/>
        </w:numPr>
        <w:spacing w:after="120"/>
        <w:ind w:left="1135" w:hanging="284"/>
        <w:jc w:val="both"/>
        <w:rPr>
          <w:rFonts w:ascii="Arial" w:hAnsi="Arial" w:cs="Arial"/>
          <w:sz w:val="21"/>
          <w:szCs w:val="21"/>
          <w:lang w:eastAsia="es-ES"/>
        </w:rPr>
      </w:pPr>
      <w:r w:rsidRPr="00390E9B">
        <w:rPr>
          <w:rFonts w:ascii="Arial" w:hAnsi="Arial" w:cs="Arial"/>
          <w:sz w:val="21"/>
          <w:szCs w:val="21"/>
          <w:lang w:eastAsia="es-ES"/>
        </w:rPr>
        <w:t>Las multas y penalidades, si hubieren.</w:t>
      </w:r>
    </w:p>
    <w:p w:rsidR="00390E9B" w:rsidRPr="00390E9B" w:rsidRDefault="00390E9B" w:rsidP="00390E9B">
      <w:pPr>
        <w:spacing w:before="120" w:after="120"/>
        <w:jc w:val="both"/>
        <w:rPr>
          <w:rFonts w:ascii="Arial" w:hAnsi="Arial" w:cs="Arial"/>
          <w:sz w:val="21"/>
          <w:szCs w:val="21"/>
          <w:lang w:eastAsia="es-ES"/>
        </w:rPr>
      </w:pPr>
      <w:r w:rsidRPr="00390E9B">
        <w:rPr>
          <w:rFonts w:ascii="Arial" w:hAnsi="Arial" w:cs="Arial"/>
          <w:sz w:val="21"/>
          <w:szCs w:val="21"/>
          <w:lang w:eastAsia="es-ES"/>
        </w:rPr>
        <w:t xml:space="preserve">La </w:t>
      </w:r>
      <w:r w:rsidRPr="00390E9B">
        <w:rPr>
          <w:rFonts w:ascii="Arial" w:hAnsi="Arial" w:cs="Arial"/>
          <w:b/>
          <w:sz w:val="21"/>
          <w:szCs w:val="21"/>
          <w:lang w:eastAsia="es-ES"/>
        </w:rPr>
        <w:t>ENTIDAD</w:t>
      </w:r>
      <w:r w:rsidRPr="00390E9B">
        <w:rPr>
          <w:rFonts w:ascii="Arial" w:hAnsi="Arial" w:cs="Arial"/>
          <w:sz w:val="21"/>
          <w:szCs w:val="21"/>
          <w:lang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390E9B">
        <w:rPr>
          <w:rFonts w:ascii="Arial" w:hAnsi="Arial" w:cs="Arial"/>
          <w:b/>
          <w:bCs/>
          <w:sz w:val="21"/>
          <w:szCs w:val="21"/>
          <w:lang w:eastAsia="es-ES"/>
        </w:rPr>
        <w:t>CONTRATISTA</w:t>
      </w:r>
      <w:r w:rsidRPr="00390E9B">
        <w:rPr>
          <w:rFonts w:ascii="Arial" w:hAnsi="Arial" w:cs="Arial"/>
          <w:bCs/>
          <w:sz w:val="21"/>
          <w:szCs w:val="21"/>
          <w:lang w:eastAsia="es-ES"/>
        </w:rPr>
        <w:t>,</w:t>
      </w:r>
      <w:r w:rsidRPr="00390E9B">
        <w:rPr>
          <w:rFonts w:ascii="Arial" w:hAnsi="Arial" w:cs="Arial"/>
          <w:sz w:val="21"/>
          <w:szCs w:val="21"/>
          <w:lang w:eastAsia="es-ES"/>
        </w:rPr>
        <w:t xml:space="preserve"> a cuyo efecto se iniciarán las acciones legales que correspondan.</w:t>
      </w:r>
    </w:p>
    <w:p w:rsidR="00390E9B" w:rsidRPr="00390E9B" w:rsidRDefault="00390E9B" w:rsidP="00390E9B">
      <w:pPr>
        <w:spacing w:before="120" w:after="120"/>
        <w:jc w:val="both"/>
        <w:rPr>
          <w:rFonts w:ascii="Arial" w:hAnsi="Arial" w:cs="Arial"/>
          <w:sz w:val="21"/>
          <w:szCs w:val="21"/>
          <w:lang w:eastAsia="es-ES"/>
        </w:rPr>
      </w:pPr>
      <w:r w:rsidRPr="00390E9B">
        <w:rPr>
          <w:rFonts w:ascii="Arial" w:hAnsi="Arial" w:cs="Arial"/>
          <w:sz w:val="21"/>
          <w:szCs w:val="21"/>
          <w:lang w:eastAsia="es-ES"/>
        </w:rPr>
        <w:t xml:space="preserve">El cierre de Contrato deberá ser acreditado con un certificado de terminación de Obra, otorgado por la autoridad competente de </w:t>
      </w:r>
      <w:r w:rsidRPr="00390E9B">
        <w:rPr>
          <w:rFonts w:ascii="Arial" w:hAnsi="Arial" w:cs="Arial"/>
          <w:color w:val="000000"/>
          <w:sz w:val="21"/>
          <w:szCs w:val="21"/>
          <w:lang w:eastAsia="es-ES"/>
        </w:rPr>
        <w:t xml:space="preserve">la </w:t>
      </w:r>
      <w:r w:rsidRPr="00390E9B">
        <w:rPr>
          <w:rFonts w:ascii="Arial" w:hAnsi="Arial" w:cs="Arial"/>
          <w:b/>
          <w:color w:val="000000"/>
          <w:sz w:val="21"/>
          <w:szCs w:val="21"/>
          <w:lang w:eastAsia="es-ES"/>
        </w:rPr>
        <w:t>ENTIDAD</w:t>
      </w:r>
      <w:r w:rsidRPr="00390E9B">
        <w:rPr>
          <w:rFonts w:ascii="Arial" w:hAnsi="Arial" w:cs="Arial"/>
          <w:sz w:val="21"/>
          <w:szCs w:val="21"/>
          <w:lang w:eastAsia="es-ES"/>
        </w:rPr>
        <w:t>, luego de la recepción definitiva y de concluido el trámite precedentemente especificado.</w:t>
      </w:r>
    </w:p>
    <w:p w:rsidR="00390E9B" w:rsidRPr="00390E9B" w:rsidRDefault="00390E9B" w:rsidP="00390E9B">
      <w:pPr>
        <w:spacing w:before="120" w:after="120"/>
        <w:jc w:val="both"/>
        <w:rPr>
          <w:rFonts w:ascii="Arial" w:hAnsi="Arial" w:cs="Arial"/>
          <w:b/>
          <w:sz w:val="21"/>
          <w:szCs w:val="21"/>
          <w:lang w:val="es-BO" w:eastAsia="es-ES"/>
        </w:rPr>
      </w:pPr>
      <w:r w:rsidRPr="00390E9B">
        <w:rPr>
          <w:rFonts w:ascii="Arial" w:hAnsi="Arial" w:cs="Arial"/>
          <w:b/>
          <w:sz w:val="21"/>
          <w:szCs w:val="21"/>
          <w:u w:val="single"/>
          <w:lang w:val="es-BO" w:eastAsia="es-ES"/>
        </w:rPr>
        <w:t>DÉCIMA TERCERA.- (</w:t>
      </w:r>
      <w:r w:rsidRPr="00390E9B">
        <w:rPr>
          <w:rFonts w:ascii="Arial" w:hAnsi="Arial" w:cs="Arial"/>
          <w:b/>
          <w:sz w:val="21"/>
          <w:szCs w:val="21"/>
          <w:u w:val="single"/>
          <w:lang w:val="es-ES_tradnl" w:eastAsia="es-ES"/>
        </w:rPr>
        <w:t>ADMINISTRACIÓN DEL CONTRATO</w:t>
      </w:r>
      <w:r w:rsidRPr="00390E9B">
        <w:rPr>
          <w:rFonts w:ascii="Arial" w:hAnsi="Arial" w:cs="Arial"/>
          <w:b/>
          <w:sz w:val="21"/>
          <w:szCs w:val="21"/>
          <w:u w:val="single"/>
          <w:lang w:val="es-BO" w:eastAsia="es-ES"/>
        </w:rPr>
        <w:t>)</w:t>
      </w:r>
    </w:p>
    <w:p w:rsidR="00390E9B" w:rsidRPr="00390E9B" w:rsidRDefault="00390E9B" w:rsidP="00390E9B">
      <w:pPr>
        <w:jc w:val="both"/>
        <w:rPr>
          <w:rFonts w:ascii="Arial" w:hAnsi="Arial" w:cs="Arial"/>
          <w:sz w:val="21"/>
          <w:szCs w:val="21"/>
          <w:lang w:eastAsia="es-ES"/>
        </w:rPr>
      </w:pPr>
      <w:r w:rsidRPr="00390E9B">
        <w:rPr>
          <w:rFonts w:ascii="Arial" w:hAnsi="Arial" w:cs="Arial"/>
          <w:sz w:val="21"/>
          <w:szCs w:val="21"/>
          <w:lang w:eastAsia="es-ES"/>
        </w:rPr>
        <w:t>La administración del Contrato, en lo referido al seguimiento, control y ejecución, será efectuado a través de _____________________________________________________________.</w:t>
      </w:r>
    </w:p>
    <w:p w:rsidR="00390E9B" w:rsidRPr="00390E9B" w:rsidRDefault="00390E9B" w:rsidP="00390E9B">
      <w:pPr>
        <w:spacing w:before="120" w:after="120"/>
        <w:jc w:val="both"/>
        <w:rPr>
          <w:rFonts w:ascii="Arial" w:hAnsi="Arial" w:cs="Arial"/>
          <w:b/>
          <w:sz w:val="21"/>
          <w:szCs w:val="21"/>
          <w:lang w:val="es-BO" w:eastAsia="es-ES"/>
        </w:rPr>
      </w:pPr>
      <w:r w:rsidRPr="00390E9B">
        <w:rPr>
          <w:rFonts w:ascii="Arial" w:hAnsi="Arial" w:cs="Arial"/>
          <w:b/>
          <w:sz w:val="21"/>
          <w:szCs w:val="21"/>
          <w:u w:val="single"/>
          <w:lang w:val="es-BO" w:eastAsia="es-ES"/>
        </w:rPr>
        <w:t>DÉCIMA CUARTA.- (GARANTÍA DE CUMPLIMIENTO DE CONTRATO)</w:t>
      </w:r>
    </w:p>
    <w:p w:rsidR="00390E9B" w:rsidRPr="00390E9B" w:rsidRDefault="00390E9B" w:rsidP="00390E9B">
      <w:pPr>
        <w:spacing w:before="120" w:after="120"/>
        <w:jc w:val="both"/>
        <w:rPr>
          <w:rFonts w:ascii="Arial" w:hAnsi="Arial" w:cs="Arial"/>
          <w:sz w:val="21"/>
          <w:szCs w:val="21"/>
          <w:lang w:val="es-BO" w:eastAsia="es-ES"/>
        </w:rPr>
      </w:pPr>
      <w:bookmarkStart w:id="7" w:name="OLE_LINK1"/>
      <w:bookmarkStart w:id="8" w:name="OLE_LINK2"/>
      <w:r w:rsidRPr="00390E9B">
        <w:rPr>
          <w:rFonts w:ascii="Arial" w:hAnsi="Arial" w:cs="Arial"/>
          <w:sz w:val="21"/>
          <w:szCs w:val="21"/>
          <w:lang w:val="es-BO" w:eastAsia="es-ES"/>
        </w:rPr>
        <w:t xml:space="preserve">El </w:t>
      </w:r>
      <w:r w:rsidRPr="00390E9B">
        <w:rPr>
          <w:rFonts w:ascii="Arial" w:hAnsi="Arial" w:cs="Arial"/>
          <w:b/>
          <w:bCs/>
          <w:sz w:val="21"/>
          <w:szCs w:val="21"/>
          <w:lang w:val="es-BO" w:eastAsia="es-ES"/>
        </w:rPr>
        <w:t>Contratista</w:t>
      </w:r>
      <w:r w:rsidRPr="00390E9B">
        <w:rPr>
          <w:rFonts w:ascii="Arial" w:hAnsi="Arial" w:cs="Arial"/>
          <w:sz w:val="21"/>
          <w:szCs w:val="21"/>
          <w:lang w:val="es-BO" w:eastAsia="es-ES"/>
        </w:rPr>
        <w:t xml:space="preserve"> garantiza la correcta y fiel ejecución del presente </w:t>
      </w:r>
      <w:r w:rsidRPr="00390E9B">
        <w:rPr>
          <w:rFonts w:ascii="Arial" w:hAnsi="Arial" w:cs="Arial"/>
          <w:bCs/>
          <w:sz w:val="21"/>
          <w:szCs w:val="21"/>
          <w:lang w:val="es-BO" w:eastAsia="es-ES"/>
        </w:rPr>
        <w:t xml:space="preserve">Contrato </w:t>
      </w:r>
      <w:r w:rsidRPr="00390E9B">
        <w:rPr>
          <w:rFonts w:ascii="Arial" w:hAnsi="Arial" w:cs="Arial"/>
          <w:sz w:val="21"/>
          <w:szCs w:val="21"/>
          <w:lang w:val="es-BO" w:eastAsia="es-ES"/>
        </w:rPr>
        <w:t>en todas sus partes con la boleta de garantía de cumplimiento de contrato No. __________ emitida por _____________ en fecha ______________ a la orden de Yacimientos Petrolíferos Fiscales Bolivianos – YPFB por el monto de Bs</w:t>
      </w:r>
      <w:r w:rsidRPr="00390E9B">
        <w:rPr>
          <w:rFonts w:ascii="Arial" w:hAnsi="Arial" w:cs="Arial"/>
          <w:i/>
          <w:sz w:val="21"/>
          <w:szCs w:val="21"/>
          <w:u w:val="single"/>
          <w:lang w:val="es-BO" w:eastAsia="es-ES"/>
        </w:rPr>
        <w:t>numeral</w:t>
      </w:r>
      <w:r w:rsidRPr="00390E9B">
        <w:rPr>
          <w:rFonts w:ascii="Arial" w:hAnsi="Arial" w:cs="Arial"/>
          <w:sz w:val="21"/>
          <w:szCs w:val="21"/>
          <w:lang w:val="es-BO" w:eastAsia="es-ES"/>
        </w:rPr>
        <w:t xml:space="preserve"> (</w:t>
      </w:r>
      <w:r w:rsidRPr="00390E9B">
        <w:rPr>
          <w:rFonts w:ascii="Arial" w:hAnsi="Arial" w:cs="Arial"/>
          <w:i/>
          <w:sz w:val="21"/>
          <w:szCs w:val="21"/>
          <w:u w:val="single"/>
          <w:lang w:val="es-BO" w:eastAsia="es-ES"/>
        </w:rPr>
        <w:t>literal</w:t>
      </w:r>
      <w:r w:rsidRPr="00390E9B">
        <w:rPr>
          <w:rFonts w:ascii="Arial" w:hAnsi="Arial" w:cs="Arial"/>
          <w:sz w:val="21"/>
          <w:szCs w:val="21"/>
          <w:lang w:val="es-BO" w:eastAsia="es-ES"/>
        </w:rPr>
        <w:t xml:space="preserve"> Bolivianos) con las características de renovable, irrevocable y de ejecución inmediata y con vigencia hasta el _______________, equivalente al 7% (siete por ciento) del monto total del Contrato.</w:t>
      </w:r>
    </w:p>
    <w:bookmarkEnd w:id="7"/>
    <w:bookmarkEnd w:id="8"/>
    <w:p w:rsidR="00390E9B" w:rsidRPr="00390E9B" w:rsidRDefault="00390E9B" w:rsidP="00390E9B">
      <w:pPr>
        <w:spacing w:before="120" w:after="120"/>
        <w:jc w:val="both"/>
        <w:rPr>
          <w:rFonts w:ascii="Arial" w:hAnsi="Arial" w:cs="Arial"/>
          <w:sz w:val="21"/>
          <w:szCs w:val="21"/>
          <w:lang w:eastAsia="es-ES"/>
        </w:rPr>
      </w:pPr>
      <w:r w:rsidRPr="00390E9B">
        <w:rPr>
          <w:rFonts w:ascii="Arial" w:hAnsi="Arial" w:cs="Arial"/>
          <w:sz w:val="21"/>
          <w:szCs w:val="21"/>
          <w:lang w:eastAsia="es-ES"/>
        </w:rPr>
        <w:t xml:space="preserve">Cualquier incumplimiento contractual en que incurra el </w:t>
      </w:r>
      <w:r w:rsidRPr="00390E9B">
        <w:rPr>
          <w:rFonts w:ascii="Arial" w:hAnsi="Arial" w:cs="Arial"/>
          <w:b/>
          <w:sz w:val="21"/>
          <w:szCs w:val="21"/>
          <w:lang w:eastAsia="es-ES"/>
        </w:rPr>
        <w:t>CONTRATISTA</w:t>
      </w:r>
      <w:r w:rsidRPr="00390E9B">
        <w:rPr>
          <w:rFonts w:ascii="Arial" w:hAnsi="Arial" w:cs="Arial"/>
          <w:sz w:val="21"/>
          <w:szCs w:val="21"/>
          <w:lang w:eastAsia="es-ES"/>
        </w:rPr>
        <w:t xml:space="preserve">, dará lugar a la ejecución de las garantías antes mencionadas en favor de la </w:t>
      </w:r>
      <w:r w:rsidRPr="00390E9B">
        <w:rPr>
          <w:rFonts w:ascii="Arial" w:hAnsi="Arial" w:cs="Arial"/>
          <w:b/>
          <w:sz w:val="21"/>
          <w:szCs w:val="21"/>
          <w:lang w:eastAsia="es-ES"/>
        </w:rPr>
        <w:t>ENTIDAD</w:t>
      </w:r>
      <w:r w:rsidRPr="00390E9B">
        <w:rPr>
          <w:rFonts w:ascii="Arial" w:hAnsi="Arial" w:cs="Arial"/>
          <w:bCs/>
          <w:sz w:val="21"/>
          <w:szCs w:val="21"/>
          <w:lang w:eastAsia="es-ES"/>
        </w:rPr>
        <w:t xml:space="preserve"> a su solo requerimiento sin necesidad de ningún trámite o acción judicial.</w:t>
      </w:r>
    </w:p>
    <w:p w:rsidR="00390E9B" w:rsidRPr="00390E9B" w:rsidRDefault="00390E9B" w:rsidP="00390E9B">
      <w:pPr>
        <w:spacing w:before="120" w:after="120"/>
        <w:jc w:val="both"/>
        <w:rPr>
          <w:rFonts w:ascii="Arial" w:hAnsi="Arial" w:cs="Arial"/>
          <w:strike/>
          <w:sz w:val="21"/>
          <w:szCs w:val="21"/>
          <w:lang w:eastAsia="es-ES"/>
        </w:rPr>
      </w:pPr>
      <w:r w:rsidRPr="00390E9B">
        <w:rPr>
          <w:rFonts w:ascii="Arial" w:hAnsi="Arial" w:cs="Arial"/>
          <w:sz w:val="21"/>
          <w:szCs w:val="21"/>
          <w:lang w:eastAsia="es-ES"/>
        </w:rPr>
        <w:t xml:space="preserve">El </w:t>
      </w:r>
      <w:r w:rsidRPr="00390E9B">
        <w:rPr>
          <w:rFonts w:ascii="Arial" w:hAnsi="Arial" w:cs="Arial"/>
          <w:b/>
          <w:sz w:val="21"/>
          <w:szCs w:val="21"/>
          <w:lang w:eastAsia="es-ES"/>
        </w:rPr>
        <w:t>CONTRATISTA</w:t>
      </w:r>
      <w:r w:rsidRPr="00390E9B">
        <w:rPr>
          <w:rFonts w:ascii="Arial" w:hAnsi="Arial" w:cs="Arial"/>
          <w:sz w:val="21"/>
          <w:szCs w:val="21"/>
          <w:lang w:eastAsia="es-ES"/>
        </w:rPr>
        <w:t xml:space="preserve"> tiene la obligación de mantener actualizadas la garantía de cumplimiento de Contrato, cuantas veces lo requiera la </w:t>
      </w:r>
      <w:r w:rsidRPr="00390E9B">
        <w:rPr>
          <w:rFonts w:ascii="Arial" w:hAnsi="Arial" w:cs="Arial"/>
          <w:b/>
          <w:sz w:val="21"/>
          <w:szCs w:val="21"/>
          <w:lang w:eastAsia="es-ES"/>
        </w:rPr>
        <w:t>ENTIDAD</w:t>
      </w:r>
      <w:r w:rsidRPr="00390E9B">
        <w:rPr>
          <w:rFonts w:ascii="Arial" w:hAnsi="Arial" w:cs="Arial"/>
          <w:sz w:val="21"/>
          <w:szCs w:val="21"/>
          <w:lang w:eastAsia="es-ES"/>
        </w:rPr>
        <w:t xml:space="preserve"> por razones justificadas. El Fiscal de Obra y Supervisor</w:t>
      </w:r>
      <w:r w:rsidRPr="00390E9B">
        <w:rPr>
          <w:rFonts w:ascii="Arial" w:hAnsi="Arial" w:cs="Arial"/>
          <w:b/>
          <w:bCs/>
          <w:sz w:val="21"/>
          <w:szCs w:val="21"/>
          <w:lang w:eastAsia="es-ES"/>
        </w:rPr>
        <w:t xml:space="preserve"> </w:t>
      </w:r>
      <w:r w:rsidRPr="00390E9B">
        <w:rPr>
          <w:rFonts w:ascii="Arial" w:hAnsi="Arial" w:cs="Arial"/>
          <w:sz w:val="21"/>
          <w:szCs w:val="21"/>
          <w:lang w:eastAsia="es-ES"/>
        </w:rPr>
        <w:t xml:space="preserve">llevarán el control directo de la vigencia de las garantías bajo su responsabilidad, dichas garantías estarán vigentes hasta 60 (sesenta) días hábiles adicionales a partir de la recepción definitiva de la Obra, transcurrido este plazo, la </w:t>
      </w:r>
      <w:r w:rsidRPr="00390E9B">
        <w:rPr>
          <w:rFonts w:ascii="Arial" w:hAnsi="Arial" w:cs="Arial"/>
          <w:b/>
          <w:sz w:val="21"/>
          <w:szCs w:val="21"/>
          <w:lang w:eastAsia="es-ES"/>
        </w:rPr>
        <w:t>ENTIDAD</w:t>
      </w:r>
      <w:r w:rsidRPr="00390E9B">
        <w:rPr>
          <w:rFonts w:ascii="Arial" w:hAnsi="Arial" w:cs="Arial"/>
          <w:sz w:val="21"/>
          <w:szCs w:val="21"/>
          <w:lang w:eastAsia="es-ES"/>
        </w:rPr>
        <w:t xml:space="preserve"> devolverá las garantías al </w:t>
      </w:r>
      <w:r w:rsidRPr="00390E9B">
        <w:rPr>
          <w:rFonts w:ascii="Arial" w:hAnsi="Arial" w:cs="Arial"/>
          <w:b/>
          <w:sz w:val="21"/>
          <w:szCs w:val="21"/>
          <w:lang w:eastAsia="es-ES"/>
        </w:rPr>
        <w:t>CONTRATISTA</w:t>
      </w:r>
      <w:r w:rsidRPr="00390E9B">
        <w:rPr>
          <w:rFonts w:ascii="Arial" w:hAnsi="Arial" w:cs="Arial"/>
          <w:sz w:val="21"/>
          <w:szCs w:val="21"/>
          <w:lang w:eastAsia="es-ES"/>
        </w:rPr>
        <w:t>.</w:t>
      </w:r>
    </w:p>
    <w:p w:rsidR="00390E9B" w:rsidRPr="00390E9B" w:rsidRDefault="00390E9B" w:rsidP="00390E9B">
      <w:pPr>
        <w:spacing w:before="120" w:after="120"/>
        <w:jc w:val="both"/>
        <w:rPr>
          <w:rFonts w:ascii="Arial" w:hAnsi="Arial" w:cs="Arial"/>
          <w:b/>
          <w:bCs/>
          <w:i/>
          <w:sz w:val="21"/>
          <w:szCs w:val="21"/>
          <w:lang w:val="es-BO" w:eastAsia="es-ES"/>
        </w:rPr>
      </w:pPr>
      <w:r w:rsidRPr="00390E9B">
        <w:rPr>
          <w:rFonts w:ascii="Arial" w:hAnsi="Arial" w:cs="Arial"/>
          <w:b/>
          <w:sz w:val="21"/>
          <w:szCs w:val="21"/>
          <w:u w:val="single"/>
          <w:lang w:val="es-BO" w:eastAsia="es-ES"/>
        </w:rPr>
        <w:t>DÉCIMA QUINTA.- (ANTICIPO)</w:t>
      </w:r>
      <w:r w:rsidRPr="00390E9B">
        <w:rPr>
          <w:rFonts w:ascii="Arial" w:hAnsi="Arial" w:cs="Arial"/>
          <w:b/>
          <w:sz w:val="21"/>
          <w:szCs w:val="21"/>
          <w:lang w:val="es-BO" w:eastAsia="es-ES"/>
        </w:rPr>
        <w:t xml:space="preserve"> </w:t>
      </w:r>
      <w:r w:rsidRPr="00390E9B">
        <w:rPr>
          <w:rFonts w:ascii="Arial" w:hAnsi="Arial" w:cs="Arial"/>
          <w:b/>
          <w:i/>
          <w:sz w:val="21"/>
          <w:szCs w:val="21"/>
          <w:lang w:val="es-BO" w:eastAsia="es-ES"/>
        </w:rPr>
        <w:t>(SI CORRESPONDE)</w:t>
      </w:r>
    </w:p>
    <w:p w:rsidR="00390E9B" w:rsidRPr="00390E9B" w:rsidRDefault="00390E9B" w:rsidP="00390E9B">
      <w:pPr>
        <w:widowControl w:val="0"/>
        <w:autoSpaceDE w:val="0"/>
        <w:autoSpaceDN w:val="0"/>
        <w:adjustRightInd w:val="0"/>
        <w:spacing w:before="120" w:after="120"/>
        <w:ind w:right="-7"/>
        <w:jc w:val="both"/>
        <w:rPr>
          <w:rFonts w:ascii="Arial" w:hAnsi="Arial" w:cs="Arial"/>
          <w:sz w:val="21"/>
          <w:szCs w:val="21"/>
          <w:lang w:val="es-BO" w:eastAsia="es-ES"/>
        </w:rPr>
      </w:pPr>
      <w:r w:rsidRPr="00390E9B">
        <w:rPr>
          <w:rFonts w:ascii="Arial" w:hAnsi="Arial" w:cs="Arial"/>
          <w:sz w:val="21"/>
          <w:szCs w:val="21"/>
          <w:lang w:val="es-BO" w:eastAsia="es-ES"/>
        </w:rPr>
        <w:t>L</w:t>
      </w:r>
      <w:r w:rsidRPr="00390E9B">
        <w:rPr>
          <w:rFonts w:ascii="Arial" w:hAnsi="Arial" w:cs="Arial"/>
          <w:sz w:val="21"/>
          <w:szCs w:val="21"/>
          <w:lang w:eastAsia="es-ES"/>
        </w:rPr>
        <w:t xml:space="preserve">a </w:t>
      </w:r>
      <w:r w:rsidRPr="00390E9B">
        <w:rPr>
          <w:rFonts w:ascii="Arial" w:hAnsi="Arial" w:cs="Arial"/>
          <w:b/>
          <w:sz w:val="21"/>
          <w:szCs w:val="21"/>
          <w:lang w:eastAsia="es-ES"/>
        </w:rPr>
        <w:t>Entidad</w:t>
      </w:r>
      <w:r w:rsidRPr="00390E9B">
        <w:rPr>
          <w:rFonts w:ascii="Arial" w:hAnsi="Arial" w:cs="Arial"/>
          <w:sz w:val="21"/>
          <w:szCs w:val="21"/>
          <w:lang w:val="es-BO" w:eastAsia="es-ES"/>
        </w:rPr>
        <w:t xml:space="preserve">, a solicitud del </w:t>
      </w:r>
      <w:r w:rsidRPr="00390E9B">
        <w:rPr>
          <w:rFonts w:ascii="Arial" w:hAnsi="Arial" w:cs="Arial"/>
          <w:b/>
          <w:sz w:val="21"/>
          <w:szCs w:val="21"/>
          <w:lang w:val="es-BO" w:eastAsia="es-ES"/>
        </w:rPr>
        <w:t>Contratista</w:t>
      </w:r>
      <w:r w:rsidRPr="00390E9B">
        <w:rPr>
          <w:rFonts w:ascii="Arial" w:hAnsi="Arial" w:cs="Arial"/>
          <w:sz w:val="21"/>
          <w:szCs w:val="21"/>
          <w:lang w:val="es-BO" w:eastAsia="es-ES"/>
        </w:rPr>
        <w:t xml:space="preserve"> otorgará un anticipo, el cual no deberá exceder del 20% (veinte por ciento) del monto total del Contrato y el cual deberá ser requerido previa la presentación de la </w:t>
      </w:r>
      <w:r w:rsidRPr="00390E9B">
        <w:rPr>
          <w:rFonts w:ascii="Arial" w:hAnsi="Arial" w:cs="Arial"/>
          <w:i/>
          <w:sz w:val="21"/>
          <w:szCs w:val="21"/>
          <w:u w:val="single"/>
          <w:lang w:val="es-BO" w:eastAsia="es-ES"/>
        </w:rPr>
        <w:t>boleta de garantía de correcta inversión de anticipo / póliza de seguro de caución</w:t>
      </w:r>
      <w:r w:rsidRPr="00390E9B">
        <w:rPr>
          <w:rFonts w:ascii="Arial" w:hAnsi="Arial" w:cs="Arial"/>
          <w:sz w:val="21"/>
          <w:szCs w:val="21"/>
          <w:lang w:val="es-BO" w:eastAsia="es-ES"/>
        </w:rPr>
        <w:t xml:space="preserve"> por el 100% (cien por ciento) del monto a ser desembolsado</w:t>
      </w:r>
      <w:r w:rsidRPr="00390E9B">
        <w:rPr>
          <w:rFonts w:ascii="Arial" w:hAnsi="Arial" w:cs="Arial"/>
          <w:bCs/>
          <w:iCs/>
          <w:sz w:val="21"/>
          <w:szCs w:val="21"/>
          <w:lang w:eastAsia="es-ES"/>
        </w:rPr>
        <w:t xml:space="preserve">, </w:t>
      </w:r>
      <w:r w:rsidRPr="00390E9B">
        <w:rPr>
          <w:rFonts w:ascii="Arial" w:hAnsi="Arial" w:cs="Arial"/>
          <w:sz w:val="21"/>
          <w:szCs w:val="21"/>
          <w:lang w:val="es-BO" w:eastAsia="es-ES"/>
        </w:rPr>
        <w:t xml:space="preserve">caso contrario se entenderá por anticipo no </w:t>
      </w:r>
      <w:r w:rsidRPr="00390E9B">
        <w:rPr>
          <w:rFonts w:ascii="Arial" w:hAnsi="Arial" w:cs="Arial"/>
          <w:sz w:val="21"/>
          <w:szCs w:val="21"/>
          <w:lang w:val="es-BO" w:eastAsia="es-ES"/>
        </w:rPr>
        <w:lastRenderedPageBreak/>
        <w:t xml:space="preserve">solicitado; dicho anticipo podrá ser desembolsado por </w:t>
      </w:r>
      <w:r w:rsidRPr="00390E9B">
        <w:rPr>
          <w:rFonts w:ascii="Arial" w:hAnsi="Arial" w:cs="Arial"/>
          <w:sz w:val="21"/>
          <w:szCs w:val="21"/>
          <w:lang w:eastAsia="es-ES"/>
        </w:rPr>
        <w:t xml:space="preserve">la </w:t>
      </w:r>
      <w:r w:rsidRPr="00390E9B">
        <w:rPr>
          <w:rFonts w:ascii="Arial" w:hAnsi="Arial" w:cs="Arial"/>
          <w:b/>
          <w:sz w:val="21"/>
          <w:szCs w:val="21"/>
          <w:lang w:eastAsia="es-ES"/>
        </w:rPr>
        <w:t>Entidad</w:t>
      </w:r>
      <w:r w:rsidRPr="00390E9B">
        <w:rPr>
          <w:rFonts w:ascii="Arial" w:hAnsi="Arial" w:cs="Arial"/>
          <w:sz w:val="21"/>
          <w:szCs w:val="21"/>
          <w:lang w:val="es-BO" w:eastAsia="es-ES"/>
        </w:rPr>
        <w:t xml:space="preserve"> en uno o más desembolsos.</w:t>
      </w:r>
    </w:p>
    <w:p w:rsidR="00390E9B" w:rsidRPr="00390E9B" w:rsidRDefault="00390E9B" w:rsidP="00390E9B">
      <w:pPr>
        <w:spacing w:before="120" w:after="120"/>
        <w:jc w:val="both"/>
        <w:rPr>
          <w:rFonts w:ascii="Arial" w:hAnsi="Arial" w:cs="Arial"/>
          <w:sz w:val="21"/>
          <w:szCs w:val="21"/>
          <w:lang w:val="es-BO" w:eastAsia="es-ES"/>
        </w:rPr>
      </w:pPr>
      <w:r w:rsidRPr="00390E9B">
        <w:rPr>
          <w:rFonts w:ascii="Arial" w:hAnsi="Arial" w:cs="Arial"/>
          <w:sz w:val="21"/>
          <w:szCs w:val="21"/>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390E9B">
        <w:rPr>
          <w:rFonts w:ascii="Arial" w:hAnsi="Arial" w:cs="Arial"/>
          <w:b/>
          <w:sz w:val="21"/>
          <w:szCs w:val="21"/>
          <w:lang w:val="es-BO" w:eastAsia="es-ES"/>
        </w:rPr>
        <w:t>Contratista</w:t>
      </w:r>
      <w:r w:rsidRPr="00390E9B">
        <w:rPr>
          <w:rFonts w:ascii="Arial" w:hAnsi="Arial" w:cs="Arial"/>
          <w:sz w:val="21"/>
          <w:szCs w:val="21"/>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390E9B" w:rsidRPr="00390E9B" w:rsidRDefault="00390E9B" w:rsidP="00390E9B">
      <w:pPr>
        <w:spacing w:before="120" w:after="120"/>
        <w:jc w:val="both"/>
        <w:rPr>
          <w:rFonts w:ascii="Arial" w:hAnsi="Arial" w:cs="Arial"/>
          <w:b/>
          <w:bCs/>
          <w:sz w:val="21"/>
          <w:szCs w:val="21"/>
          <w:lang w:val="es-BO" w:eastAsia="es-ES"/>
        </w:rPr>
      </w:pPr>
      <w:r w:rsidRPr="00390E9B">
        <w:rPr>
          <w:rFonts w:ascii="Arial" w:hAnsi="Arial" w:cs="Arial"/>
          <w:sz w:val="21"/>
          <w:szCs w:val="21"/>
          <w:lang w:val="es-BO" w:eastAsia="es-ES"/>
        </w:rPr>
        <w:t xml:space="preserve">El importe de la garantía podrá ser cobrado por </w:t>
      </w:r>
      <w:r w:rsidRPr="00390E9B">
        <w:rPr>
          <w:rFonts w:ascii="Arial" w:hAnsi="Arial" w:cs="Arial"/>
          <w:sz w:val="21"/>
          <w:szCs w:val="21"/>
          <w:lang w:eastAsia="es-ES"/>
        </w:rPr>
        <w:t xml:space="preserve">la </w:t>
      </w:r>
      <w:r w:rsidRPr="00390E9B">
        <w:rPr>
          <w:rFonts w:ascii="Arial" w:hAnsi="Arial" w:cs="Arial"/>
          <w:b/>
          <w:sz w:val="21"/>
          <w:szCs w:val="21"/>
          <w:lang w:eastAsia="es-ES"/>
        </w:rPr>
        <w:t>Entidad</w:t>
      </w:r>
      <w:r w:rsidRPr="00390E9B">
        <w:rPr>
          <w:rFonts w:ascii="Arial" w:hAnsi="Arial" w:cs="Arial"/>
          <w:sz w:val="21"/>
          <w:szCs w:val="21"/>
          <w:lang w:val="es-BO" w:eastAsia="es-ES"/>
        </w:rPr>
        <w:t xml:space="preserve"> en caso de que el </w:t>
      </w:r>
      <w:r w:rsidRPr="00390E9B">
        <w:rPr>
          <w:rFonts w:ascii="Arial" w:hAnsi="Arial" w:cs="Arial"/>
          <w:b/>
          <w:bCs/>
          <w:sz w:val="21"/>
          <w:szCs w:val="21"/>
          <w:lang w:val="es-BO" w:eastAsia="es-ES"/>
        </w:rPr>
        <w:t>Contratista:</w:t>
      </w:r>
    </w:p>
    <w:p w:rsidR="00390E9B" w:rsidRPr="00390E9B" w:rsidRDefault="00390E9B" w:rsidP="00390E9B">
      <w:pPr>
        <w:ind w:left="1134" w:hanging="272"/>
        <w:jc w:val="both"/>
        <w:rPr>
          <w:rFonts w:ascii="Arial" w:hAnsi="Arial" w:cs="Arial"/>
          <w:sz w:val="21"/>
          <w:szCs w:val="21"/>
          <w:lang w:val="es-BO" w:eastAsia="es-ES"/>
        </w:rPr>
      </w:pPr>
      <w:r w:rsidRPr="00390E9B">
        <w:rPr>
          <w:rFonts w:ascii="Arial" w:hAnsi="Arial" w:cs="Arial"/>
          <w:b/>
          <w:sz w:val="21"/>
          <w:szCs w:val="21"/>
          <w:lang w:eastAsia="es-ES"/>
        </w:rPr>
        <w:t>a)</w:t>
      </w:r>
      <w:r w:rsidRPr="00390E9B">
        <w:rPr>
          <w:rFonts w:ascii="Arial" w:hAnsi="Arial" w:cs="Arial"/>
          <w:sz w:val="21"/>
          <w:szCs w:val="21"/>
          <w:lang w:eastAsia="es-ES"/>
        </w:rPr>
        <w:t xml:space="preserve"> No pudiese justificar la correcta inversión del anticipo otorgado antes de haberse deducido la totalidad del mismo en los tiempos y porcentajes convenidos entre las Partes.</w:t>
      </w:r>
    </w:p>
    <w:p w:rsidR="00390E9B" w:rsidRPr="00390E9B" w:rsidRDefault="00390E9B" w:rsidP="00390E9B">
      <w:pPr>
        <w:ind w:left="1134" w:hanging="272"/>
        <w:jc w:val="both"/>
        <w:rPr>
          <w:rFonts w:ascii="Arial" w:hAnsi="Arial" w:cs="Arial"/>
          <w:sz w:val="21"/>
          <w:szCs w:val="21"/>
          <w:lang w:val="es-BO" w:eastAsia="es-ES"/>
        </w:rPr>
      </w:pPr>
      <w:r w:rsidRPr="00390E9B">
        <w:rPr>
          <w:rFonts w:ascii="Arial" w:hAnsi="Arial" w:cs="Arial"/>
          <w:b/>
          <w:sz w:val="21"/>
          <w:szCs w:val="21"/>
          <w:lang w:val="es-BO" w:eastAsia="es-ES"/>
        </w:rPr>
        <w:t>b)</w:t>
      </w:r>
      <w:r w:rsidRPr="00390E9B">
        <w:rPr>
          <w:rFonts w:ascii="Arial" w:hAnsi="Arial" w:cs="Arial"/>
          <w:sz w:val="21"/>
          <w:szCs w:val="21"/>
          <w:lang w:val="es-BO" w:eastAsia="es-ES"/>
        </w:rPr>
        <w:t xml:space="preserve"> No haya iniciado la Obra de conformidad a lo determinado en el cronograma de la Obra. </w:t>
      </w:r>
    </w:p>
    <w:p w:rsidR="00390E9B" w:rsidRPr="00390E9B" w:rsidRDefault="00390E9B" w:rsidP="00390E9B">
      <w:pPr>
        <w:ind w:left="1134" w:hanging="272"/>
        <w:jc w:val="both"/>
        <w:rPr>
          <w:rFonts w:ascii="Arial" w:hAnsi="Arial" w:cs="Arial"/>
          <w:sz w:val="21"/>
          <w:szCs w:val="21"/>
          <w:lang w:val="es-BO" w:eastAsia="es-ES"/>
        </w:rPr>
      </w:pPr>
      <w:r w:rsidRPr="00390E9B">
        <w:rPr>
          <w:rFonts w:ascii="Arial" w:hAnsi="Arial" w:cs="Arial"/>
          <w:b/>
          <w:sz w:val="21"/>
          <w:szCs w:val="21"/>
          <w:lang w:val="es-BO" w:eastAsia="es-ES"/>
        </w:rPr>
        <w:t>c)</w:t>
      </w:r>
      <w:r w:rsidRPr="00390E9B">
        <w:rPr>
          <w:rFonts w:ascii="Arial" w:hAnsi="Arial" w:cs="Arial"/>
          <w:sz w:val="21"/>
          <w:szCs w:val="21"/>
          <w:lang w:val="es-BO" w:eastAsia="es-ES"/>
        </w:rPr>
        <w:t xml:space="preserve"> No cuente con el personal y equipos necesarios para la realización de la Obra estipulada en el Contrato, una vez iniciado éste.</w:t>
      </w:r>
    </w:p>
    <w:p w:rsidR="00390E9B" w:rsidRPr="00390E9B" w:rsidRDefault="00390E9B" w:rsidP="00390E9B">
      <w:pPr>
        <w:ind w:left="1134" w:hanging="272"/>
        <w:jc w:val="both"/>
        <w:rPr>
          <w:rFonts w:ascii="Arial" w:hAnsi="Arial" w:cs="Arial"/>
          <w:sz w:val="21"/>
          <w:szCs w:val="21"/>
          <w:lang w:val="es-BO" w:eastAsia="es-ES"/>
        </w:rPr>
      </w:pPr>
      <w:r w:rsidRPr="00390E9B">
        <w:rPr>
          <w:rFonts w:ascii="Arial" w:hAnsi="Arial" w:cs="Arial"/>
          <w:b/>
          <w:sz w:val="21"/>
          <w:szCs w:val="21"/>
          <w:lang w:val="es-BO" w:eastAsia="es-ES"/>
        </w:rPr>
        <w:t>d)</w:t>
      </w:r>
      <w:r w:rsidRPr="00390E9B">
        <w:rPr>
          <w:rFonts w:ascii="Arial" w:hAnsi="Arial" w:cs="Arial"/>
          <w:sz w:val="21"/>
          <w:szCs w:val="21"/>
          <w:lang w:val="es-BO" w:eastAsia="es-ES"/>
        </w:rPr>
        <w:t xml:space="preserve"> No realice o niegue la renovación de la boleta de garantía de correcta inversión de anticipo.  </w:t>
      </w:r>
    </w:p>
    <w:p w:rsidR="00390E9B" w:rsidRPr="00390E9B" w:rsidRDefault="00390E9B" w:rsidP="00390E9B">
      <w:pPr>
        <w:spacing w:before="120" w:after="120"/>
        <w:jc w:val="both"/>
        <w:rPr>
          <w:rFonts w:ascii="Arial" w:hAnsi="Arial" w:cs="Arial"/>
          <w:sz w:val="21"/>
          <w:szCs w:val="21"/>
          <w:lang w:val="es-BO" w:eastAsia="es-ES"/>
        </w:rPr>
      </w:pPr>
      <w:r w:rsidRPr="00390E9B">
        <w:rPr>
          <w:rFonts w:ascii="Arial" w:hAnsi="Arial" w:cs="Arial"/>
          <w:sz w:val="21"/>
          <w:szCs w:val="21"/>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390E9B" w:rsidRPr="00390E9B" w:rsidRDefault="00390E9B" w:rsidP="00390E9B">
      <w:pPr>
        <w:spacing w:before="120" w:after="120"/>
        <w:jc w:val="both"/>
        <w:rPr>
          <w:rFonts w:ascii="Arial" w:hAnsi="Arial" w:cs="Arial"/>
          <w:sz w:val="21"/>
          <w:szCs w:val="21"/>
          <w:lang w:val="es-BO" w:eastAsia="es-ES"/>
        </w:rPr>
      </w:pPr>
      <w:r w:rsidRPr="00390E9B">
        <w:rPr>
          <w:rFonts w:ascii="Arial" w:hAnsi="Arial" w:cs="Arial"/>
          <w:sz w:val="21"/>
          <w:szCs w:val="21"/>
          <w:lang w:val="es-BO" w:eastAsia="es-ES"/>
        </w:rPr>
        <w:t xml:space="preserve">El </w:t>
      </w:r>
      <w:r w:rsidRPr="00390E9B">
        <w:rPr>
          <w:rFonts w:ascii="Arial" w:hAnsi="Arial" w:cs="Arial"/>
          <w:bCs/>
          <w:sz w:val="21"/>
          <w:szCs w:val="21"/>
          <w:lang w:val="es-BO" w:eastAsia="es-ES"/>
        </w:rPr>
        <w:t xml:space="preserve">Supervisor </w:t>
      </w:r>
      <w:r w:rsidRPr="00390E9B">
        <w:rPr>
          <w:rFonts w:ascii="Arial" w:hAnsi="Arial" w:cs="Arial"/>
          <w:sz w:val="21"/>
          <w:szCs w:val="21"/>
          <w:lang w:val="es-BO" w:eastAsia="es-ES"/>
        </w:rPr>
        <w:t xml:space="preserve">llevará el control directo de la vigencia y validez de esta garantía, en cuanto al monto y plazo, a efectos de requerir su ampliación al </w:t>
      </w:r>
      <w:r w:rsidRPr="00390E9B">
        <w:rPr>
          <w:rFonts w:ascii="Arial" w:hAnsi="Arial" w:cs="Arial"/>
          <w:b/>
          <w:bCs/>
          <w:sz w:val="21"/>
          <w:szCs w:val="21"/>
          <w:lang w:val="es-BO" w:eastAsia="es-ES"/>
        </w:rPr>
        <w:t>Contratista</w:t>
      </w:r>
      <w:r w:rsidRPr="00390E9B">
        <w:rPr>
          <w:rFonts w:ascii="Arial" w:hAnsi="Arial" w:cs="Arial"/>
          <w:sz w:val="21"/>
          <w:szCs w:val="21"/>
          <w:lang w:val="es-BO" w:eastAsia="es-ES"/>
        </w:rPr>
        <w:t xml:space="preserve">, o solicitar a </w:t>
      </w:r>
      <w:r w:rsidRPr="00390E9B">
        <w:rPr>
          <w:rFonts w:ascii="Arial" w:hAnsi="Arial" w:cs="Arial"/>
          <w:sz w:val="21"/>
          <w:szCs w:val="21"/>
          <w:lang w:eastAsia="es-ES"/>
        </w:rPr>
        <w:t xml:space="preserve">la </w:t>
      </w:r>
      <w:r w:rsidRPr="00390E9B">
        <w:rPr>
          <w:rFonts w:ascii="Arial" w:hAnsi="Arial" w:cs="Arial"/>
          <w:b/>
          <w:sz w:val="21"/>
          <w:szCs w:val="21"/>
          <w:lang w:eastAsia="es-ES"/>
        </w:rPr>
        <w:t>Entidad</w:t>
      </w:r>
      <w:r w:rsidRPr="00390E9B">
        <w:rPr>
          <w:rFonts w:ascii="Arial" w:hAnsi="Arial" w:cs="Arial"/>
          <w:sz w:val="21"/>
          <w:szCs w:val="21"/>
          <w:lang w:val="es-BO" w:eastAsia="es-ES"/>
        </w:rPr>
        <w:t xml:space="preserve"> su ejecución.</w:t>
      </w:r>
    </w:p>
    <w:p w:rsidR="00390E9B" w:rsidRPr="00390E9B" w:rsidRDefault="00390E9B" w:rsidP="00390E9B">
      <w:pPr>
        <w:spacing w:before="120" w:after="120"/>
        <w:jc w:val="both"/>
        <w:rPr>
          <w:rFonts w:ascii="Arial" w:hAnsi="Arial" w:cs="Arial"/>
          <w:b/>
          <w:sz w:val="21"/>
          <w:szCs w:val="21"/>
          <w:lang w:val="es-BO" w:eastAsia="es-ES"/>
        </w:rPr>
      </w:pPr>
      <w:r w:rsidRPr="00390E9B">
        <w:rPr>
          <w:rFonts w:ascii="Arial" w:hAnsi="Arial" w:cs="Arial"/>
          <w:b/>
          <w:sz w:val="21"/>
          <w:szCs w:val="21"/>
          <w:u w:val="single"/>
          <w:lang w:val="es-BO" w:eastAsia="es-ES"/>
        </w:rPr>
        <w:t>DÉCIMA SEXTA.- (CLÁUSULA DE SEGUROS)</w:t>
      </w:r>
    </w:p>
    <w:p w:rsidR="00390E9B" w:rsidRPr="00390E9B" w:rsidRDefault="00390E9B" w:rsidP="00390E9B">
      <w:pPr>
        <w:spacing w:before="120" w:after="120"/>
        <w:jc w:val="both"/>
        <w:rPr>
          <w:rFonts w:ascii="Arial" w:hAnsi="Arial" w:cs="Arial"/>
          <w:sz w:val="21"/>
          <w:szCs w:val="21"/>
          <w:lang w:eastAsia="es-ES"/>
        </w:rPr>
      </w:pPr>
      <w:r w:rsidRPr="00390E9B">
        <w:rPr>
          <w:rFonts w:ascii="Arial" w:hAnsi="Arial" w:cs="Arial"/>
          <w:sz w:val="21"/>
          <w:szCs w:val="21"/>
          <w:lang w:eastAsia="es-ES"/>
        </w:rPr>
        <w:t xml:space="preserve">El </w:t>
      </w:r>
      <w:r w:rsidRPr="00390E9B">
        <w:rPr>
          <w:rFonts w:ascii="Arial" w:hAnsi="Arial" w:cs="Arial"/>
          <w:b/>
          <w:sz w:val="21"/>
          <w:szCs w:val="21"/>
          <w:lang w:eastAsia="es-ES"/>
        </w:rPr>
        <w:t>Contratista</w:t>
      </w:r>
      <w:r w:rsidRPr="00390E9B">
        <w:rPr>
          <w:rFonts w:ascii="Arial" w:hAnsi="Arial" w:cs="Arial"/>
          <w:sz w:val="21"/>
          <w:szCs w:val="21"/>
          <w:lang w:eastAsia="es-ES"/>
        </w:rPr>
        <w:t>, deberá presentar y mantener vigente de forma ininterrumpida durante todo el periodo del Contrato las pólizas de seguro especificadas a continuación:</w:t>
      </w:r>
    </w:p>
    <w:p w:rsidR="00390E9B" w:rsidRPr="00390E9B" w:rsidRDefault="00390E9B" w:rsidP="00390E9B">
      <w:pPr>
        <w:spacing w:before="120" w:after="120"/>
        <w:ind w:left="567" w:hanging="567"/>
        <w:jc w:val="both"/>
        <w:rPr>
          <w:rFonts w:ascii="Arial" w:hAnsi="Arial" w:cs="Arial"/>
          <w:b/>
          <w:sz w:val="21"/>
          <w:szCs w:val="21"/>
          <w:lang w:eastAsia="es-ES"/>
        </w:rPr>
      </w:pPr>
      <w:r w:rsidRPr="00390E9B">
        <w:rPr>
          <w:rFonts w:ascii="Arial" w:hAnsi="Arial" w:cs="Arial"/>
          <w:b/>
          <w:sz w:val="21"/>
          <w:szCs w:val="21"/>
          <w:lang w:eastAsia="es-ES"/>
        </w:rPr>
        <w:t>16.1 Póliza todo riesgo de construcción.</w:t>
      </w:r>
    </w:p>
    <w:p w:rsidR="00390E9B" w:rsidRPr="00390E9B" w:rsidRDefault="00390E9B" w:rsidP="00390E9B">
      <w:pPr>
        <w:spacing w:before="120" w:after="120"/>
        <w:jc w:val="both"/>
        <w:rPr>
          <w:rFonts w:ascii="Arial" w:hAnsi="Arial" w:cs="Arial"/>
          <w:sz w:val="21"/>
          <w:szCs w:val="21"/>
          <w:lang w:eastAsia="es-ES"/>
        </w:rPr>
      </w:pPr>
      <w:r w:rsidRPr="00390E9B">
        <w:rPr>
          <w:rFonts w:ascii="Arial" w:hAnsi="Arial" w:cs="Arial"/>
          <w:sz w:val="21"/>
          <w:szCs w:val="21"/>
          <w:lang w:eastAsia="es-ES"/>
        </w:rPr>
        <w:t xml:space="preserve">Durante la ejecución de la Obra, el </w:t>
      </w:r>
      <w:r w:rsidRPr="00390E9B">
        <w:rPr>
          <w:rFonts w:ascii="Arial" w:hAnsi="Arial" w:cs="Arial"/>
          <w:b/>
          <w:sz w:val="21"/>
          <w:szCs w:val="21"/>
          <w:lang w:eastAsia="es-ES"/>
        </w:rPr>
        <w:t xml:space="preserve">Contratista </w:t>
      </w:r>
      <w:r w:rsidRPr="00390E9B">
        <w:rPr>
          <w:rFonts w:ascii="Arial" w:hAnsi="Arial" w:cs="Arial"/>
          <w:sz w:val="21"/>
          <w:szCs w:val="21"/>
          <w:lang w:eastAsia="es-ES"/>
        </w:rPr>
        <w:t>deberá mantener por su cuenta y cargo una póliza de seguro adecuada, para asegurar contra todo riesgo, las obras en ejecución, materiales.</w:t>
      </w:r>
    </w:p>
    <w:p w:rsidR="00390E9B" w:rsidRPr="00390E9B" w:rsidRDefault="00390E9B" w:rsidP="00390E9B">
      <w:pPr>
        <w:spacing w:before="120" w:after="120"/>
        <w:jc w:val="both"/>
        <w:rPr>
          <w:rFonts w:ascii="Arial" w:hAnsi="Arial" w:cs="Arial"/>
          <w:sz w:val="21"/>
          <w:szCs w:val="21"/>
          <w:lang w:eastAsia="es-ES"/>
        </w:rPr>
      </w:pPr>
      <w:r w:rsidRPr="00390E9B">
        <w:rPr>
          <w:rFonts w:ascii="Arial" w:hAnsi="Arial" w:cs="Arial"/>
          <w:sz w:val="21"/>
          <w:szCs w:val="21"/>
          <w:lang w:eastAsia="es-ES"/>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390E9B">
        <w:rPr>
          <w:rFonts w:ascii="Arial" w:hAnsi="Arial" w:cs="Arial"/>
          <w:b/>
          <w:sz w:val="21"/>
          <w:szCs w:val="21"/>
          <w:lang w:eastAsia="es-ES"/>
        </w:rPr>
        <w:t>Contratista</w:t>
      </w:r>
      <w:r w:rsidRPr="00390E9B">
        <w:rPr>
          <w:rFonts w:ascii="Arial" w:hAnsi="Arial" w:cs="Arial"/>
          <w:sz w:val="21"/>
          <w:szCs w:val="21"/>
          <w:lang w:eastAsia="es-ES"/>
        </w:rPr>
        <w:t xml:space="preserve"> y otras coberturas que vea necesarias del </w:t>
      </w:r>
      <w:r w:rsidRPr="00390E9B">
        <w:rPr>
          <w:rFonts w:ascii="Arial" w:hAnsi="Arial" w:cs="Arial"/>
          <w:b/>
          <w:sz w:val="21"/>
          <w:szCs w:val="21"/>
          <w:lang w:eastAsia="es-ES"/>
        </w:rPr>
        <w:t>Contratista</w:t>
      </w:r>
      <w:r w:rsidRPr="00390E9B">
        <w:rPr>
          <w:rFonts w:ascii="Arial" w:hAnsi="Arial" w:cs="Arial"/>
          <w:sz w:val="21"/>
          <w:szCs w:val="21"/>
          <w:lang w:eastAsia="es-ES"/>
        </w:rPr>
        <w:t xml:space="preserve">. </w:t>
      </w:r>
    </w:p>
    <w:p w:rsidR="00390E9B" w:rsidRPr="00390E9B" w:rsidRDefault="00390E9B" w:rsidP="00390E9B">
      <w:pPr>
        <w:spacing w:before="120" w:after="120"/>
        <w:ind w:left="567" w:hanging="567"/>
        <w:jc w:val="both"/>
        <w:rPr>
          <w:rFonts w:ascii="Arial" w:hAnsi="Arial" w:cs="Arial"/>
          <w:b/>
          <w:sz w:val="21"/>
          <w:szCs w:val="21"/>
          <w:lang w:eastAsia="es-ES"/>
        </w:rPr>
      </w:pPr>
      <w:r w:rsidRPr="00390E9B">
        <w:rPr>
          <w:rFonts w:ascii="Arial" w:hAnsi="Arial" w:cs="Arial"/>
          <w:b/>
          <w:sz w:val="21"/>
          <w:szCs w:val="21"/>
          <w:lang w:eastAsia="es-ES"/>
        </w:rPr>
        <w:t>16.2  Póliza de seguro de accidentes personales.</w:t>
      </w:r>
    </w:p>
    <w:p w:rsidR="00390E9B" w:rsidRPr="00390E9B" w:rsidRDefault="00390E9B" w:rsidP="00390E9B">
      <w:pPr>
        <w:spacing w:before="120" w:after="120"/>
        <w:jc w:val="both"/>
        <w:rPr>
          <w:rFonts w:ascii="Arial" w:hAnsi="Arial" w:cs="Arial"/>
          <w:sz w:val="21"/>
          <w:szCs w:val="21"/>
          <w:lang w:eastAsia="es-ES"/>
        </w:rPr>
      </w:pPr>
      <w:r w:rsidRPr="00390E9B">
        <w:rPr>
          <w:rFonts w:ascii="Arial" w:hAnsi="Arial" w:cs="Arial"/>
          <w:sz w:val="21"/>
          <w:szCs w:val="21"/>
          <w:lang w:eastAsia="es-ES"/>
        </w:rPr>
        <w:t xml:space="preserve">Los trabajadores, funcionarios y empleados designados por el </w:t>
      </w:r>
      <w:r w:rsidRPr="00390E9B">
        <w:rPr>
          <w:rFonts w:ascii="Arial" w:hAnsi="Arial" w:cs="Arial"/>
          <w:b/>
          <w:sz w:val="21"/>
          <w:szCs w:val="21"/>
          <w:lang w:eastAsia="es-ES"/>
        </w:rPr>
        <w:t>Contratista</w:t>
      </w:r>
      <w:r w:rsidRPr="00390E9B">
        <w:rPr>
          <w:rFonts w:ascii="Arial" w:hAnsi="Arial" w:cs="Arial"/>
          <w:sz w:val="21"/>
          <w:szCs w:val="21"/>
          <w:lang w:eastAsia="es-ES"/>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390E9B" w:rsidRPr="00390E9B" w:rsidRDefault="00390E9B" w:rsidP="00390E9B">
      <w:pPr>
        <w:spacing w:before="120" w:after="120"/>
        <w:ind w:left="567" w:hanging="567"/>
        <w:jc w:val="both"/>
        <w:rPr>
          <w:rFonts w:ascii="Arial" w:hAnsi="Arial" w:cs="Arial"/>
          <w:b/>
          <w:sz w:val="21"/>
          <w:szCs w:val="21"/>
          <w:lang w:eastAsia="es-ES"/>
        </w:rPr>
      </w:pPr>
      <w:r w:rsidRPr="00390E9B">
        <w:rPr>
          <w:rFonts w:ascii="Arial" w:hAnsi="Arial" w:cs="Arial"/>
          <w:b/>
          <w:sz w:val="21"/>
          <w:szCs w:val="21"/>
          <w:lang w:eastAsia="es-ES"/>
        </w:rPr>
        <w:t>16.3  Póliza de responsabilidad civil.</w:t>
      </w:r>
    </w:p>
    <w:p w:rsidR="00390E9B" w:rsidRPr="00390E9B" w:rsidRDefault="00390E9B" w:rsidP="00390E9B">
      <w:pPr>
        <w:jc w:val="both"/>
        <w:rPr>
          <w:rFonts w:ascii="Arial" w:hAnsi="Arial" w:cs="Arial"/>
          <w:sz w:val="21"/>
          <w:szCs w:val="21"/>
          <w:lang w:eastAsia="es-ES"/>
        </w:rPr>
      </w:pPr>
      <w:r w:rsidRPr="00390E9B">
        <w:rPr>
          <w:rFonts w:ascii="Arial" w:hAnsi="Arial" w:cs="Arial"/>
          <w:sz w:val="21"/>
          <w:szCs w:val="21"/>
          <w:lang w:eastAsia="es-ES"/>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del </w:t>
      </w:r>
      <w:r w:rsidRPr="00390E9B">
        <w:rPr>
          <w:rFonts w:ascii="Arial" w:hAnsi="Arial" w:cs="Arial"/>
          <w:b/>
          <w:sz w:val="21"/>
          <w:szCs w:val="21"/>
          <w:lang w:eastAsia="es-ES"/>
        </w:rPr>
        <w:t xml:space="preserve">CONTRATISTA </w:t>
      </w:r>
      <w:r w:rsidRPr="00390E9B">
        <w:rPr>
          <w:rFonts w:ascii="Arial" w:hAnsi="Arial" w:cs="Arial"/>
          <w:sz w:val="21"/>
          <w:szCs w:val="21"/>
          <w:lang w:eastAsia="es-ES"/>
        </w:rPr>
        <w:t xml:space="preserve">y </w:t>
      </w:r>
      <w:r w:rsidRPr="00390E9B">
        <w:rPr>
          <w:rFonts w:ascii="Arial" w:hAnsi="Arial" w:cs="Arial"/>
          <w:sz w:val="21"/>
          <w:szCs w:val="21"/>
          <w:lang w:eastAsia="es-ES"/>
        </w:rPr>
        <w:lastRenderedPageBreak/>
        <w:t xml:space="preserve">subcontratistas, responsabilidad civil por incendio y/o explosión, daños por agua, grifería lluvia o inundación. Incluyendo daños por gastos de aceleración de siniestros y extraordinario y remoción de escombros dejando indemne a la </w:t>
      </w:r>
      <w:r w:rsidRPr="00390E9B">
        <w:rPr>
          <w:rFonts w:ascii="Arial" w:hAnsi="Arial" w:cs="Arial"/>
          <w:b/>
          <w:sz w:val="21"/>
          <w:szCs w:val="21"/>
          <w:lang w:eastAsia="es-ES"/>
        </w:rPr>
        <w:t>ENTIDAD</w:t>
      </w:r>
      <w:r w:rsidRPr="00390E9B">
        <w:rPr>
          <w:rFonts w:ascii="Arial" w:hAnsi="Arial" w:cs="Arial"/>
          <w:sz w:val="21"/>
          <w:szCs w:val="21"/>
          <w:lang w:eastAsia="es-ES"/>
        </w:rPr>
        <w:t xml:space="preserve"> por cualquier suceso.</w:t>
      </w:r>
    </w:p>
    <w:p w:rsidR="00390E9B" w:rsidRPr="00390E9B" w:rsidRDefault="00390E9B" w:rsidP="00390E9B">
      <w:pPr>
        <w:jc w:val="both"/>
        <w:rPr>
          <w:rFonts w:ascii="Arial" w:hAnsi="Arial" w:cs="Arial"/>
          <w:sz w:val="21"/>
          <w:szCs w:val="21"/>
          <w:lang w:eastAsia="es-ES"/>
        </w:rPr>
      </w:pPr>
    </w:p>
    <w:p w:rsidR="00390E9B" w:rsidRPr="00390E9B" w:rsidRDefault="00390E9B" w:rsidP="00390E9B">
      <w:pPr>
        <w:jc w:val="both"/>
        <w:rPr>
          <w:rFonts w:ascii="Arial" w:hAnsi="Arial" w:cs="Arial"/>
          <w:sz w:val="21"/>
          <w:szCs w:val="21"/>
          <w:lang w:eastAsia="es-ES"/>
        </w:rPr>
      </w:pPr>
      <w:r w:rsidRPr="00390E9B">
        <w:rPr>
          <w:rFonts w:ascii="Arial" w:hAnsi="Arial" w:cs="Arial"/>
          <w:sz w:val="21"/>
          <w:szCs w:val="21"/>
          <w:lang w:eastAsia="es-ES"/>
        </w:rPr>
        <w:t>El límite de indemnización por evento y/o reclamos deberá ser por $us. 50.000.00</w:t>
      </w:r>
    </w:p>
    <w:p w:rsidR="00390E9B" w:rsidRPr="00390E9B" w:rsidRDefault="00390E9B" w:rsidP="00390E9B">
      <w:pPr>
        <w:jc w:val="both"/>
        <w:rPr>
          <w:rFonts w:ascii="Arial" w:hAnsi="Arial" w:cs="Arial"/>
          <w:sz w:val="21"/>
          <w:szCs w:val="21"/>
          <w:lang w:eastAsia="es-ES"/>
        </w:rPr>
      </w:pPr>
    </w:p>
    <w:p w:rsidR="00390E9B" w:rsidRPr="00390E9B" w:rsidRDefault="00390E9B" w:rsidP="00390E9B">
      <w:pPr>
        <w:spacing w:after="120"/>
        <w:ind w:left="567" w:hanging="567"/>
        <w:jc w:val="both"/>
        <w:rPr>
          <w:rFonts w:ascii="Arial" w:hAnsi="Arial" w:cs="Arial"/>
          <w:b/>
          <w:sz w:val="21"/>
          <w:szCs w:val="21"/>
          <w:lang w:eastAsia="es-ES"/>
        </w:rPr>
      </w:pPr>
      <w:r w:rsidRPr="00390E9B">
        <w:rPr>
          <w:rFonts w:ascii="Arial" w:hAnsi="Arial" w:cs="Arial"/>
          <w:b/>
          <w:sz w:val="21"/>
          <w:szCs w:val="21"/>
          <w:lang w:eastAsia="es-ES"/>
        </w:rPr>
        <w:t>16.4 Condiciones adicionales.</w:t>
      </w:r>
    </w:p>
    <w:p w:rsidR="00390E9B" w:rsidRPr="00390E9B" w:rsidRDefault="00390E9B" w:rsidP="00390E9B">
      <w:pPr>
        <w:jc w:val="both"/>
        <w:rPr>
          <w:rFonts w:ascii="Arial" w:hAnsi="Arial" w:cs="Arial"/>
          <w:sz w:val="21"/>
          <w:szCs w:val="21"/>
          <w:lang w:eastAsia="es-ES"/>
        </w:rPr>
      </w:pPr>
      <w:r w:rsidRPr="00390E9B">
        <w:rPr>
          <w:rFonts w:ascii="Arial" w:hAnsi="Arial" w:cs="Arial"/>
          <w:sz w:val="21"/>
          <w:szCs w:val="21"/>
          <w:lang w:eastAsia="es-ES"/>
        </w:rPr>
        <w:t>Todas las pólizas de Seguros anteriormente Mencionadas, deberán cumplir las siguientes condiciones adicionales:</w:t>
      </w:r>
    </w:p>
    <w:p w:rsidR="00390E9B" w:rsidRPr="00390E9B" w:rsidRDefault="00390E9B" w:rsidP="00390E9B">
      <w:pPr>
        <w:spacing w:after="120"/>
        <w:ind w:left="567" w:hanging="567"/>
        <w:jc w:val="both"/>
        <w:rPr>
          <w:rFonts w:ascii="Arial" w:hAnsi="Arial" w:cs="Arial"/>
          <w:b/>
          <w:sz w:val="21"/>
          <w:szCs w:val="21"/>
          <w:lang w:eastAsia="es-ES"/>
        </w:rPr>
      </w:pPr>
    </w:p>
    <w:p w:rsidR="00390E9B" w:rsidRPr="00390E9B" w:rsidRDefault="00390E9B" w:rsidP="00390E9B">
      <w:pPr>
        <w:spacing w:after="120"/>
        <w:ind w:left="1134" w:hanging="708"/>
        <w:jc w:val="both"/>
        <w:rPr>
          <w:rFonts w:ascii="Arial" w:hAnsi="Arial" w:cs="Arial"/>
          <w:sz w:val="21"/>
          <w:szCs w:val="21"/>
          <w:lang w:eastAsia="es-ES"/>
        </w:rPr>
      </w:pPr>
      <w:r w:rsidRPr="00390E9B">
        <w:rPr>
          <w:rFonts w:ascii="Arial" w:hAnsi="Arial" w:cs="Arial"/>
          <w:b/>
          <w:sz w:val="21"/>
          <w:szCs w:val="21"/>
          <w:lang w:eastAsia="es-ES"/>
        </w:rPr>
        <w:t>16.4.1</w:t>
      </w:r>
      <w:r w:rsidRPr="00390E9B">
        <w:rPr>
          <w:rFonts w:ascii="Arial" w:hAnsi="Arial" w:cs="Arial"/>
          <w:sz w:val="21"/>
          <w:szCs w:val="21"/>
          <w:lang w:eastAsia="es-ES"/>
        </w:rPr>
        <w:t xml:space="preserve"> De suspenderse por cualquier razón la vigencia o cobertura de las pólizas nominadas precedentemente, o bien se presente la existencia de eventos no cubiertos por las mismas; el </w:t>
      </w:r>
      <w:r w:rsidRPr="00390E9B">
        <w:rPr>
          <w:rFonts w:ascii="Arial" w:hAnsi="Arial" w:cs="Arial"/>
          <w:b/>
          <w:sz w:val="21"/>
          <w:szCs w:val="21"/>
          <w:lang w:eastAsia="es-ES"/>
        </w:rPr>
        <w:t>CONTRATISTA</w:t>
      </w:r>
      <w:r w:rsidRPr="00390E9B">
        <w:rPr>
          <w:rFonts w:ascii="Arial" w:hAnsi="Arial" w:cs="Arial"/>
          <w:sz w:val="21"/>
          <w:szCs w:val="21"/>
          <w:lang w:eastAsia="es-ES"/>
        </w:rPr>
        <w:t xml:space="preserve"> se hace enteramente responsable frente a la </w:t>
      </w:r>
      <w:r w:rsidRPr="00390E9B">
        <w:rPr>
          <w:rFonts w:ascii="Arial" w:hAnsi="Arial" w:cs="Arial"/>
          <w:b/>
          <w:sz w:val="21"/>
          <w:szCs w:val="21"/>
          <w:lang w:eastAsia="es-ES"/>
        </w:rPr>
        <w:t>ENTIDAD</w:t>
      </w:r>
      <w:r w:rsidRPr="00390E9B">
        <w:rPr>
          <w:rFonts w:ascii="Arial" w:hAnsi="Arial" w:cs="Arial"/>
          <w:sz w:val="21"/>
          <w:szCs w:val="21"/>
          <w:lang w:eastAsia="es-ES"/>
        </w:rPr>
        <w:t xml:space="preserve"> y a terceros por todos los daños emergentes, accidentes que sean responsables y hayan causado en el desempeño de sus funciones.</w:t>
      </w:r>
    </w:p>
    <w:p w:rsidR="00390E9B" w:rsidRPr="00390E9B" w:rsidRDefault="00390E9B" w:rsidP="00390E9B">
      <w:pPr>
        <w:spacing w:after="120"/>
        <w:ind w:left="1134" w:hanging="708"/>
        <w:jc w:val="both"/>
        <w:rPr>
          <w:rFonts w:ascii="Arial" w:hAnsi="Arial" w:cs="Arial"/>
          <w:sz w:val="21"/>
          <w:szCs w:val="21"/>
          <w:lang w:eastAsia="es-ES"/>
        </w:rPr>
      </w:pPr>
      <w:r w:rsidRPr="00390E9B">
        <w:rPr>
          <w:rFonts w:ascii="Arial" w:hAnsi="Arial" w:cs="Arial"/>
          <w:b/>
          <w:sz w:val="21"/>
          <w:szCs w:val="21"/>
          <w:lang w:eastAsia="es-ES"/>
        </w:rPr>
        <w:t>16.4.2</w:t>
      </w:r>
      <w:r w:rsidRPr="00390E9B">
        <w:rPr>
          <w:rFonts w:ascii="Arial" w:hAnsi="Arial" w:cs="Arial"/>
          <w:sz w:val="21"/>
          <w:szCs w:val="21"/>
          <w:lang w:eastAsia="es-ES"/>
        </w:rPr>
        <w:t xml:space="preserve">  El  </w:t>
      </w:r>
      <w:r w:rsidRPr="00390E9B">
        <w:rPr>
          <w:rFonts w:ascii="Arial" w:hAnsi="Arial" w:cs="Arial"/>
          <w:b/>
          <w:sz w:val="21"/>
          <w:szCs w:val="21"/>
          <w:lang w:eastAsia="es-ES"/>
        </w:rPr>
        <w:t>CONTRATISTA</w:t>
      </w:r>
      <w:r w:rsidRPr="00390E9B">
        <w:rPr>
          <w:rFonts w:ascii="Arial" w:hAnsi="Arial" w:cs="Arial"/>
          <w:sz w:val="21"/>
          <w:szCs w:val="21"/>
          <w:lang w:eastAsia="es-ES"/>
        </w:rPr>
        <w:t xml:space="preserve">,  deberá entregar una copia de las citadas  pólizas  a  la </w:t>
      </w:r>
      <w:r w:rsidRPr="00390E9B">
        <w:rPr>
          <w:rFonts w:ascii="Arial" w:hAnsi="Arial" w:cs="Arial"/>
          <w:b/>
          <w:sz w:val="21"/>
          <w:szCs w:val="21"/>
          <w:lang w:eastAsia="es-ES"/>
        </w:rPr>
        <w:t>ENTIDAD</w:t>
      </w:r>
      <w:r w:rsidRPr="00390E9B">
        <w:rPr>
          <w:rFonts w:ascii="Arial" w:hAnsi="Arial" w:cs="Arial"/>
          <w:sz w:val="21"/>
          <w:szCs w:val="21"/>
          <w:lang w:eastAsia="es-ES"/>
        </w:rPr>
        <w:t xml:space="preserve"> antes de la suscripción del Contrato.</w:t>
      </w:r>
    </w:p>
    <w:p w:rsidR="00390E9B" w:rsidRPr="00390E9B" w:rsidRDefault="00390E9B" w:rsidP="00390E9B">
      <w:pPr>
        <w:spacing w:before="120" w:after="120"/>
        <w:jc w:val="both"/>
        <w:rPr>
          <w:rFonts w:ascii="Arial" w:hAnsi="Arial" w:cs="Arial"/>
          <w:b/>
          <w:sz w:val="21"/>
          <w:szCs w:val="21"/>
          <w:lang w:val="es-BO" w:eastAsia="es-ES"/>
        </w:rPr>
      </w:pPr>
      <w:r w:rsidRPr="00390E9B">
        <w:rPr>
          <w:rFonts w:ascii="Arial" w:hAnsi="Arial" w:cs="Arial"/>
          <w:b/>
          <w:sz w:val="21"/>
          <w:szCs w:val="21"/>
          <w:u w:val="single"/>
          <w:lang w:val="es-BO" w:eastAsia="es-ES"/>
        </w:rPr>
        <w:t>DÉCIMA SÉPTIMA.- (MOROSIDAD Y SUS PENALIDADES)</w:t>
      </w:r>
    </w:p>
    <w:p w:rsidR="00390E9B" w:rsidRPr="00390E9B" w:rsidRDefault="00390E9B" w:rsidP="00390E9B">
      <w:pPr>
        <w:spacing w:before="120" w:after="120"/>
        <w:jc w:val="both"/>
        <w:rPr>
          <w:rFonts w:ascii="Arial" w:hAnsi="Arial" w:cs="Arial"/>
          <w:sz w:val="21"/>
          <w:szCs w:val="21"/>
          <w:lang w:val="es-BO" w:eastAsia="es-ES"/>
        </w:rPr>
      </w:pPr>
      <w:r w:rsidRPr="00390E9B">
        <w:rPr>
          <w:rFonts w:ascii="Arial" w:hAnsi="Arial" w:cs="Arial"/>
          <w:sz w:val="21"/>
          <w:szCs w:val="21"/>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390E9B">
        <w:rPr>
          <w:rFonts w:ascii="Arial" w:hAnsi="Arial" w:cs="Arial"/>
          <w:b/>
          <w:sz w:val="21"/>
          <w:szCs w:val="21"/>
          <w:lang w:val="es-BO" w:eastAsia="es-ES"/>
        </w:rPr>
        <w:t>Contratista</w:t>
      </w:r>
      <w:r w:rsidRPr="00390E9B">
        <w:rPr>
          <w:rFonts w:ascii="Arial" w:hAnsi="Arial" w:cs="Arial"/>
          <w:sz w:val="21"/>
          <w:szCs w:val="21"/>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390E9B">
        <w:rPr>
          <w:rFonts w:ascii="Arial" w:hAnsi="Arial" w:cs="Arial"/>
          <w:b/>
          <w:sz w:val="21"/>
          <w:szCs w:val="21"/>
          <w:lang w:val="es-BO" w:eastAsia="es-ES"/>
        </w:rPr>
        <w:t>Contratista</w:t>
      </w:r>
      <w:r w:rsidRPr="00390E9B">
        <w:rPr>
          <w:rFonts w:ascii="Arial" w:hAnsi="Arial" w:cs="Arial"/>
          <w:sz w:val="21"/>
          <w:szCs w:val="21"/>
          <w:lang w:val="es-BO" w:eastAsia="es-ES"/>
        </w:rPr>
        <w:t xml:space="preserve">. </w:t>
      </w:r>
    </w:p>
    <w:p w:rsidR="00390E9B" w:rsidRPr="00390E9B" w:rsidRDefault="00390E9B" w:rsidP="00390E9B">
      <w:pPr>
        <w:spacing w:before="120" w:after="120"/>
        <w:jc w:val="both"/>
        <w:rPr>
          <w:rFonts w:ascii="Arial" w:hAnsi="Arial" w:cs="Arial"/>
          <w:sz w:val="21"/>
          <w:szCs w:val="21"/>
          <w:lang w:val="es-BO" w:eastAsia="es-ES"/>
        </w:rPr>
      </w:pPr>
      <w:r w:rsidRPr="00390E9B">
        <w:rPr>
          <w:rFonts w:ascii="Arial" w:hAnsi="Arial" w:cs="Arial"/>
          <w:sz w:val="21"/>
          <w:szCs w:val="21"/>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390E9B" w:rsidRPr="00390E9B" w:rsidRDefault="00390E9B" w:rsidP="00390E9B">
      <w:pPr>
        <w:jc w:val="both"/>
        <w:rPr>
          <w:rFonts w:ascii="Arial" w:hAnsi="Arial" w:cs="Arial"/>
          <w:sz w:val="21"/>
          <w:szCs w:val="21"/>
          <w:lang w:val="es-BO" w:eastAsia="es-ES"/>
        </w:rPr>
      </w:pPr>
      <w:r w:rsidRPr="00390E9B">
        <w:rPr>
          <w:rFonts w:ascii="Arial" w:hAnsi="Arial" w:cs="Arial"/>
          <w:sz w:val="21"/>
          <w:szCs w:val="21"/>
          <w:lang w:eastAsia="es-ES"/>
        </w:rPr>
        <w:t xml:space="preserve">A los efectos de aplicarse morosidad en la ejecución de la obra, el </w:t>
      </w:r>
      <w:r w:rsidRPr="00390E9B">
        <w:rPr>
          <w:rFonts w:ascii="Arial" w:hAnsi="Arial" w:cs="Arial"/>
          <w:b/>
          <w:bCs/>
          <w:sz w:val="21"/>
          <w:szCs w:val="21"/>
          <w:lang w:eastAsia="es-ES"/>
        </w:rPr>
        <w:t>CONTRATISTA</w:t>
      </w:r>
      <w:r w:rsidRPr="00390E9B">
        <w:rPr>
          <w:rFonts w:ascii="Arial" w:hAnsi="Arial" w:cs="Arial"/>
          <w:sz w:val="21"/>
          <w:szCs w:val="21"/>
          <w:lang w:eastAsia="es-ES"/>
        </w:rPr>
        <w:t xml:space="preserve"> y el </w:t>
      </w:r>
      <w:r w:rsidRPr="00390E9B">
        <w:rPr>
          <w:rFonts w:ascii="Arial" w:hAnsi="Arial" w:cs="Arial"/>
          <w:b/>
          <w:bCs/>
          <w:sz w:val="21"/>
          <w:szCs w:val="21"/>
          <w:lang w:eastAsia="es-ES"/>
        </w:rPr>
        <w:t>SUPERVISOR</w:t>
      </w:r>
      <w:r w:rsidRPr="00390E9B">
        <w:rPr>
          <w:rFonts w:ascii="Arial" w:hAnsi="Arial" w:cs="Arial"/>
          <w:sz w:val="21"/>
          <w:szCs w:val="21"/>
          <w:lang w:eastAsia="es-ES"/>
        </w:rPr>
        <w:t xml:space="preserve"> deberán tener muy en cuenta el plazo estipulado en el Cronograma para cada actividad, por cuanto si el plazo total fenece sin que se haya concluido la Obra en su integridad y en forma satisfactoria, el </w:t>
      </w:r>
      <w:r w:rsidRPr="00390E9B">
        <w:rPr>
          <w:rFonts w:ascii="Arial" w:hAnsi="Arial" w:cs="Arial"/>
          <w:b/>
          <w:bCs/>
          <w:sz w:val="21"/>
          <w:szCs w:val="21"/>
          <w:lang w:eastAsia="es-ES"/>
        </w:rPr>
        <w:t>CONTRATISTA</w:t>
      </w:r>
      <w:r w:rsidRPr="00390E9B">
        <w:rPr>
          <w:rFonts w:ascii="Arial" w:hAnsi="Arial" w:cs="Arial"/>
          <w:sz w:val="21"/>
          <w:szCs w:val="21"/>
          <w:lang w:eastAsia="es-ES"/>
        </w:rPr>
        <w:t xml:space="preserve"> se constituirá en mora sin necesidad de ningún previo requerimiento del </w:t>
      </w:r>
      <w:r w:rsidRPr="00390E9B">
        <w:rPr>
          <w:rFonts w:ascii="Arial" w:hAnsi="Arial" w:cs="Arial"/>
          <w:b/>
          <w:bCs/>
          <w:sz w:val="21"/>
          <w:szCs w:val="21"/>
          <w:lang w:eastAsia="es-ES"/>
        </w:rPr>
        <w:t>CONTRATANTE</w:t>
      </w:r>
      <w:r w:rsidRPr="00390E9B">
        <w:rPr>
          <w:rFonts w:ascii="Arial" w:hAnsi="Arial" w:cs="Arial"/>
          <w:sz w:val="21"/>
          <w:szCs w:val="21"/>
          <w:lang w:eastAsia="es-ES"/>
        </w:rPr>
        <w:t xml:space="preserve"> obligándose por el sólo hecho del vencimiento del plazo a pagar por cada día calendario de retraso en el cumplimiento de Contrato, una multa  por cada periodo de retraso equivalente a:</w:t>
      </w:r>
    </w:p>
    <w:p w:rsidR="00390E9B" w:rsidRPr="00390E9B" w:rsidRDefault="00390E9B" w:rsidP="00390E9B">
      <w:pPr>
        <w:ind w:left="360"/>
        <w:jc w:val="both"/>
        <w:rPr>
          <w:rFonts w:ascii="Arial" w:hAnsi="Arial" w:cs="Arial"/>
          <w:sz w:val="21"/>
          <w:szCs w:val="21"/>
        </w:rPr>
      </w:pPr>
    </w:p>
    <w:p w:rsidR="00390E9B" w:rsidRPr="00390E9B" w:rsidRDefault="00390E9B" w:rsidP="00010CD5">
      <w:pPr>
        <w:numPr>
          <w:ilvl w:val="0"/>
          <w:numId w:val="45"/>
        </w:numPr>
        <w:jc w:val="both"/>
        <w:rPr>
          <w:rFonts w:ascii="Arial" w:hAnsi="Arial" w:cs="Arial"/>
          <w:sz w:val="21"/>
          <w:szCs w:val="21"/>
          <w:lang w:eastAsia="es-ES"/>
        </w:rPr>
      </w:pPr>
      <w:r w:rsidRPr="00390E9B">
        <w:rPr>
          <w:rFonts w:ascii="Arial" w:hAnsi="Arial" w:cs="Arial"/>
          <w:sz w:val="21"/>
          <w:szCs w:val="21"/>
          <w:lang w:eastAsia="es-ES"/>
        </w:rPr>
        <w:t>Equivalente al 2 por 1.000 del monto total del Contrato por cada día de atraso entre el 1 y</w:t>
      </w:r>
      <w:r w:rsidRPr="00390E9B">
        <w:rPr>
          <w:rFonts w:ascii="Arial" w:hAnsi="Arial" w:cs="Arial"/>
          <w:i/>
          <w:iCs/>
          <w:sz w:val="21"/>
          <w:szCs w:val="21"/>
          <w:lang w:eastAsia="es-ES"/>
        </w:rPr>
        <w:t xml:space="preserve"> </w:t>
      </w:r>
      <w:r w:rsidRPr="00390E9B">
        <w:rPr>
          <w:rFonts w:ascii="Arial" w:hAnsi="Arial" w:cs="Arial"/>
          <w:sz w:val="21"/>
          <w:szCs w:val="21"/>
          <w:lang w:eastAsia="es-ES"/>
        </w:rPr>
        <w:t>10 días calendario.</w:t>
      </w:r>
    </w:p>
    <w:p w:rsidR="00390E9B" w:rsidRPr="00390E9B" w:rsidRDefault="00390E9B" w:rsidP="00010CD5">
      <w:pPr>
        <w:numPr>
          <w:ilvl w:val="0"/>
          <w:numId w:val="45"/>
        </w:numPr>
        <w:jc w:val="both"/>
        <w:rPr>
          <w:rFonts w:ascii="Arial" w:hAnsi="Arial" w:cs="Arial"/>
          <w:sz w:val="21"/>
          <w:szCs w:val="21"/>
          <w:lang w:eastAsia="es-ES"/>
        </w:rPr>
      </w:pPr>
      <w:r w:rsidRPr="00390E9B">
        <w:rPr>
          <w:rFonts w:ascii="Arial" w:hAnsi="Arial" w:cs="Arial"/>
          <w:sz w:val="21"/>
          <w:szCs w:val="21"/>
          <w:lang w:eastAsia="es-ES"/>
        </w:rPr>
        <w:t>Equivalente al 4 por 1.000 del monto total del Contrato por cada día de atraso entre el 11 y 20 días calendario.</w:t>
      </w:r>
    </w:p>
    <w:p w:rsidR="00390E9B" w:rsidRPr="00390E9B" w:rsidRDefault="00390E9B" w:rsidP="00010CD5">
      <w:pPr>
        <w:numPr>
          <w:ilvl w:val="0"/>
          <w:numId w:val="45"/>
        </w:numPr>
        <w:jc w:val="both"/>
        <w:rPr>
          <w:rFonts w:ascii="Arial" w:hAnsi="Arial" w:cs="Arial"/>
          <w:sz w:val="21"/>
          <w:szCs w:val="21"/>
          <w:lang w:eastAsia="es-ES"/>
        </w:rPr>
      </w:pPr>
      <w:r w:rsidRPr="00390E9B">
        <w:rPr>
          <w:rFonts w:ascii="Arial" w:hAnsi="Arial" w:cs="Arial"/>
          <w:sz w:val="21"/>
          <w:szCs w:val="21"/>
          <w:lang w:eastAsia="es-ES"/>
        </w:rPr>
        <w:t>Equivalente al 6 por 1.000 del monto total del Contrato por cada día de atraso entre 21 y 30 días calendario.</w:t>
      </w:r>
    </w:p>
    <w:p w:rsidR="00390E9B" w:rsidRPr="00390E9B" w:rsidRDefault="00390E9B" w:rsidP="00010CD5">
      <w:pPr>
        <w:numPr>
          <w:ilvl w:val="0"/>
          <w:numId w:val="45"/>
        </w:numPr>
        <w:jc w:val="both"/>
        <w:rPr>
          <w:rFonts w:ascii="Arial" w:hAnsi="Arial" w:cs="Arial"/>
          <w:sz w:val="21"/>
          <w:szCs w:val="21"/>
          <w:lang w:eastAsia="es-ES"/>
        </w:rPr>
      </w:pPr>
      <w:r w:rsidRPr="00390E9B">
        <w:rPr>
          <w:rFonts w:ascii="Arial" w:hAnsi="Arial" w:cs="Arial"/>
          <w:sz w:val="21"/>
          <w:szCs w:val="21"/>
          <w:lang w:eastAsia="es-ES"/>
        </w:rPr>
        <w:t>Equivalente al 8 por 1.000 del monto total del Contrato por cada día de atraso desde el día 31 en adelante.</w:t>
      </w:r>
    </w:p>
    <w:p w:rsidR="00390E9B" w:rsidRPr="00390E9B" w:rsidRDefault="00390E9B" w:rsidP="00390E9B">
      <w:pPr>
        <w:jc w:val="both"/>
        <w:rPr>
          <w:rFonts w:ascii="Arial" w:hAnsi="Arial" w:cs="Arial"/>
          <w:sz w:val="21"/>
          <w:szCs w:val="21"/>
          <w:lang w:eastAsia="es-ES"/>
        </w:rPr>
      </w:pPr>
    </w:p>
    <w:p w:rsidR="00390E9B" w:rsidRPr="00390E9B" w:rsidRDefault="00390E9B" w:rsidP="00390E9B">
      <w:pPr>
        <w:jc w:val="both"/>
        <w:rPr>
          <w:rFonts w:ascii="Arial" w:hAnsi="Arial" w:cs="Arial"/>
          <w:sz w:val="21"/>
          <w:szCs w:val="21"/>
          <w:lang w:eastAsia="es-ES"/>
        </w:rPr>
      </w:pPr>
      <w:r w:rsidRPr="00390E9B">
        <w:rPr>
          <w:rFonts w:ascii="Arial" w:hAnsi="Arial" w:cs="Arial"/>
          <w:sz w:val="21"/>
          <w:szCs w:val="21"/>
          <w:lang w:eastAsia="es-ES"/>
        </w:rPr>
        <w:t>El monto de cada  multa se aplica a cada periodo de retraso, si corresponden pagos parciales y/o entregas parciales.</w:t>
      </w:r>
    </w:p>
    <w:p w:rsidR="00390E9B" w:rsidRPr="00390E9B" w:rsidRDefault="00390E9B" w:rsidP="00390E9B">
      <w:pPr>
        <w:autoSpaceDE w:val="0"/>
        <w:autoSpaceDN w:val="0"/>
        <w:adjustRightInd w:val="0"/>
        <w:jc w:val="both"/>
        <w:rPr>
          <w:rFonts w:ascii="Arial" w:eastAsia="Calibri" w:hAnsi="Arial" w:cs="Arial"/>
          <w:color w:val="000000"/>
          <w:sz w:val="21"/>
          <w:szCs w:val="21"/>
          <w:lang w:eastAsia="es-BO"/>
        </w:rPr>
      </w:pPr>
    </w:p>
    <w:p w:rsidR="00390E9B" w:rsidRPr="00390E9B" w:rsidRDefault="00390E9B" w:rsidP="00390E9B">
      <w:pPr>
        <w:autoSpaceDE w:val="0"/>
        <w:autoSpaceDN w:val="0"/>
        <w:adjustRightInd w:val="0"/>
        <w:spacing w:after="120"/>
        <w:jc w:val="both"/>
        <w:rPr>
          <w:rFonts w:ascii="Arial" w:hAnsi="Arial" w:cs="Arial"/>
          <w:sz w:val="21"/>
          <w:szCs w:val="21"/>
          <w:lang w:val="es-BO" w:eastAsia="es-ES"/>
        </w:rPr>
      </w:pPr>
      <w:r w:rsidRPr="00390E9B">
        <w:rPr>
          <w:rFonts w:ascii="Arial" w:hAnsi="Arial" w:cs="Arial"/>
          <w:sz w:val="21"/>
          <w:szCs w:val="21"/>
          <w:lang w:val="es-BO" w:eastAsia="es-ES"/>
        </w:rPr>
        <w:t xml:space="preserve">Asimismo, el </w:t>
      </w:r>
      <w:r w:rsidRPr="00390E9B">
        <w:rPr>
          <w:rFonts w:ascii="Arial" w:hAnsi="Arial" w:cs="Arial"/>
          <w:b/>
          <w:sz w:val="21"/>
          <w:szCs w:val="21"/>
          <w:lang w:val="es-BO" w:eastAsia="es-ES"/>
        </w:rPr>
        <w:t>Contratista</w:t>
      </w:r>
      <w:r w:rsidRPr="00390E9B">
        <w:rPr>
          <w:rFonts w:ascii="Arial" w:hAnsi="Arial" w:cs="Arial"/>
          <w:sz w:val="21"/>
          <w:szCs w:val="21"/>
          <w:lang w:val="es-BO" w:eastAsia="es-ES"/>
        </w:rPr>
        <w:t xml:space="preserve"> será pasible de las siguientes multas:</w:t>
      </w:r>
    </w:p>
    <w:p w:rsidR="00390E9B" w:rsidRPr="00390E9B" w:rsidRDefault="00390E9B" w:rsidP="00390E9B">
      <w:pPr>
        <w:spacing w:after="120"/>
        <w:ind w:left="567" w:hanging="567"/>
        <w:jc w:val="both"/>
        <w:rPr>
          <w:rFonts w:ascii="Arial" w:hAnsi="Arial" w:cs="Arial"/>
          <w:b/>
          <w:sz w:val="21"/>
          <w:szCs w:val="21"/>
          <w:lang w:val="es-BO" w:eastAsia="es-ES"/>
        </w:rPr>
      </w:pPr>
      <w:r w:rsidRPr="00390E9B">
        <w:rPr>
          <w:rFonts w:ascii="Arial" w:hAnsi="Arial" w:cs="Arial"/>
          <w:b/>
          <w:sz w:val="21"/>
          <w:szCs w:val="21"/>
          <w:lang w:val="es-BO" w:eastAsia="es-ES"/>
        </w:rPr>
        <w:t xml:space="preserve">17.1   Multa por llamada de atención: </w:t>
      </w:r>
    </w:p>
    <w:p w:rsidR="00390E9B" w:rsidRPr="00390E9B" w:rsidRDefault="00390E9B" w:rsidP="00390E9B">
      <w:pPr>
        <w:spacing w:after="120"/>
        <w:ind w:left="567"/>
        <w:jc w:val="both"/>
        <w:rPr>
          <w:rFonts w:ascii="Arial" w:hAnsi="Arial" w:cs="Arial"/>
          <w:sz w:val="21"/>
          <w:szCs w:val="21"/>
          <w:lang w:val="es-BO" w:eastAsia="es-ES"/>
        </w:rPr>
      </w:pPr>
      <w:r w:rsidRPr="00390E9B">
        <w:rPr>
          <w:rFonts w:ascii="Arial" w:hAnsi="Arial" w:cs="Arial"/>
          <w:sz w:val="21"/>
          <w:szCs w:val="21"/>
          <w:lang w:val="es-BO" w:eastAsia="es-ES"/>
        </w:rPr>
        <w:lastRenderedPageBreak/>
        <w:t xml:space="preserve">El </w:t>
      </w:r>
      <w:r w:rsidRPr="00390E9B">
        <w:rPr>
          <w:rFonts w:ascii="Arial" w:hAnsi="Arial" w:cs="Arial"/>
          <w:b/>
          <w:sz w:val="21"/>
          <w:szCs w:val="21"/>
          <w:lang w:val="es-BO" w:eastAsia="es-ES"/>
        </w:rPr>
        <w:t xml:space="preserve">Contratista </w:t>
      </w:r>
      <w:r w:rsidRPr="00390E9B">
        <w:rPr>
          <w:rFonts w:ascii="Arial" w:hAnsi="Arial" w:cs="Arial"/>
          <w:sz w:val="21"/>
          <w:szCs w:val="21"/>
          <w:lang w:val="es-BO" w:eastAsia="es-ES"/>
        </w:rPr>
        <w:t>será pasible de una multa del _____</w:t>
      </w:r>
      <w:r w:rsidRPr="00390E9B">
        <w:rPr>
          <w:rFonts w:ascii="Arial" w:hAnsi="Arial" w:cs="Arial"/>
          <w:i/>
          <w:sz w:val="21"/>
          <w:szCs w:val="21"/>
          <w:u w:val="single"/>
          <w:lang w:val="es-BO" w:eastAsia="es-ES"/>
        </w:rPr>
        <w:t>numeral (literal)</w:t>
      </w:r>
      <w:r w:rsidRPr="00390E9B">
        <w:rPr>
          <w:rFonts w:ascii="Arial" w:hAnsi="Arial" w:cs="Arial"/>
          <w:sz w:val="21"/>
          <w:szCs w:val="21"/>
          <w:lang w:val="es-BO" w:eastAsia="es-ES"/>
        </w:rPr>
        <w:t xml:space="preserve"> del monto total del Contrato cada vez que el Fiscal de Obra mediante el Supervisor llame la atención por segunda vez sobre un mismo tema.</w:t>
      </w:r>
    </w:p>
    <w:p w:rsidR="00390E9B" w:rsidRPr="00390E9B" w:rsidRDefault="00390E9B" w:rsidP="00390E9B">
      <w:pPr>
        <w:tabs>
          <w:tab w:val="left" w:pos="5387"/>
        </w:tabs>
        <w:spacing w:after="120"/>
        <w:ind w:left="567" w:hanging="567"/>
        <w:jc w:val="both"/>
        <w:rPr>
          <w:rFonts w:ascii="Arial" w:hAnsi="Arial" w:cs="Arial"/>
          <w:sz w:val="21"/>
          <w:szCs w:val="21"/>
          <w:lang w:val="es-BO" w:eastAsia="es-ES"/>
        </w:rPr>
      </w:pPr>
      <w:r w:rsidRPr="00390E9B">
        <w:rPr>
          <w:rFonts w:ascii="Arial" w:hAnsi="Arial" w:cs="Arial"/>
          <w:sz w:val="21"/>
          <w:szCs w:val="21"/>
          <w:lang w:val="es-BO" w:eastAsia="es-ES"/>
        </w:rPr>
        <w:tab/>
        <w:t xml:space="preserve">El Supervisor podrá emitir llamadas de atención al </w:t>
      </w:r>
      <w:r w:rsidRPr="00390E9B">
        <w:rPr>
          <w:rFonts w:ascii="Arial" w:hAnsi="Arial" w:cs="Arial"/>
          <w:b/>
          <w:sz w:val="21"/>
          <w:szCs w:val="21"/>
          <w:lang w:val="es-BO" w:eastAsia="es-ES"/>
        </w:rPr>
        <w:t>Contratista</w:t>
      </w:r>
      <w:r w:rsidRPr="00390E9B">
        <w:rPr>
          <w:rFonts w:ascii="Arial" w:hAnsi="Arial" w:cs="Arial"/>
          <w:sz w:val="21"/>
          <w:szCs w:val="21"/>
          <w:lang w:val="es-BO" w:eastAsia="es-ES"/>
        </w:rPr>
        <w:t>, sin perjuicio, en el caso de corresponder por la gravedad de los efectos previstos en la cláusula (Terminación del Contrato) por incumplimiento en:</w:t>
      </w:r>
    </w:p>
    <w:p w:rsidR="00390E9B" w:rsidRPr="00390E9B" w:rsidRDefault="00390E9B" w:rsidP="00010CD5">
      <w:pPr>
        <w:numPr>
          <w:ilvl w:val="2"/>
          <w:numId w:val="77"/>
        </w:numPr>
        <w:ind w:left="1276" w:hanging="709"/>
        <w:jc w:val="both"/>
        <w:rPr>
          <w:rFonts w:ascii="Arial" w:hAnsi="Arial" w:cs="Arial"/>
          <w:sz w:val="21"/>
          <w:szCs w:val="21"/>
          <w:lang w:val="es-BO" w:eastAsia="es-ES"/>
        </w:rPr>
      </w:pPr>
      <w:r w:rsidRPr="00390E9B">
        <w:rPr>
          <w:rFonts w:ascii="Arial" w:hAnsi="Arial" w:cs="Arial"/>
          <w:sz w:val="21"/>
          <w:szCs w:val="21"/>
          <w:lang w:val="es-BO" w:eastAsia="es-ES"/>
        </w:rPr>
        <w:t>Incorporación de personal propuesto en el plazo previsto.</w:t>
      </w:r>
    </w:p>
    <w:p w:rsidR="00390E9B" w:rsidRPr="00390E9B" w:rsidRDefault="00390E9B" w:rsidP="00390E9B">
      <w:pPr>
        <w:ind w:left="1276" w:hanging="709"/>
        <w:jc w:val="both"/>
        <w:rPr>
          <w:rFonts w:ascii="Arial" w:hAnsi="Arial" w:cs="Arial"/>
          <w:sz w:val="21"/>
          <w:szCs w:val="21"/>
          <w:lang w:val="es-BO" w:eastAsia="es-ES"/>
        </w:rPr>
      </w:pPr>
      <w:r w:rsidRPr="00390E9B">
        <w:rPr>
          <w:rFonts w:ascii="Arial" w:hAnsi="Arial" w:cs="Arial"/>
          <w:b/>
          <w:sz w:val="21"/>
          <w:szCs w:val="21"/>
          <w:lang w:val="es-BO" w:eastAsia="es-ES"/>
        </w:rPr>
        <w:t>17.1.2</w:t>
      </w:r>
      <w:r w:rsidRPr="00390E9B">
        <w:rPr>
          <w:rFonts w:ascii="Arial" w:hAnsi="Arial" w:cs="Arial"/>
          <w:sz w:val="21"/>
          <w:szCs w:val="21"/>
          <w:lang w:val="es-BO" w:eastAsia="es-ES"/>
        </w:rPr>
        <w:t xml:space="preserve"> Inasistencia del personal propuesto y/o autorizado, de acuerdo a lo establecido en el documento de contratación directa.</w:t>
      </w:r>
    </w:p>
    <w:p w:rsidR="00390E9B" w:rsidRPr="00390E9B" w:rsidRDefault="00390E9B" w:rsidP="00010CD5">
      <w:pPr>
        <w:numPr>
          <w:ilvl w:val="2"/>
          <w:numId w:val="78"/>
        </w:numPr>
        <w:ind w:left="1276" w:hanging="709"/>
        <w:jc w:val="both"/>
        <w:rPr>
          <w:rFonts w:ascii="Arial" w:hAnsi="Arial" w:cs="Arial"/>
          <w:sz w:val="21"/>
          <w:szCs w:val="21"/>
          <w:lang w:val="es-BO" w:eastAsia="es-ES"/>
        </w:rPr>
      </w:pPr>
      <w:r w:rsidRPr="00390E9B">
        <w:rPr>
          <w:rFonts w:ascii="Arial" w:hAnsi="Arial" w:cs="Arial"/>
          <w:sz w:val="21"/>
          <w:szCs w:val="21"/>
          <w:lang w:val="es-BO" w:eastAsia="es-ES"/>
        </w:rPr>
        <w:t xml:space="preserve">Incumplimiento de las actas de coordinación suscritas entre el Contratista, Supervisor y Fiscal de Obra durante la ejecución del Contrato. </w:t>
      </w:r>
    </w:p>
    <w:p w:rsidR="00390E9B" w:rsidRPr="00390E9B" w:rsidRDefault="00390E9B" w:rsidP="00390E9B">
      <w:pPr>
        <w:ind w:left="1276" w:hanging="709"/>
        <w:jc w:val="both"/>
        <w:rPr>
          <w:rFonts w:ascii="Arial" w:hAnsi="Arial" w:cs="Arial"/>
          <w:sz w:val="21"/>
          <w:szCs w:val="21"/>
          <w:lang w:val="es-BO" w:eastAsia="es-ES"/>
        </w:rPr>
      </w:pPr>
      <w:r w:rsidRPr="00390E9B">
        <w:rPr>
          <w:rFonts w:ascii="Arial" w:hAnsi="Arial" w:cs="Arial"/>
          <w:b/>
          <w:sz w:val="21"/>
          <w:szCs w:val="21"/>
          <w:lang w:val="es-BO" w:eastAsia="es-ES"/>
        </w:rPr>
        <w:t>17.1.4</w:t>
      </w:r>
      <w:r w:rsidRPr="00390E9B">
        <w:rPr>
          <w:rFonts w:ascii="Arial" w:hAnsi="Arial" w:cs="Arial"/>
          <w:sz w:val="21"/>
          <w:szCs w:val="21"/>
          <w:lang w:val="es-BO" w:eastAsia="es-ES"/>
        </w:rPr>
        <w:t xml:space="preserve">  Incumplimiento en la cantidad y plazo de movilización del equipo comprometido en su propuesta.</w:t>
      </w:r>
    </w:p>
    <w:p w:rsidR="00390E9B" w:rsidRPr="00390E9B" w:rsidRDefault="00390E9B" w:rsidP="00010CD5">
      <w:pPr>
        <w:numPr>
          <w:ilvl w:val="2"/>
          <w:numId w:val="79"/>
        </w:numPr>
        <w:ind w:left="1276" w:hanging="709"/>
        <w:jc w:val="both"/>
        <w:rPr>
          <w:rFonts w:ascii="Arial" w:hAnsi="Arial" w:cs="Arial"/>
          <w:sz w:val="21"/>
          <w:szCs w:val="21"/>
          <w:lang w:val="es-BO" w:eastAsia="es-ES"/>
        </w:rPr>
      </w:pPr>
      <w:r w:rsidRPr="00390E9B">
        <w:rPr>
          <w:rFonts w:ascii="Arial" w:hAnsi="Arial" w:cs="Arial"/>
          <w:sz w:val="21"/>
          <w:szCs w:val="21"/>
          <w:lang w:val="es-BO" w:eastAsia="es-ES"/>
        </w:rPr>
        <w:t>No permitir la realización de inspecciones a la Obra.</w:t>
      </w:r>
    </w:p>
    <w:p w:rsidR="00390E9B" w:rsidRPr="00390E9B" w:rsidRDefault="00390E9B" w:rsidP="00010CD5">
      <w:pPr>
        <w:numPr>
          <w:ilvl w:val="2"/>
          <w:numId w:val="79"/>
        </w:numPr>
        <w:ind w:left="1276" w:hanging="709"/>
        <w:jc w:val="both"/>
        <w:rPr>
          <w:rFonts w:ascii="Arial" w:hAnsi="Arial" w:cs="Arial"/>
          <w:sz w:val="21"/>
          <w:szCs w:val="21"/>
          <w:lang w:val="es-BO" w:eastAsia="es-ES"/>
        </w:rPr>
      </w:pPr>
      <w:r w:rsidRPr="00390E9B">
        <w:rPr>
          <w:rFonts w:ascii="Arial" w:hAnsi="Arial" w:cs="Arial"/>
          <w:sz w:val="21"/>
          <w:szCs w:val="21"/>
          <w:lang w:val="es-BO" w:eastAsia="es-ES"/>
        </w:rPr>
        <w:t>Incumplimiento en el cronograma de entrega de materiales.</w:t>
      </w:r>
    </w:p>
    <w:p w:rsidR="00390E9B" w:rsidRPr="00390E9B" w:rsidRDefault="00390E9B" w:rsidP="00010CD5">
      <w:pPr>
        <w:numPr>
          <w:ilvl w:val="2"/>
          <w:numId w:val="79"/>
        </w:numPr>
        <w:ind w:left="1276" w:hanging="709"/>
        <w:jc w:val="both"/>
        <w:rPr>
          <w:rFonts w:ascii="Arial" w:hAnsi="Arial" w:cs="Arial"/>
          <w:sz w:val="21"/>
          <w:szCs w:val="21"/>
          <w:lang w:val="es-BO" w:eastAsia="es-ES"/>
        </w:rPr>
      </w:pPr>
      <w:r w:rsidRPr="00390E9B">
        <w:rPr>
          <w:rFonts w:ascii="Arial" w:hAnsi="Arial" w:cs="Arial"/>
          <w:sz w:val="21"/>
          <w:szCs w:val="21"/>
          <w:lang w:val="es-BO" w:eastAsia="es-ES"/>
        </w:rPr>
        <w:t xml:space="preserve">Incumplimiento a las instrucciones impartidas por el Supervisor. </w:t>
      </w:r>
    </w:p>
    <w:p w:rsidR="00390E9B" w:rsidRPr="00390E9B" w:rsidRDefault="00390E9B" w:rsidP="00010CD5">
      <w:pPr>
        <w:numPr>
          <w:ilvl w:val="2"/>
          <w:numId w:val="79"/>
        </w:numPr>
        <w:spacing w:after="120"/>
        <w:ind w:left="1276" w:hanging="709"/>
        <w:jc w:val="both"/>
        <w:rPr>
          <w:rFonts w:ascii="Arial" w:hAnsi="Arial" w:cs="Arial"/>
          <w:sz w:val="21"/>
          <w:szCs w:val="21"/>
          <w:lang w:val="es-BO" w:eastAsia="es-ES"/>
        </w:rPr>
      </w:pPr>
      <w:r w:rsidRPr="00390E9B">
        <w:rPr>
          <w:rFonts w:ascii="Arial" w:hAnsi="Arial" w:cs="Arial"/>
          <w:sz w:val="21"/>
          <w:szCs w:val="21"/>
          <w:lang w:val="es-BO" w:eastAsia="es-ES"/>
        </w:rPr>
        <w:t>Retraso en más de 10 (diez) días hábiles, al plazo de entrega de la planilla de pago mensual prevista en la cláusula (Forma de pago).</w:t>
      </w:r>
    </w:p>
    <w:p w:rsidR="00390E9B" w:rsidRPr="00390E9B" w:rsidRDefault="00390E9B" w:rsidP="00390E9B">
      <w:pPr>
        <w:spacing w:before="120" w:after="120"/>
        <w:ind w:left="567" w:hanging="567"/>
        <w:jc w:val="both"/>
        <w:rPr>
          <w:rFonts w:ascii="Arial" w:hAnsi="Arial" w:cs="Arial"/>
          <w:b/>
          <w:sz w:val="21"/>
          <w:szCs w:val="21"/>
          <w:lang w:val="es-BO" w:eastAsia="es-ES"/>
        </w:rPr>
      </w:pPr>
      <w:r w:rsidRPr="00390E9B">
        <w:rPr>
          <w:rFonts w:ascii="Arial" w:hAnsi="Arial" w:cs="Arial"/>
          <w:b/>
          <w:sz w:val="21"/>
          <w:szCs w:val="21"/>
          <w:lang w:val="es-BO" w:eastAsia="es-ES"/>
        </w:rPr>
        <w:t xml:space="preserve">17.2 </w:t>
      </w:r>
      <w:r w:rsidRPr="00390E9B">
        <w:rPr>
          <w:rFonts w:ascii="Arial" w:hAnsi="Arial" w:cs="Arial"/>
          <w:b/>
          <w:sz w:val="21"/>
          <w:szCs w:val="21"/>
          <w:lang w:val="es-BO" w:eastAsia="es-ES"/>
        </w:rPr>
        <w:tab/>
        <w:t xml:space="preserve">Multa por cambio de personal: </w:t>
      </w:r>
    </w:p>
    <w:p w:rsidR="00390E9B" w:rsidRPr="00390E9B" w:rsidRDefault="00390E9B" w:rsidP="00390E9B">
      <w:pPr>
        <w:spacing w:after="120"/>
        <w:ind w:left="567"/>
        <w:jc w:val="both"/>
        <w:rPr>
          <w:rFonts w:ascii="Arial" w:hAnsi="Arial" w:cs="Arial"/>
          <w:sz w:val="21"/>
          <w:szCs w:val="21"/>
          <w:lang w:val="es-BO" w:eastAsia="es-ES"/>
        </w:rPr>
      </w:pPr>
      <w:r w:rsidRPr="00390E9B">
        <w:rPr>
          <w:rFonts w:ascii="Arial" w:hAnsi="Arial" w:cs="Arial"/>
          <w:sz w:val="21"/>
          <w:szCs w:val="21"/>
          <w:lang w:val="es-BO" w:eastAsia="es-ES"/>
        </w:rPr>
        <w:t xml:space="preserve">El </w:t>
      </w:r>
      <w:r w:rsidRPr="00390E9B">
        <w:rPr>
          <w:rFonts w:ascii="Arial" w:hAnsi="Arial" w:cs="Arial"/>
          <w:b/>
          <w:sz w:val="21"/>
          <w:szCs w:val="21"/>
          <w:lang w:val="es-BO" w:eastAsia="es-ES"/>
        </w:rPr>
        <w:t xml:space="preserve">Contratista </w:t>
      </w:r>
      <w:r w:rsidRPr="00390E9B">
        <w:rPr>
          <w:rFonts w:ascii="Arial" w:hAnsi="Arial" w:cs="Arial"/>
          <w:sz w:val="21"/>
          <w:szCs w:val="21"/>
          <w:lang w:val="es-BO" w:eastAsia="es-ES"/>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390E9B">
        <w:rPr>
          <w:rFonts w:ascii="Arial" w:hAnsi="Arial" w:cs="Arial"/>
          <w:b/>
          <w:sz w:val="21"/>
          <w:szCs w:val="21"/>
          <w:lang w:val="es-BO" w:eastAsia="es-ES"/>
        </w:rPr>
        <w:t>Contratista</w:t>
      </w:r>
      <w:r w:rsidRPr="00390E9B">
        <w:rPr>
          <w:rFonts w:ascii="Arial" w:hAnsi="Arial" w:cs="Arial"/>
          <w:sz w:val="21"/>
          <w:szCs w:val="21"/>
          <w:lang w:val="es-BO" w:eastAsia="es-ES"/>
        </w:rPr>
        <w:t xml:space="preserve"> deberá acreditar oportunamente con los certificados respectivos la causa aducida.</w:t>
      </w:r>
    </w:p>
    <w:p w:rsidR="00390E9B" w:rsidRPr="00390E9B" w:rsidRDefault="00390E9B" w:rsidP="00390E9B">
      <w:pPr>
        <w:spacing w:after="120"/>
        <w:jc w:val="both"/>
        <w:rPr>
          <w:rFonts w:ascii="Arial" w:hAnsi="Arial" w:cs="Arial"/>
          <w:sz w:val="21"/>
          <w:szCs w:val="21"/>
          <w:lang w:val="es-ES_tradnl" w:eastAsia="es-ES"/>
        </w:rPr>
      </w:pPr>
      <w:r w:rsidRPr="00390E9B">
        <w:rPr>
          <w:rFonts w:ascii="Arial" w:hAnsi="Arial" w:cs="Arial"/>
          <w:sz w:val="21"/>
          <w:szCs w:val="21"/>
          <w:lang w:val="es-ES_tradnl" w:eastAsia="es-ES"/>
        </w:rPr>
        <w:t xml:space="preserve">De establecer </w:t>
      </w:r>
      <w:r w:rsidRPr="00390E9B">
        <w:rPr>
          <w:rFonts w:ascii="Arial" w:hAnsi="Arial" w:cs="Arial"/>
          <w:sz w:val="21"/>
          <w:szCs w:val="21"/>
          <w:lang w:val="es-BO" w:eastAsia="es-ES"/>
        </w:rPr>
        <w:t xml:space="preserve">el Supervisor </w:t>
      </w:r>
      <w:r w:rsidRPr="00390E9B">
        <w:rPr>
          <w:rFonts w:ascii="Arial" w:hAnsi="Arial" w:cs="Arial"/>
          <w:sz w:val="21"/>
          <w:szCs w:val="21"/>
          <w:lang w:val="es-ES_tradnl" w:eastAsia="es-ES"/>
        </w:rPr>
        <w:t xml:space="preserve">que por la aplicación de multas por mora se ha llegado al límite del 10% (diez por ciento) del monto total del Contrato, la </w:t>
      </w:r>
      <w:r w:rsidRPr="00390E9B">
        <w:rPr>
          <w:rFonts w:ascii="Arial" w:hAnsi="Arial" w:cs="Arial"/>
          <w:b/>
          <w:sz w:val="21"/>
          <w:szCs w:val="21"/>
          <w:lang w:val="es-ES_tradnl" w:eastAsia="es-ES"/>
        </w:rPr>
        <w:t>Entidad</w:t>
      </w:r>
      <w:r w:rsidRPr="00390E9B">
        <w:rPr>
          <w:rFonts w:ascii="Arial" w:hAnsi="Arial" w:cs="Arial"/>
          <w:sz w:val="21"/>
          <w:szCs w:val="21"/>
          <w:lang w:val="es-ES_tradnl" w:eastAsia="es-ES"/>
        </w:rPr>
        <w:t xml:space="preserve"> podrá iniciar el proceso de resolución del Contrato, conforme a lo estipulado en la cláusula (Terminación del Contrato).</w:t>
      </w:r>
    </w:p>
    <w:p w:rsidR="00390E9B" w:rsidRPr="00390E9B" w:rsidRDefault="00390E9B" w:rsidP="00390E9B">
      <w:pPr>
        <w:autoSpaceDE w:val="0"/>
        <w:autoSpaceDN w:val="0"/>
        <w:adjustRightInd w:val="0"/>
        <w:jc w:val="both"/>
        <w:rPr>
          <w:rFonts w:ascii="Arial" w:hAnsi="Arial" w:cs="Arial"/>
          <w:sz w:val="21"/>
          <w:szCs w:val="21"/>
          <w:lang w:val="es-BO" w:eastAsia="es-ES"/>
        </w:rPr>
      </w:pPr>
      <w:r w:rsidRPr="00390E9B">
        <w:rPr>
          <w:rFonts w:ascii="Arial" w:hAnsi="Arial" w:cs="Arial"/>
          <w:sz w:val="21"/>
          <w:szCs w:val="21"/>
          <w:lang w:val="es-BO" w:eastAsia="es-ES"/>
        </w:rPr>
        <w:t>De establecer el Supervisor que la multa acumulada por mora es del 20% (veinte por ciento) del monto total del Contrato, comunicará oficialmente esta situación a</w:t>
      </w:r>
      <w:r w:rsidRPr="00390E9B">
        <w:rPr>
          <w:rFonts w:ascii="Arial" w:hAnsi="Arial" w:cs="Arial"/>
          <w:sz w:val="21"/>
          <w:szCs w:val="21"/>
          <w:lang w:eastAsia="es-ES"/>
        </w:rPr>
        <w:t>l Fiscal de Obra</w:t>
      </w:r>
      <w:r w:rsidRPr="00390E9B">
        <w:rPr>
          <w:rFonts w:ascii="Arial" w:hAnsi="Arial" w:cs="Arial"/>
          <w:sz w:val="21"/>
          <w:szCs w:val="21"/>
          <w:lang w:val="es-BO" w:eastAsia="es-ES"/>
        </w:rPr>
        <w:t xml:space="preserve"> a efectos del procesamiento de la resolución del Contrato, conforme a lo estipulado en el presente Contrato. </w:t>
      </w:r>
    </w:p>
    <w:p w:rsidR="00390E9B" w:rsidRPr="00390E9B" w:rsidRDefault="00390E9B" w:rsidP="00390E9B">
      <w:pPr>
        <w:spacing w:before="120" w:after="120"/>
        <w:jc w:val="both"/>
        <w:rPr>
          <w:rFonts w:ascii="Arial" w:hAnsi="Arial" w:cs="Arial"/>
          <w:sz w:val="21"/>
          <w:szCs w:val="21"/>
          <w:lang w:val="es-BO" w:eastAsia="es-ES"/>
        </w:rPr>
      </w:pPr>
      <w:r w:rsidRPr="00390E9B">
        <w:rPr>
          <w:rFonts w:ascii="Arial" w:hAnsi="Arial" w:cs="Arial"/>
          <w:sz w:val="21"/>
          <w:szCs w:val="21"/>
          <w:lang w:val="es-BO" w:eastAsia="es-ES"/>
        </w:rPr>
        <w:t xml:space="preserve">Las multas descritas en la presente cláusula serán notificadas por escrito por el </w:t>
      </w:r>
      <w:r w:rsidRPr="00390E9B">
        <w:rPr>
          <w:rFonts w:ascii="Arial" w:hAnsi="Arial" w:cs="Arial"/>
          <w:sz w:val="21"/>
          <w:szCs w:val="21"/>
          <w:lang w:val="es-ES_tradnl" w:eastAsia="es-ES"/>
        </w:rPr>
        <w:t xml:space="preserve">Supervisor, con base en el informe específico y documentado que formulará el mismo, </w:t>
      </w:r>
      <w:r w:rsidRPr="00390E9B">
        <w:rPr>
          <w:rFonts w:ascii="Arial" w:hAnsi="Arial" w:cs="Arial"/>
          <w:sz w:val="21"/>
          <w:szCs w:val="21"/>
          <w:lang w:eastAsia="es-ES"/>
        </w:rPr>
        <w:t>bajo su directa responsabilidad</w:t>
      </w:r>
      <w:r w:rsidRPr="00390E9B">
        <w:rPr>
          <w:rFonts w:ascii="Arial" w:hAnsi="Arial" w:cs="Arial"/>
          <w:sz w:val="21"/>
          <w:szCs w:val="21"/>
          <w:lang w:val="es-BO" w:eastAsia="es-ES"/>
        </w:rPr>
        <w:t xml:space="preserve"> y serán cobradas mediante descuentos establecidos en los certificados o planillas de pago mensuales o del certificado de liquidación final, </w:t>
      </w:r>
      <w:r w:rsidRPr="00390E9B">
        <w:rPr>
          <w:rFonts w:ascii="Arial" w:hAnsi="Arial" w:cs="Arial"/>
          <w:sz w:val="21"/>
          <w:szCs w:val="21"/>
          <w:lang w:eastAsia="es-ES"/>
        </w:rPr>
        <w:t xml:space="preserve">sin perjuicio de que la </w:t>
      </w:r>
      <w:r w:rsidRPr="00390E9B">
        <w:rPr>
          <w:rFonts w:ascii="Arial" w:hAnsi="Arial" w:cs="Arial"/>
          <w:b/>
          <w:sz w:val="21"/>
          <w:szCs w:val="21"/>
          <w:lang w:eastAsia="es-ES"/>
        </w:rPr>
        <w:t xml:space="preserve">Entidad </w:t>
      </w:r>
      <w:r w:rsidRPr="00390E9B">
        <w:rPr>
          <w:rFonts w:ascii="Arial" w:hAnsi="Arial" w:cs="Arial"/>
          <w:sz w:val="21"/>
          <w:szCs w:val="21"/>
          <w:lang w:eastAsia="es-ES"/>
        </w:rPr>
        <w:t>ejecute la garantía de cumplimiento de Contrato y proceda al resarcimiento de daños y perjuicios por medio de la acción coactiva fiscal por la naturaleza del Contrato, conforme lo establecido en el Artículo 47 de la Ley Nro. 1178.</w:t>
      </w:r>
    </w:p>
    <w:p w:rsidR="00390E9B" w:rsidRPr="00390E9B" w:rsidRDefault="00390E9B" w:rsidP="00390E9B">
      <w:pPr>
        <w:spacing w:before="120" w:after="120"/>
        <w:jc w:val="both"/>
        <w:rPr>
          <w:rFonts w:ascii="Arial" w:hAnsi="Arial" w:cs="Arial"/>
          <w:b/>
          <w:sz w:val="21"/>
          <w:szCs w:val="21"/>
          <w:u w:val="single"/>
          <w:lang w:val="es-BO" w:eastAsia="es-ES"/>
        </w:rPr>
      </w:pPr>
      <w:r w:rsidRPr="00390E9B">
        <w:rPr>
          <w:rFonts w:ascii="Arial" w:hAnsi="Arial" w:cs="Arial"/>
          <w:b/>
          <w:sz w:val="21"/>
          <w:szCs w:val="21"/>
          <w:u w:val="single"/>
          <w:lang w:val="es-BO" w:eastAsia="es-ES"/>
        </w:rPr>
        <w:t>DÉCIMA OCTAVA.- (DOMICILIO A EFECTOS NOTIFICACIÓN)</w:t>
      </w:r>
    </w:p>
    <w:p w:rsidR="00390E9B" w:rsidRPr="00390E9B" w:rsidRDefault="00390E9B" w:rsidP="00390E9B">
      <w:pPr>
        <w:widowControl w:val="0"/>
        <w:numPr>
          <w:ilvl w:val="1"/>
          <w:numId w:val="0"/>
        </w:numPr>
        <w:tabs>
          <w:tab w:val="num" w:pos="567"/>
        </w:tabs>
        <w:spacing w:after="120"/>
        <w:ind w:left="567" w:hanging="567"/>
        <w:jc w:val="both"/>
        <w:rPr>
          <w:rFonts w:ascii="Arial" w:hAnsi="Arial" w:cs="Arial"/>
          <w:sz w:val="21"/>
          <w:szCs w:val="21"/>
          <w:lang w:val="es-ES_tradnl" w:eastAsia="es-ES"/>
        </w:rPr>
      </w:pPr>
      <w:r w:rsidRPr="00390E9B">
        <w:rPr>
          <w:rFonts w:ascii="Arial" w:hAnsi="Arial" w:cs="Arial"/>
          <w:b/>
          <w:sz w:val="21"/>
          <w:szCs w:val="21"/>
          <w:lang w:val="es-ES_tradnl" w:eastAsia="es-ES"/>
        </w:rPr>
        <w:t>18.1</w:t>
      </w:r>
      <w:r w:rsidRPr="00390E9B">
        <w:rPr>
          <w:rFonts w:ascii="Arial" w:hAnsi="Arial" w:cs="Arial"/>
          <w:sz w:val="21"/>
          <w:szCs w:val="21"/>
          <w:lang w:val="es-ES_tradnl" w:eastAsia="es-ES"/>
        </w:rPr>
        <w:t xml:space="preserve">  Las notificaciones que se cursen entre las Partes </w:t>
      </w:r>
      <w:r w:rsidRPr="00390E9B">
        <w:rPr>
          <w:rFonts w:ascii="Arial" w:hAnsi="Arial" w:cs="Arial"/>
          <w:sz w:val="21"/>
          <w:szCs w:val="21"/>
          <w:lang w:val="es-BO"/>
        </w:rPr>
        <w:t>relacionadas con la administración, ejecución y los asuntos contemplados en este Contrato</w:t>
      </w:r>
      <w:r w:rsidRPr="00390E9B">
        <w:rPr>
          <w:rFonts w:ascii="Arial" w:hAnsi="Arial" w:cs="Arial"/>
          <w:sz w:val="21"/>
          <w:szCs w:val="21"/>
          <w:lang w:val="es-ES_tradnl" w:eastAsia="es-ES"/>
        </w:rPr>
        <w:t xml:space="preserve"> tendrán validez siempre que se envíen mediante nota por escrito, </w:t>
      </w:r>
      <w:r w:rsidRPr="00390E9B">
        <w:rPr>
          <w:rFonts w:ascii="Arial" w:hAnsi="Arial" w:cs="Arial"/>
          <w:sz w:val="21"/>
          <w:szCs w:val="21"/>
          <w:lang w:val="es-BO" w:eastAsia="es-ES"/>
        </w:rPr>
        <w:t>entrega personal,</w:t>
      </w:r>
      <w:r w:rsidRPr="00390E9B">
        <w:rPr>
          <w:rFonts w:ascii="Arial" w:hAnsi="Arial" w:cs="Arial"/>
          <w:sz w:val="21"/>
          <w:szCs w:val="21"/>
          <w:lang w:val="es-ES_tradnl" w:eastAsia="es-ES"/>
        </w:rPr>
        <w:t xml:space="preserve"> correo electrónico (e-mail), facsímile, fax u otro medio de comunicación que deje constancia documental escrita con confirmación en forma directa, a las direcciones que se indican a continuación:</w:t>
      </w:r>
    </w:p>
    <w:p w:rsidR="00390E9B" w:rsidRPr="00390E9B" w:rsidRDefault="00390E9B" w:rsidP="00390E9B">
      <w:pPr>
        <w:widowControl w:val="0"/>
        <w:numPr>
          <w:ilvl w:val="1"/>
          <w:numId w:val="0"/>
        </w:numPr>
        <w:tabs>
          <w:tab w:val="num" w:pos="567"/>
        </w:tabs>
        <w:spacing w:after="120"/>
        <w:ind w:left="567" w:hanging="567"/>
        <w:jc w:val="both"/>
        <w:rPr>
          <w:rFonts w:ascii="Arial" w:hAnsi="Arial" w:cs="Arial"/>
          <w:sz w:val="21"/>
          <w:szCs w:val="21"/>
          <w:lang w:val="es-ES_tradnl" w:eastAsia="es-ES"/>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390E9B" w:rsidRPr="00390E9B" w:rsidTr="00390E9B">
        <w:trPr>
          <w:trHeight w:val="237"/>
        </w:trPr>
        <w:tc>
          <w:tcPr>
            <w:tcW w:w="4511" w:type="dxa"/>
            <w:tcBorders>
              <w:top w:val="single" w:sz="4" w:space="0" w:color="auto"/>
              <w:left w:val="single" w:sz="4" w:space="0" w:color="auto"/>
              <w:bottom w:val="single" w:sz="4" w:space="0" w:color="auto"/>
              <w:right w:val="single" w:sz="4" w:space="0" w:color="auto"/>
            </w:tcBorders>
          </w:tcPr>
          <w:p w:rsidR="00390E9B" w:rsidRPr="00390E9B" w:rsidRDefault="00390E9B" w:rsidP="00390E9B">
            <w:pPr>
              <w:widowControl w:val="0"/>
              <w:ind w:left="180" w:hanging="180"/>
              <w:jc w:val="center"/>
              <w:rPr>
                <w:rFonts w:ascii="Arial" w:hAnsi="Arial" w:cs="Arial"/>
                <w:b/>
                <w:sz w:val="21"/>
                <w:szCs w:val="21"/>
                <w:lang w:val="es-ES_tradnl" w:eastAsia="es-ES"/>
              </w:rPr>
            </w:pPr>
            <w:r w:rsidRPr="00390E9B">
              <w:rPr>
                <w:rFonts w:ascii="Arial" w:hAnsi="Arial" w:cs="Arial"/>
                <w:b/>
                <w:sz w:val="21"/>
                <w:szCs w:val="21"/>
                <w:lang w:val="es-ES_tradnl" w:eastAsia="es-ES"/>
              </w:rPr>
              <w:lastRenderedPageBreak/>
              <w:t xml:space="preserve">ENTIDAD </w:t>
            </w:r>
          </w:p>
        </w:tc>
        <w:tc>
          <w:tcPr>
            <w:tcW w:w="4290" w:type="dxa"/>
            <w:tcBorders>
              <w:top w:val="single" w:sz="4" w:space="0" w:color="auto"/>
              <w:left w:val="single" w:sz="4" w:space="0" w:color="auto"/>
              <w:bottom w:val="single" w:sz="4" w:space="0" w:color="auto"/>
              <w:right w:val="single" w:sz="4" w:space="0" w:color="auto"/>
            </w:tcBorders>
          </w:tcPr>
          <w:p w:rsidR="00390E9B" w:rsidRPr="00390E9B" w:rsidRDefault="00390E9B" w:rsidP="00390E9B">
            <w:pPr>
              <w:widowControl w:val="0"/>
              <w:ind w:left="180" w:hanging="180"/>
              <w:jc w:val="center"/>
              <w:rPr>
                <w:rFonts w:ascii="Arial" w:hAnsi="Arial" w:cs="Arial"/>
                <w:b/>
                <w:sz w:val="21"/>
                <w:szCs w:val="21"/>
                <w:lang w:val="es-ES_tradnl" w:eastAsia="es-ES"/>
              </w:rPr>
            </w:pPr>
            <w:r w:rsidRPr="00390E9B">
              <w:rPr>
                <w:rFonts w:ascii="Arial" w:hAnsi="Arial" w:cs="Arial"/>
                <w:b/>
                <w:sz w:val="21"/>
                <w:szCs w:val="21"/>
                <w:lang w:val="es-ES_tradnl" w:eastAsia="es-ES"/>
              </w:rPr>
              <w:t>CONTRATISTA</w:t>
            </w:r>
          </w:p>
        </w:tc>
      </w:tr>
      <w:tr w:rsidR="00390E9B" w:rsidRPr="00390E9B" w:rsidTr="00390E9B">
        <w:trPr>
          <w:trHeight w:val="1505"/>
        </w:trPr>
        <w:tc>
          <w:tcPr>
            <w:tcW w:w="4511" w:type="dxa"/>
            <w:tcBorders>
              <w:top w:val="single" w:sz="4" w:space="0" w:color="auto"/>
              <w:left w:val="single" w:sz="4" w:space="0" w:color="auto"/>
              <w:bottom w:val="single" w:sz="4" w:space="0" w:color="auto"/>
              <w:right w:val="single" w:sz="4" w:space="0" w:color="auto"/>
            </w:tcBorders>
          </w:tcPr>
          <w:p w:rsidR="00390E9B" w:rsidRPr="00390E9B" w:rsidRDefault="00390E9B" w:rsidP="00390E9B">
            <w:pPr>
              <w:widowControl w:val="0"/>
              <w:jc w:val="both"/>
              <w:rPr>
                <w:rFonts w:ascii="Arial" w:hAnsi="Arial" w:cs="Arial"/>
                <w:sz w:val="21"/>
                <w:szCs w:val="21"/>
                <w:lang w:val="es-ES_tradnl" w:eastAsia="es-ES"/>
              </w:rPr>
            </w:pPr>
            <w:r w:rsidRPr="00390E9B">
              <w:rPr>
                <w:rFonts w:ascii="Arial" w:hAnsi="Arial" w:cs="Arial"/>
                <w:b/>
                <w:sz w:val="21"/>
                <w:szCs w:val="21"/>
                <w:lang w:val="es-ES_tradnl" w:eastAsia="es-ES"/>
              </w:rPr>
              <w:t>Domicilio:</w:t>
            </w:r>
            <w:r w:rsidRPr="00390E9B">
              <w:rPr>
                <w:rFonts w:ascii="Arial" w:hAnsi="Arial" w:cs="Arial"/>
                <w:sz w:val="21"/>
                <w:szCs w:val="21"/>
                <w:lang w:val="es-ES_tradnl" w:eastAsia="es-ES"/>
              </w:rPr>
              <w:t xml:space="preserve"> ______________________</w:t>
            </w:r>
          </w:p>
          <w:p w:rsidR="00390E9B" w:rsidRPr="00390E9B" w:rsidRDefault="00390E9B" w:rsidP="00390E9B">
            <w:pPr>
              <w:widowControl w:val="0"/>
              <w:ind w:left="180" w:hanging="180"/>
              <w:jc w:val="both"/>
              <w:rPr>
                <w:rFonts w:ascii="Arial" w:hAnsi="Arial" w:cs="Arial"/>
                <w:sz w:val="21"/>
                <w:szCs w:val="21"/>
                <w:lang w:val="es-BO" w:eastAsia="es-ES"/>
              </w:rPr>
            </w:pPr>
            <w:r w:rsidRPr="00390E9B">
              <w:rPr>
                <w:rFonts w:ascii="Arial" w:hAnsi="Arial" w:cs="Arial"/>
                <w:b/>
                <w:sz w:val="21"/>
                <w:szCs w:val="21"/>
                <w:lang w:val="es-BO" w:eastAsia="es-ES"/>
              </w:rPr>
              <w:t>N° Telf.:</w:t>
            </w:r>
            <w:r w:rsidRPr="00390E9B">
              <w:rPr>
                <w:rFonts w:ascii="Arial" w:hAnsi="Arial" w:cs="Arial"/>
                <w:sz w:val="21"/>
                <w:szCs w:val="21"/>
                <w:lang w:val="es-BO" w:eastAsia="es-ES"/>
              </w:rPr>
              <w:t xml:space="preserve"> _________________________</w:t>
            </w:r>
          </w:p>
          <w:p w:rsidR="00390E9B" w:rsidRPr="00390E9B" w:rsidRDefault="00390E9B" w:rsidP="00390E9B">
            <w:pPr>
              <w:widowControl w:val="0"/>
              <w:ind w:left="180" w:hanging="180"/>
              <w:jc w:val="both"/>
              <w:rPr>
                <w:rFonts w:ascii="Arial" w:hAnsi="Arial" w:cs="Arial"/>
                <w:sz w:val="21"/>
                <w:szCs w:val="21"/>
                <w:lang w:val="es-BO" w:eastAsia="es-ES"/>
              </w:rPr>
            </w:pPr>
            <w:r w:rsidRPr="00390E9B">
              <w:rPr>
                <w:rFonts w:ascii="Arial" w:hAnsi="Arial" w:cs="Arial"/>
                <w:b/>
                <w:sz w:val="21"/>
                <w:szCs w:val="21"/>
                <w:lang w:val="es-BO" w:eastAsia="es-ES"/>
              </w:rPr>
              <w:t>N° Cel.:</w:t>
            </w:r>
            <w:r w:rsidRPr="00390E9B">
              <w:rPr>
                <w:rFonts w:ascii="Arial" w:hAnsi="Arial" w:cs="Arial"/>
                <w:sz w:val="21"/>
                <w:szCs w:val="21"/>
                <w:lang w:val="es-BO" w:eastAsia="es-ES"/>
              </w:rPr>
              <w:t xml:space="preserve"> _________________________</w:t>
            </w:r>
          </w:p>
          <w:p w:rsidR="00390E9B" w:rsidRPr="00390E9B" w:rsidRDefault="00390E9B" w:rsidP="00390E9B">
            <w:pPr>
              <w:widowControl w:val="0"/>
              <w:ind w:left="180" w:hanging="180"/>
              <w:jc w:val="both"/>
              <w:rPr>
                <w:rFonts w:ascii="Arial" w:hAnsi="Arial" w:cs="Arial"/>
                <w:sz w:val="21"/>
                <w:szCs w:val="21"/>
                <w:lang w:val="es-BO" w:eastAsia="es-ES"/>
              </w:rPr>
            </w:pPr>
            <w:r w:rsidRPr="00390E9B">
              <w:rPr>
                <w:rFonts w:ascii="Arial" w:hAnsi="Arial" w:cs="Arial"/>
                <w:b/>
                <w:sz w:val="21"/>
                <w:szCs w:val="21"/>
                <w:lang w:val="es-BO" w:eastAsia="es-ES"/>
              </w:rPr>
              <w:t>E-mail:</w:t>
            </w:r>
            <w:r w:rsidRPr="00390E9B">
              <w:rPr>
                <w:rFonts w:ascii="Arial" w:hAnsi="Arial" w:cs="Arial"/>
                <w:sz w:val="21"/>
                <w:szCs w:val="21"/>
                <w:lang w:val="es-BO" w:eastAsia="es-ES"/>
              </w:rPr>
              <w:t xml:space="preserve"> _________________________</w:t>
            </w:r>
          </w:p>
          <w:p w:rsidR="00390E9B" w:rsidRPr="00390E9B" w:rsidRDefault="00390E9B" w:rsidP="00390E9B">
            <w:pPr>
              <w:widowControl w:val="0"/>
              <w:ind w:left="180" w:hanging="180"/>
              <w:jc w:val="both"/>
              <w:rPr>
                <w:rFonts w:ascii="Arial" w:hAnsi="Arial" w:cs="Arial"/>
                <w:sz w:val="21"/>
                <w:szCs w:val="21"/>
                <w:lang w:val="es-BO" w:eastAsia="es-ES"/>
              </w:rPr>
            </w:pPr>
            <w:r w:rsidRPr="00390E9B">
              <w:rPr>
                <w:rFonts w:ascii="Arial" w:hAnsi="Arial" w:cs="Arial"/>
                <w:b/>
                <w:sz w:val="21"/>
                <w:szCs w:val="21"/>
                <w:lang w:val="es-BO" w:eastAsia="es-ES"/>
              </w:rPr>
              <w:t>Attn.:</w:t>
            </w:r>
            <w:r w:rsidRPr="00390E9B">
              <w:rPr>
                <w:rFonts w:ascii="Arial" w:hAnsi="Arial" w:cs="Arial"/>
                <w:sz w:val="21"/>
                <w:szCs w:val="21"/>
                <w:lang w:val="es-BO" w:eastAsia="es-ES"/>
              </w:rPr>
              <w:t xml:space="preserve"> __________________________</w:t>
            </w:r>
          </w:p>
          <w:p w:rsidR="00390E9B" w:rsidRPr="00390E9B" w:rsidRDefault="00390E9B" w:rsidP="00390E9B">
            <w:pPr>
              <w:widowControl w:val="0"/>
              <w:ind w:left="180" w:hanging="180"/>
              <w:jc w:val="both"/>
              <w:rPr>
                <w:rFonts w:ascii="Arial" w:hAnsi="Arial" w:cs="Arial"/>
                <w:sz w:val="21"/>
                <w:szCs w:val="21"/>
                <w:lang w:val="es-ES_tradnl" w:eastAsia="es-ES"/>
              </w:rPr>
            </w:pPr>
            <w:r w:rsidRPr="00390E9B">
              <w:rPr>
                <w:rFonts w:ascii="Arial" w:hAnsi="Arial" w:cs="Arial"/>
                <w:sz w:val="21"/>
                <w:szCs w:val="21"/>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390E9B" w:rsidRPr="00390E9B" w:rsidRDefault="00390E9B" w:rsidP="00390E9B">
            <w:pPr>
              <w:widowControl w:val="0"/>
              <w:ind w:hanging="45"/>
              <w:jc w:val="both"/>
              <w:rPr>
                <w:rFonts w:ascii="Arial" w:hAnsi="Arial" w:cs="Arial"/>
                <w:sz w:val="21"/>
                <w:szCs w:val="21"/>
                <w:lang w:val="es-ES_tradnl" w:eastAsia="es-ES"/>
              </w:rPr>
            </w:pPr>
            <w:r w:rsidRPr="00390E9B">
              <w:rPr>
                <w:rFonts w:ascii="Arial" w:hAnsi="Arial" w:cs="Arial"/>
                <w:b/>
                <w:sz w:val="21"/>
                <w:szCs w:val="21"/>
                <w:lang w:val="es-ES_tradnl" w:eastAsia="es-ES"/>
              </w:rPr>
              <w:t>Domicilio:</w:t>
            </w:r>
            <w:r w:rsidRPr="00390E9B">
              <w:rPr>
                <w:rFonts w:ascii="Arial" w:hAnsi="Arial" w:cs="Arial"/>
                <w:sz w:val="21"/>
                <w:szCs w:val="21"/>
                <w:lang w:val="es-ES_tradnl" w:eastAsia="es-ES"/>
              </w:rPr>
              <w:t xml:space="preserve"> ___________________ </w:t>
            </w:r>
          </w:p>
          <w:p w:rsidR="00390E9B" w:rsidRPr="00390E9B" w:rsidRDefault="00390E9B" w:rsidP="00390E9B">
            <w:pPr>
              <w:widowControl w:val="0"/>
              <w:ind w:left="180" w:hanging="180"/>
              <w:jc w:val="both"/>
              <w:rPr>
                <w:rFonts w:ascii="Arial" w:hAnsi="Arial" w:cs="Arial"/>
                <w:sz w:val="21"/>
                <w:szCs w:val="21"/>
                <w:lang w:val="es-BO" w:eastAsia="es-ES"/>
              </w:rPr>
            </w:pPr>
            <w:r w:rsidRPr="00390E9B">
              <w:rPr>
                <w:rFonts w:ascii="Arial" w:hAnsi="Arial" w:cs="Arial"/>
                <w:b/>
                <w:sz w:val="21"/>
                <w:szCs w:val="21"/>
                <w:lang w:val="es-BO" w:eastAsia="es-ES"/>
              </w:rPr>
              <w:t>N° Telf.:</w:t>
            </w:r>
            <w:r w:rsidRPr="00390E9B">
              <w:rPr>
                <w:rFonts w:ascii="Arial" w:hAnsi="Arial" w:cs="Arial"/>
                <w:sz w:val="21"/>
                <w:szCs w:val="21"/>
                <w:lang w:val="es-BO" w:eastAsia="es-ES"/>
              </w:rPr>
              <w:t xml:space="preserve"> _________________________</w:t>
            </w:r>
          </w:p>
          <w:p w:rsidR="00390E9B" w:rsidRPr="00390E9B" w:rsidRDefault="00390E9B" w:rsidP="00390E9B">
            <w:pPr>
              <w:autoSpaceDE w:val="0"/>
              <w:autoSpaceDN w:val="0"/>
              <w:adjustRightInd w:val="0"/>
              <w:ind w:left="180" w:hanging="180"/>
              <w:rPr>
                <w:rFonts w:ascii="Arial" w:hAnsi="Arial" w:cs="Arial"/>
                <w:sz w:val="21"/>
                <w:szCs w:val="21"/>
                <w:lang w:val="es-BO" w:eastAsia="es-ES"/>
              </w:rPr>
            </w:pPr>
            <w:r w:rsidRPr="00390E9B">
              <w:rPr>
                <w:rFonts w:ascii="Arial" w:hAnsi="Arial" w:cs="Arial"/>
                <w:b/>
                <w:sz w:val="21"/>
                <w:szCs w:val="21"/>
                <w:lang w:val="es-BO" w:eastAsia="es-ES"/>
              </w:rPr>
              <w:t>N° Cel.:</w:t>
            </w:r>
            <w:r w:rsidRPr="00390E9B">
              <w:rPr>
                <w:rFonts w:ascii="Arial" w:hAnsi="Arial" w:cs="Arial"/>
                <w:sz w:val="21"/>
                <w:szCs w:val="21"/>
                <w:lang w:val="es-BO" w:eastAsia="es-ES"/>
              </w:rPr>
              <w:t xml:space="preserve"> _________________________</w:t>
            </w:r>
          </w:p>
          <w:p w:rsidR="00390E9B" w:rsidRPr="00390E9B" w:rsidRDefault="00390E9B" w:rsidP="00390E9B">
            <w:pPr>
              <w:autoSpaceDE w:val="0"/>
              <w:autoSpaceDN w:val="0"/>
              <w:adjustRightInd w:val="0"/>
              <w:ind w:left="180" w:hanging="180"/>
              <w:rPr>
                <w:rFonts w:ascii="Arial" w:hAnsi="Arial" w:cs="Arial"/>
                <w:sz w:val="21"/>
                <w:szCs w:val="21"/>
                <w:lang w:val="es-ES_tradnl" w:eastAsia="es-ES"/>
              </w:rPr>
            </w:pPr>
            <w:r w:rsidRPr="00390E9B">
              <w:rPr>
                <w:rFonts w:ascii="Arial" w:hAnsi="Arial" w:cs="Arial"/>
                <w:b/>
                <w:sz w:val="21"/>
                <w:szCs w:val="21"/>
                <w:lang w:val="es-ES_tradnl" w:eastAsia="es-ES"/>
              </w:rPr>
              <w:t>E-mail:</w:t>
            </w:r>
            <w:r w:rsidRPr="00390E9B">
              <w:rPr>
                <w:rFonts w:ascii="Arial" w:hAnsi="Arial" w:cs="Arial"/>
                <w:sz w:val="21"/>
                <w:szCs w:val="21"/>
                <w:lang w:val="es-ES_tradnl" w:eastAsia="es-ES"/>
              </w:rPr>
              <w:t xml:space="preserve"> ______________________</w:t>
            </w:r>
          </w:p>
          <w:p w:rsidR="00390E9B" w:rsidRPr="00390E9B" w:rsidRDefault="00390E9B" w:rsidP="00390E9B">
            <w:pPr>
              <w:autoSpaceDE w:val="0"/>
              <w:autoSpaceDN w:val="0"/>
              <w:adjustRightInd w:val="0"/>
              <w:ind w:left="180" w:hanging="180"/>
              <w:rPr>
                <w:rFonts w:ascii="Arial" w:hAnsi="Arial" w:cs="Arial"/>
                <w:sz w:val="21"/>
                <w:szCs w:val="21"/>
                <w:lang w:val="es-ES_tradnl" w:eastAsia="es-ES"/>
              </w:rPr>
            </w:pPr>
            <w:r w:rsidRPr="00390E9B">
              <w:rPr>
                <w:rFonts w:ascii="Arial" w:hAnsi="Arial" w:cs="Arial"/>
                <w:b/>
                <w:sz w:val="21"/>
                <w:szCs w:val="21"/>
                <w:lang w:val="es-ES_tradnl" w:eastAsia="es-ES"/>
              </w:rPr>
              <w:t>Attn.:</w:t>
            </w:r>
            <w:r w:rsidRPr="00390E9B">
              <w:rPr>
                <w:rFonts w:ascii="Arial" w:hAnsi="Arial" w:cs="Arial"/>
                <w:sz w:val="21"/>
                <w:szCs w:val="21"/>
                <w:lang w:val="es-ES_tradnl" w:eastAsia="es-ES"/>
              </w:rPr>
              <w:t xml:space="preserve"> ________________________</w:t>
            </w:r>
          </w:p>
          <w:p w:rsidR="00390E9B" w:rsidRPr="00390E9B" w:rsidRDefault="00390E9B" w:rsidP="00390E9B">
            <w:pPr>
              <w:autoSpaceDE w:val="0"/>
              <w:autoSpaceDN w:val="0"/>
              <w:adjustRightInd w:val="0"/>
              <w:ind w:left="180" w:hanging="180"/>
              <w:rPr>
                <w:rFonts w:ascii="Arial" w:hAnsi="Arial" w:cs="Arial"/>
                <w:sz w:val="21"/>
                <w:szCs w:val="21"/>
                <w:lang w:val="es-ES_tradnl" w:eastAsia="es-ES"/>
              </w:rPr>
            </w:pPr>
            <w:r w:rsidRPr="00390E9B">
              <w:rPr>
                <w:rFonts w:ascii="Arial" w:hAnsi="Arial" w:cs="Arial"/>
                <w:sz w:val="21"/>
                <w:szCs w:val="21"/>
                <w:lang w:val="es-ES_tradnl" w:eastAsia="es-ES"/>
              </w:rPr>
              <w:t>___________ – Bolivia</w:t>
            </w:r>
          </w:p>
        </w:tc>
      </w:tr>
    </w:tbl>
    <w:p w:rsidR="00390E9B" w:rsidRPr="00390E9B" w:rsidRDefault="00390E9B" w:rsidP="00390E9B">
      <w:pPr>
        <w:widowControl w:val="0"/>
        <w:numPr>
          <w:ilvl w:val="1"/>
          <w:numId w:val="0"/>
        </w:numPr>
        <w:tabs>
          <w:tab w:val="num" w:pos="567"/>
        </w:tabs>
        <w:spacing w:after="120"/>
        <w:ind w:left="567" w:hanging="567"/>
        <w:jc w:val="both"/>
        <w:rPr>
          <w:rFonts w:ascii="Arial" w:hAnsi="Arial" w:cs="Arial"/>
          <w:sz w:val="21"/>
          <w:szCs w:val="21"/>
          <w:lang w:val="es-ES_tradnl" w:eastAsia="es-ES"/>
        </w:rPr>
      </w:pPr>
    </w:p>
    <w:p w:rsidR="00390E9B" w:rsidRPr="00390E9B" w:rsidRDefault="00390E9B" w:rsidP="00390E9B">
      <w:pPr>
        <w:widowControl w:val="0"/>
        <w:tabs>
          <w:tab w:val="num" w:pos="720"/>
        </w:tabs>
        <w:spacing w:after="120"/>
        <w:ind w:left="720" w:hanging="720"/>
        <w:jc w:val="both"/>
        <w:rPr>
          <w:rFonts w:ascii="Arial" w:hAnsi="Arial" w:cs="Arial"/>
          <w:sz w:val="21"/>
          <w:szCs w:val="21"/>
          <w:lang w:val="es-ES_tradnl" w:eastAsia="es-ES"/>
        </w:rPr>
      </w:pPr>
      <w:r w:rsidRPr="00390E9B">
        <w:rPr>
          <w:rFonts w:ascii="Arial" w:hAnsi="Arial" w:cs="Arial"/>
          <w:b/>
          <w:sz w:val="21"/>
          <w:szCs w:val="21"/>
          <w:lang w:val="es-ES_tradnl" w:eastAsia="es-ES"/>
        </w:rPr>
        <w:t>18.2</w:t>
      </w:r>
      <w:r w:rsidRPr="00390E9B">
        <w:rPr>
          <w:rFonts w:ascii="Arial" w:hAnsi="Arial" w:cs="Arial"/>
          <w:sz w:val="21"/>
          <w:szCs w:val="21"/>
          <w:lang w:val="es-ES_tradnl" w:eastAsia="es-ES"/>
        </w:rPr>
        <w:tab/>
        <w:t>Se considerará recibida la notificación o comunicación en la fecha y hora en que se haya realizado la entrega.</w:t>
      </w:r>
    </w:p>
    <w:p w:rsidR="00390E9B" w:rsidRPr="00390E9B" w:rsidRDefault="00390E9B" w:rsidP="00390E9B">
      <w:pPr>
        <w:widowControl w:val="0"/>
        <w:tabs>
          <w:tab w:val="num" w:pos="720"/>
        </w:tabs>
        <w:spacing w:after="120"/>
        <w:ind w:left="720" w:hanging="720"/>
        <w:jc w:val="both"/>
        <w:rPr>
          <w:rFonts w:ascii="Arial" w:hAnsi="Arial" w:cs="Arial"/>
          <w:sz w:val="21"/>
          <w:szCs w:val="21"/>
          <w:lang w:val="es-ES_tradnl" w:eastAsia="es-ES"/>
        </w:rPr>
      </w:pPr>
      <w:r w:rsidRPr="00390E9B">
        <w:rPr>
          <w:rFonts w:ascii="Arial" w:hAnsi="Arial" w:cs="Arial"/>
          <w:b/>
          <w:sz w:val="21"/>
          <w:szCs w:val="21"/>
          <w:lang w:val="es-ES_tradnl" w:eastAsia="es-ES"/>
        </w:rPr>
        <w:t>18.3</w:t>
      </w:r>
      <w:r w:rsidRPr="00390E9B">
        <w:rPr>
          <w:rFonts w:ascii="Arial" w:hAnsi="Arial" w:cs="Arial"/>
          <w:sz w:val="21"/>
          <w:szCs w:val="21"/>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390E9B" w:rsidRPr="00390E9B" w:rsidRDefault="00390E9B" w:rsidP="00390E9B">
      <w:pPr>
        <w:spacing w:before="120" w:after="120"/>
        <w:jc w:val="both"/>
        <w:rPr>
          <w:rFonts w:ascii="Arial" w:hAnsi="Arial" w:cs="Arial"/>
          <w:b/>
          <w:sz w:val="21"/>
          <w:szCs w:val="21"/>
          <w:lang w:val="es-BO" w:eastAsia="es-ES"/>
        </w:rPr>
      </w:pPr>
      <w:r w:rsidRPr="00390E9B">
        <w:rPr>
          <w:rFonts w:ascii="Arial" w:hAnsi="Arial" w:cs="Arial"/>
          <w:b/>
          <w:sz w:val="21"/>
          <w:szCs w:val="21"/>
          <w:u w:val="single"/>
          <w:lang w:val="es-BO" w:eastAsia="es-ES"/>
        </w:rPr>
        <w:t xml:space="preserve">DÉCIMA NOVENA.- (RESPONSABILIDAD Y OBLIGACIONES DEL </w:t>
      </w:r>
      <w:r w:rsidRPr="00390E9B">
        <w:rPr>
          <w:rFonts w:ascii="Arial" w:hAnsi="Arial" w:cs="Arial"/>
          <w:b/>
          <w:bCs/>
          <w:sz w:val="21"/>
          <w:szCs w:val="21"/>
          <w:u w:val="single"/>
          <w:lang w:val="es-BO" w:eastAsia="es-ES"/>
        </w:rPr>
        <w:t>CONTRATISTA</w:t>
      </w:r>
      <w:r w:rsidRPr="00390E9B">
        <w:rPr>
          <w:rFonts w:ascii="Arial" w:hAnsi="Arial" w:cs="Arial"/>
          <w:b/>
          <w:sz w:val="21"/>
          <w:szCs w:val="21"/>
          <w:u w:val="single"/>
          <w:lang w:val="es-BO" w:eastAsia="es-ES"/>
        </w:rPr>
        <w:t>)</w:t>
      </w:r>
    </w:p>
    <w:p w:rsidR="00390E9B" w:rsidRPr="00390E9B" w:rsidRDefault="00390E9B" w:rsidP="00390E9B">
      <w:pPr>
        <w:autoSpaceDE w:val="0"/>
        <w:autoSpaceDN w:val="0"/>
        <w:adjustRightInd w:val="0"/>
        <w:spacing w:before="120" w:after="120"/>
        <w:jc w:val="both"/>
        <w:rPr>
          <w:rFonts w:ascii="Arial" w:eastAsia="Calibri" w:hAnsi="Arial" w:cs="Arial"/>
          <w:color w:val="000000"/>
          <w:sz w:val="21"/>
          <w:szCs w:val="21"/>
          <w:lang w:val="es-BO" w:eastAsia="es-BO"/>
        </w:rPr>
      </w:pPr>
      <w:r w:rsidRPr="00390E9B">
        <w:rPr>
          <w:rFonts w:ascii="Arial" w:eastAsia="Calibri" w:hAnsi="Arial" w:cs="Arial"/>
          <w:color w:val="000000"/>
          <w:sz w:val="21"/>
          <w:szCs w:val="21"/>
          <w:lang w:val="es-BO" w:eastAsia="es-BO"/>
        </w:rPr>
        <w:t xml:space="preserve">El </w:t>
      </w:r>
      <w:r w:rsidRPr="00390E9B">
        <w:rPr>
          <w:rFonts w:ascii="Arial" w:eastAsia="Calibri" w:hAnsi="Arial" w:cs="Arial"/>
          <w:b/>
          <w:color w:val="000000"/>
          <w:sz w:val="21"/>
          <w:szCs w:val="21"/>
          <w:lang w:val="es-BO" w:eastAsia="es-BO"/>
        </w:rPr>
        <w:t>Contratista</w:t>
      </w:r>
      <w:r w:rsidRPr="00390E9B">
        <w:rPr>
          <w:rFonts w:ascii="Arial" w:eastAsia="Calibri" w:hAnsi="Arial" w:cs="Arial"/>
          <w:color w:val="000000"/>
          <w:sz w:val="21"/>
          <w:szCs w:val="21"/>
          <w:lang w:val="es-BO" w:eastAsia="es-BO"/>
        </w:rPr>
        <w:t xml:space="preserve"> acuerda y se compromete a cumplir de manera enunciativa y no limitativa las siguientes obligaciones:</w:t>
      </w:r>
    </w:p>
    <w:p w:rsidR="00390E9B" w:rsidRPr="00390E9B" w:rsidRDefault="00390E9B" w:rsidP="00390E9B">
      <w:pPr>
        <w:spacing w:after="120"/>
        <w:ind w:left="567" w:hanging="567"/>
        <w:jc w:val="both"/>
        <w:rPr>
          <w:rFonts w:ascii="Arial" w:hAnsi="Arial" w:cs="Arial"/>
          <w:sz w:val="21"/>
          <w:szCs w:val="21"/>
          <w:lang w:val="es-BO" w:eastAsia="es-ES"/>
        </w:rPr>
      </w:pPr>
      <w:r w:rsidRPr="00390E9B">
        <w:rPr>
          <w:rFonts w:ascii="Arial" w:hAnsi="Arial" w:cs="Arial"/>
          <w:b/>
          <w:sz w:val="21"/>
          <w:szCs w:val="21"/>
          <w:lang w:val="es-BO" w:eastAsia="es-ES"/>
        </w:rPr>
        <w:t>19.1</w:t>
      </w:r>
      <w:r w:rsidRPr="00390E9B">
        <w:rPr>
          <w:rFonts w:ascii="Arial" w:hAnsi="Arial" w:cs="Arial"/>
          <w:sz w:val="21"/>
          <w:szCs w:val="21"/>
          <w:lang w:val="es-BO" w:eastAsia="es-ES"/>
        </w:rPr>
        <w:t xml:space="preserve"> Cumplir con las obligaciones, las especificaciones técnicas, los términos y condiciones del presente Contrato y anexos, que sean necesarios o apropiados para el cumplimiento del objeto del presente Contrato.</w:t>
      </w:r>
    </w:p>
    <w:p w:rsidR="00390E9B" w:rsidRPr="00390E9B" w:rsidRDefault="00390E9B" w:rsidP="00010CD5">
      <w:pPr>
        <w:numPr>
          <w:ilvl w:val="1"/>
          <w:numId w:val="73"/>
        </w:numPr>
        <w:spacing w:after="120"/>
        <w:ind w:left="567" w:hanging="567"/>
        <w:jc w:val="both"/>
        <w:rPr>
          <w:rFonts w:ascii="Arial" w:hAnsi="Arial" w:cs="Arial"/>
          <w:sz w:val="21"/>
          <w:szCs w:val="21"/>
          <w:lang w:val="es-BO" w:eastAsia="es-ES"/>
        </w:rPr>
      </w:pPr>
      <w:r w:rsidRPr="00390E9B">
        <w:rPr>
          <w:rFonts w:ascii="Arial" w:hAnsi="Arial" w:cs="Arial"/>
          <w:sz w:val="21"/>
          <w:szCs w:val="21"/>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390E9B" w:rsidRPr="00390E9B" w:rsidRDefault="00390E9B" w:rsidP="00010CD5">
      <w:pPr>
        <w:numPr>
          <w:ilvl w:val="1"/>
          <w:numId w:val="73"/>
        </w:numPr>
        <w:spacing w:after="120"/>
        <w:ind w:left="567" w:hanging="567"/>
        <w:jc w:val="both"/>
        <w:rPr>
          <w:rFonts w:ascii="Arial" w:hAnsi="Arial" w:cs="Arial"/>
          <w:sz w:val="21"/>
          <w:szCs w:val="21"/>
          <w:lang w:val="es-BO" w:eastAsia="es-ES"/>
        </w:rPr>
      </w:pPr>
      <w:r w:rsidRPr="00390E9B">
        <w:rPr>
          <w:rFonts w:ascii="Arial" w:hAnsi="Arial" w:cs="Arial"/>
          <w:sz w:val="21"/>
          <w:szCs w:val="21"/>
          <w:lang w:val="es-BO" w:eastAsia="es-ES"/>
        </w:rPr>
        <w:t>Presentar formalmente al Supervisor y Fiscal de Obra a todo su equipo, hecho que deberá constar en el libro de órdenes.</w:t>
      </w:r>
    </w:p>
    <w:p w:rsidR="00390E9B" w:rsidRPr="00390E9B" w:rsidRDefault="00390E9B" w:rsidP="00010CD5">
      <w:pPr>
        <w:numPr>
          <w:ilvl w:val="1"/>
          <w:numId w:val="73"/>
        </w:numPr>
        <w:tabs>
          <w:tab w:val="left" w:pos="0"/>
        </w:tabs>
        <w:spacing w:after="120"/>
        <w:ind w:left="567" w:hanging="567"/>
        <w:jc w:val="both"/>
        <w:rPr>
          <w:rFonts w:ascii="Arial" w:hAnsi="Arial" w:cs="Arial"/>
          <w:sz w:val="21"/>
          <w:szCs w:val="21"/>
          <w:lang w:val="es-BO" w:eastAsia="es-ES"/>
        </w:rPr>
      </w:pPr>
      <w:r w:rsidRPr="00390E9B">
        <w:rPr>
          <w:rFonts w:ascii="Arial" w:hAnsi="Arial" w:cs="Arial"/>
          <w:sz w:val="21"/>
          <w:szCs w:val="21"/>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390E9B">
        <w:rPr>
          <w:rFonts w:ascii="Arial" w:hAnsi="Arial" w:cs="Arial"/>
          <w:bCs/>
          <w:sz w:val="21"/>
          <w:szCs w:val="21"/>
          <w:lang w:val="es-BO" w:eastAsia="es-ES"/>
        </w:rPr>
        <w:t xml:space="preserve">Supervisor y </w:t>
      </w:r>
      <w:r w:rsidRPr="00390E9B">
        <w:rPr>
          <w:rFonts w:ascii="Arial" w:hAnsi="Arial" w:cs="Arial"/>
          <w:sz w:val="21"/>
          <w:szCs w:val="21"/>
          <w:lang w:val="es-BO" w:eastAsia="es-ES"/>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390E9B">
        <w:rPr>
          <w:rFonts w:ascii="Arial" w:hAnsi="Arial" w:cs="Arial"/>
          <w:b/>
          <w:bCs/>
          <w:sz w:val="21"/>
          <w:szCs w:val="21"/>
          <w:lang w:val="es-BO" w:eastAsia="es-ES"/>
        </w:rPr>
        <w:t>Contratista</w:t>
      </w:r>
      <w:r w:rsidRPr="00390E9B">
        <w:rPr>
          <w:rFonts w:ascii="Arial" w:hAnsi="Arial" w:cs="Arial"/>
          <w:sz w:val="21"/>
          <w:szCs w:val="21"/>
          <w:lang w:val="es-BO" w:eastAsia="es-ES"/>
        </w:rPr>
        <w:t xml:space="preserve"> todos los gastos necesarios para subsanar los inconvenientes ocasionados.</w:t>
      </w:r>
    </w:p>
    <w:p w:rsidR="00390E9B" w:rsidRPr="00390E9B" w:rsidRDefault="00390E9B" w:rsidP="00010CD5">
      <w:pPr>
        <w:numPr>
          <w:ilvl w:val="1"/>
          <w:numId w:val="73"/>
        </w:numPr>
        <w:tabs>
          <w:tab w:val="left" w:pos="0"/>
        </w:tabs>
        <w:spacing w:after="120"/>
        <w:ind w:left="567" w:right="-7" w:hanging="567"/>
        <w:jc w:val="both"/>
        <w:outlineLvl w:val="5"/>
        <w:rPr>
          <w:rFonts w:ascii="Arial" w:hAnsi="Arial" w:cs="Arial"/>
          <w:sz w:val="21"/>
          <w:szCs w:val="21"/>
          <w:lang w:val="es-BO" w:eastAsia="es-ES"/>
        </w:rPr>
      </w:pPr>
      <w:r w:rsidRPr="00390E9B">
        <w:rPr>
          <w:rFonts w:ascii="Arial" w:hAnsi="Arial" w:cs="Arial"/>
          <w:sz w:val="21"/>
          <w:szCs w:val="21"/>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390E9B" w:rsidRPr="00390E9B" w:rsidRDefault="00390E9B" w:rsidP="00010CD5">
      <w:pPr>
        <w:numPr>
          <w:ilvl w:val="1"/>
          <w:numId w:val="73"/>
        </w:numPr>
        <w:tabs>
          <w:tab w:val="left" w:pos="0"/>
        </w:tabs>
        <w:spacing w:before="120" w:after="120"/>
        <w:ind w:left="567" w:hanging="567"/>
        <w:jc w:val="both"/>
        <w:rPr>
          <w:rFonts w:ascii="Arial" w:hAnsi="Arial" w:cs="Arial"/>
          <w:sz w:val="21"/>
          <w:szCs w:val="21"/>
          <w:lang w:val="es-BO" w:eastAsia="es-ES"/>
        </w:rPr>
      </w:pPr>
      <w:r w:rsidRPr="00390E9B">
        <w:rPr>
          <w:rFonts w:ascii="Arial" w:hAnsi="Arial" w:cs="Arial"/>
          <w:sz w:val="21"/>
          <w:szCs w:val="21"/>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390E9B" w:rsidRPr="00390E9B" w:rsidRDefault="00390E9B" w:rsidP="00010CD5">
      <w:pPr>
        <w:numPr>
          <w:ilvl w:val="1"/>
          <w:numId w:val="73"/>
        </w:numPr>
        <w:spacing w:before="120" w:after="120"/>
        <w:ind w:left="567" w:hanging="567"/>
        <w:jc w:val="both"/>
        <w:rPr>
          <w:rFonts w:ascii="Arial" w:hAnsi="Arial" w:cs="Arial"/>
          <w:sz w:val="21"/>
          <w:szCs w:val="21"/>
          <w:lang w:val="es-BO" w:eastAsia="es-ES"/>
        </w:rPr>
      </w:pPr>
      <w:r w:rsidRPr="00390E9B">
        <w:rPr>
          <w:rFonts w:ascii="Arial" w:hAnsi="Arial" w:cs="Arial"/>
          <w:sz w:val="21"/>
          <w:szCs w:val="21"/>
          <w:lang w:val="es-BO" w:eastAsia="es-ES"/>
        </w:rPr>
        <w:t>Ser responsable de la contratación, el manejo y el desempeño de su personal y de los subcontratistas en relación con la Obra.</w:t>
      </w:r>
    </w:p>
    <w:p w:rsidR="00390E9B" w:rsidRPr="00390E9B" w:rsidRDefault="00390E9B" w:rsidP="00010CD5">
      <w:pPr>
        <w:numPr>
          <w:ilvl w:val="1"/>
          <w:numId w:val="73"/>
        </w:numPr>
        <w:spacing w:before="120" w:after="120"/>
        <w:ind w:left="567" w:hanging="567"/>
        <w:jc w:val="both"/>
        <w:rPr>
          <w:rFonts w:ascii="Arial" w:hAnsi="Arial" w:cs="Arial"/>
          <w:sz w:val="21"/>
          <w:szCs w:val="21"/>
          <w:lang w:val="es-BO" w:eastAsia="es-ES"/>
        </w:rPr>
      </w:pPr>
      <w:r w:rsidRPr="00390E9B">
        <w:rPr>
          <w:rFonts w:ascii="Arial" w:hAnsi="Arial" w:cs="Arial"/>
          <w:sz w:val="21"/>
          <w:szCs w:val="21"/>
          <w:lang w:val="es-BO" w:eastAsia="es-ES"/>
        </w:rPr>
        <w:t>Cumplir la legislación laboral y social vigente en el Estado Plurinacional de Bolivia y será también responsable de dicho cumplimiento por parte de los subcontratistas que pudiera contratar.</w:t>
      </w:r>
    </w:p>
    <w:p w:rsidR="00390E9B" w:rsidRPr="00390E9B" w:rsidRDefault="00390E9B" w:rsidP="00010CD5">
      <w:pPr>
        <w:numPr>
          <w:ilvl w:val="1"/>
          <w:numId w:val="73"/>
        </w:numPr>
        <w:spacing w:before="120" w:after="120"/>
        <w:ind w:left="567" w:hanging="567"/>
        <w:jc w:val="both"/>
        <w:rPr>
          <w:rFonts w:ascii="Arial" w:hAnsi="Arial" w:cs="Arial"/>
          <w:sz w:val="21"/>
          <w:szCs w:val="21"/>
          <w:lang w:val="es-BO" w:eastAsia="es-ES"/>
        </w:rPr>
      </w:pPr>
      <w:r w:rsidRPr="00390E9B">
        <w:rPr>
          <w:rFonts w:ascii="Arial" w:hAnsi="Arial" w:cs="Arial"/>
          <w:sz w:val="21"/>
          <w:szCs w:val="21"/>
          <w:lang w:val="es-BO" w:eastAsia="es-ES"/>
        </w:rPr>
        <w:lastRenderedPageBreak/>
        <w:t xml:space="preserve">Mantener exonerada a la </w:t>
      </w:r>
      <w:r w:rsidRPr="00390E9B">
        <w:rPr>
          <w:rFonts w:ascii="Arial" w:hAnsi="Arial" w:cs="Arial"/>
          <w:b/>
          <w:sz w:val="21"/>
          <w:szCs w:val="21"/>
          <w:lang w:val="es-BO" w:eastAsia="es-ES"/>
        </w:rPr>
        <w:t>Entidad</w:t>
      </w:r>
      <w:r w:rsidRPr="00390E9B">
        <w:rPr>
          <w:rFonts w:ascii="Arial" w:hAnsi="Arial" w:cs="Arial"/>
          <w:sz w:val="21"/>
          <w:szCs w:val="21"/>
          <w:lang w:val="es-BO" w:eastAsia="es-ES"/>
        </w:rPr>
        <w:t xml:space="preserve"> contra cualquier multa o penalidad de cualquier tipo o naturaleza que fuera impuesta por causa de incumplimiento o infracción de la legislación laboral o social.</w:t>
      </w:r>
    </w:p>
    <w:p w:rsidR="00390E9B" w:rsidRPr="00390E9B" w:rsidRDefault="00390E9B" w:rsidP="00010CD5">
      <w:pPr>
        <w:numPr>
          <w:ilvl w:val="1"/>
          <w:numId w:val="73"/>
        </w:numPr>
        <w:tabs>
          <w:tab w:val="left" w:pos="0"/>
        </w:tabs>
        <w:spacing w:before="120" w:after="120"/>
        <w:ind w:left="567" w:right="-7" w:hanging="567"/>
        <w:jc w:val="both"/>
        <w:outlineLvl w:val="5"/>
        <w:rPr>
          <w:rFonts w:ascii="Arial" w:hAnsi="Arial" w:cs="Arial"/>
          <w:sz w:val="21"/>
          <w:szCs w:val="21"/>
          <w:lang w:val="es-BO" w:eastAsia="es-ES"/>
        </w:rPr>
      </w:pPr>
      <w:r w:rsidRPr="00390E9B">
        <w:rPr>
          <w:rFonts w:ascii="Arial" w:hAnsi="Arial" w:cs="Arial"/>
          <w:sz w:val="21"/>
          <w:szCs w:val="21"/>
          <w:lang w:val="es-BO" w:eastAsia="es-ES"/>
        </w:rPr>
        <w:t xml:space="preserve">Mantener indemne a la </w:t>
      </w:r>
      <w:r w:rsidRPr="00390E9B">
        <w:rPr>
          <w:rFonts w:ascii="Arial" w:hAnsi="Arial" w:cs="Arial"/>
          <w:b/>
          <w:sz w:val="21"/>
          <w:szCs w:val="21"/>
          <w:lang w:val="es-BO" w:eastAsia="es-ES"/>
        </w:rPr>
        <w:t xml:space="preserve">Entidad </w:t>
      </w:r>
      <w:r w:rsidRPr="00390E9B">
        <w:rPr>
          <w:rFonts w:ascii="Arial" w:hAnsi="Arial" w:cs="Arial"/>
          <w:sz w:val="21"/>
          <w:szCs w:val="21"/>
          <w:lang w:val="es-BO" w:eastAsia="es-ES"/>
        </w:rPr>
        <w:t xml:space="preserve">contra cualquier hecho o acto originado por la ejecución del Contrato y sus anexos que tenga por efecto responsabilidad por vulneración de la Ley Aplicable. </w:t>
      </w:r>
    </w:p>
    <w:p w:rsidR="00390E9B" w:rsidRPr="00390E9B" w:rsidRDefault="00390E9B" w:rsidP="00010CD5">
      <w:pPr>
        <w:numPr>
          <w:ilvl w:val="1"/>
          <w:numId w:val="73"/>
        </w:numPr>
        <w:spacing w:before="120" w:after="120"/>
        <w:ind w:left="567" w:right="-7" w:hanging="567"/>
        <w:jc w:val="both"/>
        <w:outlineLvl w:val="5"/>
        <w:rPr>
          <w:rFonts w:ascii="Arial" w:hAnsi="Arial" w:cs="Arial"/>
          <w:sz w:val="21"/>
          <w:szCs w:val="21"/>
          <w:lang w:val="es-BO" w:eastAsia="es-ES"/>
        </w:rPr>
      </w:pPr>
      <w:r w:rsidRPr="00390E9B">
        <w:rPr>
          <w:rFonts w:ascii="Arial" w:hAnsi="Arial" w:cs="Arial"/>
          <w:sz w:val="21"/>
          <w:szCs w:val="21"/>
          <w:lang w:val="es-BO" w:eastAsia="es-ES"/>
        </w:rPr>
        <w:t xml:space="preserve">Despejar y remover del lugar de la Obra el remanente de materiales, escombros, desechos y residuos conforme a la Ley Aplicable y procedimientos internos de la </w:t>
      </w:r>
      <w:r w:rsidRPr="00390E9B">
        <w:rPr>
          <w:rFonts w:ascii="Arial" w:hAnsi="Arial" w:cs="Arial"/>
          <w:b/>
          <w:sz w:val="21"/>
          <w:szCs w:val="21"/>
          <w:lang w:val="es-BO" w:eastAsia="es-ES"/>
        </w:rPr>
        <w:t>Entidad</w:t>
      </w:r>
      <w:r w:rsidRPr="00390E9B">
        <w:rPr>
          <w:rFonts w:ascii="Arial" w:hAnsi="Arial" w:cs="Arial"/>
          <w:sz w:val="21"/>
          <w:szCs w:val="21"/>
          <w:lang w:val="es-BO" w:eastAsia="es-ES"/>
        </w:rPr>
        <w:t xml:space="preserve">. </w:t>
      </w:r>
    </w:p>
    <w:p w:rsidR="00390E9B" w:rsidRPr="00390E9B" w:rsidRDefault="00390E9B" w:rsidP="00010CD5">
      <w:pPr>
        <w:numPr>
          <w:ilvl w:val="1"/>
          <w:numId w:val="73"/>
        </w:numPr>
        <w:spacing w:before="120" w:after="120"/>
        <w:ind w:left="567" w:right="-7" w:hanging="567"/>
        <w:jc w:val="both"/>
        <w:outlineLvl w:val="5"/>
        <w:rPr>
          <w:rFonts w:ascii="Arial" w:hAnsi="Arial" w:cs="Arial"/>
          <w:sz w:val="21"/>
          <w:szCs w:val="21"/>
          <w:lang w:val="es-BO" w:eastAsia="es-ES"/>
        </w:rPr>
      </w:pPr>
      <w:r w:rsidRPr="00390E9B">
        <w:rPr>
          <w:rFonts w:ascii="Arial" w:hAnsi="Arial" w:cs="Arial"/>
          <w:sz w:val="21"/>
          <w:szCs w:val="21"/>
          <w:lang w:val="es-BO" w:eastAsia="es-ES"/>
        </w:rPr>
        <w:t>Proveer al Fiscal de Obra, copias de todos los avisos y otras comunicaciones dirigidos a las compañías de seguro y otros, incluidos los avisos relacionados con los accidentes que ocurran en la Obra.</w:t>
      </w:r>
    </w:p>
    <w:p w:rsidR="00390E9B" w:rsidRPr="00390E9B" w:rsidRDefault="00390E9B" w:rsidP="00010CD5">
      <w:pPr>
        <w:numPr>
          <w:ilvl w:val="1"/>
          <w:numId w:val="73"/>
        </w:numPr>
        <w:tabs>
          <w:tab w:val="left" w:pos="0"/>
        </w:tabs>
        <w:spacing w:before="120" w:after="120"/>
        <w:ind w:left="567" w:right="-7" w:hanging="567"/>
        <w:jc w:val="both"/>
        <w:outlineLvl w:val="5"/>
        <w:rPr>
          <w:rFonts w:ascii="Arial" w:hAnsi="Arial" w:cs="Arial"/>
          <w:sz w:val="21"/>
          <w:szCs w:val="21"/>
          <w:lang w:val="es-BO" w:eastAsia="es-ES"/>
        </w:rPr>
      </w:pPr>
      <w:r w:rsidRPr="00390E9B">
        <w:rPr>
          <w:rFonts w:ascii="Arial" w:hAnsi="Arial" w:cs="Arial"/>
          <w:sz w:val="21"/>
          <w:szCs w:val="21"/>
          <w:lang w:val="es-BO" w:eastAsia="es-ES"/>
        </w:rPr>
        <w:t xml:space="preserve">Proveer las facilidades solicitadas al personal de la </w:t>
      </w:r>
      <w:r w:rsidRPr="00390E9B">
        <w:rPr>
          <w:rFonts w:ascii="Arial" w:hAnsi="Arial" w:cs="Arial"/>
          <w:b/>
          <w:sz w:val="21"/>
          <w:szCs w:val="21"/>
          <w:lang w:val="es-BO" w:eastAsia="es-ES"/>
        </w:rPr>
        <w:t xml:space="preserve">Entidad </w:t>
      </w:r>
      <w:r w:rsidRPr="00390E9B">
        <w:rPr>
          <w:rFonts w:ascii="Arial" w:hAnsi="Arial" w:cs="Arial"/>
          <w:sz w:val="21"/>
          <w:szCs w:val="21"/>
          <w:lang w:val="es-BO" w:eastAsia="es-ES"/>
        </w:rPr>
        <w:t xml:space="preserve">durante la ejecución de la Obra. </w:t>
      </w:r>
    </w:p>
    <w:p w:rsidR="00390E9B" w:rsidRPr="00390E9B" w:rsidRDefault="00390E9B" w:rsidP="00010CD5">
      <w:pPr>
        <w:numPr>
          <w:ilvl w:val="1"/>
          <w:numId w:val="73"/>
        </w:numPr>
        <w:tabs>
          <w:tab w:val="left" w:pos="0"/>
        </w:tabs>
        <w:spacing w:before="120" w:after="120"/>
        <w:ind w:left="567" w:right="-7" w:hanging="567"/>
        <w:jc w:val="both"/>
        <w:outlineLvl w:val="5"/>
        <w:rPr>
          <w:rFonts w:ascii="Arial" w:hAnsi="Arial" w:cs="Arial"/>
          <w:sz w:val="21"/>
          <w:szCs w:val="21"/>
          <w:lang w:val="es-BO" w:eastAsia="es-ES"/>
        </w:rPr>
      </w:pPr>
      <w:r w:rsidRPr="00390E9B">
        <w:rPr>
          <w:rFonts w:ascii="Arial" w:hAnsi="Arial" w:cs="Arial"/>
          <w:sz w:val="21"/>
          <w:szCs w:val="21"/>
          <w:lang w:val="es-BO" w:eastAsia="es-ES"/>
        </w:rPr>
        <w:t xml:space="preserve">Asegurar que los contratos suscritos con subcontratistas contengan disposiciones que cumplan con las obligaciones laborales, sociales, ambientales y tributarias, además de la Ley Aplicable.  </w:t>
      </w:r>
    </w:p>
    <w:p w:rsidR="00390E9B" w:rsidRPr="00390E9B" w:rsidRDefault="00390E9B" w:rsidP="00010CD5">
      <w:pPr>
        <w:numPr>
          <w:ilvl w:val="1"/>
          <w:numId w:val="73"/>
        </w:numPr>
        <w:tabs>
          <w:tab w:val="left" w:pos="0"/>
        </w:tabs>
        <w:spacing w:before="120" w:after="120"/>
        <w:ind w:left="567" w:right="-7" w:hanging="567"/>
        <w:jc w:val="both"/>
        <w:outlineLvl w:val="5"/>
        <w:rPr>
          <w:rFonts w:ascii="Arial" w:hAnsi="Arial" w:cs="Arial"/>
          <w:sz w:val="21"/>
          <w:szCs w:val="21"/>
          <w:lang w:val="es-BO" w:eastAsia="es-ES"/>
        </w:rPr>
      </w:pPr>
      <w:r w:rsidRPr="00390E9B">
        <w:rPr>
          <w:rFonts w:ascii="Arial" w:hAnsi="Arial" w:cs="Arial"/>
          <w:sz w:val="21"/>
          <w:szCs w:val="21"/>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390E9B">
        <w:rPr>
          <w:rFonts w:ascii="Arial" w:hAnsi="Arial" w:cs="Arial"/>
          <w:b/>
          <w:sz w:val="21"/>
          <w:szCs w:val="21"/>
          <w:lang w:val="es-BO" w:eastAsia="es-ES"/>
        </w:rPr>
        <w:t>Entidad</w:t>
      </w:r>
      <w:r w:rsidRPr="00390E9B">
        <w:rPr>
          <w:rFonts w:ascii="Arial" w:hAnsi="Arial" w:cs="Arial"/>
          <w:sz w:val="21"/>
          <w:szCs w:val="21"/>
          <w:lang w:val="es-BO" w:eastAsia="es-ES"/>
        </w:rPr>
        <w:t xml:space="preserve"> podrá pedir al </w:t>
      </w:r>
      <w:r w:rsidRPr="00390E9B">
        <w:rPr>
          <w:rFonts w:ascii="Arial" w:hAnsi="Arial" w:cs="Arial"/>
          <w:b/>
          <w:sz w:val="21"/>
          <w:szCs w:val="21"/>
          <w:lang w:val="es-BO" w:eastAsia="es-ES"/>
        </w:rPr>
        <w:t xml:space="preserve">Contratista </w:t>
      </w:r>
      <w:r w:rsidRPr="00390E9B">
        <w:rPr>
          <w:rFonts w:ascii="Arial" w:hAnsi="Arial" w:cs="Arial"/>
          <w:sz w:val="21"/>
          <w:szCs w:val="21"/>
          <w:lang w:val="es-BO" w:eastAsia="es-ES"/>
        </w:rPr>
        <w:t>en cualquier momento, dentro del término del presente Contrato, una declaración que certifique el cumplimiento de la presente obligación.</w:t>
      </w:r>
    </w:p>
    <w:p w:rsidR="00390E9B" w:rsidRPr="00390E9B" w:rsidRDefault="00390E9B" w:rsidP="00010CD5">
      <w:pPr>
        <w:numPr>
          <w:ilvl w:val="1"/>
          <w:numId w:val="73"/>
        </w:numPr>
        <w:tabs>
          <w:tab w:val="left" w:pos="0"/>
        </w:tabs>
        <w:spacing w:before="120" w:after="120"/>
        <w:ind w:left="567" w:right="-7" w:hanging="567"/>
        <w:jc w:val="both"/>
        <w:outlineLvl w:val="5"/>
        <w:rPr>
          <w:rFonts w:ascii="Arial" w:hAnsi="Arial" w:cs="Arial"/>
          <w:sz w:val="21"/>
          <w:szCs w:val="21"/>
          <w:lang w:val="es-BO" w:eastAsia="es-ES"/>
        </w:rPr>
      </w:pPr>
      <w:r w:rsidRPr="00390E9B">
        <w:rPr>
          <w:rFonts w:ascii="Arial" w:hAnsi="Arial" w:cs="Arial"/>
          <w:sz w:val="21"/>
          <w:szCs w:val="21"/>
          <w:lang w:val="es-BO" w:eastAsia="es-ES"/>
        </w:rPr>
        <w:t>No involucrarse, ni apoyar ningún tipo de discriminación, sea por raza, grupo o clase social, nacionalidad, región, religión, deficiencia, sexo, orientación sexual, asociación sindical, filiación política o edad al contratar.</w:t>
      </w:r>
    </w:p>
    <w:p w:rsidR="00390E9B" w:rsidRPr="00390E9B" w:rsidRDefault="00390E9B" w:rsidP="00010CD5">
      <w:pPr>
        <w:numPr>
          <w:ilvl w:val="1"/>
          <w:numId w:val="73"/>
        </w:numPr>
        <w:tabs>
          <w:tab w:val="left" w:pos="0"/>
          <w:tab w:val="left" w:pos="567"/>
        </w:tabs>
        <w:spacing w:before="120" w:after="120"/>
        <w:ind w:left="567" w:right="-7" w:hanging="567"/>
        <w:jc w:val="both"/>
        <w:rPr>
          <w:rFonts w:ascii="Arial" w:hAnsi="Arial" w:cs="Arial"/>
          <w:sz w:val="21"/>
          <w:szCs w:val="21"/>
          <w:lang w:val="es-BO"/>
        </w:rPr>
      </w:pPr>
      <w:r w:rsidRPr="00390E9B">
        <w:rPr>
          <w:rFonts w:ascii="Arial" w:hAnsi="Arial" w:cs="Arial"/>
          <w:sz w:val="21"/>
          <w:szCs w:val="21"/>
          <w:lang w:val="es-BO"/>
        </w:rPr>
        <w:t>Efectuar el control de calidad de la Obra en conformidad al Contrato y sus anexos.</w:t>
      </w:r>
    </w:p>
    <w:p w:rsidR="00390E9B" w:rsidRPr="00390E9B" w:rsidRDefault="00390E9B" w:rsidP="00010CD5">
      <w:pPr>
        <w:numPr>
          <w:ilvl w:val="1"/>
          <w:numId w:val="73"/>
        </w:numPr>
        <w:tabs>
          <w:tab w:val="left" w:pos="0"/>
        </w:tabs>
        <w:spacing w:before="120" w:after="120"/>
        <w:ind w:left="567" w:hanging="567"/>
        <w:jc w:val="both"/>
        <w:rPr>
          <w:rFonts w:ascii="Arial" w:hAnsi="Arial" w:cs="Arial"/>
          <w:sz w:val="21"/>
          <w:szCs w:val="21"/>
          <w:lang w:val="es-BO" w:eastAsia="es-ES"/>
        </w:rPr>
      </w:pPr>
      <w:r w:rsidRPr="00390E9B">
        <w:rPr>
          <w:rFonts w:ascii="Arial" w:hAnsi="Arial" w:cs="Arial"/>
          <w:sz w:val="21"/>
          <w:szCs w:val="21"/>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390E9B" w:rsidRPr="00390E9B" w:rsidRDefault="00390E9B" w:rsidP="00010CD5">
      <w:pPr>
        <w:numPr>
          <w:ilvl w:val="1"/>
          <w:numId w:val="73"/>
        </w:numPr>
        <w:tabs>
          <w:tab w:val="left" w:pos="0"/>
        </w:tabs>
        <w:spacing w:before="120" w:after="120"/>
        <w:ind w:left="567" w:hanging="567"/>
        <w:jc w:val="both"/>
        <w:rPr>
          <w:rFonts w:ascii="Arial" w:hAnsi="Arial" w:cs="Arial"/>
          <w:sz w:val="21"/>
          <w:szCs w:val="21"/>
          <w:lang w:val="es-BO" w:eastAsia="es-ES"/>
        </w:rPr>
      </w:pPr>
      <w:r w:rsidRPr="00390E9B">
        <w:rPr>
          <w:rFonts w:ascii="Arial" w:hAnsi="Arial" w:cs="Arial"/>
          <w:sz w:val="21"/>
          <w:szCs w:val="21"/>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390E9B">
        <w:rPr>
          <w:rFonts w:ascii="Arial" w:hAnsi="Arial" w:cs="Arial"/>
          <w:b/>
          <w:sz w:val="21"/>
          <w:szCs w:val="21"/>
          <w:lang w:val="es-BO" w:eastAsia="es-ES"/>
        </w:rPr>
        <w:t>Contratista</w:t>
      </w:r>
      <w:r w:rsidRPr="00390E9B">
        <w:rPr>
          <w:rFonts w:ascii="Arial" w:hAnsi="Arial" w:cs="Arial"/>
          <w:sz w:val="21"/>
          <w:szCs w:val="21"/>
          <w:lang w:val="es-BO" w:eastAsia="es-ES"/>
        </w:rPr>
        <w:t xml:space="preserve"> en el sitio de la ejecución de la Obra.</w:t>
      </w:r>
    </w:p>
    <w:p w:rsidR="00390E9B" w:rsidRPr="00390E9B" w:rsidRDefault="00390E9B" w:rsidP="00010CD5">
      <w:pPr>
        <w:numPr>
          <w:ilvl w:val="1"/>
          <w:numId w:val="73"/>
        </w:numPr>
        <w:tabs>
          <w:tab w:val="left" w:pos="0"/>
        </w:tabs>
        <w:spacing w:before="120" w:after="120"/>
        <w:ind w:left="567" w:hanging="567"/>
        <w:jc w:val="both"/>
        <w:rPr>
          <w:rFonts w:ascii="Arial" w:hAnsi="Arial" w:cs="Arial"/>
          <w:sz w:val="21"/>
          <w:szCs w:val="21"/>
          <w:lang w:val="es-BO" w:eastAsia="es-ES"/>
        </w:rPr>
      </w:pPr>
      <w:r w:rsidRPr="00390E9B">
        <w:rPr>
          <w:rFonts w:ascii="Arial" w:hAnsi="Arial" w:cs="Arial"/>
          <w:sz w:val="21"/>
          <w:szCs w:val="21"/>
          <w:lang w:val="es-BO" w:eastAsia="es-ES"/>
        </w:rPr>
        <w:t xml:space="preserve">Cooperar y compartir la zona de las obras con otros contratistas, autoridades públicas, empresas de servicios y con la </w:t>
      </w:r>
      <w:r w:rsidRPr="00390E9B">
        <w:rPr>
          <w:rFonts w:ascii="Arial" w:hAnsi="Arial" w:cs="Arial"/>
          <w:b/>
          <w:sz w:val="21"/>
          <w:szCs w:val="21"/>
          <w:lang w:val="es-BO" w:eastAsia="es-ES"/>
        </w:rPr>
        <w:t>Entidad</w:t>
      </w:r>
      <w:r w:rsidRPr="00390E9B">
        <w:rPr>
          <w:rFonts w:ascii="Arial" w:hAnsi="Arial" w:cs="Arial"/>
          <w:sz w:val="21"/>
          <w:szCs w:val="21"/>
          <w:lang w:val="es-BO" w:eastAsia="es-ES"/>
        </w:rPr>
        <w:t xml:space="preserve"> en los periodos especificados en la lista de otros contratistas. La </w:t>
      </w:r>
      <w:r w:rsidRPr="00390E9B">
        <w:rPr>
          <w:rFonts w:ascii="Arial" w:hAnsi="Arial" w:cs="Arial"/>
          <w:b/>
          <w:sz w:val="21"/>
          <w:szCs w:val="21"/>
          <w:lang w:val="es-BO" w:eastAsia="es-ES"/>
        </w:rPr>
        <w:t>Entidad</w:t>
      </w:r>
      <w:r w:rsidRPr="00390E9B">
        <w:rPr>
          <w:rFonts w:ascii="Arial" w:hAnsi="Arial" w:cs="Arial"/>
          <w:sz w:val="21"/>
          <w:szCs w:val="21"/>
          <w:lang w:val="es-BO" w:eastAsia="es-ES"/>
        </w:rPr>
        <w:t xml:space="preserve"> podrá modificar la lista de otros contratistas y notificará al </w:t>
      </w:r>
      <w:r w:rsidRPr="00390E9B">
        <w:rPr>
          <w:rFonts w:ascii="Arial" w:hAnsi="Arial" w:cs="Arial"/>
          <w:b/>
          <w:sz w:val="21"/>
          <w:szCs w:val="21"/>
          <w:lang w:val="es-BO" w:eastAsia="es-ES"/>
        </w:rPr>
        <w:t>Contratista</w:t>
      </w:r>
      <w:r w:rsidRPr="00390E9B">
        <w:rPr>
          <w:rFonts w:ascii="Arial" w:hAnsi="Arial" w:cs="Arial"/>
          <w:sz w:val="21"/>
          <w:szCs w:val="21"/>
          <w:lang w:val="es-BO" w:eastAsia="es-ES"/>
        </w:rPr>
        <w:t>.</w:t>
      </w:r>
    </w:p>
    <w:p w:rsidR="00390E9B" w:rsidRPr="00390E9B" w:rsidRDefault="00390E9B" w:rsidP="00010CD5">
      <w:pPr>
        <w:numPr>
          <w:ilvl w:val="1"/>
          <w:numId w:val="73"/>
        </w:numPr>
        <w:tabs>
          <w:tab w:val="left" w:pos="0"/>
        </w:tabs>
        <w:spacing w:before="120" w:after="120"/>
        <w:ind w:left="567" w:hanging="567"/>
        <w:jc w:val="both"/>
        <w:rPr>
          <w:rFonts w:ascii="Arial" w:hAnsi="Arial" w:cs="Arial"/>
          <w:sz w:val="21"/>
          <w:szCs w:val="21"/>
          <w:lang w:val="es-BO" w:eastAsia="es-ES"/>
        </w:rPr>
      </w:pPr>
      <w:r w:rsidRPr="00390E9B">
        <w:rPr>
          <w:rFonts w:ascii="Arial" w:hAnsi="Arial" w:cs="Arial"/>
          <w:sz w:val="21"/>
          <w:szCs w:val="21"/>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390E9B" w:rsidRPr="00390E9B" w:rsidRDefault="00390E9B" w:rsidP="00010CD5">
      <w:pPr>
        <w:numPr>
          <w:ilvl w:val="1"/>
          <w:numId w:val="73"/>
        </w:numPr>
        <w:tabs>
          <w:tab w:val="left" w:pos="0"/>
        </w:tabs>
        <w:spacing w:before="120" w:after="120"/>
        <w:ind w:left="567" w:hanging="567"/>
        <w:jc w:val="both"/>
        <w:rPr>
          <w:rFonts w:ascii="Arial" w:hAnsi="Arial" w:cs="Arial"/>
          <w:sz w:val="21"/>
          <w:szCs w:val="21"/>
          <w:lang w:val="es-BO" w:eastAsia="es-ES"/>
        </w:rPr>
      </w:pPr>
      <w:r w:rsidRPr="00390E9B">
        <w:rPr>
          <w:rFonts w:ascii="Arial" w:hAnsi="Arial" w:cs="Arial"/>
          <w:sz w:val="21"/>
          <w:szCs w:val="21"/>
          <w:lang w:val="es-BO" w:eastAsia="es-ES"/>
        </w:rPr>
        <w:t xml:space="preserve">Custodiar todos los materiales, equipo y todo trabajo ejecutado utilizando medidas de mantenimiento, hasta la recepción definitiva de la Obra por </w:t>
      </w:r>
      <w:r w:rsidRPr="00390E9B">
        <w:rPr>
          <w:rFonts w:ascii="Arial" w:hAnsi="Arial" w:cs="Arial"/>
          <w:color w:val="000000"/>
          <w:sz w:val="21"/>
          <w:szCs w:val="21"/>
          <w:lang w:eastAsia="es-ES"/>
        </w:rPr>
        <w:t xml:space="preserve">la </w:t>
      </w:r>
      <w:r w:rsidRPr="00390E9B">
        <w:rPr>
          <w:rFonts w:ascii="Arial" w:hAnsi="Arial" w:cs="Arial"/>
          <w:b/>
          <w:color w:val="000000"/>
          <w:sz w:val="21"/>
          <w:szCs w:val="21"/>
          <w:lang w:eastAsia="es-ES"/>
        </w:rPr>
        <w:t>Entidad</w:t>
      </w:r>
      <w:r w:rsidRPr="00390E9B">
        <w:rPr>
          <w:rFonts w:ascii="Arial" w:hAnsi="Arial" w:cs="Arial"/>
          <w:sz w:val="21"/>
          <w:szCs w:val="21"/>
          <w:lang w:val="es-BO" w:eastAsia="es-ES"/>
        </w:rPr>
        <w:t xml:space="preserve"> o liquidación y cierre por resolución del Contrato.</w:t>
      </w:r>
    </w:p>
    <w:p w:rsidR="00390E9B" w:rsidRPr="00390E9B" w:rsidRDefault="00390E9B" w:rsidP="00010CD5">
      <w:pPr>
        <w:numPr>
          <w:ilvl w:val="1"/>
          <w:numId w:val="73"/>
        </w:numPr>
        <w:tabs>
          <w:tab w:val="left" w:pos="567"/>
        </w:tabs>
        <w:spacing w:before="120" w:after="120"/>
        <w:ind w:left="567" w:hanging="567"/>
        <w:jc w:val="both"/>
        <w:rPr>
          <w:rFonts w:ascii="Arial" w:hAnsi="Arial" w:cs="Arial"/>
          <w:sz w:val="21"/>
          <w:szCs w:val="21"/>
          <w:lang w:val="es-BO" w:eastAsia="es-ES"/>
        </w:rPr>
      </w:pPr>
      <w:r w:rsidRPr="00390E9B">
        <w:rPr>
          <w:rFonts w:ascii="Arial" w:hAnsi="Arial" w:cs="Arial"/>
          <w:sz w:val="21"/>
          <w:szCs w:val="21"/>
          <w:lang w:val="es-BO" w:eastAsia="es-ES"/>
        </w:rPr>
        <w:t xml:space="preserve">Autoriza a la </w:t>
      </w:r>
      <w:r w:rsidRPr="00390E9B">
        <w:rPr>
          <w:rFonts w:ascii="Arial" w:hAnsi="Arial" w:cs="Arial"/>
          <w:b/>
          <w:sz w:val="21"/>
          <w:szCs w:val="21"/>
          <w:lang w:val="es-BO" w:eastAsia="es-ES"/>
        </w:rPr>
        <w:t>Entidad</w:t>
      </w:r>
      <w:r w:rsidRPr="00390E9B">
        <w:rPr>
          <w:rFonts w:ascii="Arial" w:hAnsi="Arial" w:cs="Arial"/>
          <w:sz w:val="21"/>
          <w:szCs w:val="21"/>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390E9B" w:rsidRPr="00390E9B" w:rsidRDefault="00390E9B" w:rsidP="00010CD5">
      <w:pPr>
        <w:numPr>
          <w:ilvl w:val="1"/>
          <w:numId w:val="73"/>
        </w:numPr>
        <w:tabs>
          <w:tab w:val="left" w:pos="0"/>
        </w:tabs>
        <w:spacing w:before="120" w:after="120"/>
        <w:ind w:left="567" w:hanging="567"/>
        <w:jc w:val="both"/>
        <w:rPr>
          <w:rFonts w:ascii="Arial" w:hAnsi="Arial" w:cs="Arial"/>
          <w:sz w:val="21"/>
          <w:szCs w:val="21"/>
          <w:lang w:val="es-BO" w:eastAsia="es-ES"/>
        </w:rPr>
      </w:pPr>
      <w:r w:rsidRPr="00390E9B">
        <w:rPr>
          <w:rFonts w:ascii="Arial" w:hAnsi="Arial" w:cs="Arial"/>
          <w:sz w:val="21"/>
          <w:szCs w:val="21"/>
          <w:lang w:val="es-BO" w:eastAsia="es-ES"/>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390E9B">
        <w:rPr>
          <w:rFonts w:ascii="Arial" w:hAnsi="Arial" w:cs="Arial"/>
          <w:b/>
          <w:sz w:val="21"/>
          <w:szCs w:val="21"/>
          <w:lang w:val="es-BO" w:eastAsia="es-ES"/>
        </w:rPr>
        <w:t>Contratista</w:t>
      </w:r>
      <w:r w:rsidRPr="00390E9B">
        <w:rPr>
          <w:rFonts w:ascii="Arial" w:hAnsi="Arial" w:cs="Arial"/>
          <w:sz w:val="21"/>
          <w:szCs w:val="21"/>
          <w:lang w:val="es-BO" w:eastAsia="es-ES"/>
        </w:rPr>
        <w:t>, a la terminación de la Obra.</w:t>
      </w:r>
    </w:p>
    <w:p w:rsidR="00390E9B" w:rsidRPr="00390E9B" w:rsidRDefault="00390E9B" w:rsidP="00010CD5">
      <w:pPr>
        <w:numPr>
          <w:ilvl w:val="1"/>
          <w:numId w:val="73"/>
        </w:numPr>
        <w:tabs>
          <w:tab w:val="left" w:pos="0"/>
        </w:tabs>
        <w:spacing w:before="120" w:after="120"/>
        <w:ind w:left="567" w:hanging="567"/>
        <w:jc w:val="both"/>
        <w:rPr>
          <w:rFonts w:ascii="Arial" w:hAnsi="Arial" w:cs="Arial"/>
          <w:sz w:val="21"/>
          <w:szCs w:val="21"/>
          <w:lang w:val="es-BO" w:eastAsia="es-ES"/>
        </w:rPr>
      </w:pPr>
      <w:r w:rsidRPr="00390E9B">
        <w:rPr>
          <w:rFonts w:ascii="Arial" w:hAnsi="Arial" w:cs="Arial"/>
          <w:sz w:val="21"/>
          <w:szCs w:val="21"/>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390E9B">
        <w:rPr>
          <w:rFonts w:ascii="Arial" w:hAnsi="Arial" w:cs="Arial"/>
          <w:b/>
          <w:sz w:val="21"/>
          <w:szCs w:val="21"/>
          <w:lang w:val="es-BO" w:eastAsia="es-ES"/>
        </w:rPr>
        <w:t>Contratista</w:t>
      </w:r>
      <w:r w:rsidRPr="00390E9B">
        <w:rPr>
          <w:rFonts w:ascii="Arial" w:hAnsi="Arial" w:cs="Arial"/>
          <w:sz w:val="21"/>
          <w:szCs w:val="21"/>
          <w:lang w:val="es-BO" w:eastAsia="es-ES"/>
        </w:rPr>
        <w:t xml:space="preserve"> a los propietarios vecinos de la Obra y de toda lesión causada a terceras personas como resultado de sus trabajos.</w:t>
      </w:r>
    </w:p>
    <w:p w:rsidR="00390E9B" w:rsidRPr="00390E9B" w:rsidRDefault="00390E9B" w:rsidP="00010CD5">
      <w:pPr>
        <w:numPr>
          <w:ilvl w:val="1"/>
          <w:numId w:val="73"/>
        </w:numPr>
        <w:tabs>
          <w:tab w:val="left" w:pos="0"/>
        </w:tabs>
        <w:spacing w:before="120" w:after="120"/>
        <w:ind w:left="567" w:hanging="567"/>
        <w:jc w:val="both"/>
        <w:rPr>
          <w:rFonts w:ascii="Arial" w:hAnsi="Arial" w:cs="Arial"/>
          <w:sz w:val="21"/>
          <w:szCs w:val="21"/>
          <w:lang w:val="es-BO" w:eastAsia="es-ES"/>
        </w:rPr>
      </w:pPr>
      <w:r w:rsidRPr="00390E9B">
        <w:rPr>
          <w:rFonts w:ascii="Arial" w:hAnsi="Arial" w:cs="Arial"/>
          <w:sz w:val="21"/>
          <w:szCs w:val="21"/>
          <w:lang w:val="es-BO" w:eastAsia="es-ES"/>
        </w:rPr>
        <w:t>Evitar daños a cañerías, árboles, conductores, torres y cables de instalación eléctrica, debiendo reparar cualquier daño o desperfecto ocasionado por su propia cuenta y riesgo.</w:t>
      </w:r>
    </w:p>
    <w:p w:rsidR="00390E9B" w:rsidRPr="00390E9B" w:rsidRDefault="00390E9B" w:rsidP="00010CD5">
      <w:pPr>
        <w:numPr>
          <w:ilvl w:val="1"/>
          <w:numId w:val="73"/>
        </w:numPr>
        <w:tabs>
          <w:tab w:val="left" w:pos="0"/>
        </w:tabs>
        <w:spacing w:before="120" w:after="120"/>
        <w:ind w:left="567" w:hanging="567"/>
        <w:jc w:val="both"/>
        <w:rPr>
          <w:rFonts w:ascii="Arial" w:hAnsi="Arial" w:cs="Arial"/>
          <w:sz w:val="21"/>
          <w:szCs w:val="21"/>
          <w:lang w:val="es-BO" w:eastAsia="es-ES"/>
        </w:rPr>
      </w:pPr>
      <w:r w:rsidRPr="00390E9B">
        <w:rPr>
          <w:rFonts w:ascii="Arial" w:hAnsi="Arial" w:cs="Arial"/>
          <w:sz w:val="21"/>
          <w:szCs w:val="21"/>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390E9B" w:rsidRPr="00390E9B" w:rsidRDefault="00390E9B" w:rsidP="00010CD5">
      <w:pPr>
        <w:numPr>
          <w:ilvl w:val="1"/>
          <w:numId w:val="73"/>
        </w:numPr>
        <w:tabs>
          <w:tab w:val="left" w:pos="0"/>
        </w:tabs>
        <w:spacing w:before="120" w:after="120"/>
        <w:ind w:left="567" w:hanging="567"/>
        <w:jc w:val="both"/>
        <w:rPr>
          <w:rFonts w:ascii="Arial" w:hAnsi="Arial" w:cs="Arial"/>
          <w:sz w:val="21"/>
          <w:szCs w:val="21"/>
          <w:lang w:val="es-BO" w:eastAsia="es-ES"/>
        </w:rPr>
      </w:pPr>
      <w:r w:rsidRPr="00390E9B">
        <w:rPr>
          <w:rFonts w:ascii="Arial" w:hAnsi="Arial" w:cs="Arial"/>
          <w:sz w:val="21"/>
          <w:szCs w:val="21"/>
          <w:lang w:val="es-BO" w:eastAsia="es-ES"/>
        </w:rPr>
        <w:t xml:space="preserve">Cumplir con las obligaciones emergentes del pago de las cargas sociales y tributarias contempladas en su propuesta, en el marco de las leyes vigentes y presentar a requerimiento de la </w:t>
      </w:r>
      <w:r w:rsidRPr="00390E9B">
        <w:rPr>
          <w:rFonts w:ascii="Arial" w:hAnsi="Arial" w:cs="Arial"/>
          <w:b/>
          <w:sz w:val="21"/>
          <w:szCs w:val="21"/>
          <w:lang w:val="es-BO" w:eastAsia="es-ES"/>
        </w:rPr>
        <w:t>Entidad</w:t>
      </w:r>
      <w:r w:rsidRPr="00390E9B">
        <w:rPr>
          <w:rFonts w:ascii="Arial" w:hAnsi="Arial" w:cs="Arial"/>
          <w:sz w:val="21"/>
          <w:szCs w:val="21"/>
          <w:lang w:val="es-BO" w:eastAsia="es-ES"/>
        </w:rPr>
        <w:t xml:space="preserve">, el respaldo correspondiente. </w:t>
      </w:r>
    </w:p>
    <w:p w:rsidR="00390E9B" w:rsidRPr="00390E9B" w:rsidRDefault="00390E9B" w:rsidP="00010CD5">
      <w:pPr>
        <w:numPr>
          <w:ilvl w:val="1"/>
          <w:numId w:val="73"/>
        </w:numPr>
        <w:tabs>
          <w:tab w:val="left" w:pos="0"/>
        </w:tabs>
        <w:spacing w:before="120" w:after="120"/>
        <w:ind w:left="567" w:hanging="567"/>
        <w:jc w:val="both"/>
        <w:rPr>
          <w:rFonts w:ascii="Arial" w:hAnsi="Arial" w:cs="Arial"/>
          <w:sz w:val="21"/>
          <w:szCs w:val="21"/>
          <w:lang w:val="es-BO" w:eastAsia="es-ES"/>
        </w:rPr>
      </w:pPr>
      <w:r w:rsidRPr="00390E9B">
        <w:rPr>
          <w:rFonts w:ascii="Arial" w:hAnsi="Arial" w:cs="Arial"/>
          <w:sz w:val="21"/>
          <w:szCs w:val="21"/>
          <w:lang w:val="es-BO" w:eastAsia="es-ES"/>
        </w:rPr>
        <w:t xml:space="preserve">Obedecer las normas municipales vigentes para ejecución de obras, su omisión y consecuente sanción y/o imposición de multas será de exclusiva responsabilidad del </w:t>
      </w:r>
      <w:r w:rsidRPr="00390E9B">
        <w:rPr>
          <w:rFonts w:ascii="Arial" w:hAnsi="Arial" w:cs="Arial"/>
          <w:b/>
          <w:sz w:val="21"/>
          <w:szCs w:val="21"/>
          <w:lang w:val="es-BO" w:eastAsia="es-ES"/>
        </w:rPr>
        <w:t>Contratista</w:t>
      </w:r>
      <w:r w:rsidRPr="00390E9B">
        <w:rPr>
          <w:rFonts w:ascii="Arial" w:hAnsi="Arial" w:cs="Arial"/>
          <w:sz w:val="21"/>
          <w:szCs w:val="21"/>
          <w:lang w:val="es-BO" w:eastAsia="es-ES"/>
        </w:rPr>
        <w:t>, asumiendo los costos que estos generen.</w:t>
      </w:r>
    </w:p>
    <w:p w:rsidR="00390E9B" w:rsidRPr="00390E9B" w:rsidRDefault="00390E9B" w:rsidP="00010CD5">
      <w:pPr>
        <w:numPr>
          <w:ilvl w:val="1"/>
          <w:numId w:val="73"/>
        </w:numPr>
        <w:tabs>
          <w:tab w:val="left" w:pos="0"/>
        </w:tabs>
        <w:spacing w:before="120" w:after="120"/>
        <w:ind w:left="567" w:hanging="567"/>
        <w:jc w:val="both"/>
        <w:rPr>
          <w:rFonts w:ascii="Arial" w:hAnsi="Arial" w:cs="Arial"/>
          <w:sz w:val="21"/>
          <w:szCs w:val="21"/>
          <w:lang w:val="es-BO" w:eastAsia="es-ES"/>
        </w:rPr>
      </w:pPr>
      <w:r w:rsidRPr="00390E9B">
        <w:rPr>
          <w:rFonts w:ascii="Arial" w:hAnsi="Arial" w:cs="Arial"/>
          <w:sz w:val="21"/>
          <w:szCs w:val="21"/>
          <w:lang w:val="es-BO" w:eastAsia="es-ES"/>
        </w:rPr>
        <w:t>Asistir a la/s reunión/es de coordinación y solicitadas por el Supervisor y/o el Fiscal de Obra.</w:t>
      </w:r>
    </w:p>
    <w:p w:rsidR="00390E9B" w:rsidRPr="00390E9B" w:rsidRDefault="00390E9B" w:rsidP="00390E9B">
      <w:pPr>
        <w:spacing w:before="120" w:after="120"/>
        <w:ind w:left="567" w:right="-7" w:hanging="567"/>
        <w:jc w:val="both"/>
        <w:outlineLvl w:val="5"/>
        <w:rPr>
          <w:rFonts w:ascii="Arial" w:hAnsi="Arial" w:cs="Arial"/>
          <w:sz w:val="21"/>
          <w:szCs w:val="21"/>
          <w:lang w:val="es-BO" w:eastAsia="es-ES"/>
        </w:rPr>
      </w:pPr>
      <w:r w:rsidRPr="00390E9B">
        <w:rPr>
          <w:rFonts w:ascii="Arial" w:hAnsi="Arial" w:cs="Arial"/>
          <w:sz w:val="21"/>
          <w:szCs w:val="21"/>
          <w:lang w:val="es-BO" w:eastAsia="es-ES"/>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390E9B">
        <w:rPr>
          <w:rFonts w:ascii="Arial" w:hAnsi="Arial" w:cs="Arial"/>
          <w:b/>
          <w:sz w:val="21"/>
          <w:szCs w:val="21"/>
          <w:lang w:val="es-BO" w:eastAsia="es-ES"/>
        </w:rPr>
        <w:t>Contratista.</w:t>
      </w:r>
    </w:p>
    <w:p w:rsidR="00390E9B" w:rsidRPr="00390E9B" w:rsidRDefault="00390E9B" w:rsidP="00010CD5">
      <w:pPr>
        <w:numPr>
          <w:ilvl w:val="1"/>
          <w:numId w:val="81"/>
        </w:numPr>
        <w:spacing w:before="120" w:after="120"/>
        <w:contextualSpacing/>
        <w:jc w:val="both"/>
        <w:rPr>
          <w:rFonts w:ascii="Arial" w:hAnsi="Arial" w:cs="Arial"/>
          <w:sz w:val="21"/>
          <w:szCs w:val="21"/>
          <w:lang w:val="es-BO" w:eastAsia="es-ES"/>
        </w:rPr>
      </w:pPr>
      <w:r w:rsidRPr="00390E9B">
        <w:rPr>
          <w:rFonts w:ascii="Arial" w:hAnsi="Arial" w:cs="Arial"/>
          <w:sz w:val="21"/>
          <w:szCs w:val="21"/>
          <w:lang w:val="es-BO" w:eastAsia="es-ES"/>
        </w:rPr>
        <w:t xml:space="preserve"> Proporcionar un manual de mantenimiento preventivo, correctivo y predictivo a momento de la recepción definitiva, que debe contar con la aprobación y visto bueno del Supervisor y Fiscal de Obra.</w:t>
      </w:r>
    </w:p>
    <w:p w:rsidR="00390E9B" w:rsidRPr="00390E9B" w:rsidRDefault="00390E9B" w:rsidP="00010CD5">
      <w:pPr>
        <w:numPr>
          <w:ilvl w:val="1"/>
          <w:numId w:val="81"/>
        </w:numPr>
        <w:tabs>
          <w:tab w:val="left" w:pos="0"/>
        </w:tabs>
        <w:spacing w:before="120" w:after="120"/>
        <w:ind w:left="567" w:hanging="567"/>
        <w:jc w:val="both"/>
        <w:rPr>
          <w:rFonts w:ascii="Arial" w:hAnsi="Arial" w:cs="Arial"/>
          <w:sz w:val="21"/>
          <w:szCs w:val="21"/>
          <w:lang w:val="es-BO" w:eastAsia="es-ES"/>
        </w:rPr>
      </w:pPr>
      <w:r w:rsidRPr="00390E9B">
        <w:rPr>
          <w:rFonts w:ascii="Arial" w:hAnsi="Arial" w:cs="Arial"/>
          <w:sz w:val="21"/>
          <w:szCs w:val="21"/>
          <w:lang w:val="es-BO" w:eastAsia="es-ES"/>
        </w:rPr>
        <w:t xml:space="preserve">El </w:t>
      </w:r>
      <w:r w:rsidRPr="00390E9B">
        <w:rPr>
          <w:rFonts w:ascii="Arial" w:hAnsi="Arial" w:cs="Arial"/>
          <w:b/>
          <w:sz w:val="21"/>
          <w:szCs w:val="21"/>
          <w:lang w:val="es-BO" w:eastAsia="es-ES"/>
        </w:rPr>
        <w:t>Contratista</w:t>
      </w:r>
      <w:r w:rsidRPr="00390E9B">
        <w:rPr>
          <w:rFonts w:ascii="Arial" w:hAnsi="Arial" w:cs="Arial"/>
          <w:sz w:val="21"/>
          <w:szCs w:val="21"/>
          <w:lang w:val="es-BO" w:eastAsia="es-ES"/>
        </w:rPr>
        <w:t xml:space="preserve"> también será responsable :</w:t>
      </w:r>
    </w:p>
    <w:p w:rsidR="00390E9B" w:rsidRPr="00390E9B" w:rsidRDefault="00390E9B" w:rsidP="00010CD5">
      <w:pPr>
        <w:numPr>
          <w:ilvl w:val="0"/>
          <w:numId w:val="71"/>
        </w:numPr>
        <w:tabs>
          <w:tab w:val="left" w:pos="0"/>
        </w:tabs>
        <w:spacing w:before="120" w:after="120"/>
        <w:ind w:left="1985"/>
        <w:jc w:val="both"/>
        <w:rPr>
          <w:rFonts w:ascii="Arial" w:hAnsi="Arial" w:cs="Arial"/>
          <w:sz w:val="21"/>
          <w:szCs w:val="21"/>
          <w:lang w:val="es-BO" w:eastAsia="es-ES"/>
        </w:rPr>
      </w:pPr>
      <w:r w:rsidRPr="00390E9B">
        <w:rPr>
          <w:rFonts w:ascii="Arial" w:hAnsi="Arial" w:cs="Arial"/>
          <w:sz w:val="21"/>
          <w:szCs w:val="21"/>
          <w:lang w:val="es-BO" w:eastAsia="es-ES"/>
        </w:rPr>
        <w:t xml:space="preserve">Por subsanar y enmendar toda Obra a su cuenta y cargo, defectuosa o mal ejecutada por errores, defectos y omisiones en los planos y especificaciones técnicas.  </w:t>
      </w:r>
    </w:p>
    <w:p w:rsidR="00390E9B" w:rsidRPr="00390E9B" w:rsidRDefault="00390E9B" w:rsidP="00390E9B">
      <w:pPr>
        <w:tabs>
          <w:tab w:val="left" w:pos="0"/>
        </w:tabs>
        <w:spacing w:after="120"/>
        <w:ind w:left="1985"/>
        <w:jc w:val="both"/>
        <w:rPr>
          <w:rFonts w:ascii="Arial" w:hAnsi="Arial" w:cs="Arial"/>
          <w:sz w:val="21"/>
          <w:szCs w:val="21"/>
          <w:lang w:val="es-BO" w:eastAsia="es-ES"/>
        </w:rPr>
      </w:pPr>
      <w:r w:rsidRPr="00390E9B">
        <w:rPr>
          <w:rFonts w:ascii="Arial" w:hAnsi="Arial" w:cs="Arial"/>
          <w:sz w:val="21"/>
          <w:szCs w:val="21"/>
          <w:lang w:val="es-BO" w:eastAsia="es-ES"/>
        </w:rPr>
        <w:t xml:space="preserve">Cuando el </w:t>
      </w:r>
      <w:r w:rsidRPr="00390E9B">
        <w:rPr>
          <w:rFonts w:ascii="Arial" w:hAnsi="Arial" w:cs="Arial"/>
          <w:b/>
          <w:sz w:val="21"/>
          <w:szCs w:val="21"/>
          <w:lang w:val="es-BO" w:eastAsia="es-ES"/>
        </w:rPr>
        <w:t>Contratista</w:t>
      </w:r>
      <w:r w:rsidRPr="00390E9B">
        <w:rPr>
          <w:rFonts w:ascii="Arial" w:hAnsi="Arial" w:cs="Arial"/>
          <w:sz w:val="21"/>
          <w:szCs w:val="21"/>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390E9B">
        <w:rPr>
          <w:rFonts w:ascii="Arial" w:hAnsi="Arial" w:cs="Arial"/>
          <w:b/>
          <w:sz w:val="21"/>
          <w:szCs w:val="21"/>
          <w:lang w:val="es-BO" w:eastAsia="es-ES"/>
        </w:rPr>
        <w:t>Contratista</w:t>
      </w:r>
      <w:r w:rsidRPr="00390E9B">
        <w:rPr>
          <w:rFonts w:ascii="Arial" w:hAnsi="Arial" w:cs="Arial"/>
          <w:sz w:val="21"/>
          <w:szCs w:val="21"/>
          <w:lang w:val="es-BO" w:eastAsia="es-ES"/>
        </w:rPr>
        <w:t>, deduciendo su costo del importe de los certificados de avance de Obra o la liquidación final, según corresponda.</w:t>
      </w:r>
    </w:p>
    <w:p w:rsidR="00390E9B" w:rsidRPr="00390E9B" w:rsidRDefault="00390E9B" w:rsidP="00390E9B">
      <w:pPr>
        <w:tabs>
          <w:tab w:val="left" w:pos="0"/>
          <w:tab w:val="left" w:pos="567"/>
        </w:tabs>
        <w:spacing w:before="120" w:after="120"/>
        <w:ind w:left="1985"/>
        <w:jc w:val="both"/>
        <w:rPr>
          <w:rFonts w:ascii="Arial" w:hAnsi="Arial" w:cs="Arial"/>
          <w:sz w:val="21"/>
          <w:szCs w:val="21"/>
          <w:lang w:val="es-BO" w:eastAsia="es-ES"/>
        </w:rPr>
      </w:pPr>
      <w:r w:rsidRPr="00390E9B">
        <w:rPr>
          <w:rFonts w:ascii="Arial" w:hAnsi="Arial" w:cs="Arial"/>
          <w:sz w:val="21"/>
          <w:szCs w:val="21"/>
          <w:lang w:val="es-BO" w:eastAsia="es-ES"/>
        </w:rPr>
        <w:t xml:space="preserve">Queda también establecido que la </w:t>
      </w:r>
      <w:r w:rsidRPr="00390E9B">
        <w:rPr>
          <w:rFonts w:ascii="Arial" w:hAnsi="Arial" w:cs="Arial"/>
          <w:b/>
          <w:sz w:val="21"/>
          <w:szCs w:val="21"/>
          <w:lang w:val="es-BO" w:eastAsia="es-ES"/>
        </w:rPr>
        <w:t>Entidad</w:t>
      </w:r>
      <w:r w:rsidRPr="00390E9B">
        <w:rPr>
          <w:rFonts w:ascii="Arial" w:hAnsi="Arial" w:cs="Arial"/>
          <w:sz w:val="21"/>
          <w:szCs w:val="21"/>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390E9B">
        <w:rPr>
          <w:rFonts w:ascii="Arial" w:hAnsi="Arial" w:cs="Arial"/>
          <w:bCs/>
          <w:sz w:val="21"/>
          <w:szCs w:val="21"/>
          <w:lang w:val="es-BO" w:eastAsia="es-ES"/>
        </w:rPr>
        <w:t xml:space="preserve">Supervisor y </w:t>
      </w:r>
      <w:r w:rsidRPr="00390E9B">
        <w:rPr>
          <w:rFonts w:ascii="Arial" w:hAnsi="Arial" w:cs="Arial"/>
          <w:sz w:val="21"/>
          <w:szCs w:val="21"/>
          <w:lang w:val="es-BO" w:eastAsia="es-ES"/>
        </w:rPr>
        <w:t xml:space="preserve">Fiscal de Obra. Desaparecidas las causales anteriores, la </w:t>
      </w:r>
      <w:r w:rsidRPr="00390E9B">
        <w:rPr>
          <w:rFonts w:ascii="Arial" w:hAnsi="Arial" w:cs="Arial"/>
          <w:b/>
          <w:sz w:val="21"/>
          <w:szCs w:val="21"/>
          <w:lang w:val="es-BO" w:eastAsia="es-ES"/>
        </w:rPr>
        <w:t>Entidad</w:t>
      </w:r>
      <w:r w:rsidRPr="00390E9B">
        <w:rPr>
          <w:rFonts w:ascii="Arial" w:hAnsi="Arial" w:cs="Arial"/>
          <w:sz w:val="21"/>
          <w:szCs w:val="21"/>
          <w:lang w:val="es-BO" w:eastAsia="es-ES"/>
        </w:rPr>
        <w:t xml:space="preserve"> procederá al pago de las sumas retenidas siempre que, para la solución de ellas no se haya empleado parte o el total de dichos fondos. Esta retención no creará derechos en favor del </w:t>
      </w:r>
      <w:r w:rsidRPr="00390E9B">
        <w:rPr>
          <w:rFonts w:ascii="Arial" w:hAnsi="Arial" w:cs="Arial"/>
          <w:b/>
          <w:bCs/>
          <w:sz w:val="21"/>
          <w:szCs w:val="21"/>
          <w:lang w:val="es-BO" w:eastAsia="es-ES"/>
        </w:rPr>
        <w:t>Contratista</w:t>
      </w:r>
      <w:r w:rsidRPr="00390E9B">
        <w:rPr>
          <w:rFonts w:ascii="Arial" w:hAnsi="Arial" w:cs="Arial"/>
          <w:sz w:val="21"/>
          <w:szCs w:val="21"/>
          <w:lang w:val="es-BO" w:eastAsia="es-ES"/>
        </w:rPr>
        <w:t xml:space="preserve"> para solicitar ampliación de plazo, ni intereses.</w:t>
      </w:r>
    </w:p>
    <w:p w:rsidR="00390E9B" w:rsidRPr="00390E9B" w:rsidRDefault="00390E9B" w:rsidP="00010CD5">
      <w:pPr>
        <w:numPr>
          <w:ilvl w:val="0"/>
          <w:numId w:val="71"/>
        </w:numPr>
        <w:tabs>
          <w:tab w:val="left" w:pos="0"/>
        </w:tabs>
        <w:spacing w:before="120" w:after="120"/>
        <w:ind w:left="1985"/>
        <w:jc w:val="both"/>
        <w:rPr>
          <w:rFonts w:ascii="Arial" w:hAnsi="Arial" w:cs="Arial"/>
          <w:sz w:val="21"/>
          <w:szCs w:val="21"/>
          <w:lang w:val="es-BO" w:eastAsia="es-ES"/>
        </w:rPr>
      </w:pPr>
      <w:r w:rsidRPr="00390E9B">
        <w:rPr>
          <w:rFonts w:ascii="Arial" w:hAnsi="Arial" w:cs="Arial"/>
          <w:sz w:val="21"/>
          <w:szCs w:val="21"/>
          <w:lang w:val="es-BO" w:eastAsia="es-ES"/>
        </w:rPr>
        <w:t>Por el cumplimiento de normas laborables respecto al pago de incremento salarial, bonos, doble aguinaldo, primas y cualquier otra obligación laboral, las cuales deben ser asumidas exclusivamente a su cuenta y cargo.</w:t>
      </w:r>
    </w:p>
    <w:p w:rsidR="00390E9B" w:rsidRPr="00390E9B" w:rsidRDefault="00390E9B" w:rsidP="00010CD5">
      <w:pPr>
        <w:numPr>
          <w:ilvl w:val="1"/>
          <w:numId w:val="81"/>
        </w:numPr>
        <w:tabs>
          <w:tab w:val="left" w:pos="0"/>
          <w:tab w:val="left" w:pos="567"/>
        </w:tabs>
        <w:spacing w:after="120"/>
        <w:ind w:left="567" w:right="-7" w:hanging="567"/>
        <w:jc w:val="both"/>
        <w:rPr>
          <w:rFonts w:ascii="Arial" w:hAnsi="Arial" w:cs="Arial"/>
          <w:sz w:val="21"/>
          <w:szCs w:val="21"/>
          <w:lang w:val="es-BO"/>
        </w:rPr>
      </w:pPr>
      <w:r w:rsidRPr="00390E9B">
        <w:rPr>
          <w:rFonts w:ascii="Arial" w:hAnsi="Arial" w:cs="Arial"/>
          <w:sz w:val="21"/>
          <w:szCs w:val="21"/>
          <w:lang w:val="es-BO"/>
        </w:rPr>
        <w:lastRenderedPageBreak/>
        <w:t>Las demás obligaciones a su cargo que emerjan del presente Contrato y sus anexos.</w:t>
      </w:r>
    </w:p>
    <w:p w:rsidR="00390E9B" w:rsidRPr="00390E9B" w:rsidRDefault="00390E9B" w:rsidP="00390E9B">
      <w:pPr>
        <w:spacing w:before="120" w:after="120"/>
        <w:ind w:left="567" w:hanging="567"/>
        <w:jc w:val="both"/>
        <w:rPr>
          <w:rFonts w:ascii="Arial" w:hAnsi="Arial" w:cs="Arial"/>
          <w:b/>
          <w:sz w:val="21"/>
          <w:szCs w:val="21"/>
          <w:lang w:val="es-BO"/>
        </w:rPr>
      </w:pPr>
      <w:r w:rsidRPr="00390E9B">
        <w:rPr>
          <w:rFonts w:ascii="Arial" w:hAnsi="Arial" w:cs="Arial"/>
          <w:b/>
          <w:sz w:val="21"/>
          <w:szCs w:val="21"/>
          <w:lang w:val="es-BO"/>
        </w:rPr>
        <w:t>19.35 ORGANIZACIÓN DEL CONTRATISTA</w:t>
      </w:r>
    </w:p>
    <w:p w:rsidR="00390E9B" w:rsidRPr="00390E9B" w:rsidRDefault="00390E9B" w:rsidP="00390E9B">
      <w:pPr>
        <w:spacing w:before="120" w:after="120"/>
        <w:ind w:left="567" w:right="-7"/>
        <w:jc w:val="both"/>
        <w:rPr>
          <w:rFonts w:ascii="Arial" w:hAnsi="Arial" w:cs="Arial"/>
          <w:sz w:val="21"/>
          <w:szCs w:val="21"/>
          <w:lang w:val="es-BO"/>
        </w:rPr>
      </w:pPr>
      <w:r w:rsidRPr="00390E9B">
        <w:rPr>
          <w:rFonts w:ascii="Arial" w:hAnsi="Arial" w:cs="Arial"/>
          <w:sz w:val="21"/>
          <w:szCs w:val="21"/>
          <w:lang w:val="es-BO"/>
        </w:rPr>
        <w:t xml:space="preserve">El </w:t>
      </w:r>
      <w:r w:rsidRPr="00390E9B">
        <w:rPr>
          <w:rFonts w:ascii="Arial" w:hAnsi="Arial" w:cs="Arial"/>
          <w:b/>
          <w:sz w:val="21"/>
          <w:szCs w:val="21"/>
          <w:lang w:val="es-BO"/>
        </w:rPr>
        <w:t>Contratista</w:t>
      </w:r>
      <w:r w:rsidRPr="00390E9B">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390E9B">
        <w:rPr>
          <w:rFonts w:ascii="Arial" w:hAnsi="Arial" w:cs="Arial"/>
          <w:b/>
          <w:sz w:val="21"/>
          <w:szCs w:val="21"/>
          <w:lang w:val="es-BO"/>
        </w:rPr>
        <w:t>Contratista</w:t>
      </w:r>
      <w:r w:rsidRPr="00390E9B">
        <w:rPr>
          <w:rFonts w:ascii="Arial" w:hAnsi="Arial" w:cs="Arial"/>
          <w:sz w:val="21"/>
          <w:szCs w:val="21"/>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390E9B">
        <w:rPr>
          <w:rFonts w:ascii="Arial" w:hAnsi="Arial" w:cs="Arial"/>
          <w:b/>
          <w:sz w:val="21"/>
          <w:szCs w:val="21"/>
          <w:lang w:val="es-BO"/>
        </w:rPr>
        <w:t>Contratista</w:t>
      </w:r>
      <w:r w:rsidRPr="00390E9B">
        <w:rPr>
          <w:rFonts w:ascii="Arial" w:hAnsi="Arial" w:cs="Arial"/>
          <w:sz w:val="21"/>
          <w:szCs w:val="21"/>
          <w:lang w:val="es-BO"/>
        </w:rPr>
        <w:t xml:space="preserve"> y los términos del Contrato y sus anexos.</w:t>
      </w:r>
    </w:p>
    <w:p w:rsidR="00390E9B" w:rsidRPr="00390E9B" w:rsidRDefault="00390E9B" w:rsidP="00390E9B">
      <w:pPr>
        <w:spacing w:before="120" w:after="120"/>
        <w:ind w:left="567" w:right="-7"/>
        <w:jc w:val="both"/>
        <w:rPr>
          <w:rFonts w:ascii="Arial" w:hAnsi="Arial" w:cs="Arial"/>
          <w:sz w:val="21"/>
          <w:szCs w:val="21"/>
        </w:rPr>
      </w:pPr>
      <w:r w:rsidRPr="00390E9B">
        <w:rPr>
          <w:rFonts w:ascii="Arial" w:hAnsi="Arial" w:cs="Arial"/>
          <w:sz w:val="21"/>
          <w:szCs w:val="21"/>
        </w:rPr>
        <w:t xml:space="preserve">El </w:t>
      </w:r>
      <w:r w:rsidRPr="00390E9B">
        <w:rPr>
          <w:rFonts w:ascii="Arial" w:hAnsi="Arial" w:cs="Arial"/>
          <w:b/>
          <w:sz w:val="21"/>
          <w:szCs w:val="21"/>
        </w:rPr>
        <w:t xml:space="preserve">CONTRATISTA </w:t>
      </w:r>
      <w:r w:rsidRPr="00390E9B">
        <w:rPr>
          <w:rFonts w:ascii="Arial" w:hAnsi="Arial" w:cs="Arial"/>
          <w:sz w:val="21"/>
          <w:szCs w:val="21"/>
        </w:rPr>
        <w:t xml:space="preserve">deberá emplear el personal técnico clave mencionado en su propuesta y datos del Contrato, para llevar a cabo las funciones especificadas.  </w:t>
      </w:r>
    </w:p>
    <w:p w:rsidR="00390E9B" w:rsidRPr="00390E9B" w:rsidRDefault="00390E9B" w:rsidP="00390E9B">
      <w:pPr>
        <w:spacing w:before="120" w:after="120"/>
        <w:ind w:left="567" w:right="-7"/>
        <w:jc w:val="both"/>
        <w:rPr>
          <w:rFonts w:ascii="Arial" w:hAnsi="Arial" w:cs="Arial"/>
          <w:sz w:val="21"/>
          <w:szCs w:val="21"/>
          <w:lang w:val="es-BO"/>
        </w:rPr>
      </w:pPr>
      <w:r w:rsidRPr="00390E9B">
        <w:rPr>
          <w:rFonts w:ascii="Arial" w:hAnsi="Arial" w:cs="Arial"/>
          <w:sz w:val="21"/>
          <w:szCs w:val="21"/>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390E9B">
        <w:rPr>
          <w:rFonts w:ascii="Arial" w:hAnsi="Arial" w:cs="Arial"/>
          <w:bCs/>
          <w:sz w:val="21"/>
          <w:szCs w:val="21"/>
          <w:lang w:val="es-BO" w:eastAsia="es-ES"/>
        </w:rPr>
        <w:t>Supervisor</w:t>
      </w:r>
      <w:r w:rsidRPr="00390E9B">
        <w:rPr>
          <w:rFonts w:ascii="Arial" w:hAnsi="Arial" w:cs="Arial"/>
          <w:sz w:val="21"/>
          <w:szCs w:val="21"/>
          <w:lang w:val="es-BO" w:eastAsia="es-ES"/>
        </w:rPr>
        <w:t xml:space="preserve"> solicita la remoción de un miembro del personal o integrante de la fuerza laboral del </w:t>
      </w:r>
      <w:r w:rsidRPr="00390E9B">
        <w:rPr>
          <w:rFonts w:ascii="Arial" w:hAnsi="Arial" w:cs="Arial"/>
          <w:b/>
          <w:bCs/>
          <w:sz w:val="21"/>
          <w:szCs w:val="21"/>
          <w:lang w:val="es-BO" w:eastAsia="es-ES"/>
        </w:rPr>
        <w:t>Contratista</w:t>
      </w:r>
      <w:r w:rsidRPr="00390E9B">
        <w:rPr>
          <w:rFonts w:ascii="Arial" w:hAnsi="Arial" w:cs="Arial"/>
          <w:sz w:val="21"/>
          <w:szCs w:val="21"/>
          <w:lang w:val="es-BO" w:eastAsia="es-ES"/>
        </w:rPr>
        <w:t xml:space="preserve">, indicando las causas que motivan el pedido, el </w:t>
      </w:r>
      <w:r w:rsidRPr="00390E9B">
        <w:rPr>
          <w:rFonts w:ascii="Arial" w:hAnsi="Arial" w:cs="Arial"/>
          <w:b/>
          <w:bCs/>
          <w:sz w:val="21"/>
          <w:szCs w:val="21"/>
          <w:lang w:val="es-BO" w:eastAsia="es-ES"/>
        </w:rPr>
        <w:t>Contratista</w:t>
      </w:r>
      <w:r w:rsidRPr="00390E9B">
        <w:rPr>
          <w:rFonts w:ascii="Arial" w:hAnsi="Arial" w:cs="Arial"/>
          <w:sz w:val="21"/>
          <w:szCs w:val="21"/>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390E9B">
        <w:rPr>
          <w:rFonts w:ascii="Arial" w:hAnsi="Arial" w:cs="Arial"/>
          <w:b/>
          <w:sz w:val="21"/>
          <w:szCs w:val="21"/>
          <w:lang w:val="es-BO" w:eastAsia="es-ES"/>
        </w:rPr>
        <w:t>Contratista</w:t>
      </w:r>
      <w:r w:rsidRPr="00390E9B">
        <w:rPr>
          <w:rFonts w:ascii="Arial" w:hAnsi="Arial" w:cs="Arial"/>
          <w:sz w:val="21"/>
          <w:szCs w:val="21"/>
          <w:lang w:val="es-BO" w:eastAsia="es-ES"/>
        </w:rPr>
        <w:t xml:space="preserve">. </w:t>
      </w:r>
    </w:p>
    <w:p w:rsidR="00390E9B" w:rsidRPr="00390E9B" w:rsidRDefault="00390E9B" w:rsidP="00390E9B">
      <w:pPr>
        <w:spacing w:before="120" w:after="120"/>
        <w:jc w:val="both"/>
        <w:rPr>
          <w:rFonts w:ascii="Arial" w:hAnsi="Arial" w:cs="Arial"/>
          <w:b/>
          <w:sz w:val="21"/>
          <w:szCs w:val="21"/>
          <w:lang w:val="es-BO" w:eastAsia="es-ES"/>
        </w:rPr>
      </w:pPr>
      <w:r w:rsidRPr="00390E9B">
        <w:rPr>
          <w:rFonts w:ascii="Arial" w:hAnsi="Arial" w:cs="Arial"/>
          <w:b/>
          <w:sz w:val="21"/>
          <w:szCs w:val="21"/>
          <w:u w:val="single"/>
          <w:lang w:val="es-BO" w:eastAsia="es-ES"/>
        </w:rPr>
        <w:t>VIGÉSIMA PRIMERA.- (OBLIGACIONES DE LA ENTIDAD)</w:t>
      </w:r>
    </w:p>
    <w:p w:rsidR="00390E9B" w:rsidRPr="00390E9B" w:rsidRDefault="00390E9B" w:rsidP="00390E9B">
      <w:pPr>
        <w:spacing w:before="120" w:after="120"/>
        <w:jc w:val="both"/>
        <w:rPr>
          <w:rFonts w:ascii="Arial" w:hAnsi="Arial" w:cs="Arial"/>
          <w:sz w:val="21"/>
          <w:szCs w:val="21"/>
          <w:lang w:val="es-BO" w:eastAsia="es-ES"/>
        </w:rPr>
      </w:pPr>
      <w:r w:rsidRPr="00390E9B">
        <w:rPr>
          <w:rFonts w:ascii="Arial" w:hAnsi="Arial" w:cs="Arial"/>
          <w:sz w:val="21"/>
          <w:szCs w:val="21"/>
          <w:lang w:val="es-BO" w:eastAsia="es-ES"/>
        </w:rPr>
        <w:t xml:space="preserve">La </w:t>
      </w:r>
      <w:r w:rsidRPr="00390E9B">
        <w:rPr>
          <w:rFonts w:ascii="Arial" w:hAnsi="Arial" w:cs="Arial"/>
          <w:b/>
          <w:sz w:val="21"/>
          <w:szCs w:val="21"/>
          <w:lang w:val="es-BO" w:eastAsia="es-ES"/>
        </w:rPr>
        <w:t xml:space="preserve">Entidad </w:t>
      </w:r>
      <w:r w:rsidRPr="00390E9B">
        <w:rPr>
          <w:rFonts w:ascii="Arial" w:hAnsi="Arial" w:cs="Arial"/>
          <w:sz w:val="21"/>
          <w:szCs w:val="21"/>
          <w:lang w:val="es-BO" w:eastAsia="es-ES"/>
        </w:rPr>
        <w:t>se obliga en su sentido más amplio a cumplir con las siguientes obligaciones:</w:t>
      </w:r>
    </w:p>
    <w:p w:rsidR="00390E9B" w:rsidRPr="00390E9B" w:rsidRDefault="00390E9B" w:rsidP="00390E9B">
      <w:pPr>
        <w:spacing w:before="120" w:after="120"/>
        <w:ind w:left="567" w:hanging="567"/>
        <w:jc w:val="both"/>
        <w:rPr>
          <w:rFonts w:ascii="Arial" w:hAnsi="Arial" w:cs="Arial"/>
          <w:b/>
          <w:sz w:val="21"/>
          <w:szCs w:val="21"/>
          <w:lang w:val="es-BO" w:eastAsia="es-ES"/>
        </w:rPr>
      </w:pPr>
      <w:r w:rsidRPr="00390E9B">
        <w:rPr>
          <w:rFonts w:ascii="Arial" w:hAnsi="Arial" w:cs="Arial"/>
          <w:b/>
          <w:sz w:val="21"/>
          <w:szCs w:val="21"/>
          <w:lang w:val="es-BO" w:eastAsia="es-ES"/>
        </w:rPr>
        <w:t xml:space="preserve">21.1  </w:t>
      </w:r>
      <w:r w:rsidRPr="00390E9B">
        <w:rPr>
          <w:rFonts w:ascii="Arial" w:hAnsi="Arial" w:cs="Arial"/>
          <w:sz w:val="21"/>
          <w:szCs w:val="21"/>
          <w:lang w:val="es-BO" w:eastAsia="es-ES"/>
        </w:rPr>
        <w:t xml:space="preserve">Notificar al </w:t>
      </w:r>
      <w:r w:rsidRPr="00390E9B">
        <w:rPr>
          <w:rFonts w:ascii="Arial" w:hAnsi="Arial" w:cs="Arial"/>
          <w:b/>
          <w:sz w:val="21"/>
          <w:szCs w:val="21"/>
          <w:lang w:val="es-BO" w:eastAsia="es-ES"/>
        </w:rPr>
        <w:t xml:space="preserve">Contratista </w:t>
      </w:r>
      <w:r w:rsidRPr="00390E9B">
        <w:rPr>
          <w:rFonts w:ascii="Arial" w:hAnsi="Arial" w:cs="Arial"/>
          <w:sz w:val="21"/>
          <w:szCs w:val="21"/>
          <w:lang w:val="es-BO" w:eastAsia="es-ES"/>
        </w:rPr>
        <w:t>los defectos e irregularidades encontradas en la ejecución de la Obra, fijando plazos para su corrección.</w:t>
      </w:r>
    </w:p>
    <w:p w:rsidR="00390E9B" w:rsidRPr="00390E9B" w:rsidRDefault="00390E9B" w:rsidP="00390E9B">
      <w:pPr>
        <w:spacing w:before="120" w:after="120"/>
        <w:ind w:left="567" w:hanging="567"/>
        <w:jc w:val="both"/>
        <w:rPr>
          <w:rFonts w:ascii="Arial" w:hAnsi="Arial" w:cs="Arial"/>
          <w:sz w:val="21"/>
          <w:szCs w:val="21"/>
          <w:lang w:val="es-BO" w:eastAsia="es-ES"/>
        </w:rPr>
      </w:pPr>
      <w:r w:rsidRPr="00390E9B">
        <w:rPr>
          <w:rFonts w:ascii="Arial" w:hAnsi="Arial" w:cs="Arial"/>
          <w:b/>
          <w:sz w:val="21"/>
          <w:szCs w:val="21"/>
          <w:lang w:val="es-BO" w:eastAsia="es-ES"/>
        </w:rPr>
        <w:t xml:space="preserve">21.2 </w:t>
      </w:r>
      <w:r w:rsidRPr="00390E9B">
        <w:rPr>
          <w:rFonts w:ascii="Arial" w:hAnsi="Arial" w:cs="Arial"/>
          <w:sz w:val="21"/>
          <w:szCs w:val="21"/>
          <w:lang w:val="es-BO" w:eastAsia="es-ES"/>
        </w:rPr>
        <w:t xml:space="preserve">Proveer información y detalle para la ejecución de la Obra, comunicando al </w:t>
      </w:r>
      <w:r w:rsidRPr="00390E9B">
        <w:rPr>
          <w:rFonts w:ascii="Arial" w:hAnsi="Arial" w:cs="Arial"/>
          <w:b/>
          <w:sz w:val="21"/>
          <w:szCs w:val="21"/>
          <w:lang w:val="es-BO" w:eastAsia="es-ES"/>
        </w:rPr>
        <w:t>Contratista</w:t>
      </w:r>
      <w:r w:rsidRPr="00390E9B">
        <w:rPr>
          <w:rFonts w:ascii="Arial" w:hAnsi="Arial" w:cs="Arial"/>
          <w:sz w:val="21"/>
          <w:szCs w:val="21"/>
          <w:lang w:val="es-BO" w:eastAsia="es-ES"/>
        </w:rPr>
        <w:t xml:space="preserve"> eventuales cambios de normas y horarios de trabajo.</w:t>
      </w:r>
    </w:p>
    <w:p w:rsidR="00390E9B" w:rsidRPr="00390E9B" w:rsidRDefault="00390E9B" w:rsidP="00390E9B">
      <w:pPr>
        <w:spacing w:before="120" w:after="120"/>
        <w:jc w:val="both"/>
        <w:rPr>
          <w:rFonts w:ascii="Arial" w:hAnsi="Arial" w:cs="Arial"/>
          <w:b/>
          <w:sz w:val="21"/>
          <w:szCs w:val="21"/>
          <w:lang w:val="es-BO" w:eastAsia="es-ES"/>
        </w:rPr>
      </w:pPr>
      <w:r w:rsidRPr="00390E9B">
        <w:rPr>
          <w:rFonts w:ascii="Arial" w:hAnsi="Arial" w:cs="Arial"/>
          <w:b/>
          <w:sz w:val="21"/>
          <w:szCs w:val="21"/>
          <w:u w:val="single"/>
          <w:lang w:val="es-BO" w:eastAsia="es-ES"/>
        </w:rPr>
        <w:t xml:space="preserve">VIGÉSIMA SEGUNDA.- (REPRESENTANTE DEL </w:t>
      </w:r>
      <w:r w:rsidRPr="00390E9B">
        <w:rPr>
          <w:rFonts w:ascii="Arial" w:hAnsi="Arial" w:cs="Arial"/>
          <w:b/>
          <w:bCs/>
          <w:sz w:val="21"/>
          <w:szCs w:val="21"/>
          <w:u w:val="single"/>
          <w:lang w:val="es-BO" w:eastAsia="es-ES"/>
        </w:rPr>
        <w:t>CONTRATISTA</w:t>
      </w:r>
      <w:r w:rsidRPr="00390E9B">
        <w:rPr>
          <w:rFonts w:ascii="Arial" w:hAnsi="Arial" w:cs="Arial"/>
          <w:b/>
          <w:sz w:val="21"/>
          <w:szCs w:val="21"/>
          <w:u w:val="single"/>
          <w:lang w:val="es-BO" w:eastAsia="es-ES"/>
        </w:rPr>
        <w:t>)</w:t>
      </w:r>
    </w:p>
    <w:p w:rsidR="00390E9B" w:rsidRPr="00390E9B" w:rsidRDefault="00390E9B" w:rsidP="00390E9B">
      <w:pPr>
        <w:spacing w:before="120" w:after="120"/>
        <w:jc w:val="both"/>
        <w:rPr>
          <w:rFonts w:ascii="Arial" w:hAnsi="Arial" w:cs="Arial"/>
          <w:sz w:val="21"/>
          <w:szCs w:val="21"/>
          <w:lang w:eastAsia="es-ES"/>
        </w:rPr>
      </w:pPr>
      <w:r w:rsidRPr="00390E9B">
        <w:rPr>
          <w:rFonts w:ascii="Arial" w:hAnsi="Arial" w:cs="Arial"/>
          <w:sz w:val="21"/>
          <w:szCs w:val="21"/>
          <w:lang w:eastAsia="es-ES"/>
        </w:rPr>
        <w:t xml:space="preserve">El </w:t>
      </w:r>
      <w:r w:rsidRPr="00390E9B">
        <w:rPr>
          <w:rFonts w:ascii="Arial" w:hAnsi="Arial" w:cs="Arial"/>
          <w:b/>
          <w:bCs/>
          <w:sz w:val="21"/>
          <w:szCs w:val="21"/>
          <w:lang w:eastAsia="es-ES"/>
        </w:rPr>
        <w:t>CONTRATISTA</w:t>
      </w:r>
      <w:r w:rsidRPr="00390E9B">
        <w:rPr>
          <w:rFonts w:ascii="Arial" w:hAnsi="Arial" w:cs="Arial"/>
          <w:sz w:val="21"/>
          <w:szCs w:val="21"/>
          <w:lang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390E9B" w:rsidRPr="00390E9B" w:rsidRDefault="00390E9B" w:rsidP="00390E9B">
      <w:pPr>
        <w:spacing w:before="120" w:after="120"/>
        <w:ind w:hanging="11"/>
        <w:jc w:val="both"/>
        <w:rPr>
          <w:rFonts w:ascii="Arial" w:hAnsi="Arial" w:cs="Arial"/>
          <w:sz w:val="21"/>
          <w:szCs w:val="21"/>
          <w:lang w:eastAsia="es-ES"/>
        </w:rPr>
      </w:pPr>
      <w:r w:rsidRPr="00390E9B">
        <w:rPr>
          <w:rFonts w:ascii="Arial" w:hAnsi="Arial" w:cs="Arial"/>
          <w:sz w:val="21"/>
          <w:szCs w:val="21"/>
          <w:lang w:eastAsia="es-ES"/>
        </w:rPr>
        <w:t>El Director de Obra tendrá residencia en el lugar en que se ejecuta la Obra, prestará servicios a tiempo completo y está facultado para:</w:t>
      </w:r>
    </w:p>
    <w:p w:rsidR="00390E9B" w:rsidRPr="00390E9B" w:rsidRDefault="00390E9B" w:rsidP="00010CD5">
      <w:pPr>
        <w:numPr>
          <w:ilvl w:val="3"/>
          <w:numId w:val="65"/>
        </w:numPr>
        <w:tabs>
          <w:tab w:val="num" w:pos="1134"/>
        </w:tabs>
        <w:spacing w:after="120"/>
        <w:ind w:left="1135" w:hanging="284"/>
        <w:jc w:val="both"/>
        <w:rPr>
          <w:rFonts w:ascii="Arial" w:hAnsi="Arial" w:cs="Arial"/>
          <w:sz w:val="21"/>
          <w:szCs w:val="21"/>
          <w:lang w:eastAsia="es-ES"/>
        </w:rPr>
      </w:pPr>
      <w:r w:rsidRPr="00390E9B">
        <w:rPr>
          <w:rFonts w:ascii="Arial" w:hAnsi="Arial" w:cs="Arial"/>
          <w:sz w:val="21"/>
          <w:szCs w:val="21"/>
          <w:lang w:eastAsia="es-ES"/>
        </w:rPr>
        <w:t>Dirigir la realización de la Obra, para el cumplimiento de las especificaciones técnicas, el cronograma y todas aquellas actividades que se requieran para el cumplimiento del objeto del Contrato.</w:t>
      </w:r>
    </w:p>
    <w:p w:rsidR="00390E9B" w:rsidRPr="00390E9B" w:rsidRDefault="00390E9B" w:rsidP="00010CD5">
      <w:pPr>
        <w:numPr>
          <w:ilvl w:val="3"/>
          <w:numId w:val="65"/>
        </w:numPr>
        <w:tabs>
          <w:tab w:val="num" w:pos="1134"/>
        </w:tabs>
        <w:spacing w:after="120"/>
        <w:ind w:left="1135" w:hanging="284"/>
        <w:jc w:val="both"/>
        <w:rPr>
          <w:rFonts w:ascii="Arial" w:hAnsi="Arial" w:cs="Arial"/>
          <w:sz w:val="21"/>
          <w:szCs w:val="21"/>
          <w:lang w:eastAsia="es-ES"/>
        </w:rPr>
      </w:pPr>
      <w:r w:rsidRPr="00390E9B">
        <w:rPr>
          <w:rFonts w:ascii="Arial" w:hAnsi="Arial" w:cs="Arial"/>
          <w:sz w:val="21"/>
          <w:szCs w:val="21"/>
          <w:lang w:eastAsia="es-ES"/>
        </w:rPr>
        <w:t xml:space="preserve">Representar al </w:t>
      </w:r>
      <w:r w:rsidRPr="00390E9B">
        <w:rPr>
          <w:rFonts w:ascii="Arial" w:hAnsi="Arial" w:cs="Arial"/>
          <w:b/>
          <w:bCs/>
          <w:sz w:val="21"/>
          <w:szCs w:val="21"/>
          <w:lang w:eastAsia="es-ES"/>
        </w:rPr>
        <w:t xml:space="preserve">CONTRATISTA </w:t>
      </w:r>
      <w:r w:rsidRPr="00390E9B">
        <w:rPr>
          <w:rFonts w:ascii="Arial" w:hAnsi="Arial" w:cs="Arial"/>
          <w:sz w:val="21"/>
          <w:szCs w:val="21"/>
          <w:lang w:eastAsia="es-ES"/>
        </w:rPr>
        <w:t>en la ejecución de la Obra durante toda su vigencia.</w:t>
      </w:r>
    </w:p>
    <w:p w:rsidR="00390E9B" w:rsidRPr="00390E9B" w:rsidRDefault="00390E9B" w:rsidP="00010CD5">
      <w:pPr>
        <w:numPr>
          <w:ilvl w:val="3"/>
          <w:numId w:val="65"/>
        </w:numPr>
        <w:tabs>
          <w:tab w:val="num" w:pos="1134"/>
        </w:tabs>
        <w:spacing w:after="120"/>
        <w:ind w:leftChars="532" w:left="1360" w:hangingChars="141" w:hanging="296"/>
        <w:jc w:val="both"/>
        <w:rPr>
          <w:rFonts w:ascii="Arial" w:hAnsi="Arial" w:cs="Arial"/>
          <w:sz w:val="21"/>
          <w:szCs w:val="21"/>
          <w:lang w:eastAsia="es-ES"/>
        </w:rPr>
      </w:pPr>
      <w:r w:rsidRPr="00390E9B">
        <w:rPr>
          <w:rFonts w:ascii="Arial" w:hAnsi="Arial" w:cs="Arial"/>
          <w:sz w:val="21"/>
          <w:szCs w:val="21"/>
          <w:lang w:eastAsia="es-ES"/>
        </w:rPr>
        <w:t>Mantener permanentemente informado al Supervisor y al Fiscal de Obra sobre todos los aspectos relacionados con la Obra.</w:t>
      </w:r>
    </w:p>
    <w:p w:rsidR="00390E9B" w:rsidRPr="00390E9B" w:rsidRDefault="00390E9B" w:rsidP="00010CD5">
      <w:pPr>
        <w:numPr>
          <w:ilvl w:val="3"/>
          <w:numId w:val="65"/>
        </w:numPr>
        <w:tabs>
          <w:tab w:val="num" w:pos="1134"/>
        </w:tabs>
        <w:spacing w:after="120"/>
        <w:ind w:leftChars="532" w:left="1360" w:hangingChars="141" w:hanging="296"/>
        <w:jc w:val="both"/>
        <w:rPr>
          <w:rFonts w:ascii="Arial" w:hAnsi="Arial" w:cs="Arial"/>
          <w:sz w:val="21"/>
          <w:szCs w:val="21"/>
          <w:lang w:eastAsia="es-ES"/>
        </w:rPr>
      </w:pPr>
      <w:r w:rsidRPr="00390E9B">
        <w:rPr>
          <w:rFonts w:ascii="Arial" w:hAnsi="Arial" w:cs="Arial"/>
          <w:sz w:val="21"/>
          <w:szCs w:val="21"/>
          <w:lang w:eastAsia="es-ES"/>
        </w:rPr>
        <w:t xml:space="preserve">Mantener coordinación permanente y efectiva con la oficina central del </w:t>
      </w:r>
      <w:r w:rsidRPr="00390E9B">
        <w:rPr>
          <w:rFonts w:ascii="Arial" w:hAnsi="Arial" w:cs="Arial"/>
          <w:b/>
          <w:bCs/>
          <w:sz w:val="21"/>
          <w:szCs w:val="21"/>
          <w:lang w:eastAsia="es-ES"/>
        </w:rPr>
        <w:t>CONTRATISTA</w:t>
      </w:r>
      <w:r w:rsidRPr="00390E9B">
        <w:rPr>
          <w:rFonts w:ascii="Arial" w:hAnsi="Arial" w:cs="Arial"/>
          <w:sz w:val="21"/>
          <w:szCs w:val="21"/>
          <w:lang w:eastAsia="es-ES"/>
        </w:rPr>
        <w:t>.</w:t>
      </w:r>
    </w:p>
    <w:p w:rsidR="00390E9B" w:rsidRPr="00390E9B" w:rsidRDefault="00390E9B" w:rsidP="00010CD5">
      <w:pPr>
        <w:numPr>
          <w:ilvl w:val="3"/>
          <w:numId w:val="65"/>
        </w:numPr>
        <w:tabs>
          <w:tab w:val="num" w:pos="1134"/>
        </w:tabs>
        <w:spacing w:after="120"/>
        <w:ind w:left="1135" w:hanging="284"/>
        <w:jc w:val="both"/>
        <w:rPr>
          <w:rFonts w:ascii="Arial" w:hAnsi="Arial" w:cs="Arial"/>
          <w:sz w:val="21"/>
          <w:szCs w:val="21"/>
          <w:lang w:eastAsia="es-ES"/>
        </w:rPr>
      </w:pPr>
      <w:r w:rsidRPr="00390E9B">
        <w:rPr>
          <w:rFonts w:ascii="Arial" w:hAnsi="Arial" w:cs="Arial"/>
          <w:sz w:val="21"/>
          <w:szCs w:val="21"/>
          <w:lang w:eastAsia="es-ES"/>
        </w:rPr>
        <w:lastRenderedPageBreak/>
        <w:t xml:space="preserve">Presentar el organigrama completo del personal del </w:t>
      </w:r>
      <w:r w:rsidRPr="00390E9B">
        <w:rPr>
          <w:rFonts w:ascii="Arial" w:hAnsi="Arial" w:cs="Arial"/>
          <w:b/>
          <w:bCs/>
          <w:sz w:val="21"/>
          <w:szCs w:val="21"/>
          <w:lang w:eastAsia="es-ES"/>
        </w:rPr>
        <w:t>CONTRATISTA</w:t>
      </w:r>
      <w:r w:rsidRPr="00390E9B">
        <w:rPr>
          <w:rFonts w:ascii="Arial" w:hAnsi="Arial" w:cs="Arial"/>
          <w:sz w:val="21"/>
          <w:szCs w:val="21"/>
          <w:lang w:eastAsia="es-ES"/>
        </w:rPr>
        <w:t>, asignado a la Obra.</w:t>
      </w:r>
    </w:p>
    <w:p w:rsidR="00390E9B" w:rsidRPr="00390E9B" w:rsidRDefault="00390E9B" w:rsidP="00010CD5">
      <w:pPr>
        <w:numPr>
          <w:ilvl w:val="3"/>
          <w:numId w:val="65"/>
        </w:numPr>
        <w:tabs>
          <w:tab w:val="num" w:pos="1134"/>
        </w:tabs>
        <w:spacing w:after="120"/>
        <w:ind w:left="1135" w:hanging="284"/>
        <w:jc w:val="both"/>
        <w:rPr>
          <w:rFonts w:ascii="Arial" w:hAnsi="Arial" w:cs="Arial"/>
          <w:sz w:val="21"/>
          <w:szCs w:val="21"/>
          <w:lang w:eastAsia="es-ES"/>
        </w:rPr>
      </w:pPr>
      <w:r w:rsidRPr="00390E9B">
        <w:rPr>
          <w:rFonts w:ascii="Arial" w:hAnsi="Arial" w:cs="Arial"/>
          <w:sz w:val="21"/>
          <w:szCs w:val="21"/>
          <w:lang w:eastAsia="es-ES"/>
        </w:rPr>
        <w:t>Controlar la asistencia, así como de la conducta y ética profesional de todo el personal bajo su dependencia, con autoridad para asumir medidas correctivas en caso necesario.</w:t>
      </w:r>
    </w:p>
    <w:p w:rsidR="00390E9B" w:rsidRPr="00390E9B" w:rsidRDefault="00390E9B" w:rsidP="00390E9B">
      <w:pPr>
        <w:spacing w:before="120" w:after="120"/>
        <w:ind w:hanging="11"/>
        <w:jc w:val="both"/>
        <w:rPr>
          <w:rFonts w:ascii="Arial" w:hAnsi="Arial" w:cs="Arial"/>
          <w:sz w:val="21"/>
          <w:szCs w:val="21"/>
          <w:lang w:eastAsia="es-ES"/>
        </w:rPr>
      </w:pPr>
      <w:r w:rsidRPr="00390E9B">
        <w:rPr>
          <w:rFonts w:ascii="Arial" w:hAnsi="Arial" w:cs="Arial"/>
          <w:sz w:val="21"/>
          <w:szCs w:val="21"/>
          <w:lang w:eastAsia="es-ES"/>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390E9B">
        <w:rPr>
          <w:rFonts w:ascii="Arial" w:hAnsi="Arial" w:cs="Arial"/>
          <w:b/>
          <w:bCs/>
          <w:sz w:val="21"/>
          <w:szCs w:val="21"/>
          <w:lang w:eastAsia="es-ES"/>
        </w:rPr>
        <w:t>CONTRATISTA</w:t>
      </w:r>
      <w:r w:rsidRPr="00390E9B">
        <w:rPr>
          <w:rFonts w:ascii="Arial" w:hAnsi="Arial" w:cs="Arial"/>
          <w:sz w:val="21"/>
          <w:szCs w:val="21"/>
          <w:lang w:eastAsia="es-ES"/>
        </w:rPr>
        <w:t xml:space="preserve">. </w:t>
      </w:r>
    </w:p>
    <w:p w:rsidR="00390E9B" w:rsidRPr="00390E9B" w:rsidRDefault="00390E9B" w:rsidP="00390E9B">
      <w:pPr>
        <w:spacing w:before="120" w:after="120"/>
        <w:ind w:hanging="11"/>
        <w:jc w:val="both"/>
        <w:rPr>
          <w:rFonts w:ascii="Arial" w:hAnsi="Arial" w:cs="Arial"/>
          <w:sz w:val="21"/>
          <w:szCs w:val="21"/>
          <w:lang w:eastAsia="es-ES"/>
        </w:rPr>
      </w:pPr>
      <w:r w:rsidRPr="00390E9B">
        <w:rPr>
          <w:rFonts w:ascii="Arial" w:hAnsi="Arial" w:cs="Arial"/>
          <w:sz w:val="21"/>
          <w:szCs w:val="21"/>
          <w:lang w:eastAsia="es-ES"/>
        </w:rPr>
        <w:t xml:space="preserve">Esta suplencia será temporal y no debe exceder los 20 (veinte) días hábiles, salvo casos de gravedad, caso contrario el </w:t>
      </w:r>
      <w:r w:rsidRPr="00390E9B">
        <w:rPr>
          <w:rFonts w:ascii="Arial" w:hAnsi="Arial" w:cs="Arial"/>
          <w:b/>
          <w:bCs/>
          <w:sz w:val="21"/>
          <w:szCs w:val="21"/>
          <w:lang w:eastAsia="es-ES"/>
        </w:rPr>
        <w:t xml:space="preserve">CONTRATISTA </w:t>
      </w:r>
      <w:r w:rsidRPr="00390E9B">
        <w:rPr>
          <w:rFonts w:ascii="Arial" w:hAnsi="Arial" w:cs="Arial"/>
          <w:sz w:val="21"/>
          <w:szCs w:val="21"/>
          <w:lang w:eastAsia="es-ES"/>
        </w:rPr>
        <w:t>deberá proceder a sustituir al Director de Obra, presentando a consideración del Fiscal de Obra</w:t>
      </w:r>
      <w:r w:rsidRPr="00390E9B">
        <w:rPr>
          <w:rFonts w:ascii="Arial" w:hAnsi="Arial" w:cs="Arial"/>
          <w:bCs/>
          <w:sz w:val="21"/>
          <w:szCs w:val="21"/>
          <w:lang w:eastAsia="es-ES"/>
        </w:rPr>
        <w:t xml:space="preserve"> </w:t>
      </w:r>
      <w:r w:rsidRPr="00390E9B">
        <w:rPr>
          <w:rFonts w:ascii="Arial" w:hAnsi="Arial" w:cs="Arial"/>
          <w:sz w:val="21"/>
          <w:szCs w:val="21"/>
          <w:lang w:eastAsia="es-ES"/>
        </w:rPr>
        <w:t xml:space="preserve">una terna de profesionales de similar o mejor calificación que el Director de Obra a ser reemplazado. Todos los reemplazos serán a cuenta y cargo del </w:t>
      </w:r>
      <w:r w:rsidRPr="00390E9B">
        <w:rPr>
          <w:rFonts w:ascii="Arial" w:hAnsi="Arial" w:cs="Arial"/>
          <w:b/>
          <w:sz w:val="21"/>
          <w:szCs w:val="21"/>
          <w:lang w:eastAsia="es-ES"/>
        </w:rPr>
        <w:t>CONTRATISTA</w:t>
      </w:r>
      <w:r w:rsidRPr="00390E9B">
        <w:rPr>
          <w:rFonts w:ascii="Arial" w:hAnsi="Arial" w:cs="Arial"/>
          <w:sz w:val="21"/>
          <w:szCs w:val="21"/>
          <w:lang w:eastAsia="es-ES"/>
        </w:rPr>
        <w:t>.</w:t>
      </w:r>
    </w:p>
    <w:p w:rsidR="00390E9B" w:rsidRPr="00390E9B" w:rsidRDefault="00390E9B" w:rsidP="00390E9B">
      <w:pPr>
        <w:spacing w:before="120" w:after="120"/>
        <w:ind w:hanging="11"/>
        <w:jc w:val="both"/>
        <w:rPr>
          <w:rFonts w:ascii="Arial" w:hAnsi="Arial" w:cs="Arial"/>
          <w:sz w:val="21"/>
          <w:szCs w:val="21"/>
          <w:lang w:eastAsia="es-ES"/>
        </w:rPr>
      </w:pPr>
      <w:r w:rsidRPr="00390E9B">
        <w:rPr>
          <w:rFonts w:ascii="Arial" w:hAnsi="Arial" w:cs="Arial"/>
          <w:sz w:val="21"/>
          <w:szCs w:val="21"/>
          <w:lang w:eastAsia="es-ES"/>
        </w:rPr>
        <w:t xml:space="preserve">La </w:t>
      </w:r>
      <w:r w:rsidRPr="00390E9B">
        <w:rPr>
          <w:rFonts w:ascii="Arial" w:hAnsi="Arial" w:cs="Arial"/>
          <w:b/>
          <w:sz w:val="21"/>
          <w:szCs w:val="21"/>
          <w:lang w:eastAsia="es-ES"/>
        </w:rPr>
        <w:t>ENTIDAD</w:t>
      </w:r>
      <w:r w:rsidRPr="00390E9B">
        <w:rPr>
          <w:rFonts w:ascii="Arial" w:hAnsi="Arial" w:cs="Arial"/>
          <w:sz w:val="21"/>
          <w:szCs w:val="21"/>
          <w:lang w:eastAsia="es-ES"/>
        </w:rPr>
        <w:t xml:space="preserve"> tendrá el derecho de requerir la remoción inmediata del lugar de la Obra de cualquier persona empleada por el </w:t>
      </w:r>
      <w:r w:rsidRPr="00390E9B">
        <w:rPr>
          <w:rFonts w:ascii="Arial" w:hAnsi="Arial" w:cs="Arial"/>
          <w:b/>
          <w:sz w:val="21"/>
          <w:szCs w:val="21"/>
          <w:lang w:eastAsia="es-ES"/>
        </w:rPr>
        <w:t>CONTRATISTA</w:t>
      </w:r>
      <w:r w:rsidRPr="00390E9B">
        <w:rPr>
          <w:rFonts w:ascii="Arial" w:hAnsi="Arial" w:cs="Arial"/>
          <w:sz w:val="21"/>
          <w:szCs w:val="21"/>
          <w:lang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390E9B">
        <w:rPr>
          <w:rFonts w:ascii="Arial" w:hAnsi="Arial" w:cs="Arial"/>
          <w:b/>
          <w:sz w:val="21"/>
          <w:szCs w:val="21"/>
          <w:lang w:eastAsia="es-ES"/>
        </w:rPr>
        <w:t>CONTRATISTA</w:t>
      </w:r>
      <w:r w:rsidRPr="00390E9B">
        <w:rPr>
          <w:rFonts w:ascii="Arial" w:hAnsi="Arial" w:cs="Arial"/>
          <w:sz w:val="21"/>
          <w:szCs w:val="21"/>
          <w:lang w:eastAsia="es-ES"/>
        </w:rPr>
        <w:t xml:space="preserve">. </w:t>
      </w:r>
    </w:p>
    <w:p w:rsidR="00390E9B" w:rsidRPr="00390E9B" w:rsidRDefault="00390E9B" w:rsidP="00390E9B">
      <w:pPr>
        <w:spacing w:before="120" w:after="120"/>
        <w:ind w:hanging="11"/>
        <w:jc w:val="both"/>
        <w:rPr>
          <w:rFonts w:ascii="Arial" w:hAnsi="Arial" w:cs="Arial"/>
          <w:b/>
          <w:sz w:val="21"/>
          <w:szCs w:val="21"/>
          <w:u w:val="single"/>
          <w:lang w:val="es-BO" w:eastAsia="es-ES"/>
        </w:rPr>
      </w:pPr>
      <w:r w:rsidRPr="00390E9B">
        <w:rPr>
          <w:rFonts w:ascii="Arial" w:hAnsi="Arial" w:cs="Arial"/>
          <w:b/>
          <w:sz w:val="21"/>
          <w:szCs w:val="21"/>
          <w:u w:val="single"/>
          <w:lang w:val="es-BO" w:eastAsia="es-ES"/>
        </w:rPr>
        <w:t>VIGÉSIMA TERCERA.- (LIBRO DE ÓRDENES DE TRABAJO)</w:t>
      </w:r>
    </w:p>
    <w:p w:rsidR="00390E9B" w:rsidRPr="00390E9B" w:rsidRDefault="00390E9B" w:rsidP="00390E9B">
      <w:pPr>
        <w:spacing w:before="120" w:after="120"/>
        <w:ind w:hanging="11"/>
        <w:jc w:val="both"/>
        <w:rPr>
          <w:rFonts w:ascii="Arial" w:hAnsi="Arial" w:cs="Arial"/>
          <w:sz w:val="21"/>
          <w:szCs w:val="21"/>
          <w:lang w:val="es-BO" w:eastAsia="es-ES"/>
        </w:rPr>
      </w:pPr>
      <w:r w:rsidRPr="00390E9B">
        <w:rPr>
          <w:rFonts w:ascii="Arial" w:hAnsi="Arial" w:cs="Arial"/>
          <w:sz w:val="21"/>
          <w:szCs w:val="21"/>
          <w:lang w:val="es-BO" w:eastAsia="es-ES"/>
        </w:rPr>
        <w:t xml:space="preserve">Bajo su responsabilidad y en la Obra, el </w:t>
      </w:r>
      <w:r w:rsidRPr="00390E9B">
        <w:rPr>
          <w:rFonts w:ascii="Arial" w:hAnsi="Arial" w:cs="Arial"/>
          <w:b/>
          <w:bCs/>
          <w:sz w:val="21"/>
          <w:szCs w:val="21"/>
          <w:lang w:val="es-BO" w:eastAsia="es-ES"/>
        </w:rPr>
        <w:t xml:space="preserve">Contratista </w:t>
      </w:r>
      <w:r w:rsidRPr="00390E9B">
        <w:rPr>
          <w:rFonts w:ascii="Arial" w:hAnsi="Arial" w:cs="Arial"/>
          <w:sz w:val="21"/>
          <w:szCs w:val="21"/>
          <w:lang w:val="es-BO" w:eastAsia="es-ES"/>
        </w:rPr>
        <w:t xml:space="preserve">llevará un libro de órdenes de trabajo con páginas numeradas y dos copias, el mismo que deberá ser aperturado con participación de Notario de Fe Pública en la fecha en que el </w:t>
      </w:r>
      <w:r w:rsidRPr="00390E9B">
        <w:rPr>
          <w:rFonts w:ascii="Arial" w:hAnsi="Arial" w:cs="Arial"/>
          <w:b/>
          <w:bCs/>
          <w:sz w:val="21"/>
          <w:szCs w:val="21"/>
          <w:lang w:val="es-BO" w:eastAsia="es-ES"/>
        </w:rPr>
        <w:t xml:space="preserve">Contratista </w:t>
      </w:r>
      <w:r w:rsidRPr="00390E9B">
        <w:rPr>
          <w:rFonts w:ascii="Arial" w:hAnsi="Arial" w:cs="Arial"/>
          <w:sz w:val="21"/>
          <w:szCs w:val="21"/>
          <w:lang w:val="es-BO" w:eastAsia="es-ES"/>
        </w:rPr>
        <w:t>reciba la orden de proceder.</w:t>
      </w:r>
    </w:p>
    <w:p w:rsidR="00390E9B" w:rsidRPr="00390E9B" w:rsidRDefault="00390E9B" w:rsidP="00390E9B">
      <w:pPr>
        <w:spacing w:before="120" w:after="120"/>
        <w:ind w:hanging="11"/>
        <w:jc w:val="both"/>
        <w:rPr>
          <w:rFonts w:ascii="Arial" w:hAnsi="Arial" w:cs="Arial"/>
          <w:sz w:val="21"/>
          <w:szCs w:val="21"/>
          <w:lang w:val="es-BO" w:eastAsia="es-ES"/>
        </w:rPr>
      </w:pPr>
      <w:r w:rsidRPr="00390E9B">
        <w:rPr>
          <w:rFonts w:ascii="Arial" w:hAnsi="Arial" w:cs="Arial"/>
          <w:sz w:val="21"/>
          <w:szCs w:val="21"/>
          <w:lang w:val="es-BO" w:eastAsia="es-ES"/>
        </w:rPr>
        <w:t xml:space="preserve">En este libro el </w:t>
      </w:r>
      <w:r w:rsidRPr="00390E9B">
        <w:rPr>
          <w:rFonts w:ascii="Arial" w:hAnsi="Arial" w:cs="Arial"/>
          <w:bCs/>
          <w:sz w:val="21"/>
          <w:szCs w:val="21"/>
          <w:lang w:val="es-BO" w:eastAsia="es-ES"/>
        </w:rPr>
        <w:t xml:space="preserve">Supervisor y/o </w:t>
      </w:r>
      <w:r w:rsidRPr="00390E9B">
        <w:rPr>
          <w:rFonts w:ascii="Arial" w:hAnsi="Arial" w:cs="Arial"/>
          <w:sz w:val="21"/>
          <w:szCs w:val="21"/>
          <w:lang w:val="es-BO" w:eastAsia="es-ES"/>
        </w:rPr>
        <w:t xml:space="preserve">Fiscal de Obra anotarán las instrucciones, órdenes y observaciones impartidas al </w:t>
      </w:r>
      <w:r w:rsidRPr="00390E9B">
        <w:rPr>
          <w:rFonts w:ascii="Arial" w:hAnsi="Arial" w:cs="Arial"/>
          <w:b/>
          <w:bCs/>
          <w:sz w:val="21"/>
          <w:szCs w:val="21"/>
          <w:lang w:val="es-BO" w:eastAsia="es-ES"/>
        </w:rPr>
        <w:t>Contratista</w:t>
      </w:r>
      <w:r w:rsidRPr="00390E9B">
        <w:rPr>
          <w:rFonts w:ascii="Arial" w:hAnsi="Arial" w:cs="Arial"/>
          <w:sz w:val="21"/>
          <w:szCs w:val="21"/>
          <w:lang w:val="es-BO" w:eastAsia="es-ES"/>
        </w:rPr>
        <w:t xml:space="preserve">, que se refieran a los trabajos, cada orden llevará fecha y firma del </w:t>
      </w:r>
      <w:r w:rsidRPr="00390E9B">
        <w:rPr>
          <w:rFonts w:ascii="Arial" w:hAnsi="Arial" w:cs="Arial"/>
          <w:bCs/>
          <w:sz w:val="21"/>
          <w:szCs w:val="21"/>
          <w:lang w:val="es-BO" w:eastAsia="es-ES"/>
        </w:rPr>
        <w:t xml:space="preserve">Supervisor y/o Fiscal de Obra </w:t>
      </w:r>
      <w:r w:rsidRPr="00390E9B">
        <w:rPr>
          <w:rFonts w:ascii="Arial" w:hAnsi="Arial" w:cs="Arial"/>
          <w:sz w:val="21"/>
          <w:szCs w:val="21"/>
          <w:lang w:val="es-BO" w:eastAsia="es-ES"/>
        </w:rPr>
        <w:t>y la constancia firmada del Director de Obra de haberla recibido.</w:t>
      </w:r>
    </w:p>
    <w:p w:rsidR="00390E9B" w:rsidRPr="00390E9B" w:rsidRDefault="00390E9B" w:rsidP="00390E9B">
      <w:pPr>
        <w:spacing w:before="120" w:after="120"/>
        <w:ind w:hanging="11"/>
        <w:jc w:val="both"/>
        <w:rPr>
          <w:rFonts w:ascii="Arial" w:hAnsi="Arial" w:cs="Arial"/>
          <w:sz w:val="21"/>
          <w:szCs w:val="21"/>
          <w:lang w:val="es-BO" w:eastAsia="es-ES"/>
        </w:rPr>
      </w:pPr>
      <w:r w:rsidRPr="00390E9B">
        <w:rPr>
          <w:rFonts w:ascii="Arial" w:hAnsi="Arial" w:cs="Arial"/>
          <w:sz w:val="21"/>
          <w:szCs w:val="21"/>
          <w:lang w:val="es-BO" w:eastAsia="es-ES"/>
        </w:rPr>
        <w:t xml:space="preserve">El Director de Obra también podrá utilizar el libro de órdenes para comunicar al  </w:t>
      </w:r>
      <w:r w:rsidRPr="00390E9B">
        <w:rPr>
          <w:rFonts w:ascii="Arial" w:hAnsi="Arial" w:cs="Arial"/>
          <w:bCs/>
          <w:sz w:val="21"/>
          <w:szCs w:val="21"/>
          <w:lang w:val="es-BO" w:eastAsia="es-ES"/>
        </w:rPr>
        <w:t xml:space="preserve">Supervisor y/o </w:t>
      </w:r>
      <w:r w:rsidRPr="00390E9B">
        <w:rPr>
          <w:rFonts w:ascii="Arial" w:hAnsi="Arial" w:cs="Arial"/>
          <w:sz w:val="21"/>
          <w:szCs w:val="21"/>
          <w:lang w:val="es-BO" w:eastAsia="es-ES"/>
        </w:rPr>
        <w:t xml:space="preserve">Fiscal de Obra actividades de la Obra, firmando en constancia y el </w:t>
      </w:r>
      <w:r w:rsidRPr="00390E9B">
        <w:rPr>
          <w:rFonts w:ascii="Arial" w:hAnsi="Arial" w:cs="Arial"/>
          <w:bCs/>
          <w:sz w:val="21"/>
          <w:szCs w:val="21"/>
          <w:lang w:val="es-BO" w:eastAsia="es-ES"/>
        </w:rPr>
        <w:t xml:space="preserve">Supervisor y/o Fiscal de Obra </w:t>
      </w:r>
      <w:r w:rsidRPr="00390E9B">
        <w:rPr>
          <w:rFonts w:ascii="Arial" w:hAnsi="Arial" w:cs="Arial"/>
          <w:sz w:val="21"/>
          <w:szCs w:val="21"/>
          <w:lang w:val="es-BO" w:eastAsia="es-ES"/>
        </w:rPr>
        <w:t xml:space="preserve">tomarán conocimiento registrando también su firma y respuesta o instrucción si corresponde. Si el </w:t>
      </w:r>
      <w:r w:rsidRPr="00390E9B">
        <w:rPr>
          <w:rFonts w:ascii="Arial" w:hAnsi="Arial" w:cs="Arial"/>
          <w:b/>
          <w:bCs/>
          <w:sz w:val="21"/>
          <w:szCs w:val="21"/>
          <w:lang w:val="es-BO" w:eastAsia="es-ES"/>
        </w:rPr>
        <w:t xml:space="preserve">Contratista </w:t>
      </w:r>
      <w:r w:rsidRPr="00390E9B">
        <w:rPr>
          <w:rFonts w:ascii="Arial" w:hAnsi="Arial" w:cs="Arial"/>
          <w:sz w:val="21"/>
          <w:szCs w:val="21"/>
          <w:lang w:val="es-BO" w:eastAsia="es-ES"/>
        </w:rPr>
        <w:t xml:space="preserve">desea representar una orden escrita en el libro de órdenes, deberá hacerla conocer al Fiscal de Obra por intermedio del </w:t>
      </w:r>
      <w:r w:rsidRPr="00390E9B">
        <w:rPr>
          <w:rFonts w:ascii="Arial" w:hAnsi="Arial" w:cs="Arial"/>
          <w:bCs/>
          <w:sz w:val="21"/>
          <w:szCs w:val="21"/>
          <w:lang w:val="es-BO" w:eastAsia="es-ES"/>
        </w:rPr>
        <w:t xml:space="preserve">Supervisor </w:t>
      </w:r>
      <w:r w:rsidRPr="00390E9B">
        <w:rPr>
          <w:rFonts w:ascii="Arial" w:hAnsi="Arial" w:cs="Arial"/>
          <w:sz w:val="21"/>
          <w:szCs w:val="21"/>
          <w:lang w:val="es-BO" w:eastAsia="es-ES"/>
        </w:rPr>
        <w:t xml:space="preserve">en forma escrita en el libro de órdenes, dentro del día de emitida dicha orden, caso contrario, quedará sobreentendido que el </w:t>
      </w:r>
      <w:r w:rsidRPr="00390E9B">
        <w:rPr>
          <w:rFonts w:ascii="Arial" w:hAnsi="Arial" w:cs="Arial"/>
          <w:b/>
          <w:bCs/>
          <w:sz w:val="21"/>
          <w:szCs w:val="21"/>
          <w:lang w:val="es-BO" w:eastAsia="es-ES"/>
        </w:rPr>
        <w:t xml:space="preserve">Contratista </w:t>
      </w:r>
      <w:r w:rsidRPr="00390E9B">
        <w:rPr>
          <w:rFonts w:ascii="Arial" w:hAnsi="Arial" w:cs="Arial"/>
          <w:sz w:val="21"/>
          <w:szCs w:val="21"/>
          <w:lang w:val="es-BO" w:eastAsia="es-ES"/>
        </w:rPr>
        <w:t>acepta tácitamente la orden sin derecho a reclamación posterior.</w:t>
      </w:r>
    </w:p>
    <w:p w:rsidR="00390E9B" w:rsidRPr="00390E9B" w:rsidRDefault="00390E9B" w:rsidP="00390E9B">
      <w:pPr>
        <w:spacing w:before="120" w:after="120"/>
        <w:ind w:hanging="11"/>
        <w:jc w:val="both"/>
        <w:rPr>
          <w:rFonts w:ascii="Arial" w:hAnsi="Arial" w:cs="Arial"/>
          <w:sz w:val="21"/>
          <w:szCs w:val="21"/>
          <w:lang w:val="es-BO" w:eastAsia="es-ES"/>
        </w:rPr>
      </w:pPr>
      <w:r w:rsidRPr="00390E9B">
        <w:rPr>
          <w:rFonts w:ascii="Arial" w:hAnsi="Arial" w:cs="Arial"/>
          <w:sz w:val="21"/>
          <w:szCs w:val="21"/>
          <w:lang w:val="es-BO" w:eastAsia="es-ES"/>
        </w:rPr>
        <w:t xml:space="preserve">El original del libro de órdenes, será entregado a la </w:t>
      </w:r>
      <w:r w:rsidRPr="00390E9B">
        <w:rPr>
          <w:rFonts w:ascii="Arial" w:hAnsi="Arial" w:cs="Arial"/>
          <w:b/>
          <w:sz w:val="21"/>
          <w:szCs w:val="21"/>
          <w:lang w:val="es-BO" w:eastAsia="es-ES"/>
        </w:rPr>
        <w:t>Entidad</w:t>
      </w:r>
      <w:r w:rsidRPr="00390E9B">
        <w:rPr>
          <w:rFonts w:ascii="Arial" w:hAnsi="Arial" w:cs="Arial"/>
          <w:sz w:val="21"/>
          <w:szCs w:val="21"/>
          <w:lang w:val="es-BO" w:eastAsia="es-ES"/>
        </w:rPr>
        <w:t xml:space="preserve"> a tiempo de la recepción definitiva de la Obra, quedando una copia en poder del </w:t>
      </w:r>
      <w:r w:rsidRPr="00390E9B">
        <w:rPr>
          <w:rFonts w:ascii="Arial" w:hAnsi="Arial" w:cs="Arial"/>
          <w:bCs/>
          <w:sz w:val="21"/>
          <w:szCs w:val="21"/>
          <w:lang w:val="es-BO" w:eastAsia="es-ES"/>
        </w:rPr>
        <w:t xml:space="preserve">Supervisor </w:t>
      </w:r>
      <w:r w:rsidRPr="00390E9B">
        <w:rPr>
          <w:rFonts w:ascii="Arial" w:hAnsi="Arial" w:cs="Arial"/>
          <w:sz w:val="21"/>
          <w:szCs w:val="21"/>
          <w:lang w:val="es-BO" w:eastAsia="es-ES"/>
        </w:rPr>
        <w:t xml:space="preserve">y otra del </w:t>
      </w:r>
      <w:r w:rsidRPr="00390E9B">
        <w:rPr>
          <w:rFonts w:ascii="Arial" w:hAnsi="Arial" w:cs="Arial"/>
          <w:b/>
          <w:bCs/>
          <w:sz w:val="21"/>
          <w:szCs w:val="21"/>
          <w:lang w:val="es-BO" w:eastAsia="es-ES"/>
        </w:rPr>
        <w:t>Contratista</w:t>
      </w:r>
      <w:r w:rsidRPr="00390E9B">
        <w:rPr>
          <w:rFonts w:ascii="Arial" w:hAnsi="Arial" w:cs="Arial"/>
          <w:sz w:val="21"/>
          <w:szCs w:val="21"/>
          <w:lang w:val="es-BO" w:eastAsia="es-ES"/>
        </w:rPr>
        <w:t>. Las comunicaciones cursadas entre Partes, sólo entrarán en vigor cuando sean efectuadas y entregadas por escrito, a través del libro de órdenes o notas oficiales.</w:t>
      </w:r>
    </w:p>
    <w:p w:rsidR="00390E9B" w:rsidRPr="00390E9B" w:rsidRDefault="00390E9B" w:rsidP="00390E9B">
      <w:pPr>
        <w:spacing w:before="120" w:after="120"/>
        <w:ind w:left="11" w:hanging="11"/>
        <w:jc w:val="both"/>
        <w:rPr>
          <w:rFonts w:ascii="Arial" w:hAnsi="Arial" w:cs="Arial"/>
          <w:sz w:val="21"/>
          <w:szCs w:val="21"/>
          <w:lang w:val="es-BO" w:eastAsia="es-ES"/>
        </w:rPr>
      </w:pPr>
      <w:r w:rsidRPr="00390E9B">
        <w:rPr>
          <w:rFonts w:ascii="Arial" w:hAnsi="Arial" w:cs="Arial"/>
          <w:sz w:val="21"/>
          <w:szCs w:val="21"/>
          <w:lang w:val="es-BO" w:eastAsia="es-ES"/>
        </w:rPr>
        <w:t xml:space="preserve">El </w:t>
      </w:r>
      <w:r w:rsidRPr="00390E9B">
        <w:rPr>
          <w:rFonts w:ascii="Arial" w:hAnsi="Arial" w:cs="Arial"/>
          <w:b/>
          <w:sz w:val="21"/>
          <w:szCs w:val="21"/>
          <w:lang w:val="es-BO" w:eastAsia="es-ES"/>
        </w:rPr>
        <w:t xml:space="preserve">Contratista </w:t>
      </w:r>
      <w:r w:rsidRPr="00390E9B">
        <w:rPr>
          <w:rFonts w:ascii="Arial" w:hAnsi="Arial" w:cs="Arial"/>
          <w:sz w:val="21"/>
          <w:szCs w:val="21"/>
          <w:lang w:val="es-BO" w:eastAsia="es-ES"/>
        </w:rPr>
        <w:t>tiene la obligación de mantener el libro de órdenes en el lugar de ejecución de la Obra, salvo instrucción escrita del Supervisor con conocimiento del Fiscal de Obra.</w:t>
      </w:r>
    </w:p>
    <w:p w:rsidR="00390E9B" w:rsidRPr="00390E9B" w:rsidRDefault="00390E9B" w:rsidP="00390E9B">
      <w:pPr>
        <w:spacing w:before="120" w:after="120"/>
        <w:ind w:hanging="11"/>
        <w:jc w:val="both"/>
        <w:rPr>
          <w:rFonts w:ascii="Arial" w:hAnsi="Arial" w:cs="Arial"/>
          <w:sz w:val="21"/>
          <w:szCs w:val="21"/>
          <w:u w:val="single"/>
          <w:lang w:val="es-BO" w:eastAsia="es-ES"/>
        </w:rPr>
      </w:pPr>
      <w:r w:rsidRPr="00390E9B">
        <w:rPr>
          <w:rFonts w:ascii="Arial" w:hAnsi="Arial" w:cs="Arial"/>
          <w:b/>
          <w:sz w:val="21"/>
          <w:szCs w:val="21"/>
          <w:u w:val="single"/>
          <w:lang w:val="es-BO" w:eastAsia="es-ES"/>
        </w:rPr>
        <w:t>VIGÉSIMA CUARTA.- (</w:t>
      </w:r>
      <w:r w:rsidRPr="00390E9B">
        <w:rPr>
          <w:rFonts w:ascii="Arial" w:hAnsi="Arial" w:cs="Arial"/>
          <w:b/>
          <w:bCs/>
          <w:sz w:val="21"/>
          <w:szCs w:val="21"/>
          <w:u w:val="single"/>
          <w:lang w:val="es-BO" w:eastAsia="es-ES"/>
        </w:rPr>
        <w:t>FISCALIZACIÓN</w:t>
      </w:r>
      <w:r w:rsidRPr="00390E9B">
        <w:rPr>
          <w:rFonts w:ascii="Arial" w:hAnsi="Arial" w:cs="Arial"/>
          <w:b/>
          <w:sz w:val="21"/>
          <w:szCs w:val="21"/>
          <w:u w:val="single"/>
          <w:lang w:val="es-BO" w:eastAsia="es-ES"/>
        </w:rPr>
        <w:t xml:space="preserve"> Y </w:t>
      </w:r>
      <w:r w:rsidRPr="00390E9B">
        <w:rPr>
          <w:rFonts w:ascii="Arial" w:hAnsi="Arial" w:cs="Arial"/>
          <w:b/>
          <w:bCs/>
          <w:sz w:val="21"/>
          <w:szCs w:val="21"/>
          <w:u w:val="single"/>
          <w:lang w:val="es-BO" w:eastAsia="es-ES"/>
        </w:rPr>
        <w:t>SUPERVISIÓN</w:t>
      </w:r>
      <w:r w:rsidRPr="00390E9B">
        <w:rPr>
          <w:rFonts w:ascii="Arial" w:hAnsi="Arial" w:cs="Arial"/>
          <w:b/>
          <w:sz w:val="21"/>
          <w:szCs w:val="21"/>
          <w:u w:val="single"/>
          <w:lang w:val="es-BO" w:eastAsia="es-ES"/>
        </w:rPr>
        <w:t xml:space="preserve"> DE LA OBRA)</w:t>
      </w:r>
    </w:p>
    <w:p w:rsidR="00390E9B" w:rsidRPr="00390E9B" w:rsidRDefault="00390E9B" w:rsidP="00390E9B">
      <w:pPr>
        <w:tabs>
          <w:tab w:val="left" w:pos="567"/>
        </w:tabs>
        <w:spacing w:before="120" w:after="120"/>
        <w:ind w:left="567" w:hanging="567"/>
        <w:jc w:val="both"/>
        <w:rPr>
          <w:rFonts w:ascii="Arial" w:hAnsi="Arial" w:cs="Arial"/>
          <w:b/>
          <w:sz w:val="21"/>
          <w:szCs w:val="21"/>
          <w:lang w:eastAsia="es-ES"/>
        </w:rPr>
      </w:pPr>
      <w:r w:rsidRPr="00390E9B">
        <w:rPr>
          <w:rFonts w:ascii="Arial" w:hAnsi="Arial" w:cs="Arial"/>
          <w:b/>
          <w:sz w:val="21"/>
          <w:szCs w:val="21"/>
          <w:lang w:val="es-BO" w:eastAsia="es-ES"/>
        </w:rPr>
        <w:t xml:space="preserve">24.1 </w:t>
      </w:r>
      <w:r w:rsidRPr="00390E9B">
        <w:rPr>
          <w:rFonts w:ascii="Arial" w:hAnsi="Arial" w:cs="Arial"/>
          <w:b/>
          <w:sz w:val="21"/>
          <w:szCs w:val="21"/>
          <w:lang w:val="es-BO" w:eastAsia="es-ES"/>
        </w:rPr>
        <w:tab/>
      </w:r>
      <w:r w:rsidRPr="00390E9B">
        <w:rPr>
          <w:rFonts w:ascii="Arial" w:hAnsi="Arial" w:cs="Arial"/>
          <w:b/>
          <w:sz w:val="21"/>
          <w:szCs w:val="21"/>
          <w:lang w:eastAsia="es-ES"/>
        </w:rPr>
        <w:t>Fiscalización:</w:t>
      </w:r>
    </w:p>
    <w:p w:rsidR="00390E9B" w:rsidRPr="00390E9B" w:rsidRDefault="00390E9B" w:rsidP="00390E9B">
      <w:pPr>
        <w:tabs>
          <w:tab w:val="left" w:pos="567"/>
        </w:tabs>
        <w:spacing w:before="120" w:after="120"/>
        <w:ind w:left="567" w:hanging="567"/>
        <w:jc w:val="both"/>
        <w:rPr>
          <w:rFonts w:ascii="Arial" w:hAnsi="Arial" w:cs="Arial"/>
          <w:sz w:val="21"/>
          <w:szCs w:val="21"/>
          <w:lang w:eastAsia="es-ES"/>
        </w:rPr>
      </w:pPr>
      <w:r w:rsidRPr="00390E9B">
        <w:rPr>
          <w:rFonts w:ascii="Arial" w:hAnsi="Arial" w:cs="Arial"/>
          <w:sz w:val="21"/>
          <w:szCs w:val="21"/>
          <w:lang w:eastAsia="es-ES"/>
        </w:rPr>
        <w:tab/>
        <w:t xml:space="preserve">Los trabajos materia del presente Contrato estarán sujetos a la </w:t>
      </w:r>
      <w:r w:rsidRPr="00390E9B">
        <w:rPr>
          <w:rFonts w:ascii="Arial" w:hAnsi="Arial" w:cs="Arial"/>
          <w:bCs/>
          <w:sz w:val="21"/>
          <w:szCs w:val="21"/>
          <w:lang w:eastAsia="es-ES"/>
        </w:rPr>
        <w:t>fiscalización</w:t>
      </w:r>
      <w:r w:rsidRPr="00390E9B">
        <w:rPr>
          <w:rFonts w:ascii="Arial" w:hAnsi="Arial" w:cs="Arial"/>
          <w:sz w:val="21"/>
          <w:szCs w:val="21"/>
          <w:lang w:eastAsia="es-ES"/>
        </w:rPr>
        <w:t xml:space="preserve"> permanente de la </w:t>
      </w:r>
      <w:r w:rsidRPr="00390E9B">
        <w:rPr>
          <w:rFonts w:ascii="Arial" w:hAnsi="Arial" w:cs="Arial"/>
          <w:b/>
          <w:sz w:val="21"/>
          <w:szCs w:val="21"/>
          <w:lang w:eastAsia="es-ES"/>
        </w:rPr>
        <w:t>ENTIDAD</w:t>
      </w:r>
      <w:r w:rsidRPr="00390E9B">
        <w:rPr>
          <w:rFonts w:ascii="Arial" w:hAnsi="Arial" w:cs="Arial"/>
          <w:sz w:val="21"/>
          <w:szCs w:val="21"/>
          <w:lang w:eastAsia="es-ES"/>
        </w:rPr>
        <w:t xml:space="preserve"> que nombrará como Fiscal de Obra a un profesional especializado de la de la Dirección de Proyectos y Operaciones (DPO), designado expresamente por el responsable del proceso de contratación, que tendrá a su cargo:</w:t>
      </w:r>
    </w:p>
    <w:p w:rsidR="00390E9B" w:rsidRPr="00390E9B" w:rsidRDefault="00390E9B" w:rsidP="00010CD5">
      <w:pPr>
        <w:numPr>
          <w:ilvl w:val="0"/>
          <w:numId w:val="66"/>
        </w:numPr>
        <w:tabs>
          <w:tab w:val="num" w:pos="1134"/>
        </w:tabs>
        <w:spacing w:after="120"/>
        <w:ind w:left="1135" w:hanging="284"/>
        <w:jc w:val="both"/>
        <w:rPr>
          <w:rFonts w:ascii="Arial" w:hAnsi="Arial" w:cs="Arial"/>
          <w:sz w:val="21"/>
          <w:szCs w:val="21"/>
          <w:lang w:eastAsia="es-ES"/>
        </w:rPr>
      </w:pPr>
      <w:r w:rsidRPr="00390E9B">
        <w:rPr>
          <w:rFonts w:ascii="Arial" w:hAnsi="Arial" w:cs="Arial"/>
          <w:sz w:val="21"/>
          <w:szCs w:val="21"/>
          <w:lang w:eastAsia="es-ES"/>
        </w:rPr>
        <w:t xml:space="preserve">Exigir a través del </w:t>
      </w:r>
      <w:r w:rsidRPr="00390E9B">
        <w:rPr>
          <w:rFonts w:ascii="Arial" w:hAnsi="Arial" w:cs="Arial"/>
          <w:bCs/>
          <w:sz w:val="21"/>
          <w:szCs w:val="21"/>
          <w:lang w:eastAsia="es-ES"/>
        </w:rPr>
        <w:t xml:space="preserve">Supervisor </w:t>
      </w:r>
      <w:r w:rsidRPr="00390E9B">
        <w:rPr>
          <w:rFonts w:ascii="Arial" w:hAnsi="Arial" w:cs="Arial"/>
          <w:sz w:val="21"/>
          <w:szCs w:val="21"/>
          <w:lang w:eastAsia="es-ES"/>
        </w:rPr>
        <w:t xml:space="preserve">el cumplimiento del Contrato y sus anexos. </w:t>
      </w:r>
    </w:p>
    <w:p w:rsidR="00390E9B" w:rsidRPr="00390E9B" w:rsidRDefault="00390E9B" w:rsidP="00010CD5">
      <w:pPr>
        <w:numPr>
          <w:ilvl w:val="0"/>
          <w:numId w:val="66"/>
        </w:numPr>
        <w:tabs>
          <w:tab w:val="num" w:pos="1134"/>
        </w:tabs>
        <w:spacing w:after="120"/>
        <w:ind w:left="1135" w:hanging="284"/>
        <w:jc w:val="both"/>
        <w:rPr>
          <w:rFonts w:ascii="Arial" w:hAnsi="Arial" w:cs="Arial"/>
          <w:sz w:val="21"/>
          <w:szCs w:val="21"/>
          <w:lang w:eastAsia="es-ES"/>
        </w:rPr>
      </w:pPr>
      <w:r w:rsidRPr="00390E9B">
        <w:rPr>
          <w:rFonts w:ascii="Arial" w:hAnsi="Arial" w:cs="Arial"/>
          <w:sz w:val="21"/>
          <w:szCs w:val="21"/>
          <w:lang w:eastAsia="es-ES"/>
        </w:rPr>
        <w:lastRenderedPageBreak/>
        <w:t xml:space="preserve">Exigir directamente el cumplimiento del contrato de </w:t>
      </w:r>
      <w:r w:rsidRPr="00390E9B">
        <w:rPr>
          <w:rFonts w:ascii="Arial" w:hAnsi="Arial" w:cs="Arial"/>
          <w:bCs/>
          <w:sz w:val="21"/>
          <w:szCs w:val="21"/>
          <w:lang w:eastAsia="es-ES"/>
        </w:rPr>
        <w:t>supervisión técnica</w:t>
      </w:r>
      <w:r w:rsidRPr="00390E9B">
        <w:rPr>
          <w:rFonts w:ascii="Arial" w:hAnsi="Arial" w:cs="Arial"/>
          <w:sz w:val="21"/>
          <w:szCs w:val="21"/>
          <w:lang w:eastAsia="es-ES"/>
        </w:rPr>
        <w:t xml:space="preserve">, realizando seguimiento y control de los actos del </w:t>
      </w:r>
      <w:r w:rsidRPr="00390E9B">
        <w:rPr>
          <w:rFonts w:ascii="Arial" w:hAnsi="Arial" w:cs="Arial"/>
          <w:bCs/>
          <w:sz w:val="21"/>
          <w:szCs w:val="21"/>
          <w:lang w:eastAsia="es-ES"/>
        </w:rPr>
        <w:t xml:space="preserve">Supervisor </w:t>
      </w:r>
      <w:r w:rsidRPr="00390E9B">
        <w:rPr>
          <w:rFonts w:ascii="Arial" w:hAnsi="Arial" w:cs="Arial"/>
          <w:sz w:val="21"/>
          <w:szCs w:val="21"/>
          <w:lang w:eastAsia="es-ES"/>
        </w:rPr>
        <w:t xml:space="preserve">en la </w:t>
      </w:r>
      <w:r w:rsidRPr="00390E9B">
        <w:rPr>
          <w:rFonts w:ascii="Arial" w:hAnsi="Arial" w:cs="Arial"/>
          <w:bCs/>
          <w:sz w:val="21"/>
          <w:szCs w:val="21"/>
          <w:lang w:eastAsia="es-ES"/>
        </w:rPr>
        <w:t>supervisión</w:t>
      </w:r>
      <w:r w:rsidRPr="00390E9B">
        <w:rPr>
          <w:rFonts w:ascii="Arial" w:hAnsi="Arial" w:cs="Arial"/>
          <w:sz w:val="21"/>
          <w:szCs w:val="21"/>
          <w:lang w:eastAsia="es-ES"/>
        </w:rPr>
        <w:t xml:space="preserve"> técnica de la Obra.</w:t>
      </w:r>
    </w:p>
    <w:p w:rsidR="00390E9B" w:rsidRPr="00390E9B" w:rsidRDefault="00390E9B" w:rsidP="00010CD5">
      <w:pPr>
        <w:numPr>
          <w:ilvl w:val="0"/>
          <w:numId w:val="66"/>
        </w:numPr>
        <w:tabs>
          <w:tab w:val="num" w:pos="1134"/>
        </w:tabs>
        <w:spacing w:after="120"/>
        <w:ind w:left="1135" w:hanging="284"/>
        <w:jc w:val="both"/>
        <w:rPr>
          <w:rFonts w:ascii="Arial" w:hAnsi="Arial" w:cs="Arial"/>
          <w:sz w:val="21"/>
          <w:szCs w:val="21"/>
          <w:lang w:eastAsia="es-ES"/>
        </w:rPr>
      </w:pPr>
      <w:r w:rsidRPr="00390E9B">
        <w:rPr>
          <w:rFonts w:ascii="Arial" w:hAnsi="Arial" w:cs="Arial"/>
          <w:sz w:val="21"/>
          <w:szCs w:val="21"/>
          <w:lang w:eastAsia="es-ES"/>
        </w:rPr>
        <w:t>Exigir el buen uso de los recursos asignados a la Obra.</w:t>
      </w:r>
    </w:p>
    <w:p w:rsidR="00390E9B" w:rsidRPr="00390E9B" w:rsidRDefault="00390E9B" w:rsidP="00010CD5">
      <w:pPr>
        <w:numPr>
          <w:ilvl w:val="0"/>
          <w:numId w:val="66"/>
        </w:numPr>
        <w:spacing w:after="120"/>
        <w:ind w:left="1135" w:hanging="284"/>
        <w:jc w:val="both"/>
        <w:rPr>
          <w:rFonts w:ascii="Arial" w:hAnsi="Arial" w:cs="Arial"/>
          <w:sz w:val="21"/>
          <w:szCs w:val="21"/>
          <w:lang w:eastAsia="es-ES"/>
        </w:rPr>
      </w:pPr>
      <w:r w:rsidRPr="00390E9B">
        <w:rPr>
          <w:rFonts w:ascii="Arial" w:hAnsi="Arial" w:cs="Arial"/>
          <w:sz w:val="21"/>
          <w:szCs w:val="21"/>
          <w:lang w:eastAsia="es-ES"/>
        </w:rPr>
        <w:t xml:space="preserve">Tomar conocimiento y en su caso pedir aclaraciones pertinentes sobre los certificados de la   Obra aprobados por el </w:t>
      </w:r>
      <w:r w:rsidRPr="00390E9B">
        <w:rPr>
          <w:rFonts w:ascii="Arial" w:hAnsi="Arial" w:cs="Arial"/>
          <w:bCs/>
          <w:sz w:val="21"/>
          <w:szCs w:val="21"/>
          <w:lang w:eastAsia="es-ES"/>
        </w:rPr>
        <w:t>Supervisor</w:t>
      </w:r>
      <w:r w:rsidRPr="00390E9B">
        <w:rPr>
          <w:rFonts w:ascii="Arial" w:hAnsi="Arial" w:cs="Arial"/>
          <w:sz w:val="21"/>
          <w:szCs w:val="21"/>
          <w:lang w:eastAsia="es-ES"/>
        </w:rPr>
        <w:t xml:space="preserve">. </w:t>
      </w:r>
    </w:p>
    <w:p w:rsidR="00390E9B" w:rsidRPr="00390E9B" w:rsidRDefault="00390E9B" w:rsidP="00010CD5">
      <w:pPr>
        <w:numPr>
          <w:ilvl w:val="0"/>
          <w:numId w:val="66"/>
        </w:numPr>
        <w:spacing w:after="120"/>
        <w:ind w:left="1135" w:hanging="284"/>
        <w:jc w:val="both"/>
        <w:rPr>
          <w:rFonts w:ascii="Arial" w:hAnsi="Arial" w:cs="Arial"/>
          <w:sz w:val="21"/>
          <w:szCs w:val="21"/>
          <w:lang w:eastAsia="es-ES"/>
        </w:rPr>
      </w:pPr>
      <w:r w:rsidRPr="00390E9B">
        <w:rPr>
          <w:rFonts w:ascii="Arial" w:hAnsi="Arial" w:cs="Arial"/>
          <w:sz w:val="21"/>
          <w:szCs w:val="21"/>
          <w:lang w:eastAsia="es-ES"/>
        </w:rPr>
        <w:t xml:space="preserve"> Llevar el control directo de la vigencia y validez de las garantías, a los efectos de requerir oportunamente al </w:t>
      </w:r>
      <w:r w:rsidRPr="00390E9B">
        <w:rPr>
          <w:rFonts w:ascii="Arial" w:hAnsi="Arial" w:cs="Arial"/>
          <w:b/>
          <w:bCs/>
          <w:sz w:val="21"/>
          <w:szCs w:val="21"/>
          <w:lang w:eastAsia="es-ES"/>
        </w:rPr>
        <w:t xml:space="preserve">CONTRATISTA </w:t>
      </w:r>
      <w:r w:rsidRPr="00390E9B">
        <w:rPr>
          <w:rFonts w:ascii="Arial" w:hAnsi="Arial" w:cs="Arial"/>
          <w:sz w:val="21"/>
          <w:szCs w:val="21"/>
          <w:lang w:eastAsia="es-ES"/>
        </w:rPr>
        <w:t xml:space="preserve">su ampliación (en monto y plazo), o para solicitar a la </w:t>
      </w:r>
      <w:r w:rsidRPr="00390E9B">
        <w:rPr>
          <w:rFonts w:ascii="Arial" w:hAnsi="Arial" w:cs="Arial"/>
          <w:b/>
          <w:sz w:val="21"/>
          <w:szCs w:val="21"/>
          <w:lang w:eastAsia="es-ES"/>
        </w:rPr>
        <w:t>ENTIDAD</w:t>
      </w:r>
      <w:r w:rsidRPr="00390E9B">
        <w:rPr>
          <w:rFonts w:ascii="Arial" w:hAnsi="Arial" w:cs="Arial"/>
          <w:sz w:val="21"/>
          <w:szCs w:val="21"/>
          <w:lang w:eastAsia="es-ES"/>
        </w:rPr>
        <w:t xml:space="preserve"> la ejecución de estas cuando corresponda.</w:t>
      </w:r>
    </w:p>
    <w:p w:rsidR="00390E9B" w:rsidRPr="00390E9B" w:rsidRDefault="00390E9B" w:rsidP="00010CD5">
      <w:pPr>
        <w:numPr>
          <w:ilvl w:val="0"/>
          <w:numId w:val="66"/>
        </w:numPr>
        <w:tabs>
          <w:tab w:val="num" w:pos="1134"/>
        </w:tabs>
        <w:spacing w:after="120"/>
        <w:ind w:left="1134" w:hanging="283"/>
        <w:jc w:val="both"/>
        <w:rPr>
          <w:rFonts w:ascii="Arial" w:hAnsi="Arial" w:cs="Arial"/>
          <w:sz w:val="21"/>
          <w:szCs w:val="21"/>
          <w:lang w:eastAsia="es-ES"/>
        </w:rPr>
      </w:pPr>
      <w:r w:rsidRPr="00390E9B">
        <w:rPr>
          <w:rFonts w:ascii="Arial" w:hAnsi="Arial" w:cs="Arial"/>
          <w:sz w:val="21"/>
          <w:szCs w:val="21"/>
          <w:lang w:eastAsia="es-ES"/>
        </w:rPr>
        <w:t xml:space="preserve">Coordinar todos los asuntos relacionados con los contratos de construcción y </w:t>
      </w:r>
      <w:r w:rsidRPr="00390E9B">
        <w:rPr>
          <w:rFonts w:ascii="Arial" w:hAnsi="Arial" w:cs="Arial"/>
          <w:bCs/>
          <w:sz w:val="21"/>
          <w:szCs w:val="21"/>
          <w:lang w:eastAsia="es-ES"/>
        </w:rPr>
        <w:t>supervisión</w:t>
      </w:r>
      <w:r w:rsidRPr="00390E9B">
        <w:rPr>
          <w:rFonts w:ascii="Arial" w:hAnsi="Arial" w:cs="Arial"/>
          <w:sz w:val="21"/>
          <w:szCs w:val="21"/>
          <w:lang w:eastAsia="es-ES"/>
        </w:rPr>
        <w:t>.</w:t>
      </w:r>
    </w:p>
    <w:p w:rsidR="00390E9B" w:rsidRPr="00390E9B" w:rsidRDefault="00390E9B" w:rsidP="00390E9B">
      <w:pPr>
        <w:spacing w:after="120"/>
        <w:jc w:val="both"/>
        <w:rPr>
          <w:rFonts w:ascii="Arial" w:hAnsi="Arial" w:cs="Arial"/>
          <w:sz w:val="21"/>
          <w:szCs w:val="21"/>
          <w:lang w:eastAsia="es-ES"/>
        </w:rPr>
      </w:pPr>
      <w:r w:rsidRPr="00390E9B">
        <w:rPr>
          <w:rFonts w:ascii="Arial" w:hAnsi="Arial" w:cs="Arial"/>
          <w:sz w:val="21"/>
          <w:szCs w:val="21"/>
          <w:lang w:eastAsia="es-ES"/>
        </w:rPr>
        <w:t xml:space="preserve">El Fiscal de Obra tiene funciones diferentes a las del </w:t>
      </w:r>
      <w:r w:rsidRPr="00390E9B">
        <w:rPr>
          <w:rFonts w:ascii="Arial" w:hAnsi="Arial" w:cs="Arial"/>
          <w:bCs/>
          <w:sz w:val="21"/>
          <w:szCs w:val="21"/>
          <w:lang w:eastAsia="es-ES"/>
        </w:rPr>
        <w:t>Supervisor</w:t>
      </w:r>
      <w:r w:rsidRPr="00390E9B">
        <w:rPr>
          <w:rFonts w:ascii="Arial" w:hAnsi="Arial" w:cs="Arial"/>
          <w:sz w:val="21"/>
          <w:szCs w:val="21"/>
          <w:lang w:eastAsia="es-ES"/>
        </w:rPr>
        <w:t xml:space="preserve">, por lo que no está facultado para suplantar en el ejercicio de sus específicas funciones y responsabilidades al </w:t>
      </w:r>
      <w:r w:rsidRPr="00390E9B">
        <w:rPr>
          <w:rFonts w:ascii="Arial" w:hAnsi="Arial" w:cs="Arial"/>
          <w:bCs/>
          <w:sz w:val="21"/>
          <w:szCs w:val="21"/>
          <w:lang w:eastAsia="es-ES"/>
        </w:rPr>
        <w:t>Supervisor</w:t>
      </w:r>
      <w:r w:rsidRPr="00390E9B">
        <w:rPr>
          <w:rFonts w:ascii="Arial" w:hAnsi="Arial" w:cs="Arial"/>
          <w:sz w:val="21"/>
          <w:szCs w:val="21"/>
          <w:lang w:eastAsia="es-ES"/>
        </w:rPr>
        <w:t>.</w:t>
      </w:r>
    </w:p>
    <w:p w:rsidR="00390E9B" w:rsidRPr="00390E9B" w:rsidRDefault="00390E9B" w:rsidP="00390E9B">
      <w:pPr>
        <w:tabs>
          <w:tab w:val="left" w:pos="567"/>
        </w:tabs>
        <w:spacing w:after="120"/>
        <w:jc w:val="both"/>
        <w:rPr>
          <w:rFonts w:ascii="Arial" w:hAnsi="Arial" w:cs="Arial"/>
          <w:b/>
          <w:sz w:val="21"/>
          <w:szCs w:val="21"/>
          <w:lang w:eastAsia="es-ES"/>
        </w:rPr>
      </w:pPr>
      <w:r w:rsidRPr="00390E9B">
        <w:rPr>
          <w:rFonts w:ascii="Arial" w:hAnsi="Arial" w:cs="Arial"/>
          <w:b/>
          <w:sz w:val="21"/>
          <w:szCs w:val="21"/>
          <w:lang w:eastAsia="es-ES"/>
        </w:rPr>
        <w:t xml:space="preserve">24.2 </w:t>
      </w:r>
      <w:r w:rsidRPr="00390E9B">
        <w:rPr>
          <w:rFonts w:ascii="Arial" w:hAnsi="Arial" w:cs="Arial"/>
          <w:b/>
          <w:sz w:val="21"/>
          <w:szCs w:val="21"/>
          <w:lang w:eastAsia="es-ES"/>
        </w:rPr>
        <w:tab/>
      </w:r>
      <w:r w:rsidRPr="00390E9B">
        <w:rPr>
          <w:rFonts w:ascii="Arial" w:hAnsi="Arial" w:cs="Arial"/>
          <w:b/>
          <w:bCs/>
          <w:sz w:val="21"/>
          <w:szCs w:val="21"/>
          <w:lang w:eastAsia="es-ES"/>
        </w:rPr>
        <w:t>Supervisión</w:t>
      </w:r>
      <w:r w:rsidRPr="00390E9B">
        <w:rPr>
          <w:rFonts w:ascii="Arial" w:hAnsi="Arial" w:cs="Arial"/>
          <w:b/>
          <w:sz w:val="21"/>
          <w:szCs w:val="21"/>
          <w:lang w:eastAsia="es-ES"/>
        </w:rPr>
        <w:t xml:space="preserve"> técnica: </w:t>
      </w:r>
    </w:p>
    <w:p w:rsidR="00390E9B" w:rsidRPr="00390E9B" w:rsidRDefault="00390E9B" w:rsidP="00390E9B">
      <w:pPr>
        <w:spacing w:after="120"/>
        <w:ind w:left="567"/>
        <w:jc w:val="both"/>
        <w:rPr>
          <w:rFonts w:ascii="Arial" w:hAnsi="Arial" w:cs="Arial"/>
          <w:sz w:val="21"/>
          <w:szCs w:val="21"/>
          <w:lang w:eastAsia="es-ES"/>
        </w:rPr>
      </w:pPr>
      <w:r w:rsidRPr="00390E9B">
        <w:rPr>
          <w:rFonts w:ascii="Arial" w:hAnsi="Arial" w:cs="Arial"/>
          <w:sz w:val="21"/>
          <w:szCs w:val="21"/>
          <w:lang w:eastAsia="es-ES"/>
        </w:rPr>
        <w:t xml:space="preserve">La </w:t>
      </w:r>
      <w:r w:rsidRPr="00390E9B">
        <w:rPr>
          <w:rFonts w:ascii="Arial" w:hAnsi="Arial" w:cs="Arial"/>
          <w:bCs/>
          <w:sz w:val="21"/>
          <w:szCs w:val="21"/>
          <w:lang w:eastAsia="es-ES"/>
        </w:rPr>
        <w:t>supervisión técnica</w:t>
      </w:r>
      <w:r w:rsidRPr="00390E9B">
        <w:rPr>
          <w:rFonts w:ascii="Arial" w:hAnsi="Arial" w:cs="Arial"/>
          <w:b/>
          <w:bCs/>
          <w:sz w:val="21"/>
          <w:szCs w:val="21"/>
          <w:lang w:eastAsia="es-ES"/>
        </w:rPr>
        <w:t xml:space="preserve"> </w:t>
      </w:r>
      <w:r w:rsidRPr="00390E9B">
        <w:rPr>
          <w:rFonts w:ascii="Arial" w:hAnsi="Arial" w:cs="Arial"/>
          <w:sz w:val="21"/>
          <w:szCs w:val="21"/>
          <w:lang w:eastAsia="es-ES"/>
        </w:rPr>
        <w:t xml:space="preserve">de la Obra será realizada por una empresa contratada por la </w:t>
      </w:r>
      <w:r w:rsidRPr="00390E9B">
        <w:rPr>
          <w:rFonts w:ascii="Arial" w:hAnsi="Arial" w:cs="Arial"/>
          <w:b/>
          <w:sz w:val="21"/>
          <w:szCs w:val="21"/>
          <w:lang w:eastAsia="es-ES"/>
        </w:rPr>
        <w:t>ENTIDAD</w:t>
      </w:r>
      <w:r w:rsidRPr="00390E9B">
        <w:rPr>
          <w:rFonts w:ascii="Arial" w:hAnsi="Arial" w:cs="Arial"/>
          <w:sz w:val="21"/>
          <w:szCs w:val="21"/>
          <w:lang w:eastAsia="es-ES"/>
        </w:rPr>
        <w:t xml:space="preserve">, denominada en este Contrato como el </w:t>
      </w:r>
      <w:r w:rsidRPr="00390E9B">
        <w:rPr>
          <w:rFonts w:ascii="Arial" w:hAnsi="Arial" w:cs="Arial"/>
          <w:bCs/>
          <w:sz w:val="21"/>
          <w:szCs w:val="21"/>
          <w:lang w:eastAsia="es-ES"/>
        </w:rPr>
        <w:t>Supervisor</w:t>
      </w:r>
      <w:r w:rsidRPr="00390E9B">
        <w:rPr>
          <w:rFonts w:ascii="Arial" w:hAnsi="Arial" w:cs="Arial"/>
          <w:sz w:val="21"/>
          <w:szCs w:val="21"/>
          <w:lang w:eastAsia="es-ES"/>
        </w:rPr>
        <w:t xml:space="preserve">, con todas las facultades inherentes al buen desempeño de las funciones de </w:t>
      </w:r>
      <w:r w:rsidRPr="00390E9B">
        <w:rPr>
          <w:rFonts w:ascii="Arial" w:hAnsi="Arial" w:cs="Arial"/>
          <w:bCs/>
          <w:sz w:val="21"/>
          <w:szCs w:val="21"/>
          <w:lang w:eastAsia="es-ES"/>
        </w:rPr>
        <w:t>supervisión</w:t>
      </w:r>
      <w:r w:rsidRPr="00390E9B">
        <w:rPr>
          <w:rFonts w:ascii="Arial" w:hAnsi="Arial" w:cs="Arial"/>
          <w:sz w:val="21"/>
          <w:szCs w:val="21"/>
          <w:lang w:eastAsia="es-ES"/>
        </w:rPr>
        <w:t xml:space="preserve"> e inspección técnica, teniendo entre ellas las siguientes a título indicativo y no limitativo:</w:t>
      </w:r>
    </w:p>
    <w:p w:rsidR="00390E9B" w:rsidRPr="00390E9B" w:rsidRDefault="00390E9B" w:rsidP="00010CD5">
      <w:pPr>
        <w:numPr>
          <w:ilvl w:val="0"/>
          <w:numId w:val="67"/>
        </w:numPr>
        <w:tabs>
          <w:tab w:val="num" w:pos="1134"/>
        </w:tabs>
        <w:spacing w:after="120"/>
        <w:ind w:left="1135" w:hanging="284"/>
        <w:jc w:val="both"/>
        <w:rPr>
          <w:rFonts w:ascii="Arial" w:hAnsi="Arial" w:cs="Arial"/>
          <w:sz w:val="21"/>
          <w:szCs w:val="21"/>
          <w:lang w:eastAsia="es-ES"/>
        </w:rPr>
      </w:pPr>
      <w:r w:rsidRPr="00390E9B">
        <w:rPr>
          <w:rFonts w:ascii="Arial" w:hAnsi="Arial" w:cs="Arial"/>
          <w:sz w:val="21"/>
          <w:szCs w:val="21"/>
          <w:lang w:eastAsia="es-ES"/>
        </w:rPr>
        <w:t xml:space="preserve">Organizar y dirigir la oficina regional del </w:t>
      </w:r>
      <w:r w:rsidRPr="00390E9B">
        <w:rPr>
          <w:rFonts w:ascii="Arial" w:hAnsi="Arial" w:cs="Arial"/>
          <w:bCs/>
          <w:sz w:val="21"/>
          <w:szCs w:val="21"/>
          <w:lang w:eastAsia="es-ES"/>
        </w:rPr>
        <w:t>Supervisor</w:t>
      </w:r>
      <w:r w:rsidRPr="00390E9B">
        <w:rPr>
          <w:rFonts w:ascii="Arial" w:hAnsi="Arial" w:cs="Arial"/>
          <w:b/>
          <w:bCs/>
          <w:sz w:val="21"/>
          <w:szCs w:val="21"/>
          <w:lang w:eastAsia="es-ES"/>
        </w:rPr>
        <w:t xml:space="preserve"> </w:t>
      </w:r>
      <w:r w:rsidRPr="00390E9B">
        <w:rPr>
          <w:rFonts w:ascii="Arial" w:hAnsi="Arial" w:cs="Arial"/>
          <w:sz w:val="21"/>
          <w:szCs w:val="21"/>
          <w:lang w:eastAsia="es-ES"/>
        </w:rPr>
        <w:t>en el mismo lugar de la Obra.</w:t>
      </w:r>
    </w:p>
    <w:p w:rsidR="00390E9B" w:rsidRPr="00390E9B" w:rsidRDefault="00390E9B" w:rsidP="00010CD5">
      <w:pPr>
        <w:numPr>
          <w:ilvl w:val="0"/>
          <w:numId w:val="67"/>
        </w:numPr>
        <w:tabs>
          <w:tab w:val="num" w:pos="1134"/>
        </w:tabs>
        <w:spacing w:after="120"/>
        <w:ind w:left="1135" w:hanging="284"/>
        <w:jc w:val="both"/>
        <w:rPr>
          <w:rFonts w:ascii="Arial" w:hAnsi="Arial" w:cs="Arial"/>
          <w:sz w:val="21"/>
          <w:szCs w:val="21"/>
          <w:lang w:eastAsia="es-ES"/>
        </w:rPr>
      </w:pPr>
      <w:r w:rsidRPr="00390E9B">
        <w:rPr>
          <w:rFonts w:ascii="Arial" w:hAnsi="Arial" w:cs="Arial"/>
          <w:sz w:val="21"/>
          <w:szCs w:val="21"/>
          <w:lang w:eastAsia="es-ES"/>
        </w:rPr>
        <w:t xml:space="preserve">Estudiar e interpretar técnicamente los planos y especificaciones para su correcta aplicación por el </w:t>
      </w:r>
      <w:r w:rsidRPr="00390E9B">
        <w:rPr>
          <w:rFonts w:ascii="Arial" w:hAnsi="Arial" w:cs="Arial"/>
          <w:b/>
          <w:bCs/>
          <w:sz w:val="21"/>
          <w:szCs w:val="21"/>
          <w:lang w:eastAsia="es-ES"/>
        </w:rPr>
        <w:t xml:space="preserve">CONTRATISTA </w:t>
      </w:r>
      <w:r w:rsidRPr="00390E9B">
        <w:rPr>
          <w:rFonts w:ascii="Arial" w:hAnsi="Arial" w:cs="Arial"/>
          <w:bCs/>
          <w:sz w:val="21"/>
          <w:szCs w:val="21"/>
          <w:lang w:eastAsia="es-ES"/>
        </w:rPr>
        <w:t xml:space="preserve">en coordinación con el </w:t>
      </w:r>
      <w:r w:rsidRPr="00390E9B">
        <w:rPr>
          <w:rFonts w:ascii="Arial" w:hAnsi="Arial" w:cs="Arial"/>
          <w:sz w:val="21"/>
          <w:szCs w:val="21"/>
          <w:lang w:eastAsia="es-ES"/>
        </w:rPr>
        <w:t>Fiscal de Obra.</w:t>
      </w:r>
    </w:p>
    <w:p w:rsidR="00390E9B" w:rsidRPr="00390E9B" w:rsidRDefault="00390E9B" w:rsidP="00010CD5">
      <w:pPr>
        <w:numPr>
          <w:ilvl w:val="0"/>
          <w:numId w:val="67"/>
        </w:numPr>
        <w:tabs>
          <w:tab w:val="num" w:pos="1134"/>
        </w:tabs>
        <w:spacing w:after="120"/>
        <w:ind w:left="1135" w:hanging="284"/>
        <w:jc w:val="both"/>
        <w:rPr>
          <w:rFonts w:ascii="Arial" w:hAnsi="Arial" w:cs="Arial"/>
          <w:sz w:val="21"/>
          <w:szCs w:val="21"/>
          <w:lang w:eastAsia="es-ES"/>
        </w:rPr>
      </w:pPr>
      <w:r w:rsidRPr="00390E9B">
        <w:rPr>
          <w:rFonts w:ascii="Arial" w:hAnsi="Arial" w:cs="Arial"/>
          <w:sz w:val="21"/>
          <w:szCs w:val="21"/>
          <w:lang w:eastAsia="es-ES"/>
        </w:rPr>
        <w:t xml:space="preserve">Exigir al </w:t>
      </w:r>
      <w:r w:rsidRPr="00390E9B">
        <w:rPr>
          <w:rFonts w:ascii="Arial" w:hAnsi="Arial" w:cs="Arial"/>
          <w:b/>
          <w:bCs/>
          <w:sz w:val="21"/>
          <w:szCs w:val="21"/>
          <w:lang w:eastAsia="es-ES"/>
        </w:rPr>
        <w:t xml:space="preserve">CONTRATISTA </w:t>
      </w:r>
      <w:r w:rsidRPr="00390E9B">
        <w:rPr>
          <w:rFonts w:ascii="Arial" w:hAnsi="Arial" w:cs="Arial"/>
          <w:sz w:val="21"/>
          <w:szCs w:val="21"/>
          <w:lang w:eastAsia="es-ES"/>
        </w:rPr>
        <w:t xml:space="preserve">la disponibilidad permanente del libro de órdenes de la Obra. </w:t>
      </w:r>
    </w:p>
    <w:p w:rsidR="00390E9B" w:rsidRPr="00390E9B" w:rsidRDefault="00390E9B" w:rsidP="00010CD5">
      <w:pPr>
        <w:numPr>
          <w:ilvl w:val="0"/>
          <w:numId w:val="67"/>
        </w:numPr>
        <w:tabs>
          <w:tab w:val="num" w:pos="1134"/>
        </w:tabs>
        <w:spacing w:after="120"/>
        <w:ind w:left="1135" w:hanging="284"/>
        <w:jc w:val="both"/>
        <w:rPr>
          <w:rFonts w:ascii="Arial" w:hAnsi="Arial" w:cs="Arial"/>
          <w:sz w:val="21"/>
          <w:szCs w:val="21"/>
          <w:lang w:eastAsia="es-ES"/>
        </w:rPr>
      </w:pPr>
      <w:r w:rsidRPr="00390E9B">
        <w:rPr>
          <w:rFonts w:ascii="Arial" w:hAnsi="Arial" w:cs="Arial"/>
          <w:sz w:val="21"/>
          <w:szCs w:val="21"/>
          <w:lang w:eastAsia="es-ES"/>
        </w:rPr>
        <w:t xml:space="preserve">Exigir al </w:t>
      </w:r>
      <w:r w:rsidRPr="00390E9B">
        <w:rPr>
          <w:rFonts w:ascii="Arial" w:hAnsi="Arial" w:cs="Arial"/>
          <w:b/>
          <w:sz w:val="21"/>
          <w:szCs w:val="21"/>
          <w:lang w:eastAsia="es-ES"/>
        </w:rPr>
        <w:t xml:space="preserve">CONTRATISTA </w:t>
      </w:r>
      <w:r w:rsidRPr="00390E9B">
        <w:rPr>
          <w:rFonts w:ascii="Arial" w:hAnsi="Arial" w:cs="Arial"/>
          <w:sz w:val="21"/>
          <w:szCs w:val="21"/>
          <w:lang w:eastAsia="es-ES"/>
        </w:rPr>
        <w:t>los respaldos técnicos necesarios, para procesar planillas o certificados de pago.</w:t>
      </w:r>
    </w:p>
    <w:p w:rsidR="00390E9B" w:rsidRPr="00390E9B" w:rsidRDefault="00390E9B" w:rsidP="00010CD5">
      <w:pPr>
        <w:numPr>
          <w:ilvl w:val="0"/>
          <w:numId w:val="67"/>
        </w:numPr>
        <w:tabs>
          <w:tab w:val="num" w:pos="1134"/>
        </w:tabs>
        <w:spacing w:after="120"/>
        <w:ind w:left="1135" w:hanging="284"/>
        <w:jc w:val="both"/>
        <w:rPr>
          <w:rFonts w:ascii="Arial" w:hAnsi="Arial" w:cs="Arial"/>
          <w:sz w:val="21"/>
          <w:szCs w:val="21"/>
          <w:lang w:eastAsia="es-ES"/>
        </w:rPr>
      </w:pPr>
      <w:r w:rsidRPr="00390E9B">
        <w:rPr>
          <w:rFonts w:ascii="Arial" w:hAnsi="Arial" w:cs="Arial"/>
          <w:sz w:val="21"/>
          <w:szCs w:val="21"/>
          <w:lang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390E9B">
        <w:rPr>
          <w:rFonts w:ascii="Arial" w:hAnsi="Arial" w:cs="Arial"/>
          <w:bCs/>
          <w:spacing w:val="-3"/>
          <w:sz w:val="21"/>
          <w:szCs w:val="21"/>
          <w:lang w:eastAsia="es-ES"/>
        </w:rPr>
        <w:t>Fiscal de Obra</w:t>
      </w:r>
      <w:r w:rsidRPr="00390E9B">
        <w:rPr>
          <w:rFonts w:ascii="Arial" w:hAnsi="Arial" w:cs="Arial"/>
          <w:sz w:val="21"/>
          <w:szCs w:val="21"/>
          <w:lang w:eastAsia="es-ES"/>
        </w:rPr>
        <w:t xml:space="preserve"> a efectos de su aprobación.</w:t>
      </w:r>
    </w:p>
    <w:p w:rsidR="00390E9B" w:rsidRPr="00390E9B" w:rsidRDefault="00390E9B" w:rsidP="00390E9B">
      <w:pPr>
        <w:tabs>
          <w:tab w:val="num" w:pos="1134"/>
        </w:tabs>
        <w:spacing w:after="120"/>
        <w:ind w:left="1135" w:hanging="284"/>
        <w:jc w:val="both"/>
        <w:rPr>
          <w:rFonts w:ascii="Arial" w:hAnsi="Arial" w:cs="Arial"/>
          <w:sz w:val="21"/>
          <w:szCs w:val="21"/>
          <w:lang w:eastAsia="es-ES"/>
        </w:rPr>
      </w:pPr>
      <w:r w:rsidRPr="00390E9B">
        <w:rPr>
          <w:rFonts w:ascii="Arial" w:hAnsi="Arial" w:cs="Arial"/>
          <w:b/>
          <w:sz w:val="21"/>
          <w:szCs w:val="21"/>
          <w:lang w:eastAsia="es-ES"/>
        </w:rPr>
        <w:t>f)</w:t>
      </w:r>
      <w:r w:rsidRPr="00390E9B">
        <w:rPr>
          <w:rFonts w:ascii="Arial" w:hAnsi="Arial" w:cs="Arial"/>
          <w:sz w:val="21"/>
          <w:szCs w:val="21"/>
          <w:lang w:eastAsia="es-ES"/>
        </w:rPr>
        <w:t xml:space="preserve">  Realizar mediciones conjuntas con el </w:t>
      </w:r>
      <w:r w:rsidRPr="00390E9B">
        <w:rPr>
          <w:rFonts w:ascii="Arial" w:hAnsi="Arial" w:cs="Arial"/>
          <w:b/>
          <w:bCs/>
          <w:sz w:val="21"/>
          <w:szCs w:val="21"/>
          <w:lang w:eastAsia="es-ES"/>
        </w:rPr>
        <w:t xml:space="preserve">CONTRATISTA </w:t>
      </w:r>
      <w:r w:rsidRPr="00390E9B">
        <w:rPr>
          <w:rFonts w:ascii="Arial" w:hAnsi="Arial" w:cs="Arial"/>
          <w:bCs/>
          <w:sz w:val="21"/>
          <w:szCs w:val="21"/>
          <w:lang w:eastAsia="es-ES"/>
        </w:rPr>
        <w:t xml:space="preserve">y el Fiscal de Obra de la Obra </w:t>
      </w:r>
      <w:r w:rsidRPr="00390E9B">
        <w:rPr>
          <w:rFonts w:ascii="Arial" w:hAnsi="Arial" w:cs="Arial"/>
          <w:sz w:val="21"/>
          <w:szCs w:val="21"/>
          <w:lang w:eastAsia="es-ES"/>
        </w:rPr>
        <w:t xml:space="preserve">ejecutada y aprobar las planillas mensuales o certificados de pago. </w:t>
      </w:r>
    </w:p>
    <w:p w:rsidR="00390E9B" w:rsidRPr="00390E9B" w:rsidRDefault="00390E9B" w:rsidP="00390E9B">
      <w:pPr>
        <w:spacing w:after="120"/>
        <w:ind w:left="567"/>
        <w:jc w:val="both"/>
        <w:rPr>
          <w:rFonts w:ascii="Arial" w:hAnsi="Arial" w:cs="Arial"/>
          <w:sz w:val="21"/>
          <w:szCs w:val="21"/>
          <w:lang w:eastAsia="es-ES"/>
        </w:rPr>
      </w:pPr>
      <w:r w:rsidRPr="00390E9B">
        <w:rPr>
          <w:rFonts w:ascii="Arial" w:hAnsi="Arial" w:cs="Arial"/>
          <w:sz w:val="21"/>
          <w:szCs w:val="21"/>
          <w:lang w:eastAsia="es-ES"/>
        </w:rPr>
        <w:t>Las atribuciones técnicas del Supervisor</w:t>
      </w:r>
      <w:r w:rsidRPr="00390E9B">
        <w:rPr>
          <w:rFonts w:ascii="Arial" w:hAnsi="Arial" w:cs="Arial"/>
          <w:b/>
          <w:bCs/>
          <w:sz w:val="21"/>
          <w:szCs w:val="21"/>
          <w:lang w:eastAsia="es-ES"/>
        </w:rPr>
        <w:t xml:space="preserve"> </w:t>
      </w:r>
      <w:r w:rsidRPr="00390E9B">
        <w:rPr>
          <w:rFonts w:ascii="Arial" w:hAnsi="Arial" w:cs="Arial"/>
          <w:sz w:val="21"/>
          <w:szCs w:val="21"/>
          <w:lang w:eastAsia="es-ES"/>
        </w:rPr>
        <w:t>también se encuentran establecidas en su respectivo contrato.</w:t>
      </w:r>
    </w:p>
    <w:p w:rsidR="00390E9B" w:rsidRPr="00390E9B" w:rsidRDefault="00390E9B" w:rsidP="00390E9B">
      <w:pPr>
        <w:spacing w:after="120"/>
        <w:ind w:left="567"/>
        <w:jc w:val="both"/>
        <w:rPr>
          <w:rFonts w:ascii="Arial" w:hAnsi="Arial" w:cs="Arial"/>
          <w:bCs/>
          <w:sz w:val="21"/>
          <w:szCs w:val="21"/>
          <w:lang w:eastAsia="es-ES"/>
        </w:rPr>
      </w:pPr>
      <w:r w:rsidRPr="00390E9B">
        <w:rPr>
          <w:rFonts w:ascii="Arial" w:hAnsi="Arial" w:cs="Arial"/>
          <w:sz w:val="21"/>
          <w:szCs w:val="21"/>
          <w:lang w:eastAsia="es-ES"/>
        </w:rPr>
        <w:t xml:space="preserve">Para el eficiente cumplimiento de las tareas del </w:t>
      </w:r>
      <w:r w:rsidRPr="00390E9B">
        <w:rPr>
          <w:rFonts w:ascii="Arial" w:hAnsi="Arial" w:cs="Arial"/>
          <w:bCs/>
          <w:sz w:val="21"/>
          <w:szCs w:val="21"/>
          <w:lang w:eastAsia="es-ES"/>
        </w:rPr>
        <w:t>Supervisor</w:t>
      </w:r>
      <w:r w:rsidRPr="00390E9B">
        <w:rPr>
          <w:rFonts w:ascii="Arial" w:hAnsi="Arial" w:cs="Arial"/>
          <w:sz w:val="21"/>
          <w:szCs w:val="21"/>
          <w:lang w:eastAsia="es-ES"/>
        </w:rPr>
        <w:t xml:space="preserve">, el </w:t>
      </w:r>
      <w:r w:rsidRPr="00390E9B">
        <w:rPr>
          <w:rFonts w:ascii="Arial" w:hAnsi="Arial" w:cs="Arial"/>
          <w:b/>
          <w:bCs/>
          <w:sz w:val="21"/>
          <w:szCs w:val="21"/>
          <w:lang w:eastAsia="es-ES"/>
        </w:rPr>
        <w:t xml:space="preserve">CONTRATISTA </w:t>
      </w:r>
      <w:r w:rsidRPr="00390E9B">
        <w:rPr>
          <w:rFonts w:ascii="Arial" w:hAnsi="Arial" w:cs="Arial"/>
          <w:bCs/>
          <w:sz w:val="21"/>
          <w:szCs w:val="21"/>
          <w:lang w:eastAsia="es-ES"/>
        </w:rPr>
        <w:t xml:space="preserve">deberá </w:t>
      </w:r>
      <w:r w:rsidRPr="00390E9B">
        <w:rPr>
          <w:rFonts w:ascii="Arial" w:hAnsi="Arial" w:cs="Arial"/>
          <w:sz w:val="21"/>
          <w:szCs w:val="21"/>
          <w:lang w:eastAsia="es-ES"/>
        </w:rPr>
        <w:t xml:space="preserve">prestarle todas las facilidades sin restricción ni excepción alguna y pondrá a su disposición, todo lo requerido por el </w:t>
      </w:r>
      <w:r w:rsidRPr="00390E9B">
        <w:rPr>
          <w:rFonts w:ascii="Arial" w:hAnsi="Arial" w:cs="Arial"/>
          <w:bCs/>
          <w:sz w:val="21"/>
          <w:szCs w:val="21"/>
          <w:lang w:eastAsia="es-ES"/>
        </w:rPr>
        <w:t>Supervisor</w:t>
      </w:r>
      <w:r w:rsidRPr="00390E9B">
        <w:rPr>
          <w:rFonts w:ascii="Arial" w:hAnsi="Arial" w:cs="Arial"/>
          <w:b/>
          <w:bCs/>
          <w:sz w:val="21"/>
          <w:szCs w:val="21"/>
          <w:lang w:eastAsia="es-ES"/>
        </w:rPr>
        <w:t xml:space="preserve"> </w:t>
      </w:r>
      <w:r w:rsidRPr="00390E9B">
        <w:rPr>
          <w:rFonts w:ascii="Arial" w:hAnsi="Arial" w:cs="Arial"/>
          <w:bCs/>
          <w:sz w:val="21"/>
          <w:szCs w:val="21"/>
          <w:lang w:eastAsia="es-ES"/>
        </w:rPr>
        <w:t>para el cumplimiento de sus obligaciones, conforme a los documentos del Contrato.</w:t>
      </w:r>
    </w:p>
    <w:p w:rsidR="00390E9B" w:rsidRPr="00390E9B" w:rsidRDefault="00390E9B" w:rsidP="00390E9B">
      <w:pPr>
        <w:spacing w:after="120"/>
        <w:ind w:left="567"/>
        <w:jc w:val="both"/>
        <w:rPr>
          <w:rFonts w:ascii="Arial" w:hAnsi="Arial" w:cs="Arial"/>
          <w:sz w:val="21"/>
          <w:szCs w:val="21"/>
          <w:lang w:eastAsia="es-ES"/>
        </w:rPr>
      </w:pPr>
      <w:r w:rsidRPr="00390E9B">
        <w:rPr>
          <w:rFonts w:ascii="Arial" w:hAnsi="Arial" w:cs="Arial"/>
          <w:noProof/>
          <w:sz w:val="21"/>
          <w:szCs w:val="21"/>
          <w:lang w:val="es-BO" w:eastAsia="es-BO"/>
        </w:rPr>
        <w:drawing>
          <wp:anchor distT="0" distB="0" distL="114300" distR="114300" simplePos="0" relativeHeight="251677184" behindDoc="1" locked="0" layoutInCell="0" allowOverlap="1" wp14:anchorId="1A0BCB2B" wp14:editId="517DDE40">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0"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90E9B">
        <w:rPr>
          <w:rFonts w:ascii="Arial" w:hAnsi="Arial" w:cs="Arial"/>
          <w:sz w:val="21"/>
          <w:szCs w:val="21"/>
          <w:lang w:eastAsia="es-ES"/>
        </w:rPr>
        <w:t xml:space="preserve">El Supervisor </w:t>
      </w:r>
      <w:r w:rsidRPr="00390E9B">
        <w:rPr>
          <w:rFonts w:ascii="Arial" w:hAnsi="Arial" w:cs="Arial"/>
          <w:bCs/>
          <w:sz w:val="21"/>
          <w:szCs w:val="21"/>
          <w:lang w:eastAsia="es-ES"/>
        </w:rPr>
        <w:t xml:space="preserve">en coordinación con el </w:t>
      </w:r>
      <w:r w:rsidRPr="00390E9B">
        <w:rPr>
          <w:rFonts w:ascii="Arial" w:hAnsi="Arial" w:cs="Arial"/>
          <w:bCs/>
          <w:spacing w:val="-3"/>
          <w:sz w:val="21"/>
          <w:szCs w:val="21"/>
          <w:lang w:eastAsia="es-ES"/>
        </w:rPr>
        <w:t>Fiscal de Obra</w:t>
      </w:r>
      <w:r w:rsidRPr="00390E9B">
        <w:rPr>
          <w:rFonts w:ascii="Arial" w:hAnsi="Arial" w:cs="Arial"/>
          <w:sz w:val="21"/>
          <w:szCs w:val="21"/>
          <w:lang w:eastAsia="es-ES"/>
        </w:rPr>
        <w:t xml:space="preserve"> controlaran técnicamente el trabajo del </w:t>
      </w:r>
      <w:r w:rsidRPr="00390E9B">
        <w:rPr>
          <w:rFonts w:ascii="Arial" w:hAnsi="Arial" w:cs="Arial"/>
          <w:b/>
          <w:bCs/>
          <w:sz w:val="21"/>
          <w:szCs w:val="21"/>
          <w:lang w:eastAsia="es-ES"/>
        </w:rPr>
        <w:t xml:space="preserve">CONTRATISTA </w:t>
      </w:r>
      <w:r w:rsidRPr="00390E9B">
        <w:rPr>
          <w:rFonts w:ascii="Arial" w:hAnsi="Arial" w:cs="Arial"/>
          <w:sz w:val="21"/>
          <w:szCs w:val="21"/>
          <w:lang w:eastAsia="es-ES"/>
        </w:rPr>
        <w:t xml:space="preserve">y le notificarán los defectos que encuentren. Dicho control no modificará de manera alguna las obligaciones del </w:t>
      </w:r>
      <w:r w:rsidRPr="00390E9B">
        <w:rPr>
          <w:rFonts w:ascii="Arial" w:hAnsi="Arial" w:cs="Arial"/>
          <w:b/>
          <w:bCs/>
          <w:sz w:val="21"/>
          <w:szCs w:val="21"/>
          <w:lang w:eastAsia="es-ES"/>
        </w:rPr>
        <w:t>CONTRATISTA</w:t>
      </w:r>
      <w:r w:rsidRPr="00390E9B">
        <w:rPr>
          <w:rFonts w:ascii="Arial" w:hAnsi="Arial" w:cs="Arial"/>
          <w:sz w:val="21"/>
          <w:szCs w:val="21"/>
          <w:lang w:eastAsia="es-ES"/>
        </w:rPr>
        <w:t>. El Supervisor</w:t>
      </w:r>
      <w:r w:rsidRPr="00390E9B">
        <w:rPr>
          <w:rFonts w:ascii="Arial" w:hAnsi="Arial" w:cs="Arial"/>
          <w:b/>
          <w:bCs/>
          <w:sz w:val="21"/>
          <w:szCs w:val="21"/>
          <w:lang w:eastAsia="es-ES"/>
        </w:rPr>
        <w:t xml:space="preserve"> </w:t>
      </w:r>
      <w:r w:rsidRPr="00390E9B">
        <w:rPr>
          <w:rFonts w:ascii="Arial" w:hAnsi="Arial" w:cs="Arial"/>
          <w:bCs/>
          <w:sz w:val="21"/>
          <w:szCs w:val="21"/>
          <w:lang w:eastAsia="es-ES"/>
        </w:rPr>
        <w:t xml:space="preserve">en coordinación con el </w:t>
      </w:r>
      <w:r w:rsidRPr="00390E9B">
        <w:rPr>
          <w:rFonts w:ascii="Arial" w:hAnsi="Arial" w:cs="Arial"/>
          <w:bCs/>
          <w:spacing w:val="-3"/>
          <w:sz w:val="21"/>
          <w:szCs w:val="21"/>
          <w:lang w:eastAsia="es-ES"/>
        </w:rPr>
        <w:t>Fiscal de Obra</w:t>
      </w:r>
      <w:r w:rsidRPr="00390E9B">
        <w:rPr>
          <w:rFonts w:ascii="Arial" w:hAnsi="Arial" w:cs="Arial"/>
          <w:sz w:val="21"/>
          <w:szCs w:val="21"/>
          <w:lang w:eastAsia="es-ES"/>
        </w:rPr>
        <w:t xml:space="preserve">, podrá ordenar al </w:t>
      </w:r>
      <w:r w:rsidRPr="00390E9B">
        <w:rPr>
          <w:rFonts w:ascii="Arial" w:hAnsi="Arial" w:cs="Arial"/>
          <w:b/>
          <w:bCs/>
          <w:sz w:val="21"/>
          <w:szCs w:val="21"/>
          <w:lang w:eastAsia="es-ES"/>
        </w:rPr>
        <w:t xml:space="preserve">CONTRATISTA </w:t>
      </w:r>
      <w:r w:rsidRPr="00390E9B">
        <w:rPr>
          <w:rFonts w:ascii="Arial" w:hAnsi="Arial" w:cs="Arial"/>
          <w:sz w:val="21"/>
          <w:szCs w:val="21"/>
          <w:lang w:eastAsia="es-ES"/>
        </w:rPr>
        <w:t>que localice un defecto y que exponga y verifique cualquier trabajo que considerare que puede tener algún defecto. En el caso de localizar un defecto el Supervisor</w:t>
      </w:r>
      <w:r w:rsidRPr="00390E9B">
        <w:rPr>
          <w:rFonts w:ascii="Arial" w:hAnsi="Arial" w:cs="Arial"/>
          <w:b/>
          <w:bCs/>
          <w:sz w:val="21"/>
          <w:szCs w:val="21"/>
          <w:lang w:eastAsia="es-ES"/>
        </w:rPr>
        <w:t xml:space="preserve"> </w:t>
      </w:r>
      <w:r w:rsidRPr="00390E9B">
        <w:rPr>
          <w:rFonts w:ascii="Arial" w:hAnsi="Arial" w:cs="Arial"/>
          <w:bCs/>
          <w:sz w:val="21"/>
          <w:szCs w:val="21"/>
          <w:lang w:eastAsia="es-ES"/>
        </w:rPr>
        <w:t>y el</w:t>
      </w:r>
      <w:r w:rsidRPr="00390E9B">
        <w:rPr>
          <w:rFonts w:ascii="Arial" w:hAnsi="Arial" w:cs="Arial"/>
          <w:b/>
          <w:bCs/>
          <w:sz w:val="21"/>
          <w:szCs w:val="21"/>
          <w:lang w:eastAsia="es-ES"/>
        </w:rPr>
        <w:t xml:space="preserve"> </w:t>
      </w:r>
      <w:r w:rsidRPr="00390E9B">
        <w:rPr>
          <w:rFonts w:ascii="Arial" w:hAnsi="Arial" w:cs="Arial"/>
          <w:bCs/>
          <w:spacing w:val="-3"/>
          <w:sz w:val="21"/>
          <w:szCs w:val="21"/>
          <w:lang w:eastAsia="es-ES"/>
        </w:rPr>
        <w:t>Fiscal de Obra</w:t>
      </w:r>
      <w:r w:rsidRPr="00390E9B">
        <w:rPr>
          <w:rFonts w:ascii="Arial" w:hAnsi="Arial" w:cs="Arial"/>
          <w:sz w:val="21"/>
          <w:szCs w:val="21"/>
          <w:lang w:eastAsia="es-ES"/>
        </w:rPr>
        <w:t xml:space="preserve"> ordenarán la corrección del citado defecto.</w:t>
      </w:r>
    </w:p>
    <w:p w:rsidR="00390E9B" w:rsidRPr="00390E9B" w:rsidRDefault="00390E9B" w:rsidP="00390E9B">
      <w:pPr>
        <w:spacing w:after="120"/>
        <w:ind w:left="567"/>
        <w:jc w:val="both"/>
        <w:rPr>
          <w:rFonts w:ascii="Arial" w:hAnsi="Arial" w:cs="Arial"/>
          <w:sz w:val="21"/>
          <w:szCs w:val="21"/>
          <w:lang w:eastAsia="es-ES"/>
        </w:rPr>
      </w:pPr>
      <w:r w:rsidRPr="00390E9B">
        <w:rPr>
          <w:rFonts w:ascii="Arial" w:hAnsi="Arial" w:cs="Arial"/>
          <w:sz w:val="21"/>
          <w:szCs w:val="21"/>
          <w:lang w:eastAsia="es-ES"/>
        </w:rPr>
        <w:lastRenderedPageBreak/>
        <w:t>Será responsabilidad directa del Supervisor, el control de calidad y el cumplimiento de las especificaciones del Contrato y anexos.</w:t>
      </w:r>
    </w:p>
    <w:p w:rsidR="00390E9B" w:rsidRPr="00390E9B" w:rsidRDefault="00390E9B" w:rsidP="00390E9B">
      <w:pPr>
        <w:spacing w:after="120"/>
        <w:ind w:left="567" w:hanging="567"/>
        <w:jc w:val="both"/>
        <w:rPr>
          <w:rFonts w:ascii="Arial" w:hAnsi="Arial" w:cs="Arial"/>
          <w:b/>
          <w:sz w:val="21"/>
          <w:szCs w:val="21"/>
          <w:lang w:eastAsia="es-ES"/>
        </w:rPr>
      </w:pPr>
      <w:r w:rsidRPr="00390E9B">
        <w:rPr>
          <w:rFonts w:ascii="Arial" w:hAnsi="Arial" w:cs="Arial"/>
          <w:b/>
          <w:sz w:val="21"/>
          <w:szCs w:val="21"/>
          <w:lang w:eastAsia="es-ES"/>
        </w:rPr>
        <w:t xml:space="preserve">24.3 </w:t>
      </w:r>
      <w:r w:rsidRPr="00390E9B">
        <w:rPr>
          <w:rFonts w:ascii="Arial" w:hAnsi="Arial" w:cs="Arial"/>
          <w:b/>
          <w:sz w:val="21"/>
          <w:szCs w:val="21"/>
          <w:lang w:eastAsia="es-ES"/>
        </w:rPr>
        <w:tab/>
        <w:t xml:space="preserve">Conformidad de la Obra con los planos: </w:t>
      </w:r>
    </w:p>
    <w:p w:rsidR="00390E9B" w:rsidRPr="00390E9B" w:rsidRDefault="00390E9B" w:rsidP="00390E9B">
      <w:pPr>
        <w:spacing w:after="120"/>
        <w:ind w:left="567"/>
        <w:jc w:val="both"/>
        <w:rPr>
          <w:rFonts w:ascii="Arial" w:hAnsi="Arial" w:cs="Arial"/>
          <w:b/>
          <w:sz w:val="21"/>
          <w:szCs w:val="21"/>
          <w:lang w:eastAsia="es-ES"/>
        </w:rPr>
      </w:pPr>
      <w:r w:rsidRPr="00390E9B">
        <w:rPr>
          <w:rFonts w:ascii="Arial" w:hAnsi="Arial" w:cs="Arial"/>
          <w:sz w:val="21"/>
          <w:szCs w:val="21"/>
          <w:lang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390E9B">
        <w:rPr>
          <w:rFonts w:ascii="Arial" w:hAnsi="Arial" w:cs="Arial"/>
          <w:bCs/>
          <w:spacing w:val="-3"/>
          <w:sz w:val="21"/>
          <w:szCs w:val="21"/>
          <w:lang w:eastAsia="es-ES"/>
        </w:rPr>
        <w:t>Fiscal de Obra</w:t>
      </w:r>
      <w:r w:rsidRPr="00390E9B">
        <w:rPr>
          <w:rFonts w:ascii="Arial" w:hAnsi="Arial" w:cs="Arial"/>
          <w:b/>
          <w:sz w:val="21"/>
          <w:szCs w:val="21"/>
          <w:lang w:eastAsia="es-ES"/>
        </w:rPr>
        <w:t>.</w:t>
      </w:r>
    </w:p>
    <w:p w:rsidR="00390E9B" w:rsidRPr="00390E9B" w:rsidRDefault="00390E9B" w:rsidP="00390E9B">
      <w:pPr>
        <w:spacing w:after="120"/>
        <w:ind w:left="567" w:hanging="567"/>
        <w:jc w:val="both"/>
        <w:rPr>
          <w:rFonts w:ascii="Arial" w:hAnsi="Arial" w:cs="Arial"/>
          <w:b/>
          <w:spacing w:val="-3"/>
          <w:sz w:val="21"/>
          <w:szCs w:val="21"/>
          <w:lang w:eastAsia="es-ES"/>
        </w:rPr>
      </w:pPr>
      <w:r w:rsidRPr="00390E9B">
        <w:rPr>
          <w:rFonts w:ascii="Arial" w:hAnsi="Arial" w:cs="Arial"/>
          <w:b/>
          <w:spacing w:val="-3"/>
          <w:sz w:val="21"/>
          <w:szCs w:val="21"/>
          <w:lang w:eastAsia="es-ES"/>
        </w:rPr>
        <w:t xml:space="preserve">24.4 </w:t>
      </w:r>
      <w:r w:rsidRPr="00390E9B">
        <w:rPr>
          <w:rFonts w:ascii="Arial" w:hAnsi="Arial" w:cs="Arial"/>
          <w:b/>
          <w:spacing w:val="-3"/>
          <w:sz w:val="21"/>
          <w:szCs w:val="21"/>
          <w:lang w:eastAsia="es-ES"/>
        </w:rPr>
        <w:tab/>
        <w:t xml:space="preserve">Trabajos topográficos: </w:t>
      </w:r>
    </w:p>
    <w:p w:rsidR="00390E9B" w:rsidRPr="00390E9B" w:rsidRDefault="00390E9B" w:rsidP="00390E9B">
      <w:pPr>
        <w:spacing w:after="120"/>
        <w:ind w:left="567"/>
        <w:jc w:val="both"/>
        <w:rPr>
          <w:rFonts w:ascii="Arial" w:hAnsi="Arial" w:cs="Arial"/>
          <w:sz w:val="21"/>
          <w:szCs w:val="21"/>
          <w:lang w:eastAsia="es-ES"/>
        </w:rPr>
      </w:pPr>
      <w:r w:rsidRPr="00390E9B">
        <w:rPr>
          <w:rFonts w:ascii="Arial" w:hAnsi="Arial" w:cs="Arial"/>
          <w:spacing w:val="-3"/>
          <w:sz w:val="21"/>
          <w:szCs w:val="21"/>
          <w:lang w:eastAsia="es-ES"/>
        </w:rPr>
        <w:t xml:space="preserve">Consiste en la ejecución de todos los trabajos topográficos destinados a la ejecución, medición y verificación de los trabajos de la Obra, así como en la preservación, conservación y reposición de los mojones, </w:t>
      </w:r>
      <w:r w:rsidRPr="00390E9B">
        <w:rPr>
          <w:rFonts w:ascii="Arial" w:hAnsi="Arial" w:cs="Arial"/>
          <w:sz w:val="21"/>
          <w:szCs w:val="21"/>
          <w:lang w:eastAsia="es-ES"/>
        </w:rPr>
        <w:t>estacas u otros elementos que sirven de referencia planimétrica o altimétrica del diseño de la Obra.</w:t>
      </w:r>
    </w:p>
    <w:p w:rsidR="00390E9B" w:rsidRPr="00390E9B" w:rsidRDefault="00390E9B" w:rsidP="00390E9B">
      <w:pPr>
        <w:spacing w:after="120"/>
        <w:ind w:left="567"/>
        <w:jc w:val="both"/>
        <w:rPr>
          <w:rFonts w:ascii="Arial" w:hAnsi="Arial" w:cs="Arial"/>
          <w:spacing w:val="-3"/>
          <w:sz w:val="21"/>
          <w:szCs w:val="21"/>
          <w:lang w:eastAsia="es-ES"/>
        </w:rPr>
      </w:pPr>
      <w:r w:rsidRPr="00390E9B">
        <w:rPr>
          <w:rFonts w:ascii="Arial" w:hAnsi="Arial" w:cs="Arial"/>
          <w:spacing w:val="-3"/>
          <w:sz w:val="21"/>
          <w:szCs w:val="21"/>
          <w:lang w:eastAsia="es-ES"/>
        </w:rPr>
        <w:t xml:space="preserve">Los trabajos topográficos serán considerados como una obligación subsidiaria a la ejecución del Contrato por parte del </w:t>
      </w:r>
      <w:r w:rsidRPr="00390E9B">
        <w:rPr>
          <w:rFonts w:ascii="Arial" w:hAnsi="Arial" w:cs="Arial"/>
          <w:b/>
          <w:spacing w:val="-3"/>
          <w:sz w:val="21"/>
          <w:szCs w:val="21"/>
          <w:lang w:eastAsia="es-ES"/>
        </w:rPr>
        <w:t>CONTRATISTA</w:t>
      </w:r>
      <w:r w:rsidRPr="00390E9B">
        <w:rPr>
          <w:rFonts w:ascii="Arial" w:hAnsi="Arial" w:cs="Arial"/>
          <w:spacing w:val="-3"/>
          <w:sz w:val="21"/>
          <w:szCs w:val="21"/>
          <w:lang w:eastAsia="es-ES"/>
        </w:rPr>
        <w:t xml:space="preserve">, por lo tanto, su costo está considerado en los precios unitarios contractuales de los ítems de Obra que se utilicen, por lo que, el </w:t>
      </w:r>
      <w:r w:rsidRPr="00390E9B">
        <w:rPr>
          <w:rFonts w:ascii="Arial" w:hAnsi="Arial" w:cs="Arial"/>
          <w:b/>
          <w:spacing w:val="-3"/>
          <w:sz w:val="21"/>
          <w:szCs w:val="21"/>
          <w:lang w:eastAsia="es-ES"/>
        </w:rPr>
        <w:t>CONTRATISTA</w:t>
      </w:r>
      <w:r w:rsidRPr="00390E9B">
        <w:rPr>
          <w:rFonts w:ascii="Arial" w:hAnsi="Arial" w:cs="Arial"/>
          <w:spacing w:val="-3"/>
          <w:sz w:val="21"/>
          <w:szCs w:val="21"/>
          <w:lang w:eastAsia="es-ES"/>
        </w:rPr>
        <w:t xml:space="preserve"> está obligado a realizar los trabajos topográficos necesarios para la ejecución de las actividades que así lo ameriten. En caso de divergencia con el Supervisor, el </w:t>
      </w:r>
      <w:r w:rsidRPr="00390E9B">
        <w:rPr>
          <w:rFonts w:ascii="Arial" w:hAnsi="Arial" w:cs="Arial"/>
          <w:bCs/>
          <w:spacing w:val="-3"/>
          <w:sz w:val="21"/>
          <w:szCs w:val="21"/>
          <w:lang w:eastAsia="es-ES"/>
        </w:rPr>
        <w:t>Fiscal de Obra</w:t>
      </w:r>
      <w:r w:rsidRPr="00390E9B">
        <w:rPr>
          <w:rFonts w:ascii="Arial" w:hAnsi="Arial" w:cs="Arial"/>
          <w:spacing w:val="-3"/>
          <w:sz w:val="21"/>
          <w:szCs w:val="21"/>
          <w:lang w:eastAsia="es-ES"/>
        </w:rPr>
        <w:t xml:space="preserve"> definirá la alternativa correcta.</w:t>
      </w:r>
    </w:p>
    <w:p w:rsidR="00390E9B" w:rsidRPr="00390E9B" w:rsidRDefault="00390E9B" w:rsidP="00390E9B">
      <w:pPr>
        <w:spacing w:after="120"/>
        <w:ind w:left="567" w:hanging="567"/>
        <w:jc w:val="both"/>
        <w:rPr>
          <w:rFonts w:ascii="Arial" w:hAnsi="Arial" w:cs="Arial"/>
          <w:b/>
          <w:spacing w:val="-3"/>
          <w:sz w:val="21"/>
          <w:szCs w:val="21"/>
          <w:lang w:eastAsia="es-ES"/>
        </w:rPr>
      </w:pPr>
      <w:r w:rsidRPr="00390E9B">
        <w:rPr>
          <w:rFonts w:ascii="Arial" w:hAnsi="Arial" w:cs="Arial"/>
          <w:b/>
          <w:spacing w:val="-3"/>
          <w:sz w:val="21"/>
          <w:szCs w:val="21"/>
          <w:lang w:eastAsia="es-ES"/>
        </w:rPr>
        <w:t>24.5</w:t>
      </w:r>
      <w:r w:rsidRPr="00390E9B">
        <w:rPr>
          <w:rFonts w:ascii="Arial" w:hAnsi="Arial" w:cs="Arial"/>
          <w:b/>
          <w:spacing w:val="-3"/>
          <w:sz w:val="21"/>
          <w:szCs w:val="21"/>
          <w:lang w:eastAsia="es-ES"/>
        </w:rPr>
        <w:tab/>
        <w:t>Inspección de la calidad de los materiales:</w:t>
      </w:r>
    </w:p>
    <w:p w:rsidR="00390E9B" w:rsidRPr="00390E9B" w:rsidRDefault="00390E9B" w:rsidP="00390E9B">
      <w:pPr>
        <w:spacing w:after="120"/>
        <w:ind w:left="567"/>
        <w:jc w:val="both"/>
        <w:rPr>
          <w:rFonts w:ascii="Arial" w:hAnsi="Arial" w:cs="Arial"/>
          <w:spacing w:val="-3"/>
          <w:sz w:val="21"/>
          <w:szCs w:val="21"/>
          <w:lang w:eastAsia="es-ES"/>
        </w:rPr>
      </w:pPr>
      <w:r w:rsidRPr="00390E9B">
        <w:rPr>
          <w:rFonts w:ascii="Arial" w:hAnsi="Arial" w:cs="Arial"/>
          <w:spacing w:val="-3"/>
          <w:sz w:val="21"/>
          <w:szCs w:val="21"/>
          <w:lang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390E9B">
        <w:rPr>
          <w:rFonts w:ascii="Arial" w:hAnsi="Arial" w:cs="Arial"/>
          <w:b/>
          <w:bCs/>
          <w:spacing w:val="-3"/>
          <w:sz w:val="21"/>
          <w:szCs w:val="21"/>
          <w:lang w:eastAsia="es-ES"/>
        </w:rPr>
        <w:t xml:space="preserve"> </w:t>
      </w:r>
      <w:r w:rsidRPr="00390E9B">
        <w:rPr>
          <w:rFonts w:ascii="Arial" w:hAnsi="Arial" w:cs="Arial"/>
          <w:bCs/>
          <w:spacing w:val="-3"/>
          <w:sz w:val="21"/>
          <w:szCs w:val="21"/>
          <w:lang w:eastAsia="es-ES"/>
        </w:rPr>
        <w:t>y</w:t>
      </w:r>
      <w:r w:rsidRPr="00390E9B">
        <w:rPr>
          <w:rFonts w:ascii="Arial" w:hAnsi="Arial" w:cs="Arial"/>
          <w:b/>
          <w:bCs/>
          <w:spacing w:val="-3"/>
          <w:sz w:val="21"/>
          <w:szCs w:val="21"/>
          <w:lang w:eastAsia="es-ES"/>
        </w:rPr>
        <w:t xml:space="preserve"> </w:t>
      </w:r>
      <w:r w:rsidRPr="00390E9B">
        <w:rPr>
          <w:rFonts w:ascii="Arial" w:hAnsi="Arial" w:cs="Arial"/>
          <w:bCs/>
          <w:spacing w:val="-3"/>
          <w:sz w:val="21"/>
          <w:szCs w:val="21"/>
          <w:lang w:eastAsia="es-ES"/>
        </w:rPr>
        <w:t xml:space="preserve">Fiscal de Obra </w:t>
      </w:r>
      <w:r w:rsidRPr="00390E9B">
        <w:rPr>
          <w:rFonts w:ascii="Arial" w:hAnsi="Arial" w:cs="Arial"/>
          <w:spacing w:val="-3"/>
          <w:sz w:val="21"/>
          <w:szCs w:val="21"/>
          <w:lang w:eastAsia="es-ES"/>
        </w:rPr>
        <w:t xml:space="preserve">en cualquier momento y en los lugares de producción y/o utilización en la </w:t>
      </w:r>
      <w:r w:rsidRPr="00390E9B">
        <w:rPr>
          <w:rFonts w:ascii="Arial" w:hAnsi="Arial" w:cs="Arial"/>
          <w:bCs/>
          <w:spacing w:val="-3"/>
          <w:sz w:val="21"/>
          <w:szCs w:val="21"/>
          <w:lang w:eastAsia="es-ES"/>
        </w:rPr>
        <w:t>Obra</w:t>
      </w:r>
      <w:r w:rsidRPr="00390E9B">
        <w:rPr>
          <w:rFonts w:ascii="Arial" w:hAnsi="Arial" w:cs="Arial"/>
          <w:spacing w:val="-3"/>
          <w:sz w:val="21"/>
          <w:szCs w:val="21"/>
          <w:lang w:eastAsia="es-ES"/>
        </w:rPr>
        <w:t xml:space="preserve">, antes de su incorporación a la misma. Los costos para la realización de ensayos están a cargo del </w:t>
      </w:r>
      <w:r w:rsidRPr="00390E9B">
        <w:rPr>
          <w:rFonts w:ascii="Arial" w:hAnsi="Arial" w:cs="Arial"/>
          <w:b/>
          <w:spacing w:val="-3"/>
          <w:sz w:val="21"/>
          <w:szCs w:val="21"/>
          <w:lang w:eastAsia="es-ES"/>
        </w:rPr>
        <w:t>CONTRATISTA</w:t>
      </w:r>
      <w:r w:rsidRPr="00390E9B">
        <w:rPr>
          <w:rFonts w:ascii="Arial" w:hAnsi="Arial" w:cs="Arial"/>
          <w:spacing w:val="-3"/>
          <w:sz w:val="21"/>
          <w:szCs w:val="21"/>
          <w:lang w:eastAsia="es-ES"/>
        </w:rPr>
        <w:t>.</w:t>
      </w:r>
    </w:p>
    <w:p w:rsidR="00390E9B" w:rsidRPr="00390E9B" w:rsidRDefault="00390E9B" w:rsidP="00390E9B">
      <w:pPr>
        <w:spacing w:after="120"/>
        <w:ind w:left="567" w:hanging="567"/>
        <w:jc w:val="both"/>
        <w:rPr>
          <w:rFonts w:ascii="Arial" w:hAnsi="Arial" w:cs="Arial"/>
          <w:b/>
          <w:spacing w:val="-3"/>
          <w:sz w:val="21"/>
          <w:szCs w:val="21"/>
          <w:lang w:eastAsia="es-ES"/>
        </w:rPr>
      </w:pPr>
      <w:r w:rsidRPr="00390E9B">
        <w:rPr>
          <w:rFonts w:ascii="Arial" w:hAnsi="Arial" w:cs="Arial"/>
          <w:b/>
          <w:spacing w:val="-3"/>
          <w:sz w:val="21"/>
          <w:szCs w:val="21"/>
          <w:lang w:eastAsia="es-ES"/>
        </w:rPr>
        <w:t xml:space="preserve">24.6 </w:t>
      </w:r>
      <w:r w:rsidRPr="00390E9B">
        <w:rPr>
          <w:rFonts w:ascii="Arial" w:hAnsi="Arial" w:cs="Arial"/>
          <w:b/>
          <w:spacing w:val="-3"/>
          <w:sz w:val="21"/>
          <w:szCs w:val="21"/>
          <w:lang w:eastAsia="es-ES"/>
        </w:rPr>
        <w:tab/>
        <w:t xml:space="preserve">Suministro de materiales, fuentes de origen: </w:t>
      </w:r>
    </w:p>
    <w:p w:rsidR="00390E9B" w:rsidRPr="00390E9B" w:rsidRDefault="00390E9B" w:rsidP="00390E9B">
      <w:pPr>
        <w:spacing w:after="120"/>
        <w:ind w:left="567"/>
        <w:jc w:val="both"/>
        <w:rPr>
          <w:rFonts w:ascii="Arial" w:hAnsi="Arial" w:cs="Arial"/>
          <w:spacing w:val="-3"/>
          <w:sz w:val="21"/>
          <w:szCs w:val="21"/>
          <w:lang w:eastAsia="es-ES"/>
        </w:rPr>
      </w:pPr>
      <w:r w:rsidRPr="00390E9B">
        <w:rPr>
          <w:rFonts w:ascii="Arial" w:hAnsi="Arial" w:cs="Arial"/>
          <w:spacing w:val="-3"/>
          <w:sz w:val="21"/>
          <w:szCs w:val="21"/>
          <w:lang w:eastAsia="es-ES"/>
        </w:rPr>
        <w:t xml:space="preserve">El </w:t>
      </w:r>
      <w:r w:rsidRPr="00390E9B">
        <w:rPr>
          <w:rFonts w:ascii="Arial" w:hAnsi="Arial" w:cs="Arial"/>
          <w:b/>
          <w:bCs/>
          <w:spacing w:val="-3"/>
          <w:sz w:val="21"/>
          <w:szCs w:val="21"/>
          <w:lang w:eastAsia="es-ES"/>
        </w:rPr>
        <w:t xml:space="preserve">CONTRATISTA </w:t>
      </w:r>
      <w:r w:rsidRPr="00390E9B">
        <w:rPr>
          <w:rFonts w:ascii="Arial" w:hAnsi="Arial" w:cs="Arial"/>
          <w:spacing w:val="-3"/>
          <w:sz w:val="21"/>
          <w:szCs w:val="21"/>
          <w:lang w:eastAsia="es-ES"/>
        </w:rPr>
        <w:t xml:space="preserve">deberá proveer todos los materiales requeridos para la ejecución de la Obra. Todos los materiales deberán llenar las exigencias de las especificaciones técnicas y el </w:t>
      </w:r>
      <w:r w:rsidRPr="00390E9B">
        <w:rPr>
          <w:rFonts w:ascii="Arial" w:hAnsi="Arial" w:cs="Arial"/>
          <w:b/>
          <w:bCs/>
          <w:spacing w:val="-3"/>
          <w:sz w:val="21"/>
          <w:szCs w:val="21"/>
          <w:lang w:eastAsia="es-ES"/>
        </w:rPr>
        <w:t xml:space="preserve">CONTRATISTA </w:t>
      </w:r>
      <w:r w:rsidRPr="00390E9B">
        <w:rPr>
          <w:rFonts w:ascii="Arial" w:hAnsi="Arial" w:cs="Arial"/>
          <w:spacing w:val="-3"/>
          <w:sz w:val="21"/>
          <w:szCs w:val="21"/>
          <w:lang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390E9B" w:rsidRPr="00390E9B" w:rsidRDefault="00390E9B" w:rsidP="00390E9B">
      <w:pPr>
        <w:spacing w:after="120"/>
        <w:ind w:left="567" w:hanging="567"/>
        <w:jc w:val="both"/>
        <w:rPr>
          <w:rFonts w:ascii="Arial" w:hAnsi="Arial" w:cs="Arial"/>
          <w:b/>
          <w:spacing w:val="-3"/>
          <w:sz w:val="21"/>
          <w:szCs w:val="21"/>
          <w:lang w:eastAsia="es-ES"/>
        </w:rPr>
      </w:pPr>
      <w:r w:rsidRPr="00390E9B">
        <w:rPr>
          <w:rFonts w:ascii="Arial" w:hAnsi="Arial" w:cs="Arial"/>
          <w:b/>
          <w:spacing w:val="-3"/>
          <w:sz w:val="21"/>
          <w:szCs w:val="21"/>
          <w:lang w:eastAsia="es-ES"/>
        </w:rPr>
        <w:t xml:space="preserve">24.7 </w:t>
      </w:r>
      <w:r w:rsidRPr="00390E9B">
        <w:rPr>
          <w:rFonts w:ascii="Arial" w:hAnsi="Arial" w:cs="Arial"/>
          <w:b/>
          <w:spacing w:val="-3"/>
          <w:sz w:val="21"/>
          <w:szCs w:val="21"/>
          <w:lang w:eastAsia="es-ES"/>
        </w:rPr>
        <w:tab/>
        <w:t>C</w:t>
      </w:r>
      <w:r w:rsidRPr="00390E9B">
        <w:rPr>
          <w:rFonts w:ascii="Arial" w:hAnsi="Arial" w:cs="Arial"/>
          <w:b/>
          <w:bCs/>
          <w:spacing w:val="-3"/>
          <w:sz w:val="21"/>
          <w:szCs w:val="21"/>
          <w:lang w:eastAsia="es-ES"/>
        </w:rPr>
        <w:t>umplimiento</w:t>
      </w:r>
      <w:r w:rsidRPr="00390E9B">
        <w:rPr>
          <w:rFonts w:ascii="Arial" w:hAnsi="Arial" w:cs="Arial"/>
          <w:b/>
          <w:spacing w:val="-3"/>
          <w:sz w:val="21"/>
          <w:szCs w:val="21"/>
          <w:lang w:eastAsia="es-ES"/>
        </w:rPr>
        <w:t xml:space="preserve"> de especificaciones técnicas: </w:t>
      </w:r>
    </w:p>
    <w:p w:rsidR="00390E9B" w:rsidRPr="00390E9B" w:rsidRDefault="00390E9B" w:rsidP="00390E9B">
      <w:pPr>
        <w:spacing w:after="120"/>
        <w:ind w:left="567"/>
        <w:jc w:val="both"/>
        <w:rPr>
          <w:rFonts w:ascii="Arial" w:hAnsi="Arial" w:cs="Arial"/>
          <w:bCs/>
          <w:spacing w:val="-3"/>
          <w:sz w:val="21"/>
          <w:szCs w:val="21"/>
          <w:lang w:eastAsia="es-ES"/>
        </w:rPr>
      </w:pPr>
      <w:r w:rsidRPr="00390E9B">
        <w:rPr>
          <w:rFonts w:ascii="Arial" w:hAnsi="Arial" w:cs="Arial"/>
          <w:spacing w:val="-3"/>
          <w:sz w:val="21"/>
          <w:szCs w:val="21"/>
          <w:lang w:eastAsia="es-ES"/>
        </w:rPr>
        <w:t xml:space="preserve">Es responsabilidad del </w:t>
      </w:r>
      <w:r w:rsidRPr="00390E9B">
        <w:rPr>
          <w:rFonts w:ascii="Arial" w:hAnsi="Arial" w:cs="Arial"/>
          <w:b/>
          <w:bCs/>
          <w:spacing w:val="-3"/>
          <w:sz w:val="21"/>
          <w:szCs w:val="21"/>
          <w:lang w:eastAsia="es-ES"/>
        </w:rPr>
        <w:t xml:space="preserve">CONTRATISTA </w:t>
      </w:r>
      <w:r w:rsidRPr="00390E9B">
        <w:rPr>
          <w:rFonts w:ascii="Arial" w:hAnsi="Arial" w:cs="Arial"/>
          <w:spacing w:val="-3"/>
          <w:sz w:val="21"/>
          <w:szCs w:val="21"/>
          <w:lang w:eastAsia="es-ES"/>
        </w:rPr>
        <w:t xml:space="preserve">cumplir con las especificaciones técnicas del Contrato en cualquier fase de los trabajos, garantizando la correcta ejecución de la </w:t>
      </w:r>
      <w:r w:rsidRPr="00390E9B">
        <w:rPr>
          <w:rFonts w:ascii="Arial" w:hAnsi="Arial" w:cs="Arial"/>
          <w:bCs/>
          <w:spacing w:val="-3"/>
          <w:sz w:val="21"/>
          <w:szCs w:val="21"/>
          <w:lang w:eastAsia="es-ES"/>
        </w:rPr>
        <w:t>Obra.</w:t>
      </w:r>
    </w:p>
    <w:p w:rsidR="00390E9B" w:rsidRPr="00390E9B" w:rsidRDefault="00390E9B" w:rsidP="00390E9B">
      <w:pPr>
        <w:spacing w:after="120"/>
        <w:ind w:left="567" w:hanging="567"/>
        <w:jc w:val="both"/>
        <w:rPr>
          <w:rFonts w:ascii="Arial" w:hAnsi="Arial" w:cs="Arial"/>
          <w:b/>
          <w:spacing w:val="-3"/>
          <w:sz w:val="21"/>
          <w:szCs w:val="21"/>
          <w:lang w:eastAsia="es-ES"/>
        </w:rPr>
      </w:pPr>
      <w:r w:rsidRPr="00390E9B">
        <w:rPr>
          <w:rFonts w:ascii="Arial" w:hAnsi="Arial" w:cs="Arial"/>
          <w:b/>
          <w:spacing w:val="-3"/>
          <w:sz w:val="21"/>
          <w:szCs w:val="21"/>
          <w:lang w:eastAsia="es-ES"/>
        </w:rPr>
        <w:t xml:space="preserve">24.8 </w:t>
      </w:r>
      <w:r w:rsidRPr="00390E9B">
        <w:rPr>
          <w:rFonts w:ascii="Arial" w:hAnsi="Arial" w:cs="Arial"/>
          <w:b/>
          <w:spacing w:val="-3"/>
          <w:sz w:val="21"/>
          <w:szCs w:val="21"/>
          <w:lang w:eastAsia="es-ES"/>
        </w:rPr>
        <w:tab/>
        <w:t xml:space="preserve">Almacenamiento y acopio de materiales: </w:t>
      </w:r>
    </w:p>
    <w:p w:rsidR="00390E9B" w:rsidRPr="00390E9B" w:rsidRDefault="00390E9B" w:rsidP="00390E9B">
      <w:pPr>
        <w:spacing w:before="120" w:after="120"/>
        <w:ind w:left="567"/>
        <w:jc w:val="both"/>
        <w:rPr>
          <w:rFonts w:ascii="Arial" w:hAnsi="Arial" w:cs="Arial"/>
          <w:b/>
          <w:spacing w:val="-3"/>
          <w:sz w:val="21"/>
          <w:szCs w:val="21"/>
          <w:lang w:eastAsia="es-ES"/>
        </w:rPr>
      </w:pPr>
      <w:r w:rsidRPr="00390E9B">
        <w:rPr>
          <w:rFonts w:ascii="Arial" w:hAnsi="Arial" w:cs="Arial"/>
          <w:spacing w:val="-3"/>
          <w:sz w:val="21"/>
          <w:szCs w:val="21"/>
          <w:lang w:eastAsia="es-ES"/>
        </w:rPr>
        <w:t>Los materiales de construcción deberán acopiarse en zonas limpias y aprobadas por el S</w:t>
      </w:r>
      <w:r w:rsidRPr="00390E9B">
        <w:rPr>
          <w:rFonts w:ascii="Arial" w:hAnsi="Arial" w:cs="Arial"/>
          <w:bCs/>
          <w:spacing w:val="-3"/>
          <w:sz w:val="21"/>
          <w:szCs w:val="21"/>
          <w:lang w:eastAsia="es-ES"/>
        </w:rPr>
        <w:t>upervisor</w:t>
      </w:r>
      <w:r w:rsidRPr="00390E9B">
        <w:rPr>
          <w:rFonts w:ascii="Arial" w:hAnsi="Arial" w:cs="Arial"/>
          <w:spacing w:val="-3"/>
          <w:sz w:val="21"/>
          <w:szCs w:val="21"/>
          <w:lang w:eastAsia="es-ES"/>
        </w:rPr>
        <w:t xml:space="preserve">, de tal forma que se asegure la preservación, calidad y aceptabilidad para la </w:t>
      </w:r>
      <w:r w:rsidRPr="00390E9B">
        <w:rPr>
          <w:rFonts w:ascii="Arial" w:hAnsi="Arial" w:cs="Arial"/>
          <w:bCs/>
          <w:spacing w:val="-3"/>
          <w:sz w:val="21"/>
          <w:szCs w:val="21"/>
          <w:lang w:eastAsia="es-ES"/>
        </w:rPr>
        <w:t>Obra</w:t>
      </w:r>
      <w:r w:rsidRPr="00390E9B">
        <w:rPr>
          <w:rFonts w:ascii="Arial" w:hAnsi="Arial" w:cs="Arial"/>
          <w:spacing w:val="-3"/>
          <w:sz w:val="21"/>
          <w:szCs w:val="21"/>
          <w:lang w:eastAsia="es-ES"/>
        </w:rPr>
        <w:t>. Los materiales almacenados, serán inspeccionados y aprobados por el Supervisor</w:t>
      </w:r>
      <w:r w:rsidRPr="00390E9B">
        <w:rPr>
          <w:rFonts w:ascii="Arial" w:hAnsi="Arial" w:cs="Arial"/>
          <w:b/>
          <w:bCs/>
          <w:spacing w:val="-3"/>
          <w:sz w:val="21"/>
          <w:szCs w:val="21"/>
          <w:lang w:eastAsia="es-ES"/>
        </w:rPr>
        <w:t xml:space="preserve"> </w:t>
      </w:r>
      <w:r w:rsidRPr="00390E9B">
        <w:rPr>
          <w:rFonts w:ascii="Arial" w:hAnsi="Arial" w:cs="Arial"/>
          <w:bCs/>
          <w:spacing w:val="-3"/>
          <w:sz w:val="21"/>
          <w:szCs w:val="21"/>
          <w:lang w:eastAsia="es-ES"/>
        </w:rPr>
        <w:t>y el Fiscal de Obra</w:t>
      </w:r>
      <w:r w:rsidRPr="00390E9B">
        <w:rPr>
          <w:rFonts w:ascii="Arial" w:hAnsi="Arial" w:cs="Arial"/>
          <w:b/>
          <w:bCs/>
          <w:spacing w:val="-3"/>
          <w:sz w:val="21"/>
          <w:szCs w:val="21"/>
          <w:lang w:eastAsia="es-ES"/>
        </w:rPr>
        <w:t xml:space="preserve"> </w:t>
      </w:r>
      <w:r w:rsidRPr="00390E9B">
        <w:rPr>
          <w:rFonts w:ascii="Arial" w:hAnsi="Arial" w:cs="Arial"/>
          <w:spacing w:val="-3"/>
          <w:sz w:val="21"/>
          <w:szCs w:val="21"/>
          <w:lang w:eastAsia="es-ES"/>
        </w:rPr>
        <w:t>antes de su uso en la Obra, para verificar si cumplen los requisitos especificados en el momento de ser utilizados.</w:t>
      </w:r>
    </w:p>
    <w:p w:rsidR="00390E9B" w:rsidRPr="00390E9B" w:rsidRDefault="00390E9B" w:rsidP="00390E9B">
      <w:pPr>
        <w:spacing w:before="120" w:after="120"/>
        <w:ind w:left="567"/>
        <w:jc w:val="both"/>
        <w:rPr>
          <w:rFonts w:ascii="Arial" w:hAnsi="Arial" w:cs="Arial"/>
          <w:spacing w:val="-3"/>
          <w:sz w:val="21"/>
          <w:szCs w:val="21"/>
          <w:lang w:eastAsia="es-ES"/>
        </w:rPr>
      </w:pPr>
      <w:r w:rsidRPr="00390E9B">
        <w:rPr>
          <w:rFonts w:ascii="Arial" w:hAnsi="Arial" w:cs="Arial"/>
          <w:spacing w:val="-3"/>
          <w:sz w:val="21"/>
          <w:szCs w:val="21"/>
          <w:lang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390E9B">
        <w:rPr>
          <w:rFonts w:ascii="Arial" w:hAnsi="Arial" w:cs="Arial"/>
          <w:b/>
          <w:bCs/>
          <w:spacing w:val="-3"/>
          <w:sz w:val="21"/>
          <w:szCs w:val="21"/>
          <w:lang w:eastAsia="es-ES"/>
        </w:rPr>
        <w:t>CONTRATISTA</w:t>
      </w:r>
      <w:r w:rsidRPr="00390E9B">
        <w:rPr>
          <w:rFonts w:ascii="Arial" w:hAnsi="Arial" w:cs="Arial"/>
          <w:spacing w:val="-3"/>
          <w:sz w:val="21"/>
          <w:szCs w:val="21"/>
          <w:lang w:eastAsia="es-ES"/>
        </w:rPr>
        <w:t>.</w:t>
      </w:r>
    </w:p>
    <w:p w:rsidR="00390E9B" w:rsidRPr="00390E9B" w:rsidRDefault="00390E9B" w:rsidP="00390E9B">
      <w:pPr>
        <w:spacing w:before="120" w:after="120"/>
        <w:ind w:left="567" w:hanging="567"/>
        <w:jc w:val="both"/>
        <w:rPr>
          <w:rFonts w:ascii="Arial" w:hAnsi="Arial" w:cs="Arial"/>
          <w:b/>
          <w:spacing w:val="-3"/>
          <w:sz w:val="21"/>
          <w:szCs w:val="21"/>
          <w:lang w:eastAsia="es-ES"/>
        </w:rPr>
      </w:pPr>
      <w:r w:rsidRPr="00390E9B">
        <w:rPr>
          <w:rFonts w:ascii="Arial" w:hAnsi="Arial" w:cs="Arial"/>
          <w:b/>
          <w:spacing w:val="-3"/>
          <w:sz w:val="21"/>
          <w:szCs w:val="21"/>
          <w:lang w:eastAsia="es-ES"/>
        </w:rPr>
        <w:t xml:space="preserve">24.9 </w:t>
      </w:r>
      <w:r w:rsidRPr="00390E9B">
        <w:rPr>
          <w:rFonts w:ascii="Arial" w:hAnsi="Arial" w:cs="Arial"/>
          <w:b/>
          <w:spacing w:val="-3"/>
          <w:sz w:val="21"/>
          <w:szCs w:val="21"/>
          <w:lang w:eastAsia="es-ES"/>
        </w:rPr>
        <w:tab/>
      </w:r>
      <w:r w:rsidRPr="00390E9B">
        <w:rPr>
          <w:rFonts w:ascii="Arial" w:hAnsi="Arial" w:cs="Arial"/>
          <w:b/>
          <w:bCs/>
          <w:spacing w:val="-3"/>
          <w:sz w:val="21"/>
          <w:szCs w:val="21"/>
          <w:lang w:eastAsia="es-ES"/>
        </w:rPr>
        <w:t xml:space="preserve">Inspección </w:t>
      </w:r>
      <w:r w:rsidRPr="00390E9B">
        <w:rPr>
          <w:rFonts w:ascii="Arial" w:hAnsi="Arial" w:cs="Arial"/>
          <w:b/>
          <w:spacing w:val="-3"/>
          <w:sz w:val="21"/>
          <w:szCs w:val="21"/>
          <w:lang w:eastAsia="es-ES"/>
        </w:rPr>
        <w:t>de la calidad de los trabajos:</w:t>
      </w:r>
    </w:p>
    <w:p w:rsidR="00390E9B" w:rsidRPr="00390E9B" w:rsidRDefault="00390E9B" w:rsidP="00010CD5">
      <w:pPr>
        <w:numPr>
          <w:ilvl w:val="0"/>
          <w:numId w:val="62"/>
        </w:numPr>
        <w:tabs>
          <w:tab w:val="num" w:pos="1134"/>
        </w:tabs>
        <w:spacing w:before="120" w:after="120"/>
        <w:ind w:left="1134" w:hanging="283"/>
        <w:jc w:val="both"/>
        <w:rPr>
          <w:rFonts w:ascii="Arial" w:hAnsi="Arial" w:cs="Arial"/>
          <w:spacing w:val="-3"/>
          <w:sz w:val="21"/>
          <w:szCs w:val="21"/>
        </w:rPr>
      </w:pPr>
      <w:r w:rsidRPr="00390E9B">
        <w:rPr>
          <w:rFonts w:ascii="Arial" w:hAnsi="Arial" w:cs="Arial"/>
          <w:spacing w:val="-3"/>
          <w:sz w:val="21"/>
          <w:szCs w:val="21"/>
        </w:rPr>
        <w:lastRenderedPageBreak/>
        <w:t>El Supervisor</w:t>
      </w:r>
      <w:r w:rsidRPr="00390E9B">
        <w:rPr>
          <w:rFonts w:ascii="Arial" w:hAnsi="Arial" w:cs="Arial"/>
          <w:b/>
          <w:bCs/>
          <w:spacing w:val="-3"/>
          <w:sz w:val="21"/>
          <w:szCs w:val="21"/>
        </w:rPr>
        <w:t xml:space="preserve"> </w:t>
      </w:r>
      <w:r w:rsidRPr="00390E9B">
        <w:rPr>
          <w:rFonts w:ascii="Arial" w:hAnsi="Arial" w:cs="Arial"/>
          <w:bCs/>
          <w:spacing w:val="-3"/>
          <w:sz w:val="21"/>
          <w:szCs w:val="21"/>
        </w:rPr>
        <w:t>en coordinación con el</w:t>
      </w:r>
      <w:r w:rsidRPr="00390E9B">
        <w:rPr>
          <w:rFonts w:ascii="Arial" w:hAnsi="Arial" w:cs="Arial"/>
          <w:b/>
          <w:bCs/>
          <w:spacing w:val="-3"/>
          <w:sz w:val="21"/>
          <w:szCs w:val="21"/>
        </w:rPr>
        <w:t xml:space="preserve"> </w:t>
      </w:r>
      <w:r w:rsidRPr="00390E9B">
        <w:rPr>
          <w:rFonts w:ascii="Arial" w:hAnsi="Arial" w:cs="Arial"/>
          <w:bCs/>
          <w:spacing w:val="-3"/>
          <w:sz w:val="21"/>
          <w:szCs w:val="21"/>
        </w:rPr>
        <w:t>Fiscal de Obra</w:t>
      </w:r>
      <w:r w:rsidRPr="00390E9B">
        <w:rPr>
          <w:rFonts w:ascii="Arial" w:hAnsi="Arial" w:cs="Arial"/>
          <w:spacing w:val="-3"/>
          <w:sz w:val="21"/>
          <w:szCs w:val="21"/>
        </w:rPr>
        <w:t xml:space="preserve"> ejercerán las inspecciones y controles permanentes en campo, exigiendo el cumplimiento de las especificaciones técnicas, en todas las fases del trabajo y en toda o cualquier parte de la Obra.</w:t>
      </w:r>
    </w:p>
    <w:p w:rsidR="00390E9B" w:rsidRPr="00390E9B" w:rsidRDefault="00390E9B" w:rsidP="00010CD5">
      <w:pPr>
        <w:numPr>
          <w:ilvl w:val="0"/>
          <w:numId w:val="62"/>
        </w:numPr>
        <w:tabs>
          <w:tab w:val="num" w:pos="1134"/>
        </w:tabs>
        <w:spacing w:before="120" w:after="120"/>
        <w:ind w:left="1134" w:hanging="283"/>
        <w:jc w:val="both"/>
        <w:rPr>
          <w:rFonts w:ascii="Arial" w:hAnsi="Arial" w:cs="Arial"/>
          <w:spacing w:val="-3"/>
          <w:sz w:val="21"/>
          <w:szCs w:val="21"/>
        </w:rPr>
      </w:pPr>
      <w:r w:rsidRPr="00390E9B">
        <w:rPr>
          <w:rFonts w:ascii="Arial" w:hAnsi="Arial" w:cs="Arial"/>
          <w:spacing w:val="-3"/>
          <w:sz w:val="21"/>
          <w:szCs w:val="21"/>
        </w:rPr>
        <w:t xml:space="preserve">El </w:t>
      </w:r>
      <w:r w:rsidRPr="00390E9B">
        <w:rPr>
          <w:rFonts w:ascii="Arial" w:hAnsi="Arial" w:cs="Arial"/>
          <w:b/>
          <w:bCs/>
          <w:spacing w:val="-3"/>
          <w:sz w:val="21"/>
          <w:szCs w:val="21"/>
        </w:rPr>
        <w:t xml:space="preserve">CONTRATISTA </w:t>
      </w:r>
      <w:r w:rsidRPr="00390E9B">
        <w:rPr>
          <w:rFonts w:ascii="Arial" w:hAnsi="Arial" w:cs="Arial"/>
          <w:spacing w:val="-3"/>
          <w:sz w:val="21"/>
          <w:szCs w:val="21"/>
        </w:rPr>
        <w:t>deberá proporcionar rápidamente y sin cargo adicional alguno, todas las facilidades razonables, mano de obra y materiales necesarios para las inspecciones y ensayos que serán efectuados, de tal manera que no se demore innecesariamente el trabajo.</w:t>
      </w:r>
    </w:p>
    <w:p w:rsidR="00390E9B" w:rsidRPr="00390E9B" w:rsidRDefault="00390E9B" w:rsidP="00010CD5">
      <w:pPr>
        <w:numPr>
          <w:ilvl w:val="0"/>
          <w:numId w:val="62"/>
        </w:numPr>
        <w:tabs>
          <w:tab w:val="num" w:pos="1134"/>
        </w:tabs>
        <w:spacing w:before="120" w:after="120"/>
        <w:ind w:left="1134" w:hanging="283"/>
        <w:jc w:val="both"/>
        <w:rPr>
          <w:rFonts w:ascii="Arial" w:hAnsi="Arial" w:cs="Arial"/>
          <w:spacing w:val="-3"/>
          <w:sz w:val="21"/>
          <w:szCs w:val="21"/>
        </w:rPr>
      </w:pPr>
      <w:r w:rsidRPr="00390E9B">
        <w:rPr>
          <w:rFonts w:ascii="Arial" w:hAnsi="Arial" w:cs="Arial"/>
          <w:noProof/>
          <w:spacing w:val="-3"/>
          <w:sz w:val="21"/>
          <w:szCs w:val="21"/>
          <w:lang w:val="es-BO" w:eastAsia="es-BO"/>
        </w:rPr>
        <w:drawing>
          <wp:anchor distT="0" distB="0" distL="114300" distR="114300" simplePos="0" relativeHeight="251678208" behindDoc="1" locked="0" layoutInCell="0" allowOverlap="1" wp14:anchorId="64C42ED7" wp14:editId="5545D608">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0"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90E9B">
        <w:rPr>
          <w:rFonts w:ascii="Arial" w:hAnsi="Arial" w:cs="Arial"/>
          <w:spacing w:val="-3"/>
          <w:sz w:val="21"/>
          <w:szCs w:val="21"/>
        </w:rPr>
        <w:t>El Supervisor</w:t>
      </w:r>
      <w:r w:rsidRPr="00390E9B">
        <w:rPr>
          <w:rFonts w:ascii="Arial" w:hAnsi="Arial" w:cs="Arial"/>
          <w:bCs/>
          <w:spacing w:val="-3"/>
          <w:sz w:val="21"/>
          <w:szCs w:val="21"/>
        </w:rPr>
        <w:t xml:space="preserve"> y</w:t>
      </w:r>
      <w:r w:rsidRPr="00390E9B">
        <w:rPr>
          <w:rFonts w:ascii="Arial" w:hAnsi="Arial" w:cs="Arial"/>
          <w:b/>
          <w:bCs/>
          <w:spacing w:val="-3"/>
          <w:sz w:val="21"/>
          <w:szCs w:val="21"/>
        </w:rPr>
        <w:t xml:space="preserve"> </w:t>
      </w:r>
      <w:r w:rsidRPr="00390E9B">
        <w:rPr>
          <w:rFonts w:ascii="Arial" w:hAnsi="Arial" w:cs="Arial"/>
          <w:bCs/>
          <w:spacing w:val="-3"/>
          <w:sz w:val="21"/>
          <w:szCs w:val="21"/>
        </w:rPr>
        <w:t>Fiscal de Obra</w:t>
      </w:r>
      <w:r w:rsidRPr="00390E9B">
        <w:rPr>
          <w:rFonts w:ascii="Arial" w:hAnsi="Arial" w:cs="Arial"/>
          <w:b/>
          <w:bCs/>
          <w:spacing w:val="-3"/>
          <w:sz w:val="21"/>
          <w:szCs w:val="21"/>
        </w:rPr>
        <w:t xml:space="preserve"> </w:t>
      </w:r>
      <w:r w:rsidRPr="00390E9B">
        <w:rPr>
          <w:rFonts w:ascii="Arial" w:hAnsi="Arial" w:cs="Arial"/>
          <w:spacing w:val="-3"/>
          <w:sz w:val="21"/>
          <w:szCs w:val="21"/>
        </w:rPr>
        <w:t xml:space="preserve">estarán autorizados para llamar la atención al </w:t>
      </w:r>
      <w:r w:rsidRPr="00390E9B">
        <w:rPr>
          <w:rFonts w:ascii="Arial" w:hAnsi="Arial" w:cs="Arial"/>
          <w:b/>
          <w:bCs/>
          <w:spacing w:val="-3"/>
          <w:sz w:val="21"/>
          <w:szCs w:val="21"/>
        </w:rPr>
        <w:t xml:space="preserve">CONTRATISTA </w:t>
      </w:r>
      <w:r w:rsidRPr="00390E9B">
        <w:rPr>
          <w:rFonts w:ascii="Arial" w:hAnsi="Arial" w:cs="Arial"/>
          <w:spacing w:val="-3"/>
          <w:sz w:val="21"/>
          <w:szCs w:val="21"/>
        </w:rPr>
        <w:t xml:space="preserve">sobre cualquier discordancia de su trabajo con los planos o especificaciones, para suspender todo trabajo mal ejecutado y rechazar material defectuoso. Las instrucciones u observaciones verbales del </w:t>
      </w:r>
      <w:r w:rsidRPr="00390E9B">
        <w:rPr>
          <w:rFonts w:ascii="Arial" w:hAnsi="Arial" w:cs="Arial"/>
          <w:bCs/>
          <w:spacing w:val="-3"/>
          <w:sz w:val="21"/>
          <w:szCs w:val="21"/>
        </w:rPr>
        <w:t>Supervisor</w:t>
      </w:r>
      <w:r w:rsidRPr="00390E9B">
        <w:rPr>
          <w:rFonts w:ascii="Arial" w:hAnsi="Arial" w:cs="Arial"/>
          <w:b/>
          <w:bCs/>
          <w:spacing w:val="-3"/>
          <w:sz w:val="21"/>
          <w:szCs w:val="21"/>
        </w:rPr>
        <w:t xml:space="preserve"> </w:t>
      </w:r>
      <w:r w:rsidRPr="00390E9B">
        <w:rPr>
          <w:rFonts w:ascii="Arial" w:hAnsi="Arial" w:cs="Arial"/>
          <w:spacing w:val="-3"/>
          <w:sz w:val="21"/>
          <w:szCs w:val="21"/>
        </w:rPr>
        <w:t xml:space="preserve">deberán ser ratificadas por escrito, en el libro de órdenes que para el efecto deberá tener disponible el </w:t>
      </w:r>
      <w:r w:rsidRPr="00390E9B">
        <w:rPr>
          <w:rFonts w:ascii="Arial" w:hAnsi="Arial" w:cs="Arial"/>
          <w:b/>
          <w:bCs/>
          <w:spacing w:val="-3"/>
          <w:sz w:val="21"/>
          <w:szCs w:val="21"/>
        </w:rPr>
        <w:t>CONTRATISTA</w:t>
      </w:r>
      <w:r w:rsidRPr="00390E9B">
        <w:rPr>
          <w:rFonts w:ascii="Arial" w:hAnsi="Arial" w:cs="Arial"/>
          <w:spacing w:val="-3"/>
          <w:sz w:val="21"/>
          <w:szCs w:val="21"/>
        </w:rPr>
        <w:t>.</w:t>
      </w:r>
    </w:p>
    <w:p w:rsidR="00390E9B" w:rsidRPr="00390E9B" w:rsidRDefault="00390E9B" w:rsidP="00010CD5">
      <w:pPr>
        <w:numPr>
          <w:ilvl w:val="0"/>
          <w:numId w:val="62"/>
        </w:numPr>
        <w:tabs>
          <w:tab w:val="num" w:pos="1134"/>
        </w:tabs>
        <w:spacing w:after="120"/>
        <w:ind w:left="1134" w:hanging="283"/>
        <w:jc w:val="both"/>
        <w:rPr>
          <w:rFonts w:ascii="Arial" w:hAnsi="Arial" w:cs="Arial"/>
          <w:spacing w:val="-3"/>
          <w:sz w:val="21"/>
          <w:szCs w:val="21"/>
        </w:rPr>
      </w:pPr>
      <w:r w:rsidRPr="00390E9B">
        <w:rPr>
          <w:rFonts w:ascii="Arial" w:hAnsi="Arial" w:cs="Arial"/>
          <w:spacing w:val="-3"/>
          <w:sz w:val="21"/>
          <w:szCs w:val="21"/>
        </w:rPr>
        <w:t>Ningún trabajo será cubierto o puesto fuera de vista sin la previa aprobación del Supervisor</w:t>
      </w:r>
      <w:r w:rsidRPr="00390E9B">
        <w:rPr>
          <w:rFonts w:ascii="Arial" w:hAnsi="Arial" w:cs="Arial"/>
          <w:bCs/>
          <w:spacing w:val="-3"/>
          <w:sz w:val="21"/>
          <w:szCs w:val="21"/>
        </w:rPr>
        <w:t xml:space="preserve"> y</w:t>
      </w:r>
      <w:r w:rsidRPr="00390E9B">
        <w:rPr>
          <w:rFonts w:ascii="Arial" w:hAnsi="Arial" w:cs="Arial"/>
          <w:b/>
          <w:bCs/>
          <w:spacing w:val="-3"/>
          <w:sz w:val="21"/>
          <w:szCs w:val="21"/>
        </w:rPr>
        <w:t xml:space="preserve"> </w:t>
      </w:r>
      <w:r w:rsidRPr="00390E9B">
        <w:rPr>
          <w:rFonts w:ascii="Arial" w:hAnsi="Arial" w:cs="Arial"/>
          <w:bCs/>
          <w:spacing w:val="-3"/>
          <w:sz w:val="21"/>
          <w:szCs w:val="21"/>
        </w:rPr>
        <w:t>Fiscal de Obra</w:t>
      </w:r>
      <w:r w:rsidRPr="00390E9B">
        <w:rPr>
          <w:rFonts w:ascii="Arial" w:hAnsi="Arial" w:cs="Arial"/>
          <w:spacing w:val="-3"/>
          <w:sz w:val="21"/>
          <w:szCs w:val="21"/>
        </w:rPr>
        <w:t xml:space="preserve">. El </w:t>
      </w:r>
      <w:r w:rsidRPr="00390E9B">
        <w:rPr>
          <w:rFonts w:ascii="Arial" w:hAnsi="Arial" w:cs="Arial"/>
          <w:b/>
          <w:bCs/>
          <w:spacing w:val="-3"/>
          <w:sz w:val="21"/>
          <w:szCs w:val="21"/>
        </w:rPr>
        <w:t xml:space="preserve">CONTRATISTA </w:t>
      </w:r>
      <w:r w:rsidRPr="00390E9B">
        <w:rPr>
          <w:rFonts w:ascii="Arial" w:hAnsi="Arial" w:cs="Arial"/>
          <w:spacing w:val="-3"/>
          <w:sz w:val="21"/>
          <w:szCs w:val="21"/>
        </w:rPr>
        <w:t>estará obligado a solicitar dicha aprobación dando aviso al Supervisor</w:t>
      </w:r>
      <w:r w:rsidRPr="00390E9B">
        <w:rPr>
          <w:rFonts w:ascii="Arial" w:hAnsi="Arial" w:cs="Arial"/>
          <w:b/>
          <w:bCs/>
          <w:spacing w:val="-3"/>
          <w:sz w:val="21"/>
          <w:szCs w:val="21"/>
        </w:rPr>
        <w:t xml:space="preserve"> </w:t>
      </w:r>
      <w:r w:rsidRPr="00390E9B">
        <w:rPr>
          <w:rFonts w:ascii="Arial" w:hAnsi="Arial" w:cs="Arial"/>
          <w:bCs/>
          <w:spacing w:val="-3"/>
          <w:sz w:val="21"/>
          <w:szCs w:val="21"/>
        </w:rPr>
        <w:t>y</w:t>
      </w:r>
      <w:r w:rsidRPr="00390E9B">
        <w:rPr>
          <w:rFonts w:ascii="Arial" w:hAnsi="Arial" w:cs="Arial"/>
          <w:b/>
          <w:bCs/>
          <w:spacing w:val="-3"/>
          <w:sz w:val="21"/>
          <w:szCs w:val="21"/>
        </w:rPr>
        <w:t xml:space="preserve"> </w:t>
      </w:r>
      <w:r w:rsidRPr="00390E9B">
        <w:rPr>
          <w:rFonts w:ascii="Arial" w:hAnsi="Arial" w:cs="Arial"/>
          <w:bCs/>
          <w:spacing w:val="-3"/>
          <w:sz w:val="21"/>
          <w:szCs w:val="21"/>
        </w:rPr>
        <w:t>Fiscal de Obra</w:t>
      </w:r>
      <w:r w:rsidRPr="00390E9B">
        <w:rPr>
          <w:rFonts w:ascii="Arial" w:hAnsi="Arial" w:cs="Arial"/>
          <w:b/>
          <w:bCs/>
          <w:spacing w:val="-3"/>
          <w:sz w:val="21"/>
          <w:szCs w:val="21"/>
        </w:rPr>
        <w:t xml:space="preserve"> </w:t>
      </w:r>
      <w:r w:rsidRPr="00390E9B">
        <w:rPr>
          <w:rFonts w:ascii="Arial" w:hAnsi="Arial" w:cs="Arial"/>
          <w:spacing w:val="-3"/>
          <w:sz w:val="21"/>
          <w:szCs w:val="21"/>
        </w:rPr>
        <w:t xml:space="preserve">con la debida anticipación cuando los trabajos se encuentren listos para ser examinados. La infracción de esta condición obligará al </w:t>
      </w:r>
      <w:r w:rsidRPr="00390E9B">
        <w:rPr>
          <w:rFonts w:ascii="Arial" w:hAnsi="Arial" w:cs="Arial"/>
          <w:b/>
          <w:bCs/>
          <w:spacing w:val="-3"/>
          <w:sz w:val="21"/>
          <w:szCs w:val="21"/>
        </w:rPr>
        <w:t xml:space="preserve">CONTRATISTA </w:t>
      </w:r>
      <w:r w:rsidRPr="00390E9B">
        <w:rPr>
          <w:rFonts w:ascii="Arial" w:hAnsi="Arial" w:cs="Arial"/>
          <w:spacing w:val="-3"/>
          <w:sz w:val="21"/>
          <w:szCs w:val="21"/>
        </w:rPr>
        <w:t>a realizar por su parte todos los trabajos que el Supervisor</w:t>
      </w:r>
      <w:r w:rsidRPr="00390E9B">
        <w:rPr>
          <w:rFonts w:ascii="Arial" w:hAnsi="Arial" w:cs="Arial"/>
          <w:b/>
          <w:bCs/>
          <w:spacing w:val="-3"/>
          <w:sz w:val="21"/>
          <w:szCs w:val="21"/>
        </w:rPr>
        <w:t xml:space="preserve"> </w:t>
      </w:r>
      <w:r w:rsidRPr="00390E9B">
        <w:rPr>
          <w:rFonts w:ascii="Arial" w:hAnsi="Arial" w:cs="Arial"/>
          <w:bCs/>
          <w:spacing w:val="-3"/>
          <w:sz w:val="21"/>
          <w:szCs w:val="21"/>
        </w:rPr>
        <w:t>y el</w:t>
      </w:r>
      <w:r w:rsidRPr="00390E9B">
        <w:rPr>
          <w:rFonts w:ascii="Arial" w:hAnsi="Arial" w:cs="Arial"/>
          <w:b/>
          <w:bCs/>
          <w:spacing w:val="-3"/>
          <w:sz w:val="21"/>
          <w:szCs w:val="21"/>
        </w:rPr>
        <w:t xml:space="preserve"> </w:t>
      </w:r>
      <w:r w:rsidRPr="00390E9B">
        <w:rPr>
          <w:rFonts w:ascii="Arial" w:hAnsi="Arial" w:cs="Arial"/>
          <w:bCs/>
          <w:spacing w:val="-3"/>
          <w:sz w:val="21"/>
          <w:szCs w:val="21"/>
        </w:rPr>
        <w:t>Fiscal de Obra</w:t>
      </w:r>
      <w:r w:rsidRPr="00390E9B">
        <w:rPr>
          <w:rFonts w:ascii="Arial" w:hAnsi="Arial" w:cs="Arial"/>
          <w:b/>
          <w:bCs/>
          <w:spacing w:val="-3"/>
          <w:sz w:val="21"/>
          <w:szCs w:val="21"/>
        </w:rPr>
        <w:t xml:space="preserve"> </w:t>
      </w:r>
      <w:r w:rsidRPr="00390E9B">
        <w:rPr>
          <w:rFonts w:ascii="Arial" w:hAnsi="Arial" w:cs="Arial"/>
          <w:spacing w:val="-3"/>
          <w:sz w:val="21"/>
          <w:szCs w:val="21"/>
        </w:rPr>
        <w:t>consideren necesarios para verificar la calidad de la Obra cubierta sin su previa autorización.</w:t>
      </w:r>
    </w:p>
    <w:p w:rsidR="00390E9B" w:rsidRPr="00390E9B" w:rsidRDefault="00390E9B" w:rsidP="00010CD5">
      <w:pPr>
        <w:numPr>
          <w:ilvl w:val="0"/>
          <w:numId w:val="62"/>
        </w:numPr>
        <w:tabs>
          <w:tab w:val="num" w:pos="1134"/>
        </w:tabs>
        <w:spacing w:after="120"/>
        <w:ind w:left="1134" w:hanging="283"/>
        <w:jc w:val="both"/>
        <w:rPr>
          <w:rFonts w:ascii="Arial" w:hAnsi="Arial" w:cs="Arial"/>
          <w:b/>
          <w:spacing w:val="-3"/>
          <w:sz w:val="21"/>
          <w:szCs w:val="21"/>
        </w:rPr>
      </w:pPr>
      <w:r w:rsidRPr="00390E9B">
        <w:rPr>
          <w:rFonts w:ascii="Arial" w:hAnsi="Arial" w:cs="Arial"/>
          <w:spacing w:val="-3"/>
          <w:sz w:val="21"/>
          <w:szCs w:val="21"/>
        </w:rPr>
        <w:t xml:space="preserve">Es responsabilidad del </w:t>
      </w:r>
      <w:r w:rsidRPr="00390E9B">
        <w:rPr>
          <w:rFonts w:ascii="Arial" w:hAnsi="Arial" w:cs="Arial"/>
          <w:b/>
          <w:bCs/>
          <w:spacing w:val="-3"/>
          <w:sz w:val="21"/>
          <w:szCs w:val="21"/>
        </w:rPr>
        <w:t xml:space="preserve">CONTRATISTA </w:t>
      </w:r>
      <w:r w:rsidRPr="00390E9B">
        <w:rPr>
          <w:rFonts w:ascii="Arial" w:hAnsi="Arial" w:cs="Arial"/>
          <w:spacing w:val="-3"/>
          <w:sz w:val="21"/>
          <w:szCs w:val="21"/>
        </w:rPr>
        <w:t>cumplir con las especificaciones del Contrato por lo que la presencia o ausencia extraordinaria del Supervisor</w:t>
      </w:r>
      <w:r w:rsidRPr="00390E9B">
        <w:rPr>
          <w:rFonts w:ascii="Arial" w:hAnsi="Arial" w:cs="Arial"/>
          <w:b/>
          <w:bCs/>
          <w:spacing w:val="-3"/>
          <w:sz w:val="21"/>
          <w:szCs w:val="21"/>
        </w:rPr>
        <w:t xml:space="preserve"> </w:t>
      </w:r>
      <w:r w:rsidRPr="00390E9B">
        <w:rPr>
          <w:rFonts w:ascii="Arial" w:hAnsi="Arial" w:cs="Arial"/>
          <w:spacing w:val="-3"/>
          <w:sz w:val="21"/>
          <w:szCs w:val="21"/>
        </w:rPr>
        <w:t xml:space="preserve">en cualquier fase de los trabajos, no podrá de modo alguno, exonerar al </w:t>
      </w:r>
      <w:r w:rsidRPr="00390E9B">
        <w:rPr>
          <w:rFonts w:ascii="Arial" w:hAnsi="Arial" w:cs="Arial"/>
          <w:b/>
          <w:bCs/>
          <w:spacing w:val="-3"/>
          <w:sz w:val="21"/>
          <w:szCs w:val="21"/>
        </w:rPr>
        <w:t xml:space="preserve">CONTRATISTA </w:t>
      </w:r>
      <w:r w:rsidRPr="00390E9B">
        <w:rPr>
          <w:rFonts w:ascii="Arial" w:hAnsi="Arial" w:cs="Arial"/>
          <w:spacing w:val="-3"/>
          <w:sz w:val="21"/>
          <w:szCs w:val="21"/>
        </w:rPr>
        <w:t>de sus responsabilidades para la ejecución de la Obra de acuerdo con el Contrato y sus anexos.</w:t>
      </w:r>
    </w:p>
    <w:p w:rsidR="00390E9B" w:rsidRPr="00390E9B" w:rsidRDefault="00390E9B" w:rsidP="00390E9B">
      <w:pPr>
        <w:spacing w:after="120"/>
        <w:ind w:left="567" w:hanging="567"/>
        <w:jc w:val="both"/>
        <w:rPr>
          <w:rFonts w:ascii="Arial" w:hAnsi="Arial" w:cs="Arial"/>
          <w:b/>
          <w:sz w:val="21"/>
          <w:szCs w:val="21"/>
        </w:rPr>
      </w:pPr>
      <w:r w:rsidRPr="00390E9B">
        <w:rPr>
          <w:rFonts w:ascii="Arial" w:hAnsi="Arial" w:cs="Arial"/>
          <w:b/>
          <w:sz w:val="21"/>
          <w:szCs w:val="21"/>
        </w:rPr>
        <w:t xml:space="preserve">24.10 Pruebas: </w:t>
      </w:r>
    </w:p>
    <w:p w:rsidR="00390E9B" w:rsidRPr="00390E9B" w:rsidRDefault="00390E9B" w:rsidP="00390E9B">
      <w:pPr>
        <w:spacing w:after="120"/>
        <w:ind w:left="567"/>
        <w:jc w:val="both"/>
        <w:rPr>
          <w:rFonts w:ascii="Arial" w:hAnsi="Arial" w:cs="Arial"/>
          <w:sz w:val="21"/>
          <w:szCs w:val="21"/>
        </w:rPr>
      </w:pPr>
      <w:r w:rsidRPr="00390E9B">
        <w:rPr>
          <w:rFonts w:ascii="Arial" w:hAnsi="Arial" w:cs="Arial"/>
          <w:sz w:val="21"/>
          <w:szCs w:val="21"/>
        </w:rPr>
        <w:t xml:space="preserve">Si el </w:t>
      </w:r>
      <w:r w:rsidRPr="00390E9B">
        <w:rPr>
          <w:rFonts w:ascii="Arial" w:hAnsi="Arial" w:cs="Arial"/>
          <w:spacing w:val="-3"/>
          <w:sz w:val="21"/>
          <w:szCs w:val="21"/>
        </w:rPr>
        <w:t>Supervisor</w:t>
      </w:r>
      <w:r w:rsidRPr="00390E9B">
        <w:rPr>
          <w:rFonts w:ascii="Arial" w:hAnsi="Arial" w:cs="Arial"/>
          <w:bCs/>
          <w:sz w:val="21"/>
          <w:szCs w:val="21"/>
        </w:rPr>
        <w:t xml:space="preserve"> en coordinación con el</w:t>
      </w:r>
      <w:r w:rsidRPr="00390E9B">
        <w:rPr>
          <w:rFonts w:ascii="Arial" w:hAnsi="Arial" w:cs="Arial"/>
          <w:b/>
          <w:bCs/>
          <w:sz w:val="21"/>
          <w:szCs w:val="21"/>
        </w:rPr>
        <w:t xml:space="preserve"> </w:t>
      </w:r>
      <w:r w:rsidRPr="00390E9B">
        <w:rPr>
          <w:rFonts w:ascii="Arial" w:hAnsi="Arial" w:cs="Arial"/>
          <w:bCs/>
          <w:spacing w:val="-3"/>
          <w:sz w:val="21"/>
          <w:szCs w:val="21"/>
        </w:rPr>
        <w:t>Fiscal de Obra</w:t>
      </w:r>
      <w:r w:rsidRPr="00390E9B">
        <w:rPr>
          <w:rFonts w:ascii="Arial" w:hAnsi="Arial" w:cs="Arial"/>
          <w:sz w:val="21"/>
          <w:szCs w:val="21"/>
        </w:rPr>
        <w:t xml:space="preserve"> ordena al </w:t>
      </w:r>
      <w:r w:rsidRPr="00390E9B">
        <w:rPr>
          <w:rFonts w:ascii="Arial" w:hAnsi="Arial" w:cs="Arial"/>
          <w:b/>
          <w:bCs/>
          <w:sz w:val="21"/>
          <w:szCs w:val="21"/>
        </w:rPr>
        <w:t xml:space="preserve">CONTRATISTA </w:t>
      </w:r>
      <w:r w:rsidRPr="00390E9B">
        <w:rPr>
          <w:rFonts w:ascii="Arial" w:hAnsi="Arial" w:cs="Arial"/>
          <w:sz w:val="21"/>
          <w:szCs w:val="21"/>
        </w:rPr>
        <w:t xml:space="preserve">realizar alguna prueba que no esté contemplada en las especificaciones técnicas a fin de verificar si algún trabajo tiene defectos y la prueba revela que los tiene, el costo de la prueba y las muestras serán a cuenta y cargo del </w:t>
      </w:r>
      <w:r w:rsidRPr="00390E9B">
        <w:rPr>
          <w:rFonts w:ascii="Arial" w:hAnsi="Arial" w:cs="Arial"/>
          <w:b/>
          <w:bCs/>
          <w:sz w:val="21"/>
          <w:szCs w:val="21"/>
        </w:rPr>
        <w:t>CONTRATISTA</w:t>
      </w:r>
      <w:r w:rsidRPr="00390E9B">
        <w:rPr>
          <w:rFonts w:ascii="Arial" w:hAnsi="Arial" w:cs="Arial"/>
          <w:sz w:val="21"/>
          <w:szCs w:val="21"/>
        </w:rPr>
        <w:t xml:space="preserve">. Una vez determinados los trabajos con defecto, el </w:t>
      </w:r>
      <w:r w:rsidRPr="00390E9B">
        <w:rPr>
          <w:rFonts w:ascii="Arial" w:hAnsi="Arial" w:cs="Arial"/>
          <w:b/>
          <w:bCs/>
          <w:sz w:val="21"/>
          <w:szCs w:val="21"/>
        </w:rPr>
        <w:t>CONTRATISTA</w:t>
      </w:r>
      <w:r w:rsidRPr="00390E9B">
        <w:rPr>
          <w:rFonts w:ascii="Arial" w:hAnsi="Arial" w:cs="Arial"/>
          <w:sz w:val="21"/>
          <w:szCs w:val="21"/>
        </w:rPr>
        <w:t xml:space="preserve"> </w:t>
      </w:r>
      <w:r w:rsidRPr="00390E9B">
        <w:rPr>
          <w:rFonts w:ascii="Arial" w:hAnsi="Arial" w:cs="Arial"/>
          <w:bCs/>
          <w:sz w:val="21"/>
          <w:szCs w:val="21"/>
        </w:rPr>
        <w:t>a su cuenta y cargo</w:t>
      </w:r>
      <w:r w:rsidRPr="00390E9B">
        <w:rPr>
          <w:rFonts w:ascii="Arial" w:hAnsi="Arial" w:cs="Arial"/>
          <w:sz w:val="21"/>
          <w:szCs w:val="21"/>
        </w:rPr>
        <w:t xml:space="preserve"> deberá proceder a corregirlos a satisfacción del </w:t>
      </w:r>
      <w:r w:rsidRPr="00390E9B">
        <w:rPr>
          <w:rFonts w:ascii="Arial" w:hAnsi="Arial" w:cs="Arial"/>
          <w:bCs/>
          <w:spacing w:val="-3"/>
          <w:sz w:val="21"/>
          <w:szCs w:val="21"/>
        </w:rPr>
        <w:t>Fiscal de Obra</w:t>
      </w:r>
      <w:r w:rsidRPr="00390E9B">
        <w:rPr>
          <w:rFonts w:ascii="Arial" w:hAnsi="Arial" w:cs="Arial"/>
          <w:sz w:val="21"/>
          <w:szCs w:val="21"/>
        </w:rPr>
        <w:t xml:space="preserve"> y el </w:t>
      </w:r>
      <w:r w:rsidRPr="00390E9B">
        <w:rPr>
          <w:rFonts w:ascii="Arial" w:hAnsi="Arial" w:cs="Arial"/>
          <w:spacing w:val="-3"/>
          <w:sz w:val="21"/>
          <w:szCs w:val="21"/>
        </w:rPr>
        <w:t>Supervisor</w:t>
      </w:r>
      <w:r w:rsidRPr="00390E9B">
        <w:rPr>
          <w:rFonts w:ascii="Arial" w:hAnsi="Arial" w:cs="Arial"/>
          <w:sz w:val="21"/>
          <w:szCs w:val="21"/>
        </w:rPr>
        <w:t>.</w:t>
      </w:r>
    </w:p>
    <w:p w:rsidR="00390E9B" w:rsidRPr="00390E9B" w:rsidRDefault="00390E9B" w:rsidP="00390E9B">
      <w:pPr>
        <w:spacing w:after="120"/>
        <w:ind w:left="567" w:hanging="567"/>
        <w:jc w:val="both"/>
        <w:rPr>
          <w:rFonts w:ascii="Arial" w:hAnsi="Arial" w:cs="Arial"/>
          <w:b/>
          <w:bCs/>
          <w:spacing w:val="-3"/>
          <w:sz w:val="21"/>
          <w:szCs w:val="21"/>
        </w:rPr>
      </w:pPr>
      <w:r w:rsidRPr="00390E9B">
        <w:rPr>
          <w:rFonts w:ascii="Arial" w:hAnsi="Arial" w:cs="Arial"/>
          <w:b/>
          <w:bCs/>
          <w:spacing w:val="-3"/>
          <w:sz w:val="21"/>
          <w:szCs w:val="21"/>
        </w:rPr>
        <w:t xml:space="preserve">24.11 Corrección de defectos: </w:t>
      </w:r>
    </w:p>
    <w:p w:rsidR="00390E9B" w:rsidRPr="00390E9B" w:rsidRDefault="00390E9B" w:rsidP="00390E9B">
      <w:pPr>
        <w:tabs>
          <w:tab w:val="left" w:pos="567"/>
        </w:tabs>
        <w:spacing w:after="120"/>
        <w:ind w:left="567" w:hanging="567"/>
        <w:jc w:val="both"/>
        <w:rPr>
          <w:rFonts w:ascii="Arial" w:hAnsi="Arial" w:cs="Arial"/>
          <w:spacing w:val="-3"/>
          <w:sz w:val="21"/>
          <w:szCs w:val="21"/>
          <w:lang w:eastAsia="es-ES"/>
        </w:rPr>
      </w:pPr>
      <w:r w:rsidRPr="00390E9B">
        <w:rPr>
          <w:rFonts w:ascii="Arial" w:hAnsi="Arial" w:cs="Arial"/>
          <w:spacing w:val="-3"/>
          <w:sz w:val="21"/>
          <w:szCs w:val="21"/>
          <w:lang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390E9B">
        <w:rPr>
          <w:rFonts w:ascii="Arial" w:hAnsi="Arial" w:cs="Arial"/>
          <w:b/>
          <w:spacing w:val="-3"/>
          <w:sz w:val="21"/>
          <w:szCs w:val="21"/>
          <w:lang w:eastAsia="es-ES"/>
        </w:rPr>
        <w:t>CONTRATISTA</w:t>
      </w:r>
      <w:r w:rsidRPr="00390E9B">
        <w:rPr>
          <w:rFonts w:ascii="Arial" w:hAnsi="Arial" w:cs="Arial"/>
          <w:spacing w:val="-3"/>
          <w:sz w:val="21"/>
          <w:szCs w:val="21"/>
          <w:lang w:eastAsia="es-ES"/>
        </w:rPr>
        <w:t xml:space="preserve"> durante la ejecución de la Obra y hasta antes de la recepción definitiva, será observada por el Supervisor mediante notificación expresa al </w:t>
      </w:r>
      <w:r w:rsidRPr="00390E9B">
        <w:rPr>
          <w:rFonts w:ascii="Arial" w:hAnsi="Arial" w:cs="Arial"/>
          <w:b/>
          <w:spacing w:val="-3"/>
          <w:sz w:val="21"/>
          <w:szCs w:val="21"/>
          <w:lang w:eastAsia="es-ES"/>
        </w:rPr>
        <w:t>CONTRATISTA</w:t>
      </w:r>
      <w:r w:rsidRPr="00390E9B">
        <w:rPr>
          <w:rFonts w:ascii="Arial" w:hAnsi="Arial" w:cs="Arial"/>
          <w:spacing w:val="-3"/>
          <w:sz w:val="21"/>
          <w:szCs w:val="21"/>
          <w:lang w:eastAsia="es-ES"/>
        </w:rPr>
        <w:t xml:space="preserve">, señalando el plazo de su corrección, a cuyo efecto el trabajo defectuoso será removido y reemplazado a exclusiva cuenta y cargo del </w:t>
      </w:r>
      <w:r w:rsidRPr="00390E9B">
        <w:rPr>
          <w:rFonts w:ascii="Arial" w:hAnsi="Arial" w:cs="Arial"/>
          <w:b/>
          <w:spacing w:val="-3"/>
          <w:sz w:val="21"/>
          <w:szCs w:val="21"/>
          <w:lang w:eastAsia="es-ES"/>
        </w:rPr>
        <w:t>CONTRATISTA</w:t>
      </w:r>
      <w:r w:rsidRPr="00390E9B">
        <w:rPr>
          <w:rFonts w:ascii="Arial" w:hAnsi="Arial" w:cs="Arial"/>
          <w:spacing w:val="-3"/>
          <w:sz w:val="21"/>
          <w:szCs w:val="21"/>
          <w:lang w:eastAsia="es-ES"/>
        </w:rPr>
        <w:t>, en forma satisfactoria para el Supervisor</w:t>
      </w:r>
      <w:r w:rsidRPr="00390E9B">
        <w:rPr>
          <w:rFonts w:ascii="Arial" w:hAnsi="Arial" w:cs="Arial"/>
          <w:b/>
          <w:bCs/>
          <w:spacing w:val="-3"/>
          <w:sz w:val="21"/>
          <w:szCs w:val="21"/>
          <w:lang w:eastAsia="es-ES"/>
        </w:rPr>
        <w:t xml:space="preserve"> </w:t>
      </w:r>
      <w:r w:rsidRPr="00390E9B">
        <w:rPr>
          <w:rFonts w:ascii="Arial" w:hAnsi="Arial" w:cs="Arial"/>
          <w:bCs/>
          <w:spacing w:val="-3"/>
          <w:sz w:val="21"/>
          <w:szCs w:val="21"/>
          <w:lang w:eastAsia="es-ES"/>
        </w:rPr>
        <w:t>y</w:t>
      </w:r>
      <w:r w:rsidRPr="00390E9B">
        <w:rPr>
          <w:rFonts w:ascii="Arial" w:hAnsi="Arial" w:cs="Arial"/>
          <w:b/>
          <w:bCs/>
          <w:spacing w:val="-3"/>
          <w:sz w:val="21"/>
          <w:szCs w:val="21"/>
          <w:lang w:eastAsia="es-ES"/>
        </w:rPr>
        <w:t xml:space="preserve"> </w:t>
      </w:r>
      <w:r w:rsidRPr="00390E9B">
        <w:rPr>
          <w:rFonts w:ascii="Arial" w:hAnsi="Arial" w:cs="Arial"/>
          <w:bCs/>
          <w:spacing w:val="-3"/>
          <w:sz w:val="21"/>
          <w:szCs w:val="21"/>
          <w:lang w:eastAsia="es-ES"/>
        </w:rPr>
        <w:t>el Fiscal de Obra</w:t>
      </w:r>
      <w:r w:rsidRPr="00390E9B">
        <w:rPr>
          <w:rFonts w:ascii="Arial" w:hAnsi="Arial" w:cs="Arial"/>
          <w:spacing w:val="-3"/>
          <w:sz w:val="21"/>
          <w:szCs w:val="21"/>
          <w:lang w:eastAsia="es-ES"/>
        </w:rPr>
        <w:t xml:space="preserve">. </w:t>
      </w:r>
    </w:p>
    <w:p w:rsidR="00390E9B" w:rsidRPr="00390E9B" w:rsidRDefault="00390E9B" w:rsidP="00390E9B">
      <w:pPr>
        <w:tabs>
          <w:tab w:val="left" w:pos="567"/>
        </w:tabs>
        <w:spacing w:after="120"/>
        <w:ind w:left="567" w:hanging="567"/>
        <w:jc w:val="both"/>
        <w:rPr>
          <w:rFonts w:ascii="Arial" w:hAnsi="Arial" w:cs="Arial"/>
          <w:spacing w:val="-3"/>
          <w:sz w:val="21"/>
          <w:szCs w:val="21"/>
          <w:lang w:eastAsia="es-ES"/>
        </w:rPr>
      </w:pPr>
      <w:r w:rsidRPr="00390E9B">
        <w:rPr>
          <w:rFonts w:ascii="Arial" w:hAnsi="Arial" w:cs="Arial"/>
          <w:noProof/>
          <w:spacing w:val="-3"/>
          <w:sz w:val="21"/>
          <w:szCs w:val="21"/>
          <w:lang w:val="es-BO" w:eastAsia="es-BO"/>
        </w:rPr>
        <w:drawing>
          <wp:anchor distT="0" distB="0" distL="114300" distR="114300" simplePos="0" relativeHeight="251679232" behindDoc="1" locked="0" layoutInCell="0" allowOverlap="1" wp14:anchorId="7330C845" wp14:editId="317FF754">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0"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90E9B">
        <w:rPr>
          <w:rFonts w:ascii="Arial" w:hAnsi="Arial" w:cs="Arial"/>
          <w:spacing w:val="-3"/>
          <w:sz w:val="21"/>
          <w:szCs w:val="21"/>
          <w:lang w:eastAsia="es-ES"/>
        </w:rPr>
        <w:tab/>
        <w:t xml:space="preserve">Con la finalidad de realizar la recepción provisional de la Obra, de forma antelada el </w:t>
      </w:r>
      <w:r w:rsidRPr="00390E9B">
        <w:rPr>
          <w:rFonts w:ascii="Arial" w:hAnsi="Arial" w:cs="Arial"/>
          <w:bCs/>
          <w:spacing w:val="-3"/>
          <w:sz w:val="21"/>
          <w:szCs w:val="21"/>
          <w:lang w:eastAsia="es-ES"/>
        </w:rPr>
        <w:t xml:space="preserve">Supervisor </w:t>
      </w:r>
      <w:r w:rsidRPr="00390E9B">
        <w:rPr>
          <w:rFonts w:ascii="Arial" w:hAnsi="Arial" w:cs="Arial"/>
          <w:spacing w:val="-3"/>
          <w:sz w:val="21"/>
          <w:szCs w:val="21"/>
          <w:lang w:eastAsia="es-ES"/>
        </w:rPr>
        <w:t xml:space="preserve">en coordinación con el </w:t>
      </w:r>
      <w:r w:rsidRPr="00390E9B">
        <w:rPr>
          <w:rFonts w:ascii="Arial" w:hAnsi="Arial" w:cs="Arial"/>
          <w:bCs/>
          <w:spacing w:val="-3"/>
          <w:sz w:val="21"/>
          <w:szCs w:val="21"/>
          <w:lang w:eastAsia="es-ES"/>
        </w:rPr>
        <w:t>Fiscal de Obra</w:t>
      </w:r>
      <w:r w:rsidRPr="00390E9B">
        <w:rPr>
          <w:rFonts w:ascii="Arial" w:hAnsi="Arial" w:cs="Arial"/>
          <w:spacing w:val="-3"/>
          <w:sz w:val="21"/>
          <w:szCs w:val="21"/>
          <w:lang w:eastAsia="es-ES"/>
        </w:rPr>
        <w:t xml:space="preserve"> notificarán al </w:t>
      </w:r>
      <w:r w:rsidRPr="00390E9B">
        <w:rPr>
          <w:rFonts w:ascii="Arial" w:hAnsi="Arial" w:cs="Arial"/>
          <w:b/>
          <w:bCs/>
          <w:spacing w:val="-3"/>
          <w:sz w:val="21"/>
          <w:szCs w:val="21"/>
          <w:lang w:eastAsia="es-ES"/>
        </w:rPr>
        <w:t xml:space="preserve">CONTRATISTA </w:t>
      </w:r>
      <w:r w:rsidRPr="00390E9B">
        <w:rPr>
          <w:rFonts w:ascii="Arial" w:hAnsi="Arial" w:cs="Arial"/>
          <w:spacing w:val="-3"/>
          <w:sz w:val="21"/>
          <w:szCs w:val="21"/>
          <w:lang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390E9B" w:rsidRPr="00390E9B" w:rsidRDefault="00390E9B" w:rsidP="00390E9B">
      <w:pPr>
        <w:tabs>
          <w:tab w:val="left" w:pos="567"/>
        </w:tabs>
        <w:spacing w:after="120"/>
        <w:ind w:left="567" w:hanging="567"/>
        <w:jc w:val="both"/>
        <w:rPr>
          <w:rFonts w:ascii="Arial" w:hAnsi="Arial" w:cs="Arial"/>
          <w:b/>
          <w:bCs/>
          <w:spacing w:val="-3"/>
          <w:sz w:val="21"/>
          <w:szCs w:val="21"/>
        </w:rPr>
      </w:pPr>
      <w:r w:rsidRPr="00390E9B">
        <w:rPr>
          <w:rFonts w:ascii="Arial" w:hAnsi="Arial" w:cs="Arial"/>
          <w:b/>
          <w:bCs/>
          <w:spacing w:val="-3"/>
          <w:sz w:val="21"/>
          <w:szCs w:val="21"/>
        </w:rPr>
        <w:t xml:space="preserve">24.12 </w:t>
      </w:r>
      <w:r w:rsidRPr="00390E9B">
        <w:rPr>
          <w:rFonts w:ascii="Arial" w:hAnsi="Arial" w:cs="Arial"/>
          <w:b/>
          <w:bCs/>
          <w:spacing w:val="-3"/>
          <w:sz w:val="21"/>
          <w:szCs w:val="21"/>
        </w:rPr>
        <w:tab/>
        <w:t xml:space="preserve">Defectos no corregidos: </w:t>
      </w:r>
    </w:p>
    <w:p w:rsidR="00390E9B" w:rsidRPr="00390E9B" w:rsidRDefault="00390E9B" w:rsidP="00390E9B">
      <w:pPr>
        <w:spacing w:after="120"/>
        <w:ind w:left="567"/>
        <w:jc w:val="both"/>
        <w:rPr>
          <w:rFonts w:ascii="Arial" w:hAnsi="Arial" w:cs="Arial"/>
          <w:sz w:val="21"/>
          <w:szCs w:val="21"/>
        </w:rPr>
      </w:pPr>
      <w:r w:rsidRPr="00390E9B">
        <w:rPr>
          <w:rFonts w:ascii="Arial" w:hAnsi="Arial" w:cs="Arial"/>
          <w:sz w:val="21"/>
          <w:szCs w:val="21"/>
        </w:rPr>
        <w:lastRenderedPageBreak/>
        <w:t xml:space="preserve">Si el </w:t>
      </w:r>
      <w:r w:rsidRPr="00390E9B">
        <w:rPr>
          <w:rFonts w:ascii="Arial" w:hAnsi="Arial" w:cs="Arial"/>
          <w:b/>
          <w:bCs/>
          <w:sz w:val="21"/>
          <w:szCs w:val="21"/>
        </w:rPr>
        <w:t xml:space="preserve">CONTRATISTA </w:t>
      </w:r>
      <w:r w:rsidRPr="00390E9B">
        <w:rPr>
          <w:rFonts w:ascii="Arial" w:hAnsi="Arial" w:cs="Arial"/>
          <w:sz w:val="21"/>
          <w:szCs w:val="21"/>
        </w:rPr>
        <w:t xml:space="preserve">no ha corregido un defecto dentro del plazo especificado en la notificación del </w:t>
      </w:r>
      <w:r w:rsidRPr="00390E9B">
        <w:rPr>
          <w:rFonts w:ascii="Arial" w:hAnsi="Arial" w:cs="Arial"/>
          <w:spacing w:val="-3"/>
          <w:sz w:val="21"/>
          <w:szCs w:val="21"/>
        </w:rPr>
        <w:t>Supervisor</w:t>
      </w:r>
      <w:r w:rsidRPr="00390E9B">
        <w:rPr>
          <w:rFonts w:ascii="Arial" w:hAnsi="Arial" w:cs="Arial"/>
          <w:b/>
          <w:bCs/>
          <w:sz w:val="21"/>
          <w:szCs w:val="21"/>
        </w:rPr>
        <w:t xml:space="preserve"> </w:t>
      </w:r>
      <w:r w:rsidRPr="00390E9B">
        <w:rPr>
          <w:rFonts w:ascii="Arial" w:hAnsi="Arial" w:cs="Arial"/>
          <w:sz w:val="21"/>
          <w:szCs w:val="21"/>
        </w:rPr>
        <w:t xml:space="preserve">durante la ejecución de la Obra, antes de la recepción provisional o antes de la recepción definitiva, el </w:t>
      </w:r>
      <w:r w:rsidRPr="00390E9B">
        <w:rPr>
          <w:rFonts w:ascii="Arial" w:hAnsi="Arial" w:cs="Arial"/>
          <w:spacing w:val="-3"/>
          <w:sz w:val="21"/>
          <w:szCs w:val="21"/>
        </w:rPr>
        <w:t>Supervisor</w:t>
      </w:r>
      <w:r w:rsidRPr="00390E9B">
        <w:rPr>
          <w:rFonts w:ascii="Arial" w:hAnsi="Arial" w:cs="Arial"/>
          <w:b/>
          <w:bCs/>
          <w:sz w:val="21"/>
          <w:szCs w:val="21"/>
        </w:rPr>
        <w:t xml:space="preserve"> </w:t>
      </w:r>
      <w:r w:rsidRPr="00390E9B">
        <w:rPr>
          <w:rFonts w:ascii="Arial" w:hAnsi="Arial" w:cs="Arial"/>
          <w:sz w:val="21"/>
          <w:szCs w:val="21"/>
        </w:rPr>
        <w:t xml:space="preserve">podrá estimar el precio de la corrección del defecto, recomendar la contratación de un tercero para la corrección del defecto y/o descontar dicho monto de la planilla de avance en curso o certificado de pago o de la planilla de liquidación final, según corresponda. En caso que el </w:t>
      </w:r>
      <w:r w:rsidRPr="00390E9B">
        <w:rPr>
          <w:rFonts w:ascii="Arial" w:hAnsi="Arial" w:cs="Arial"/>
          <w:b/>
          <w:sz w:val="21"/>
          <w:szCs w:val="21"/>
        </w:rPr>
        <w:t xml:space="preserve">CONTRATISTA </w:t>
      </w:r>
      <w:r w:rsidRPr="00390E9B">
        <w:rPr>
          <w:rFonts w:ascii="Arial" w:hAnsi="Arial" w:cs="Arial"/>
          <w:sz w:val="21"/>
          <w:szCs w:val="21"/>
        </w:rPr>
        <w:t xml:space="preserve">no acepte reconocer esos gastos se rechazará la recepción definitiva, pudiendo la </w:t>
      </w:r>
      <w:r w:rsidRPr="00390E9B">
        <w:rPr>
          <w:rFonts w:ascii="Arial" w:hAnsi="Arial" w:cs="Arial"/>
          <w:b/>
          <w:sz w:val="21"/>
          <w:szCs w:val="21"/>
        </w:rPr>
        <w:t>ENTIDAD</w:t>
      </w:r>
      <w:r w:rsidRPr="00390E9B">
        <w:rPr>
          <w:rFonts w:ascii="Arial" w:hAnsi="Arial" w:cs="Arial"/>
          <w:sz w:val="21"/>
          <w:szCs w:val="21"/>
        </w:rPr>
        <w:t xml:space="preserve"> efectuar la ejecución de la garantía de cumplimiento de Contrato.</w:t>
      </w:r>
    </w:p>
    <w:p w:rsidR="00390E9B" w:rsidRPr="00390E9B" w:rsidRDefault="00390E9B" w:rsidP="00390E9B">
      <w:pPr>
        <w:tabs>
          <w:tab w:val="left" w:pos="567"/>
        </w:tabs>
        <w:spacing w:before="120" w:after="120"/>
        <w:ind w:left="567" w:hanging="567"/>
        <w:jc w:val="both"/>
        <w:rPr>
          <w:rFonts w:ascii="Arial" w:hAnsi="Arial" w:cs="Arial"/>
          <w:b/>
          <w:sz w:val="21"/>
          <w:szCs w:val="21"/>
          <w:u w:val="single"/>
          <w:lang w:val="es-BO" w:eastAsia="es-ES"/>
        </w:rPr>
      </w:pPr>
      <w:r w:rsidRPr="00390E9B">
        <w:rPr>
          <w:rFonts w:ascii="Arial" w:hAnsi="Arial" w:cs="Arial"/>
          <w:b/>
          <w:sz w:val="21"/>
          <w:szCs w:val="21"/>
          <w:u w:val="single"/>
          <w:lang w:val="es-BO" w:eastAsia="es-ES"/>
        </w:rPr>
        <w:t>VIGÉSIMA QUINTA.- (ESTIPULACIONES SOBRE IMPUESTOS Y TRIBUTOS)</w:t>
      </w:r>
    </w:p>
    <w:p w:rsidR="00390E9B" w:rsidRPr="00390E9B" w:rsidRDefault="00390E9B" w:rsidP="00390E9B">
      <w:pPr>
        <w:widowControl w:val="0"/>
        <w:spacing w:before="120" w:after="120"/>
        <w:jc w:val="both"/>
        <w:rPr>
          <w:rFonts w:ascii="Arial" w:hAnsi="Arial" w:cs="Arial"/>
          <w:sz w:val="21"/>
          <w:szCs w:val="21"/>
          <w:lang w:val="es-ES_tradnl" w:eastAsia="es-ES"/>
        </w:rPr>
      </w:pPr>
      <w:r w:rsidRPr="00390E9B">
        <w:rPr>
          <w:rFonts w:ascii="Arial" w:hAnsi="Arial" w:cs="Arial"/>
          <w:sz w:val="21"/>
          <w:szCs w:val="21"/>
          <w:lang w:val="es-ES_tradnl" w:eastAsia="es-ES"/>
        </w:rPr>
        <w:t xml:space="preserve">El </w:t>
      </w:r>
      <w:r w:rsidRPr="00390E9B">
        <w:rPr>
          <w:rFonts w:ascii="Arial" w:hAnsi="Arial" w:cs="Arial"/>
          <w:b/>
          <w:sz w:val="21"/>
          <w:szCs w:val="21"/>
          <w:lang w:val="es-ES_tradnl" w:eastAsia="es-ES"/>
        </w:rPr>
        <w:t>CONTRATISTA</w:t>
      </w:r>
      <w:r w:rsidRPr="00390E9B">
        <w:rPr>
          <w:rFonts w:ascii="Arial" w:hAnsi="Arial" w:cs="Arial"/>
          <w:sz w:val="21"/>
          <w:szCs w:val="21"/>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390E9B" w:rsidRPr="00390E9B" w:rsidRDefault="00390E9B" w:rsidP="00390E9B">
      <w:pPr>
        <w:widowControl w:val="0"/>
        <w:spacing w:before="120" w:after="120"/>
        <w:jc w:val="both"/>
        <w:rPr>
          <w:rFonts w:ascii="Arial" w:hAnsi="Arial" w:cs="Arial"/>
          <w:sz w:val="21"/>
          <w:szCs w:val="21"/>
          <w:lang w:val="es-ES_tradnl" w:eastAsia="es-ES"/>
        </w:rPr>
      </w:pPr>
      <w:r w:rsidRPr="00390E9B">
        <w:rPr>
          <w:rFonts w:ascii="Arial" w:hAnsi="Arial" w:cs="Arial"/>
          <w:sz w:val="21"/>
          <w:szCs w:val="21"/>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390E9B">
        <w:rPr>
          <w:rFonts w:ascii="Arial" w:hAnsi="Arial" w:cs="Arial"/>
          <w:b/>
          <w:sz w:val="21"/>
          <w:szCs w:val="21"/>
          <w:lang w:val="es-ES_tradnl" w:eastAsia="es-ES"/>
        </w:rPr>
        <w:t>CONTRATISTA</w:t>
      </w:r>
      <w:r w:rsidRPr="00390E9B">
        <w:rPr>
          <w:rFonts w:ascii="Arial" w:hAnsi="Arial" w:cs="Arial"/>
          <w:sz w:val="21"/>
          <w:szCs w:val="21"/>
          <w:lang w:val="es-ES_tradnl" w:eastAsia="es-ES"/>
        </w:rPr>
        <w:t xml:space="preserve">, en este caso el </w:t>
      </w:r>
      <w:r w:rsidRPr="00390E9B">
        <w:rPr>
          <w:rFonts w:ascii="Arial" w:hAnsi="Arial" w:cs="Arial"/>
          <w:b/>
          <w:sz w:val="21"/>
          <w:szCs w:val="21"/>
          <w:lang w:val="es-ES_tradnl" w:eastAsia="es-ES"/>
        </w:rPr>
        <w:t>CONTRATISTA</w:t>
      </w:r>
      <w:r w:rsidRPr="00390E9B">
        <w:rPr>
          <w:rFonts w:ascii="Arial" w:hAnsi="Arial" w:cs="Arial"/>
          <w:sz w:val="21"/>
          <w:szCs w:val="21"/>
          <w:lang w:val="es-ES_tradnl" w:eastAsia="es-ES"/>
        </w:rPr>
        <w:t xml:space="preserve"> conforme a lo previsto en la Ley Aplicable, sin derecho a reembolso. </w:t>
      </w:r>
      <w:r w:rsidRPr="00390E9B">
        <w:rPr>
          <w:rFonts w:ascii="Arial" w:hAnsi="Arial" w:cs="Arial"/>
          <w:color w:val="000000"/>
          <w:sz w:val="21"/>
          <w:szCs w:val="21"/>
          <w:lang w:eastAsia="es-ES"/>
        </w:rPr>
        <w:t xml:space="preserve">La </w:t>
      </w:r>
      <w:r w:rsidRPr="00390E9B">
        <w:rPr>
          <w:rFonts w:ascii="Arial" w:hAnsi="Arial" w:cs="Arial"/>
          <w:b/>
          <w:color w:val="000000"/>
          <w:sz w:val="21"/>
          <w:szCs w:val="21"/>
          <w:lang w:eastAsia="es-ES"/>
        </w:rPr>
        <w:t>ENTIDAD</w:t>
      </w:r>
      <w:r w:rsidRPr="00390E9B">
        <w:rPr>
          <w:rFonts w:ascii="Arial" w:hAnsi="Arial" w:cs="Arial"/>
          <w:sz w:val="21"/>
          <w:szCs w:val="21"/>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390E9B" w:rsidRPr="00390E9B" w:rsidRDefault="00390E9B" w:rsidP="00390E9B">
      <w:pPr>
        <w:widowControl w:val="0"/>
        <w:spacing w:after="120"/>
        <w:jc w:val="both"/>
        <w:rPr>
          <w:rFonts w:ascii="Arial" w:hAnsi="Arial" w:cs="Arial"/>
          <w:sz w:val="21"/>
          <w:szCs w:val="21"/>
          <w:lang w:val="es-ES_tradnl" w:eastAsia="es-ES"/>
        </w:rPr>
      </w:pPr>
      <w:r w:rsidRPr="00390E9B">
        <w:rPr>
          <w:rFonts w:ascii="Arial" w:hAnsi="Arial" w:cs="Arial"/>
          <w:sz w:val="21"/>
          <w:szCs w:val="21"/>
          <w:lang w:val="es-ES_tradnl" w:eastAsia="es-ES"/>
        </w:rPr>
        <w:t xml:space="preserve">El </w:t>
      </w:r>
      <w:r w:rsidRPr="00390E9B">
        <w:rPr>
          <w:rFonts w:ascii="Arial" w:hAnsi="Arial" w:cs="Arial"/>
          <w:b/>
          <w:sz w:val="21"/>
          <w:szCs w:val="21"/>
          <w:lang w:val="es-ES_tradnl" w:eastAsia="es-ES"/>
        </w:rPr>
        <w:t>CONTRATISTA</w:t>
      </w:r>
      <w:r w:rsidRPr="00390E9B">
        <w:rPr>
          <w:rFonts w:ascii="Arial" w:hAnsi="Arial" w:cs="Arial"/>
          <w:sz w:val="21"/>
          <w:szCs w:val="21"/>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390E9B" w:rsidRPr="00390E9B" w:rsidRDefault="00390E9B" w:rsidP="00390E9B">
      <w:pPr>
        <w:widowControl w:val="0"/>
        <w:spacing w:before="120" w:after="120"/>
        <w:ind w:left="567" w:hanging="567"/>
        <w:jc w:val="both"/>
        <w:rPr>
          <w:rFonts w:ascii="Arial" w:hAnsi="Arial" w:cs="Arial"/>
          <w:b/>
          <w:sz w:val="21"/>
          <w:szCs w:val="21"/>
          <w:u w:val="single"/>
          <w:lang w:val="es-BO" w:eastAsia="es-ES"/>
        </w:rPr>
      </w:pPr>
      <w:r w:rsidRPr="00390E9B">
        <w:rPr>
          <w:rFonts w:ascii="Arial" w:hAnsi="Arial" w:cs="Arial"/>
          <w:b/>
          <w:sz w:val="21"/>
          <w:szCs w:val="21"/>
          <w:u w:val="single"/>
          <w:lang w:val="es-BO" w:eastAsia="es-ES"/>
        </w:rPr>
        <w:t>VIGÉSIMA SEXTA.- (CONFIDENCIALIDAD)</w:t>
      </w:r>
    </w:p>
    <w:p w:rsidR="00390E9B" w:rsidRPr="00390E9B" w:rsidRDefault="00390E9B" w:rsidP="00390E9B">
      <w:pPr>
        <w:shd w:val="clear" w:color="auto" w:fill="FFFFFF"/>
        <w:tabs>
          <w:tab w:val="left" w:pos="426"/>
        </w:tabs>
        <w:spacing w:after="120"/>
        <w:ind w:right="-6"/>
        <w:jc w:val="both"/>
        <w:rPr>
          <w:rFonts w:ascii="Arial" w:hAnsi="Arial" w:cs="Arial"/>
          <w:sz w:val="21"/>
          <w:szCs w:val="21"/>
          <w:lang w:val="es-BO"/>
        </w:rPr>
      </w:pPr>
      <w:r w:rsidRPr="00390E9B">
        <w:rPr>
          <w:rFonts w:ascii="Arial" w:hAnsi="Arial" w:cs="Arial"/>
          <w:sz w:val="21"/>
          <w:szCs w:val="21"/>
          <w:lang w:val="es-BO"/>
        </w:rPr>
        <w:t xml:space="preserve">El </w:t>
      </w:r>
      <w:r w:rsidRPr="00390E9B">
        <w:rPr>
          <w:rFonts w:ascii="Arial" w:hAnsi="Arial" w:cs="Arial"/>
          <w:b/>
          <w:sz w:val="21"/>
          <w:szCs w:val="21"/>
          <w:lang w:val="es-BO"/>
        </w:rPr>
        <w:t>Contratista</w:t>
      </w:r>
      <w:r w:rsidRPr="00390E9B">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90E9B" w:rsidRPr="00390E9B" w:rsidRDefault="00390E9B" w:rsidP="00390E9B">
      <w:pPr>
        <w:shd w:val="clear" w:color="auto" w:fill="FFFFFF"/>
        <w:tabs>
          <w:tab w:val="left" w:pos="426"/>
        </w:tabs>
        <w:spacing w:after="120"/>
        <w:ind w:right="-6"/>
        <w:jc w:val="both"/>
        <w:rPr>
          <w:rFonts w:ascii="Arial" w:hAnsi="Arial" w:cs="Arial"/>
          <w:sz w:val="21"/>
          <w:szCs w:val="21"/>
          <w:lang w:val="es-BO"/>
        </w:rPr>
      </w:pPr>
      <w:r w:rsidRPr="00390E9B">
        <w:rPr>
          <w:rFonts w:ascii="Arial" w:hAnsi="Arial" w:cs="Arial"/>
          <w:sz w:val="21"/>
          <w:szCs w:val="21"/>
          <w:lang w:val="es-BO"/>
        </w:rPr>
        <w:t xml:space="preserve">Las obligaciones que el </w:t>
      </w:r>
      <w:r w:rsidRPr="00390E9B">
        <w:rPr>
          <w:rFonts w:ascii="Arial" w:hAnsi="Arial" w:cs="Arial"/>
          <w:b/>
          <w:sz w:val="21"/>
          <w:szCs w:val="21"/>
          <w:lang w:val="es-BO"/>
        </w:rPr>
        <w:t>Contratista</w:t>
      </w:r>
      <w:r w:rsidRPr="00390E9B">
        <w:rPr>
          <w:rFonts w:ascii="Arial" w:hAnsi="Arial" w:cs="Arial"/>
          <w:sz w:val="21"/>
          <w:szCs w:val="21"/>
          <w:lang w:val="es-BO"/>
        </w:rPr>
        <w:t xml:space="preserve"> asume bajo este Contrato con relación a la confidencialidad, subsistirán una vez finalizado el Contrato.</w:t>
      </w:r>
    </w:p>
    <w:p w:rsidR="00390E9B" w:rsidRPr="00390E9B" w:rsidRDefault="00390E9B" w:rsidP="00390E9B">
      <w:pPr>
        <w:shd w:val="clear" w:color="auto" w:fill="FFFFFF"/>
        <w:tabs>
          <w:tab w:val="left" w:pos="426"/>
        </w:tabs>
        <w:spacing w:after="120"/>
        <w:ind w:right="-6"/>
        <w:jc w:val="both"/>
        <w:rPr>
          <w:rFonts w:ascii="Arial" w:hAnsi="Arial" w:cs="Arial"/>
          <w:sz w:val="21"/>
          <w:szCs w:val="21"/>
          <w:lang w:val="es-BO"/>
        </w:rPr>
      </w:pPr>
      <w:r w:rsidRPr="00390E9B">
        <w:rPr>
          <w:rFonts w:ascii="Arial" w:hAnsi="Arial" w:cs="Arial"/>
          <w:sz w:val="21"/>
          <w:szCs w:val="21"/>
          <w:lang w:val="es-BO"/>
        </w:rPr>
        <w:t xml:space="preserve">A la terminación del presente Contrato, por resolución o por su cumplimiento, el </w:t>
      </w:r>
      <w:r w:rsidRPr="00390E9B">
        <w:rPr>
          <w:rFonts w:ascii="Arial" w:hAnsi="Arial" w:cs="Arial"/>
          <w:b/>
          <w:sz w:val="21"/>
          <w:szCs w:val="21"/>
          <w:lang w:val="es-BO"/>
        </w:rPr>
        <w:t xml:space="preserve">Contratista </w:t>
      </w:r>
      <w:r w:rsidRPr="00390E9B">
        <w:rPr>
          <w:rFonts w:ascii="Arial" w:hAnsi="Arial" w:cs="Arial"/>
          <w:sz w:val="21"/>
          <w:szCs w:val="21"/>
          <w:lang w:val="es-BO"/>
        </w:rPr>
        <w:t xml:space="preserve">está en la obligación de proveer de manera inmediata a </w:t>
      </w:r>
      <w:r w:rsidRPr="00390E9B">
        <w:rPr>
          <w:rFonts w:ascii="Arial" w:hAnsi="Arial" w:cs="Arial"/>
          <w:sz w:val="21"/>
          <w:szCs w:val="21"/>
          <w:lang w:val="es-BO" w:eastAsia="es-ES"/>
        </w:rPr>
        <w:t xml:space="preserve">la </w:t>
      </w:r>
      <w:r w:rsidRPr="00390E9B">
        <w:rPr>
          <w:rFonts w:ascii="Arial" w:hAnsi="Arial" w:cs="Arial"/>
          <w:b/>
          <w:sz w:val="21"/>
          <w:szCs w:val="21"/>
          <w:lang w:val="es-BO" w:eastAsia="es-ES"/>
        </w:rPr>
        <w:t>Entidad</w:t>
      </w:r>
      <w:r w:rsidRPr="00390E9B">
        <w:rPr>
          <w:rFonts w:ascii="Arial" w:hAnsi="Arial" w:cs="Arial"/>
          <w:sz w:val="21"/>
          <w:szCs w:val="21"/>
          <w:lang w:val="es-BO"/>
        </w:rPr>
        <w:t xml:space="preserve"> todos los documentos, notas, datos, información y otros que hubiera entrado en posesión del </w:t>
      </w:r>
      <w:r w:rsidRPr="00390E9B">
        <w:rPr>
          <w:rFonts w:ascii="Arial" w:hAnsi="Arial" w:cs="Arial"/>
          <w:b/>
          <w:sz w:val="21"/>
          <w:szCs w:val="21"/>
          <w:lang w:val="es-BO"/>
        </w:rPr>
        <w:t>Contratista</w:t>
      </w:r>
      <w:r w:rsidRPr="00390E9B">
        <w:rPr>
          <w:rFonts w:ascii="Arial" w:hAnsi="Arial" w:cs="Arial"/>
          <w:sz w:val="21"/>
          <w:szCs w:val="21"/>
          <w:lang w:val="es-BO"/>
        </w:rPr>
        <w:t xml:space="preserve"> en virtud a la ejecución del presente Contrato, no pudiendo retener el </w:t>
      </w:r>
      <w:r w:rsidRPr="00390E9B">
        <w:rPr>
          <w:rFonts w:ascii="Arial" w:hAnsi="Arial" w:cs="Arial"/>
          <w:b/>
          <w:sz w:val="21"/>
          <w:szCs w:val="21"/>
          <w:lang w:val="es-BO"/>
        </w:rPr>
        <w:t>Contratista</w:t>
      </w:r>
      <w:r w:rsidRPr="00390E9B">
        <w:rPr>
          <w:rFonts w:ascii="Arial" w:hAnsi="Arial" w:cs="Arial"/>
          <w:sz w:val="21"/>
          <w:szCs w:val="21"/>
          <w:lang w:val="es-BO"/>
        </w:rPr>
        <w:t xml:space="preserve"> ninguna copia de los mismos, ya sean en papel o en formato electrónico o digital.</w:t>
      </w:r>
    </w:p>
    <w:p w:rsidR="00390E9B" w:rsidRPr="00390E9B" w:rsidRDefault="00390E9B" w:rsidP="00390E9B">
      <w:pPr>
        <w:shd w:val="clear" w:color="auto" w:fill="FFFFFF"/>
        <w:tabs>
          <w:tab w:val="left" w:pos="426"/>
        </w:tabs>
        <w:spacing w:after="120"/>
        <w:ind w:right="-6"/>
        <w:jc w:val="both"/>
        <w:rPr>
          <w:rFonts w:ascii="Arial" w:hAnsi="Arial" w:cs="Arial"/>
          <w:sz w:val="21"/>
          <w:szCs w:val="21"/>
          <w:lang w:val="es-BO"/>
        </w:rPr>
      </w:pPr>
      <w:r w:rsidRPr="00390E9B">
        <w:rPr>
          <w:rFonts w:ascii="Arial" w:hAnsi="Arial" w:cs="Arial"/>
          <w:sz w:val="21"/>
          <w:szCs w:val="21"/>
          <w:lang w:val="es-BO"/>
        </w:rPr>
        <w:t>El incumplimiento de la obligación de confidencialidad importara:</w:t>
      </w:r>
    </w:p>
    <w:p w:rsidR="00390E9B" w:rsidRPr="00390E9B" w:rsidRDefault="00390E9B" w:rsidP="00010CD5">
      <w:pPr>
        <w:numPr>
          <w:ilvl w:val="0"/>
          <w:numId w:val="61"/>
        </w:numPr>
        <w:shd w:val="clear" w:color="auto" w:fill="FFFFFF"/>
        <w:tabs>
          <w:tab w:val="left" w:pos="426"/>
        </w:tabs>
        <w:ind w:left="1135" w:right="-6" w:hanging="284"/>
        <w:jc w:val="both"/>
        <w:rPr>
          <w:rFonts w:ascii="Arial" w:hAnsi="Arial" w:cs="Arial"/>
          <w:b/>
          <w:sz w:val="21"/>
          <w:szCs w:val="21"/>
          <w:lang w:val="es-BO" w:eastAsia="es-ES"/>
        </w:rPr>
      </w:pPr>
      <w:r w:rsidRPr="00390E9B">
        <w:rPr>
          <w:rFonts w:ascii="Arial" w:hAnsi="Arial" w:cs="Arial"/>
          <w:sz w:val="21"/>
          <w:szCs w:val="21"/>
          <w:lang w:val="es-BO" w:eastAsia="es-ES"/>
        </w:rPr>
        <w:t>La adopción de medidas judiciales y sanciones de acuerdo a normas pertinentes.</w:t>
      </w:r>
    </w:p>
    <w:p w:rsidR="00390E9B" w:rsidRPr="00390E9B" w:rsidRDefault="00390E9B" w:rsidP="00010CD5">
      <w:pPr>
        <w:numPr>
          <w:ilvl w:val="0"/>
          <w:numId w:val="61"/>
        </w:numPr>
        <w:shd w:val="clear" w:color="auto" w:fill="FFFFFF"/>
        <w:tabs>
          <w:tab w:val="left" w:pos="426"/>
        </w:tabs>
        <w:spacing w:after="120"/>
        <w:ind w:left="1135" w:right="-6" w:hanging="284"/>
        <w:jc w:val="both"/>
        <w:rPr>
          <w:rFonts w:ascii="Arial" w:hAnsi="Arial" w:cs="Arial"/>
          <w:b/>
          <w:sz w:val="21"/>
          <w:szCs w:val="21"/>
          <w:lang w:val="es-BO" w:eastAsia="es-ES"/>
        </w:rPr>
      </w:pPr>
      <w:r w:rsidRPr="00390E9B">
        <w:rPr>
          <w:rFonts w:ascii="Arial" w:hAnsi="Arial" w:cs="Arial"/>
          <w:sz w:val="21"/>
          <w:szCs w:val="21"/>
          <w:lang w:val="es-BO" w:eastAsia="es-ES"/>
        </w:rPr>
        <w:t>Responsabilidad por pérdida y daños.</w:t>
      </w:r>
    </w:p>
    <w:p w:rsidR="00390E9B" w:rsidRPr="00390E9B" w:rsidRDefault="00390E9B" w:rsidP="00390E9B">
      <w:pPr>
        <w:spacing w:before="120" w:after="120"/>
        <w:jc w:val="both"/>
        <w:rPr>
          <w:rFonts w:ascii="Arial" w:hAnsi="Arial" w:cs="Arial"/>
          <w:b/>
          <w:sz w:val="21"/>
          <w:szCs w:val="21"/>
          <w:u w:val="single"/>
          <w:lang w:val="es-BO" w:eastAsia="es-ES"/>
        </w:rPr>
      </w:pPr>
      <w:r w:rsidRPr="00390E9B">
        <w:rPr>
          <w:rFonts w:ascii="Arial" w:hAnsi="Arial" w:cs="Arial"/>
          <w:b/>
          <w:sz w:val="21"/>
          <w:szCs w:val="21"/>
          <w:u w:val="single"/>
          <w:lang w:val="es-BO" w:eastAsia="es-ES"/>
        </w:rPr>
        <w:t>VIGÉSIMA SÉPTIMA.- (SUBCONTRATOS)</w:t>
      </w:r>
    </w:p>
    <w:p w:rsidR="00390E9B" w:rsidRPr="00390E9B" w:rsidRDefault="00390E9B" w:rsidP="00390E9B">
      <w:pPr>
        <w:spacing w:before="120" w:after="120"/>
        <w:jc w:val="both"/>
        <w:rPr>
          <w:rFonts w:ascii="Arial" w:hAnsi="Arial" w:cs="Arial"/>
          <w:sz w:val="21"/>
          <w:szCs w:val="21"/>
          <w:lang w:eastAsia="es-ES"/>
        </w:rPr>
      </w:pPr>
      <w:r w:rsidRPr="00390E9B">
        <w:rPr>
          <w:rFonts w:ascii="Arial" w:hAnsi="Arial" w:cs="Arial"/>
          <w:sz w:val="21"/>
          <w:szCs w:val="21"/>
          <w:lang w:eastAsia="es-ES"/>
        </w:rPr>
        <w:t xml:space="preserve">El Fiscal de Obra a solicitud del </w:t>
      </w:r>
      <w:r w:rsidRPr="00390E9B">
        <w:rPr>
          <w:rFonts w:ascii="Arial" w:hAnsi="Arial" w:cs="Arial"/>
          <w:bCs/>
          <w:sz w:val="21"/>
          <w:szCs w:val="21"/>
          <w:lang w:eastAsia="es-ES"/>
        </w:rPr>
        <w:t>Supervisor</w:t>
      </w:r>
      <w:r w:rsidRPr="00390E9B">
        <w:rPr>
          <w:rFonts w:ascii="Arial" w:hAnsi="Arial" w:cs="Arial"/>
          <w:sz w:val="21"/>
          <w:szCs w:val="21"/>
          <w:lang w:eastAsia="es-ES"/>
        </w:rPr>
        <w:t xml:space="preserve"> podrá autorizar la subcontratación para la ejecución de alguna fase de la Obra al </w:t>
      </w:r>
      <w:r w:rsidRPr="00390E9B">
        <w:rPr>
          <w:rFonts w:ascii="Arial" w:hAnsi="Arial" w:cs="Arial"/>
          <w:b/>
          <w:sz w:val="21"/>
          <w:szCs w:val="21"/>
          <w:lang w:eastAsia="es-ES"/>
        </w:rPr>
        <w:t>CONTRATISTA</w:t>
      </w:r>
      <w:r w:rsidRPr="00390E9B">
        <w:rPr>
          <w:rFonts w:ascii="Arial" w:hAnsi="Arial" w:cs="Arial"/>
          <w:sz w:val="21"/>
          <w:szCs w:val="21"/>
          <w:lang w:eastAsia="es-ES"/>
        </w:rPr>
        <w:t xml:space="preserve">, subcontrataciones que acumuladas no deberán exceder el 25% (veinticinco por ciento) del valor total de este Contrato para lo cual deberá necesariamente el </w:t>
      </w:r>
      <w:r w:rsidRPr="00390E9B">
        <w:rPr>
          <w:rFonts w:ascii="Arial" w:hAnsi="Arial" w:cs="Arial"/>
          <w:b/>
          <w:sz w:val="21"/>
          <w:szCs w:val="21"/>
          <w:lang w:eastAsia="es-ES"/>
        </w:rPr>
        <w:t>CONTRATISTA</w:t>
      </w:r>
      <w:r w:rsidRPr="00390E9B">
        <w:rPr>
          <w:rFonts w:ascii="Arial" w:hAnsi="Arial" w:cs="Arial"/>
          <w:sz w:val="21"/>
          <w:szCs w:val="21"/>
          <w:lang w:eastAsia="es-ES"/>
        </w:rPr>
        <w:t xml:space="preserve">, tener la autorización expresa de la </w:t>
      </w:r>
      <w:r w:rsidRPr="00390E9B">
        <w:rPr>
          <w:rFonts w:ascii="Arial" w:hAnsi="Arial" w:cs="Arial"/>
          <w:b/>
          <w:sz w:val="21"/>
          <w:szCs w:val="21"/>
          <w:lang w:eastAsia="es-ES"/>
        </w:rPr>
        <w:t>ENTIDAD</w:t>
      </w:r>
      <w:r w:rsidRPr="00390E9B">
        <w:rPr>
          <w:rFonts w:ascii="Arial" w:hAnsi="Arial" w:cs="Arial"/>
          <w:sz w:val="21"/>
          <w:szCs w:val="21"/>
          <w:lang w:eastAsia="es-ES"/>
        </w:rPr>
        <w:t xml:space="preserve"> a través del Fiscal de Obra, siendo el </w:t>
      </w:r>
      <w:r w:rsidRPr="00390E9B">
        <w:rPr>
          <w:rFonts w:ascii="Arial" w:hAnsi="Arial" w:cs="Arial"/>
          <w:b/>
          <w:sz w:val="21"/>
          <w:szCs w:val="21"/>
          <w:lang w:eastAsia="es-ES"/>
        </w:rPr>
        <w:t>CONTRATISTA</w:t>
      </w:r>
      <w:r w:rsidRPr="00390E9B">
        <w:rPr>
          <w:rFonts w:ascii="Arial" w:hAnsi="Arial" w:cs="Arial"/>
          <w:sz w:val="21"/>
          <w:szCs w:val="21"/>
          <w:lang w:eastAsia="es-ES"/>
        </w:rPr>
        <w:t xml:space="preserve"> directo y exclusivo responsable por los trabajos, su calidad, la perfección de ellos, los pagos, así como también por los actos y omisiones de los subcontratistas y de todas las personas empleadas en la Obra.</w:t>
      </w:r>
    </w:p>
    <w:p w:rsidR="00390E9B" w:rsidRPr="00390E9B" w:rsidRDefault="00390E9B" w:rsidP="00390E9B">
      <w:pPr>
        <w:spacing w:before="120" w:after="120"/>
        <w:jc w:val="both"/>
        <w:rPr>
          <w:rFonts w:ascii="Arial" w:hAnsi="Arial" w:cs="Arial"/>
          <w:sz w:val="21"/>
          <w:szCs w:val="21"/>
          <w:lang w:eastAsia="es-ES"/>
        </w:rPr>
      </w:pPr>
      <w:r w:rsidRPr="00390E9B">
        <w:rPr>
          <w:rFonts w:ascii="Arial" w:hAnsi="Arial" w:cs="Arial"/>
          <w:sz w:val="21"/>
          <w:szCs w:val="21"/>
          <w:lang w:eastAsia="es-ES"/>
        </w:rPr>
        <w:lastRenderedPageBreak/>
        <w:t xml:space="preserve">Ningún subcontrato o intervención de terceras personas relevará al </w:t>
      </w:r>
      <w:r w:rsidRPr="00390E9B">
        <w:rPr>
          <w:rFonts w:ascii="Arial" w:hAnsi="Arial" w:cs="Arial"/>
          <w:b/>
          <w:bCs/>
          <w:sz w:val="21"/>
          <w:szCs w:val="21"/>
          <w:lang w:eastAsia="es-ES"/>
        </w:rPr>
        <w:t>CONTRATISTA</w:t>
      </w:r>
      <w:r w:rsidRPr="00390E9B">
        <w:rPr>
          <w:rFonts w:ascii="Arial" w:hAnsi="Arial" w:cs="Arial"/>
          <w:sz w:val="21"/>
          <w:szCs w:val="21"/>
          <w:lang w:eastAsia="es-ES"/>
        </w:rPr>
        <w:t xml:space="preserve"> del cumplimiento de todas sus obligaciones y responsabilidades emergentes del presente Contrato. El </w:t>
      </w:r>
      <w:r w:rsidRPr="00390E9B">
        <w:rPr>
          <w:rFonts w:ascii="Arial" w:hAnsi="Arial" w:cs="Arial"/>
          <w:b/>
          <w:sz w:val="21"/>
          <w:szCs w:val="21"/>
          <w:lang w:eastAsia="es-ES"/>
        </w:rPr>
        <w:t>CONTRATISTA</w:t>
      </w:r>
      <w:r w:rsidRPr="00390E9B">
        <w:rPr>
          <w:rFonts w:ascii="Arial" w:hAnsi="Arial" w:cs="Arial"/>
          <w:sz w:val="21"/>
          <w:szCs w:val="21"/>
          <w:lang w:eastAsia="es-ES"/>
        </w:rPr>
        <w:t xml:space="preserve"> deberá presentar al Fiscal de Obra a solo requerimiento del Supervisor para fines de conocimiento todos los subcontratos que suscriba con terceros. </w:t>
      </w:r>
    </w:p>
    <w:p w:rsidR="00390E9B" w:rsidRPr="00390E9B" w:rsidRDefault="00390E9B" w:rsidP="00390E9B">
      <w:pPr>
        <w:spacing w:after="120"/>
        <w:jc w:val="both"/>
        <w:rPr>
          <w:rFonts w:ascii="Arial" w:hAnsi="Arial" w:cs="Arial"/>
          <w:b/>
          <w:sz w:val="21"/>
          <w:szCs w:val="21"/>
          <w:lang w:eastAsia="es-ES"/>
        </w:rPr>
      </w:pPr>
      <w:r w:rsidRPr="00390E9B">
        <w:rPr>
          <w:rFonts w:ascii="Arial" w:hAnsi="Arial" w:cs="Arial"/>
          <w:sz w:val="21"/>
          <w:szCs w:val="21"/>
          <w:lang w:eastAsia="es-ES"/>
        </w:rPr>
        <w:t xml:space="preserve">El </w:t>
      </w:r>
      <w:r w:rsidRPr="00390E9B">
        <w:rPr>
          <w:rFonts w:ascii="Arial" w:hAnsi="Arial" w:cs="Arial"/>
          <w:b/>
          <w:sz w:val="21"/>
          <w:szCs w:val="21"/>
          <w:lang w:eastAsia="es-ES"/>
        </w:rPr>
        <w:t xml:space="preserve">CONTRATISTA </w:t>
      </w:r>
      <w:r w:rsidRPr="00390E9B">
        <w:rPr>
          <w:rFonts w:ascii="Arial" w:hAnsi="Arial" w:cs="Arial"/>
          <w:sz w:val="21"/>
          <w:szCs w:val="21"/>
          <w:lang w:eastAsia="es-ES"/>
        </w:rPr>
        <w:t>garantiza que todos los subcontratistas realizarán la parte de la Obra subcontratada y proveerán los equipos, materiales, servicios y obras de acuerdo con los términos y condiciones del presente Contrato.</w:t>
      </w:r>
      <w:r w:rsidRPr="00390E9B">
        <w:rPr>
          <w:rFonts w:ascii="Arial" w:hAnsi="Arial" w:cs="Arial"/>
          <w:b/>
          <w:sz w:val="21"/>
          <w:szCs w:val="21"/>
          <w:lang w:eastAsia="es-ES"/>
        </w:rPr>
        <w:t xml:space="preserve">  </w:t>
      </w:r>
    </w:p>
    <w:p w:rsidR="00390E9B" w:rsidRPr="00390E9B" w:rsidRDefault="00390E9B" w:rsidP="00390E9B">
      <w:pPr>
        <w:spacing w:after="120"/>
        <w:jc w:val="both"/>
        <w:rPr>
          <w:rFonts w:ascii="Arial" w:hAnsi="Arial" w:cs="Arial"/>
          <w:sz w:val="21"/>
          <w:szCs w:val="21"/>
          <w:lang w:eastAsia="es-ES"/>
        </w:rPr>
      </w:pPr>
      <w:r w:rsidRPr="00390E9B">
        <w:rPr>
          <w:rFonts w:ascii="Arial" w:hAnsi="Arial" w:cs="Arial"/>
          <w:sz w:val="21"/>
          <w:szCs w:val="21"/>
          <w:lang w:eastAsia="es-ES"/>
        </w:rPr>
        <w:t xml:space="preserve">El </w:t>
      </w:r>
      <w:r w:rsidRPr="00390E9B">
        <w:rPr>
          <w:rFonts w:ascii="Arial" w:hAnsi="Arial" w:cs="Arial"/>
          <w:b/>
          <w:sz w:val="21"/>
          <w:szCs w:val="21"/>
          <w:lang w:eastAsia="es-ES"/>
        </w:rPr>
        <w:t>CONTRATISTA</w:t>
      </w:r>
      <w:r w:rsidRPr="00390E9B">
        <w:rPr>
          <w:rFonts w:ascii="Arial" w:hAnsi="Arial" w:cs="Arial"/>
          <w:sz w:val="21"/>
          <w:szCs w:val="21"/>
          <w:lang w:eastAsia="es-ES"/>
        </w:rPr>
        <w:t xml:space="preserve"> proveerá al Fiscal de Obra copias de todos los subcontratos, que deberán ser remitidas de manera trimestral o cuando el Fiscal de Obra los requiera.</w:t>
      </w:r>
    </w:p>
    <w:p w:rsidR="00390E9B" w:rsidRPr="00390E9B" w:rsidRDefault="00390E9B" w:rsidP="00390E9B">
      <w:pPr>
        <w:spacing w:after="120"/>
        <w:jc w:val="both"/>
        <w:rPr>
          <w:rFonts w:ascii="Arial" w:hAnsi="Arial" w:cs="Arial"/>
          <w:sz w:val="21"/>
          <w:szCs w:val="21"/>
          <w:lang w:eastAsia="es-ES"/>
        </w:rPr>
      </w:pPr>
      <w:r w:rsidRPr="00390E9B">
        <w:rPr>
          <w:rFonts w:ascii="Arial" w:hAnsi="Arial" w:cs="Arial"/>
          <w:sz w:val="21"/>
          <w:szCs w:val="21"/>
          <w:lang w:eastAsia="es-ES"/>
        </w:rPr>
        <w:t xml:space="preserve">El </w:t>
      </w:r>
      <w:r w:rsidRPr="00390E9B">
        <w:rPr>
          <w:rFonts w:ascii="Arial" w:hAnsi="Arial" w:cs="Arial"/>
          <w:b/>
          <w:sz w:val="21"/>
          <w:szCs w:val="21"/>
          <w:lang w:eastAsia="es-ES"/>
        </w:rPr>
        <w:t>CONTRATISTA</w:t>
      </w:r>
      <w:r w:rsidRPr="00390E9B">
        <w:rPr>
          <w:rFonts w:ascii="Arial" w:hAnsi="Arial" w:cs="Arial"/>
          <w:sz w:val="21"/>
          <w:szCs w:val="21"/>
          <w:lang w:eastAsia="es-ES"/>
        </w:rPr>
        <w:t xml:space="preserve"> será responsable por los actos, los incumplimientos y las omisiones de cualquiera de sus subcontratistas, empleados o trabajadores, al mismo grado que si fueran los actos, los incumplimientos y las omisiones del propio </w:t>
      </w:r>
      <w:r w:rsidRPr="00390E9B">
        <w:rPr>
          <w:rFonts w:ascii="Arial" w:hAnsi="Arial" w:cs="Arial"/>
          <w:b/>
          <w:sz w:val="21"/>
          <w:szCs w:val="21"/>
          <w:lang w:eastAsia="es-ES"/>
        </w:rPr>
        <w:t>CONTRATISTA</w:t>
      </w:r>
      <w:r w:rsidRPr="00390E9B">
        <w:rPr>
          <w:rFonts w:ascii="Arial" w:hAnsi="Arial" w:cs="Arial"/>
          <w:sz w:val="21"/>
          <w:szCs w:val="21"/>
          <w:lang w:eastAsia="es-ES"/>
        </w:rPr>
        <w:t>, empleados o trabajadores.</w:t>
      </w:r>
    </w:p>
    <w:p w:rsidR="00390E9B" w:rsidRPr="00390E9B" w:rsidRDefault="00390E9B" w:rsidP="00390E9B">
      <w:pPr>
        <w:spacing w:before="120" w:after="120"/>
        <w:jc w:val="both"/>
        <w:rPr>
          <w:rFonts w:ascii="Arial" w:hAnsi="Arial" w:cs="Arial"/>
          <w:sz w:val="21"/>
          <w:szCs w:val="21"/>
          <w:lang w:eastAsia="es-ES"/>
        </w:rPr>
      </w:pPr>
      <w:r w:rsidRPr="00390E9B">
        <w:rPr>
          <w:rFonts w:ascii="Arial" w:hAnsi="Arial" w:cs="Arial"/>
          <w:sz w:val="21"/>
          <w:szCs w:val="21"/>
          <w:lang w:eastAsia="es-ES"/>
        </w:rPr>
        <w:t xml:space="preserve">Los contratos suscritos entre el </w:t>
      </w:r>
      <w:r w:rsidRPr="00390E9B">
        <w:rPr>
          <w:rFonts w:ascii="Arial" w:hAnsi="Arial" w:cs="Arial"/>
          <w:b/>
          <w:sz w:val="21"/>
          <w:szCs w:val="21"/>
          <w:lang w:eastAsia="es-ES"/>
        </w:rPr>
        <w:t>CONTRATISTA</w:t>
      </w:r>
      <w:r w:rsidRPr="00390E9B">
        <w:rPr>
          <w:rFonts w:ascii="Arial" w:hAnsi="Arial" w:cs="Arial"/>
          <w:sz w:val="21"/>
          <w:szCs w:val="21"/>
          <w:lang w:eastAsia="es-ES"/>
        </w:rPr>
        <w:t xml:space="preserve"> y los subcontratistas deberán prever el cumplimiento de las obligaciones laborales, sociales, ambientales y tributarias y demás normativa aplicable. </w:t>
      </w:r>
    </w:p>
    <w:p w:rsidR="00390E9B" w:rsidRPr="00390E9B" w:rsidRDefault="00390E9B" w:rsidP="00390E9B">
      <w:pPr>
        <w:spacing w:before="120" w:after="120"/>
        <w:jc w:val="both"/>
        <w:rPr>
          <w:rFonts w:ascii="Arial" w:hAnsi="Arial" w:cs="Arial"/>
          <w:sz w:val="21"/>
          <w:szCs w:val="21"/>
          <w:lang w:eastAsia="es-ES"/>
        </w:rPr>
      </w:pPr>
      <w:r w:rsidRPr="00390E9B">
        <w:rPr>
          <w:rFonts w:ascii="Arial" w:hAnsi="Arial" w:cs="Arial"/>
          <w:sz w:val="21"/>
          <w:szCs w:val="21"/>
          <w:lang w:eastAsia="es-ES"/>
        </w:rPr>
        <w:t xml:space="preserve">El </w:t>
      </w:r>
      <w:r w:rsidRPr="00390E9B">
        <w:rPr>
          <w:rFonts w:ascii="Arial" w:hAnsi="Arial" w:cs="Arial"/>
          <w:b/>
          <w:sz w:val="21"/>
          <w:szCs w:val="21"/>
          <w:lang w:eastAsia="es-ES"/>
        </w:rPr>
        <w:t>CONTRATISTA</w:t>
      </w:r>
      <w:r w:rsidRPr="00390E9B">
        <w:rPr>
          <w:rFonts w:ascii="Arial" w:hAnsi="Arial" w:cs="Arial"/>
          <w:sz w:val="21"/>
          <w:szCs w:val="21"/>
          <w:lang w:eastAsia="es-ES"/>
        </w:rPr>
        <w:t xml:space="preserve"> no obligará o pretenderá obligar a la </w:t>
      </w:r>
      <w:r w:rsidRPr="00390E9B">
        <w:rPr>
          <w:rFonts w:ascii="Arial" w:hAnsi="Arial" w:cs="Arial"/>
          <w:b/>
          <w:sz w:val="21"/>
          <w:szCs w:val="21"/>
          <w:lang w:eastAsia="es-ES"/>
        </w:rPr>
        <w:t>ENTIDAD</w:t>
      </w:r>
      <w:r w:rsidRPr="00390E9B">
        <w:rPr>
          <w:rFonts w:ascii="Arial" w:hAnsi="Arial" w:cs="Arial"/>
          <w:sz w:val="21"/>
          <w:szCs w:val="21"/>
          <w:lang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390E9B">
        <w:rPr>
          <w:rFonts w:ascii="Arial" w:hAnsi="Arial" w:cs="Arial"/>
          <w:b/>
          <w:sz w:val="21"/>
          <w:szCs w:val="21"/>
          <w:lang w:eastAsia="es-ES"/>
        </w:rPr>
        <w:t>CONTRATISTA</w:t>
      </w:r>
      <w:r w:rsidRPr="00390E9B">
        <w:rPr>
          <w:rFonts w:ascii="Arial" w:hAnsi="Arial" w:cs="Arial"/>
          <w:sz w:val="21"/>
          <w:szCs w:val="21"/>
          <w:lang w:eastAsia="es-ES"/>
        </w:rPr>
        <w:t xml:space="preserve"> en caso de inobservancia y/o infracción de las obligaciones del Contrato, leyes, reglamentos y/o norma aplicable del Estado Plurinacional de Bolivia.</w:t>
      </w:r>
    </w:p>
    <w:p w:rsidR="00390E9B" w:rsidRPr="00390E9B" w:rsidRDefault="00390E9B" w:rsidP="00390E9B">
      <w:pPr>
        <w:spacing w:after="120"/>
        <w:jc w:val="both"/>
        <w:rPr>
          <w:rFonts w:ascii="Arial" w:hAnsi="Arial" w:cs="Arial"/>
          <w:sz w:val="21"/>
          <w:szCs w:val="21"/>
          <w:u w:val="single"/>
          <w:lang w:eastAsia="es-ES"/>
        </w:rPr>
      </w:pPr>
      <w:r w:rsidRPr="00390E9B">
        <w:rPr>
          <w:rFonts w:ascii="Arial" w:hAnsi="Arial" w:cs="Arial"/>
          <w:b/>
          <w:sz w:val="21"/>
          <w:szCs w:val="21"/>
          <w:u w:val="single"/>
          <w:lang w:val="es-BO" w:eastAsia="es-ES"/>
        </w:rPr>
        <w:t>VIGÉSIMA OCTAVA.- (INTRANSFERIBILIDAD DEL CONTRATO)</w:t>
      </w:r>
    </w:p>
    <w:p w:rsidR="00390E9B" w:rsidRPr="00390E9B" w:rsidRDefault="00390E9B" w:rsidP="00390E9B">
      <w:pPr>
        <w:spacing w:after="120"/>
        <w:jc w:val="both"/>
        <w:rPr>
          <w:rFonts w:ascii="Arial" w:hAnsi="Arial" w:cs="Arial"/>
          <w:sz w:val="21"/>
          <w:szCs w:val="21"/>
          <w:lang w:eastAsia="es-ES"/>
        </w:rPr>
      </w:pPr>
      <w:r w:rsidRPr="00390E9B">
        <w:rPr>
          <w:rFonts w:ascii="Arial" w:hAnsi="Arial" w:cs="Arial"/>
          <w:sz w:val="21"/>
          <w:szCs w:val="21"/>
          <w:lang w:eastAsia="es-ES"/>
        </w:rPr>
        <w:t xml:space="preserve">El </w:t>
      </w:r>
      <w:r w:rsidRPr="00390E9B">
        <w:rPr>
          <w:rFonts w:ascii="Arial" w:hAnsi="Arial" w:cs="Arial"/>
          <w:b/>
          <w:bCs/>
          <w:sz w:val="21"/>
          <w:szCs w:val="21"/>
          <w:lang w:eastAsia="es-ES"/>
        </w:rPr>
        <w:t>Contratista</w:t>
      </w:r>
      <w:r w:rsidRPr="00390E9B">
        <w:rPr>
          <w:rFonts w:ascii="Arial" w:hAnsi="Arial" w:cs="Arial"/>
          <w:sz w:val="21"/>
          <w:szCs w:val="21"/>
          <w:lang w:eastAsia="es-ES"/>
        </w:rPr>
        <w:t xml:space="preserve"> bajo ningún título podrá ceder, transferir, subrogar, total o parcialmente este Contrato.</w:t>
      </w:r>
    </w:p>
    <w:p w:rsidR="00390E9B" w:rsidRPr="00390E9B" w:rsidRDefault="00390E9B" w:rsidP="00390E9B">
      <w:pPr>
        <w:spacing w:before="120" w:after="120"/>
        <w:jc w:val="both"/>
        <w:rPr>
          <w:rFonts w:ascii="Arial" w:hAnsi="Arial" w:cs="Arial"/>
          <w:sz w:val="21"/>
          <w:szCs w:val="21"/>
          <w:lang w:eastAsia="es-ES"/>
        </w:rPr>
      </w:pPr>
      <w:r w:rsidRPr="00390E9B">
        <w:rPr>
          <w:rFonts w:ascii="Arial" w:hAnsi="Arial" w:cs="Arial"/>
          <w:sz w:val="21"/>
          <w:szCs w:val="21"/>
          <w:lang w:eastAsia="es-ES"/>
        </w:rPr>
        <w:t xml:space="preserve">En caso excepcional, emergente de causa de fuerza mayor, caso fortuito o necesidad pública, las Partes podrán acordar la cesión o subrogación del Contrato total o parcialmente previa la aprobación de </w:t>
      </w:r>
      <w:r w:rsidRPr="00390E9B">
        <w:rPr>
          <w:rFonts w:ascii="Arial" w:hAnsi="Arial" w:cs="Arial"/>
          <w:sz w:val="21"/>
          <w:szCs w:val="21"/>
          <w:lang w:val="es-BO" w:eastAsia="es-ES"/>
        </w:rPr>
        <w:t xml:space="preserve">la </w:t>
      </w:r>
      <w:r w:rsidRPr="00390E9B">
        <w:rPr>
          <w:rFonts w:ascii="Arial" w:hAnsi="Arial" w:cs="Arial"/>
          <w:b/>
          <w:sz w:val="21"/>
          <w:szCs w:val="21"/>
          <w:lang w:val="es-BO" w:eastAsia="es-ES"/>
        </w:rPr>
        <w:t>Entidad</w:t>
      </w:r>
      <w:r w:rsidRPr="00390E9B">
        <w:rPr>
          <w:rFonts w:ascii="Arial" w:hAnsi="Arial" w:cs="Arial"/>
          <w:sz w:val="21"/>
          <w:szCs w:val="21"/>
          <w:lang w:eastAsia="es-ES"/>
        </w:rPr>
        <w:t xml:space="preserve">, bajo los mismos términos y condiciones del presente Contrato. </w:t>
      </w:r>
    </w:p>
    <w:p w:rsidR="00390E9B" w:rsidRPr="00390E9B" w:rsidRDefault="00390E9B" w:rsidP="00390E9B">
      <w:pPr>
        <w:spacing w:before="120" w:after="120"/>
        <w:ind w:right="-7"/>
        <w:jc w:val="both"/>
        <w:rPr>
          <w:rFonts w:ascii="Arial" w:hAnsi="Arial" w:cs="Arial"/>
          <w:sz w:val="21"/>
          <w:szCs w:val="21"/>
          <w:lang w:val="es-BO"/>
        </w:rPr>
      </w:pPr>
      <w:r w:rsidRPr="00390E9B">
        <w:rPr>
          <w:rFonts w:ascii="Arial" w:hAnsi="Arial" w:cs="Arial"/>
          <w:color w:val="000000"/>
          <w:sz w:val="21"/>
          <w:szCs w:val="21"/>
          <w:lang w:val="es-BO"/>
        </w:rPr>
        <w:t xml:space="preserve">La Parte que se propone </w:t>
      </w:r>
      <w:r w:rsidRPr="00390E9B">
        <w:rPr>
          <w:rFonts w:ascii="Arial" w:hAnsi="Arial" w:cs="Arial"/>
          <w:sz w:val="21"/>
          <w:szCs w:val="21"/>
          <w:lang w:val="es-BO"/>
        </w:rPr>
        <w:t>ceder, transferir o subrogar el presente Contrato,</w:t>
      </w:r>
      <w:r w:rsidRPr="00390E9B">
        <w:rPr>
          <w:rFonts w:ascii="Arial" w:hAnsi="Arial" w:cs="Arial"/>
          <w:color w:val="000000"/>
          <w:sz w:val="21"/>
          <w:szCs w:val="21"/>
          <w:lang w:val="es-BO"/>
        </w:rPr>
        <w:t xml:space="preserve"> debe notificar a la otra Parte, por lo menos con 10 (diez) días calendarios de anticipación, para que esta última evalúe si la </w:t>
      </w:r>
      <w:r w:rsidRPr="00390E9B">
        <w:rPr>
          <w:rFonts w:ascii="Arial" w:hAnsi="Arial" w:cs="Arial"/>
          <w:sz w:val="21"/>
          <w:szCs w:val="21"/>
          <w:lang w:val="es-BO"/>
        </w:rPr>
        <w:t xml:space="preserve">cesión, transferencia o subrogación </w:t>
      </w:r>
      <w:r w:rsidRPr="00390E9B">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390E9B">
        <w:rPr>
          <w:rFonts w:ascii="Arial" w:hAnsi="Arial" w:cs="Arial"/>
          <w:sz w:val="21"/>
          <w:szCs w:val="21"/>
          <w:lang w:val="es-BO"/>
        </w:rPr>
        <w:t>cesión, transferencia o subrogación.</w:t>
      </w:r>
    </w:p>
    <w:p w:rsidR="00390E9B" w:rsidRPr="00390E9B" w:rsidRDefault="00390E9B" w:rsidP="00390E9B">
      <w:pPr>
        <w:spacing w:before="120" w:after="120"/>
        <w:jc w:val="both"/>
        <w:rPr>
          <w:rFonts w:ascii="Arial" w:hAnsi="Arial" w:cs="Arial"/>
          <w:sz w:val="21"/>
          <w:szCs w:val="21"/>
          <w:lang w:eastAsia="es-ES"/>
        </w:rPr>
      </w:pPr>
      <w:r w:rsidRPr="00390E9B">
        <w:rPr>
          <w:rFonts w:ascii="Arial" w:hAnsi="Arial" w:cs="Arial"/>
          <w:sz w:val="21"/>
          <w:szCs w:val="21"/>
          <w:lang w:eastAsia="es-ES"/>
        </w:rPr>
        <w:t xml:space="preserve">Una vez aprobada la </w:t>
      </w:r>
      <w:r w:rsidRPr="00390E9B">
        <w:rPr>
          <w:rFonts w:ascii="Arial" w:hAnsi="Arial" w:cs="Arial"/>
          <w:sz w:val="21"/>
          <w:szCs w:val="21"/>
          <w:lang w:val="es-BO" w:eastAsia="es-ES"/>
        </w:rPr>
        <w:t>cesión, transferencia o subrogación</w:t>
      </w:r>
      <w:r w:rsidRPr="00390E9B">
        <w:rPr>
          <w:rFonts w:ascii="Arial" w:hAnsi="Arial" w:cs="Arial"/>
          <w:sz w:val="21"/>
          <w:szCs w:val="21"/>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390E9B" w:rsidRPr="00390E9B" w:rsidRDefault="00390E9B" w:rsidP="00390E9B">
      <w:pPr>
        <w:spacing w:before="120" w:after="120"/>
        <w:jc w:val="both"/>
        <w:rPr>
          <w:rFonts w:ascii="Arial" w:hAnsi="Arial" w:cs="Arial"/>
          <w:sz w:val="21"/>
          <w:szCs w:val="21"/>
          <w:u w:val="single"/>
          <w:lang w:val="es-BO" w:eastAsia="es-ES"/>
        </w:rPr>
      </w:pPr>
      <w:r w:rsidRPr="00390E9B">
        <w:rPr>
          <w:rFonts w:ascii="Arial" w:hAnsi="Arial" w:cs="Arial"/>
          <w:b/>
          <w:sz w:val="21"/>
          <w:szCs w:val="21"/>
          <w:u w:val="single"/>
          <w:lang w:val="es-BO" w:eastAsia="es-ES"/>
        </w:rPr>
        <w:t>VIGÉSIMA NOVENA.- (CAUSAS DE FUERZA MAYOR Y/O CASO FORTUITO)</w:t>
      </w:r>
    </w:p>
    <w:p w:rsidR="00390E9B" w:rsidRPr="00390E9B" w:rsidRDefault="00390E9B" w:rsidP="00390E9B">
      <w:pPr>
        <w:spacing w:before="120" w:after="120"/>
        <w:ind w:right="-7"/>
        <w:jc w:val="both"/>
        <w:outlineLvl w:val="1"/>
        <w:rPr>
          <w:rFonts w:ascii="Arial" w:hAnsi="Arial" w:cs="Arial"/>
          <w:sz w:val="21"/>
          <w:szCs w:val="21"/>
          <w:lang w:val="es-BO" w:eastAsia="es-ES"/>
        </w:rPr>
      </w:pPr>
      <w:r w:rsidRPr="00390E9B">
        <w:rPr>
          <w:rFonts w:ascii="Arial" w:hAnsi="Arial" w:cs="Arial"/>
          <w:sz w:val="21"/>
          <w:szCs w:val="21"/>
          <w:lang w:val="es-BO" w:eastAsia="es-ES"/>
        </w:rPr>
        <w:t xml:space="preserve">La fuerza mayor o caso fortuito establecidos en la presente clausula,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90E9B" w:rsidRPr="00390E9B" w:rsidRDefault="00390E9B" w:rsidP="00390E9B">
      <w:pPr>
        <w:spacing w:before="120" w:after="120"/>
        <w:jc w:val="both"/>
        <w:rPr>
          <w:rFonts w:ascii="Arial" w:hAnsi="Arial" w:cs="Arial"/>
          <w:sz w:val="21"/>
          <w:szCs w:val="21"/>
          <w:lang w:val="es-BO" w:eastAsia="es-ES"/>
        </w:rPr>
      </w:pPr>
      <w:r w:rsidRPr="00390E9B">
        <w:rPr>
          <w:rFonts w:ascii="Arial" w:hAnsi="Arial" w:cs="Arial"/>
          <w:sz w:val="21"/>
          <w:szCs w:val="21"/>
          <w:lang w:eastAsia="es-ES"/>
        </w:rPr>
        <w:t xml:space="preserve">Con el fin de exceptuar al </w:t>
      </w:r>
      <w:r w:rsidRPr="00390E9B">
        <w:rPr>
          <w:rFonts w:ascii="Arial" w:hAnsi="Arial" w:cs="Arial"/>
          <w:b/>
          <w:bCs/>
          <w:sz w:val="21"/>
          <w:szCs w:val="21"/>
          <w:lang w:eastAsia="es-ES"/>
        </w:rPr>
        <w:t>Contratista</w:t>
      </w:r>
      <w:r w:rsidRPr="00390E9B">
        <w:rPr>
          <w:rFonts w:ascii="Arial" w:hAnsi="Arial" w:cs="Arial"/>
          <w:sz w:val="21"/>
          <w:szCs w:val="21"/>
          <w:lang w:eastAsia="es-ES"/>
        </w:rPr>
        <w:t xml:space="preserve"> de determinadas responsabilidades por mora durante la vigencia del presente Contrato, el </w:t>
      </w:r>
      <w:r w:rsidRPr="00390E9B">
        <w:rPr>
          <w:rFonts w:ascii="Arial" w:hAnsi="Arial" w:cs="Arial"/>
          <w:bCs/>
          <w:sz w:val="21"/>
          <w:szCs w:val="21"/>
          <w:lang w:eastAsia="es-ES"/>
        </w:rPr>
        <w:t xml:space="preserve">Supervisor en coordinación con el </w:t>
      </w:r>
      <w:r w:rsidRPr="00390E9B">
        <w:rPr>
          <w:rFonts w:ascii="Arial" w:hAnsi="Arial" w:cs="Arial"/>
          <w:bCs/>
          <w:spacing w:val="-3"/>
          <w:sz w:val="21"/>
          <w:szCs w:val="21"/>
          <w:lang w:val="es-BO" w:eastAsia="es-ES"/>
        </w:rPr>
        <w:t>Fiscal de Obra</w:t>
      </w:r>
      <w:r w:rsidRPr="00390E9B">
        <w:rPr>
          <w:rFonts w:ascii="Arial" w:hAnsi="Arial" w:cs="Arial"/>
          <w:sz w:val="21"/>
          <w:szCs w:val="21"/>
          <w:lang w:eastAsia="es-ES"/>
        </w:rPr>
        <w:t xml:space="preserve"> tendrá la facultad de calificar las causas de fuerza mayor y/o caso fortuito, que pudieran tener efectiva </w:t>
      </w:r>
      <w:r w:rsidRPr="00390E9B">
        <w:rPr>
          <w:rFonts w:ascii="Arial" w:hAnsi="Arial" w:cs="Arial"/>
          <w:sz w:val="21"/>
          <w:szCs w:val="21"/>
          <w:lang w:eastAsia="es-ES"/>
        </w:rPr>
        <w:lastRenderedPageBreak/>
        <w:t xml:space="preserve">consecuencia sobre la ejecución del </w:t>
      </w:r>
      <w:r w:rsidRPr="00390E9B">
        <w:rPr>
          <w:rFonts w:ascii="Arial" w:hAnsi="Arial" w:cs="Arial"/>
          <w:bCs/>
          <w:sz w:val="21"/>
          <w:szCs w:val="21"/>
          <w:lang w:eastAsia="es-ES"/>
        </w:rPr>
        <w:t>Contrato, previo cumplimiento de lo establecido en la presente cláusula</w:t>
      </w:r>
      <w:r w:rsidRPr="00390E9B">
        <w:rPr>
          <w:rFonts w:ascii="Arial" w:hAnsi="Arial" w:cs="Arial"/>
          <w:sz w:val="21"/>
          <w:szCs w:val="21"/>
          <w:lang w:eastAsia="es-ES"/>
        </w:rPr>
        <w:t>.</w:t>
      </w:r>
    </w:p>
    <w:p w:rsidR="00390E9B" w:rsidRPr="00390E9B" w:rsidRDefault="00390E9B" w:rsidP="00390E9B">
      <w:pPr>
        <w:spacing w:before="120" w:after="120"/>
        <w:jc w:val="both"/>
        <w:rPr>
          <w:rFonts w:ascii="Arial" w:hAnsi="Arial" w:cs="Arial"/>
          <w:sz w:val="21"/>
          <w:szCs w:val="21"/>
          <w:lang w:eastAsia="es-ES"/>
        </w:rPr>
      </w:pPr>
      <w:r w:rsidRPr="00390E9B">
        <w:rPr>
          <w:rFonts w:ascii="Arial" w:hAnsi="Arial" w:cs="Arial"/>
          <w:sz w:val="21"/>
          <w:szCs w:val="21"/>
          <w:lang w:eastAsia="es-ES"/>
        </w:rPr>
        <w:t>Se entiende por fuerza mayor al obstáculo externo, imprevisto o inevitable que origina una fuerza extraña al hombre y con tal medida impide el cumplimiento de la obligación (ejemplo: incendios, inundaciones y/o desastres naturales</w:t>
      </w:r>
      <w:r w:rsidRPr="00390E9B">
        <w:rPr>
          <w:rFonts w:ascii="Arial" w:hAnsi="Arial" w:cs="Arial"/>
          <w:sz w:val="21"/>
          <w:szCs w:val="21"/>
          <w:lang w:eastAsia="es-BO"/>
        </w:rPr>
        <w:t>, etc.).</w:t>
      </w:r>
    </w:p>
    <w:p w:rsidR="00390E9B" w:rsidRPr="00390E9B" w:rsidRDefault="00390E9B" w:rsidP="00390E9B">
      <w:pPr>
        <w:spacing w:before="120" w:after="120"/>
        <w:jc w:val="both"/>
        <w:rPr>
          <w:rFonts w:ascii="Arial" w:hAnsi="Arial" w:cs="Arial"/>
          <w:sz w:val="21"/>
          <w:szCs w:val="21"/>
          <w:lang w:eastAsia="es-BO"/>
        </w:rPr>
      </w:pPr>
      <w:r w:rsidRPr="00390E9B">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90E9B" w:rsidRPr="00390E9B" w:rsidRDefault="00390E9B" w:rsidP="00390E9B">
      <w:pPr>
        <w:tabs>
          <w:tab w:val="left" w:pos="993"/>
        </w:tabs>
        <w:spacing w:before="120" w:after="120"/>
        <w:ind w:right="-7"/>
        <w:jc w:val="both"/>
        <w:outlineLvl w:val="1"/>
        <w:rPr>
          <w:rFonts w:ascii="Arial" w:hAnsi="Arial" w:cs="Arial"/>
          <w:b/>
          <w:sz w:val="21"/>
          <w:szCs w:val="21"/>
          <w:lang w:val="es-BO" w:eastAsia="es-ES"/>
        </w:rPr>
      </w:pPr>
      <w:r w:rsidRPr="00390E9B">
        <w:rPr>
          <w:rFonts w:ascii="Arial" w:hAnsi="Arial" w:cs="Arial"/>
          <w:b/>
          <w:sz w:val="21"/>
          <w:szCs w:val="21"/>
          <w:lang w:val="es-BO" w:eastAsia="es-ES"/>
        </w:rPr>
        <w:t>29.1. Condiciones de validez:</w:t>
      </w:r>
    </w:p>
    <w:p w:rsidR="00390E9B" w:rsidRPr="00390E9B" w:rsidRDefault="00390E9B" w:rsidP="00390E9B">
      <w:pPr>
        <w:spacing w:after="120"/>
        <w:ind w:right="-7"/>
        <w:jc w:val="both"/>
        <w:outlineLvl w:val="1"/>
        <w:rPr>
          <w:rFonts w:ascii="Arial" w:hAnsi="Arial" w:cs="Arial"/>
          <w:sz w:val="21"/>
          <w:szCs w:val="21"/>
          <w:lang w:val="es-BO" w:eastAsia="es-ES"/>
        </w:rPr>
      </w:pPr>
      <w:r w:rsidRPr="00390E9B">
        <w:rPr>
          <w:rFonts w:ascii="Arial" w:hAnsi="Arial" w:cs="Arial"/>
          <w:sz w:val="21"/>
          <w:szCs w:val="21"/>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390E9B" w:rsidRPr="00390E9B" w:rsidRDefault="00390E9B" w:rsidP="00010CD5">
      <w:pPr>
        <w:numPr>
          <w:ilvl w:val="0"/>
          <w:numId w:val="70"/>
        </w:numPr>
        <w:tabs>
          <w:tab w:val="left" w:pos="1134"/>
        </w:tabs>
        <w:ind w:left="1135" w:right="-6" w:hanging="284"/>
        <w:jc w:val="both"/>
        <w:outlineLvl w:val="1"/>
        <w:rPr>
          <w:rFonts w:ascii="Arial" w:hAnsi="Arial" w:cs="Arial"/>
          <w:sz w:val="21"/>
          <w:szCs w:val="21"/>
          <w:lang w:val="es-BO" w:eastAsia="es-ES"/>
        </w:rPr>
      </w:pPr>
      <w:r w:rsidRPr="00390E9B">
        <w:rPr>
          <w:rFonts w:ascii="Arial" w:hAnsi="Arial" w:cs="Arial"/>
          <w:sz w:val="21"/>
          <w:szCs w:val="21"/>
          <w:lang w:val="es-BO" w:eastAsia="es-ES"/>
        </w:rPr>
        <w:t xml:space="preserve">Las circunstancias de la fuerza mayor o caso fortuito no hayan surgido por un incumplimiento, omisión o negligencia de la Parte invocante, o en el caso del </w:t>
      </w:r>
      <w:r w:rsidRPr="00390E9B">
        <w:rPr>
          <w:rFonts w:ascii="Arial" w:hAnsi="Arial" w:cs="Arial"/>
          <w:b/>
          <w:sz w:val="21"/>
          <w:szCs w:val="21"/>
          <w:lang w:val="es-BO" w:eastAsia="es-ES"/>
        </w:rPr>
        <w:t>Contratista</w:t>
      </w:r>
      <w:r w:rsidRPr="00390E9B">
        <w:rPr>
          <w:rFonts w:ascii="Arial" w:hAnsi="Arial" w:cs="Arial"/>
          <w:sz w:val="21"/>
          <w:szCs w:val="21"/>
          <w:lang w:val="es-BO" w:eastAsia="es-ES"/>
        </w:rPr>
        <w:t>, será aplicable también a cualquier subcontratista.</w:t>
      </w:r>
    </w:p>
    <w:p w:rsidR="00390E9B" w:rsidRPr="00390E9B" w:rsidRDefault="00390E9B" w:rsidP="00010CD5">
      <w:pPr>
        <w:numPr>
          <w:ilvl w:val="0"/>
          <w:numId w:val="70"/>
        </w:numPr>
        <w:tabs>
          <w:tab w:val="left" w:pos="1134"/>
        </w:tabs>
        <w:ind w:left="1135" w:right="-6" w:hanging="284"/>
        <w:jc w:val="both"/>
        <w:rPr>
          <w:rFonts w:ascii="Arial" w:hAnsi="Arial" w:cs="Arial"/>
          <w:sz w:val="21"/>
          <w:szCs w:val="21"/>
          <w:lang w:val="es-BO"/>
        </w:rPr>
      </w:pPr>
      <w:r w:rsidRPr="00390E9B">
        <w:rPr>
          <w:rFonts w:ascii="Arial" w:hAnsi="Arial" w:cs="Arial"/>
          <w:sz w:val="21"/>
          <w:szCs w:val="21"/>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rsidR="00390E9B" w:rsidRPr="00390E9B" w:rsidRDefault="00390E9B" w:rsidP="00010CD5">
      <w:pPr>
        <w:numPr>
          <w:ilvl w:val="0"/>
          <w:numId w:val="70"/>
        </w:numPr>
        <w:tabs>
          <w:tab w:val="left" w:pos="1134"/>
        </w:tabs>
        <w:spacing w:after="120"/>
        <w:ind w:left="1135" w:right="-6" w:hanging="284"/>
        <w:jc w:val="both"/>
        <w:rPr>
          <w:rFonts w:ascii="Arial" w:hAnsi="Arial" w:cs="Arial"/>
          <w:sz w:val="21"/>
          <w:szCs w:val="21"/>
          <w:lang w:val="es-BO"/>
        </w:rPr>
      </w:pPr>
      <w:r w:rsidRPr="00390E9B">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390E9B" w:rsidRPr="00390E9B" w:rsidRDefault="00390E9B" w:rsidP="00390E9B">
      <w:pPr>
        <w:spacing w:after="120"/>
        <w:jc w:val="both"/>
        <w:rPr>
          <w:rFonts w:ascii="Arial" w:hAnsi="Arial" w:cs="Arial"/>
          <w:sz w:val="21"/>
          <w:szCs w:val="21"/>
          <w:lang w:eastAsia="es-ES"/>
        </w:rPr>
      </w:pPr>
      <w:r w:rsidRPr="00390E9B">
        <w:rPr>
          <w:rFonts w:ascii="Arial" w:hAnsi="Arial" w:cs="Arial"/>
          <w:sz w:val="21"/>
          <w:szCs w:val="21"/>
          <w:lang w:eastAsia="es-ES"/>
        </w:rPr>
        <w:t xml:space="preserve">Previo cumplimiento por parte del </w:t>
      </w:r>
      <w:r w:rsidRPr="00390E9B">
        <w:rPr>
          <w:rFonts w:ascii="Arial" w:hAnsi="Arial" w:cs="Arial"/>
          <w:b/>
          <w:sz w:val="21"/>
          <w:szCs w:val="21"/>
          <w:lang w:eastAsia="es-ES"/>
        </w:rPr>
        <w:t xml:space="preserve">Contratista </w:t>
      </w:r>
      <w:r w:rsidRPr="00390E9B">
        <w:rPr>
          <w:rFonts w:ascii="Arial" w:hAnsi="Arial" w:cs="Arial"/>
          <w:sz w:val="21"/>
          <w:szCs w:val="21"/>
          <w:lang w:eastAsia="es-ES"/>
        </w:rPr>
        <w:t xml:space="preserve">de lo establecido precedentemente dentro de los 02 (dos) días hábiles el </w:t>
      </w:r>
      <w:r w:rsidRPr="00390E9B">
        <w:rPr>
          <w:rFonts w:ascii="Arial" w:hAnsi="Arial" w:cs="Arial"/>
          <w:bCs/>
          <w:spacing w:val="-3"/>
          <w:sz w:val="21"/>
          <w:szCs w:val="21"/>
          <w:lang w:val="es-BO" w:eastAsia="es-ES"/>
        </w:rPr>
        <w:t>Fiscal de Obra</w:t>
      </w:r>
      <w:r w:rsidRPr="00390E9B">
        <w:rPr>
          <w:rFonts w:ascii="Arial" w:hAnsi="Arial" w:cs="Arial"/>
          <w:sz w:val="21"/>
          <w:szCs w:val="21"/>
          <w:lang w:eastAsia="es-ES"/>
        </w:rPr>
        <w:t xml:space="preserve"> debe aprobar la existencia del impedimento, sin el cual, de ninguna manera y por ningún motivo podrá solicitar luego al </w:t>
      </w:r>
      <w:r w:rsidRPr="00390E9B">
        <w:rPr>
          <w:rFonts w:ascii="Arial" w:hAnsi="Arial" w:cs="Arial"/>
          <w:bCs/>
          <w:sz w:val="21"/>
          <w:szCs w:val="21"/>
          <w:lang w:eastAsia="es-ES"/>
        </w:rPr>
        <w:t xml:space="preserve">Supervisor </w:t>
      </w:r>
      <w:r w:rsidRPr="00390E9B">
        <w:rPr>
          <w:rFonts w:ascii="Arial" w:hAnsi="Arial" w:cs="Arial"/>
          <w:sz w:val="21"/>
          <w:szCs w:val="21"/>
          <w:lang w:eastAsia="es-ES"/>
        </w:rPr>
        <w:t>por escrito, la ampliación del plazo del Contrato o la exención de pago de multas.</w:t>
      </w:r>
    </w:p>
    <w:p w:rsidR="00390E9B" w:rsidRPr="00390E9B" w:rsidRDefault="00390E9B" w:rsidP="00390E9B">
      <w:pPr>
        <w:spacing w:before="120" w:after="120"/>
        <w:jc w:val="both"/>
        <w:rPr>
          <w:rFonts w:ascii="Arial" w:hAnsi="Arial" w:cs="Arial"/>
          <w:sz w:val="21"/>
          <w:szCs w:val="21"/>
          <w:lang w:val="es-BO" w:eastAsia="es-ES"/>
        </w:rPr>
      </w:pPr>
      <w:r w:rsidRPr="00390E9B">
        <w:rPr>
          <w:rFonts w:ascii="Arial" w:hAnsi="Arial" w:cs="Arial"/>
          <w:sz w:val="21"/>
          <w:szCs w:val="21"/>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390E9B" w:rsidRPr="00390E9B" w:rsidRDefault="00390E9B" w:rsidP="00390E9B">
      <w:pPr>
        <w:spacing w:after="120"/>
        <w:jc w:val="both"/>
        <w:rPr>
          <w:rFonts w:ascii="Arial" w:hAnsi="Arial" w:cs="Arial"/>
          <w:sz w:val="21"/>
          <w:szCs w:val="21"/>
          <w:lang w:eastAsia="es-ES"/>
        </w:rPr>
      </w:pPr>
      <w:r w:rsidRPr="00390E9B">
        <w:rPr>
          <w:rFonts w:ascii="Arial" w:hAnsi="Arial" w:cs="Arial"/>
          <w:sz w:val="21"/>
          <w:szCs w:val="21"/>
          <w:lang w:eastAsia="es-ES"/>
        </w:rPr>
        <w:t xml:space="preserve">En ningún caso y bajo ninguna circunstancia, se considerará como causa de fuerza mayor el mal tiempo dentro del área de ejecución de la Obra que a criterio del </w:t>
      </w:r>
      <w:r w:rsidRPr="00390E9B">
        <w:rPr>
          <w:rFonts w:ascii="Arial" w:hAnsi="Arial" w:cs="Arial"/>
          <w:bCs/>
          <w:spacing w:val="-3"/>
          <w:sz w:val="21"/>
          <w:szCs w:val="21"/>
          <w:lang w:val="es-BO" w:eastAsia="es-ES"/>
        </w:rPr>
        <w:t>Fiscal de Obra</w:t>
      </w:r>
      <w:r w:rsidRPr="00390E9B">
        <w:rPr>
          <w:rFonts w:ascii="Arial" w:hAnsi="Arial" w:cs="Arial"/>
          <w:sz w:val="21"/>
          <w:szCs w:val="21"/>
          <w:lang w:eastAsia="es-ES"/>
        </w:rPr>
        <w:t xml:space="preserve"> y </w:t>
      </w:r>
      <w:r w:rsidRPr="00390E9B">
        <w:rPr>
          <w:rFonts w:ascii="Arial" w:hAnsi="Arial" w:cs="Arial"/>
          <w:bCs/>
          <w:sz w:val="21"/>
          <w:szCs w:val="21"/>
          <w:lang w:eastAsia="es-ES"/>
        </w:rPr>
        <w:t>Supervisor</w:t>
      </w:r>
      <w:r w:rsidRPr="00390E9B">
        <w:rPr>
          <w:rFonts w:ascii="Arial" w:hAnsi="Arial" w:cs="Arial"/>
          <w:sz w:val="21"/>
          <w:szCs w:val="21"/>
          <w:lang w:eastAsia="es-ES"/>
        </w:rPr>
        <w:t xml:space="preserve"> no impida que se realice normalmente la Obra. En caso de que sea considerado, el </w:t>
      </w:r>
      <w:r w:rsidRPr="00390E9B">
        <w:rPr>
          <w:rFonts w:ascii="Arial" w:hAnsi="Arial" w:cs="Arial"/>
          <w:b/>
          <w:bCs/>
          <w:sz w:val="21"/>
          <w:szCs w:val="21"/>
          <w:lang w:eastAsia="es-ES"/>
        </w:rPr>
        <w:t xml:space="preserve">Contratista </w:t>
      </w:r>
      <w:r w:rsidRPr="00390E9B">
        <w:rPr>
          <w:rFonts w:ascii="Arial" w:hAnsi="Arial" w:cs="Arial"/>
          <w:sz w:val="21"/>
          <w:szCs w:val="21"/>
          <w:lang w:eastAsia="es-ES"/>
        </w:rPr>
        <w:t xml:space="preserve">tiene la obligación de recabar y presentar al </w:t>
      </w:r>
      <w:r w:rsidRPr="00390E9B">
        <w:rPr>
          <w:rFonts w:ascii="Arial" w:hAnsi="Arial" w:cs="Arial"/>
          <w:bCs/>
          <w:sz w:val="21"/>
          <w:szCs w:val="21"/>
          <w:lang w:eastAsia="es-ES"/>
        </w:rPr>
        <w:t>Supervisor</w:t>
      </w:r>
      <w:r w:rsidRPr="00390E9B">
        <w:rPr>
          <w:rFonts w:ascii="Arial" w:hAnsi="Arial" w:cs="Arial"/>
          <w:sz w:val="21"/>
          <w:szCs w:val="21"/>
          <w:lang w:eastAsia="es-ES"/>
        </w:rPr>
        <w:t xml:space="preserve"> de manera oportuna el boletín mensual de precipitaciones emitidas por el </w:t>
      </w:r>
      <w:r w:rsidRPr="00390E9B">
        <w:rPr>
          <w:rFonts w:ascii="Arial" w:hAnsi="Arial" w:cs="Arial"/>
          <w:bCs/>
          <w:sz w:val="21"/>
          <w:szCs w:val="21"/>
          <w:lang w:eastAsia="es-ES"/>
        </w:rPr>
        <w:t>SENAMHI</w:t>
      </w:r>
      <w:r w:rsidRPr="00390E9B">
        <w:rPr>
          <w:rFonts w:ascii="Arial" w:hAnsi="Arial" w:cs="Arial"/>
          <w:sz w:val="21"/>
          <w:szCs w:val="21"/>
          <w:lang w:eastAsia="es-ES"/>
        </w:rPr>
        <w:t xml:space="preserve"> documento que deberá consignar el sello seco de la institución para su respectiva consideración. El </w:t>
      </w:r>
      <w:r w:rsidRPr="00390E9B">
        <w:rPr>
          <w:rFonts w:ascii="Arial" w:hAnsi="Arial" w:cs="Arial"/>
          <w:b/>
          <w:bCs/>
          <w:sz w:val="21"/>
          <w:szCs w:val="21"/>
          <w:lang w:eastAsia="es-ES"/>
        </w:rPr>
        <w:t xml:space="preserve">Contratista </w:t>
      </w:r>
      <w:r w:rsidRPr="00390E9B">
        <w:rPr>
          <w:rFonts w:ascii="Arial" w:hAnsi="Arial" w:cs="Arial"/>
          <w:sz w:val="21"/>
          <w:szCs w:val="21"/>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rsidR="00390E9B" w:rsidRPr="00390E9B" w:rsidRDefault="00390E9B" w:rsidP="00390E9B">
      <w:pPr>
        <w:spacing w:before="120" w:after="120"/>
        <w:jc w:val="both"/>
        <w:rPr>
          <w:rFonts w:ascii="Arial" w:hAnsi="Arial" w:cs="Arial"/>
          <w:sz w:val="21"/>
          <w:szCs w:val="21"/>
          <w:lang w:eastAsia="es-ES"/>
        </w:rPr>
      </w:pPr>
      <w:r w:rsidRPr="00390E9B">
        <w:rPr>
          <w:rFonts w:ascii="Arial" w:hAnsi="Arial" w:cs="Arial"/>
          <w:sz w:val="21"/>
          <w:szCs w:val="21"/>
          <w:lang w:eastAsia="es-ES"/>
        </w:rPr>
        <w:t xml:space="preserve">Asimismo, tampoco se considerarán como fuerza mayor o caso fortuito, las demoras en la entrega en la Obra de los materiales, equipos e implementos necesarios, por ser obligación del </w:t>
      </w:r>
      <w:r w:rsidRPr="00390E9B">
        <w:rPr>
          <w:rFonts w:ascii="Arial" w:hAnsi="Arial" w:cs="Arial"/>
          <w:b/>
          <w:bCs/>
          <w:sz w:val="21"/>
          <w:szCs w:val="21"/>
          <w:lang w:eastAsia="es-ES"/>
        </w:rPr>
        <w:t xml:space="preserve">Contratista </w:t>
      </w:r>
      <w:r w:rsidRPr="00390E9B">
        <w:rPr>
          <w:rFonts w:ascii="Arial" w:hAnsi="Arial" w:cs="Arial"/>
          <w:sz w:val="21"/>
          <w:szCs w:val="21"/>
          <w:lang w:eastAsia="es-ES"/>
        </w:rPr>
        <w:t>tomar y adoptar todas las previsiones necesarias para evitar demoras por dichas contingencias.</w:t>
      </w:r>
    </w:p>
    <w:p w:rsidR="00390E9B" w:rsidRPr="00390E9B" w:rsidRDefault="00390E9B" w:rsidP="00390E9B">
      <w:pPr>
        <w:tabs>
          <w:tab w:val="left" w:pos="993"/>
        </w:tabs>
        <w:spacing w:before="120" w:after="120"/>
        <w:ind w:right="-7"/>
        <w:jc w:val="both"/>
        <w:outlineLvl w:val="1"/>
        <w:rPr>
          <w:rFonts w:ascii="Arial" w:hAnsi="Arial" w:cs="Arial"/>
          <w:b/>
          <w:sz w:val="21"/>
          <w:szCs w:val="21"/>
          <w:lang w:val="es-BO" w:eastAsia="es-ES"/>
        </w:rPr>
      </w:pPr>
      <w:r w:rsidRPr="00390E9B">
        <w:rPr>
          <w:rFonts w:ascii="Arial" w:hAnsi="Arial" w:cs="Arial"/>
          <w:b/>
          <w:sz w:val="21"/>
          <w:szCs w:val="21"/>
          <w:lang w:val="es-BO" w:eastAsia="es-ES"/>
        </w:rPr>
        <w:t>29.2 Cumplimiento ininterrumpido:</w:t>
      </w:r>
    </w:p>
    <w:p w:rsidR="00390E9B" w:rsidRPr="00390E9B" w:rsidRDefault="00390E9B" w:rsidP="00390E9B">
      <w:pPr>
        <w:spacing w:before="120" w:after="120"/>
        <w:ind w:right="-7"/>
        <w:jc w:val="both"/>
        <w:outlineLvl w:val="1"/>
        <w:rPr>
          <w:rFonts w:ascii="Arial" w:hAnsi="Arial" w:cs="Arial"/>
          <w:sz w:val="21"/>
          <w:szCs w:val="21"/>
          <w:lang w:val="es-BO" w:eastAsia="es-ES"/>
        </w:rPr>
      </w:pPr>
      <w:r w:rsidRPr="00390E9B">
        <w:rPr>
          <w:rFonts w:ascii="Arial" w:hAnsi="Arial" w:cs="Arial"/>
          <w:sz w:val="21"/>
          <w:szCs w:val="21"/>
          <w:lang w:val="es-BO" w:eastAsia="es-ES"/>
        </w:rPr>
        <w:lastRenderedPageBreak/>
        <w:t xml:space="preserve">Cuando ocurra una fuerza mayor o caso fortuito, el </w:t>
      </w:r>
      <w:r w:rsidRPr="00390E9B">
        <w:rPr>
          <w:rFonts w:ascii="Arial" w:hAnsi="Arial" w:cs="Arial"/>
          <w:b/>
          <w:sz w:val="21"/>
          <w:szCs w:val="21"/>
          <w:lang w:val="es-BO" w:eastAsia="es-ES"/>
        </w:rPr>
        <w:t>Contratista</w:t>
      </w:r>
      <w:r w:rsidRPr="00390E9B">
        <w:rPr>
          <w:rFonts w:ascii="Arial" w:hAnsi="Arial" w:cs="Arial"/>
          <w:sz w:val="21"/>
          <w:szCs w:val="21"/>
          <w:lang w:val="es-BO"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90E9B">
        <w:rPr>
          <w:rFonts w:ascii="Arial" w:hAnsi="Arial" w:cs="Arial"/>
          <w:b/>
          <w:sz w:val="21"/>
          <w:szCs w:val="21"/>
          <w:lang w:val="es-BO" w:eastAsia="es-ES"/>
        </w:rPr>
        <w:t xml:space="preserve"> Entidad</w:t>
      </w:r>
      <w:r w:rsidRPr="00390E9B">
        <w:rPr>
          <w:rFonts w:ascii="Arial" w:hAnsi="Arial" w:cs="Arial"/>
          <w:sz w:val="21"/>
          <w:szCs w:val="21"/>
          <w:lang w:val="es-BO" w:eastAsia="es-ES"/>
        </w:rPr>
        <w:t xml:space="preserve">. El </w:t>
      </w:r>
      <w:r w:rsidRPr="00390E9B">
        <w:rPr>
          <w:rFonts w:ascii="Arial" w:hAnsi="Arial" w:cs="Arial"/>
          <w:b/>
          <w:sz w:val="21"/>
          <w:szCs w:val="21"/>
          <w:lang w:val="es-BO" w:eastAsia="es-ES"/>
        </w:rPr>
        <w:t xml:space="preserve">Contratista </w:t>
      </w:r>
      <w:r w:rsidRPr="00390E9B">
        <w:rPr>
          <w:rFonts w:ascii="Arial" w:hAnsi="Arial" w:cs="Arial"/>
          <w:sz w:val="21"/>
          <w:szCs w:val="21"/>
          <w:lang w:val="es-BO" w:eastAsia="es-ES"/>
        </w:rPr>
        <w:t xml:space="preserve">le notificará al Supervisor y </w:t>
      </w:r>
      <w:r w:rsidRPr="00390E9B">
        <w:rPr>
          <w:rFonts w:ascii="Arial" w:hAnsi="Arial" w:cs="Arial"/>
          <w:bCs/>
          <w:spacing w:val="-3"/>
          <w:sz w:val="21"/>
          <w:szCs w:val="21"/>
          <w:lang w:val="es-BO" w:eastAsia="es-ES"/>
        </w:rPr>
        <w:t>Fiscal de Obra</w:t>
      </w:r>
      <w:r w:rsidRPr="00390E9B">
        <w:rPr>
          <w:rFonts w:ascii="Arial" w:hAnsi="Arial" w:cs="Arial"/>
          <w:sz w:val="21"/>
          <w:szCs w:val="21"/>
          <w:lang w:val="es-BO" w:eastAsia="es-ES"/>
        </w:rPr>
        <w:t xml:space="preserve"> los pasos que propone, incluidos todos los otros medios de desempeño que no impida la fuerza mayor o caso fortuito.</w:t>
      </w:r>
    </w:p>
    <w:p w:rsidR="00390E9B" w:rsidRPr="00390E9B" w:rsidRDefault="00390E9B" w:rsidP="00010CD5">
      <w:pPr>
        <w:numPr>
          <w:ilvl w:val="1"/>
          <w:numId w:val="74"/>
        </w:numPr>
        <w:tabs>
          <w:tab w:val="left" w:pos="567"/>
        </w:tabs>
        <w:spacing w:before="120" w:after="120"/>
        <w:ind w:left="567" w:hanging="567"/>
        <w:jc w:val="both"/>
        <w:rPr>
          <w:rFonts w:ascii="Arial" w:hAnsi="Arial" w:cs="Arial"/>
          <w:b/>
          <w:bCs/>
          <w:sz w:val="21"/>
          <w:szCs w:val="21"/>
          <w:lang w:eastAsia="es-ES"/>
        </w:rPr>
      </w:pPr>
      <w:r w:rsidRPr="00390E9B">
        <w:rPr>
          <w:rFonts w:ascii="Arial" w:hAnsi="Arial" w:cs="Arial"/>
          <w:b/>
          <w:bCs/>
          <w:sz w:val="21"/>
          <w:szCs w:val="21"/>
          <w:lang w:eastAsia="es-ES"/>
        </w:rPr>
        <w:t>Prórrogas:</w:t>
      </w:r>
    </w:p>
    <w:p w:rsidR="00390E9B" w:rsidRPr="00390E9B" w:rsidRDefault="00390E9B" w:rsidP="00390E9B">
      <w:pPr>
        <w:spacing w:before="120" w:after="120"/>
        <w:jc w:val="both"/>
        <w:rPr>
          <w:rFonts w:ascii="Arial" w:hAnsi="Arial" w:cs="Arial"/>
          <w:sz w:val="21"/>
          <w:szCs w:val="21"/>
          <w:lang w:eastAsia="es-ES"/>
        </w:rPr>
      </w:pPr>
      <w:r w:rsidRPr="00390E9B">
        <w:rPr>
          <w:rFonts w:ascii="Arial" w:hAnsi="Arial" w:cs="Arial"/>
          <w:sz w:val="21"/>
          <w:szCs w:val="21"/>
          <w:lang w:eastAsia="es-ES"/>
        </w:rPr>
        <w:t xml:space="preserve">Si una circunstancia de fuerza mayor o caso fortuito afecta el cronograma de trabajo cuya realización se requiere para que el </w:t>
      </w:r>
      <w:r w:rsidRPr="00390E9B">
        <w:rPr>
          <w:rFonts w:ascii="Arial" w:hAnsi="Arial" w:cs="Arial"/>
          <w:b/>
          <w:bCs/>
          <w:sz w:val="21"/>
          <w:szCs w:val="21"/>
          <w:lang w:eastAsia="es-ES"/>
        </w:rPr>
        <w:t xml:space="preserve">Contratista </w:t>
      </w:r>
      <w:r w:rsidRPr="00390E9B">
        <w:rPr>
          <w:rFonts w:ascii="Arial" w:hAnsi="Arial" w:cs="Arial"/>
          <w:sz w:val="21"/>
          <w:szCs w:val="21"/>
          <w:lang w:eastAsia="es-ES"/>
        </w:rPr>
        <w:t>cumpla con el plazo de ejecución de la Obra o cualquier otra fecha límite de realización, dicha fecha límite se prorrogará de conformidad a lo establecido en el presente Contrato.</w:t>
      </w:r>
    </w:p>
    <w:p w:rsidR="00390E9B" w:rsidRPr="00390E9B" w:rsidRDefault="00390E9B" w:rsidP="00390E9B">
      <w:pPr>
        <w:autoSpaceDE w:val="0"/>
        <w:autoSpaceDN w:val="0"/>
        <w:spacing w:before="120" w:after="120"/>
        <w:jc w:val="both"/>
        <w:rPr>
          <w:rFonts w:ascii="Arial" w:hAnsi="Arial" w:cs="Arial"/>
          <w:sz w:val="21"/>
          <w:szCs w:val="21"/>
          <w:lang w:eastAsia="es-ES"/>
        </w:rPr>
      </w:pPr>
      <w:r w:rsidRPr="00390E9B">
        <w:rPr>
          <w:rFonts w:ascii="Arial" w:hAnsi="Arial" w:cs="Arial"/>
          <w:sz w:val="21"/>
          <w:szCs w:val="21"/>
          <w:lang w:eastAsia="es-ES"/>
        </w:rPr>
        <w:t>Durante este periodo las Partes soportaran independientemente sus respectivas perdidas por lo cual no podrán oponerse este argumento a reclamo por pagos debidos bajo el presente Contrato.</w:t>
      </w:r>
    </w:p>
    <w:p w:rsidR="00390E9B" w:rsidRPr="00390E9B" w:rsidRDefault="00390E9B" w:rsidP="00390E9B">
      <w:pPr>
        <w:spacing w:before="120" w:after="120"/>
        <w:jc w:val="both"/>
        <w:rPr>
          <w:rFonts w:ascii="Arial" w:hAnsi="Arial" w:cs="Arial"/>
          <w:b/>
          <w:sz w:val="21"/>
          <w:szCs w:val="21"/>
          <w:u w:val="single"/>
          <w:lang w:val="es-BO" w:eastAsia="es-ES"/>
        </w:rPr>
      </w:pPr>
      <w:r w:rsidRPr="00390E9B">
        <w:rPr>
          <w:rFonts w:ascii="Arial" w:hAnsi="Arial" w:cs="Arial"/>
          <w:b/>
          <w:sz w:val="21"/>
          <w:szCs w:val="21"/>
          <w:u w:val="single"/>
          <w:lang w:val="es-BO" w:eastAsia="es-ES"/>
        </w:rPr>
        <w:t>TRIGÉSIMA.- (TERMINACIÓN DEL CONTRATO)</w:t>
      </w:r>
    </w:p>
    <w:p w:rsidR="00390E9B" w:rsidRPr="00390E9B" w:rsidRDefault="00390E9B" w:rsidP="00390E9B">
      <w:pPr>
        <w:spacing w:before="120" w:after="120"/>
        <w:jc w:val="both"/>
        <w:rPr>
          <w:rFonts w:ascii="Arial" w:hAnsi="Arial" w:cs="Arial"/>
          <w:sz w:val="21"/>
          <w:szCs w:val="21"/>
          <w:lang w:val="es-BO" w:eastAsia="es-ES"/>
        </w:rPr>
      </w:pPr>
      <w:r w:rsidRPr="00390E9B">
        <w:rPr>
          <w:rFonts w:ascii="Arial" w:hAnsi="Arial" w:cs="Arial"/>
          <w:sz w:val="21"/>
          <w:szCs w:val="21"/>
          <w:lang w:val="es-BO" w:eastAsia="es-ES"/>
        </w:rPr>
        <w:t>El presente Contrato concluirá bajo una de las siguientes modalidades:</w:t>
      </w:r>
    </w:p>
    <w:p w:rsidR="00390E9B" w:rsidRPr="00390E9B" w:rsidRDefault="00390E9B" w:rsidP="00390E9B">
      <w:pPr>
        <w:spacing w:before="120" w:after="120"/>
        <w:ind w:left="567" w:hanging="567"/>
        <w:jc w:val="both"/>
        <w:rPr>
          <w:rFonts w:ascii="Arial" w:hAnsi="Arial" w:cs="Arial"/>
          <w:b/>
          <w:sz w:val="21"/>
          <w:szCs w:val="21"/>
          <w:lang w:val="es-BO" w:eastAsia="es-ES"/>
        </w:rPr>
      </w:pPr>
      <w:r w:rsidRPr="00390E9B">
        <w:rPr>
          <w:rFonts w:ascii="Arial" w:hAnsi="Arial" w:cs="Arial"/>
          <w:b/>
          <w:sz w:val="21"/>
          <w:szCs w:val="21"/>
          <w:lang w:val="es-BO" w:eastAsia="es-ES"/>
        </w:rPr>
        <w:t>30.1</w:t>
      </w:r>
      <w:r w:rsidRPr="00390E9B">
        <w:rPr>
          <w:rFonts w:ascii="Arial" w:hAnsi="Arial" w:cs="Arial"/>
          <w:b/>
          <w:sz w:val="21"/>
          <w:szCs w:val="21"/>
          <w:lang w:val="es-BO" w:eastAsia="es-ES"/>
        </w:rPr>
        <w:tab/>
        <w:t xml:space="preserve">Por Cumplimiento de Contrato: </w:t>
      </w:r>
    </w:p>
    <w:p w:rsidR="00390E9B" w:rsidRPr="00390E9B" w:rsidRDefault="00390E9B" w:rsidP="00390E9B">
      <w:pPr>
        <w:spacing w:before="120" w:after="120"/>
        <w:ind w:left="567" w:hanging="12"/>
        <w:jc w:val="both"/>
        <w:rPr>
          <w:rFonts w:ascii="Arial" w:hAnsi="Arial" w:cs="Arial"/>
          <w:sz w:val="21"/>
          <w:szCs w:val="21"/>
          <w:lang w:val="es-BO" w:eastAsia="es-ES"/>
        </w:rPr>
      </w:pPr>
      <w:r w:rsidRPr="00390E9B">
        <w:rPr>
          <w:rFonts w:ascii="Arial" w:hAnsi="Arial" w:cs="Arial"/>
          <w:sz w:val="21"/>
          <w:szCs w:val="21"/>
          <w:lang w:val="es-BO" w:eastAsia="es-ES"/>
        </w:rPr>
        <w:t xml:space="preserve">De forma normal, tanto </w:t>
      </w:r>
      <w:r w:rsidRPr="00390E9B">
        <w:rPr>
          <w:rFonts w:ascii="Arial" w:hAnsi="Arial" w:cs="Arial"/>
          <w:sz w:val="21"/>
          <w:szCs w:val="21"/>
          <w:lang w:eastAsia="es-ES"/>
        </w:rPr>
        <w:t xml:space="preserve">la </w:t>
      </w:r>
      <w:r w:rsidRPr="00390E9B">
        <w:rPr>
          <w:rFonts w:ascii="Arial" w:hAnsi="Arial" w:cs="Arial"/>
          <w:b/>
          <w:sz w:val="21"/>
          <w:szCs w:val="21"/>
          <w:lang w:eastAsia="es-ES"/>
        </w:rPr>
        <w:t>Entidad</w:t>
      </w:r>
      <w:r w:rsidRPr="00390E9B">
        <w:rPr>
          <w:rFonts w:ascii="Arial" w:hAnsi="Arial" w:cs="Arial"/>
          <w:sz w:val="21"/>
          <w:szCs w:val="21"/>
          <w:lang w:val="es-BO" w:eastAsia="es-ES"/>
        </w:rPr>
        <w:t xml:space="preserve">, como el </w:t>
      </w:r>
      <w:r w:rsidRPr="00390E9B">
        <w:rPr>
          <w:rFonts w:ascii="Arial" w:hAnsi="Arial" w:cs="Arial"/>
          <w:b/>
          <w:bCs/>
          <w:sz w:val="21"/>
          <w:szCs w:val="21"/>
          <w:lang w:val="es-BO" w:eastAsia="es-ES"/>
        </w:rPr>
        <w:t>Contratista</w:t>
      </w:r>
      <w:r w:rsidRPr="00390E9B">
        <w:rPr>
          <w:rFonts w:ascii="Arial" w:hAnsi="Arial" w:cs="Arial"/>
          <w:sz w:val="21"/>
          <w:szCs w:val="21"/>
          <w:lang w:val="es-BO" w:eastAsia="es-ES"/>
        </w:rPr>
        <w:t>, darán por terminado el presente Contrato, una vez que ambas Partes hayan dado cumplimiento a todas las condiciones y estipulaciones contenidas en él, lo cual se hará constar por escrito.</w:t>
      </w:r>
    </w:p>
    <w:p w:rsidR="00390E9B" w:rsidRPr="00390E9B" w:rsidRDefault="00390E9B" w:rsidP="00390E9B">
      <w:pPr>
        <w:spacing w:before="120" w:after="120"/>
        <w:ind w:left="567" w:hanging="567"/>
        <w:jc w:val="both"/>
        <w:rPr>
          <w:rFonts w:ascii="Arial" w:hAnsi="Arial" w:cs="Arial"/>
          <w:b/>
          <w:sz w:val="21"/>
          <w:szCs w:val="21"/>
          <w:lang w:val="es-BO" w:eastAsia="es-ES"/>
        </w:rPr>
      </w:pPr>
      <w:r w:rsidRPr="00390E9B">
        <w:rPr>
          <w:rFonts w:ascii="Arial" w:hAnsi="Arial" w:cs="Arial"/>
          <w:b/>
          <w:sz w:val="21"/>
          <w:szCs w:val="21"/>
          <w:lang w:val="es-BO" w:eastAsia="es-ES"/>
        </w:rPr>
        <w:t>30.2</w:t>
      </w:r>
      <w:r w:rsidRPr="00390E9B">
        <w:rPr>
          <w:rFonts w:ascii="Arial" w:hAnsi="Arial" w:cs="Arial"/>
          <w:b/>
          <w:sz w:val="21"/>
          <w:szCs w:val="21"/>
          <w:lang w:val="es-BO" w:eastAsia="es-ES"/>
        </w:rPr>
        <w:tab/>
        <w:t xml:space="preserve">Por Resolución del Contrato: </w:t>
      </w:r>
    </w:p>
    <w:p w:rsidR="00390E9B" w:rsidRPr="00390E9B" w:rsidRDefault="00390E9B" w:rsidP="00390E9B">
      <w:pPr>
        <w:tabs>
          <w:tab w:val="left" w:pos="567"/>
        </w:tabs>
        <w:spacing w:after="120"/>
        <w:ind w:left="567"/>
        <w:jc w:val="both"/>
        <w:rPr>
          <w:rFonts w:ascii="Arial" w:hAnsi="Arial" w:cs="Arial"/>
          <w:sz w:val="21"/>
          <w:szCs w:val="21"/>
          <w:lang w:val="es-BO" w:eastAsia="es-ES"/>
        </w:rPr>
      </w:pPr>
      <w:r w:rsidRPr="00390E9B">
        <w:rPr>
          <w:rFonts w:ascii="Arial" w:hAnsi="Arial" w:cs="Arial"/>
          <w:sz w:val="21"/>
          <w:szCs w:val="21"/>
          <w:lang w:val="es-BO" w:eastAsia="es-ES"/>
        </w:rPr>
        <w:t xml:space="preserve">Si es que se diera el caso y como una forma excepcional de terminar el Contrato a los efectos legales correspondientes, </w:t>
      </w:r>
      <w:r w:rsidRPr="00390E9B">
        <w:rPr>
          <w:rFonts w:ascii="Arial" w:hAnsi="Arial" w:cs="Arial"/>
          <w:sz w:val="21"/>
          <w:szCs w:val="21"/>
          <w:lang w:eastAsia="es-ES"/>
        </w:rPr>
        <w:t xml:space="preserve">la </w:t>
      </w:r>
      <w:r w:rsidRPr="00390E9B">
        <w:rPr>
          <w:rFonts w:ascii="Arial" w:hAnsi="Arial" w:cs="Arial"/>
          <w:b/>
          <w:sz w:val="21"/>
          <w:szCs w:val="21"/>
          <w:lang w:eastAsia="es-ES"/>
        </w:rPr>
        <w:t>Entidad</w:t>
      </w:r>
      <w:r w:rsidRPr="00390E9B">
        <w:rPr>
          <w:rFonts w:ascii="Arial" w:hAnsi="Arial" w:cs="Arial"/>
          <w:sz w:val="21"/>
          <w:szCs w:val="21"/>
          <w:lang w:val="es-BO" w:eastAsia="es-ES"/>
        </w:rPr>
        <w:t xml:space="preserve"> y el </w:t>
      </w:r>
      <w:r w:rsidRPr="00390E9B">
        <w:rPr>
          <w:rFonts w:ascii="Arial" w:hAnsi="Arial" w:cs="Arial"/>
          <w:b/>
          <w:bCs/>
          <w:sz w:val="21"/>
          <w:szCs w:val="21"/>
          <w:lang w:val="es-BO" w:eastAsia="es-ES"/>
        </w:rPr>
        <w:t>Contratista</w:t>
      </w:r>
      <w:r w:rsidRPr="00390E9B">
        <w:rPr>
          <w:rFonts w:ascii="Arial" w:hAnsi="Arial" w:cs="Arial"/>
          <w:sz w:val="21"/>
          <w:szCs w:val="21"/>
          <w:lang w:val="es-BO" w:eastAsia="es-ES"/>
        </w:rPr>
        <w:t xml:space="preserve">, voluntariamente acuerdan </w:t>
      </w:r>
      <w:r w:rsidRPr="00390E9B">
        <w:rPr>
          <w:rFonts w:ascii="Arial" w:hAnsi="Arial" w:cs="Arial"/>
          <w:sz w:val="21"/>
          <w:szCs w:val="21"/>
          <w:lang w:val="es-ES_tradnl" w:eastAsia="es-ES"/>
        </w:rPr>
        <w:t xml:space="preserve">las siguientes causales y </w:t>
      </w:r>
      <w:r w:rsidRPr="00390E9B">
        <w:rPr>
          <w:rFonts w:ascii="Arial" w:hAnsi="Arial" w:cs="Arial"/>
          <w:sz w:val="21"/>
          <w:szCs w:val="21"/>
          <w:lang w:val="es-BO" w:eastAsia="es-ES"/>
        </w:rPr>
        <w:t>el siguiente procedimiento para procesar la resolución del Contrato:</w:t>
      </w:r>
    </w:p>
    <w:p w:rsidR="00390E9B" w:rsidRPr="00390E9B" w:rsidRDefault="00390E9B" w:rsidP="00390E9B">
      <w:pPr>
        <w:ind w:left="1440" w:hanging="720"/>
        <w:jc w:val="both"/>
        <w:rPr>
          <w:rFonts w:ascii="Arial" w:hAnsi="Arial" w:cs="Arial"/>
          <w:b/>
          <w:sz w:val="21"/>
          <w:szCs w:val="21"/>
          <w:lang w:val="es-BO" w:eastAsia="es-ES"/>
        </w:rPr>
      </w:pPr>
      <w:r w:rsidRPr="00390E9B">
        <w:rPr>
          <w:rFonts w:ascii="Arial" w:hAnsi="Arial" w:cs="Arial"/>
          <w:b/>
          <w:sz w:val="21"/>
          <w:szCs w:val="21"/>
          <w:lang w:val="es-BO" w:eastAsia="es-ES"/>
        </w:rPr>
        <w:t>30.2.1</w:t>
      </w:r>
      <w:r w:rsidRPr="00390E9B">
        <w:rPr>
          <w:rFonts w:ascii="Arial" w:hAnsi="Arial" w:cs="Arial"/>
          <w:b/>
          <w:sz w:val="21"/>
          <w:szCs w:val="21"/>
          <w:lang w:val="es-BO" w:eastAsia="es-ES"/>
        </w:rPr>
        <w:tab/>
        <w:t xml:space="preserve">Resolución a requerimiento de </w:t>
      </w:r>
      <w:r w:rsidRPr="00390E9B">
        <w:rPr>
          <w:rFonts w:ascii="Arial" w:hAnsi="Arial" w:cs="Arial"/>
          <w:b/>
          <w:sz w:val="21"/>
          <w:szCs w:val="21"/>
          <w:lang w:eastAsia="es-ES"/>
        </w:rPr>
        <w:t>la Entidad</w:t>
      </w:r>
      <w:r w:rsidRPr="00390E9B">
        <w:rPr>
          <w:rFonts w:ascii="Arial" w:hAnsi="Arial" w:cs="Arial"/>
          <w:b/>
          <w:sz w:val="21"/>
          <w:szCs w:val="21"/>
          <w:lang w:val="es-BO" w:eastAsia="es-ES"/>
        </w:rPr>
        <w:t xml:space="preserve">, por causales atribuibles al </w:t>
      </w:r>
      <w:r w:rsidRPr="00390E9B">
        <w:rPr>
          <w:rFonts w:ascii="Arial" w:hAnsi="Arial" w:cs="Arial"/>
          <w:b/>
          <w:bCs/>
          <w:sz w:val="21"/>
          <w:szCs w:val="21"/>
          <w:lang w:val="es-BO" w:eastAsia="es-ES"/>
        </w:rPr>
        <w:t>Contratista</w:t>
      </w:r>
      <w:r w:rsidRPr="00390E9B">
        <w:rPr>
          <w:rFonts w:ascii="Arial" w:hAnsi="Arial" w:cs="Arial"/>
          <w:b/>
          <w:sz w:val="21"/>
          <w:szCs w:val="21"/>
          <w:lang w:val="es-BO" w:eastAsia="es-ES"/>
        </w:rPr>
        <w:t>.</w:t>
      </w:r>
    </w:p>
    <w:p w:rsidR="00390E9B" w:rsidRPr="00390E9B" w:rsidRDefault="00390E9B" w:rsidP="00390E9B">
      <w:pPr>
        <w:ind w:left="1416"/>
        <w:jc w:val="both"/>
        <w:rPr>
          <w:rFonts w:ascii="Arial" w:hAnsi="Arial" w:cs="Arial"/>
          <w:sz w:val="21"/>
          <w:szCs w:val="21"/>
          <w:lang w:val="es-BO" w:eastAsia="es-ES"/>
        </w:rPr>
      </w:pPr>
      <w:r w:rsidRPr="00390E9B">
        <w:rPr>
          <w:rFonts w:ascii="Arial" w:hAnsi="Arial" w:cs="Arial"/>
          <w:sz w:val="21"/>
          <w:szCs w:val="21"/>
          <w:lang w:val="es-BO" w:eastAsia="es-ES"/>
        </w:rPr>
        <w:t>L</w:t>
      </w:r>
      <w:r w:rsidRPr="00390E9B">
        <w:rPr>
          <w:rFonts w:ascii="Arial" w:hAnsi="Arial" w:cs="Arial"/>
          <w:sz w:val="21"/>
          <w:szCs w:val="21"/>
          <w:lang w:eastAsia="es-ES"/>
        </w:rPr>
        <w:t xml:space="preserve">a </w:t>
      </w:r>
      <w:r w:rsidRPr="00390E9B">
        <w:rPr>
          <w:rFonts w:ascii="Arial" w:hAnsi="Arial" w:cs="Arial"/>
          <w:b/>
          <w:sz w:val="21"/>
          <w:szCs w:val="21"/>
          <w:lang w:eastAsia="es-ES"/>
        </w:rPr>
        <w:t>Entidad</w:t>
      </w:r>
      <w:r w:rsidRPr="00390E9B">
        <w:rPr>
          <w:rFonts w:ascii="Arial" w:hAnsi="Arial" w:cs="Arial"/>
          <w:sz w:val="21"/>
          <w:szCs w:val="21"/>
          <w:lang w:val="es-BO" w:eastAsia="es-ES"/>
        </w:rPr>
        <w:t>, podrá proceder al trámite de resolución del Contrato, en los siguientes casos:</w:t>
      </w:r>
    </w:p>
    <w:p w:rsidR="00390E9B" w:rsidRPr="00390E9B" w:rsidRDefault="00390E9B" w:rsidP="00010CD5">
      <w:pPr>
        <w:numPr>
          <w:ilvl w:val="0"/>
          <w:numId w:val="63"/>
        </w:numPr>
        <w:tabs>
          <w:tab w:val="num" w:pos="1985"/>
        </w:tabs>
        <w:spacing w:before="120" w:after="120"/>
        <w:ind w:left="1985" w:hanging="284"/>
        <w:jc w:val="both"/>
        <w:rPr>
          <w:rFonts w:ascii="Arial" w:hAnsi="Arial" w:cs="Arial"/>
          <w:b/>
          <w:i/>
          <w:sz w:val="21"/>
          <w:szCs w:val="21"/>
          <w:lang w:val="es-BO" w:eastAsia="es-ES"/>
        </w:rPr>
      </w:pPr>
      <w:r w:rsidRPr="00390E9B">
        <w:rPr>
          <w:rFonts w:ascii="Arial" w:hAnsi="Arial" w:cs="Arial"/>
          <w:sz w:val="21"/>
          <w:szCs w:val="21"/>
          <w:lang w:val="es-BO" w:eastAsia="es-ES"/>
        </w:rPr>
        <w:t>Por incumplimiento en la iniciación de la Obra, si emitida la orden de proceder demora más de 03 (tres) días calendario en movilizarse a la zona de los trabajos.</w:t>
      </w:r>
    </w:p>
    <w:p w:rsidR="00390E9B" w:rsidRPr="00390E9B" w:rsidRDefault="00390E9B" w:rsidP="00010CD5">
      <w:pPr>
        <w:numPr>
          <w:ilvl w:val="0"/>
          <w:numId w:val="63"/>
        </w:numPr>
        <w:tabs>
          <w:tab w:val="num" w:pos="1985"/>
        </w:tabs>
        <w:spacing w:before="120" w:after="120"/>
        <w:ind w:left="1985" w:hanging="284"/>
        <w:jc w:val="both"/>
        <w:rPr>
          <w:rFonts w:ascii="Arial" w:hAnsi="Arial" w:cs="Arial"/>
          <w:b/>
          <w:i/>
          <w:sz w:val="21"/>
          <w:szCs w:val="21"/>
          <w:lang w:val="es-BO" w:eastAsia="es-ES"/>
        </w:rPr>
      </w:pPr>
      <w:r w:rsidRPr="00390E9B">
        <w:rPr>
          <w:rFonts w:ascii="Arial" w:hAnsi="Arial" w:cs="Arial"/>
          <w:sz w:val="21"/>
          <w:szCs w:val="21"/>
          <w:lang w:val="es-BO" w:eastAsia="es-ES"/>
        </w:rPr>
        <w:t xml:space="preserve">Disolución del </w:t>
      </w:r>
      <w:r w:rsidRPr="00390E9B">
        <w:rPr>
          <w:rFonts w:ascii="Arial" w:hAnsi="Arial" w:cs="Arial"/>
          <w:b/>
          <w:bCs/>
          <w:sz w:val="21"/>
          <w:szCs w:val="21"/>
          <w:lang w:val="es-BO" w:eastAsia="es-ES"/>
        </w:rPr>
        <w:t>Contratista</w:t>
      </w:r>
      <w:r w:rsidRPr="00390E9B">
        <w:rPr>
          <w:rFonts w:ascii="Arial" w:hAnsi="Arial" w:cs="Arial"/>
          <w:sz w:val="21"/>
          <w:szCs w:val="21"/>
          <w:lang w:val="es-BO" w:eastAsia="es-ES"/>
        </w:rPr>
        <w:t>.</w:t>
      </w:r>
    </w:p>
    <w:p w:rsidR="00390E9B" w:rsidRPr="00390E9B" w:rsidRDefault="00390E9B" w:rsidP="00010CD5">
      <w:pPr>
        <w:numPr>
          <w:ilvl w:val="0"/>
          <w:numId w:val="63"/>
        </w:numPr>
        <w:tabs>
          <w:tab w:val="num" w:pos="1985"/>
        </w:tabs>
        <w:spacing w:before="120" w:after="120"/>
        <w:ind w:left="1985" w:hanging="284"/>
        <w:jc w:val="both"/>
        <w:rPr>
          <w:rFonts w:ascii="Arial" w:hAnsi="Arial" w:cs="Arial"/>
          <w:sz w:val="21"/>
          <w:szCs w:val="21"/>
          <w:lang w:val="es-BO" w:eastAsia="es-ES"/>
        </w:rPr>
      </w:pPr>
      <w:r w:rsidRPr="00390E9B">
        <w:rPr>
          <w:rFonts w:ascii="Arial" w:hAnsi="Arial" w:cs="Arial"/>
          <w:sz w:val="21"/>
          <w:szCs w:val="21"/>
          <w:lang w:val="es-BO" w:eastAsia="es-ES"/>
        </w:rPr>
        <w:t xml:space="preserve">Por quiebra declarada del </w:t>
      </w:r>
      <w:r w:rsidRPr="00390E9B">
        <w:rPr>
          <w:rFonts w:ascii="Arial" w:hAnsi="Arial" w:cs="Arial"/>
          <w:b/>
          <w:bCs/>
          <w:sz w:val="21"/>
          <w:szCs w:val="21"/>
          <w:lang w:val="es-BO" w:eastAsia="es-ES"/>
        </w:rPr>
        <w:t>Contratista</w:t>
      </w:r>
      <w:r w:rsidRPr="00390E9B">
        <w:rPr>
          <w:rFonts w:ascii="Arial" w:hAnsi="Arial" w:cs="Arial"/>
          <w:sz w:val="21"/>
          <w:szCs w:val="21"/>
          <w:lang w:val="es-BO" w:eastAsia="es-ES"/>
        </w:rPr>
        <w:t>.</w:t>
      </w:r>
    </w:p>
    <w:p w:rsidR="00390E9B" w:rsidRPr="00390E9B" w:rsidRDefault="00390E9B" w:rsidP="00010CD5">
      <w:pPr>
        <w:numPr>
          <w:ilvl w:val="0"/>
          <w:numId w:val="63"/>
        </w:numPr>
        <w:tabs>
          <w:tab w:val="num" w:pos="1985"/>
        </w:tabs>
        <w:spacing w:before="120" w:after="120"/>
        <w:ind w:left="1985" w:hanging="284"/>
        <w:jc w:val="both"/>
        <w:rPr>
          <w:rFonts w:ascii="Arial" w:hAnsi="Arial" w:cs="Arial"/>
          <w:sz w:val="21"/>
          <w:szCs w:val="21"/>
          <w:lang w:val="es-BO" w:eastAsia="es-ES"/>
        </w:rPr>
      </w:pPr>
      <w:r w:rsidRPr="00390E9B">
        <w:rPr>
          <w:rFonts w:ascii="Arial" w:hAnsi="Arial" w:cs="Arial"/>
          <w:sz w:val="21"/>
          <w:szCs w:val="21"/>
          <w:lang w:val="es-BO" w:eastAsia="es-ES"/>
        </w:rPr>
        <w:t>Por suspensión de los trabajos sin justificación.</w:t>
      </w:r>
    </w:p>
    <w:p w:rsidR="00390E9B" w:rsidRPr="00390E9B" w:rsidRDefault="00390E9B" w:rsidP="00010CD5">
      <w:pPr>
        <w:numPr>
          <w:ilvl w:val="0"/>
          <w:numId w:val="63"/>
        </w:numPr>
        <w:tabs>
          <w:tab w:val="num" w:pos="1985"/>
        </w:tabs>
        <w:spacing w:before="120" w:after="120"/>
        <w:ind w:left="1985" w:hanging="284"/>
        <w:jc w:val="both"/>
        <w:rPr>
          <w:rFonts w:ascii="Arial" w:hAnsi="Arial" w:cs="Arial"/>
          <w:sz w:val="21"/>
          <w:szCs w:val="21"/>
          <w:lang w:val="es-BO" w:eastAsia="es-ES"/>
        </w:rPr>
      </w:pPr>
      <w:r w:rsidRPr="00390E9B">
        <w:rPr>
          <w:rFonts w:ascii="Arial" w:hAnsi="Arial" w:cs="Arial"/>
          <w:sz w:val="21"/>
          <w:szCs w:val="21"/>
          <w:lang w:val="es-BO" w:eastAsia="es-ES"/>
        </w:rPr>
        <w:t xml:space="preserve">Por desmovilización injustificada ni autorizada por el </w:t>
      </w:r>
      <w:r w:rsidRPr="00390E9B">
        <w:rPr>
          <w:rFonts w:ascii="Arial" w:hAnsi="Arial" w:cs="Arial"/>
          <w:bCs/>
          <w:spacing w:val="-3"/>
          <w:sz w:val="21"/>
          <w:szCs w:val="21"/>
          <w:lang w:val="es-BO" w:eastAsia="es-ES"/>
        </w:rPr>
        <w:t>Fiscal de Obra</w:t>
      </w:r>
      <w:r w:rsidRPr="00390E9B">
        <w:rPr>
          <w:rFonts w:ascii="Arial" w:hAnsi="Arial" w:cs="Arial"/>
          <w:sz w:val="21"/>
          <w:szCs w:val="21"/>
          <w:lang w:val="es-BO" w:eastAsia="es-ES"/>
        </w:rPr>
        <w:t xml:space="preserve"> o el </w:t>
      </w:r>
      <w:r w:rsidRPr="00390E9B">
        <w:rPr>
          <w:rFonts w:ascii="Arial" w:hAnsi="Arial" w:cs="Arial"/>
          <w:bCs/>
          <w:sz w:val="21"/>
          <w:szCs w:val="21"/>
          <w:lang w:val="es-BO" w:eastAsia="es-ES"/>
        </w:rPr>
        <w:t>Supervisor del equipo y personal ofertados.</w:t>
      </w:r>
    </w:p>
    <w:p w:rsidR="00390E9B" w:rsidRPr="00390E9B" w:rsidRDefault="00390E9B" w:rsidP="00010CD5">
      <w:pPr>
        <w:numPr>
          <w:ilvl w:val="0"/>
          <w:numId w:val="63"/>
        </w:numPr>
        <w:tabs>
          <w:tab w:val="num" w:pos="1985"/>
        </w:tabs>
        <w:spacing w:before="120" w:after="120"/>
        <w:ind w:left="1985" w:hanging="284"/>
        <w:jc w:val="both"/>
        <w:rPr>
          <w:rFonts w:ascii="Arial" w:hAnsi="Arial" w:cs="Arial"/>
          <w:sz w:val="21"/>
          <w:szCs w:val="21"/>
          <w:lang w:val="es-BO" w:eastAsia="es-ES"/>
        </w:rPr>
      </w:pPr>
      <w:r w:rsidRPr="00390E9B">
        <w:rPr>
          <w:rFonts w:ascii="Arial" w:hAnsi="Arial" w:cs="Arial"/>
          <w:sz w:val="21"/>
          <w:szCs w:val="21"/>
          <w:lang w:val="es-BO" w:eastAsia="es-ES"/>
        </w:rPr>
        <w:t xml:space="preserve">Por incumplimiento injustificado del cronograma de ejecución de Obra sin que el </w:t>
      </w:r>
      <w:r w:rsidRPr="00390E9B">
        <w:rPr>
          <w:rFonts w:ascii="Arial" w:hAnsi="Arial" w:cs="Arial"/>
          <w:b/>
          <w:bCs/>
          <w:sz w:val="21"/>
          <w:szCs w:val="21"/>
          <w:lang w:val="es-BO" w:eastAsia="es-ES"/>
        </w:rPr>
        <w:t>Contratista</w:t>
      </w:r>
      <w:r w:rsidRPr="00390E9B">
        <w:rPr>
          <w:rFonts w:ascii="Arial" w:hAnsi="Arial" w:cs="Arial"/>
          <w:sz w:val="21"/>
          <w:szCs w:val="21"/>
          <w:lang w:val="es-BO" w:eastAsia="es-ES"/>
        </w:rPr>
        <w:t xml:space="preserve"> adopte medidas necesarias y oportunas para recuperar su demora y asegurar la conclusión de la Obra dentro del plazo vigente.</w:t>
      </w:r>
    </w:p>
    <w:p w:rsidR="00390E9B" w:rsidRPr="00390E9B" w:rsidRDefault="00390E9B" w:rsidP="00010CD5">
      <w:pPr>
        <w:numPr>
          <w:ilvl w:val="0"/>
          <w:numId w:val="63"/>
        </w:numPr>
        <w:tabs>
          <w:tab w:val="num" w:pos="1985"/>
        </w:tabs>
        <w:spacing w:before="120" w:after="120"/>
        <w:ind w:left="1985" w:hanging="284"/>
        <w:jc w:val="both"/>
        <w:rPr>
          <w:rFonts w:ascii="Arial" w:hAnsi="Arial" w:cs="Arial"/>
          <w:sz w:val="21"/>
          <w:szCs w:val="21"/>
          <w:lang w:val="es-BO" w:eastAsia="es-ES"/>
        </w:rPr>
      </w:pPr>
      <w:r w:rsidRPr="00390E9B">
        <w:rPr>
          <w:rFonts w:ascii="Arial" w:hAnsi="Arial" w:cs="Arial"/>
          <w:sz w:val="21"/>
          <w:szCs w:val="21"/>
          <w:lang w:val="es-BO" w:eastAsia="es-ES"/>
        </w:rPr>
        <w:t xml:space="preserve">Por negligencia reiterada (03 veces) en el cumplimiento de las especificaciones, propuesta adjudicada o instrucciones escritas del </w:t>
      </w:r>
      <w:r w:rsidRPr="00390E9B">
        <w:rPr>
          <w:rFonts w:ascii="Arial" w:hAnsi="Arial" w:cs="Arial"/>
          <w:bCs/>
          <w:sz w:val="21"/>
          <w:szCs w:val="21"/>
          <w:lang w:val="es-BO" w:eastAsia="es-ES"/>
        </w:rPr>
        <w:t>Supervisor</w:t>
      </w:r>
      <w:r w:rsidRPr="00390E9B">
        <w:rPr>
          <w:rFonts w:ascii="Arial" w:hAnsi="Arial" w:cs="Arial"/>
          <w:sz w:val="21"/>
          <w:szCs w:val="21"/>
          <w:lang w:val="es-BO" w:eastAsia="es-ES"/>
        </w:rPr>
        <w:t>.</w:t>
      </w:r>
    </w:p>
    <w:p w:rsidR="00390E9B" w:rsidRPr="00390E9B" w:rsidRDefault="00390E9B" w:rsidP="00010CD5">
      <w:pPr>
        <w:numPr>
          <w:ilvl w:val="0"/>
          <w:numId w:val="63"/>
        </w:numPr>
        <w:tabs>
          <w:tab w:val="num" w:pos="1985"/>
        </w:tabs>
        <w:spacing w:before="120" w:after="120"/>
        <w:ind w:left="1985" w:hanging="284"/>
        <w:jc w:val="both"/>
        <w:rPr>
          <w:rFonts w:ascii="Arial" w:hAnsi="Arial" w:cs="Arial"/>
          <w:sz w:val="21"/>
          <w:szCs w:val="21"/>
          <w:lang w:val="es-BO" w:eastAsia="es-ES"/>
        </w:rPr>
      </w:pPr>
      <w:r w:rsidRPr="00390E9B">
        <w:rPr>
          <w:rFonts w:ascii="Arial" w:hAnsi="Arial" w:cs="Arial"/>
          <w:sz w:val="21"/>
          <w:szCs w:val="21"/>
          <w:lang w:val="es-BO" w:eastAsia="es-ES"/>
        </w:rPr>
        <w:t>Por subcontratación de una parte de la Obra sin contar con la autorización escrita del Fiscal de Obra.</w:t>
      </w:r>
    </w:p>
    <w:p w:rsidR="00390E9B" w:rsidRPr="00390E9B" w:rsidRDefault="00390E9B" w:rsidP="00010CD5">
      <w:pPr>
        <w:numPr>
          <w:ilvl w:val="0"/>
          <w:numId w:val="63"/>
        </w:numPr>
        <w:tabs>
          <w:tab w:val="num" w:pos="1985"/>
        </w:tabs>
        <w:spacing w:before="120" w:after="120"/>
        <w:ind w:left="1985" w:hanging="284"/>
        <w:jc w:val="both"/>
        <w:rPr>
          <w:rFonts w:ascii="Arial" w:hAnsi="Arial" w:cs="Arial"/>
          <w:sz w:val="21"/>
          <w:szCs w:val="21"/>
          <w:lang w:val="es-BO" w:eastAsia="es-ES"/>
        </w:rPr>
      </w:pPr>
      <w:r w:rsidRPr="00390E9B">
        <w:rPr>
          <w:rFonts w:ascii="Arial" w:hAnsi="Arial" w:cs="Arial"/>
          <w:sz w:val="21"/>
          <w:szCs w:val="21"/>
          <w:lang w:val="es-BO" w:eastAsia="es-ES"/>
        </w:rPr>
        <w:lastRenderedPageBreak/>
        <w:t>Cuando el monto de la multa acumulada alcance el 10% (diez por ciento) del monto total del Contrato (decisión optativa), o el 20% (veinte por ciento), de forma obligatoria.</w:t>
      </w:r>
    </w:p>
    <w:p w:rsidR="00390E9B" w:rsidRPr="00390E9B" w:rsidRDefault="00390E9B" w:rsidP="00010CD5">
      <w:pPr>
        <w:numPr>
          <w:ilvl w:val="0"/>
          <w:numId w:val="63"/>
        </w:numPr>
        <w:tabs>
          <w:tab w:val="num" w:pos="1985"/>
        </w:tabs>
        <w:spacing w:before="120" w:after="120"/>
        <w:ind w:left="1985" w:hanging="284"/>
        <w:jc w:val="both"/>
        <w:rPr>
          <w:rFonts w:ascii="Arial" w:hAnsi="Arial" w:cs="Arial"/>
          <w:sz w:val="21"/>
          <w:szCs w:val="21"/>
          <w:lang w:val="es-BO" w:eastAsia="es-ES"/>
        </w:rPr>
      </w:pPr>
      <w:r w:rsidRPr="00390E9B">
        <w:rPr>
          <w:rFonts w:ascii="Arial" w:hAnsi="Arial" w:cs="Arial"/>
          <w:sz w:val="21"/>
          <w:szCs w:val="21"/>
          <w:lang w:val="es-BO" w:eastAsia="es-ES"/>
        </w:rPr>
        <w:t>Fuerza mayor y/o caso fortuito</w:t>
      </w:r>
    </w:p>
    <w:p w:rsidR="00390E9B" w:rsidRPr="00390E9B" w:rsidRDefault="00390E9B" w:rsidP="00010CD5">
      <w:pPr>
        <w:numPr>
          <w:ilvl w:val="0"/>
          <w:numId w:val="63"/>
        </w:numPr>
        <w:tabs>
          <w:tab w:val="num" w:pos="1985"/>
        </w:tabs>
        <w:spacing w:before="120" w:after="120"/>
        <w:ind w:left="1985" w:hanging="284"/>
        <w:jc w:val="both"/>
        <w:rPr>
          <w:rFonts w:ascii="Arial" w:hAnsi="Arial" w:cs="Arial"/>
          <w:sz w:val="21"/>
          <w:szCs w:val="21"/>
          <w:lang w:val="es-BO" w:eastAsia="es-ES"/>
        </w:rPr>
      </w:pPr>
      <w:r w:rsidRPr="00390E9B">
        <w:rPr>
          <w:rFonts w:ascii="Arial" w:hAnsi="Arial" w:cs="Arial"/>
          <w:sz w:val="21"/>
          <w:szCs w:val="21"/>
          <w:lang w:val="es-BO" w:eastAsia="es-ES"/>
        </w:rPr>
        <w:t xml:space="preserve">Por incumplimiento del Contrato y sus anexos. </w:t>
      </w:r>
    </w:p>
    <w:p w:rsidR="00390E9B" w:rsidRPr="00390E9B" w:rsidRDefault="00390E9B" w:rsidP="00010CD5">
      <w:pPr>
        <w:numPr>
          <w:ilvl w:val="0"/>
          <w:numId w:val="63"/>
        </w:numPr>
        <w:tabs>
          <w:tab w:val="num" w:pos="1985"/>
        </w:tabs>
        <w:spacing w:before="120" w:after="120"/>
        <w:ind w:left="1985" w:hanging="284"/>
        <w:jc w:val="both"/>
        <w:rPr>
          <w:rFonts w:ascii="Arial" w:hAnsi="Arial" w:cs="Arial"/>
          <w:sz w:val="21"/>
          <w:szCs w:val="21"/>
          <w:lang w:val="es-BO" w:eastAsia="es-ES"/>
        </w:rPr>
      </w:pPr>
      <w:r w:rsidRPr="00390E9B">
        <w:rPr>
          <w:rFonts w:ascii="Arial" w:hAnsi="Arial" w:cs="Arial"/>
          <w:sz w:val="21"/>
          <w:szCs w:val="21"/>
          <w:lang w:val="es-BO" w:eastAsia="es-ES"/>
        </w:rPr>
        <w:t>Por incumplimiento a la cláusula anticorrupción.</w:t>
      </w:r>
    </w:p>
    <w:p w:rsidR="00390E9B" w:rsidRPr="00390E9B" w:rsidRDefault="00390E9B" w:rsidP="00390E9B">
      <w:pPr>
        <w:spacing w:before="120" w:after="120"/>
        <w:ind w:left="1440" w:hanging="720"/>
        <w:jc w:val="both"/>
        <w:rPr>
          <w:rFonts w:ascii="Arial" w:hAnsi="Arial" w:cs="Arial"/>
          <w:b/>
          <w:sz w:val="21"/>
          <w:szCs w:val="21"/>
          <w:lang w:val="es-BO" w:eastAsia="es-ES"/>
        </w:rPr>
      </w:pPr>
      <w:r w:rsidRPr="00390E9B">
        <w:rPr>
          <w:rFonts w:ascii="Arial" w:hAnsi="Arial" w:cs="Arial"/>
          <w:b/>
          <w:sz w:val="21"/>
          <w:szCs w:val="21"/>
          <w:lang w:val="es-BO" w:eastAsia="es-ES"/>
        </w:rPr>
        <w:t xml:space="preserve">30.2.2 Resolución a requerimiento del </w:t>
      </w:r>
      <w:r w:rsidRPr="00390E9B">
        <w:rPr>
          <w:rFonts w:ascii="Arial" w:hAnsi="Arial" w:cs="Arial"/>
          <w:b/>
          <w:bCs/>
          <w:sz w:val="21"/>
          <w:szCs w:val="21"/>
          <w:lang w:val="es-BO" w:eastAsia="es-ES"/>
        </w:rPr>
        <w:t>Contratista</w:t>
      </w:r>
      <w:r w:rsidRPr="00390E9B">
        <w:rPr>
          <w:rFonts w:ascii="Arial" w:hAnsi="Arial" w:cs="Arial"/>
          <w:b/>
          <w:sz w:val="21"/>
          <w:szCs w:val="21"/>
          <w:lang w:val="es-BO" w:eastAsia="es-ES"/>
        </w:rPr>
        <w:t xml:space="preserve"> por causales atribuibles a </w:t>
      </w:r>
      <w:r w:rsidRPr="00390E9B">
        <w:rPr>
          <w:rFonts w:ascii="Arial" w:hAnsi="Arial" w:cs="Arial"/>
          <w:b/>
          <w:sz w:val="21"/>
          <w:szCs w:val="21"/>
          <w:lang w:eastAsia="es-ES"/>
        </w:rPr>
        <w:t>la Entidad</w:t>
      </w:r>
      <w:r w:rsidRPr="00390E9B">
        <w:rPr>
          <w:rFonts w:ascii="Arial" w:hAnsi="Arial" w:cs="Arial"/>
          <w:b/>
          <w:sz w:val="21"/>
          <w:szCs w:val="21"/>
          <w:lang w:val="es-BO" w:eastAsia="es-ES"/>
        </w:rPr>
        <w:t>:</w:t>
      </w:r>
    </w:p>
    <w:p w:rsidR="00390E9B" w:rsidRPr="00390E9B" w:rsidRDefault="00390E9B" w:rsidP="00390E9B">
      <w:pPr>
        <w:spacing w:before="120" w:after="120"/>
        <w:ind w:left="1416"/>
        <w:jc w:val="both"/>
        <w:rPr>
          <w:rFonts w:ascii="Arial" w:hAnsi="Arial" w:cs="Arial"/>
          <w:sz w:val="21"/>
          <w:szCs w:val="21"/>
          <w:lang w:val="es-BO" w:eastAsia="es-ES"/>
        </w:rPr>
      </w:pPr>
      <w:r w:rsidRPr="00390E9B">
        <w:rPr>
          <w:rFonts w:ascii="Arial" w:hAnsi="Arial" w:cs="Arial"/>
          <w:sz w:val="21"/>
          <w:szCs w:val="21"/>
          <w:lang w:val="es-BO" w:eastAsia="es-ES"/>
        </w:rPr>
        <w:t xml:space="preserve">El </w:t>
      </w:r>
      <w:r w:rsidRPr="00390E9B">
        <w:rPr>
          <w:rFonts w:ascii="Arial" w:hAnsi="Arial" w:cs="Arial"/>
          <w:b/>
          <w:bCs/>
          <w:sz w:val="21"/>
          <w:szCs w:val="21"/>
          <w:lang w:val="es-BO" w:eastAsia="es-ES"/>
        </w:rPr>
        <w:t>Contratista</w:t>
      </w:r>
      <w:r w:rsidRPr="00390E9B">
        <w:rPr>
          <w:rFonts w:ascii="Arial" w:hAnsi="Arial" w:cs="Arial"/>
          <w:sz w:val="21"/>
          <w:szCs w:val="21"/>
          <w:lang w:val="es-BO" w:eastAsia="es-ES"/>
        </w:rPr>
        <w:t>, podrá proceder al trámite de resolución del Contrato, en los siguientes casos:</w:t>
      </w:r>
    </w:p>
    <w:p w:rsidR="00390E9B" w:rsidRPr="00390E9B" w:rsidRDefault="00390E9B" w:rsidP="00010CD5">
      <w:pPr>
        <w:numPr>
          <w:ilvl w:val="0"/>
          <w:numId w:val="64"/>
        </w:numPr>
        <w:tabs>
          <w:tab w:val="num" w:pos="1985"/>
        </w:tabs>
        <w:spacing w:before="120" w:after="120"/>
        <w:ind w:left="1985" w:hanging="284"/>
        <w:jc w:val="both"/>
        <w:rPr>
          <w:rFonts w:ascii="Arial" w:hAnsi="Arial" w:cs="Arial"/>
          <w:sz w:val="21"/>
          <w:szCs w:val="21"/>
          <w:lang w:val="es-BO" w:eastAsia="es-ES"/>
        </w:rPr>
      </w:pPr>
      <w:r w:rsidRPr="00390E9B">
        <w:rPr>
          <w:rFonts w:ascii="Arial" w:hAnsi="Arial" w:cs="Arial"/>
          <w:sz w:val="21"/>
          <w:szCs w:val="21"/>
          <w:lang w:val="es-BO" w:eastAsia="es-ES"/>
        </w:rPr>
        <w:t xml:space="preserve">Por instrucciones injustificadas emanadas del Fiscal de Obra o emanadas del </w:t>
      </w:r>
      <w:r w:rsidRPr="00390E9B">
        <w:rPr>
          <w:rFonts w:ascii="Arial" w:hAnsi="Arial" w:cs="Arial"/>
          <w:bCs/>
          <w:sz w:val="21"/>
          <w:szCs w:val="21"/>
          <w:lang w:val="es-BO" w:eastAsia="es-ES"/>
        </w:rPr>
        <w:t xml:space="preserve">Supervisor </w:t>
      </w:r>
      <w:r w:rsidRPr="00390E9B">
        <w:rPr>
          <w:rFonts w:ascii="Arial" w:hAnsi="Arial" w:cs="Arial"/>
          <w:sz w:val="21"/>
          <w:szCs w:val="21"/>
          <w:lang w:val="es-BO" w:eastAsia="es-ES"/>
        </w:rPr>
        <w:t xml:space="preserve">con conocimiento de </w:t>
      </w:r>
      <w:r w:rsidRPr="00390E9B">
        <w:rPr>
          <w:rFonts w:ascii="Arial" w:hAnsi="Arial" w:cs="Arial"/>
          <w:sz w:val="21"/>
          <w:szCs w:val="21"/>
          <w:lang w:eastAsia="es-ES"/>
        </w:rPr>
        <w:t xml:space="preserve">la </w:t>
      </w:r>
      <w:r w:rsidRPr="00390E9B">
        <w:rPr>
          <w:rFonts w:ascii="Arial" w:hAnsi="Arial" w:cs="Arial"/>
          <w:b/>
          <w:sz w:val="21"/>
          <w:szCs w:val="21"/>
          <w:lang w:eastAsia="es-ES"/>
        </w:rPr>
        <w:t>Entidad</w:t>
      </w:r>
      <w:r w:rsidRPr="00390E9B">
        <w:rPr>
          <w:rFonts w:ascii="Arial" w:hAnsi="Arial" w:cs="Arial"/>
          <w:sz w:val="21"/>
          <w:szCs w:val="21"/>
          <w:lang w:val="es-BO" w:eastAsia="es-ES"/>
        </w:rPr>
        <w:t>, para la suspensión de la ejecución de Obras por más de 30 (treinta) días calendario.</w:t>
      </w:r>
    </w:p>
    <w:p w:rsidR="00390E9B" w:rsidRPr="00390E9B" w:rsidRDefault="00390E9B" w:rsidP="00010CD5">
      <w:pPr>
        <w:numPr>
          <w:ilvl w:val="0"/>
          <w:numId w:val="64"/>
        </w:numPr>
        <w:tabs>
          <w:tab w:val="num" w:pos="1985"/>
        </w:tabs>
        <w:spacing w:before="120" w:after="120"/>
        <w:ind w:left="1985" w:hanging="284"/>
        <w:jc w:val="both"/>
        <w:rPr>
          <w:rFonts w:ascii="Arial" w:hAnsi="Arial" w:cs="Arial"/>
          <w:sz w:val="21"/>
          <w:szCs w:val="21"/>
          <w:lang w:val="es-BO" w:eastAsia="es-ES"/>
        </w:rPr>
      </w:pPr>
      <w:r w:rsidRPr="00390E9B">
        <w:rPr>
          <w:rFonts w:ascii="Arial" w:hAnsi="Arial" w:cs="Arial"/>
          <w:sz w:val="21"/>
          <w:szCs w:val="21"/>
          <w:lang w:val="es-BO" w:eastAsia="es-ES"/>
        </w:rPr>
        <w:t xml:space="preserve">Si apartándose de los términos del Contrato, Fiscal de Obra a través del </w:t>
      </w:r>
      <w:r w:rsidRPr="00390E9B">
        <w:rPr>
          <w:rFonts w:ascii="Arial" w:hAnsi="Arial" w:cs="Arial"/>
          <w:bCs/>
          <w:sz w:val="21"/>
          <w:szCs w:val="21"/>
          <w:lang w:val="es-BO" w:eastAsia="es-ES"/>
        </w:rPr>
        <w:t>Supervisor</w:t>
      </w:r>
      <w:r w:rsidRPr="00390E9B">
        <w:rPr>
          <w:rFonts w:ascii="Arial" w:hAnsi="Arial" w:cs="Arial"/>
          <w:sz w:val="21"/>
          <w:szCs w:val="21"/>
          <w:lang w:val="es-BO" w:eastAsia="es-ES"/>
        </w:rPr>
        <w:t>, pretenda efectuar aumento o disminución en las cantidades de Obra sin emisión de la necesaria orden de cambio o contrato modificatorio, que en el caso de incrementos garantice el pago.</w:t>
      </w:r>
    </w:p>
    <w:p w:rsidR="00390E9B" w:rsidRPr="00390E9B" w:rsidRDefault="00390E9B" w:rsidP="00390E9B">
      <w:pPr>
        <w:spacing w:after="120"/>
        <w:ind w:left="1418" w:hanging="709"/>
        <w:jc w:val="both"/>
        <w:rPr>
          <w:rFonts w:ascii="Arial" w:hAnsi="Arial" w:cs="Arial"/>
          <w:color w:val="000000"/>
          <w:sz w:val="21"/>
          <w:szCs w:val="21"/>
          <w:lang w:eastAsia="es-ES"/>
        </w:rPr>
      </w:pPr>
      <w:r w:rsidRPr="00390E9B">
        <w:rPr>
          <w:rFonts w:ascii="Arial" w:hAnsi="Arial" w:cs="Arial"/>
          <w:b/>
          <w:color w:val="000000"/>
          <w:sz w:val="21"/>
          <w:szCs w:val="21"/>
          <w:lang w:eastAsia="es-ES"/>
        </w:rPr>
        <w:t>30.2.3</w:t>
      </w:r>
      <w:r w:rsidRPr="00390E9B">
        <w:rPr>
          <w:rFonts w:ascii="Arial" w:hAnsi="Arial" w:cs="Arial"/>
          <w:color w:val="000000"/>
          <w:sz w:val="21"/>
          <w:szCs w:val="21"/>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390E9B" w:rsidRPr="00390E9B" w:rsidRDefault="00390E9B" w:rsidP="00390E9B">
      <w:pPr>
        <w:spacing w:after="120"/>
        <w:ind w:left="1418" w:hanging="709"/>
        <w:jc w:val="both"/>
        <w:rPr>
          <w:rFonts w:ascii="Arial" w:hAnsi="Arial" w:cs="Arial"/>
          <w:sz w:val="21"/>
          <w:szCs w:val="21"/>
          <w:lang w:eastAsia="es-ES"/>
        </w:rPr>
      </w:pPr>
      <w:r w:rsidRPr="00390E9B">
        <w:rPr>
          <w:rFonts w:ascii="Arial" w:hAnsi="Arial" w:cs="Arial"/>
          <w:b/>
          <w:color w:val="000000"/>
          <w:sz w:val="21"/>
          <w:szCs w:val="21"/>
          <w:lang w:eastAsia="es-ES"/>
        </w:rPr>
        <w:t>30.2.4</w:t>
      </w:r>
      <w:r w:rsidRPr="00390E9B">
        <w:rPr>
          <w:rFonts w:ascii="Arial" w:hAnsi="Arial" w:cs="Arial"/>
          <w:sz w:val="21"/>
          <w:szCs w:val="21"/>
          <w:lang w:eastAsia="es-ES"/>
        </w:rPr>
        <w:t xml:space="preserve">La </w:t>
      </w:r>
      <w:r w:rsidRPr="00390E9B">
        <w:rPr>
          <w:rFonts w:ascii="Arial" w:hAnsi="Arial" w:cs="Arial"/>
          <w:b/>
          <w:sz w:val="21"/>
          <w:szCs w:val="21"/>
          <w:lang w:eastAsia="es-ES"/>
        </w:rPr>
        <w:t>Entidad</w:t>
      </w:r>
      <w:r w:rsidRPr="00390E9B">
        <w:rPr>
          <w:rFonts w:ascii="Arial" w:hAnsi="Arial" w:cs="Arial"/>
          <w:color w:val="000000"/>
          <w:sz w:val="21"/>
          <w:szCs w:val="21"/>
          <w:lang w:eastAsia="es-ES"/>
        </w:rPr>
        <w:t xml:space="preserve"> en cualquier momento podrá resolver de manera unilateral </w:t>
      </w:r>
      <w:r w:rsidRPr="00390E9B">
        <w:rPr>
          <w:rFonts w:ascii="Arial" w:hAnsi="Arial" w:cs="Arial"/>
          <w:sz w:val="21"/>
          <w:szCs w:val="21"/>
          <w:lang w:eastAsia="es-ES"/>
        </w:rPr>
        <w:t xml:space="preserve">y de pleno derecho sin necesidad de requerimiento y/o autorización judicial o extrajudicial alguna el presente Contrato, haciéndose efectiva dicha resolución con la notificación mediante carta notariada al </w:t>
      </w:r>
      <w:r w:rsidRPr="00390E9B">
        <w:rPr>
          <w:rFonts w:ascii="Arial" w:hAnsi="Arial" w:cs="Arial"/>
          <w:b/>
          <w:sz w:val="21"/>
          <w:szCs w:val="21"/>
          <w:lang w:eastAsia="es-ES"/>
        </w:rPr>
        <w:t>Contratista</w:t>
      </w:r>
      <w:r w:rsidRPr="00390E9B">
        <w:rPr>
          <w:rFonts w:ascii="Arial" w:hAnsi="Arial" w:cs="Arial"/>
          <w:sz w:val="21"/>
          <w:szCs w:val="21"/>
          <w:lang w:eastAsia="es-ES"/>
        </w:rPr>
        <w:t xml:space="preserve">, sin lugar a ningún tipo de resarcimiento por parte de la </w:t>
      </w:r>
      <w:r w:rsidRPr="00390E9B">
        <w:rPr>
          <w:rFonts w:ascii="Arial" w:hAnsi="Arial" w:cs="Arial"/>
          <w:b/>
          <w:sz w:val="21"/>
          <w:szCs w:val="21"/>
          <w:lang w:eastAsia="es-ES"/>
        </w:rPr>
        <w:t xml:space="preserve">Entidad </w:t>
      </w:r>
      <w:r w:rsidRPr="00390E9B">
        <w:rPr>
          <w:rFonts w:ascii="Arial" w:hAnsi="Arial" w:cs="Arial"/>
          <w:sz w:val="21"/>
          <w:szCs w:val="21"/>
          <w:lang w:eastAsia="es-ES"/>
        </w:rPr>
        <w:t>a favor del</w:t>
      </w:r>
      <w:r w:rsidRPr="00390E9B">
        <w:rPr>
          <w:rFonts w:ascii="Arial" w:hAnsi="Arial" w:cs="Arial"/>
          <w:b/>
          <w:sz w:val="21"/>
          <w:szCs w:val="21"/>
          <w:lang w:eastAsia="es-ES"/>
        </w:rPr>
        <w:t xml:space="preserve"> Contratista</w:t>
      </w:r>
      <w:r w:rsidRPr="00390E9B">
        <w:rPr>
          <w:rFonts w:ascii="Arial" w:hAnsi="Arial" w:cs="Arial"/>
          <w:sz w:val="21"/>
          <w:szCs w:val="21"/>
          <w:lang w:eastAsia="es-ES"/>
        </w:rPr>
        <w:t>.</w:t>
      </w:r>
    </w:p>
    <w:p w:rsidR="00390E9B" w:rsidRPr="00390E9B" w:rsidRDefault="00390E9B" w:rsidP="00010CD5">
      <w:pPr>
        <w:numPr>
          <w:ilvl w:val="1"/>
          <w:numId w:val="75"/>
        </w:numPr>
        <w:spacing w:before="120" w:after="120"/>
        <w:ind w:left="567" w:hanging="567"/>
        <w:jc w:val="both"/>
        <w:rPr>
          <w:rFonts w:ascii="Arial" w:hAnsi="Arial" w:cs="Arial"/>
          <w:b/>
          <w:sz w:val="21"/>
          <w:szCs w:val="21"/>
          <w:lang w:val="es-BO" w:eastAsia="es-ES"/>
        </w:rPr>
      </w:pPr>
      <w:r w:rsidRPr="00390E9B">
        <w:rPr>
          <w:rFonts w:ascii="Arial" w:hAnsi="Arial" w:cs="Arial"/>
          <w:b/>
          <w:sz w:val="21"/>
          <w:szCs w:val="21"/>
          <w:lang w:val="es-BO" w:eastAsia="es-ES"/>
        </w:rPr>
        <w:t xml:space="preserve">Reglas aplicables a la resolución: </w:t>
      </w:r>
    </w:p>
    <w:p w:rsidR="00390E9B" w:rsidRPr="00390E9B" w:rsidRDefault="00390E9B" w:rsidP="00390E9B">
      <w:pPr>
        <w:spacing w:after="120"/>
        <w:ind w:left="567"/>
        <w:jc w:val="both"/>
        <w:rPr>
          <w:rFonts w:ascii="Arial" w:hAnsi="Arial" w:cs="Arial"/>
          <w:sz w:val="21"/>
          <w:szCs w:val="21"/>
          <w:lang w:val="es-BO" w:eastAsia="es-ES"/>
        </w:rPr>
      </w:pPr>
      <w:r w:rsidRPr="00390E9B">
        <w:rPr>
          <w:rFonts w:ascii="Arial" w:hAnsi="Arial" w:cs="Arial"/>
          <w:sz w:val="21"/>
          <w:szCs w:val="21"/>
          <w:lang w:val="es-BO" w:eastAsia="es-ES"/>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rsidR="00390E9B" w:rsidRPr="00390E9B" w:rsidRDefault="00390E9B" w:rsidP="00390E9B">
      <w:pPr>
        <w:spacing w:before="120" w:after="120"/>
        <w:ind w:left="567"/>
        <w:jc w:val="both"/>
        <w:rPr>
          <w:rFonts w:ascii="Arial" w:hAnsi="Arial" w:cs="Arial"/>
          <w:sz w:val="21"/>
          <w:szCs w:val="21"/>
          <w:lang w:val="es-BO" w:eastAsia="es-ES"/>
        </w:rPr>
      </w:pPr>
      <w:r w:rsidRPr="00390E9B">
        <w:rPr>
          <w:rFonts w:ascii="Arial" w:hAnsi="Arial" w:cs="Arial"/>
          <w:sz w:val="21"/>
          <w:szCs w:val="21"/>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390E9B" w:rsidRPr="00390E9B" w:rsidRDefault="00390E9B" w:rsidP="00390E9B">
      <w:pPr>
        <w:spacing w:before="120" w:after="120"/>
        <w:ind w:left="567"/>
        <w:jc w:val="both"/>
        <w:rPr>
          <w:rFonts w:ascii="Arial" w:hAnsi="Arial" w:cs="Arial"/>
          <w:sz w:val="21"/>
          <w:szCs w:val="21"/>
          <w:lang w:val="es-BO" w:eastAsia="es-ES"/>
        </w:rPr>
      </w:pPr>
      <w:r w:rsidRPr="00390E9B">
        <w:rPr>
          <w:rFonts w:ascii="Arial" w:hAnsi="Arial" w:cs="Arial"/>
          <w:sz w:val="21"/>
          <w:szCs w:val="21"/>
          <w:lang w:val="es-BO" w:eastAsia="es-ES"/>
        </w:rPr>
        <w:t xml:space="preserve">En caso contrario, si al vencimiento del término de los 10 (diez) días hábiles no se enmendaran las fallas, el proceso de resolución continuará a cuyo fin </w:t>
      </w:r>
      <w:r w:rsidRPr="00390E9B">
        <w:rPr>
          <w:rFonts w:ascii="Arial" w:hAnsi="Arial" w:cs="Arial"/>
          <w:sz w:val="21"/>
          <w:szCs w:val="21"/>
          <w:lang w:eastAsia="es-ES"/>
        </w:rPr>
        <w:t xml:space="preserve">la </w:t>
      </w:r>
      <w:r w:rsidRPr="00390E9B">
        <w:rPr>
          <w:rFonts w:ascii="Arial" w:hAnsi="Arial" w:cs="Arial"/>
          <w:b/>
          <w:sz w:val="21"/>
          <w:szCs w:val="21"/>
          <w:lang w:eastAsia="es-ES"/>
        </w:rPr>
        <w:t>Entidad</w:t>
      </w:r>
      <w:r w:rsidRPr="00390E9B">
        <w:rPr>
          <w:rFonts w:ascii="Arial" w:hAnsi="Arial" w:cs="Arial"/>
          <w:sz w:val="21"/>
          <w:szCs w:val="21"/>
          <w:lang w:val="es-BO" w:eastAsia="es-ES"/>
        </w:rPr>
        <w:t xml:space="preserve"> o el </w:t>
      </w:r>
      <w:r w:rsidRPr="00390E9B">
        <w:rPr>
          <w:rFonts w:ascii="Arial" w:hAnsi="Arial" w:cs="Arial"/>
          <w:b/>
          <w:bCs/>
          <w:sz w:val="21"/>
          <w:szCs w:val="21"/>
          <w:lang w:val="es-BO" w:eastAsia="es-ES"/>
        </w:rPr>
        <w:t>Contratista</w:t>
      </w:r>
      <w:r w:rsidRPr="00390E9B">
        <w:rPr>
          <w:rFonts w:ascii="Arial" w:hAnsi="Arial" w:cs="Arial"/>
          <w:sz w:val="21"/>
          <w:szCs w:val="21"/>
          <w:lang w:val="es-BO" w:eastAsia="es-ES"/>
        </w:rPr>
        <w:t xml:space="preserve">, según quién haya requerido la resolución del Contrato, notificará mediante carta notariada a la otra Parte, que la resolución del Contrato se ha hecho efectiva. </w:t>
      </w:r>
    </w:p>
    <w:p w:rsidR="00390E9B" w:rsidRPr="00390E9B" w:rsidRDefault="00390E9B" w:rsidP="00390E9B">
      <w:pPr>
        <w:spacing w:after="120"/>
        <w:ind w:left="567"/>
        <w:jc w:val="both"/>
        <w:rPr>
          <w:rFonts w:ascii="Arial" w:hAnsi="Arial" w:cs="Arial"/>
          <w:sz w:val="21"/>
          <w:szCs w:val="21"/>
          <w:lang w:val="es-BO" w:eastAsia="es-ES"/>
        </w:rPr>
      </w:pPr>
      <w:r w:rsidRPr="00390E9B">
        <w:rPr>
          <w:rFonts w:ascii="Arial" w:hAnsi="Arial" w:cs="Arial"/>
          <w:sz w:val="21"/>
          <w:szCs w:val="21"/>
          <w:lang w:val="es-BO" w:eastAsia="es-ES"/>
        </w:rPr>
        <w:t xml:space="preserve">Esta carta dará lugar a que: cuando la resolución sea por causales imputables al </w:t>
      </w:r>
      <w:r w:rsidRPr="00390E9B">
        <w:rPr>
          <w:rFonts w:ascii="Arial" w:hAnsi="Arial" w:cs="Arial"/>
          <w:b/>
          <w:bCs/>
          <w:sz w:val="21"/>
          <w:szCs w:val="21"/>
          <w:lang w:val="es-BO" w:eastAsia="es-ES"/>
        </w:rPr>
        <w:t>Contratista</w:t>
      </w:r>
      <w:r w:rsidRPr="00390E9B">
        <w:rPr>
          <w:rFonts w:ascii="Arial" w:hAnsi="Arial" w:cs="Arial"/>
          <w:sz w:val="21"/>
          <w:szCs w:val="21"/>
          <w:lang w:val="es-BO" w:eastAsia="es-ES"/>
        </w:rPr>
        <w:t xml:space="preserve"> se </w:t>
      </w:r>
      <w:r w:rsidRPr="00390E9B">
        <w:rPr>
          <w:rFonts w:ascii="Arial" w:hAnsi="Arial" w:cs="Arial"/>
          <w:i/>
          <w:sz w:val="21"/>
          <w:szCs w:val="21"/>
          <w:u w:val="single"/>
          <w:lang w:val="es-BO" w:eastAsia="es-ES"/>
        </w:rPr>
        <w:t>ejecute (boleta) o consolide (retención)</w:t>
      </w:r>
      <w:r w:rsidRPr="00390E9B">
        <w:rPr>
          <w:rFonts w:ascii="Arial" w:hAnsi="Arial" w:cs="Arial"/>
          <w:sz w:val="21"/>
          <w:szCs w:val="21"/>
          <w:lang w:val="es-BO" w:eastAsia="es-ES"/>
        </w:rPr>
        <w:t xml:space="preserve"> en favor de </w:t>
      </w:r>
      <w:r w:rsidRPr="00390E9B">
        <w:rPr>
          <w:rFonts w:ascii="Arial" w:hAnsi="Arial" w:cs="Arial"/>
          <w:sz w:val="21"/>
          <w:szCs w:val="21"/>
          <w:lang w:eastAsia="es-ES"/>
        </w:rPr>
        <w:t xml:space="preserve">la </w:t>
      </w:r>
      <w:r w:rsidRPr="00390E9B">
        <w:rPr>
          <w:rFonts w:ascii="Arial" w:hAnsi="Arial" w:cs="Arial"/>
          <w:b/>
          <w:sz w:val="21"/>
          <w:szCs w:val="21"/>
          <w:lang w:eastAsia="es-ES"/>
        </w:rPr>
        <w:t>Entidad</w:t>
      </w:r>
      <w:r w:rsidRPr="00390E9B">
        <w:rPr>
          <w:rFonts w:ascii="Arial" w:hAnsi="Arial" w:cs="Arial"/>
          <w:sz w:val="21"/>
          <w:szCs w:val="21"/>
          <w:lang w:val="es-BO" w:eastAsia="es-ES"/>
        </w:rPr>
        <w:t xml:space="preserve"> la garantía de cumplimiento de </w:t>
      </w:r>
      <w:r w:rsidRPr="00390E9B">
        <w:rPr>
          <w:rFonts w:ascii="Arial" w:hAnsi="Arial" w:cs="Arial"/>
          <w:bCs/>
          <w:sz w:val="21"/>
          <w:szCs w:val="21"/>
          <w:lang w:val="es-BO" w:eastAsia="es-ES"/>
        </w:rPr>
        <w:t xml:space="preserve">Contrato, manteniéndose pendiente la ejecución de la </w:t>
      </w:r>
      <w:r w:rsidRPr="00390E9B">
        <w:rPr>
          <w:rFonts w:ascii="Arial" w:hAnsi="Arial" w:cs="Arial"/>
          <w:sz w:val="21"/>
          <w:szCs w:val="21"/>
          <w:lang w:val="es-BO" w:eastAsia="es-ES"/>
        </w:rPr>
        <w:t>garantía de correcta Inversión de Anticipo hasta la inmediata devolución del saldo del anticipo, caso contrario será ejecutada.</w:t>
      </w:r>
    </w:p>
    <w:p w:rsidR="00390E9B" w:rsidRPr="00390E9B" w:rsidRDefault="00390E9B" w:rsidP="00390E9B">
      <w:pPr>
        <w:spacing w:before="120" w:after="120"/>
        <w:ind w:left="567"/>
        <w:jc w:val="both"/>
        <w:rPr>
          <w:rFonts w:ascii="Arial" w:hAnsi="Arial" w:cs="Arial"/>
          <w:sz w:val="21"/>
          <w:szCs w:val="21"/>
          <w:lang w:val="es-ES_tradnl" w:eastAsia="es-ES"/>
        </w:rPr>
      </w:pPr>
      <w:r w:rsidRPr="00390E9B">
        <w:rPr>
          <w:rFonts w:ascii="Arial" w:hAnsi="Arial" w:cs="Arial"/>
          <w:sz w:val="21"/>
          <w:szCs w:val="21"/>
          <w:lang w:val="es-ES_tradnl" w:eastAsia="es-ES"/>
        </w:rPr>
        <w:lastRenderedPageBreak/>
        <w:t xml:space="preserve">Cuando el monto de la multa, alcance al </w:t>
      </w:r>
      <w:r w:rsidRPr="00390E9B">
        <w:rPr>
          <w:rFonts w:ascii="Arial" w:hAnsi="Arial" w:cs="Arial"/>
          <w:sz w:val="21"/>
          <w:szCs w:val="21"/>
          <w:lang w:eastAsia="es-ES"/>
        </w:rPr>
        <w:t xml:space="preserve">20% (veinte por ciento) </w:t>
      </w:r>
      <w:r w:rsidRPr="00390E9B">
        <w:rPr>
          <w:rFonts w:ascii="Arial" w:hAnsi="Arial" w:cs="Arial"/>
          <w:sz w:val="21"/>
          <w:szCs w:val="21"/>
          <w:lang w:val="es-ES_tradnl" w:eastAsia="es-ES"/>
        </w:rPr>
        <w:t xml:space="preserve">del monto total del Contrato, la </w:t>
      </w:r>
      <w:r w:rsidRPr="00390E9B">
        <w:rPr>
          <w:rFonts w:ascii="Arial" w:hAnsi="Arial" w:cs="Arial"/>
          <w:b/>
          <w:sz w:val="21"/>
          <w:szCs w:val="21"/>
          <w:lang w:val="es-ES_tradnl" w:eastAsia="es-ES"/>
        </w:rPr>
        <w:t>Entidad</w:t>
      </w:r>
      <w:r w:rsidRPr="00390E9B">
        <w:rPr>
          <w:rFonts w:ascii="Arial" w:hAnsi="Arial" w:cs="Arial"/>
          <w:sz w:val="21"/>
          <w:szCs w:val="21"/>
          <w:lang w:val="es-ES_tradnl" w:eastAsia="es-ES"/>
        </w:rPr>
        <w:t xml:space="preserve"> deberá notificar mediante carta notariada al </w:t>
      </w:r>
      <w:r w:rsidRPr="00390E9B">
        <w:rPr>
          <w:rFonts w:ascii="Arial" w:hAnsi="Arial" w:cs="Arial"/>
          <w:b/>
          <w:sz w:val="21"/>
          <w:szCs w:val="21"/>
          <w:lang w:val="es-ES_tradnl" w:eastAsia="es-ES"/>
        </w:rPr>
        <w:t>Contratista</w:t>
      </w:r>
      <w:r w:rsidRPr="00390E9B">
        <w:rPr>
          <w:rFonts w:ascii="Arial" w:hAnsi="Arial" w:cs="Arial"/>
          <w:sz w:val="21"/>
          <w:szCs w:val="21"/>
          <w:lang w:val="es-ES_tradnl" w:eastAsia="es-ES"/>
        </w:rPr>
        <w:t xml:space="preserve"> que la resolución de Contrato se ha hecho efectiva. </w:t>
      </w:r>
    </w:p>
    <w:p w:rsidR="00390E9B" w:rsidRPr="00390E9B" w:rsidRDefault="00390E9B" w:rsidP="00390E9B">
      <w:pPr>
        <w:tabs>
          <w:tab w:val="left" w:pos="567"/>
        </w:tabs>
        <w:spacing w:before="120" w:after="120"/>
        <w:ind w:left="567"/>
        <w:jc w:val="both"/>
        <w:rPr>
          <w:rFonts w:ascii="Arial" w:hAnsi="Arial" w:cs="Arial"/>
          <w:sz w:val="21"/>
          <w:szCs w:val="21"/>
          <w:lang w:val="es-ES_tradnl" w:eastAsia="es-ES"/>
        </w:rPr>
      </w:pPr>
      <w:r w:rsidRPr="00390E9B">
        <w:rPr>
          <w:rFonts w:ascii="Arial" w:hAnsi="Arial" w:cs="Arial"/>
          <w:sz w:val="21"/>
          <w:szCs w:val="21"/>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90E9B">
        <w:rPr>
          <w:rFonts w:ascii="Arial" w:hAnsi="Arial" w:cs="Arial"/>
          <w:color w:val="000000"/>
          <w:sz w:val="21"/>
          <w:szCs w:val="21"/>
          <w:lang w:eastAsia="es-ES"/>
        </w:rPr>
        <w:t>incluir los montos a reconocer por las prestaciones ejecutadas por las Partes.</w:t>
      </w:r>
    </w:p>
    <w:p w:rsidR="00390E9B" w:rsidRPr="00390E9B" w:rsidRDefault="00390E9B" w:rsidP="00390E9B">
      <w:pPr>
        <w:spacing w:before="120" w:after="120"/>
        <w:ind w:left="567"/>
        <w:jc w:val="both"/>
        <w:rPr>
          <w:rFonts w:ascii="Arial" w:hAnsi="Arial" w:cs="Arial"/>
          <w:sz w:val="21"/>
          <w:szCs w:val="21"/>
          <w:lang w:val="es-ES_tradnl" w:eastAsia="es-ES"/>
        </w:rPr>
      </w:pPr>
      <w:r w:rsidRPr="00390E9B">
        <w:rPr>
          <w:rFonts w:ascii="Arial" w:hAnsi="Arial" w:cs="Arial"/>
          <w:sz w:val="21"/>
          <w:szCs w:val="21"/>
          <w:lang w:val="es-ES_tradnl" w:eastAsia="es-ES"/>
        </w:rPr>
        <w:t xml:space="preserve">Por cumplimiento o resolución de Contrato, el </w:t>
      </w:r>
      <w:r w:rsidRPr="00390E9B">
        <w:rPr>
          <w:rFonts w:ascii="Arial" w:hAnsi="Arial" w:cs="Arial"/>
          <w:b/>
          <w:sz w:val="21"/>
          <w:szCs w:val="21"/>
          <w:lang w:val="es-ES_tradnl" w:eastAsia="es-ES"/>
        </w:rPr>
        <w:t>Contratista</w:t>
      </w:r>
      <w:r w:rsidRPr="00390E9B">
        <w:rPr>
          <w:rFonts w:ascii="Arial" w:hAnsi="Arial" w:cs="Arial"/>
          <w:sz w:val="21"/>
          <w:szCs w:val="21"/>
          <w:lang w:val="es-ES_tradnl" w:eastAsia="es-ES"/>
        </w:rPr>
        <w:t xml:space="preserve"> emitirá la planilla o el certificado de liquidación final dentro del plazo solicitado por el Fiscal de Obra y en caso que el </w:t>
      </w:r>
      <w:r w:rsidRPr="00390E9B">
        <w:rPr>
          <w:rFonts w:ascii="Arial" w:hAnsi="Arial" w:cs="Arial"/>
          <w:b/>
          <w:sz w:val="21"/>
          <w:szCs w:val="21"/>
          <w:lang w:val="es-ES_tradnl" w:eastAsia="es-ES"/>
        </w:rPr>
        <w:t xml:space="preserve">Contratista </w:t>
      </w:r>
      <w:r w:rsidRPr="00390E9B">
        <w:rPr>
          <w:rFonts w:ascii="Arial" w:hAnsi="Arial" w:cs="Arial"/>
          <w:sz w:val="21"/>
          <w:szCs w:val="21"/>
          <w:lang w:val="es-ES_tradnl" w:eastAsia="es-ES"/>
        </w:rPr>
        <w:t xml:space="preserve">se niega o no lo emita, </w:t>
      </w:r>
      <w:r w:rsidRPr="00390E9B">
        <w:rPr>
          <w:rFonts w:ascii="Arial" w:hAnsi="Arial" w:cs="Arial"/>
          <w:sz w:val="21"/>
          <w:szCs w:val="21"/>
          <w:lang w:val="es-BO" w:eastAsia="es-ES"/>
        </w:rPr>
        <w:t xml:space="preserve">autoriza al Supervisor y Fiscal de Obra </w:t>
      </w:r>
      <w:r w:rsidRPr="00390E9B">
        <w:rPr>
          <w:rFonts w:ascii="Arial" w:hAnsi="Arial" w:cs="Arial"/>
          <w:sz w:val="21"/>
          <w:szCs w:val="21"/>
          <w:lang w:val="es-ES_tradnl" w:eastAsia="es-ES"/>
        </w:rPr>
        <w:t xml:space="preserve">la suscripción del mismo en su lugar, a cuyo efecto se emitirán los documentos necesarios para procesar la liquidación del Contrato, mismos que no podrán ser objeto de reclamo posterior por el </w:t>
      </w:r>
      <w:r w:rsidRPr="00390E9B">
        <w:rPr>
          <w:rFonts w:ascii="Arial" w:hAnsi="Arial" w:cs="Arial"/>
          <w:b/>
          <w:sz w:val="21"/>
          <w:szCs w:val="21"/>
          <w:lang w:val="es-ES_tradnl" w:eastAsia="es-ES"/>
        </w:rPr>
        <w:t>Contratista</w:t>
      </w:r>
      <w:r w:rsidRPr="00390E9B">
        <w:rPr>
          <w:rFonts w:ascii="Arial" w:hAnsi="Arial" w:cs="Arial"/>
          <w:sz w:val="21"/>
          <w:szCs w:val="21"/>
          <w:lang w:val="es-ES_tradnl" w:eastAsia="es-ES"/>
        </w:rPr>
        <w:t>,</w:t>
      </w:r>
      <w:r w:rsidRPr="00390E9B">
        <w:rPr>
          <w:rFonts w:ascii="Arial" w:hAnsi="Arial" w:cs="Arial"/>
          <w:sz w:val="21"/>
          <w:szCs w:val="21"/>
          <w:lang w:val="es-BO" w:eastAsia="es-ES"/>
        </w:rPr>
        <w:t>debiendo suscribir el documento y remitir la factura correspondiente</w:t>
      </w:r>
      <w:r w:rsidRPr="00390E9B">
        <w:rPr>
          <w:rFonts w:ascii="Arial" w:hAnsi="Arial" w:cs="Arial"/>
          <w:sz w:val="21"/>
          <w:szCs w:val="21"/>
          <w:lang w:val="es-ES_tradnl" w:eastAsia="es-ES"/>
        </w:rPr>
        <w:t>.</w:t>
      </w:r>
    </w:p>
    <w:p w:rsidR="00390E9B" w:rsidRPr="00390E9B" w:rsidRDefault="00390E9B" w:rsidP="00390E9B">
      <w:pPr>
        <w:tabs>
          <w:tab w:val="left" w:pos="709"/>
        </w:tabs>
        <w:spacing w:after="120"/>
        <w:ind w:left="567" w:hanging="567"/>
        <w:jc w:val="both"/>
        <w:rPr>
          <w:rFonts w:ascii="Arial" w:hAnsi="Arial" w:cs="Arial"/>
          <w:sz w:val="21"/>
          <w:szCs w:val="21"/>
          <w:lang w:eastAsia="es-ES"/>
        </w:rPr>
      </w:pPr>
      <w:r w:rsidRPr="00390E9B">
        <w:rPr>
          <w:rFonts w:ascii="Arial" w:hAnsi="Arial" w:cs="Arial"/>
          <w:sz w:val="21"/>
          <w:szCs w:val="21"/>
          <w:lang w:eastAsia="es-ES"/>
        </w:rPr>
        <w:tab/>
        <w:t xml:space="preserve">El </w:t>
      </w:r>
      <w:r w:rsidRPr="00390E9B">
        <w:rPr>
          <w:rFonts w:ascii="Arial" w:hAnsi="Arial" w:cs="Arial"/>
          <w:bCs/>
          <w:sz w:val="21"/>
          <w:szCs w:val="21"/>
          <w:lang w:eastAsia="es-ES"/>
        </w:rPr>
        <w:t>Supervisor</w:t>
      </w:r>
      <w:r w:rsidRPr="00390E9B">
        <w:rPr>
          <w:rFonts w:ascii="Arial" w:hAnsi="Arial" w:cs="Arial"/>
          <w:sz w:val="21"/>
          <w:szCs w:val="21"/>
          <w:lang w:eastAsia="es-ES"/>
        </w:rPr>
        <w:t xml:space="preserve"> a solicitud de la </w:t>
      </w:r>
      <w:r w:rsidRPr="00390E9B">
        <w:rPr>
          <w:rFonts w:ascii="Arial" w:hAnsi="Arial" w:cs="Arial"/>
          <w:b/>
          <w:sz w:val="21"/>
          <w:szCs w:val="21"/>
          <w:lang w:eastAsia="es-ES"/>
        </w:rPr>
        <w:t>Entidad</w:t>
      </w:r>
      <w:r w:rsidRPr="00390E9B">
        <w:rPr>
          <w:rFonts w:ascii="Arial" w:hAnsi="Arial" w:cs="Arial"/>
          <w:sz w:val="21"/>
          <w:szCs w:val="21"/>
          <w:lang w:eastAsia="es-ES"/>
        </w:rPr>
        <w:t>, procederá a establecer y certificar los trabajos y/o actividades ejecutadas en el proyecto, mismas que deberán ser útiles para continuar la ejecución de la Obra.</w:t>
      </w:r>
    </w:p>
    <w:p w:rsidR="00390E9B" w:rsidRPr="00390E9B" w:rsidRDefault="00390E9B" w:rsidP="00390E9B">
      <w:pPr>
        <w:spacing w:after="120"/>
        <w:jc w:val="both"/>
        <w:rPr>
          <w:rFonts w:ascii="Arial" w:hAnsi="Arial" w:cs="Arial"/>
          <w:b/>
          <w:sz w:val="21"/>
          <w:szCs w:val="21"/>
          <w:u w:val="single"/>
          <w:lang w:val="es-BO" w:eastAsia="es-ES"/>
        </w:rPr>
      </w:pPr>
      <w:r w:rsidRPr="00390E9B">
        <w:rPr>
          <w:rFonts w:ascii="Arial" w:hAnsi="Arial" w:cs="Arial"/>
          <w:b/>
          <w:sz w:val="21"/>
          <w:szCs w:val="21"/>
          <w:u w:val="single"/>
          <w:lang w:val="es-BO" w:eastAsia="es-ES"/>
        </w:rPr>
        <w:t>TRIGÉSIMA PRIMERA.- (SOLUCIÓN DE CONTROVERSIAS)</w:t>
      </w:r>
    </w:p>
    <w:p w:rsidR="00390E9B" w:rsidRPr="00390E9B" w:rsidRDefault="00390E9B" w:rsidP="00390E9B">
      <w:pPr>
        <w:spacing w:after="120"/>
        <w:jc w:val="both"/>
        <w:rPr>
          <w:rFonts w:ascii="Arial" w:hAnsi="Arial" w:cs="Arial"/>
          <w:sz w:val="21"/>
          <w:szCs w:val="21"/>
          <w:lang w:val="es-BO" w:eastAsia="es-ES"/>
        </w:rPr>
      </w:pPr>
      <w:r w:rsidRPr="00390E9B">
        <w:rPr>
          <w:rFonts w:ascii="Arial" w:hAnsi="Arial" w:cs="Arial"/>
          <w:sz w:val="21"/>
          <w:szCs w:val="21"/>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390E9B" w:rsidRPr="00390E9B" w:rsidRDefault="00390E9B" w:rsidP="00390E9B">
      <w:pPr>
        <w:spacing w:before="120" w:after="120"/>
        <w:ind w:hanging="11"/>
        <w:jc w:val="both"/>
        <w:rPr>
          <w:rFonts w:ascii="Arial" w:hAnsi="Arial" w:cs="Arial"/>
          <w:sz w:val="21"/>
          <w:szCs w:val="21"/>
          <w:u w:val="single"/>
          <w:lang w:val="es-BO" w:eastAsia="es-ES"/>
        </w:rPr>
      </w:pPr>
      <w:r w:rsidRPr="00390E9B">
        <w:rPr>
          <w:rFonts w:ascii="Arial" w:hAnsi="Arial" w:cs="Arial"/>
          <w:b/>
          <w:sz w:val="21"/>
          <w:szCs w:val="21"/>
          <w:u w:val="single"/>
          <w:lang w:val="es-BO" w:eastAsia="es-ES"/>
        </w:rPr>
        <w:t>TRIGÉSIMA SEGUNDA.-  (MODIFICACIÓN AL CONTRATO)</w:t>
      </w:r>
    </w:p>
    <w:p w:rsidR="00390E9B" w:rsidRPr="00390E9B" w:rsidRDefault="00390E9B" w:rsidP="00390E9B">
      <w:pPr>
        <w:spacing w:before="120" w:after="120"/>
        <w:ind w:left="567" w:hanging="567"/>
        <w:jc w:val="both"/>
        <w:rPr>
          <w:rFonts w:ascii="Arial" w:hAnsi="Arial" w:cs="Arial"/>
          <w:sz w:val="21"/>
          <w:szCs w:val="21"/>
          <w:lang w:eastAsia="es-ES"/>
        </w:rPr>
      </w:pPr>
      <w:r w:rsidRPr="00390E9B">
        <w:rPr>
          <w:rFonts w:ascii="Arial" w:hAnsi="Arial" w:cs="Arial"/>
          <w:b/>
          <w:sz w:val="21"/>
          <w:szCs w:val="21"/>
          <w:lang w:val="es-BO" w:eastAsia="es-ES"/>
        </w:rPr>
        <w:t>32.1</w:t>
      </w:r>
      <w:r w:rsidRPr="00390E9B">
        <w:rPr>
          <w:rFonts w:ascii="Arial" w:hAnsi="Arial" w:cs="Arial"/>
          <w:sz w:val="21"/>
          <w:szCs w:val="21"/>
          <w:lang w:val="es-BO" w:eastAsia="es-ES"/>
        </w:rPr>
        <w:tab/>
      </w:r>
      <w:r w:rsidRPr="00390E9B">
        <w:rPr>
          <w:rFonts w:ascii="Arial" w:hAnsi="Arial" w:cs="Arial"/>
          <w:bCs/>
          <w:color w:val="000000"/>
          <w:sz w:val="21"/>
          <w:szCs w:val="21"/>
          <w:lang w:eastAsia="es-ES"/>
        </w:rPr>
        <w:t>La</w:t>
      </w:r>
      <w:r w:rsidRPr="00390E9B">
        <w:rPr>
          <w:rFonts w:ascii="Arial" w:hAnsi="Arial" w:cs="Arial"/>
          <w:b/>
          <w:bCs/>
          <w:color w:val="000000"/>
          <w:sz w:val="21"/>
          <w:szCs w:val="21"/>
          <w:lang w:eastAsia="es-ES"/>
        </w:rPr>
        <w:t xml:space="preserve"> Entidad </w:t>
      </w:r>
      <w:r w:rsidRPr="00390E9B">
        <w:rPr>
          <w:rFonts w:ascii="Arial" w:hAnsi="Arial" w:cs="Arial"/>
          <w:color w:val="000000"/>
          <w:sz w:val="21"/>
          <w:szCs w:val="21"/>
          <w:lang w:eastAsia="es-ES"/>
        </w:rPr>
        <w:t xml:space="preserve">y el </w:t>
      </w:r>
      <w:r w:rsidRPr="00390E9B">
        <w:rPr>
          <w:rFonts w:ascii="Arial" w:hAnsi="Arial" w:cs="Arial"/>
          <w:b/>
          <w:color w:val="000000"/>
          <w:sz w:val="21"/>
          <w:szCs w:val="21"/>
          <w:lang w:eastAsia="es-ES"/>
        </w:rPr>
        <w:t>Contratista</w:t>
      </w:r>
      <w:r w:rsidRPr="00390E9B">
        <w:rPr>
          <w:rFonts w:ascii="Arial" w:hAnsi="Arial" w:cs="Arial"/>
          <w:color w:val="000000"/>
          <w:sz w:val="21"/>
          <w:szCs w:val="21"/>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390E9B" w:rsidRPr="00390E9B" w:rsidRDefault="00390E9B" w:rsidP="00390E9B">
      <w:pPr>
        <w:spacing w:before="120" w:after="120"/>
        <w:ind w:left="567"/>
        <w:jc w:val="both"/>
        <w:rPr>
          <w:rFonts w:ascii="Arial" w:hAnsi="Arial" w:cs="Arial"/>
          <w:sz w:val="21"/>
          <w:szCs w:val="21"/>
          <w:lang w:eastAsia="es-ES"/>
        </w:rPr>
      </w:pPr>
      <w:r w:rsidRPr="00390E9B">
        <w:rPr>
          <w:rFonts w:ascii="Arial" w:hAnsi="Arial" w:cs="Arial"/>
          <w:sz w:val="21"/>
          <w:szCs w:val="21"/>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390E9B" w:rsidRPr="00390E9B" w:rsidRDefault="00390E9B" w:rsidP="00390E9B">
      <w:pPr>
        <w:spacing w:before="120" w:after="120"/>
        <w:ind w:left="567" w:right="-7"/>
        <w:jc w:val="both"/>
        <w:rPr>
          <w:rFonts w:ascii="Arial" w:eastAsia="Calibri" w:hAnsi="Arial" w:cs="Arial"/>
          <w:sz w:val="21"/>
          <w:szCs w:val="21"/>
          <w:lang w:eastAsia="es-ES"/>
        </w:rPr>
      </w:pPr>
      <w:r w:rsidRPr="00390E9B">
        <w:rPr>
          <w:rFonts w:ascii="Arial" w:eastAsia="Calibri" w:hAnsi="Arial" w:cs="Arial"/>
          <w:sz w:val="21"/>
          <w:szCs w:val="21"/>
          <w:lang w:eastAsia="es-ES"/>
        </w:rPr>
        <w:t>Una vez aceptada la solicitud de modificación al Contrato, los precios consensuados entre las Partes serán considerados definitivos.</w:t>
      </w:r>
    </w:p>
    <w:p w:rsidR="00390E9B" w:rsidRPr="00390E9B" w:rsidRDefault="00390E9B" w:rsidP="00390E9B">
      <w:pPr>
        <w:autoSpaceDE w:val="0"/>
        <w:autoSpaceDN w:val="0"/>
        <w:adjustRightInd w:val="0"/>
        <w:spacing w:before="120" w:after="120"/>
        <w:ind w:left="567" w:right="-7"/>
        <w:jc w:val="both"/>
        <w:rPr>
          <w:rFonts w:ascii="Arial" w:eastAsia="Calibri" w:hAnsi="Arial" w:cs="Arial"/>
          <w:sz w:val="21"/>
          <w:szCs w:val="21"/>
          <w:lang w:val="es-BO"/>
        </w:rPr>
      </w:pPr>
      <w:r w:rsidRPr="00390E9B">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390E9B">
        <w:rPr>
          <w:rFonts w:ascii="Arial" w:eastAsia="Calibri" w:hAnsi="Arial" w:cs="Arial"/>
          <w:b/>
          <w:sz w:val="21"/>
          <w:szCs w:val="21"/>
          <w:lang w:val="es-BO"/>
        </w:rPr>
        <w:t>Contratista</w:t>
      </w:r>
      <w:r w:rsidRPr="00390E9B">
        <w:rPr>
          <w:rFonts w:ascii="Arial" w:eastAsia="Calibri" w:hAnsi="Arial" w:cs="Arial"/>
          <w:sz w:val="21"/>
          <w:szCs w:val="21"/>
          <w:lang w:val="es-BO"/>
        </w:rPr>
        <w:t xml:space="preserve"> respecto al pago de horas hombre (HH), costos indirectos y servicios.</w:t>
      </w:r>
    </w:p>
    <w:p w:rsidR="00390E9B" w:rsidRPr="00390E9B" w:rsidRDefault="00390E9B" w:rsidP="00390E9B">
      <w:pPr>
        <w:autoSpaceDE w:val="0"/>
        <w:autoSpaceDN w:val="0"/>
        <w:spacing w:before="120" w:after="120"/>
        <w:ind w:left="567"/>
        <w:jc w:val="both"/>
        <w:rPr>
          <w:rFonts w:ascii="Arial" w:hAnsi="Arial" w:cs="Arial"/>
          <w:color w:val="000000"/>
          <w:sz w:val="21"/>
          <w:szCs w:val="21"/>
          <w:lang w:eastAsia="es-ES"/>
        </w:rPr>
      </w:pPr>
      <w:r w:rsidRPr="00390E9B">
        <w:rPr>
          <w:rFonts w:ascii="Arial" w:hAnsi="Arial" w:cs="Arial"/>
          <w:color w:val="000000"/>
          <w:sz w:val="21"/>
          <w:szCs w:val="21"/>
          <w:lang w:eastAsia="es-ES"/>
        </w:rPr>
        <w:t xml:space="preserve">Las órdenes de cambio y/o contratos modificatorios deberán estar destinadas al cumplimiento del objeto del Contrato y ser sustentadas por los informes técnico, financiero que establezca la viabilidad técnica y de financiamiento de acuerdo a la normativa interna de la </w:t>
      </w:r>
      <w:r w:rsidRPr="00390E9B">
        <w:rPr>
          <w:rFonts w:ascii="Arial" w:hAnsi="Arial" w:cs="Arial"/>
          <w:b/>
          <w:color w:val="000000"/>
          <w:sz w:val="21"/>
          <w:szCs w:val="21"/>
          <w:lang w:eastAsia="es-ES"/>
        </w:rPr>
        <w:t>Entidad</w:t>
      </w:r>
      <w:r w:rsidRPr="00390E9B">
        <w:rPr>
          <w:rFonts w:ascii="Arial" w:hAnsi="Arial" w:cs="Arial"/>
          <w:color w:val="000000"/>
          <w:sz w:val="21"/>
          <w:szCs w:val="21"/>
          <w:lang w:eastAsia="es-ES"/>
        </w:rPr>
        <w:t xml:space="preserve">. A tal efecto el </w:t>
      </w:r>
      <w:r w:rsidRPr="00390E9B">
        <w:rPr>
          <w:rFonts w:ascii="Arial" w:hAnsi="Arial" w:cs="Arial"/>
          <w:b/>
          <w:color w:val="000000"/>
          <w:sz w:val="21"/>
          <w:szCs w:val="21"/>
          <w:lang w:eastAsia="es-ES"/>
        </w:rPr>
        <w:t>Contratista</w:t>
      </w:r>
      <w:r w:rsidRPr="00390E9B">
        <w:rPr>
          <w:rFonts w:ascii="Arial" w:hAnsi="Arial" w:cs="Arial"/>
          <w:color w:val="000000"/>
          <w:sz w:val="21"/>
          <w:szCs w:val="21"/>
          <w:lang w:eastAsia="es-ES"/>
        </w:rPr>
        <w:t xml:space="preserve"> se compromete a suministrar toda la información necesaria para que la </w:t>
      </w:r>
      <w:r w:rsidRPr="00390E9B">
        <w:rPr>
          <w:rFonts w:ascii="Arial" w:hAnsi="Arial" w:cs="Arial"/>
          <w:b/>
          <w:color w:val="000000"/>
          <w:sz w:val="21"/>
          <w:szCs w:val="21"/>
          <w:lang w:eastAsia="es-ES"/>
        </w:rPr>
        <w:t>Entidad</w:t>
      </w:r>
      <w:r w:rsidRPr="00390E9B">
        <w:rPr>
          <w:rFonts w:ascii="Arial" w:hAnsi="Arial" w:cs="Arial"/>
          <w:color w:val="000000"/>
          <w:sz w:val="21"/>
          <w:szCs w:val="21"/>
          <w:lang w:eastAsia="es-ES"/>
        </w:rPr>
        <w:t xml:space="preserve"> pueda gestionar toda autorización interna que requiera.</w:t>
      </w:r>
    </w:p>
    <w:p w:rsidR="00390E9B" w:rsidRPr="00390E9B" w:rsidRDefault="00390E9B" w:rsidP="00390E9B">
      <w:pPr>
        <w:spacing w:before="120" w:after="120"/>
        <w:ind w:left="567"/>
        <w:jc w:val="both"/>
        <w:rPr>
          <w:rFonts w:ascii="Arial" w:hAnsi="Arial" w:cs="Arial"/>
          <w:sz w:val="21"/>
          <w:szCs w:val="21"/>
          <w:lang w:eastAsia="es-ES"/>
        </w:rPr>
      </w:pPr>
      <w:r w:rsidRPr="00390E9B">
        <w:rPr>
          <w:rFonts w:ascii="Arial" w:hAnsi="Arial" w:cs="Arial"/>
          <w:sz w:val="21"/>
          <w:szCs w:val="21"/>
          <w:lang w:eastAsia="es-ES"/>
        </w:rPr>
        <w:t xml:space="preserve">En caso que el </w:t>
      </w:r>
      <w:r w:rsidRPr="00390E9B">
        <w:rPr>
          <w:rFonts w:ascii="Arial" w:hAnsi="Arial" w:cs="Arial"/>
          <w:b/>
          <w:sz w:val="21"/>
          <w:szCs w:val="21"/>
          <w:lang w:eastAsia="es-ES"/>
        </w:rPr>
        <w:t>Contratista</w:t>
      </w:r>
      <w:r w:rsidRPr="00390E9B">
        <w:rPr>
          <w:rFonts w:ascii="Arial" w:hAnsi="Arial" w:cs="Arial"/>
          <w:sz w:val="21"/>
          <w:szCs w:val="21"/>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390E9B">
        <w:rPr>
          <w:rFonts w:ascii="Arial" w:hAnsi="Arial" w:cs="Arial"/>
          <w:b/>
          <w:sz w:val="21"/>
          <w:szCs w:val="21"/>
          <w:lang w:eastAsia="es-ES"/>
        </w:rPr>
        <w:t>Contratista</w:t>
      </w:r>
      <w:r w:rsidRPr="00390E9B">
        <w:rPr>
          <w:rFonts w:ascii="Arial" w:hAnsi="Arial" w:cs="Arial"/>
          <w:sz w:val="21"/>
          <w:szCs w:val="21"/>
          <w:lang w:eastAsia="es-ES"/>
        </w:rPr>
        <w:t xml:space="preserve"> a su entera responsabilidad sin posibilidad de reclamo posterior alguno a </w:t>
      </w:r>
      <w:r w:rsidRPr="00390E9B">
        <w:rPr>
          <w:rFonts w:ascii="Arial" w:hAnsi="Arial" w:cs="Arial"/>
          <w:color w:val="000000"/>
          <w:sz w:val="21"/>
          <w:szCs w:val="21"/>
          <w:lang w:eastAsia="es-ES"/>
        </w:rPr>
        <w:t xml:space="preserve">la </w:t>
      </w:r>
      <w:r w:rsidRPr="00390E9B">
        <w:rPr>
          <w:rFonts w:ascii="Arial" w:hAnsi="Arial" w:cs="Arial"/>
          <w:b/>
          <w:color w:val="000000"/>
          <w:sz w:val="21"/>
          <w:szCs w:val="21"/>
          <w:lang w:eastAsia="es-ES"/>
        </w:rPr>
        <w:t>Entidad</w:t>
      </w:r>
      <w:r w:rsidRPr="00390E9B">
        <w:rPr>
          <w:rFonts w:ascii="Arial" w:hAnsi="Arial" w:cs="Arial"/>
          <w:sz w:val="21"/>
          <w:szCs w:val="21"/>
          <w:lang w:eastAsia="es-ES"/>
        </w:rPr>
        <w:t xml:space="preserve">. </w:t>
      </w:r>
    </w:p>
    <w:p w:rsidR="00390E9B" w:rsidRPr="00390E9B" w:rsidRDefault="00390E9B" w:rsidP="00390E9B">
      <w:pPr>
        <w:spacing w:before="120" w:after="120"/>
        <w:ind w:left="567"/>
        <w:jc w:val="both"/>
        <w:rPr>
          <w:rFonts w:ascii="Arial" w:hAnsi="Arial" w:cs="Arial"/>
          <w:sz w:val="21"/>
          <w:szCs w:val="21"/>
          <w:lang w:eastAsia="es-ES"/>
        </w:rPr>
      </w:pPr>
      <w:r w:rsidRPr="00390E9B">
        <w:rPr>
          <w:rFonts w:ascii="Arial" w:hAnsi="Arial" w:cs="Arial"/>
          <w:sz w:val="21"/>
          <w:szCs w:val="21"/>
          <w:lang w:eastAsia="es-ES"/>
        </w:rPr>
        <w:lastRenderedPageBreak/>
        <w:t xml:space="preserve">Cualquier rechazo justificado a una modificación solicitada por el </w:t>
      </w:r>
      <w:r w:rsidRPr="00390E9B">
        <w:rPr>
          <w:rFonts w:ascii="Arial" w:hAnsi="Arial" w:cs="Arial"/>
          <w:b/>
          <w:sz w:val="21"/>
          <w:szCs w:val="21"/>
          <w:lang w:eastAsia="es-ES"/>
        </w:rPr>
        <w:t>Contratista</w:t>
      </w:r>
      <w:r w:rsidRPr="00390E9B">
        <w:rPr>
          <w:rFonts w:ascii="Arial" w:hAnsi="Arial" w:cs="Arial"/>
          <w:sz w:val="21"/>
          <w:szCs w:val="21"/>
          <w:lang w:eastAsia="es-ES"/>
        </w:rPr>
        <w:t xml:space="preserve">, no lo exime respecto a sus obligaciones asumidas por el presente Contrato y los documentos del mismo. No obstante lo anterior, el </w:t>
      </w:r>
      <w:r w:rsidRPr="00390E9B">
        <w:rPr>
          <w:rFonts w:ascii="Arial" w:hAnsi="Arial" w:cs="Arial"/>
          <w:b/>
          <w:sz w:val="21"/>
          <w:szCs w:val="21"/>
          <w:lang w:eastAsia="es-ES"/>
        </w:rPr>
        <w:t>Contratista</w:t>
      </w:r>
      <w:r w:rsidRPr="00390E9B">
        <w:rPr>
          <w:rFonts w:ascii="Arial" w:hAnsi="Arial" w:cs="Arial"/>
          <w:sz w:val="21"/>
          <w:szCs w:val="21"/>
          <w:lang w:eastAsia="es-ES"/>
        </w:rPr>
        <w:t xml:space="preserve"> no iniciará ningún trabajo objeto de una orden de cambio y/o contrato modificatorio, hasta la aprobación de la misma por el </w:t>
      </w:r>
      <w:r w:rsidRPr="00390E9B">
        <w:rPr>
          <w:rFonts w:ascii="Arial" w:hAnsi="Arial" w:cs="Arial"/>
          <w:bCs/>
          <w:sz w:val="21"/>
          <w:szCs w:val="21"/>
          <w:lang w:eastAsia="es-ES"/>
        </w:rPr>
        <w:t>Supervisor</w:t>
      </w:r>
      <w:r w:rsidRPr="00390E9B">
        <w:rPr>
          <w:rFonts w:ascii="Arial" w:hAnsi="Arial" w:cs="Arial"/>
          <w:sz w:val="21"/>
          <w:szCs w:val="21"/>
          <w:lang w:eastAsia="es-ES"/>
        </w:rPr>
        <w:t xml:space="preserve"> y el </w:t>
      </w:r>
      <w:r w:rsidRPr="00390E9B">
        <w:rPr>
          <w:rFonts w:ascii="Arial" w:hAnsi="Arial" w:cs="Arial"/>
          <w:sz w:val="21"/>
          <w:szCs w:val="21"/>
          <w:lang w:val="es-BO" w:eastAsia="es-ES"/>
        </w:rPr>
        <w:t>Fiscal de Obra</w:t>
      </w:r>
      <w:r w:rsidRPr="00390E9B">
        <w:rPr>
          <w:rFonts w:ascii="Arial" w:hAnsi="Arial" w:cs="Arial"/>
          <w:sz w:val="21"/>
          <w:szCs w:val="21"/>
          <w:lang w:eastAsia="es-ES"/>
        </w:rPr>
        <w:t>.</w:t>
      </w:r>
    </w:p>
    <w:p w:rsidR="00390E9B" w:rsidRPr="00390E9B" w:rsidRDefault="00390E9B" w:rsidP="00390E9B">
      <w:pPr>
        <w:spacing w:before="120" w:after="120"/>
        <w:ind w:left="567"/>
        <w:jc w:val="both"/>
        <w:rPr>
          <w:rFonts w:ascii="Arial" w:hAnsi="Arial" w:cs="Arial"/>
          <w:sz w:val="21"/>
          <w:szCs w:val="21"/>
          <w:lang w:eastAsia="es-ES"/>
        </w:rPr>
      </w:pPr>
      <w:r w:rsidRPr="00390E9B">
        <w:rPr>
          <w:rFonts w:ascii="Arial" w:hAnsi="Arial" w:cs="Arial"/>
          <w:sz w:val="21"/>
          <w:szCs w:val="21"/>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390E9B" w:rsidRPr="00390E9B" w:rsidRDefault="00390E9B" w:rsidP="00390E9B">
      <w:pPr>
        <w:spacing w:before="120" w:after="120"/>
        <w:ind w:left="567" w:hanging="567"/>
        <w:jc w:val="both"/>
        <w:rPr>
          <w:rFonts w:ascii="Arial" w:hAnsi="Arial" w:cs="Arial"/>
          <w:sz w:val="21"/>
          <w:szCs w:val="21"/>
          <w:lang w:eastAsia="es-ES"/>
        </w:rPr>
      </w:pPr>
      <w:r w:rsidRPr="00390E9B">
        <w:rPr>
          <w:rFonts w:ascii="Arial" w:hAnsi="Arial" w:cs="Arial"/>
          <w:b/>
          <w:sz w:val="21"/>
          <w:szCs w:val="21"/>
          <w:lang w:val="es-BO" w:eastAsia="es-ES"/>
        </w:rPr>
        <w:t xml:space="preserve">32.2 </w:t>
      </w:r>
      <w:r w:rsidRPr="00390E9B">
        <w:rPr>
          <w:rFonts w:ascii="Arial" w:hAnsi="Arial" w:cs="Arial"/>
          <w:sz w:val="21"/>
          <w:szCs w:val="21"/>
          <w:lang w:eastAsia="es-ES"/>
        </w:rPr>
        <w:t xml:space="preserve">El </w:t>
      </w:r>
      <w:r w:rsidRPr="00390E9B">
        <w:rPr>
          <w:rFonts w:ascii="Arial" w:hAnsi="Arial" w:cs="Arial"/>
          <w:sz w:val="21"/>
          <w:szCs w:val="21"/>
          <w:lang w:val="es-BO" w:eastAsia="es-ES"/>
        </w:rPr>
        <w:t xml:space="preserve">Fiscal de Obra </w:t>
      </w:r>
      <w:r w:rsidRPr="00390E9B">
        <w:rPr>
          <w:rFonts w:ascii="Arial" w:hAnsi="Arial" w:cs="Arial"/>
          <w:sz w:val="21"/>
          <w:szCs w:val="21"/>
          <w:lang w:eastAsia="es-ES"/>
        </w:rPr>
        <w:t>en coordinación con el Supervisor puede ordenar las modificaciones a través de los siguientes instrumentos:</w:t>
      </w:r>
    </w:p>
    <w:p w:rsidR="00390E9B" w:rsidRPr="00390E9B" w:rsidRDefault="00390E9B" w:rsidP="00390E9B">
      <w:pPr>
        <w:spacing w:before="120" w:after="120"/>
        <w:ind w:left="567" w:hanging="567"/>
        <w:jc w:val="both"/>
        <w:rPr>
          <w:rFonts w:ascii="Arial" w:hAnsi="Arial" w:cs="Arial"/>
          <w:sz w:val="21"/>
          <w:szCs w:val="21"/>
          <w:lang w:eastAsia="es-ES"/>
        </w:rPr>
      </w:pPr>
    </w:p>
    <w:p w:rsidR="00390E9B" w:rsidRPr="00390E9B" w:rsidRDefault="00390E9B" w:rsidP="00390E9B">
      <w:pPr>
        <w:spacing w:before="120" w:after="120"/>
        <w:ind w:left="567" w:hanging="567"/>
        <w:jc w:val="both"/>
        <w:rPr>
          <w:rFonts w:ascii="Arial" w:hAnsi="Arial" w:cs="Arial"/>
          <w:sz w:val="21"/>
          <w:szCs w:val="21"/>
          <w:lang w:eastAsia="es-ES"/>
        </w:rPr>
      </w:pPr>
    </w:p>
    <w:p w:rsidR="00390E9B" w:rsidRPr="00390E9B" w:rsidRDefault="00390E9B" w:rsidP="00390E9B">
      <w:pPr>
        <w:spacing w:before="120" w:after="120"/>
        <w:ind w:left="1134" w:hanging="283"/>
        <w:jc w:val="both"/>
        <w:rPr>
          <w:rFonts w:ascii="Arial" w:hAnsi="Arial" w:cs="Arial"/>
          <w:b/>
          <w:sz w:val="21"/>
          <w:szCs w:val="21"/>
          <w:lang w:val="es-BO" w:eastAsia="es-ES"/>
        </w:rPr>
      </w:pPr>
      <w:r w:rsidRPr="00390E9B">
        <w:rPr>
          <w:rFonts w:ascii="Arial" w:hAnsi="Arial" w:cs="Arial"/>
          <w:b/>
          <w:sz w:val="21"/>
          <w:szCs w:val="21"/>
          <w:lang w:val="es-BO" w:eastAsia="es-ES"/>
        </w:rPr>
        <w:t xml:space="preserve">a) </w:t>
      </w:r>
      <w:r w:rsidRPr="00390E9B">
        <w:rPr>
          <w:rFonts w:ascii="Arial" w:hAnsi="Arial" w:cs="Arial"/>
          <w:b/>
          <w:sz w:val="21"/>
          <w:szCs w:val="21"/>
          <w:lang w:val="es-BO" w:eastAsia="es-ES"/>
        </w:rPr>
        <w:tab/>
        <w:t xml:space="preserve">Mediante una orden de trabajo: </w:t>
      </w:r>
    </w:p>
    <w:p w:rsidR="00390E9B" w:rsidRPr="00390E9B" w:rsidRDefault="00390E9B" w:rsidP="00390E9B">
      <w:pPr>
        <w:spacing w:before="120" w:after="120"/>
        <w:ind w:left="1134"/>
        <w:jc w:val="both"/>
        <w:rPr>
          <w:rFonts w:ascii="Arial" w:hAnsi="Arial" w:cs="Arial"/>
          <w:sz w:val="21"/>
          <w:szCs w:val="21"/>
          <w:lang w:val="es-BO" w:eastAsia="es-ES"/>
        </w:rPr>
      </w:pPr>
      <w:r w:rsidRPr="00390E9B">
        <w:rPr>
          <w:rFonts w:ascii="Arial" w:hAnsi="Arial" w:cs="Arial"/>
          <w:sz w:val="21"/>
          <w:szCs w:val="21"/>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390E9B">
        <w:rPr>
          <w:rFonts w:ascii="Arial" w:hAnsi="Arial" w:cs="Arial"/>
          <w:bCs/>
          <w:sz w:val="21"/>
          <w:szCs w:val="21"/>
          <w:lang w:val="es-BO" w:eastAsia="es-ES"/>
        </w:rPr>
        <w:t>Supervisor</w:t>
      </w:r>
      <w:r w:rsidRPr="00390E9B">
        <w:rPr>
          <w:rFonts w:ascii="Arial" w:hAnsi="Arial" w:cs="Arial"/>
          <w:sz w:val="21"/>
          <w:szCs w:val="21"/>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390E9B" w:rsidRPr="00390E9B" w:rsidRDefault="00390E9B" w:rsidP="00390E9B">
      <w:pPr>
        <w:spacing w:before="120" w:after="120"/>
        <w:ind w:left="1134" w:hanging="283"/>
        <w:jc w:val="both"/>
        <w:rPr>
          <w:rFonts w:ascii="Arial" w:hAnsi="Arial" w:cs="Arial"/>
          <w:sz w:val="21"/>
          <w:szCs w:val="21"/>
          <w:lang w:val="es-BO" w:eastAsia="es-ES"/>
        </w:rPr>
      </w:pPr>
      <w:r w:rsidRPr="00390E9B">
        <w:rPr>
          <w:rFonts w:ascii="Arial" w:hAnsi="Arial" w:cs="Arial"/>
          <w:b/>
          <w:sz w:val="21"/>
          <w:szCs w:val="21"/>
          <w:lang w:val="es-BO" w:eastAsia="es-ES"/>
        </w:rPr>
        <w:t xml:space="preserve">b) </w:t>
      </w:r>
      <w:r w:rsidRPr="00390E9B">
        <w:rPr>
          <w:rFonts w:ascii="Arial" w:hAnsi="Arial" w:cs="Arial"/>
          <w:b/>
          <w:sz w:val="21"/>
          <w:szCs w:val="21"/>
          <w:lang w:val="es-BO" w:eastAsia="es-ES"/>
        </w:rPr>
        <w:tab/>
        <w:t xml:space="preserve">Mediante orden de cambio: </w:t>
      </w:r>
    </w:p>
    <w:p w:rsidR="00390E9B" w:rsidRPr="00390E9B" w:rsidRDefault="00390E9B" w:rsidP="00390E9B">
      <w:pPr>
        <w:spacing w:before="120" w:after="120"/>
        <w:ind w:left="1134"/>
        <w:jc w:val="both"/>
        <w:rPr>
          <w:rFonts w:ascii="Arial" w:hAnsi="Arial" w:cs="Arial"/>
          <w:sz w:val="21"/>
          <w:szCs w:val="21"/>
          <w:lang w:val="es-BO" w:eastAsia="es-ES"/>
        </w:rPr>
      </w:pPr>
      <w:r w:rsidRPr="00390E9B">
        <w:rPr>
          <w:rFonts w:ascii="Arial" w:hAnsi="Arial" w:cs="Arial"/>
          <w:sz w:val="21"/>
          <w:szCs w:val="21"/>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390E9B" w:rsidRPr="00390E9B" w:rsidRDefault="00390E9B" w:rsidP="00390E9B">
      <w:pPr>
        <w:ind w:left="1134"/>
        <w:jc w:val="both"/>
        <w:rPr>
          <w:rFonts w:ascii="Arial" w:hAnsi="Arial" w:cs="Arial"/>
          <w:sz w:val="21"/>
          <w:szCs w:val="21"/>
          <w:lang w:eastAsia="es-ES"/>
        </w:rPr>
      </w:pPr>
      <w:r w:rsidRPr="00390E9B">
        <w:rPr>
          <w:rFonts w:ascii="Arial" w:hAnsi="Arial" w:cs="Arial"/>
          <w:sz w:val="21"/>
          <w:szCs w:val="21"/>
          <w:lang w:eastAsia="es-ES"/>
        </w:rPr>
        <w:t>El documento denominado Orden de Cambio que tendrá número correlativo y fecha del día de emisión, será elaborado con los sustentos técnicos y de financiamiento (Disponibilidad de Recursos), por el supervisor y será puesto a conocimiento y consideración del Fiscal, quien con su recomendación enviara a la Dirección de Proyectos y Operaciones (DPO), para el procesamiento de su emisión.</w:t>
      </w:r>
    </w:p>
    <w:p w:rsidR="00390E9B" w:rsidRPr="00390E9B" w:rsidRDefault="00390E9B" w:rsidP="00390E9B">
      <w:pPr>
        <w:spacing w:before="120" w:after="120"/>
        <w:ind w:left="1134" w:hanging="283"/>
        <w:jc w:val="both"/>
        <w:rPr>
          <w:rFonts w:ascii="Arial" w:hAnsi="Arial" w:cs="Arial"/>
          <w:sz w:val="21"/>
          <w:szCs w:val="21"/>
          <w:lang w:eastAsia="es-ES"/>
        </w:rPr>
      </w:pPr>
      <w:r w:rsidRPr="00390E9B">
        <w:rPr>
          <w:rFonts w:ascii="Arial" w:hAnsi="Arial" w:cs="Arial"/>
          <w:b/>
          <w:sz w:val="21"/>
          <w:szCs w:val="21"/>
          <w:lang w:val="es-BO" w:eastAsia="es-ES"/>
        </w:rPr>
        <w:t xml:space="preserve">c) </w:t>
      </w:r>
      <w:r w:rsidRPr="00390E9B">
        <w:rPr>
          <w:rFonts w:ascii="Arial" w:hAnsi="Arial" w:cs="Arial"/>
          <w:b/>
          <w:sz w:val="21"/>
          <w:szCs w:val="21"/>
          <w:lang w:val="es-BO" w:eastAsia="es-ES"/>
        </w:rPr>
        <w:tab/>
        <w:t xml:space="preserve">Mediante contrato modificatorio: </w:t>
      </w:r>
    </w:p>
    <w:p w:rsidR="00390E9B" w:rsidRPr="00390E9B" w:rsidRDefault="00390E9B" w:rsidP="00390E9B">
      <w:pPr>
        <w:spacing w:before="120" w:after="120"/>
        <w:ind w:left="1134"/>
        <w:jc w:val="both"/>
        <w:rPr>
          <w:rFonts w:ascii="Arial" w:hAnsi="Arial" w:cs="Arial"/>
          <w:sz w:val="21"/>
          <w:szCs w:val="21"/>
          <w:lang w:eastAsia="es-ES"/>
        </w:rPr>
      </w:pPr>
      <w:r w:rsidRPr="00390E9B">
        <w:rPr>
          <w:rFonts w:ascii="Arial" w:hAnsi="Arial" w:cs="Arial"/>
          <w:sz w:val="21"/>
          <w:szCs w:val="21"/>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390E9B">
        <w:rPr>
          <w:rFonts w:ascii="Arial" w:hAnsi="Arial" w:cs="Arial"/>
          <w:sz w:val="21"/>
          <w:szCs w:val="21"/>
          <w:lang w:val="es-BO" w:eastAsia="es-ES"/>
        </w:rPr>
        <w:t>Fiscal de Obra</w:t>
      </w:r>
      <w:r w:rsidRPr="00390E9B">
        <w:rPr>
          <w:rFonts w:ascii="Arial" w:hAnsi="Arial" w:cs="Arial"/>
          <w:sz w:val="21"/>
          <w:szCs w:val="21"/>
          <w:lang w:eastAsia="es-ES"/>
        </w:rPr>
        <w:t xml:space="preserve"> en coordinación con el </w:t>
      </w:r>
      <w:r w:rsidRPr="00390E9B">
        <w:rPr>
          <w:rFonts w:ascii="Arial" w:hAnsi="Arial" w:cs="Arial"/>
          <w:bCs/>
          <w:sz w:val="21"/>
          <w:szCs w:val="21"/>
          <w:lang w:eastAsia="es-ES"/>
        </w:rPr>
        <w:t>Supervisor</w:t>
      </w:r>
      <w:r w:rsidRPr="00390E9B">
        <w:rPr>
          <w:rFonts w:ascii="Arial" w:hAnsi="Arial" w:cs="Arial"/>
          <w:sz w:val="21"/>
          <w:szCs w:val="21"/>
          <w:lang w:eastAsia="es-ES"/>
        </w:rPr>
        <w:t xml:space="preserve"> podrán formular el documento de sustento técnico-financiero que establezca las causas y razones por las cuales debiera ser suscrito este documento.</w:t>
      </w:r>
    </w:p>
    <w:p w:rsidR="00390E9B" w:rsidRPr="00390E9B" w:rsidRDefault="00390E9B" w:rsidP="00390E9B">
      <w:pPr>
        <w:spacing w:before="120" w:after="120"/>
        <w:ind w:left="1134"/>
        <w:jc w:val="both"/>
        <w:rPr>
          <w:rFonts w:ascii="Arial" w:hAnsi="Arial" w:cs="Arial"/>
          <w:sz w:val="21"/>
          <w:szCs w:val="21"/>
          <w:lang w:eastAsia="es-ES"/>
        </w:rPr>
      </w:pPr>
      <w:r w:rsidRPr="00390E9B">
        <w:rPr>
          <w:rFonts w:ascii="Arial" w:hAnsi="Arial" w:cs="Arial"/>
          <w:sz w:val="21"/>
          <w:szCs w:val="21"/>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390E9B">
        <w:rPr>
          <w:rFonts w:ascii="Arial" w:hAnsi="Arial" w:cs="Arial"/>
          <w:color w:val="000000"/>
          <w:sz w:val="21"/>
          <w:szCs w:val="21"/>
          <w:lang w:eastAsia="es-ES"/>
        </w:rPr>
        <w:t xml:space="preserve">la </w:t>
      </w:r>
      <w:r w:rsidRPr="00390E9B">
        <w:rPr>
          <w:rFonts w:ascii="Arial" w:hAnsi="Arial" w:cs="Arial"/>
          <w:b/>
          <w:color w:val="000000"/>
          <w:sz w:val="21"/>
          <w:szCs w:val="21"/>
          <w:lang w:eastAsia="es-ES"/>
        </w:rPr>
        <w:t>Entidad</w:t>
      </w:r>
      <w:r w:rsidRPr="00390E9B">
        <w:rPr>
          <w:rFonts w:ascii="Arial" w:hAnsi="Arial" w:cs="Arial"/>
          <w:sz w:val="21"/>
          <w:szCs w:val="21"/>
          <w:lang w:val="es-BO" w:eastAsia="es-ES"/>
        </w:rPr>
        <w:t xml:space="preserve"> y el </w:t>
      </w:r>
      <w:r w:rsidRPr="00390E9B">
        <w:rPr>
          <w:rFonts w:ascii="Arial" w:hAnsi="Arial" w:cs="Arial"/>
          <w:b/>
          <w:bCs/>
          <w:sz w:val="21"/>
          <w:szCs w:val="21"/>
          <w:lang w:val="es-BO" w:eastAsia="es-ES"/>
        </w:rPr>
        <w:t>Contratista</w:t>
      </w:r>
      <w:r w:rsidRPr="00390E9B">
        <w:rPr>
          <w:rFonts w:ascii="Arial" w:hAnsi="Arial" w:cs="Arial"/>
          <w:bCs/>
          <w:sz w:val="21"/>
          <w:szCs w:val="21"/>
          <w:lang w:val="es-BO" w:eastAsia="es-ES"/>
        </w:rPr>
        <w:t xml:space="preserve">, </w:t>
      </w:r>
      <w:r w:rsidRPr="00390E9B">
        <w:rPr>
          <w:rFonts w:ascii="Arial" w:hAnsi="Arial" w:cs="Arial"/>
          <w:sz w:val="21"/>
          <w:szCs w:val="21"/>
          <w:lang w:val="es-BO" w:eastAsia="es-ES"/>
        </w:rPr>
        <w:t>no se podrán incrementar los porcentajes en lo referido a costos indirectos y mano de obra</w:t>
      </w:r>
      <w:r w:rsidRPr="00390E9B">
        <w:rPr>
          <w:rFonts w:ascii="Arial" w:hAnsi="Arial" w:cs="Arial"/>
          <w:sz w:val="21"/>
          <w:szCs w:val="21"/>
          <w:lang w:eastAsia="es-ES"/>
        </w:rPr>
        <w:t xml:space="preserve">, </w:t>
      </w:r>
      <w:r w:rsidRPr="00390E9B">
        <w:rPr>
          <w:rFonts w:ascii="Arial" w:hAnsi="Arial" w:cs="Arial"/>
          <w:sz w:val="21"/>
          <w:szCs w:val="21"/>
          <w:lang w:eastAsia="es-ES"/>
        </w:rPr>
        <w:lastRenderedPageBreak/>
        <w:t xml:space="preserve">para ello el </w:t>
      </w:r>
      <w:r w:rsidRPr="00390E9B">
        <w:rPr>
          <w:rFonts w:ascii="Arial" w:hAnsi="Arial" w:cs="Arial"/>
          <w:b/>
          <w:sz w:val="21"/>
          <w:szCs w:val="21"/>
          <w:lang w:eastAsia="es-ES"/>
        </w:rPr>
        <w:t>Contratista</w:t>
      </w:r>
      <w:r w:rsidRPr="00390E9B">
        <w:rPr>
          <w:rFonts w:ascii="Arial" w:hAnsi="Arial" w:cs="Arial"/>
          <w:sz w:val="21"/>
          <w:szCs w:val="21"/>
          <w:lang w:eastAsia="es-ES"/>
        </w:rPr>
        <w:t xml:space="preserve"> debe presentar un </w:t>
      </w:r>
      <w:r w:rsidRPr="00390E9B">
        <w:rPr>
          <w:rFonts w:ascii="Arial" w:hAnsi="Arial" w:cs="Arial"/>
          <w:sz w:val="21"/>
          <w:szCs w:val="21"/>
          <w:lang w:val="es-BO" w:eastAsia="es-ES"/>
        </w:rPr>
        <w:t xml:space="preserve">programa para su realización, un presupuesto detallado de los costos, cotizaciones referenciales y precios estimados así como el impacto en el monto del Contrato y cronograma de trabajo. </w:t>
      </w:r>
      <w:r w:rsidRPr="00390E9B">
        <w:rPr>
          <w:rFonts w:ascii="Arial" w:hAnsi="Arial" w:cs="Arial"/>
          <w:sz w:val="21"/>
          <w:szCs w:val="21"/>
          <w:lang w:eastAsia="es-ES"/>
        </w:rPr>
        <w:t xml:space="preserve">En el caso que signifique una disminución en la Obra, deberá concertarse previamente con el </w:t>
      </w:r>
      <w:r w:rsidRPr="00390E9B">
        <w:rPr>
          <w:rFonts w:ascii="Arial" w:hAnsi="Arial" w:cs="Arial"/>
          <w:b/>
          <w:bCs/>
          <w:sz w:val="21"/>
          <w:szCs w:val="21"/>
          <w:lang w:eastAsia="es-ES"/>
        </w:rPr>
        <w:t>Contratista</w:t>
      </w:r>
      <w:r w:rsidRPr="00390E9B">
        <w:rPr>
          <w:rFonts w:ascii="Arial" w:hAnsi="Arial" w:cs="Arial"/>
          <w:sz w:val="21"/>
          <w:szCs w:val="21"/>
          <w:lang w:eastAsia="es-ES"/>
        </w:rPr>
        <w:t>, a efectos de evitar reclamos posteriores.</w:t>
      </w:r>
    </w:p>
    <w:p w:rsidR="00390E9B" w:rsidRPr="00390E9B" w:rsidRDefault="00390E9B" w:rsidP="00390E9B">
      <w:pPr>
        <w:spacing w:before="120" w:after="120"/>
        <w:ind w:left="1134"/>
        <w:jc w:val="both"/>
        <w:rPr>
          <w:rFonts w:ascii="Arial" w:hAnsi="Arial" w:cs="Arial"/>
          <w:sz w:val="21"/>
          <w:szCs w:val="21"/>
          <w:lang w:val="es-BO" w:eastAsia="es-ES"/>
        </w:rPr>
      </w:pPr>
      <w:r w:rsidRPr="00390E9B">
        <w:rPr>
          <w:rFonts w:ascii="Arial" w:hAnsi="Arial" w:cs="Arial"/>
          <w:sz w:val="21"/>
          <w:szCs w:val="21"/>
          <w:lang w:val="es-BO" w:eastAsia="es-ES"/>
        </w:rPr>
        <w:t xml:space="preserve">El Fiscal de Obra en coordinación con el Supervisor, serán los responsables por la elaboración de las especificaciones técnicas de los nuevos ítems creados. </w:t>
      </w:r>
    </w:p>
    <w:p w:rsidR="00390E9B" w:rsidRPr="00390E9B" w:rsidRDefault="00390E9B" w:rsidP="00390E9B">
      <w:pPr>
        <w:spacing w:before="120" w:after="120"/>
        <w:ind w:left="1134"/>
        <w:jc w:val="both"/>
        <w:rPr>
          <w:rFonts w:ascii="Arial" w:hAnsi="Arial" w:cs="Arial"/>
          <w:sz w:val="21"/>
          <w:szCs w:val="21"/>
          <w:lang w:eastAsia="es-ES"/>
        </w:rPr>
      </w:pPr>
      <w:r w:rsidRPr="00390E9B">
        <w:rPr>
          <w:rFonts w:ascii="Arial" w:hAnsi="Arial" w:cs="Arial"/>
          <w:sz w:val="21"/>
          <w:szCs w:val="21"/>
          <w:lang w:eastAsia="es-ES"/>
        </w:rPr>
        <w:t xml:space="preserve">El informe y los antecedentes deberán ser coordinados por el </w:t>
      </w:r>
      <w:r w:rsidRPr="00390E9B">
        <w:rPr>
          <w:rFonts w:ascii="Arial" w:hAnsi="Arial" w:cs="Arial"/>
          <w:bCs/>
          <w:sz w:val="21"/>
          <w:szCs w:val="21"/>
          <w:lang w:eastAsia="es-ES"/>
        </w:rPr>
        <w:t>Supervisor</w:t>
      </w:r>
      <w:r w:rsidRPr="00390E9B">
        <w:rPr>
          <w:rFonts w:ascii="Arial" w:hAnsi="Arial" w:cs="Arial"/>
          <w:sz w:val="21"/>
          <w:szCs w:val="21"/>
          <w:lang w:eastAsia="es-ES"/>
        </w:rPr>
        <w:t xml:space="preserve"> y </w:t>
      </w:r>
      <w:r w:rsidRPr="00390E9B">
        <w:rPr>
          <w:rFonts w:ascii="Arial" w:hAnsi="Arial" w:cs="Arial"/>
          <w:sz w:val="21"/>
          <w:szCs w:val="21"/>
          <w:lang w:val="es-BO" w:eastAsia="es-ES"/>
        </w:rPr>
        <w:t>Fiscal de Obra</w:t>
      </w:r>
      <w:r w:rsidRPr="00390E9B">
        <w:rPr>
          <w:rFonts w:ascii="Arial" w:hAnsi="Arial" w:cs="Arial"/>
          <w:sz w:val="21"/>
          <w:szCs w:val="21"/>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390E9B" w:rsidRPr="00390E9B" w:rsidRDefault="00390E9B" w:rsidP="00390E9B">
      <w:pPr>
        <w:spacing w:before="120" w:after="120"/>
        <w:ind w:left="567" w:hanging="567"/>
        <w:jc w:val="both"/>
        <w:rPr>
          <w:rFonts w:ascii="Arial" w:hAnsi="Arial" w:cs="Arial"/>
          <w:sz w:val="21"/>
          <w:szCs w:val="21"/>
          <w:lang w:val="es-BO" w:eastAsia="es-ES"/>
        </w:rPr>
      </w:pPr>
      <w:r w:rsidRPr="00390E9B">
        <w:rPr>
          <w:rFonts w:ascii="Arial" w:hAnsi="Arial" w:cs="Arial"/>
          <w:b/>
          <w:sz w:val="21"/>
          <w:szCs w:val="21"/>
          <w:lang w:val="es-BO" w:eastAsia="es-ES"/>
        </w:rPr>
        <w:t xml:space="preserve">32.3 </w:t>
      </w:r>
      <w:r w:rsidRPr="00390E9B">
        <w:rPr>
          <w:rFonts w:ascii="Arial" w:hAnsi="Arial" w:cs="Arial"/>
          <w:b/>
          <w:sz w:val="21"/>
          <w:szCs w:val="21"/>
          <w:lang w:val="es-BO" w:eastAsia="es-ES"/>
        </w:rPr>
        <w:tab/>
      </w:r>
      <w:r w:rsidRPr="00390E9B">
        <w:rPr>
          <w:rFonts w:ascii="Arial" w:hAnsi="Arial" w:cs="Arial"/>
          <w:sz w:val="21"/>
          <w:szCs w:val="21"/>
          <w:lang w:val="es-BO" w:eastAsia="es-ES"/>
        </w:rPr>
        <w:t xml:space="preserve">La orden de trabajo, orden de cambio o contrato modificatorio, deben ser emitidos y suscritos de forma previa a la ejecución de los trabajos por parte del </w:t>
      </w:r>
      <w:r w:rsidRPr="00390E9B">
        <w:rPr>
          <w:rFonts w:ascii="Arial" w:hAnsi="Arial" w:cs="Arial"/>
          <w:b/>
          <w:bCs/>
          <w:sz w:val="21"/>
          <w:szCs w:val="21"/>
          <w:lang w:val="es-BO" w:eastAsia="es-ES"/>
        </w:rPr>
        <w:t>Contratista</w:t>
      </w:r>
      <w:r w:rsidRPr="00390E9B">
        <w:rPr>
          <w:rFonts w:ascii="Arial" w:hAnsi="Arial" w:cs="Arial"/>
          <w:sz w:val="21"/>
          <w:szCs w:val="21"/>
          <w:lang w:val="es-BO" w:eastAsia="es-ES"/>
        </w:rPr>
        <w:t xml:space="preserve">, en ninguno de los casos constituye un documento regularizador de procedimiento de ejecución de Obra, excepto en casos de emergencia declarada para el lugar de emplazamiento de la Obra. </w:t>
      </w:r>
    </w:p>
    <w:p w:rsidR="00390E9B" w:rsidRPr="00390E9B" w:rsidRDefault="00390E9B" w:rsidP="00390E9B">
      <w:pPr>
        <w:spacing w:before="120" w:after="120"/>
        <w:ind w:left="567" w:hanging="567"/>
        <w:jc w:val="both"/>
        <w:rPr>
          <w:rFonts w:ascii="Arial" w:hAnsi="Arial" w:cs="Arial"/>
          <w:b/>
          <w:sz w:val="21"/>
          <w:szCs w:val="21"/>
          <w:lang w:val="es-BO" w:eastAsia="es-ES"/>
        </w:rPr>
      </w:pPr>
      <w:r w:rsidRPr="00390E9B">
        <w:rPr>
          <w:rFonts w:ascii="Arial" w:hAnsi="Arial" w:cs="Arial"/>
          <w:b/>
          <w:sz w:val="21"/>
          <w:szCs w:val="21"/>
          <w:lang w:val="es-BO" w:eastAsia="es-ES"/>
        </w:rPr>
        <w:t xml:space="preserve">32.4 </w:t>
      </w:r>
      <w:r w:rsidRPr="00390E9B">
        <w:rPr>
          <w:rFonts w:ascii="Arial" w:hAnsi="Arial" w:cs="Arial"/>
          <w:b/>
          <w:sz w:val="21"/>
          <w:szCs w:val="21"/>
          <w:lang w:val="es-BO" w:eastAsia="es-ES"/>
        </w:rPr>
        <w:tab/>
      </w:r>
      <w:r w:rsidRPr="00390E9B">
        <w:rPr>
          <w:rFonts w:ascii="Arial" w:hAnsi="Arial" w:cs="Arial"/>
          <w:sz w:val="21"/>
          <w:szCs w:val="21"/>
          <w:lang w:val="es-BO" w:eastAsia="es-ES"/>
        </w:rPr>
        <w:t xml:space="preserve">En todos los casos son responsables por los resultados de la aplicación de los instrumentos de modificación descritos, el Fiscal de Obra, Supervisor y </w:t>
      </w:r>
      <w:r w:rsidRPr="00390E9B">
        <w:rPr>
          <w:rFonts w:ascii="Arial" w:hAnsi="Arial" w:cs="Arial"/>
          <w:b/>
          <w:sz w:val="21"/>
          <w:szCs w:val="21"/>
          <w:lang w:val="es-BO" w:eastAsia="es-ES"/>
        </w:rPr>
        <w:t>Contratista.</w:t>
      </w:r>
    </w:p>
    <w:p w:rsidR="00390E9B" w:rsidRPr="00390E9B" w:rsidRDefault="00390E9B" w:rsidP="00390E9B">
      <w:pPr>
        <w:spacing w:before="120" w:after="120"/>
        <w:jc w:val="both"/>
        <w:rPr>
          <w:rFonts w:ascii="Arial" w:hAnsi="Arial" w:cs="Arial"/>
          <w:sz w:val="21"/>
          <w:szCs w:val="21"/>
          <w:u w:val="single"/>
          <w:lang w:val="es-BO" w:eastAsia="es-ES"/>
        </w:rPr>
      </w:pPr>
      <w:bookmarkStart w:id="9" w:name="_Toc392146272"/>
      <w:bookmarkStart w:id="10" w:name="_Toc392146581"/>
      <w:bookmarkStart w:id="11" w:name="_Toc392149839"/>
      <w:bookmarkStart w:id="12" w:name="_Toc392172562"/>
      <w:bookmarkStart w:id="13" w:name="_Toc392146273"/>
      <w:bookmarkStart w:id="14" w:name="_Toc392146582"/>
      <w:bookmarkStart w:id="15" w:name="_Toc392149840"/>
      <w:bookmarkStart w:id="16" w:name="_Toc392172563"/>
      <w:bookmarkEnd w:id="9"/>
      <w:bookmarkEnd w:id="10"/>
      <w:bookmarkEnd w:id="11"/>
      <w:bookmarkEnd w:id="12"/>
      <w:bookmarkEnd w:id="13"/>
      <w:bookmarkEnd w:id="14"/>
      <w:bookmarkEnd w:id="15"/>
      <w:bookmarkEnd w:id="16"/>
      <w:r w:rsidRPr="00390E9B">
        <w:rPr>
          <w:rFonts w:ascii="Arial" w:hAnsi="Arial" w:cs="Arial"/>
          <w:b/>
          <w:sz w:val="21"/>
          <w:szCs w:val="21"/>
          <w:u w:val="single"/>
          <w:lang w:val="es-BO" w:eastAsia="es-ES"/>
        </w:rPr>
        <w:t>TRIGÉSIMA TERCERA.- (SUSPENSIÓN DE LA OBRA)</w:t>
      </w:r>
    </w:p>
    <w:p w:rsidR="00390E9B" w:rsidRPr="00390E9B" w:rsidRDefault="00390E9B" w:rsidP="00390E9B">
      <w:pPr>
        <w:autoSpaceDE w:val="0"/>
        <w:autoSpaceDN w:val="0"/>
        <w:adjustRightInd w:val="0"/>
        <w:spacing w:before="120" w:after="120"/>
        <w:jc w:val="both"/>
        <w:rPr>
          <w:rFonts w:ascii="Arial" w:eastAsia="Calibri" w:hAnsi="Arial" w:cs="Arial"/>
          <w:color w:val="000000"/>
          <w:sz w:val="21"/>
          <w:szCs w:val="21"/>
          <w:lang w:val="es-BO"/>
        </w:rPr>
      </w:pPr>
      <w:r w:rsidRPr="00390E9B">
        <w:rPr>
          <w:rFonts w:ascii="Arial" w:eastAsia="Calibri" w:hAnsi="Arial" w:cs="Arial"/>
          <w:noProof/>
          <w:color w:val="000000"/>
          <w:sz w:val="21"/>
          <w:szCs w:val="21"/>
          <w:lang w:val="es-BO" w:eastAsia="es-BO"/>
        </w:rPr>
        <w:drawing>
          <wp:anchor distT="0" distB="0" distL="114300" distR="114300" simplePos="0" relativeHeight="251680256" behindDoc="1" locked="0" layoutInCell="0" allowOverlap="1" wp14:anchorId="15401986" wp14:editId="571FF282">
            <wp:simplePos x="0" y="0"/>
            <wp:positionH relativeFrom="margin">
              <wp:posOffset>0</wp:posOffset>
            </wp:positionH>
            <wp:positionV relativeFrom="margin">
              <wp:posOffset>6674485</wp:posOffset>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0"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90E9B">
        <w:rPr>
          <w:rFonts w:ascii="Arial" w:eastAsia="Calibri" w:hAnsi="Arial" w:cs="Arial"/>
          <w:color w:val="000000"/>
          <w:sz w:val="21"/>
          <w:szCs w:val="21"/>
          <w:lang w:val="es-BO"/>
        </w:rPr>
        <w:t xml:space="preserve">El </w:t>
      </w:r>
      <w:r w:rsidRPr="00390E9B">
        <w:rPr>
          <w:rFonts w:ascii="Arial" w:eastAsia="Calibri" w:hAnsi="Arial" w:cs="Arial"/>
          <w:b/>
          <w:color w:val="000000"/>
          <w:sz w:val="21"/>
          <w:szCs w:val="21"/>
          <w:lang w:val="es-BO"/>
        </w:rPr>
        <w:t>Contratista</w:t>
      </w:r>
      <w:r w:rsidRPr="00390E9B">
        <w:rPr>
          <w:rFonts w:ascii="Arial" w:eastAsia="Calibri" w:hAnsi="Arial" w:cs="Arial"/>
          <w:color w:val="000000"/>
          <w:sz w:val="21"/>
          <w:szCs w:val="21"/>
          <w:lang w:val="es-BO"/>
        </w:rPr>
        <w:t xml:space="preserve">, previa orden escrita del </w:t>
      </w:r>
      <w:r w:rsidRPr="00390E9B">
        <w:rPr>
          <w:rFonts w:ascii="Arial" w:hAnsi="Arial" w:cs="Arial"/>
          <w:sz w:val="21"/>
          <w:szCs w:val="21"/>
          <w:lang w:val="es-BO" w:eastAsia="es-ES"/>
        </w:rPr>
        <w:t>Fiscal de Obra</w:t>
      </w:r>
      <w:r w:rsidRPr="00390E9B">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390E9B" w:rsidRPr="00390E9B" w:rsidRDefault="00390E9B" w:rsidP="00390E9B">
      <w:pPr>
        <w:spacing w:before="120" w:after="120"/>
        <w:ind w:right="-7"/>
        <w:jc w:val="both"/>
        <w:outlineLvl w:val="5"/>
        <w:rPr>
          <w:rFonts w:ascii="Arial" w:hAnsi="Arial" w:cs="Arial"/>
          <w:sz w:val="21"/>
          <w:szCs w:val="21"/>
          <w:lang w:val="es-BO" w:eastAsia="es-ES"/>
        </w:rPr>
      </w:pPr>
      <w:r w:rsidRPr="00390E9B">
        <w:rPr>
          <w:rFonts w:ascii="Arial" w:hAnsi="Arial" w:cs="Arial"/>
          <w:sz w:val="21"/>
          <w:szCs w:val="21"/>
          <w:lang w:val="es-BO" w:eastAsia="es-ES"/>
        </w:rPr>
        <w:t xml:space="preserve">Durante dicha suspensión el </w:t>
      </w:r>
      <w:r w:rsidRPr="00390E9B">
        <w:rPr>
          <w:rFonts w:ascii="Arial" w:hAnsi="Arial" w:cs="Arial"/>
          <w:b/>
          <w:sz w:val="21"/>
          <w:szCs w:val="21"/>
          <w:lang w:val="es-BO" w:eastAsia="es-ES"/>
        </w:rPr>
        <w:t>Contratista</w:t>
      </w:r>
      <w:r w:rsidRPr="00390E9B">
        <w:rPr>
          <w:rFonts w:ascii="Arial" w:hAnsi="Arial" w:cs="Arial"/>
          <w:sz w:val="21"/>
          <w:szCs w:val="21"/>
          <w:lang w:val="es-BO" w:eastAsia="es-ES"/>
        </w:rPr>
        <w:t xml:space="preserve"> protegerá y salvaguardará la Obra, de manera coincidente con la Ley Aplicable y/o en la manera que requiera el Fiscal de Obra. El </w:t>
      </w:r>
      <w:r w:rsidRPr="00390E9B">
        <w:rPr>
          <w:rFonts w:ascii="Arial" w:hAnsi="Arial" w:cs="Arial"/>
          <w:b/>
          <w:sz w:val="21"/>
          <w:szCs w:val="21"/>
          <w:lang w:val="es-BO" w:eastAsia="es-ES"/>
        </w:rPr>
        <w:t>Contratista</w:t>
      </w:r>
      <w:r w:rsidRPr="00390E9B">
        <w:rPr>
          <w:rFonts w:ascii="Arial" w:hAnsi="Arial" w:cs="Arial"/>
          <w:sz w:val="21"/>
          <w:szCs w:val="21"/>
          <w:lang w:val="es-BO" w:eastAsia="es-ES"/>
        </w:rPr>
        <w:t xml:space="preserve"> asumirá todos los costos y tiempos incurridos por la suspensión producida. </w:t>
      </w:r>
    </w:p>
    <w:p w:rsidR="00390E9B" w:rsidRPr="00390E9B" w:rsidRDefault="00390E9B" w:rsidP="00390E9B">
      <w:pPr>
        <w:autoSpaceDE w:val="0"/>
        <w:autoSpaceDN w:val="0"/>
        <w:adjustRightInd w:val="0"/>
        <w:spacing w:before="120" w:after="120"/>
        <w:jc w:val="both"/>
        <w:rPr>
          <w:rFonts w:ascii="Arial" w:eastAsia="Calibri" w:hAnsi="Arial" w:cs="Arial"/>
          <w:color w:val="000000"/>
          <w:sz w:val="21"/>
          <w:szCs w:val="21"/>
          <w:lang w:val="es-BO"/>
        </w:rPr>
      </w:pPr>
      <w:r w:rsidRPr="00390E9B">
        <w:rPr>
          <w:rFonts w:ascii="Arial" w:eastAsia="Calibri" w:hAnsi="Arial" w:cs="Arial"/>
          <w:color w:val="000000"/>
          <w:sz w:val="21"/>
          <w:szCs w:val="21"/>
          <w:lang w:val="es-BO"/>
        </w:rPr>
        <w:t>En materia de suspensión de las obras conforme a lo expresado, se seguirán las siguientes reglas:</w:t>
      </w:r>
    </w:p>
    <w:p w:rsidR="00390E9B" w:rsidRPr="00390E9B" w:rsidRDefault="00390E9B" w:rsidP="00010CD5">
      <w:pPr>
        <w:numPr>
          <w:ilvl w:val="1"/>
          <w:numId w:val="76"/>
        </w:numPr>
        <w:spacing w:before="120" w:after="120"/>
        <w:ind w:left="567" w:right="-7" w:hanging="567"/>
        <w:jc w:val="both"/>
        <w:outlineLvl w:val="5"/>
        <w:rPr>
          <w:rFonts w:ascii="Arial" w:hAnsi="Arial" w:cs="Arial"/>
          <w:sz w:val="21"/>
          <w:szCs w:val="21"/>
          <w:lang w:val="es-BO" w:eastAsia="es-ES"/>
        </w:rPr>
      </w:pPr>
      <w:r w:rsidRPr="00390E9B">
        <w:rPr>
          <w:rFonts w:ascii="Arial" w:eastAsia="Calibri" w:hAnsi="Arial" w:cs="Arial"/>
          <w:color w:val="000000"/>
          <w:sz w:val="21"/>
          <w:szCs w:val="21"/>
          <w:lang w:val="es-BO"/>
        </w:rPr>
        <w:t xml:space="preserve">El </w:t>
      </w:r>
      <w:r w:rsidRPr="00390E9B">
        <w:rPr>
          <w:rFonts w:ascii="Arial" w:hAnsi="Arial" w:cs="Arial"/>
          <w:sz w:val="21"/>
          <w:szCs w:val="21"/>
          <w:lang w:val="es-BO" w:eastAsia="es-ES"/>
        </w:rPr>
        <w:t xml:space="preserve">Fiscal de Obra podrá en cualquier momento luego de una suspensión ordenada bajo la presente cláusula, requerirle al </w:t>
      </w:r>
      <w:r w:rsidRPr="00390E9B">
        <w:rPr>
          <w:rFonts w:ascii="Arial" w:hAnsi="Arial" w:cs="Arial"/>
          <w:b/>
          <w:sz w:val="21"/>
          <w:szCs w:val="21"/>
          <w:lang w:val="es-BO" w:eastAsia="es-ES"/>
        </w:rPr>
        <w:t>Contratista</w:t>
      </w:r>
      <w:r w:rsidRPr="00390E9B">
        <w:rPr>
          <w:rFonts w:ascii="Arial" w:hAnsi="Arial" w:cs="Arial"/>
          <w:sz w:val="21"/>
          <w:szCs w:val="21"/>
          <w:lang w:val="es-BO" w:eastAsia="es-ES"/>
        </w:rPr>
        <w:t xml:space="preserve"> mediante orden escrita que reanude el trabajo suspendido, </w:t>
      </w:r>
      <w:r w:rsidRPr="00390E9B">
        <w:rPr>
          <w:rFonts w:ascii="Arial" w:eastAsia="Calibri" w:hAnsi="Arial" w:cs="Arial"/>
          <w:color w:val="000000"/>
          <w:sz w:val="21"/>
          <w:szCs w:val="21"/>
          <w:lang w:val="es-BO"/>
        </w:rPr>
        <w:t>una vez sea solucionado el evento que motivó la suspensión.</w:t>
      </w:r>
    </w:p>
    <w:p w:rsidR="00390E9B" w:rsidRPr="00390E9B" w:rsidRDefault="00390E9B" w:rsidP="00010CD5">
      <w:pPr>
        <w:numPr>
          <w:ilvl w:val="1"/>
          <w:numId w:val="76"/>
        </w:numPr>
        <w:tabs>
          <w:tab w:val="left" w:pos="567"/>
        </w:tabs>
        <w:spacing w:before="120" w:after="120"/>
        <w:ind w:left="567" w:hanging="567"/>
        <w:jc w:val="both"/>
        <w:rPr>
          <w:rFonts w:ascii="Arial" w:eastAsia="Calibri" w:hAnsi="Arial" w:cs="Arial"/>
          <w:color w:val="000000"/>
          <w:sz w:val="21"/>
          <w:szCs w:val="21"/>
          <w:lang w:val="es-BO"/>
        </w:rPr>
      </w:pPr>
      <w:r w:rsidRPr="00390E9B">
        <w:rPr>
          <w:rFonts w:ascii="Arial" w:eastAsia="Calibri" w:hAnsi="Arial" w:cs="Arial"/>
          <w:color w:val="000000"/>
          <w:sz w:val="21"/>
          <w:szCs w:val="21"/>
          <w:lang w:val="es-BO"/>
        </w:rPr>
        <w:t xml:space="preserve">Al recibir dicho aviso de reanudar la Obra, el </w:t>
      </w:r>
      <w:r w:rsidRPr="00390E9B">
        <w:rPr>
          <w:rFonts w:ascii="Arial" w:eastAsia="Calibri" w:hAnsi="Arial" w:cs="Arial"/>
          <w:b/>
          <w:color w:val="000000"/>
          <w:sz w:val="21"/>
          <w:szCs w:val="21"/>
          <w:lang w:val="es-BO"/>
        </w:rPr>
        <w:t>Contratista</w:t>
      </w:r>
      <w:r w:rsidRPr="00390E9B">
        <w:rPr>
          <w:rFonts w:ascii="Arial" w:eastAsia="Calibri" w:hAnsi="Arial" w:cs="Arial"/>
          <w:color w:val="000000"/>
          <w:sz w:val="21"/>
          <w:szCs w:val="21"/>
          <w:lang w:val="es-BO"/>
        </w:rPr>
        <w:t xml:space="preserve"> examinará la Obra o cualquier parte de ésta que podría haber sido afectada por la suspensión. El </w:t>
      </w:r>
      <w:r w:rsidRPr="00390E9B">
        <w:rPr>
          <w:rFonts w:ascii="Arial" w:eastAsia="Calibri" w:hAnsi="Arial" w:cs="Arial"/>
          <w:b/>
          <w:color w:val="000000"/>
          <w:sz w:val="21"/>
          <w:szCs w:val="21"/>
          <w:lang w:val="es-BO"/>
        </w:rPr>
        <w:t>Contratista</w:t>
      </w:r>
      <w:r w:rsidRPr="00390E9B">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rsidR="00390E9B" w:rsidRPr="00390E9B" w:rsidRDefault="00390E9B" w:rsidP="00010CD5">
      <w:pPr>
        <w:numPr>
          <w:ilvl w:val="1"/>
          <w:numId w:val="76"/>
        </w:numPr>
        <w:tabs>
          <w:tab w:val="left" w:pos="567"/>
        </w:tabs>
        <w:spacing w:before="120" w:after="120"/>
        <w:ind w:left="567" w:hanging="567"/>
        <w:jc w:val="both"/>
        <w:rPr>
          <w:rFonts w:ascii="Arial" w:eastAsia="Calibri" w:hAnsi="Arial" w:cs="Arial"/>
          <w:color w:val="000000"/>
          <w:sz w:val="21"/>
          <w:szCs w:val="21"/>
          <w:lang w:val="es-BO"/>
        </w:rPr>
      </w:pPr>
      <w:r w:rsidRPr="00390E9B">
        <w:rPr>
          <w:rFonts w:ascii="Arial" w:eastAsia="Calibri" w:hAnsi="Arial" w:cs="Arial"/>
          <w:color w:val="000000"/>
          <w:sz w:val="21"/>
          <w:szCs w:val="21"/>
          <w:lang w:val="es-BO"/>
        </w:rPr>
        <w:t xml:space="preserve">No obstante las demás disposiciones de esta cláusula, el </w:t>
      </w:r>
      <w:r w:rsidRPr="00390E9B">
        <w:rPr>
          <w:rFonts w:ascii="Arial" w:eastAsia="Calibri" w:hAnsi="Arial" w:cs="Arial"/>
          <w:b/>
          <w:color w:val="000000"/>
          <w:sz w:val="21"/>
          <w:szCs w:val="21"/>
          <w:lang w:val="es-BO"/>
        </w:rPr>
        <w:t>Contratista</w:t>
      </w:r>
      <w:r w:rsidRPr="00390E9B">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390E9B">
        <w:rPr>
          <w:rFonts w:ascii="Arial" w:eastAsia="Calibri" w:hAnsi="Arial" w:cs="Arial"/>
          <w:b/>
          <w:color w:val="000000"/>
          <w:sz w:val="21"/>
          <w:szCs w:val="21"/>
          <w:lang w:val="es-BO"/>
        </w:rPr>
        <w:t>Contratista.</w:t>
      </w:r>
    </w:p>
    <w:p w:rsidR="00390E9B" w:rsidRPr="00390E9B" w:rsidRDefault="00390E9B" w:rsidP="00390E9B">
      <w:pPr>
        <w:tabs>
          <w:tab w:val="left" w:pos="426"/>
        </w:tabs>
        <w:spacing w:before="120" w:after="120"/>
        <w:ind w:right="-7" w:hanging="993"/>
        <w:jc w:val="both"/>
        <w:outlineLvl w:val="5"/>
        <w:rPr>
          <w:rFonts w:ascii="Arial" w:hAnsi="Arial" w:cs="Arial"/>
          <w:bCs/>
          <w:sz w:val="21"/>
          <w:szCs w:val="21"/>
          <w:lang w:eastAsia="es-ES"/>
        </w:rPr>
      </w:pPr>
      <w:r w:rsidRPr="00390E9B">
        <w:rPr>
          <w:rFonts w:ascii="Arial" w:hAnsi="Arial" w:cs="Arial"/>
          <w:sz w:val="21"/>
          <w:szCs w:val="21"/>
          <w:lang w:eastAsia="es-ES"/>
        </w:rPr>
        <w:tab/>
        <w:t xml:space="preserve">Si la suspensión continuara por más de 80 (ochenta) días calendario, las Partes se reunirán para decidir de común acuerdo si extienden o resuelven el Contrato bajo las disposiciones de la </w:t>
      </w:r>
      <w:r w:rsidRPr="00390E9B">
        <w:rPr>
          <w:rFonts w:ascii="Arial" w:hAnsi="Arial" w:cs="Arial"/>
          <w:bCs/>
          <w:sz w:val="21"/>
          <w:szCs w:val="21"/>
          <w:lang w:eastAsia="es-ES"/>
        </w:rPr>
        <w:t>cláusula (Terminación del Contrato).</w:t>
      </w:r>
    </w:p>
    <w:p w:rsidR="00390E9B" w:rsidRPr="00390E9B" w:rsidRDefault="00390E9B" w:rsidP="00390E9B">
      <w:pPr>
        <w:jc w:val="both"/>
        <w:rPr>
          <w:rFonts w:ascii="Arial" w:hAnsi="Arial" w:cs="Arial"/>
          <w:sz w:val="21"/>
          <w:szCs w:val="21"/>
          <w:lang w:eastAsia="es-ES"/>
        </w:rPr>
      </w:pPr>
      <w:r w:rsidRPr="00390E9B">
        <w:rPr>
          <w:rFonts w:ascii="Arial" w:hAnsi="Arial" w:cs="Arial"/>
          <w:sz w:val="21"/>
          <w:szCs w:val="21"/>
          <w:lang w:eastAsia="es-ES"/>
        </w:rPr>
        <w:t xml:space="preserve">La </w:t>
      </w:r>
      <w:r w:rsidRPr="00390E9B">
        <w:rPr>
          <w:rFonts w:ascii="Arial" w:hAnsi="Arial" w:cs="Arial"/>
          <w:b/>
          <w:sz w:val="21"/>
          <w:szCs w:val="21"/>
          <w:lang w:eastAsia="es-ES"/>
        </w:rPr>
        <w:t>Entidad</w:t>
      </w:r>
      <w:r w:rsidRPr="00390E9B">
        <w:rPr>
          <w:rFonts w:ascii="Arial" w:hAnsi="Arial" w:cs="Arial"/>
          <w:sz w:val="21"/>
          <w:szCs w:val="21"/>
          <w:lang w:eastAsia="es-ES"/>
        </w:rPr>
        <w:t xml:space="preserve"> está facultada para suspender temporalmente los trabajos en la obra en cualquier momento por motivos de fuerza mayor, caso fortuito y/o convenientes a los intereses del Estado, para lo cual notificara al contratista por escrito, por intermedio del supervisor, con una anticipación </w:t>
      </w:r>
      <w:r w:rsidRPr="00390E9B">
        <w:rPr>
          <w:rFonts w:ascii="Arial" w:hAnsi="Arial" w:cs="Arial"/>
          <w:sz w:val="21"/>
          <w:szCs w:val="21"/>
          <w:lang w:eastAsia="es-ES"/>
        </w:rPr>
        <w:lastRenderedPageBreak/>
        <w:t>de Cinco (5) días calendario, excepto en los casos de urgencia por alguna emergencia imponderable. Esta suspensión puede ser parcial o total.</w:t>
      </w:r>
    </w:p>
    <w:p w:rsidR="00390E9B" w:rsidRPr="00390E9B" w:rsidRDefault="00390E9B" w:rsidP="00390E9B">
      <w:pPr>
        <w:jc w:val="both"/>
        <w:rPr>
          <w:rFonts w:ascii="Arial" w:hAnsi="Arial" w:cs="Arial"/>
          <w:sz w:val="21"/>
          <w:szCs w:val="21"/>
          <w:lang w:eastAsia="es-ES"/>
        </w:rPr>
      </w:pPr>
    </w:p>
    <w:p w:rsidR="00390E9B" w:rsidRPr="00390E9B" w:rsidRDefault="00390E9B" w:rsidP="00390E9B">
      <w:pPr>
        <w:jc w:val="both"/>
        <w:rPr>
          <w:rFonts w:ascii="Arial" w:hAnsi="Arial" w:cs="Arial"/>
          <w:sz w:val="21"/>
          <w:szCs w:val="21"/>
          <w:lang w:eastAsia="es-ES"/>
        </w:rPr>
      </w:pPr>
      <w:r w:rsidRPr="00390E9B">
        <w:rPr>
          <w:rFonts w:ascii="Arial" w:hAnsi="Arial" w:cs="Arial"/>
          <w:sz w:val="21"/>
          <w:szCs w:val="21"/>
          <w:lang w:eastAsia="es-ES"/>
        </w:rPr>
        <w:t xml:space="preserve">En este caso la </w:t>
      </w:r>
      <w:r w:rsidRPr="00390E9B">
        <w:rPr>
          <w:rFonts w:ascii="Arial" w:hAnsi="Arial" w:cs="Arial"/>
          <w:b/>
          <w:sz w:val="21"/>
          <w:szCs w:val="21"/>
          <w:lang w:eastAsia="es-ES"/>
        </w:rPr>
        <w:t>Entidad</w:t>
      </w:r>
      <w:r w:rsidRPr="00390E9B">
        <w:rPr>
          <w:rFonts w:ascii="Arial" w:hAnsi="Arial" w:cs="Arial"/>
          <w:sz w:val="21"/>
          <w:szCs w:val="21"/>
          <w:lang w:eastAsia="es-ES"/>
        </w:rPr>
        <w:t xml:space="preserve"> reconocerá en favor del contratista los gastos en que este incurriera por conservación y mantenimiento de la obra cuando el lapso de cada suspensión sea mayor a los Cuarenta (40) días hábiles. A efectos de estos gastos el supervisor llevara el control respectivo de personal que realice labores administrativas y elaborara la respectiva orden de cambio conteniendo el importe que en su caso corresponda, para que se sustente el pago, en ningún caso se reconocerá el pago por equipo paralizado.</w:t>
      </w:r>
    </w:p>
    <w:p w:rsidR="00390E9B" w:rsidRPr="00390E9B" w:rsidRDefault="00390E9B" w:rsidP="00390E9B">
      <w:pPr>
        <w:jc w:val="both"/>
        <w:rPr>
          <w:rFonts w:ascii="Arial" w:hAnsi="Arial" w:cs="Arial"/>
          <w:sz w:val="21"/>
          <w:szCs w:val="21"/>
          <w:lang w:eastAsia="es-ES"/>
        </w:rPr>
      </w:pPr>
    </w:p>
    <w:p w:rsidR="00390E9B" w:rsidRPr="00390E9B" w:rsidRDefault="00390E9B" w:rsidP="00390E9B">
      <w:pPr>
        <w:tabs>
          <w:tab w:val="left" w:pos="426"/>
        </w:tabs>
        <w:spacing w:before="120" w:after="120"/>
        <w:ind w:right="-7" w:hanging="993"/>
        <w:jc w:val="both"/>
        <w:outlineLvl w:val="5"/>
        <w:rPr>
          <w:rFonts w:ascii="Arial" w:hAnsi="Arial" w:cs="Arial"/>
          <w:bCs/>
          <w:sz w:val="21"/>
          <w:szCs w:val="21"/>
          <w:lang w:eastAsia="es-ES"/>
        </w:rPr>
      </w:pPr>
      <w:r w:rsidRPr="00390E9B">
        <w:rPr>
          <w:rFonts w:ascii="Arial" w:hAnsi="Arial" w:cs="Arial"/>
          <w:sz w:val="21"/>
          <w:szCs w:val="21"/>
          <w:lang w:eastAsia="es-ES"/>
        </w:rPr>
        <w:t xml:space="preserve">                 Asimismo, el Supervisor podrá ordenar la suspensión temporal de la obra por condiciones meteorológicas excepcionalmente desfavorables, por la inseguridad total de las obras o de una parte de las mismas o si se presenta situaciones de fuerza mayor. Esta suspensión puede ser parcial o total. En este caso cuando el trabajo sea fuera totalmente suspendido por más de Diez (10) días hábiles y la (s) actividad (es) suspendida (s) se encontrara en la ruta crítica del cronograma vigente, el número de días en que los trabajos se encuentren suspendidos se añadirá el plazo del contrato a cuyo efecto el Supervisor preparara la respectiva orden de cambio.</w:t>
      </w:r>
    </w:p>
    <w:p w:rsidR="00390E9B" w:rsidRPr="00390E9B" w:rsidRDefault="00390E9B" w:rsidP="00390E9B">
      <w:pPr>
        <w:spacing w:before="120" w:after="120"/>
        <w:jc w:val="both"/>
        <w:rPr>
          <w:rFonts w:ascii="Arial" w:hAnsi="Arial" w:cs="Arial"/>
          <w:b/>
          <w:spacing w:val="-3"/>
          <w:sz w:val="21"/>
          <w:szCs w:val="21"/>
          <w:u w:val="single"/>
          <w:lang w:val="es-BO" w:eastAsia="es-ES"/>
        </w:rPr>
      </w:pPr>
      <w:r w:rsidRPr="00390E9B">
        <w:rPr>
          <w:rFonts w:ascii="Arial" w:hAnsi="Arial" w:cs="Arial"/>
          <w:b/>
          <w:sz w:val="21"/>
          <w:szCs w:val="21"/>
          <w:u w:val="single"/>
          <w:lang w:val="es-BO" w:eastAsia="es-ES"/>
        </w:rPr>
        <w:t>TRIGÉSIMA CUARTA.- (</w:t>
      </w:r>
      <w:r w:rsidRPr="00390E9B">
        <w:rPr>
          <w:rFonts w:ascii="Arial" w:hAnsi="Arial" w:cs="Arial"/>
          <w:b/>
          <w:spacing w:val="-3"/>
          <w:sz w:val="21"/>
          <w:szCs w:val="21"/>
          <w:u w:val="single"/>
          <w:lang w:val="es-BO" w:eastAsia="es-ES"/>
        </w:rPr>
        <w:t>COMITÉ DE RECEPCIÓN DE LA OBRA)</w:t>
      </w:r>
    </w:p>
    <w:p w:rsidR="00390E9B" w:rsidRPr="00390E9B" w:rsidRDefault="00390E9B" w:rsidP="00390E9B">
      <w:pPr>
        <w:spacing w:before="120" w:after="120"/>
        <w:jc w:val="both"/>
        <w:rPr>
          <w:rFonts w:ascii="Arial" w:hAnsi="Arial" w:cs="Arial"/>
          <w:sz w:val="21"/>
          <w:szCs w:val="21"/>
          <w:lang w:val="es-BO" w:eastAsia="es-ES"/>
        </w:rPr>
      </w:pPr>
      <w:r w:rsidRPr="00390E9B">
        <w:rPr>
          <w:rFonts w:ascii="Arial" w:hAnsi="Arial" w:cs="Arial"/>
          <w:sz w:val="21"/>
          <w:szCs w:val="21"/>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390E9B" w:rsidRPr="00390E9B" w:rsidRDefault="00390E9B" w:rsidP="00390E9B">
      <w:pPr>
        <w:spacing w:before="120" w:after="120"/>
        <w:jc w:val="both"/>
        <w:rPr>
          <w:rFonts w:ascii="Arial" w:hAnsi="Arial" w:cs="Arial"/>
          <w:b/>
          <w:sz w:val="21"/>
          <w:szCs w:val="21"/>
          <w:lang w:val="es-BO" w:eastAsia="es-ES"/>
        </w:rPr>
      </w:pPr>
      <w:r w:rsidRPr="00390E9B">
        <w:rPr>
          <w:rFonts w:ascii="Arial" w:hAnsi="Arial" w:cs="Arial"/>
          <w:sz w:val="21"/>
          <w:szCs w:val="21"/>
          <w:lang w:val="es-BO" w:eastAsia="es-ES"/>
        </w:rPr>
        <w:t>El Fiscal de Obra formará parte del Comité de Recepción.</w:t>
      </w:r>
    </w:p>
    <w:p w:rsidR="00390E9B" w:rsidRPr="00390E9B" w:rsidRDefault="00390E9B" w:rsidP="00390E9B">
      <w:pPr>
        <w:spacing w:before="120" w:after="120"/>
        <w:jc w:val="both"/>
        <w:rPr>
          <w:rFonts w:ascii="Arial" w:hAnsi="Arial" w:cs="Arial"/>
          <w:b/>
          <w:spacing w:val="-3"/>
          <w:sz w:val="21"/>
          <w:szCs w:val="21"/>
          <w:u w:val="single"/>
          <w:lang w:val="es-BO" w:eastAsia="es-ES"/>
        </w:rPr>
      </w:pPr>
      <w:r w:rsidRPr="00390E9B">
        <w:rPr>
          <w:rFonts w:ascii="Arial" w:hAnsi="Arial" w:cs="Arial"/>
          <w:b/>
          <w:sz w:val="21"/>
          <w:szCs w:val="21"/>
          <w:u w:val="single"/>
          <w:lang w:val="es-BO" w:eastAsia="es-ES"/>
        </w:rPr>
        <w:t>TRIGÉSIMA QUINTA.- (</w:t>
      </w:r>
      <w:r w:rsidRPr="00390E9B">
        <w:rPr>
          <w:rFonts w:ascii="Arial" w:hAnsi="Arial" w:cs="Arial"/>
          <w:b/>
          <w:spacing w:val="-3"/>
          <w:sz w:val="21"/>
          <w:szCs w:val="21"/>
          <w:u w:val="single"/>
          <w:lang w:val="es-BO" w:eastAsia="es-ES"/>
        </w:rPr>
        <w:t>RECEPCIÓN DE LA OBRA)</w:t>
      </w:r>
    </w:p>
    <w:p w:rsidR="00390E9B" w:rsidRPr="00390E9B" w:rsidRDefault="00390E9B" w:rsidP="00390E9B">
      <w:pPr>
        <w:spacing w:before="120" w:after="120"/>
        <w:jc w:val="both"/>
        <w:rPr>
          <w:rFonts w:ascii="Arial" w:hAnsi="Arial" w:cs="Arial"/>
          <w:sz w:val="21"/>
          <w:szCs w:val="21"/>
          <w:lang w:eastAsia="es-ES"/>
        </w:rPr>
      </w:pPr>
      <w:r w:rsidRPr="00390E9B">
        <w:rPr>
          <w:rFonts w:ascii="Arial" w:hAnsi="Arial" w:cs="Arial"/>
          <w:sz w:val="21"/>
          <w:szCs w:val="21"/>
          <w:lang w:eastAsia="es-ES"/>
        </w:rPr>
        <w:t xml:space="preserve">El </w:t>
      </w:r>
      <w:r w:rsidRPr="00390E9B">
        <w:rPr>
          <w:rFonts w:ascii="Arial" w:hAnsi="Arial" w:cs="Arial"/>
          <w:b/>
          <w:bCs/>
          <w:sz w:val="21"/>
          <w:szCs w:val="21"/>
          <w:lang w:eastAsia="es-ES"/>
        </w:rPr>
        <w:t>CONTRATISTA</w:t>
      </w:r>
      <w:r w:rsidRPr="00390E9B">
        <w:rPr>
          <w:rFonts w:ascii="Arial" w:hAnsi="Arial" w:cs="Arial"/>
          <w:bCs/>
          <w:sz w:val="21"/>
          <w:szCs w:val="21"/>
          <w:lang w:eastAsia="es-ES"/>
        </w:rPr>
        <w:t>,</w:t>
      </w:r>
      <w:r w:rsidRPr="00390E9B">
        <w:rPr>
          <w:rFonts w:ascii="Arial" w:hAnsi="Arial" w:cs="Arial"/>
          <w:sz w:val="21"/>
          <w:szCs w:val="21"/>
          <w:lang w:eastAsia="es-ES"/>
        </w:rPr>
        <w:t xml:space="preserve"> 05 (cinco) días hábiles antes de que fenezca el plazo de ejecución de la Obra, o antes, mediante el libro de órdenes o nota expresa solicitará al </w:t>
      </w:r>
      <w:r w:rsidRPr="00390E9B">
        <w:rPr>
          <w:rFonts w:ascii="Arial" w:hAnsi="Arial" w:cs="Arial"/>
          <w:bCs/>
          <w:sz w:val="21"/>
          <w:szCs w:val="21"/>
          <w:lang w:eastAsia="es-ES"/>
        </w:rPr>
        <w:t>Supervisor</w:t>
      </w:r>
      <w:r w:rsidRPr="00390E9B">
        <w:rPr>
          <w:rFonts w:ascii="Arial" w:hAnsi="Arial" w:cs="Arial"/>
          <w:sz w:val="21"/>
          <w:szCs w:val="21"/>
          <w:lang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390E9B" w:rsidRPr="00390E9B" w:rsidRDefault="00390E9B" w:rsidP="00390E9B">
      <w:pPr>
        <w:spacing w:before="120" w:after="120"/>
        <w:jc w:val="both"/>
        <w:rPr>
          <w:rFonts w:ascii="Arial" w:hAnsi="Arial" w:cs="Arial"/>
          <w:sz w:val="21"/>
          <w:szCs w:val="21"/>
        </w:rPr>
      </w:pPr>
      <w:r w:rsidRPr="00390E9B">
        <w:rPr>
          <w:rFonts w:ascii="Arial" w:hAnsi="Arial" w:cs="Arial"/>
          <w:sz w:val="21"/>
          <w:szCs w:val="21"/>
        </w:rPr>
        <w:t xml:space="preserve">Si a juicio técnico del Fiscal de Obra y </w:t>
      </w:r>
      <w:r w:rsidRPr="00390E9B">
        <w:rPr>
          <w:rFonts w:ascii="Arial" w:hAnsi="Arial" w:cs="Arial"/>
          <w:bCs/>
          <w:sz w:val="21"/>
          <w:szCs w:val="21"/>
        </w:rPr>
        <w:t>Supervisor</w:t>
      </w:r>
      <w:r w:rsidRPr="00390E9B">
        <w:rPr>
          <w:rFonts w:ascii="Arial" w:hAnsi="Arial" w:cs="Arial"/>
          <w:sz w:val="21"/>
          <w:szCs w:val="21"/>
        </w:rPr>
        <w:t xml:space="preserve"> se halla correctamente ejecutada la Obra, mediante ellos hará conocer a </w:t>
      </w:r>
      <w:r w:rsidRPr="00390E9B">
        <w:rPr>
          <w:rFonts w:ascii="Arial" w:hAnsi="Arial" w:cs="Arial"/>
          <w:color w:val="000000"/>
          <w:sz w:val="21"/>
          <w:szCs w:val="21"/>
        </w:rPr>
        <w:t xml:space="preserve">la </w:t>
      </w:r>
      <w:r w:rsidRPr="00390E9B">
        <w:rPr>
          <w:rFonts w:ascii="Arial" w:hAnsi="Arial" w:cs="Arial"/>
          <w:b/>
          <w:color w:val="000000"/>
          <w:sz w:val="21"/>
          <w:szCs w:val="21"/>
        </w:rPr>
        <w:t>ENTIDAD</w:t>
      </w:r>
      <w:r w:rsidRPr="00390E9B">
        <w:rPr>
          <w:rFonts w:ascii="Arial" w:hAnsi="Arial" w:cs="Arial"/>
          <w:b/>
          <w:sz w:val="21"/>
          <w:szCs w:val="21"/>
        </w:rPr>
        <w:t xml:space="preserve"> </w:t>
      </w:r>
      <w:r w:rsidRPr="00390E9B">
        <w:rPr>
          <w:rFonts w:ascii="Arial" w:hAnsi="Arial" w:cs="Arial"/>
          <w:sz w:val="21"/>
          <w:szCs w:val="21"/>
        </w:rPr>
        <w:t>su intención de proceder a la recepción provisional; este proceso no deberá exceder el plazo de 05 (cinco) días hábiles.</w:t>
      </w:r>
    </w:p>
    <w:p w:rsidR="00390E9B" w:rsidRPr="00390E9B" w:rsidRDefault="00390E9B" w:rsidP="00390E9B">
      <w:pPr>
        <w:spacing w:before="120" w:after="120"/>
        <w:jc w:val="both"/>
        <w:rPr>
          <w:rFonts w:ascii="Arial" w:hAnsi="Arial" w:cs="Arial"/>
          <w:b/>
          <w:sz w:val="21"/>
          <w:szCs w:val="21"/>
          <w:lang w:eastAsia="es-ES"/>
        </w:rPr>
      </w:pPr>
      <w:r w:rsidRPr="00390E9B">
        <w:rPr>
          <w:rFonts w:ascii="Arial" w:hAnsi="Arial" w:cs="Arial"/>
          <w:spacing w:val="-3"/>
          <w:sz w:val="21"/>
          <w:szCs w:val="21"/>
          <w:lang w:eastAsia="es-ES"/>
        </w:rPr>
        <w:t>L</w:t>
      </w:r>
      <w:r w:rsidRPr="00390E9B">
        <w:rPr>
          <w:rFonts w:ascii="Arial" w:hAnsi="Arial" w:cs="Arial"/>
          <w:sz w:val="21"/>
          <w:szCs w:val="21"/>
          <w:lang w:eastAsia="es-ES"/>
        </w:rPr>
        <w:t>a recepción de la Obra será realizada en dos etapas que se detallan a continuación:</w:t>
      </w:r>
      <w:r w:rsidRPr="00390E9B">
        <w:rPr>
          <w:rFonts w:ascii="Arial" w:hAnsi="Arial" w:cs="Arial"/>
          <w:b/>
          <w:sz w:val="21"/>
          <w:szCs w:val="21"/>
          <w:lang w:eastAsia="es-ES"/>
        </w:rPr>
        <w:t> </w:t>
      </w:r>
    </w:p>
    <w:p w:rsidR="00390E9B" w:rsidRPr="00390E9B" w:rsidRDefault="00390E9B" w:rsidP="00390E9B">
      <w:pPr>
        <w:spacing w:before="120" w:after="120"/>
        <w:ind w:left="567" w:hanging="567"/>
        <w:jc w:val="both"/>
        <w:rPr>
          <w:rFonts w:ascii="Arial" w:hAnsi="Arial" w:cs="Arial"/>
          <w:b/>
          <w:sz w:val="21"/>
          <w:szCs w:val="21"/>
          <w:lang w:eastAsia="es-ES"/>
        </w:rPr>
      </w:pPr>
      <w:r w:rsidRPr="00390E9B">
        <w:rPr>
          <w:rFonts w:ascii="Arial" w:hAnsi="Arial" w:cs="Arial"/>
          <w:b/>
          <w:sz w:val="21"/>
          <w:szCs w:val="21"/>
          <w:lang w:eastAsia="es-ES"/>
        </w:rPr>
        <w:t xml:space="preserve">33.1 </w:t>
      </w:r>
      <w:r w:rsidRPr="00390E9B">
        <w:rPr>
          <w:rFonts w:ascii="Arial" w:hAnsi="Arial" w:cs="Arial"/>
          <w:b/>
          <w:sz w:val="21"/>
          <w:szCs w:val="21"/>
          <w:lang w:eastAsia="es-ES"/>
        </w:rPr>
        <w:tab/>
        <w:t xml:space="preserve">Recepción provisional. </w:t>
      </w:r>
      <w:r w:rsidRPr="00390E9B">
        <w:rPr>
          <w:rFonts w:ascii="Arial" w:hAnsi="Arial" w:cs="Arial"/>
          <w:bCs/>
          <w:sz w:val="21"/>
          <w:szCs w:val="21"/>
          <w:lang w:eastAsia="es-ES"/>
        </w:rPr>
        <w:t>Esta etapa contempla:</w:t>
      </w:r>
    </w:p>
    <w:p w:rsidR="00390E9B" w:rsidRPr="00390E9B" w:rsidRDefault="00390E9B" w:rsidP="00390E9B">
      <w:pPr>
        <w:spacing w:before="120" w:after="120"/>
        <w:ind w:left="567"/>
        <w:jc w:val="both"/>
        <w:rPr>
          <w:rFonts w:ascii="Arial" w:hAnsi="Arial" w:cs="Arial"/>
          <w:b/>
          <w:sz w:val="21"/>
          <w:szCs w:val="21"/>
          <w:lang w:eastAsia="es-ES"/>
        </w:rPr>
      </w:pPr>
      <w:r w:rsidRPr="00390E9B">
        <w:rPr>
          <w:rFonts w:ascii="Arial" w:hAnsi="Arial" w:cs="Arial"/>
          <w:sz w:val="21"/>
          <w:szCs w:val="21"/>
          <w:lang w:eastAsia="es-ES"/>
        </w:rPr>
        <w:t xml:space="preserve">Para la recepción provisional de la Obra, el </w:t>
      </w:r>
      <w:r w:rsidRPr="00390E9B">
        <w:rPr>
          <w:rFonts w:ascii="Arial" w:hAnsi="Arial" w:cs="Arial"/>
          <w:b/>
          <w:bCs/>
          <w:sz w:val="21"/>
          <w:szCs w:val="21"/>
          <w:lang w:eastAsia="es-ES"/>
        </w:rPr>
        <w:t>CONTRATISTA</w:t>
      </w:r>
      <w:r w:rsidRPr="00390E9B">
        <w:rPr>
          <w:rFonts w:ascii="Arial" w:hAnsi="Arial" w:cs="Arial"/>
          <w:sz w:val="21"/>
          <w:szCs w:val="21"/>
          <w:lang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390E9B">
        <w:rPr>
          <w:rFonts w:ascii="Arial" w:hAnsi="Arial" w:cs="Arial"/>
          <w:bCs/>
          <w:sz w:val="21"/>
          <w:szCs w:val="21"/>
          <w:lang w:eastAsia="es-ES"/>
        </w:rPr>
        <w:t>Supervisor</w:t>
      </w:r>
      <w:r w:rsidRPr="00390E9B">
        <w:rPr>
          <w:rFonts w:ascii="Arial" w:hAnsi="Arial" w:cs="Arial"/>
          <w:sz w:val="21"/>
          <w:szCs w:val="21"/>
          <w:lang w:eastAsia="es-ES"/>
        </w:rPr>
        <w:t xml:space="preserve">. Este trabajo será considerado como indispensable para la recepción provisional y el cumplimiento del Contrato. </w:t>
      </w:r>
    </w:p>
    <w:p w:rsidR="00390E9B" w:rsidRPr="00390E9B" w:rsidRDefault="00390E9B" w:rsidP="00390E9B">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eastAsia="es-ES"/>
        </w:rPr>
      </w:pPr>
      <w:r w:rsidRPr="00390E9B">
        <w:rPr>
          <w:rFonts w:ascii="Arial" w:eastAsia="Calibri" w:hAnsi="Arial" w:cs="Arial"/>
          <w:noProof/>
          <w:color w:val="000000"/>
          <w:sz w:val="21"/>
          <w:szCs w:val="21"/>
          <w:lang w:val="es-BO" w:eastAsia="es-BO"/>
        </w:rPr>
        <w:drawing>
          <wp:anchor distT="0" distB="0" distL="114300" distR="114300" simplePos="0" relativeHeight="251681280" behindDoc="1" locked="0" layoutInCell="0" allowOverlap="1" wp14:anchorId="7FA75457" wp14:editId="515B9C1E">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0"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90E9B">
        <w:rPr>
          <w:rFonts w:ascii="Arial" w:eastAsia="Calibri" w:hAnsi="Arial" w:cs="Arial"/>
          <w:color w:val="000000"/>
          <w:sz w:val="21"/>
          <w:szCs w:val="21"/>
          <w:lang w:val="es-ES_tradnl" w:eastAsia="es-ES"/>
        </w:rPr>
        <w:tab/>
        <w:t>Si, al realizar la inspección conjunta e</w:t>
      </w:r>
      <w:r w:rsidRPr="00390E9B">
        <w:rPr>
          <w:rFonts w:ascii="Arial" w:hAnsi="Arial" w:cs="Arial"/>
          <w:color w:val="000000"/>
          <w:sz w:val="21"/>
          <w:szCs w:val="21"/>
          <w:lang w:eastAsia="es-ES"/>
        </w:rPr>
        <w:t xml:space="preserve">l Comité de Recepción del cual también formará parte el Fiscal de Obra </w:t>
      </w:r>
      <w:r w:rsidRPr="00390E9B">
        <w:rPr>
          <w:rFonts w:ascii="Arial" w:eastAsia="Calibri" w:hAnsi="Arial" w:cs="Arial"/>
          <w:color w:val="000000"/>
          <w:sz w:val="21"/>
          <w:szCs w:val="21"/>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390E9B">
        <w:rPr>
          <w:rFonts w:ascii="Arial" w:eastAsia="Calibri" w:hAnsi="Arial" w:cs="Arial"/>
          <w:b/>
          <w:color w:val="000000"/>
          <w:sz w:val="21"/>
          <w:szCs w:val="21"/>
          <w:lang w:val="es-ES_tradnl" w:eastAsia="es-ES"/>
        </w:rPr>
        <w:t>CONTRATISTA</w:t>
      </w:r>
      <w:r w:rsidRPr="00390E9B">
        <w:rPr>
          <w:rFonts w:ascii="Arial" w:eastAsia="Calibri" w:hAnsi="Arial" w:cs="Arial"/>
          <w:color w:val="000000"/>
          <w:sz w:val="21"/>
          <w:szCs w:val="21"/>
          <w:lang w:val="es-ES_tradnl" w:eastAsia="es-ES"/>
        </w:rPr>
        <w:t xml:space="preserve"> en el plazo que acuerden las Partes, llevando a cabo la recepción provisional de la Obra, </w:t>
      </w:r>
      <w:r w:rsidRPr="00390E9B">
        <w:rPr>
          <w:rFonts w:ascii="Arial" w:hAnsi="Arial" w:cs="Arial"/>
          <w:sz w:val="21"/>
          <w:szCs w:val="21"/>
          <w:lang w:eastAsia="es-ES"/>
        </w:rPr>
        <w:t xml:space="preserve">pero si las anomalías fueran mayores, el </w:t>
      </w:r>
      <w:r w:rsidRPr="00390E9B">
        <w:rPr>
          <w:rFonts w:ascii="Arial" w:hAnsi="Arial" w:cs="Arial"/>
          <w:bCs/>
          <w:sz w:val="21"/>
          <w:szCs w:val="21"/>
          <w:lang w:eastAsia="es-ES"/>
        </w:rPr>
        <w:t>Supervisor</w:t>
      </w:r>
      <w:r w:rsidRPr="00390E9B">
        <w:rPr>
          <w:rFonts w:ascii="Arial" w:hAnsi="Arial" w:cs="Arial"/>
          <w:sz w:val="21"/>
          <w:szCs w:val="21"/>
          <w:lang w:eastAsia="es-ES"/>
        </w:rPr>
        <w:t xml:space="preserve"> tendrá la facultad de rechazar la recepción provisional y consiguientemente, correrán las multas y sanciones al </w:t>
      </w:r>
      <w:r w:rsidRPr="00390E9B">
        <w:rPr>
          <w:rFonts w:ascii="Arial" w:hAnsi="Arial" w:cs="Arial"/>
          <w:b/>
          <w:bCs/>
          <w:sz w:val="21"/>
          <w:szCs w:val="21"/>
          <w:lang w:eastAsia="es-ES"/>
        </w:rPr>
        <w:t>CONTRATISTA</w:t>
      </w:r>
      <w:r w:rsidRPr="00390E9B">
        <w:rPr>
          <w:rFonts w:ascii="Arial" w:hAnsi="Arial" w:cs="Arial"/>
          <w:sz w:val="21"/>
          <w:szCs w:val="21"/>
          <w:lang w:eastAsia="es-ES"/>
        </w:rPr>
        <w:t xml:space="preserve"> hasta que la Obra sea entregada en forma satisfactoria.</w:t>
      </w:r>
    </w:p>
    <w:p w:rsidR="00390E9B" w:rsidRPr="00390E9B" w:rsidRDefault="00390E9B" w:rsidP="00390E9B">
      <w:pPr>
        <w:spacing w:before="120" w:after="120"/>
        <w:ind w:left="567"/>
        <w:jc w:val="both"/>
        <w:rPr>
          <w:rFonts w:ascii="Arial" w:hAnsi="Arial" w:cs="Arial"/>
          <w:sz w:val="21"/>
          <w:szCs w:val="21"/>
          <w:lang w:eastAsia="es-ES"/>
        </w:rPr>
      </w:pPr>
      <w:r w:rsidRPr="00390E9B">
        <w:rPr>
          <w:rFonts w:ascii="Arial" w:hAnsi="Arial" w:cs="Arial"/>
          <w:sz w:val="21"/>
          <w:szCs w:val="21"/>
          <w:lang w:eastAsia="es-ES"/>
        </w:rPr>
        <w:lastRenderedPageBreak/>
        <w:t xml:space="preserve">Si a juicio del </w:t>
      </w:r>
      <w:r w:rsidRPr="00390E9B">
        <w:rPr>
          <w:rFonts w:ascii="Arial" w:hAnsi="Arial" w:cs="Arial"/>
          <w:bCs/>
          <w:sz w:val="21"/>
          <w:szCs w:val="21"/>
          <w:lang w:eastAsia="es-ES"/>
        </w:rPr>
        <w:t xml:space="preserve">Supervisor y </w:t>
      </w:r>
      <w:r w:rsidRPr="00390E9B">
        <w:rPr>
          <w:rFonts w:ascii="Arial" w:hAnsi="Arial" w:cs="Arial"/>
          <w:sz w:val="21"/>
          <w:szCs w:val="21"/>
          <w:lang w:eastAsia="es-ES"/>
        </w:rPr>
        <w:t>Fiscal de Obra, las deficiencias, anomalías, observaciones o imperfecciones anotadas no son de magnitud y el tipo de Obra lo permite, podrán autorizar se realice la recepción provisional y que dicha Obra sea utilizada.</w:t>
      </w:r>
    </w:p>
    <w:p w:rsidR="00390E9B" w:rsidRPr="00390E9B" w:rsidRDefault="00390E9B" w:rsidP="00390E9B">
      <w:pPr>
        <w:spacing w:before="120" w:after="120"/>
        <w:ind w:left="567" w:hanging="567"/>
        <w:jc w:val="both"/>
        <w:rPr>
          <w:rFonts w:ascii="Arial" w:hAnsi="Arial" w:cs="Arial"/>
          <w:sz w:val="21"/>
          <w:szCs w:val="21"/>
          <w:lang w:eastAsia="es-ES"/>
        </w:rPr>
      </w:pPr>
      <w:r w:rsidRPr="00390E9B">
        <w:rPr>
          <w:rFonts w:ascii="Arial" w:hAnsi="Arial" w:cs="Arial"/>
          <w:b/>
          <w:sz w:val="21"/>
          <w:szCs w:val="21"/>
          <w:lang w:eastAsia="es-ES"/>
        </w:rPr>
        <w:t xml:space="preserve">33.2   Recepción definitiva. </w:t>
      </w:r>
      <w:r w:rsidRPr="00390E9B">
        <w:rPr>
          <w:rFonts w:ascii="Arial" w:hAnsi="Arial" w:cs="Arial"/>
          <w:sz w:val="21"/>
          <w:szCs w:val="21"/>
          <w:lang w:eastAsia="es-ES"/>
        </w:rPr>
        <w:t>Se realiza de acuerdo al siguiente procedimiento:</w:t>
      </w:r>
    </w:p>
    <w:p w:rsidR="00390E9B" w:rsidRPr="00390E9B" w:rsidRDefault="00390E9B" w:rsidP="00390E9B">
      <w:pPr>
        <w:spacing w:before="120" w:after="120"/>
        <w:ind w:left="567"/>
        <w:jc w:val="both"/>
        <w:rPr>
          <w:rFonts w:ascii="Arial" w:hAnsi="Arial" w:cs="Arial"/>
          <w:sz w:val="21"/>
          <w:szCs w:val="21"/>
          <w:lang w:eastAsia="es-ES"/>
        </w:rPr>
      </w:pPr>
      <w:r w:rsidRPr="00390E9B">
        <w:rPr>
          <w:rFonts w:ascii="Arial" w:hAnsi="Arial" w:cs="Arial"/>
          <w:sz w:val="21"/>
          <w:szCs w:val="21"/>
          <w:lang w:eastAsia="es-ES"/>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rsidR="00390E9B" w:rsidRPr="00390E9B" w:rsidRDefault="00390E9B" w:rsidP="00390E9B">
      <w:pPr>
        <w:spacing w:before="120" w:after="120"/>
        <w:ind w:left="567"/>
        <w:jc w:val="both"/>
        <w:rPr>
          <w:rFonts w:ascii="Arial" w:hAnsi="Arial" w:cs="Arial"/>
          <w:sz w:val="21"/>
          <w:szCs w:val="21"/>
          <w:lang w:eastAsia="es-ES"/>
        </w:rPr>
      </w:pPr>
      <w:r w:rsidRPr="00390E9B">
        <w:rPr>
          <w:rFonts w:ascii="Arial" w:hAnsi="Arial" w:cs="Arial"/>
          <w:sz w:val="21"/>
          <w:szCs w:val="21"/>
          <w:lang w:eastAsia="es-ES"/>
        </w:rPr>
        <w:t xml:space="preserve">El </w:t>
      </w:r>
      <w:r w:rsidRPr="00390E9B">
        <w:rPr>
          <w:rFonts w:ascii="Arial" w:hAnsi="Arial" w:cs="Arial"/>
          <w:b/>
          <w:sz w:val="21"/>
          <w:szCs w:val="21"/>
          <w:lang w:eastAsia="es-ES"/>
        </w:rPr>
        <w:t>CONTRATISTA</w:t>
      </w:r>
      <w:r w:rsidRPr="00390E9B">
        <w:rPr>
          <w:rFonts w:ascii="Arial" w:hAnsi="Arial" w:cs="Arial"/>
          <w:sz w:val="21"/>
          <w:szCs w:val="21"/>
          <w:lang w:eastAsia="es-ES"/>
        </w:rPr>
        <w:t xml:space="preserve">, 05 (cinco) días hábiles antes de que concluya el plazo previsto para la recepción definitiva, posterior a la recepción provisional, mediante carta expresa o en el libro de órdenes, solicitará al Fiscal de Obra y </w:t>
      </w:r>
      <w:r w:rsidRPr="00390E9B">
        <w:rPr>
          <w:rFonts w:ascii="Arial" w:hAnsi="Arial" w:cs="Arial"/>
          <w:bCs/>
          <w:sz w:val="21"/>
          <w:szCs w:val="21"/>
          <w:lang w:eastAsia="es-ES"/>
        </w:rPr>
        <w:t>Supervisor</w:t>
      </w:r>
      <w:r w:rsidRPr="00390E9B">
        <w:rPr>
          <w:rFonts w:ascii="Arial" w:hAnsi="Arial" w:cs="Arial"/>
          <w:sz w:val="21"/>
          <w:szCs w:val="21"/>
          <w:lang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390E9B">
        <w:rPr>
          <w:rFonts w:ascii="Arial" w:hAnsi="Arial" w:cs="Arial"/>
          <w:bCs/>
          <w:sz w:val="21"/>
          <w:szCs w:val="21"/>
          <w:lang w:eastAsia="es-ES"/>
        </w:rPr>
        <w:t>Supervisor</w:t>
      </w:r>
      <w:r w:rsidRPr="00390E9B">
        <w:rPr>
          <w:rFonts w:ascii="Arial" w:hAnsi="Arial" w:cs="Arial"/>
          <w:sz w:val="21"/>
          <w:szCs w:val="21"/>
          <w:lang w:eastAsia="es-ES"/>
        </w:rPr>
        <w:t xml:space="preserve"> y Fiscal de Obra señalarán la fecha y hora para el verificativo de este acto y pondrán en conocimiento de </w:t>
      </w:r>
      <w:r w:rsidRPr="00390E9B">
        <w:rPr>
          <w:rFonts w:ascii="Arial" w:hAnsi="Arial" w:cs="Arial"/>
          <w:color w:val="000000"/>
          <w:sz w:val="21"/>
          <w:szCs w:val="21"/>
          <w:lang w:eastAsia="es-ES"/>
        </w:rPr>
        <w:t xml:space="preserve">la </w:t>
      </w:r>
      <w:r w:rsidRPr="00390E9B">
        <w:rPr>
          <w:rFonts w:ascii="Arial" w:hAnsi="Arial" w:cs="Arial"/>
          <w:b/>
          <w:color w:val="000000"/>
          <w:sz w:val="21"/>
          <w:szCs w:val="21"/>
          <w:lang w:eastAsia="es-ES"/>
        </w:rPr>
        <w:t>ENTIDAD</w:t>
      </w:r>
      <w:r w:rsidRPr="00390E9B">
        <w:rPr>
          <w:rFonts w:ascii="Arial" w:hAnsi="Arial" w:cs="Arial"/>
          <w:sz w:val="21"/>
          <w:szCs w:val="21"/>
          <w:lang w:eastAsia="es-ES"/>
        </w:rPr>
        <w:t>.</w:t>
      </w:r>
    </w:p>
    <w:p w:rsidR="00390E9B" w:rsidRPr="00390E9B" w:rsidRDefault="00390E9B" w:rsidP="00390E9B">
      <w:pPr>
        <w:spacing w:before="120" w:after="120"/>
        <w:ind w:left="567"/>
        <w:jc w:val="both"/>
        <w:rPr>
          <w:rFonts w:ascii="Arial" w:hAnsi="Arial" w:cs="Arial"/>
          <w:sz w:val="21"/>
          <w:szCs w:val="21"/>
          <w:lang w:eastAsia="es-ES"/>
        </w:rPr>
      </w:pPr>
      <w:r w:rsidRPr="00390E9B">
        <w:rPr>
          <w:rFonts w:ascii="Arial" w:hAnsi="Arial" w:cs="Arial"/>
          <w:sz w:val="21"/>
          <w:szCs w:val="21"/>
          <w:lang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90E9B">
        <w:rPr>
          <w:rFonts w:ascii="Arial" w:hAnsi="Arial" w:cs="Arial"/>
          <w:color w:val="000000"/>
          <w:sz w:val="21"/>
          <w:szCs w:val="21"/>
          <w:lang w:eastAsia="es-ES"/>
        </w:rPr>
        <w:t xml:space="preserve">la </w:t>
      </w:r>
      <w:r w:rsidRPr="00390E9B">
        <w:rPr>
          <w:rFonts w:ascii="Arial" w:hAnsi="Arial" w:cs="Arial"/>
          <w:b/>
          <w:color w:val="000000"/>
          <w:sz w:val="21"/>
          <w:szCs w:val="21"/>
          <w:lang w:eastAsia="es-ES"/>
        </w:rPr>
        <w:t>ENTIDAD</w:t>
      </w:r>
      <w:r w:rsidRPr="00390E9B">
        <w:rPr>
          <w:rFonts w:ascii="Arial" w:hAnsi="Arial" w:cs="Arial"/>
          <w:sz w:val="21"/>
          <w:szCs w:val="21"/>
          <w:lang w:eastAsia="es-ES"/>
        </w:rPr>
        <w:t xml:space="preserve">. </w:t>
      </w:r>
    </w:p>
    <w:p w:rsidR="00390E9B" w:rsidRPr="00390E9B" w:rsidRDefault="00390E9B" w:rsidP="00390E9B">
      <w:pPr>
        <w:spacing w:before="120" w:after="120"/>
        <w:ind w:left="567"/>
        <w:jc w:val="both"/>
        <w:rPr>
          <w:rFonts w:ascii="Arial" w:hAnsi="Arial" w:cs="Arial"/>
          <w:sz w:val="21"/>
          <w:szCs w:val="21"/>
          <w:lang w:eastAsia="es-ES"/>
        </w:rPr>
      </w:pPr>
      <w:r w:rsidRPr="00390E9B">
        <w:rPr>
          <w:rFonts w:ascii="Arial" w:hAnsi="Arial" w:cs="Arial"/>
          <w:sz w:val="21"/>
          <w:szCs w:val="21"/>
          <w:lang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390E9B" w:rsidRPr="00390E9B" w:rsidRDefault="00390E9B" w:rsidP="00390E9B">
      <w:pPr>
        <w:spacing w:before="120" w:after="120"/>
        <w:ind w:left="567"/>
        <w:jc w:val="both"/>
        <w:rPr>
          <w:rFonts w:ascii="Arial" w:hAnsi="Arial" w:cs="Arial"/>
          <w:sz w:val="21"/>
          <w:szCs w:val="21"/>
          <w:lang w:eastAsia="es-ES"/>
        </w:rPr>
      </w:pPr>
      <w:r w:rsidRPr="00390E9B">
        <w:rPr>
          <w:rFonts w:ascii="Arial" w:hAnsi="Arial" w:cs="Arial"/>
          <w:sz w:val="21"/>
          <w:szCs w:val="21"/>
          <w:lang w:eastAsia="es-ES"/>
        </w:rPr>
        <w:t xml:space="preserve">Este proceso, desde la presentación de la solicitud por parte del </w:t>
      </w:r>
      <w:r w:rsidRPr="00390E9B">
        <w:rPr>
          <w:rFonts w:ascii="Arial" w:hAnsi="Arial" w:cs="Arial"/>
          <w:b/>
          <w:bCs/>
          <w:sz w:val="21"/>
          <w:szCs w:val="21"/>
          <w:lang w:eastAsia="es-ES"/>
        </w:rPr>
        <w:t>CONTRATISTA</w:t>
      </w:r>
      <w:r w:rsidRPr="00390E9B">
        <w:rPr>
          <w:rFonts w:ascii="Arial" w:hAnsi="Arial" w:cs="Arial"/>
          <w:sz w:val="21"/>
          <w:szCs w:val="21"/>
          <w:lang w:eastAsia="es-ES"/>
        </w:rPr>
        <w:t xml:space="preserve"> hasta el día de realización del acto, no debe exceder el plazo de 10 (diez) días hábiles. </w:t>
      </w:r>
    </w:p>
    <w:p w:rsidR="00390E9B" w:rsidRPr="00390E9B" w:rsidRDefault="00390E9B" w:rsidP="00390E9B">
      <w:pPr>
        <w:spacing w:before="120" w:after="120"/>
        <w:ind w:left="567" w:hanging="567"/>
        <w:jc w:val="both"/>
        <w:rPr>
          <w:rFonts w:ascii="Arial" w:hAnsi="Arial" w:cs="Arial"/>
          <w:b/>
          <w:color w:val="000000"/>
          <w:sz w:val="21"/>
          <w:szCs w:val="21"/>
          <w:u w:val="single"/>
          <w:lang w:val="es-BO"/>
        </w:rPr>
      </w:pPr>
      <w:r w:rsidRPr="00390E9B">
        <w:rPr>
          <w:rFonts w:ascii="Arial" w:hAnsi="Arial" w:cs="Arial"/>
          <w:b/>
          <w:color w:val="000000"/>
          <w:sz w:val="21"/>
          <w:szCs w:val="21"/>
          <w:u w:val="single"/>
          <w:lang w:val="es-BO"/>
        </w:rPr>
        <w:t>TRIGÉSIMA SEXTA.- (PROPIEDAD INTELECTUAL Y TÍTULO)</w:t>
      </w:r>
    </w:p>
    <w:p w:rsidR="00390E9B" w:rsidRPr="00390E9B" w:rsidRDefault="00390E9B" w:rsidP="00390E9B">
      <w:pPr>
        <w:spacing w:before="120" w:after="120"/>
        <w:ind w:left="567" w:right="-6" w:hanging="567"/>
        <w:jc w:val="both"/>
        <w:rPr>
          <w:rFonts w:ascii="Arial" w:hAnsi="Arial" w:cs="Arial"/>
          <w:color w:val="000000"/>
          <w:sz w:val="21"/>
          <w:szCs w:val="21"/>
          <w:lang w:val="es-BO"/>
        </w:rPr>
      </w:pPr>
      <w:r w:rsidRPr="00390E9B">
        <w:rPr>
          <w:rFonts w:ascii="Arial" w:hAnsi="Arial" w:cs="Arial"/>
          <w:b/>
          <w:color w:val="000000"/>
          <w:sz w:val="21"/>
          <w:szCs w:val="21"/>
          <w:lang w:val="es-BO"/>
        </w:rPr>
        <w:t>36.1</w:t>
      </w:r>
      <w:r w:rsidRPr="00390E9B">
        <w:rPr>
          <w:rFonts w:ascii="Arial" w:hAnsi="Arial" w:cs="Arial"/>
          <w:color w:val="000000"/>
          <w:sz w:val="21"/>
          <w:szCs w:val="21"/>
          <w:lang w:val="es-BO"/>
        </w:rPr>
        <w:tab/>
        <w:t xml:space="preserve">Toda la información contenida en los documentos de </w:t>
      </w:r>
      <w:r w:rsidRPr="00390E9B">
        <w:rPr>
          <w:rFonts w:ascii="Arial" w:hAnsi="Arial" w:cs="Arial"/>
          <w:color w:val="000000"/>
          <w:sz w:val="21"/>
          <w:szCs w:val="21"/>
          <w:lang w:eastAsia="es-ES"/>
        </w:rPr>
        <w:t xml:space="preserve">la </w:t>
      </w:r>
      <w:r w:rsidRPr="00390E9B">
        <w:rPr>
          <w:rFonts w:ascii="Arial" w:hAnsi="Arial" w:cs="Arial"/>
          <w:b/>
          <w:color w:val="000000"/>
          <w:sz w:val="21"/>
          <w:szCs w:val="21"/>
          <w:lang w:eastAsia="es-ES"/>
        </w:rPr>
        <w:t>Entidad</w:t>
      </w:r>
      <w:r w:rsidRPr="00390E9B">
        <w:rPr>
          <w:rFonts w:ascii="Arial" w:hAnsi="Arial" w:cs="Arial"/>
          <w:color w:val="000000"/>
          <w:sz w:val="21"/>
          <w:szCs w:val="21"/>
          <w:lang w:val="es-BO"/>
        </w:rPr>
        <w:t xml:space="preserve"> y los derechos de propiedad intelectual relacionados con ellos preparados por </w:t>
      </w:r>
      <w:r w:rsidRPr="00390E9B">
        <w:rPr>
          <w:rFonts w:ascii="Arial" w:hAnsi="Arial" w:cs="Arial"/>
          <w:color w:val="000000"/>
          <w:sz w:val="21"/>
          <w:szCs w:val="21"/>
          <w:lang w:eastAsia="es-ES"/>
        </w:rPr>
        <w:t xml:space="preserve">la </w:t>
      </w:r>
      <w:r w:rsidRPr="00390E9B">
        <w:rPr>
          <w:rFonts w:ascii="Arial" w:hAnsi="Arial" w:cs="Arial"/>
          <w:b/>
          <w:color w:val="000000"/>
          <w:sz w:val="21"/>
          <w:szCs w:val="21"/>
          <w:lang w:eastAsia="es-ES"/>
        </w:rPr>
        <w:t>Entidad</w:t>
      </w:r>
      <w:r w:rsidRPr="00390E9B">
        <w:rPr>
          <w:rFonts w:ascii="Arial" w:hAnsi="Arial" w:cs="Arial"/>
          <w:color w:val="000000"/>
          <w:sz w:val="21"/>
          <w:szCs w:val="21"/>
          <w:lang w:val="es-BO"/>
        </w:rPr>
        <w:t xml:space="preserve"> o provistos de cualquier modo al </w:t>
      </w:r>
      <w:r w:rsidRPr="00390E9B">
        <w:rPr>
          <w:rFonts w:ascii="Arial" w:hAnsi="Arial" w:cs="Arial"/>
          <w:b/>
          <w:color w:val="000000"/>
          <w:sz w:val="21"/>
          <w:szCs w:val="21"/>
          <w:lang w:val="es-BO"/>
        </w:rPr>
        <w:t>Contratista</w:t>
      </w:r>
      <w:r w:rsidRPr="00390E9B">
        <w:rPr>
          <w:rFonts w:ascii="Arial" w:hAnsi="Arial" w:cs="Arial"/>
          <w:color w:val="000000"/>
          <w:sz w:val="21"/>
          <w:szCs w:val="21"/>
          <w:lang w:val="es-BO"/>
        </w:rPr>
        <w:t xml:space="preserve">, continuarán siendo de propiedad exclusiva de </w:t>
      </w:r>
      <w:r w:rsidRPr="00390E9B">
        <w:rPr>
          <w:rFonts w:ascii="Arial" w:hAnsi="Arial" w:cs="Arial"/>
          <w:color w:val="000000"/>
          <w:sz w:val="21"/>
          <w:szCs w:val="21"/>
          <w:lang w:eastAsia="es-ES"/>
        </w:rPr>
        <w:t xml:space="preserve">la </w:t>
      </w:r>
      <w:r w:rsidRPr="00390E9B">
        <w:rPr>
          <w:rFonts w:ascii="Arial" w:hAnsi="Arial" w:cs="Arial"/>
          <w:b/>
          <w:color w:val="000000"/>
          <w:sz w:val="21"/>
          <w:szCs w:val="21"/>
          <w:lang w:eastAsia="es-ES"/>
        </w:rPr>
        <w:t>Entidad</w:t>
      </w:r>
      <w:r w:rsidRPr="00390E9B">
        <w:rPr>
          <w:rFonts w:ascii="Arial" w:hAnsi="Arial" w:cs="Arial"/>
          <w:color w:val="000000"/>
          <w:sz w:val="21"/>
          <w:szCs w:val="21"/>
          <w:lang w:val="es-BO"/>
        </w:rPr>
        <w:t xml:space="preserve">. Además toda la información creada por o para el </w:t>
      </w:r>
      <w:r w:rsidRPr="00390E9B">
        <w:rPr>
          <w:rFonts w:ascii="Arial" w:hAnsi="Arial" w:cs="Arial"/>
          <w:b/>
          <w:color w:val="000000"/>
          <w:sz w:val="21"/>
          <w:szCs w:val="21"/>
          <w:lang w:val="es-BO"/>
        </w:rPr>
        <w:t>Contratista</w:t>
      </w:r>
      <w:r w:rsidRPr="00390E9B">
        <w:rPr>
          <w:rFonts w:ascii="Arial" w:hAnsi="Arial" w:cs="Arial"/>
          <w:color w:val="000000"/>
          <w:sz w:val="21"/>
          <w:szCs w:val="21"/>
          <w:lang w:val="es-BO"/>
        </w:rPr>
        <w:t xml:space="preserve"> en la ejecución o en relación con el Contrato, serán propiedad exclusiva de </w:t>
      </w:r>
      <w:r w:rsidRPr="00390E9B">
        <w:rPr>
          <w:rFonts w:ascii="Arial" w:hAnsi="Arial" w:cs="Arial"/>
          <w:color w:val="000000"/>
          <w:sz w:val="21"/>
          <w:szCs w:val="21"/>
          <w:lang w:eastAsia="es-ES"/>
        </w:rPr>
        <w:t xml:space="preserve">la </w:t>
      </w:r>
      <w:r w:rsidRPr="00390E9B">
        <w:rPr>
          <w:rFonts w:ascii="Arial" w:hAnsi="Arial" w:cs="Arial"/>
          <w:b/>
          <w:color w:val="000000"/>
          <w:sz w:val="21"/>
          <w:szCs w:val="21"/>
          <w:lang w:eastAsia="es-ES"/>
        </w:rPr>
        <w:t>Entidad</w:t>
      </w:r>
      <w:r w:rsidRPr="00390E9B">
        <w:rPr>
          <w:rFonts w:ascii="Arial" w:hAnsi="Arial" w:cs="Arial"/>
          <w:color w:val="000000"/>
          <w:sz w:val="21"/>
          <w:szCs w:val="21"/>
          <w:lang w:val="es-BO"/>
        </w:rPr>
        <w:t>.</w:t>
      </w:r>
    </w:p>
    <w:p w:rsidR="00390E9B" w:rsidRPr="00390E9B" w:rsidRDefault="00390E9B" w:rsidP="00010CD5">
      <w:pPr>
        <w:numPr>
          <w:ilvl w:val="1"/>
          <w:numId w:val="80"/>
        </w:numPr>
        <w:spacing w:before="120" w:after="120"/>
        <w:ind w:left="567" w:right="-6" w:hanging="567"/>
        <w:contextualSpacing/>
        <w:jc w:val="both"/>
        <w:rPr>
          <w:rFonts w:ascii="Arial" w:hAnsi="Arial" w:cs="Arial"/>
          <w:color w:val="000000"/>
          <w:sz w:val="21"/>
          <w:szCs w:val="21"/>
          <w:lang w:val="es-BO"/>
        </w:rPr>
      </w:pPr>
      <w:r w:rsidRPr="00390E9B">
        <w:rPr>
          <w:rFonts w:ascii="Arial" w:hAnsi="Arial" w:cs="Arial"/>
          <w:color w:val="000000"/>
          <w:sz w:val="21"/>
          <w:szCs w:val="21"/>
          <w:lang w:val="es-BO"/>
        </w:rPr>
        <w:t xml:space="preserve">Toda la información será claramente identificada como propiedad de </w:t>
      </w:r>
      <w:r w:rsidRPr="00390E9B">
        <w:rPr>
          <w:rFonts w:ascii="Arial" w:hAnsi="Arial" w:cs="Arial"/>
          <w:color w:val="000000"/>
          <w:sz w:val="21"/>
          <w:szCs w:val="21"/>
          <w:lang w:eastAsia="es-ES"/>
        </w:rPr>
        <w:t xml:space="preserve">la </w:t>
      </w:r>
      <w:r w:rsidRPr="00390E9B">
        <w:rPr>
          <w:rFonts w:ascii="Arial" w:hAnsi="Arial" w:cs="Arial"/>
          <w:b/>
          <w:color w:val="000000"/>
          <w:sz w:val="21"/>
          <w:szCs w:val="21"/>
          <w:lang w:eastAsia="es-ES"/>
        </w:rPr>
        <w:t>Entidad</w:t>
      </w:r>
      <w:r w:rsidRPr="00390E9B">
        <w:rPr>
          <w:rFonts w:ascii="Arial" w:hAnsi="Arial" w:cs="Arial"/>
          <w:color w:val="000000"/>
          <w:sz w:val="21"/>
          <w:szCs w:val="21"/>
          <w:lang w:val="es-BO"/>
        </w:rPr>
        <w:t xml:space="preserve">. Así, la titularidad de todos esos datos, estén o no completos, corresponderá a </w:t>
      </w:r>
      <w:r w:rsidRPr="00390E9B">
        <w:rPr>
          <w:rFonts w:ascii="Arial" w:hAnsi="Arial" w:cs="Arial"/>
          <w:color w:val="000000"/>
          <w:sz w:val="21"/>
          <w:szCs w:val="21"/>
          <w:lang w:eastAsia="es-ES"/>
        </w:rPr>
        <w:t xml:space="preserve">la </w:t>
      </w:r>
      <w:r w:rsidRPr="00390E9B">
        <w:rPr>
          <w:rFonts w:ascii="Arial" w:hAnsi="Arial" w:cs="Arial"/>
          <w:b/>
          <w:color w:val="000000"/>
          <w:sz w:val="21"/>
          <w:szCs w:val="21"/>
          <w:lang w:eastAsia="es-ES"/>
        </w:rPr>
        <w:t>Entidad</w:t>
      </w:r>
      <w:r w:rsidRPr="00390E9B">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390E9B">
        <w:rPr>
          <w:rFonts w:ascii="Arial" w:hAnsi="Arial" w:cs="Arial"/>
          <w:color w:val="000000"/>
          <w:sz w:val="21"/>
          <w:szCs w:val="21"/>
          <w:lang w:eastAsia="es-ES"/>
        </w:rPr>
        <w:t xml:space="preserve">la </w:t>
      </w:r>
      <w:r w:rsidRPr="00390E9B">
        <w:rPr>
          <w:rFonts w:ascii="Arial" w:hAnsi="Arial" w:cs="Arial"/>
          <w:b/>
          <w:color w:val="000000"/>
          <w:sz w:val="21"/>
          <w:szCs w:val="21"/>
          <w:lang w:eastAsia="es-ES"/>
        </w:rPr>
        <w:t>Entidad</w:t>
      </w:r>
      <w:r w:rsidRPr="00390E9B">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rsidR="00390E9B" w:rsidRPr="00390E9B" w:rsidRDefault="00390E9B" w:rsidP="00390E9B">
      <w:pPr>
        <w:spacing w:before="120" w:after="120"/>
        <w:ind w:left="567" w:right="-6"/>
        <w:contextualSpacing/>
        <w:jc w:val="both"/>
        <w:rPr>
          <w:rFonts w:ascii="Arial" w:hAnsi="Arial" w:cs="Arial"/>
          <w:color w:val="000000"/>
          <w:sz w:val="21"/>
          <w:szCs w:val="21"/>
          <w:lang w:val="es-BO"/>
        </w:rPr>
      </w:pPr>
    </w:p>
    <w:p w:rsidR="00390E9B" w:rsidRPr="00390E9B" w:rsidRDefault="00390E9B" w:rsidP="00010CD5">
      <w:pPr>
        <w:numPr>
          <w:ilvl w:val="1"/>
          <w:numId w:val="80"/>
        </w:numPr>
        <w:spacing w:before="120" w:after="120"/>
        <w:ind w:left="567" w:right="-6" w:hanging="567"/>
        <w:contextualSpacing/>
        <w:jc w:val="both"/>
        <w:rPr>
          <w:rFonts w:ascii="Arial" w:hAnsi="Arial" w:cs="Arial"/>
          <w:color w:val="000000"/>
          <w:sz w:val="21"/>
          <w:szCs w:val="21"/>
          <w:lang w:val="es-BO"/>
        </w:rPr>
      </w:pPr>
      <w:r w:rsidRPr="00390E9B">
        <w:rPr>
          <w:rFonts w:ascii="Arial" w:hAnsi="Arial" w:cs="Arial"/>
          <w:color w:val="000000"/>
          <w:sz w:val="21"/>
          <w:szCs w:val="21"/>
          <w:lang w:val="es-BO"/>
        </w:rPr>
        <w:t xml:space="preserve">Todos los datos y las copias o reproducciones de cualquier naturaleza de los mismos serán entregados a </w:t>
      </w:r>
      <w:r w:rsidRPr="00390E9B">
        <w:rPr>
          <w:rFonts w:ascii="Arial" w:hAnsi="Arial" w:cs="Arial"/>
          <w:color w:val="000000"/>
          <w:sz w:val="21"/>
          <w:szCs w:val="21"/>
          <w:lang w:eastAsia="es-ES"/>
        </w:rPr>
        <w:t xml:space="preserve">la </w:t>
      </w:r>
      <w:r w:rsidRPr="00390E9B">
        <w:rPr>
          <w:rFonts w:ascii="Arial" w:hAnsi="Arial" w:cs="Arial"/>
          <w:b/>
          <w:color w:val="000000"/>
          <w:sz w:val="21"/>
          <w:szCs w:val="21"/>
          <w:lang w:eastAsia="es-ES"/>
        </w:rPr>
        <w:t>Entidad</w:t>
      </w:r>
      <w:r w:rsidRPr="00390E9B">
        <w:rPr>
          <w:rFonts w:ascii="Arial" w:hAnsi="Arial" w:cs="Arial"/>
          <w:color w:val="000000"/>
          <w:sz w:val="21"/>
          <w:szCs w:val="21"/>
          <w:lang w:val="es-BO"/>
        </w:rPr>
        <w:t xml:space="preserve"> a su requerimiento con toda prontitud, durante la ejecución, al terminarse o completarse la Obra, o al resolverse el Contrato.   </w:t>
      </w:r>
    </w:p>
    <w:p w:rsidR="00390E9B" w:rsidRPr="00390E9B" w:rsidRDefault="00390E9B" w:rsidP="00390E9B">
      <w:pPr>
        <w:tabs>
          <w:tab w:val="left" w:pos="709"/>
        </w:tabs>
        <w:spacing w:before="120" w:after="120"/>
        <w:ind w:right="-7"/>
        <w:jc w:val="both"/>
        <w:rPr>
          <w:rFonts w:ascii="Arial" w:hAnsi="Arial" w:cs="Arial"/>
          <w:b/>
          <w:color w:val="000000"/>
          <w:sz w:val="21"/>
          <w:szCs w:val="21"/>
          <w:u w:val="single"/>
          <w:lang w:val="es-BO"/>
        </w:rPr>
      </w:pPr>
      <w:r w:rsidRPr="00390E9B">
        <w:rPr>
          <w:rFonts w:ascii="Arial" w:hAnsi="Arial" w:cs="Arial"/>
          <w:b/>
          <w:color w:val="000000"/>
          <w:sz w:val="21"/>
          <w:szCs w:val="21"/>
          <w:u w:val="single"/>
          <w:lang w:val="es-BO"/>
        </w:rPr>
        <w:t>TRIGÉSIMA SÉPTIMA.- (GENERAL)</w:t>
      </w:r>
    </w:p>
    <w:p w:rsidR="00390E9B" w:rsidRPr="00390E9B" w:rsidRDefault="00390E9B" w:rsidP="00390E9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390E9B">
        <w:rPr>
          <w:rFonts w:ascii="Arial" w:hAnsi="Arial" w:cs="Arial"/>
          <w:b/>
          <w:color w:val="000000"/>
          <w:sz w:val="21"/>
          <w:szCs w:val="21"/>
          <w:lang w:val="es-BO" w:eastAsia="es-ES"/>
        </w:rPr>
        <w:lastRenderedPageBreak/>
        <w:t xml:space="preserve">37.1 </w:t>
      </w:r>
      <w:r w:rsidRPr="00390E9B">
        <w:rPr>
          <w:rFonts w:ascii="Arial" w:hAnsi="Arial" w:cs="Arial"/>
          <w:b/>
          <w:color w:val="000000"/>
          <w:sz w:val="21"/>
          <w:szCs w:val="21"/>
          <w:lang w:val="es-BO" w:eastAsia="es-ES"/>
        </w:rPr>
        <w:tab/>
        <w:t xml:space="preserve">No se constituye sociedad. </w:t>
      </w:r>
    </w:p>
    <w:p w:rsidR="00390E9B" w:rsidRPr="00390E9B" w:rsidRDefault="00390E9B" w:rsidP="00390E9B">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390E9B">
        <w:rPr>
          <w:rFonts w:ascii="Arial" w:eastAsia="Calibri" w:hAnsi="Arial" w:cs="Arial"/>
          <w:color w:val="000000"/>
          <w:sz w:val="21"/>
          <w:szCs w:val="21"/>
          <w:lang w:val="es-BO" w:eastAsia="es-BO"/>
        </w:rPr>
        <w:t xml:space="preserve">Nada de lo dispuesto en el presente Contrato crea una sociedad o empresa conjunta entre el </w:t>
      </w:r>
      <w:r w:rsidRPr="00390E9B">
        <w:rPr>
          <w:rFonts w:ascii="Arial" w:eastAsia="Calibri" w:hAnsi="Arial" w:cs="Arial"/>
          <w:b/>
          <w:color w:val="000000"/>
          <w:sz w:val="21"/>
          <w:szCs w:val="21"/>
          <w:lang w:val="es-BO" w:eastAsia="es-BO"/>
        </w:rPr>
        <w:t>Contratista</w:t>
      </w:r>
      <w:r w:rsidRPr="00390E9B">
        <w:rPr>
          <w:rFonts w:ascii="Arial" w:eastAsia="Calibri" w:hAnsi="Arial" w:cs="Arial"/>
          <w:color w:val="000000"/>
          <w:sz w:val="21"/>
          <w:szCs w:val="21"/>
          <w:lang w:val="es-BO" w:eastAsia="es-BO"/>
        </w:rPr>
        <w:t xml:space="preserve"> y </w:t>
      </w:r>
      <w:r w:rsidRPr="00390E9B">
        <w:rPr>
          <w:rFonts w:ascii="Arial" w:hAnsi="Arial" w:cs="Arial"/>
          <w:color w:val="000000"/>
          <w:sz w:val="21"/>
          <w:szCs w:val="21"/>
          <w:lang w:eastAsia="es-ES"/>
        </w:rPr>
        <w:t xml:space="preserve">la </w:t>
      </w:r>
      <w:r w:rsidRPr="00390E9B">
        <w:rPr>
          <w:rFonts w:ascii="Arial" w:hAnsi="Arial" w:cs="Arial"/>
          <w:b/>
          <w:color w:val="000000"/>
          <w:sz w:val="21"/>
          <w:szCs w:val="21"/>
          <w:lang w:eastAsia="es-ES"/>
        </w:rPr>
        <w:t>Entidad</w:t>
      </w:r>
      <w:r w:rsidRPr="00390E9B">
        <w:rPr>
          <w:rFonts w:ascii="Arial" w:eastAsia="Calibri" w:hAnsi="Arial" w:cs="Arial"/>
          <w:color w:val="000000"/>
          <w:sz w:val="21"/>
          <w:szCs w:val="21"/>
          <w:lang w:val="es-BO" w:eastAsia="es-BO"/>
        </w:rPr>
        <w:t xml:space="preserve">. </w:t>
      </w:r>
    </w:p>
    <w:p w:rsidR="00390E9B" w:rsidRPr="00390E9B" w:rsidRDefault="00390E9B" w:rsidP="00390E9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390E9B">
        <w:rPr>
          <w:rFonts w:ascii="Arial" w:hAnsi="Arial" w:cs="Arial"/>
          <w:b/>
          <w:color w:val="000000"/>
          <w:sz w:val="21"/>
          <w:szCs w:val="21"/>
          <w:lang w:val="es-BO" w:eastAsia="es-ES"/>
        </w:rPr>
        <w:t xml:space="preserve">37.2 </w:t>
      </w:r>
      <w:r w:rsidRPr="00390E9B">
        <w:rPr>
          <w:rFonts w:ascii="Arial" w:hAnsi="Arial" w:cs="Arial"/>
          <w:b/>
          <w:color w:val="000000"/>
          <w:sz w:val="21"/>
          <w:szCs w:val="21"/>
          <w:lang w:val="es-BO" w:eastAsia="es-ES"/>
        </w:rPr>
        <w:tab/>
        <w:t>Separabilidad.</w:t>
      </w:r>
    </w:p>
    <w:p w:rsidR="00390E9B" w:rsidRPr="00390E9B" w:rsidRDefault="00390E9B" w:rsidP="00390E9B">
      <w:pPr>
        <w:spacing w:before="120" w:after="120"/>
        <w:ind w:left="567"/>
        <w:jc w:val="both"/>
        <w:outlineLvl w:val="1"/>
        <w:rPr>
          <w:rFonts w:ascii="Arial" w:hAnsi="Arial" w:cs="Arial"/>
          <w:color w:val="000000"/>
          <w:sz w:val="21"/>
          <w:szCs w:val="21"/>
          <w:lang w:val="es-BO" w:eastAsia="es-ES"/>
        </w:rPr>
      </w:pPr>
      <w:r w:rsidRPr="00390E9B">
        <w:rPr>
          <w:rFonts w:ascii="Arial" w:hAnsi="Arial" w:cs="Arial"/>
          <w:color w:val="000000"/>
          <w:sz w:val="21"/>
          <w:szCs w:val="21"/>
          <w:lang w:val="es-BO" w:eastAsia="es-ES"/>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390E9B" w:rsidRPr="00390E9B" w:rsidRDefault="00390E9B" w:rsidP="00390E9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390E9B">
        <w:rPr>
          <w:rFonts w:ascii="Arial" w:hAnsi="Arial" w:cs="Arial"/>
          <w:b/>
          <w:color w:val="000000"/>
          <w:sz w:val="21"/>
          <w:szCs w:val="21"/>
          <w:lang w:val="es-BO" w:eastAsia="es-ES"/>
        </w:rPr>
        <w:t xml:space="preserve">37.3 </w:t>
      </w:r>
      <w:r w:rsidRPr="00390E9B">
        <w:rPr>
          <w:rFonts w:ascii="Arial" w:hAnsi="Arial" w:cs="Arial"/>
          <w:b/>
          <w:color w:val="000000"/>
          <w:sz w:val="21"/>
          <w:szCs w:val="21"/>
          <w:lang w:val="es-BO" w:eastAsia="es-ES"/>
        </w:rPr>
        <w:tab/>
        <w:t>Contrato integro.</w:t>
      </w:r>
    </w:p>
    <w:p w:rsidR="00390E9B" w:rsidRPr="00390E9B" w:rsidRDefault="00390E9B" w:rsidP="00390E9B">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390E9B">
        <w:rPr>
          <w:rFonts w:ascii="Arial" w:eastAsia="Calibri" w:hAnsi="Arial" w:cs="Arial"/>
          <w:color w:val="000000"/>
          <w:sz w:val="21"/>
          <w:szCs w:val="21"/>
          <w:lang w:val="es-BO" w:eastAsia="es-BO"/>
        </w:rPr>
        <w:t>Este Contrato sustituye cualquier otro acuerdo, ya sea escrito u oral, que pueda haberse hecho u otorgado entre</w:t>
      </w:r>
      <w:r w:rsidRPr="00390E9B">
        <w:rPr>
          <w:rFonts w:ascii="Arial" w:hAnsi="Arial" w:cs="Arial"/>
          <w:color w:val="000000"/>
          <w:sz w:val="21"/>
          <w:szCs w:val="21"/>
          <w:lang w:eastAsia="es-ES"/>
        </w:rPr>
        <w:t xml:space="preserve"> la </w:t>
      </w:r>
      <w:r w:rsidRPr="00390E9B">
        <w:rPr>
          <w:rFonts w:ascii="Arial" w:hAnsi="Arial" w:cs="Arial"/>
          <w:b/>
          <w:color w:val="000000"/>
          <w:sz w:val="21"/>
          <w:szCs w:val="21"/>
          <w:lang w:eastAsia="es-ES"/>
        </w:rPr>
        <w:t>Entidad</w:t>
      </w:r>
      <w:r w:rsidRPr="00390E9B">
        <w:rPr>
          <w:rFonts w:ascii="Arial" w:eastAsia="Calibri" w:hAnsi="Arial" w:cs="Arial"/>
          <w:color w:val="000000"/>
          <w:sz w:val="21"/>
          <w:szCs w:val="21"/>
          <w:lang w:val="es-BO" w:eastAsia="es-BO"/>
        </w:rPr>
        <w:t xml:space="preserve"> y el </w:t>
      </w:r>
      <w:r w:rsidRPr="00390E9B">
        <w:rPr>
          <w:rFonts w:ascii="Arial" w:eastAsia="Calibri" w:hAnsi="Arial" w:cs="Arial"/>
          <w:b/>
          <w:color w:val="000000"/>
          <w:sz w:val="21"/>
          <w:szCs w:val="21"/>
          <w:lang w:val="es-BO" w:eastAsia="es-BO"/>
        </w:rPr>
        <w:t>Contratista</w:t>
      </w:r>
      <w:r w:rsidRPr="00390E9B">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rsidR="00390E9B" w:rsidRPr="00390E9B" w:rsidRDefault="00390E9B" w:rsidP="00390E9B">
      <w:pPr>
        <w:spacing w:after="120"/>
        <w:jc w:val="both"/>
        <w:rPr>
          <w:rFonts w:ascii="Arial" w:hAnsi="Arial" w:cs="Arial"/>
          <w:b/>
          <w:i/>
          <w:sz w:val="21"/>
          <w:szCs w:val="21"/>
          <w:u w:val="single"/>
          <w:lang w:eastAsia="es-ES"/>
        </w:rPr>
      </w:pPr>
      <w:r w:rsidRPr="00390E9B">
        <w:rPr>
          <w:rFonts w:ascii="Arial" w:hAnsi="Arial" w:cs="Arial"/>
          <w:b/>
          <w:i/>
          <w:sz w:val="21"/>
          <w:szCs w:val="21"/>
          <w:u w:val="single"/>
          <w:lang w:eastAsia="es-ES"/>
        </w:rPr>
        <w:t>INCLUIR LA SIGUIENTE CLÁUSULA EN CASO DE QUE CORRESPONDA:</w:t>
      </w:r>
    </w:p>
    <w:p w:rsidR="00390E9B" w:rsidRPr="00390E9B" w:rsidRDefault="00390E9B" w:rsidP="00390E9B">
      <w:pPr>
        <w:spacing w:after="120"/>
        <w:jc w:val="both"/>
        <w:rPr>
          <w:rFonts w:ascii="Arial" w:hAnsi="Arial" w:cs="Arial"/>
          <w:b/>
          <w:i/>
          <w:sz w:val="21"/>
          <w:szCs w:val="21"/>
          <w:u w:val="single"/>
          <w:lang w:val="es-BO" w:eastAsia="es-ES"/>
        </w:rPr>
      </w:pPr>
      <w:r w:rsidRPr="00390E9B">
        <w:rPr>
          <w:rFonts w:ascii="Arial" w:hAnsi="Arial" w:cs="Arial"/>
          <w:b/>
          <w:i/>
          <w:sz w:val="21"/>
          <w:szCs w:val="21"/>
          <w:u w:val="single"/>
          <w:lang w:val="es-ES_tradnl" w:eastAsia="es-ES"/>
        </w:rPr>
        <w:t xml:space="preserve">TRIGÉSIMA OCTAVA.- </w:t>
      </w:r>
      <w:r w:rsidRPr="00390E9B">
        <w:rPr>
          <w:rFonts w:ascii="Arial" w:hAnsi="Arial" w:cs="Arial"/>
          <w:b/>
          <w:i/>
          <w:sz w:val="21"/>
          <w:szCs w:val="21"/>
          <w:u w:val="single"/>
          <w:lang w:val="es-BO" w:eastAsia="es-ES"/>
        </w:rPr>
        <w:t>(PROTOCOLIZACIÓN DEL CONTRATO)</w:t>
      </w:r>
    </w:p>
    <w:p w:rsidR="00390E9B" w:rsidRPr="00390E9B" w:rsidRDefault="00390E9B" w:rsidP="00390E9B">
      <w:pPr>
        <w:spacing w:after="120"/>
        <w:jc w:val="both"/>
        <w:rPr>
          <w:rFonts w:ascii="Arial" w:hAnsi="Arial" w:cs="Arial"/>
          <w:i/>
          <w:sz w:val="21"/>
          <w:szCs w:val="21"/>
          <w:lang w:val="es-BO" w:eastAsia="es-ES"/>
        </w:rPr>
      </w:pPr>
      <w:r w:rsidRPr="00390E9B">
        <w:rPr>
          <w:rFonts w:ascii="Arial" w:hAnsi="Arial" w:cs="Arial"/>
          <w:i/>
          <w:sz w:val="21"/>
          <w:szCs w:val="21"/>
          <w:lang w:val="es-BO" w:eastAsia="es-ES"/>
        </w:rPr>
        <w:t xml:space="preserve">El presente Contrato será protocolizado con todas las formalidades de Ley por la </w:t>
      </w:r>
      <w:r w:rsidRPr="00390E9B">
        <w:rPr>
          <w:rFonts w:ascii="Arial" w:hAnsi="Arial" w:cs="Arial"/>
          <w:b/>
          <w:i/>
          <w:sz w:val="21"/>
          <w:szCs w:val="21"/>
          <w:lang w:val="es-BO" w:eastAsia="es-ES"/>
        </w:rPr>
        <w:t>Entidad</w:t>
      </w:r>
      <w:r w:rsidRPr="00390E9B">
        <w:rPr>
          <w:rFonts w:ascii="Arial" w:hAnsi="Arial" w:cs="Arial"/>
          <w:i/>
          <w:sz w:val="21"/>
          <w:szCs w:val="21"/>
          <w:lang w:val="es-BO" w:eastAsia="es-ES"/>
        </w:rPr>
        <w:t xml:space="preserve"> en el distrito administrativo correspondiente. El importe que por concepto de protocolización debe ser pagado por el </w:t>
      </w:r>
      <w:r w:rsidRPr="00390E9B">
        <w:rPr>
          <w:rFonts w:ascii="Arial" w:hAnsi="Arial" w:cs="Arial"/>
          <w:b/>
          <w:bCs/>
          <w:i/>
          <w:sz w:val="21"/>
          <w:szCs w:val="21"/>
          <w:lang w:val="es-BO" w:eastAsia="es-ES"/>
        </w:rPr>
        <w:t>Contratista</w:t>
      </w:r>
      <w:r w:rsidRPr="00390E9B">
        <w:rPr>
          <w:rFonts w:ascii="Arial" w:hAnsi="Arial" w:cs="Arial"/>
          <w:i/>
          <w:sz w:val="21"/>
          <w:szCs w:val="21"/>
          <w:lang w:val="es-BO" w:eastAsia="es-ES"/>
        </w:rPr>
        <w:t xml:space="preserve">. En caso que este importe no sea cancelado por el </w:t>
      </w:r>
      <w:r w:rsidRPr="00390E9B">
        <w:rPr>
          <w:rFonts w:ascii="Arial" w:hAnsi="Arial" w:cs="Arial"/>
          <w:b/>
          <w:bCs/>
          <w:i/>
          <w:sz w:val="21"/>
          <w:szCs w:val="21"/>
          <w:lang w:val="es-BO" w:eastAsia="es-ES"/>
        </w:rPr>
        <w:t>Contratista</w:t>
      </w:r>
      <w:r w:rsidRPr="00390E9B">
        <w:rPr>
          <w:rFonts w:ascii="Arial" w:hAnsi="Arial" w:cs="Arial"/>
          <w:i/>
          <w:sz w:val="21"/>
          <w:szCs w:val="21"/>
          <w:lang w:val="es-BO" w:eastAsia="es-ES"/>
        </w:rPr>
        <w:t xml:space="preserve"> podrá ser descontado por la </w:t>
      </w:r>
      <w:r w:rsidRPr="00390E9B">
        <w:rPr>
          <w:rFonts w:ascii="Arial" w:hAnsi="Arial" w:cs="Arial"/>
          <w:b/>
          <w:i/>
          <w:sz w:val="21"/>
          <w:szCs w:val="21"/>
          <w:lang w:val="es-BO" w:eastAsia="es-ES"/>
        </w:rPr>
        <w:t>Entidad</w:t>
      </w:r>
      <w:r w:rsidRPr="00390E9B">
        <w:rPr>
          <w:rFonts w:ascii="Arial" w:hAnsi="Arial" w:cs="Arial"/>
          <w:i/>
          <w:sz w:val="21"/>
          <w:szCs w:val="21"/>
          <w:lang w:val="es-BO" w:eastAsia="es-ES"/>
        </w:rPr>
        <w:t xml:space="preserve"> a tiempo de hacer efectivo el pago de las planillas mensuales o en la planilla final del Contrato. </w:t>
      </w:r>
    </w:p>
    <w:p w:rsidR="00390E9B" w:rsidRPr="00390E9B" w:rsidRDefault="00390E9B" w:rsidP="00390E9B">
      <w:pPr>
        <w:spacing w:after="120"/>
        <w:jc w:val="both"/>
        <w:rPr>
          <w:rFonts w:ascii="Arial" w:hAnsi="Arial" w:cs="Arial"/>
          <w:i/>
          <w:sz w:val="21"/>
          <w:szCs w:val="21"/>
          <w:lang w:val="es-BO" w:eastAsia="es-ES"/>
        </w:rPr>
      </w:pPr>
      <w:r w:rsidRPr="00390E9B">
        <w:rPr>
          <w:rFonts w:ascii="Arial" w:hAnsi="Arial" w:cs="Arial"/>
          <w:i/>
          <w:sz w:val="21"/>
          <w:szCs w:val="21"/>
          <w:lang w:val="es-BO" w:eastAsia="es-ES"/>
        </w:rPr>
        <w:t>Esta protocolización contendrá los siguientes documentos:</w:t>
      </w:r>
    </w:p>
    <w:p w:rsidR="00390E9B" w:rsidRPr="00390E9B" w:rsidRDefault="00390E9B" w:rsidP="00390E9B">
      <w:pPr>
        <w:spacing w:after="120"/>
        <w:jc w:val="both"/>
        <w:rPr>
          <w:rFonts w:ascii="Arial" w:hAnsi="Arial" w:cs="Arial"/>
          <w:i/>
          <w:sz w:val="21"/>
          <w:szCs w:val="21"/>
          <w:lang w:eastAsia="es-ES"/>
        </w:rPr>
      </w:pPr>
      <w:r w:rsidRPr="00390E9B">
        <w:rPr>
          <w:rFonts w:ascii="Arial" w:hAnsi="Arial" w:cs="Arial"/>
          <w:i/>
          <w:sz w:val="21"/>
          <w:szCs w:val="21"/>
          <w:lang w:eastAsia="es-ES"/>
        </w:rPr>
        <w:t>Originales o fotocopias legalizadas de:</w:t>
      </w:r>
    </w:p>
    <w:p w:rsidR="00390E9B" w:rsidRPr="00390E9B" w:rsidRDefault="00390E9B" w:rsidP="00010CD5">
      <w:pPr>
        <w:numPr>
          <w:ilvl w:val="0"/>
          <w:numId w:val="72"/>
        </w:numPr>
        <w:ind w:left="1134" w:hanging="283"/>
        <w:jc w:val="both"/>
        <w:rPr>
          <w:rFonts w:ascii="Arial" w:hAnsi="Arial" w:cs="Arial"/>
          <w:i/>
          <w:sz w:val="21"/>
          <w:szCs w:val="21"/>
          <w:lang w:eastAsia="es-ES"/>
        </w:rPr>
      </w:pPr>
      <w:r w:rsidRPr="00390E9B">
        <w:rPr>
          <w:rFonts w:ascii="Arial" w:hAnsi="Arial" w:cs="Arial"/>
          <w:i/>
          <w:sz w:val="21"/>
          <w:szCs w:val="21"/>
          <w:lang w:eastAsia="es-ES"/>
        </w:rPr>
        <w:t xml:space="preserve">Testimonio del poder del representante legal referido en el Contrato. </w:t>
      </w:r>
    </w:p>
    <w:p w:rsidR="00390E9B" w:rsidRPr="00390E9B" w:rsidRDefault="00390E9B" w:rsidP="00010CD5">
      <w:pPr>
        <w:numPr>
          <w:ilvl w:val="0"/>
          <w:numId w:val="72"/>
        </w:numPr>
        <w:ind w:left="1134" w:hanging="283"/>
        <w:jc w:val="both"/>
        <w:rPr>
          <w:rFonts w:ascii="Arial" w:hAnsi="Arial" w:cs="Arial"/>
          <w:i/>
          <w:sz w:val="21"/>
          <w:szCs w:val="21"/>
          <w:lang w:eastAsia="es-ES"/>
        </w:rPr>
      </w:pPr>
      <w:r w:rsidRPr="00390E9B">
        <w:rPr>
          <w:rFonts w:ascii="Arial" w:hAnsi="Arial" w:cs="Arial"/>
          <w:i/>
          <w:sz w:val="21"/>
          <w:szCs w:val="21"/>
          <w:lang w:eastAsia="es-ES"/>
        </w:rPr>
        <w:t>Certificado de  matrícula de inscripción en FUNDEMPRESA.</w:t>
      </w:r>
    </w:p>
    <w:p w:rsidR="00390E9B" w:rsidRPr="00390E9B" w:rsidRDefault="00390E9B" w:rsidP="00010CD5">
      <w:pPr>
        <w:numPr>
          <w:ilvl w:val="0"/>
          <w:numId w:val="72"/>
        </w:numPr>
        <w:ind w:left="1134" w:hanging="283"/>
        <w:jc w:val="both"/>
        <w:rPr>
          <w:rFonts w:ascii="Arial" w:hAnsi="Arial" w:cs="Arial"/>
          <w:i/>
          <w:sz w:val="21"/>
          <w:szCs w:val="21"/>
          <w:lang w:eastAsia="es-ES"/>
        </w:rPr>
      </w:pPr>
      <w:r w:rsidRPr="00390E9B">
        <w:rPr>
          <w:rFonts w:ascii="Arial" w:hAnsi="Arial" w:cs="Arial"/>
          <w:i/>
          <w:sz w:val="21"/>
          <w:szCs w:val="21"/>
          <w:lang w:eastAsia="es-ES"/>
        </w:rPr>
        <w:t>Minuta del Contrato</w:t>
      </w:r>
    </w:p>
    <w:p w:rsidR="00390E9B" w:rsidRPr="00390E9B" w:rsidRDefault="00390E9B" w:rsidP="00390E9B">
      <w:pPr>
        <w:jc w:val="both"/>
        <w:rPr>
          <w:rFonts w:ascii="Arial" w:hAnsi="Arial" w:cs="Arial"/>
          <w:i/>
          <w:sz w:val="21"/>
          <w:szCs w:val="21"/>
          <w:lang w:eastAsia="es-ES"/>
        </w:rPr>
      </w:pPr>
      <w:r w:rsidRPr="00390E9B">
        <w:rPr>
          <w:rFonts w:ascii="Arial" w:hAnsi="Arial" w:cs="Arial"/>
          <w:i/>
          <w:sz w:val="21"/>
          <w:szCs w:val="21"/>
          <w:lang w:eastAsia="es-ES"/>
        </w:rPr>
        <w:t>Fotocopias simples de:</w:t>
      </w:r>
    </w:p>
    <w:p w:rsidR="00390E9B" w:rsidRPr="00390E9B" w:rsidRDefault="00390E9B" w:rsidP="00010CD5">
      <w:pPr>
        <w:numPr>
          <w:ilvl w:val="0"/>
          <w:numId w:val="72"/>
        </w:numPr>
        <w:ind w:left="1134" w:hanging="283"/>
        <w:jc w:val="both"/>
        <w:rPr>
          <w:rFonts w:ascii="Arial" w:hAnsi="Arial" w:cs="Arial"/>
          <w:i/>
          <w:sz w:val="21"/>
          <w:szCs w:val="21"/>
          <w:lang w:eastAsia="es-ES"/>
        </w:rPr>
      </w:pPr>
      <w:r w:rsidRPr="00390E9B">
        <w:rPr>
          <w:rFonts w:ascii="Arial" w:hAnsi="Arial" w:cs="Arial"/>
          <w:i/>
          <w:sz w:val="21"/>
          <w:szCs w:val="21"/>
          <w:lang w:eastAsia="es-ES"/>
        </w:rPr>
        <w:t>Cédula de identidad del representante legal.  </w:t>
      </w:r>
    </w:p>
    <w:p w:rsidR="00390E9B" w:rsidRPr="00390E9B" w:rsidRDefault="00390E9B" w:rsidP="00010CD5">
      <w:pPr>
        <w:numPr>
          <w:ilvl w:val="0"/>
          <w:numId w:val="72"/>
        </w:numPr>
        <w:ind w:left="1134" w:hanging="283"/>
        <w:jc w:val="both"/>
        <w:rPr>
          <w:rFonts w:ascii="Arial" w:hAnsi="Arial" w:cs="Arial"/>
          <w:i/>
          <w:sz w:val="21"/>
          <w:szCs w:val="21"/>
          <w:lang w:eastAsia="es-ES"/>
        </w:rPr>
      </w:pPr>
      <w:r w:rsidRPr="00390E9B">
        <w:rPr>
          <w:rFonts w:ascii="Arial" w:hAnsi="Arial" w:cs="Arial"/>
          <w:i/>
          <w:sz w:val="21"/>
          <w:szCs w:val="21"/>
          <w:lang w:eastAsia="es-ES"/>
        </w:rPr>
        <w:t xml:space="preserve">Escritura  de constitución de la empresa.  </w:t>
      </w:r>
    </w:p>
    <w:p w:rsidR="00390E9B" w:rsidRPr="00390E9B" w:rsidRDefault="00390E9B" w:rsidP="00010CD5">
      <w:pPr>
        <w:numPr>
          <w:ilvl w:val="0"/>
          <w:numId w:val="72"/>
        </w:numPr>
        <w:spacing w:after="120"/>
        <w:ind w:left="1134" w:hanging="283"/>
        <w:jc w:val="both"/>
        <w:rPr>
          <w:rFonts w:ascii="Arial" w:hAnsi="Arial" w:cs="Arial"/>
          <w:i/>
          <w:sz w:val="21"/>
          <w:szCs w:val="21"/>
          <w:lang w:eastAsia="es-ES"/>
        </w:rPr>
      </w:pPr>
      <w:r w:rsidRPr="00390E9B">
        <w:rPr>
          <w:rFonts w:ascii="Arial" w:hAnsi="Arial" w:cs="Arial"/>
          <w:i/>
          <w:sz w:val="21"/>
          <w:szCs w:val="21"/>
          <w:lang w:eastAsia="es-ES"/>
        </w:rPr>
        <w:t xml:space="preserve">Garantía de cumplimiento de contrato </w:t>
      </w:r>
    </w:p>
    <w:p w:rsidR="00390E9B" w:rsidRPr="00390E9B" w:rsidRDefault="00390E9B" w:rsidP="00390E9B">
      <w:pPr>
        <w:spacing w:after="120"/>
        <w:jc w:val="both"/>
        <w:rPr>
          <w:rFonts w:ascii="Arial" w:hAnsi="Arial" w:cs="Arial"/>
          <w:i/>
          <w:sz w:val="21"/>
          <w:szCs w:val="21"/>
          <w:lang w:val="es-BO" w:eastAsia="es-ES"/>
        </w:rPr>
      </w:pPr>
      <w:r w:rsidRPr="00390E9B">
        <w:rPr>
          <w:rFonts w:ascii="Arial" w:hAnsi="Arial" w:cs="Arial"/>
          <w:i/>
          <w:sz w:val="21"/>
          <w:szCs w:val="21"/>
          <w:lang w:val="es-BO" w:eastAsia="es-ES"/>
        </w:rPr>
        <w:t>En caso de que por cualquier circunstancia, el presente documento no fuese protocolizado, servirá a los efectos de Ley y de su cumplimiento, como documento suficiente a las Partes.</w:t>
      </w:r>
    </w:p>
    <w:p w:rsidR="00390E9B" w:rsidRPr="00390E9B" w:rsidRDefault="00390E9B" w:rsidP="00390E9B">
      <w:pPr>
        <w:spacing w:after="120"/>
        <w:jc w:val="both"/>
        <w:rPr>
          <w:rFonts w:ascii="Arial" w:hAnsi="Arial" w:cs="Arial"/>
          <w:b/>
          <w:sz w:val="21"/>
          <w:szCs w:val="21"/>
          <w:u w:val="single"/>
          <w:lang w:eastAsia="es-ES"/>
        </w:rPr>
      </w:pPr>
      <w:r w:rsidRPr="00390E9B">
        <w:rPr>
          <w:rFonts w:ascii="Arial" w:hAnsi="Arial" w:cs="Arial"/>
          <w:b/>
          <w:noProof/>
          <w:sz w:val="21"/>
          <w:szCs w:val="21"/>
          <w:u w:val="single"/>
          <w:lang w:val="es-BO" w:eastAsia="es-BO"/>
        </w:rPr>
        <w:drawing>
          <wp:anchor distT="0" distB="0" distL="114300" distR="114300" simplePos="0" relativeHeight="251682304" behindDoc="1" locked="0" layoutInCell="0" allowOverlap="1" wp14:anchorId="42811752" wp14:editId="6D687842">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0"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90E9B">
        <w:rPr>
          <w:rFonts w:ascii="Arial" w:hAnsi="Arial" w:cs="Arial"/>
          <w:b/>
          <w:sz w:val="21"/>
          <w:szCs w:val="21"/>
          <w:u w:val="single"/>
          <w:lang w:val="es-ES_tradnl" w:eastAsia="es-ES"/>
        </w:rPr>
        <w:t xml:space="preserve">TRIGÉSIMA NOVENA.- </w:t>
      </w:r>
      <w:r w:rsidRPr="00390E9B">
        <w:rPr>
          <w:rFonts w:ascii="Arial" w:hAnsi="Arial" w:cs="Arial"/>
          <w:b/>
          <w:sz w:val="21"/>
          <w:szCs w:val="21"/>
          <w:u w:val="single"/>
          <w:lang w:eastAsia="es-ES"/>
        </w:rPr>
        <w:t>(SUBSISTENCIA DE OBLIGACIONES)</w:t>
      </w:r>
    </w:p>
    <w:p w:rsidR="00390E9B" w:rsidRPr="00390E9B" w:rsidRDefault="00390E9B" w:rsidP="00390E9B">
      <w:pPr>
        <w:shd w:val="clear" w:color="auto" w:fill="FFFFFF"/>
        <w:tabs>
          <w:tab w:val="left" w:pos="426"/>
        </w:tabs>
        <w:spacing w:after="120"/>
        <w:ind w:right="-6"/>
        <w:jc w:val="both"/>
        <w:rPr>
          <w:rFonts w:ascii="Arial" w:hAnsi="Arial" w:cs="Arial"/>
          <w:sz w:val="21"/>
          <w:szCs w:val="21"/>
        </w:rPr>
      </w:pPr>
      <w:r w:rsidRPr="00390E9B">
        <w:rPr>
          <w:rFonts w:ascii="Arial" w:hAnsi="Arial" w:cs="Arial"/>
          <w:sz w:val="21"/>
          <w:szCs w:val="21"/>
        </w:rPr>
        <w:t xml:space="preserve">A la terminación del presente Contrato, por resolución o por su cumplimiento, habiendo o no suscrito </w:t>
      </w:r>
      <w:r w:rsidRPr="00390E9B">
        <w:rPr>
          <w:rFonts w:ascii="Arial" w:hAnsi="Arial" w:cs="Arial"/>
          <w:sz w:val="21"/>
          <w:szCs w:val="21"/>
          <w:lang w:eastAsia="es-ES"/>
        </w:rPr>
        <w:t>la planilla o el certificado de liquidación final y/o el certificado de terminación de Obra</w:t>
      </w:r>
      <w:r w:rsidRPr="00390E9B">
        <w:rPr>
          <w:rFonts w:ascii="Arial" w:hAnsi="Arial" w:cs="Arial"/>
          <w:sz w:val="21"/>
          <w:szCs w:val="21"/>
        </w:rPr>
        <w:t xml:space="preserve">, el </w:t>
      </w:r>
      <w:r w:rsidRPr="00390E9B">
        <w:rPr>
          <w:rFonts w:ascii="Arial" w:hAnsi="Arial" w:cs="Arial"/>
          <w:b/>
          <w:sz w:val="21"/>
          <w:szCs w:val="21"/>
        </w:rPr>
        <w:t xml:space="preserve">CONTRATISTA </w:t>
      </w:r>
      <w:r w:rsidRPr="00390E9B">
        <w:rPr>
          <w:rFonts w:ascii="Arial" w:hAnsi="Arial" w:cs="Arial"/>
          <w:sz w:val="21"/>
          <w:szCs w:val="21"/>
        </w:rPr>
        <w:t xml:space="preserve">mantiene subsistente la obligación de proveer o elaborar de manera inmediata y a simple requerimiento de </w:t>
      </w:r>
      <w:r w:rsidRPr="00390E9B">
        <w:rPr>
          <w:rFonts w:ascii="Arial" w:hAnsi="Arial" w:cs="Arial"/>
          <w:sz w:val="21"/>
          <w:szCs w:val="21"/>
          <w:lang w:eastAsia="es-ES"/>
        </w:rPr>
        <w:t xml:space="preserve">la </w:t>
      </w:r>
      <w:r w:rsidRPr="00390E9B">
        <w:rPr>
          <w:rFonts w:ascii="Arial" w:hAnsi="Arial" w:cs="Arial"/>
          <w:b/>
          <w:sz w:val="21"/>
          <w:szCs w:val="21"/>
          <w:lang w:eastAsia="es-ES"/>
        </w:rPr>
        <w:t>ENTIDAD</w:t>
      </w:r>
      <w:r w:rsidRPr="00390E9B">
        <w:rPr>
          <w:rFonts w:ascii="Arial" w:hAnsi="Arial" w:cs="Arial"/>
          <w:sz w:val="21"/>
          <w:szCs w:val="21"/>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rsidR="00390E9B" w:rsidRPr="00390E9B" w:rsidRDefault="00390E9B" w:rsidP="00390E9B">
      <w:pPr>
        <w:spacing w:after="120"/>
        <w:jc w:val="both"/>
        <w:rPr>
          <w:rFonts w:ascii="Arial" w:hAnsi="Arial" w:cs="Arial"/>
          <w:sz w:val="21"/>
          <w:szCs w:val="21"/>
          <w:lang w:eastAsia="es-ES"/>
        </w:rPr>
      </w:pPr>
      <w:r w:rsidRPr="00390E9B">
        <w:rPr>
          <w:rFonts w:ascii="Arial" w:hAnsi="Arial" w:cs="Arial"/>
          <w:sz w:val="21"/>
          <w:szCs w:val="21"/>
        </w:rPr>
        <w:t xml:space="preserve">El incumplimiento de la presente cláusula significará para el </w:t>
      </w:r>
      <w:r w:rsidRPr="00390E9B">
        <w:rPr>
          <w:rFonts w:ascii="Arial" w:hAnsi="Arial" w:cs="Arial"/>
          <w:b/>
          <w:sz w:val="21"/>
          <w:szCs w:val="21"/>
        </w:rPr>
        <w:t>CONTRATISTA</w:t>
      </w:r>
      <w:r w:rsidRPr="00390E9B">
        <w:rPr>
          <w:rFonts w:ascii="Arial" w:hAnsi="Arial" w:cs="Arial"/>
          <w:sz w:val="21"/>
          <w:szCs w:val="21"/>
        </w:rPr>
        <w:t xml:space="preserve"> la aplicación de la sanción de </w:t>
      </w:r>
      <w:r w:rsidRPr="00390E9B">
        <w:rPr>
          <w:rFonts w:ascii="Arial" w:hAnsi="Arial" w:cs="Arial"/>
          <w:sz w:val="21"/>
          <w:szCs w:val="21"/>
          <w:lang w:eastAsia="es-ES"/>
        </w:rPr>
        <w:t xml:space="preserve">reparación del daño y la indemnización de perjuicios determinados por la </w:t>
      </w:r>
      <w:r w:rsidRPr="00390E9B">
        <w:rPr>
          <w:rFonts w:ascii="Arial" w:hAnsi="Arial" w:cs="Arial"/>
          <w:b/>
          <w:sz w:val="21"/>
          <w:szCs w:val="21"/>
          <w:lang w:eastAsia="es-ES"/>
        </w:rPr>
        <w:t xml:space="preserve">ENTIDAD </w:t>
      </w:r>
      <w:r w:rsidRPr="00390E9B">
        <w:rPr>
          <w:rFonts w:ascii="Arial" w:hAnsi="Arial" w:cs="Arial"/>
          <w:sz w:val="21"/>
          <w:szCs w:val="21"/>
          <w:lang w:eastAsia="es-ES"/>
        </w:rPr>
        <w:t>y/o el inicio de las acciones legales que correspondan.</w:t>
      </w:r>
    </w:p>
    <w:p w:rsidR="00390E9B" w:rsidRPr="00390E9B" w:rsidRDefault="00390E9B" w:rsidP="00390E9B">
      <w:pPr>
        <w:spacing w:after="120"/>
        <w:jc w:val="both"/>
        <w:rPr>
          <w:rFonts w:ascii="Arial" w:hAnsi="Arial" w:cs="Arial"/>
          <w:b/>
          <w:sz w:val="21"/>
          <w:szCs w:val="21"/>
          <w:lang w:val="es-BO" w:eastAsia="es-ES"/>
        </w:rPr>
      </w:pPr>
      <w:r w:rsidRPr="00390E9B">
        <w:rPr>
          <w:rFonts w:ascii="Arial" w:hAnsi="Arial" w:cs="Arial"/>
          <w:b/>
          <w:sz w:val="21"/>
          <w:szCs w:val="21"/>
          <w:u w:val="single"/>
          <w:lang w:val="es-BO" w:eastAsia="es-ES"/>
        </w:rPr>
        <w:t>CUADRAGÉSIMA.-</w:t>
      </w:r>
      <w:r w:rsidRPr="00390E9B">
        <w:rPr>
          <w:rFonts w:ascii="Arial" w:hAnsi="Arial" w:cs="Arial"/>
          <w:b/>
          <w:sz w:val="21"/>
          <w:szCs w:val="21"/>
          <w:u w:val="single"/>
          <w:lang w:val="es-ES_tradnl" w:eastAsia="es-ES"/>
        </w:rPr>
        <w:t xml:space="preserve"> (ANTICORRUPCIÓN)</w:t>
      </w:r>
    </w:p>
    <w:p w:rsidR="00390E9B" w:rsidRPr="00390E9B" w:rsidRDefault="00390E9B" w:rsidP="00390E9B">
      <w:pPr>
        <w:spacing w:after="120"/>
        <w:jc w:val="both"/>
        <w:rPr>
          <w:rFonts w:ascii="Arial" w:hAnsi="Arial" w:cs="Arial"/>
          <w:bCs/>
          <w:sz w:val="21"/>
          <w:szCs w:val="21"/>
          <w:lang w:eastAsia="es-ES"/>
        </w:rPr>
      </w:pPr>
      <w:r w:rsidRPr="00390E9B">
        <w:rPr>
          <w:rFonts w:ascii="Arial" w:hAnsi="Arial" w:cs="Arial"/>
          <w:sz w:val="21"/>
          <w:szCs w:val="21"/>
          <w:lang w:val="es-ES_tradnl" w:eastAsia="es-ES"/>
        </w:rPr>
        <w:lastRenderedPageBreak/>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90E9B">
        <w:rPr>
          <w:rFonts w:ascii="Arial" w:hAnsi="Arial" w:cs="Arial"/>
          <w:bCs/>
          <w:sz w:val="21"/>
          <w:szCs w:val="21"/>
          <w:lang w:eastAsia="es-ES"/>
        </w:rPr>
        <w:t xml:space="preserve">, sin perjuicio de que </w:t>
      </w:r>
      <w:r w:rsidRPr="00390E9B">
        <w:rPr>
          <w:rFonts w:ascii="Arial" w:hAnsi="Arial" w:cs="Arial"/>
          <w:color w:val="000000"/>
          <w:sz w:val="21"/>
          <w:szCs w:val="21"/>
          <w:lang w:eastAsia="es-ES"/>
        </w:rPr>
        <w:t xml:space="preserve">la </w:t>
      </w:r>
      <w:r w:rsidRPr="00390E9B">
        <w:rPr>
          <w:rFonts w:ascii="Arial" w:hAnsi="Arial" w:cs="Arial"/>
          <w:b/>
          <w:color w:val="000000"/>
          <w:sz w:val="21"/>
          <w:szCs w:val="21"/>
          <w:lang w:eastAsia="es-ES"/>
        </w:rPr>
        <w:t>Entidad</w:t>
      </w:r>
      <w:r w:rsidRPr="00390E9B">
        <w:rPr>
          <w:rFonts w:ascii="Arial" w:hAnsi="Arial" w:cs="Arial"/>
          <w:bCs/>
          <w:sz w:val="21"/>
          <w:szCs w:val="21"/>
          <w:lang w:eastAsia="es-ES"/>
        </w:rPr>
        <w:t xml:space="preserve"> resuelva el presente Contrato y se ejecuten las garantías que se encuentren vigentes al momento de la resolución.   </w:t>
      </w:r>
    </w:p>
    <w:p w:rsidR="00390E9B" w:rsidRPr="00390E9B" w:rsidRDefault="00390E9B" w:rsidP="00390E9B">
      <w:pPr>
        <w:spacing w:before="120" w:after="120"/>
        <w:jc w:val="both"/>
        <w:rPr>
          <w:rFonts w:ascii="Arial" w:hAnsi="Arial" w:cs="Arial"/>
          <w:bCs/>
          <w:sz w:val="21"/>
          <w:szCs w:val="21"/>
          <w:u w:val="single"/>
          <w:lang w:eastAsia="es-ES"/>
        </w:rPr>
      </w:pPr>
      <w:r w:rsidRPr="00390E9B">
        <w:rPr>
          <w:rFonts w:ascii="Arial" w:hAnsi="Arial" w:cs="Arial"/>
          <w:b/>
          <w:sz w:val="21"/>
          <w:szCs w:val="21"/>
          <w:u w:val="single"/>
          <w:lang w:val="es-BO" w:eastAsia="es-ES"/>
        </w:rPr>
        <w:t>CUADRAGÉSIMA PRIMERA.- (CONFORMIDAD)</w:t>
      </w:r>
    </w:p>
    <w:p w:rsidR="00390E9B" w:rsidRPr="00390E9B" w:rsidRDefault="00390E9B" w:rsidP="00390E9B">
      <w:pPr>
        <w:spacing w:before="120" w:after="120"/>
        <w:jc w:val="both"/>
        <w:rPr>
          <w:rFonts w:ascii="Arial" w:hAnsi="Arial" w:cs="Arial"/>
          <w:sz w:val="21"/>
          <w:szCs w:val="21"/>
          <w:lang w:val="es-BO" w:eastAsia="es-ES"/>
        </w:rPr>
      </w:pPr>
      <w:r w:rsidRPr="00390E9B">
        <w:rPr>
          <w:rFonts w:ascii="Arial" w:hAnsi="Arial" w:cs="Arial"/>
          <w:sz w:val="21"/>
          <w:szCs w:val="21"/>
          <w:lang w:val="es-BO" w:eastAsia="es-ES"/>
        </w:rPr>
        <w:t xml:space="preserve">En señal de conformidad y para su fiel y estricto cumplimiento firman el presente Contrato en 05 (cinco) ejemplares de un mismo tenor y validez </w:t>
      </w:r>
      <w:r w:rsidRPr="00390E9B">
        <w:rPr>
          <w:rFonts w:ascii="Arial" w:hAnsi="Arial" w:cs="Arial"/>
          <w:sz w:val="21"/>
          <w:szCs w:val="21"/>
          <w:lang w:val="es-BO" w:eastAsia="es-BO"/>
        </w:rPr>
        <w:t>_______________</w:t>
      </w:r>
      <w:r w:rsidRPr="00390E9B">
        <w:rPr>
          <w:rFonts w:ascii="Arial" w:hAnsi="Arial" w:cs="Arial"/>
          <w:sz w:val="21"/>
          <w:szCs w:val="21"/>
          <w:lang w:val="es-BO" w:eastAsia="es-ES"/>
        </w:rPr>
        <w:t xml:space="preserve"> en representación legal de la </w:t>
      </w:r>
      <w:r w:rsidRPr="00390E9B">
        <w:rPr>
          <w:rFonts w:ascii="Arial" w:hAnsi="Arial" w:cs="Arial"/>
          <w:b/>
          <w:sz w:val="21"/>
          <w:szCs w:val="21"/>
          <w:lang w:val="es-BO" w:eastAsia="es-ES"/>
        </w:rPr>
        <w:t>Entidad</w:t>
      </w:r>
      <w:r w:rsidRPr="00390E9B">
        <w:rPr>
          <w:rFonts w:ascii="Arial" w:hAnsi="Arial" w:cs="Arial"/>
          <w:sz w:val="21"/>
          <w:szCs w:val="21"/>
          <w:lang w:val="es-BO" w:eastAsia="es-ES"/>
        </w:rPr>
        <w:t xml:space="preserve"> y _________________ en representación legal del </w:t>
      </w:r>
      <w:r w:rsidRPr="00390E9B">
        <w:rPr>
          <w:rFonts w:ascii="Arial" w:hAnsi="Arial" w:cs="Arial"/>
          <w:b/>
          <w:bCs/>
          <w:sz w:val="21"/>
          <w:szCs w:val="21"/>
          <w:lang w:val="es-BO" w:eastAsia="es-ES"/>
        </w:rPr>
        <w:t>Contratista</w:t>
      </w:r>
      <w:r w:rsidRPr="00390E9B">
        <w:rPr>
          <w:rFonts w:ascii="Arial" w:hAnsi="Arial" w:cs="Arial"/>
          <w:sz w:val="21"/>
          <w:szCs w:val="21"/>
          <w:lang w:val="es-BO" w:eastAsia="es-ES"/>
        </w:rPr>
        <w:t>.</w:t>
      </w:r>
    </w:p>
    <w:p w:rsidR="00390E9B" w:rsidRPr="00390E9B" w:rsidRDefault="00390E9B" w:rsidP="00390E9B">
      <w:pPr>
        <w:spacing w:before="120" w:after="120"/>
        <w:jc w:val="both"/>
        <w:rPr>
          <w:rFonts w:ascii="Arial" w:hAnsi="Arial" w:cs="Arial"/>
          <w:sz w:val="21"/>
          <w:szCs w:val="21"/>
          <w:lang w:val="es-BO" w:eastAsia="es-ES"/>
        </w:rPr>
      </w:pPr>
      <w:r w:rsidRPr="00390E9B">
        <w:rPr>
          <w:rFonts w:ascii="Arial" w:hAnsi="Arial" w:cs="Arial"/>
          <w:sz w:val="21"/>
          <w:szCs w:val="21"/>
          <w:lang w:val="es-BO" w:eastAsia="es-ES"/>
        </w:rPr>
        <w:t xml:space="preserve">Este documento, conforme a disposiciones legales de control fiscal vigentes, será registrado ante la Contraloría General del Estado. </w:t>
      </w:r>
    </w:p>
    <w:p w:rsidR="00390E9B" w:rsidRPr="00390E9B" w:rsidRDefault="00390E9B" w:rsidP="00390E9B">
      <w:pPr>
        <w:spacing w:after="120"/>
        <w:jc w:val="both"/>
        <w:rPr>
          <w:rFonts w:ascii="Arial" w:hAnsi="Arial" w:cs="Arial"/>
          <w:sz w:val="21"/>
          <w:szCs w:val="21"/>
          <w:lang w:val="es-ES_tradnl" w:eastAsia="es-ES"/>
        </w:rPr>
      </w:pPr>
      <w:r w:rsidRPr="00390E9B">
        <w:rPr>
          <w:rFonts w:ascii="Arial" w:hAnsi="Arial" w:cs="Arial"/>
          <w:sz w:val="21"/>
          <w:szCs w:val="21"/>
          <w:lang w:val="es-ES_tradnl" w:eastAsia="es-ES"/>
        </w:rPr>
        <w:t>Usted Señor Notario se servirá insertar todas las demás cláusulas que fuesen de estilo y seguridad.</w:t>
      </w:r>
    </w:p>
    <w:p w:rsidR="00390E9B" w:rsidRPr="00390E9B" w:rsidRDefault="00390E9B" w:rsidP="00390E9B">
      <w:pPr>
        <w:spacing w:after="120"/>
        <w:jc w:val="both"/>
        <w:rPr>
          <w:rFonts w:ascii="Arial" w:hAnsi="Arial" w:cs="Arial"/>
          <w:sz w:val="21"/>
          <w:szCs w:val="21"/>
          <w:lang w:val="es-ES_tradnl" w:eastAsia="es-ES"/>
        </w:rPr>
      </w:pPr>
    </w:p>
    <w:p w:rsidR="00390E9B" w:rsidRPr="00390E9B" w:rsidRDefault="00390E9B" w:rsidP="00390E9B">
      <w:pPr>
        <w:spacing w:after="120"/>
        <w:jc w:val="both"/>
        <w:rPr>
          <w:rFonts w:ascii="Arial" w:hAnsi="Arial" w:cs="Arial"/>
          <w:sz w:val="21"/>
          <w:szCs w:val="21"/>
          <w:lang w:val="es-ES_tradnl" w:eastAsia="es-ES"/>
        </w:rPr>
      </w:pPr>
    </w:p>
    <w:p w:rsidR="00390E9B" w:rsidRPr="00390E9B" w:rsidRDefault="00390E9B" w:rsidP="00390E9B">
      <w:pPr>
        <w:spacing w:after="120"/>
        <w:jc w:val="both"/>
        <w:rPr>
          <w:rFonts w:ascii="Arial" w:hAnsi="Arial" w:cs="Arial"/>
          <w:sz w:val="21"/>
          <w:szCs w:val="21"/>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390E9B" w:rsidRPr="00390E9B" w:rsidTr="00390E9B">
        <w:tc>
          <w:tcPr>
            <w:tcW w:w="4914" w:type="dxa"/>
          </w:tcPr>
          <w:p w:rsidR="00390E9B" w:rsidRPr="00390E9B" w:rsidRDefault="00390E9B" w:rsidP="00390E9B">
            <w:pPr>
              <w:rPr>
                <w:rFonts w:ascii="Arial" w:hAnsi="Arial" w:cs="Arial"/>
                <w:sz w:val="21"/>
                <w:szCs w:val="21"/>
                <w:lang w:eastAsia="es-ES"/>
              </w:rPr>
            </w:pPr>
            <w:r w:rsidRPr="00390E9B">
              <w:rPr>
                <w:rFonts w:ascii="Arial" w:hAnsi="Arial" w:cs="Arial"/>
                <w:sz w:val="21"/>
                <w:szCs w:val="21"/>
                <w:lang w:eastAsia="es-ES"/>
              </w:rPr>
              <w:t xml:space="preserve">         Lic. __________________</w:t>
            </w:r>
          </w:p>
        </w:tc>
        <w:tc>
          <w:tcPr>
            <w:tcW w:w="4914" w:type="dxa"/>
          </w:tcPr>
          <w:p w:rsidR="00390E9B" w:rsidRPr="00390E9B" w:rsidRDefault="00390E9B" w:rsidP="00390E9B">
            <w:pPr>
              <w:rPr>
                <w:rFonts w:ascii="Arial" w:hAnsi="Arial" w:cs="Arial"/>
                <w:sz w:val="21"/>
                <w:szCs w:val="21"/>
                <w:lang w:eastAsia="es-ES"/>
              </w:rPr>
            </w:pPr>
            <w:r w:rsidRPr="00390E9B">
              <w:rPr>
                <w:rFonts w:ascii="Arial" w:hAnsi="Arial" w:cs="Arial"/>
                <w:sz w:val="21"/>
                <w:szCs w:val="21"/>
                <w:lang w:eastAsia="es-ES"/>
              </w:rPr>
              <w:t xml:space="preserve">          Sr. ____________________________</w:t>
            </w:r>
          </w:p>
        </w:tc>
      </w:tr>
      <w:tr w:rsidR="00390E9B" w:rsidRPr="00390E9B" w:rsidTr="00390E9B">
        <w:tc>
          <w:tcPr>
            <w:tcW w:w="4914" w:type="dxa"/>
          </w:tcPr>
          <w:p w:rsidR="00390E9B" w:rsidRPr="00390E9B" w:rsidRDefault="00390E9B" w:rsidP="00390E9B">
            <w:pPr>
              <w:rPr>
                <w:rFonts w:ascii="Arial" w:hAnsi="Arial" w:cs="Arial"/>
                <w:i/>
                <w:sz w:val="21"/>
                <w:szCs w:val="21"/>
                <w:lang w:eastAsia="es-ES"/>
              </w:rPr>
            </w:pPr>
            <w:r w:rsidRPr="00390E9B">
              <w:rPr>
                <w:rFonts w:ascii="Arial" w:hAnsi="Arial" w:cs="Arial"/>
                <w:i/>
                <w:sz w:val="21"/>
                <w:szCs w:val="21"/>
                <w:lang w:eastAsia="es-ES"/>
              </w:rPr>
              <w:t xml:space="preserve">                           cargo</w:t>
            </w:r>
          </w:p>
          <w:p w:rsidR="00390E9B" w:rsidRPr="00390E9B" w:rsidRDefault="00390E9B" w:rsidP="00390E9B">
            <w:pPr>
              <w:rPr>
                <w:rFonts w:ascii="Arial" w:hAnsi="Arial" w:cs="Arial"/>
                <w:b/>
                <w:sz w:val="21"/>
                <w:szCs w:val="21"/>
                <w:lang w:eastAsia="es-ES"/>
              </w:rPr>
            </w:pPr>
            <w:r w:rsidRPr="00390E9B">
              <w:rPr>
                <w:rFonts w:ascii="Arial" w:hAnsi="Arial" w:cs="Arial"/>
                <w:b/>
                <w:sz w:val="21"/>
                <w:szCs w:val="21"/>
                <w:lang w:eastAsia="es-ES"/>
              </w:rPr>
              <w:t xml:space="preserve">                  YPFB - ENTIDAD</w:t>
            </w:r>
          </w:p>
        </w:tc>
        <w:tc>
          <w:tcPr>
            <w:tcW w:w="4914" w:type="dxa"/>
          </w:tcPr>
          <w:p w:rsidR="00390E9B" w:rsidRPr="00390E9B" w:rsidRDefault="00390E9B" w:rsidP="00390E9B">
            <w:pPr>
              <w:rPr>
                <w:rFonts w:ascii="Arial" w:hAnsi="Arial" w:cs="Arial"/>
                <w:i/>
                <w:sz w:val="21"/>
                <w:szCs w:val="21"/>
                <w:lang w:eastAsia="es-ES"/>
              </w:rPr>
            </w:pPr>
            <w:r w:rsidRPr="00390E9B">
              <w:rPr>
                <w:rFonts w:ascii="Arial" w:hAnsi="Arial" w:cs="Arial"/>
                <w:i/>
                <w:sz w:val="21"/>
                <w:szCs w:val="21"/>
                <w:lang w:eastAsia="es-ES"/>
              </w:rPr>
              <w:t xml:space="preserve">                          Nombre empresa</w:t>
            </w:r>
          </w:p>
          <w:p w:rsidR="00390E9B" w:rsidRPr="00390E9B" w:rsidRDefault="00390E9B" w:rsidP="00390E9B">
            <w:pPr>
              <w:rPr>
                <w:rFonts w:ascii="Arial" w:hAnsi="Arial" w:cs="Arial"/>
                <w:b/>
                <w:sz w:val="21"/>
                <w:szCs w:val="21"/>
                <w:lang w:eastAsia="es-ES"/>
              </w:rPr>
            </w:pPr>
            <w:r w:rsidRPr="00390E9B">
              <w:rPr>
                <w:rFonts w:ascii="Arial" w:hAnsi="Arial" w:cs="Arial"/>
                <w:b/>
                <w:sz w:val="21"/>
                <w:szCs w:val="21"/>
                <w:lang w:eastAsia="es-ES"/>
              </w:rPr>
              <w:t xml:space="preserve">                            CONTRATISTA</w:t>
            </w:r>
          </w:p>
        </w:tc>
      </w:tr>
    </w:tbl>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4A3C" w:rsidRDefault="00654A3C">
      <w:r>
        <w:separator/>
      </w:r>
    </w:p>
  </w:endnote>
  <w:endnote w:type="continuationSeparator" w:id="0">
    <w:p w:rsidR="00654A3C" w:rsidRDefault="00654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0E9B" w:rsidRDefault="00390E9B">
    <w:pPr>
      <w:pStyle w:val="Piedepgina"/>
      <w:jc w:val="right"/>
    </w:pPr>
    <w:r>
      <w:fldChar w:fldCharType="begin"/>
    </w:r>
    <w:r>
      <w:instrText xml:space="preserve"> PAGE   \* MERGEFORMAT </w:instrText>
    </w:r>
    <w:r>
      <w:fldChar w:fldCharType="separate"/>
    </w:r>
    <w:r w:rsidR="00D760C4">
      <w:rPr>
        <w:noProof/>
      </w:rPr>
      <w:t>2</w:t>
    </w:r>
    <w:r>
      <w:fldChar w:fldCharType="end"/>
    </w:r>
  </w:p>
  <w:p w:rsidR="00390E9B" w:rsidRDefault="00390E9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4A3C" w:rsidRDefault="00654A3C">
      <w:r>
        <w:separator/>
      </w:r>
    </w:p>
  </w:footnote>
  <w:footnote w:type="continuationSeparator" w:id="0">
    <w:p w:rsidR="00654A3C" w:rsidRDefault="00654A3C">
      <w:r>
        <w:continuationSeparator/>
      </w:r>
    </w:p>
  </w:footnote>
  <w:footnote w:id="1">
    <w:p w:rsidR="00390E9B" w:rsidRPr="0043432D" w:rsidRDefault="00390E9B" w:rsidP="00390E9B">
      <w:pPr>
        <w:pStyle w:val="Textonotapi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2">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5E16F5"/>
    <w:multiLevelType w:val="multilevel"/>
    <w:tmpl w:val="27C06384"/>
    <w:lvl w:ilvl="0">
      <w:start w:val="1"/>
      <w:numFmt w:val="decimal"/>
      <w:lvlText w:val="%1."/>
      <w:lvlJc w:val="left"/>
      <w:pPr>
        <w:ind w:left="720" w:hanging="360"/>
      </w:pPr>
      <w:rPr>
        <w:rFonts w:cstheme="minorBidi"/>
        <w:b/>
        <w:color w:val="auto"/>
      </w:rPr>
    </w:lvl>
    <w:lvl w:ilvl="1">
      <w:start w:val="1"/>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080" w:hanging="720"/>
      </w:pPr>
      <w:rPr>
        <w:b/>
      </w:rPr>
    </w:lvl>
    <w:lvl w:ilvl="5">
      <w:start w:val="1"/>
      <w:numFmt w:val="decimal"/>
      <w:isLgl/>
      <w:lvlText w:val="%1.%2.%3.%4.%5.%6"/>
      <w:lvlJc w:val="left"/>
      <w:pPr>
        <w:ind w:left="1440" w:hanging="1080"/>
      </w:pPr>
      <w:rPr>
        <w:b/>
      </w:rPr>
    </w:lvl>
    <w:lvl w:ilvl="6">
      <w:start w:val="1"/>
      <w:numFmt w:val="decimal"/>
      <w:isLgl/>
      <w:lvlText w:val="%1.%2.%3.%4.%5.%6.%7"/>
      <w:lvlJc w:val="left"/>
      <w:pPr>
        <w:ind w:left="1440" w:hanging="1080"/>
      </w:pPr>
      <w:rPr>
        <w:b/>
      </w:rPr>
    </w:lvl>
    <w:lvl w:ilvl="7">
      <w:start w:val="1"/>
      <w:numFmt w:val="decimal"/>
      <w:isLgl/>
      <w:lvlText w:val="%1.%2.%3.%4.%5.%6.%7.%8"/>
      <w:lvlJc w:val="left"/>
      <w:pPr>
        <w:ind w:left="1800" w:hanging="1440"/>
      </w:pPr>
      <w:rPr>
        <w:b/>
      </w:rPr>
    </w:lvl>
    <w:lvl w:ilvl="8">
      <w:start w:val="1"/>
      <w:numFmt w:val="decimal"/>
      <w:isLgl/>
      <w:lvlText w:val="%1.%2.%3.%4.%5.%6.%7.%8.%9"/>
      <w:lvlJc w:val="left"/>
      <w:pPr>
        <w:ind w:left="1800" w:hanging="1440"/>
      </w:pPr>
      <w:rPr>
        <w:b/>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1553A50"/>
    <w:multiLevelType w:val="hybridMultilevel"/>
    <w:tmpl w:val="A61AD6AE"/>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2">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nsid w:val="38AD16CE"/>
    <w:multiLevelType w:val="multilevel"/>
    <w:tmpl w:val="29D2E726"/>
    <w:lvl w:ilvl="0">
      <w:start w:val="5"/>
      <w:numFmt w:val="decimal"/>
      <w:lvlText w:val="%1"/>
      <w:lvlJc w:val="left"/>
      <w:pPr>
        <w:ind w:left="360" w:hanging="360"/>
      </w:pPr>
      <w:rPr>
        <w:b/>
      </w:rPr>
    </w:lvl>
    <w:lvl w:ilvl="1">
      <w:start w:val="4"/>
      <w:numFmt w:val="decimal"/>
      <w:lvlText w:val="%1.%2"/>
      <w:lvlJc w:val="left"/>
      <w:pPr>
        <w:ind w:left="720" w:hanging="360"/>
      </w:pPr>
      <w:rPr>
        <w:b/>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36">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B4A459C"/>
    <w:multiLevelType w:val="hybridMultilevel"/>
    <w:tmpl w:val="512EAD5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3C9273A0"/>
    <w:multiLevelType w:val="hybridMultilevel"/>
    <w:tmpl w:val="CC3801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2">
    <w:nsid w:val="41533D6F"/>
    <w:multiLevelType w:val="multilevel"/>
    <w:tmpl w:val="9B5CC602"/>
    <w:lvl w:ilvl="0">
      <w:start w:val="1"/>
      <w:numFmt w:val="decimal"/>
      <w:lvlText w:val="%1."/>
      <w:lvlJc w:val="left"/>
      <w:pPr>
        <w:ind w:left="720" w:hanging="360"/>
      </w:pPr>
      <w:rPr>
        <w:rFonts w:hint="default"/>
        <w:b/>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5">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7">
    <w:nsid w:val="48A17CA5"/>
    <w:multiLevelType w:val="hybridMultilevel"/>
    <w:tmpl w:val="464AEA2E"/>
    <w:lvl w:ilvl="0" w:tplc="9FAE7A1A">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4D992387"/>
    <w:multiLevelType w:val="multilevel"/>
    <w:tmpl w:val="C49885B4"/>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1">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3">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5">
    <w:nsid w:val="55846556"/>
    <w:multiLevelType w:val="multilevel"/>
    <w:tmpl w:val="0C58FABC"/>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7">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5AB23999"/>
    <w:multiLevelType w:val="hybridMultilevel"/>
    <w:tmpl w:val="B8A62774"/>
    <w:lvl w:ilvl="0" w:tplc="DB4ECD52">
      <w:start w:val="1"/>
      <w:numFmt w:val="lowerLetter"/>
      <w:lvlText w:val="%1)"/>
      <w:lvlJc w:val="left"/>
      <w:pPr>
        <w:tabs>
          <w:tab w:val="num" w:pos="720"/>
        </w:tabs>
        <w:ind w:left="720" w:hanging="360"/>
      </w:pPr>
      <w:rPr>
        <w:rFonts w:cs="Times New Roman"/>
        <w:b/>
      </w:rPr>
    </w:lvl>
    <w:lvl w:ilvl="1" w:tplc="63ECCCB6">
      <w:start w:val="1"/>
      <w:numFmt w:val="lowerLetter"/>
      <w:lvlText w:val="%2."/>
      <w:lvlJc w:val="left"/>
      <w:pPr>
        <w:tabs>
          <w:tab w:val="num" w:pos="1440"/>
        </w:tabs>
        <w:ind w:left="1440" w:hanging="360"/>
      </w:pPr>
      <w:rPr>
        <w:rFonts w:cs="Times New Roman"/>
      </w:rPr>
    </w:lvl>
    <w:lvl w:ilvl="2" w:tplc="0AEA1478">
      <w:start w:val="1"/>
      <w:numFmt w:val="lowerRoman"/>
      <w:lvlText w:val="%3."/>
      <w:lvlJc w:val="right"/>
      <w:pPr>
        <w:tabs>
          <w:tab w:val="num" w:pos="2160"/>
        </w:tabs>
        <w:ind w:left="2160" w:hanging="180"/>
      </w:pPr>
      <w:rPr>
        <w:rFonts w:cs="Times New Roman"/>
      </w:rPr>
    </w:lvl>
    <w:lvl w:ilvl="3" w:tplc="9FE6D1A6">
      <w:start w:val="1"/>
      <w:numFmt w:val="decimal"/>
      <w:lvlText w:val="%4."/>
      <w:lvlJc w:val="left"/>
      <w:pPr>
        <w:tabs>
          <w:tab w:val="num" w:pos="2880"/>
        </w:tabs>
        <w:ind w:left="2880" w:hanging="360"/>
      </w:pPr>
      <w:rPr>
        <w:rFonts w:cs="Times New Roman"/>
      </w:rPr>
    </w:lvl>
    <w:lvl w:ilvl="4" w:tplc="7E7856A4">
      <w:start w:val="1"/>
      <w:numFmt w:val="lowerLetter"/>
      <w:lvlText w:val="%5."/>
      <w:lvlJc w:val="left"/>
      <w:pPr>
        <w:tabs>
          <w:tab w:val="num" w:pos="3600"/>
        </w:tabs>
        <w:ind w:left="3600" w:hanging="360"/>
      </w:pPr>
      <w:rPr>
        <w:rFonts w:cs="Times New Roman"/>
      </w:rPr>
    </w:lvl>
    <w:lvl w:ilvl="5" w:tplc="227074C6">
      <w:start w:val="1"/>
      <w:numFmt w:val="lowerRoman"/>
      <w:lvlText w:val="%6."/>
      <w:lvlJc w:val="right"/>
      <w:pPr>
        <w:tabs>
          <w:tab w:val="num" w:pos="4320"/>
        </w:tabs>
        <w:ind w:left="4320" w:hanging="180"/>
      </w:pPr>
      <w:rPr>
        <w:rFonts w:cs="Times New Roman"/>
      </w:rPr>
    </w:lvl>
    <w:lvl w:ilvl="6" w:tplc="4EDCB0D8">
      <w:start w:val="1"/>
      <w:numFmt w:val="decimal"/>
      <w:lvlText w:val="%7."/>
      <w:lvlJc w:val="left"/>
      <w:pPr>
        <w:tabs>
          <w:tab w:val="num" w:pos="5040"/>
        </w:tabs>
        <w:ind w:left="5040" w:hanging="360"/>
      </w:pPr>
      <w:rPr>
        <w:rFonts w:cs="Times New Roman"/>
      </w:rPr>
    </w:lvl>
    <w:lvl w:ilvl="7" w:tplc="DAF6B940">
      <w:start w:val="1"/>
      <w:numFmt w:val="lowerLetter"/>
      <w:lvlText w:val="%8."/>
      <w:lvlJc w:val="left"/>
      <w:pPr>
        <w:tabs>
          <w:tab w:val="num" w:pos="5760"/>
        </w:tabs>
        <w:ind w:left="5760" w:hanging="360"/>
      </w:pPr>
      <w:rPr>
        <w:rFonts w:cs="Times New Roman"/>
      </w:rPr>
    </w:lvl>
    <w:lvl w:ilvl="8" w:tplc="4B648BE0">
      <w:start w:val="1"/>
      <w:numFmt w:val="lowerRoman"/>
      <w:lvlText w:val="%9."/>
      <w:lvlJc w:val="right"/>
      <w:pPr>
        <w:tabs>
          <w:tab w:val="num" w:pos="6480"/>
        </w:tabs>
        <w:ind w:left="6480" w:hanging="180"/>
      </w:pPr>
      <w:rPr>
        <w:rFonts w:cs="Times New Roman"/>
      </w:rPr>
    </w:lvl>
  </w:abstractNum>
  <w:abstractNum w:abstractNumId="6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1">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2">
    <w:nsid w:val="5D391E9A"/>
    <w:multiLevelType w:val="hybridMultilevel"/>
    <w:tmpl w:val="6B02CDF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5">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6">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7">
    <w:nsid w:val="6999515E"/>
    <w:multiLevelType w:val="hybridMultilevel"/>
    <w:tmpl w:val="9DD22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9">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4F51D03"/>
    <w:multiLevelType w:val="hybridMultilevel"/>
    <w:tmpl w:val="5B50686E"/>
    <w:lvl w:ilvl="0" w:tplc="400A000D">
      <w:start w:val="1"/>
      <w:numFmt w:val="bullet"/>
      <w:lvlText w:val=""/>
      <w:lvlJc w:val="left"/>
      <w:pPr>
        <w:ind w:left="1364" w:hanging="360"/>
      </w:pPr>
      <w:rPr>
        <w:rFonts w:ascii="Wingdings" w:hAnsi="Wingdings" w:hint="default"/>
      </w:rPr>
    </w:lvl>
    <w:lvl w:ilvl="1" w:tplc="400A0003">
      <w:start w:val="1"/>
      <w:numFmt w:val="bullet"/>
      <w:lvlText w:val="o"/>
      <w:lvlJc w:val="left"/>
      <w:pPr>
        <w:ind w:left="2084" w:hanging="360"/>
      </w:pPr>
      <w:rPr>
        <w:rFonts w:ascii="Courier New" w:hAnsi="Courier New" w:cs="Courier New" w:hint="default"/>
      </w:rPr>
    </w:lvl>
    <w:lvl w:ilvl="2" w:tplc="400A0005">
      <w:start w:val="1"/>
      <w:numFmt w:val="bullet"/>
      <w:lvlText w:val=""/>
      <w:lvlJc w:val="left"/>
      <w:pPr>
        <w:ind w:left="2804" w:hanging="360"/>
      </w:pPr>
      <w:rPr>
        <w:rFonts w:ascii="Wingdings" w:hAnsi="Wingdings" w:hint="default"/>
      </w:rPr>
    </w:lvl>
    <w:lvl w:ilvl="3" w:tplc="400A0001">
      <w:start w:val="1"/>
      <w:numFmt w:val="bullet"/>
      <w:lvlText w:val=""/>
      <w:lvlJc w:val="left"/>
      <w:pPr>
        <w:ind w:left="3524" w:hanging="360"/>
      </w:pPr>
      <w:rPr>
        <w:rFonts w:ascii="Symbol" w:hAnsi="Symbol" w:hint="default"/>
      </w:rPr>
    </w:lvl>
    <w:lvl w:ilvl="4" w:tplc="400A0003">
      <w:start w:val="1"/>
      <w:numFmt w:val="bullet"/>
      <w:lvlText w:val="o"/>
      <w:lvlJc w:val="left"/>
      <w:pPr>
        <w:ind w:left="4244" w:hanging="360"/>
      </w:pPr>
      <w:rPr>
        <w:rFonts w:ascii="Courier New" w:hAnsi="Courier New" w:cs="Courier New" w:hint="default"/>
      </w:rPr>
    </w:lvl>
    <w:lvl w:ilvl="5" w:tplc="400A0005">
      <w:start w:val="1"/>
      <w:numFmt w:val="bullet"/>
      <w:lvlText w:val=""/>
      <w:lvlJc w:val="left"/>
      <w:pPr>
        <w:ind w:left="4964" w:hanging="360"/>
      </w:pPr>
      <w:rPr>
        <w:rFonts w:ascii="Wingdings" w:hAnsi="Wingdings" w:hint="default"/>
      </w:rPr>
    </w:lvl>
    <w:lvl w:ilvl="6" w:tplc="400A0001">
      <w:start w:val="1"/>
      <w:numFmt w:val="bullet"/>
      <w:lvlText w:val=""/>
      <w:lvlJc w:val="left"/>
      <w:pPr>
        <w:ind w:left="5684" w:hanging="360"/>
      </w:pPr>
      <w:rPr>
        <w:rFonts w:ascii="Symbol" w:hAnsi="Symbol" w:hint="default"/>
      </w:rPr>
    </w:lvl>
    <w:lvl w:ilvl="7" w:tplc="400A0003">
      <w:start w:val="1"/>
      <w:numFmt w:val="bullet"/>
      <w:lvlText w:val="o"/>
      <w:lvlJc w:val="left"/>
      <w:pPr>
        <w:ind w:left="6404" w:hanging="360"/>
      </w:pPr>
      <w:rPr>
        <w:rFonts w:ascii="Courier New" w:hAnsi="Courier New" w:cs="Courier New" w:hint="default"/>
      </w:rPr>
    </w:lvl>
    <w:lvl w:ilvl="8" w:tplc="400A0005">
      <w:start w:val="1"/>
      <w:numFmt w:val="bullet"/>
      <w:lvlText w:val=""/>
      <w:lvlJc w:val="left"/>
      <w:pPr>
        <w:ind w:left="7124" w:hanging="360"/>
      </w:pPr>
      <w:rPr>
        <w:rFonts w:ascii="Wingdings" w:hAnsi="Wingdings" w:hint="default"/>
      </w:rPr>
    </w:lvl>
  </w:abstractNum>
  <w:abstractNum w:abstractNumId="7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4">
    <w:nsid w:val="77635C44"/>
    <w:multiLevelType w:val="hybridMultilevel"/>
    <w:tmpl w:val="A7166FBC"/>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AB83FA3"/>
    <w:multiLevelType w:val="multilevel"/>
    <w:tmpl w:val="270434F0"/>
    <w:lvl w:ilvl="0">
      <w:start w:val="19"/>
      <w:numFmt w:val="decimal"/>
      <w:lvlText w:val="%1"/>
      <w:lvlJc w:val="left"/>
      <w:pPr>
        <w:ind w:left="540" w:hanging="540"/>
      </w:pPr>
      <w:rPr>
        <w:rFonts w:hint="default"/>
      </w:rPr>
    </w:lvl>
    <w:lvl w:ilvl="1">
      <w:start w:val="3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7B3E5075"/>
    <w:multiLevelType w:val="hybridMultilevel"/>
    <w:tmpl w:val="B856402E"/>
    <w:lvl w:ilvl="0" w:tplc="400A000D">
      <w:start w:val="1"/>
      <w:numFmt w:val="bullet"/>
      <w:lvlText w:val=""/>
      <w:lvlJc w:val="left"/>
      <w:pPr>
        <w:ind w:left="1364" w:hanging="360"/>
      </w:pPr>
      <w:rPr>
        <w:rFonts w:ascii="Wingdings" w:hAnsi="Wingdings" w:hint="default"/>
      </w:rPr>
    </w:lvl>
    <w:lvl w:ilvl="1" w:tplc="400A0003">
      <w:start w:val="1"/>
      <w:numFmt w:val="bullet"/>
      <w:lvlText w:val="o"/>
      <w:lvlJc w:val="left"/>
      <w:pPr>
        <w:ind w:left="2084" w:hanging="360"/>
      </w:pPr>
      <w:rPr>
        <w:rFonts w:ascii="Courier New" w:hAnsi="Courier New" w:cs="Courier New" w:hint="default"/>
      </w:rPr>
    </w:lvl>
    <w:lvl w:ilvl="2" w:tplc="400A0005">
      <w:start w:val="1"/>
      <w:numFmt w:val="bullet"/>
      <w:lvlText w:val=""/>
      <w:lvlJc w:val="left"/>
      <w:pPr>
        <w:ind w:left="2804" w:hanging="360"/>
      </w:pPr>
      <w:rPr>
        <w:rFonts w:ascii="Wingdings" w:hAnsi="Wingdings" w:hint="default"/>
      </w:rPr>
    </w:lvl>
    <w:lvl w:ilvl="3" w:tplc="400A0001">
      <w:start w:val="1"/>
      <w:numFmt w:val="bullet"/>
      <w:lvlText w:val=""/>
      <w:lvlJc w:val="left"/>
      <w:pPr>
        <w:ind w:left="3524" w:hanging="360"/>
      </w:pPr>
      <w:rPr>
        <w:rFonts w:ascii="Symbol" w:hAnsi="Symbol" w:hint="default"/>
      </w:rPr>
    </w:lvl>
    <w:lvl w:ilvl="4" w:tplc="400A0003">
      <w:start w:val="1"/>
      <w:numFmt w:val="bullet"/>
      <w:lvlText w:val="o"/>
      <w:lvlJc w:val="left"/>
      <w:pPr>
        <w:ind w:left="4244" w:hanging="360"/>
      </w:pPr>
      <w:rPr>
        <w:rFonts w:ascii="Courier New" w:hAnsi="Courier New" w:cs="Courier New" w:hint="default"/>
      </w:rPr>
    </w:lvl>
    <w:lvl w:ilvl="5" w:tplc="400A0005">
      <w:start w:val="1"/>
      <w:numFmt w:val="bullet"/>
      <w:lvlText w:val=""/>
      <w:lvlJc w:val="left"/>
      <w:pPr>
        <w:ind w:left="4964" w:hanging="360"/>
      </w:pPr>
      <w:rPr>
        <w:rFonts w:ascii="Wingdings" w:hAnsi="Wingdings" w:hint="default"/>
      </w:rPr>
    </w:lvl>
    <w:lvl w:ilvl="6" w:tplc="400A0001">
      <w:start w:val="1"/>
      <w:numFmt w:val="bullet"/>
      <w:lvlText w:val=""/>
      <w:lvlJc w:val="left"/>
      <w:pPr>
        <w:ind w:left="5684" w:hanging="360"/>
      </w:pPr>
      <w:rPr>
        <w:rFonts w:ascii="Symbol" w:hAnsi="Symbol" w:hint="default"/>
      </w:rPr>
    </w:lvl>
    <w:lvl w:ilvl="7" w:tplc="400A0003">
      <w:start w:val="1"/>
      <w:numFmt w:val="bullet"/>
      <w:lvlText w:val="o"/>
      <w:lvlJc w:val="left"/>
      <w:pPr>
        <w:ind w:left="6404" w:hanging="360"/>
      </w:pPr>
      <w:rPr>
        <w:rFonts w:ascii="Courier New" w:hAnsi="Courier New" w:cs="Courier New" w:hint="default"/>
      </w:rPr>
    </w:lvl>
    <w:lvl w:ilvl="8" w:tplc="400A0005">
      <w:start w:val="1"/>
      <w:numFmt w:val="bullet"/>
      <w:lvlText w:val=""/>
      <w:lvlJc w:val="left"/>
      <w:pPr>
        <w:ind w:left="7124" w:hanging="360"/>
      </w:pPr>
      <w:rPr>
        <w:rFonts w:ascii="Wingdings" w:hAnsi="Wingdings" w:hint="default"/>
      </w:rPr>
    </w:lvl>
  </w:abstractNum>
  <w:abstractNum w:abstractNumId="7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9">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17"/>
  </w:num>
  <w:num w:numId="3">
    <w:abstractNumId w:val="63"/>
  </w:num>
  <w:num w:numId="4">
    <w:abstractNumId w:val="8"/>
  </w:num>
  <w:num w:numId="5">
    <w:abstractNumId w:val="30"/>
  </w:num>
  <w:num w:numId="6">
    <w:abstractNumId w:val="33"/>
  </w:num>
  <w:num w:numId="7">
    <w:abstractNumId w:val="0"/>
  </w:num>
  <w:num w:numId="8">
    <w:abstractNumId w:val="68"/>
  </w:num>
  <w:num w:numId="9">
    <w:abstractNumId w:val="21"/>
  </w:num>
  <w:num w:numId="10">
    <w:abstractNumId w:val="78"/>
  </w:num>
  <w:num w:numId="11">
    <w:abstractNumId w:val="7"/>
  </w:num>
  <w:num w:numId="12">
    <w:abstractNumId w:val="9"/>
  </w:num>
  <w:num w:numId="13">
    <w:abstractNumId w:val="51"/>
  </w:num>
  <w:num w:numId="14">
    <w:abstractNumId w:val="50"/>
  </w:num>
  <w:num w:numId="15">
    <w:abstractNumId w:val="54"/>
  </w:num>
  <w:num w:numId="16">
    <w:abstractNumId w:val="2"/>
  </w:num>
  <w:num w:numId="17">
    <w:abstractNumId w:val="60"/>
  </w:num>
  <w:num w:numId="18">
    <w:abstractNumId w:val="4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41"/>
  </w:num>
  <w:num w:numId="22">
    <w:abstractNumId w:val="56"/>
  </w:num>
  <w:num w:numId="23">
    <w:abstractNumId w:val="71"/>
  </w:num>
  <w:num w:numId="24">
    <w:abstractNumId w:val="27"/>
  </w:num>
  <w:num w:numId="25">
    <w:abstractNumId w:val="37"/>
  </w:num>
  <w:num w:numId="26">
    <w:abstractNumId w:val="4"/>
  </w:num>
  <w:num w:numId="27">
    <w:abstractNumId w:val="70"/>
  </w:num>
  <w:num w:numId="28">
    <w:abstractNumId w:val="43"/>
  </w:num>
  <w:num w:numId="29">
    <w:abstractNumId w:val="61"/>
  </w:num>
  <w:num w:numId="30">
    <w:abstractNumId w:val="80"/>
  </w:num>
  <w:num w:numId="31">
    <w:abstractNumId w:val="14"/>
  </w:num>
  <w:num w:numId="32">
    <w:abstractNumId w:val="69"/>
  </w:num>
  <w:num w:numId="33">
    <w:abstractNumId w:val="10"/>
  </w:num>
  <w:num w:numId="34">
    <w:abstractNumId w:val="20"/>
  </w:num>
  <w:num w:numId="35">
    <w:abstractNumId w:val="44"/>
  </w:num>
  <w:num w:numId="36">
    <w:abstractNumId w:val="57"/>
  </w:num>
  <w:num w:numId="37">
    <w:abstractNumId w:val="29"/>
  </w:num>
  <w:num w:numId="38">
    <w:abstractNumId w:val="25"/>
  </w:num>
  <w:num w:numId="39">
    <w:abstractNumId w:val="40"/>
  </w:num>
  <w:num w:numId="40">
    <w:abstractNumId w:val="34"/>
  </w:num>
  <w:num w:numId="41">
    <w:abstractNumId w:val="42"/>
  </w:num>
  <w:num w:numId="42">
    <w:abstractNumId w:val="39"/>
  </w:num>
  <w:num w:numId="43">
    <w:abstractNumId w:val="28"/>
  </w:num>
  <w:num w:numId="44">
    <w:abstractNumId w:val="62"/>
  </w:num>
  <w:num w:numId="4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7"/>
  </w:num>
  <w:num w:numId="47">
    <w:abstractNumId w:val="38"/>
  </w:num>
  <w:num w:numId="48">
    <w:abstractNumId w:val="48"/>
  </w:num>
  <w:num w:numId="49">
    <w:abstractNumId w:val="66"/>
  </w:num>
  <w:num w:numId="50">
    <w:abstractNumId w:val="11"/>
  </w:num>
  <w:num w:numId="51">
    <w:abstractNumId w:val="32"/>
  </w:num>
  <w:num w:numId="52">
    <w:abstractNumId w:val="74"/>
  </w:num>
  <w:num w:numId="53">
    <w:abstractNumId w:val="67"/>
  </w:num>
  <w:num w:numId="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5"/>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2"/>
  </w:num>
  <w:num w:numId="57">
    <w:abstractNumId w:val="77"/>
  </w:num>
  <w:num w:numId="58">
    <w:abstractNumId w:val="55"/>
  </w:num>
  <w:num w:numId="59">
    <w:abstractNumId w:val="49"/>
  </w:num>
  <w:num w:numId="60">
    <w:abstractNumId w:val="79"/>
  </w:num>
  <w:num w:numId="61">
    <w:abstractNumId w:val="73"/>
  </w:num>
  <w:num w:numId="6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
  </w:num>
  <w:num w:numId="64">
    <w:abstractNumId w:val="19"/>
  </w:num>
  <w:num w:numId="65">
    <w:abstractNumId w:val="52"/>
  </w:num>
  <w:num w:numId="66">
    <w:abstractNumId w:val="64"/>
  </w:num>
  <w:num w:numId="67">
    <w:abstractNumId w:val="65"/>
  </w:num>
  <w:num w:numId="68">
    <w:abstractNumId w:val="23"/>
  </w:num>
  <w:num w:numId="69">
    <w:abstractNumId w:val="15"/>
  </w:num>
  <w:num w:numId="70">
    <w:abstractNumId w:val="5"/>
  </w:num>
  <w:num w:numId="71">
    <w:abstractNumId w:val="75"/>
  </w:num>
  <w:num w:numId="72">
    <w:abstractNumId w:val="58"/>
  </w:num>
  <w:num w:numId="73">
    <w:abstractNumId w:val="18"/>
  </w:num>
  <w:num w:numId="74">
    <w:abstractNumId w:val="45"/>
  </w:num>
  <w:num w:numId="75">
    <w:abstractNumId w:val="36"/>
  </w:num>
  <w:num w:numId="76">
    <w:abstractNumId w:val="26"/>
  </w:num>
  <w:num w:numId="77">
    <w:abstractNumId w:val="1"/>
  </w:num>
  <w:num w:numId="78">
    <w:abstractNumId w:val="12"/>
  </w:num>
  <w:num w:numId="79">
    <w:abstractNumId w:val="24"/>
  </w:num>
  <w:num w:numId="80">
    <w:abstractNumId w:val="53"/>
  </w:num>
  <w:num w:numId="81">
    <w:abstractNumId w:val="76"/>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CD5"/>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7D9"/>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0E9B"/>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1DB8"/>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6A8"/>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A42"/>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4BDA"/>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A3C"/>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04"/>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09B"/>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0C4"/>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0B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37C"/>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390E9B"/>
  </w:style>
  <w:style w:type="table" w:customStyle="1" w:styleId="Tablaconcuadrcula2">
    <w:name w:val="Tabla con cuadrícula2"/>
    <w:basedOn w:val="Tablanormal"/>
    <w:next w:val="Tablaconcuadrcula"/>
    <w:uiPriority w:val="59"/>
    <w:rsid w:val="00390E9B"/>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390E9B"/>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390E9B"/>
    <w:pPr>
      <w:numPr>
        <w:numId w:val="60"/>
      </w:numPr>
    </w:pPr>
  </w:style>
  <w:style w:type="paragraph" w:customStyle="1" w:styleId="prrafodelista0">
    <w:name w:val="prrafodelista"/>
    <w:basedOn w:val="Normal"/>
    <w:rsid w:val="00390E9B"/>
    <w:pPr>
      <w:ind w:left="708"/>
    </w:pPr>
    <w:rPr>
      <w:rFonts w:eastAsia="Calibri"/>
      <w:lang w:eastAsia="es-ES"/>
    </w:rPr>
  </w:style>
  <w:style w:type="table" w:customStyle="1" w:styleId="Tablaconcuadrcula11">
    <w:name w:val="Tabla con cuadrícula11"/>
    <w:basedOn w:val="Tablanormal"/>
    <w:next w:val="Tablaconcuadrcula"/>
    <w:uiPriority w:val="59"/>
    <w:rsid w:val="00390E9B"/>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390E9B"/>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390E9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390E9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390E9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390E9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90E9B"/>
    <w:rPr>
      <w:rFonts w:ascii="Times New Roman" w:hAnsi="Times New Roman" w:cs="Times New Roman"/>
      <w:sz w:val="18"/>
      <w:szCs w:val="18"/>
    </w:rPr>
  </w:style>
  <w:style w:type="paragraph" w:styleId="Lista">
    <w:name w:val="List"/>
    <w:basedOn w:val="Normal"/>
    <w:unhideWhenUsed/>
    <w:rsid w:val="00390E9B"/>
    <w:pPr>
      <w:ind w:left="283" w:hanging="283"/>
      <w:contextualSpacing/>
    </w:pPr>
    <w:rPr>
      <w:rFonts w:ascii="Verdana" w:hAnsi="Verdana"/>
      <w:sz w:val="16"/>
      <w:szCs w:val="16"/>
      <w:lang w:eastAsia="es-ES"/>
    </w:rPr>
  </w:style>
  <w:style w:type="paragraph" w:styleId="Lista3">
    <w:name w:val="List 3"/>
    <w:basedOn w:val="Normal"/>
    <w:unhideWhenUsed/>
    <w:rsid w:val="00390E9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90E9B"/>
    <w:rPr>
      <w:rFonts w:ascii="Verdana" w:hAnsi="Verdana"/>
      <w:sz w:val="16"/>
      <w:szCs w:val="16"/>
      <w:lang w:eastAsia="es-ES"/>
    </w:rPr>
  </w:style>
  <w:style w:type="character" w:customStyle="1" w:styleId="SaludoCar">
    <w:name w:val="Saludo Car"/>
    <w:basedOn w:val="Fuentedeprrafopredeter"/>
    <w:link w:val="Saludo"/>
    <w:uiPriority w:val="99"/>
    <w:rsid w:val="00390E9B"/>
    <w:rPr>
      <w:rFonts w:ascii="Verdana" w:hAnsi="Verdana"/>
      <w:sz w:val="16"/>
      <w:szCs w:val="16"/>
      <w:lang w:val="es-ES" w:eastAsia="es-ES"/>
    </w:rPr>
  </w:style>
  <w:style w:type="paragraph" w:styleId="Continuarlista">
    <w:name w:val="List Continue"/>
    <w:basedOn w:val="Normal"/>
    <w:uiPriority w:val="99"/>
    <w:unhideWhenUsed/>
    <w:rsid w:val="00390E9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90E9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90E9B"/>
    <w:rPr>
      <w:rFonts w:ascii="Verdana" w:hAnsi="Verdana"/>
      <w:sz w:val="16"/>
      <w:szCs w:val="16"/>
      <w:lang w:val="es-ES" w:eastAsia="es-ES"/>
    </w:rPr>
  </w:style>
  <w:style w:type="paragraph" w:styleId="Descripcin">
    <w:name w:val="caption"/>
    <w:basedOn w:val="Normal"/>
    <w:next w:val="Normal"/>
    <w:uiPriority w:val="35"/>
    <w:semiHidden/>
    <w:unhideWhenUsed/>
    <w:qFormat/>
    <w:rsid w:val="00390E9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390E9B"/>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E7D12-A988-4603-8FC3-BEF7180A4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80</Pages>
  <Words>29601</Words>
  <Characters>162808</Characters>
  <Application>Microsoft Office Word</Application>
  <DocSecurity>0</DocSecurity>
  <Lines>1356</Lines>
  <Paragraphs>384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192025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Irma Maggi Alexandra Andrade Rivero</cp:lastModifiedBy>
  <cp:revision>4</cp:revision>
  <cp:lastPrinted>2019-05-02T23:00:00Z</cp:lastPrinted>
  <dcterms:created xsi:type="dcterms:W3CDTF">2019-05-02T22:52:00Z</dcterms:created>
  <dcterms:modified xsi:type="dcterms:W3CDTF">2019-05-02T23:01:00Z</dcterms:modified>
</cp:coreProperties>
</file>