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4A52" w:rsidRDefault="007E4A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4A52" w:rsidRDefault="007E4A52" w:rsidP="00B8304E">
                            <w:pPr>
                              <w:ind w:left="142"/>
                              <w:jc w:val="center"/>
                              <w:rPr>
                                <w:rFonts w:ascii="Verdana" w:hAnsi="Verdana"/>
                                <w:b/>
                              </w:rPr>
                            </w:pPr>
                          </w:p>
                          <w:p w:rsidR="007E4A52" w:rsidRDefault="007E4A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4A52" w:rsidRPr="00103622" w:rsidRDefault="007E4A52" w:rsidP="00B8304E">
                            <w:pPr>
                              <w:ind w:left="142"/>
                              <w:jc w:val="center"/>
                              <w:rPr>
                                <w:rFonts w:ascii="Century Gothic" w:hAnsi="Century Gothic" w:cs="Arial"/>
                                <w:b/>
                                <w:sz w:val="32"/>
                                <w:szCs w:val="32"/>
                                <w:lang w:val="es-MX"/>
                              </w:rPr>
                            </w:pPr>
                          </w:p>
                          <w:p w:rsidR="007E4A52" w:rsidRPr="00103622" w:rsidRDefault="007E4A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4A52" w:rsidRDefault="007E4A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4A52" w:rsidRDefault="007E4A52" w:rsidP="00B8304E">
                            <w:pPr>
                              <w:jc w:val="center"/>
                              <w:rPr>
                                <w:rFonts w:ascii="Century Gothic" w:hAnsi="Century Gothic" w:cs="Arial"/>
                                <w:b/>
                                <w:sz w:val="28"/>
                                <w:szCs w:val="32"/>
                              </w:rPr>
                            </w:pPr>
                          </w:p>
                          <w:p w:rsidR="007E4A52" w:rsidRDefault="007E4A52" w:rsidP="00B8304E">
                            <w:pPr>
                              <w:jc w:val="center"/>
                              <w:rPr>
                                <w:rFonts w:ascii="Century Gothic" w:hAnsi="Century Gothic" w:cs="Arial"/>
                                <w:b/>
                                <w:sz w:val="28"/>
                                <w:szCs w:val="32"/>
                              </w:rPr>
                            </w:pPr>
                          </w:p>
                          <w:p w:rsidR="007E4A52" w:rsidRPr="00D94CE2" w:rsidRDefault="007E4A5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4A52" w:rsidRPr="00D94CE2" w:rsidRDefault="007E4A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4A52" w:rsidRPr="00F40D69" w:rsidRDefault="007E4A52" w:rsidP="00B8304E">
                            <w:pPr>
                              <w:ind w:left="142"/>
                              <w:jc w:val="center"/>
                              <w:rPr>
                                <w:rFonts w:ascii="Century Gothic" w:hAnsi="Century Gothic" w:cs="Arial"/>
                                <w:b/>
                                <w:sz w:val="28"/>
                                <w:szCs w:val="28"/>
                              </w:rPr>
                            </w:pPr>
                          </w:p>
                          <w:p w:rsidR="007E4A52" w:rsidRPr="00103622" w:rsidRDefault="007E4A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4A52" w:rsidRPr="005F6C94" w:rsidRDefault="007E4A52" w:rsidP="00B8304E">
                            <w:pPr>
                              <w:ind w:left="142"/>
                              <w:rPr>
                                <w:rFonts w:ascii="Century Gothic" w:hAnsi="Century Gothic"/>
                                <w:b/>
                                <w:sz w:val="28"/>
                                <w:szCs w:val="28"/>
                                <w:lang w:val="es-MX"/>
                              </w:rPr>
                            </w:pPr>
                          </w:p>
                          <w:p w:rsidR="007E4A52" w:rsidRPr="00D94CE2" w:rsidRDefault="007E4A5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 xml:space="preserve">DE </w:t>
                            </w:r>
                            <w:r w:rsidR="002210CA">
                              <w:rPr>
                                <w:rFonts w:ascii="Century Gothic" w:hAnsi="Century Gothic" w:cs="Century Gothic"/>
                                <w:b/>
                                <w:bCs/>
                                <w:sz w:val="28"/>
                                <w:szCs w:val="28"/>
                              </w:rPr>
                              <w:t>T</w:t>
                            </w:r>
                            <w:r>
                              <w:rPr>
                                <w:rFonts w:ascii="Century Gothic" w:hAnsi="Century Gothic" w:cs="Century Gothic"/>
                                <w:b/>
                                <w:bCs/>
                                <w:sz w:val="28"/>
                                <w:szCs w:val="28"/>
                              </w:rPr>
                              <w:t>OMA DE TESTIGOS DE CORONA PARA EL POZO YRA-X1</w:t>
                            </w:r>
                          </w:p>
                          <w:p w:rsidR="007E4A52" w:rsidRPr="00D94CE2" w:rsidRDefault="007E4A52" w:rsidP="00B8304E">
                            <w:pPr>
                              <w:jc w:val="center"/>
                              <w:rPr>
                                <w:rFonts w:ascii="Century Gothic" w:hAnsi="Century Gothic" w:cs="Century Gothic"/>
                                <w:b/>
                                <w:bCs/>
                                <w:color w:val="FF0000"/>
                                <w:sz w:val="28"/>
                                <w:szCs w:val="28"/>
                              </w:rPr>
                            </w:pPr>
                          </w:p>
                          <w:p w:rsidR="007E4A52" w:rsidRPr="00D94CE2" w:rsidRDefault="007E4A5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E4A52">
                              <w:rPr>
                                <w:rFonts w:ascii="Century Gothic" w:hAnsi="Century Gothic" w:cs="Century Gothic"/>
                                <w:b/>
                                <w:bCs/>
                                <w:sz w:val="28"/>
                                <w:szCs w:val="28"/>
                              </w:rPr>
                              <w:t>DCO</w:t>
                            </w:r>
                            <w:r w:rsidRPr="00C248ED">
                              <w:rPr>
                                <w:rFonts w:ascii="Century Gothic" w:hAnsi="Century Gothic" w:cs="Century Gothic"/>
                                <w:b/>
                                <w:bCs/>
                                <w:sz w:val="28"/>
                                <w:szCs w:val="28"/>
                              </w:rPr>
                              <w:t>-CDL-GNEE-</w:t>
                            </w:r>
                            <w:r>
                              <w:rPr>
                                <w:rFonts w:ascii="Century Gothic" w:hAnsi="Century Gothic" w:cs="Century Gothic"/>
                                <w:b/>
                                <w:bCs/>
                                <w:sz w:val="28"/>
                                <w:szCs w:val="28"/>
                              </w:rPr>
                              <w:t>117</w:t>
                            </w:r>
                            <w:r w:rsidRPr="00C248ED">
                              <w:rPr>
                                <w:rFonts w:ascii="Century Gothic" w:hAnsi="Century Gothic" w:cs="Century Gothic"/>
                                <w:b/>
                                <w:bCs/>
                                <w:sz w:val="28"/>
                                <w:szCs w:val="28"/>
                              </w:rPr>
                              <w:t>-19</w:t>
                            </w:r>
                          </w:p>
                          <w:p w:rsidR="007E4A52" w:rsidRPr="00D94CE2" w:rsidRDefault="007E4A52" w:rsidP="00B8304E">
                            <w:pPr>
                              <w:jc w:val="center"/>
                              <w:rPr>
                                <w:rFonts w:ascii="Century Gothic" w:hAnsi="Century Gothic" w:cs="Century Gothic"/>
                                <w:b/>
                                <w:bCs/>
                                <w:color w:val="FF0000"/>
                                <w:sz w:val="28"/>
                                <w:szCs w:val="28"/>
                              </w:rPr>
                            </w:pPr>
                          </w:p>
                          <w:p w:rsidR="007E4A52" w:rsidRPr="008D4398" w:rsidRDefault="007E4A52"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7E4A52" w:rsidRPr="00103622" w:rsidRDefault="007E4A52" w:rsidP="00B8304E">
                            <w:pPr>
                              <w:jc w:val="center"/>
                              <w:rPr>
                                <w:rFonts w:ascii="Century Gothic" w:hAnsi="Century Gothic"/>
                                <w:sz w:val="32"/>
                                <w:szCs w:val="32"/>
                                <w:lang w:val="es-ES_tradnl"/>
                              </w:rPr>
                            </w:pPr>
                          </w:p>
                          <w:p w:rsidR="007E4A52" w:rsidRPr="00103622" w:rsidRDefault="007E4A52" w:rsidP="00B8304E">
                            <w:pPr>
                              <w:ind w:right="930"/>
                              <w:jc w:val="center"/>
                              <w:rPr>
                                <w:rFonts w:ascii="Century Gothic" w:hAnsi="Century Gothic"/>
                                <w:sz w:val="32"/>
                                <w:szCs w:val="32"/>
                                <w:lang w:val="es-ES_tradnl"/>
                              </w:rPr>
                            </w:pPr>
                          </w:p>
                          <w:p w:rsidR="007E4A52" w:rsidRPr="00103622" w:rsidRDefault="007E4A52" w:rsidP="00B8304E">
                            <w:pPr>
                              <w:ind w:right="930"/>
                              <w:jc w:val="center"/>
                              <w:rPr>
                                <w:rFonts w:ascii="Century Gothic" w:hAnsi="Century Gothic"/>
                                <w:sz w:val="32"/>
                                <w:szCs w:val="32"/>
                                <w:lang w:val="es-ES_tradnl"/>
                              </w:rPr>
                            </w:pPr>
                          </w:p>
                          <w:p w:rsidR="007E4A52" w:rsidRDefault="007E4A52" w:rsidP="00B8304E">
                            <w:pPr>
                              <w:ind w:right="930"/>
                              <w:jc w:val="center"/>
                              <w:rPr>
                                <w:rFonts w:ascii="Century Gothic" w:hAnsi="Century Gothic"/>
                                <w:lang w:val="es-ES_tradnl"/>
                              </w:rPr>
                            </w:pPr>
                          </w:p>
                          <w:p w:rsidR="007E4A52" w:rsidRPr="009C5A35" w:rsidRDefault="007E4A52"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E4A52" w:rsidRDefault="007E4A52"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4A52" w:rsidRDefault="007E4A52" w:rsidP="00B8304E">
                      <w:pPr>
                        <w:ind w:left="142"/>
                        <w:jc w:val="center"/>
                        <w:rPr>
                          <w:rFonts w:ascii="Verdana" w:hAnsi="Verdana"/>
                          <w:b/>
                        </w:rPr>
                      </w:pPr>
                    </w:p>
                    <w:p w:rsidR="007E4A52" w:rsidRDefault="007E4A52"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4A52" w:rsidRPr="00103622" w:rsidRDefault="007E4A52" w:rsidP="00B8304E">
                      <w:pPr>
                        <w:ind w:left="142"/>
                        <w:jc w:val="center"/>
                        <w:rPr>
                          <w:rFonts w:ascii="Century Gothic" w:hAnsi="Century Gothic" w:cs="Arial"/>
                          <w:b/>
                          <w:sz w:val="32"/>
                          <w:szCs w:val="32"/>
                          <w:lang w:val="es-MX"/>
                        </w:rPr>
                      </w:pPr>
                    </w:p>
                    <w:p w:rsidR="007E4A52" w:rsidRPr="00103622" w:rsidRDefault="007E4A52"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4A52" w:rsidRDefault="007E4A52"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4A52" w:rsidRDefault="007E4A52" w:rsidP="00B8304E">
                      <w:pPr>
                        <w:jc w:val="center"/>
                        <w:rPr>
                          <w:rFonts w:ascii="Century Gothic" w:hAnsi="Century Gothic" w:cs="Arial"/>
                          <w:b/>
                          <w:sz w:val="28"/>
                          <w:szCs w:val="32"/>
                        </w:rPr>
                      </w:pPr>
                    </w:p>
                    <w:p w:rsidR="007E4A52" w:rsidRDefault="007E4A52" w:rsidP="00B8304E">
                      <w:pPr>
                        <w:jc w:val="center"/>
                        <w:rPr>
                          <w:rFonts w:ascii="Century Gothic" w:hAnsi="Century Gothic" w:cs="Arial"/>
                          <w:b/>
                          <w:sz w:val="28"/>
                          <w:szCs w:val="32"/>
                        </w:rPr>
                      </w:pPr>
                    </w:p>
                    <w:p w:rsidR="007E4A52" w:rsidRPr="00D94CE2" w:rsidRDefault="007E4A52"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4A52" w:rsidRPr="00D94CE2" w:rsidRDefault="007E4A52"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4A52" w:rsidRPr="00F40D69" w:rsidRDefault="007E4A52" w:rsidP="00B8304E">
                      <w:pPr>
                        <w:ind w:left="142"/>
                        <w:jc w:val="center"/>
                        <w:rPr>
                          <w:rFonts w:ascii="Century Gothic" w:hAnsi="Century Gothic" w:cs="Arial"/>
                          <w:b/>
                          <w:sz w:val="28"/>
                          <w:szCs w:val="28"/>
                        </w:rPr>
                      </w:pPr>
                    </w:p>
                    <w:p w:rsidR="007E4A52" w:rsidRPr="00103622" w:rsidRDefault="007E4A52"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4A52" w:rsidRPr="005F6C94" w:rsidRDefault="007E4A52" w:rsidP="00B8304E">
                      <w:pPr>
                        <w:ind w:left="142"/>
                        <w:rPr>
                          <w:rFonts w:ascii="Century Gothic" w:hAnsi="Century Gothic"/>
                          <w:b/>
                          <w:sz w:val="28"/>
                          <w:szCs w:val="28"/>
                          <w:lang w:val="es-MX"/>
                        </w:rPr>
                      </w:pPr>
                    </w:p>
                    <w:p w:rsidR="007E4A52" w:rsidRPr="00D94CE2" w:rsidRDefault="007E4A52"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w:t>
                      </w:r>
                      <w:r>
                        <w:rPr>
                          <w:rFonts w:ascii="Century Gothic" w:hAnsi="Century Gothic" w:cs="Century Gothic"/>
                          <w:b/>
                          <w:bCs/>
                          <w:sz w:val="28"/>
                          <w:szCs w:val="28"/>
                        </w:rPr>
                        <w:t>D</w:t>
                      </w:r>
                      <w:bookmarkStart w:id="1" w:name="_GoBack"/>
                      <w:bookmarkEnd w:id="1"/>
                      <w:r>
                        <w:rPr>
                          <w:rFonts w:ascii="Century Gothic" w:hAnsi="Century Gothic" w:cs="Century Gothic"/>
                          <w:b/>
                          <w:bCs/>
                          <w:sz w:val="28"/>
                          <w:szCs w:val="28"/>
                        </w:rPr>
                        <w:t xml:space="preserve">E </w:t>
                      </w:r>
                      <w:r w:rsidR="002210CA">
                        <w:rPr>
                          <w:rFonts w:ascii="Century Gothic" w:hAnsi="Century Gothic" w:cs="Century Gothic"/>
                          <w:b/>
                          <w:bCs/>
                          <w:sz w:val="28"/>
                          <w:szCs w:val="28"/>
                        </w:rPr>
                        <w:t>T</w:t>
                      </w:r>
                      <w:r>
                        <w:rPr>
                          <w:rFonts w:ascii="Century Gothic" w:hAnsi="Century Gothic" w:cs="Century Gothic"/>
                          <w:b/>
                          <w:bCs/>
                          <w:sz w:val="28"/>
                          <w:szCs w:val="28"/>
                        </w:rPr>
                        <w:t>OMA DE TESTIGOS DE CORONA PARA EL POZO YRA-X1</w:t>
                      </w:r>
                    </w:p>
                    <w:p w:rsidR="007E4A52" w:rsidRPr="00D94CE2" w:rsidRDefault="007E4A52" w:rsidP="00B8304E">
                      <w:pPr>
                        <w:jc w:val="center"/>
                        <w:rPr>
                          <w:rFonts w:ascii="Century Gothic" w:hAnsi="Century Gothic" w:cs="Century Gothic"/>
                          <w:b/>
                          <w:bCs/>
                          <w:color w:val="FF0000"/>
                          <w:sz w:val="28"/>
                          <w:szCs w:val="28"/>
                        </w:rPr>
                      </w:pPr>
                    </w:p>
                    <w:p w:rsidR="007E4A52" w:rsidRPr="00D94CE2" w:rsidRDefault="007E4A52"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7E4A52">
                        <w:rPr>
                          <w:rFonts w:ascii="Century Gothic" w:hAnsi="Century Gothic" w:cs="Century Gothic"/>
                          <w:b/>
                          <w:bCs/>
                          <w:sz w:val="28"/>
                          <w:szCs w:val="28"/>
                        </w:rPr>
                        <w:t>DCO</w:t>
                      </w:r>
                      <w:r w:rsidRPr="00C248ED">
                        <w:rPr>
                          <w:rFonts w:ascii="Century Gothic" w:hAnsi="Century Gothic" w:cs="Century Gothic"/>
                          <w:b/>
                          <w:bCs/>
                          <w:sz w:val="28"/>
                          <w:szCs w:val="28"/>
                        </w:rPr>
                        <w:t>-CDL-GNEE-</w:t>
                      </w:r>
                      <w:r>
                        <w:rPr>
                          <w:rFonts w:ascii="Century Gothic" w:hAnsi="Century Gothic" w:cs="Century Gothic"/>
                          <w:b/>
                          <w:bCs/>
                          <w:sz w:val="28"/>
                          <w:szCs w:val="28"/>
                        </w:rPr>
                        <w:t>117</w:t>
                      </w:r>
                      <w:r w:rsidRPr="00C248ED">
                        <w:rPr>
                          <w:rFonts w:ascii="Century Gothic" w:hAnsi="Century Gothic" w:cs="Century Gothic"/>
                          <w:b/>
                          <w:bCs/>
                          <w:sz w:val="28"/>
                          <w:szCs w:val="28"/>
                        </w:rPr>
                        <w:t>-19</w:t>
                      </w:r>
                    </w:p>
                    <w:p w:rsidR="007E4A52" w:rsidRPr="00D94CE2" w:rsidRDefault="007E4A52" w:rsidP="00B8304E">
                      <w:pPr>
                        <w:jc w:val="center"/>
                        <w:rPr>
                          <w:rFonts w:ascii="Century Gothic" w:hAnsi="Century Gothic" w:cs="Century Gothic"/>
                          <w:b/>
                          <w:bCs/>
                          <w:color w:val="FF0000"/>
                          <w:sz w:val="28"/>
                          <w:szCs w:val="28"/>
                        </w:rPr>
                      </w:pPr>
                    </w:p>
                    <w:p w:rsidR="007E4A52" w:rsidRPr="008D4398" w:rsidRDefault="007E4A52"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Segunda</w:t>
                      </w:r>
                      <w:r w:rsidRPr="008D4398">
                        <w:rPr>
                          <w:rFonts w:ascii="Century Gothic" w:hAnsi="Century Gothic" w:cs="Century Gothic"/>
                          <w:b/>
                          <w:bCs/>
                          <w:sz w:val="28"/>
                          <w:szCs w:val="28"/>
                        </w:rPr>
                        <w:t xml:space="preserve"> Convocatoria</w:t>
                      </w:r>
                      <w:r w:rsidRPr="008D4398">
                        <w:rPr>
                          <w:rFonts w:ascii="Century Gothic" w:hAnsi="Century Gothic"/>
                          <w:b/>
                          <w:sz w:val="28"/>
                          <w:szCs w:val="28"/>
                          <w:lang w:val="es-ES_tradnl"/>
                        </w:rPr>
                        <w:t>)</w:t>
                      </w:r>
                    </w:p>
                    <w:p w:rsidR="007E4A52" w:rsidRPr="00103622" w:rsidRDefault="007E4A52" w:rsidP="00B8304E">
                      <w:pPr>
                        <w:jc w:val="center"/>
                        <w:rPr>
                          <w:rFonts w:ascii="Century Gothic" w:hAnsi="Century Gothic"/>
                          <w:sz w:val="32"/>
                          <w:szCs w:val="32"/>
                          <w:lang w:val="es-ES_tradnl"/>
                        </w:rPr>
                      </w:pPr>
                    </w:p>
                    <w:p w:rsidR="007E4A52" w:rsidRPr="00103622" w:rsidRDefault="007E4A52" w:rsidP="00B8304E">
                      <w:pPr>
                        <w:ind w:right="930"/>
                        <w:jc w:val="center"/>
                        <w:rPr>
                          <w:rFonts w:ascii="Century Gothic" w:hAnsi="Century Gothic"/>
                          <w:sz w:val="32"/>
                          <w:szCs w:val="32"/>
                          <w:lang w:val="es-ES_tradnl"/>
                        </w:rPr>
                      </w:pPr>
                    </w:p>
                    <w:p w:rsidR="007E4A52" w:rsidRPr="00103622" w:rsidRDefault="007E4A52" w:rsidP="00B8304E">
                      <w:pPr>
                        <w:ind w:right="930"/>
                        <w:jc w:val="center"/>
                        <w:rPr>
                          <w:rFonts w:ascii="Century Gothic" w:hAnsi="Century Gothic"/>
                          <w:sz w:val="32"/>
                          <w:szCs w:val="32"/>
                          <w:lang w:val="es-ES_tradnl"/>
                        </w:rPr>
                      </w:pPr>
                    </w:p>
                    <w:p w:rsidR="007E4A52" w:rsidRDefault="007E4A52" w:rsidP="00B8304E">
                      <w:pPr>
                        <w:ind w:right="930"/>
                        <w:jc w:val="center"/>
                        <w:rPr>
                          <w:rFonts w:ascii="Century Gothic" w:hAnsi="Century Gothic"/>
                          <w:lang w:val="es-ES_tradnl"/>
                        </w:rPr>
                      </w:pPr>
                    </w:p>
                    <w:p w:rsidR="007E4A52" w:rsidRPr="009C5A35" w:rsidRDefault="007E4A52"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4A52" w:rsidRPr="00AD6AF2" w:rsidRDefault="007E4A52" w:rsidP="00B26F20">
                            <w:pPr>
                              <w:ind w:right="930"/>
                              <w:jc w:val="center"/>
                              <w:rPr>
                                <w:rFonts w:ascii="Century Gothic" w:hAnsi="Century Gothic"/>
                                <w:sz w:val="14"/>
                                <w:lang w:val="es-ES_tradnl"/>
                              </w:rPr>
                            </w:pPr>
                          </w:p>
                          <w:p w:rsidR="007E4A52" w:rsidRDefault="007E4A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E4A52" w:rsidRPr="00AD6AF2" w:rsidRDefault="007E4A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E4A52" w:rsidRPr="00AD6AF2" w:rsidRDefault="007E4A52" w:rsidP="00B26F20">
                      <w:pPr>
                        <w:ind w:right="930"/>
                        <w:jc w:val="center"/>
                        <w:rPr>
                          <w:rFonts w:ascii="Century Gothic" w:hAnsi="Century Gothic"/>
                          <w:sz w:val="14"/>
                          <w:lang w:val="es-ES_tradnl"/>
                        </w:rPr>
                      </w:pPr>
                    </w:p>
                    <w:p w:rsidR="007E4A52" w:rsidRDefault="007E4A5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E4A52" w:rsidRPr="00AD6AF2" w:rsidRDefault="007E4A52"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E10A8F" w:rsidRDefault="00E10A8F" w:rsidP="00EE7C79">
      <w:pPr>
        <w:pStyle w:val="Norma"/>
        <w:tabs>
          <w:tab w:val="center" w:pos="4561"/>
          <w:tab w:val="right" w:pos="9123"/>
        </w:tabs>
        <w:spacing w:after="0" w:line="240" w:lineRule="auto"/>
        <w:rPr>
          <w:rFonts w:asciiTheme="minorHAnsi" w:hAnsiTheme="minorHAnsi" w:cstheme="minorHAnsi"/>
          <w:lang w:val="es-ES"/>
        </w:rPr>
      </w:pPr>
    </w:p>
    <w:p w:rsidR="00810E5F" w:rsidRPr="00EE7C79" w:rsidRDefault="00810E5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614641" w:rsidRPr="00552079" w:rsidTr="00614641">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614641" w:rsidRPr="00552079" w:rsidRDefault="00614641"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614641" w:rsidRPr="00552079" w:rsidRDefault="00614641"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7E4A52">
            <w:pPr>
              <w:rPr>
                <w:rFonts w:asciiTheme="minorHAnsi" w:hAnsiTheme="minorHAnsi" w:cstheme="minorHAnsi"/>
                <w:sz w:val="22"/>
                <w:szCs w:val="22"/>
              </w:rPr>
            </w:pPr>
            <w:r w:rsidRPr="00276B80">
              <w:rPr>
                <w:rFonts w:asciiTheme="minorHAnsi" w:hAnsiTheme="minorHAnsi" w:cstheme="minorHAnsi"/>
                <w:sz w:val="22"/>
                <w:szCs w:val="22"/>
              </w:rPr>
              <w:t>Fecha:</w:t>
            </w:r>
            <w:r w:rsidR="00951075">
              <w:rPr>
                <w:rFonts w:asciiTheme="minorHAnsi" w:hAnsiTheme="minorHAnsi" w:cstheme="minorHAnsi"/>
                <w:sz w:val="22"/>
                <w:szCs w:val="22"/>
              </w:rPr>
              <w:t xml:space="preserve"> </w:t>
            </w:r>
            <w:r w:rsidR="007E4A52">
              <w:rPr>
                <w:rFonts w:asciiTheme="minorHAnsi" w:hAnsiTheme="minorHAnsi" w:cstheme="minorHAnsi"/>
                <w:sz w:val="22"/>
                <w:szCs w:val="22"/>
              </w:rPr>
              <w:t>03</w:t>
            </w:r>
            <w:r w:rsidR="00951075">
              <w:rPr>
                <w:rFonts w:asciiTheme="minorHAnsi" w:hAnsiTheme="minorHAnsi" w:cstheme="minorHAnsi"/>
                <w:sz w:val="22"/>
                <w:szCs w:val="22"/>
              </w:rPr>
              <w:t>/0</w:t>
            </w:r>
            <w:r w:rsidR="007E4A52">
              <w:rPr>
                <w:rFonts w:asciiTheme="minorHAnsi" w:hAnsiTheme="minorHAnsi" w:cstheme="minorHAnsi"/>
                <w:sz w:val="22"/>
                <w:szCs w:val="22"/>
              </w:rPr>
              <w:t>5</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7E4A52" w:rsidP="007E4A52">
            <w:pPr>
              <w:rPr>
                <w:rFonts w:asciiTheme="minorHAnsi" w:hAnsiTheme="minorHAnsi" w:cstheme="minorHAnsi"/>
                <w:sz w:val="22"/>
                <w:szCs w:val="22"/>
              </w:rPr>
            </w:pPr>
            <w:r>
              <w:rPr>
                <w:rFonts w:asciiTheme="minorHAnsi" w:hAnsiTheme="minorHAnsi" w:cstheme="minorHAnsi"/>
                <w:sz w:val="22"/>
                <w:szCs w:val="22"/>
              </w:rPr>
              <w:t>13</w:t>
            </w:r>
            <w:r w:rsidR="00951075">
              <w:rPr>
                <w:rFonts w:asciiTheme="minorHAnsi" w:hAnsiTheme="minorHAnsi" w:cstheme="minorHAnsi"/>
                <w:sz w:val="22"/>
                <w:szCs w:val="22"/>
              </w:rPr>
              <w:t>/0</w:t>
            </w:r>
            <w:r>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7E4A52">
            <w:pPr>
              <w:jc w:val="center"/>
              <w:rPr>
                <w:rFonts w:asciiTheme="minorHAnsi" w:hAnsiTheme="minorHAnsi" w:cstheme="minorHAnsi"/>
                <w:sz w:val="22"/>
                <w:szCs w:val="22"/>
              </w:rPr>
            </w:pPr>
            <w:r>
              <w:rPr>
                <w:rFonts w:asciiTheme="minorHAnsi" w:hAnsiTheme="minorHAnsi" w:cstheme="minorHAnsi"/>
                <w:sz w:val="22"/>
                <w:szCs w:val="22"/>
              </w:rPr>
              <w:t>1</w:t>
            </w:r>
            <w:r w:rsidR="007E4A52">
              <w:rPr>
                <w:rFonts w:asciiTheme="minorHAnsi" w:hAnsiTheme="minorHAnsi" w:cstheme="minorHAnsi"/>
                <w:sz w:val="22"/>
                <w:szCs w:val="22"/>
              </w:rPr>
              <w:t>6</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7E4A52" w:rsidP="007E4A52">
            <w:pPr>
              <w:rPr>
                <w:rFonts w:asciiTheme="minorHAnsi" w:hAnsiTheme="minorHAnsi" w:cstheme="minorHAnsi"/>
                <w:sz w:val="22"/>
                <w:szCs w:val="22"/>
              </w:rPr>
            </w:pPr>
            <w:r>
              <w:rPr>
                <w:rFonts w:asciiTheme="minorHAnsi" w:hAnsiTheme="minorHAnsi" w:cstheme="minorHAnsi"/>
                <w:sz w:val="22"/>
                <w:szCs w:val="22"/>
              </w:rPr>
              <w:t>13</w:t>
            </w:r>
            <w:r w:rsidR="00951075">
              <w:rPr>
                <w:rFonts w:asciiTheme="minorHAnsi" w:hAnsiTheme="minorHAnsi" w:cstheme="minorHAnsi"/>
                <w:sz w:val="22"/>
                <w:szCs w:val="22"/>
              </w:rPr>
              <w:t>/0</w:t>
            </w:r>
            <w:r>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7E4A52">
            <w:pPr>
              <w:jc w:val="center"/>
              <w:rPr>
                <w:rFonts w:asciiTheme="minorHAnsi" w:hAnsiTheme="minorHAnsi" w:cstheme="minorHAnsi"/>
                <w:sz w:val="22"/>
                <w:szCs w:val="22"/>
              </w:rPr>
            </w:pPr>
            <w:r>
              <w:rPr>
                <w:rFonts w:asciiTheme="minorHAnsi" w:hAnsiTheme="minorHAnsi" w:cstheme="minorHAnsi"/>
                <w:sz w:val="22"/>
                <w:szCs w:val="22"/>
              </w:rPr>
              <w:t>1</w:t>
            </w:r>
            <w:r w:rsidR="007E4A52">
              <w:rPr>
                <w:rFonts w:asciiTheme="minorHAnsi" w:hAnsiTheme="minorHAnsi" w:cstheme="minorHAnsi"/>
                <w:sz w:val="22"/>
                <w:szCs w:val="22"/>
              </w:rPr>
              <w:t>6</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D544A9" w:rsidP="007E4A52">
            <w:pPr>
              <w:jc w:val="both"/>
              <w:rPr>
                <w:rFonts w:asciiTheme="minorHAnsi" w:hAnsiTheme="minorHAnsi" w:cstheme="minorHAnsi"/>
                <w:sz w:val="22"/>
                <w:szCs w:val="22"/>
              </w:rPr>
            </w:pPr>
            <w:r>
              <w:rPr>
                <w:rFonts w:asciiTheme="minorHAnsi" w:hAnsiTheme="minorHAnsi" w:cstheme="minorHAnsi"/>
                <w:i/>
                <w:szCs w:val="22"/>
              </w:rPr>
              <w:t>28</w:t>
            </w:r>
            <w:r w:rsidR="00951075" w:rsidRPr="00951075">
              <w:rPr>
                <w:rFonts w:asciiTheme="minorHAnsi" w:hAnsiTheme="minorHAnsi" w:cstheme="minorHAnsi"/>
                <w:i/>
                <w:szCs w:val="22"/>
              </w:rPr>
              <w:t>/0</w:t>
            </w:r>
            <w:r w:rsidR="007E4A52">
              <w:rPr>
                <w:rFonts w:asciiTheme="minorHAnsi" w:hAnsiTheme="minorHAnsi" w:cstheme="minorHAnsi"/>
                <w:i/>
                <w:szCs w:val="22"/>
              </w:rPr>
              <w:t>6</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D544A9" w:rsidP="007E4A52">
            <w:pPr>
              <w:rPr>
                <w:rFonts w:asciiTheme="minorHAnsi" w:hAnsiTheme="minorHAnsi" w:cstheme="minorHAnsi"/>
                <w:sz w:val="22"/>
                <w:szCs w:val="22"/>
                <w:lang w:val="es-BO"/>
              </w:rPr>
            </w:pPr>
            <w:r>
              <w:rPr>
                <w:rFonts w:asciiTheme="minorHAnsi" w:hAnsiTheme="minorHAnsi" w:cstheme="minorHAnsi"/>
                <w:i/>
                <w:szCs w:val="22"/>
              </w:rPr>
              <w:t>29</w:t>
            </w:r>
            <w:bookmarkStart w:id="0" w:name="_GoBack"/>
            <w:bookmarkEnd w:id="0"/>
            <w:r w:rsidR="00951075" w:rsidRPr="00951075">
              <w:rPr>
                <w:rFonts w:asciiTheme="minorHAnsi" w:hAnsiTheme="minorHAnsi" w:cstheme="minorHAnsi"/>
                <w:i/>
                <w:szCs w:val="22"/>
              </w:rPr>
              <w:t>/0</w:t>
            </w:r>
            <w:r w:rsidR="007E4A52">
              <w:rPr>
                <w:rFonts w:asciiTheme="minorHAnsi" w:hAnsiTheme="minorHAnsi" w:cstheme="minorHAnsi"/>
                <w:i/>
                <w:szCs w:val="22"/>
              </w:rPr>
              <w:t>7</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7E4A52" w:rsidRDefault="007E4A52" w:rsidP="00CD7DE0">
      <w:pPr>
        <w:tabs>
          <w:tab w:val="left" w:pos="5691"/>
        </w:tabs>
        <w:rPr>
          <w:rFonts w:asciiTheme="minorHAnsi" w:hAnsiTheme="minorHAnsi" w:cstheme="minorHAnsi"/>
          <w:b/>
          <w:sz w:val="22"/>
          <w:szCs w:val="22"/>
        </w:rPr>
      </w:pPr>
    </w:p>
    <w:tbl>
      <w:tblPr>
        <w:tblW w:w="8969" w:type="dxa"/>
        <w:jc w:val="center"/>
        <w:tblCellMar>
          <w:left w:w="70" w:type="dxa"/>
          <w:right w:w="70" w:type="dxa"/>
        </w:tblCellMar>
        <w:tblLook w:val="04A0" w:firstRow="1" w:lastRow="0" w:firstColumn="1" w:lastColumn="0" w:noHBand="0" w:noVBand="1"/>
      </w:tblPr>
      <w:tblGrid>
        <w:gridCol w:w="703"/>
        <w:gridCol w:w="4220"/>
        <w:gridCol w:w="1231"/>
        <w:gridCol w:w="1232"/>
        <w:gridCol w:w="1583"/>
      </w:tblGrid>
      <w:tr w:rsidR="007E4A52" w:rsidRPr="007E4A52" w:rsidTr="007E4A52">
        <w:trPr>
          <w:trHeight w:val="481"/>
          <w:jc w:val="center"/>
        </w:trPr>
        <w:tc>
          <w:tcPr>
            <w:tcW w:w="896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E4A52" w:rsidRPr="007E4A52" w:rsidRDefault="007E4A52" w:rsidP="007E4A52">
            <w:pPr>
              <w:jc w:val="center"/>
              <w:rPr>
                <w:rFonts w:ascii="Calibri" w:hAnsi="Calibri" w:cs="Calibri"/>
                <w:b/>
                <w:bCs/>
                <w:color w:val="000000"/>
                <w:sz w:val="22"/>
                <w:szCs w:val="22"/>
                <w:lang w:eastAsia="es-ES"/>
              </w:rPr>
            </w:pPr>
            <w:r w:rsidRPr="007E4A52">
              <w:rPr>
                <w:rFonts w:ascii="Calibri" w:hAnsi="Calibri" w:cs="Calibri"/>
                <w:b/>
                <w:sz w:val="22"/>
                <w:szCs w:val="22"/>
                <w:lang w:eastAsia="es-ES"/>
              </w:rPr>
              <w:t xml:space="preserve">PRECIO REFERENCIAL DE ACUERDO A LA MONEDA ESTABLECIDA EN EL PROCESO DE CONTRATACIÓN </w:t>
            </w:r>
            <w:r w:rsidRPr="007E4A52">
              <w:rPr>
                <w:rFonts w:ascii="Calibri" w:hAnsi="Calibri" w:cs="Calibri"/>
                <w:b/>
                <w:bCs/>
                <w:color w:val="000000"/>
                <w:sz w:val="22"/>
                <w:szCs w:val="22"/>
                <w:lang w:eastAsia="es-ES"/>
              </w:rPr>
              <w:t>(Bs.)</w:t>
            </w:r>
          </w:p>
        </w:tc>
      </w:tr>
      <w:tr w:rsidR="007E4A52" w:rsidRPr="007E4A52" w:rsidTr="007E4A52">
        <w:trPr>
          <w:trHeight w:val="481"/>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b/>
                <w:bCs/>
                <w:color w:val="000000"/>
                <w:lang w:val="es-BO" w:eastAsia="es-BO"/>
              </w:rPr>
            </w:pPr>
            <w:r w:rsidRPr="007E4A52">
              <w:rPr>
                <w:rFonts w:ascii="Calibri" w:hAnsi="Calibri" w:cs="Calibri"/>
                <w:b/>
                <w:bCs/>
                <w:color w:val="000000"/>
                <w:lang w:eastAsia="es-ES"/>
              </w:rPr>
              <w:t>Ítem</w:t>
            </w:r>
          </w:p>
        </w:tc>
        <w:tc>
          <w:tcPr>
            <w:tcW w:w="4220" w:type="dxa"/>
            <w:tcBorders>
              <w:top w:val="single" w:sz="4" w:space="0" w:color="auto"/>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b/>
                <w:bCs/>
                <w:color w:val="000000"/>
                <w:lang w:eastAsia="es-ES"/>
              </w:rPr>
            </w:pPr>
            <w:r w:rsidRPr="007E4A52">
              <w:rPr>
                <w:rFonts w:ascii="Calibri" w:hAnsi="Calibri" w:cs="Calibri"/>
                <w:b/>
                <w:bCs/>
                <w:color w:val="000000"/>
                <w:lang w:eastAsia="es-ES"/>
              </w:rPr>
              <w:t>DETALLE</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b/>
                <w:bCs/>
                <w:color w:val="000000"/>
                <w:lang w:eastAsia="es-ES"/>
              </w:rPr>
            </w:pPr>
            <w:r w:rsidRPr="007E4A52">
              <w:rPr>
                <w:rFonts w:ascii="Calibri" w:hAnsi="Calibri" w:cs="Calibri"/>
                <w:b/>
                <w:bCs/>
                <w:color w:val="000000"/>
                <w:lang w:eastAsia="es-ES"/>
              </w:rPr>
              <w:t>Cantidad</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b/>
                <w:bCs/>
                <w:color w:val="000000"/>
                <w:lang w:eastAsia="es-ES"/>
              </w:rPr>
            </w:pPr>
            <w:r w:rsidRPr="007E4A52">
              <w:rPr>
                <w:rFonts w:ascii="Calibri" w:hAnsi="Calibri" w:cs="Calibri"/>
                <w:b/>
                <w:bCs/>
                <w:color w:val="000000"/>
                <w:lang w:eastAsia="es-ES"/>
              </w:rPr>
              <w:t>Unidad</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7E4A52" w:rsidRPr="007E4A52" w:rsidRDefault="007E4A52" w:rsidP="007E4A52">
            <w:pPr>
              <w:jc w:val="center"/>
              <w:rPr>
                <w:rFonts w:ascii="Calibri" w:hAnsi="Calibri" w:cs="Calibri"/>
                <w:b/>
                <w:bCs/>
                <w:color w:val="000000"/>
                <w:lang w:eastAsia="es-ES"/>
              </w:rPr>
            </w:pPr>
            <w:r w:rsidRPr="007E4A52">
              <w:rPr>
                <w:rFonts w:ascii="Calibri" w:hAnsi="Calibri" w:cs="Calibri"/>
                <w:b/>
                <w:bCs/>
                <w:color w:val="000000"/>
                <w:lang w:eastAsia="es-ES"/>
              </w:rPr>
              <w:t>Precio Unitario (Bs.)</w:t>
            </w:r>
          </w:p>
        </w:tc>
      </w:tr>
      <w:tr w:rsidR="007E4A52" w:rsidRPr="007E4A52" w:rsidTr="007E4A52">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w:t>
            </w:r>
          </w:p>
        </w:tc>
        <w:tc>
          <w:tcPr>
            <w:tcW w:w="4220"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rPr>
                <w:rFonts w:ascii="Calibri" w:hAnsi="Calibri" w:cs="Calibri"/>
                <w:color w:val="000000"/>
                <w:lang w:eastAsia="es-ES"/>
              </w:rPr>
            </w:pPr>
            <w:r w:rsidRPr="007E4A52">
              <w:rPr>
                <w:rFonts w:ascii="Calibri" w:hAnsi="Calibri" w:cs="Calibri"/>
                <w:color w:val="000000"/>
                <w:lang w:eastAsia="es-ES"/>
              </w:rPr>
              <w:t>Cargo por bajada de herramienta</w:t>
            </w:r>
          </w:p>
        </w:tc>
        <w:tc>
          <w:tcPr>
            <w:tcW w:w="1231"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Metros</w:t>
            </w:r>
          </w:p>
        </w:tc>
        <w:tc>
          <w:tcPr>
            <w:tcW w:w="1583"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6,00</w:t>
            </w:r>
          </w:p>
        </w:tc>
      </w:tr>
      <w:tr w:rsidR="007E4A52" w:rsidRPr="007E4A52" w:rsidTr="007E4A52">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2</w:t>
            </w:r>
          </w:p>
        </w:tc>
        <w:tc>
          <w:tcPr>
            <w:tcW w:w="4220"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rPr>
                <w:rFonts w:ascii="Calibri" w:hAnsi="Calibri" w:cs="Calibri"/>
                <w:color w:val="000000"/>
                <w:lang w:eastAsia="es-ES"/>
              </w:rPr>
            </w:pPr>
            <w:r w:rsidRPr="007E4A52">
              <w:rPr>
                <w:rFonts w:ascii="Calibri" w:hAnsi="Calibri" w:cs="Calibri"/>
                <w:color w:val="000000"/>
                <w:lang w:eastAsia="es-ES"/>
              </w:rPr>
              <w:t>Cargo por metro recuperado de testigo</w:t>
            </w:r>
          </w:p>
        </w:tc>
        <w:tc>
          <w:tcPr>
            <w:tcW w:w="1231"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Metros</w:t>
            </w:r>
          </w:p>
        </w:tc>
        <w:tc>
          <w:tcPr>
            <w:tcW w:w="1583"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17.400,00</w:t>
            </w:r>
          </w:p>
        </w:tc>
      </w:tr>
      <w:tr w:rsidR="007E4A52" w:rsidRPr="007E4A52" w:rsidTr="007E4A52">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3</w:t>
            </w:r>
          </w:p>
        </w:tc>
        <w:tc>
          <w:tcPr>
            <w:tcW w:w="4220"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rPr>
                <w:rFonts w:ascii="Calibri" w:hAnsi="Calibri" w:cs="Calibri"/>
                <w:color w:val="000000"/>
                <w:lang w:eastAsia="es-ES"/>
              </w:rPr>
            </w:pPr>
            <w:r w:rsidRPr="007E4A52">
              <w:rPr>
                <w:rFonts w:ascii="Calibri" w:hAnsi="Calibri" w:cs="Calibri"/>
                <w:color w:val="000000"/>
                <w:lang w:eastAsia="es-ES"/>
              </w:rPr>
              <w:t>Stand By de equipo en pozo</w:t>
            </w:r>
          </w:p>
        </w:tc>
        <w:tc>
          <w:tcPr>
            <w:tcW w:w="1231"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Día</w:t>
            </w:r>
          </w:p>
        </w:tc>
        <w:tc>
          <w:tcPr>
            <w:tcW w:w="1583"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4.872,00</w:t>
            </w:r>
          </w:p>
        </w:tc>
      </w:tr>
      <w:tr w:rsidR="007E4A52" w:rsidRPr="007E4A52" w:rsidTr="007E4A52">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4</w:t>
            </w:r>
          </w:p>
        </w:tc>
        <w:tc>
          <w:tcPr>
            <w:tcW w:w="4220"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rPr>
                <w:rFonts w:ascii="Calibri" w:hAnsi="Calibri" w:cs="Calibri"/>
                <w:color w:val="000000"/>
                <w:lang w:eastAsia="es-ES"/>
              </w:rPr>
            </w:pPr>
            <w:r w:rsidRPr="007E4A52">
              <w:rPr>
                <w:rFonts w:ascii="Calibri" w:hAnsi="Calibri" w:cs="Calibri"/>
                <w:color w:val="000000"/>
                <w:lang w:eastAsia="es-ES"/>
              </w:rPr>
              <w:t>Personal (Operador + Ayudante)</w:t>
            </w:r>
          </w:p>
        </w:tc>
        <w:tc>
          <w:tcPr>
            <w:tcW w:w="1231"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Días</w:t>
            </w:r>
          </w:p>
        </w:tc>
        <w:tc>
          <w:tcPr>
            <w:tcW w:w="1583"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10.440,00</w:t>
            </w:r>
          </w:p>
        </w:tc>
      </w:tr>
      <w:tr w:rsidR="007E4A52" w:rsidRPr="007E4A52" w:rsidTr="007E4A52">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5</w:t>
            </w:r>
          </w:p>
        </w:tc>
        <w:tc>
          <w:tcPr>
            <w:tcW w:w="4220"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rPr>
                <w:rFonts w:ascii="Calibri" w:hAnsi="Calibri" w:cs="Calibri"/>
                <w:color w:val="000000"/>
                <w:lang w:eastAsia="es-ES"/>
              </w:rPr>
            </w:pPr>
            <w:r w:rsidRPr="007E4A52">
              <w:rPr>
                <w:rFonts w:ascii="Calibri" w:hAnsi="Calibri" w:cs="Calibri"/>
                <w:color w:val="000000"/>
                <w:lang w:eastAsia="es-ES"/>
              </w:rPr>
              <w:t>Movilización/Desmovilización</w:t>
            </w:r>
          </w:p>
        </w:tc>
        <w:tc>
          <w:tcPr>
            <w:tcW w:w="1231"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Global</w:t>
            </w:r>
          </w:p>
        </w:tc>
        <w:tc>
          <w:tcPr>
            <w:tcW w:w="1583" w:type="dxa"/>
            <w:tcBorders>
              <w:top w:val="nil"/>
              <w:left w:val="nil"/>
              <w:bottom w:val="single" w:sz="4" w:space="0" w:color="auto"/>
              <w:right w:val="single" w:sz="4" w:space="0" w:color="auto"/>
            </w:tcBorders>
            <w:shd w:val="clear" w:color="auto" w:fill="auto"/>
            <w:noWrap/>
            <w:vAlign w:val="center"/>
            <w:hideMark/>
          </w:tcPr>
          <w:p w:rsidR="007E4A52" w:rsidRPr="007E4A52" w:rsidRDefault="007E4A52" w:rsidP="007E4A52">
            <w:pPr>
              <w:jc w:val="center"/>
              <w:rPr>
                <w:rFonts w:ascii="Calibri" w:hAnsi="Calibri" w:cs="Calibri"/>
                <w:color w:val="000000"/>
                <w:lang w:eastAsia="es-ES"/>
              </w:rPr>
            </w:pPr>
            <w:r w:rsidRPr="007E4A52">
              <w:rPr>
                <w:rFonts w:ascii="Calibri" w:hAnsi="Calibri" w:cs="Calibri"/>
                <w:color w:val="000000"/>
                <w:lang w:eastAsia="es-ES"/>
              </w:rPr>
              <w:t>26.030,00</w:t>
            </w:r>
          </w:p>
        </w:tc>
      </w:tr>
      <w:tr w:rsidR="007E4A52" w:rsidRPr="007E4A52" w:rsidTr="007E4A52">
        <w:trPr>
          <w:trHeight w:val="268"/>
          <w:jc w:val="center"/>
        </w:trPr>
        <w:tc>
          <w:tcPr>
            <w:tcW w:w="7386" w:type="dxa"/>
            <w:gridSpan w:val="4"/>
            <w:tcBorders>
              <w:top w:val="nil"/>
              <w:left w:val="single" w:sz="4" w:space="0" w:color="auto"/>
              <w:bottom w:val="single" w:sz="4" w:space="0" w:color="auto"/>
              <w:right w:val="single" w:sz="4" w:space="0" w:color="auto"/>
            </w:tcBorders>
            <w:shd w:val="clear" w:color="auto" w:fill="auto"/>
            <w:noWrap/>
            <w:vAlign w:val="center"/>
          </w:tcPr>
          <w:p w:rsidR="007E4A52" w:rsidRPr="007E4A52" w:rsidRDefault="007E4A52" w:rsidP="007E4A52">
            <w:pPr>
              <w:jc w:val="right"/>
              <w:rPr>
                <w:rFonts w:ascii="Calibri" w:hAnsi="Calibri" w:cs="Calibri"/>
                <w:b/>
                <w:color w:val="000000"/>
                <w:lang w:eastAsia="es-ES"/>
              </w:rPr>
            </w:pPr>
            <w:r w:rsidRPr="007E4A52">
              <w:rPr>
                <w:rFonts w:ascii="Calibri" w:hAnsi="Calibri" w:cs="Calibri"/>
                <w:b/>
                <w:color w:val="000000"/>
                <w:lang w:eastAsia="es-ES"/>
              </w:rPr>
              <w:t>TOTAL PRECIOS UNITARIOS (Bs.)</w:t>
            </w:r>
          </w:p>
        </w:tc>
        <w:tc>
          <w:tcPr>
            <w:tcW w:w="1583" w:type="dxa"/>
            <w:tcBorders>
              <w:top w:val="nil"/>
              <w:left w:val="nil"/>
              <w:bottom w:val="single" w:sz="4" w:space="0" w:color="auto"/>
              <w:right w:val="single" w:sz="4" w:space="0" w:color="auto"/>
            </w:tcBorders>
            <w:shd w:val="clear" w:color="auto" w:fill="auto"/>
            <w:noWrap/>
            <w:vAlign w:val="center"/>
          </w:tcPr>
          <w:p w:rsidR="007E4A52" w:rsidRPr="007E4A52" w:rsidRDefault="007E4A52" w:rsidP="007E4A52">
            <w:pPr>
              <w:jc w:val="center"/>
              <w:rPr>
                <w:rFonts w:ascii="Calibri" w:hAnsi="Calibri" w:cs="Calibri"/>
                <w:b/>
                <w:color w:val="000000"/>
                <w:lang w:eastAsia="es-ES"/>
              </w:rPr>
            </w:pPr>
            <w:r w:rsidRPr="007E4A52">
              <w:rPr>
                <w:rFonts w:ascii="Calibri" w:hAnsi="Calibri" w:cs="Calibri"/>
                <w:b/>
                <w:color w:val="000000"/>
                <w:lang w:eastAsia="es-ES"/>
              </w:rPr>
              <w:t>58.748,00</w:t>
            </w:r>
          </w:p>
        </w:tc>
      </w:tr>
      <w:tr w:rsidR="007E4A52" w:rsidRPr="007E4A52" w:rsidTr="007E4A52">
        <w:trPr>
          <w:trHeight w:val="268"/>
          <w:jc w:val="center"/>
        </w:trPr>
        <w:tc>
          <w:tcPr>
            <w:tcW w:w="703" w:type="dxa"/>
            <w:tcBorders>
              <w:top w:val="nil"/>
              <w:left w:val="nil"/>
              <w:bottom w:val="nil"/>
              <w:right w:val="nil"/>
            </w:tcBorders>
            <w:shd w:val="clear" w:color="auto" w:fill="auto"/>
            <w:noWrap/>
            <w:vAlign w:val="bottom"/>
            <w:hideMark/>
          </w:tcPr>
          <w:p w:rsidR="007E4A52" w:rsidRPr="007E4A52" w:rsidRDefault="007E4A52" w:rsidP="007E4A52">
            <w:pPr>
              <w:jc w:val="center"/>
              <w:rPr>
                <w:rFonts w:ascii="Calibri" w:hAnsi="Calibri" w:cs="Calibri"/>
                <w:color w:val="000000"/>
                <w:lang w:eastAsia="es-ES"/>
              </w:rPr>
            </w:pPr>
          </w:p>
        </w:tc>
        <w:tc>
          <w:tcPr>
            <w:tcW w:w="4220" w:type="dxa"/>
            <w:tcBorders>
              <w:top w:val="nil"/>
              <w:left w:val="nil"/>
              <w:bottom w:val="nil"/>
              <w:right w:val="nil"/>
            </w:tcBorders>
            <w:shd w:val="clear" w:color="auto" w:fill="auto"/>
            <w:noWrap/>
            <w:vAlign w:val="bottom"/>
            <w:hideMark/>
          </w:tcPr>
          <w:p w:rsidR="007E4A52" w:rsidRPr="007E4A52" w:rsidRDefault="007E4A52" w:rsidP="007E4A52">
            <w:pPr>
              <w:rPr>
                <w:lang w:eastAsia="es-ES"/>
              </w:rPr>
            </w:pPr>
          </w:p>
        </w:tc>
        <w:tc>
          <w:tcPr>
            <w:tcW w:w="1231" w:type="dxa"/>
            <w:tcBorders>
              <w:top w:val="nil"/>
              <w:left w:val="nil"/>
              <w:bottom w:val="nil"/>
              <w:right w:val="nil"/>
            </w:tcBorders>
            <w:shd w:val="clear" w:color="auto" w:fill="auto"/>
            <w:noWrap/>
            <w:vAlign w:val="bottom"/>
            <w:hideMark/>
          </w:tcPr>
          <w:p w:rsidR="007E4A52" w:rsidRPr="007E4A52" w:rsidRDefault="007E4A52" w:rsidP="007E4A52">
            <w:pPr>
              <w:rPr>
                <w:lang w:eastAsia="es-ES"/>
              </w:rPr>
            </w:pPr>
          </w:p>
        </w:tc>
        <w:tc>
          <w:tcPr>
            <w:tcW w:w="1232" w:type="dxa"/>
            <w:tcBorders>
              <w:top w:val="nil"/>
              <w:left w:val="nil"/>
              <w:bottom w:val="nil"/>
              <w:right w:val="nil"/>
            </w:tcBorders>
            <w:shd w:val="clear" w:color="auto" w:fill="auto"/>
            <w:noWrap/>
            <w:vAlign w:val="center"/>
            <w:hideMark/>
          </w:tcPr>
          <w:p w:rsidR="007E4A52" w:rsidRPr="007E4A52" w:rsidRDefault="007E4A52" w:rsidP="007E4A52">
            <w:pPr>
              <w:rPr>
                <w:lang w:eastAsia="es-ES"/>
              </w:rPr>
            </w:pPr>
          </w:p>
        </w:tc>
        <w:tc>
          <w:tcPr>
            <w:tcW w:w="1583" w:type="dxa"/>
            <w:tcBorders>
              <w:top w:val="nil"/>
              <w:left w:val="nil"/>
              <w:bottom w:val="nil"/>
              <w:right w:val="nil"/>
            </w:tcBorders>
            <w:shd w:val="clear" w:color="auto" w:fill="auto"/>
            <w:noWrap/>
            <w:vAlign w:val="bottom"/>
            <w:hideMark/>
          </w:tcPr>
          <w:p w:rsidR="007E4A52" w:rsidRPr="007E4A52" w:rsidRDefault="007E4A52" w:rsidP="007E4A52">
            <w:pPr>
              <w:jc w:val="center"/>
              <w:rPr>
                <w:lang w:eastAsia="es-ES"/>
              </w:rPr>
            </w:pPr>
          </w:p>
        </w:tc>
      </w:tr>
    </w:tbl>
    <w:p w:rsidR="007E4A52" w:rsidRDefault="007E4A52" w:rsidP="007E4A52">
      <w:pPr>
        <w:spacing w:after="120" w:line="276" w:lineRule="auto"/>
        <w:jc w:val="both"/>
        <w:rPr>
          <w:rFonts w:ascii="Calibri" w:hAnsi="Calibri" w:cs="Arial"/>
          <w:sz w:val="22"/>
          <w:szCs w:val="22"/>
          <w:lang w:eastAsia="es-ES"/>
        </w:rPr>
      </w:pPr>
      <w:r w:rsidRPr="007E4A52">
        <w:rPr>
          <w:rFonts w:ascii="Calibri" w:hAnsi="Calibri" w:cs="Arial"/>
          <w:sz w:val="22"/>
          <w:szCs w:val="22"/>
          <w:lang w:eastAsia="es-ES"/>
        </w:rPr>
        <w:t xml:space="preserve">NOTA: Se realizará el SERVICIO DE TOMA DE TESTIGOS DE CORONA PARA EL POZO YRA-X1, a requerimiento de YPFB, en función a los precios unitarios, hasta un monto máximo de Bs. 245.336,00 (Doscientos Cuarenta y Cinco Mil Trescientos Treinta y Seis 00/100 Bolivianos). </w:t>
      </w:r>
    </w:p>
    <w:p w:rsidR="00CB200E" w:rsidRPr="007E4A52" w:rsidRDefault="00CB200E" w:rsidP="007E4A52">
      <w:pPr>
        <w:spacing w:after="120" w:line="276" w:lineRule="auto"/>
        <w:jc w:val="both"/>
        <w:rPr>
          <w:rFonts w:ascii="Calibri" w:hAnsi="Calibri" w:cs="Arial"/>
          <w:sz w:val="22"/>
          <w:szCs w:val="22"/>
          <w:lang w:eastAsia="es-ES"/>
        </w:rPr>
      </w:pPr>
      <w:r>
        <w:rPr>
          <w:rFonts w:ascii="Calibri" w:eastAsia="Calibri" w:hAnsi="Calibri" w:cs="Calibri"/>
          <w:sz w:val="22"/>
          <w:szCs w:val="22"/>
          <w:lang w:val="es-BO" w:eastAsia="es-ES"/>
        </w:rPr>
        <w:t>Para efectos de evaluación se considerará la sumatoria de precios unitarios, asimismo los</w:t>
      </w:r>
      <w:r w:rsidRPr="0034493C">
        <w:rPr>
          <w:rFonts w:ascii="Calibri" w:hAnsi="Calibri" w:cs="Arial"/>
          <w:bCs/>
          <w:sz w:val="22"/>
          <w:szCs w:val="22"/>
          <w:lang w:val="es-MX" w:eastAsia="es-ES"/>
        </w:rPr>
        <w:t xml:space="preserve"> precios unitarios propuestos que sobrepasen el valor del precio de referencia unitario serán descalificados.</w:t>
      </w:r>
    </w:p>
    <w:p w:rsidR="009B4A0B" w:rsidRPr="00CB200E" w:rsidRDefault="009B4A0B" w:rsidP="00552079">
      <w:pPr>
        <w:rPr>
          <w:rFonts w:asciiTheme="minorHAnsi" w:hAnsiTheme="minorHAnsi" w:cstheme="minorHAnsi"/>
          <w:b/>
          <w:sz w:val="22"/>
          <w:szCs w:val="22"/>
          <w:lang w:val="es-MX"/>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CB200E" w:rsidRDefault="00CB200E" w:rsidP="00552079">
      <w:pPr>
        <w:rPr>
          <w:rFonts w:asciiTheme="minorHAnsi" w:hAnsiTheme="minorHAnsi" w:cstheme="minorHAnsi"/>
          <w:b/>
          <w:sz w:val="22"/>
          <w:szCs w:val="22"/>
        </w:rPr>
      </w:pP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362751" w:rsidRDefault="00362751" w:rsidP="00552079">
      <w:pP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7E4A52" w:rsidRDefault="007E4A5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62751" w:rsidRDefault="00362751"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5D14B3" w:rsidRDefault="005D14B3" w:rsidP="009E0B3E">
      <w:pPr>
        <w:jc w:val="center"/>
        <w:rPr>
          <w:rFonts w:asciiTheme="minorHAnsi" w:hAnsiTheme="minorHAnsi" w:cstheme="minorHAnsi"/>
          <w:b/>
          <w:sz w:val="22"/>
          <w:szCs w:val="22"/>
          <w:lang w:val="es-BO"/>
        </w:rPr>
      </w:pPr>
    </w:p>
    <w:tbl>
      <w:tblPr>
        <w:tblW w:w="8969" w:type="dxa"/>
        <w:jc w:val="center"/>
        <w:tblCellMar>
          <w:left w:w="70" w:type="dxa"/>
          <w:right w:w="70" w:type="dxa"/>
        </w:tblCellMar>
        <w:tblLook w:val="04A0" w:firstRow="1" w:lastRow="0" w:firstColumn="1" w:lastColumn="0" w:noHBand="0" w:noVBand="1"/>
      </w:tblPr>
      <w:tblGrid>
        <w:gridCol w:w="703"/>
        <w:gridCol w:w="1759"/>
        <w:gridCol w:w="2461"/>
        <w:gridCol w:w="1231"/>
        <w:gridCol w:w="1232"/>
        <w:gridCol w:w="1583"/>
      </w:tblGrid>
      <w:tr w:rsidR="00B53B38" w:rsidRPr="007E4A52" w:rsidTr="00855BF4">
        <w:trPr>
          <w:trHeight w:val="481"/>
          <w:jc w:val="center"/>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b/>
                <w:bCs/>
                <w:color w:val="000000"/>
                <w:lang w:val="es-BO" w:eastAsia="es-BO"/>
              </w:rPr>
            </w:pPr>
            <w:r w:rsidRPr="007E4A52">
              <w:rPr>
                <w:rFonts w:ascii="Calibri" w:hAnsi="Calibri" w:cs="Calibri"/>
                <w:b/>
                <w:bCs/>
                <w:color w:val="000000"/>
                <w:lang w:eastAsia="es-ES"/>
              </w:rPr>
              <w:t>Ítem</w:t>
            </w:r>
          </w:p>
        </w:tc>
        <w:tc>
          <w:tcPr>
            <w:tcW w:w="4220" w:type="dxa"/>
            <w:gridSpan w:val="2"/>
            <w:tcBorders>
              <w:top w:val="single" w:sz="4" w:space="0" w:color="auto"/>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b/>
                <w:bCs/>
                <w:color w:val="000000"/>
                <w:lang w:eastAsia="es-ES"/>
              </w:rPr>
            </w:pPr>
            <w:r w:rsidRPr="007E4A52">
              <w:rPr>
                <w:rFonts w:ascii="Calibri" w:hAnsi="Calibri" w:cs="Calibri"/>
                <w:b/>
                <w:bCs/>
                <w:color w:val="000000"/>
                <w:lang w:eastAsia="es-ES"/>
              </w:rPr>
              <w:t>DETALLE</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b/>
                <w:bCs/>
                <w:color w:val="000000"/>
                <w:lang w:eastAsia="es-ES"/>
              </w:rPr>
            </w:pPr>
            <w:r w:rsidRPr="007E4A52">
              <w:rPr>
                <w:rFonts w:ascii="Calibri" w:hAnsi="Calibri" w:cs="Calibri"/>
                <w:b/>
                <w:bCs/>
                <w:color w:val="000000"/>
                <w:lang w:eastAsia="es-ES"/>
              </w:rPr>
              <w:t>Cantidad</w:t>
            </w:r>
          </w:p>
        </w:tc>
        <w:tc>
          <w:tcPr>
            <w:tcW w:w="1232" w:type="dxa"/>
            <w:tcBorders>
              <w:top w:val="single" w:sz="4" w:space="0" w:color="auto"/>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b/>
                <w:bCs/>
                <w:color w:val="000000"/>
                <w:lang w:eastAsia="es-ES"/>
              </w:rPr>
            </w:pPr>
            <w:r w:rsidRPr="007E4A52">
              <w:rPr>
                <w:rFonts w:ascii="Calibri" w:hAnsi="Calibri" w:cs="Calibri"/>
                <w:b/>
                <w:bCs/>
                <w:color w:val="000000"/>
                <w:lang w:eastAsia="es-ES"/>
              </w:rPr>
              <w:t>Unidad</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B53B38" w:rsidRPr="007E4A52" w:rsidRDefault="00B53B38" w:rsidP="007B4FE0">
            <w:pPr>
              <w:jc w:val="center"/>
              <w:rPr>
                <w:rFonts w:ascii="Calibri" w:hAnsi="Calibri" w:cs="Calibri"/>
                <w:b/>
                <w:bCs/>
                <w:color w:val="000000"/>
                <w:lang w:eastAsia="es-ES"/>
              </w:rPr>
            </w:pPr>
            <w:r w:rsidRPr="007E4A52">
              <w:rPr>
                <w:rFonts w:ascii="Calibri" w:hAnsi="Calibri" w:cs="Calibri"/>
                <w:b/>
                <w:bCs/>
                <w:color w:val="000000"/>
                <w:lang w:eastAsia="es-ES"/>
              </w:rPr>
              <w:t>Precio Unitario (Bs.)</w:t>
            </w:r>
          </w:p>
        </w:tc>
      </w:tr>
      <w:tr w:rsidR="00B53B38" w:rsidRPr="007E4A52" w:rsidTr="00855BF4">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1</w:t>
            </w:r>
          </w:p>
        </w:tc>
        <w:tc>
          <w:tcPr>
            <w:tcW w:w="4220" w:type="dxa"/>
            <w:gridSpan w:val="2"/>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rPr>
                <w:rFonts w:ascii="Calibri" w:hAnsi="Calibri" w:cs="Calibri"/>
                <w:color w:val="000000"/>
                <w:lang w:eastAsia="es-ES"/>
              </w:rPr>
            </w:pPr>
            <w:r w:rsidRPr="007E4A52">
              <w:rPr>
                <w:rFonts w:ascii="Calibri" w:hAnsi="Calibri" w:cs="Calibri"/>
                <w:color w:val="000000"/>
                <w:lang w:eastAsia="es-ES"/>
              </w:rPr>
              <w:t>Cargo por bajada de herramienta</w:t>
            </w:r>
          </w:p>
        </w:tc>
        <w:tc>
          <w:tcPr>
            <w:tcW w:w="1231"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Metros</w:t>
            </w:r>
          </w:p>
        </w:tc>
        <w:tc>
          <w:tcPr>
            <w:tcW w:w="1583" w:type="dxa"/>
            <w:tcBorders>
              <w:top w:val="nil"/>
              <w:left w:val="nil"/>
              <w:bottom w:val="single" w:sz="4" w:space="0" w:color="auto"/>
              <w:right w:val="single" w:sz="4" w:space="0" w:color="auto"/>
            </w:tcBorders>
            <w:shd w:val="clear" w:color="auto" w:fill="auto"/>
            <w:noWrap/>
            <w:vAlign w:val="center"/>
          </w:tcPr>
          <w:p w:rsidR="00B53B38" w:rsidRPr="007E4A52" w:rsidRDefault="00B53B38" w:rsidP="007B4FE0">
            <w:pPr>
              <w:jc w:val="center"/>
              <w:rPr>
                <w:rFonts w:ascii="Calibri" w:hAnsi="Calibri" w:cs="Calibri"/>
                <w:color w:val="000000"/>
                <w:lang w:eastAsia="es-ES"/>
              </w:rPr>
            </w:pPr>
          </w:p>
        </w:tc>
      </w:tr>
      <w:tr w:rsidR="00B53B38" w:rsidRPr="007E4A52" w:rsidTr="00855BF4">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2</w:t>
            </w:r>
          </w:p>
        </w:tc>
        <w:tc>
          <w:tcPr>
            <w:tcW w:w="4220" w:type="dxa"/>
            <w:gridSpan w:val="2"/>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rPr>
                <w:rFonts w:ascii="Calibri" w:hAnsi="Calibri" w:cs="Calibri"/>
                <w:color w:val="000000"/>
                <w:lang w:eastAsia="es-ES"/>
              </w:rPr>
            </w:pPr>
            <w:r w:rsidRPr="007E4A52">
              <w:rPr>
                <w:rFonts w:ascii="Calibri" w:hAnsi="Calibri" w:cs="Calibri"/>
                <w:color w:val="000000"/>
                <w:lang w:eastAsia="es-ES"/>
              </w:rPr>
              <w:t>Cargo por metro recuperado de testigo</w:t>
            </w:r>
          </w:p>
        </w:tc>
        <w:tc>
          <w:tcPr>
            <w:tcW w:w="1231"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Metros</w:t>
            </w:r>
          </w:p>
        </w:tc>
        <w:tc>
          <w:tcPr>
            <w:tcW w:w="1583" w:type="dxa"/>
            <w:tcBorders>
              <w:top w:val="nil"/>
              <w:left w:val="nil"/>
              <w:bottom w:val="single" w:sz="4" w:space="0" w:color="auto"/>
              <w:right w:val="single" w:sz="4" w:space="0" w:color="auto"/>
            </w:tcBorders>
            <w:shd w:val="clear" w:color="auto" w:fill="auto"/>
            <w:noWrap/>
            <w:vAlign w:val="center"/>
          </w:tcPr>
          <w:p w:rsidR="00B53B38" w:rsidRPr="007E4A52" w:rsidRDefault="00B53B38" w:rsidP="007B4FE0">
            <w:pPr>
              <w:jc w:val="center"/>
              <w:rPr>
                <w:rFonts w:ascii="Calibri" w:hAnsi="Calibri" w:cs="Calibri"/>
                <w:color w:val="000000"/>
                <w:lang w:eastAsia="es-ES"/>
              </w:rPr>
            </w:pPr>
          </w:p>
        </w:tc>
      </w:tr>
      <w:tr w:rsidR="00B53B38" w:rsidRPr="007E4A52" w:rsidTr="00855BF4">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3</w:t>
            </w:r>
          </w:p>
        </w:tc>
        <w:tc>
          <w:tcPr>
            <w:tcW w:w="4220" w:type="dxa"/>
            <w:gridSpan w:val="2"/>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rPr>
                <w:rFonts w:ascii="Calibri" w:hAnsi="Calibri" w:cs="Calibri"/>
                <w:color w:val="000000"/>
                <w:lang w:eastAsia="es-ES"/>
              </w:rPr>
            </w:pPr>
            <w:r w:rsidRPr="007E4A52">
              <w:rPr>
                <w:rFonts w:ascii="Calibri" w:hAnsi="Calibri" w:cs="Calibri"/>
                <w:color w:val="000000"/>
                <w:lang w:eastAsia="es-ES"/>
              </w:rPr>
              <w:t>Stand By de equipo en pozo</w:t>
            </w:r>
          </w:p>
        </w:tc>
        <w:tc>
          <w:tcPr>
            <w:tcW w:w="1231"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Día</w:t>
            </w:r>
          </w:p>
        </w:tc>
        <w:tc>
          <w:tcPr>
            <w:tcW w:w="1583" w:type="dxa"/>
            <w:tcBorders>
              <w:top w:val="nil"/>
              <w:left w:val="nil"/>
              <w:bottom w:val="single" w:sz="4" w:space="0" w:color="auto"/>
              <w:right w:val="single" w:sz="4" w:space="0" w:color="auto"/>
            </w:tcBorders>
            <w:shd w:val="clear" w:color="auto" w:fill="auto"/>
            <w:noWrap/>
            <w:vAlign w:val="center"/>
          </w:tcPr>
          <w:p w:rsidR="00B53B38" w:rsidRPr="007E4A52" w:rsidRDefault="00B53B38" w:rsidP="007B4FE0">
            <w:pPr>
              <w:jc w:val="center"/>
              <w:rPr>
                <w:rFonts w:ascii="Calibri" w:hAnsi="Calibri" w:cs="Calibri"/>
                <w:color w:val="000000"/>
                <w:lang w:eastAsia="es-ES"/>
              </w:rPr>
            </w:pPr>
          </w:p>
        </w:tc>
      </w:tr>
      <w:tr w:rsidR="00B53B38" w:rsidRPr="007E4A52" w:rsidTr="00855BF4">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4</w:t>
            </w:r>
          </w:p>
        </w:tc>
        <w:tc>
          <w:tcPr>
            <w:tcW w:w="4220" w:type="dxa"/>
            <w:gridSpan w:val="2"/>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rPr>
                <w:rFonts w:ascii="Calibri" w:hAnsi="Calibri" w:cs="Calibri"/>
                <w:color w:val="000000"/>
                <w:lang w:eastAsia="es-ES"/>
              </w:rPr>
            </w:pPr>
            <w:r w:rsidRPr="007E4A52">
              <w:rPr>
                <w:rFonts w:ascii="Calibri" w:hAnsi="Calibri" w:cs="Calibri"/>
                <w:color w:val="000000"/>
                <w:lang w:eastAsia="es-ES"/>
              </w:rPr>
              <w:t>Personal (Operador + Ayudante)</w:t>
            </w:r>
          </w:p>
        </w:tc>
        <w:tc>
          <w:tcPr>
            <w:tcW w:w="1231"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Días</w:t>
            </w:r>
          </w:p>
        </w:tc>
        <w:tc>
          <w:tcPr>
            <w:tcW w:w="1583" w:type="dxa"/>
            <w:tcBorders>
              <w:top w:val="nil"/>
              <w:left w:val="nil"/>
              <w:bottom w:val="single" w:sz="4" w:space="0" w:color="auto"/>
              <w:right w:val="single" w:sz="4" w:space="0" w:color="auto"/>
            </w:tcBorders>
            <w:shd w:val="clear" w:color="auto" w:fill="auto"/>
            <w:noWrap/>
            <w:vAlign w:val="center"/>
          </w:tcPr>
          <w:p w:rsidR="00B53B38" w:rsidRPr="007E4A52" w:rsidRDefault="00B53B38" w:rsidP="007B4FE0">
            <w:pPr>
              <w:jc w:val="center"/>
              <w:rPr>
                <w:rFonts w:ascii="Calibri" w:hAnsi="Calibri" w:cs="Calibri"/>
                <w:color w:val="000000"/>
                <w:lang w:eastAsia="es-ES"/>
              </w:rPr>
            </w:pPr>
          </w:p>
        </w:tc>
      </w:tr>
      <w:tr w:rsidR="00B53B38" w:rsidRPr="007E4A52" w:rsidTr="00855BF4">
        <w:trPr>
          <w:trHeight w:val="268"/>
          <w:jc w:val="center"/>
        </w:trPr>
        <w:tc>
          <w:tcPr>
            <w:tcW w:w="703" w:type="dxa"/>
            <w:tcBorders>
              <w:top w:val="nil"/>
              <w:left w:val="single" w:sz="4" w:space="0" w:color="auto"/>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5</w:t>
            </w:r>
          </w:p>
        </w:tc>
        <w:tc>
          <w:tcPr>
            <w:tcW w:w="4220" w:type="dxa"/>
            <w:gridSpan w:val="2"/>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rPr>
                <w:rFonts w:ascii="Calibri" w:hAnsi="Calibri" w:cs="Calibri"/>
                <w:color w:val="000000"/>
                <w:lang w:eastAsia="es-ES"/>
              </w:rPr>
            </w:pPr>
            <w:r w:rsidRPr="007E4A52">
              <w:rPr>
                <w:rFonts w:ascii="Calibri" w:hAnsi="Calibri" w:cs="Calibri"/>
                <w:color w:val="000000"/>
                <w:lang w:eastAsia="es-ES"/>
              </w:rPr>
              <w:t>Movilización/Desmovilización</w:t>
            </w:r>
          </w:p>
        </w:tc>
        <w:tc>
          <w:tcPr>
            <w:tcW w:w="1231"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1</w:t>
            </w:r>
          </w:p>
        </w:tc>
        <w:tc>
          <w:tcPr>
            <w:tcW w:w="1232" w:type="dxa"/>
            <w:tcBorders>
              <w:top w:val="nil"/>
              <w:left w:val="nil"/>
              <w:bottom w:val="single" w:sz="4" w:space="0" w:color="auto"/>
              <w:right w:val="single" w:sz="4" w:space="0" w:color="auto"/>
            </w:tcBorders>
            <w:shd w:val="clear" w:color="auto" w:fill="auto"/>
            <w:noWrap/>
            <w:vAlign w:val="center"/>
            <w:hideMark/>
          </w:tcPr>
          <w:p w:rsidR="00B53B38" w:rsidRPr="007E4A52" w:rsidRDefault="00B53B38" w:rsidP="007B4FE0">
            <w:pPr>
              <w:jc w:val="center"/>
              <w:rPr>
                <w:rFonts w:ascii="Calibri" w:hAnsi="Calibri" w:cs="Calibri"/>
                <w:color w:val="000000"/>
                <w:lang w:eastAsia="es-ES"/>
              </w:rPr>
            </w:pPr>
            <w:r w:rsidRPr="007E4A52">
              <w:rPr>
                <w:rFonts w:ascii="Calibri" w:hAnsi="Calibri" w:cs="Calibri"/>
                <w:color w:val="000000"/>
                <w:lang w:eastAsia="es-ES"/>
              </w:rPr>
              <w:t>Global</w:t>
            </w:r>
          </w:p>
        </w:tc>
        <w:tc>
          <w:tcPr>
            <w:tcW w:w="1583" w:type="dxa"/>
            <w:tcBorders>
              <w:top w:val="nil"/>
              <w:left w:val="nil"/>
              <w:bottom w:val="single" w:sz="4" w:space="0" w:color="auto"/>
              <w:right w:val="single" w:sz="4" w:space="0" w:color="auto"/>
            </w:tcBorders>
            <w:shd w:val="clear" w:color="auto" w:fill="auto"/>
            <w:noWrap/>
            <w:vAlign w:val="center"/>
          </w:tcPr>
          <w:p w:rsidR="00B53B38" w:rsidRPr="007E4A52" w:rsidRDefault="00B53B38" w:rsidP="007B4FE0">
            <w:pPr>
              <w:jc w:val="center"/>
              <w:rPr>
                <w:rFonts w:ascii="Calibri" w:hAnsi="Calibri" w:cs="Calibri"/>
                <w:color w:val="000000"/>
                <w:lang w:eastAsia="es-ES"/>
              </w:rPr>
            </w:pPr>
          </w:p>
        </w:tc>
      </w:tr>
      <w:tr w:rsidR="00B53B38" w:rsidRPr="007E4A52" w:rsidTr="00855BF4">
        <w:trPr>
          <w:trHeight w:val="268"/>
          <w:jc w:val="center"/>
        </w:trPr>
        <w:tc>
          <w:tcPr>
            <w:tcW w:w="7386" w:type="dxa"/>
            <w:gridSpan w:val="5"/>
            <w:tcBorders>
              <w:top w:val="nil"/>
              <w:left w:val="single" w:sz="4" w:space="0" w:color="auto"/>
              <w:bottom w:val="single" w:sz="4" w:space="0" w:color="auto"/>
              <w:right w:val="single" w:sz="4" w:space="0" w:color="auto"/>
            </w:tcBorders>
            <w:shd w:val="clear" w:color="auto" w:fill="auto"/>
            <w:noWrap/>
            <w:vAlign w:val="center"/>
          </w:tcPr>
          <w:p w:rsidR="00B53B38" w:rsidRPr="007E4A52" w:rsidRDefault="00B53B38" w:rsidP="00B53B38">
            <w:pPr>
              <w:jc w:val="right"/>
              <w:rPr>
                <w:rFonts w:ascii="Calibri" w:hAnsi="Calibri" w:cs="Calibri"/>
                <w:b/>
                <w:color w:val="000000"/>
                <w:lang w:eastAsia="es-ES"/>
              </w:rPr>
            </w:pPr>
            <w:r>
              <w:rPr>
                <w:rFonts w:ascii="Calibri" w:hAnsi="Calibri" w:cs="Calibri"/>
                <w:b/>
                <w:color w:val="000000"/>
                <w:lang w:eastAsia="es-ES"/>
              </w:rPr>
              <w:t xml:space="preserve">PRECIO </w:t>
            </w:r>
            <w:r w:rsidRPr="007E4A52">
              <w:rPr>
                <w:rFonts w:ascii="Calibri" w:hAnsi="Calibri" w:cs="Calibri"/>
                <w:b/>
                <w:color w:val="000000"/>
                <w:lang w:eastAsia="es-ES"/>
              </w:rPr>
              <w:t>TOTAL (</w:t>
            </w:r>
            <w:r>
              <w:rPr>
                <w:rFonts w:ascii="Calibri" w:hAnsi="Calibri" w:cs="Calibri"/>
                <w:b/>
                <w:color w:val="000000"/>
                <w:lang w:eastAsia="es-ES"/>
              </w:rPr>
              <w:t>Numeral</w:t>
            </w:r>
            <w:r w:rsidRPr="007E4A52">
              <w:rPr>
                <w:rFonts w:ascii="Calibri" w:hAnsi="Calibri" w:cs="Calibri"/>
                <w:b/>
                <w:color w:val="000000"/>
                <w:lang w:eastAsia="es-ES"/>
              </w:rPr>
              <w:t>)</w:t>
            </w:r>
          </w:p>
        </w:tc>
        <w:tc>
          <w:tcPr>
            <w:tcW w:w="1583" w:type="dxa"/>
            <w:tcBorders>
              <w:top w:val="nil"/>
              <w:left w:val="nil"/>
              <w:bottom w:val="single" w:sz="4" w:space="0" w:color="auto"/>
              <w:right w:val="single" w:sz="4" w:space="0" w:color="auto"/>
            </w:tcBorders>
            <w:shd w:val="clear" w:color="auto" w:fill="auto"/>
            <w:noWrap/>
            <w:vAlign w:val="center"/>
          </w:tcPr>
          <w:p w:rsidR="00B53B38" w:rsidRPr="007E4A52" w:rsidRDefault="00B53B38" w:rsidP="007B4FE0">
            <w:pPr>
              <w:jc w:val="center"/>
              <w:rPr>
                <w:rFonts w:ascii="Calibri" w:hAnsi="Calibri" w:cs="Calibri"/>
                <w:b/>
                <w:color w:val="000000"/>
                <w:lang w:eastAsia="es-ES"/>
              </w:rPr>
            </w:pPr>
          </w:p>
        </w:tc>
      </w:tr>
      <w:tr w:rsidR="00855BF4" w:rsidRPr="007E4A52" w:rsidTr="00855BF4">
        <w:trPr>
          <w:trHeight w:val="268"/>
          <w:jc w:val="center"/>
        </w:trPr>
        <w:tc>
          <w:tcPr>
            <w:tcW w:w="2462" w:type="dxa"/>
            <w:gridSpan w:val="2"/>
            <w:tcBorders>
              <w:top w:val="nil"/>
              <w:left w:val="single" w:sz="4" w:space="0" w:color="auto"/>
              <w:bottom w:val="single" w:sz="4" w:space="0" w:color="auto"/>
              <w:right w:val="single" w:sz="4" w:space="0" w:color="auto"/>
            </w:tcBorders>
            <w:shd w:val="clear" w:color="auto" w:fill="auto"/>
            <w:noWrap/>
            <w:vAlign w:val="center"/>
          </w:tcPr>
          <w:p w:rsidR="00855BF4" w:rsidRDefault="00855BF4" w:rsidP="00B53B38">
            <w:pPr>
              <w:jc w:val="right"/>
              <w:rPr>
                <w:rFonts w:ascii="Calibri" w:hAnsi="Calibri" w:cs="Calibri"/>
                <w:b/>
                <w:color w:val="000000"/>
                <w:lang w:eastAsia="es-ES"/>
              </w:rPr>
            </w:pPr>
            <w:r>
              <w:rPr>
                <w:rFonts w:ascii="Calibri" w:hAnsi="Calibri" w:cs="Calibri"/>
                <w:b/>
                <w:color w:val="000000"/>
                <w:lang w:eastAsia="es-ES"/>
              </w:rPr>
              <w:t>PRECIO TOTAL (Literal)</w:t>
            </w:r>
          </w:p>
        </w:tc>
        <w:tc>
          <w:tcPr>
            <w:tcW w:w="6507" w:type="dxa"/>
            <w:gridSpan w:val="4"/>
            <w:tcBorders>
              <w:top w:val="nil"/>
              <w:left w:val="single" w:sz="4" w:space="0" w:color="auto"/>
              <w:bottom w:val="single" w:sz="4" w:space="0" w:color="auto"/>
              <w:right w:val="single" w:sz="4" w:space="0" w:color="auto"/>
            </w:tcBorders>
            <w:shd w:val="clear" w:color="auto" w:fill="auto"/>
            <w:vAlign w:val="center"/>
          </w:tcPr>
          <w:p w:rsidR="00855BF4" w:rsidRPr="007E4A52" w:rsidRDefault="00855BF4" w:rsidP="007B4FE0">
            <w:pPr>
              <w:jc w:val="center"/>
              <w:rPr>
                <w:rFonts w:ascii="Calibri" w:hAnsi="Calibri" w:cs="Calibri"/>
                <w:b/>
                <w:color w:val="000000"/>
                <w:lang w:eastAsia="es-ES"/>
              </w:rPr>
            </w:pPr>
          </w:p>
        </w:tc>
      </w:tr>
      <w:tr w:rsidR="00B53B38" w:rsidRPr="007E4A52" w:rsidTr="00855BF4">
        <w:trPr>
          <w:trHeight w:val="268"/>
          <w:jc w:val="center"/>
        </w:trPr>
        <w:tc>
          <w:tcPr>
            <w:tcW w:w="703" w:type="dxa"/>
            <w:tcBorders>
              <w:top w:val="nil"/>
              <w:left w:val="nil"/>
              <w:bottom w:val="nil"/>
              <w:right w:val="nil"/>
            </w:tcBorders>
            <w:shd w:val="clear" w:color="auto" w:fill="auto"/>
            <w:noWrap/>
            <w:vAlign w:val="bottom"/>
            <w:hideMark/>
          </w:tcPr>
          <w:p w:rsidR="00B53B38" w:rsidRPr="007E4A52" w:rsidRDefault="00B53B38" w:rsidP="007B4FE0">
            <w:pPr>
              <w:jc w:val="center"/>
              <w:rPr>
                <w:rFonts w:ascii="Calibri" w:hAnsi="Calibri" w:cs="Calibri"/>
                <w:color w:val="000000"/>
                <w:lang w:eastAsia="es-ES"/>
              </w:rPr>
            </w:pPr>
          </w:p>
        </w:tc>
        <w:tc>
          <w:tcPr>
            <w:tcW w:w="4220" w:type="dxa"/>
            <w:gridSpan w:val="2"/>
            <w:tcBorders>
              <w:top w:val="nil"/>
              <w:left w:val="nil"/>
              <w:bottom w:val="nil"/>
              <w:right w:val="nil"/>
            </w:tcBorders>
            <w:shd w:val="clear" w:color="auto" w:fill="auto"/>
            <w:noWrap/>
            <w:vAlign w:val="bottom"/>
            <w:hideMark/>
          </w:tcPr>
          <w:p w:rsidR="00B53B38" w:rsidRPr="007E4A52" w:rsidRDefault="00B53B38" w:rsidP="007B4FE0">
            <w:pPr>
              <w:rPr>
                <w:lang w:eastAsia="es-ES"/>
              </w:rPr>
            </w:pPr>
          </w:p>
        </w:tc>
        <w:tc>
          <w:tcPr>
            <w:tcW w:w="1231" w:type="dxa"/>
            <w:tcBorders>
              <w:top w:val="nil"/>
              <w:left w:val="nil"/>
              <w:bottom w:val="nil"/>
              <w:right w:val="nil"/>
            </w:tcBorders>
            <w:shd w:val="clear" w:color="auto" w:fill="auto"/>
            <w:noWrap/>
            <w:vAlign w:val="bottom"/>
            <w:hideMark/>
          </w:tcPr>
          <w:p w:rsidR="00B53B38" w:rsidRPr="007E4A52" w:rsidRDefault="00B53B38" w:rsidP="007B4FE0">
            <w:pPr>
              <w:rPr>
                <w:lang w:eastAsia="es-ES"/>
              </w:rPr>
            </w:pPr>
          </w:p>
        </w:tc>
        <w:tc>
          <w:tcPr>
            <w:tcW w:w="1232" w:type="dxa"/>
            <w:tcBorders>
              <w:top w:val="nil"/>
              <w:left w:val="nil"/>
              <w:bottom w:val="nil"/>
              <w:right w:val="nil"/>
            </w:tcBorders>
            <w:shd w:val="clear" w:color="auto" w:fill="auto"/>
            <w:noWrap/>
            <w:vAlign w:val="center"/>
            <w:hideMark/>
          </w:tcPr>
          <w:p w:rsidR="00B53B38" w:rsidRPr="007E4A52" w:rsidRDefault="00B53B38" w:rsidP="007B4FE0">
            <w:pPr>
              <w:rPr>
                <w:lang w:eastAsia="es-ES"/>
              </w:rPr>
            </w:pPr>
          </w:p>
        </w:tc>
        <w:tc>
          <w:tcPr>
            <w:tcW w:w="1583" w:type="dxa"/>
            <w:tcBorders>
              <w:top w:val="nil"/>
              <w:left w:val="nil"/>
              <w:bottom w:val="nil"/>
              <w:right w:val="nil"/>
            </w:tcBorders>
            <w:shd w:val="clear" w:color="auto" w:fill="auto"/>
            <w:noWrap/>
            <w:vAlign w:val="bottom"/>
            <w:hideMark/>
          </w:tcPr>
          <w:p w:rsidR="00B53B38" w:rsidRPr="007E4A52" w:rsidRDefault="00B53B38" w:rsidP="007B4FE0">
            <w:pPr>
              <w:jc w:val="center"/>
              <w:rPr>
                <w:lang w:eastAsia="es-ES"/>
              </w:rPr>
            </w:pPr>
          </w:p>
        </w:tc>
      </w:tr>
    </w:tbl>
    <w:p w:rsidR="00C426C3" w:rsidRPr="00552079" w:rsidRDefault="00C426C3" w:rsidP="00855BF4">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855BF4" w:rsidRDefault="00855BF4" w:rsidP="00537A36">
      <w:pPr>
        <w:tabs>
          <w:tab w:val="left" w:pos="6225"/>
        </w:tabs>
        <w:jc w:val="center"/>
        <w:rPr>
          <w:rFonts w:ascii="Calibri" w:hAnsi="Calibri" w:cs="Calibri"/>
          <w:b/>
          <w:sz w:val="22"/>
          <w:szCs w:val="22"/>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Pr="00C40A63" w:rsidRDefault="00537A36" w:rsidP="00822B2E">
            <w:pPr>
              <w:rPr>
                <w:rFonts w:asciiTheme="minorHAnsi" w:hAnsiTheme="minorHAnsi" w:cs="Calibri"/>
                <w:b/>
                <w:sz w:val="18"/>
                <w:szCs w:val="18"/>
              </w:rPr>
            </w:pPr>
            <w:r w:rsidRPr="00C40A63">
              <w:rPr>
                <w:rFonts w:asciiTheme="minorHAnsi" w:hAnsiTheme="minorHAnsi" w:cs="Arial"/>
                <w:b/>
                <w:bCs/>
                <w:sz w:val="16"/>
                <w:szCs w:val="16"/>
                <w:lang w:val="es-BO" w:eastAsia="es-ES"/>
              </w:rPr>
              <w:t>1.1 EXPERIENCIA ESPECÍFICA DE</w:t>
            </w:r>
            <w:r w:rsidR="00C40A63">
              <w:rPr>
                <w:rFonts w:asciiTheme="minorHAnsi" w:hAnsiTheme="minorHAnsi" w:cs="Arial"/>
                <w:b/>
                <w:bCs/>
                <w:sz w:val="16"/>
                <w:szCs w:val="16"/>
                <w:lang w:val="es-BO" w:eastAsia="es-ES"/>
              </w:rPr>
              <w:t xml:space="preserve"> </w:t>
            </w:r>
            <w:r w:rsidRPr="00C40A63">
              <w:rPr>
                <w:rFonts w:asciiTheme="minorHAnsi" w:hAnsiTheme="minorHAnsi" w:cs="Arial"/>
                <w:b/>
                <w:bCs/>
                <w:sz w:val="16"/>
                <w:szCs w:val="16"/>
                <w:lang w:val="es-BO" w:eastAsia="es-ES"/>
              </w:rPr>
              <w:t>L</w:t>
            </w:r>
            <w:r w:rsidR="00C40A63">
              <w:rPr>
                <w:rFonts w:asciiTheme="minorHAnsi" w:hAnsiTheme="minorHAnsi" w:cs="Arial"/>
                <w:b/>
                <w:bCs/>
                <w:sz w:val="16"/>
                <w:szCs w:val="16"/>
                <w:lang w:val="es-BO" w:eastAsia="es-ES"/>
              </w:rPr>
              <w:t>A</w:t>
            </w:r>
            <w:r w:rsidRPr="00C40A63">
              <w:rPr>
                <w:rFonts w:asciiTheme="minorHAnsi" w:hAnsiTheme="minorHAnsi" w:cs="Arial"/>
                <w:b/>
                <w:bCs/>
                <w:sz w:val="16"/>
                <w:szCs w:val="16"/>
                <w:lang w:val="es-BO" w:eastAsia="es-ES"/>
              </w:rPr>
              <w:t xml:space="preserve"> </w:t>
            </w:r>
            <w:r w:rsidR="00C40A63">
              <w:rPr>
                <w:rFonts w:asciiTheme="minorHAnsi" w:hAnsiTheme="minorHAnsi" w:cs="Arial"/>
                <w:b/>
                <w:bCs/>
                <w:sz w:val="16"/>
                <w:szCs w:val="16"/>
                <w:lang w:val="es-BO" w:eastAsia="es-ES"/>
              </w:rPr>
              <w:t>EMPRESA</w:t>
            </w:r>
          </w:p>
          <w:p w:rsidR="00537A36" w:rsidRPr="00C40A63" w:rsidRDefault="00537A36" w:rsidP="00822B2E">
            <w:pPr>
              <w:rPr>
                <w:rFonts w:asciiTheme="minorHAnsi" w:hAnsiTheme="minorHAnsi" w:cs="Calibri"/>
                <w:b/>
                <w:sz w:val="18"/>
                <w:szCs w:val="18"/>
              </w:rPr>
            </w:pPr>
          </w:p>
          <w:p w:rsidR="00C40A63" w:rsidRPr="00C40A63" w:rsidRDefault="00C40A63" w:rsidP="00C40A63">
            <w:pPr>
              <w:autoSpaceDE w:val="0"/>
              <w:autoSpaceDN w:val="0"/>
              <w:adjustRightInd w:val="0"/>
              <w:spacing w:after="240" w:line="360" w:lineRule="auto"/>
              <w:jc w:val="both"/>
              <w:rPr>
                <w:rFonts w:asciiTheme="minorHAnsi" w:hAnsiTheme="minorHAnsi" w:cs="Calibri"/>
                <w:sz w:val="18"/>
                <w:szCs w:val="18"/>
                <w:lang w:eastAsia="es-ES"/>
              </w:rPr>
            </w:pPr>
            <w:r w:rsidRPr="00C40A63">
              <w:rPr>
                <w:rFonts w:asciiTheme="minorHAnsi" w:hAnsiTheme="minorHAnsi" w:cs="Calibri"/>
                <w:sz w:val="18"/>
                <w:szCs w:val="18"/>
                <w:lang w:eastAsia="es-ES"/>
              </w:rPr>
              <w:t xml:space="preserve">El Proponente deberá certificar su experiencia específica en el servicio de Toma de Testigos de corona (toma de núcleos, corazonamiento, coroneo, corte de núcleo, extracción de corona o coring) u otro nombre similar correspondiente al presente servicio, con tres (3) trabajos realizados en los últimos diez (10) años. Estos trabajos deben ser similares (Toma de testigos de cualquier diámetro) a los solicitados en el presente documento. Deberá presentar toda la documentación que acredite su experiencia. </w:t>
            </w:r>
          </w:p>
          <w:p w:rsidR="00C40A63" w:rsidRPr="00C40A63" w:rsidRDefault="00C40A63" w:rsidP="00C40A63">
            <w:pPr>
              <w:autoSpaceDE w:val="0"/>
              <w:autoSpaceDN w:val="0"/>
              <w:adjustRightInd w:val="0"/>
              <w:spacing w:after="240" w:line="360" w:lineRule="auto"/>
              <w:jc w:val="both"/>
              <w:rPr>
                <w:rFonts w:asciiTheme="minorHAnsi" w:hAnsiTheme="minorHAnsi" w:cs="Calibri"/>
                <w:sz w:val="18"/>
                <w:szCs w:val="18"/>
                <w:lang w:eastAsia="es-ES"/>
              </w:rPr>
            </w:pPr>
            <w:r w:rsidRPr="00C40A63">
              <w:rPr>
                <w:rFonts w:asciiTheme="minorHAnsi" w:hAnsiTheme="minorHAnsi" w:cs="Calibri"/>
                <w:sz w:val="18"/>
                <w:szCs w:val="18"/>
                <w:lang w:eastAsia="es-ES"/>
              </w:rPr>
              <w:t xml:space="preserve">Los proponentes deberán respaldar su experiencia con fotocopias simples de contratos, órdenes de servicio, tickets de servicio, reporte diario y/o de operación, certificados de trabajo, actas y/o certificados de cumplimiento de contrato o actas de conformidad que acrediten el servicio prestado; esta documentación deberá contar con las firmas correspondientes que avalen el servicio ejecutado. </w:t>
            </w:r>
          </w:p>
          <w:p w:rsidR="00C40A63" w:rsidRPr="00C40A63" w:rsidRDefault="00C40A63" w:rsidP="00C40A63">
            <w:pPr>
              <w:autoSpaceDE w:val="0"/>
              <w:autoSpaceDN w:val="0"/>
              <w:adjustRightInd w:val="0"/>
              <w:spacing w:after="240" w:line="360" w:lineRule="auto"/>
              <w:jc w:val="both"/>
              <w:rPr>
                <w:rFonts w:asciiTheme="minorHAnsi" w:hAnsiTheme="minorHAnsi" w:cs="Calibri"/>
                <w:sz w:val="18"/>
                <w:szCs w:val="18"/>
                <w:lang w:eastAsia="es-ES"/>
              </w:rPr>
            </w:pPr>
            <w:r w:rsidRPr="00C40A63">
              <w:rPr>
                <w:rFonts w:asciiTheme="minorHAnsi" w:hAnsiTheme="minorHAnsi" w:cs="Calibri"/>
                <w:sz w:val="18"/>
                <w:szCs w:val="18"/>
                <w:lang w:eastAsia="es-ES"/>
              </w:rPr>
              <w:t xml:space="preserve">En caso de presentar fotocopias simples de contrato como respaldo de la experiencia específica, el proponente deberá adjuntar además por lo menos un reporte, parte o documento equivalente con el que demuestre que se ejecutó el servicio detallado en el contrato, que deberá incluir las firmas correspondientes. </w:t>
            </w:r>
          </w:p>
          <w:p w:rsidR="00C40A63" w:rsidRPr="00C40A63" w:rsidRDefault="00C40A63" w:rsidP="00C40A63">
            <w:pPr>
              <w:autoSpaceDE w:val="0"/>
              <w:autoSpaceDN w:val="0"/>
              <w:adjustRightInd w:val="0"/>
              <w:spacing w:after="240" w:line="360" w:lineRule="auto"/>
              <w:jc w:val="both"/>
              <w:rPr>
                <w:rFonts w:asciiTheme="minorHAnsi" w:hAnsiTheme="minorHAnsi" w:cs="Calibri"/>
                <w:b/>
                <w:sz w:val="18"/>
                <w:szCs w:val="22"/>
                <w:lang w:eastAsia="es-ES"/>
              </w:rPr>
            </w:pPr>
            <w:r w:rsidRPr="00C40A63">
              <w:rPr>
                <w:rFonts w:asciiTheme="minorHAnsi" w:hAnsiTheme="minorHAnsi" w:cs="Calibri"/>
                <w:b/>
                <w:sz w:val="18"/>
                <w:szCs w:val="22"/>
                <w:lang w:eastAsia="es-ES"/>
              </w:rPr>
              <w:t xml:space="preserve">Nota.- Se descalificaran las propuestas de las Empresas que no cumplan con la Experiencia Especifica Mínima Requerida y/o no respalden debidamente su experiencia específica. </w:t>
            </w:r>
          </w:p>
          <w:p w:rsidR="00537A36" w:rsidRPr="008842A3" w:rsidRDefault="00537A36"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024AC0">
      <w:pPr>
        <w:tabs>
          <w:tab w:val="left" w:pos="6095"/>
        </w:tabs>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CB200E">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CB200E">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CB200E">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CB200E">
            <w:pPr>
              <w:rPr>
                <w:rFonts w:asciiTheme="minorHAnsi" w:hAnsiTheme="minorHAnsi" w:cstheme="minorHAnsi"/>
                <w:b/>
                <w:bCs/>
                <w:szCs w:val="22"/>
                <w:lang w:eastAsia="es-BO"/>
              </w:rPr>
            </w:pPr>
          </w:p>
        </w:tc>
      </w:tr>
      <w:tr w:rsidR="003956A6" w:rsidTr="00CB200E">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CB200E">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CB200E">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CB200E">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CB200E">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CB200E">
            <w:pPr>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CB200E">
            <w:pPr>
              <w:pStyle w:val="Prrafodelista"/>
              <w:ind w:left="610"/>
              <w:rPr>
                <w:rFonts w:asciiTheme="minorHAnsi" w:hAnsiTheme="minorHAnsi" w:cstheme="minorHAnsi"/>
                <w:b/>
                <w:color w:val="000000"/>
                <w:lang w:eastAsia="es-BO"/>
              </w:rPr>
            </w:pPr>
          </w:p>
          <w:p w:rsidR="003956A6" w:rsidRDefault="003956A6" w:rsidP="00CB200E">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33C3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D858E0" w:rsidRDefault="00D858E0"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C221F" w:rsidRDefault="007C221F"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CB200E">
        <w:trPr>
          <w:trHeight w:val="556"/>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CB200E">
        <w:trPr>
          <w:trHeight w:val="1028"/>
        </w:trPr>
        <w:tc>
          <w:tcPr>
            <w:tcW w:w="1809"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CB200E">
        <w:trPr>
          <w:trHeight w:val="555"/>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CB200E">
        <w:trPr>
          <w:trHeight w:val="420"/>
        </w:trPr>
        <w:tc>
          <w:tcPr>
            <w:tcW w:w="1809" w:type="dxa"/>
            <w:shd w:val="clear" w:color="auto" w:fill="auto"/>
          </w:tcPr>
          <w:p w:rsidR="00D858E0" w:rsidRPr="00F81250" w:rsidRDefault="00D858E0" w:rsidP="00CB200E">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CB200E">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CB200E">
            <w:pPr>
              <w:spacing w:before="120" w:after="120"/>
              <w:rPr>
                <w:rFonts w:ascii="Arial" w:eastAsia="Calibri" w:hAnsi="Arial" w:cs="Arial"/>
                <w:b/>
                <w:lang w:val="es-BO"/>
              </w:rPr>
            </w:pPr>
          </w:p>
        </w:tc>
        <w:tc>
          <w:tcPr>
            <w:tcW w:w="6662" w:type="dxa"/>
            <w:shd w:val="clear" w:color="auto" w:fill="auto"/>
          </w:tcPr>
          <w:p w:rsidR="00D858E0" w:rsidRPr="00F81250" w:rsidRDefault="00D858E0" w:rsidP="00CB200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CB200E">
        <w:trPr>
          <w:trHeight w:val="783"/>
        </w:trPr>
        <w:tc>
          <w:tcPr>
            <w:tcW w:w="1809" w:type="dxa"/>
            <w:shd w:val="clear" w:color="auto" w:fill="auto"/>
          </w:tcPr>
          <w:p w:rsidR="00D858E0" w:rsidRPr="00F81250" w:rsidRDefault="00D858E0" w:rsidP="00CB20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CB200E">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CB200E">
        <w:trPr>
          <w:trHeight w:val="562"/>
          <w:jc w:val="center"/>
        </w:trPr>
        <w:tc>
          <w:tcPr>
            <w:tcW w:w="57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CB200E">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CB200E">
            <w:pPr>
              <w:jc w:val="center"/>
              <w:rPr>
                <w:rFonts w:ascii="Arial" w:hAnsi="Arial" w:cs="Arial"/>
                <w:b/>
                <w:bCs/>
                <w:lang w:eastAsia="es-BO"/>
              </w:rPr>
            </w:pPr>
            <w:r w:rsidRPr="00F81250">
              <w:rPr>
                <w:rFonts w:ascii="Arial" w:hAnsi="Arial" w:cs="Arial"/>
                <w:b/>
                <w:bCs/>
                <w:lang w:eastAsia="es-BO"/>
              </w:rPr>
              <w:t>PLAZO</w:t>
            </w:r>
          </w:p>
        </w:tc>
      </w:tr>
      <w:tr w:rsidR="00D858E0" w:rsidRPr="00F81250" w:rsidTr="00CB200E">
        <w:trPr>
          <w:trHeight w:hRule="exact" w:val="562"/>
          <w:jc w:val="center"/>
        </w:trPr>
        <w:tc>
          <w:tcPr>
            <w:tcW w:w="571" w:type="dxa"/>
            <w:shd w:val="clear" w:color="auto" w:fill="auto"/>
            <w:vAlign w:val="center"/>
          </w:tcPr>
          <w:p w:rsidR="00D858E0" w:rsidRPr="00F81250" w:rsidRDefault="00D858E0" w:rsidP="00CB200E">
            <w:pPr>
              <w:jc w:val="center"/>
              <w:rPr>
                <w:rFonts w:ascii="Arial" w:hAnsi="Arial" w:cs="Arial"/>
              </w:rPr>
            </w:pPr>
          </w:p>
        </w:tc>
        <w:tc>
          <w:tcPr>
            <w:tcW w:w="1932" w:type="dxa"/>
            <w:shd w:val="clear" w:color="auto" w:fill="auto"/>
            <w:vAlign w:val="center"/>
          </w:tcPr>
          <w:p w:rsidR="00D858E0" w:rsidRPr="00F81250" w:rsidRDefault="00D858E0" w:rsidP="00CB200E">
            <w:pPr>
              <w:jc w:val="center"/>
              <w:rPr>
                <w:rFonts w:ascii="Arial" w:hAnsi="Arial" w:cs="Arial"/>
              </w:rPr>
            </w:pPr>
          </w:p>
        </w:tc>
        <w:tc>
          <w:tcPr>
            <w:tcW w:w="937" w:type="dxa"/>
            <w:shd w:val="clear" w:color="auto" w:fill="auto"/>
            <w:vAlign w:val="center"/>
          </w:tcPr>
          <w:p w:rsidR="00D858E0" w:rsidRPr="00F81250" w:rsidRDefault="00D858E0" w:rsidP="00CB200E">
            <w:pPr>
              <w:jc w:val="center"/>
              <w:rPr>
                <w:rFonts w:ascii="Arial" w:hAnsi="Arial" w:cs="Arial"/>
              </w:rPr>
            </w:pPr>
          </w:p>
        </w:tc>
        <w:tc>
          <w:tcPr>
            <w:tcW w:w="845" w:type="dxa"/>
            <w:vAlign w:val="center"/>
          </w:tcPr>
          <w:p w:rsidR="00D858E0" w:rsidRPr="00F81250" w:rsidRDefault="00D858E0" w:rsidP="00CB200E">
            <w:pPr>
              <w:jc w:val="center"/>
              <w:rPr>
                <w:rFonts w:ascii="Arial" w:hAnsi="Arial" w:cs="Arial"/>
              </w:rPr>
            </w:pPr>
          </w:p>
        </w:tc>
        <w:tc>
          <w:tcPr>
            <w:tcW w:w="1141" w:type="dxa"/>
            <w:shd w:val="clear" w:color="auto" w:fill="auto"/>
            <w:vAlign w:val="center"/>
          </w:tcPr>
          <w:p w:rsidR="00D858E0" w:rsidRPr="00F81250" w:rsidRDefault="00D858E0" w:rsidP="00CB200E">
            <w:pPr>
              <w:jc w:val="center"/>
              <w:rPr>
                <w:rFonts w:ascii="Arial" w:hAnsi="Arial" w:cs="Arial"/>
              </w:rPr>
            </w:pPr>
          </w:p>
        </w:tc>
        <w:tc>
          <w:tcPr>
            <w:tcW w:w="1242" w:type="dxa"/>
            <w:vAlign w:val="center"/>
          </w:tcPr>
          <w:p w:rsidR="00D858E0" w:rsidRPr="00F81250" w:rsidRDefault="00D858E0" w:rsidP="00CB200E">
            <w:pPr>
              <w:jc w:val="center"/>
              <w:rPr>
                <w:rFonts w:ascii="Arial" w:hAnsi="Arial" w:cs="Arial"/>
              </w:rPr>
            </w:pPr>
          </w:p>
        </w:tc>
        <w:tc>
          <w:tcPr>
            <w:tcW w:w="1164" w:type="dxa"/>
            <w:vAlign w:val="center"/>
          </w:tcPr>
          <w:p w:rsidR="00D858E0" w:rsidRPr="00F81250" w:rsidRDefault="00D858E0" w:rsidP="00CB200E">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CB200E">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CB200E">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CB200E">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CB200E">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CB200E">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CB200E">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CB200E">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CB200E">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CB200E">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CB200E">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CB200E">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CB200E">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CB200E">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CB200E">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CB200E">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C39" w:rsidRDefault="00433C39">
      <w:r>
        <w:separator/>
      </w:r>
    </w:p>
  </w:endnote>
  <w:endnote w:type="continuationSeparator" w:id="0">
    <w:p w:rsidR="00433C39" w:rsidRDefault="0043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A52" w:rsidRPr="006B79AF" w:rsidRDefault="007E4A52">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544A9">
      <w:rPr>
        <w:rFonts w:ascii="Calibri" w:hAnsi="Calibri" w:cs="Calibri"/>
        <w:noProof/>
      </w:rPr>
      <w:t>2</w:t>
    </w:r>
    <w:r w:rsidRPr="006B79AF">
      <w:rPr>
        <w:rFonts w:ascii="Calibri" w:hAnsi="Calibri" w:cs="Calibri"/>
      </w:rPr>
      <w:fldChar w:fldCharType="end"/>
    </w:r>
  </w:p>
  <w:p w:rsidR="007E4A52" w:rsidRDefault="007E4A5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C39" w:rsidRDefault="00433C39">
      <w:r>
        <w:separator/>
      </w:r>
    </w:p>
  </w:footnote>
  <w:footnote w:type="continuationSeparator" w:id="0">
    <w:p w:rsidR="00433C39" w:rsidRDefault="00433C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AC0"/>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5FAA"/>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4FE"/>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10CA"/>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6AB"/>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A5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751"/>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39"/>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53C"/>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4B3"/>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641"/>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41E"/>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2C2D"/>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1C8"/>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4A52"/>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0E5F"/>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BF4"/>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AA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152"/>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B38"/>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441"/>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0A63"/>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00E"/>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4A9"/>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8F"/>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A4"/>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56782-4376-4917-8B70-6C3E557CE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43</Pages>
  <Words>14261</Words>
  <Characters>78439</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92515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47</cp:revision>
  <cp:lastPrinted>2019-05-03T21:58:00Z</cp:lastPrinted>
  <dcterms:created xsi:type="dcterms:W3CDTF">2019-02-22T19:19:00Z</dcterms:created>
  <dcterms:modified xsi:type="dcterms:W3CDTF">2019-05-03T22:14:00Z</dcterms:modified>
</cp:coreProperties>
</file>