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4AC0" w:rsidRDefault="001F4AC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4AC0" w:rsidRDefault="001F4AC0" w:rsidP="007B5395">
                            <w:pPr>
                              <w:ind w:left="142"/>
                              <w:jc w:val="center"/>
                              <w:rPr>
                                <w:rFonts w:ascii="Verdana" w:hAnsi="Verdana"/>
                                <w:b/>
                              </w:rPr>
                            </w:pPr>
                          </w:p>
                          <w:p w:rsidR="001F4AC0" w:rsidRDefault="001F4AC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4AC0" w:rsidRPr="00103622" w:rsidRDefault="001F4AC0" w:rsidP="007B5395">
                            <w:pPr>
                              <w:ind w:left="142"/>
                              <w:jc w:val="center"/>
                              <w:rPr>
                                <w:rFonts w:ascii="Century Gothic" w:hAnsi="Century Gothic" w:cs="Arial"/>
                                <w:b/>
                                <w:sz w:val="32"/>
                                <w:szCs w:val="32"/>
                                <w:lang w:val="es-MX"/>
                              </w:rPr>
                            </w:pPr>
                          </w:p>
                          <w:p w:rsidR="001F4AC0" w:rsidRDefault="001F4AC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F4AC0" w:rsidRDefault="001F4AC0" w:rsidP="007B5395">
                            <w:pPr>
                              <w:jc w:val="center"/>
                              <w:rPr>
                                <w:rFonts w:ascii="Century Gothic" w:hAnsi="Century Gothic" w:cs="Arial"/>
                                <w:b/>
                                <w:sz w:val="28"/>
                                <w:szCs w:val="32"/>
                              </w:rPr>
                            </w:pPr>
                          </w:p>
                          <w:p w:rsidR="001F4AC0" w:rsidRDefault="001F4AC0" w:rsidP="007B5395">
                            <w:pPr>
                              <w:jc w:val="center"/>
                              <w:rPr>
                                <w:rFonts w:ascii="Century Gothic" w:hAnsi="Century Gothic" w:cs="Arial"/>
                                <w:b/>
                                <w:sz w:val="28"/>
                                <w:szCs w:val="32"/>
                              </w:rPr>
                            </w:pPr>
                          </w:p>
                          <w:p w:rsidR="001F4AC0" w:rsidRPr="00D94CE2" w:rsidRDefault="001F4AC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F4AC0" w:rsidRPr="00D94CE2" w:rsidRDefault="001F4AC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F4AC0" w:rsidRPr="00F40D69" w:rsidRDefault="001F4AC0" w:rsidP="007B5395">
                            <w:pPr>
                              <w:ind w:left="142"/>
                              <w:jc w:val="center"/>
                              <w:rPr>
                                <w:rFonts w:ascii="Century Gothic" w:hAnsi="Century Gothic" w:cs="Arial"/>
                                <w:b/>
                                <w:sz w:val="28"/>
                                <w:szCs w:val="28"/>
                              </w:rPr>
                            </w:pPr>
                          </w:p>
                          <w:p w:rsidR="001F4AC0" w:rsidRPr="00103622" w:rsidRDefault="001F4AC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F4AC0" w:rsidRPr="00786BDF" w:rsidRDefault="001F4AC0" w:rsidP="007B5395">
                            <w:pPr>
                              <w:ind w:left="142"/>
                              <w:rPr>
                                <w:rFonts w:ascii="Century Gothic" w:hAnsi="Century Gothic"/>
                                <w:b/>
                                <w:sz w:val="28"/>
                                <w:szCs w:val="28"/>
                                <w:lang w:val="es-MX"/>
                              </w:rPr>
                            </w:pPr>
                          </w:p>
                          <w:p w:rsidR="001F4AC0" w:rsidRPr="00786BDF" w:rsidRDefault="001F4AC0"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OBJETO: “</w:t>
                            </w:r>
                            <w:r w:rsidRPr="001F4AC0">
                              <w:rPr>
                                <w:rFonts w:ascii="Century Gothic" w:hAnsi="Century Gothic" w:cs="Century Gothic"/>
                                <w:b/>
                                <w:bCs/>
                                <w:sz w:val="28"/>
                                <w:szCs w:val="28"/>
                              </w:rPr>
                              <w:t>ADQUISICION DE VALVULAS TIPO F PARA EL DTCC</w:t>
                            </w:r>
                            <w:r w:rsidRPr="00786BDF">
                              <w:rPr>
                                <w:rFonts w:ascii="Century Gothic" w:hAnsi="Century Gothic" w:cs="Century Gothic"/>
                                <w:b/>
                                <w:bCs/>
                                <w:sz w:val="28"/>
                                <w:szCs w:val="28"/>
                              </w:rPr>
                              <w:t>”</w:t>
                            </w:r>
                          </w:p>
                          <w:p w:rsidR="001F4AC0" w:rsidRPr="00786BDF" w:rsidRDefault="001F4AC0" w:rsidP="007B5395">
                            <w:pPr>
                              <w:jc w:val="center"/>
                              <w:rPr>
                                <w:rFonts w:ascii="Century Gothic" w:hAnsi="Century Gothic" w:cs="Century Gothic"/>
                                <w:b/>
                                <w:bCs/>
                                <w:sz w:val="28"/>
                                <w:szCs w:val="28"/>
                              </w:rPr>
                            </w:pPr>
                          </w:p>
                          <w:p w:rsidR="001F4AC0" w:rsidRPr="00786BDF" w:rsidRDefault="001F4AC0"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CODIGO: GCC-CDL-DTCC-2</w:t>
                            </w:r>
                            <w:r>
                              <w:rPr>
                                <w:rFonts w:ascii="Century Gothic" w:hAnsi="Century Gothic" w:cs="Century Gothic"/>
                                <w:b/>
                                <w:bCs/>
                                <w:sz w:val="28"/>
                                <w:szCs w:val="28"/>
                              </w:rPr>
                              <w:t>7</w:t>
                            </w:r>
                            <w:r w:rsidRPr="00786BDF">
                              <w:rPr>
                                <w:rFonts w:ascii="Century Gothic" w:hAnsi="Century Gothic" w:cs="Century Gothic"/>
                                <w:b/>
                                <w:bCs/>
                                <w:sz w:val="28"/>
                                <w:szCs w:val="28"/>
                              </w:rPr>
                              <w:t>-19</w:t>
                            </w:r>
                          </w:p>
                          <w:p w:rsidR="001F4AC0" w:rsidRPr="00786BDF" w:rsidRDefault="001F4AC0" w:rsidP="007B5395">
                            <w:pPr>
                              <w:jc w:val="center"/>
                              <w:rPr>
                                <w:rFonts w:ascii="Century Gothic" w:hAnsi="Century Gothic"/>
                                <w:b/>
                                <w:sz w:val="28"/>
                                <w:szCs w:val="28"/>
                                <w:lang w:val="es-ES_tradnl"/>
                              </w:rPr>
                            </w:pPr>
                            <w:r w:rsidRPr="00786BDF">
                              <w:rPr>
                                <w:rFonts w:ascii="Century Gothic" w:hAnsi="Century Gothic" w:cs="Century Gothic"/>
                                <w:b/>
                                <w:bCs/>
                                <w:sz w:val="28"/>
                                <w:szCs w:val="28"/>
                              </w:rPr>
                              <w:t>(Primera Convocatoria</w:t>
                            </w:r>
                            <w:r w:rsidRPr="00786BDF">
                              <w:rPr>
                                <w:rFonts w:ascii="Century Gothic" w:hAnsi="Century Gothic"/>
                                <w:b/>
                                <w:sz w:val="28"/>
                                <w:szCs w:val="28"/>
                                <w:lang w:val="es-ES_tradnl"/>
                              </w:rPr>
                              <w:t>)</w:t>
                            </w:r>
                          </w:p>
                          <w:p w:rsidR="001F4AC0" w:rsidRPr="00103622" w:rsidRDefault="001F4AC0" w:rsidP="007B5395">
                            <w:pPr>
                              <w:jc w:val="center"/>
                              <w:rPr>
                                <w:rFonts w:ascii="Century Gothic" w:hAnsi="Century Gothic"/>
                                <w:sz w:val="32"/>
                                <w:szCs w:val="32"/>
                                <w:lang w:val="es-ES_tradnl"/>
                              </w:rPr>
                            </w:pPr>
                          </w:p>
                          <w:p w:rsidR="001F4AC0" w:rsidRPr="00103622" w:rsidRDefault="001F4AC0" w:rsidP="007B5395">
                            <w:pPr>
                              <w:ind w:right="930"/>
                              <w:jc w:val="center"/>
                              <w:rPr>
                                <w:rFonts w:ascii="Century Gothic" w:hAnsi="Century Gothic"/>
                                <w:sz w:val="32"/>
                                <w:szCs w:val="32"/>
                                <w:lang w:val="es-ES_tradnl"/>
                              </w:rPr>
                            </w:pPr>
                          </w:p>
                          <w:p w:rsidR="001F4AC0" w:rsidRPr="00103622" w:rsidRDefault="001F4AC0" w:rsidP="007B5395">
                            <w:pPr>
                              <w:ind w:right="930"/>
                              <w:jc w:val="center"/>
                              <w:rPr>
                                <w:rFonts w:ascii="Century Gothic" w:hAnsi="Century Gothic"/>
                                <w:sz w:val="32"/>
                                <w:szCs w:val="32"/>
                                <w:lang w:val="es-ES_tradnl"/>
                              </w:rPr>
                            </w:pPr>
                          </w:p>
                          <w:p w:rsidR="001F4AC0" w:rsidRDefault="001F4AC0" w:rsidP="007B5395">
                            <w:pPr>
                              <w:ind w:right="930"/>
                              <w:jc w:val="center"/>
                              <w:rPr>
                                <w:rFonts w:ascii="Century Gothic" w:hAnsi="Century Gothic"/>
                                <w:lang w:val="es-ES_tradnl"/>
                              </w:rPr>
                            </w:pPr>
                          </w:p>
                          <w:p w:rsidR="001F4AC0" w:rsidRPr="009C5A35" w:rsidRDefault="001F4AC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1F4AC0" w:rsidRDefault="001F4AC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4AC0" w:rsidRDefault="001F4AC0" w:rsidP="007B5395">
                      <w:pPr>
                        <w:ind w:left="142"/>
                        <w:jc w:val="center"/>
                        <w:rPr>
                          <w:rFonts w:ascii="Verdana" w:hAnsi="Verdana"/>
                          <w:b/>
                        </w:rPr>
                      </w:pPr>
                    </w:p>
                    <w:p w:rsidR="001F4AC0" w:rsidRDefault="001F4AC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4AC0" w:rsidRPr="00103622" w:rsidRDefault="001F4AC0" w:rsidP="007B5395">
                      <w:pPr>
                        <w:ind w:left="142"/>
                        <w:jc w:val="center"/>
                        <w:rPr>
                          <w:rFonts w:ascii="Century Gothic" w:hAnsi="Century Gothic" w:cs="Arial"/>
                          <w:b/>
                          <w:sz w:val="32"/>
                          <w:szCs w:val="32"/>
                          <w:lang w:val="es-MX"/>
                        </w:rPr>
                      </w:pPr>
                    </w:p>
                    <w:p w:rsidR="001F4AC0" w:rsidRDefault="001F4AC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F4AC0" w:rsidRDefault="001F4AC0" w:rsidP="007B5395">
                      <w:pPr>
                        <w:jc w:val="center"/>
                        <w:rPr>
                          <w:rFonts w:ascii="Century Gothic" w:hAnsi="Century Gothic" w:cs="Arial"/>
                          <w:b/>
                          <w:sz w:val="28"/>
                          <w:szCs w:val="32"/>
                        </w:rPr>
                      </w:pPr>
                    </w:p>
                    <w:p w:rsidR="001F4AC0" w:rsidRDefault="001F4AC0" w:rsidP="007B5395">
                      <w:pPr>
                        <w:jc w:val="center"/>
                        <w:rPr>
                          <w:rFonts w:ascii="Century Gothic" w:hAnsi="Century Gothic" w:cs="Arial"/>
                          <w:b/>
                          <w:sz w:val="28"/>
                          <w:szCs w:val="32"/>
                        </w:rPr>
                      </w:pPr>
                    </w:p>
                    <w:p w:rsidR="001F4AC0" w:rsidRPr="00D94CE2" w:rsidRDefault="001F4AC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F4AC0" w:rsidRPr="00D94CE2" w:rsidRDefault="001F4AC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F4AC0" w:rsidRPr="00F40D69" w:rsidRDefault="001F4AC0" w:rsidP="007B5395">
                      <w:pPr>
                        <w:ind w:left="142"/>
                        <w:jc w:val="center"/>
                        <w:rPr>
                          <w:rFonts w:ascii="Century Gothic" w:hAnsi="Century Gothic" w:cs="Arial"/>
                          <w:b/>
                          <w:sz w:val="28"/>
                          <w:szCs w:val="28"/>
                        </w:rPr>
                      </w:pPr>
                    </w:p>
                    <w:p w:rsidR="001F4AC0" w:rsidRPr="00103622" w:rsidRDefault="001F4AC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F4AC0" w:rsidRPr="00786BDF" w:rsidRDefault="001F4AC0" w:rsidP="007B5395">
                      <w:pPr>
                        <w:ind w:left="142"/>
                        <w:rPr>
                          <w:rFonts w:ascii="Century Gothic" w:hAnsi="Century Gothic"/>
                          <w:b/>
                          <w:sz w:val="28"/>
                          <w:szCs w:val="28"/>
                          <w:lang w:val="es-MX"/>
                        </w:rPr>
                      </w:pPr>
                    </w:p>
                    <w:p w:rsidR="001F4AC0" w:rsidRPr="00786BDF" w:rsidRDefault="001F4AC0"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OBJETO: “</w:t>
                      </w:r>
                      <w:r w:rsidRPr="001F4AC0">
                        <w:rPr>
                          <w:rFonts w:ascii="Century Gothic" w:hAnsi="Century Gothic" w:cs="Century Gothic"/>
                          <w:b/>
                          <w:bCs/>
                          <w:sz w:val="28"/>
                          <w:szCs w:val="28"/>
                        </w:rPr>
                        <w:t>ADQUISICION DE VALVULAS TIPO F PARA EL DTCC</w:t>
                      </w:r>
                      <w:r w:rsidRPr="00786BDF">
                        <w:rPr>
                          <w:rFonts w:ascii="Century Gothic" w:hAnsi="Century Gothic" w:cs="Century Gothic"/>
                          <w:b/>
                          <w:bCs/>
                          <w:sz w:val="28"/>
                          <w:szCs w:val="28"/>
                        </w:rPr>
                        <w:t>”</w:t>
                      </w:r>
                    </w:p>
                    <w:p w:rsidR="001F4AC0" w:rsidRPr="00786BDF" w:rsidRDefault="001F4AC0" w:rsidP="007B5395">
                      <w:pPr>
                        <w:jc w:val="center"/>
                        <w:rPr>
                          <w:rFonts w:ascii="Century Gothic" w:hAnsi="Century Gothic" w:cs="Century Gothic"/>
                          <w:b/>
                          <w:bCs/>
                          <w:sz w:val="28"/>
                          <w:szCs w:val="28"/>
                        </w:rPr>
                      </w:pPr>
                    </w:p>
                    <w:p w:rsidR="001F4AC0" w:rsidRPr="00786BDF" w:rsidRDefault="001F4AC0"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CODIGO: GCC-CDL-DTCC-2</w:t>
                      </w:r>
                      <w:r>
                        <w:rPr>
                          <w:rFonts w:ascii="Century Gothic" w:hAnsi="Century Gothic" w:cs="Century Gothic"/>
                          <w:b/>
                          <w:bCs/>
                          <w:sz w:val="28"/>
                          <w:szCs w:val="28"/>
                        </w:rPr>
                        <w:t>7</w:t>
                      </w:r>
                      <w:r w:rsidRPr="00786BDF">
                        <w:rPr>
                          <w:rFonts w:ascii="Century Gothic" w:hAnsi="Century Gothic" w:cs="Century Gothic"/>
                          <w:b/>
                          <w:bCs/>
                          <w:sz w:val="28"/>
                          <w:szCs w:val="28"/>
                        </w:rPr>
                        <w:t>-19</w:t>
                      </w:r>
                    </w:p>
                    <w:p w:rsidR="001F4AC0" w:rsidRPr="00786BDF" w:rsidRDefault="001F4AC0" w:rsidP="007B5395">
                      <w:pPr>
                        <w:jc w:val="center"/>
                        <w:rPr>
                          <w:rFonts w:ascii="Century Gothic" w:hAnsi="Century Gothic"/>
                          <w:b/>
                          <w:sz w:val="28"/>
                          <w:szCs w:val="28"/>
                          <w:lang w:val="es-ES_tradnl"/>
                        </w:rPr>
                      </w:pPr>
                      <w:r w:rsidRPr="00786BDF">
                        <w:rPr>
                          <w:rFonts w:ascii="Century Gothic" w:hAnsi="Century Gothic" w:cs="Century Gothic"/>
                          <w:b/>
                          <w:bCs/>
                          <w:sz w:val="28"/>
                          <w:szCs w:val="28"/>
                        </w:rPr>
                        <w:t>(Primera Convocatoria</w:t>
                      </w:r>
                      <w:r w:rsidRPr="00786BDF">
                        <w:rPr>
                          <w:rFonts w:ascii="Century Gothic" w:hAnsi="Century Gothic"/>
                          <w:b/>
                          <w:sz w:val="28"/>
                          <w:szCs w:val="28"/>
                          <w:lang w:val="es-ES_tradnl"/>
                        </w:rPr>
                        <w:t>)</w:t>
                      </w:r>
                    </w:p>
                    <w:p w:rsidR="001F4AC0" w:rsidRPr="00103622" w:rsidRDefault="001F4AC0" w:rsidP="007B5395">
                      <w:pPr>
                        <w:jc w:val="center"/>
                        <w:rPr>
                          <w:rFonts w:ascii="Century Gothic" w:hAnsi="Century Gothic"/>
                          <w:sz w:val="32"/>
                          <w:szCs w:val="32"/>
                          <w:lang w:val="es-ES_tradnl"/>
                        </w:rPr>
                      </w:pPr>
                    </w:p>
                    <w:p w:rsidR="001F4AC0" w:rsidRPr="00103622" w:rsidRDefault="001F4AC0" w:rsidP="007B5395">
                      <w:pPr>
                        <w:ind w:right="930"/>
                        <w:jc w:val="center"/>
                        <w:rPr>
                          <w:rFonts w:ascii="Century Gothic" w:hAnsi="Century Gothic"/>
                          <w:sz w:val="32"/>
                          <w:szCs w:val="32"/>
                          <w:lang w:val="es-ES_tradnl"/>
                        </w:rPr>
                      </w:pPr>
                    </w:p>
                    <w:p w:rsidR="001F4AC0" w:rsidRPr="00103622" w:rsidRDefault="001F4AC0" w:rsidP="007B5395">
                      <w:pPr>
                        <w:ind w:right="930"/>
                        <w:jc w:val="center"/>
                        <w:rPr>
                          <w:rFonts w:ascii="Century Gothic" w:hAnsi="Century Gothic"/>
                          <w:sz w:val="32"/>
                          <w:szCs w:val="32"/>
                          <w:lang w:val="es-ES_tradnl"/>
                        </w:rPr>
                      </w:pPr>
                    </w:p>
                    <w:p w:rsidR="001F4AC0" w:rsidRDefault="001F4AC0" w:rsidP="007B5395">
                      <w:pPr>
                        <w:ind w:right="930"/>
                        <w:jc w:val="center"/>
                        <w:rPr>
                          <w:rFonts w:ascii="Century Gothic" w:hAnsi="Century Gothic"/>
                          <w:lang w:val="es-ES_tradnl"/>
                        </w:rPr>
                      </w:pPr>
                    </w:p>
                    <w:p w:rsidR="001F4AC0" w:rsidRPr="009C5A35" w:rsidRDefault="001F4AC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4AC0" w:rsidRPr="00AD6AF2" w:rsidRDefault="001F4AC0" w:rsidP="00795A5A">
                            <w:pPr>
                              <w:ind w:right="930"/>
                              <w:jc w:val="center"/>
                              <w:rPr>
                                <w:rFonts w:ascii="Century Gothic" w:hAnsi="Century Gothic"/>
                                <w:sz w:val="14"/>
                                <w:lang w:val="es-ES_tradnl"/>
                              </w:rPr>
                            </w:pPr>
                          </w:p>
                          <w:p w:rsidR="001F4AC0" w:rsidRPr="00AD6AF2" w:rsidRDefault="001F4AC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F4AC0" w:rsidRPr="00AD6AF2" w:rsidRDefault="001F4AC0" w:rsidP="00795A5A">
                      <w:pPr>
                        <w:ind w:right="930"/>
                        <w:jc w:val="center"/>
                        <w:rPr>
                          <w:rFonts w:ascii="Century Gothic" w:hAnsi="Century Gothic"/>
                          <w:sz w:val="14"/>
                          <w:lang w:val="es-ES_tradnl"/>
                        </w:rPr>
                      </w:pPr>
                    </w:p>
                    <w:p w:rsidR="001F4AC0" w:rsidRPr="00AD6AF2" w:rsidRDefault="001F4AC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55168"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30008" w:rsidRPr="00330008" w:rsidTr="00550E34">
        <w:trPr>
          <w:trHeight w:val="363"/>
          <w:jc w:val="center"/>
        </w:trPr>
        <w:tc>
          <w:tcPr>
            <w:tcW w:w="4667" w:type="dxa"/>
            <w:tcBorders>
              <w:right w:val="single" w:sz="4" w:space="0" w:color="auto"/>
            </w:tcBorders>
            <w:shd w:val="clear" w:color="auto" w:fill="auto"/>
            <w:vAlign w:val="center"/>
          </w:tcPr>
          <w:p w:rsidR="008C2EB6" w:rsidRPr="00330008" w:rsidRDefault="008C2EB6" w:rsidP="00550E34">
            <w:pPr>
              <w:jc w:val="center"/>
              <w:rPr>
                <w:rFonts w:ascii="Verdana" w:eastAsia="Calibri" w:hAnsi="Verdana" w:cs="Arial"/>
                <w:b/>
                <w:color w:val="FFFFFF" w:themeColor="background1"/>
                <w:sz w:val="16"/>
                <w:szCs w:val="16"/>
              </w:rPr>
            </w:pPr>
            <w:r w:rsidRPr="00330008">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8C2EB6" w:rsidRPr="00330008" w:rsidRDefault="008C2EB6" w:rsidP="00550E34">
            <w:pPr>
              <w:jc w:val="center"/>
              <w:rPr>
                <w:rFonts w:ascii="Verdana" w:eastAsia="Calibri" w:hAnsi="Verdana" w:cs="Arial"/>
                <w:b/>
                <w:color w:val="FFFFFF" w:themeColor="background1"/>
                <w:sz w:val="16"/>
                <w:szCs w:val="16"/>
              </w:rPr>
            </w:pPr>
            <w:r w:rsidRPr="00330008">
              <w:rPr>
                <w:rFonts w:ascii="Verdana" w:eastAsia="Calibri" w:hAnsi="Verdana" w:cs="Arial"/>
                <w:b/>
                <w:color w:val="FFFFFF" w:themeColor="background1"/>
                <w:sz w:val="16"/>
                <w:szCs w:val="16"/>
              </w:rPr>
              <w:t>FECHA DE ELABORACIÓN:</w:t>
            </w:r>
          </w:p>
        </w:tc>
      </w:tr>
      <w:tr w:rsidR="00330008" w:rsidRPr="00330008" w:rsidTr="00550E34">
        <w:trPr>
          <w:trHeight w:val="1194"/>
          <w:jc w:val="center"/>
        </w:trPr>
        <w:tc>
          <w:tcPr>
            <w:tcW w:w="4667" w:type="dxa"/>
            <w:tcBorders>
              <w:right w:val="single" w:sz="4" w:space="0" w:color="auto"/>
            </w:tcBorders>
            <w:shd w:val="clear" w:color="auto" w:fill="auto"/>
            <w:vAlign w:val="bottom"/>
          </w:tcPr>
          <w:p w:rsidR="008C2EB6" w:rsidRPr="00330008" w:rsidRDefault="008C2EB6" w:rsidP="00550E34">
            <w:pPr>
              <w:spacing w:line="240" w:lineRule="atLeast"/>
              <w:jc w:val="center"/>
              <w:rPr>
                <w:rFonts w:ascii="Lucida Handwriting" w:eastAsia="Calibri" w:hAnsi="Lucida Handwriting" w:cs="Arial"/>
                <w:b/>
                <w:i/>
                <w:color w:val="FFFFFF" w:themeColor="background1"/>
                <w:sz w:val="14"/>
                <w:szCs w:val="18"/>
              </w:rPr>
            </w:pPr>
            <w:r w:rsidRPr="00330008">
              <w:rPr>
                <w:rFonts w:ascii="Verdana" w:eastAsia="Calibri" w:hAnsi="Verdana" w:cs="Arial"/>
                <w:b/>
                <w:color w:val="FFFFFF" w:themeColor="background1"/>
                <w:sz w:val="12"/>
                <w:szCs w:val="18"/>
              </w:rPr>
              <w:t>________________________________________</w:t>
            </w:r>
          </w:p>
          <w:p w:rsidR="008C2EB6" w:rsidRPr="00330008" w:rsidRDefault="008C2EB6" w:rsidP="00550E34">
            <w:pPr>
              <w:jc w:val="center"/>
              <w:rPr>
                <w:rFonts w:ascii="Verdana" w:eastAsia="Calibri" w:hAnsi="Verdana" w:cs="Arial"/>
                <w:b/>
                <w:color w:val="FFFFFF" w:themeColor="background1"/>
                <w:sz w:val="12"/>
                <w:szCs w:val="18"/>
              </w:rPr>
            </w:pPr>
            <w:r w:rsidRPr="00330008">
              <w:rPr>
                <w:rFonts w:ascii="Verdana" w:eastAsia="Calibri" w:hAnsi="Verdana" w:cs="Arial"/>
                <w:b/>
                <w:color w:val="FFFFFF" w:themeColor="background1"/>
                <w:sz w:val="12"/>
                <w:szCs w:val="18"/>
              </w:rPr>
              <w:t>Firma y Sello</w:t>
            </w:r>
          </w:p>
          <w:p w:rsidR="008C2EB6" w:rsidRPr="00330008" w:rsidRDefault="008C2EB6" w:rsidP="00550E34">
            <w:pPr>
              <w:rPr>
                <w:rFonts w:ascii="Verdana" w:eastAsia="Calibri" w:hAnsi="Verdana" w:cs="Arial"/>
                <w:b/>
                <w:color w:val="FFFFFF" w:themeColor="background1"/>
                <w:sz w:val="18"/>
                <w:szCs w:val="18"/>
              </w:rPr>
            </w:pPr>
          </w:p>
        </w:tc>
        <w:tc>
          <w:tcPr>
            <w:tcW w:w="4446" w:type="dxa"/>
            <w:tcBorders>
              <w:right w:val="single" w:sz="4" w:space="0" w:color="auto"/>
            </w:tcBorders>
          </w:tcPr>
          <w:p w:rsidR="008C2EB6" w:rsidRPr="0033000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33000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33000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33000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330008" w:rsidRDefault="008C2EB6" w:rsidP="00550E34">
            <w:pPr>
              <w:jc w:val="center"/>
              <w:rPr>
                <w:rFonts w:ascii="Verdana" w:eastAsia="Calibri" w:hAnsi="Verdana" w:cs="Arial"/>
                <w:b/>
                <w:color w:val="FFFFFF" w:themeColor="background1"/>
                <w:sz w:val="12"/>
                <w:szCs w:val="18"/>
              </w:rPr>
            </w:pPr>
            <w:r w:rsidRPr="00330008">
              <w:rPr>
                <w:rFonts w:ascii="Verdana" w:eastAsia="Calibri" w:hAnsi="Verdana" w:cs="Arial"/>
                <w:b/>
                <w:color w:val="FFFFFF" w:themeColor="background1"/>
                <w:sz w:val="12"/>
                <w:szCs w:val="18"/>
              </w:rPr>
              <w:t>Fecha:____/_____/________</w:t>
            </w:r>
          </w:p>
          <w:p w:rsidR="008C2EB6" w:rsidRPr="00330008"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786BDF" w:rsidRDefault="00786BDF"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86BDF" w:rsidP="00786BD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86BDF" w:rsidP="001F4AC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4AC0">
              <w:rPr>
                <w:rFonts w:asciiTheme="minorHAnsi" w:eastAsia="Calibri" w:hAnsiTheme="minorHAnsi" w:cstheme="minorHAnsi"/>
                <w:b/>
                <w:i/>
                <w:sz w:val="22"/>
                <w:szCs w:val="22"/>
              </w:rPr>
              <w:t>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576A9" w:rsidP="006576A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786BD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86BDF"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61400">
            <w:pPr>
              <w:rPr>
                <w:rFonts w:asciiTheme="minorHAnsi" w:hAnsiTheme="minorHAnsi" w:cstheme="minorHAnsi"/>
                <w:sz w:val="22"/>
                <w:szCs w:val="22"/>
              </w:rPr>
            </w:pPr>
            <w:r w:rsidRPr="00276B80">
              <w:rPr>
                <w:rFonts w:asciiTheme="minorHAnsi" w:hAnsiTheme="minorHAnsi" w:cstheme="minorHAnsi"/>
                <w:sz w:val="22"/>
                <w:szCs w:val="22"/>
              </w:rPr>
              <w:t>Fecha:</w:t>
            </w:r>
            <w:r w:rsidR="00786BDF">
              <w:rPr>
                <w:rFonts w:asciiTheme="minorHAnsi" w:hAnsiTheme="minorHAnsi" w:cstheme="minorHAnsi"/>
                <w:sz w:val="22"/>
                <w:szCs w:val="22"/>
              </w:rPr>
              <w:t xml:space="preserve"> </w:t>
            </w:r>
            <w:r w:rsidR="006576A9">
              <w:rPr>
                <w:rFonts w:asciiTheme="minorHAnsi" w:hAnsiTheme="minorHAnsi" w:cstheme="minorHAnsi"/>
                <w:sz w:val="22"/>
                <w:szCs w:val="22"/>
              </w:rPr>
              <w:t>0</w:t>
            </w:r>
            <w:r w:rsidR="00E61400">
              <w:rPr>
                <w:rFonts w:asciiTheme="minorHAnsi" w:hAnsiTheme="minorHAnsi" w:cstheme="minorHAnsi"/>
                <w:sz w:val="22"/>
                <w:szCs w:val="22"/>
              </w:rPr>
              <w:t>7</w:t>
            </w:r>
            <w:bookmarkStart w:id="0" w:name="_GoBack"/>
            <w:bookmarkEnd w:id="0"/>
            <w:r w:rsidR="006576A9">
              <w:rPr>
                <w:rFonts w:asciiTheme="minorHAnsi" w:hAnsiTheme="minorHAnsi" w:cstheme="minorHAnsi"/>
                <w:sz w:val="22"/>
                <w:szCs w:val="22"/>
              </w:rPr>
              <w:t>/05/2019</w:t>
            </w:r>
          </w:p>
        </w:tc>
      </w:tr>
      <w:tr w:rsidR="00786BDF"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86BDF" w:rsidRPr="00552079" w:rsidTr="000E1D5D">
        <w:trPr>
          <w:trHeight w:val="30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86BDF" w:rsidRPr="00E96DA9" w:rsidRDefault="00786BDF" w:rsidP="00786BDF">
            <w:pPr>
              <w:jc w:val="both"/>
              <w:rPr>
                <w:rFonts w:asciiTheme="minorHAnsi" w:hAnsiTheme="minorHAnsi" w:cstheme="minorHAnsi"/>
                <w:sz w:val="22"/>
                <w:szCs w:val="22"/>
              </w:rPr>
            </w:pPr>
            <w:r w:rsidRPr="00E96DA9">
              <w:rPr>
                <w:rFonts w:asciiTheme="minorHAnsi" w:hAnsiTheme="minorHAnsi" w:cstheme="minorHAnsi"/>
                <w:sz w:val="22"/>
                <w:szCs w:val="22"/>
              </w:rPr>
              <w:t xml:space="preserve">Inspección Previa </w:t>
            </w:r>
            <w:r w:rsidRPr="00E96DA9">
              <w:rPr>
                <w:rFonts w:ascii="Calibri" w:hAnsi="Calibri" w:cs="Arial"/>
                <w:i/>
                <w:sz w:val="16"/>
                <w:szCs w:val="16"/>
              </w:rPr>
              <w:t xml:space="preserve"> (N/A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786BDF">
            <w:pPr>
              <w:jc w:val="cente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lang w:val="es-ES_tradnl"/>
              </w:rPr>
            </w:pPr>
          </w:p>
        </w:tc>
      </w:tr>
      <w:tr w:rsidR="00786BDF" w:rsidRPr="00552079" w:rsidTr="000E1D5D">
        <w:trPr>
          <w:trHeight w:val="155"/>
        </w:trPr>
        <w:tc>
          <w:tcPr>
            <w:tcW w:w="433" w:type="dxa"/>
            <w:vAlign w:val="center"/>
          </w:tcPr>
          <w:p w:rsidR="00786BDF" w:rsidRPr="00552079" w:rsidRDefault="00786BDF" w:rsidP="00786BDF">
            <w:pPr>
              <w:rPr>
                <w:rFonts w:asciiTheme="minorHAnsi" w:hAnsiTheme="minorHAnsi" w:cstheme="minorHAnsi"/>
                <w:sz w:val="22"/>
                <w:szCs w:val="22"/>
              </w:rPr>
            </w:pPr>
          </w:p>
        </w:tc>
        <w:tc>
          <w:tcPr>
            <w:tcW w:w="3106" w:type="dxa"/>
            <w:vAlign w:val="center"/>
          </w:tcPr>
          <w:p w:rsidR="00786BDF" w:rsidRPr="00E96DA9" w:rsidRDefault="00786BDF" w:rsidP="00786BDF">
            <w:pPr>
              <w:jc w:val="both"/>
              <w:rPr>
                <w:rFonts w:asciiTheme="minorHAnsi" w:hAnsiTheme="minorHAnsi" w:cstheme="minorHAnsi"/>
                <w:sz w:val="22"/>
                <w:szCs w:val="22"/>
              </w:rPr>
            </w:pPr>
          </w:p>
        </w:tc>
        <w:tc>
          <w:tcPr>
            <w:tcW w:w="2921" w:type="dxa"/>
            <w:gridSpan w:val="4"/>
          </w:tcPr>
          <w:p w:rsidR="00786BDF" w:rsidRPr="00E96DA9" w:rsidRDefault="00786BDF" w:rsidP="00786BDF">
            <w:pPr>
              <w:jc w:val="center"/>
              <w:rPr>
                <w:rFonts w:asciiTheme="minorHAnsi" w:hAnsiTheme="minorHAnsi" w:cstheme="minorHAnsi"/>
                <w:sz w:val="22"/>
                <w:szCs w:val="22"/>
              </w:rPr>
            </w:pPr>
          </w:p>
        </w:tc>
        <w:tc>
          <w:tcPr>
            <w:tcW w:w="3534" w:type="dxa"/>
          </w:tcPr>
          <w:p w:rsidR="00786BDF" w:rsidRPr="00E96DA9" w:rsidRDefault="00786BDF" w:rsidP="00786BDF">
            <w:pPr>
              <w:jc w:val="both"/>
              <w:rPr>
                <w:rFonts w:asciiTheme="minorHAnsi" w:hAnsiTheme="minorHAnsi" w:cstheme="minorHAnsi"/>
                <w:sz w:val="22"/>
                <w:szCs w:val="22"/>
              </w:rPr>
            </w:pPr>
          </w:p>
        </w:tc>
      </w:tr>
      <w:tr w:rsidR="00786BDF" w:rsidRPr="00552079" w:rsidTr="000E1D5D">
        <w:trPr>
          <w:trHeight w:val="433"/>
        </w:trPr>
        <w:tc>
          <w:tcPr>
            <w:tcW w:w="433" w:type="dxa"/>
            <w:shd w:val="clear" w:color="auto" w:fill="auto"/>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786BDF" w:rsidRPr="00E96DA9" w:rsidRDefault="00786BDF" w:rsidP="00786BDF">
            <w:pPr>
              <w:jc w:val="both"/>
              <w:rPr>
                <w:rFonts w:asciiTheme="minorHAnsi" w:hAnsiTheme="minorHAnsi" w:cstheme="minorHAnsi"/>
                <w:sz w:val="22"/>
                <w:szCs w:val="22"/>
                <w:lang w:val="es-ES_tradnl"/>
              </w:rPr>
            </w:pPr>
            <w:r w:rsidRPr="00E96DA9">
              <w:rPr>
                <w:rFonts w:asciiTheme="minorHAnsi" w:hAnsiTheme="minorHAnsi" w:cstheme="minorHAnsi"/>
                <w:sz w:val="22"/>
                <w:szCs w:val="22"/>
              </w:rPr>
              <w:t xml:space="preserve">Consultas Escritas </w:t>
            </w:r>
            <w:r w:rsidRPr="00E96DA9">
              <w:rPr>
                <w:rFonts w:ascii="Calibri" w:hAnsi="Calibri" w:cs="Arial"/>
                <w:i/>
                <w:sz w:val="16"/>
                <w:szCs w:val="16"/>
              </w:rPr>
              <w:t>(N/A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D7A06">
        <w:trPr>
          <w:trHeight w:val="65"/>
        </w:trPr>
        <w:tc>
          <w:tcPr>
            <w:tcW w:w="433" w:type="dxa"/>
            <w:vAlign w:val="center"/>
          </w:tcPr>
          <w:p w:rsidR="00786BDF" w:rsidRPr="00552079" w:rsidRDefault="00786BDF" w:rsidP="00786BDF">
            <w:pPr>
              <w:jc w:val="center"/>
              <w:rPr>
                <w:rFonts w:asciiTheme="minorHAnsi" w:hAnsiTheme="minorHAnsi" w:cstheme="minorHAnsi"/>
                <w:sz w:val="22"/>
                <w:szCs w:val="22"/>
              </w:rPr>
            </w:pPr>
          </w:p>
        </w:tc>
        <w:tc>
          <w:tcPr>
            <w:tcW w:w="3106" w:type="dxa"/>
            <w:vAlign w:val="center"/>
          </w:tcPr>
          <w:p w:rsidR="00786BDF" w:rsidRPr="00E96DA9" w:rsidRDefault="00786BDF" w:rsidP="00786BDF">
            <w:pPr>
              <w:rPr>
                <w:rFonts w:asciiTheme="minorHAnsi" w:hAnsiTheme="minorHAnsi" w:cstheme="minorHAnsi"/>
                <w:sz w:val="22"/>
                <w:szCs w:val="22"/>
              </w:rPr>
            </w:pPr>
          </w:p>
        </w:tc>
        <w:tc>
          <w:tcPr>
            <w:tcW w:w="2921" w:type="dxa"/>
            <w:gridSpan w:val="4"/>
          </w:tcPr>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D7A06">
        <w:trPr>
          <w:trHeight w:val="37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786BDF" w:rsidRPr="00E96DA9" w:rsidRDefault="00786BDF" w:rsidP="00786BDF">
            <w:pPr>
              <w:jc w:val="both"/>
              <w:rPr>
                <w:rFonts w:asciiTheme="minorHAnsi" w:hAnsiTheme="minorHAnsi" w:cstheme="minorHAnsi"/>
                <w:sz w:val="22"/>
                <w:szCs w:val="22"/>
              </w:rPr>
            </w:pPr>
            <w:r w:rsidRPr="00E96DA9">
              <w:rPr>
                <w:rFonts w:asciiTheme="minorHAnsi" w:hAnsiTheme="minorHAnsi" w:cstheme="minorHAnsi"/>
                <w:sz w:val="22"/>
                <w:szCs w:val="22"/>
              </w:rPr>
              <w:t xml:space="preserve">Reunión de Aclaración </w:t>
            </w:r>
            <w:r w:rsidRPr="00E96DA9">
              <w:rPr>
                <w:rFonts w:ascii="Calibri" w:hAnsi="Calibri" w:cs="Arial"/>
                <w:i/>
                <w:sz w:val="16"/>
                <w:szCs w:val="16"/>
              </w:rPr>
              <w:t>(N/A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86BDF" w:rsidRPr="00552079" w:rsidTr="000E1D5D">
        <w:trPr>
          <w:trHeight w:val="37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Presentación de Propuestas.</w:t>
            </w:r>
          </w:p>
        </w:tc>
        <w:tc>
          <w:tcPr>
            <w:tcW w:w="1393"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6576A9" w:rsidP="001F4AC0">
            <w:pPr>
              <w:rPr>
                <w:rFonts w:asciiTheme="minorHAnsi" w:hAnsiTheme="minorHAnsi" w:cstheme="minorHAnsi"/>
                <w:sz w:val="22"/>
                <w:szCs w:val="22"/>
              </w:rPr>
            </w:pPr>
            <w:r>
              <w:rPr>
                <w:rFonts w:asciiTheme="minorHAnsi" w:hAnsiTheme="minorHAnsi" w:cstheme="minorHAnsi"/>
                <w:sz w:val="22"/>
                <w:szCs w:val="22"/>
              </w:rPr>
              <w:t>1</w:t>
            </w:r>
            <w:r w:rsidR="001F4AC0">
              <w:rPr>
                <w:rFonts w:asciiTheme="minorHAnsi" w:hAnsiTheme="minorHAnsi" w:cstheme="minorHAnsi"/>
                <w:sz w:val="22"/>
                <w:szCs w:val="22"/>
              </w:rPr>
              <w:t>5</w:t>
            </w:r>
            <w:r>
              <w:rPr>
                <w:rFonts w:asciiTheme="minorHAnsi" w:hAnsiTheme="minorHAnsi" w:cstheme="minorHAnsi"/>
                <w:sz w:val="22"/>
                <w:szCs w:val="22"/>
              </w:rPr>
              <w:t>/</w:t>
            </w:r>
            <w:r w:rsidR="00786BDF">
              <w:rPr>
                <w:rFonts w:asciiTheme="minorHAnsi" w:hAnsiTheme="minorHAnsi" w:cstheme="minorHAnsi"/>
                <w:sz w:val="22"/>
                <w:szCs w:val="22"/>
              </w:rPr>
              <w:t>05/2019</w:t>
            </w: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786BDF" w:rsidRPr="00E96DA9" w:rsidRDefault="00786BDF" w:rsidP="005D0250">
            <w:pPr>
              <w:jc w:val="center"/>
              <w:rPr>
                <w:rFonts w:asciiTheme="minorHAnsi" w:hAnsiTheme="minorHAnsi" w:cstheme="minorHAnsi"/>
                <w:sz w:val="22"/>
                <w:szCs w:val="22"/>
              </w:rPr>
            </w:pPr>
            <w:r w:rsidRPr="00E96DA9">
              <w:rPr>
                <w:rFonts w:asciiTheme="minorHAnsi" w:hAnsiTheme="minorHAnsi" w:cstheme="minorHAnsi"/>
                <w:sz w:val="22"/>
                <w:szCs w:val="22"/>
              </w:rPr>
              <w:t>1</w:t>
            </w:r>
            <w:r w:rsidR="005D0250">
              <w:rPr>
                <w:rFonts w:asciiTheme="minorHAnsi" w:hAnsiTheme="minorHAnsi" w:cstheme="minorHAnsi"/>
                <w:sz w:val="22"/>
                <w:szCs w:val="22"/>
              </w:rPr>
              <w:t>0</w:t>
            </w:r>
            <w:r w:rsidRPr="00E96DA9">
              <w:rPr>
                <w:rFonts w:asciiTheme="minorHAnsi" w:hAnsiTheme="minorHAnsi" w:cstheme="minorHAnsi"/>
                <w:sz w:val="22"/>
                <w:szCs w:val="22"/>
              </w:rPr>
              <w:t>:00</w:t>
            </w:r>
          </w:p>
        </w:tc>
        <w:tc>
          <w:tcPr>
            <w:tcW w:w="3534" w:type="dxa"/>
          </w:tcPr>
          <w:p w:rsidR="00786BDF" w:rsidRPr="00E96DA9" w:rsidRDefault="00786BDF" w:rsidP="00786BDF">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786BDF" w:rsidRPr="00E96DA9" w:rsidRDefault="00786BDF" w:rsidP="00786BDF">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786BDF" w:rsidRPr="00552079" w:rsidTr="000D7A06">
        <w:trPr>
          <w:trHeight w:val="214"/>
        </w:trPr>
        <w:tc>
          <w:tcPr>
            <w:tcW w:w="433" w:type="dxa"/>
            <w:vAlign w:val="center"/>
          </w:tcPr>
          <w:p w:rsidR="00786BDF" w:rsidRPr="00552079" w:rsidRDefault="00786BDF" w:rsidP="00786BDF">
            <w:pPr>
              <w:jc w:val="center"/>
              <w:rPr>
                <w:rFonts w:asciiTheme="minorHAnsi" w:hAnsiTheme="minorHAnsi" w:cstheme="minorHAnsi"/>
                <w:sz w:val="22"/>
                <w:szCs w:val="22"/>
              </w:rPr>
            </w:pPr>
          </w:p>
        </w:tc>
        <w:tc>
          <w:tcPr>
            <w:tcW w:w="3106" w:type="dxa"/>
            <w:vAlign w:val="center"/>
          </w:tcPr>
          <w:p w:rsidR="00786BDF" w:rsidRPr="00E96DA9" w:rsidRDefault="00786BDF" w:rsidP="00786BDF">
            <w:pPr>
              <w:rPr>
                <w:rFonts w:asciiTheme="minorHAnsi" w:hAnsiTheme="minorHAnsi" w:cstheme="minorHAnsi"/>
                <w:sz w:val="22"/>
                <w:szCs w:val="22"/>
              </w:rPr>
            </w:pPr>
          </w:p>
        </w:tc>
        <w:tc>
          <w:tcPr>
            <w:tcW w:w="2921" w:type="dxa"/>
            <w:gridSpan w:val="4"/>
            <w:vAlign w:val="center"/>
          </w:tcPr>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center"/>
              <w:rPr>
                <w:rFonts w:asciiTheme="minorHAnsi" w:hAnsiTheme="minorHAnsi" w:cstheme="minorHAnsi"/>
                <w:sz w:val="22"/>
                <w:szCs w:val="22"/>
              </w:rPr>
            </w:pPr>
          </w:p>
        </w:tc>
      </w:tr>
      <w:tr w:rsidR="00786BDF" w:rsidRPr="00552079" w:rsidTr="000D7A06">
        <w:trPr>
          <w:trHeight w:val="416"/>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Apertura de Propuestas.</w:t>
            </w:r>
          </w:p>
        </w:tc>
        <w:tc>
          <w:tcPr>
            <w:tcW w:w="1345" w:type="dxa"/>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147A1E" w:rsidP="001F4AC0">
            <w:pPr>
              <w:rPr>
                <w:rFonts w:asciiTheme="minorHAnsi" w:hAnsiTheme="minorHAnsi" w:cstheme="minorHAnsi"/>
                <w:sz w:val="22"/>
                <w:szCs w:val="22"/>
              </w:rPr>
            </w:pPr>
            <w:r>
              <w:rPr>
                <w:rFonts w:asciiTheme="minorHAnsi" w:hAnsiTheme="minorHAnsi" w:cstheme="minorHAnsi"/>
                <w:sz w:val="22"/>
                <w:szCs w:val="22"/>
              </w:rPr>
              <w:t>1</w:t>
            </w:r>
            <w:r w:rsidR="001F4AC0">
              <w:rPr>
                <w:rFonts w:asciiTheme="minorHAnsi" w:hAnsiTheme="minorHAnsi" w:cstheme="minorHAnsi"/>
                <w:sz w:val="22"/>
                <w:szCs w:val="22"/>
              </w:rPr>
              <w:t>5</w:t>
            </w:r>
            <w:r w:rsidR="00786BDF">
              <w:rPr>
                <w:rFonts w:asciiTheme="minorHAnsi" w:hAnsiTheme="minorHAnsi" w:cstheme="minorHAnsi"/>
                <w:sz w:val="22"/>
                <w:szCs w:val="22"/>
              </w:rPr>
              <w:t>/05/2019</w:t>
            </w:r>
          </w:p>
        </w:tc>
        <w:tc>
          <w:tcPr>
            <w:tcW w:w="1576" w:type="dxa"/>
            <w:gridSpan w:val="3"/>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5D0250">
            <w:pPr>
              <w:jc w:val="center"/>
              <w:rPr>
                <w:rFonts w:asciiTheme="minorHAnsi" w:hAnsiTheme="minorHAnsi" w:cstheme="minorHAnsi"/>
                <w:sz w:val="22"/>
                <w:szCs w:val="22"/>
              </w:rPr>
            </w:pPr>
            <w:r w:rsidRPr="00E96DA9">
              <w:rPr>
                <w:rFonts w:asciiTheme="minorHAnsi" w:hAnsiTheme="minorHAnsi" w:cstheme="minorHAnsi"/>
                <w:sz w:val="22"/>
                <w:szCs w:val="22"/>
              </w:rPr>
              <w:t>1</w:t>
            </w:r>
            <w:r w:rsidR="005D0250">
              <w:rPr>
                <w:rFonts w:asciiTheme="minorHAnsi" w:hAnsiTheme="minorHAnsi" w:cstheme="minorHAnsi"/>
                <w:sz w:val="22"/>
                <w:szCs w:val="22"/>
              </w:rPr>
              <w:t>0</w:t>
            </w:r>
            <w:r w:rsidRPr="00E96DA9">
              <w:rPr>
                <w:rFonts w:asciiTheme="minorHAnsi" w:hAnsiTheme="minorHAnsi" w:cstheme="minorHAnsi"/>
                <w:sz w:val="22"/>
                <w:szCs w:val="22"/>
              </w:rPr>
              <w:t>:30</w:t>
            </w:r>
          </w:p>
        </w:tc>
        <w:tc>
          <w:tcPr>
            <w:tcW w:w="3534" w:type="dxa"/>
          </w:tcPr>
          <w:p w:rsidR="00786BDF" w:rsidRPr="00E96DA9" w:rsidRDefault="00786BDF" w:rsidP="00786BDF">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786BDF" w:rsidRPr="00E96DA9" w:rsidRDefault="00786BDF" w:rsidP="00786BDF">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786BDF"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786BDF"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786BDF" w:rsidRDefault="00EA7EC8" w:rsidP="00EA7EC8">
            <w:pPr>
              <w:jc w:val="both"/>
              <w:rPr>
                <w:rFonts w:asciiTheme="minorHAnsi" w:hAnsiTheme="minorHAnsi" w:cstheme="minorHAnsi"/>
                <w:sz w:val="22"/>
                <w:szCs w:val="22"/>
              </w:rPr>
            </w:pPr>
            <w:r w:rsidRPr="00786BDF">
              <w:rPr>
                <w:rFonts w:asciiTheme="minorHAnsi" w:hAnsiTheme="minorHAnsi" w:cstheme="minorHAnsi"/>
                <w:sz w:val="22"/>
                <w:szCs w:val="22"/>
              </w:rPr>
              <w:t xml:space="preserve">Fecha Estimada: </w:t>
            </w:r>
          </w:p>
          <w:p w:rsidR="00EA7EC8" w:rsidRPr="00786BDF" w:rsidRDefault="00147A1E" w:rsidP="005D0250">
            <w:pPr>
              <w:jc w:val="both"/>
              <w:rPr>
                <w:rFonts w:asciiTheme="minorHAnsi" w:hAnsiTheme="minorHAnsi" w:cstheme="minorHAnsi"/>
                <w:sz w:val="22"/>
                <w:szCs w:val="22"/>
              </w:rPr>
            </w:pPr>
            <w:r>
              <w:rPr>
                <w:rFonts w:asciiTheme="minorHAnsi" w:hAnsiTheme="minorHAnsi" w:cstheme="minorHAnsi"/>
                <w:sz w:val="22"/>
                <w:szCs w:val="22"/>
              </w:rPr>
              <w:t>1</w:t>
            </w:r>
            <w:r w:rsidR="001F4AC0">
              <w:rPr>
                <w:rFonts w:asciiTheme="minorHAnsi" w:hAnsiTheme="minorHAnsi" w:cstheme="minorHAnsi"/>
                <w:sz w:val="22"/>
                <w:szCs w:val="22"/>
              </w:rPr>
              <w:t>5</w:t>
            </w:r>
            <w:r w:rsidR="00786BDF" w:rsidRPr="00786BDF">
              <w:rPr>
                <w:rFonts w:asciiTheme="minorHAnsi" w:hAnsiTheme="minorHAnsi" w:cstheme="minorHAnsi"/>
                <w:sz w:val="22"/>
                <w:szCs w:val="22"/>
              </w:rPr>
              <w:t>/07/2019</w:t>
            </w:r>
          </w:p>
        </w:tc>
        <w:tc>
          <w:tcPr>
            <w:tcW w:w="3534" w:type="dxa"/>
            <w:vAlign w:val="center"/>
          </w:tcPr>
          <w:p w:rsidR="00EA7EC8" w:rsidRPr="00786BDF" w:rsidRDefault="00EA7EC8" w:rsidP="00EA7EC8">
            <w:pPr>
              <w:rPr>
                <w:rFonts w:asciiTheme="minorHAnsi" w:hAnsiTheme="minorHAnsi" w:cstheme="minorHAnsi"/>
                <w:sz w:val="18"/>
                <w:szCs w:val="18"/>
                <w:lang w:val="es-BO"/>
              </w:rPr>
            </w:pPr>
            <w:r w:rsidRPr="00786BDF">
              <w:rPr>
                <w:rFonts w:asciiTheme="minorHAnsi" w:hAnsiTheme="minorHAnsi" w:cstheme="minorHAnsi"/>
                <w:sz w:val="18"/>
                <w:szCs w:val="18"/>
                <w:lang w:val="es-BO"/>
              </w:rPr>
              <w:t xml:space="preserve">Página web de YPFB: </w:t>
            </w:r>
            <w:hyperlink r:id="rId11" w:history="1">
              <w:r w:rsidRPr="00786BDF">
                <w:rPr>
                  <w:rStyle w:val="Hipervnculo"/>
                  <w:rFonts w:asciiTheme="minorHAnsi" w:hAnsiTheme="minorHAnsi" w:cstheme="minorHAnsi"/>
                  <w:color w:val="auto"/>
                  <w:sz w:val="18"/>
                  <w:szCs w:val="18"/>
                  <w:lang w:val="es-BO"/>
                </w:rPr>
                <w:t>www.ypfb.gob.bo</w:t>
              </w:r>
            </w:hyperlink>
            <w:r w:rsidRPr="00786BDF">
              <w:rPr>
                <w:rFonts w:asciiTheme="minorHAnsi" w:hAnsiTheme="minorHAnsi" w:cstheme="minorHAnsi"/>
                <w:sz w:val="18"/>
                <w:szCs w:val="18"/>
                <w:lang w:val="es-BO"/>
              </w:rPr>
              <w:t xml:space="preserve">  </w:t>
            </w:r>
          </w:p>
        </w:tc>
      </w:tr>
      <w:tr w:rsidR="00786BDF"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786BDF" w:rsidRDefault="00EA7EC8" w:rsidP="00EA7EC8">
            <w:pPr>
              <w:jc w:val="center"/>
              <w:rPr>
                <w:rFonts w:asciiTheme="minorHAnsi" w:hAnsiTheme="minorHAnsi" w:cstheme="minorHAnsi"/>
                <w:sz w:val="22"/>
                <w:szCs w:val="22"/>
              </w:rPr>
            </w:pPr>
          </w:p>
        </w:tc>
        <w:tc>
          <w:tcPr>
            <w:tcW w:w="3534" w:type="dxa"/>
            <w:vAlign w:val="center"/>
          </w:tcPr>
          <w:p w:rsidR="00EA7EC8" w:rsidRPr="00786BDF"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786BDF" w:rsidRDefault="00EA7EC8" w:rsidP="00EA7EC8">
            <w:pPr>
              <w:jc w:val="both"/>
              <w:rPr>
                <w:rFonts w:asciiTheme="minorHAnsi" w:hAnsiTheme="minorHAnsi" w:cstheme="minorHAnsi"/>
                <w:sz w:val="22"/>
                <w:szCs w:val="22"/>
              </w:rPr>
            </w:pPr>
            <w:r w:rsidRPr="00786BDF">
              <w:rPr>
                <w:rFonts w:asciiTheme="minorHAnsi" w:hAnsiTheme="minorHAnsi" w:cstheme="minorHAnsi"/>
                <w:sz w:val="22"/>
                <w:szCs w:val="22"/>
              </w:rPr>
              <w:t xml:space="preserve">Fecha Estimada: </w:t>
            </w:r>
          </w:p>
          <w:p w:rsidR="00EA7EC8" w:rsidRPr="00542D28" w:rsidRDefault="00147A1E" w:rsidP="001F4AC0">
            <w:pPr>
              <w:jc w:val="both"/>
              <w:rPr>
                <w:rFonts w:asciiTheme="minorHAnsi" w:hAnsiTheme="minorHAnsi" w:cstheme="minorHAnsi"/>
                <w:sz w:val="22"/>
                <w:szCs w:val="22"/>
                <w:lang w:val="es-BO"/>
              </w:rPr>
            </w:pPr>
            <w:r>
              <w:rPr>
                <w:rFonts w:asciiTheme="minorHAnsi" w:hAnsiTheme="minorHAnsi" w:cstheme="minorHAnsi"/>
                <w:sz w:val="22"/>
                <w:szCs w:val="22"/>
              </w:rPr>
              <w:t>2</w:t>
            </w:r>
            <w:r w:rsidR="001F4AC0">
              <w:rPr>
                <w:rFonts w:asciiTheme="minorHAnsi" w:hAnsiTheme="minorHAnsi" w:cstheme="minorHAnsi"/>
                <w:sz w:val="22"/>
                <w:szCs w:val="22"/>
              </w:rPr>
              <w:t>5</w:t>
            </w:r>
            <w:r w:rsidR="00786BDF" w:rsidRPr="00542D28">
              <w:rPr>
                <w:rFonts w:asciiTheme="minorHAnsi" w:hAnsiTheme="minorHAnsi" w:cstheme="minorHAnsi"/>
                <w:sz w:val="22"/>
                <w:szCs w:val="22"/>
              </w:rPr>
              <w:t>/08/2019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623" w:type="dxa"/>
        <w:jc w:val="right"/>
        <w:tblBorders>
          <w:top w:val="single" w:sz="4" w:space="0" w:color="833C0B"/>
          <w:left w:val="single" w:sz="4" w:space="0" w:color="833C0B"/>
          <w:bottom w:val="single" w:sz="4" w:space="0" w:color="833C0B"/>
          <w:right w:val="single" w:sz="4" w:space="0" w:color="833C0B"/>
          <w:insideH w:val="single" w:sz="4" w:space="0" w:color="833C0B"/>
          <w:insideV w:val="single" w:sz="4" w:space="0" w:color="833C0B"/>
        </w:tblBorders>
        <w:tblCellMar>
          <w:left w:w="70" w:type="dxa"/>
          <w:right w:w="70" w:type="dxa"/>
        </w:tblCellMar>
        <w:tblLook w:val="04A0" w:firstRow="1" w:lastRow="0" w:firstColumn="1" w:lastColumn="0" w:noHBand="0" w:noVBand="1"/>
      </w:tblPr>
      <w:tblGrid>
        <w:gridCol w:w="421"/>
        <w:gridCol w:w="4287"/>
        <w:gridCol w:w="972"/>
        <w:gridCol w:w="1004"/>
        <w:gridCol w:w="1543"/>
        <w:gridCol w:w="1396"/>
      </w:tblGrid>
      <w:tr w:rsidR="001F4AC0" w:rsidRPr="001F4AC0" w:rsidTr="001F4AC0">
        <w:trPr>
          <w:trHeight w:val="435"/>
          <w:jc w:val="right"/>
        </w:trPr>
        <w:tc>
          <w:tcPr>
            <w:tcW w:w="9623"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1F4AC0" w:rsidRPr="0095452C" w:rsidRDefault="001F4AC0" w:rsidP="001F4AC0">
            <w:pPr>
              <w:ind w:left="705"/>
              <w:jc w:val="center"/>
              <w:rPr>
                <w:rFonts w:asciiTheme="minorHAnsi" w:hAnsiTheme="minorHAnsi" w:cstheme="minorHAnsi"/>
                <w:b/>
                <w:sz w:val="16"/>
                <w:szCs w:val="16"/>
              </w:rPr>
            </w:pPr>
            <w:r w:rsidRPr="0095452C">
              <w:rPr>
                <w:rFonts w:asciiTheme="minorHAnsi" w:hAnsiTheme="minorHAnsi" w:cstheme="minorHAnsi"/>
                <w:b/>
                <w:sz w:val="16"/>
                <w:szCs w:val="16"/>
              </w:rPr>
              <w:t>PRECIO REFERENCIAL</w:t>
            </w:r>
          </w:p>
          <w:p w:rsidR="001F4AC0" w:rsidRDefault="001F4AC0" w:rsidP="001F4AC0">
            <w:pPr>
              <w:jc w:val="center"/>
              <w:rPr>
                <w:rFonts w:asciiTheme="minorHAnsi" w:hAnsiTheme="minorHAnsi" w:cstheme="minorHAnsi"/>
                <w:b/>
                <w:sz w:val="16"/>
                <w:szCs w:val="16"/>
              </w:rPr>
            </w:pPr>
            <w:r w:rsidRPr="0095452C">
              <w:rPr>
                <w:rFonts w:asciiTheme="minorHAnsi" w:hAnsiTheme="minorHAnsi" w:cstheme="minorHAnsi"/>
                <w:b/>
                <w:sz w:val="16"/>
                <w:szCs w:val="16"/>
              </w:rPr>
              <w:t>DE ACUERDO A LA MONEDA ESTABLECID</w:t>
            </w:r>
            <w:r>
              <w:rPr>
                <w:rFonts w:asciiTheme="minorHAnsi" w:hAnsiTheme="minorHAnsi" w:cstheme="minorHAnsi"/>
                <w:b/>
                <w:sz w:val="16"/>
                <w:szCs w:val="16"/>
              </w:rPr>
              <w:t>A EN EL PROCESO DE CONTRATACIÓN</w:t>
            </w:r>
          </w:p>
          <w:p w:rsidR="001F4AC0" w:rsidRPr="001F4AC0" w:rsidRDefault="001F4AC0" w:rsidP="001F4AC0">
            <w:pPr>
              <w:jc w:val="center"/>
              <w:rPr>
                <w:rFonts w:asciiTheme="minorHAnsi" w:hAnsiTheme="minorHAnsi" w:cs="Calibri"/>
                <w:b/>
                <w:bCs/>
                <w:sz w:val="16"/>
                <w:szCs w:val="16"/>
                <w:lang w:val="es-ES_tradnl" w:eastAsia="es-BO"/>
              </w:rPr>
            </w:pPr>
            <w:r w:rsidRPr="0095452C">
              <w:rPr>
                <w:rFonts w:asciiTheme="minorHAnsi" w:hAnsiTheme="minorHAnsi" w:cstheme="minorHAnsi"/>
                <w:b/>
                <w:sz w:val="16"/>
                <w:szCs w:val="16"/>
              </w:rPr>
              <w:t>(Bs.)</w:t>
            </w:r>
          </w:p>
        </w:tc>
      </w:tr>
      <w:tr w:rsidR="001F4AC0" w:rsidRPr="001F4AC0" w:rsidTr="001F4AC0">
        <w:trPr>
          <w:trHeight w:val="435"/>
          <w:jc w:val="right"/>
        </w:trPr>
        <w:tc>
          <w:tcPr>
            <w:tcW w:w="4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F4AC0" w:rsidRPr="001F4AC0" w:rsidRDefault="001F4AC0" w:rsidP="001F4AC0">
            <w:pPr>
              <w:jc w:val="center"/>
              <w:rPr>
                <w:rFonts w:asciiTheme="minorHAnsi" w:hAnsiTheme="minorHAnsi" w:cs="Calibri"/>
                <w:b/>
                <w:bCs/>
                <w:sz w:val="16"/>
                <w:szCs w:val="16"/>
                <w:lang w:eastAsia="es-BO"/>
              </w:rPr>
            </w:pPr>
            <w:r w:rsidRPr="001F4AC0">
              <w:rPr>
                <w:rFonts w:asciiTheme="minorHAnsi" w:hAnsiTheme="minorHAnsi" w:cs="Calibri"/>
                <w:b/>
                <w:bCs/>
                <w:sz w:val="16"/>
                <w:szCs w:val="16"/>
                <w:lang w:val="es-ES_tradnl" w:eastAsia="es-BO"/>
              </w:rPr>
              <w:t>Nº</w:t>
            </w:r>
          </w:p>
        </w:tc>
        <w:tc>
          <w:tcPr>
            <w:tcW w:w="42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F4AC0" w:rsidRPr="001F4AC0" w:rsidRDefault="001F4AC0" w:rsidP="001F4AC0">
            <w:pPr>
              <w:jc w:val="center"/>
              <w:rPr>
                <w:rFonts w:asciiTheme="minorHAnsi" w:hAnsiTheme="minorHAnsi" w:cs="Calibri"/>
                <w:b/>
                <w:bCs/>
                <w:sz w:val="16"/>
                <w:szCs w:val="16"/>
                <w:lang w:val="es-ES_tradnl" w:eastAsia="es-BO"/>
              </w:rPr>
            </w:pPr>
            <w:r w:rsidRPr="001F4AC0">
              <w:rPr>
                <w:rFonts w:asciiTheme="minorHAnsi" w:hAnsiTheme="minorHAnsi" w:cs="Calibri"/>
                <w:b/>
                <w:bCs/>
                <w:sz w:val="16"/>
                <w:szCs w:val="16"/>
                <w:lang w:val="es-ES_tradnl" w:eastAsia="es-BO"/>
              </w:rPr>
              <w:t xml:space="preserve">DETALLE DEL </w:t>
            </w:r>
          </w:p>
          <w:p w:rsidR="001F4AC0" w:rsidRPr="001F4AC0" w:rsidRDefault="001F4AC0" w:rsidP="001F4AC0">
            <w:pPr>
              <w:jc w:val="center"/>
              <w:rPr>
                <w:rFonts w:asciiTheme="minorHAnsi" w:hAnsiTheme="minorHAnsi" w:cs="Calibri"/>
                <w:b/>
                <w:bCs/>
                <w:sz w:val="16"/>
                <w:szCs w:val="16"/>
                <w:lang w:eastAsia="es-BO"/>
              </w:rPr>
            </w:pPr>
            <w:r w:rsidRPr="001F4AC0">
              <w:rPr>
                <w:rFonts w:asciiTheme="minorHAnsi" w:hAnsiTheme="minorHAnsi" w:cs="Calibri"/>
                <w:b/>
                <w:bCs/>
                <w:sz w:val="16"/>
                <w:szCs w:val="16"/>
                <w:lang w:val="es-ES_tradnl" w:eastAsia="es-BO"/>
              </w:rPr>
              <w:t>SERVICIO</w:t>
            </w:r>
          </w:p>
        </w:tc>
        <w:tc>
          <w:tcPr>
            <w:tcW w:w="97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F4AC0" w:rsidRPr="001F4AC0" w:rsidRDefault="001F4AC0" w:rsidP="001F4AC0">
            <w:pPr>
              <w:jc w:val="center"/>
              <w:rPr>
                <w:rFonts w:asciiTheme="minorHAnsi" w:hAnsiTheme="minorHAnsi" w:cs="Calibri"/>
                <w:b/>
                <w:bCs/>
                <w:sz w:val="16"/>
                <w:szCs w:val="16"/>
                <w:lang w:eastAsia="es-BO"/>
              </w:rPr>
            </w:pPr>
            <w:r w:rsidRPr="001F4AC0">
              <w:rPr>
                <w:rFonts w:asciiTheme="minorHAnsi" w:hAnsiTheme="minorHAnsi" w:cs="Calibri"/>
                <w:b/>
                <w:bCs/>
                <w:sz w:val="16"/>
                <w:szCs w:val="16"/>
                <w:lang w:eastAsia="es-BO"/>
              </w:rPr>
              <w:t xml:space="preserve">CANTIDAD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rsidR="001F4AC0" w:rsidRPr="001F4AC0" w:rsidRDefault="001F4AC0" w:rsidP="001F4AC0">
            <w:pPr>
              <w:jc w:val="center"/>
              <w:rPr>
                <w:rFonts w:asciiTheme="minorHAnsi" w:hAnsiTheme="minorHAnsi" w:cs="Calibri"/>
                <w:b/>
                <w:bCs/>
                <w:sz w:val="16"/>
                <w:szCs w:val="16"/>
                <w:lang w:val="es-ES_tradnl" w:eastAsia="es-BO"/>
              </w:rPr>
            </w:pPr>
            <w:r w:rsidRPr="001F4AC0">
              <w:rPr>
                <w:rFonts w:asciiTheme="minorHAnsi" w:hAnsiTheme="minorHAnsi" w:cs="Calibri"/>
                <w:b/>
                <w:bCs/>
                <w:sz w:val="16"/>
                <w:szCs w:val="16"/>
                <w:lang w:val="es-ES_tradnl" w:eastAsia="es-BO"/>
              </w:rPr>
              <w:t>UNIDAD DE MEDIDA</w:t>
            </w:r>
          </w:p>
        </w:tc>
        <w:tc>
          <w:tcPr>
            <w:tcW w:w="1543" w:type="dxa"/>
            <w:tcBorders>
              <w:top w:val="single" w:sz="4" w:space="0" w:color="auto"/>
              <w:left w:val="single" w:sz="4" w:space="0" w:color="auto"/>
              <w:bottom w:val="single" w:sz="4" w:space="0" w:color="auto"/>
              <w:right w:val="single" w:sz="4" w:space="0" w:color="auto"/>
            </w:tcBorders>
            <w:shd w:val="clear" w:color="auto" w:fill="D9D9D9"/>
            <w:vAlign w:val="center"/>
          </w:tcPr>
          <w:p w:rsidR="001F4AC0" w:rsidRPr="001F4AC0" w:rsidRDefault="001F4AC0" w:rsidP="001F4AC0">
            <w:pPr>
              <w:jc w:val="center"/>
              <w:rPr>
                <w:rFonts w:asciiTheme="minorHAnsi" w:hAnsiTheme="minorHAnsi" w:cs="Calibri"/>
                <w:b/>
                <w:bCs/>
                <w:sz w:val="16"/>
                <w:szCs w:val="16"/>
                <w:lang w:val="es-ES_tradnl" w:eastAsia="es-BO"/>
              </w:rPr>
            </w:pPr>
            <w:r w:rsidRPr="001F4AC0">
              <w:rPr>
                <w:rFonts w:asciiTheme="minorHAnsi" w:hAnsiTheme="minorHAnsi" w:cs="Calibri"/>
                <w:b/>
                <w:bCs/>
                <w:sz w:val="16"/>
                <w:szCs w:val="16"/>
                <w:lang w:val="es-ES_tradnl" w:eastAsia="es-BO"/>
              </w:rPr>
              <w:t xml:space="preserve">PRECIO UNITARIO </w:t>
            </w:r>
          </w:p>
          <w:p w:rsidR="001F4AC0" w:rsidRPr="001F4AC0" w:rsidRDefault="001F4AC0" w:rsidP="001F4AC0">
            <w:pPr>
              <w:jc w:val="center"/>
              <w:rPr>
                <w:rFonts w:asciiTheme="minorHAnsi" w:hAnsiTheme="minorHAnsi" w:cs="Calibri"/>
                <w:b/>
                <w:bCs/>
                <w:sz w:val="16"/>
                <w:szCs w:val="16"/>
                <w:lang w:val="es-ES_tradnl" w:eastAsia="es-BO"/>
              </w:rPr>
            </w:pPr>
            <w:r w:rsidRPr="001F4AC0">
              <w:rPr>
                <w:rFonts w:asciiTheme="minorHAnsi" w:hAnsiTheme="minorHAnsi" w:cs="Calibri"/>
                <w:b/>
                <w:bCs/>
                <w:sz w:val="16"/>
                <w:szCs w:val="16"/>
                <w:lang w:eastAsia="es-BO"/>
              </w:rPr>
              <w:t>(Bs.)</w:t>
            </w:r>
          </w:p>
        </w:tc>
        <w:tc>
          <w:tcPr>
            <w:tcW w:w="1396" w:type="dxa"/>
            <w:tcBorders>
              <w:top w:val="single" w:sz="4" w:space="0" w:color="auto"/>
              <w:left w:val="single" w:sz="4" w:space="0" w:color="auto"/>
              <w:bottom w:val="single" w:sz="4" w:space="0" w:color="auto"/>
              <w:right w:val="single" w:sz="4" w:space="0" w:color="auto"/>
            </w:tcBorders>
            <w:shd w:val="clear" w:color="auto" w:fill="D9D9D9"/>
            <w:vAlign w:val="center"/>
          </w:tcPr>
          <w:p w:rsidR="001F4AC0" w:rsidRPr="001F4AC0" w:rsidRDefault="001F4AC0" w:rsidP="001F4AC0">
            <w:pPr>
              <w:jc w:val="center"/>
              <w:rPr>
                <w:rFonts w:asciiTheme="minorHAnsi" w:hAnsiTheme="minorHAnsi" w:cs="Calibri"/>
                <w:b/>
                <w:bCs/>
                <w:sz w:val="16"/>
                <w:szCs w:val="16"/>
                <w:lang w:val="es-ES_tradnl" w:eastAsia="es-BO"/>
              </w:rPr>
            </w:pPr>
            <w:r w:rsidRPr="001F4AC0">
              <w:rPr>
                <w:rFonts w:asciiTheme="minorHAnsi" w:hAnsiTheme="minorHAnsi" w:cs="Calibri"/>
                <w:b/>
                <w:bCs/>
                <w:sz w:val="16"/>
                <w:szCs w:val="16"/>
                <w:lang w:val="es-ES_tradnl" w:eastAsia="es-BO"/>
              </w:rPr>
              <w:t>PRECIO TOTAL</w:t>
            </w:r>
          </w:p>
          <w:p w:rsidR="001F4AC0" w:rsidRPr="001F4AC0" w:rsidRDefault="001F4AC0" w:rsidP="001F4AC0">
            <w:pPr>
              <w:jc w:val="center"/>
              <w:rPr>
                <w:rFonts w:asciiTheme="minorHAnsi" w:hAnsiTheme="minorHAnsi" w:cs="Calibri"/>
                <w:b/>
                <w:bCs/>
                <w:sz w:val="16"/>
                <w:szCs w:val="16"/>
                <w:lang w:val="es-ES_tradnl" w:eastAsia="es-BO"/>
              </w:rPr>
            </w:pPr>
            <w:r w:rsidRPr="001F4AC0">
              <w:rPr>
                <w:rFonts w:asciiTheme="minorHAnsi" w:hAnsiTheme="minorHAnsi" w:cs="Calibri"/>
                <w:b/>
                <w:bCs/>
                <w:sz w:val="16"/>
                <w:szCs w:val="16"/>
                <w:lang w:eastAsia="es-BO"/>
              </w:rPr>
              <w:t>(Bs.)</w:t>
            </w:r>
          </w:p>
        </w:tc>
      </w:tr>
      <w:tr w:rsidR="001F4AC0" w:rsidRPr="001F4AC0" w:rsidTr="001F4AC0">
        <w:trPr>
          <w:trHeight w:hRule="exact" w:val="349"/>
          <w:jc w:val="right"/>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F4AC0" w:rsidRPr="001F4AC0" w:rsidRDefault="001F4AC0" w:rsidP="001F4AC0">
            <w:pPr>
              <w:jc w:val="center"/>
              <w:rPr>
                <w:rFonts w:asciiTheme="minorHAnsi" w:hAnsiTheme="minorHAnsi" w:cs="Calibri"/>
                <w:sz w:val="16"/>
                <w:szCs w:val="16"/>
                <w:lang w:eastAsia="es-BO"/>
              </w:rPr>
            </w:pPr>
            <w:r w:rsidRPr="001F4AC0">
              <w:rPr>
                <w:rFonts w:asciiTheme="minorHAnsi" w:hAnsiTheme="minorHAnsi" w:cs="Calibri"/>
                <w:sz w:val="16"/>
                <w:szCs w:val="16"/>
                <w:lang w:eastAsia="es-BO"/>
              </w:rPr>
              <w:t>1</w:t>
            </w:r>
          </w:p>
        </w:tc>
        <w:tc>
          <w:tcPr>
            <w:tcW w:w="4287" w:type="dxa"/>
            <w:tcBorders>
              <w:top w:val="single" w:sz="4" w:space="0" w:color="auto"/>
              <w:left w:val="single" w:sz="4" w:space="0" w:color="auto"/>
              <w:bottom w:val="single" w:sz="4" w:space="0" w:color="auto"/>
              <w:right w:val="single" w:sz="4" w:space="0" w:color="auto"/>
            </w:tcBorders>
            <w:shd w:val="clear" w:color="auto" w:fill="auto"/>
            <w:vAlign w:val="center"/>
          </w:tcPr>
          <w:p w:rsidR="001F4AC0" w:rsidRPr="001F4AC0" w:rsidRDefault="001F4AC0" w:rsidP="001F4AC0">
            <w:pPr>
              <w:jc w:val="both"/>
              <w:rPr>
                <w:rFonts w:asciiTheme="minorHAnsi" w:hAnsiTheme="minorHAnsi" w:cs="Calibri"/>
                <w:sz w:val="16"/>
                <w:szCs w:val="16"/>
                <w:lang w:eastAsia="es-BO"/>
              </w:rPr>
            </w:pPr>
            <w:r w:rsidRPr="001F4AC0">
              <w:rPr>
                <w:rFonts w:asciiTheme="minorHAnsi" w:hAnsiTheme="minorHAnsi" w:cs="Calibri"/>
                <w:sz w:val="16"/>
                <w:szCs w:val="16"/>
                <w:lang w:val="es-BO"/>
              </w:rPr>
              <w:t>ADQUISICION DE VALVULAS TIPO F PARA EL DTCC</w:t>
            </w:r>
          </w:p>
        </w:tc>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F4AC0" w:rsidRPr="001F4AC0" w:rsidRDefault="001F4AC0" w:rsidP="001F4AC0">
            <w:pPr>
              <w:spacing w:before="60" w:after="60"/>
              <w:jc w:val="center"/>
              <w:rPr>
                <w:rFonts w:asciiTheme="minorHAnsi" w:hAnsiTheme="minorHAnsi" w:cs="Calibri"/>
                <w:bCs/>
                <w:sz w:val="16"/>
                <w:szCs w:val="16"/>
                <w:lang w:val="es-BO"/>
              </w:rPr>
            </w:pPr>
            <w:r w:rsidRPr="001F4AC0">
              <w:rPr>
                <w:rFonts w:asciiTheme="minorHAnsi" w:hAnsiTheme="minorHAnsi" w:cs="Calibri"/>
                <w:bCs/>
                <w:sz w:val="16"/>
                <w:szCs w:val="16"/>
                <w:lang w:val="es-BO"/>
              </w:rPr>
              <w:t>17.142</w:t>
            </w:r>
          </w:p>
        </w:tc>
        <w:tc>
          <w:tcPr>
            <w:tcW w:w="1004" w:type="dxa"/>
            <w:tcBorders>
              <w:top w:val="single" w:sz="4" w:space="0" w:color="auto"/>
              <w:left w:val="single" w:sz="4" w:space="0" w:color="auto"/>
              <w:bottom w:val="single" w:sz="4" w:space="0" w:color="auto"/>
              <w:right w:val="single" w:sz="4" w:space="0" w:color="auto"/>
            </w:tcBorders>
            <w:vAlign w:val="center"/>
          </w:tcPr>
          <w:p w:rsidR="001F4AC0" w:rsidRPr="001F4AC0" w:rsidRDefault="001F4AC0" w:rsidP="001F4AC0">
            <w:pPr>
              <w:spacing w:before="60" w:after="60"/>
              <w:jc w:val="center"/>
              <w:rPr>
                <w:rFonts w:asciiTheme="minorHAnsi" w:hAnsiTheme="minorHAnsi" w:cs="Calibri"/>
                <w:bCs/>
                <w:sz w:val="16"/>
                <w:szCs w:val="16"/>
                <w:lang w:val="es-BO"/>
              </w:rPr>
            </w:pPr>
            <w:r w:rsidRPr="001F4AC0">
              <w:rPr>
                <w:rFonts w:asciiTheme="minorHAnsi" w:hAnsiTheme="minorHAnsi" w:cs="Calibri"/>
                <w:bCs/>
                <w:sz w:val="16"/>
                <w:szCs w:val="16"/>
                <w:lang w:val="es-BO"/>
              </w:rPr>
              <w:t>PZA</w:t>
            </w:r>
          </w:p>
        </w:tc>
        <w:tc>
          <w:tcPr>
            <w:tcW w:w="1543" w:type="dxa"/>
            <w:tcBorders>
              <w:top w:val="single" w:sz="4" w:space="0" w:color="auto"/>
              <w:left w:val="single" w:sz="4" w:space="0" w:color="auto"/>
              <w:bottom w:val="single" w:sz="4" w:space="0" w:color="auto"/>
              <w:right w:val="single" w:sz="4" w:space="0" w:color="auto"/>
            </w:tcBorders>
            <w:vAlign w:val="center"/>
          </w:tcPr>
          <w:p w:rsidR="001F4AC0" w:rsidRPr="001F4AC0" w:rsidRDefault="001F4AC0" w:rsidP="001F4AC0">
            <w:pPr>
              <w:jc w:val="center"/>
              <w:rPr>
                <w:rFonts w:asciiTheme="minorHAnsi" w:hAnsiTheme="minorHAnsi" w:cs="Calibri"/>
                <w:color w:val="000000"/>
                <w:sz w:val="16"/>
                <w:szCs w:val="16"/>
                <w:lang w:eastAsia="es-BO"/>
              </w:rPr>
            </w:pPr>
            <w:r w:rsidRPr="001F4AC0">
              <w:rPr>
                <w:rFonts w:asciiTheme="minorHAnsi" w:hAnsiTheme="minorHAnsi" w:cs="Calibri"/>
                <w:color w:val="000000"/>
                <w:sz w:val="16"/>
                <w:szCs w:val="16"/>
                <w:lang w:eastAsia="es-BO"/>
              </w:rPr>
              <w:t>35,00</w:t>
            </w:r>
          </w:p>
        </w:tc>
        <w:tc>
          <w:tcPr>
            <w:tcW w:w="1396" w:type="dxa"/>
            <w:tcBorders>
              <w:top w:val="single" w:sz="4" w:space="0" w:color="auto"/>
              <w:left w:val="single" w:sz="4" w:space="0" w:color="auto"/>
              <w:bottom w:val="single" w:sz="4" w:space="0" w:color="auto"/>
              <w:right w:val="single" w:sz="4" w:space="0" w:color="auto"/>
            </w:tcBorders>
            <w:vAlign w:val="center"/>
          </w:tcPr>
          <w:p w:rsidR="001F4AC0" w:rsidRPr="001F4AC0" w:rsidRDefault="001F4AC0" w:rsidP="001F4AC0">
            <w:pPr>
              <w:jc w:val="center"/>
              <w:rPr>
                <w:rFonts w:asciiTheme="minorHAnsi" w:hAnsiTheme="minorHAnsi" w:cs="Calibri"/>
                <w:color w:val="000000"/>
                <w:sz w:val="16"/>
                <w:szCs w:val="16"/>
                <w:lang w:eastAsia="es-BO"/>
              </w:rPr>
            </w:pPr>
            <w:r w:rsidRPr="001F4AC0">
              <w:rPr>
                <w:rFonts w:asciiTheme="minorHAnsi" w:hAnsiTheme="minorHAnsi" w:cs="Calibri"/>
                <w:color w:val="000000"/>
                <w:sz w:val="16"/>
                <w:szCs w:val="16"/>
                <w:lang w:eastAsia="es-BO"/>
              </w:rPr>
              <w:t>599.970,00</w:t>
            </w:r>
          </w:p>
        </w:tc>
      </w:tr>
    </w:tbl>
    <w:p w:rsidR="001F4AC0" w:rsidRDefault="001F4AC0" w:rsidP="001F4AC0">
      <w:pPr>
        <w:rPr>
          <w:rFonts w:asciiTheme="minorHAnsi" w:hAnsiTheme="minorHAnsi" w:cstheme="minorHAnsi"/>
          <w:sz w:val="22"/>
          <w:szCs w:val="22"/>
        </w:rPr>
      </w:pPr>
    </w:p>
    <w:p w:rsidR="00147A1E" w:rsidRDefault="00147A1E" w:rsidP="00D62DD9">
      <w:pPr>
        <w:rPr>
          <w:rFonts w:asciiTheme="minorHAnsi" w:hAnsiTheme="minorHAnsi" w:cstheme="minorHAnsi"/>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3607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3607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3607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360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360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116013">
        <w:rPr>
          <w:rFonts w:asciiTheme="minorHAnsi" w:hAnsiTheme="minorHAnsi" w:cstheme="minorHAnsi"/>
          <w:b/>
          <w:sz w:val="22"/>
          <w:szCs w:val="22"/>
        </w:rPr>
        <w:t xml:space="preserve"> </w:t>
      </w:r>
      <w:r w:rsidR="00116013">
        <w:rPr>
          <w:rFonts w:asciiTheme="minorHAnsi" w:hAnsiTheme="minorHAnsi" w:cstheme="minorHAnsi"/>
          <w:b/>
          <w:color w:val="FF0000"/>
          <w:sz w:val="22"/>
          <w:szCs w:val="22"/>
        </w:rPr>
        <w:t>“</w:t>
      </w:r>
      <w:r w:rsidR="00116013" w:rsidRPr="00207ADB">
        <w:rPr>
          <w:rFonts w:asciiTheme="minorHAnsi" w:hAnsiTheme="minorHAnsi" w:cstheme="minorHAnsi"/>
          <w:b/>
          <w:color w:val="FF0000"/>
          <w:sz w:val="22"/>
          <w:szCs w:val="22"/>
        </w:rPr>
        <w:t>NO APLICA</w:t>
      </w:r>
      <w:r w:rsidR="00116013">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3607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3607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116013" w:rsidRDefault="00116013"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36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36077">
      <w:pPr>
        <w:pStyle w:val="Sinespaciado4"/>
        <w:numPr>
          <w:ilvl w:val="0"/>
          <w:numId w:val="27"/>
        </w:numPr>
        <w:ind w:left="851"/>
        <w:jc w:val="both"/>
      </w:pPr>
      <w:r w:rsidRPr="006F470A">
        <w:t>Que tengan sentencia ejecutoriada, con impedimento para ejercer el comercio.</w:t>
      </w:r>
    </w:p>
    <w:p w:rsidR="006A773C" w:rsidRPr="006F470A" w:rsidRDefault="006A773C" w:rsidP="00936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36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36077">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36077">
      <w:pPr>
        <w:pStyle w:val="Sinespaciado4"/>
        <w:numPr>
          <w:ilvl w:val="0"/>
          <w:numId w:val="27"/>
        </w:numPr>
        <w:ind w:left="851"/>
        <w:jc w:val="both"/>
      </w:pPr>
      <w:r w:rsidRPr="002932FE">
        <w:t>Que hubiesen declarado su disolución o quiebra.</w:t>
      </w:r>
    </w:p>
    <w:p w:rsidR="006A773C" w:rsidRPr="006F470A" w:rsidRDefault="006A773C" w:rsidP="00936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3607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36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36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36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116013">
        <w:rPr>
          <w:rFonts w:asciiTheme="minorHAnsi" w:hAnsiTheme="minorHAnsi" w:cstheme="minorHAnsi"/>
          <w:sz w:val="22"/>
          <w:szCs w:val="22"/>
        </w:rPr>
        <w:t>expresarse en 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360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360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36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36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36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36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36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1F4AC0" w:rsidRPr="006F470A" w:rsidRDefault="001F4AC0"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36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36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36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36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36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1F4AC0" w:rsidRPr="006F470A" w:rsidRDefault="001F4AC0" w:rsidP="00452B99">
      <w:pPr>
        <w:ind w:left="426"/>
        <w:jc w:val="both"/>
        <w:rPr>
          <w:rFonts w:asciiTheme="minorHAnsi" w:hAnsiTheme="minorHAnsi" w:cstheme="minorHAnsi"/>
          <w:sz w:val="22"/>
          <w:szCs w:val="22"/>
        </w:rPr>
      </w:pPr>
    </w:p>
    <w:p w:rsidR="00452B99" w:rsidRPr="006F470A" w:rsidRDefault="00452B99" w:rsidP="00936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36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36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11601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INSPECCIÓN </w:t>
      </w:r>
      <w:r w:rsidRPr="00116013">
        <w:rPr>
          <w:rFonts w:asciiTheme="minorHAnsi" w:hAnsiTheme="minorHAnsi" w:cstheme="minorHAnsi"/>
          <w:b/>
          <w:sz w:val="22"/>
          <w:szCs w:val="22"/>
        </w:rPr>
        <w:t>PREVIA</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900663" w:rsidRPr="00116013" w:rsidRDefault="00900663" w:rsidP="00B37050">
      <w:pPr>
        <w:jc w:val="both"/>
        <w:rPr>
          <w:rFonts w:asciiTheme="minorHAnsi" w:hAnsiTheme="minorHAnsi" w:cstheme="minorHAnsi"/>
          <w:sz w:val="22"/>
          <w:szCs w:val="22"/>
          <w:lang w:val="es-ES_tradnl"/>
        </w:rPr>
      </w:pPr>
    </w:p>
    <w:p w:rsidR="00900663" w:rsidRPr="00116013" w:rsidRDefault="00900663" w:rsidP="002750AD">
      <w:pPr>
        <w:pStyle w:val="Prrafodelista"/>
        <w:numPr>
          <w:ilvl w:val="0"/>
          <w:numId w:val="3"/>
        </w:numPr>
        <w:ind w:left="426" w:hanging="426"/>
        <w:jc w:val="both"/>
        <w:rPr>
          <w:rFonts w:asciiTheme="minorHAnsi" w:hAnsiTheme="minorHAnsi" w:cstheme="minorHAnsi"/>
          <w:b/>
          <w:sz w:val="22"/>
          <w:szCs w:val="22"/>
        </w:rPr>
      </w:pPr>
      <w:r w:rsidRPr="00116013">
        <w:rPr>
          <w:rFonts w:asciiTheme="minorHAnsi" w:hAnsiTheme="minorHAnsi" w:cstheme="minorHAnsi"/>
          <w:b/>
          <w:sz w:val="22"/>
          <w:szCs w:val="22"/>
        </w:rPr>
        <w:t>CONSULTAS ESCRITAS AL DBC</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F57197" w:rsidRPr="00116013" w:rsidRDefault="00F57197" w:rsidP="00B37050">
      <w:pPr>
        <w:tabs>
          <w:tab w:val="num" w:pos="993"/>
        </w:tabs>
        <w:jc w:val="both"/>
        <w:rPr>
          <w:rFonts w:asciiTheme="minorHAnsi" w:hAnsiTheme="minorHAnsi" w:cstheme="minorHAnsi"/>
          <w:sz w:val="22"/>
          <w:szCs w:val="22"/>
        </w:rPr>
      </w:pPr>
    </w:p>
    <w:p w:rsidR="00900663" w:rsidRPr="00116013" w:rsidRDefault="00015B4A" w:rsidP="002750AD">
      <w:pPr>
        <w:pStyle w:val="Prrafodelista"/>
        <w:numPr>
          <w:ilvl w:val="0"/>
          <w:numId w:val="3"/>
        </w:numPr>
        <w:ind w:left="426" w:hanging="426"/>
        <w:jc w:val="both"/>
        <w:rPr>
          <w:rFonts w:asciiTheme="minorHAnsi" w:hAnsiTheme="minorHAnsi" w:cstheme="minorHAnsi"/>
          <w:b/>
          <w:sz w:val="22"/>
          <w:szCs w:val="22"/>
        </w:rPr>
      </w:pPr>
      <w:r w:rsidRPr="00116013">
        <w:rPr>
          <w:rFonts w:asciiTheme="minorHAnsi" w:hAnsiTheme="minorHAnsi" w:cstheme="minorHAnsi"/>
          <w:b/>
          <w:sz w:val="22"/>
          <w:szCs w:val="22"/>
        </w:rPr>
        <w:t>REUNIÓN DE ACLARACIÓN</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36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36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36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36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80492" w:rsidRDefault="00980492" w:rsidP="007C15AF">
      <w:pPr>
        <w:pStyle w:val="Prrafodelista"/>
        <w:ind w:left="360"/>
        <w:rPr>
          <w:rFonts w:asciiTheme="minorHAnsi" w:hAnsiTheme="minorHAnsi" w:cstheme="minorHAnsi"/>
          <w:bCs/>
          <w:sz w:val="22"/>
          <w:szCs w:val="22"/>
          <w:lang w:eastAsia="es-BO"/>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116013" w:rsidRDefault="00116013"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36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36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w:t>
      </w:r>
      <w:r w:rsidRPr="00365997">
        <w:rPr>
          <w:rFonts w:asciiTheme="minorHAnsi" w:hAnsiTheme="minorHAnsi" w:cstheme="minorHAnsi"/>
          <w:sz w:val="22"/>
          <w:szCs w:val="22"/>
        </w:rPr>
        <w:lastRenderedPageBreak/>
        <w:t>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36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36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36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36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116013">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36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36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36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36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360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360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3607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3607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36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980492" w:rsidRPr="006F470A" w:rsidRDefault="002E1881" w:rsidP="0098049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1F4AC0">
        <w:rPr>
          <w:rFonts w:asciiTheme="minorHAnsi" w:hAnsiTheme="minorHAnsi" w:cstheme="minorHAnsi"/>
          <w:sz w:val="22"/>
          <w:szCs w:val="22"/>
        </w:rPr>
        <w:t>ropuesta Económica</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36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1F4AC0" w:rsidRPr="00E96DA9" w:rsidRDefault="001F4AC0" w:rsidP="001F4AC0">
      <w:pPr>
        <w:pStyle w:val="Normal2"/>
        <w:ind w:left="2835" w:hanging="2126"/>
        <w:rPr>
          <w:rFonts w:ascii="Calibri" w:hAnsi="Calibri" w:cs="Calibri"/>
          <w:sz w:val="22"/>
          <w:szCs w:val="22"/>
          <w:lang w:val="es-BO"/>
        </w:rPr>
      </w:pPr>
      <w:r w:rsidRPr="00E96DA9">
        <w:rPr>
          <w:rFonts w:ascii="Calibri" w:hAnsi="Calibri" w:cs="Calibri"/>
          <w:sz w:val="22"/>
          <w:szCs w:val="22"/>
          <w:lang w:val="es-BO"/>
        </w:rPr>
        <w:t>Formulario C-3</w:t>
      </w:r>
      <w:r w:rsidRPr="00E96DA9">
        <w:rPr>
          <w:rFonts w:ascii="Calibri" w:hAnsi="Calibri" w:cs="Calibri"/>
          <w:sz w:val="22"/>
          <w:szCs w:val="22"/>
          <w:lang w:val="es-BO"/>
        </w:rPr>
        <w:tab/>
        <w:t>Experiencia General y Específica del Proponente</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36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3607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36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36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3607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36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36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60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360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36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36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36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36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60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3607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360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36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36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791E9C" w:rsidRDefault="00116013" w:rsidP="001C043B">
      <w:pPr>
        <w:jc w:val="center"/>
        <w:rPr>
          <w:lang w:val="es-BO" w:eastAsia="es-BO"/>
        </w:rPr>
      </w:pPr>
      <w:r w:rsidRPr="00791E9C">
        <w:rPr>
          <w:rFonts w:ascii="Segoe UI" w:hAnsi="Segoe UI" w:cs="Segoe UI"/>
          <w:b/>
          <w:bCs/>
        </w:rPr>
        <w:t>En Bolivianos (Bs.)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91"/>
        <w:gridCol w:w="993"/>
        <w:gridCol w:w="942"/>
        <w:gridCol w:w="1701"/>
        <w:gridCol w:w="1553"/>
      </w:tblGrid>
      <w:tr w:rsidR="00FA78A9" w:rsidRPr="00980492" w:rsidTr="00980492">
        <w:trPr>
          <w:trHeight w:val="404"/>
          <w:jc w:val="center"/>
        </w:trPr>
        <w:tc>
          <w:tcPr>
            <w:tcW w:w="486" w:type="dxa"/>
            <w:shd w:val="clear" w:color="auto" w:fill="D9D9D9" w:themeFill="background1" w:themeFillShade="D9"/>
            <w:tcMar>
              <w:left w:w="0" w:type="dxa"/>
              <w:right w:w="0" w:type="dxa"/>
            </w:tcMar>
            <w:vAlign w:val="center"/>
          </w:tcPr>
          <w:p w:rsidR="00FA78A9" w:rsidRPr="00980492" w:rsidRDefault="00116013" w:rsidP="00C111B4">
            <w:pPr>
              <w:jc w:val="center"/>
              <w:rPr>
                <w:rFonts w:asciiTheme="minorHAnsi" w:hAnsiTheme="minorHAnsi" w:cstheme="minorHAnsi"/>
                <w:b/>
                <w:lang w:val="es-BO"/>
              </w:rPr>
            </w:pPr>
            <w:r w:rsidRPr="00980492">
              <w:rPr>
                <w:rFonts w:asciiTheme="minorHAnsi" w:hAnsiTheme="minorHAnsi" w:cstheme="minorHAnsi"/>
                <w:b/>
                <w:lang w:val="es-BO"/>
              </w:rPr>
              <w:t>N°</w:t>
            </w:r>
          </w:p>
        </w:tc>
        <w:tc>
          <w:tcPr>
            <w:tcW w:w="4045" w:type="dxa"/>
            <w:gridSpan w:val="2"/>
            <w:shd w:val="clear" w:color="auto" w:fill="D9D9D9" w:themeFill="background1" w:themeFillShade="D9"/>
            <w:vAlign w:val="center"/>
          </w:tcPr>
          <w:p w:rsidR="00FA78A9" w:rsidRPr="00980492" w:rsidRDefault="000221D3" w:rsidP="001610B8">
            <w:pPr>
              <w:jc w:val="center"/>
              <w:rPr>
                <w:rFonts w:asciiTheme="minorHAnsi" w:hAnsiTheme="minorHAnsi" w:cstheme="minorHAnsi"/>
                <w:b/>
                <w:lang w:val="es-BO"/>
              </w:rPr>
            </w:pPr>
            <w:r w:rsidRPr="00980492">
              <w:rPr>
                <w:rFonts w:asciiTheme="minorHAnsi" w:hAnsiTheme="minorHAnsi" w:cstheme="minorHAnsi"/>
                <w:b/>
                <w:lang w:val="es-BO"/>
              </w:rPr>
              <w:t>Detalle</w:t>
            </w:r>
            <w:r w:rsidR="001610B8" w:rsidRPr="00980492">
              <w:rPr>
                <w:rFonts w:asciiTheme="minorHAnsi" w:hAnsiTheme="minorHAnsi" w:cstheme="minorHAnsi"/>
                <w:b/>
                <w:lang w:val="es-BO"/>
              </w:rPr>
              <w:t xml:space="preserve"> </w:t>
            </w:r>
          </w:p>
        </w:tc>
        <w:tc>
          <w:tcPr>
            <w:tcW w:w="993" w:type="dxa"/>
            <w:shd w:val="clear" w:color="auto" w:fill="D9D9D9" w:themeFill="background1" w:themeFillShade="D9"/>
            <w:vAlign w:val="center"/>
          </w:tcPr>
          <w:p w:rsidR="00FA78A9" w:rsidRPr="00980492" w:rsidRDefault="00980492" w:rsidP="00C111B4">
            <w:pPr>
              <w:jc w:val="center"/>
              <w:rPr>
                <w:rFonts w:asciiTheme="minorHAnsi" w:hAnsiTheme="minorHAnsi" w:cstheme="minorHAnsi"/>
                <w:b/>
                <w:lang w:val="es-BO"/>
              </w:rPr>
            </w:pPr>
            <w:r>
              <w:rPr>
                <w:rFonts w:asciiTheme="minorHAnsi" w:hAnsiTheme="minorHAnsi" w:cstheme="minorHAnsi"/>
                <w:b/>
                <w:lang w:val="es-BO"/>
              </w:rPr>
              <w:t>Cantidad</w:t>
            </w:r>
          </w:p>
        </w:tc>
        <w:tc>
          <w:tcPr>
            <w:tcW w:w="942" w:type="dxa"/>
            <w:shd w:val="clear" w:color="auto" w:fill="D9D9D9" w:themeFill="background1" w:themeFillShade="D9"/>
            <w:vAlign w:val="center"/>
          </w:tcPr>
          <w:p w:rsidR="00FA78A9" w:rsidRPr="00980492" w:rsidRDefault="00980492" w:rsidP="00980492">
            <w:pPr>
              <w:jc w:val="center"/>
              <w:rPr>
                <w:rFonts w:asciiTheme="minorHAnsi" w:hAnsiTheme="minorHAnsi" w:cstheme="minorHAnsi"/>
                <w:b/>
                <w:lang w:val="es-BO"/>
              </w:rPr>
            </w:pPr>
            <w:r>
              <w:rPr>
                <w:rFonts w:asciiTheme="minorHAnsi" w:hAnsiTheme="minorHAnsi" w:cstheme="minorHAnsi"/>
                <w:b/>
                <w:lang w:val="es-BO"/>
              </w:rPr>
              <w:t>Unidad</w:t>
            </w:r>
          </w:p>
        </w:tc>
        <w:tc>
          <w:tcPr>
            <w:tcW w:w="1701" w:type="dxa"/>
            <w:shd w:val="clear" w:color="auto" w:fill="D9D9D9" w:themeFill="background1" w:themeFillShade="D9"/>
            <w:vAlign w:val="center"/>
          </w:tcPr>
          <w:p w:rsidR="00FA78A9" w:rsidRPr="00980492" w:rsidRDefault="00FA78A9" w:rsidP="00C111B4">
            <w:pPr>
              <w:jc w:val="center"/>
              <w:rPr>
                <w:rFonts w:asciiTheme="minorHAnsi" w:hAnsiTheme="minorHAnsi" w:cstheme="minorHAnsi"/>
                <w:b/>
                <w:lang w:val="es-BO"/>
              </w:rPr>
            </w:pPr>
            <w:r w:rsidRPr="00980492">
              <w:rPr>
                <w:rFonts w:asciiTheme="minorHAnsi" w:hAnsiTheme="minorHAnsi" w:cstheme="minorHAnsi"/>
                <w:b/>
                <w:lang w:val="es-BO"/>
              </w:rPr>
              <w:t>Precio Unitario (Numeral)</w:t>
            </w:r>
          </w:p>
        </w:tc>
        <w:tc>
          <w:tcPr>
            <w:tcW w:w="1553" w:type="dxa"/>
            <w:shd w:val="clear" w:color="auto" w:fill="D9D9D9" w:themeFill="background1" w:themeFillShade="D9"/>
            <w:vAlign w:val="center"/>
          </w:tcPr>
          <w:p w:rsidR="00FA78A9" w:rsidRPr="00980492" w:rsidRDefault="00FA78A9" w:rsidP="00C111B4">
            <w:pPr>
              <w:jc w:val="center"/>
              <w:rPr>
                <w:rFonts w:asciiTheme="minorHAnsi" w:hAnsiTheme="minorHAnsi" w:cstheme="minorHAnsi"/>
                <w:b/>
                <w:lang w:val="es-BO"/>
              </w:rPr>
            </w:pPr>
            <w:r w:rsidRPr="00980492">
              <w:rPr>
                <w:rFonts w:asciiTheme="minorHAnsi" w:hAnsiTheme="minorHAnsi" w:cstheme="minorHAnsi"/>
                <w:b/>
                <w:lang w:val="es-BO"/>
              </w:rPr>
              <w:t>Precio Total (Numeral)</w:t>
            </w:r>
          </w:p>
        </w:tc>
      </w:tr>
      <w:tr w:rsidR="001F4AC0" w:rsidRPr="00980492" w:rsidTr="001F4AC0">
        <w:trPr>
          <w:trHeight w:val="401"/>
          <w:jc w:val="center"/>
        </w:trPr>
        <w:tc>
          <w:tcPr>
            <w:tcW w:w="486" w:type="dxa"/>
            <w:shd w:val="clear" w:color="auto" w:fill="FFFFFF"/>
            <w:tcMar>
              <w:left w:w="0" w:type="dxa"/>
              <w:right w:w="0" w:type="dxa"/>
            </w:tcMar>
          </w:tcPr>
          <w:p w:rsidR="001F4AC0" w:rsidRPr="001F4AC0" w:rsidRDefault="001F4AC0" w:rsidP="001F4AC0">
            <w:pPr>
              <w:jc w:val="center"/>
              <w:rPr>
                <w:rFonts w:ascii="Calibri" w:hAnsi="Calibri"/>
                <w:bCs/>
                <w:sz w:val="18"/>
                <w:szCs w:val="18"/>
              </w:rPr>
            </w:pPr>
            <w:r w:rsidRPr="001F4AC0">
              <w:rPr>
                <w:rFonts w:ascii="Calibri" w:hAnsi="Calibri"/>
                <w:bCs/>
                <w:sz w:val="18"/>
                <w:szCs w:val="18"/>
              </w:rPr>
              <w:t>1</w:t>
            </w:r>
          </w:p>
        </w:tc>
        <w:tc>
          <w:tcPr>
            <w:tcW w:w="4045" w:type="dxa"/>
            <w:gridSpan w:val="2"/>
            <w:shd w:val="clear" w:color="auto" w:fill="FFFFFF"/>
            <w:vAlign w:val="center"/>
          </w:tcPr>
          <w:p w:rsidR="001F4AC0" w:rsidRPr="001F4AC0" w:rsidRDefault="001F4AC0" w:rsidP="001F4AC0">
            <w:pPr>
              <w:jc w:val="both"/>
              <w:rPr>
                <w:rFonts w:ascii="Calibri" w:hAnsi="Calibri" w:cs="Calibri"/>
                <w:sz w:val="18"/>
                <w:szCs w:val="18"/>
                <w:lang w:eastAsia="es-BO"/>
              </w:rPr>
            </w:pPr>
            <w:r w:rsidRPr="001F4AC0">
              <w:rPr>
                <w:rFonts w:ascii="Calibri" w:hAnsi="Calibri" w:cs="Calibri"/>
                <w:sz w:val="18"/>
                <w:szCs w:val="18"/>
                <w:lang w:val="es-BO"/>
              </w:rPr>
              <w:t>ADQUISICION DE VALVULAS TIPO F PARA EL DTCC</w:t>
            </w:r>
          </w:p>
        </w:tc>
        <w:tc>
          <w:tcPr>
            <w:tcW w:w="993" w:type="dxa"/>
            <w:shd w:val="clear" w:color="auto" w:fill="FFFFFF"/>
            <w:vAlign w:val="center"/>
          </w:tcPr>
          <w:p w:rsidR="001F4AC0" w:rsidRPr="001F4AC0" w:rsidRDefault="001F4AC0" w:rsidP="001F4AC0">
            <w:pPr>
              <w:jc w:val="center"/>
              <w:rPr>
                <w:rFonts w:ascii="Calibri" w:hAnsi="Calibri"/>
                <w:bCs/>
                <w:sz w:val="18"/>
                <w:szCs w:val="18"/>
                <w:lang w:val="es-BO" w:eastAsia="es-BO"/>
              </w:rPr>
            </w:pPr>
            <w:r w:rsidRPr="001F4AC0">
              <w:rPr>
                <w:rFonts w:ascii="Calibri" w:hAnsi="Calibri"/>
                <w:bCs/>
                <w:sz w:val="18"/>
                <w:szCs w:val="18"/>
              </w:rPr>
              <w:t>17.142</w:t>
            </w:r>
          </w:p>
        </w:tc>
        <w:tc>
          <w:tcPr>
            <w:tcW w:w="942" w:type="dxa"/>
            <w:shd w:val="clear" w:color="auto" w:fill="FFFFFF"/>
            <w:vAlign w:val="center"/>
          </w:tcPr>
          <w:p w:rsidR="001F4AC0" w:rsidRPr="001F4AC0" w:rsidRDefault="001F4AC0" w:rsidP="001F4AC0">
            <w:pPr>
              <w:jc w:val="center"/>
              <w:rPr>
                <w:rFonts w:ascii="Calibri" w:hAnsi="Calibri"/>
                <w:sz w:val="18"/>
                <w:szCs w:val="18"/>
                <w:lang w:val="es-BO" w:eastAsia="es-BO"/>
              </w:rPr>
            </w:pPr>
            <w:r w:rsidRPr="001F4AC0">
              <w:rPr>
                <w:rFonts w:ascii="Calibri" w:hAnsi="Calibri"/>
                <w:sz w:val="18"/>
                <w:szCs w:val="18"/>
              </w:rPr>
              <w:t>PZA.</w:t>
            </w:r>
          </w:p>
        </w:tc>
        <w:tc>
          <w:tcPr>
            <w:tcW w:w="1701" w:type="dxa"/>
            <w:shd w:val="clear" w:color="auto" w:fill="FFFFFF"/>
            <w:vAlign w:val="center"/>
          </w:tcPr>
          <w:p w:rsidR="001F4AC0" w:rsidRPr="001F4AC0" w:rsidRDefault="001F4AC0" w:rsidP="001F4AC0">
            <w:pPr>
              <w:rPr>
                <w:rFonts w:ascii="Calibri" w:hAnsi="Calibri" w:cstheme="minorHAnsi"/>
                <w:sz w:val="18"/>
                <w:szCs w:val="18"/>
                <w:lang w:val="es-BO"/>
              </w:rPr>
            </w:pPr>
          </w:p>
        </w:tc>
        <w:tc>
          <w:tcPr>
            <w:tcW w:w="1553" w:type="dxa"/>
            <w:shd w:val="clear" w:color="auto" w:fill="FFFFFF"/>
            <w:vAlign w:val="center"/>
          </w:tcPr>
          <w:p w:rsidR="001F4AC0" w:rsidRPr="001F4AC0" w:rsidRDefault="001F4AC0" w:rsidP="001F4AC0">
            <w:pPr>
              <w:jc w:val="center"/>
              <w:rPr>
                <w:rFonts w:ascii="Calibri" w:hAnsi="Calibri" w:cstheme="minorHAnsi"/>
                <w:sz w:val="18"/>
                <w:szCs w:val="18"/>
                <w:lang w:val="es-BO"/>
              </w:rPr>
            </w:pPr>
          </w:p>
        </w:tc>
      </w:tr>
      <w:tr w:rsidR="001F4AC0" w:rsidRPr="00980492" w:rsidTr="00200280">
        <w:trPr>
          <w:trHeight w:val="401"/>
          <w:jc w:val="center"/>
        </w:trPr>
        <w:tc>
          <w:tcPr>
            <w:tcW w:w="8167" w:type="dxa"/>
            <w:gridSpan w:val="6"/>
            <w:shd w:val="clear" w:color="auto" w:fill="auto"/>
            <w:tcMar>
              <w:left w:w="0" w:type="dxa"/>
              <w:right w:w="0" w:type="dxa"/>
            </w:tcMar>
            <w:vAlign w:val="center"/>
          </w:tcPr>
          <w:p w:rsidR="001F4AC0" w:rsidRPr="00980492" w:rsidRDefault="001F4AC0" w:rsidP="001F4AC0">
            <w:pPr>
              <w:jc w:val="right"/>
              <w:rPr>
                <w:rFonts w:asciiTheme="minorHAnsi" w:hAnsiTheme="minorHAnsi" w:cstheme="minorHAnsi"/>
                <w:lang w:val="es-BO"/>
              </w:rPr>
            </w:pPr>
            <w:r w:rsidRPr="00980492">
              <w:rPr>
                <w:rFonts w:asciiTheme="minorHAnsi" w:hAnsiTheme="minorHAnsi" w:cstheme="minorHAnsi"/>
                <w:b/>
                <w:lang w:val="es-BO"/>
              </w:rPr>
              <w:t>PRECIO TOTAL (Numeral)</w:t>
            </w:r>
          </w:p>
        </w:tc>
        <w:tc>
          <w:tcPr>
            <w:tcW w:w="1553" w:type="dxa"/>
            <w:shd w:val="clear" w:color="auto" w:fill="auto"/>
            <w:vAlign w:val="center"/>
          </w:tcPr>
          <w:p w:rsidR="001F4AC0" w:rsidRPr="00980492" w:rsidRDefault="001F4AC0" w:rsidP="001F4AC0">
            <w:pPr>
              <w:jc w:val="center"/>
              <w:rPr>
                <w:rFonts w:asciiTheme="minorHAnsi" w:hAnsiTheme="minorHAnsi" w:cstheme="minorHAnsi"/>
                <w:lang w:val="es-BO"/>
              </w:rPr>
            </w:pPr>
          </w:p>
        </w:tc>
      </w:tr>
      <w:tr w:rsidR="001F4AC0" w:rsidRPr="00980492" w:rsidTr="00200280">
        <w:trPr>
          <w:trHeight w:val="401"/>
          <w:jc w:val="center"/>
        </w:trPr>
        <w:tc>
          <w:tcPr>
            <w:tcW w:w="2340" w:type="dxa"/>
            <w:gridSpan w:val="2"/>
            <w:shd w:val="clear" w:color="auto" w:fill="auto"/>
            <w:tcMar>
              <w:left w:w="0" w:type="dxa"/>
              <w:right w:w="0" w:type="dxa"/>
            </w:tcMar>
            <w:vAlign w:val="center"/>
          </w:tcPr>
          <w:p w:rsidR="001F4AC0" w:rsidRPr="00980492" w:rsidRDefault="001F4AC0" w:rsidP="001F4AC0">
            <w:pPr>
              <w:rPr>
                <w:rFonts w:asciiTheme="minorHAnsi" w:hAnsiTheme="minorHAnsi" w:cstheme="minorHAnsi"/>
                <w:lang w:val="es-BO"/>
              </w:rPr>
            </w:pPr>
            <w:r w:rsidRPr="00980492">
              <w:rPr>
                <w:rFonts w:asciiTheme="minorHAnsi" w:hAnsiTheme="minorHAnsi" w:cstheme="minorHAnsi"/>
                <w:b/>
                <w:lang w:val="es-BO"/>
              </w:rPr>
              <w:t>PRECIO TOTAL (Literal)</w:t>
            </w:r>
          </w:p>
        </w:tc>
        <w:tc>
          <w:tcPr>
            <w:tcW w:w="7380" w:type="dxa"/>
            <w:gridSpan w:val="5"/>
            <w:shd w:val="clear" w:color="auto" w:fill="auto"/>
            <w:vAlign w:val="center"/>
          </w:tcPr>
          <w:p w:rsidR="001F4AC0" w:rsidRPr="00980492" w:rsidRDefault="001F4AC0" w:rsidP="001F4AC0">
            <w:pPr>
              <w:jc w:val="center"/>
              <w:rPr>
                <w:rFonts w:asciiTheme="minorHAnsi" w:hAnsiTheme="minorHAnsi" w:cstheme="minorHAnsi"/>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9B3840">
          <w:footerReference w:type="default" r:id="rId18"/>
          <w:footerReference w:type="first" r:id="rId19"/>
          <w:pgSz w:w="12242" w:h="15842" w:code="1"/>
          <w:pgMar w:top="1418" w:right="1418" w:bottom="425" w:left="1418"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DF58B1" w:rsidRDefault="00DF58B1" w:rsidP="0013510E">
      <w:pPr>
        <w:jc w:val="center"/>
        <w:rPr>
          <w:rFonts w:asciiTheme="minorHAnsi" w:hAnsiTheme="minorHAnsi" w:cstheme="minorHAnsi"/>
          <w:b/>
          <w:sz w:val="22"/>
          <w:szCs w:val="22"/>
          <w:lang w:val="es-BO"/>
        </w:rPr>
      </w:pPr>
    </w:p>
    <w:p w:rsidR="00F9669E" w:rsidRPr="006F470A" w:rsidRDefault="00F9669E" w:rsidP="0013510E">
      <w:pPr>
        <w:jc w:val="center"/>
        <w:rPr>
          <w:rFonts w:asciiTheme="minorHAnsi" w:hAnsiTheme="minorHAnsi" w:cstheme="minorHAnsi"/>
          <w:b/>
          <w:sz w:val="18"/>
          <w:szCs w:val="18"/>
        </w:rPr>
      </w:pPr>
    </w:p>
    <w:tbl>
      <w:tblPr>
        <w:tblW w:w="133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06"/>
        <w:gridCol w:w="6804"/>
      </w:tblGrid>
      <w:tr w:rsidR="000221D3" w:rsidRPr="006F470A" w:rsidTr="00DF58B1">
        <w:trPr>
          <w:trHeight w:val="226"/>
          <w:tblHeader/>
          <w:jc w:val="center"/>
        </w:trPr>
        <w:tc>
          <w:tcPr>
            <w:tcW w:w="650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80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F58B1">
        <w:trPr>
          <w:cantSplit/>
          <w:trHeight w:val="681"/>
          <w:jc w:val="center"/>
        </w:trPr>
        <w:tc>
          <w:tcPr>
            <w:tcW w:w="650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80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1F4AC0" w:rsidRPr="006F470A" w:rsidTr="00DF58B1">
        <w:trPr>
          <w:trHeight w:val="207"/>
          <w:jc w:val="center"/>
        </w:trPr>
        <w:tc>
          <w:tcPr>
            <w:tcW w:w="6506" w:type="dxa"/>
            <w:vAlign w:val="center"/>
          </w:tcPr>
          <w:p w:rsidR="001F4AC0" w:rsidRPr="001F4AC0" w:rsidRDefault="001F4AC0" w:rsidP="00A65B29">
            <w:pPr>
              <w:autoSpaceDE w:val="0"/>
              <w:autoSpaceDN w:val="0"/>
              <w:adjustRightInd w:val="0"/>
              <w:rPr>
                <w:rFonts w:asciiTheme="minorHAnsi" w:hAnsiTheme="minorHAnsi" w:cs="Calibri"/>
                <w:sz w:val="16"/>
                <w:szCs w:val="16"/>
              </w:rPr>
            </w:pPr>
            <w:r w:rsidRPr="001F4AC0">
              <w:rPr>
                <w:rFonts w:asciiTheme="minorHAnsi" w:hAnsiTheme="minorHAnsi" w:cs="Calibri"/>
                <w:b/>
                <w:bCs/>
                <w:sz w:val="16"/>
                <w:szCs w:val="16"/>
              </w:rPr>
              <w:t xml:space="preserve">DESCRIPCIÓN DEL </w:t>
            </w:r>
            <w:r w:rsidR="00A65B29">
              <w:rPr>
                <w:rFonts w:asciiTheme="minorHAnsi" w:hAnsiTheme="minorHAnsi" w:cs="Calibri"/>
                <w:b/>
                <w:bCs/>
                <w:sz w:val="16"/>
                <w:szCs w:val="16"/>
              </w:rPr>
              <w:t>BIEN</w:t>
            </w:r>
            <w:r w:rsidRPr="001F4AC0">
              <w:rPr>
                <w:rFonts w:asciiTheme="minorHAnsi" w:hAnsiTheme="minorHAnsi" w:cs="Calibri"/>
                <w:b/>
                <w:bCs/>
                <w:sz w:val="16"/>
                <w:szCs w:val="16"/>
              </w:rPr>
              <w:t xml:space="preserve"> </w:t>
            </w:r>
          </w:p>
        </w:tc>
        <w:tc>
          <w:tcPr>
            <w:tcW w:w="6804" w:type="dxa"/>
            <w:vAlign w:val="center"/>
          </w:tcPr>
          <w:p w:rsidR="001F4AC0" w:rsidRPr="006F470A" w:rsidRDefault="001F4AC0" w:rsidP="001F4AC0">
            <w:pPr>
              <w:rPr>
                <w:rFonts w:asciiTheme="minorHAnsi" w:hAnsiTheme="minorHAnsi" w:cstheme="minorHAnsi"/>
                <w:b/>
                <w:sz w:val="18"/>
                <w:szCs w:val="18"/>
              </w:rPr>
            </w:pPr>
          </w:p>
        </w:tc>
      </w:tr>
      <w:tr w:rsidR="001F4AC0" w:rsidRPr="006F470A" w:rsidTr="00DF58B1">
        <w:trPr>
          <w:trHeight w:val="207"/>
          <w:jc w:val="center"/>
        </w:trPr>
        <w:tc>
          <w:tcPr>
            <w:tcW w:w="6506" w:type="dxa"/>
            <w:vAlign w:val="center"/>
          </w:tcPr>
          <w:tbl>
            <w:tblPr>
              <w:tblW w:w="6125" w:type="dxa"/>
              <w:tblInd w:w="57" w:type="dxa"/>
              <w:tblBorders>
                <w:top w:val="nil"/>
                <w:left w:val="nil"/>
                <w:bottom w:val="nil"/>
                <w:right w:val="nil"/>
              </w:tblBorders>
              <w:tblLook w:val="0000" w:firstRow="0" w:lastRow="0" w:firstColumn="0" w:lastColumn="0" w:noHBand="0" w:noVBand="0"/>
            </w:tblPr>
            <w:tblGrid>
              <w:gridCol w:w="1873"/>
              <w:gridCol w:w="1843"/>
              <w:gridCol w:w="992"/>
              <w:gridCol w:w="1417"/>
            </w:tblGrid>
            <w:tr w:rsidR="001F4AC0" w:rsidRPr="00911E05" w:rsidTr="00911E05">
              <w:trPr>
                <w:trHeight w:val="363"/>
              </w:trPr>
              <w:tc>
                <w:tcPr>
                  <w:tcW w:w="1873" w:type="dxa"/>
                  <w:tcBorders>
                    <w:top w:val="single" w:sz="12" w:space="0" w:color="auto"/>
                    <w:left w:val="single" w:sz="12" w:space="0" w:color="auto"/>
                    <w:bottom w:val="single" w:sz="12"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DETALLE</w:t>
                  </w:r>
                </w:p>
              </w:tc>
              <w:tc>
                <w:tcPr>
                  <w:tcW w:w="1843" w:type="dxa"/>
                  <w:tcBorders>
                    <w:top w:val="single" w:sz="12" w:space="0" w:color="auto"/>
                    <w:left w:val="single" w:sz="12" w:space="0" w:color="auto"/>
                    <w:bottom w:val="single" w:sz="12"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NORMA</w:t>
                  </w:r>
                </w:p>
              </w:tc>
              <w:tc>
                <w:tcPr>
                  <w:tcW w:w="992" w:type="dxa"/>
                  <w:tcBorders>
                    <w:top w:val="single" w:sz="12" w:space="0" w:color="auto"/>
                    <w:left w:val="single" w:sz="12" w:space="0" w:color="auto"/>
                    <w:bottom w:val="single" w:sz="12"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UNIDAD</w:t>
                  </w:r>
                </w:p>
              </w:tc>
              <w:tc>
                <w:tcPr>
                  <w:tcW w:w="1417" w:type="dxa"/>
                  <w:tcBorders>
                    <w:top w:val="single" w:sz="12" w:space="0" w:color="auto"/>
                    <w:left w:val="single" w:sz="12" w:space="0" w:color="auto"/>
                    <w:bottom w:val="single" w:sz="12"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VALOR</w:t>
                  </w:r>
                </w:p>
              </w:tc>
            </w:tr>
            <w:tr w:rsidR="001F4AC0" w:rsidRPr="00911E05" w:rsidTr="00911E05">
              <w:trPr>
                <w:trHeight w:val="75"/>
              </w:trPr>
              <w:tc>
                <w:tcPr>
                  <w:tcW w:w="6125" w:type="dxa"/>
                  <w:gridSpan w:val="4"/>
                  <w:tcBorders>
                    <w:top w:val="single" w:sz="12" w:space="0" w:color="auto"/>
                    <w:left w:val="single" w:sz="12" w:space="0" w:color="auto"/>
                    <w:bottom w:val="single" w:sz="4" w:space="0" w:color="auto"/>
                    <w:right w:val="single" w:sz="12"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DESCRIPCION: </w:t>
                  </w: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b/>
                      <w:bCs/>
                      <w:color w:val="000000"/>
                      <w:sz w:val="16"/>
                      <w:szCs w:val="16"/>
                      <w:lang w:val="es-BO" w:eastAsia="es-BO"/>
                    </w:rPr>
                  </w:pPr>
                  <w:r w:rsidRPr="00911E05">
                    <w:rPr>
                      <w:rFonts w:asciiTheme="minorHAnsi" w:hAnsiTheme="minorHAnsi" w:cs="Calibri"/>
                      <w:b/>
                      <w:bCs/>
                      <w:color w:val="000000"/>
                      <w:sz w:val="16"/>
                      <w:szCs w:val="16"/>
                      <w:lang w:val="es-BO" w:eastAsia="es-BO"/>
                    </w:rPr>
                    <w:t>Norma de Fabricación:</w:t>
                  </w:r>
                </w:p>
              </w:tc>
              <w:tc>
                <w:tcPr>
                  <w:tcW w:w="1843"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NB-137003-04</w:t>
                  </w:r>
                </w:p>
              </w:tc>
              <w:tc>
                <w:tcPr>
                  <w:tcW w:w="992"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b/>
                      <w:bCs/>
                      <w:color w:val="000000"/>
                      <w:sz w:val="16"/>
                      <w:szCs w:val="16"/>
                      <w:lang w:val="es-BO" w:eastAsia="es-BO"/>
                    </w:rPr>
                  </w:pPr>
                </w:p>
              </w:tc>
              <w:tc>
                <w:tcPr>
                  <w:tcW w:w="1417" w:type="dxa"/>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rPr>
                      <w:rFonts w:asciiTheme="minorHAnsi" w:hAnsiTheme="minorHAnsi" w:cs="Calibri"/>
                      <w:b/>
                      <w:bCs/>
                      <w:color w:val="000000"/>
                      <w:sz w:val="16"/>
                      <w:szCs w:val="16"/>
                      <w:lang w:val="es-BO" w:eastAsia="es-BO"/>
                    </w:rPr>
                  </w:pP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b/>
                      <w:bCs/>
                      <w:color w:val="000000"/>
                      <w:sz w:val="16"/>
                      <w:szCs w:val="16"/>
                      <w:lang w:val="es-BO" w:eastAsia="es-BO"/>
                    </w:rPr>
                  </w:pPr>
                  <w:r w:rsidRPr="00911E05">
                    <w:rPr>
                      <w:rFonts w:asciiTheme="minorHAnsi" w:hAnsiTheme="minorHAnsi" w:cs="Calibri"/>
                      <w:b/>
                      <w:bCs/>
                      <w:color w:val="000000"/>
                      <w:sz w:val="16"/>
                      <w:szCs w:val="16"/>
                      <w:lang w:val="es-BO" w:eastAsia="es-BO"/>
                    </w:rPr>
                    <w:t>Peso :</w:t>
                  </w:r>
                </w:p>
              </w:tc>
              <w:tc>
                <w:tcPr>
                  <w:tcW w:w="1843"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b/>
                      <w:bCs/>
                      <w:color w:val="000000"/>
                      <w:sz w:val="16"/>
                      <w:szCs w:val="16"/>
                      <w:lang w:val="es-BO" w:eastAsia="es-BO"/>
                    </w:rPr>
                  </w:pPr>
                  <w:r w:rsidRPr="00911E05">
                    <w:rPr>
                      <w:rFonts w:asciiTheme="minorHAnsi" w:hAnsiTheme="minorHAnsi" w:cs="Calibri"/>
                      <w:b/>
                      <w:bCs/>
                      <w:color w:val="000000"/>
                      <w:sz w:val="16"/>
                      <w:szCs w:val="16"/>
                      <w:lang w:val="es-BO" w:eastAsia="es-BO"/>
                    </w:rPr>
                    <w:t>-</w:t>
                  </w:r>
                </w:p>
              </w:tc>
              <w:tc>
                <w:tcPr>
                  <w:tcW w:w="992"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Kg.</w:t>
                  </w:r>
                </w:p>
              </w:tc>
              <w:tc>
                <w:tcPr>
                  <w:tcW w:w="1417" w:type="dxa"/>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0.275+ 0.04</w:t>
                  </w: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Presión de Servicio: </w:t>
                  </w:r>
                </w:p>
              </w:tc>
              <w:tc>
                <w:tcPr>
                  <w:tcW w:w="1843"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b/>
                      <w:bCs/>
                      <w:color w:val="000000"/>
                      <w:sz w:val="16"/>
                      <w:szCs w:val="16"/>
                      <w:lang w:val="es-BO" w:eastAsia="es-BO"/>
                    </w:rPr>
                  </w:pPr>
                  <w:r w:rsidRPr="00911E05">
                    <w:rPr>
                      <w:rFonts w:asciiTheme="minorHAnsi" w:hAnsiTheme="minorHAnsi" w:cs="Calibri"/>
                      <w:b/>
                      <w:bCs/>
                      <w:color w:val="000000"/>
                      <w:sz w:val="16"/>
                      <w:szCs w:val="16"/>
                      <w:lang w:val="es-BO" w:eastAsia="es-BO"/>
                    </w:rPr>
                    <w:t>-</w:t>
                  </w:r>
                </w:p>
              </w:tc>
              <w:tc>
                <w:tcPr>
                  <w:tcW w:w="992"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b/>
                      <w:bCs/>
                      <w:color w:val="000000"/>
                      <w:sz w:val="16"/>
                      <w:szCs w:val="16"/>
                      <w:lang w:val="es-BO" w:eastAsia="es-BO"/>
                    </w:rPr>
                  </w:pPr>
                  <w:r w:rsidRPr="00911E05">
                    <w:rPr>
                      <w:rFonts w:asciiTheme="minorHAnsi" w:hAnsiTheme="minorHAnsi" w:cs="Calibri"/>
                      <w:color w:val="000000"/>
                      <w:sz w:val="16"/>
                      <w:szCs w:val="16"/>
                      <w:lang w:val="es-BO" w:eastAsia="es-BO"/>
                    </w:rPr>
                    <w:t>kg./cm2</w:t>
                  </w:r>
                </w:p>
              </w:tc>
              <w:tc>
                <w:tcPr>
                  <w:tcW w:w="1417" w:type="dxa"/>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17</w:t>
                  </w: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Conexión a </w:t>
                  </w:r>
                  <w:smartTag w:uri="urn:schemas-microsoft-com:office:smarttags" w:element="PersonName">
                    <w:smartTagPr>
                      <w:attr w:name="ProductID" w:val="la Garrafa"/>
                    </w:smartTagPr>
                    <w:r w:rsidRPr="00911E05">
                      <w:rPr>
                        <w:rFonts w:asciiTheme="minorHAnsi" w:hAnsiTheme="minorHAnsi" w:cs="Calibri"/>
                        <w:b/>
                        <w:bCs/>
                        <w:color w:val="000000"/>
                        <w:sz w:val="16"/>
                        <w:szCs w:val="16"/>
                        <w:lang w:val="es-BO" w:eastAsia="es-BO"/>
                      </w:rPr>
                      <w:t>la Garrafa</w:t>
                    </w:r>
                  </w:smartTag>
                  <w:r w:rsidRPr="00911E05">
                    <w:rPr>
                      <w:rFonts w:asciiTheme="minorHAnsi" w:hAnsiTheme="minorHAnsi" w:cs="Calibri"/>
                      <w:b/>
                      <w:bCs/>
                      <w:color w:val="000000"/>
                      <w:sz w:val="16"/>
                      <w:szCs w:val="16"/>
                      <w:lang w:val="es-BO" w:eastAsia="es-BO"/>
                    </w:rPr>
                    <w:t xml:space="preserve">: </w:t>
                  </w:r>
                </w:p>
              </w:tc>
              <w:tc>
                <w:tcPr>
                  <w:tcW w:w="1843"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NB 155-77( Gc ¾’’x14 Cónico)</w:t>
                  </w:r>
                </w:p>
              </w:tc>
              <w:tc>
                <w:tcPr>
                  <w:tcW w:w="992"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b/>
                      <w:bCs/>
                      <w:color w:val="000000"/>
                      <w:sz w:val="16"/>
                      <w:szCs w:val="16"/>
                      <w:lang w:val="es-BO" w:eastAsia="es-BO"/>
                    </w:rPr>
                  </w:pPr>
                  <w:r w:rsidRPr="00911E05">
                    <w:rPr>
                      <w:rFonts w:asciiTheme="minorHAnsi" w:hAnsiTheme="minorHAnsi" w:cs="Calibri"/>
                      <w:b/>
                      <w:bCs/>
                      <w:color w:val="000000"/>
                      <w:sz w:val="16"/>
                      <w:szCs w:val="16"/>
                      <w:lang w:val="es-BO" w:eastAsia="es-BO"/>
                    </w:rPr>
                    <w:t>-</w:t>
                  </w:r>
                </w:p>
              </w:tc>
              <w:tc>
                <w:tcPr>
                  <w:tcW w:w="1417" w:type="dxa"/>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b/>
                      <w:bCs/>
                      <w:color w:val="000000"/>
                      <w:sz w:val="16"/>
                      <w:szCs w:val="16"/>
                      <w:lang w:val="es-BO" w:eastAsia="es-BO"/>
                    </w:rPr>
                  </w:pPr>
                  <w:r w:rsidRPr="00911E05">
                    <w:rPr>
                      <w:rFonts w:asciiTheme="minorHAnsi" w:hAnsiTheme="minorHAnsi" w:cs="Calibri"/>
                      <w:b/>
                      <w:bCs/>
                      <w:color w:val="000000"/>
                      <w:sz w:val="16"/>
                      <w:szCs w:val="16"/>
                      <w:lang w:val="es-BO" w:eastAsia="es-BO"/>
                    </w:rPr>
                    <w:t>-</w:t>
                  </w: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b/>
                      <w:bCs/>
                      <w:color w:val="000000"/>
                      <w:sz w:val="16"/>
                      <w:szCs w:val="16"/>
                      <w:lang w:val="es-BO" w:eastAsia="es-BO"/>
                    </w:rPr>
                  </w:pPr>
                  <w:r w:rsidRPr="00911E05">
                    <w:rPr>
                      <w:rFonts w:asciiTheme="minorHAnsi" w:hAnsiTheme="minorHAnsi" w:cs="Calibri"/>
                      <w:b/>
                      <w:bCs/>
                      <w:color w:val="000000"/>
                      <w:sz w:val="16"/>
                      <w:szCs w:val="16"/>
                      <w:lang w:val="es-BO" w:eastAsia="es-BO"/>
                    </w:rPr>
                    <w:t>Conexión Carga y Descarga:</w:t>
                  </w:r>
                </w:p>
              </w:tc>
              <w:tc>
                <w:tcPr>
                  <w:tcW w:w="1843"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b/>
                      <w:bCs/>
                      <w:color w:val="000000"/>
                      <w:sz w:val="16"/>
                      <w:szCs w:val="16"/>
                      <w:lang w:val="es-BO" w:eastAsia="es-BO"/>
                    </w:rPr>
                  </w:pPr>
                  <w:r w:rsidRPr="00911E05">
                    <w:rPr>
                      <w:rFonts w:asciiTheme="minorHAnsi" w:hAnsiTheme="minorHAnsi" w:cs="Calibri"/>
                      <w:color w:val="000000"/>
                      <w:sz w:val="16"/>
                      <w:szCs w:val="16"/>
                      <w:lang w:val="es-BO" w:eastAsia="es-BO"/>
                    </w:rPr>
                    <w:t>ANSI B 57.1 No 510/885-14 NGO-LH-INT.</w:t>
                  </w:r>
                </w:p>
              </w:tc>
              <w:tc>
                <w:tcPr>
                  <w:tcW w:w="992"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b/>
                      <w:bCs/>
                      <w:color w:val="000000"/>
                      <w:sz w:val="16"/>
                      <w:szCs w:val="16"/>
                      <w:lang w:val="es-BO" w:eastAsia="es-BO"/>
                    </w:rPr>
                  </w:pPr>
                  <w:r w:rsidRPr="00911E05">
                    <w:rPr>
                      <w:rFonts w:asciiTheme="minorHAnsi" w:hAnsiTheme="minorHAnsi" w:cs="Calibri"/>
                      <w:b/>
                      <w:bCs/>
                      <w:color w:val="000000"/>
                      <w:sz w:val="16"/>
                      <w:szCs w:val="16"/>
                      <w:lang w:val="es-BO" w:eastAsia="es-BO"/>
                    </w:rPr>
                    <w:t>-</w:t>
                  </w:r>
                </w:p>
              </w:tc>
              <w:tc>
                <w:tcPr>
                  <w:tcW w:w="1417" w:type="dxa"/>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b/>
                      <w:bCs/>
                      <w:color w:val="000000"/>
                      <w:sz w:val="16"/>
                      <w:szCs w:val="16"/>
                      <w:lang w:val="es-BO" w:eastAsia="es-BO"/>
                    </w:rPr>
                  </w:pPr>
                  <w:r w:rsidRPr="00911E05">
                    <w:rPr>
                      <w:rFonts w:asciiTheme="minorHAnsi" w:hAnsiTheme="minorHAnsi" w:cs="Calibri"/>
                      <w:b/>
                      <w:bCs/>
                      <w:color w:val="000000"/>
                      <w:sz w:val="16"/>
                      <w:szCs w:val="16"/>
                      <w:lang w:val="es-BO" w:eastAsia="es-BO"/>
                    </w:rPr>
                    <w:t>-</w:t>
                  </w:r>
                </w:p>
              </w:tc>
            </w:tr>
            <w:tr w:rsidR="001F4AC0" w:rsidRPr="00911E05" w:rsidTr="00911E05">
              <w:trPr>
                <w:trHeight w:val="963"/>
              </w:trPr>
              <w:tc>
                <w:tcPr>
                  <w:tcW w:w="1873" w:type="dxa"/>
                  <w:tcBorders>
                    <w:top w:val="single" w:sz="4" w:space="0" w:color="auto"/>
                    <w:left w:val="single" w:sz="12" w:space="0" w:color="auto"/>
                    <w:bottom w:val="single" w:sz="12" w:space="0" w:color="auto"/>
                    <w:right w:val="single" w:sz="4" w:space="0" w:color="auto"/>
                  </w:tcBorders>
                </w:tcPr>
                <w:p w:rsidR="001F4AC0" w:rsidRPr="00911E05" w:rsidRDefault="001F4AC0" w:rsidP="00911E05">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Procesos de Producción:</w:t>
                  </w:r>
                </w:p>
              </w:tc>
              <w:tc>
                <w:tcPr>
                  <w:tcW w:w="4252" w:type="dxa"/>
                  <w:gridSpan w:val="3"/>
                  <w:tcBorders>
                    <w:top w:val="single" w:sz="4" w:space="0" w:color="auto"/>
                    <w:left w:val="single" w:sz="4" w:space="0" w:color="auto"/>
                    <w:bottom w:val="single" w:sz="12" w:space="0" w:color="auto"/>
                    <w:right w:val="single" w:sz="12"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 xml:space="preserve">Fundición en Horno Semi-continuo, Extrusión, Trefilado, Forjado, Mecanizado en CNC, Ensamblado, Pruebas y Control de Calidad de acuerdo a norma NB -137003. </w:t>
                  </w:r>
                </w:p>
              </w:tc>
            </w:tr>
            <w:tr w:rsidR="001F4AC0" w:rsidRPr="00911E05" w:rsidTr="00911E05">
              <w:trPr>
                <w:trHeight w:val="75"/>
              </w:trPr>
              <w:tc>
                <w:tcPr>
                  <w:tcW w:w="6125" w:type="dxa"/>
                  <w:gridSpan w:val="4"/>
                  <w:tcBorders>
                    <w:top w:val="single" w:sz="12" w:space="0" w:color="auto"/>
                    <w:left w:val="single" w:sz="12" w:space="0" w:color="auto"/>
                    <w:bottom w:val="single" w:sz="12" w:space="0" w:color="auto"/>
                    <w:right w:val="single" w:sz="12"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MATERIAL: </w:t>
                  </w:r>
                </w:p>
              </w:tc>
            </w:tr>
            <w:tr w:rsidR="001F4AC0" w:rsidRPr="00911E05" w:rsidTr="00911E05">
              <w:trPr>
                <w:trHeight w:val="75"/>
              </w:trPr>
              <w:tc>
                <w:tcPr>
                  <w:tcW w:w="1873" w:type="dxa"/>
                  <w:tcBorders>
                    <w:top w:val="single" w:sz="12"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Latón para forja: </w:t>
                  </w:r>
                </w:p>
              </w:tc>
              <w:tc>
                <w:tcPr>
                  <w:tcW w:w="1843" w:type="dxa"/>
                  <w:tcBorders>
                    <w:top w:val="single" w:sz="12"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n-US" w:eastAsia="es-BO"/>
                    </w:rPr>
                  </w:pPr>
                  <w:r w:rsidRPr="00911E05">
                    <w:rPr>
                      <w:rFonts w:asciiTheme="minorHAnsi" w:hAnsiTheme="minorHAnsi" w:cs="Calibri"/>
                      <w:color w:val="000000"/>
                      <w:sz w:val="16"/>
                      <w:szCs w:val="16"/>
                      <w:lang w:val="en-US" w:eastAsia="es-BO"/>
                    </w:rPr>
                    <w:t>UNS C37700 - DIN 17660 – ASTM B 124</w:t>
                  </w:r>
                </w:p>
              </w:tc>
              <w:tc>
                <w:tcPr>
                  <w:tcW w:w="992" w:type="dxa"/>
                  <w:tcBorders>
                    <w:top w:val="single" w:sz="12"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w:t>
                  </w:r>
                </w:p>
              </w:tc>
              <w:tc>
                <w:tcPr>
                  <w:tcW w:w="1417" w:type="dxa"/>
                  <w:tcBorders>
                    <w:top w:val="single" w:sz="12"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w:t>
                  </w: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Resistencia al impacto: </w:t>
                  </w:r>
                </w:p>
              </w:tc>
              <w:tc>
                <w:tcPr>
                  <w:tcW w:w="1843"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n-US" w:eastAsia="es-BO"/>
                    </w:rPr>
                  </w:pPr>
                  <w:r w:rsidRPr="00911E05">
                    <w:rPr>
                      <w:rFonts w:asciiTheme="minorHAnsi" w:hAnsiTheme="minorHAnsi" w:cs="Calibri"/>
                      <w:color w:val="000000"/>
                      <w:sz w:val="16"/>
                      <w:szCs w:val="16"/>
                      <w:lang w:val="en-US" w:eastAsia="es-BO"/>
                    </w:rPr>
                    <w:t>-</w:t>
                  </w:r>
                </w:p>
              </w:tc>
              <w:tc>
                <w:tcPr>
                  <w:tcW w:w="992"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kg - m</w:t>
                  </w:r>
                </w:p>
              </w:tc>
              <w:tc>
                <w:tcPr>
                  <w:tcW w:w="1417" w:type="dxa"/>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3.46</w:t>
                  </w: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jc w:val="both"/>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Resistencia a la Tensión no menor a: </w:t>
                  </w:r>
                </w:p>
              </w:tc>
              <w:tc>
                <w:tcPr>
                  <w:tcW w:w="1843"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n-US" w:eastAsia="es-BO"/>
                    </w:rPr>
                  </w:pPr>
                  <w:r w:rsidRPr="00911E05">
                    <w:rPr>
                      <w:rFonts w:asciiTheme="minorHAnsi" w:hAnsiTheme="minorHAnsi" w:cs="Calibri"/>
                      <w:color w:val="000000"/>
                      <w:sz w:val="16"/>
                      <w:szCs w:val="16"/>
                      <w:lang w:val="en-US" w:eastAsia="es-BO"/>
                    </w:rPr>
                    <w:t>-</w:t>
                  </w:r>
                </w:p>
              </w:tc>
              <w:tc>
                <w:tcPr>
                  <w:tcW w:w="992"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kg/cm2</w:t>
                  </w:r>
                </w:p>
              </w:tc>
              <w:tc>
                <w:tcPr>
                  <w:tcW w:w="1417" w:type="dxa"/>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702.3</w:t>
                  </w: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b/>
                      <w:color w:val="000000"/>
                      <w:sz w:val="16"/>
                      <w:szCs w:val="16"/>
                      <w:lang w:val="es-BO" w:eastAsia="es-BO"/>
                    </w:rPr>
                  </w:pPr>
                  <w:r w:rsidRPr="00911E05">
                    <w:rPr>
                      <w:rFonts w:asciiTheme="minorHAnsi" w:hAnsiTheme="minorHAnsi" w:cs="Calibri"/>
                      <w:b/>
                      <w:color w:val="000000"/>
                      <w:sz w:val="16"/>
                      <w:szCs w:val="16"/>
                      <w:lang w:val="es-BO" w:eastAsia="es-BO"/>
                    </w:rPr>
                    <w:t xml:space="preserve">Elongación: </w:t>
                  </w:r>
                </w:p>
              </w:tc>
              <w:tc>
                <w:tcPr>
                  <w:tcW w:w="1843"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n-US" w:eastAsia="es-BO"/>
                    </w:rPr>
                  </w:pPr>
                  <w:r w:rsidRPr="00911E05">
                    <w:rPr>
                      <w:rFonts w:asciiTheme="minorHAnsi" w:hAnsiTheme="minorHAnsi" w:cs="Calibri"/>
                      <w:color w:val="000000"/>
                      <w:sz w:val="16"/>
                      <w:szCs w:val="16"/>
                      <w:lang w:val="en-US" w:eastAsia="es-BO"/>
                    </w:rPr>
                    <w:t>-</w:t>
                  </w:r>
                </w:p>
              </w:tc>
              <w:tc>
                <w:tcPr>
                  <w:tcW w:w="992"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w:t>
                  </w:r>
                </w:p>
              </w:tc>
              <w:tc>
                <w:tcPr>
                  <w:tcW w:w="1417" w:type="dxa"/>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34.2</w:t>
                  </w:r>
                </w:p>
              </w:tc>
            </w:tr>
            <w:tr w:rsidR="001F4AC0" w:rsidRPr="00911E05" w:rsidTr="00911E05">
              <w:trPr>
                <w:trHeight w:val="75"/>
              </w:trPr>
              <w:tc>
                <w:tcPr>
                  <w:tcW w:w="1873" w:type="dxa"/>
                  <w:tcBorders>
                    <w:top w:val="single" w:sz="4" w:space="0" w:color="auto"/>
                    <w:left w:val="single" w:sz="12" w:space="0" w:color="auto"/>
                    <w:bottom w:val="single" w:sz="12"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b/>
                      <w:bCs/>
                      <w:color w:val="000000"/>
                      <w:sz w:val="16"/>
                      <w:szCs w:val="16"/>
                      <w:lang w:val="es-BO" w:eastAsia="es-BO"/>
                    </w:rPr>
                  </w:pPr>
                  <w:r w:rsidRPr="00911E05">
                    <w:rPr>
                      <w:rFonts w:asciiTheme="minorHAnsi" w:hAnsiTheme="minorHAnsi" w:cs="Calibri"/>
                      <w:b/>
                      <w:bCs/>
                      <w:color w:val="000000"/>
                      <w:sz w:val="16"/>
                      <w:szCs w:val="16"/>
                      <w:lang w:val="es-BO" w:eastAsia="es-BO"/>
                    </w:rPr>
                    <w:t>Dureza:</w:t>
                  </w:r>
                </w:p>
              </w:tc>
              <w:tc>
                <w:tcPr>
                  <w:tcW w:w="1843" w:type="dxa"/>
                  <w:tcBorders>
                    <w:top w:val="single" w:sz="4" w:space="0" w:color="auto"/>
                    <w:left w:val="single" w:sz="4" w:space="0" w:color="auto"/>
                    <w:bottom w:val="single" w:sz="12"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n-US" w:eastAsia="es-BO"/>
                    </w:rPr>
                  </w:pPr>
                  <w:r w:rsidRPr="00911E05">
                    <w:rPr>
                      <w:rFonts w:asciiTheme="minorHAnsi" w:hAnsiTheme="minorHAnsi" w:cs="Calibri"/>
                      <w:color w:val="000000"/>
                      <w:sz w:val="16"/>
                      <w:szCs w:val="16"/>
                      <w:lang w:val="en-US" w:eastAsia="es-BO"/>
                    </w:rPr>
                    <w:t>-</w:t>
                  </w:r>
                </w:p>
              </w:tc>
              <w:tc>
                <w:tcPr>
                  <w:tcW w:w="992" w:type="dxa"/>
                  <w:tcBorders>
                    <w:top w:val="single" w:sz="4" w:space="0" w:color="auto"/>
                    <w:left w:val="single" w:sz="4" w:space="0" w:color="auto"/>
                    <w:bottom w:val="single" w:sz="12"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BHN</w:t>
                  </w:r>
                </w:p>
              </w:tc>
              <w:tc>
                <w:tcPr>
                  <w:tcW w:w="1417" w:type="dxa"/>
                  <w:tcBorders>
                    <w:top w:val="single" w:sz="4" w:space="0" w:color="auto"/>
                    <w:left w:val="single" w:sz="4" w:space="0" w:color="auto"/>
                    <w:bottom w:val="single" w:sz="12"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88</w:t>
                  </w:r>
                </w:p>
              </w:tc>
            </w:tr>
            <w:tr w:rsidR="001F4AC0" w:rsidRPr="00911E05" w:rsidTr="00911E05">
              <w:trPr>
                <w:trHeight w:val="75"/>
              </w:trPr>
              <w:tc>
                <w:tcPr>
                  <w:tcW w:w="6125" w:type="dxa"/>
                  <w:gridSpan w:val="4"/>
                  <w:tcBorders>
                    <w:top w:val="single" w:sz="12" w:space="0" w:color="auto"/>
                    <w:left w:val="single" w:sz="12" w:space="0" w:color="auto"/>
                    <w:bottom w:val="single" w:sz="12" w:space="0" w:color="auto"/>
                    <w:right w:val="single" w:sz="12"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PRUEBAS Y ENSAYOS: </w:t>
                  </w:r>
                </w:p>
              </w:tc>
            </w:tr>
            <w:tr w:rsidR="001F4AC0" w:rsidRPr="00911E05" w:rsidTr="00911E05">
              <w:trPr>
                <w:trHeight w:val="75"/>
              </w:trPr>
              <w:tc>
                <w:tcPr>
                  <w:tcW w:w="1873" w:type="dxa"/>
                  <w:tcBorders>
                    <w:top w:val="single" w:sz="12"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1.- Prueba Neumática: </w:t>
                  </w:r>
                </w:p>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 xml:space="preserve">Prueba cierre Hermético. </w:t>
                  </w:r>
                </w:p>
              </w:tc>
              <w:tc>
                <w:tcPr>
                  <w:tcW w:w="1843" w:type="dxa"/>
                  <w:tcBorders>
                    <w:top w:val="single" w:sz="12"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bCs/>
                      <w:color w:val="000000"/>
                      <w:sz w:val="16"/>
                      <w:szCs w:val="16"/>
                      <w:lang w:val="es-BO" w:eastAsia="es-BO"/>
                    </w:rPr>
                  </w:pPr>
                  <w:r w:rsidRPr="00911E05">
                    <w:rPr>
                      <w:rFonts w:asciiTheme="minorHAnsi" w:hAnsiTheme="minorHAnsi" w:cs="Calibri"/>
                      <w:bCs/>
                      <w:color w:val="000000"/>
                      <w:sz w:val="16"/>
                      <w:szCs w:val="16"/>
                      <w:lang w:val="es-BO" w:eastAsia="es-BO"/>
                    </w:rPr>
                    <w:t>NB 137003</w:t>
                  </w:r>
                </w:p>
              </w:tc>
              <w:tc>
                <w:tcPr>
                  <w:tcW w:w="992" w:type="dxa"/>
                  <w:tcBorders>
                    <w:top w:val="single" w:sz="12"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n-US" w:eastAsia="es-BO"/>
                    </w:rPr>
                  </w:pPr>
                  <w:r w:rsidRPr="00911E05">
                    <w:rPr>
                      <w:rFonts w:asciiTheme="minorHAnsi" w:hAnsiTheme="minorHAnsi" w:cs="Calibri"/>
                      <w:color w:val="000000"/>
                      <w:sz w:val="16"/>
                      <w:szCs w:val="16"/>
                      <w:lang w:val="en-US" w:eastAsia="es-BO"/>
                    </w:rPr>
                    <w:t>kg./cm2</w:t>
                  </w:r>
                </w:p>
              </w:tc>
              <w:tc>
                <w:tcPr>
                  <w:tcW w:w="1417" w:type="dxa"/>
                  <w:tcBorders>
                    <w:top w:val="single" w:sz="12"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21</w:t>
                  </w: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2.- Prueba de Rosca conexión a la garrafa: </w:t>
                  </w:r>
                </w:p>
              </w:tc>
              <w:tc>
                <w:tcPr>
                  <w:tcW w:w="4252" w:type="dxa"/>
                  <w:gridSpan w:val="3"/>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 1 una vuelta por el anillo comprobador.</w:t>
                  </w:r>
                </w:p>
                <w:p w:rsidR="001F4AC0" w:rsidRPr="00911E05" w:rsidRDefault="001F4AC0" w:rsidP="001F4AC0">
                  <w:pPr>
                    <w:autoSpaceDE w:val="0"/>
                    <w:autoSpaceDN w:val="0"/>
                    <w:adjustRightInd w:val="0"/>
                    <w:rPr>
                      <w:rFonts w:asciiTheme="minorHAnsi" w:hAnsiTheme="minorHAnsi" w:cs="Calibri"/>
                      <w:bCs/>
                      <w:color w:val="000000"/>
                      <w:sz w:val="16"/>
                      <w:szCs w:val="16"/>
                      <w:lang w:val="es-BO" w:eastAsia="es-BO"/>
                    </w:rPr>
                  </w:pPr>
                  <w:r w:rsidRPr="00911E05">
                    <w:rPr>
                      <w:rFonts w:asciiTheme="minorHAnsi" w:hAnsiTheme="minorHAnsi" w:cs="Calibri"/>
                      <w:bCs/>
                      <w:color w:val="000000"/>
                      <w:sz w:val="16"/>
                      <w:szCs w:val="16"/>
                      <w:lang w:val="es-BO" w:eastAsia="es-BO"/>
                    </w:rPr>
                    <w:t>Calibre Roscado cónico ØR-3/4''</w:t>
                  </w: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3.- Prueba Roscado de Servicio: </w:t>
                  </w:r>
                </w:p>
              </w:tc>
              <w:tc>
                <w:tcPr>
                  <w:tcW w:w="4252" w:type="dxa"/>
                  <w:gridSpan w:val="3"/>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 xml:space="preserve">Comprobador Pasa/No Pasa </w:t>
                  </w:r>
                </w:p>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Cs/>
                      <w:color w:val="000000"/>
                      <w:sz w:val="16"/>
                      <w:szCs w:val="16"/>
                      <w:lang w:val="es-BO" w:eastAsia="es-BO"/>
                    </w:rPr>
                    <w:t>Calibre Roscado Ø22.479x14-NGO Izq.</w:t>
                  </w: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4.- Ensayo Torsión Apertura Máxima: </w:t>
                  </w:r>
                </w:p>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lastRenderedPageBreak/>
                    <w:t xml:space="preserve">3 de cada 500; prueba con torquimetro </w:t>
                  </w:r>
                </w:p>
              </w:tc>
              <w:tc>
                <w:tcPr>
                  <w:tcW w:w="1843"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b/>
                      <w:bCs/>
                      <w:color w:val="000000"/>
                      <w:sz w:val="16"/>
                      <w:szCs w:val="16"/>
                      <w:lang w:val="es-BO" w:eastAsia="es-BO"/>
                    </w:rPr>
                  </w:pPr>
                </w:p>
              </w:tc>
              <w:tc>
                <w:tcPr>
                  <w:tcW w:w="992"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n-US" w:eastAsia="es-BO"/>
                    </w:rPr>
                  </w:pPr>
                  <w:r w:rsidRPr="00911E05">
                    <w:rPr>
                      <w:rFonts w:asciiTheme="minorHAnsi" w:hAnsiTheme="minorHAnsi" w:cs="Calibri"/>
                      <w:color w:val="000000"/>
                      <w:sz w:val="16"/>
                      <w:szCs w:val="16"/>
                      <w:lang w:val="en-US" w:eastAsia="es-BO"/>
                    </w:rPr>
                    <w:t>kg-cm</w:t>
                  </w:r>
                </w:p>
              </w:tc>
              <w:tc>
                <w:tcPr>
                  <w:tcW w:w="1417" w:type="dxa"/>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160</w:t>
                  </w: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lastRenderedPageBreak/>
                    <w:t xml:space="preserve">5.- Ensayo Torsión Cierre Máximo: </w:t>
                  </w:r>
                </w:p>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 xml:space="preserve">3 de cada 500; prueba con torquimetro </w:t>
                  </w:r>
                </w:p>
              </w:tc>
              <w:tc>
                <w:tcPr>
                  <w:tcW w:w="1843"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b/>
                      <w:bCs/>
                      <w:color w:val="000000"/>
                      <w:sz w:val="16"/>
                      <w:szCs w:val="16"/>
                      <w:lang w:val="es-BO" w:eastAsia="es-BO"/>
                    </w:rPr>
                  </w:pPr>
                </w:p>
              </w:tc>
              <w:tc>
                <w:tcPr>
                  <w:tcW w:w="992"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kg-cm</w:t>
                  </w:r>
                </w:p>
                <w:p w:rsidR="001F4AC0" w:rsidRPr="00911E05" w:rsidRDefault="001F4AC0" w:rsidP="001F4AC0">
                  <w:pPr>
                    <w:autoSpaceDE w:val="0"/>
                    <w:autoSpaceDN w:val="0"/>
                    <w:adjustRightInd w:val="0"/>
                    <w:jc w:val="center"/>
                    <w:rPr>
                      <w:rFonts w:asciiTheme="minorHAnsi" w:hAnsiTheme="minorHAnsi" w:cs="Calibri"/>
                      <w:color w:val="000000"/>
                      <w:sz w:val="16"/>
                      <w:szCs w:val="16"/>
                      <w:lang w:val="en-US" w:eastAsia="es-BO"/>
                    </w:rPr>
                  </w:pPr>
                </w:p>
              </w:tc>
              <w:tc>
                <w:tcPr>
                  <w:tcW w:w="1417" w:type="dxa"/>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1153</w:t>
                  </w:r>
                </w:p>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p>
              </w:tc>
            </w:tr>
            <w:tr w:rsidR="001F4AC0" w:rsidRPr="00911E05" w:rsidTr="00911E05">
              <w:trPr>
                <w:trHeight w:val="75"/>
              </w:trPr>
              <w:tc>
                <w:tcPr>
                  <w:tcW w:w="1873" w:type="dxa"/>
                  <w:tcBorders>
                    <w:top w:val="single" w:sz="4" w:space="0" w:color="auto"/>
                    <w:left w:val="single" w:sz="12" w:space="0" w:color="auto"/>
                    <w:bottom w:val="single" w:sz="4"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6.- Ensayo Torsión Conexión a </w:t>
                  </w:r>
                  <w:smartTag w:uri="urn:schemas-microsoft-com:office:smarttags" w:element="PersonName">
                    <w:smartTagPr>
                      <w:attr w:name="ProductID" w:val="la Garrafa"/>
                    </w:smartTagPr>
                    <w:r w:rsidRPr="00911E05">
                      <w:rPr>
                        <w:rFonts w:asciiTheme="minorHAnsi" w:hAnsiTheme="minorHAnsi" w:cs="Calibri"/>
                        <w:b/>
                        <w:bCs/>
                        <w:color w:val="000000"/>
                        <w:sz w:val="16"/>
                        <w:szCs w:val="16"/>
                        <w:lang w:val="es-BO" w:eastAsia="es-BO"/>
                      </w:rPr>
                      <w:t>la Garrafa</w:t>
                    </w:r>
                  </w:smartTag>
                  <w:r w:rsidRPr="00911E05">
                    <w:rPr>
                      <w:rFonts w:asciiTheme="minorHAnsi" w:hAnsiTheme="minorHAnsi" w:cs="Calibri"/>
                      <w:b/>
                      <w:bCs/>
                      <w:color w:val="000000"/>
                      <w:sz w:val="16"/>
                      <w:szCs w:val="16"/>
                      <w:lang w:val="es-BO" w:eastAsia="es-BO"/>
                    </w:rPr>
                    <w:t xml:space="preserve">: </w:t>
                  </w:r>
                </w:p>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 xml:space="preserve">3 de cada 500; prueba con torquimetro </w:t>
                  </w:r>
                </w:p>
              </w:tc>
              <w:tc>
                <w:tcPr>
                  <w:tcW w:w="1843"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b/>
                      <w:bCs/>
                      <w:color w:val="000000"/>
                      <w:sz w:val="16"/>
                      <w:szCs w:val="16"/>
                      <w:lang w:val="es-BO" w:eastAsia="es-BO"/>
                    </w:rPr>
                  </w:pPr>
                  <w:r w:rsidRPr="00911E05">
                    <w:rPr>
                      <w:rFonts w:asciiTheme="minorHAnsi" w:hAnsiTheme="minorHAnsi" w:cs="Calibri"/>
                      <w:color w:val="000000"/>
                      <w:sz w:val="16"/>
                      <w:szCs w:val="16"/>
                      <w:lang w:val="es-BO" w:eastAsia="es-BO"/>
                    </w:rPr>
                    <w:t>ASTM D2000</w:t>
                  </w:r>
                </w:p>
              </w:tc>
              <w:tc>
                <w:tcPr>
                  <w:tcW w:w="992" w:type="dxa"/>
                  <w:tcBorders>
                    <w:top w:val="single" w:sz="4" w:space="0" w:color="auto"/>
                    <w:left w:val="single" w:sz="4" w:space="0" w:color="auto"/>
                    <w:bottom w:val="single" w:sz="4"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kg-cm</w:t>
                  </w:r>
                </w:p>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p>
              </w:tc>
              <w:tc>
                <w:tcPr>
                  <w:tcW w:w="1417" w:type="dxa"/>
                  <w:tcBorders>
                    <w:top w:val="single" w:sz="4" w:space="0" w:color="auto"/>
                    <w:left w:val="single" w:sz="4" w:space="0" w:color="auto"/>
                    <w:bottom w:val="single" w:sz="4"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296</w:t>
                  </w:r>
                </w:p>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p>
              </w:tc>
            </w:tr>
            <w:tr w:rsidR="001F4AC0" w:rsidRPr="00911E05" w:rsidTr="00911E05">
              <w:trPr>
                <w:trHeight w:val="75"/>
              </w:trPr>
              <w:tc>
                <w:tcPr>
                  <w:tcW w:w="1873" w:type="dxa"/>
                  <w:tcBorders>
                    <w:top w:val="single" w:sz="4" w:space="0" w:color="auto"/>
                    <w:left w:val="single" w:sz="12" w:space="0" w:color="auto"/>
                    <w:bottom w:val="single" w:sz="12" w:space="0" w:color="auto"/>
                    <w:right w:val="single" w:sz="4" w:space="0" w:color="auto"/>
                  </w:tcBorders>
                </w:tcPr>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7.- Ensayo Resistencia al Hidrocarburo: </w:t>
                  </w:r>
                </w:p>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 xml:space="preserve">Prueba en tiempo de O-rings y Pastilla de Nylon.  </w:t>
                  </w:r>
                </w:p>
                <w:p w:rsidR="001F4AC0" w:rsidRPr="00911E05" w:rsidRDefault="001F4AC0" w:rsidP="001F4AC0">
                  <w:pPr>
                    <w:autoSpaceDE w:val="0"/>
                    <w:autoSpaceDN w:val="0"/>
                    <w:adjustRightInd w:val="0"/>
                    <w:rPr>
                      <w:rFonts w:asciiTheme="minorHAnsi" w:hAnsiTheme="minorHAnsi" w:cs="Calibri"/>
                      <w:color w:val="000000"/>
                      <w:sz w:val="16"/>
                      <w:szCs w:val="16"/>
                      <w:lang w:val="es-BO" w:eastAsia="es-BO"/>
                    </w:rPr>
                  </w:pPr>
                  <w:r w:rsidRPr="00911E05">
                    <w:rPr>
                      <w:rFonts w:asciiTheme="minorHAnsi" w:hAnsiTheme="minorHAnsi" w:cs="Calibri"/>
                      <w:b/>
                      <w:bCs/>
                      <w:color w:val="000000"/>
                      <w:sz w:val="16"/>
                      <w:szCs w:val="16"/>
                      <w:lang w:val="es-BO" w:eastAsia="es-BO"/>
                    </w:rPr>
                    <w:t xml:space="preserve">O-Rings Nitrilo: </w:t>
                  </w:r>
                </w:p>
                <w:p w:rsidR="001F4AC0" w:rsidRPr="00911E05" w:rsidRDefault="001F4AC0" w:rsidP="001F4AC0">
                  <w:pPr>
                    <w:autoSpaceDE w:val="0"/>
                    <w:autoSpaceDN w:val="0"/>
                    <w:adjustRightInd w:val="0"/>
                    <w:rPr>
                      <w:rFonts w:asciiTheme="minorHAnsi" w:hAnsiTheme="minorHAnsi" w:cs="Calibri"/>
                      <w:b/>
                      <w:bCs/>
                      <w:color w:val="000000"/>
                      <w:sz w:val="16"/>
                      <w:szCs w:val="16"/>
                      <w:lang w:val="es-BO" w:eastAsia="es-BO"/>
                    </w:rPr>
                  </w:pPr>
                  <w:r w:rsidRPr="00911E05">
                    <w:rPr>
                      <w:rFonts w:asciiTheme="minorHAnsi" w:hAnsiTheme="minorHAnsi" w:cs="Calibri"/>
                      <w:b/>
                      <w:bCs/>
                      <w:color w:val="000000"/>
                      <w:sz w:val="16"/>
                      <w:szCs w:val="16"/>
                      <w:lang w:val="es-BO" w:eastAsia="es-BO"/>
                    </w:rPr>
                    <w:t>Flat Disk Nylon (Kopa Polyamide-6 Resina KN 136)</w:t>
                  </w:r>
                </w:p>
              </w:tc>
              <w:tc>
                <w:tcPr>
                  <w:tcW w:w="1843" w:type="dxa"/>
                  <w:tcBorders>
                    <w:top w:val="single" w:sz="4" w:space="0" w:color="auto"/>
                    <w:left w:val="single" w:sz="4" w:space="0" w:color="auto"/>
                    <w:bottom w:val="single" w:sz="12"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p>
              </w:tc>
              <w:tc>
                <w:tcPr>
                  <w:tcW w:w="992" w:type="dxa"/>
                  <w:tcBorders>
                    <w:top w:val="single" w:sz="4" w:space="0" w:color="auto"/>
                    <w:left w:val="single" w:sz="4" w:space="0" w:color="auto"/>
                    <w:bottom w:val="single" w:sz="12" w:space="0" w:color="auto"/>
                    <w:right w:val="single" w:sz="4"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Hrs.</w:t>
                  </w:r>
                </w:p>
              </w:tc>
              <w:tc>
                <w:tcPr>
                  <w:tcW w:w="1417" w:type="dxa"/>
                  <w:tcBorders>
                    <w:top w:val="single" w:sz="4" w:space="0" w:color="auto"/>
                    <w:left w:val="single" w:sz="4" w:space="0" w:color="auto"/>
                    <w:bottom w:val="single" w:sz="12" w:space="0" w:color="auto"/>
                    <w:right w:val="single" w:sz="12" w:space="0" w:color="auto"/>
                  </w:tcBorders>
                </w:tcPr>
                <w:p w:rsidR="001F4AC0" w:rsidRPr="00911E05" w:rsidRDefault="001F4AC0" w:rsidP="001F4AC0">
                  <w:pPr>
                    <w:autoSpaceDE w:val="0"/>
                    <w:autoSpaceDN w:val="0"/>
                    <w:adjustRightInd w:val="0"/>
                    <w:jc w:val="center"/>
                    <w:rPr>
                      <w:rFonts w:asciiTheme="minorHAnsi" w:hAnsiTheme="minorHAnsi" w:cs="Calibri"/>
                      <w:color w:val="000000"/>
                      <w:sz w:val="16"/>
                      <w:szCs w:val="16"/>
                      <w:lang w:val="es-BO" w:eastAsia="es-BO"/>
                    </w:rPr>
                  </w:pPr>
                  <w:r w:rsidRPr="00911E05">
                    <w:rPr>
                      <w:rFonts w:asciiTheme="minorHAnsi" w:hAnsiTheme="minorHAnsi" w:cs="Calibri"/>
                      <w:color w:val="000000"/>
                      <w:sz w:val="16"/>
                      <w:szCs w:val="16"/>
                      <w:lang w:val="es-BO" w:eastAsia="es-BO"/>
                    </w:rPr>
                    <w:t>72</w:t>
                  </w:r>
                </w:p>
              </w:tc>
            </w:tr>
          </w:tbl>
          <w:p w:rsidR="001F4AC0" w:rsidRPr="00911E05" w:rsidRDefault="001F4AC0" w:rsidP="001F4AC0">
            <w:pPr>
              <w:autoSpaceDE w:val="0"/>
              <w:autoSpaceDN w:val="0"/>
              <w:adjustRightInd w:val="0"/>
              <w:jc w:val="center"/>
              <w:rPr>
                <w:rFonts w:asciiTheme="minorHAnsi" w:hAnsiTheme="minorHAnsi" w:cs="Calibri"/>
                <w:sz w:val="16"/>
                <w:szCs w:val="16"/>
              </w:rPr>
            </w:pPr>
          </w:p>
          <w:p w:rsidR="001F4AC0" w:rsidRPr="00911E05" w:rsidRDefault="001F4AC0" w:rsidP="001F4AC0">
            <w:pPr>
              <w:autoSpaceDE w:val="0"/>
              <w:autoSpaceDN w:val="0"/>
              <w:adjustRightInd w:val="0"/>
              <w:jc w:val="center"/>
              <w:rPr>
                <w:rFonts w:asciiTheme="minorHAnsi" w:hAnsiTheme="minorHAnsi" w:cs="Calibri"/>
                <w:sz w:val="16"/>
                <w:szCs w:val="16"/>
              </w:rPr>
            </w:pPr>
          </w:p>
          <w:p w:rsidR="001F4AC0" w:rsidRPr="00911E05" w:rsidRDefault="001F4AC0" w:rsidP="001F4AC0">
            <w:pPr>
              <w:autoSpaceDE w:val="0"/>
              <w:autoSpaceDN w:val="0"/>
              <w:adjustRightInd w:val="0"/>
              <w:jc w:val="center"/>
              <w:rPr>
                <w:rFonts w:asciiTheme="minorHAnsi" w:hAnsiTheme="minorHAnsi" w:cs="Calibri"/>
                <w:sz w:val="16"/>
                <w:szCs w:val="16"/>
              </w:rPr>
            </w:pPr>
          </w:p>
          <w:p w:rsidR="001F4AC0" w:rsidRPr="00911E05" w:rsidRDefault="000F57DC" w:rsidP="001F4AC0">
            <w:pPr>
              <w:autoSpaceDE w:val="0"/>
              <w:autoSpaceDN w:val="0"/>
              <w:adjustRightInd w:val="0"/>
              <w:jc w:val="center"/>
              <w:rPr>
                <w:rFonts w:asciiTheme="minorHAnsi" w:hAnsiTheme="minorHAnsi" w:cs="Calibri"/>
                <w:sz w:val="16"/>
                <w:szCs w:val="16"/>
              </w:rPr>
            </w:pPr>
            <w:r>
              <w:rPr>
                <w:rFonts w:asciiTheme="minorHAnsi" w:hAnsiTheme="minorHAnsi" w:cs="Calibri"/>
                <w:b/>
                <w:bCs/>
                <w:noProof/>
                <w:color w:val="000000"/>
                <w:sz w:val="16"/>
                <w:szCs w:val="16"/>
                <w:lang w:val="es-BO" w:eastAsia="es-BO"/>
              </w:rPr>
              <w:lastRenderedPageBreak/>
              <w:pict w14:anchorId="0CBB95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30" type="#_x0000_t75" style="position:absolute;left:0;text-align:left;margin-left:11.65pt;margin-top:-388.85pt;width:296.45pt;height:382.65pt;z-index:-251655168;visibility:visible" wrapcoords="-52 0 -52 21558 21600 21558 21600 0 -52 0">
                  <v:imagedata r:id="rId20" o:title="" croptop="2032f" cropbottom="2774f" cropleft="19946f" cropright="19257f"/>
                  <w10:wrap type="tight"/>
                </v:shape>
              </w:pict>
            </w:r>
          </w:p>
          <w:p w:rsidR="001F4AC0" w:rsidRPr="00911E05" w:rsidRDefault="001F4AC0" w:rsidP="00911E05">
            <w:pPr>
              <w:autoSpaceDE w:val="0"/>
              <w:autoSpaceDN w:val="0"/>
              <w:adjustRightInd w:val="0"/>
              <w:jc w:val="both"/>
              <w:rPr>
                <w:rFonts w:asciiTheme="minorHAnsi" w:hAnsiTheme="minorHAnsi" w:cs="Calibri"/>
                <w:sz w:val="16"/>
                <w:szCs w:val="16"/>
              </w:rPr>
            </w:pPr>
            <w:r w:rsidRPr="00911E05">
              <w:rPr>
                <w:rFonts w:asciiTheme="minorHAnsi" w:hAnsiTheme="minorHAnsi" w:cs="Calibri"/>
                <w:sz w:val="16"/>
                <w:szCs w:val="16"/>
                <w:lang w:eastAsia="es-BO"/>
              </w:rPr>
              <w:lastRenderedPageBreak/>
              <w:t xml:space="preserve"> </w:t>
            </w:r>
            <w:r w:rsidR="00911E05" w:rsidRPr="00911E05">
              <w:rPr>
                <w:rFonts w:asciiTheme="minorHAnsi" w:hAnsiTheme="minorHAnsi" w:cs="Calibri"/>
                <w:b/>
                <w:sz w:val="16"/>
                <w:szCs w:val="16"/>
                <w:lang w:eastAsia="es-BO"/>
              </w:rPr>
              <w:t>NOTA</w:t>
            </w:r>
            <w:r w:rsidR="00911E05" w:rsidRPr="00911E05">
              <w:rPr>
                <w:rFonts w:asciiTheme="minorHAnsi" w:hAnsiTheme="minorHAnsi" w:cs="Calibri"/>
                <w:sz w:val="16"/>
                <w:szCs w:val="16"/>
                <w:lang w:eastAsia="es-BO"/>
              </w:rPr>
              <w:t>: La empresa adjudicada al momento de realizar la entregar de las válvulas debe presentar un Certificado emitido por IBNORCA en original, con las recomendaciones y conclusiones de que el producto cumple con la norma de fabricación según NB 137003.</w:t>
            </w:r>
          </w:p>
        </w:tc>
        <w:tc>
          <w:tcPr>
            <w:tcW w:w="6804" w:type="dxa"/>
            <w:vAlign w:val="center"/>
          </w:tcPr>
          <w:p w:rsidR="001F4AC0" w:rsidRPr="006F470A" w:rsidRDefault="001F4AC0" w:rsidP="001F4AC0">
            <w:pPr>
              <w:rPr>
                <w:rFonts w:asciiTheme="minorHAnsi" w:hAnsiTheme="minorHAnsi" w:cstheme="minorHAnsi"/>
                <w:b/>
                <w:sz w:val="18"/>
                <w:szCs w:val="18"/>
              </w:rPr>
            </w:pPr>
          </w:p>
        </w:tc>
      </w:tr>
      <w:tr w:rsidR="00911E05" w:rsidRPr="006F470A" w:rsidTr="00DF58B1">
        <w:trPr>
          <w:trHeight w:val="224"/>
          <w:jc w:val="center"/>
        </w:trPr>
        <w:tc>
          <w:tcPr>
            <w:tcW w:w="6506" w:type="dxa"/>
            <w:vAlign w:val="center"/>
          </w:tcPr>
          <w:p w:rsidR="00911E05" w:rsidRPr="00911E05" w:rsidRDefault="00911E05" w:rsidP="00911E05">
            <w:pPr>
              <w:rPr>
                <w:rFonts w:asciiTheme="minorHAnsi" w:hAnsiTheme="minorHAnsi" w:cs="Calibri"/>
                <w:sz w:val="16"/>
                <w:szCs w:val="16"/>
              </w:rPr>
            </w:pPr>
            <w:r w:rsidRPr="00911E05">
              <w:rPr>
                <w:rFonts w:asciiTheme="minorHAnsi" w:hAnsiTheme="minorHAnsi" w:cs="Calibri"/>
                <w:b/>
                <w:bCs/>
                <w:sz w:val="16"/>
                <w:szCs w:val="16"/>
              </w:rPr>
              <w:lastRenderedPageBreak/>
              <w:t>PLAZO DE ENTREGA</w:t>
            </w:r>
          </w:p>
        </w:tc>
        <w:tc>
          <w:tcPr>
            <w:tcW w:w="6804" w:type="dxa"/>
            <w:vAlign w:val="center"/>
          </w:tcPr>
          <w:p w:rsidR="00911E05" w:rsidRPr="006F470A" w:rsidRDefault="00911E05" w:rsidP="00911E05">
            <w:pPr>
              <w:rPr>
                <w:rFonts w:asciiTheme="minorHAnsi" w:hAnsiTheme="minorHAnsi" w:cstheme="minorHAnsi"/>
                <w:b/>
                <w:sz w:val="18"/>
                <w:szCs w:val="18"/>
              </w:rPr>
            </w:pPr>
          </w:p>
        </w:tc>
      </w:tr>
      <w:tr w:rsidR="00911E05" w:rsidRPr="006F470A" w:rsidTr="0038184D">
        <w:trPr>
          <w:trHeight w:val="482"/>
          <w:jc w:val="center"/>
        </w:trPr>
        <w:tc>
          <w:tcPr>
            <w:tcW w:w="6506" w:type="dxa"/>
            <w:vAlign w:val="center"/>
          </w:tcPr>
          <w:p w:rsidR="00911E05" w:rsidRPr="00911E05" w:rsidRDefault="00911E05" w:rsidP="00911E05">
            <w:pPr>
              <w:autoSpaceDE w:val="0"/>
              <w:autoSpaceDN w:val="0"/>
              <w:adjustRightInd w:val="0"/>
              <w:jc w:val="both"/>
              <w:rPr>
                <w:rFonts w:asciiTheme="minorHAnsi" w:hAnsiTheme="minorHAnsi" w:cs="Calibri"/>
                <w:sz w:val="16"/>
                <w:szCs w:val="16"/>
              </w:rPr>
            </w:pPr>
            <w:r w:rsidRPr="00911E05">
              <w:rPr>
                <w:rFonts w:asciiTheme="minorHAnsi" w:hAnsiTheme="minorHAnsi" w:cs="Calibri"/>
                <w:sz w:val="16"/>
                <w:szCs w:val="16"/>
              </w:rPr>
              <w:t>El plazo de entrega de la totalidad de la “</w:t>
            </w:r>
            <w:r w:rsidRPr="00911E05">
              <w:rPr>
                <w:rFonts w:asciiTheme="minorHAnsi" w:eastAsia="Arial Unicode MS" w:hAnsiTheme="minorHAnsi" w:cs="Calibri"/>
                <w:b/>
                <w:sz w:val="16"/>
                <w:szCs w:val="16"/>
                <w:lang w:val="es-MX"/>
              </w:rPr>
              <w:t>ADQUISICION VALVULAS TIPO F PARA EL DTCC”</w:t>
            </w:r>
            <w:r w:rsidRPr="00911E05">
              <w:rPr>
                <w:rFonts w:asciiTheme="minorHAnsi" w:hAnsiTheme="minorHAnsi" w:cs="Calibri"/>
                <w:sz w:val="16"/>
                <w:szCs w:val="16"/>
              </w:rPr>
              <w:t xml:space="preserve"> es de 30 días calendario, este plazo se contabilizara a partir de la firma de contrato.</w:t>
            </w:r>
          </w:p>
        </w:tc>
        <w:tc>
          <w:tcPr>
            <w:tcW w:w="6804" w:type="dxa"/>
            <w:vAlign w:val="center"/>
          </w:tcPr>
          <w:p w:rsidR="00911E05" w:rsidRPr="006F470A" w:rsidRDefault="00911E05" w:rsidP="00911E05">
            <w:pPr>
              <w:rPr>
                <w:rFonts w:asciiTheme="minorHAnsi" w:hAnsiTheme="minorHAnsi" w:cstheme="minorHAnsi"/>
                <w:b/>
                <w:sz w:val="18"/>
                <w:szCs w:val="18"/>
              </w:rPr>
            </w:pPr>
          </w:p>
        </w:tc>
      </w:tr>
      <w:tr w:rsidR="00911E05" w:rsidRPr="006F470A" w:rsidTr="00DF58B1">
        <w:trPr>
          <w:trHeight w:val="224"/>
          <w:jc w:val="center"/>
        </w:trPr>
        <w:tc>
          <w:tcPr>
            <w:tcW w:w="6506" w:type="dxa"/>
            <w:vAlign w:val="center"/>
          </w:tcPr>
          <w:p w:rsidR="00911E05" w:rsidRPr="00911E05" w:rsidRDefault="00911E05" w:rsidP="00911E05">
            <w:pPr>
              <w:jc w:val="both"/>
              <w:rPr>
                <w:rFonts w:asciiTheme="minorHAnsi" w:hAnsiTheme="minorHAnsi" w:cs="Calibri"/>
                <w:b/>
                <w:bCs/>
                <w:sz w:val="16"/>
                <w:szCs w:val="16"/>
                <w:lang w:eastAsia="es-BO"/>
              </w:rPr>
            </w:pPr>
            <w:r w:rsidRPr="00911E05">
              <w:rPr>
                <w:rFonts w:asciiTheme="minorHAnsi" w:hAnsiTheme="minorHAnsi" w:cs="Calibri"/>
                <w:b/>
                <w:bCs/>
                <w:sz w:val="16"/>
                <w:szCs w:val="16"/>
              </w:rPr>
              <w:t>EXPERIENCIA</w:t>
            </w:r>
          </w:p>
        </w:tc>
        <w:tc>
          <w:tcPr>
            <w:tcW w:w="6804" w:type="dxa"/>
            <w:vAlign w:val="center"/>
          </w:tcPr>
          <w:p w:rsidR="00911E05" w:rsidRPr="006F470A" w:rsidRDefault="00911E05" w:rsidP="00911E05">
            <w:pPr>
              <w:rPr>
                <w:rFonts w:asciiTheme="minorHAnsi" w:hAnsiTheme="minorHAnsi" w:cstheme="minorHAnsi"/>
                <w:b/>
                <w:sz w:val="18"/>
                <w:szCs w:val="18"/>
              </w:rPr>
            </w:pPr>
          </w:p>
        </w:tc>
      </w:tr>
      <w:tr w:rsidR="00911E05" w:rsidRPr="006F470A" w:rsidTr="00DF58B1">
        <w:trPr>
          <w:trHeight w:val="224"/>
          <w:jc w:val="center"/>
        </w:trPr>
        <w:tc>
          <w:tcPr>
            <w:tcW w:w="6506" w:type="dxa"/>
            <w:vAlign w:val="center"/>
          </w:tcPr>
          <w:p w:rsidR="00911E05" w:rsidRPr="00911E05" w:rsidRDefault="00911E05" w:rsidP="00911E05">
            <w:pPr>
              <w:autoSpaceDE w:val="0"/>
              <w:autoSpaceDN w:val="0"/>
              <w:adjustRightInd w:val="0"/>
              <w:jc w:val="both"/>
              <w:rPr>
                <w:rFonts w:asciiTheme="minorHAnsi" w:hAnsiTheme="minorHAnsi" w:cs="Calibri"/>
                <w:sz w:val="16"/>
                <w:szCs w:val="16"/>
              </w:rPr>
            </w:pPr>
            <w:r w:rsidRPr="00911E05">
              <w:rPr>
                <w:rFonts w:asciiTheme="minorHAnsi" w:hAnsiTheme="minorHAnsi" w:cs="Calibri"/>
                <w:sz w:val="16"/>
                <w:szCs w:val="16"/>
              </w:rPr>
              <w:t>Los proponentes deberán presentar 3 experiencias en la comercialización de válvulas tipo F para garrafas de 10 kg para GLP adjuntando fotocopias simples de (órdenes de compra, contrato, facturas, o documento equivalente, etc.) que respalden técnicamente la experiencia en el rubro.</w:t>
            </w:r>
          </w:p>
        </w:tc>
        <w:tc>
          <w:tcPr>
            <w:tcW w:w="6804" w:type="dxa"/>
            <w:vAlign w:val="center"/>
          </w:tcPr>
          <w:p w:rsidR="00911E05" w:rsidRPr="006F470A" w:rsidRDefault="00911E05" w:rsidP="00911E05">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FA78A9">
      <w:pPr>
        <w:jc w:val="center"/>
        <w:rPr>
          <w:rFonts w:asciiTheme="minorHAnsi" w:hAnsiTheme="minorHAnsi" w:cstheme="minorHAnsi"/>
          <w:b/>
          <w:sz w:val="22"/>
          <w:szCs w:val="22"/>
        </w:rPr>
      </w:pPr>
    </w:p>
    <w:p w:rsidR="004410FA" w:rsidRDefault="004410FA" w:rsidP="00FA78A9">
      <w:pPr>
        <w:jc w:val="center"/>
        <w:rPr>
          <w:rFonts w:asciiTheme="minorHAnsi" w:hAnsiTheme="minorHAnsi" w:cstheme="minorHAnsi"/>
          <w:b/>
          <w:sz w:val="22"/>
          <w:szCs w:val="22"/>
        </w:rPr>
      </w:pPr>
    </w:p>
    <w:p w:rsidR="00DF58B1" w:rsidRDefault="00DF58B1" w:rsidP="00FA78A9">
      <w:pPr>
        <w:jc w:val="center"/>
        <w:rPr>
          <w:rFonts w:asciiTheme="minorHAnsi" w:hAnsiTheme="minorHAnsi" w:cstheme="minorHAnsi"/>
          <w:b/>
          <w:sz w:val="22"/>
          <w:szCs w:val="22"/>
        </w:rPr>
        <w:sectPr w:rsidR="00DF58B1" w:rsidSect="00200280">
          <w:pgSz w:w="15842" w:h="12242" w:orient="landscape" w:code="1"/>
          <w:pgMar w:top="1418" w:right="567" w:bottom="1701" w:left="1701"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AC016E" w:rsidRPr="006F470A" w:rsidRDefault="00AC016E"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B6043B" w:rsidRDefault="00B6043B" w:rsidP="0038184D">
      <w:pPr>
        <w:jc w:val="center"/>
        <w:rPr>
          <w:rFonts w:asciiTheme="minorHAnsi" w:hAnsiTheme="minorHAnsi" w:cstheme="minorHAnsi"/>
          <w:b/>
          <w:sz w:val="22"/>
          <w:szCs w:val="22"/>
        </w:rPr>
        <w:sectPr w:rsidR="00B6043B" w:rsidSect="001B4278">
          <w:pgSz w:w="12242" w:h="15842" w:code="1"/>
          <w:pgMar w:top="1701" w:right="1418" w:bottom="567" w:left="1701" w:header="624" w:footer="851" w:gutter="0"/>
          <w:cols w:space="708"/>
          <w:titlePg/>
          <w:docGrid w:linePitch="360"/>
        </w:sectPr>
      </w:pPr>
    </w:p>
    <w:p w:rsidR="0038184D" w:rsidRPr="00552079" w:rsidRDefault="0038184D" w:rsidP="0038184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38184D" w:rsidRDefault="0038184D" w:rsidP="0038184D">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38184D" w:rsidRPr="00552079" w:rsidRDefault="0038184D" w:rsidP="0038184D">
      <w:pPr>
        <w:jc w:val="center"/>
        <w:rPr>
          <w:rFonts w:asciiTheme="minorHAnsi" w:hAnsiTheme="minorHAnsi" w:cstheme="minorHAnsi"/>
          <w:b/>
          <w:bCs/>
          <w:sz w:val="22"/>
          <w:szCs w:val="22"/>
          <w:lang w:eastAsia="es-BO"/>
        </w:rPr>
      </w:pPr>
    </w:p>
    <w:p w:rsidR="0038184D" w:rsidRDefault="0038184D" w:rsidP="0038184D">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8184D" w:rsidRPr="00EB5ED3" w:rsidRDefault="0038184D" w:rsidP="0038184D">
      <w:pPr>
        <w:ind w:left="-709"/>
        <w:rPr>
          <w:rFonts w:asciiTheme="minorHAnsi" w:hAnsiTheme="minorHAnsi" w:cstheme="minorHAnsi"/>
          <w:b/>
          <w:sz w:val="8"/>
          <w:szCs w:val="22"/>
        </w:rPr>
      </w:pPr>
    </w:p>
    <w:tbl>
      <w:tblPr>
        <w:tblW w:w="12890" w:type="dxa"/>
        <w:jc w:val="center"/>
        <w:tblLayout w:type="fixed"/>
        <w:tblCellMar>
          <w:left w:w="70" w:type="dxa"/>
          <w:right w:w="70" w:type="dxa"/>
        </w:tblCellMar>
        <w:tblLook w:val="04A0" w:firstRow="1" w:lastRow="0" w:firstColumn="1" w:lastColumn="0" w:noHBand="0" w:noVBand="1"/>
      </w:tblPr>
      <w:tblGrid>
        <w:gridCol w:w="416"/>
        <w:gridCol w:w="2976"/>
        <w:gridCol w:w="3149"/>
        <w:gridCol w:w="709"/>
        <w:gridCol w:w="708"/>
        <w:gridCol w:w="1531"/>
        <w:gridCol w:w="1841"/>
        <w:gridCol w:w="1560"/>
      </w:tblGrid>
      <w:tr w:rsidR="0038184D" w:rsidRPr="00C41BD6" w:rsidTr="001F4AC0">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C41BD6" w:rsidRDefault="0038184D" w:rsidP="001F4A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9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C41BD6" w:rsidRDefault="0038184D" w:rsidP="001F4A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14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38184D" w:rsidRPr="00C41BD6" w:rsidRDefault="0038184D" w:rsidP="001F4A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38184D" w:rsidRPr="00C41BD6" w:rsidRDefault="0038184D" w:rsidP="001F4A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38184D" w:rsidRPr="00C41BD6" w:rsidRDefault="0038184D" w:rsidP="001F4AC0">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0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38184D" w:rsidRPr="00C41BD6" w:rsidRDefault="0038184D" w:rsidP="001F4A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38184D" w:rsidRPr="00552079" w:rsidTr="001F4AC0">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552079" w:rsidRDefault="0038184D" w:rsidP="001F4AC0">
            <w:pPr>
              <w:rPr>
                <w:rFonts w:asciiTheme="minorHAnsi" w:hAnsiTheme="minorHAnsi" w:cstheme="minorHAnsi"/>
                <w:b/>
                <w:bCs/>
                <w:sz w:val="22"/>
                <w:szCs w:val="22"/>
                <w:lang w:eastAsia="es-BO"/>
              </w:rPr>
            </w:pPr>
          </w:p>
        </w:tc>
        <w:tc>
          <w:tcPr>
            <w:tcW w:w="29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552079" w:rsidRDefault="0038184D" w:rsidP="001F4AC0">
            <w:pPr>
              <w:rPr>
                <w:rFonts w:asciiTheme="minorHAnsi" w:hAnsiTheme="minorHAnsi" w:cstheme="minorHAnsi"/>
                <w:b/>
                <w:bCs/>
                <w:sz w:val="22"/>
                <w:szCs w:val="22"/>
                <w:lang w:eastAsia="es-BO"/>
              </w:rPr>
            </w:pPr>
          </w:p>
        </w:tc>
        <w:tc>
          <w:tcPr>
            <w:tcW w:w="314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552079" w:rsidRDefault="0038184D" w:rsidP="001F4AC0">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38184D" w:rsidRPr="00C41BD6" w:rsidRDefault="0038184D" w:rsidP="001F4AC0">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38184D" w:rsidRPr="00C41BD6" w:rsidRDefault="0038184D" w:rsidP="001F4AC0">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552079" w:rsidRDefault="0038184D" w:rsidP="001F4AC0">
            <w:pPr>
              <w:rPr>
                <w:rFonts w:asciiTheme="minorHAnsi" w:hAnsiTheme="minorHAnsi" w:cstheme="minorHAnsi"/>
                <w:b/>
                <w:bCs/>
                <w:sz w:val="22"/>
                <w:szCs w:val="22"/>
                <w:lang w:eastAsia="es-BO"/>
              </w:rPr>
            </w:pPr>
          </w:p>
        </w:tc>
        <w:tc>
          <w:tcPr>
            <w:tcW w:w="1841" w:type="dxa"/>
            <w:tcBorders>
              <w:top w:val="nil"/>
              <w:left w:val="nil"/>
              <w:bottom w:val="single" w:sz="12" w:space="0" w:color="auto"/>
              <w:right w:val="single" w:sz="8" w:space="0" w:color="auto"/>
            </w:tcBorders>
            <w:shd w:val="clear" w:color="auto" w:fill="D9D9D9" w:themeFill="background1" w:themeFillShade="D9"/>
            <w:vAlign w:val="center"/>
            <w:hideMark/>
          </w:tcPr>
          <w:p w:rsidR="0038184D" w:rsidRPr="00C41BD6" w:rsidRDefault="0038184D" w:rsidP="001F4A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38184D" w:rsidRPr="00C41BD6" w:rsidRDefault="0038184D" w:rsidP="001F4A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60" w:type="dxa"/>
            <w:tcBorders>
              <w:top w:val="nil"/>
              <w:left w:val="nil"/>
              <w:bottom w:val="single" w:sz="12" w:space="0" w:color="auto"/>
              <w:right w:val="single" w:sz="4" w:space="0" w:color="auto"/>
            </w:tcBorders>
            <w:shd w:val="clear" w:color="auto" w:fill="D9D9D9" w:themeFill="background1" w:themeFillShade="D9"/>
            <w:vAlign w:val="center"/>
            <w:hideMark/>
          </w:tcPr>
          <w:p w:rsidR="0038184D" w:rsidRPr="00C41BD6" w:rsidRDefault="0038184D" w:rsidP="001F4A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38184D" w:rsidRPr="00C41BD6" w:rsidRDefault="0038184D" w:rsidP="001F4A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38184D" w:rsidRPr="00552079" w:rsidTr="001F4AC0">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976"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1F4AC0">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976"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1F4AC0">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976"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1F4AC0">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976"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1F4AC0">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976"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1F4AC0">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976" w:type="dxa"/>
            <w:tcBorders>
              <w:top w:val="nil"/>
              <w:left w:val="nil"/>
              <w:bottom w:val="single" w:sz="12"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12"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38184D" w:rsidRPr="00552079" w:rsidRDefault="0038184D" w:rsidP="001F4AC0">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12" w:space="0" w:color="auto"/>
              <w:right w:val="single" w:sz="8"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12" w:space="0" w:color="auto"/>
              <w:right w:val="single" w:sz="4" w:space="0" w:color="auto"/>
            </w:tcBorders>
            <w:shd w:val="clear" w:color="000000" w:fill="FFFFFF"/>
            <w:vAlign w:val="center"/>
            <w:hideMark/>
          </w:tcPr>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1F4A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1F4AC0">
        <w:trPr>
          <w:trHeight w:val="449"/>
          <w:jc w:val="center"/>
        </w:trPr>
        <w:tc>
          <w:tcPr>
            <w:tcW w:w="12890"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38184D" w:rsidRPr="0030274D" w:rsidRDefault="0038184D" w:rsidP="001F4AC0">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38184D" w:rsidRPr="005D1446" w:rsidTr="001F4AC0">
        <w:trPr>
          <w:trHeight w:val="2138"/>
          <w:jc w:val="center"/>
        </w:trPr>
        <w:tc>
          <w:tcPr>
            <w:tcW w:w="12890"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8184D" w:rsidRDefault="0038184D" w:rsidP="001F4AC0">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38184D" w:rsidRPr="00582371" w:rsidRDefault="0038184D" w:rsidP="001F4AC0">
            <w:pPr>
              <w:rPr>
                <w:rFonts w:asciiTheme="minorHAnsi" w:hAnsiTheme="minorHAnsi" w:cstheme="minorHAnsi"/>
                <w:b/>
                <w:color w:val="000000"/>
                <w:lang w:eastAsia="es-BO"/>
              </w:rPr>
            </w:pPr>
          </w:p>
          <w:p w:rsidR="0038184D" w:rsidRPr="009229E3" w:rsidRDefault="0038184D" w:rsidP="001F4AC0">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38184D" w:rsidRDefault="0038184D" w:rsidP="001F4AC0">
            <w:pPr>
              <w:pStyle w:val="Prrafodelista"/>
              <w:ind w:left="487"/>
              <w:jc w:val="both"/>
              <w:rPr>
                <w:rFonts w:ascii="Calibri" w:hAnsi="Calibri" w:cs="Calibri"/>
                <w:b/>
                <w:bCs/>
                <w:color w:val="000000"/>
              </w:rPr>
            </w:pPr>
          </w:p>
          <w:p w:rsidR="0038184D" w:rsidRPr="009229E3" w:rsidRDefault="0038184D" w:rsidP="001F4AC0">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8184D" w:rsidRPr="00223744" w:rsidRDefault="0038184D" w:rsidP="001F4AC0">
            <w:pPr>
              <w:pStyle w:val="Prrafodelista"/>
              <w:ind w:left="3087"/>
              <w:jc w:val="both"/>
              <w:rPr>
                <w:rFonts w:asciiTheme="minorHAnsi" w:hAnsiTheme="minorHAnsi" w:cstheme="minorHAnsi"/>
                <w:bCs/>
                <w:sz w:val="18"/>
                <w:szCs w:val="18"/>
                <w:lang w:eastAsia="es-BO"/>
              </w:rPr>
            </w:pPr>
          </w:p>
        </w:tc>
      </w:tr>
    </w:tbl>
    <w:p w:rsidR="00235790" w:rsidRDefault="00235790" w:rsidP="0038184D">
      <w:pPr>
        <w:rPr>
          <w:rFonts w:asciiTheme="minorHAnsi" w:hAnsiTheme="minorHAnsi" w:cstheme="minorHAnsi"/>
          <w:b/>
          <w:sz w:val="22"/>
          <w:szCs w:val="22"/>
        </w:rPr>
        <w:sectPr w:rsidR="00235790" w:rsidSect="00B6043B">
          <w:pgSz w:w="15842" w:h="12242" w:orient="landscape" w:code="1"/>
          <w:pgMar w:top="1418" w:right="567" w:bottom="1701" w:left="1701" w:header="624" w:footer="851" w:gutter="0"/>
          <w:cols w:space="708"/>
          <w:titlePg/>
          <w:docGrid w:linePitch="360"/>
        </w:sectPr>
      </w:pPr>
    </w:p>
    <w:p w:rsidR="0038184D" w:rsidRPr="00C41BD6" w:rsidRDefault="0038184D" w:rsidP="0038184D">
      <w:pPr>
        <w:rPr>
          <w:rFonts w:asciiTheme="minorHAnsi" w:hAnsiTheme="minorHAnsi" w:cstheme="minorHAnsi"/>
          <w:b/>
          <w:sz w:val="22"/>
          <w:szCs w:val="22"/>
        </w:rPr>
      </w:pPr>
    </w:p>
    <w:p w:rsidR="00432E57" w:rsidRPr="00365997" w:rsidRDefault="00235790" w:rsidP="00432E57">
      <w:pPr>
        <w:jc w:val="center"/>
        <w:rPr>
          <w:rFonts w:asciiTheme="minorHAnsi" w:hAnsiTheme="minorHAnsi" w:cstheme="minorHAnsi"/>
          <w:b/>
          <w:sz w:val="22"/>
          <w:szCs w:val="22"/>
        </w:rPr>
      </w:pPr>
      <w:r>
        <w:rPr>
          <w:rFonts w:asciiTheme="minorHAnsi" w:hAnsiTheme="minorHAnsi" w:cstheme="minorHAnsi"/>
          <w:b/>
          <w:sz w:val="22"/>
          <w:szCs w:val="22"/>
        </w:rPr>
        <w:t>P</w:t>
      </w:r>
      <w:r w:rsidR="00432E57" w:rsidRPr="00365997">
        <w:rPr>
          <w:rFonts w:asciiTheme="minorHAnsi" w:hAnsiTheme="minorHAnsi" w:cstheme="minorHAnsi"/>
          <w:b/>
          <w:sz w:val="22"/>
          <w:szCs w:val="22"/>
        </w:rPr>
        <w:t>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36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A83824"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83824">
        <w:rPr>
          <w:rFonts w:asciiTheme="minorHAnsi" w:hAnsiTheme="minorHAnsi" w:cstheme="minorHAnsi"/>
          <w:b/>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36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36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F57D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5" type="#_x0000_t75" style="width:92.3pt;height:17.85pt" o:ole="">
            <v:imagedata r:id="rId21" o:title=""/>
          </v:shape>
          <o:OLEObject Type="Embed" ProgID="Equation.3" ShapeID="_x0000_i1025" DrawAspect="Content" ObjectID="_1618721119"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6pt;height:11.7pt" o:ole="">
            <v:imagedata r:id="rId23" o:title=""/>
          </v:shape>
          <o:OLEObject Type="Embed" ProgID="Equation.3" ShapeID="_x0000_i1026" DrawAspect="Content" ObjectID="_1618721120"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85pt;height:11.7pt" o:ole="">
            <v:imagedata r:id="rId25" o:title=""/>
          </v:shape>
          <o:OLEObject Type="Embed" ProgID="Equation.3" ShapeID="_x0000_i1027" DrawAspect="Content" ObjectID="_1618721121"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85pt;height:17.85pt" o:ole="">
            <v:imagedata r:id="rId27" o:title=""/>
          </v:shape>
          <o:OLEObject Type="Embed" ProgID="Equation.3" ShapeID="_x0000_i1028" DrawAspect="Content" ObjectID="_1618721122"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83824" w:rsidRDefault="00A83824" w:rsidP="00432E57">
      <w:pPr>
        <w:pStyle w:val="Sinespaciado"/>
        <w:ind w:left="284"/>
        <w:jc w:val="both"/>
        <w:rPr>
          <w:rFonts w:asciiTheme="minorHAnsi" w:hAnsiTheme="minorHAnsi" w:cstheme="minorHAnsi"/>
        </w:rPr>
      </w:pPr>
    </w:p>
    <w:p w:rsidR="001827E0" w:rsidRDefault="001827E0" w:rsidP="00432E57">
      <w:pPr>
        <w:pStyle w:val="Sinespaciado"/>
        <w:ind w:left="284"/>
        <w:jc w:val="both"/>
        <w:rPr>
          <w:rFonts w:asciiTheme="minorHAnsi" w:hAnsiTheme="minorHAnsi" w:cstheme="minorHAnsi"/>
        </w:rPr>
      </w:pPr>
    </w:p>
    <w:p w:rsidR="001827E0" w:rsidRPr="00365997" w:rsidRDefault="001827E0"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1F20E9" w:rsidRPr="00914DF0" w:rsidRDefault="001F20E9" w:rsidP="001F20E9">
      <w:pPr>
        <w:jc w:val="center"/>
        <w:rPr>
          <w:rFonts w:ascii="Calibri" w:eastAsia="Arial Unicode MS" w:hAnsi="Calibri" w:cs="Calibri"/>
          <w:b/>
          <w:sz w:val="22"/>
          <w:szCs w:val="18"/>
          <w:lang w:val="es-MX"/>
        </w:rPr>
      </w:pPr>
      <w:r w:rsidRPr="00914DF0">
        <w:rPr>
          <w:rFonts w:ascii="Calibri" w:eastAsia="Arial Unicode MS" w:hAnsi="Calibri" w:cs="Calibri"/>
          <w:b/>
          <w:sz w:val="22"/>
          <w:szCs w:val="18"/>
          <w:lang w:val="es-MX"/>
        </w:rPr>
        <w:t xml:space="preserve">        </w:t>
      </w:r>
      <w:r>
        <w:rPr>
          <w:rFonts w:ascii="Calibri" w:eastAsia="Arial Unicode MS" w:hAnsi="Calibri" w:cs="Calibri"/>
          <w:b/>
          <w:sz w:val="22"/>
          <w:szCs w:val="18"/>
          <w:lang w:val="es-MX"/>
        </w:rPr>
        <w:t>ESPECIFICACIONES TECNICAS</w:t>
      </w:r>
    </w:p>
    <w:p w:rsidR="001F20E9" w:rsidRDefault="001F20E9" w:rsidP="001F20E9">
      <w:pPr>
        <w:jc w:val="center"/>
        <w:rPr>
          <w:rFonts w:ascii="Calibri" w:eastAsia="Arial Unicode MS" w:hAnsi="Calibri" w:cs="Calibri"/>
          <w:b/>
          <w:sz w:val="18"/>
          <w:szCs w:val="18"/>
          <w:lang w:val="es-MX"/>
        </w:rPr>
      </w:pPr>
    </w:p>
    <w:p w:rsidR="001F20E9" w:rsidRDefault="001F20E9" w:rsidP="001F20E9">
      <w:pPr>
        <w:jc w:val="right"/>
        <w:rPr>
          <w:rFonts w:ascii="Verdana" w:hAnsi="Verdana" w:cs="Calibri"/>
          <w:sz w:val="18"/>
          <w:szCs w:val="18"/>
        </w:rPr>
      </w:pPr>
      <w:r>
        <w:rPr>
          <w:rFonts w:ascii="Verdana" w:hAnsi="Verdana" w:cs="Calibri"/>
          <w:sz w:val="18"/>
          <w:szCs w:val="18"/>
        </w:rPr>
        <w:t xml:space="preserve">                                                                </w:t>
      </w:r>
    </w:p>
    <w:tbl>
      <w:tblPr>
        <w:tblW w:w="9072" w:type="dxa"/>
        <w:tblInd w:w="212" w:type="dxa"/>
        <w:tblLayout w:type="fixed"/>
        <w:tblCellMar>
          <w:left w:w="70" w:type="dxa"/>
          <w:right w:w="70" w:type="dxa"/>
        </w:tblCellMar>
        <w:tblLook w:val="04A0" w:firstRow="1" w:lastRow="0" w:firstColumn="1" w:lastColumn="0" w:noHBand="0" w:noVBand="1"/>
      </w:tblPr>
      <w:tblGrid>
        <w:gridCol w:w="597"/>
        <w:gridCol w:w="6065"/>
        <w:gridCol w:w="1418"/>
        <w:gridCol w:w="992"/>
      </w:tblGrid>
      <w:tr w:rsidR="001F20E9" w:rsidRPr="00A65B29" w:rsidTr="003901DE">
        <w:trPr>
          <w:trHeight w:val="502"/>
        </w:trPr>
        <w:tc>
          <w:tcPr>
            <w:tcW w:w="597" w:type="dxa"/>
            <w:tcBorders>
              <w:top w:val="single" w:sz="4" w:space="0" w:color="auto"/>
              <w:left w:val="single" w:sz="4" w:space="0" w:color="auto"/>
              <w:bottom w:val="single" w:sz="4" w:space="0" w:color="auto"/>
              <w:right w:val="single" w:sz="4" w:space="0" w:color="000000"/>
            </w:tcBorders>
            <w:shd w:val="clear" w:color="auto" w:fill="B8CCE4"/>
            <w:vAlign w:val="center"/>
          </w:tcPr>
          <w:p w:rsidR="001F20E9" w:rsidRPr="00A65B29" w:rsidRDefault="001F20E9" w:rsidP="003901DE">
            <w:pPr>
              <w:spacing w:before="60" w:after="60"/>
              <w:jc w:val="center"/>
              <w:rPr>
                <w:rFonts w:asciiTheme="minorHAnsi" w:hAnsiTheme="minorHAnsi" w:cs="Calibri"/>
                <w:b/>
                <w:bCs/>
                <w:sz w:val="16"/>
                <w:szCs w:val="16"/>
                <w:lang w:val="es-BO"/>
              </w:rPr>
            </w:pPr>
            <w:r w:rsidRPr="00A65B29">
              <w:rPr>
                <w:rFonts w:asciiTheme="minorHAnsi" w:hAnsiTheme="minorHAnsi" w:cs="Calibri"/>
                <w:b/>
                <w:bCs/>
                <w:sz w:val="16"/>
                <w:szCs w:val="16"/>
                <w:lang w:val="es-BO"/>
              </w:rPr>
              <w:t xml:space="preserve">N° </w:t>
            </w:r>
          </w:p>
        </w:tc>
        <w:tc>
          <w:tcPr>
            <w:tcW w:w="60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F20E9" w:rsidRPr="00A65B29" w:rsidRDefault="001F20E9" w:rsidP="003901DE">
            <w:pPr>
              <w:spacing w:before="60" w:after="60"/>
              <w:jc w:val="center"/>
              <w:rPr>
                <w:rFonts w:asciiTheme="minorHAnsi" w:hAnsiTheme="minorHAnsi" w:cs="Calibri"/>
                <w:b/>
                <w:bCs/>
                <w:sz w:val="16"/>
                <w:szCs w:val="16"/>
                <w:lang w:val="es-BO"/>
              </w:rPr>
            </w:pPr>
            <w:r w:rsidRPr="00A65B29">
              <w:rPr>
                <w:rFonts w:asciiTheme="minorHAnsi" w:hAnsiTheme="minorHAnsi" w:cs="Calibri"/>
                <w:b/>
                <w:bCs/>
                <w:sz w:val="16"/>
                <w:szCs w:val="16"/>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000000"/>
            </w:tcBorders>
            <w:shd w:val="clear" w:color="auto" w:fill="B8CCE4"/>
            <w:vAlign w:val="center"/>
          </w:tcPr>
          <w:p w:rsidR="001F20E9" w:rsidRPr="00A65B29" w:rsidRDefault="001F20E9" w:rsidP="003901DE">
            <w:pPr>
              <w:spacing w:before="60" w:after="60"/>
              <w:jc w:val="center"/>
              <w:rPr>
                <w:rFonts w:asciiTheme="minorHAnsi" w:hAnsiTheme="minorHAnsi" w:cs="Calibri"/>
                <w:b/>
                <w:bCs/>
                <w:sz w:val="16"/>
                <w:szCs w:val="16"/>
                <w:lang w:val="es-BO"/>
              </w:rPr>
            </w:pPr>
            <w:r w:rsidRPr="00A65B29">
              <w:rPr>
                <w:rFonts w:asciiTheme="minorHAnsi" w:hAnsiTheme="minorHAnsi" w:cs="Calibri"/>
                <w:b/>
                <w:bCs/>
                <w:sz w:val="16"/>
                <w:szCs w:val="16"/>
                <w:lang w:val="es-BO"/>
              </w:rPr>
              <w:t xml:space="preserve">UNIDAD DE MEDIDA </w:t>
            </w:r>
          </w:p>
        </w:tc>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1F20E9" w:rsidRPr="00A65B29" w:rsidRDefault="001F20E9" w:rsidP="003901DE">
            <w:pPr>
              <w:spacing w:before="60" w:after="60"/>
              <w:jc w:val="center"/>
              <w:rPr>
                <w:rFonts w:asciiTheme="minorHAnsi" w:hAnsiTheme="minorHAnsi" w:cs="Calibri"/>
                <w:b/>
                <w:bCs/>
                <w:sz w:val="16"/>
                <w:szCs w:val="16"/>
                <w:lang w:val="es-BO"/>
              </w:rPr>
            </w:pPr>
            <w:r w:rsidRPr="00A65B29">
              <w:rPr>
                <w:rFonts w:asciiTheme="minorHAnsi" w:hAnsiTheme="minorHAnsi" w:cs="Calibri"/>
                <w:b/>
                <w:bCs/>
                <w:sz w:val="16"/>
                <w:szCs w:val="16"/>
                <w:lang w:val="es-BO"/>
              </w:rPr>
              <w:t>CANTIDAD</w:t>
            </w:r>
          </w:p>
        </w:tc>
      </w:tr>
      <w:tr w:rsidR="001F20E9" w:rsidRPr="00A65B29" w:rsidTr="003901DE">
        <w:trPr>
          <w:trHeight w:val="397"/>
        </w:trPr>
        <w:tc>
          <w:tcPr>
            <w:tcW w:w="597" w:type="dxa"/>
            <w:tcBorders>
              <w:top w:val="single" w:sz="4" w:space="0" w:color="auto"/>
              <w:left w:val="single" w:sz="4" w:space="0" w:color="auto"/>
              <w:bottom w:val="single" w:sz="4" w:space="0" w:color="auto"/>
              <w:right w:val="single" w:sz="4" w:space="0" w:color="000000"/>
            </w:tcBorders>
            <w:vAlign w:val="center"/>
          </w:tcPr>
          <w:p w:rsidR="001F20E9" w:rsidRPr="00A65B29" w:rsidRDefault="001F20E9" w:rsidP="003901DE">
            <w:pPr>
              <w:spacing w:before="60" w:after="60"/>
              <w:jc w:val="center"/>
              <w:rPr>
                <w:rFonts w:asciiTheme="minorHAnsi" w:hAnsiTheme="minorHAnsi" w:cs="Calibri"/>
                <w:b/>
                <w:bCs/>
                <w:sz w:val="16"/>
                <w:szCs w:val="16"/>
                <w:lang w:val="es-BO"/>
              </w:rPr>
            </w:pPr>
            <w:r w:rsidRPr="00A65B29">
              <w:rPr>
                <w:rFonts w:asciiTheme="minorHAnsi" w:hAnsiTheme="minorHAnsi" w:cs="Calibri"/>
                <w:b/>
                <w:bCs/>
                <w:sz w:val="16"/>
                <w:szCs w:val="16"/>
                <w:lang w:val="es-BO"/>
              </w:rPr>
              <w:t>1</w:t>
            </w:r>
          </w:p>
        </w:tc>
        <w:tc>
          <w:tcPr>
            <w:tcW w:w="60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20E9" w:rsidRPr="00A65B29" w:rsidRDefault="001F20E9" w:rsidP="003901DE">
            <w:pPr>
              <w:spacing w:before="60" w:after="60"/>
              <w:rPr>
                <w:rFonts w:asciiTheme="minorHAnsi" w:hAnsiTheme="minorHAnsi" w:cs="Calibri"/>
                <w:sz w:val="16"/>
                <w:szCs w:val="16"/>
                <w:lang w:val="es-BO"/>
              </w:rPr>
            </w:pPr>
            <w:r w:rsidRPr="00A65B29">
              <w:rPr>
                <w:rFonts w:asciiTheme="minorHAnsi" w:hAnsiTheme="minorHAnsi" w:cs="Calibri"/>
                <w:sz w:val="16"/>
                <w:szCs w:val="16"/>
                <w:lang w:val="es-BO"/>
              </w:rPr>
              <w:t>ADQUISICION DE VALVULAS TIPO F PARA EL DTCC</w:t>
            </w:r>
          </w:p>
        </w:tc>
        <w:tc>
          <w:tcPr>
            <w:tcW w:w="1418" w:type="dxa"/>
            <w:tcBorders>
              <w:top w:val="single" w:sz="4" w:space="0" w:color="auto"/>
              <w:left w:val="single" w:sz="4" w:space="0" w:color="auto"/>
              <w:bottom w:val="single" w:sz="4" w:space="0" w:color="auto"/>
              <w:right w:val="single" w:sz="4" w:space="0" w:color="000000"/>
            </w:tcBorders>
          </w:tcPr>
          <w:p w:rsidR="001F20E9" w:rsidRPr="00A65B29" w:rsidRDefault="001F20E9" w:rsidP="003901DE">
            <w:pPr>
              <w:spacing w:before="60" w:after="60"/>
              <w:jc w:val="center"/>
              <w:rPr>
                <w:rFonts w:asciiTheme="minorHAnsi" w:hAnsiTheme="minorHAnsi" w:cs="Calibri"/>
                <w:b/>
                <w:bCs/>
                <w:sz w:val="16"/>
                <w:szCs w:val="16"/>
                <w:lang w:val="es-BO"/>
              </w:rPr>
            </w:pPr>
            <w:r w:rsidRPr="00A65B29">
              <w:rPr>
                <w:rFonts w:asciiTheme="minorHAnsi" w:hAnsiTheme="minorHAnsi" w:cs="Calibri"/>
                <w:b/>
                <w:bCs/>
                <w:sz w:val="16"/>
                <w:szCs w:val="16"/>
                <w:lang w:val="es-BO"/>
              </w:rPr>
              <w:t>PZA</w:t>
            </w:r>
          </w:p>
        </w:tc>
        <w:tc>
          <w:tcPr>
            <w:tcW w:w="992" w:type="dxa"/>
            <w:tcBorders>
              <w:top w:val="single" w:sz="4" w:space="0" w:color="auto"/>
              <w:left w:val="single" w:sz="4" w:space="0" w:color="auto"/>
              <w:bottom w:val="single" w:sz="4" w:space="0" w:color="auto"/>
              <w:right w:val="single" w:sz="4" w:space="0" w:color="000000"/>
            </w:tcBorders>
            <w:vAlign w:val="center"/>
          </w:tcPr>
          <w:p w:rsidR="001F20E9" w:rsidRPr="00A65B29" w:rsidRDefault="001F20E9" w:rsidP="003901DE">
            <w:pPr>
              <w:spacing w:before="60" w:after="60"/>
              <w:jc w:val="center"/>
              <w:rPr>
                <w:rFonts w:asciiTheme="minorHAnsi" w:hAnsiTheme="minorHAnsi" w:cs="Calibri"/>
                <w:b/>
                <w:bCs/>
                <w:sz w:val="16"/>
                <w:szCs w:val="16"/>
                <w:highlight w:val="yellow"/>
                <w:lang w:val="es-BO"/>
              </w:rPr>
            </w:pPr>
            <w:r w:rsidRPr="00A65B29">
              <w:rPr>
                <w:rFonts w:asciiTheme="minorHAnsi" w:hAnsiTheme="minorHAnsi" w:cs="Calibri"/>
                <w:b/>
                <w:bCs/>
                <w:sz w:val="16"/>
                <w:szCs w:val="16"/>
                <w:lang w:val="es-BO"/>
              </w:rPr>
              <w:t>17.142</w:t>
            </w:r>
          </w:p>
        </w:tc>
      </w:tr>
    </w:tbl>
    <w:p w:rsidR="001F20E9" w:rsidRPr="00743DC7" w:rsidRDefault="001F20E9" w:rsidP="001F20E9">
      <w:pPr>
        <w:jc w:val="both"/>
        <w:rPr>
          <w:rFonts w:ascii="Verdana" w:hAnsi="Verdana" w:cs="Verdana"/>
          <w:bCs/>
          <w:color w:val="000000"/>
          <w:sz w:val="18"/>
          <w:szCs w:val="18"/>
        </w:rPr>
      </w:pPr>
    </w:p>
    <w:p w:rsidR="001F20E9" w:rsidRPr="003F2292" w:rsidRDefault="001F20E9" w:rsidP="001F20E9">
      <w:pPr>
        <w:jc w:val="both"/>
        <w:rPr>
          <w:rFonts w:ascii="Verdana" w:hAnsi="Verdana" w:cs="Verdana"/>
          <w:bCs/>
          <w:color w:val="000000"/>
          <w:sz w:val="18"/>
          <w:szCs w:val="18"/>
        </w:rPr>
      </w:pPr>
    </w:p>
    <w:p w:rsidR="001F20E9" w:rsidRPr="00CB6E4C" w:rsidRDefault="001F20E9" w:rsidP="001F20E9">
      <w:pPr>
        <w:numPr>
          <w:ilvl w:val="0"/>
          <w:numId w:val="41"/>
        </w:numPr>
        <w:ind w:left="284" w:hanging="284"/>
        <w:rPr>
          <w:rFonts w:ascii="Verdana" w:hAnsi="Verdana" w:cs="Calibri"/>
          <w:b/>
          <w:bCs/>
          <w:sz w:val="18"/>
          <w:szCs w:val="18"/>
          <w:lang w:eastAsia="es-BO"/>
        </w:rPr>
      </w:pPr>
      <w:r w:rsidRPr="00CB6E4C">
        <w:rPr>
          <w:rFonts w:ascii="Verdana" w:hAnsi="Verdana" w:cs="Calibri"/>
          <w:b/>
          <w:bCs/>
          <w:sz w:val="18"/>
          <w:szCs w:val="18"/>
          <w:lang w:eastAsia="es-BO"/>
        </w:rPr>
        <w:t>CARACTERÍSTICAS DEL REQUERIMIENTO (Sujeto a Evaluación)</w:t>
      </w:r>
    </w:p>
    <w:p w:rsidR="001F20E9" w:rsidRPr="003F2292" w:rsidRDefault="001F20E9" w:rsidP="001F20E9">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1F20E9" w:rsidRPr="003F2292" w:rsidTr="003901DE">
        <w:trPr>
          <w:trHeight w:val="388"/>
        </w:trPr>
        <w:tc>
          <w:tcPr>
            <w:tcW w:w="9606" w:type="dxa"/>
            <w:shd w:val="clear" w:color="auto" w:fill="8DB3E2"/>
            <w:vAlign w:val="center"/>
          </w:tcPr>
          <w:p w:rsidR="001F20E9" w:rsidRPr="003F2292" w:rsidRDefault="001F20E9" w:rsidP="001F20E9">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w:t>
            </w:r>
            <w:r>
              <w:rPr>
                <w:rFonts w:ascii="Verdana" w:hAnsi="Verdana" w:cs="Calibri"/>
                <w:b/>
                <w:bCs/>
                <w:sz w:val="18"/>
                <w:szCs w:val="18"/>
              </w:rPr>
              <w:t>BIEN</w:t>
            </w:r>
          </w:p>
        </w:tc>
      </w:tr>
      <w:tr w:rsidR="001F20E9" w:rsidRPr="003F2292" w:rsidTr="003901DE">
        <w:trPr>
          <w:trHeight w:val="1340"/>
        </w:trPr>
        <w:tc>
          <w:tcPr>
            <w:tcW w:w="9606" w:type="dxa"/>
            <w:shd w:val="clear" w:color="auto" w:fill="auto"/>
            <w:vAlign w:val="center"/>
          </w:tcPr>
          <w:tbl>
            <w:tblPr>
              <w:tblW w:w="9356" w:type="dxa"/>
              <w:tblInd w:w="57" w:type="dxa"/>
              <w:tblBorders>
                <w:top w:val="nil"/>
                <w:left w:val="nil"/>
                <w:bottom w:val="nil"/>
                <w:right w:val="nil"/>
              </w:tblBorders>
              <w:tblLayout w:type="fixed"/>
              <w:tblLook w:val="0000" w:firstRow="0" w:lastRow="0" w:firstColumn="0" w:lastColumn="0" w:noHBand="0" w:noVBand="0"/>
            </w:tblPr>
            <w:tblGrid>
              <w:gridCol w:w="3755"/>
              <w:gridCol w:w="3261"/>
              <w:gridCol w:w="992"/>
              <w:gridCol w:w="1348"/>
            </w:tblGrid>
            <w:tr w:rsidR="001F20E9" w:rsidRPr="00AC0F92" w:rsidTr="003901DE">
              <w:trPr>
                <w:trHeight w:val="363"/>
              </w:trPr>
              <w:tc>
                <w:tcPr>
                  <w:tcW w:w="3755" w:type="dxa"/>
                  <w:tcBorders>
                    <w:top w:val="single" w:sz="12" w:space="0" w:color="auto"/>
                    <w:left w:val="single" w:sz="12" w:space="0" w:color="auto"/>
                    <w:bottom w:val="single" w:sz="12" w:space="0" w:color="auto"/>
                    <w:right w:val="single" w:sz="12"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DETALLE</w:t>
                  </w:r>
                </w:p>
              </w:tc>
              <w:tc>
                <w:tcPr>
                  <w:tcW w:w="3261" w:type="dxa"/>
                  <w:tcBorders>
                    <w:top w:val="single" w:sz="12" w:space="0" w:color="auto"/>
                    <w:left w:val="single" w:sz="12" w:space="0" w:color="auto"/>
                    <w:bottom w:val="single" w:sz="12" w:space="0" w:color="auto"/>
                    <w:right w:val="single" w:sz="12"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NORMA</w:t>
                  </w:r>
                </w:p>
              </w:tc>
              <w:tc>
                <w:tcPr>
                  <w:tcW w:w="992" w:type="dxa"/>
                  <w:tcBorders>
                    <w:top w:val="single" w:sz="12" w:space="0" w:color="auto"/>
                    <w:left w:val="single" w:sz="12" w:space="0" w:color="auto"/>
                    <w:bottom w:val="single" w:sz="12" w:space="0" w:color="auto"/>
                    <w:right w:val="single" w:sz="12"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UNIDAD</w:t>
                  </w:r>
                </w:p>
              </w:tc>
              <w:tc>
                <w:tcPr>
                  <w:tcW w:w="1348" w:type="dxa"/>
                  <w:tcBorders>
                    <w:top w:val="single" w:sz="12" w:space="0" w:color="auto"/>
                    <w:left w:val="single" w:sz="12" w:space="0" w:color="auto"/>
                    <w:bottom w:val="single" w:sz="12" w:space="0" w:color="auto"/>
                    <w:right w:val="single" w:sz="12"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VALOR</w:t>
                  </w:r>
                </w:p>
              </w:tc>
            </w:tr>
            <w:tr w:rsidR="001F20E9" w:rsidRPr="00AC0F92" w:rsidTr="003901DE">
              <w:trPr>
                <w:trHeight w:val="75"/>
              </w:trPr>
              <w:tc>
                <w:tcPr>
                  <w:tcW w:w="9356" w:type="dxa"/>
                  <w:gridSpan w:val="4"/>
                  <w:tcBorders>
                    <w:top w:val="single" w:sz="12" w:space="0" w:color="auto"/>
                    <w:left w:val="single" w:sz="12" w:space="0" w:color="auto"/>
                    <w:bottom w:val="single" w:sz="4" w:space="0" w:color="auto"/>
                    <w:right w:val="single" w:sz="12" w:space="0" w:color="auto"/>
                  </w:tcBorders>
                </w:tcPr>
                <w:p w:rsidR="001F20E9" w:rsidRPr="00AC0F92"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DESCRIPCION: </w:t>
                  </w: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AC0F92" w:rsidRDefault="001F20E9" w:rsidP="003901DE">
                  <w:pPr>
                    <w:autoSpaceDE w:val="0"/>
                    <w:autoSpaceDN w:val="0"/>
                    <w:adjustRightInd w:val="0"/>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Norma de Fabricación:</w:t>
                  </w:r>
                </w:p>
              </w:tc>
              <w:tc>
                <w:tcPr>
                  <w:tcW w:w="3261" w:type="dxa"/>
                  <w:tcBorders>
                    <w:top w:val="single" w:sz="4" w:space="0" w:color="auto"/>
                    <w:left w:val="single" w:sz="4" w:space="0" w:color="auto"/>
                    <w:bottom w:val="single" w:sz="4" w:space="0" w:color="auto"/>
                    <w:right w:val="single" w:sz="4" w:space="0" w:color="auto"/>
                  </w:tcBorders>
                </w:tcPr>
                <w:p w:rsidR="001F20E9" w:rsidRPr="00923020"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NB-137003-04</w:t>
                  </w:r>
                </w:p>
              </w:tc>
              <w:tc>
                <w:tcPr>
                  <w:tcW w:w="992"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rPr>
                      <w:rFonts w:ascii="Calibri" w:hAnsi="Calibri" w:cs="Calibri"/>
                      <w:b/>
                      <w:bCs/>
                      <w:color w:val="000000"/>
                      <w:sz w:val="22"/>
                      <w:szCs w:val="22"/>
                      <w:lang w:val="es-BO" w:eastAsia="es-BO"/>
                    </w:rPr>
                  </w:pPr>
                </w:p>
              </w:tc>
              <w:tc>
                <w:tcPr>
                  <w:tcW w:w="1348" w:type="dxa"/>
                  <w:tcBorders>
                    <w:top w:val="single" w:sz="4" w:space="0" w:color="auto"/>
                    <w:left w:val="single" w:sz="4" w:space="0" w:color="auto"/>
                    <w:bottom w:val="single" w:sz="4" w:space="0" w:color="auto"/>
                    <w:right w:val="single" w:sz="12" w:space="0" w:color="auto"/>
                  </w:tcBorders>
                </w:tcPr>
                <w:p w:rsidR="001F20E9" w:rsidRPr="00AC0F92" w:rsidRDefault="001F20E9" w:rsidP="003901DE">
                  <w:pPr>
                    <w:autoSpaceDE w:val="0"/>
                    <w:autoSpaceDN w:val="0"/>
                    <w:adjustRightInd w:val="0"/>
                    <w:rPr>
                      <w:rFonts w:ascii="Calibri" w:hAnsi="Calibri" w:cs="Calibri"/>
                      <w:b/>
                      <w:bCs/>
                      <w:color w:val="000000"/>
                      <w:sz w:val="22"/>
                      <w:szCs w:val="22"/>
                      <w:lang w:val="es-BO" w:eastAsia="es-BO"/>
                    </w:rPr>
                  </w:pP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AC0F92" w:rsidRDefault="001F20E9" w:rsidP="003901DE">
                  <w:pPr>
                    <w:autoSpaceDE w:val="0"/>
                    <w:autoSpaceDN w:val="0"/>
                    <w:adjustRightInd w:val="0"/>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Peso :</w:t>
                  </w:r>
                </w:p>
              </w:tc>
              <w:tc>
                <w:tcPr>
                  <w:tcW w:w="3261"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c>
                <w:tcPr>
                  <w:tcW w:w="992" w:type="dxa"/>
                  <w:tcBorders>
                    <w:top w:val="single" w:sz="4" w:space="0" w:color="auto"/>
                    <w:left w:val="single" w:sz="4" w:space="0" w:color="auto"/>
                    <w:bottom w:val="single" w:sz="4" w:space="0" w:color="auto"/>
                    <w:right w:val="single" w:sz="4" w:space="0" w:color="auto"/>
                  </w:tcBorders>
                </w:tcPr>
                <w:p w:rsidR="001F20E9" w:rsidRPr="00923020"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w:t>
                  </w:r>
                </w:p>
              </w:tc>
              <w:tc>
                <w:tcPr>
                  <w:tcW w:w="1348" w:type="dxa"/>
                  <w:tcBorders>
                    <w:top w:val="single" w:sz="4" w:space="0" w:color="auto"/>
                    <w:left w:val="single" w:sz="4" w:space="0" w:color="auto"/>
                    <w:bottom w:val="single" w:sz="4" w:space="0" w:color="auto"/>
                    <w:right w:val="single" w:sz="12" w:space="0" w:color="auto"/>
                  </w:tcBorders>
                </w:tcPr>
                <w:p w:rsidR="001F20E9" w:rsidRPr="00923020"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0.275+ 0.04</w:t>
                  </w: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923020"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Presión de Servicio: </w:t>
                  </w:r>
                </w:p>
              </w:tc>
              <w:tc>
                <w:tcPr>
                  <w:tcW w:w="3261"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c>
                <w:tcPr>
                  <w:tcW w:w="992"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rPr>
                      <w:rFonts w:ascii="Calibri" w:hAnsi="Calibri" w:cs="Calibri"/>
                      <w:b/>
                      <w:bCs/>
                      <w:color w:val="000000"/>
                      <w:sz w:val="22"/>
                      <w:szCs w:val="22"/>
                      <w:lang w:val="es-BO" w:eastAsia="es-BO"/>
                    </w:rPr>
                  </w:pPr>
                  <w:r w:rsidRPr="00AC0F92">
                    <w:rPr>
                      <w:rFonts w:ascii="Calibri" w:hAnsi="Calibri" w:cs="Calibri"/>
                      <w:color w:val="000000"/>
                      <w:sz w:val="22"/>
                      <w:szCs w:val="22"/>
                      <w:lang w:val="es-BO" w:eastAsia="es-BO"/>
                    </w:rPr>
                    <w:t>kg./cm2</w:t>
                  </w:r>
                </w:p>
              </w:tc>
              <w:tc>
                <w:tcPr>
                  <w:tcW w:w="1348" w:type="dxa"/>
                  <w:tcBorders>
                    <w:top w:val="single" w:sz="4" w:space="0" w:color="auto"/>
                    <w:left w:val="single" w:sz="4" w:space="0" w:color="auto"/>
                    <w:bottom w:val="single" w:sz="4" w:space="0" w:color="auto"/>
                    <w:right w:val="single" w:sz="12" w:space="0" w:color="auto"/>
                  </w:tcBorders>
                </w:tcPr>
                <w:p w:rsidR="001F20E9" w:rsidRPr="00923020"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17</w:t>
                  </w: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923020"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Conexión a </w:t>
                  </w:r>
                  <w:smartTag w:uri="urn:schemas-microsoft-com:office:smarttags" w:element="PersonName">
                    <w:smartTagPr>
                      <w:attr w:name="ProductID" w:val="la Garrafa"/>
                    </w:smartTagPr>
                    <w:r w:rsidRPr="00AC0F92">
                      <w:rPr>
                        <w:rFonts w:ascii="Calibri" w:hAnsi="Calibri" w:cs="Calibri"/>
                        <w:b/>
                        <w:bCs/>
                        <w:color w:val="000000"/>
                        <w:sz w:val="22"/>
                        <w:szCs w:val="22"/>
                        <w:lang w:val="es-BO" w:eastAsia="es-BO"/>
                      </w:rPr>
                      <w:t>la Garrafa</w:t>
                    </w:r>
                  </w:smartTag>
                  <w:r w:rsidRPr="00AC0F92">
                    <w:rPr>
                      <w:rFonts w:ascii="Calibri" w:hAnsi="Calibri" w:cs="Calibri"/>
                      <w:b/>
                      <w:bCs/>
                      <w:color w:val="000000"/>
                      <w:sz w:val="22"/>
                      <w:szCs w:val="22"/>
                      <w:lang w:val="es-BO" w:eastAsia="es-BO"/>
                    </w:rPr>
                    <w:t xml:space="preserve">: </w:t>
                  </w:r>
                </w:p>
              </w:tc>
              <w:tc>
                <w:tcPr>
                  <w:tcW w:w="3261" w:type="dxa"/>
                  <w:tcBorders>
                    <w:top w:val="single" w:sz="4" w:space="0" w:color="auto"/>
                    <w:left w:val="single" w:sz="4" w:space="0" w:color="auto"/>
                    <w:bottom w:val="single" w:sz="4" w:space="0" w:color="auto"/>
                    <w:right w:val="single" w:sz="4" w:space="0" w:color="auto"/>
                  </w:tcBorders>
                </w:tcPr>
                <w:p w:rsidR="001F20E9" w:rsidRPr="00923020"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NB 155-77( Gc </w:t>
                  </w:r>
                  <w:r>
                    <w:rPr>
                      <w:rFonts w:ascii="Calibri" w:hAnsi="Calibri" w:cs="Calibri"/>
                      <w:color w:val="000000"/>
                      <w:sz w:val="22"/>
                      <w:szCs w:val="22"/>
                      <w:lang w:val="es-BO" w:eastAsia="es-BO"/>
                    </w:rPr>
                    <w:t>¾’’</w:t>
                  </w:r>
                  <w:r w:rsidRPr="00AC0F92">
                    <w:rPr>
                      <w:rFonts w:ascii="Calibri" w:hAnsi="Calibri" w:cs="Calibri"/>
                      <w:color w:val="000000"/>
                      <w:sz w:val="22"/>
                      <w:szCs w:val="22"/>
                      <w:lang w:val="es-BO" w:eastAsia="es-BO"/>
                    </w:rPr>
                    <w:t>x14 Cónico)</w:t>
                  </w:r>
                </w:p>
              </w:tc>
              <w:tc>
                <w:tcPr>
                  <w:tcW w:w="992"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c>
                <w:tcPr>
                  <w:tcW w:w="1348" w:type="dxa"/>
                  <w:tcBorders>
                    <w:top w:val="single" w:sz="4" w:space="0" w:color="auto"/>
                    <w:left w:val="single" w:sz="4" w:space="0" w:color="auto"/>
                    <w:bottom w:val="single" w:sz="4" w:space="0" w:color="auto"/>
                    <w:right w:val="single" w:sz="12" w:space="0" w:color="auto"/>
                  </w:tcBorders>
                </w:tcPr>
                <w:p w:rsidR="001F20E9" w:rsidRPr="00AC0F92" w:rsidRDefault="001F20E9" w:rsidP="003901DE">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AC0F92" w:rsidRDefault="001F20E9" w:rsidP="003901DE">
                  <w:pPr>
                    <w:autoSpaceDE w:val="0"/>
                    <w:autoSpaceDN w:val="0"/>
                    <w:adjustRightInd w:val="0"/>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Conexión Carga y Descarga:</w:t>
                  </w:r>
                </w:p>
              </w:tc>
              <w:tc>
                <w:tcPr>
                  <w:tcW w:w="3261"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color w:val="000000"/>
                      <w:sz w:val="22"/>
                      <w:szCs w:val="22"/>
                      <w:lang w:val="es-BO" w:eastAsia="es-BO"/>
                    </w:rPr>
                    <w:t>ANSI B 57.1 No 510/885-14 NGO-LH-INT.</w:t>
                  </w:r>
                </w:p>
              </w:tc>
              <w:tc>
                <w:tcPr>
                  <w:tcW w:w="992"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c>
                <w:tcPr>
                  <w:tcW w:w="1348" w:type="dxa"/>
                  <w:tcBorders>
                    <w:top w:val="single" w:sz="4" w:space="0" w:color="auto"/>
                    <w:left w:val="single" w:sz="4" w:space="0" w:color="auto"/>
                    <w:bottom w:val="single" w:sz="4" w:space="0" w:color="auto"/>
                    <w:right w:val="single" w:sz="12" w:space="0" w:color="auto"/>
                  </w:tcBorders>
                </w:tcPr>
                <w:p w:rsidR="001F20E9" w:rsidRPr="00AC0F92" w:rsidRDefault="001F20E9" w:rsidP="003901DE">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r>
            <w:tr w:rsidR="001F20E9" w:rsidRPr="00AC0F92" w:rsidTr="003901DE">
              <w:trPr>
                <w:trHeight w:val="963"/>
              </w:trPr>
              <w:tc>
                <w:tcPr>
                  <w:tcW w:w="3755" w:type="dxa"/>
                  <w:tcBorders>
                    <w:top w:val="single" w:sz="4" w:space="0" w:color="auto"/>
                    <w:left w:val="single" w:sz="12" w:space="0" w:color="auto"/>
                    <w:bottom w:val="single" w:sz="12" w:space="0" w:color="auto"/>
                    <w:right w:val="single" w:sz="4" w:space="0" w:color="auto"/>
                  </w:tcBorders>
                </w:tcPr>
                <w:p w:rsidR="001F20E9" w:rsidRPr="00AC0F92"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Procesos de Producción: </w:t>
                  </w:r>
                </w:p>
              </w:tc>
              <w:tc>
                <w:tcPr>
                  <w:tcW w:w="5601" w:type="dxa"/>
                  <w:gridSpan w:val="3"/>
                  <w:tcBorders>
                    <w:top w:val="single" w:sz="4" w:space="0" w:color="auto"/>
                    <w:left w:val="single" w:sz="4" w:space="0" w:color="auto"/>
                    <w:bottom w:val="single" w:sz="12" w:space="0" w:color="auto"/>
                    <w:right w:val="single" w:sz="12" w:space="0" w:color="auto"/>
                  </w:tcBorders>
                </w:tcPr>
                <w:p w:rsidR="001F20E9" w:rsidRPr="00AC0F92"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Fundición en Horno Semi-continuo, Extrusión, Trefilado, Forjado, Mecanizado en CNC, Ensamblado, Pruebas y Control de Calidad de acuerdo a norma NB -137003. </w:t>
                  </w:r>
                </w:p>
              </w:tc>
            </w:tr>
            <w:tr w:rsidR="001F20E9" w:rsidRPr="00AC0F92" w:rsidTr="003901DE">
              <w:trPr>
                <w:trHeight w:val="75"/>
              </w:trPr>
              <w:tc>
                <w:tcPr>
                  <w:tcW w:w="9356" w:type="dxa"/>
                  <w:gridSpan w:val="4"/>
                  <w:tcBorders>
                    <w:top w:val="single" w:sz="12" w:space="0" w:color="auto"/>
                    <w:left w:val="single" w:sz="12" w:space="0" w:color="auto"/>
                    <w:bottom w:val="single" w:sz="12" w:space="0" w:color="auto"/>
                    <w:right w:val="single" w:sz="12" w:space="0" w:color="auto"/>
                  </w:tcBorders>
                </w:tcPr>
                <w:p w:rsidR="001F20E9" w:rsidRPr="00AC0F92"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MATERIAL: </w:t>
                  </w:r>
                </w:p>
              </w:tc>
            </w:tr>
            <w:tr w:rsidR="001F20E9" w:rsidRPr="00AC0F92" w:rsidTr="003901DE">
              <w:trPr>
                <w:trHeight w:val="75"/>
              </w:trPr>
              <w:tc>
                <w:tcPr>
                  <w:tcW w:w="3755" w:type="dxa"/>
                  <w:tcBorders>
                    <w:top w:val="single" w:sz="12" w:space="0" w:color="auto"/>
                    <w:left w:val="single" w:sz="12" w:space="0" w:color="auto"/>
                    <w:bottom w:val="single" w:sz="4" w:space="0" w:color="auto"/>
                    <w:right w:val="single" w:sz="4" w:space="0" w:color="auto"/>
                  </w:tcBorders>
                </w:tcPr>
                <w:p w:rsidR="001F20E9" w:rsidRPr="00A07034"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Latón para forja: </w:t>
                  </w:r>
                </w:p>
              </w:tc>
              <w:tc>
                <w:tcPr>
                  <w:tcW w:w="3261" w:type="dxa"/>
                  <w:tcBorders>
                    <w:top w:val="single" w:sz="12" w:space="0" w:color="auto"/>
                    <w:left w:val="single" w:sz="4" w:space="0" w:color="auto"/>
                    <w:bottom w:val="single" w:sz="4" w:space="0" w:color="auto"/>
                    <w:right w:val="single" w:sz="4" w:space="0" w:color="auto"/>
                  </w:tcBorders>
                </w:tcPr>
                <w:p w:rsidR="001F20E9" w:rsidRPr="00AE49F7" w:rsidRDefault="001F20E9" w:rsidP="003901DE">
                  <w:pPr>
                    <w:autoSpaceDE w:val="0"/>
                    <w:autoSpaceDN w:val="0"/>
                    <w:adjustRightInd w:val="0"/>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UNS C37700 - DIN 17660 – ASTM B 124</w:t>
                  </w:r>
                </w:p>
              </w:tc>
              <w:tc>
                <w:tcPr>
                  <w:tcW w:w="992" w:type="dxa"/>
                  <w:tcBorders>
                    <w:top w:val="single" w:sz="12" w:space="0" w:color="auto"/>
                    <w:left w:val="single" w:sz="4" w:space="0" w:color="auto"/>
                    <w:bottom w:val="single" w:sz="4" w:space="0" w:color="auto"/>
                    <w:right w:val="single" w:sz="4" w:space="0" w:color="auto"/>
                  </w:tcBorders>
                </w:tcPr>
                <w:p w:rsidR="001F20E9" w:rsidRPr="00A07034" w:rsidRDefault="001F20E9" w:rsidP="003901DE">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w:t>
                  </w:r>
                </w:p>
              </w:tc>
              <w:tc>
                <w:tcPr>
                  <w:tcW w:w="1348" w:type="dxa"/>
                  <w:tcBorders>
                    <w:top w:val="single" w:sz="12" w:space="0" w:color="auto"/>
                    <w:left w:val="single" w:sz="4" w:space="0" w:color="auto"/>
                    <w:bottom w:val="single" w:sz="4" w:space="0" w:color="auto"/>
                    <w:right w:val="single" w:sz="12" w:space="0" w:color="auto"/>
                  </w:tcBorders>
                </w:tcPr>
                <w:p w:rsidR="001F20E9" w:rsidRPr="00A07034" w:rsidRDefault="001F20E9" w:rsidP="003901DE">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w:t>
                  </w: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A07034" w:rsidRDefault="001F20E9" w:rsidP="003901DE">
                  <w:pPr>
                    <w:autoSpaceDE w:val="0"/>
                    <w:autoSpaceDN w:val="0"/>
                    <w:adjustRightInd w:val="0"/>
                    <w:rPr>
                      <w:rFonts w:ascii="Calibri" w:hAnsi="Calibri" w:cs="Calibri"/>
                      <w:color w:val="000000"/>
                      <w:sz w:val="22"/>
                      <w:szCs w:val="22"/>
                      <w:lang w:val="es-BO" w:eastAsia="es-BO"/>
                    </w:rPr>
                  </w:pPr>
                  <w:r>
                    <w:rPr>
                      <w:rFonts w:ascii="Calibri" w:hAnsi="Calibri" w:cs="Calibri"/>
                      <w:b/>
                      <w:bCs/>
                      <w:color w:val="000000"/>
                      <w:sz w:val="22"/>
                      <w:szCs w:val="22"/>
                      <w:lang w:val="es-BO" w:eastAsia="es-BO"/>
                    </w:rPr>
                    <w:t>Resistencia al impacto</w:t>
                  </w:r>
                  <w:r w:rsidRPr="00AC0F92">
                    <w:rPr>
                      <w:rFonts w:ascii="Calibri" w:hAnsi="Calibri" w:cs="Calibri"/>
                      <w:b/>
                      <w:bCs/>
                      <w:color w:val="000000"/>
                      <w:sz w:val="22"/>
                      <w:szCs w:val="22"/>
                      <w:lang w:val="es-BO" w:eastAsia="es-BO"/>
                    </w:rPr>
                    <w:t xml:space="preserve">: </w:t>
                  </w:r>
                </w:p>
              </w:tc>
              <w:tc>
                <w:tcPr>
                  <w:tcW w:w="3261"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w:t>
                  </w:r>
                </w:p>
              </w:tc>
              <w:tc>
                <w:tcPr>
                  <w:tcW w:w="992" w:type="dxa"/>
                  <w:tcBorders>
                    <w:top w:val="single" w:sz="4" w:space="0" w:color="auto"/>
                    <w:left w:val="single" w:sz="4" w:space="0" w:color="auto"/>
                    <w:bottom w:val="single" w:sz="4" w:space="0" w:color="auto"/>
                    <w:right w:val="single" w:sz="4" w:space="0" w:color="auto"/>
                  </w:tcBorders>
                </w:tcPr>
                <w:p w:rsidR="001F20E9" w:rsidRPr="00A07034" w:rsidRDefault="001F20E9" w:rsidP="003901DE">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kg - m</w:t>
                  </w:r>
                </w:p>
              </w:tc>
              <w:tc>
                <w:tcPr>
                  <w:tcW w:w="1348" w:type="dxa"/>
                  <w:tcBorders>
                    <w:top w:val="single" w:sz="4" w:space="0" w:color="auto"/>
                    <w:left w:val="single" w:sz="4" w:space="0" w:color="auto"/>
                    <w:bottom w:val="single" w:sz="4" w:space="0" w:color="auto"/>
                    <w:right w:val="single" w:sz="12" w:space="0" w:color="auto"/>
                  </w:tcBorders>
                </w:tcPr>
                <w:p w:rsidR="001F20E9" w:rsidRPr="00A07034" w:rsidRDefault="001F20E9" w:rsidP="003901DE">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3.46</w:t>
                  </w: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3F1D2C" w:rsidRDefault="001F20E9" w:rsidP="003901DE">
                  <w:pPr>
                    <w:autoSpaceDE w:val="0"/>
                    <w:autoSpaceDN w:val="0"/>
                    <w:adjustRightInd w:val="0"/>
                    <w:jc w:val="both"/>
                    <w:rPr>
                      <w:rFonts w:ascii="Calibri" w:hAnsi="Calibri" w:cs="Calibri"/>
                      <w:color w:val="000000"/>
                      <w:sz w:val="22"/>
                      <w:szCs w:val="22"/>
                      <w:lang w:val="es-BO" w:eastAsia="es-BO"/>
                    </w:rPr>
                  </w:pPr>
                  <w:r>
                    <w:rPr>
                      <w:rFonts w:ascii="Calibri" w:hAnsi="Calibri" w:cs="Calibri"/>
                      <w:b/>
                      <w:bCs/>
                      <w:color w:val="000000"/>
                      <w:sz w:val="22"/>
                      <w:szCs w:val="22"/>
                      <w:lang w:val="es-BO" w:eastAsia="es-BO"/>
                    </w:rPr>
                    <w:t xml:space="preserve">Resistencia a la </w:t>
                  </w:r>
                  <w:r w:rsidRPr="00AC0F92">
                    <w:rPr>
                      <w:rFonts w:ascii="Calibri" w:hAnsi="Calibri" w:cs="Calibri"/>
                      <w:b/>
                      <w:bCs/>
                      <w:color w:val="000000"/>
                      <w:sz w:val="22"/>
                      <w:szCs w:val="22"/>
                      <w:lang w:val="es-BO" w:eastAsia="es-BO"/>
                    </w:rPr>
                    <w:t xml:space="preserve">Tensión </w:t>
                  </w:r>
                  <w:r>
                    <w:rPr>
                      <w:rFonts w:ascii="Calibri" w:hAnsi="Calibri" w:cs="Calibri"/>
                      <w:b/>
                      <w:bCs/>
                      <w:color w:val="000000"/>
                      <w:sz w:val="22"/>
                      <w:szCs w:val="22"/>
                      <w:lang w:val="es-BO" w:eastAsia="es-BO"/>
                    </w:rPr>
                    <w:t>no menor a:</w:t>
                  </w:r>
                  <w:r w:rsidRPr="00AC0F92">
                    <w:rPr>
                      <w:rFonts w:ascii="Calibri" w:hAnsi="Calibri" w:cs="Calibri"/>
                      <w:b/>
                      <w:bCs/>
                      <w:color w:val="000000"/>
                      <w:sz w:val="22"/>
                      <w:szCs w:val="22"/>
                      <w:lang w:val="es-BO" w:eastAsia="es-BO"/>
                    </w:rPr>
                    <w:t xml:space="preserve"> </w:t>
                  </w:r>
                </w:p>
              </w:tc>
              <w:tc>
                <w:tcPr>
                  <w:tcW w:w="3261"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w:t>
                  </w:r>
                </w:p>
              </w:tc>
              <w:tc>
                <w:tcPr>
                  <w:tcW w:w="992" w:type="dxa"/>
                  <w:tcBorders>
                    <w:top w:val="single" w:sz="4" w:space="0" w:color="auto"/>
                    <w:left w:val="single" w:sz="4" w:space="0" w:color="auto"/>
                    <w:bottom w:val="single" w:sz="4" w:space="0" w:color="auto"/>
                    <w:right w:val="single" w:sz="4" w:space="0" w:color="auto"/>
                  </w:tcBorders>
                </w:tcPr>
                <w:p w:rsidR="001F20E9" w:rsidRPr="00A07034"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kg/cm2</w:t>
                  </w:r>
                </w:p>
              </w:tc>
              <w:tc>
                <w:tcPr>
                  <w:tcW w:w="1348" w:type="dxa"/>
                  <w:tcBorders>
                    <w:top w:val="single" w:sz="4" w:space="0" w:color="auto"/>
                    <w:left w:val="single" w:sz="4" w:space="0" w:color="auto"/>
                    <w:bottom w:val="single" w:sz="4" w:space="0" w:color="auto"/>
                    <w:right w:val="single" w:sz="12" w:space="0" w:color="auto"/>
                  </w:tcBorders>
                </w:tcPr>
                <w:p w:rsidR="001F20E9" w:rsidRPr="00A07034" w:rsidRDefault="001F20E9" w:rsidP="003901DE">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702.3</w:t>
                  </w: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3F1D2C" w:rsidRDefault="001F20E9" w:rsidP="003901DE">
                  <w:pPr>
                    <w:autoSpaceDE w:val="0"/>
                    <w:autoSpaceDN w:val="0"/>
                    <w:adjustRightInd w:val="0"/>
                    <w:rPr>
                      <w:rFonts w:ascii="Calibri" w:hAnsi="Calibri" w:cs="Calibri"/>
                      <w:b/>
                      <w:color w:val="000000"/>
                      <w:sz w:val="22"/>
                      <w:szCs w:val="22"/>
                      <w:lang w:val="es-BO" w:eastAsia="es-BO"/>
                    </w:rPr>
                  </w:pPr>
                  <w:r w:rsidRPr="003F1D2C">
                    <w:rPr>
                      <w:rFonts w:ascii="Calibri" w:hAnsi="Calibri" w:cs="Calibri"/>
                      <w:b/>
                      <w:color w:val="000000"/>
                      <w:sz w:val="22"/>
                      <w:szCs w:val="22"/>
                      <w:lang w:val="es-BO" w:eastAsia="es-BO"/>
                    </w:rPr>
                    <w:t xml:space="preserve">Elongación: </w:t>
                  </w:r>
                </w:p>
              </w:tc>
              <w:tc>
                <w:tcPr>
                  <w:tcW w:w="3261"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w:t>
                  </w:r>
                </w:p>
              </w:tc>
              <w:tc>
                <w:tcPr>
                  <w:tcW w:w="992" w:type="dxa"/>
                  <w:tcBorders>
                    <w:top w:val="single" w:sz="4" w:space="0" w:color="auto"/>
                    <w:left w:val="single" w:sz="4" w:space="0" w:color="auto"/>
                    <w:bottom w:val="single" w:sz="4" w:space="0" w:color="auto"/>
                    <w:right w:val="single" w:sz="4" w:space="0" w:color="auto"/>
                  </w:tcBorders>
                </w:tcPr>
                <w:p w:rsidR="001F20E9" w:rsidRPr="00A07034"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w:t>
                  </w:r>
                </w:p>
              </w:tc>
              <w:tc>
                <w:tcPr>
                  <w:tcW w:w="1348" w:type="dxa"/>
                  <w:tcBorders>
                    <w:top w:val="single" w:sz="4" w:space="0" w:color="auto"/>
                    <w:left w:val="single" w:sz="4" w:space="0" w:color="auto"/>
                    <w:bottom w:val="single" w:sz="4" w:space="0" w:color="auto"/>
                    <w:right w:val="single" w:sz="12" w:space="0" w:color="auto"/>
                  </w:tcBorders>
                </w:tcPr>
                <w:p w:rsidR="001F20E9" w:rsidRPr="00A07034"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34.2</w:t>
                  </w:r>
                </w:p>
              </w:tc>
            </w:tr>
            <w:tr w:rsidR="001F20E9" w:rsidRPr="00AC0F92" w:rsidTr="003901DE">
              <w:trPr>
                <w:trHeight w:val="75"/>
              </w:trPr>
              <w:tc>
                <w:tcPr>
                  <w:tcW w:w="3755" w:type="dxa"/>
                  <w:tcBorders>
                    <w:top w:val="single" w:sz="4" w:space="0" w:color="auto"/>
                    <w:left w:val="single" w:sz="12" w:space="0" w:color="auto"/>
                    <w:bottom w:val="single" w:sz="12" w:space="0" w:color="auto"/>
                    <w:right w:val="single" w:sz="4" w:space="0" w:color="auto"/>
                  </w:tcBorders>
                </w:tcPr>
                <w:p w:rsidR="001F20E9" w:rsidRPr="00AC0F92" w:rsidRDefault="001F20E9" w:rsidP="003901DE">
                  <w:pPr>
                    <w:autoSpaceDE w:val="0"/>
                    <w:autoSpaceDN w:val="0"/>
                    <w:adjustRightInd w:val="0"/>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Dureza:</w:t>
                  </w:r>
                </w:p>
              </w:tc>
              <w:tc>
                <w:tcPr>
                  <w:tcW w:w="3261" w:type="dxa"/>
                  <w:tcBorders>
                    <w:top w:val="single" w:sz="4" w:space="0" w:color="auto"/>
                    <w:left w:val="single" w:sz="4" w:space="0" w:color="auto"/>
                    <w:bottom w:val="single" w:sz="12"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w:t>
                  </w:r>
                </w:p>
              </w:tc>
              <w:tc>
                <w:tcPr>
                  <w:tcW w:w="992" w:type="dxa"/>
                  <w:tcBorders>
                    <w:top w:val="single" w:sz="4" w:space="0" w:color="auto"/>
                    <w:left w:val="single" w:sz="4" w:space="0" w:color="auto"/>
                    <w:bottom w:val="single" w:sz="12" w:space="0" w:color="auto"/>
                    <w:right w:val="single" w:sz="4" w:space="0" w:color="auto"/>
                  </w:tcBorders>
                </w:tcPr>
                <w:p w:rsidR="001F20E9" w:rsidRPr="00A07034"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BHN</w:t>
                  </w:r>
                </w:p>
              </w:tc>
              <w:tc>
                <w:tcPr>
                  <w:tcW w:w="1348" w:type="dxa"/>
                  <w:tcBorders>
                    <w:top w:val="single" w:sz="4" w:space="0" w:color="auto"/>
                    <w:left w:val="single" w:sz="4" w:space="0" w:color="auto"/>
                    <w:bottom w:val="single" w:sz="12" w:space="0" w:color="auto"/>
                    <w:right w:val="single" w:sz="12" w:space="0" w:color="auto"/>
                  </w:tcBorders>
                </w:tcPr>
                <w:p w:rsidR="001F20E9" w:rsidRPr="00A07034"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88</w:t>
                  </w:r>
                </w:p>
              </w:tc>
            </w:tr>
            <w:tr w:rsidR="001F20E9" w:rsidRPr="00AC0F92" w:rsidTr="003901DE">
              <w:trPr>
                <w:trHeight w:val="75"/>
              </w:trPr>
              <w:tc>
                <w:tcPr>
                  <w:tcW w:w="9356" w:type="dxa"/>
                  <w:gridSpan w:val="4"/>
                  <w:tcBorders>
                    <w:top w:val="single" w:sz="12" w:space="0" w:color="auto"/>
                    <w:left w:val="single" w:sz="12" w:space="0" w:color="auto"/>
                    <w:bottom w:val="single" w:sz="12" w:space="0" w:color="auto"/>
                    <w:right w:val="single" w:sz="12" w:space="0" w:color="auto"/>
                  </w:tcBorders>
                </w:tcPr>
                <w:p w:rsidR="001F20E9" w:rsidRPr="00AC0F92"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PRUEBAS Y ENSAYOS: </w:t>
                  </w:r>
                </w:p>
              </w:tc>
            </w:tr>
            <w:tr w:rsidR="001F20E9" w:rsidRPr="00AC0F92" w:rsidTr="003901DE">
              <w:trPr>
                <w:trHeight w:val="75"/>
              </w:trPr>
              <w:tc>
                <w:tcPr>
                  <w:tcW w:w="3755" w:type="dxa"/>
                  <w:tcBorders>
                    <w:top w:val="single" w:sz="12" w:space="0" w:color="auto"/>
                    <w:left w:val="single" w:sz="12" w:space="0" w:color="auto"/>
                    <w:bottom w:val="single" w:sz="4" w:space="0" w:color="auto"/>
                    <w:right w:val="single" w:sz="4" w:space="0" w:color="auto"/>
                  </w:tcBorders>
                </w:tcPr>
                <w:p w:rsidR="001F20E9" w:rsidRPr="00AC0F92"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1.- Prueba Neumática: </w:t>
                  </w:r>
                </w:p>
                <w:p w:rsidR="001F20E9" w:rsidRPr="00561A99"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Prueba cierre Hermético. </w:t>
                  </w:r>
                </w:p>
              </w:tc>
              <w:tc>
                <w:tcPr>
                  <w:tcW w:w="3261" w:type="dxa"/>
                  <w:tcBorders>
                    <w:top w:val="single" w:sz="12" w:space="0" w:color="auto"/>
                    <w:left w:val="single" w:sz="4" w:space="0" w:color="auto"/>
                    <w:bottom w:val="single" w:sz="4" w:space="0" w:color="auto"/>
                    <w:right w:val="single" w:sz="4" w:space="0" w:color="auto"/>
                  </w:tcBorders>
                </w:tcPr>
                <w:p w:rsidR="001F20E9" w:rsidRPr="006E144C" w:rsidRDefault="001F20E9" w:rsidP="003901DE">
                  <w:pPr>
                    <w:autoSpaceDE w:val="0"/>
                    <w:autoSpaceDN w:val="0"/>
                    <w:adjustRightInd w:val="0"/>
                    <w:jc w:val="center"/>
                    <w:rPr>
                      <w:rFonts w:ascii="Calibri" w:hAnsi="Calibri" w:cs="Calibri"/>
                      <w:bCs/>
                      <w:color w:val="000000"/>
                      <w:sz w:val="22"/>
                      <w:szCs w:val="22"/>
                      <w:lang w:val="es-BO" w:eastAsia="es-BO"/>
                    </w:rPr>
                  </w:pPr>
                  <w:r w:rsidRPr="006E144C">
                    <w:rPr>
                      <w:rFonts w:ascii="Calibri" w:hAnsi="Calibri" w:cs="Calibri"/>
                      <w:bCs/>
                      <w:color w:val="000000"/>
                      <w:sz w:val="22"/>
                      <w:szCs w:val="22"/>
                      <w:lang w:val="es-BO" w:eastAsia="es-BO"/>
                    </w:rPr>
                    <w:t>NB 137003</w:t>
                  </w:r>
                </w:p>
              </w:tc>
              <w:tc>
                <w:tcPr>
                  <w:tcW w:w="992" w:type="dxa"/>
                  <w:tcBorders>
                    <w:top w:val="single" w:sz="12" w:space="0" w:color="auto"/>
                    <w:left w:val="single" w:sz="4" w:space="0" w:color="auto"/>
                    <w:bottom w:val="single" w:sz="4" w:space="0" w:color="auto"/>
                    <w:right w:val="single" w:sz="4" w:space="0" w:color="auto"/>
                  </w:tcBorders>
                </w:tcPr>
                <w:p w:rsidR="001F20E9" w:rsidRPr="00561A99" w:rsidRDefault="001F20E9" w:rsidP="003901DE">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kg./cm2</w:t>
                  </w:r>
                </w:p>
              </w:tc>
              <w:tc>
                <w:tcPr>
                  <w:tcW w:w="1348" w:type="dxa"/>
                  <w:tcBorders>
                    <w:top w:val="single" w:sz="12" w:space="0" w:color="auto"/>
                    <w:left w:val="single" w:sz="4" w:space="0" w:color="auto"/>
                    <w:bottom w:val="single" w:sz="4" w:space="0" w:color="auto"/>
                    <w:right w:val="single" w:sz="12" w:space="0" w:color="auto"/>
                  </w:tcBorders>
                </w:tcPr>
                <w:p w:rsidR="001F20E9" w:rsidRPr="00561A99"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2</w:t>
                  </w:r>
                  <w:r>
                    <w:rPr>
                      <w:rFonts w:ascii="Calibri" w:hAnsi="Calibri" w:cs="Calibri"/>
                      <w:color w:val="000000"/>
                      <w:sz w:val="22"/>
                      <w:szCs w:val="22"/>
                      <w:lang w:val="es-BO" w:eastAsia="es-BO"/>
                    </w:rPr>
                    <w:t>1</w:t>
                  </w: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561A99"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2.- Prueba de Rosca conexión a la garrafa: </w:t>
                  </w:r>
                </w:p>
              </w:tc>
              <w:tc>
                <w:tcPr>
                  <w:tcW w:w="5601" w:type="dxa"/>
                  <w:gridSpan w:val="3"/>
                  <w:tcBorders>
                    <w:top w:val="single" w:sz="4" w:space="0" w:color="auto"/>
                    <w:left w:val="single" w:sz="4" w:space="0" w:color="auto"/>
                    <w:bottom w:val="single" w:sz="4" w:space="0" w:color="auto"/>
                    <w:right w:val="single" w:sz="12" w:space="0" w:color="auto"/>
                  </w:tcBorders>
                </w:tcPr>
                <w:p w:rsidR="001F20E9"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1 una vuelta por el anillo comprobador.</w:t>
                  </w:r>
                </w:p>
                <w:p w:rsidR="001F20E9" w:rsidRPr="0038264C" w:rsidRDefault="001F20E9" w:rsidP="003901DE">
                  <w:pPr>
                    <w:autoSpaceDE w:val="0"/>
                    <w:autoSpaceDN w:val="0"/>
                    <w:adjustRightInd w:val="0"/>
                    <w:rPr>
                      <w:rFonts w:ascii="Calibri" w:hAnsi="Calibri" w:cs="Calibri"/>
                      <w:bCs/>
                      <w:color w:val="000000"/>
                      <w:sz w:val="22"/>
                      <w:szCs w:val="22"/>
                      <w:lang w:val="es-BO" w:eastAsia="es-BO"/>
                    </w:rPr>
                  </w:pPr>
                  <w:r w:rsidRPr="0038264C">
                    <w:rPr>
                      <w:rFonts w:ascii="Calibri" w:hAnsi="Calibri" w:cs="Calibri"/>
                      <w:bCs/>
                      <w:color w:val="000000"/>
                      <w:sz w:val="22"/>
                      <w:szCs w:val="22"/>
                      <w:lang w:val="es-BO" w:eastAsia="es-BO"/>
                    </w:rPr>
                    <w:t>Calibre Roscado cónico ØR-3/4''</w:t>
                  </w: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D342B9" w:rsidRDefault="001F20E9" w:rsidP="003901DE">
                  <w:pPr>
                    <w:autoSpaceDE w:val="0"/>
                    <w:autoSpaceDN w:val="0"/>
                    <w:adjustRightInd w:val="0"/>
                    <w:rPr>
                      <w:rFonts w:ascii="Calibri" w:hAnsi="Calibri" w:cs="Calibri"/>
                      <w:color w:val="000000"/>
                      <w:sz w:val="22"/>
                      <w:szCs w:val="22"/>
                      <w:lang w:val="es-BO" w:eastAsia="es-BO"/>
                    </w:rPr>
                  </w:pPr>
                  <w:r>
                    <w:rPr>
                      <w:rFonts w:ascii="Calibri" w:hAnsi="Calibri" w:cs="Calibri"/>
                      <w:b/>
                      <w:bCs/>
                      <w:color w:val="000000"/>
                      <w:sz w:val="22"/>
                      <w:szCs w:val="22"/>
                      <w:lang w:val="es-BO" w:eastAsia="es-BO"/>
                    </w:rPr>
                    <w:t>3</w:t>
                  </w:r>
                  <w:r w:rsidRPr="00AC0F92">
                    <w:rPr>
                      <w:rFonts w:ascii="Calibri" w:hAnsi="Calibri" w:cs="Calibri"/>
                      <w:b/>
                      <w:bCs/>
                      <w:color w:val="000000"/>
                      <w:sz w:val="22"/>
                      <w:szCs w:val="22"/>
                      <w:lang w:val="es-BO" w:eastAsia="es-BO"/>
                    </w:rPr>
                    <w:t xml:space="preserve">.- Prueba Roscado de Servicio: </w:t>
                  </w:r>
                </w:p>
              </w:tc>
              <w:tc>
                <w:tcPr>
                  <w:tcW w:w="5601" w:type="dxa"/>
                  <w:gridSpan w:val="3"/>
                  <w:tcBorders>
                    <w:top w:val="single" w:sz="4" w:space="0" w:color="auto"/>
                    <w:left w:val="single" w:sz="4" w:space="0" w:color="auto"/>
                    <w:bottom w:val="single" w:sz="4" w:space="0" w:color="auto"/>
                    <w:right w:val="single" w:sz="12" w:space="0" w:color="auto"/>
                  </w:tcBorders>
                </w:tcPr>
                <w:p w:rsidR="001F20E9"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Comprobador Pasa/No Pasa </w:t>
                  </w:r>
                </w:p>
                <w:p w:rsidR="001F20E9" w:rsidRPr="00D342B9" w:rsidRDefault="001F20E9" w:rsidP="003901DE">
                  <w:pPr>
                    <w:autoSpaceDE w:val="0"/>
                    <w:autoSpaceDN w:val="0"/>
                    <w:adjustRightInd w:val="0"/>
                    <w:rPr>
                      <w:rFonts w:ascii="Calibri" w:hAnsi="Calibri" w:cs="Calibri"/>
                      <w:color w:val="000000"/>
                      <w:sz w:val="22"/>
                      <w:szCs w:val="22"/>
                      <w:lang w:val="es-BO" w:eastAsia="es-BO"/>
                    </w:rPr>
                  </w:pPr>
                  <w:r w:rsidRPr="00D342B9">
                    <w:rPr>
                      <w:rFonts w:ascii="Calibri" w:hAnsi="Calibri" w:cs="Calibri"/>
                      <w:bCs/>
                      <w:color w:val="000000"/>
                      <w:sz w:val="22"/>
                      <w:szCs w:val="22"/>
                      <w:lang w:val="es-BO" w:eastAsia="es-BO"/>
                    </w:rPr>
                    <w:t>Calibre Roscado Ø22.479x14-NGO Izq.</w:t>
                  </w: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AC0F92" w:rsidRDefault="001F20E9" w:rsidP="003901DE">
                  <w:pPr>
                    <w:autoSpaceDE w:val="0"/>
                    <w:autoSpaceDN w:val="0"/>
                    <w:adjustRightInd w:val="0"/>
                    <w:rPr>
                      <w:rFonts w:ascii="Calibri" w:hAnsi="Calibri" w:cs="Calibri"/>
                      <w:color w:val="000000"/>
                      <w:sz w:val="22"/>
                      <w:szCs w:val="22"/>
                      <w:lang w:val="es-BO" w:eastAsia="es-BO"/>
                    </w:rPr>
                  </w:pPr>
                  <w:r>
                    <w:rPr>
                      <w:rFonts w:ascii="Calibri" w:hAnsi="Calibri" w:cs="Calibri"/>
                      <w:b/>
                      <w:bCs/>
                      <w:color w:val="000000"/>
                      <w:sz w:val="22"/>
                      <w:szCs w:val="22"/>
                      <w:lang w:val="es-BO" w:eastAsia="es-BO"/>
                    </w:rPr>
                    <w:t>4</w:t>
                  </w:r>
                  <w:r w:rsidRPr="00AC0F92">
                    <w:rPr>
                      <w:rFonts w:ascii="Calibri" w:hAnsi="Calibri" w:cs="Calibri"/>
                      <w:b/>
                      <w:bCs/>
                      <w:color w:val="000000"/>
                      <w:sz w:val="22"/>
                      <w:szCs w:val="22"/>
                      <w:lang w:val="es-BO" w:eastAsia="es-BO"/>
                    </w:rPr>
                    <w:t xml:space="preserve">.- Ensayo Torsión Apertura Máxima: </w:t>
                  </w:r>
                </w:p>
                <w:p w:rsidR="001F20E9" w:rsidRPr="00D342B9"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torquimetro </w:t>
                  </w:r>
                </w:p>
              </w:tc>
              <w:tc>
                <w:tcPr>
                  <w:tcW w:w="3261"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rPr>
                      <w:rFonts w:ascii="Calibri" w:hAnsi="Calibri" w:cs="Calibri"/>
                      <w:b/>
                      <w:bCs/>
                      <w:color w:val="000000"/>
                      <w:sz w:val="22"/>
                      <w:szCs w:val="22"/>
                      <w:lang w:val="es-BO" w:eastAsia="es-BO"/>
                    </w:rPr>
                  </w:pPr>
                </w:p>
              </w:tc>
              <w:tc>
                <w:tcPr>
                  <w:tcW w:w="992" w:type="dxa"/>
                  <w:tcBorders>
                    <w:top w:val="single" w:sz="4" w:space="0" w:color="auto"/>
                    <w:left w:val="single" w:sz="4" w:space="0" w:color="auto"/>
                    <w:bottom w:val="single" w:sz="4" w:space="0" w:color="auto"/>
                    <w:right w:val="single" w:sz="4" w:space="0" w:color="auto"/>
                  </w:tcBorders>
                </w:tcPr>
                <w:p w:rsidR="001F20E9" w:rsidRPr="00D342B9" w:rsidRDefault="001F20E9" w:rsidP="003901DE">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w:t>
                  </w:r>
                </w:p>
              </w:tc>
              <w:tc>
                <w:tcPr>
                  <w:tcW w:w="1348" w:type="dxa"/>
                  <w:tcBorders>
                    <w:top w:val="single" w:sz="4" w:space="0" w:color="auto"/>
                    <w:left w:val="single" w:sz="4" w:space="0" w:color="auto"/>
                    <w:bottom w:val="single" w:sz="4" w:space="0" w:color="auto"/>
                    <w:right w:val="single" w:sz="12" w:space="0" w:color="auto"/>
                  </w:tcBorders>
                </w:tcPr>
                <w:p w:rsidR="001F20E9" w:rsidRPr="00D342B9"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160</w:t>
                  </w: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AC0F92" w:rsidRDefault="001F20E9" w:rsidP="003901DE">
                  <w:pPr>
                    <w:autoSpaceDE w:val="0"/>
                    <w:autoSpaceDN w:val="0"/>
                    <w:adjustRightInd w:val="0"/>
                    <w:rPr>
                      <w:rFonts w:ascii="Calibri" w:hAnsi="Calibri" w:cs="Calibri"/>
                      <w:color w:val="000000"/>
                      <w:sz w:val="22"/>
                      <w:szCs w:val="22"/>
                      <w:lang w:val="es-BO" w:eastAsia="es-BO"/>
                    </w:rPr>
                  </w:pPr>
                  <w:r>
                    <w:rPr>
                      <w:rFonts w:ascii="Calibri" w:hAnsi="Calibri" w:cs="Calibri"/>
                      <w:b/>
                      <w:bCs/>
                      <w:color w:val="000000"/>
                      <w:sz w:val="22"/>
                      <w:szCs w:val="22"/>
                      <w:lang w:val="es-BO" w:eastAsia="es-BO"/>
                    </w:rPr>
                    <w:t>5</w:t>
                  </w:r>
                  <w:r w:rsidRPr="00AC0F92">
                    <w:rPr>
                      <w:rFonts w:ascii="Calibri" w:hAnsi="Calibri" w:cs="Calibri"/>
                      <w:b/>
                      <w:bCs/>
                      <w:color w:val="000000"/>
                      <w:sz w:val="22"/>
                      <w:szCs w:val="22"/>
                      <w:lang w:val="es-BO" w:eastAsia="es-BO"/>
                    </w:rPr>
                    <w:t xml:space="preserve">.- Ensayo Torsión Cierre Máximo: </w:t>
                  </w:r>
                </w:p>
                <w:p w:rsidR="001F20E9" w:rsidRPr="00500994"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torquimetro </w:t>
                  </w:r>
                </w:p>
              </w:tc>
              <w:tc>
                <w:tcPr>
                  <w:tcW w:w="3261"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rPr>
                      <w:rFonts w:ascii="Calibri" w:hAnsi="Calibri" w:cs="Calibri"/>
                      <w:b/>
                      <w:bCs/>
                      <w:color w:val="000000"/>
                      <w:sz w:val="22"/>
                      <w:szCs w:val="22"/>
                      <w:lang w:val="es-BO" w:eastAsia="es-BO"/>
                    </w:rPr>
                  </w:pPr>
                </w:p>
              </w:tc>
              <w:tc>
                <w:tcPr>
                  <w:tcW w:w="992"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kg-cm</w:t>
                  </w:r>
                </w:p>
                <w:p w:rsidR="001F20E9" w:rsidRPr="00AC0F92" w:rsidRDefault="001F20E9" w:rsidP="003901DE">
                  <w:pPr>
                    <w:autoSpaceDE w:val="0"/>
                    <w:autoSpaceDN w:val="0"/>
                    <w:adjustRightInd w:val="0"/>
                    <w:jc w:val="center"/>
                    <w:rPr>
                      <w:rFonts w:ascii="Calibri" w:hAnsi="Calibri" w:cs="Calibri"/>
                      <w:color w:val="000000"/>
                      <w:sz w:val="22"/>
                      <w:szCs w:val="22"/>
                      <w:lang w:val="en-US" w:eastAsia="es-BO"/>
                    </w:rPr>
                  </w:pPr>
                </w:p>
              </w:tc>
              <w:tc>
                <w:tcPr>
                  <w:tcW w:w="1348" w:type="dxa"/>
                  <w:tcBorders>
                    <w:top w:val="single" w:sz="4" w:space="0" w:color="auto"/>
                    <w:left w:val="single" w:sz="4" w:space="0" w:color="auto"/>
                    <w:bottom w:val="single" w:sz="4" w:space="0" w:color="auto"/>
                    <w:right w:val="single" w:sz="12"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1153</w:t>
                  </w:r>
                </w:p>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p>
              </w:tc>
            </w:tr>
            <w:tr w:rsidR="001F20E9" w:rsidRPr="00AC0F92" w:rsidTr="003901DE">
              <w:trPr>
                <w:trHeight w:val="75"/>
              </w:trPr>
              <w:tc>
                <w:tcPr>
                  <w:tcW w:w="3755" w:type="dxa"/>
                  <w:tcBorders>
                    <w:top w:val="single" w:sz="4" w:space="0" w:color="auto"/>
                    <w:left w:val="single" w:sz="12" w:space="0" w:color="auto"/>
                    <w:bottom w:val="single" w:sz="4" w:space="0" w:color="auto"/>
                    <w:right w:val="single" w:sz="4" w:space="0" w:color="auto"/>
                  </w:tcBorders>
                </w:tcPr>
                <w:p w:rsidR="001F20E9" w:rsidRPr="00AC0F92"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6.- Ensayo Torsión Conexión a </w:t>
                  </w:r>
                  <w:smartTag w:uri="urn:schemas-microsoft-com:office:smarttags" w:element="PersonName">
                    <w:smartTagPr>
                      <w:attr w:name="ProductID" w:val="la Garrafa"/>
                    </w:smartTagPr>
                    <w:r w:rsidRPr="00AC0F92">
                      <w:rPr>
                        <w:rFonts w:ascii="Calibri" w:hAnsi="Calibri" w:cs="Calibri"/>
                        <w:b/>
                        <w:bCs/>
                        <w:color w:val="000000"/>
                        <w:sz w:val="22"/>
                        <w:szCs w:val="22"/>
                        <w:lang w:val="es-BO" w:eastAsia="es-BO"/>
                      </w:rPr>
                      <w:t>la Garrafa</w:t>
                    </w:r>
                  </w:smartTag>
                  <w:r w:rsidRPr="00AC0F92">
                    <w:rPr>
                      <w:rFonts w:ascii="Calibri" w:hAnsi="Calibri" w:cs="Calibri"/>
                      <w:b/>
                      <w:bCs/>
                      <w:color w:val="000000"/>
                      <w:sz w:val="22"/>
                      <w:szCs w:val="22"/>
                      <w:lang w:val="es-BO" w:eastAsia="es-BO"/>
                    </w:rPr>
                    <w:t xml:space="preserve">: </w:t>
                  </w:r>
                </w:p>
                <w:p w:rsidR="001F20E9" w:rsidRPr="00D342B9"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torquimetro </w:t>
                  </w:r>
                </w:p>
              </w:tc>
              <w:tc>
                <w:tcPr>
                  <w:tcW w:w="3261"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color w:val="000000"/>
                      <w:sz w:val="22"/>
                      <w:szCs w:val="22"/>
                      <w:lang w:val="es-BO" w:eastAsia="es-BO"/>
                    </w:rPr>
                    <w:t>ASTM D2000</w:t>
                  </w:r>
                </w:p>
              </w:tc>
              <w:tc>
                <w:tcPr>
                  <w:tcW w:w="992" w:type="dxa"/>
                  <w:tcBorders>
                    <w:top w:val="single" w:sz="4" w:space="0" w:color="auto"/>
                    <w:left w:val="single" w:sz="4" w:space="0" w:color="auto"/>
                    <w:bottom w:val="single" w:sz="4"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kg-cm</w:t>
                  </w:r>
                </w:p>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p>
              </w:tc>
              <w:tc>
                <w:tcPr>
                  <w:tcW w:w="1348" w:type="dxa"/>
                  <w:tcBorders>
                    <w:top w:val="single" w:sz="4" w:space="0" w:color="auto"/>
                    <w:left w:val="single" w:sz="4" w:space="0" w:color="auto"/>
                    <w:bottom w:val="single" w:sz="4" w:space="0" w:color="auto"/>
                    <w:right w:val="single" w:sz="12" w:space="0" w:color="auto"/>
                  </w:tcBorders>
                </w:tcPr>
                <w:p w:rsidR="001F20E9" w:rsidRDefault="001F20E9" w:rsidP="003901DE">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296</w:t>
                  </w:r>
                </w:p>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p>
              </w:tc>
            </w:tr>
            <w:tr w:rsidR="001F20E9" w:rsidRPr="00AC0F92" w:rsidTr="003901DE">
              <w:trPr>
                <w:trHeight w:val="75"/>
              </w:trPr>
              <w:tc>
                <w:tcPr>
                  <w:tcW w:w="3755" w:type="dxa"/>
                  <w:tcBorders>
                    <w:top w:val="single" w:sz="4" w:space="0" w:color="auto"/>
                    <w:left w:val="single" w:sz="12" w:space="0" w:color="auto"/>
                    <w:bottom w:val="single" w:sz="12" w:space="0" w:color="auto"/>
                    <w:right w:val="single" w:sz="4" w:space="0" w:color="auto"/>
                  </w:tcBorders>
                </w:tcPr>
                <w:p w:rsidR="001F20E9" w:rsidRPr="00AC0F92"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lastRenderedPageBreak/>
                    <w:t xml:space="preserve">7.- Ensayo Resistencia al Hidrocarburo: </w:t>
                  </w:r>
                </w:p>
                <w:p w:rsidR="001F20E9" w:rsidRPr="00AC0F92"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Prueba en tiempo de O-rings y Pastilla de Nylon. </w:t>
                  </w:r>
                  <w:r>
                    <w:rPr>
                      <w:rFonts w:ascii="Calibri" w:hAnsi="Calibri" w:cs="Calibri"/>
                      <w:color w:val="000000"/>
                      <w:sz w:val="22"/>
                      <w:szCs w:val="22"/>
                      <w:lang w:val="es-BO" w:eastAsia="es-BO"/>
                    </w:rPr>
                    <w:t xml:space="preserve"> </w:t>
                  </w:r>
                </w:p>
                <w:p w:rsidR="001F20E9" w:rsidRPr="00AC0F92" w:rsidRDefault="001F20E9" w:rsidP="003901DE">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O-Rings Nitrilo: </w:t>
                  </w:r>
                </w:p>
                <w:p w:rsidR="001F20E9" w:rsidRPr="00AC0F92" w:rsidRDefault="001F20E9" w:rsidP="003901DE">
                  <w:pPr>
                    <w:autoSpaceDE w:val="0"/>
                    <w:autoSpaceDN w:val="0"/>
                    <w:adjustRightInd w:val="0"/>
                    <w:rPr>
                      <w:rFonts w:ascii="Calibri" w:hAnsi="Calibri" w:cs="Calibri"/>
                      <w:b/>
                      <w:bCs/>
                      <w:color w:val="000000"/>
                      <w:sz w:val="22"/>
                      <w:szCs w:val="22"/>
                      <w:lang w:val="es-BO" w:eastAsia="es-BO"/>
                    </w:rPr>
                  </w:pPr>
                  <w:r w:rsidRPr="00AE49F7">
                    <w:rPr>
                      <w:rFonts w:ascii="Calibri" w:hAnsi="Calibri" w:cs="Calibri"/>
                      <w:b/>
                      <w:bCs/>
                      <w:color w:val="000000"/>
                      <w:sz w:val="22"/>
                      <w:szCs w:val="22"/>
                      <w:lang w:val="es-BO" w:eastAsia="es-BO"/>
                    </w:rPr>
                    <w:t>Flat Disk Nylon (Kopa Polyamide-6 Resina KN 136)</w:t>
                  </w:r>
                </w:p>
              </w:tc>
              <w:tc>
                <w:tcPr>
                  <w:tcW w:w="3261" w:type="dxa"/>
                  <w:tcBorders>
                    <w:top w:val="single" w:sz="4" w:space="0" w:color="auto"/>
                    <w:left w:val="single" w:sz="4" w:space="0" w:color="auto"/>
                    <w:bottom w:val="single" w:sz="12"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p>
              </w:tc>
              <w:tc>
                <w:tcPr>
                  <w:tcW w:w="992" w:type="dxa"/>
                  <w:tcBorders>
                    <w:top w:val="single" w:sz="4" w:space="0" w:color="auto"/>
                    <w:left w:val="single" w:sz="4" w:space="0" w:color="auto"/>
                    <w:bottom w:val="single" w:sz="12" w:space="0" w:color="auto"/>
                    <w:right w:val="single" w:sz="4" w:space="0" w:color="auto"/>
                  </w:tcBorders>
                </w:tcPr>
                <w:p w:rsidR="001F20E9" w:rsidRPr="00AC0F92"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Hrs.</w:t>
                  </w:r>
                </w:p>
              </w:tc>
              <w:tc>
                <w:tcPr>
                  <w:tcW w:w="1348" w:type="dxa"/>
                  <w:tcBorders>
                    <w:top w:val="single" w:sz="4" w:space="0" w:color="auto"/>
                    <w:left w:val="single" w:sz="4" w:space="0" w:color="auto"/>
                    <w:bottom w:val="single" w:sz="12" w:space="0" w:color="auto"/>
                    <w:right w:val="single" w:sz="12" w:space="0" w:color="auto"/>
                  </w:tcBorders>
                </w:tcPr>
                <w:p w:rsidR="001F20E9" w:rsidRDefault="001F20E9" w:rsidP="003901DE">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72</w:t>
                  </w:r>
                </w:p>
              </w:tc>
            </w:tr>
          </w:tbl>
          <w:p w:rsidR="001F20E9" w:rsidRDefault="001F20E9" w:rsidP="003901DE">
            <w:pPr>
              <w:autoSpaceDE w:val="0"/>
              <w:autoSpaceDN w:val="0"/>
              <w:adjustRightInd w:val="0"/>
              <w:jc w:val="center"/>
              <w:rPr>
                <w:rFonts w:ascii="Calibri" w:hAnsi="Calibri" w:cs="Calibri"/>
                <w:sz w:val="22"/>
                <w:szCs w:val="22"/>
              </w:rPr>
            </w:pPr>
            <w:r>
              <w:rPr>
                <w:rFonts w:ascii="Calibri" w:hAnsi="Calibri" w:cs="Calibri"/>
                <w:b/>
                <w:bCs/>
                <w:noProof/>
                <w:color w:val="000000"/>
                <w:sz w:val="22"/>
                <w:szCs w:val="22"/>
                <w:lang w:val="es-BO" w:eastAsia="es-BO"/>
              </w:rPr>
              <w:drawing>
                <wp:anchor distT="0" distB="0" distL="114300" distR="114300" simplePos="0" relativeHeight="251659264" behindDoc="0" locked="0" layoutInCell="1" allowOverlap="1">
                  <wp:simplePos x="0" y="0"/>
                  <wp:positionH relativeFrom="column">
                    <wp:posOffset>868045</wp:posOffset>
                  </wp:positionH>
                  <wp:positionV relativeFrom="paragraph">
                    <wp:posOffset>59055</wp:posOffset>
                  </wp:positionV>
                  <wp:extent cx="4248150" cy="520255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l="30428" t="3099" r="29385" b="4225"/>
                          <a:stretch>
                            <a:fillRect/>
                          </a:stretch>
                        </pic:blipFill>
                        <pic:spPr bwMode="auto">
                          <a:xfrm>
                            <a:off x="0" y="0"/>
                            <a:ext cx="4248150" cy="5202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20E9" w:rsidRDefault="001F20E9" w:rsidP="003901DE">
            <w:pPr>
              <w:autoSpaceDE w:val="0"/>
              <w:autoSpaceDN w:val="0"/>
              <w:adjustRightInd w:val="0"/>
              <w:jc w:val="center"/>
              <w:rPr>
                <w:rFonts w:ascii="Calibri" w:hAnsi="Calibri" w:cs="Calibri"/>
                <w:sz w:val="22"/>
                <w:szCs w:val="22"/>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jc w:val="center"/>
              <w:rPr>
                <w:rFonts w:ascii="Verdana" w:hAnsi="Verdana" w:cs="Calibri"/>
                <w:sz w:val="18"/>
                <w:szCs w:val="18"/>
              </w:rPr>
            </w:pPr>
          </w:p>
          <w:p w:rsidR="001F20E9" w:rsidRDefault="001F20E9" w:rsidP="003901DE">
            <w:pPr>
              <w:autoSpaceDE w:val="0"/>
              <w:autoSpaceDN w:val="0"/>
              <w:adjustRightInd w:val="0"/>
              <w:rPr>
                <w:rFonts w:ascii="Verdana" w:hAnsi="Verdana" w:cs="Calibri"/>
                <w:sz w:val="18"/>
                <w:szCs w:val="18"/>
              </w:rPr>
            </w:pPr>
          </w:p>
          <w:p w:rsidR="001F20E9" w:rsidRDefault="001F20E9" w:rsidP="003901DE">
            <w:pPr>
              <w:autoSpaceDE w:val="0"/>
              <w:autoSpaceDN w:val="0"/>
              <w:adjustRightInd w:val="0"/>
              <w:jc w:val="both"/>
              <w:rPr>
                <w:rFonts w:ascii="Verdana" w:hAnsi="Verdana" w:cs="Calibri"/>
                <w:sz w:val="18"/>
                <w:szCs w:val="18"/>
              </w:rPr>
            </w:pPr>
            <w:r w:rsidRPr="00DC0266">
              <w:rPr>
                <w:rFonts w:ascii="Verdana" w:hAnsi="Verdana" w:cs="Calibri"/>
                <w:b/>
                <w:sz w:val="18"/>
                <w:szCs w:val="18"/>
                <w:lang w:eastAsia="es-BO"/>
              </w:rPr>
              <w:t>NOTA</w:t>
            </w:r>
            <w:r w:rsidRPr="009055A7">
              <w:rPr>
                <w:rFonts w:ascii="Verdana" w:hAnsi="Verdana" w:cs="Calibri"/>
                <w:sz w:val="18"/>
                <w:szCs w:val="18"/>
                <w:lang w:eastAsia="es-BO"/>
              </w:rPr>
              <w:t xml:space="preserve">: La empresa adjudicada </w:t>
            </w:r>
            <w:r>
              <w:rPr>
                <w:rFonts w:ascii="Verdana" w:hAnsi="Verdana" w:cs="Calibri"/>
                <w:sz w:val="18"/>
                <w:szCs w:val="18"/>
                <w:lang w:eastAsia="es-BO"/>
              </w:rPr>
              <w:t xml:space="preserve">al momento de realizar la entregar de las válvulas </w:t>
            </w:r>
            <w:r w:rsidRPr="009055A7">
              <w:rPr>
                <w:rFonts w:ascii="Verdana" w:hAnsi="Verdana" w:cs="Calibri"/>
                <w:sz w:val="18"/>
                <w:szCs w:val="18"/>
                <w:lang w:eastAsia="es-BO"/>
              </w:rPr>
              <w:t>debe presentar un Certificado emitido por IBNORCA en original, con las recomendaciones y conclusiones d</w:t>
            </w:r>
            <w:r>
              <w:rPr>
                <w:rFonts w:ascii="Verdana" w:hAnsi="Verdana" w:cs="Calibri"/>
                <w:sz w:val="18"/>
                <w:szCs w:val="18"/>
                <w:lang w:eastAsia="es-BO"/>
              </w:rPr>
              <w:t>e que el producto cumple con la</w:t>
            </w:r>
            <w:r w:rsidRPr="009055A7">
              <w:rPr>
                <w:rFonts w:ascii="Verdana" w:hAnsi="Verdana" w:cs="Calibri"/>
                <w:sz w:val="18"/>
                <w:szCs w:val="18"/>
                <w:lang w:eastAsia="es-BO"/>
              </w:rPr>
              <w:t xml:space="preserve"> norm</w:t>
            </w:r>
            <w:r>
              <w:rPr>
                <w:rFonts w:ascii="Verdana" w:hAnsi="Verdana" w:cs="Calibri"/>
                <w:sz w:val="18"/>
                <w:szCs w:val="18"/>
                <w:lang w:eastAsia="es-BO"/>
              </w:rPr>
              <w:t>a de fabricación según NB 137003.</w:t>
            </w:r>
          </w:p>
          <w:p w:rsidR="001F20E9" w:rsidRPr="00095219" w:rsidRDefault="001F20E9" w:rsidP="003901DE">
            <w:pPr>
              <w:autoSpaceDE w:val="0"/>
              <w:autoSpaceDN w:val="0"/>
              <w:adjustRightInd w:val="0"/>
              <w:jc w:val="center"/>
              <w:rPr>
                <w:rFonts w:ascii="Verdana" w:hAnsi="Verdana" w:cs="Calibri"/>
                <w:sz w:val="18"/>
                <w:szCs w:val="18"/>
              </w:rPr>
            </w:pPr>
          </w:p>
        </w:tc>
      </w:tr>
      <w:tr w:rsidR="001F20E9" w:rsidRPr="003F2292" w:rsidTr="003901DE">
        <w:trPr>
          <w:trHeight w:val="425"/>
        </w:trPr>
        <w:tc>
          <w:tcPr>
            <w:tcW w:w="9606" w:type="dxa"/>
            <w:shd w:val="clear" w:color="auto" w:fill="8DB3E2"/>
            <w:vAlign w:val="center"/>
          </w:tcPr>
          <w:p w:rsidR="001F20E9" w:rsidRPr="003F2292" w:rsidRDefault="001F20E9" w:rsidP="003901DE">
            <w:pPr>
              <w:rPr>
                <w:rFonts w:ascii="Verdana" w:hAnsi="Verdana" w:cs="Calibri"/>
                <w:sz w:val="18"/>
                <w:szCs w:val="18"/>
              </w:rPr>
            </w:pPr>
            <w:r w:rsidRPr="00FD291B">
              <w:rPr>
                <w:rFonts w:ascii="Verdana" w:hAnsi="Verdana" w:cs="Calibri"/>
                <w:b/>
                <w:bCs/>
                <w:sz w:val="18"/>
                <w:szCs w:val="18"/>
              </w:rPr>
              <w:lastRenderedPageBreak/>
              <w:t>PLAZO DE ENTREGA</w:t>
            </w:r>
          </w:p>
        </w:tc>
      </w:tr>
      <w:tr w:rsidR="001F20E9" w:rsidRPr="003F2292" w:rsidTr="003901DE">
        <w:trPr>
          <w:trHeight w:val="425"/>
        </w:trPr>
        <w:tc>
          <w:tcPr>
            <w:tcW w:w="9606" w:type="dxa"/>
            <w:shd w:val="clear" w:color="auto" w:fill="auto"/>
            <w:vAlign w:val="center"/>
          </w:tcPr>
          <w:p w:rsidR="001F20E9" w:rsidRDefault="001F20E9" w:rsidP="003901DE">
            <w:pPr>
              <w:autoSpaceDE w:val="0"/>
              <w:autoSpaceDN w:val="0"/>
              <w:adjustRightInd w:val="0"/>
              <w:jc w:val="both"/>
              <w:rPr>
                <w:rFonts w:ascii="Verdana" w:hAnsi="Verdana" w:cs="Calibri"/>
                <w:sz w:val="18"/>
                <w:szCs w:val="18"/>
              </w:rPr>
            </w:pPr>
          </w:p>
          <w:p w:rsidR="001F20E9" w:rsidRDefault="001F20E9" w:rsidP="003901DE">
            <w:pPr>
              <w:autoSpaceDE w:val="0"/>
              <w:autoSpaceDN w:val="0"/>
              <w:adjustRightInd w:val="0"/>
              <w:jc w:val="both"/>
              <w:rPr>
                <w:rFonts w:ascii="Verdana" w:hAnsi="Verdana" w:cs="Calibri"/>
                <w:sz w:val="18"/>
                <w:szCs w:val="18"/>
              </w:rPr>
            </w:pPr>
            <w:r>
              <w:rPr>
                <w:rFonts w:ascii="Verdana" w:hAnsi="Verdana" w:cs="Calibri"/>
                <w:sz w:val="18"/>
                <w:szCs w:val="18"/>
              </w:rPr>
              <w:t>El plazo de entrega de la totalidad de la “</w:t>
            </w:r>
            <w:r>
              <w:rPr>
                <w:rFonts w:ascii="Calibri" w:eastAsia="Arial Unicode MS" w:hAnsi="Calibri" w:cs="Calibri"/>
                <w:b/>
                <w:sz w:val="18"/>
                <w:szCs w:val="18"/>
                <w:lang w:val="es-MX"/>
              </w:rPr>
              <w:t>ADQUISICION</w:t>
            </w:r>
            <w:r w:rsidRPr="00581E6C">
              <w:rPr>
                <w:rFonts w:ascii="Calibri" w:eastAsia="Arial Unicode MS" w:hAnsi="Calibri" w:cs="Calibri"/>
                <w:b/>
                <w:sz w:val="18"/>
                <w:szCs w:val="18"/>
                <w:lang w:val="es-MX"/>
              </w:rPr>
              <w:t xml:space="preserve"> VALVULAS TIPO F PARA EL DTCC</w:t>
            </w:r>
            <w:r>
              <w:rPr>
                <w:rFonts w:ascii="Calibri" w:eastAsia="Arial Unicode MS" w:hAnsi="Calibri" w:cs="Calibri"/>
                <w:b/>
                <w:sz w:val="18"/>
                <w:szCs w:val="18"/>
                <w:lang w:val="es-MX"/>
              </w:rPr>
              <w:t>”</w:t>
            </w:r>
            <w:r>
              <w:rPr>
                <w:rFonts w:ascii="Verdana" w:hAnsi="Verdana" w:cs="Calibri"/>
                <w:sz w:val="18"/>
                <w:szCs w:val="18"/>
              </w:rPr>
              <w:t xml:space="preserve"> es de 30</w:t>
            </w:r>
            <w:r w:rsidRPr="002B2DDC">
              <w:rPr>
                <w:rFonts w:ascii="Verdana" w:hAnsi="Verdana" w:cs="Calibri"/>
                <w:sz w:val="18"/>
                <w:szCs w:val="18"/>
              </w:rPr>
              <w:t xml:space="preserve"> días calendario</w:t>
            </w:r>
            <w:r>
              <w:rPr>
                <w:rFonts w:ascii="Verdana" w:hAnsi="Verdana" w:cs="Calibri"/>
                <w:sz w:val="18"/>
                <w:szCs w:val="18"/>
              </w:rPr>
              <w:t>,</w:t>
            </w:r>
            <w:r w:rsidRPr="002B2DDC">
              <w:rPr>
                <w:rFonts w:ascii="Verdana" w:hAnsi="Verdana" w:cs="Calibri"/>
                <w:sz w:val="18"/>
                <w:szCs w:val="18"/>
              </w:rPr>
              <w:t xml:space="preserve"> </w:t>
            </w:r>
            <w:r w:rsidRPr="006D3307">
              <w:rPr>
                <w:rFonts w:ascii="Verdana" w:hAnsi="Verdana" w:cs="Calibri"/>
                <w:sz w:val="18"/>
                <w:szCs w:val="18"/>
              </w:rPr>
              <w:t xml:space="preserve">este plazo se contabilizara a partir de la </w:t>
            </w:r>
            <w:r>
              <w:rPr>
                <w:rFonts w:ascii="Verdana" w:hAnsi="Verdana" w:cs="Calibri"/>
                <w:sz w:val="18"/>
                <w:szCs w:val="18"/>
              </w:rPr>
              <w:t>firma de contrato.</w:t>
            </w:r>
          </w:p>
          <w:p w:rsidR="001F20E9" w:rsidRPr="006D3307" w:rsidRDefault="001F20E9" w:rsidP="003901DE">
            <w:pPr>
              <w:autoSpaceDE w:val="0"/>
              <w:autoSpaceDN w:val="0"/>
              <w:adjustRightInd w:val="0"/>
              <w:jc w:val="both"/>
              <w:rPr>
                <w:rFonts w:ascii="Verdana" w:hAnsi="Verdana" w:cs="Calibri"/>
                <w:sz w:val="18"/>
                <w:szCs w:val="18"/>
              </w:rPr>
            </w:pPr>
          </w:p>
        </w:tc>
      </w:tr>
      <w:tr w:rsidR="001F20E9" w:rsidRPr="003F2292" w:rsidTr="003901DE">
        <w:trPr>
          <w:trHeight w:val="425"/>
        </w:trPr>
        <w:tc>
          <w:tcPr>
            <w:tcW w:w="9606" w:type="dxa"/>
            <w:shd w:val="clear" w:color="auto" w:fill="8EAADB"/>
            <w:vAlign w:val="center"/>
          </w:tcPr>
          <w:p w:rsidR="001F20E9" w:rsidRPr="00FD291B" w:rsidRDefault="001F20E9" w:rsidP="003901DE">
            <w:pPr>
              <w:jc w:val="both"/>
              <w:rPr>
                <w:rFonts w:ascii="Verdana" w:hAnsi="Verdana" w:cs="Calibri"/>
                <w:b/>
                <w:bCs/>
                <w:sz w:val="18"/>
                <w:szCs w:val="18"/>
                <w:lang w:eastAsia="es-BO"/>
              </w:rPr>
            </w:pPr>
            <w:r w:rsidRPr="00FD291B">
              <w:rPr>
                <w:rFonts w:ascii="Verdana" w:hAnsi="Verdana" w:cs="Calibri"/>
                <w:b/>
                <w:bCs/>
                <w:sz w:val="18"/>
                <w:szCs w:val="18"/>
              </w:rPr>
              <w:lastRenderedPageBreak/>
              <w:t>EXPERIENCIA</w:t>
            </w:r>
          </w:p>
        </w:tc>
      </w:tr>
      <w:tr w:rsidR="001F20E9" w:rsidRPr="003F2292" w:rsidTr="003901DE">
        <w:trPr>
          <w:trHeight w:val="425"/>
        </w:trPr>
        <w:tc>
          <w:tcPr>
            <w:tcW w:w="9606" w:type="dxa"/>
            <w:shd w:val="clear" w:color="auto" w:fill="auto"/>
            <w:vAlign w:val="center"/>
          </w:tcPr>
          <w:p w:rsidR="001F20E9" w:rsidRPr="003F2292" w:rsidRDefault="001F20E9" w:rsidP="003901DE">
            <w:pPr>
              <w:autoSpaceDE w:val="0"/>
              <w:autoSpaceDN w:val="0"/>
              <w:adjustRightInd w:val="0"/>
              <w:jc w:val="both"/>
              <w:rPr>
                <w:rFonts w:ascii="Verdana" w:hAnsi="Verdana" w:cs="Calibri"/>
                <w:sz w:val="18"/>
                <w:szCs w:val="18"/>
              </w:rPr>
            </w:pPr>
            <w:r w:rsidRPr="00C863E0">
              <w:rPr>
                <w:rFonts w:ascii="Verdana" w:hAnsi="Verdana" w:cs="Calibri"/>
                <w:sz w:val="18"/>
                <w:szCs w:val="18"/>
              </w:rPr>
              <w:t xml:space="preserve">Los proponentes deberán presentar </w:t>
            </w:r>
            <w:r>
              <w:rPr>
                <w:rFonts w:ascii="Verdana" w:hAnsi="Verdana" w:cs="Calibri"/>
                <w:sz w:val="18"/>
                <w:szCs w:val="18"/>
              </w:rPr>
              <w:t xml:space="preserve">3 </w:t>
            </w:r>
            <w:r w:rsidRPr="00C863E0">
              <w:rPr>
                <w:rFonts w:ascii="Verdana" w:hAnsi="Verdana" w:cs="Calibri"/>
                <w:sz w:val="18"/>
                <w:szCs w:val="18"/>
              </w:rPr>
              <w:t xml:space="preserve">experiencias en la comercialización de válvulas tipo F para garrafas de 10 kg para GLP </w:t>
            </w:r>
            <w:r>
              <w:rPr>
                <w:rFonts w:ascii="Verdana" w:hAnsi="Verdana" w:cs="Calibri"/>
                <w:sz w:val="18"/>
                <w:szCs w:val="18"/>
              </w:rPr>
              <w:t>adjuntando fotocopias simples de</w:t>
            </w:r>
            <w:r w:rsidRPr="00C863E0">
              <w:rPr>
                <w:rFonts w:ascii="Verdana" w:hAnsi="Verdana" w:cs="Calibri"/>
                <w:sz w:val="18"/>
                <w:szCs w:val="18"/>
              </w:rPr>
              <w:t xml:space="preserve"> (órdenes </w:t>
            </w:r>
            <w:r>
              <w:rPr>
                <w:rFonts w:ascii="Verdana" w:hAnsi="Verdana" w:cs="Calibri"/>
                <w:sz w:val="18"/>
                <w:szCs w:val="18"/>
              </w:rPr>
              <w:t>de compra, contrato, facturas</w:t>
            </w:r>
            <w:r w:rsidRPr="00C863E0">
              <w:rPr>
                <w:rFonts w:ascii="Verdana" w:hAnsi="Verdana" w:cs="Calibri"/>
                <w:sz w:val="18"/>
                <w:szCs w:val="18"/>
              </w:rPr>
              <w:t>,</w:t>
            </w:r>
            <w:r>
              <w:rPr>
                <w:rFonts w:ascii="Verdana" w:hAnsi="Verdana" w:cs="Calibri"/>
                <w:sz w:val="18"/>
                <w:szCs w:val="18"/>
              </w:rPr>
              <w:t xml:space="preserve"> o documento equivalente,</w:t>
            </w:r>
            <w:r w:rsidRPr="00C863E0">
              <w:rPr>
                <w:rFonts w:ascii="Verdana" w:hAnsi="Verdana" w:cs="Calibri"/>
                <w:sz w:val="18"/>
                <w:szCs w:val="18"/>
              </w:rPr>
              <w:t xml:space="preserve"> etc.) que respalden técnicamente la experiencia </w:t>
            </w:r>
            <w:r>
              <w:rPr>
                <w:rFonts w:ascii="Verdana" w:hAnsi="Verdana" w:cs="Calibri"/>
                <w:sz w:val="18"/>
                <w:szCs w:val="18"/>
              </w:rPr>
              <w:t>en el rubro</w:t>
            </w:r>
            <w:r w:rsidRPr="00C863E0">
              <w:rPr>
                <w:rFonts w:ascii="Verdana" w:hAnsi="Verdana" w:cs="Calibri"/>
                <w:sz w:val="18"/>
                <w:szCs w:val="18"/>
              </w:rPr>
              <w:t>.</w:t>
            </w:r>
          </w:p>
        </w:tc>
      </w:tr>
    </w:tbl>
    <w:p w:rsidR="001F20E9" w:rsidRDefault="001F20E9" w:rsidP="001F20E9">
      <w:pPr>
        <w:rPr>
          <w:rFonts w:ascii="Calibri" w:hAnsi="Calibri" w:cs="Calibri"/>
          <w:sz w:val="22"/>
          <w:szCs w:val="22"/>
        </w:rPr>
      </w:pPr>
    </w:p>
    <w:p w:rsidR="001F20E9" w:rsidRDefault="001F20E9" w:rsidP="001F20E9">
      <w:pPr>
        <w:pStyle w:val="Prrafodelista"/>
        <w:numPr>
          <w:ilvl w:val="0"/>
          <w:numId w:val="4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1F20E9" w:rsidRDefault="001F20E9" w:rsidP="001F20E9">
      <w:pPr>
        <w:pStyle w:val="Prrafodelista"/>
        <w:ind w:left="0"/>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F20E9" w:rsidRPr="001E72B5" w:rsidTr="003901DE">
        <w:trPr>
          <w:trHeight w:val="454"/>
        </w:trPr>
        <w:tc>
          <w:tcPr>
            <w:tcW w:w="9622" w:type="dxa"/>
            <w:shd w:val="clear" w:color="auto" w:fill="8DB3E2"/>
            <w:vAlign w:val="center"/>
          </w:tcPr>
          <w:p w:rsidR="001F20E9" w:rsidRPr="001E72B5" w:rsidRDefault="001F20E9" w:rsidP="003901DE">
            <w:pPr>
              <w:rPr>
                <w:rFonts w:ascii="Verdana" w:hAnsi="Verdana" w:cs="Calibri"/>
                <w:sz w:val="18"/>
                <w:szCs w:val="18"/>
              </w:rPr>
            </w:pPr>
            <w:r w:rsidRPr="001E72B5">
              <w:rPr>
                <w:rFonts w:ascii="Verdana" w:hAnsi="Verdana" w:cs="Calibri"/>
                <w:b/>
                <w:bCs/>
                <w:sz w:val="18"/>
                <w:szCs w:val="18"/>
              </w:rPr>
              <w:t xml:space="preserve">FORMA DE PAGO  </w:t>
            </w:r>
          </w:p>
        </w:tc>
      </w:tr>
      <w:tr w:rsidR="001F20E9" w:rsidRPr="001E72B5" w:rsidTr="003901DE">
        <w:trPr>
          <w:trHeight w:val="53"/>
        </w:trPr>
        <w:tc>
          <w:tcPr>
            <w:tcW w:w="9622" w:type="dxa"/>
            <w:shd w:val="clear" w:color="auto" w:fill="auto"/>
            <w:vAlign w:val="center"/>
          </w:tcPr>
          <w:p w:rsidR="001F20E9" w:rsidRDefault="001F20E9" w:rsidP="003901DE">
            <w:pPr>
              <w:jc w:val="both"/>
              <w:rPr>
                <w:rFonts w:ascii="Calibri" w:hAnsi="Calibri" w:cs="Calibri"/>
                <w:sz w:val="22"/>
                <w:szCs w:val="22"/>
              </w:rPr>
            </w:pPr>
          </w:p>
          <w:p w:rsidR="001F20E9" w:rsidRPr="00AD7CF9" w:rsidRDefault="001F20E9" w:rsidP="003901DE">
            <w:pPr>
              <w:jc w:val="both"/>
              <w:rPr>
                <w:rFonts w:ascii="Calibri" w:hAnsi="Calibri" w:cs="Calibri"/>
                <w:sz w:val="22"/>
                <w:szCs w:val="22"/>
              </w:rPr>
            </w:pPr>
            <w:r w:rsidRPr="00AD7CF9">
              <w:rPr>
                <w:rFonts w:ascii="Calibri" w:hAnsi="Calibri" w:cs="Calibri"/>
                <w:sz w:val="22"/>
                <w:szCs w:val="22"/>
              </w:rPr>
              <w:t>Los precios de la propuesta deben expresarse en moneda nacional.</w:t>
            </w:r>
          </w:p>
          <w:p w:rsidR="001F20E9" w:rsidRPr="00AD7CF9" w:rsidRDefault="001F20E9" w:rsidP="003901DE">
            <w:pPr>
              <w:jc w:val="both"/>
              <w:rPr>
                <w:rFonts w:ascii="Calibri" w:hAnsi="Calibri" w:cs="Calibri"/>
                <w:sz w:val="22"/>
                <w:szCs w:val="22"/>
              </w:rPr>
            </w:pPr>
          </w:p>
          <w:p w:rsidR="001F20E9" w:rsidRPr="00AD7CF9" w:rsidRDefault="001F20E9" w:rsidP="003901DE">
            <w:pPr>
              <w:jc w:val="both"/>
              <w:rPr>
                <w:rFonts w:ascii="Calibri" w:hAnsi="Calibri" w:cs="Calibri"/>
                <w:sz w:val="22"/>
                <w:szCs w:val="22"/>
              </w:rPr>
            </w:pPr>
            <w:r w:rsidRPr="00AD7CF9">
              <w:rPr>
                <w:rFonts w:ascii="Calibri" w:hAnsi="Calibri" w:cs="Calibri"/>
                <w:sz w:val="22"/>
                <w:szCs w:val="22"/>
              </w:rPr>
              <w:t>El pago se realizara vía SIGEP, una vez recibida el bien solicitada previo informe de recepción y conformidad emitido por el comité de Recepción y/o Responsable de Recepción, de la ADQUISICION DE VALVULAS TIPO F PARA EL DTCC; para efectivizar el pago la empresa proveedora del bien debe presentar los siguientes documentos indispensables:</w:t>
            </w:r>
          </w:p>
          <w:p w:rsidR="001F20E9" w:rsidRPr="00AD7CF9" w:rsidRDefault="001F20E9" w:rsidP="003901DE">
            <w:pPr>
              <w:jc w:val="both"/>
              <w:rPr>
                <w:rFonts w:ascii="Calibri" w:hAnsi="Calibri" w:cs="Calibri"/>
                <w:sz w:val="22"/>
                <w:szCs w:val="22"/>
              </w:rPr>
            </w:pPr>
          </w:p>
          <w:p w:rsidR="001F20E9" w:rsidRPr="00AD7CF9" w:rsidRDefault="001F20E9" w:rsidP="003901DE">
            <w:pPr>
              <w:jc w:val="both"/>
              <w:rPr>
                <w:rFonts w:ascii="Calibri" w:hAnsi="Calibri" w:cs="Calibri"/>
                <w:sz w:val="22"/>
                <w:szCs w:val="22"/>
              </w:rPr>
            </w:pPr>
            <w:r w:rsidRPr="00AD7CF9">
              <w:rPr>
                <w:rFonts w:ascii="Calibri" w:hAnsi="Calibri" w:cs="Calibri"/>
                <w:sz w:val="22"/>
                <w:szCs w:val="22"/>
              </w:rPr>
              <w:t>-</w:t>
            </w:r>
            <w:r w:rsidRPr="00AD7CF9">
              <w:rPr>
                <w:rFonts w:ascii="Calibri" w:hAnsi="Calibri" w:cs="Calibri"/>
                <w:sz w:val="22"/>
                <w:szCs w:val="22"/>
              </w:rPr>
              <w:tab/>
              <w:t>Solicitud de pago por el adjudicado.</w:t>
            </w:r>
          </w:p>
          <w:p w:rsidR="001F20E9" w:rsidRPr="00AD7CF9" w:rsidRDefault="001F20E9" w:rsidP="003901DE">
            <w:pPr>
              <w:jc w:val="both"/>
              <w:rPr>
                <w:rFonts w:ascii="Calibri" w:hAnsi="Calibri" w:cs="Calibri"/>
                <w:sz w:val="22"/>
                <w:szCs w:val="22"/>
              </w:rPr>
            </w:pPr>
            <w:r w:rsidRPr="00AD7CF9">
              <w:rPr>
                <w:rFonts w:ascii="Calibri" w:hAnsi="Calibri" w:cs="Calibri"/>
                <w:sz w:val="22"/>
                <w:szCs w:val="22"/>
              </w:rPr>
              <w:t>-</w:t>
            </w:r>
            <w:r w:rsidRPr="00AD7CF9">
              <w:rPr>
                <w:rFonts w:ascii="Calibri" w:hAnsi="Calibri" w:cs="Calibri"/>
                <w:sz w:val="22"/>
                <w:szCs w:val="22"/>
              </w:rPr>
              <w:tab/>
              <w:t>Factura original a  Nombre de YPFB al NIT. 1020269020.</w:t>
            </w:r>
          </w:p>
          <w:p w:rsidR="001F20E9" w:rsidRPr="00AD7CF9" w:rsidRDefault="001F20E9" w:rsidP="003901DE">
            <w:pPr>
              <w:jc w:val="both"/>
              <w:rPr>
                <w:rFonts w:ascii="Calibri" w:hAnsi="Calibri" w:cs="Calibri"/>
                <w:sz w:val="22"/>
                <w:szCs w:val="22"/>
              </w:rPr>
            </w:pPr>
            <w:r w:rsidRPr="00AD7CF9">
              <w:rPr>
                <w:rFonts w:ascii="Calibri" w:hAnsi="Calibri" w:cs="Calibri"/>
                <w:sz w:val="22"/>
                <w:szCs w:val="22"/>
              </w:rPr>
              <w:t>-</w:t>
            </w:r>
            <w:r w:rsidRPr="00AD7CF9">
              <w:rPr>
                <w:rFonts w:ascii="Calibri" w:hAnsi="Calibri" w:cs="Calibri"/>
                <w:sz w:val="22"/>
                <w:szCs w:val="22"/>
              </w:rPr>
              <w:tab/>
              <w:t>Fotocopia de su NIT.</w:t>
            </w:r>
          </w:p>
          <w:p w:rsidR="001F20E9" w:rsidRPr="00AD7CF9" w:rsidRDefault="001F20E9" w:rsidP="003901DE">
            <w:pPr>
              <w:jc w:val="both"/>
              <w:rPr>
                <w:rFonts w:ascii="Calibri" w:hAnsi="Calibri" w:cs="Calibri"/>
                <w:sz w:val="22"/>
                <w:szCs w:val="22"/>
              </w:rPr>
            </w:pPr>
            <w:r w:rsidRPr="00AD7CF9">
              <w:rPr>
                <w:rFonts w:ascii="Calibri" w:hAnsi="Calibri" w:cs="Calibri"/>
                <w:sz w:val="22"/>
                <w:szCs w:val="22"/>
              </w:rPr>
              <w:t>-</w:t>
            </w:r>
            <w:r w:rsidRPr="00AD7CF9">
              <w:rPr>
                <w:rFonts w:ascii="Calibri" w:hAnsi="Calibri" w:cs="Calibri"/>
                <w:sz w:val="22"/>
                <w:szCs w:val="22"/>
              </w:rPr>
              <w:tab/>
              <w:t>Fotocopia de C.I. de Representante Legal.</w:t>
            </w:r>
          </w:p>
          <w:p w:rsidR="001F20E9" w:rsidRPr="00AD7CF9" w:rsidRDefault="001F20E9" w:rsidP="003901DE">
            <w:pPr>
              <w:jc w:val="both"/>
              <w:rPr>
                <w:rFonts w:ascii="Calibri" w:hAnsi="Calibri" w:cs="Calibri"/>
                <w:sz w:val="22"/>
                <w:szCs w:val="22"/>
              </w:rPr>
            </w:pPr>
            <w:r w:rsidRPr="00AD7CF9">
              <w:rPr>
                <w:rFonts w:ascii="Calibri" w:hAnsi="Calibri" w:cs="Calibri"/>
                <w:sz w:val="22"/>
                <w:szCs w:val="22"/>
              </w:rPr>
              <w:t>-</w:t>
            </w:r>
            <w:r w:rsidRPr="00AD7CF9">
              <w:rPr>
                <w:rFonts w:ascii="Calibri" w:hAnsi="Calibri" w:cs="Calibri"/>
                <w:sz w:val="22"/>
                <w:szCs w:val="22"/>
              </w:rPr>
              <w:tab/>
              <w:t>Fotocopia de REGISTRO SIGEP.</w:t>
            </w:r>
          </w:p>
          <w:p w:rsidR="001F20E9" w:rsidRPr="00AD7CF9" w:rsidRDefault="001F20E9" w:rsidP="003901DE">
            <w:pPr>
              <w:jc w:val="both"/>
              <w:rPr>
                <w:rFonts w:ascii="Calibri" w:hAnsi="Calibri" w:cs="Calibri"/>
                <w:sz w:val="22"/>
                <w:szCs w:val="22"/>
              </w:rPr>
            </w:pPr>
            <w:r w:rsidRPr="00AD7CF9">
              <w:rPr>
                <w:rFonts w:ascii="Calibri" w:hAnsi="Calibri" w:cs="Calibri"/>
                <w:sz w:val="22"/>
                <w:szCs w:val="22"/>
              </w:rPr>
              <w:t xml:space="preserve">-          Fotocopia simple de la orden de compra o contrato de servicio </w:t>
            </w:r>
          </w:p>
          <w:p w:rsidR="001F20E9" w:rsidRPr="00AD7CF9" w:rsidRDefault="001F20E9" w:rsidP="003901DE">
            <w:pPr>
              <w:jc w:val="both"/>
              <w:rPr>
                <w:rFonts w:ascii="Calibri" w:hAnsi="Calibri" w:cs="Calibri"/>
                <w:sz w:val="22"/>
                <w:szCs w:val="22"/>
              </w:rPr>
            </w:pPr>
          </w:p>
          <w:p w:rsidR="001F20E9" w:rsidRDefault="001F20E9" w:rsidP="003901DE">
            <w:pPr>
              <w:autoSpaceDE w:val="0"/>
              <w:autoSpaceDN w:val="0"/>
              <w:adjustRightInd w:val="0"/>
              <w:jc w:val="both"/>
              <w:rPr>
                <w:rFonts w:ascii="Calibri" w:hAnsi="Calibri" w:cs="Calibri"/>
                <w:sz w:val="22"/>
                <w:szCs w:val="22"/>
              </w:rPr>
            </w:pPr>
            <w:r w:rsidRPr="00AD7CF9">
              <w:rPr>
                <w:rFonts w:ascii="Calibri" w:hAnsi="Calibri" w:cs="Calibri"/>
                <w:sz w:val="22"/>
                <w:szCs w:val="22"/>
              </w:rPr>
              <w:t>Se deja en claro a las empresas ofertantes, que no se efectuara pagos en calidad de anticipo de ninguna naturaleza.</w:t>
            </w:r>
          </w:p>
          <w:p w:rsidR="001F20E9" w:rsidRPr="001E72B5" w:rsidRDefault="001F20E9" w:rsidP="003901DE">
            <w:pPr>
              <w:autoSpaceDE w:val="0"/>
              <w:autoSpaceDN w:val="0"/>
              <w:adjustRightInd w:val="0"/>
              <w:jc w:val="both"/>
              <w:rPr>
                <w:rFonts w:ascii="Verdana" w:hAnsi="Verdana" w:cs="Calibri"/>
                <w:sz w:val="18"/>
                <w:szCs w:val="18"/>
              </w:rPr>
            </w:pPr>
          </w:p>
        </w:tc>
      </w:tr>
      <w:tr w:rsidR="001F20E9" w:rsidRPr="001E72B5" w:rsidTr="003901DE">
        <w:trPr>
          <w:trHeight w:val="417"/>
        </w:trPr>
        <w:tc>
          <w:tcPr>
            <w:tcW w:w="9622" w:type="dxa"/>
            <w:shd w:val="clear" w:color="auto" w:fill="9CC2E5"/>
            <w:vAlign w:val="center"/>
          </w:tcPr>
          <w:p w:rsidR="001F20E9" w:rsidRPr="001E72B5" w:rsidRDefault="001F20E9" w:rsidP="003901DE">
            <w:pPr>
              <w:autoSpaceDE w:val="0"/>
              <w:autoSpaceDN w:val="0"/>
              <w:adjustRightInd w:val="0"/>
              <w:jc w:val="both"/>
              <w:rPr>
                <w:rFonts w:ascii="Verdana" w:hAnsi="Verdana" w:cs="Calibri"/>
                <w:sz w:val="18"/>
                <w:szCs w:val="18"/>
              </w:rPr>
            </w:pPr>
            <w:r w:rsidRPr="00AD7CF9">
              <w:rPr>
                <w:rFonts w:ascii="Verdana" w:hAnsi="Verdana" w:cs="Calibri"/>
                <w:b/>
                <w:bCs/>
                <w:sz w:val="18"/>
                <w:szCs w:val="18"/>
              </w:rPr>
              <w:t>LUGAR DE ENTREGA DE LOS BIENES</w:t>
            </w:r>
          </w:p>
        </w:tc>
      </w:tr>
      <w:tr w:rsidR="001F20E9" w:rsidRPr="001E72B5" w:rsidTr="003901DE">
        <w:trPr>
          <w:trHeight w:val="424"/>
        </w:trPr>
        <w:tc>
          <w:tcPr>
            <w:tcW w:w="9622" w:type="dxa"/>
            <w:shd w:val="clear" w:color="auto" w:fill="auto"/>
            <w:vAlign w:val="center"/>
          </w:tcPr>
          <w:p w:rsidR="001F20E9" w:rsidRPr="00AD7CF9" w:rsidRDefault="001F20E9" w:rsidP="003901DE">
            <w:pPr>
              <w:spacing w:before="120" w:after="120"/>
              <w:jc w:val="both"/>
              <w:rPr>
                <w:rFonts w:ascii="Calibri" w:hAnsi="Calibri" w:cs="Arial"/>
                <w:sz w:val="22"/>
                <w:szCs w:val="22"/>
              </w:rPr>
            </w:pPr>
            <w:r w:rsidRPr="00AD7CF9">
              <w:rPr>
                <w:rFonts w:ascii="Calibri" w:hAnsi="Calibri" w:cs="Arial"/>
                <w:sz w:val="22"/>
                <w:szCs w:val="22"/>
              </w:rPr>
              <w:t>La empresa contratada a la (ADQUISICION VALVULAS TIPO F PARA EL DTCC) correspondiente debe entregar en almacenes de la Planta engarrafadora Valle Hermoso, Ubicada en la final avenida final siglo XX zona Valle Hermoso Ciudad de Cochabamba en horarios de 8 a 16 horas entre los días lunes a viernes (sujeto a coordinación con Enc. de Almacenes). Los funcionarios de la empresa adjudicada a momento de entregar los bienes deben portar los EPPS básicos como ser (ropa jean, botas de seguridad y casco de seguridad).</w:t>
            </w:r>
          </w:p>
        </w:tc>
      </w:tr>
      <w:tr w:rsidR="001F20E9" w:rsidRPr="001E72B5" w:rsidTr="003901DE">
        <w:trPr>
          <w:trHeight w:val="406"/>
        </w:trPr>
        <w:tc>
          <w:tcPr>
            <w:tcW w:w="9622" w:type="dxa"/>
            <w:shd w:val="clear" w:color="auto" w:fill="9CC2E5"/>
            <w:vAlign w:val="center"/>
          </w:tcPr>
          <w:p w:rsidR="001F20E9" w:rsidRPr="001E72B5" w:rsidRDefault="001F20E9" w:rsidP="003901DE">
            <w:pPr>
              <w:rPr>
                <w:rFonts w:ascii="Verdana" w:hAnsi="Verdana" w:cs="Calibri"/>
                <w:sz w:val="18"/>
                <w:szCs w:val="18"/>
              </w:rPr>
            </w:pPr>
            <w:r w:rsidRPr="001E72B5">
              <w:rPr>
                <w:rFonts w:ascii="Verdana" w:hAnsi="Verdana" w:cs="Calibri"/>
                <w:b/>
                <w:bCs/>
                <w:sz w:val="18"/>
                <w:szCs w:val="18"/>
              </w:rPr>
              <w:t xml:space="preserve">MEDIOS DE TRANSPORTE </w:t>
            </w:r>
          </w:p>
        </w:tc>
      </w:tr>
      <w:tr w:rsidR="001F20E9" w:rsidRPr="001E72B5" w:rsidTr="003901DE">
        <w:trPr>
          <w:trHeight w:val="564"/>
        </w:trPr>
        <w:tc>
          <w:tcPr>
            <w:tcW w:w="9622" w:type="dxa"/>
            <w:shd w:val="clear" w:color="auto" w:fill="auto"/>
            <w:vAlign w:val="center"/>
          </w:tcPr>
          <w:p w:rsidR="001F20E9" w:rsidRPr="001E72B5" w:rsidRDefault="001F20E9" w:rsidP="001F20E9">
            <w:pPr>
              <w:autoSpaceDE w:val="0"/>
              <w:autoSpaceDN w:val="0"/>
              <w:adjustRightInd w:val="0"/>
              <w:jc w:val="both"/>
              <w:rPr>
                <w:rFonts w:ascii="Verdana" w:hAnsi="Verdana" w:cs="Calibri"/>
                <w:sz w:val="18"/>
                <w:szCs w:val="18"/>
              </w:rPr>
            </w:pPr>
            <w:r w:rsidRPr="0055386D">
              <w:rPr>
                <w:rFonts w:ascii="Verdana" w:hAnsi="Verdana" w:cs="Calibri"/>
                <w:sz w:val="18"/>
                <w:szCs w:val="18"/>
              </w:rPr>
              <w:t>El tra</w:t>
            </w:r>
            <w:r>
              <w:rPr>
                <w:rFonts w:ascii="Verdana" w:hAnsi="Verdana" w:cs="Calibri"/>
                <w:sz w:val="18"/>
                <w:szCs w:val="18"/>
              </w:rPr>
              <w:t xml:space="preserve">nsporte que use el adjudicado para la </w:t>
            </w:r>
            <w:r w:rsidRPr="0055386D">
              <w:rPr>
                <w:rFonts w:ascii="Verdana" w:hAnsi="Verdana" w:cs="Calibri"/>
                <w:sz w:val="18"/>
                <w:szCs w:val="18"/>
              </w:rPr>
              <w:t xml:space="preserve"> ADQUISICION DE VALVULAS TIPO F PARA EL DTCC, debe correr a cuenta propia del adjudicado en todo momento.</w:t>
            </w:r>
          </w:p>
        </w:tc>
      </w:tr>
      <w:tr w:rsidR="001F20E9" w:rsidRPr="001E72B5" w:rsidTr="003901DE">
        <w:trPr>
          <w:trHeight w:val="412"/>
        </w:trPr>
        <w:tc>
          <w:tcPr>
            <w:tcW w:w="9622" w:type="dxa"/>
            <w:shd w:val="clear" w:color="auto" w:fill="9CC2E5"/>
            <w:vAlign w:val="center"/>
          </w:tcPr>
          <w:p w:rsidR="001F20E9" w:rsidRPr="00B15E08" w:rsidRDefault="001F20E9" w:rsidP="003901DE">
            <w:pPr>
              <w:autoSpaceDE w:val="0"/>
              <w:autoSpaceDN w:val="0"/>
              <w:adjustRightInd w:val="0"/>
              <w:jc w:val="both"/>
              <w:rPr>
                <w:rFonts w:ascii="Verdana" w:hAnsi="Verdana" w:cs="Calibri"/>
                <w:b/>
                <w:sz w:val="18"/>
                <w:szCs w:val="18"/>
              </w:rPr>
            </w:pPr>
            <w:r w:rsidRPr="00844CEB">
              <w:rPr>
                <w:rFonts w:ascii="Calibri" w:hAnsi="Calibri" w:cs="Calibri"/>
                <w:b/>
                <w:bCs/>
                <w:sz w:val="22"/>
                <w:szCs w:val="22"/>
              </w:rPr>
              <w:t>MATERIALES</w:t>
            </w:r>
            <w:r w:rsidRPr="00844CEB">
              <w:rPr>
                <w:rFonts w:ascii="Calibri" w:hAnsi="Calibri" w:cs="Calibri"/>
                <w:sz w:val="22"/>
                <w:szCs w:val="22"/>
              </w:rPr>
              <w:t xml:space="preserve">, </w:t>
            </w:r>
            <w:r w:rsidRPr="00844CEB">
              <w:rPr>
                <w:rFonts w:ascii="Calibri" w:hAnsi="Calibri" w:cs="Calibri"/>
                <w:b/>
                <w:bCs/>
                <w:sz w:val="22"/>
                <w:szCs w:val="22"/>
              </w:rPr>
              <w:t>HERRAMIENTAS Y</w:t>
            </w:r>
            <w:r w:rsidRPr="00844CEB">
              <w:rPr>
                <w:rFonts w:ascii="Calibri" w:hAnsi="Calibri" w:cs="Calibri"/>
                <w:sz w:val="22"/>
                <w:szCs w:val="22"/>
              </w:rPr>
              <w:t xml:space="preserve"> </w:t>
            </w:r>
            <w:r w:rsidRPr="00844CEB">
              <w:rPr>
                <w:rFonts w:ascii="Calibri" w:hAnsi="Calibri" w:cs="Calibri"/>
                <w:b/>
                <w:bCs/>
                <w:sz w:val="22"/>
                <w:szCs w:val="22"/>
              </w:rPr>
              <w:t>EQUIPOS</w:t>
            </w:r>
          </w:p>
        </w:tc>
      </w:tr>
      <w:tr w:rsidR="001F20E9" w:rsidRPr="001E72B5" w:rsidTr="003901DE">
        <w:trPr>
          <w:trHeight w:val="550"/>
        </w:trPr>
        <w:tc>
          <w:tcPr>
            <w:tcW w:w="9622" w:type="dxa"/>
            <w:shd w:val="clear" w:color="auto" w:fill="auto"/>
            <w:vAlign w:val="center"/>
          </w:tcPr>
          <w:p w:rsidR="001F20E9" w:rsidRPr="001A7A4C" w:rsidRDefault="001F20E9" w:rsidP="001F20E9">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Todo material, herramienta y equipo que utilice el adjudicado para desarrollar </w:t>
            </w:r>
            <w:r>
              <w:rPr>
                <w:rFonts w:ascii="Calibri" w:hAnsi="Calibri" w:cs="Calibri"/>
                <w:sz w:val="22"/>
                <w:szCs w:val="22"/>
              </w:rPr>
              <w:t>la entrega del bien</w:t>
            </w:r>
            <w:r w:rsidRPr="00844CEB">
              <w:rPr>
                <w:rFonts w:ascii="Calibri" w:hAnsi="Calibri" w:cs="Calibri"/>
                <w:sz w:val="22"/>
                <w:szCs w:val="22"/>
              </w:rPr>
              <w:t>, debe correr a su cuenta propia</w:t>
            </w:r>
            <w:r>
              <w:rPr>
                <w:rFonts w:ascii="Calibri" w:hAnsi="Calibri" w:cs="Calibri"/>
                <w:sz w:val="22"/>
                <w:szCs w:val="22"/>
              </w:rPr>
              <w:t xml:space="preserve"> de la empresa adjudicada</w:t>
            </w:r>
            <w:r w:rsidRPr="00844CEB">
              <w:rPr>
                <w:rFonts w:ascii="Calibri" w:hAnsi="Calibri" w:cs="Calibri"/>
                <w:sz w:val="22"/>
                <w:szCs w:val="22"/>
              </w:rPr>
              <w:t xml:space="preserve"> y debe hacerse responsable del mism</w:t>
            </w:r>
            <w:r>
              <w:rPr>
                <w:rFonts w:ascii="Calibri" w:hAnsi="Calibri" w:cs="Calibri"/>
                <w:sz w:val="22"/>
                <w:szCs w:val="22"/>
              </w:rPr>
              <w:t xml:space="preserve">o, </w:t>
            </w:r>
            <w:r w:rsidRPr="0055386D">
              <w:rPr>
                <w:rFonts w:ascii="Calibri" w:hAnsi="Calibri" w:cs="Calibri"/>
                <w:sz w:val="22"/>
                <w:szCs w:val="22"/>
              </w:rPr>
              <w:t xml:space="preserve">YPFB no otorgara ningún tipo de </w:t>
            </w:r>
            <w:r>
              <w:rPr>
                <w:rFonts w:ascii="Calibri" w:hAnsi="Calibri" w:cs="Calibri"/>
                <w:sz w:val="22"/>
                <w:szCs w:val="22"/>
              </w:rPr>
              <w:t>pago adicional</w:t>
            </w:r>
            <w:r w:rsidRPr="0055386D">
              <w:rPr>
                <w:rFonts w:ascii="Calibri" w:hAnsi="Calibri" w:cs="Calibri"/>
                <w:sz w:val="22"/>
                <w:szCs w:val="22"/>
              </w:rPr>
              <w:t>.</w:t>
            </w:r>
          </w:p>
        </w:tc>
      </w:tr>
      <w:tr w:rsidR="001F20E9" w:rsidRPr="001E72B5" w:rsidTr="003901DE">
        <w:trPr>
          <w:trHeight w:val="406"/>
        </w:trPr>
        <w:tc>
          <w:tcPr>
            <w:tcW w:w="9622" w:type="dxa"/>
            <w:shd w:val="clear" w:color="auto" w:fill="9CC2E5"/>
            <w:vAlign w:val="center"/>
          </w:tcPr>
          <w:p w:rsidR="001F20E9" w:rsidRPr="001E72B5" w:rsidRDefault="001F20E9" w:rsidP="003901DE">
            <w:pPr>
              <w:rPr>
                <w:rFonts w:ascii="Verdana" w:hAnsi="Verdana" w:cs="Calibri"/>
                <w:b/>
                <w:bCs/>
                <w:sz w:val="18"/>
                <w:szCs w:val="18"/>
              </w:rPr>
            </w:pPr>
            <w:r>
              <w:rPr>
                <w:rFonts w:ascii="Calibri" w:hAnsi="Calibri" w:cs="Calibri"/>
                <w:b/>
                <w:bCs/>
                <w:sz w:val="22"/>
                <w:szCs w:val="22"/>
              </w:rPr>
              <w:t xml:space="preserve">GARANTÍAS TÉCNICAS </w:t>
            </w:r>
            <w:r>
              <w:rPr>
                <w:rFonts w:ascii="Calibri" w:hAnsi="Calibri"/>
                <w:b/>
                <w:sz w:val="22"/>
                <w:szCs w:val="22"/>
              </w:rPr>
              <w:t xml:space="preserve"> </w:t>
            </w:r>
          </w:p>
        </w:tc>
      </w:tr>
      <w:tr w:rsidR="001F20E9" w:rsidRPr="001E72B5" w:rsidTr="003901DE">
        <w:trPr>
          <w:trHeight w:val="564"/>
        </w:trPr>
        <w:tc>
          <w:tcPr>
            <w:tcW w:w="9622" w:type="dxa"/>
            <w:shd w:val="clear" w:color="auto" w:fill="auto"/>
            <w:vAlign w:val="center"/>
          </w:tcPr>
          <w:p w:rsidR="001F20E9" w:rsidRDefault="001F20E9" w:rsidP="003901DE">
            <w:pPr>
              <w:autoSpaceDE w:val="0"/>
              <w:autoSpaceDN w:val="0"/>
              <w:adjustRightInd w:val="0"/>
              <w:jc w:val="both"/>
              <w:rPr>
                <w:rFonts w:ascii="Verdana" w:hAnsi="Verdana" w:cs="Calibri"/>
                <w:sz w:val="18"/>
                <w:szCs w:val="18"/>
              </w:rPr>
            </w:pPr>
            <w:r>
              <w:rPr>
                <w:rFonts w:ascii="Verdana" w:hAnsi="Verdana" w:cs="Calibri"/>
                <w:sz w:val="18"/>
                <w:szCs w:val="18"/>
              </w:rPr>
              <w:t>El proveedor entregara un certificado de garantía técnica al momento de realizar la recepción, contra</w:t>
            </w:r>
            <w:r w:rsidRPr="00370395">
              <w:rPr>
                <w:rFonts w:ascii="Verdana" w:hAnsi="Verdana" w:cs="Calibri"/>
                <w:sz w:val="18"/>
                <w:szCs w:val="18"/>
              </w:rPr>
              <w:t xml:space="preserve"> defecto de fabricación </w:t>
            </w:r>
            <w:r>
              <w:rPr>
                <w:rFonts w:ascii="Verdana" w:hAnsi="Verdana" w:cs="Calibri"/>
                <w:sz w:val="18"/>
                <w:szCs w:val="18"/>
              </w:rPr>
              <w:t xml:space="preserve">que </w:t>
            </w:r>
            <w:r w:rsidRPr="00B15E08">
              <w:rPr>
                <w:rFonts w:ascii="Verdana" w:hAnsi="Verdana" w:cs="Calibri"/>
                <w:sz w:val="18"/>
                <w:szCs w:val="18"/>
              </w:rPr>
              <w:t xml:space="preserve">no </w:t>
            </w:r>
            <w:r>
              <w:rPr>
                <w:rFonts w:ascii="Verdana" w:hAnsi="Verdana" w:cs="Calibri"/>
                <w:sz w:val="18"/>
                <w:szCs w:val="18"/>
              </w:rPr>
              <w:t xml:space="preserve">sean </w:t>
            </w:r>
            <w:r w:rsidRPr="00B15E08">
              <w:rPr>
                <w:rFonts w:ascii="Verdana" w:hAnsi="Verdana" w:cs="Calibri"/>
                <w:sz w:val="18"/>
                <w:szCs w:val="18"/>
              </w:rPr>
              <w:t xml:space="preserve">detectables al momento </w:t>
            </w:r>
            <w:r>
              <w:rPr>
                <w:rFonts w:ascii="Verdana" w:hAnsi="Verdana" w:cs="Calibri"/>
                <w:sz w:val="18"/>
                <w:szCs w:val="18"/>
              </w:rPr>
              <w:t>de realizar la recepción</w:t>
            </w:r>
            <w:r w:rsidRPr="00370395">
              <w:rPr>
                <w:rFonts w:ascii="Verdana" w:hAnsi="Verdana" w:cs="Calibri"/>
                <w:sz w:val="18"/>
                <w:szCs w:val="18"/>
              </w:rPr>
              <w:t xml:space="preserve">, </w:t>
            </w:r>
            <w:r>
              <w:rPr>
                <w:rFonts w:ascii="Verdana" w:hAnsi="Verdana" w:cs="Calibri"/>
                <w:sz w:val="18"/>
                <w:szCs w:val="18"/>
              </w:rPr>
              <w:t xml:space="preserve">así </w:t>
            </w:r>
            <w:r>
              <w:rPr>
                <w:rFonts w:ascii="Verdana" w:hAnsi="Verdana" w:cs="Calibri"/>
                <w:sz w:val="18"/>
                <w:szCs w:val="18"/>
              </w:rPr>
              <w:lastRenderedPageBreak/>
              <w:t xml:space="preserve">mismo </w:t>
            </w:r>
            <w:r w:rsidRPr="00370395">
              <w:rPr>
                <w:rFonts w:ascii="Verdana" w:hAnsi="Verdana" w:cs="Calibri"/>
                <w:sz w:val="18"/>
                <w:szCs w:val="18"/>
              </w:rPr>
              <w:t>el proveedor deberá estar en condiciones de remplazar el bien defectuoso por otra nueva y de las características indicadas en las especificaciones técnicas de forma inmediata, sin costo adicional alguno para YPFB.</w:t>
            </w:r>
          </w:p>
          <w:p w:rsidR="001F20E9" w:rsidRDefault="001F20E9" w:rsidP="001F20E9">
            <w:pPr>
              <w:autoSpaceDE w:val="0"/>
              <w:autoSpaceDN w:val="0"/>
              <w:adjustRightInd w:val="0"/>
              <w:jc w:val="both"/>
              <w:rPr>
                <w:rFonts w:ascii="Verdana" w:hAnsi="Verdana" w:cs="Calibri"/>
                <w:sz w:val="18"/>
                <w:szCs w:val="18"/>
              </w:rPr>
            </w:pPr>
            <w:r>
              <w:rPr>
                <w:rFonts w:ascii="Verdana" w:hAnsi="Verdana" w:cs="Calibri"/>
                <w:sz w:val="18"/>
                <w:szCs w:val="18"/>
              </w:rPr>
              <w:t xml:space="preserve">El periodo de la garantía será desde </w:t>
            </w:r>
            <w:r w:rsidRPr="00B15E08">
              <w:rPr>
                <w:rFonts w:ascii="Verdana" w:hAnsi="Verdana" w:cs="Calibri"/>
                <w:sz w:val="18"/>
                <w:szCs w:val="18"/>
              </w:rPr>
              <w:t>la fecha en la que se otorgó la conformidad de recepción</w:t>
            </w:r>
            <w:r>
              <w:rPr>
                <w:rFonts w:ascii="Verdana" w:hAnsi="Verdana" w:cs="Calibri"/>
                <w:sz w:val="18"/>
                <w:szCs w:val="18"/>
              </w:rPr>
              <w:t xml:space="preserve"> del bien, hasta el consumo total del bien adquirido.</w:t>
            </w:r>
          </w:p>
        </w:tc>
      </w:tr>
      <w:tr w:rsidR="001F20E9" w:rsidRPr="001E72B5" w:rsidTr="003901DE">
        <w:trPr>
          <w:trHeight w:val="420"/>
        </w:trPr>
        <w:tc>
          <w:tcPr>
            <w:tcW w:w="9622" w:type="dxa"/>
            <w:shd w:val="clear" w:color="auto" w:fill="B4C6E7"/>
            <w:vAlign w:val="center"/>
          </w:tcPr>
          <w:p w:rsidR="001F20E9" w:rsidRPr="001E72B5" w:rsidRDefault="001F20E9" w:rsidP="003901DE">
            <w:pPr>
              <w:autoSpaceDE w:val="0"/>
              <w:autoSpaceDN w:val="0"/>
              <w:adjustRightInd w:val="0"/>
              <w:rPr>
                <w:rFonts w:ascii="Verdana" w:hAnsi="Verdana" w:cs="Calibri"/>
                <w:b/>
                <w:sz w:val="18"/>
                <w:szCs w:val="18"/>
              </w:rPr>
            </w:pPr>
            <w:r w:rsidRPr="001E72B5">
              <w:rPr>
                <w:rFonts w:ascii="Verdana" w:hAnsi="Verdana" w:cs="Calibri"/>
                <w:b/>
                <w:bCs/>
                <w:sz w:val="18"/>
                <w:szCs w:val="18"/>
              </w:rPr>
              <w:lastRenderedPageBreak/>
              <w:t>SERVICIOS CONEXOS</w:t>
            </w:r>
          </w:p>
        </w:tc>
      </w:tr>
      <w:tr w:rsidR="001F20E9" w:rsidRPr="001E72B5" w:rsidTr="003901DE">
        <w:trPr>
          <w:trHeight w:val="420"/>
        </w:trPr>
        <w:tc>
          <w:tcPr>
            <w:tcW w:w="9622" w:type="dxa"/>
            <w:shd w:val="clear" w:color="auto" w:fill="auto"/>
            <w:vAlign w:val="center"/>
          </w:tcPr>
          <w:p w:rsidR="001F20E9" w:rsidRPr="00AD7CF9" w:rsidRDefault="001F20E9" w:rsidP="001F20E9">
            <w:pPr>
              <w:autoSpaceDE w:val="0"/>
              <w:autoSpaceDN w:val="0"/>
              <w:adjustRightInd w:val="0"/>
              <w:jc w:val="both"/>
              <w:rPr>
                <w:rFonts w:ascii="Verdana" w:hAnsi="Verdana" w:cs="Calibri"/>
                <w:sz w:val="18"/>
                <w:szCs w:val="18"/>
              </w:rPr>
            </w:pPr>
            <w:r>
              <w:rPr>
                <w:rFonts w:ascii="Verdana" w:hAnsi="Verdana" w:cs="Calibri"/>
                <w:sz w:val="18"/>
                <w:szCs w:val="18"/>
              </w:rPr>
              <w:t>El costo de transporte, envíos, retiro en caso de observación antes de la recepción, o, cualquier gasto adicional debe correr por la empresa adjudicada; se aclara que YPFB no cubre ningún gasto adicional al precio de la adjudicación.</w:t>
            </w:r>
          </w:p>
        </w:tc>
      </w:tr>
      <w:tr w:rsidR="001F20E9" w:rsidRPr="001E72B5" w:rsidTr="003901DE">
        <w:trPr>
          <w:trHeight w:val="420"/>
        </w:trPr>
        <w:tc>
          <w:tcPr>
            <w:tcW w:w="9622" w:type="dxa"/>
            <w:shd w:val="clear" w:color="auto" w:fill="B4C6E7"/>
            <w:vAlign w:val="center"/>
          </w:tcPr>
          <w:p w:rsidR="001F20E9" w:rsidRPr="001E72B5" w:rsidRDefault="001F20E9" w:rsidP="003901DE">
            <w:pPr>
              <w:autoSpaceDE w:val="0"/>
              <w:autoSpaceDN w:val="0"/>
              <w:adjustRightInd w:val="0"/>
              <w:rPr>
                <w:rFonts w:ascii="Verdana" w:hAnsi="Verdana" w:cs="Calibri"/>
                <w:b/>
                <w:sz w:val="18"/>
                <w:szCs w:val="18"/>
              </w:rPr>
            </w:pPr>
            <w:r>
              <w:rPr>
                <w:rFonts w:ascii="Verdana" w:hAnsi="Verdana" w:cs="Calibri"/>
                <w:b/>
                <w:sz w:val="18"/>
                <w:szCs w:val="18"/>
              </w:rPr>
              <w:t>MULTAS</w:t>
            </w:r>
          </w:p>
        </w:tc>
      </w:tr>
      <w:tr w:rsidR="001F20E9" w:rsidRPr="001E72B5" w:rsidTr="003901DE">
        <w:trPr>
          <w:trHeight w:val="554"/>
        </w:trPr>
        <w:tc>
          <w:tcPr>
            <w:tcW w:w="9622" w:type="dxa"/>
            <w:shd w:val="clear" w:color="auto" w:fill="auto"/>
            <w:vAlign w:val="center"/>
          </w:tcPr>
          <w:p w:rsidR="001F20E9" w:rsidRPr="001E72B5" w:rsidRDefault="001F20E9" w:rsidP="001F20E9">
            <w:pPr>
              <w:autoSpaceDE w:val="0"/>
              <w:autoSpaceDN w:val="0"/>
              <w:adjustRightInd w:val="0"/>
              <w:jc w:val="both"/>
              <w:rPr>
                <w:rFonts w:ascii="Verdana" w:hAnsi="Verdana" w:cs="Calibri"/>
                <w:sz w:val="18"/>
                <w:szCs w:val="18"/>
              </w:rPr>
            </w:pPr>
            <w:r w:rsidRPr="0055386D">
              <w:rPr>
                <w:rFonts w:ascii="Calibri" w:hAnsi="Calibri"/>
                <w:sz w:val="22"/>
                <w:szCs w:val="22"/>
              </w:rPr>
              <w:t xml:space="preserve">Por el incumplimiento al cronograma </w:t>
            </w:r>
            <w:r>
              <w:rPr>
                <w:rFonts w:ascii="Calibri" w:hAnsi="Calibri"/>
                <w:sz w:val="22"/>
                <w:szCs w:val="22"/>
              </w:rPr>
              <w:t>de plazos de entrega del bien</w:t>
            </w:r>
            <w:r w:rsidRPr="0055386D">
              <w:rPr>
                <w:rFonts w:ascii="Calibri" w:hAnsi="Calibri"/>
                <w:sz w:val="22"/>
                <w:szCs w:val="22"/>
              </w:rPr>
              <w:t>,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bl>
    <w:p w:rsidR="001F20E9" w:rsidRDefault="001F20E9" w:rsidP="001F20E9">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F20E9" w:rsidRPr="00386B45" w:rsidTr="003901D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F20E9" w:rsidRPr="00386B45" w:rsidRDefault="001F20E9" w:rsidP="003901DE">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1F20E9" w:rsidRPr="00386B45" w:rsidTr="003901D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1F20E9" w:rsidRDefault="001F20E9" w:rsidP="003901DE">
            <w:pPr>
              <w:autoSpaceDE w:val="0"/>
              <w:autoSpaceDN w:val="0"/>
              <w:adjustRightInd w:val="0"/>
              <w:rPr>
                <w:rFonts w:ascii="Calibri" w:hAnsi="Calibri" w:cs="Calibri"/>
                <w:b/>
                <w:sz w:val="22"/>
                <w:szCs w:val="22"/>
              </w:rPr>
            </w:pP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1F20E9" w:rsidRPr="00386B45" w:rsidRDefault="001F20E9" w:rsidP="003901DE">
            <w:pPr>
              <w:autoSpaceDE w:val="0"/>
              <w:autoSpaceDN w:val="0"/>
              <w:adjustRightInd w:val="0"/>
              <w:rPr>
                <w:rFonts w:ascii="Calibri" w:hAnsi="Calibri" w:cs="Calibri"/>
                <w:b/>
                <w:sz w:val="22"/>
                <w:szCs w:val="22"/>
              </w:rPr>
            </w:pPr>
            <w:r>
              <w:rPr>
                <w:rFonts w:ascii="Calibri" w:hAnsi="Calibri" w:cs="Calibri"/>
                <w:sz w:val="22"/>
                <w:szCs w:val="22"/>
              </w:rPr>
              <w:t>V</w:t>
            </w:r>
            <w:r w:rsidRPr="00386B45">
              <w:rPr>
                <w:rFonts w:ascii="Calibri" w:hAnsi="Calibri" w:cs="Calibri"/>
                <w:sz w:val="22"/>
                <w:szCs w:val="22"/>
              </w:rPr>
              <w:t>ALIDACIÓN DE</w:t>
            </w:r>
            <w:r>
              <w:rPr>
                <w:rFonts w:ascii="Calibri" w:hAnsi="Calibri" w:cs="Calibri"/>
                <w:sz w:val="22"/>
                <w:szCs w:val="22"/>
              </w:rPr>
              <w:t xml:space="preserve"> </w:t>
            </w:r>
            <w:r w:rsidRPr="00844CEB">
              <w:rPr>
                <w:rFonts w:ascii="Calibri" w:hAnsi="Calibri" w:cs="Calibri"/>
                <w:sz w:val="22"/>
                <w:szCs w:val="22"/>
              </w:rPr>
              <w:t>GARANTIAS FINANCIERAS</w:t>
            </w:r>
          </w:p>
        </w:tc>
      </w:tr>
    </w:tbl>
    <w:p w:rsidR="001F20E9" w:rsidRPr="00F03609" w:rsidRDefault="001F20E9" w:rsidP="001F20E9">
      <w:pPr>
        <w:pStyle w:val="Prrafodelista"/>
        <w:ind w:left="0"/>
        <w:contextualSpacing/>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F20E9" w:rsidTr="003901DE">
        <w:trPr>
          <w:trHeight w:val="554"/>
        </w:trPr>
        <w:tc>
          <w:tcPr>
            <w:tcW w:w="9339" w:type="dxa"/>
            <w:shd w:val="clear" w:color="auto" w:fill="B4C6E7"/>
            <w:vAlign w:val="center"/>
          </w:tcPr>
          <w:p w:rsidR="001F20E9" w:rsidRDefault="001F20E9" w:rsidP="003901DE">
            <w:pPr>
              <w:autoSpaceDE w:val="0"/>
              <w:autoSpaceDN w:val="0"/>
              <w:adjustRightInd w:val="0"/>
              <w:jc w:val="both"/>
              <w:rPr>
                <w:rFonts w:ascii="Verdana" w:hAnsi="Verdana" w:cs="Calibri"/>
                <w:sz w:val="18"/>
                <w:szCs w:val="18"/>
              </w:rPr>
            </w:pPr>
            <w:r>
              <w:rPr>
                <w:rFonts w:ascii="Verdana" w:hAnsi="Verdana" w:cs="Calibri"/>
                <w:b/>
                <w:sz w:val="18"/>
                <w:szCs w:val="18"/>
              </w:rPr>
              <w:t>FACTURACION Y TRIBUTOS</w:t>
            </w:r>
          </w:p>
        </w:tc>
      </w:tr>
      <w:tr w:rsidR="001F20E9" w:rsidTr="003901DE">
        <w:trPr>
          <w:trHeight w:val="554"/>
        </w:trPr>
        <w:tc>
          <w:tcPr>
            <w:tcW w:w="9339" w:type="dxa"/>
            <w:shd w:val="clear" w:color="auto" w:fill="auto"/>
            <w:vAlign w:val="center"/>
          </w:tcPr>
          <w:p w:rsidR="001F20E9" w:rsidRDefault="001F20E9" w:rsidP="003901DE">
            <w:pPr>
              <w:autoSpaceDE w:val="0"/>
              <w:autoSpaceDN w:val="0"/>
              <w:adjustRightInd w:val="0"/>
              <w:jc w:val="both"/>
              <w:rPr>
                <w:rFonts w:ascii="Verdana" w:hAnsi="Verdana" w:cs="Calibri"/>
                <w:sz w:val="18"/>
                <w:szCs w:val="18"/>
              </w:rPr>
            </w:pPr>
          </w:p>
          <w:p w:rsidR="001F20E9" w:rsidRDefault="001F20E9" w:rsidP="003901DE">
            <w:pPr>
              <w:autoSpaceDE w:val="0"/>
              <w:autoSpaceDN w:val="0"/>
              <w:adjustRightInd w:val="0"/>
              <w:jc w:val="both"/>
              <w:rPr>
                <w:rFonts w:ascii="Verdana" w:hAnsi="Verdana" w:cs="Calibri"/>
                <w:sz w:val="18"/>
                <w:szCs w:val="18"/>
              </w:rPr>
            </w:pPr>
            <w:r w:rsidRPr="00F03609">
              <w:rPr>
                <w:rFonts w:ascii="Verdana" w:hAnsi="Verdana" w:cs="Calibri"/>
                <w:sz w:val="18"/>
                <w:szCs w:val="18"/>
              </w:rPr>
              <w:t>“#  FACTURACIÓN</w:t>
            </w:r>
          </w:p>
          <w:p w:rsidR="001F20E9" w:rsidRPr="00F03609" w:rsidRDefault="001F20E9" w:rsidP="003901DE">
            <w:pPr>
              <w:autoSpaceDE w:val="0"/>
              <w:autoSpaceDN w:val="0"/>
              <w:adjustRightInd w:val="0"/>
              <w:jc w:val="both"/>
              <w:rPr>
                <w:rFonts w:ascii="Verdana" w:hAnsi="Verdana" w:cs="Calibri"/>
                <w:sz w:val="18"/>
                <w:szCs w:val="18"/>
              </w:rPr>
            </w:pPr>
          </w:p>
          <w:p w:rsidR="001F20E9" w:rsidRPr="00F03609" w:rsidRDefault="001F20E9" w:rsidP="003901DE">
            <w:pPr>
              <w:autoSpaceDE w:val="0"/>
              <w:autoSpaceDN w:val="0"/>
              <w:adjustRightInd w:val="0"/>
              <w:jc w:val="both"/>
              <w:rPr>
                <w:rFonts w:ascii="Verdana" w:hAnsi="Verdana" w:cs="Calibri"/>
                <w:sz w:val="18"/>
                <w:szCs w:val="18"/>
              </w:rPr>
            </w:pPr>
            <w:r w:rsidRPr="00F03609">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1F20E9" w:rsidRDefault="001F20E9" w:rsidP="003901DE">
            <w:pPr>
              <w:autoSpaceDE w:val="0"/>
              <w:autoSpaceDN w:val="0"/>
              <w:adjustRightInd w:val="0"/>
              <w:jc w:val="both"/>
              <w:rPr>
                <w:rFonts w:ascii="Verdana" w:hAnsi="Verdana" w:cs="Calibri"/>
                <w:sz w:val="18"/>
                <w:szCs w:val="18"/>
              </w:rPr>
            </w:pPr>
            <w:r w:rsidRPr="00F03609">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1F20E9" w:rsidRPr="00F03609" w:rsidRDefault="001F20E9" w:rsidP="003901DE">
            <w:pPr>
              <w:autoSpaceDE w:val="0"/>
              <w:autoSpaceDN w:val="0"/>
              <w:adjustRightInd w:val="0"/>
              <w:jc w:val="both"/>
              <w:rPr>
                <w:rFonts w:ascii="Verdana" w:hAnsi="Verdana" w:cs="Calibri"/>
                <w:sz w:val="18"/>
                <w:szCs w:val="18"/>
              </w:rPr>
            </w:pPr>
          </w:p>
          <w:p w:rsidR="001F20E9" w:rsidRDefault="001F20E9" w:rsidP="003901DE">
            <w:pPr>
              <w:autoSpaceDE w:val="0"/>
              <w:autoSpaceDN w:val="0"/>
              <w:adjustRightInd w:val="0"/>
              <w:jc w:val="both"/>
              <w:rPr>
                <w:rFonts w:ascii="Verdana" w:hAnsi="Verdana" w:cs="Calibri"/>
                <w:sz w:val="18"/>
                <w:szCs w:val="18"/>
              </w:rPr>
            </w:pPr>
            <w:r w:rsidRPr="00F03609">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F20E9" w:rsidRDefault="001F20E9" w:rsidP="003901DE">
            <w:pPr>
              <w:autoSpaceDE w:val="0"/>
              <w:autoSpaceDN w:val="0"/>
              <w:adjustRightInd w:val="0"/>
              <w:jc w:val="both"/>
              <w:rPr>
                <w:rFonts w:ascii="Verdana" w:hAnsi="Verdana" w:cs="Calibri"/>
                <w:sz w:val="18"/>
                <w:szCs w:val="18"/>
              </w:rPr>
            </w:pPr>
          </w:p>
          <w:p w:rsidR="001F20E9" w:rsidRDefault="001F20E9" w:rsidP="003901DE">
            <w:pPr>
              <w:autoSpaceDE w:val="0"/>
              <w:autoSpaceDN w:val="0"/>
              <w:adjustRightInd w:val="0"/>
              <w:jc w:val="both"/>
              <w:rPr>
                <w:rFonts w:ascii="Verdana" w:hAnsi="Verdana" w:cs="Calibri"/>
                <w:sz w:val="18"/>
                <w:szCs w:val="18"/>
              </w:rPr>
            </w:pPr>
            <w:r w:rsidRPr="00F03609">
              <w:rPr>
                <w:rFonts w:ascii="Verdana" w:hAnsi="Verdana" w:cs="Calibri"/>
                <w:sz w:val="18"/>
                <w:szCs w:val="18"/>
              </w:rPr>
              <w:t>"#TRIBUTOS:</w:t>
            </w:r>
          </w:p>
          <w:p w:rsidR="001F20E9" w:rsidRPr="00F03609" w:rsidRDefault="001F20E9" w:rsidP="003901DE">
            <w:pPr>
              <w:autoSpaceDE w:val="0"/>
              <w:autoSpaceDN w:val="0"/>
              <w:adjustRightInd w:val="0"/>
              <w:jc w:val="both"/>
              <w:rPr>
                <w:rFonts w:ascii="Verdana" w:hAnsi="Verdana" w:cs="Calibri"/>
                <w:sz w:val="18"/>
                <w:szCs w:val="18"/>
              </w:rPr>
            </w:pPr>
          </w:p>
          <w:p w:rsidR="001F20E9" w:rsidRDefault="001F20E9" w:rsidP="003901DE">
            <w:pPr>
              <w:autoSpaceDE w:val="0"/>
              <w:autoSpaceDN w:val="0"/>
              <w:adjustRightInd w:val="0"/>
              <w:jc w:val="both"/>
              <w:rPr>
                <w:rFonts w:ascii="Verdana" w:hAnsi="Verdana" w:cs="Calibri"/>
                <w:sz w:val="18"/>
                <w:szCs w:val="18"/>
              </w:rPr>
            </w:pPr>
            <w:r w:rsidRPr="00F03609">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1F20E9" w:rsidRDefault="001F20E9" w:rsidP="003901DE">
            <w:pPr>
              <w:autoSpaceDE w:val="0"/>
              <w:autoSpaceDN w:val="0"/>
              <w:adjustRightInd w:val="0"/>
              <w:jc w:val="both"/>
              <w:rPr>
                <w:rFonts w:ascii="Verdana" w:hAnsi="Verdana" w:cs="Calibri"/>
                <w:sz w:val="18"/>
                <w:szCs w:val="18"/>
              </w:rPr>
            </w:pPr>
          </w:p>
        </w:tc>
      </w:tr>
    </w:tbl>
    <w:p w:rsidR="001F20E9" w:rsidRDefault="001F20E9" w:rsidP="001F20E9">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F20E9" w:rsidRPr="00B4722B" w:rsidTr="001F20E9">
        <w:trPr>
          <w:trHeight w:val="314"/>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F20E9" w:rsidRPr="00B4722B" w:rsidRDefault="001F20E9" w:rsidP="003901DE">
            <w:pPr>
              <w:jc w:val="center"/>
              <w:rPr>
                <w:rFonts w:ascii="Calibri" w:hAnsi="Calibri" w:cs="Calibri"/>
                <w:b/>
                <w:sz w:val="22"/>
                <w:szCs w:val="22"/>
                <w:lang w:val="es-ES_tradnl"/>
              </w:rPr>
            </w:pPr>
            <w:r w:rsidRPr="00B4722B">
              <w:rPr>
                <w:rFonts w:ascii="Calibri" w:hAnsi="Calibri" w:cs="Calibri"/>
                <w:b/>
                <w:sz w:val="22"/>
                <w:szCs w:val="22"/>
                <w:lang w:val="es-ES_tradnl"/>
              </w:rPr>
              <w:t xml:space="preserve">GARANTIAS FINANCIERAS </w:t>
            </w:r>
          </w:p>
        </w:tc>
      </w:tr>
      <w:tr w:rsidR="001F20E9" w:rsidRPr="00B4722B" w:rsidTr="003901DE">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F20E9" w:rsidRPr="00B4722B" w:rsidRDefault="001F20E9" w:rsidP="001F20E9">
            <w:pPr>
              <w:rPr>
                <w:rFonts w:ascii="Calibri" w:hAnsi="Calibri" w:cs="Calibri"/>
                <w:b/>
                <w:sz w:val="22"/>
                <w:szCs w:val="22"/>
              </w:rPr>
            </w:pPr>
            <w:r w:rsidRPr="00B4722B">
              <w:rPr>
                <w:rFonts w:ascii="Calibri" w:hAnsi="Calibri" w:cs="Calibri"/>
                <w:b/>
                <w:sz w:val="22"/>
                <w:szCs w:val="22"/>
              </w:rPr>
              <w:t>GARANTÍA DE SERIEDAD DE PROPUESTA</w:t>
            </w:r>
          </w:p>
        </w:tc>
      </w:tr>
      <w:tr w:rsidR="001F20E9" w:rsidRPr="00B4722B" w:rsidTr="003901DE">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F20E9" w:rsidRPr="00E416DB" w:rsidRDefault="001F20E9" w:rsidP="003901DE">
            <w:pPr>
              <w:jc w:val="both"/>
              <w:rPr>
                <w:rFonts w:ascii="Arial" w:hAnsi="Arial"/>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1F20E9" w:rsidRPr="00E416DB" w:rsidRDefault="001F20E9" w:rsidP="003901DE">
            <w:pPr>
              <w:rPr>
                <w:rFonts w:ascii="Arial" w:hAnsi="Arial"/>
              </w:rPr>
            </w:pPr>
          </w:p>
          <w:p w:rsidR="001F20E9" w:rsidRPr="00E416DB" w:rsidRDefault="001F20E9" w:rsidP="003901DE">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w:t>
            </w:r>
            <w:r w:rsidRPr="00E416DB">
              <w:rPr>
                <w:rFonts w:ascii="Calibri" w:hAnsi="Calibri"/>
              </w:rPr>
              <w:lastRenderedPageBreak/>
              <w:t>de Supervisión del Sistema Financiero-ASFI,  a la orden/a favor de Yacimientos Petrolíferos Fiscales Bolivianos / YPFB, con las características expresas de renovable, irrevocable y de ejecuc</w:t>
            </w:r>
            <w:r>
              <w:rPr>
                <w:rFonts w:ascii="Calibri" w:hAnsi="Calibri"/>
              </w:rPr>
              <w:t>ión inmediata con vigencia de 150</w:t>
            </w:r>
            <w:r w:rsidRPr="00E416DB">
              <w:rPr>
                <w:rFonts w:ascii="Calibri" w:hAnsi="Calibri"/>
              </w:rPr>
              <w:t xml:space="preserve"> días calendario computables a partir de la fecha de Presentación de Propuestas, por un monto equivalente de  al menos 1 % del valor total de la propuesta económica.</w:t>
            </w:r>
          </w:p>
          <w:p w:rsidR="001F20E9" w:rsidRPr="00E416DB" w:rsidRDefault="001F20E9" w:rsidP="003901DE">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 req</w:t>
            </w:r>
            <w:r>
              <w:rPr>
                <w:rFonts w:ascii="Calibri" w:hAnsi="Calibri"/>
              </w:rPr>
              <w:t>uerimiento con vigencia de 150</w:t>
            </w:r>
            <w:r w:rsidRPr="00E416DB">
              <w:rPr>
                <w:rFonts w:ascii="Calibri" w:hAnsi="Calibri"/>
              </w:rPr>
              <w:t>  días calendario computables a partir de la fecha de Presentación de Propuestas, por un monto equivalente de  al menos 1 % del valor total la propuesta económica.</w:t>
            </w:r>
          </w:p>
          <w:p w:rsidR="001F20E9" w:rsidRPr="00E416DB" w:rsidRDefault="001F20E9" w:rsidP="003901DE">
            <w:pPr>
              <w:jc w:val="both"/>
              <w:rPr>
                <w:rFonts w:ascii="Calibri" w:hAnsi="Calibri"/>
              </w:rPr>
            </w:pPr>
          </w:p>
          <w:p w:rsidR="001F20E9" w:rsidRPr="00E416DB" w:rsidRDefault="001F20E9" w:rsidP="003901DE">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150</w:t>
            </w:r>
            <w:r w:rsidRPr="00E416DB">
              <w:rPr>
                <w:rFonts w:ascii="Calibri" w:hAnsi="Calibri"/>
              </w:rPr>
              <w:t xml:space="preserve"> días calendario computables a partir de la fecha de Presentación de Propuestas, por un monto equivalente de  al menos  1 % del valor total de la propuesta económica.</w:t>
            </w:r>
          </w:p>
          <w:p w:rsidR="001F20E9" w:rsidRPr="00B4722B" w:rsidRDefault="001F20E9" w:rsidP="003901DE">
            <w:pPr>
              <w:jc w:val="both"/>
              <w:rPr>
                <w:rFonts w:ascii="Calibri" w:hAnsi="Calibri" w:cs="Calibri"/>
                <w:sz w:val="22"/>
                <w:szCs w:val="22"/>
              </w:rPr>
            </w:pPr>
          </w:p>
        </w:tc>
      </w:tr>
      <w:tr w:rsidR="001F20E9" w:rsidRPr="00B4722B" w:rsidTr="003901DE">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F20E9" w:rsidRPr="00B4722B" w:rsidRDefault="001F20E9" w:rsidP="003901DE">
            <w:pPr>
              <w:rPr>
                <w:rFonts w:ascii="Calibri" w:hAnsi="Calibri" w:cs="Calibri"/>
                <w:sz w:val="22"/>
                <w:szCs w:val="22"/>
              </w:rPr>
            </w:pPr>
            <w:r w:rsidRPr="00B4722B">
              <w:rPr>
                <w:rFonts w:ascii="Calibri" w:hAnsi="Calibri" w:cs="Calibri"/>
                <w:b/>
                <w:sz w:val="22"/>
                <w:szCs w:val="22"/>
              </w:rPr>
              <w:lastRenderedPageBreak/>
              <w:t>GARANTÍA DE CUMPLIMIENTO DE CONTRATO</w:t>
            </w:r>
          </w:p>
        </w:tc>
      </w:tr>
      <w:tr w:rsidR="001F20E9" w:rsidRPr="00B4722B" w:rsidTr="003901DE">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F20E9" w:rsidRPr="00B4722B" w:rsidRDefault="001F20E9" w:rsidP="003901DE">
            <w:pPr>
              <w:rPr>
                <w:rFonts w:ascii="Calibri" w:hAnsi="Calibri" w:cs="Calibri"/>
                <w:sz w:val="22"/>
                <w:szCs w:val="22"/>
              </w:rPr>
            </w:pPr>
          </w:p>
          <w:p w:rsidR="001F20E9" w:rsidRPr="00E416DB" w:rsidRDefault="001F20E9" w:rsidP="003901DE">
            <w:pPr>
              <w:jc w:val="both"/>
              <w:rPr>
                <w:rFonts w:ascii="Arial" w:hAnsi="Arial"/>
                <w:sz w:val="16"/>
                <w:szCs w:val="16"/>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1F20E9" w:rsidRPr="00E416DB" w:rsidRDefault="001F20E9" w:rsidP="003901DE">
            <w:pPr>
              <w:jc w:val="both"/>
              <w:rPr>
                <w:rFonts w:ascii="Arial" w:hAnsi="Arial"/>
                <w:sz w:val="16"/>
                <w:szCs w:val="16"/>
              </w:rPr>
            </w:pPr>
          </w:p>
          <w:p w:rsidR="001F20E9" w:rsidRPr="00E416DB" w:rsidRDefault="001F20E9" w:rsidP="003901DE">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F20E9" w:rsidRPr="00E416DB" w:rsidRDefault="001F20E9" w:rsidP="003901DE">
            <w:pPr>
              <w:jc w:val="both"/>
              <w:rPr>
                <w:rFonts w:ascii="Arial" w:hAnsi="Arial"/>
              </w:rPr>
            </w:pPr>
          </w:p>
          <w:p w:rsidR="001F20E9" w:rsidRPr="00E416DB" w:rsidRDefault="001F20E9" w:rsidP="003901DE">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F20E9" w:rsidRPr="00E416DB" w:rsidRDefault="001F20E9" w:rsidP="003901DE">
            <w:pPr>
              <w:jc w:val="both"/>
              <w:rPr>
                <w:rFonts w:ascii="Arial" w:hAnsi="Arial"/>
              </w:rPr>
            </w:pPr>
          </w:p>
          <w:p w:rsidR="001F20E9" w:rsidRPr="00E416DB" w:rsidRDefault="001F20E9" w:rsidP="003901DE">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F20E9" w:rsidRPr="00B4722B" w:rsidRDefault="001F20E9" w:rsidP="003901DE">
            <w:pPr>
              <w:ind w:left="708"/>
              <w:rPr>
                <w:rFonts w:ascii="Calibri" w:hAnsi="Calibri" w:cs="Calibri"/>
                <w:sz w:val="22"/>
                <w:szCs w:val="22"/>
              </w:rPr>
            </w:pPr>
          </w:p>
          <w:p w:rsidR="001F20E9" w:rsidRDefault="001F20E9" w:rsidP="003901DE">
            <w:pPr>
              <w:spacing w:line="360" w:lineRule="auto"/>
              <w:jc w:val="center"/>
              <w:rPr>
                <w:rFonts w:ascii="Arial" w:hAnsi="Arial" w:cs="Arial"/>
                <w:b/>
                <w:bCs/>
              </w:rPr>
            </w:pPr>
            <w:r>
              <w:rPr>
                <w:rFonts w:ascii="Arial" w:hAnsi="Arial" w:cs="Arial"/>
                <w:b/>
                <w:bCs/>
              </w:rPr>
              <w:t>INSTRUCCIONES PARA LA EMISION DE INSTRUMENTOS FINANCIEROS -V.3</w:t>
            </w:r>
          </w:p>
          <w:p w:rsidR="001F20E9" w:rsidRDefault="001F20E9" w:rsidP="003901DE">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p w:rsidR="001F20E9" w:rsidRDefault="001F20E9" w:rsidP="003901DE">
            <w:pPr>
              <w:spacing w:before="120" w:after="120"/>
              <w:jc w:val="both"/>
              <w:rPr>
                <w:rFonts w:ascii="Arial" w:hAnsi="Arial" w:cs="Arial"/>
              </w:rPr>
            </w:pPr>
          </w:p>
          <w:p w:rsidR="001F20E9" w:rsidRDefault="001F20E9" w:rsidP="003901DE">
            <w:pPr>
              <w:spacing w:before="120" w:after="120"/>
              <w:jc w:val="both"/>
              <w:rPr>
                <w:rFonts w:ascii="Arial" w:hAnsi="Arial" w:cs="Arial"/>
              </w:rPr>
            </w:pPr>
          </w:p>
          <w:p w:rsidR="001F20E9" w:rsidRPr="00934D57" w:rsidRDefault="001F20E9" w:rsidP="003901DE">
            <w:pPr>
              <w:spacing w:before="120" w:after="120"/>
              <w:jc w:val="both"/>
              <w:rPr>
                <w:rFonts w:ascii="Arial" w:hAnsi="Arial" w:cs="Arial"/>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1F20E9" w:rsidRPr="003836BD" w:rsidTr="003901D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F20E9" w:rsidRPr="003836BD" w:rsidRDefault="001F20E9" w:rsidP="003901DE">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F20E9" w:rsidRPr="003836BD" w:rsidRDefault="001F20E9" w:rsidP="003901DE">
                  <w:pPr>
                    <w:pStyle w:val="Prrafodelista"/>
                    <w:ind w:left="0"/>
                    <w:jc w:val="center"/>
                    <w:rPr>
                      <w:b/>
                      <w:bCs/>
                      <w:sz w:val="19"/>
                      <w:szCs w:val="19"/>
                    </w:rPr>
                  </w:pPr>
                  <w:r w:rsidRPr="003836BD">
                    <w:rPr>
                      <w:b/>
                      <w:bCs/>
                      <w:sz w:val="19"/>
                      <w:szCs w:val="19"/>
                    </w:rPr>
                    <w:t>INSTRUCCIÓN</w:t>
                  </w:r>
                </w:p>
              </w:tc>
            </w:tr>
            <w:tr w:rsidR="001F20E9" w:rsidRPr="003836BD" w:rsidTr="003901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0E9" w:rsidRPr="003836BD" w:rsidRDefault="001F20E9" w:rsidP="003901DE">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20E9" w:rsidRPr="001A5141" w:rsidRDefault="001F20E9" w:rsidP="003901DE">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Garantias Financieras.</w:t>
                  </w:r>
                </w:p>
                <w:p w:rsidR="001F20E9" w:rsidRPr="001A5141" w:rsidRDefault="001F20E9" w:rsidP="003901DE">
                  <w:pPr>
                    <w:spacing w:before="60" w:after="60"/>
                    <w:jc w:val="both"/>
                    <w:rPr>
                      <w:rStyle w:val="nfasis"/>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1F20E9" w:rsidRPr="003836BD" w:rsidTr="003901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0E9" w:rsidRPr="003836BD" w:rsidRDefault="001F20E9" w:rsidP="003901DE">
                  <w:pPr>
                    <w:pStyle w:val="Prrafodelista"/>
                    <w:ind w:left="0"/>
                    <w:rPr>
                      <w:b/>
                      <w:bCs/>
                      <w:sz w:val="19"/>
                      <w:szCs w:val="19"/>
                    </w:rPr>
                  </w:pPr>
                  <w:r w:rsidRPr="003836BD">
                    <w:rPr>
                      <w:b/>
                      <w:bCs/>
                      <w:sz w:val="19"/>
                      <w:szCs w:val="19"/>
                    </w:rPr>
                    <w:t>OBJETO DE LA GARANTÍA</w:t>
                  </w:r>
                </w:p>
                <w:p w:rsidR="001F20E9" w:rsidRPr="003836BD" w:rsidRDefault="001F20E9" w:rsidP="003901DE">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20E9" w:rsidRPr="001A5141" w:rsidRDefault="001F20E9" w:rsidP="003901DE">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1F20E9" w:rsidRPr="001A5141" w:rsidRDefault="001F20E9" w:rsidP="001F20E9">
                  <w:pPr>
                    <w:numPr>
                      <w:ilvl w:val="0"/>
                      <w:numId w:val="37"/>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rsidR="001F20E9" w:rsidRPr="006932E6" w:rsidRDefault="001F20E9" w:rsidP="001F20E9">
                  <w:pPr>
                    <w:numPr>
                      <w:ilvl w:val="0"/>
                      <w:numId w:val="37"/>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1F20E9" w:rsidRPr="006932E6" w:rsidRDefault="001F20E9" w:rsidP="003901DE">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1F20E9" w:rsidRPr="003836BD" w:rsidTr="003901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0E9" w:rsidRPr="003836BD" w:rsidRDefault="001F20E9" w:rsidP="003901DE">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20E9" w:rsidRPr="001A5141" w:rsidRDefault="001F20E9" w:rsidP="003901DE">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1F20E9" w:rsidRPr="006932E6" w:rsidRDefault="001F20E9" w:rsidP="003901D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1F20E9" w:rsidRPr="006932E6" w:rsidRDefault="001F20E9" w:rsidP="003901D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1F20E9" w:rsidRPr="003836BD" w:rsidTr="003901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0E9" w:rsidRPr="003836BD" w:rsidRDefault="001F20E9" w:rsidP="003901DE">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20E9" w:rsidRPr="003836BD" w:rsidRDefault="001F20E9" w:rsidP="003901DE">
                  <w:pPr>
                    <w:jc w:val="both"/>
                    <w:rPr>
                      <w:rFonts w:ascii="Arial" w:hAnsi="Arial" w:cs="Arial"/>
                      <w:sz w:val="19"/>
                      <w:szCs w:val="19"/>
                    </w:rPr>
                  </w:pPr>
                  <w:r w:rsidRPr="003836BD">
                    <w:rPr>
                      <w:rFonts w:ascii="Arial" w:hAnsi="Arial" w:cs="Arial"/>
                      <w:sz w:val="19"/>
                      <w:szCs w:val="19"/>
                    </w:rPr>
                    <w:t>Debe consignar:</w:t>
                  </w:r>
                </w:p>
                <w:p w:rsidR="001F20E9" w:rsidRPr="003836BD" w:rsidRDefault="001F20E9" w:rsidP="001F20E9">
                  <w:pPr>
                    <w:pStyle w:val="Prrafodelista"/>
                    <w:numPr>
                      <w:ilvl w:val="0"/>
                      <w:numId w:val="38"/>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1F20E9" w:rsidRPr="003836BD" w:rsidTr="003901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0E9" w:rsidRPr="003836BD" w:rsidRDefault="001F20E9" w:rsidP="003901DE">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20E9" w:rsidRPr="00716BD0" w:rsidRDefault="001F20E9" w:rsidP="003901DE">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tc>
            </w:tr>
            <w:tr w:rsidR="001F20E9" w:rsidRPr="003836BD" w:rsidTr="003901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0E9" w:rsidRPr="003836BD" w:rsidRDefault="001F20E9" w:rsidP="003901DE">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20E9" w:rsidRPr="003836BD" w:rsidRDefault="001F20E9" w:rsidP="003901DE">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1F20E9" w:rsidRPr="003836BD" w:rsidRDefault="001F20E9" w:rsidP="001F20E9">
                  <w:pPr>
                    <w:numPr>
                      <w:ilvl w:val="0"/>
                      <w:numId w:val="39"/>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1F20E9" w:rsidRPr="00B97D14" w:rsidRDefault="001F20E9" w:rsidP="001F20E9">
                  <w:pPr>
                    <w:pStyle w:val="Prrafodelista"/>
                    <w:numPr>
                      <w:ilvl w:val="0"/>
                      <w:numId w:val="39"/>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1F20E9" w:rsidRPr="00B97D14" w:rsidRDefault="001F20E9" w:rsidP="003901DE">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1F20E9" w:rsidRPr="003836BD" w:rsidTr="003901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0E9" w:rsidRPr="003836BD" w:rsidRDefault="001F20E9" w:rsidP="003901DE">
                  <w:pPr>
                    <w:pStyle w:val="Prrafodelista"/>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20E9" w:rsidRPr="003836BD" w:rsidRDefault="001F20E9" w:rsidP="003901DE">
                  <w:pPr>
                    <w:spacing w:before="60" w:after="60"/>
                    <w:jc w:val="both"/>
                    <w:rPr>
                      <w:rFonts w:ascii="Arial" w:hAnsi="Arial" w:cs="Arial"/>
                      <w:sz w:val="19"/>
                      <w:szCs w:val="19"/>
                    </w:rPr>
                  </w:pPr>
                  <w:r w:rsidRPr="003836BD">
                    <w:rPr>
                      <w:rFonts w:ascii="Arial" w:hAnsi="Arial" w:cs="Arial"/>
                      <w:sz w:val="19"/>
                      <w:szCs w:val="19"/>
                    </w:rPr>
                    <w:t>Debe incluir las cláusulas de:</w:t>
                  </w:r>
                </w:p>
                <w:p w:rsidR="001F20E9" w:rsidRPr="003836BD" w:rsidRDefault="001F20E9" w:rsidP="001F20E9">
                  <w:pPr>
                    <w:pStyle w:val="Prrafodelista"/>
                    <w:numPr>
                      <w:ilvl w:val="0"/>
                      <w:numId w:val="40"/>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1F20E9" w:rsidRPr="00502226" w:rsidRDefault="001F20E9" w:rsidP="003901DE">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rsidR="001F20E9" w:rsidRPr="00B4722B" w:rsidRDefault="001F20E9" w:rsidP="003901DE">
            <w:pPr>
              <w:jc w:val="both"/>
              <w:rPr>
                <w:rFonts w:ascii="Calibri" w:hAnsi="Calibri" w:cs="Calibri"/>
                <w:sz w:val="22"/>
                <w:szCs w:val="22"/>
              </w:rPr>
            </w:pPr>
          </w:p>
        </w:tc>
      </w:tr>
    </w:tbl>
    <w:p w:rsidR="001F20E9" w:rsidRDefault="001F20E9" w:rsidP="001F20E9">
      <w:pPr>
        <w:pStyle w:val="Prrafodelista"/>
        <w:ind w:left="0"/>
        <w:contextualSpacing/>
        <w:jc w:val="both"/>
        <w:rPr>
          <w:rFonts w:ascii="Calibri" w:hAnsi="Calibri" w:cs="Calibri"/>
          <w:b/>
          <w:bCs/>
          <w:lang w:eastAsia="es-BO"/>
        </w:rPr>
      </w:pPr>
      <w:r>
        <w:rPr>
          <w:rFonts w:ascii="Calibri" w:hAnsi="Calibri" w:cs="Calibri"/>
          <w:b/>
          <w:bCs/>
          <w:noProof/>
          <w:lang w:val="es-BO" w:eastAsia="es-BO"/>
        </w:rPr>
        <w:lastRenderedPageBreak/>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108585</wp:posOffset>
                </wp:positionV>
                <wp:extent cx="1732915" cy="0"/>
                <wp:effectExtent l="5080" t="12065" r="5080" b="698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2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6798A8" id="_x0000_t32" coordsize="21600,21600" o:spt="32" o:oned="t" path="m,l21600,21600e" filled="f">
                <v:path arrowok="t" fillok="f" o:connecttype="none"/>
                <o:lock v:ext="edit" shapetype="t"/>
              </v:shapetype>
              <v:shape id="Conector recto de flecha 1" o:spid="_x0000_s1026" type="#_x0000_t32" style="position:absolute;margin-left:-.75pt;margin-top:8.55pt;width:136.45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"/>
            </w:pict>
          </mc:Fallback>
        </mc:AlternateContent>
      </w:r>
    </w:p>
    <w:p w:rsidR="006703E1" w:rsidRPr="00AA5E2E" w:rsidRDefault="006703E1" w:rsidP="006703E1">
      <w:pPr>
        <w:jc w:val="center"/>
        <w:rPr>
          <w:rFonts w:ascii="Calibri" w:hAnsi="Calibri" w:cs="Calibri"/>
          <w:b/>
          <w:bCs/>
        </w:rPr>
      </w:pPr>
      <w:r w:rsidRPr="00AA5E2E">
        <w:rPr>
          <w:rFonts w:ascii="Calibri" w:hAnsi="Calibri" w:cs="Calibri"/>
          <w:b/>
          <w:bCs/>
        </w:rPr>
        <w:lastRenderedPageBreak/>
        <w:t>PARTE V</w:t>
      </w:r>
      <w:r>
        <w:rPr>
          <w:rFonts w:ascii="Calibri" w:hAnsi="Calibri" w:cs="Calibri"/>
          <w:b/>
          <w:bCs/>
        </w:rPr>
        <w:t>II</w:t>
      </w:r>
    </w:p>
    <w:p w:rsidR="006703E1" w:rsidRDefault="006703E1" w:rsidP="006703E1">
      <w:pPr>
        <w:jc w:val="center"/>
        <w:rPr>
          <w:rFonts w:ascii="Calibri" w:hAnsi="Calibri" w:cs="Calibri"/>
          <w:b/>
          <w:bCs/>
        </w:rPr>
      </w:pPr>
      <w:r w:rsidRPr="00AA5E2E">
        <w:rPr>
          <w:rFonts w:ascii="Calibri" w:hAnsi="Calibri" w:cs="Calibri"/>
          <w:b/>
          <w:bCs/>
        </w:rPr>
        <w:t>MODELO DE CONTRATO U ORDEN DE COMPRA</w:t>
      </w:r>
    </w:p>
    <w:p w:rsidR="005C56A8" w:rsidRDefault="005C56A8" w:rsidP="006703E1">
      <w:pPr>
        <w:jc w:val="center"/>
        <w:rPr>
          <w:rFonts w:ascii="Calibri" w:hAnsi="Calibri" w:cs="Calibri"/>
          <w:b/>
          <w:bCs/>
        </w:rPr>
      </w:pPr>
      <w:r w:rsidRPr="00AA5E2E">
        <w:rPr>
          <w:rFonts w:ascii="Calibri" w:hAnsi="Calibri"/>
          <w:bCs/>
        </w:rPr>
        <w:t>El presente es un modelo es referencial el cual puede sufrir modificaciones de acuerdo a las características particulares del presente proceso de contratación</w:t>
      </w:r>
    </w:p>
    <w:p w:rsidR="005C56A8" w:rsidRDefault="005C56A8" w:rsidP="006703E1">
      <w:pPr>
        <w:jc w:val="center"/>
        <w:rPr>
          <w:noProof/>
          <w:lang w:val="es-BO" w:eastAsia="es-BO"/>
        </w:rPr>
      </w:pPr>
    </w:p>
    <w:p w:rsidR="00B31C12" w:rsidRPr="005005BA" w:rsidRDefault="00B31C12" w:rsidP="00B31C12">
      <w:pPr>
        <w:spacing w:before="120" w:after="120"/>
        <w:ind w:left="4248"/>
        <w:rPr>
          <w:rFonts w:ascii="Arial" w:hAnsi="Arial" w:cs="Arial"/>
          <w:b/>
          <w:sz w:val="16"/>
          <w:szCs w:val="16"/>
        </w:rPr>
      </w:pPr>
      <w:r w:rsidRPr="005005BA">
        <w:rPr>
          <w:rFonts w:ascii="Arial" w:hAnsi="Arial" w:cs="Arial"/>
          <w:b/>
          <w:sz w:val="16"/>
          <w:szCs w:val="16"/>
        </w:rPr>
        <w:t xml:space="preserve">        CONTRATO YPFB-ALCC:</w:t>
      </w:r>
      <w:r w:rsidRPr="005005BA">
        <w:rPr>
          <w:rFonts w:ascii="Arial" w:hAnsi="Arial" w:cs="Arial"/>
          <w:b/>
          <w:sz w:val="16"/>
          <w:szCs w:val="16"/>
        </w:rPr>
        <w:tab/>
      </w:r>
      <w:r w:rsidRPr="005005BA">
        <w:rPr>
          <w:rFonts w:ascii="Arial" w:hAnsi="Arial" w:cs="Arial"/>
          <w:b/>
          <w:sz w:val="16"/>
          <w:szCs w:val="16"/>
        </w:rPr>
        <w:tab/>
      </w:r>
    </w:p>
    <w:p w:rsidR="00B31C12" w:rsidRPr="005005BA" w:rsidRDefault="00B31C12" w:rsidP="00B31C12">
      <w:pPr>
        <w:spacing w:before="120" w:after="120"/>
        <w:ind w:left="4248"/>
        <w:rPr>
          <w:rFonts w:ascii="Arial" w:hAnsi="Arial" w:cs="Arial"/>
          <w:b/>
          <w:sz w:val="16"/>
          <w:szCs w:val="16"/>
        </w:rPr>
      </w:pPr>
      <w:r w:rsidRPr="005005BA">
        <w:rPr>
          <w:rFonts w:ascii="Arial" w:hAnsi="Arial" w:cs="Arial"/>
          <w:b/>
          <w:sz w:val="16"/>
          <w:szCs w:val="16"/>
        </w:rPr>
        <w:t xml:space="preserve">                           Cochabamba, </w:t>
      </w:r>
      <w:r w:rsidRPr="005005BA">
        <w:rPr>
          <w:rFonts w:ascii="Arial" w:hAnsi="Arial" w:cs="Arial"/>
          <w:b/>
          <w:sz w:val="16"/>
          <w:szCs w:val="16"/>
        </w:rPr>
        <w:tab/>
      </w:r>
    </w:p>
    <w:p w:rsidR="00B31C12" w:rsidRPr="005005BA" w:rsidRDefault="00B31C12" w:rsidP="00B31C12">
      <w:pPr>
        <w:tabs>
          <w:tab w:val="left" w:pos="5103"/>
        </w:tabs>
        <w:spacing w:before="120" w:after="120"/>
        <w:jc w:val="center"/>
        <w:rPr>
          <w:rFonts w:ascii="Arial" w:hAnsi="Arial" w:cs="Arial"/>
          <w:b/>
          <w:sz w:val="16"/>
          <w:szCs w:val="16"/>
        </w:rPr>
      </w:pPr>
    </w:p>
    <w:p w:rsidR="00B31C12" w:rsidRPr="005005BA" w:rsidRDefault="00B31C12" w:rsidP="00B31C12">
      <w:pPr>
        <w:spacing w:before="120" w:after="120"/>
        <w:ind w:left="567" w:right="474"/>
        <w:jc w:val="center"/>
        <w:rPr>
          <w:rFonts w:ascii="Arial" w:hAnsi="Arial" w:cs="Arial"/>
          <w:b/>
          <w:sz w:val="16"/>
          <w:szCs w:val="16"/>
        </w:rPr>
      </w:pPr>
      <w:r w:rsidRPr="005005BA">
        <w:rPr>
          <w:rFonts w:ascii="Arial" w:hAnsi="Arial" w:cs="Arial"/>
          <w:b/>
          <w:sz w:val="16"/>
          <w:szCs w:val="16"/>
        </w:rPr>
        <w:t>CONTRATO ADMINISTRATIVO PARA LA ADQUISICIÓN DE____________ _______________________________</w:t>
      </w:r>
    </w:p>
    <w:p w:rsidR="00B31C12" w:rsidRPr="005005BA" w:rsidRDefault="00B31C12" w:rsidP="00B31C12">
      <w:pPr>
        <w:tabs>
          <w:tab w:val="left" w:pos="0"/>
        </w:tabs>
        <w:jc w:val="center"/>
        <w:rPr>
          <w:rFonts w:ascii="Arial" w:hAnsi="Arial" w:cs="Arial"/>
          <w:b/>
          <w:sz w:val="16"/>
          <w:szCs w:val="16"/>
        </w:rPr>
      </w:pPr>
      <w:r w:rsidRPr="005005BA">
        <w:rPr>
          <w:rFonts w:ascii="Arial" w:hAnsi="Arial" w:cs="Arial"/>
          <w:b/>
          <w:sz w:val="16"/>
          <w:szCs w:val="16"/>
        </w:rPr>
        <w:t>CÓDIGO: _______________</w:t>
      </w:r>
    </w:p>
    <w:p w:rsidR="00B31C12" w:rsidRPr="005005BA" w:rsidRDefault="00B31C12" w:rsidP="00B31C12">
      <w:pPr>
        <w:spacing w:after="120"/>
        <w:jc w:val="both"/>
        <w:rPr>
          <w:rFonts w:ascii="Arial" w:hAnsi="Arial" w:cs="Arial"/>
          <w:b/>
          <w:sz w:val="16"/>
          <w:szCs w:val="16"/>
          <w:lang w:val="es-BO"/>
        </w:rPr>
      </w:pP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INCLUIR EL SIGUIENTE TEXTO EN CASO DE QUE CORRESPONDA:</w:t>
      </w: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SEÑOR NOTARIO DE GOBIERNO DEL DISTRITO ADMINISTRATIVO DE _______</w:t>
      </w:r>
    </w:p>
    <w:p w:rsidR="00B31C12" w:rsidRPr="005005BA" w:rsidRDefault="00B31C12" w:rsidP="00B31C12">
      <w:pPr>
        <w:jc w:val="both"/>
        <w:rPr>
          <w:rFonts w:ascii="Arial" w:hAnsi="Arial" w:cs="Arial"/>
          <w:b/>
          <w:i/>
          <w:sz w:val="16"/>
          <w:szCs w:val="16"/>
          <w:u w:val="single"/>
        </w:rPr>
      </w:pPr>
      <w:r w:rsidRPr="005005BA">
        <w:rPr>
          <w:rFonts w:ascii="Arial" w:hAnsi="Arial" w:cs="Arial"/>
          <w:i/>
          <w:sz w:val="16"/>
          <w:szCs w:val="16"/>
          <w:u w:val="single"/>
          <w:lang w:val="es-BO"/>
        </w:rPr>
        <w:t>En el registro de Escrituras Públicas que corren a su cargo, sírvase usted insertar el presente Contrato para la adquisición de ______________________, sujeto a los siguientes términos y condiciones:</w:t>
      </w:r>
      <w:r w:rsidRPr="005005BA">
        <w:rPr>
          <w:rFonts w:ascii="Arial" w:hAnsi="Arial" w:cs="Arial"/>
          <w:i/>
          <w:sz w:val="16"/>
          <w:szCs w:val="16"/>
          <w:lang w:val="es-BO"/>
        </w:rPr>
        <w:t> </w:t>
      </w:r>
      <w:r w:rsidRPr="005005BA">
        <w:rPr>
          <w:rFonts w:ascii="Arial" w:hAnsi="Arial" w:cs="Arial"/>
          <w:bCs/>
          <w:i/>
          <w:sz w:val="16"/>
          <w:szCs w:val="16"/>
          <w:lang w:val="es-BO"/>
        </w:rPr>
        <w:t> </w:t>
      </w:r>
    </w:p>
    <w:p w:rsidR="00B31C12" w:rsidRPr="005005BA" w:rsidRDefault="00B31C12" w:rsidP="00B31C12">
      <w:pPr>
        <w:autoSpaceDE w:val="0"/>
        <w:autoSpaceDN w:val="0"/>
        <w:adjustRightInd w:val="0"/>
        <w:spacing w:before="120" w:after="120"/>
        <w:jc w:val="both"/>
        <w:rPr>
          <w:rFonts w:ascii="Arial" w:hAnsi="Arial" w:cs="Arial"/>
          <w:b/>
          <w:sz w:val="16"/>
          <w:szCs w:val="16"/>
          <w:u w:val="single"/>
        </w:rPr>
      </w:pPr>
    </w:p>
    <w:p w:rsidR="00B31C12" w:rsidRPr="005005BA" w:rsidRDefault="00B31C12" w:rsidP="00B31C12">
      <w:pPr>
        <w:autoSpaceDE w:val="0"/>
        <w:autoSpaceDN w:val="0"/>
        <w:adjustRightInd w:val="0"/>
        <w:spacing w:before="120" w:after="120"/>
        <w:jc w:val="both"/>
        <w:rPr>
          <w:rFonts w:ascii="Arial" w:hAnsi="Arial" w:cs="Arial"/>
          <w:sz w:val="16"/>
          <w:szCs w:val="16"/>
        </w:rPr>
      </w:pPr>
      <w:r w:rsidRPr="005005BA">
        <w:rPr>
          <w:rFonts w:ascii="Arial" w:hAnsi="Arial" w:cs="Arial"/>
          <w:b/>
          <w:sz w:val="16"/>
          <w:szCs w:val="16"/>
          <w:u w:val="single"/>
        </w:rPr>
        <w:t>PRIMERA. (PARTES CONTRATANTES)</w:t>
      </w:r>
    </w:p>
    <w:p w:rsidR="00B31C12" w:rsidRPr="005005BA" w:rsidRDefault="00B31C12" w:rsidP="00447A12">
      <w:pPr>
        <w:pStyle w:val="Prrafodelista"/>
        <w:numPr>
          <w:ilvl w:val="1"/>
          <w:numId w:val="49"/>
        </w:numPr>
        <w:spacing w:before="120" w:after="120"/>
        <w:ind w:left="709" w:hanging="709"/>
        <w:contextualSpacing/>
        <w:jc w:val="both"/>
        <w:rPr>
          <w:rFonts w:ascii="Arial" w:hAnsi="Arial" w:cs="Arial"/>
          <w:i/>
          <w:sz w:val="16"/>
          <w:szCs w:val="16"/>
        </w:rPr>
      </w:pPr>
      <w:r w:rsidRPr="005005BA">
        <w:rPr>
          <w:rFonts w:ascii="Arial" w:hAnsi="Arial" w:cs="Arial"/>
          <w:b/>
          <w:sz w:val="16"/>
          <w:szCs w:val="16"/>
        </w:rPr>
        <w:t>YACIMIENTOS PETROLÍFEROS FISCALES BOLIVIANOS</w:t>
      </w:r>
      <w:r w:rsidRPr="005005BA">
        <w:rPr>
          <w:rFonts w:ascii="Arial" w:hAnsi="Arial" w:cs="Arial"/>
          <w:sz w:val="16"/>
          <w:szCs w:val="16"/>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005BA">
        <w:rPr>
          <w:rFonts w:ascii="Arial" w:hAnsi="Arial" w:cs="Arial"/>
          <w:b/>
          <w:sz w:val="16"/>
          <w:szCs w:val="16"/>
        </w:rPr>
        <w:t xml:space="preserve">ENTIDAD, </w:t>
      </w:r>
    </w:p>
    <w:p w:rsidR="00B31C12" w:rsidRPr="005005BA" w:rsidRDefault="00B31C12" w:rsidP="00B31C12">
      <w:pPr>
        <w:pStyle w:val="Prrafodelista"/>
        <w:spacing w:before="120" w:after="120"/>
        <w:ind w:left="709"/>
        <w:jc w:val="both"/>
        <w:rPr>
          <w:rFonts w:ascii="Arial" w:hAnsi="Arial" w:cs="Arial"/>
          <w:i/>
          <w:sz w:val="16"/>
          <w:szCs w:val="16"/>
        </w:rPr>
      </w:pPr>
    </w:p>
    <w:p w:rsidR="00B31C12" w:rsidRPr="005005BA" w:rsidRDefault="00B31C12" w:rsidP="00447A12">
      <w:pPr>
        <w:pStyle w:val="Prrafodelista"/>
        <w:numPr>
          <w:ilvl w:val="1"/>
          <w:numId w:val="49"/>
        </w:numPr>
        <w:spacing w:before="120" w:after="120"/>
        <w:ind w:left="709" w:hanging="709"/>
        <w:contextualSpacing/>
        <w:jc w:val="both"/>
        <w:rPr>
          <w:rFonts w:ascii="Arial" w:hAnsi="Arial" w:cs="Arial"/>
          <w:i/>
          <w:sz w:val="16"/>
          <w:szCs w:val="16"/>
        </w:rPr>
      </w:pPr>
      <w:r w:rsidRPr="005005BA">
        <w:rPr>
          <w:rFonts w:ascii="Arial" w:hAnsi="Arial" w:cs="Arial"/>
          <w:sz w:val="16"/>
          <w:szCs w:val="16"/>
        </w:rPr>
        <w:t>_____________________________</w:t>
      </w:r>
      <w:r w:rsidRPr="005005BA">
        <w:rPr>
          <w:rFonts w:ascii="Arial" w:hAnsi="Arial" w:cs="Arial"/>
          <w:sz w:val="16"/>
          <w:szCs w:val="16"/>
          <w:lang w:val="es-ES_tradnl"/>
        </w:rPr>
        <w:t>, una empresa constituida bajo las leyes del Estado Plurinacional de Bolivia, inscrita en el Registro de Comercio de Bolivia concesionado a FUNDEMPRESA bajo Matrícula Nº ______________</w:t>
      </w:r>
      <w:r w:rsidRPr="005005BA">
        <w:rPr>
          <w:rFonts w:ascii="Arial" w:hAnsi="Arial" w:cs="Arial"/>
          <w:i/>
          <w:sz w:val="16"/>
          <w:szCs w:val="16"/>
          <w:lang w:val="es-ES_tradnl"/>
        </w:rPr>
        <w:t xml:space="preserve">, </w:t>
      </w:r>
      <w:r w:rsidRPr="005005BA">
        <w:rPr>
          <w:rFonts w:ascii="Arial" w:hAnsi="Arial" w:cs="Arial"/>
          <w:sz w:val="16"/>
          <w:szCs w:val="16"/>
          <w:lang w:val="es-ES_tradnl"/>
        </w:rPr>
        <w:t>con Número de Identificación Tributaria (NIT) _______________, con domicilio en _______________________________ de la ciudad de _________________, representada legalmente por ____________________</w:t>
      </w:r>
      <w:r w:rsidRPr="005005BA">
        <w:rPr>
          <w:rFonts w:ascii="Arial" w:hAnsi="Arial" w:cs="Arial"/>
          <w:sz w:val="16"/>
          <w:szCs w:val="16"/>
        </w:rPr>
        <w:t xml:space="preserve">con Cédula de Identidad ___________________________, </w:t>
      </w:r>
      <w:r w:rsidRPr="005005BA">
        <w:rPr>
          <w:rFonts w:ascii="Arial" w:hAnsi="Arial" w:cs="Arial"/>
          <w:sz w:val="16"/>
          <w:szCs w:val="16"/>
          <w:lang w:val="es-ES_tradnl"/>
        </w:rPr>
        <w:t>en virtud al Testimonio de Poder _______________________ N° ____________________, otorgado ante Notaría de Fe Pública N° ________________del Tribunal Departamental de Justicia de _________________,</w:t>
      </w:r>
      <w:r w:rsidRPr="005005BA">
        <w:rPr>
          <w:rFonts w:ascii="Arial" w:hAnsi="Arial" w:cs="Arial"/>
          <w:sz w:val="16"/>
          <w:szCs w:val="16"/>
        </w:rPr>
        <w:t xml:space="preserve">que en adelante se denominará el </w:t>
      </w:r>
      <w:r w:rsidRPr="005005BA">
        <w:rPr>
          <w:rFonts w:ascii="Arial" w:hAnsi="Arial" w:cs="Arial"/>
          <w:b/>
          <w:bCs/>
          <w:sz w:val="16"/>
          <w:szCs w:val="16"/>
          <w:lang w:val="es-ES_tradnl"/>
        </w:rPr>
        <w:t>PROVEEDOR</w:t>
      </w:r>
      <w:r w:rsidRPr="005005BA">
        <w:rPr>
          <w:rFonts w:ascii="Arial" w:hAnsi="Arial" w:cs="Arial"/>
          <w:b/>
          <w:sz w:val="16"/>
          <w:szCs w:val="16"/>
        </w:rPr>
        <w:t>.</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Tanto la </w:t>
      </w:r>
      <w:r w:rsidRPr="005005BA">
        <w:rPr>
          <w:rFonts w:ascii="Arial" w:hAnsi="Arial" w:cs="Arial"/>
          <w:b/>
          <w:sz w:val="16"/>
          <w:szCs w:val="16"/>
        </w:rPr>
        <w:t>ENTIDAD</w:t>
      </w:r>
      <w:r w:rsidRPr="005005BA">
        <w:rPr>
          <w:rFonts w:ascii="Arial" w:hAnsi="Arial" w:cs="Arial"/>
          <w:sz w:val="16"/>
          <w:szCs w:val="16"/>
        </w:rPr>
        <w:t xml:space="preserve"> como el </w:t>
      </w:r>
      <w:r w:rsidRPr="005005BA">
        <w:rPr>
          <w:rFonts w:ascii="Arial" w:hAnsi="Arial" w:cs="Arial"/>
          <w:b/>
          <w:sz w:val="16"/>
          <w:szCs w:val="16"/>
        </w:rPr>
        <w:t>PROVEEDOR</w:t>
      </w:r>
      <w:r w:rsidRPr="005005BA">
        <w:rPr>
          <w:rFonts w:ascii="Arial" w:hAnsi="Arial" w:cs="Arial"/>
          <w:sz w:val="16"/>
          <w:szCs w:val="16"/>
        </w:rPr>
        <w:t xml:space="preserve"> podrán ser denominados individualmente e indistintamente como “Parte” o colectivamente “Partes”.</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SEGUNDA.- (ANTECEDENTES LEGALES DEL CONTRATO) </w:t>
      </w:r>
    </w:p>
    <w:p w:rsidR="00B31C12" w:rsidRPr="005005BA" w:rsidRDefault="00B31C12" w:rsidP="00B31C12">
      <w:pPr>
        <w:spacing w:before="120" w:after="120"/>
        <w:ind w:left="705" w:hanging="705"/>
        <w:jc w:val="both"/>
        <w:rPr>
          <w:rFonts w:ascii="Arial" w:hAnsi="Arial" w:cs="Arial"/>
          <w:sz w:val="16"/>
          <w:szCs w:val="16"/>
        </w:rPr>
      </w:pPr>
      <w:r w:rsidRPr="005005BA">
        <w:rPr>
          <w:rFonts w:ascii="Arial" w:hAnsi="Arial" w:cs="Arial"/>
          <w:b/>
          <w:bCs/>
          <w:sz w:val="16"/>
          <w:szCs w:val="16"/>
          <w:lang w:val="es-BO"/>
        </w:rPr>
        <w:t xml:space="preserve">2.1. </w:t>
      </w:r>
      <w:r w:rsidRPr="005005BA">
        <w:rPr>
          <w:rFonts w:ascii="Arial" w:hAnsi="Arial" w:cs="Arial"/>
          <w:b/>
          <w:bCs/>
          <w:sz w:val="16"/>
          <w:szCs w:val="16"/>
          <w:lang w:val="es-BO"/>
        </w:rPr>
        <w:tab/>
      </w:r>
      <w:r w:rsidRPr="005005BA">
        <w:rPr>
          <w:rFonts w:ascii="Arial" w:hAnsi="Arial" w:cs="Arial"/>
          <w:sz w:val="16"/>
          <w:szCs w:val="16"/>
        </w:rPr>
        <w:t>La</w:t>
      </w:r>
      <w:r w:rsidRPr="005005BA">
        <w:rPr>
          <w:rFonts w:ascii="Arial" w:hAnsi="Arial" w:cs="Arial"/>
          <w:b/>
          <w:sz w:val="16"/>
          <w:szCs w:val="16"/>
        </w:rPr>
        <w:t xml:space="preserve"> ENTIDAD </w:t>
      </w:r>
      <w:r w:rsidRPr="005005BA">
        <w:rPr>
          <w:rFonts w:ascii="Arial" w:hAnsi="Arial" w:cs="Arial"/>
          <w:sz w:val="16"/>
          <w:szCs w:val="16"/>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B31C12" w:rsidRPr="005005BA" w:rsidRDefault="00B31C12" w:rsidP="00B31C12">
      <w:pPr>
        <w:spacing w:before="120" w:after="120"/>
        <w:ind w:left="709" w:hanging="709"/>
        <w:jc w:val="both"/>
        <w:rPr>
          <w:rFonts w:ascii="Arial" w:hAnsi="Arial" w:cs="Arial"/>
          <w:bCs/>
          <w:sz w:val="16"/>
          <w:szCs w:val="16"/>
        </w:rPr>
      </w:pPr>
      <w:r w:rsidRPr="005005BA">
        <w:rPr>
          <w:rFonts w:ascii="Arial" w:hAnsi="Arial" w:cs="Arial"/>
          <w:b/>
          <w:bCs/>
          <w:sz w:val="16"/>
          <w:szCs w:val="16"/>
        </w:rPr>
        <w:t>2.2.</w:t>
      </w:r>
      <w:r w:rsidRPr="005005BA">
        <w:rPr>
          <w:rFonts w:ascii="Arial" w:hAnsi="Arial" w:cs="Arial"/>
          <w:bCs/>
          <w:sz w:val="16"/>
          <w:szCs w:val="16"/>
        </w:rPr>
        <w:tab/>
        <w:t>Por su parte el</w:t>
      </w:r>
      <w:r w:rsidRPr="005005BA">
        <w:rPr>
          <w:rFonts w:ascii="Arial" w:hAnsi="Arial" w:cs="Arial"/>
          <w:b/>
          <w:bCs/>
          <w:sz w:val="16"/>
          <w:szCs w:val="16"/>
        </w:rPr>
        <w:t xml:space="preserve"> PROVEEDOR </w:t>
      </w:r>
      <w:r w:rsidRPr="005005BA">
        <w:rPr>
          <w:rFonts w:ascii="Arial" w:hAnsi="Arial" w:cs="Arial"/>
          <w:bCs/>
          <w:sz w:val="16"/>
          <w:szCs w:val="16"/>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31C12" w:rsidRPr="005005BA" w:rsidRDefault="00B31C12" w:rsidP="00B31C12">
      <w:pPr>
        <w:spacing w:before="120" w:after="120"/>
        <w:rPr>
          <w:rFonts w:ascii="Arial" w:hAnsi="Arial" w:cs="Arial"/>
          <w:b/>
          <w:sz w:val="16"/>
          <w:szCs w:val="16"/>
          <w:u w:val="single"/>
        </w:rPr>
      </w:pPr>
      <w:r w:rsidRPr="005005BA">
        <w:rPr>
          <w:rFonts w:ascii="Arial" w:hAnsi="Arial" w:cs="Arial"/>
          <w:b/>
          <w:sz w:val="16"/>
          <w:szCs w:val="16"/>
          <w:u w:val="single"/>
          <w:lang w:val="es-ES_tradnl"/>
        </w:rPr>
        <w:t xml:space="preserve">TERCERA.- </w:t>
      </w:r>
      <w:r w:rsidRPr="005005BA">
        <w:rPr>
          <w:rFonts w:ascii="Arial" w:hAnsi="Arial" w:cs="Arial"/>
          <w:b/>
          <w:sz w:val="16"/>
          <w:szCs w:val="16"/>
          <w:u w:val="single"/>
        </w:rPr>
        <w:t>(DISPOSICIONES GENERALES)</w:t>
      </w:r>
    </w:p>
    <w:p w:rsidR="00B31C12" w:rsidRPr="005005BA" w:rsidRDefault="00B31C12" w:rsidP="00B31C12">
      <w:pPr>
        <w:spacing w:before="120" w:after="120"/>
        <w:ind w:left="705" w:hanging="705"/>
        <w:jc w:val="both"/>
        <w:rPr>
          <w:rFonts w:ascii="Arial" w:hAnsi="Arial" w:cs="Arial"/>
          <w:sz w:val="16"/>
          <w:szCs w:val="16"/>
        </w:rPr>
      </w:pPr>
      <w:r w:rsidRPr="005005BA">
        <w:rPr>
          <w:rFonts w:ascii="Arial" w:hAnsi="Arial" w:cs="Arial"/>
          <w:b/>
          <w:sz w:val="16"/>
          <w:szCs w:val="16"/>
        </w:rPr>
        <w:t>3.1.</w:t>
      </w:r>
      <w:r w:rsidRPr="005005BA">
        <w:rPr>
          <w:rFonts w:ascii="Arial" w:hAnsi="Arial" w:cs="Arial"/>
          <w:b/>
          <w:sz w:val="16"/>
          <w:szCs w:val="16"/>
        </w:rPr>
        <w:tab/>
        <w:t>Definiciones:</w:t>
      </w:r>
      <w:r w:rsidRPr="005005BA">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1"/>
        <w:gridCol w:w="5987"/>
      </w:tblGrid>
      <w:tr w:rsidR="00B31C12" w:rsidRPr="005005BA" w:rsidTr="001F4AC0">
        <w:tc>
          <w:tcPr>
            <w:tcW w:w="2522" w:type="dxa"/>
            <w:shd w:val="clear" w:color="auto" w:fill="auto"/>
          </w:tcPr>
          <w:p w:rsidR="00B31C12" w:rsidRPr="005005BA" w:rsidRDefault="00B31C12" w:rsidP="001F4AC0">
            <w:pPr>
              <w:spacing w:before="120" w:after="120"/>
              <w:rPr>
                <w:rFonts w:ascii="Arial" w:eastAsia="Calibri" w:hAnsi="Arial" w:cs="Arial"/>
                <w:b/>
                <w:sz w:val="16"/>
                <w:szCs w:val="16"/>
              </w:rPr>
            </w:pPr>
            <w:r w:rsidRPr="005005BA">
              <w:rPr>
                <w:rFonts w:ascii="Arial" w:eastAsia="Calibri" w:hAnsi="Arial" w:cs="Arial"/>
                <w:b/>
                <w:sz w:val="16"/>
                <w:szCs w:val="16"/>
              </w:rPr>
              <w:t>Adquisición:</w:t>
            </w:r>
          </w:p>
          <w:p w:rsidR="00B31C12" w:rsidRPr="005005BA" w:rsidRDefault="00B31C12" w:rsidP="001F4AC0">
            <w:pPr>
              <w:spacing w:before="120" w:after="120"/>
              <w:jc w:val="both"/>
              <w:rPr>
                <w:rFonts w:ascii="Arial" w:eastAsia="Calibri" w:hAnsi="Arial" w:cs="Arial"/>
                <w:sz w:val="16"/>
                <w:szCs w:val="16"/>
              </w:rPr>
            </w:pPr>
          </w:p>
        </w:tc>
        <w:tc>
          <w:tcPr>
            <w:tcW w:w="6237" w:type="dxa"/>
            <w:shd w:val="clear" w:color="auto" w:fill="auto"/>
          </w:tcPr>
          <w:p w:rsidR="00B31C12" w:rsidRPr="005005BA" w:rsidRDefault="00B31C12" w:rsidP="001F4AC0">
            <w:pPr>
              <w:spacing w:before="120" w:after="120"/>
              <w:jc w:val="both"/>
              <w:rPr>
                <w:rFonts w:ascii="Arial" w:eastAsia="Calibri" w:hAnsi="Arial" w:cs="Arial"/>
                <w:sz w:val="16"/>
                <w:szCs w:val="16"/>
              </w:rPr>
            </w:pPr>
            <w:r w:rsidRPr="005005BA">
              <w:rPr>
                <w:rFonts w:ascii="Arial" w:eastAsia="Calibri" w:hAnsi="Arial" w:cs="Arial"/>
                <w:sz w:val="16"/>
                <w:szCs w:val="16"/>
              </w:rPr>
              <w:t xml:space="preserve">Significa la compra de __________________________, que será entregada por el </w:t>
            </w:r>
            <w:r w:rsidRPr="005005BA">
              <w:rPr>
                <w:rFonts w:ascii="Arial" w:eastAsia="Calibri" w:hAnsi="Arial" w:cs="Arial"/>
                <w:b/>
                <w:sz w:val="16"/>
                <w:szCs w:val="16"/>
              </w:rPr>
              <w:t>PROVEEDOR</w:t>
            </w:r>
            <w:r w:rsidRPr="005005BA">
              <w:rPr>
                <w:rFonts w:ascii="Arial" w:eastAsia="Calibri" w:hAnsi="Arial" w:cs="Arial"/>
                <w:sz w:val="16"/>
                <w:szCs w:val="16"/>
              </w:rPr>
              <w:t xml:space="preserve"> a favor de la </w:t>
            </w:r>
            <w:r w:rsidRPr="005005BA">
              <w:rPr>
                <w:rFonts w:ascii="Arial" w:eastAsia="Calibri" w:hAnsi="Arial" w:cs="Arial"/>
                <w:b/>
                <w:sz w:val="16"/>
                <w:szCs w:val="16"/>
              </w:rPr>
              <w:t>ENTIDAD</w:t>
            </w:r>
            <w:r w:rsidRPr="005005BA">
              <w:rPr>
                <w:rFonts w:ascii="Arial" w:eastAsia="Calibri" w:hAnsi="Arial" w:cs="Arial"/>
                <w:sz w:val="16"/>
                <w:szCs w:val="16"/>
              </w:rPr>
              <w:t xml:space="preserve"> conforme al objeto del presente Contrato, con su personal, materiales y recursos, bajo su exclusiva responsabilidad y riesgo, cumpliendo las previsiones de este Contrato, sus anexos y la Ley Aplicable.</w:t>
            </w:r>
          </w:p>
        </w:tc>
      </w:tr>
      <w:tr w:rsidR="00B31C12" w:rsidRPr="005005BA" w:rsidTr="001F4AC0">
        <w:tc>
          <w:tcPr>
            <w:tcW w:w="2522" w:type="dxa"/>
            <w:shd w:val="clear" w:color="auto" w:fill="auto"/>
          </w:tcPr>
          <w:p w:rsidR="00B31C12" w:rsidRPr="005005BA" w:rsidRDefault="00B31C12" w:rsidP="001F4AC0">
            <w:pPr>
              <w:spacing w:before="120" w:after="120"/>
              <w:jc w:val="both"/>
              <w:rPr>
                <w:rFonts w:ascii="Arial" w:eastAsia="Calibri" w:hAnsi="Arial" w:cs="Arial"/>
                <w:b/>
                <w:sz w:val="16"/>
                <w:szCs w:val="16"/>
              </w:rPr>
            </w:pPr>
            <w:r w:rsidRPr="005005BA">
              <w:rPr>
                <w:rFonts w:ascii="Arial" w:eastAsia="Calibri" w:hAnsi="Arial" w:cs="Arial"/>
                <w:b/>
                <w:sz w:val="16"/>
                <w:szCs w:val="16"/>
              </w:rPr>
              <w:t>Contrato:</w:t>
            </w:r>
          </w:p>
        </w:tc>
        <w:tc>
          <w:tcPr>
            <w:tcW w:w="6237" w:type="dxa"/>
            <w:shd w:val="clear" w:color="auto" w:fill="auto"/>
          </w:tcPr>
          <w:p w:rsidR="00B31C12" w:rsidRPr="005005BA" w:rsidRDefault="00B31C12" w:rsidP="001F4AC0">
            <w:pPr>
              <w:spacing w:before="120" w:after="120"/>
              <w:jc w:val="both"/>
              <w:rPr>
                <w:rFonts w:ascii="Arial" w:eastAsia="Calibri" w:hAnsi="Arial" w:cs="Arial"/>
                <w:sz w:val="16"/>
                <w:szCs w:val="16"/>
              </w:rPr>
            </w:pPr>
            <w:r w:rsidRPr="005005BA">
              <w:rPr>
                <w:rFonts w:ascii="Arial" w:eastAsia="Calibri" w:hAnsi="Arial" w:cs="Arial"/>
                <w:sz w:val="16"/>
                <w:szCs w:val="16"/>
              </w:rPr>
              <w:t>Es el presente documento celebrado entre las Partes, junto con todos los anexos que forman parte integrante del mismo.</w:t>
            </w:r>
          </w:p>
        </w:tc>
      </w:tr>
      <w:tr w:rsidR="00B31C12" w:rsidRPr="005005BA" w:rsidTr="001F4AC0">
        <w:tc>
          <w:tcPr>
            <w:tcW w:w="2522" w:type="dxa"/>
            <w:shd w:val="clear" w:color="auto" w:fill="auto"/>
          </w:tcPr>
          <w:p w:rsidR="00B31C12" w:rsidRPr="005005BA" w:rsidRDefault="00B31C12" w:rsidP="001F4AC0">
            <w:pPr>
              <w:spacing w:before="120" w:after="120"/>
              <w:rPr>
                <w:rFonts w:ascii="Arial" w:eastAsia="Calibri" w:hAnsi="Arial" w:cs="Arial"/>
                <w:b/>
                <w:sz w:val="16"/>
                <w:szCs w:val="16"/>
              </w:rPr>
            </w:pPr>
            <w:r w:rsidRPr="005005BA">
              <w:rPr>
                <w:rFonts w:ascii="Arial" w:eastAsia="Calibri" w:hAnsi="Arial" w:cs="Arial"/>
                <w:b/>
                <w:sz w:val="16"/>
                <w:szCs w:val="16"/>
              </w:rPr>
              <w:lastRenderedPageBreak/>
              <w:t>Responsable o Comité de Recepción:</w:t>
            </w:r>
          </w:p>
        </w:tc>
        <w:tc>
          <w:tcPr>
            <w:tcW w:w="6237" w:type="dxa"/>
            <w:shd w:val="clear" w:color="auto" w:fill="auto"/>
          </w:tcPr>
          <w:p w:rsidR="00B31C12" w:rsidRPr="005005BA" w:rsidRDefault="00B31C12" w:rsidP="001F4AC0">
            <w:pPr>
              <w:spacing w:before="120" w:after="120"/>
              <w:jc w:val="both"/>
              <w:rPr>
                <w:rFonts w:ascii="Arial" w:eastAsia="Calibri" w:hAnsi="Arial" w:cs="Arial"/>
                <w:sz w:val="16"/>
                <w:szCs w:val="16"/>
              </w:rPr>
            </w:pPr>
            <w:r w:rsidRPr="005005BA">
              <w:rPr>
                <w:rFonts w:ascii="Arial" w:eastAsia="Calibri" w:hAnsi="Arial" w:cs="Arial"/>
                <w:sz w:val="16"/>
                <w:szCs w:val="16"/>
              </w:rPr>
              <w:t xml:space="preserve">Es una o más personas designadas por la </w:t>
            </w:r>
            <w:r w:rsidRPr="005005BA">
              <w:rPr>
                <w:rFonts w:ascii="Arial" w:eastAsia="Calibri" w:hAnsi="Arial" w:cs="Arial"/>
                <w:b/>
                <w:sz w:val="16"/>
                <w:szCs w:val="16"/>
              </w:rPr>
              <w:t>ENTIDAD</w:t>
            </w:r>
            <w:r w:rsidRPr="005005BA">
              <w:rPr>
                <w:rFonts w:ascii="Arial" w:eastAsia="Calibri" w:hAnsi="Arial" w:cs="Arial"/>
                <w:sz w:val="16"/>
                <w:szCs w:val="16"/>
              </w:rPr>
              <w:t xml:space="preserve">, quienes serán responsables de la verificación y recepción de la </w:t>
            </w:r>
            <w:r w:rsidRPr="005005BA">
              <w:rPr>
                <w:rFonts w:ascii="Arial" w:eastAsia="Calibri" w:hAnsi="Arial" w:cs="Arial"/>
                <w:sz w:val="16"/>
                <w:szCs w:val="16"/>
                <w:lang w:val="es-ES_tradnl"/>
              </w:rPr>
              <w:t>Adquisición</w:t>
            </w:r>
            <w:r w:rsidRPr="005005BA">
              <w:rPr>
                <w:rFonts w:ascii="Arial" w:eastAsia="Calibri" w:hAnsi="Arial" w:cs="Arial"/>
                <w:sz w:val="16"/>
                <w:szCs w:val="16"/>
              </w:rPr>
              <w:t xml:space="preserve"> a ser entregada por el </w:t>
            </w:r>
            <w:r w:rsidRPr="005005BA">
              <w:rPr>
                <w:rFonts w:ascii="Arial" w:eastAsia="Calibri" w:hAnsi="Arial" w:cs="Arial"/>
                <w:b/>
                <w:sz w:val="16"/>
                <w:szCs w:val="16"/>
              </w:rPr>
              <w:t>PROVEEDOR</w:t>
            </w:r>
            <w:r w:rsidRPr="005005BA">
              <w:rPr>
                <w:rFonts w:ascii="Arial" w:eastAsia="Calibri" w:hAnsi="Arial" w:cs="Arial"/>
                <w:sz w:val="16"/>
                <w:szCs w:val="16"/>
              </w:rPr>
              <w:t>, conforme lo establecido en el presente Contrato.</w:t>
            </w:r>
          </w:p>
        </w:tc>
      </w:tr>
      <w:tr w:rsidR="00B31C12" w:rsidRPr="005005BA" w:rsidTr="001F4AC0">
        <w:tc>
          <w:tcPr>
            <w:tcW w:w="2522" w:type="dxa"/>
            <w:shd w:val="clear" w:color="auto" w:fill="auto"/>
          </w:tcPr>
          <w:p w:rsidR="00B31C12" w:rsidRPr="005005BA" w:rsidRDefault="00B31C12" w:rsidP="001F4AC0">
            <w:pPr>
              <w:spacing w:before="120" w:after="120"/>
              <w:rPr>
                <w:rFonts w:ascii="Arial" w:eastAsia="Calibri" w:hAnsi="Arial" w:cs="Arial"/>
                <w:b/>
                <w:sz w:val="16"/>
                <w:szCs w:val="16"/>
              </w:rPr>
            </w:pPr>
            <w:r w:rsidRPr="005005BA">
              <w:rPr>
                <w:rFonts w:ascii="Arial" w:eastAsia="Calibri" w:hAnsi="Arial" w:cs="Arial"/>
                <w:b/>
                <w:sz w:val="16"/>
                <w:szCs w:val="16"/>
              </w:rPr>
              <w:t>Ley Aplicable:</w:t>
            </w:r>
            <w:r w:rsidRPr="005005BA">
              <w:rPr>
                <w:rFonts w:ascii="Arial" w:eastAsia="Calibri" w:hAnsi="Arial" w:cs="Arial"/>
                <w:sz w:val="16"/>
                <w:szCs w:val="16"/>
              </w:rPr>
              <w:tab/>
            </w:r>
          </w:p>
        </w:tc>
        <w:tc>
          <w:tcPr>
            <w:tcW w:w="6237" w:type="dxa"/>
            <w:shd w:val="clear" w:color="auto" w:fill="auto"/>
          </w:tcPr>
          <w:p w:rsidR="00B31C12" w:rsidRPr="005005BA" w:rsidRDefault="00B31C12" w:rsidP="001F4AC0">
            <w:pPr>
              <w:spacing w:before="120" w:after="120"/>
              <w:jc w:val="both"/>
              <w:rPr>
                <w:rFonts w:ascii="Arial" w:eastAsia="Calibri" w:hAnsi="Arial" w:cs="Arial"/>
                <w:sz w:val="16"/>
                <w:szCs w:val="16"/>
              </w:rPr>
            </w:pPr>
            <w:r w:rsidRPr="005005BA">
              <w:rPr>
                <w:rFonts w:ascii="Arial" w:eastAsia="Calibri" w:hAnsi="Arial" w:cs="Arial"/>
                <w:sz w:val="16"/>
                <w:szCs w:val="16"/>
              </w:rPr>
              <w:t>Son las normas constitucionales, leyes, decretos supremos y toda otra disposición legal vigente y publicada en el Estado Plurinacional de Bolivia.</w:t>
            </w:r>
          </w:p>
        </w:tc>
      </w:tr>
      <w:tr w:rsidR="00B31C12" w:rsidRPr="005005BA" w:rsidTr="001F4AC0">
        <w:tc>
          <w:tcPr>
            <w:tcW w:w="2522" w:type="dxa"/>
            <w:shd w:val="clear" w:color="auto" w:fill="auto"/>
          </w:tcPr>
          <w:p w:rsidR="00B31C12" w:rsidRPr="005005BA" w:rsidRDefault="00B31C12" w:rsidP="001F4AC0">
            <w:pPr>
              <w:spacing w:before="120" w:after="120"/>
              <w:rPr>
                <w:rFonts w:ascii="Arial" w:eastAsia="Calibri" w:hAnsi="Arial" w:cs="Arial"/>
                <w:b/>
                <w:sz w:val="16"/>
                <w:szCs w:val="16"/>
              </w:rPr>
            </w:pPr>
            <w:r w:rsidRPr="005005BA">
              <w:rPr>
                <w:rFonts w:ascii="Arial" w:eastAsia="Calibri" w:hAnsi="Arial" w:cs="Arial"/>
                <w:b/>
                <w:sz w:val="16"/>
                <w:szCs w:val="16"/>
              </w:rPr>
              <w:t>Unidad Solicitante:</w:t>
            </w:r>
          </w:p>
        </w:tc>
        <w:tc>
          <w:tcPr>
            <w:tcW w:w="6237" w:type="dxa"/>
            <w:shd w:val="clear" w:color="auto" w:fill="auto"/>
          </w:tcPr>
          <w:p w:rsidR="00B31C12" w:rsidRPr="005005BA" w:rsidRDefault="00B31C12" w:rsidP="001F4AC0">
            <w:pPr>
              <w:spacing w:before="120" w:after="120"/>
              <w:jc w:val="both"/>
              <w:rPr>
                <w:rFonts w:ascii="Arial" w:eastAsia="Calibri" w:hAnsi="Arial" w:cs="Arial"/>
                <w:sz w:val="16"/>
                <w:szCs w:val="16"/>
              </w:rPr>
            </w:pPr>
            <w:r w:rsidRPr="005005BA">
              <w:rPr>
                <w:rFonts w:ascii="Arial" w:eastAsia="Calibri" w:hAnsi="Arial" w:cs="Arial"/>
                <w:sz w:val="16"/>
                <w:szCs w:val="16"/>
              </w:rPr>
              <w:t xml:space="preserve">Es la ___________________________ de la </w:t>
            </w:r>
            <w:r w:rsidRPr="005005BA">
              <w:rPr>
                <w:rFonts w:ascii="Arial" w:eastAsia="Calibri" w:hAnsi="Arial" w:cs="Arial"/>
                <w:b/>
                <w:sz w:val="16"/>
                <w:szCs w:val="16"/>
              </w:rPr>
              <w:t>ENTIDAD.</w:t>
            </w:r>
          </w:p>
        </w:tc>
      </w:tr>
    </w:tbl>
    <w:p w:rsidR="00B31C12" w:rsidRPr="005005BA" w:rsidRDefault="00B31C12" w:rsidP="00B31C12">
      <w:pPr>
        <w:spacing w:before="120" w:after="120"/>
        <w:ind w:left="709" w:hanging="709"/>
        <w:jc w:val="both"/>
        <w:rPr>
          <w:rFonts w:ascii="Arial" w:hAnsi="Arial" w:cs="Arial"/>
          <w:sz w:val="16"/>
          <w:szCs w:val="16"/>
        </w:rPr>
      </w:pPr>
      <w:r w:rsidRPr="005005BA">
        <w:rPr>
          <w:rFonts w:ascii="Arial" w:hAnsi="Arial" w:cs="Arial"/>
          <w:b/>
          <w:sz w:val="16"/>
          <w:szCs w:val="16"/>
        </w:rPr>
        <w:t xml:space="preserve">3.2. </w:t>
      </w:r>
      <w:r w:rsidRPr="005005BA">
        <w:rPr>
          <w:rFonts w:ascii="Arial" w:hAnsi="Arial" w:cs="Arial"/>
          <w:b/>
          <w:sz w:val="16"/>
          <w:szCs w:val="16"/>
        </w:rPr>
        <w:tab/>
        <w:t xml:space="preserve">Relación entre las Partes: </w:t>
      </w:r>
      <w:r w:rsidRPr="005005BA">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005BA">
        <w:rPr>
          <w:rFonts w:ascii="Arial" w:hAnsi="Arial" w:cs="Arial"/>
          <w:b/>
          <w:sz w:val="16"/>
          <w:szCs w:val="16"/>
        </w:rPr>
        <w:t>PROVEEDOR</w:t>
      </w:r>
      <w:r w:rsidRPr="005005BA">
        <w:rPr>
          <w:rFonts w:ascii="Arial" w:hAnsi="Arial" w:cs="Arial"/>
          <w:sz w:val="16"/>
          <w:szCs w:val="16"/>
        </w:rPr>
        <w:t>, quien será plenamente responsable por todos los aspectos relacionados con este Contrato y la Ley Aplicable.</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3.3.</w:t>
      </w:r>
      <w:r w:rsidRPr="005005BA">
        <w:rPr>
          <w:rFonts w:ascii="Arial" w:hAnsi="Arial" w:cs="Arial"/>
          <w:sz w:val="16"/>
          <w:szCs w:val="16"/>
        </w:rPr>
        <w:tab/>
      </w:r>
      <w:r w:rsidRPr="005005BA">
        <w:rPr>
          <w:rFonts w:ascii="Arial" w:hAnsi="Arial" w:cs="Arial"/>
          <w:b/>
          <w:sz w:val="16"/>
          <w:szCs w:val="16"/>
        </w:rPr>
        <w:t>Ley que rige el Contrato:</w:t>
      </w:r>
      <w:r w:rsidRPr="005005BA">
        <w:rPr>
          <w:rFonts w:ascii="Arial" w:hAnsi="Arial" w:cs="Arial"/>
          <w:sz w:val="16"/>
          <w:szCs w:val="16"/>
        </w:rPr>
        <w:t xml:space="preserve"> Este Contrato, su significado e interpretación y la relación que crea entre las Partes se regirá por Ley Aplicable.</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3.4.</w:t>
      </w:r>
      <w:r w:rsidRPr="005005BA">
        <w:rPr>
          <w:rFonts w:ascii="Arial" w:hAnsi="Arial" w:cs="Arial"/>
          <w:sz w:val="16"/>
          <w:szCs w:val="16"/>
        </w:rPr>
        <w:tab/>
      </w:r>
      <w:r w:rsidRPr="005005BA">
        <w:rPr>
          <w:rFonts w:ascii="Arial" w:hAnsi="Arial" w:cs="Arial"/>
          <w:b/>
          <w:sz w:val="16"/>
          <w:szCs w:val="16"/>
        </w:rPr>
        <w:t xml:space="preserve">Idioma: </w:t>
      </w:r>
      <w:r w:rsidRPr="005005BA">
        <w:rPr>
          <w:rFonts w:ascii="Arial" w:hAnsi="Arial" w:cs="Arial"/>
          <w:sz w:val="16"/>
          <w:szCs w:val="16"/>
        </w:rPr>
        <w:t>Este Contrato se ha celebrado en castellano, idioma por el que se regirán obligatoriamente todas las materias relacionadas con el mismo o su interpretación.</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3.5.</w:t>
      </w:r>
      <w:r w:rsidRPr="005005BA">
        <w:rPr>
          <w:rFonts w:ascii="Arial" w:hAnsi="Arial" w:cs="Arial"/>
          <w:sz w:val="16"/>
          <w:szCs w:val="16"/>
        </w:rPr>
        <w:tab/>
      </w:r>
      <w:r w:rsidRPr="005005BA">
        <w:rPr>
          <w:rFonts w:ascii="Arial" w:hAnsi="Arial" w:cs="Arial"/>
          <w:b/>
          <w:sz w:val="16"/>
          <w:szCs w:val="16"/>
        </w:rPr>
        <w:t>Encabezamientos:</w:t>
      </w:r>
      <w:r w:rsidRPr="005005BA">
        <w:rPr>
          <w:rFonts w:ascii="Arial" w:hAnsi="Arial" w:cs="Arial"/>
          <w:sz w:val="16"/>
          <w:szCs w:val="16"/>
        </w:rPr>
        <w:t xml:space="preserve"> El contenido de este Contrato no se verá restringido, modificado o afectado por los encabezamientos.</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3.6.</w:t>
      </w:r>
      <w:r w:rsidRPr="005005BA">
        <w:rPr>
          <w:rFonts w:ascii="Arial" w:hAnsi="Arial" w:cs="Arial"/>
          <w:sz w:val="16"/>
          <w:szCs w:val="16"/>
        </w:rPr>
        <w:tab/>
      </w:r>
      <w:r w:rsidRPr="005005BA">
        <w:rPr>
          <w:rFonts w:ascii="Arial" w:hAnsi="Arial" w:cs="Arial"/>
          <w:b/>
          <w:sz w:val="16"/>
          <w:szCs w:val="16"/>
        </w:rPr>
        <w:t>Totalidad del acuerdo:</w:t>
      </w:r>
      <w:r w:rsidRPr="005005BA">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3.7.</w:t>
      </w:r>
      <w:r w:rsidRPr="005005BA">
        <w:rPr>
          <w:rFonts w:ascii="Arial" w:hAnsi="Arial" w:cs="Arial"/>
          <w:sz w:val="16"/>
          <w:szCs w:val="16"/>
        </w:rPr>
        <w:tab/>
      </w:r>
      <w:r w:rsidRPr="005005BA">
        <w:rPr>
          <w:rFonts w:ascii="Arial" w:hAnsi="Arial" w:cs="Arial"/>
          <w:b/>
          <w:sz w:val="16"/>
          <w:szCs w:val="16"/>
        </w:rPr>
        <w:t>Plazos:</w:t>
      </w:r>
      <w:r w:rsidRPr="005005BA">
        <w:rPr>
          <w:rFonts w:ascii="Arial" w:hAnsi="Arial" w:cs="Arial"/>
          <w:sz w:val="16"/>
          <w:szCs w:val="16"/>
        </w:rPr>
        <w:t xml:space="preserve"> Todos los plazos establecidos en este Contrato y sus anexos se entenderán como días calendario, salvo indicación expresa en contrario.</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3.8.</w:t>
      </w:r>
      <w:r w:rsidRPr="005005BA">
        <w:rPr>
          <w:rFonts w:ascii="Arial" w:hAnsi="Arial" w:cs="Arial"/>
          <w:sz w:val="16"/>
          <w:szCs w:val="16"/>
        </w:rPr>
        <w:tab/>
      </w:r>
      <w:r w:rsidRPr="005005BA">
        <w:rPr>
          <w:rFonts w:ascii="Arial" w:hAnsi="Arial" w:cs="Arial"/>
          <w:b/>
          <w:sz w:val="16"/>
          <w:szCs w:val="16"/>
        </w:rPr>
        <w:t>Mayúsculas:</w:t>
      </w:r>
      <w:r w:rsidRPr="005005BA">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B31C12" w:rsidRPr="005005BA" w:rsidRDefault="00B31C12" w:rsidP="00B31C12">
      <w:pPr>
        <w:spacing w:before="120" w:after="120"/>
        <w:ind w:left="709" w:hanging="709"/>
        <w:jc w:val="both"/>
        <w:rPr>
          <w:rFonts w:ascii="Arial" w:hAnsi="Arial" w:cs="Arial"/>
          <w:sz w:val="16"/>
          <w:szCs w:val="16"/>
        </w:rPr>
      </w:pPr>
      <w:r w:rsidRPr="005005BA">
        <w:rPr>
          <w:rFonts w:ascii="Arial" w:hAnsi="Arial" w:cs="Arial"/>
          <w:b/>
          <w:bCs/>
          <w:sz w:val="16"/>
          <w:szCs w:val="16"/>
        </w:rPr>
        <w:t>3.9.</w:t>
      </w:r>
      <w:r w:rsidRPr="005005BA">
        <w:rPr>
          <w:rFonts w:ascii="Arial" w:hAnsi="Arial" w:cs="Arial"/>
          <w:b/>
          <w:bCs/>
          <w:sz w:val="16"/>
          <w:szCs w:val="16"/>
        </w:rPr>
        <w:tab/>
        <w:t xml:space="preserve">Discrepancias: </w:t>
      </w:r>
      <w:r w:rsidRPr="005005BA">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31C12" w:rsidRPr="005005BA" w:rsidRDefault="00B31C12" w:rsidP="00B31C12">
      <w:pPr>
        <w:spacing w:before="120" w:after="120"/>
        <w:ind w:left="709" w:hanging="709"/>
        <w:jc w:val="both"/>
        <w:rPr>
          <w:rFonts w:ascii="Arial" w:hAnsi="Arial" w:cs="Arial"/>
          <w:sz w:val="16"/>
          <w:szCs w:val="16"/>
          <w:u w:val="single"/>
        </w:rPr>
      </w:pPr>
      <w:r w:rsidRPr="005005BA">
        <w:rPr>
          <w:rFonts w:ascii="Arial" w:hAnsi="Arial" w:cs="Arial"/>
          <w:b/>
          <w:bCs/>
          <w:sz w:val="16"/>
          <w:szCs w:val="16"/>
          <w:u w:val="single"/>
        </w:rPr>
        <w:t>CUARTA.</w:t>
      </w:r>
      <w:r w:rsidRPr="005005BA">
        <w:rPr>
          <w:rFonts w:ascii="Arial" w:hAnsi="Arial" w:cs="Arial"/>
          <w:sz w:val="16"/>
          <w:szCs w:val="16"/>
          <w:u w:val="single"/>
        </w:rPr>
        <w:t xml:space="preserve">- </w:t>
      </w:r>
      <w:r w:rsidRPr="005005BA">
        <w:rPr>
          <w:rFonts w:ascii="Arial" w:hAnsi="Arial" w:cs="Arial"/>
          <w:b/>
          <w:sz w:val="16"/>
          <w:szCs w:val="16"/>
          <w:u w:val="single"/>
        </w:rPr>
        <w:t>(NATURALEZA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bCs/>
          <w:sz w:val="16"/>
          <w:szCs w:val="16"/>
        </w:rPr>
        <w:t>El presente Contrato es de naturaleza administrativa, por tanto su aplicación e interpretación deberá realizarse en el marco de la normativa legal vigente en el Estado Plurinacional de Bolivia</w:t>
      </w:r>
      <w:r w:rsidRPr="005005BA">
        <w:rPr>
          <w:rFonts w:ascii="Arial" w:hAnsi="Arial" w:cs="Arial"/>
          <w:b/>
          <w:bCs/>
          <w:sz w:val="16"/>
          <w:szCs w:val="16"/>
        </w:rPr>
        <w:t>.</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QUINTA.- (DOCUMENTOS DEL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Forman parte integrante e indivisible del presente Contrato, los anexos que se detallan a continuación y que tienen por finalidad complementarse mutuamente: </w:t>
      </w:r>
    </w:p>
    <w:p w:rsidR="00B31C12" w:rsidRPr="005005BA" w:rsidRDefault="00B31C12" w:rsidP="00B31C12">
      <w:pPr>
        <w:spacing w:before="120" w:after="120"/>
        <w:ind w:left="2124" w:hanging="1131"/>
        <w:jc w:val="both"/>
        <w:rPr>
          <w:rFonts w:ascii="Arial" w:hAnsi="Arial" w:cs="Arial"/>
          <w:sz w:val="16"/>
          <w:szCs w:val="16"/>
          <w:lang w:val="es-ES_tradnl"/>
        </w:rPr>
      </w:pPr>
      <w:r w:rsidRPr="005005BA">
        <w:rPr>
          <w:rFonts w:ascii="Arial" w:hAnsi="Arial" w:cs="Arial"/>
          <w:sz w:val="16"/>
          <w:szCs w:val="16"/>
          <w:lang w:val="es-ES_tradnl"/>
        </w:rPr>
        <w:t>Anexo 1:</w:t>
      </w:r>
      <w:r w:rsidRPr="005005BA">
        <w:rPr>
          <w:rFonts w:ascii="Arial" w:hAnsi="Arial" w:cs="Arial"/>
          <w:sz w:val="16"/>
          <w:szCs w:val="16"/>
          <w:lang w:val="es-ES_tradnl"/>
        </w:rPr>
        <w:tab/>
      </w:r>
      <w:r w:rsidRPr="005005BA">
        <w:rPr>
          <w:rFonts w:ascii="Arial" w:hAnsi="Arial" w:cs="Arial"/>
          <w:b/>
          <w:i/>
          <w:sz w:val="16"/>
          <w:szCs w:val="16"/>
          <w:u w:val="single"/>
          <w:lang w:val="es-ES_tradnl"/>
        </w:rPr>
        <w:t>Documento de contratación directa o documento base de contratación</w:t>
      </w:r>
      <w:r w:rsidRPr="005005BA">
        <w:rPr>
          <w:rFonts w:ascii="Arial" w:hAnsi="Arial" w:cs="Arial"/>
          <w:sz w:val="16"/>
          <w:szCs w:val="16"/>
          <w:lang w:val="es-ES_tradnl"/>
        </w:rPr>
        <w:t>, aclaraciones y enmiendas.</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2:</w:t>
      </w:r>
      <w:r w:rsidRPr="005005BA">
        <w:rPr>
          <w:rFonts w:ascii="Arial" w:hAnsi="Arial" w:cs="Arial"/>
          <w:sz w:val="16"/>
          <w:szCs w:val="16"/>
          <w:lang w:val="es-ES_tradnl"/>
        </w:rPr>
        <w:tab/>
        <w:t>Propuesta adjudicada (oferta técnica y oferta económica).</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3:</w:t>
      </w:r>
      <w:r w:rsidRPr="005005BA">
        <w:rPr>
          <w:rFonts w:ascii="Arial" w:hAnsi="Arial" w:cs="Arial"/>
          <w:sz w:val="16"/>
          <w:szCs w:val="16"/>
          <w:lang w:val="es-ES_tradnl"/>
        </w:rPr>
        <w:tab/>
        <w:t>Acta de Concertación (si corresponde)</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4:</w:t>
      </w:r>
      <w:r w:rsidRPr="005005BA">
        <w:rPr>
          <w:rFonts w:ascii="Arial" w:hAnsi="Arial" w:cs="Arial"/>
          <w:sz w:val="16"/>
          <w:szCs w:val="16"/>
          <w:lang w:val="es-ES_tradnl"/>
        </w:rPr>
        <w:tab/>
        <w:t>Garantía.</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5:</w:t>
      </w:r>
      <w:r w:rsidRPr="005005BA">
        <w:rPr>
          <w:rFonts w:ascii="Arial" w:hAnsi="Arial" w:cs="Arial"/>
          <w:sz w:val="16"/>
          <w:szCs w:val="16"/>
          <w:lang w:val="es-ES_tradnl"/>
        </w:rPr>
        <w:tab/>
      </w:r>
      <w:r w:rsidRPr="005005BA">
        <w:rPr>
          <w:rFonts w:ascii="Arial" w:hAnsi="Arial" w:cs="Arial"/>
          <w:b/>
          <w:i/>
          <w:sz w:val="16"/>
          <w:szCs w:val="16"/>
          <w:u w:val="single"/>
          <w:lang w:val="es-ES_tradnl"/>
        </w:rPr>
        <w:t>(insertar otro (s) que se puedan considerar importantes)</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SEXTA.- (OBJETO DEL CONTRATO) </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sz w:val="16"/>
          <w:szCs w:val="16"/>
        </w:rPr>
        <w:t xml:space="preserve">El objeto del presente Contrato es la adquisición de ________________________________, suministrada por el </w:t>
      </w:r>
      <w:r w:rsidRPr="005005BA">
        <w:rPr>
          <w:rFonts w:ascii="Arial" w:hAnsi="Arial" w:cs="Arial"/>
          <w:b/>
          <w:sz w:val="16"/>
          <w:szCs w:val="16"/>
        </w:rPr>
        <w:t xml:space="preserve">PROVEEDOR </w:t>
      </w:r>
      <w:r w:rsidRPr="005005BA">
        <w:rPr>
          <w:rFonts w:ascii="Arial" w:hAnsi="Arial" w:cs="Arial"/>
          <w:sz w:val="16"/>
          <w:szCs w:val="16"/>
        </w:rPr>
        <w:t>con estricta y absoluta sujeción a este Contrato y en conformidad a los anexos que forman parte integrante e indivisible del presente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SÉPTIMA.- (VIGENCIA Y PLAZO DEL CONTRATO)</w:t>
      </w:r>
    </w:p>
    <w:p w:rsidR="00B31C12" w:rsidRPr="005005BA" w:rsidRDefault="00B31C12" w:rsidP="00B31C12">
      <w:pPr>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t xml:space="preserve">7.1. </w:t>
      </w:r>
      <w:r w:rsidRPr="005005BA">
        <w:rPr>
          <w:rFonts w:ascii="Arial" w:hAnsi="Arial" w:cs="Arial"/>
          <w:b/>
          <w:sz w:val="16"/>
          <w:szCs w:val="16"/>
          <w:lang w:val="es-ES_tradnl"/>
        </w:rPr>
        <w:tab/>
        <w:t>Vigencia:</w:t>
      </w:r>
    </w:p>
    <w:p w:rsidR="00B31C12" w:rsidRPr="005005BA" w:rsidRDefault="00B31C12" w:rsidP="00B31C12">
      <w:pPr>
        <w:spacing w:before="120" w:after="120"/>
        <w:ind w:left="709"/>
        <w:jc w:val="both"/>
        <w:rPr>
          <w:rFonts w:ascii="Arial" w:hAnsi="Arial" w:cs="Arial"/>
          <w:sz w:val="16"/>
          <w:szCs w:val="16"/>
          <w:lang w:val="es-ES_tradnl"/>
        </w:rPr>
      </w:pPr>
      <w:r w:rsidRPr="005005BA">
        <w:rPr>
          <w:rFonts w:ascii="Arial" w:hAnsi="Arial" w:cs="Arial"/>
          <w:sz w:val="16"/>
          <w:szCs w:val="16"/>
          <w:lang w:val="es-ES_tradnl"/>
        </w:rPr>
        <w:t>El presente Contrato tendrá vigencia desde el día de su suscripción por ambas Partes hasta la emisión del acta de cierre de Contrato por parte de la</w:t>
      </w:r>
      <w:r w:rsidRPr="005005BA">
        <w:rPr>
          <w:rFonts w:ascii="Arial" w:hAnsi="Arial" w:cs="Arial"/>
          <w:b/>
          <w:sz w:val="16"/>
          <w:szCs w:val="16"/>
          <w:lang w:val="es-ES_tradnl"/>
        </w:rPr>
        <w:t xml:space="preserve"> ENTIDAD.</w:t>
      </w:r>
    </w:p>
    <w:p w:rsidR="00B31C12" w:rsidRPr="005005BA" w:rsidRDefault="00B31C12" w:rsidP="00B31C12">
      <w:pPr>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t xml:space="preserve">7.2. </w:t>
      </w:r>
      <w:r w:rsidRPr="005005BA">
        <w:rPr>
          <w:rFonts w:ascii="Arial" w:hAnsi="Arial" w:cs="Arial"/>
          <w:b/>
          <w:sz w:val="16"/>
          <w:szCs w:val="16"/>
          <w:lang w:val="es-ES_tradnl"/>
        </w:rPr>
        <w:tab/>
        <w:t>Plazo:</w:t>
      </w:r>
    </w:p>
    <w:p w:rsidR="00B31C12" w:rsidRPr="005005BA" w:rsidRDefault="00B31C12" w:rsidP="00B31C12">
      <w:pPr>
        <w:spacing w:before="120" w:after="120"/>
        <w:ind w:left="709"/>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bCs/>
          <w:sz w:val="16"/>
          <w:szCs w:val="16"/>
          <w:lang w:val="es-ES_tradnl"/>
        </w:rPr>
        <w:t xml:space="preserve">PROVEEDOR </w:t>
      </w:r>
      <w:r w:rsidRPr="005005BA">
        <w:rPr>
          <w:rFonts w:ascii="Arial" w:hAnsi="Arial" w:cs="Arial"/>
          <w:sz w:val="16"/>
          <w:szCs w:val="16"/>
          <w:lang w:val="es-ES_tradnl"/>
        </w:rPr>
        <w:t xml:space="preserve">entregará la Adquisición en el plazo máximo de __________________ días calendario, computables a partir de la instrucción de la Unidad Solicitante. </w:t>
      </w:r>
    </w:p>
    <w:p w:rsidR="00B31C12" w:rsidRPr="005005BA" w:rsidRDefault="00B31C12" w:rsidP="00B31C12">
      <w:pPr>
        <w:spacing w:before="120" w:after="120"/>
        <w:jc w:val="both"/>
        <w:rPr>
          <w:rFonts w:ascii="Arial" w:hAnsi="Arial" w:cs="Arial"/>
          <w:b/>
          <w:sz w:val="16"/>
          <w:szCs w:val="16"/>
          <w:u w:val="single"/>
        </w:rPr>
      </w:pPr>
      <w:r w:rsidRPr="005005BA">
        <w:rPr>
          <w:rFonts w:ascii="Arial" w:hAnsi="Arial" w:cs="Arial"/>
          <w:b/>
          <w:sz w:val="16"/>
          <w:szCs w:val="16"/>
          <w:u w:val="single"/>
          <w:lang w:val="es-ES_tradnl"/>
        </w:rPr>
        <w:lastRenderedPageBreak/>
        <w:t xml:space="preserve">OCTAVA.- </w:t>
      </w:r>
      <w:r w:rsidRPr="005005BA">
        <w:rPr>
          <w:rFonts w:ascii="Arial" w:hAnsi="Arial" w:cs="Arial"/>
          <w:b/>
          <w:sz w:val="16"/>
          <w:szCs w:val="16"/>
          <w:u w:val="single"/>
        </w:rPr>
        <w:t>(LUGAR DE ENTREGA)</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rPr>
        <w:t>El lugar</w:t>
      </w:r>
      <w:r w:rsidRPr="005005BA">
        <w:rPr>
          <w:rFonts w:ascii="Arial" w:hAnsi="Arial" w:cs="Arial"/>
          <w:sz w:val="16"/>
          <w:szCs w:val="16"/>
          <w:lang w:val="es-ES_tradnl"/>
        </w:rPr>
        <w:t xml:space="preserve"> de entrega de la Adquisición será___________________________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ubicado en la ciudad de _________________, en coordinación con el </w:t>
      </w:r>
      <w:r w:rsidRPr="005005BA">
        <w:rPr>
          <w:rFonts w:ascii="Arial" w:hAnsi="Arial" w:cs="Arial"/>
          <w:i/>
          <w:sz w:val="16"/>
          <w:szCs w:val="16"/>
          <w:u w:val="single"/>
          <w:lang w:val="es-ES_tradnl"/>
        </w:rPr>
        <w:t>Responsable o Comité de Recepción</w:t>
      </w:r>
      <w:r w:rsidRPr="005005BA">
        <w:rPr>
          <w:rFonts w:ascii="Arial" w:hAnsi="Arial" w:cs="Arial"/>
          <w:sz w:val="16"/>
          <w:szCs w:val="16"/>
          <w:lang w:val="es-ES_tradnl"/>
        </w:rPr>
        <w:t>.</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NOVENA.- (MONTO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El monto total propuesto y aceptado por las Partes </w:t>
      </w:r>
      <w:r w:rsidRPr="005005BA">
        <w:rPr>
          <w:rFonts w:ascii="Arial" w:hAnsi="Arial" w:cs="Arial"/>
          <w:sz w:val="16"/>
          <w:szCs w:val="16"/>
          <w:lang w:val="es-ES_tradnl"/>
        </w:rPr>
        <w:t>para la ejecución del objeto del presente Contrato</w:t>
      </w:r>
      <w:r w:rsidRPr="005005BA">
        <w:rPr>
          <w:rFonts w:ascii="Arial" w:hAnsi="Arial" w:cs="Arial"/>
          <w:sz w:val="16"/>
          <w:szCs w:val="16"/>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B31C12" w:rsidRPr="005005BA" w:rsidTr="001F4AC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1F4AC0">
            <w:pPr>
              <w:jc w:val="center"/>
              <w:rPr>
                <w:rFonts w:ascii="Arial" w:hAnsi="Arial" w:cs="Arial"/>
                <w:b/>
                <w:bCs/>
                <w:sz w:val="16"/>
                <w:szCs w:val="16"/>
                <w:lang w:val="es-BO" w:eastAsia="es-BO"/>
              </w:rPr>
            </w:pPr>
            <w:r w:rsidRPr="005005BA">
              <w:rPr>
                <w:rFonts w:ascii="Arial" w:hAnsi="Arial" w:cs="Arial"/>
                <w:b/>
                <w:bCs/>
                <w:sz w:val="16"/>
                <w:szCs w:val="16"/>
                <w:lang w:val="es-BO" w:eastAsia="es-BO"/>
              </w:rPr>
              <w:t>Precio Unitario</w:t>
            </w:r>
          </w:p>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1F4AC0">
            <w:pPr>
              <w:jc w:val="center"/>
              <w:rPr>
                <w:rFonts w:ascii="Arial" w:hAnsi="Arial" w:cs="Arial"/>
                <w:b/>
                <w:bCs/>
                <w:sz w:val="16"/>
                <w:szCs w:val="16"/>
                <w:lang w:val="es-BO" w:eastAsia="es-BO"/>
              </w:rPr>
            </w:pPr>
            <w:r w:rsidRPr="005005BA">
              <w:rPr>
                <w:rFonts w:ascii="Arial" w:hAnsi="Arial" w:cs="Arial"/>
                <w:b/>
                <w:bCs/>
                <w:sz w:val="16"/>
                <w:szCs w:val="16"/>
                <w:lang w:val="es-BO" w:eastAsia="es-BO"/>
              </w:rPr>
              <w:t>PRECIO</w:t>
            </w:r>
          </w:p>
          <w:p w:rsidR="00B31C12" w:rsidRPr="005005BA" w:rsidRDefault="00B31C12" w:rsidP="001F4AC0">
            <w:pPr>
              <w:jc w:val="center"/>
              <w:rPr>
                <w:rFonts w:ascii="Arial" w:hAnsi="Arial" w:cs="Arial"/>
                <w:b/>
                <w:bCs/>
                <w:sz w:val="16"/>
                <w:szCs w:val="16"/>
                <w:lang w:val="es-BO" w:eastAsia="es-BO"/>
              </w:rPr>
            </w:pPr>
            <w:r w:rsidRPr="005005BA">
              <w:rPr>
                <w:rFonts w:ascii="Arial" w:hAnsi="Arial" w:cs="Arial"/>
                <w:b/>
                <w:bCs/>
                <w:sz w:val="16"/>
                <w:szCs w:val="16"/>
                <w:lang w:val="es-BO" w:eastAsia="es-BO"/>
              </w:rPr>
              <w:t>TOTAL</w:t>
            </w:r>
          </w:p>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(Bs.)</w:t>
            </w:r>
          </w:p>
        </w:tc>
      </w:tr>
      <w:tr w:rsidR="00B31C12" w:rsidRPr="005005BA" w:rsidTr="001F4AC0">
        <w:trPr>
          <w:trHeight w:val="301"/>
        </w:trPr>
        <w:tc>
          <w:tcPr>
            <w:tcW w:w="640" w:type="dxa"/>
            <w:tcBorders>
              <w:top w:val="nil"/>
              <w:left w:val="single" w:sz="4" w:space="0" w:color="auto"/>
              <w:bottom w:val="single" w:sz="4" w:space="0" w:color="auto"/>
              <w:right w:val="single" w:sz="4" w:space="0" w:color="auto"/>
            </w:tcBorders>
            <w:shd w:val="clear" w:color="auto" w:fill="auto"/>
            <w:noWrap/>
            <w:vAlign w:val="center"/>
          </w:tcPr>
          <w:p w:rsidR="00B31C12" w:rsidRPr="005005BA" w:rsidRDefault="00B31C12" w:rsidP="001F4AC0">
            <w:pPr>
              <w:jc w:val="center"/>
              <w:rPr>
                <w:rFonts w:ascii="Arial" w:hAnsi="Arial" w:cs="Arial"/>
                <w:sz w:val="16"/>
                <w:szCs w:val="16"/>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31C12" w:rsidRPr="005005BA" w:rsidRDefault="00B31C12" w:rsidP="001F4AC0">
            <w:pPr>
              <w:rPr>
                <w:rFonts w:ascii="Arial" w:hAnsi="Arial" w:cs="Arial"/>
                <w:sz w:val="16"/>
                <w:szCs w:val="16"/>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31C12" w:rsidRPr="005005BA" w:rsidRDefault="00B31C12" w:rsidP="001F4AC0">
            <w:pPr>
              <w:jc w:val="center"/>
              <w:rPr>
                <w:rFonts w:ascii="Arial" w:hAnsi="Arial" w:cs="Arial"/>
                <w:sz w:val="16"/>
                <w:szCs w:val="16"/>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31C12" w:rsidRPr="005005BA" w:rsidRDefault="00B31C12" w:rsidP="001F4AC0">
            <w:pPr>
              <w:jc w:val="center"/>
              <w:rPr>
                <w:rFonts w:ascii="Arial" w:hAnsi="Arial" w:cs="Arial"/>
                <w:sz w:val="16"/>
                <w:szCs w:val="16"/>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31C12" w:rsidRPr="005005BA" w:rsidRDefault="00B31C12" w:rsidP="001F4AC0">
            <w:pPr>
              <w:jc w:val="right"/>
              <w:rPr>
                <w:rFonts w:ascii="Arial" w:hAnsi="Arial" w:cs="Arial"/>
                <w:sz w:val="16"/>
                <w:szCs w:val="16"/>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31C12" w:rsidRPr="005005BA" w:rsidRDefault="00B31C12" w:rsidP="001F4AC0">
            <w:pPr>
              <w:jc w:val="right"/>
              <w:rPr>
                <w:rFonts w:ascii="Arial" w:hAnsi="Arial" w:cs="Arial"/>
                <w:sz w:val="16"/>
                <w:szCs w:val="16"/>
                <w:lang w:val="es-BO" w:eastAsia="es-BO"/>
              </w:rPr>
            </w:pPr>
          </w:p>
        </w:tc>
      </w:tr>
      <w:tr w:rsidR="00B31C12" w:rsidRPr="005005BA" w:rsidTr="001F4AC0">
        <w:trPr>
          <w:trHeight w:val="557"/>
        </w:trPr>
        <w:tc>
          <w:tcPr>
            <w:tcW w:w="640" w:type="dxa"/>
            <w:tcBorders>
              <w:top w:val="single" w:sz="4" w:space="0" w:color="auto"/>
            </w:tcBorders>
            <w:shd w:val="clear" w:color="auto" w:fill="auto"/>
            <w:noWrap/>
            <w:vAlign w:val="center"/>
            <w:hideMark/>
          </w:tcPr>
          <w:p w:rsidR="00B31C12" w:rsidRPr="005005BA" w:rsidRDefault="00B31C12" w:rsidP="001F4AC0">
            <w:pPr>
              <w:jc w:val="center"/>
              <w:rPr>
                <w:rFonts w:ascii="Arial" w:hAnsi="Arial" w:cs="Arial"/>
                <w:b/>
                <w:bCs/>
                <w:sz w:val="16"/>
                <w:szCs w:val="16"/>
                <w:lang w:val="es-BO" w:eastAsia="es-BO"/>
              </w:rPr>
            </w:pPr>
            <w:r w:rsidRPr="005005BA">
              <w:rPr>
                <w:rFonts w:ascii="Arial" w:hAnsi="Arial" w:cs="Arial"/>
                <w:b/>
                <w:bCs/>
                <w:sz w:val="16"/>
                <w:szCs w:val="16"/>
                <w:lang w:val="es-BO" w:eastAsia="es-BO"/>
              </w:rPr>
              <w:t> </w:t>
            </w:r>
          </w:p>
        </w:tc>
        <w:tc>
          <w:tcPr>
            <w:tcW w:w="3880" w:type="dxa"/>
            <w:tcBorders>
              <w:top w:val="single" w:sz="4" w:space="0" w:color="auto"/>
            </w:tcBorders>
            <w:shd w:val="clear" w:color="auto" w:fill="auto"/>
            <w:vAlign w:val="center"/>
            <w:hideMark/>
          </w:tcPr>
          <w:p w:rsidR="00B31C12" w:rsidRPr="005005BA" w:rsidRDefault="00B31C12" w:rsidP="001F4AC0">
            <w:pPr>
              <w:rPr>
                <w:rFonts w:ascii="Arial" w:hAnsi="Arial" w:cs="Arial"/>
                <w:b/>
                <w:bCs/>
                <w:sz w:val="16"/>
                <w:szCs w:val="16"/>
                <w:lang w:val="es-BO" w:eastAsia="es-BO"/>
              </w:rPr>
            </w:pPr>
            <w:r w:rsidRPr="005005BA">
              <w:rPr>
                <w:rFonts w:ascii="Arial" w:hAnsi="Arial" w:cs="Arial"/>
                <w:b/>
                <w:bCs/>
                <w:sz w:val="16"/>
                <w:szCs w:val="16"/>
                <w:lang w:val="es-BO" w:eastAsia="es-BO"/>
              </w:rPr>
              <w:t> </w:t>
            </w:r>
          </w:p>
        </w:tc>
        <w:tc>
          <w:tcPr>
            <w:tcW w:w="1020" w:type="dxa"/>
            <w:tcBorders>
              <w:top w:val="single" w:sz="4" w:space="0" w:color="auto"/>
            </w:tcBorders>
            <w:shd w:val="clear" w:color="auto" w:fill="auto"/>
            <w:noWrap/>
            <w:vAlign w:val="center"/>
            <w:hideMark/>
          </w:tcPr>
          <w:p w:rsidR="00B31C12" w:rsidRPr="005005BA" w:rsidRDefault="00B31C12" w:rsidP="001F4AC0">
            <w:pPr>
              <w:jc w:val="center"/>
              <w:rPr>
                <w:rFonts w:ascii="Arial" w:hAnsi="Arial" w:cs="Arial"/>
                <w:b/>
                <w:bCs/>
                <w:sz w:val="16"/>
                <w:szCs w:val="16"/>
                <w:lang w:val="es-BO" w:eastAsia="es-BO"/>
              </w:rPr>
            </w:pPr>
          </w:p>
        </w:tc>
        <w:tc>
          <w:tcPr>
            <w:tcW w:w="1120" w:type="dxa"/>
            <w:tcBorders>
              <w:top w:val="single" w:sz="4" w:space="0" w:color="auto"/>
              <w:right w:val="single" w:sz="4" w:space="0" w:color="auto"/>
            </w:tcBorders>
            <w:shd w:val="clear" w:color="auto" w:fill="auto"/>
            <w:noWrap/>
            <w:vAlign w:val="center"/>
            <w:hideMark/>
          </w:tcPr>
          <w:p w:rsidR="00B31C12" w:rsidRPr="005005BA" w:rsidRDefault="00B31C12" w:rsidP="001F4AC0">
            <w:pPr>
              <w:jc w:val="center"/>
              <w:rPr>
                <w:rFonts w:ascii="Arial" w:hAnsi="Arial" w:cs="Arial"/>
                <w:b/>
                <w:bCs/>
                <w:sz w:val="16"/>
                <w:szCs w:val="16"/>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1C12" w:rsidRPr="005005BA" w:rsidRDefault="00B31C12" w:rsidP="001F4AC0">
            <w:pPr>
              <w:jc w:val="right"/>
              <w:rPr>
                <w:rFonts w:ascii="Arial" w:hAnsi="Arial" w:cs="Arial"/>
                <w:b/>
                <w:bCs/>
                <w:sz w:val="16"/>
                <w:szCs w:val="16"/>
                <w:lang w:val="es-BO" w:eastAsia="es-BO"/>
              </w:rPr>
            </w:pPr>
            <w:r w:rsidRPr="005005BA">
              <w:rPr>
                <w:rFonts w:ascii="Arial" w:hAnsi="Arial" w:cs="Arial"/>
                <w:b/>
                <w:bCs/>
                <w:sz w:val="16"/>
                <w:szCs w:val="16"/>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31C12" w:rsidRPr="005005BA" w:rsidRDefault="00B31C12" w:rsidP="001F4AC0">
            <w:pPr>
              <w:jc w:val="right"/>
              <w:rPr>
                <w:rFonts w:ascii="Arial" w:hAnsi="Arial" w:cs="Arial"/>
                <w:b/>
                <w:bCs/>
                <w:sz w:val="16"/>
                <w:szCs w:val="16"/>
                <w:lang w:val="es-BO" w:eastAsia="es-BO"/>
              </w:rPr>
            </w:pPr>
          </w:p>
        </w:tc>
      </w:tr>
    </w:tbl>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precio o valor final de la Adquisición será el resultante de aplicar los precios unitarios de la propuesta adjudicada a las cantidades de la </w:t>
      </w:r>
      <w:r w:rsidRPr="005005BA">
        <w:rPr>
          <w:rFonts w:ascii="Arial" w:hAnsi="Arial" w:cs="Arial"/>
          <w:sz w:val="16"/>
          <w:szCs w:val="16"/>
        </w:rPr>
        <w:t>Adquisición</w:t>
      </w:r>
      <w:r w:rsidRPr="005005BA">
        <w:rPr>
          <w:rFonts w:ascii="Arial" w:hAnsi="Arial" w:cs="Arial"/>
          <w:sz w:val="16"/>
          <w:szCs w:val="16"/>
          <w:lang w:val="es-ES_tradnl"/>
        </w:rPr>
        <w:t xml:space="preserve"> efectiva y realmente provista.</w:t>
      </w:r>
    </w:p>
    <w:p w:rsidR="00B31C12" w:rsidRPr="005005BA" w:rsidRDefault="00B31C12" w:rsidP="00B31C12">
      <w:pPr>
        <w:widowControl w:val="0"/>
        <w:spacing w:before="120" w:after="120"/>
        <w:ind w:hanging="11"/>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a título de revisión de precio o reembolso ni cualquier otro similar a la </w:t>
      </w:r>
      <w:r w:rsidRPr="005005BA">
        <w:rPr>
          <w:rFonts w:ascii="Arial" w:hAnsi="Arial" w:cs="Arial"/>
          <w:b/>
          <w:sz w:val="16"/>
          <w:szCs w:val="16"/>
          <w:lang w:val="es-ES_tradnl"/>
        </w:rPr>
        <w:t>ENTIDAD.</w:t>
      </w:r>
    </w:p>
    <w:p w:rsidR="00B31C12" w:rsidRPr="005005BA" w:rsidRDefault="00B31C12" w:rsidP="00B31C12">
      <w:pPr>
        <w:numPr>
          <w:ilvl w:val="1"/>
          <w:numId w:val="0"/>
        </w:numPr>
        <w:tabs>
          <w:tab w:val="num" w:pos="284"/>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(FORMA DE PAGO)</w:t>
      </w:r>
    </w:p>
    <w:p w:rsidR="00B31C12" w:rsidRPr="005005BA" w:rsidRDefault="00B31C12" w:rsidP="00B31C12">
      <w:pPr>
        <w:tabs>
          <w:tab w:val="num" w:pos="993"/>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monto del presente Contrato será pagado por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a favor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una vez emitido el informe de conformidad por el </w:t>
      </w:r>
      <w:r w:rsidRPr="005005BA">
        <w:rPr>
          <w:rFonts w:ascii="Arial" w:hAnsi="Arial" w:cs="Arial"/>
          <w:i/>
          <w:sz w:val="16"/>
          <w:szCs w:val="16"/>
          <w:u w:val="single"/>
          <w:lang w:val="es-ES_tradnl"/>
        </w:rPr>
        <w:t>Responsable o Comité de Recepción</w:t>
      </w:r>
      <w:r w:rsidRPr="005005BA">
        <w:rPr>
          <w:rFonts w:ascii="Arial" w:hAnsi="Arial" w:cs="Arial"/>
          <w:sz w:val="16"/>
          <w:szCs w:val="16"/>
          <w:lang w:val="es-ES_tradnl"/>
        </w:rPr>
        <w:t xml:space="preserve"> del lugar </w:t>
      </w:r>
      <w:r w:rsidRPr="005005BA">
        <w:rPr>
          <w:rFonts w:ascii="Arial" w:hAnsi="Arial" w:cs="Arial"/>
          <w:i/>
          <w:sz w:val="16"/>
          <w:szCs w:val="16"/>
          <w:lang w:val="es-ES_tradnl"/>
        </w:rPr>
        <w:t xml:space="preserve">(de los lugares) </w:t>
      </w:r>
      <w:r w:rsidRPr="005005BA">
        <w:rPr>
          <w:rFonts w:ascii="Arial" w:hAnsi="Arial" w:cs="Arial"/>
          <w:sz w:val="16"/>
          <w:szCs w:val="16"/>
          <w:lang w:val="es-ES_tradnl"/>
        </w:rPr>
        <w:t xml:space="preserve">donde se realice la </w:t>
      </w:r>
      <w:r w:rsidRPr="005005BA">
        <w:rPr>
          <w:rFonts w:ascii="Arial" w:hAnsi="Arial" w:cs="Arial"/>
          <w:i/>
          <w:sz w:val="16"/>
          <w:szCs w:val="16"/>
          <w:lang w:val="es-ES_tradnl"/>
        </w:rPr>
        <w:t xml:space="preserve">(s) </w:t>
      </w:r>
      <w:r w:rsidRPr="005005BA">
        <w:rPr>
          <w:rFonts w:ascii="Arial" w:hAnsi="Arial" w:cs="Arial"/>
          <w:sz w:val="16"/>
          <w:szCs w:val="16"/>
          <w:lang w:val="es-ES_tradnl"/>
        </w:rPr>
        <w:t>entrega</w:t>
      </w:r>
      <w:r w:rsidRPr="005005BA">
        <w:rPr>
          <w:rFonts w:ascii="Arial" w:hAnsi="Arial" w:cs="Arial"/>
          <w:i/>
          <w:sz w:val="16"/>
          <w:szCs w:val="16"/>
          <w:lang w:val="es-ES_tradnl"/>
        </w:rPr>
        <w:t>(s)</w:t>
      </w:r>
      <w:r w:rsidRPr="005005BA">
        <w:rPr>
          <w:rFonts w:ascii="Arial" w:hAnsi="Arial" w:cs="Arial"/>
          <w:sz w:val="16"/>
          <w:szCs w:val="16"/>
          <w:lang w:val="es-ES_tradnl"/>
        </w:rPr>
        <w:t>.</w:t>
      </w:r>
    </w:p>
    <w:p w:rsidR="00B31C12" w:rsidRPr="005005BA" w:rsidRDefault="00B31C12" w:rsidP="00B31C12">
      <w:pPr>
        <w:tabs>
          <w:tab w:val="num" w:pos="993"/>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pago se realizará vía sistema integrado de gestión y modernización administrativa (SIGMA) en moneda nacional (bolivianos), debiendo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presentar la siguiente documentación para pago:</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Solicitud de pago.</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Factura original.</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Fotocopia de registro sistema integrado de gestión y modernización administrativa (SIGMA).</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Cédula de identidad del representante legal.</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Fotocopia de número de identificación tributaria (NIT).</w:t>
      </w:r>
    </w:p>
    <w:p w:rsidR="00B31C12" w:rsidRPr="005005BA" w:rsidRDefault="00B31C12" w:rsidP="00B31C12">
      <w:pPr>
        <w:spacing w:before="120" w:after="120"/>
        <w:jc w:val="both"/>
        <w:rPr>
          <w:rFonts w:ascii="Arial" w:hAnsi="Arial" w:cs="Arial"/>
          <w:b/>
          <w:iCs/>
          <w:sz w:val="16"/>
          <w:szCs w:val="16"/>
          <w:u w:val="single"/>
        </w:rPr>
      </w:pPr>
      <w:r w:rsidRPr="005005BA">
        <w:rPr>
          <w:rFonts w:ascii="Arial" w:hAnsi="Arial" w:cs="Arial"/>
          <w:b/>
          <w:iCs/>
          <w:sz w:val="16"/>
          <w:szCs w:val="16"/>
          <w:u w:val="single"/>
        </w:rPr>
        <w:t>DÉCIMA PRIMERA.- (FACTURACIÓN)</w:t>
      </w:r>
    </w:p>
    <w:p w:rsidR="00B31C12" w:rsidRPr="005005BA" w:rsidRDefault="00B31C12" w:rsidP="00B31C12">
      <w:pPr>
        <w:spacing w:before="120" w:after="120"/>
        <w:jc w:val="both"/>
        <w:rPr>
          <w:rFonts w:ascii="Arial" w:hAnsi="Arial" w:cs="Arial"/>
          <w:iCs/>
          <w:sz w:val="16"/>
          <w:szCs w:val="16"/>
        </w:rPr>
      </w:pPr>
      <w:r w:rsidRPr="005005BA">
        <w:rPr>
          <w:rFonts w:ascii="Arial" w:hAnsi="Arial" w:cs="Arial"/>
          <w:iCs/>
          <w:sz w:val="16"/>
          <w:szCs w:val="16"/>
        </w:rPr>
        <w:t xml:space="preserve">El </w:t>
      </w:r>
      <w:r w:rsidRPr="005005BA">
        <w:rPr>
          <w:rFonts w:ascii="Arial" w:hAnsi="Arial" w:cs="Arial"/>
          <w:b/>
          <w:iCs/>
          <w:sz w:val="16"/>
          <w:szCs w:val="16"/>
        </w:rPr>
        <w:t>PROVEEDOR</w:t>
      </w:r>
      <w:r w:rsidRPr="005005BA">
        <w:rPr>
          <w:rFonts w:ascii="Arial" w:hAnsi="Arial" w:cs="Arial"/>
          <w:iCs/>
          <w:sz w:val="16"/>
          <w:szCs w:val="16"/>
        </w:rPr>
        <w:t xml:space="preserve"> en la misma  fecha en que sea aprobada su solicitud de pago, deberá enviar su factura a nombre de Yacimientos Petrolíferos Fiscales Bolivianos consignando el número de identificación tributaria (NIT) 1020269020.</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SEGUNDA.- (GARANTÍA)</w:t>
      </w:r>
    </w:p>
    <w:p w:rsidR="00B31C12" w:rsidRPr="005005BA" w:rsidRDefault="00B31C12" w:rsidP="00B31C12">
      <w:pPr>
        <w:spacing w:before="120" w:after="120"/>
        <w:ind w:left="709" w:hanging="709"/>
        <w:jc w:val="both"/>
        <w:rPr>
          <w:rFonts w:ascii="Arial" w:hAnsi="Arial" w:cs="Arial"/>
          <w:b/>
          <w:i/>
          <w:sz w:val="16"/>
          <w:szCs w:val="16"/>
          <w:lang w:val="es-ES_tradnl"/>
        </w:rPr>
      </w:pPr>
      <w:r w:rsidRPr="005005BA">
        <w:rPr>
          <w:rFonts w:ascii="Arial" w:hAnsi="Arial" w:cs="Arial"/>
          <w:b/>
          <w:sz w:val="16"/>
          <w:szCs w:val="16"/>
          <w:lang w:val="es-ES_tradnl"/>
        </w:rPr>
        <w:t>Garantía de cumplimiento de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005BA">
        <w:rPr>
          <w:rFonts w:ascii="Arial" w:hAnsi="Arial" w:cs="Arial"/>
          <w:i/>
          <w:sz w:val="16"/>
          <w:szCs w:val="16"/>
          <w:lang w:val="es-ES_tradnl"/>
        </w:rPr>
        <w:t>,</w:t>
      </w:r>
      <w:r w:rsidRPr="005005BA">
        <w:rPr>
          <w:rFonts w:ascii="Arial" w:hAnsi="Arial" w:cs="Arial"/>
          <w:sz w:val="16"/>
          <w:szCs w:val="16"/>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31C12" w:rsidRPr="005005BA" w:rsidRDefault="00B31C12" w:rsidP="00B31C12">
      <w:pPr>
        <w:spacing w:before="120" w:after="120"/>
        <w:ind w:right="-7"/>
        <w:jc w:val="both"/>
        <w:outlineLvl w:val="1"/>
        <w:rPr>
          <w:rFonts w:ascii="Arial" w:hAnsi="Arial" w:cs="Arial"/>
          <w:sz w:val="16"/>
          <w:szCs w:val="16"/>
          <w:lang w:val="es-BO"/>
        </w:rPr>
      </w:pPr>
      <w:r w:rsidRPr="005005BA">
        <w:rPr>
          <w:rFonts w:ascii="Arial" w:hAnsi="Arial" w:cs="Arial"/>
          <w:sz w:val="16"/>
          <w:szCs w:val="16"/>
          <w:lang w:val="es-BO"/>
        </w:rPr>
        <w:t xml:space="preserve">Cualquier incumplimiento contractual en que incurra el </w:t>
      </w:r>
      <w:r w:rsidRPr="005005BA">
        <w:rPr>
          <w:rFonts w:ascii="Arial" w:hAnsi="Arial" w:cs="Arial"/>
          <w:b/>
          <w:sz w:val="16"/>
          <w:szCs w:val="16"/>
          <w:lang w:val="es-BO"/>
        </w:rPr>
        <w:t>PROVEEDOR</w:t>
      </w:r>
      <w:r w:rsidRPr="005005BA">
        <w:rPr>
          <w:rFonts w:ascii="Arial" w:hAnsi="Arial" w:cs="Arial"/>
          <w:sz w:val="16"/>
          <w:szCs w:val="16"/>
          <w:lang w:val="es-BO"/>
        </w:rPr>
        <w:t xml:space="preserve">, dará lugar a la ejecución de la boleta de garantía antes mencionada en favor de la </w:t>
      </w:r>
      <w:r w:rsidRPr="005005BA">
        <w:rPr>
          <w:rFonts w:ascii="Arial" w:hAnsi="Arial" w:cs="Arial"/>
          <w:b/>
          <w:sz w:val="16"/>
          <w:szCs w:val="16"/>
          <w:lang w:val="es-BO"/>
        </w:rPr>
        <w:t>ENTIDAD</w:t>
      </w:r>
      <w:r w:rsidRPr="005005BA">
        <w:rPr>
          <w:rFonts w:ascii="Arial" w:hAnsi="Arial" w:cs="Arial"/>
          <w:sz w:val="16"/>
          <w:szCs w:val="16"/>
          <w:lang w:val="es-BO"/>
        </w:rPr>
        <w:t xml:space="preserve"> a su sólo requerimiento, sin necesidad de ningún trámite o acción judicial.</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tiene la obligación de mantener actualizada la garantía de cumplimiento de Contrato, cuantas veces lo requiera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por razones justificadas.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 llevará el control directo de vigencia de la misma bajo su responsabilidad, dicha garantía estará vigente hasta 60 (sesenta) días calendario adicionales a partir de la recepción de la Adquisición</w:t>
      </w:r>
      <w:r w:rsidRPr="005005BA">
        <w:rPr>
          <w:rFonts w:ascii="Arial" w:hAnsi="Arial" w:cs="Arial"/>
          <w:b/>
          <w:sz w:val="16"/>
          <w:szCs w:val="16"/>
          <w:lang w:val="es-ES_tradnl"/>
        </w:rPr>
        <w:t>.</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DÉCIMA TERCERA.- (MOROSIDAD Y SUS PENALIDADES)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Queda convenido entre las Partes, que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se obliga a cumplir con lo estipulado en las especificaciones técnicas y en la cláusula (Vigencia y Plazo del Contrato), caso contrario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aplicará una multa equivalente al </w:t>
      </w:r>
      <w:r w:rsidRPr="005005BA">
        <w:rPr>
          <w:rFonts w:ascii="Arial" w:hAnsi="Arial" w:cs="Arial"/>
          <w:i/>
          <w:sz w:val="16"/>
          <w:szCs w:val="16"/>
          <w:u w:val="single"/>
          <w:lang w:val="es-ES_tradnl"/>
        </w:rPr>
        <w:t>numeral</w:t>
      </w:r>
      <w:r w:rsidRPr="005005BA">
        <w:rPr>
          <w:rFonts w:ascii="Arial" w:hAnsi="Arial" w:cs="Arial"/>
          <w:sz w:val="16"/>
          <w:szCs w:val="16"/>
          <w:u w:val="single"/>
          <w:lang w:val="es-ES_tradnl"/>
        </w:rPr>
        <w:t>%</w:t>
      </w:r>
      <w:r w:rsidRPr="005005BA">
        <w:rPr>
          <w:rFonts w:ascii="Arial" w:hAnsi="Arial" w:cs="Arial"/>
          <w:i/>
          <w:sz w:val="16"/>
          <w:szCs w:val="16"/>
          <w:u w:val="single"/>
          <w:lang w:val="es-ES_tradnl"/>
        </w:rPr>
        <w:t>(literal</w:t>
      </w:r>
      <w:r w:rsidRPr="005005BA">
        <w:rPr>
          <w:rFonts w:ascii="Arial" w:hAnsi="Arial" w:cs="Arial"/>
          <w:sz w:val="16"/>
          <w:szCs w:val="16"/>
          <w:lang w:val="es-ES_tradnl"/>
        </w:rPr>
        <w:t xml:space="preserve"> por ciento) sobre el monto total del Contrato, por cada día calendario de retraso.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lastRenderedPageBreak/>
        <w:t xml:space="preserve">De establecer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que por la aplicación de multas por mora se ha llegado al límite del 10% (diez por ciento) del monto total del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podrá iniciar el proceso de resolución del Contrato, conforme a lo estipulado en la cláusula (Terminación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De establecer </w:t>
      </w: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rPr>
        <w:t xml:space="preserve"> que por la aplicación de multas por mora se ha llegado al límite del 20% (veinte por ciento) del monto total del Contrato, la </w:t>
      </w:r>
      <w:r w:rsidRPr="005005BA">
        <w:rPr>
          <w:rFonts w:ascii="Arial" w:hAnsi="Arial" w:cs="Arial"/>
          <w:b/>
          <w:sz w:val="16"/>
          <w:szCs w:val="16"/>
        </w:rPr>
        <w:t>ENTIDAD</w:t>
      </w:r>
      <w:r w:rsidRPr="005005BA">
        <w:rPr>
          <w:rFonts w:ascii="Arial" w:hAnsi="Arial" w:cs="Arial"/>
          <w:sz w:val="16"/>
          <w:szCs w:val="16"/>
        </w:rPr>
        <w:t xml:space="preserve"> deberá iniciar el proceso de resolución del Contrato, conforme a lo estipulado en la cláusula (Terminación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Las multas serán cobradas mediante descuentos establecidos expresamente por la </w:t>
      </w:r>
      <w:r w:rsidRPr="005005BA">
        <w:rPr>
          <w:rFonts w:ascii="Arial" w:hAnsi="Arial" w:cs="Arial"/>
          <w:b/>
          <w:bCs/>
          <w:sz w:val="16"/>
          <w:szCs w:val="16"/>
        </w:rPr>
        <w:t>ENTIDAD</w:t>
      </w:r>
      <w:r w:rsidRPr="005005BA">
        <w:rPr>
          <w:rFonts w:ascii="Arial" w:hAnsi="Arial" w:cs="Arial"/>
          <w:sz w:val="16"/>
          <w:szCs w:val="16"/>
        </w:rPr>
        <w:t>,</w:t>
      </w:r>
      <w:r w:rsidRPr="005005BA">
        <w:rPr>
          <w:rFonts w:ascii="Arial" w:hAnsi="Arial" w:cs="Arial"/>
          <w:sz w:val="16"/>
          <w:szCs w:val="16"/>
          <w:lang w:val="es-ES_tradnl"/>
        </w:rPr>
        <w:t xml:space="preserve"> con base en el informe específico y documentado</w:t>
      </w:r>
      <w:r w:rsidRPr="005005BA">
        <w:rPr>
          <w:rFonts w:ascii="Arial" w:hAnsi="Arial" w:cs="Arial"/>
          <w:sz w:val="16"/>
          <w:szCs w:val="16"/>
        </w:rPr>
        <w:t xml:space="preserve"> de los pagos o liquidación final, sin perjuicio de que </w:t>
      </w: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rPr>
        <w:t>ejecute la garantía de cumplimiento de Contrato y gestione el resarcimiento de daños y perjuicios por medio de la jurisdicción coactiva fiscal por la naturaleza del Contrato, conforme lo establecido en el Artículo 47 de la Ley 1178.</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rPr>
        <w:t>DÉCIMA CUARTA.- (NOTIFICACIONES)</w:t>
      </w:r>
    </w:p>
    <w:p w:rsidR="00B31C12" w:rsidRPr="005005BA" w:rsidRDefault="00B31C12" w:rsidP="00B31C12">
      <w:pPr>
        <w:widowControl w:val="0"/>
        <w:numPr>
          <w:ilvl w:val="1"/>
          <w:numId w:val="0"/>
        </w:numPr>
        <w:tabs>
          <w:tab w:val="num" w:pos="284"/>
        </w:tabs>
        <w:spacing w:before="120" w:after="120"/>
        <w:ind w:left="708" w:hanging="719"/>
        <w:jc w:val="both"/>
        <w:rPr>
          <w:rFonts w:ascii="Arial" w:hAnsi="Arial" w:cs="Arial"/>
          <w:sz w:val="16"/>
          <w:szCs w:val="16"/>
          <w:lang w:val="es-ES_tradnl"/>
        </w:rPr>
      </w:pPr>
      <w:r w:rsidRPr="005005BA">
        <w:rPr>
          <w:rFonts w:ascii="Arial" w:hAnsi="Arial" w:cs="Arial"/>
          <w:b/>
          <w:sz w:val="16"/>
          <w:szCs w:val="16"/>
          <w:lang w:val="es-ES_tradnl"/>
        </w:rPr>
        <w:t>14.1</w:t>
      </w:r>
      <w:r w:rsidRPr="005005BA">
        <w:rPr>
          <w:rFonts w:ascii="Arial" w:hAnsi="Arial" w:cs="Arial"/>
          <w:sz w:val="16"/>
          <w:szCs w:val="16"/>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31C12" w:rsidRPr="005005BA" w:rsidTr="001F4AC0">
        <w:trPr>
          <w:trHeight w:val="237"/>
        </w:trPr>
        <w:tc>
          <w:tcPr>
            <w:tcW w:w="4511" w:type="dxa"/>
            <w:tcBorders>
              <w:top w:val="single" w:sz="4" w:space="0" w:color="auto"/>
              <w:left w:val="single" w:sz="4" w:space="0" w:color="auto"/>
              <w:bottom w:val="single" w:sz="4" w:space="0" w:color="auto"/>
              <w:right w:val="single" w:sz="4" w:space="0" w:color="auto"/>
            </w:tcBorders>
          </w:tcPr>
          <w:p w:rsidR="00B31C12" w:rsidRPr="005005BA" w:rsidRDefault="00B31C12" w:rsidP="001F4AC0">
            <w:pPr>
              <w:widowControl w:val="0"/>
              <w:ind w:left="180" w:hanging="180"/>
              <w:jc w:val="center"/>
              <w:rPr>
                <w:rFonts w:ascii="Arial" w:hAnsi="Arial" w:cs="Arial"/>
                <w:b/>
                <w:sz w:val="16"/>
                <w:szCs w:val="16"/>
                <w:lang w:val="es-ES_tradnl"/>
              </w:rPr>
            </w:pPr>
            <w:r w:rsidRPr="005005BA">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31C12" w:rsidRPr="005005BA" w:rsidRDefault="00B31C12" w:rsidP="001F4AC0">
            <w:pPr>
              <w:widowControl w:val="0"/>
              <w:ind w:left="180" w:hanging="180"/>
              <w:jc w:val="center"/>
              <w:rPr>
                <w:rFonts w:ascii="Arial" w:hAnsi="Arial" w:cs="Arial"/>
                <w:b/>
                <w:sz w:val="16"/>
                <w:szCs w:val="16"/>
                <w:lang w:val="es-ES_tradnl"/>
              </w:rPr>
            </w:pPr>
            <w:r w:rsidRPr="005005BA">
              <w:rPr>
                <w:rFonts w:ascii="Arial" w:hAnsi="Arial" w:cs="Arial"/>
                <w:b/>
                <w:sz w:val="16"/>
                <w:szCs w:val="16"/>
                <w:lang w:val="es-ES_tradnl"/>
              </w:rPr>
              <w:t>CONTRATISTA</w:t>
            </w:r>
          </w:p>
        </w:tc>
      </w:tr>
      <w:tr w:rsidR="00B31C12" w:rsidRPr="005005BA" w:rsidTr="001F4AC0">
        <w:trPr>
          <w:trHeight w:val="1505"/>
        </w:trPr>
        <w:tc>
          <w:tcPr>
            <w:tcW w:w="4511" w:type="dxa"/>
            <w:tcBorders>
              <w:top w:val="single" w:sz="4" w:space="0" w:color="auto"/>
              <w:left w:val="single" w:sz="4" w:space="0" w:color="auto"/>
              <w:bottom w:val="single" w:sz="4" w:space="0" w:color="auto"/>
              <w:right w:val="single" w:sz="4" w:space="0" w:color="auto"/>
            </w:tcBorders>
          </w:tcPr>
          <w:p w:rsidR="00B31C12" w:rsidRPr="005005BA" w:rsidRDefault="00B31C12" w:rsidP="001F4AC0">
            <w:pPr>
              <w:widowControl w:val="0"/>
              <w:jc w:val="both"/>
              <w:rPr>
                <w:rFonts w:ascii="Arial" w:hAnsi="Arial" w:cs="Arial"/>
                <w:sz w:val="16"/>
                <w:szCs w:val="16"/>
                <w:lang w:val="es-ES_tradnl"/>
              </w:rPr>
            </w:pPr>
            <w:r w:rsidRPr="005005BA">
              <w:rPr>
                <w:rFonts w:ascii="Arial" w:hAnsi="Arial" w:cs="Arial"/>
                <w:b/>
                <w:sz w:val="16"/>
                <w:szCs w:val="16"/>
                <w:lang w:val="es-ES_tradnl"/>
              </w:rPr>
              <w:t>Domicilio:</w:t>
            </w:r>
            <w:r w:rsidRPr="005005BA">
              <w:rPr>
                <w:rFonts w:ascii="Arial" w:hAnsi="Arial" w:cs="Arial"/>
                <w:sz w:val="16"/>
                <w:szCs w:val="16"/>
                <w:lang w:val="es-ES_tradnl"/>
              </w:rPr>
              <w:t xml:space="preserve"> ______________________</w:t>
            </w:r>
          </w:p>
          <w:p w:rsidR="00B31C12" w:rsidRPr="005005BA" w:rsidRDefault="00B31C12" w:rsidP="001F4AC0">
            <w:pPr>
              <w:widowControl w:val="0"/>
              <w:ind w:left="180" w:hanging="180"/>
              <w:jc w:val="both"/>
              <w:rPr>
                <w:rFonts w:ascii="Arial" w:hAnsi="Arial" w:cs="Arial"/>
                <w:sz w:val="16"/>
                <w:szCs w:val="16"/>
                <w:lang w:val="es-BO"/>
              </w:rPr>
            </w:pPr>
            <w:r w:rsidRPr="005005BA">
              <w:rPr>
                <w:rFonts w:ascii="Arial" w:hAnsi="Arial" w:cs="Arial"/>
                <w:b/>
                <w:sz w:val="16"/>
                <w:szCs w:val="16"/>
                <w:lang w:val="es-BO"/>
              </w:rPr>
              <w:t>N° Telf.:</w:t>
            </w:r>
            <w:r w:rsidRPr="005005BA">
              <w:rPr>
                <w:rFonts w:ascii="Arial" w:hAnsi="Arial" w:cs="Arial"/>
                <w:sz w:val="16"/>
                <w:szCs w:val="16"/>
                <w:lang w:val="es-BO"/>
              </w:rPr>
              <w:t xml:space="preserve"> _________________________</w:t>
            </w:r>
          </w:p>
          <w:p w:rsidR="00B31C12" w:rsidRPr="005005BA" w:rsidRDefault="00B31C12" w:rsidP="001F4AC0">
            <w:pPr>
              <w:widowControl w:val="0"/>
              <w:ind w:left="180" w:hanging="180"/>
              <w:jc w:val="both"/>
              <w:rPr>
                <w:rFonts w:ascii="Arial" w:hAnsi="Arial" w:cs="Arial"/>
                <w:sz w:val="16"/>
                <w:szCs w:val="16"/>
                <w:lang w:val="es-BO"/>
              </w:rPr>
            </w:pPr>
            <w:r w:rsidRPr="005005BA">
              <w:rPr>
                <w:rFonts w:ascii="Arial" w:hAnsi="Arial" w:cs="Arial"/>
                <w:b/>
                <w:sz w:val="16"/>
                <w:szCs w:val="16"/>
                <w:lang w:val="es-BO"/>
              </w:rPr>
              <w:t>N° Cel.:</w:t>
            </w:r>
            <w:r w:rsidRPr="005005BA">
              <w:rPr>
                <w:rFonts w:ascii="Arial" w:hAnsi="Arial" w:cs="Arial"/>
                <w:sz w:val="16"/>
                <w:szCs w:val="16"/>
                <w:lang w:val="es-BO"/>
              </w:rPr>
              <w:t xml:space="preserve"> _________________________</w:t>
            </w:r>
          </w:p>
          <w:p w:rsidR="00B31C12" w:rsidRPr="005005BA" w:rsidRDefault="00B31C12" w:rsidP="001F4AC0">
            <w:pPr>
              <w:widowControl w:val="0"/>
              <w:ind w:left="180" w:hanging="180"/>
              <w:jc w:val="both"/>
              <w:rPr>
                <w:rFonts w:ascii="Arial" w:hAnsi="Arial" w:cs="Arial"/>
                <w:sz w:val="16"/>
                <w:szCs w:val="16"/>
                <w:lang w:val="es-BO"/>
              </w:rPr>
            </w:pPr>
            <w:r w:rsidRPr="005005BA">
              <w:rPr>
                <w:rFonts w:ascii="Arial" w:hAnsi="Arial" w:cs="Arial"/>
                <w:b/>
                <w:sz w:val="16"/>
                <w:szCs w:val="16"/>
                <w:lang w:val="es-BO"/>
              </w:rPr>
              <w:t>E-mail:</w:t>
            </w:r>
            <w:r w:rsidRPr="005005BA">
              <w:rPr>
                <w:rFonts w:ascii="Arial" w:hAnsi="Arial" w:cs="Arial"/>
                <w:sz w:val="16"/>
                <w:szCs w:val="16"/>
                <w:lang w:val="es-BO"/>
              </w:rPr>
              <w:t xml:space="preserve"> _________________________</w:t>
            </w:r>
          </w:p>
          <w:p w:rsidR="00B31C12" w:rsidRPr="005005BA" w:rsidRDefault="00B31C12" w:rsidP="001F4AC0">
            <w:pPr>
              <w:widowControl w:val="0"/>
              <w:ind w:left="180" w:hanging="180"/>
              <w:jc w:val="both"/>
              <w:rPr>
                <w:rFonts w:ascii="Arial" w:hAnsi="Arial" w:cs="Arial"/>
                <w:sz w:val="16"/>
                <w:szCs w:val="16"/>
                <w:lang w:val="es-BO"/>
              </w:rPr>
            </w:pPr>
            <w:r w:rsidRPr="005005BA">
              <w:rPr>
                <w:rFonts w:ascii="Arial" w:hAnsi="Arial" w:cs="Arial"/>
                <w:b/>
                <w:sz w:val="16"/>
                <w:szCs w:val="16"/>
                <w:lang w:val="es-BO"/>
              </w:rPr>
              <w:t>Attn.:</w:t>
            </w:r>
            <w:r w:rsidRPr="005005BA">
              <w:rPr>
                <w:rFonts w:ascii="Arial" w:hAnsi="Arial" w:cs="Arial"/>
                <w:sz w:val="16"/>
                <w:szCs w:val="16"/>
                <w:lang w:val="es-BO"/>
              </w:rPr>
              <w:t xml:space="preserve"> __________________________</w:t>
            </w:r>
          </w:p>
          <w:p w:rsidR="00B31C12" w:rsidRPr="005005BA" w:rsidRDefault="00B31C12" w:rsidP="001F4AC0">
            <w:pPr>
              <w:widowControl w:val="0"/>
              <w:ind w:left="180" w:hanging="180"/>
              <w:jc w:val="both"/>
              <w:rPr>
                <w:rFonts w:ascii="Arial" w:hAnsi="Arial" w:cs="Arial"/>
                <w:sz w:val="16"/>
                <w:szCs w:val="16"/>
                <w:lang w:val="es-ES_tradnl"/>
              </w:rPr>
            </w:pPr>
            <w:r w:rsidRPr="005005BA">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31C12" w:rsidRPr="005005BA" w:rsidRDefault="00B31C12" w:rsidP="001F4AC0">
            <w:pPr>
              <w:widowControl w:val="0"/>
              <w:ind w:hanging="45"/>
              <w:jc w:val="both"/>
              <w:rPr>
                <w:rFonts w:ascii="Arial" w:hAnsi="Arial" w:cs="Arial"/>
                <w:sz w:val="16"/>
                <w:szCs w:val="16"/>
                <w:lang w:val="es-ES_tradnl"/>
              </w:rPr>
            </w:pPr>
            <w:r w:rsidRPr="005005BA">
              <w:rPr>
                <w:rFonts w:ascii="Arial" w:hAnsi="Arial" w:cs="Arial"/>
                <w:b/>
                <w:sz w:val="16"/>
                <w:szCs w:val="16"/>
                <w:lang w:val="es-ES_tradnl"/>
              </w:rPr>
              <w:t>Domicilio:</w:t>
            </w:r>
            <w:r w:rsidRPr="005005BA">
              <w:rPr>
                <w:rFonts w:ascii="Arial" w:hAnsi="Arial" w:cs="Arial"/>
                <w:sz w:val="16"/>
                <w:szCs w:val="16"/>
                <w:lang w:val="es-ES_tradnl"/>
              </w:rPr>
              <w:t xml:space="preserve"> ___________________ </w:t>
            </w:r>
          </w:p>
          <w:p w:rsidR="00B31C12" w:rsidRPr="005005BA" w:rsidRDefault="00B31C12" w:rsidP="001F4AC0">
            <w:pPr>
              <w:widowControl w:val="0"/>
              <w:ind w:left="180" w:hanging="180"/>
              <w:jc w:val="both"/>
              <w:rPr>
                <w:rFonts w:ascii="Arial" w:hAnsi="Arial" w:cs="Arial"/>
                <w:sz w:val="16"/>
                <w:szCs w:val="16"/>
                <w:lang w:val="es-BO"/>
              </w:rPr>
            </w:pPr>
            <w:r w:rsidRPr="005005BA">
              <w:rPr>
                <w:rFonts w:ascii="Arial" w:hAnsi="Arial" w:cs="Arial"/>
                <w:b/>
                <w:sz w:val="16"/>
                <w:szCs w:val="16"/>
                <w:lang w:val="es-BO"/>
              </w:rPr>
              <w:t>N° Telf.:</w:t>
            </w:r>
            <w:r w:rsidRPr="005005BA">
              <w:rPr>
                <w:rFonts w:ascii="Arial" w:hAnsi="Arial" w:cs="Arial"/>
                <w:sz w:val="16"/>
                <w:szCs w:val="16"/>
                <w:lang w:val="es-BO"/>
              </w:rPr>
              <w:t xml:space="preserve"> _________________________</w:t>
            </w:r>
          </w:p>
          <w:p w:rsidR="00B31C12" w:rsidRPr="005005BA" w:rsidRDefault="00B31C12" w:rsidP="001F4AC0">
            <w:pPr>
              <w:autoSpaceDE w:val="0"/>
              <w:autoSpaceDN w:val="0"/>
              <w:adjustRightInd w:val="0"/>
              <w:ind w:left="180" w:hanging="180"/>
              <w:rPr>
                <w:rFonts w:ascii="Arial" w:hAnsi="Arial" w:cs="Arial"/>
                <w:sz w:val="16"/>
                <w:szCs w:val="16"/>
                <w:lang w:val="es-BO"/>
              </w:rPr>
            </w:pPr>
            <w:r w:rsidRPr="005005BA">
              <w:rPr>
                <w:rFonts w:ascii="Arial" w:hAnsi="Arial" w:cs="Arial"/>
                <w:b/>
                <w:sz w:val="16"/>
                <w:szCs w:val="16"/>
                <w:lang w:val="es-BO"/>
              </w:rPr>
              <w:t>N° Cel.:</w:t>
            </w:r>
            <w:r w:rsidRPr="005005BA">
              <w:rPr>
                <w:rFonts w:ascii="Arial" w:hAnsi="Arial" w:cs="Arial"/>
                <w:sz w:val="16"/>
                <w:szCs w:val="16"/>
                <w:lang w:val="es-BO"/>
              </w:rPr>
              <w:t xml:space="preserve"> _________________________</w:t>
            </w:r>
          </w:p>
          <w:p w:rsidR="00B31C12" w:rsidRPr="005005BA" w:rsidRDefault="00B31C12" w:rsidP="001F4AC0">
            <w:pPr>
              <w:autoSpaceDE w:val="0"/>
              <w:autoSpaceDN w:val="0"/>
              <w:adjustRightInd w:val="0"/>
              <w:ind w:left="180" w:hanging="180"/>
              <w:rPr>
                <w:rFonts w:ascii="Arial" w:hAnsi="Arial" w:cs="Arial"/>
                <w:sz w:val="16"/>
                <w:szCs w:val="16"/>
                <w:lang w:val="es-ES_tradnl"/>
              </w:rPr>
            </w:pPr>
            <w:r w:rsidRPr="005005BA">
              <w:rPr>
                <w:rFonts w:ascii="Arial" w:hAnsi="Arial" w:cs="Arial"/>
                <w:b/>
                <w:sz w:val="16"/>
                <w:szCs w:val="16"/>
                <w:lang w:val="es-ES_tradnl"/>
              </w:rPr>
              <w:t>E-mail:</w:t>
            </w:r>
            <w:r w:rsidRPr="005005BA">
              <w:rPr>
                <w:rFonts w:ascii="Arial" w:hAnsi="Arial" w:cs="Arial"/>
                <w:sz w:val="16"/>
                <w:szCs w:val="16"/>
                <w:lang w:val="es-ES_tradnl"/>
              </w:rPr>
              <w:t xml:space="preserve"> ______________________</w:t>
            </w:r>
          </w:p>
          <w:p w:rsidR="00B31C12" w:rsidRPr="005005BA" w:rsidRDefault="00B31C12" w:rsidP="001F4AC0">
            <w:pPr>
              <w:autoSpaceDE w:val="0"/>
              <w:autoSpaceDN w:val="0"/>
              <w:adjustRightInd w:val="0"/>
              <w:ind w:left="180" w:hanging="180"/>
              <w:rPr>
                <w:rFonts w:ascii="Arial" w:hAnsi="Arial" w:cs="Arial"/>
                <w:sz w:val="16"/>
                <w:szCs w:val="16"/>
                <w:lang w:val="es-ES_tradnl"/>
              </w:rPr>
            </w:pPr>
            <w:r w:rsidRPr="005005BA">
              <w:rPr>
                <w:rFonts w:ascii="Arial" w:hAnsi="Arial" w:cs="Arial"/>
                <w:b/>
                <w:sz w:val="16"/>
                <w:szCs w:val="16"/>
                <w:lang w:val="es-ES_tradnl"/>
              </w:rPr>
              <w:t>Attn.:</w:t>
            </w:r>
            <w:r w:rsidRPr="005005BA">
              <w:rPr>
                <w:rFonts w:ascii="Arial" w:hAnsi="Arial" w:cs="Arial"/>
                <w:sz w:val="16"/>
                <w:szCs w:val="16"/>
                <w:lang w:val="es-ES_tradnl"/>
              </w:rPr>
              <w:t xml:space="preserve"> ________________________</w:t>
            </w:r>
          </w:p>
          <w:p w:rsidR="00B31C12" w:rsidRPr="005005BA" w:rsidRDefault="00B31C12" w:rsidP="001F4AC0">
            <w:pPr>
              <w:autoSpaceDE w:val="0"/>
              <w:autoSpaceDN w:val="0"/>
              <w:adjustRightInd w:val="0"/>
              <w:ind w:left="180" w:hanging="180"/>
              <w:rPr>
                <w:rFonts w:ascii="Arial" w:hAnsi="Arial" w:cs="Arial"/>
                <w:sz w:val="16"/>
                <w:szCs w:val="16"/>
                <w:lang w:val="es-ES_tradnl"/>
              </w:rPr>
            </w:pPr>
            <w:r w:rsidRPr="005005BA">
              <w:rPr>
                <w:rFonts w:ascii="Arial" w:hAnsi="Arial" w:cs="Arial"/>
                <w:sz w:val="16"/>
                <w:szCs w:val="16"/>
                <w:lang w:val="es-ES_tradnl"/>
              </w:rPr>
              <w:t>___________ – Bolivia</w:t>
            </w:r>
          </w:p>
        </w:tc>
      </w:tr>
    </w:tbl>
    <w:p w:rsidR="00B31C12" w:rsidRPr="005005BA" w:rsidRDefault="00B31C12" w:rsidP="00B31C12">
      <w:pPr>
        <w:widowControl w:val="0"/>
        <w:tabs>
          <w:tab w:val="num" w:pos="720"/>
        </w:tabs>
        <w:spacing w:before="120" w:after="120"/>
        <w:ind w:left="720" w:hanging="720"/>
        <w:jc w:val="both"/>
        <w:rPr>
          <w:rFonts w:ascii="Arial" w:hAnsi="Arial" w:cs="Arial"/>
          <w:sz w:val="16"/>
          <w:szCs w:val="16"/>
          <w:lang w:val="es-ES_tradnl"/>
        </w:rPr>
      </w:pPr>
      <w:r w:rsidRPr="005005BA">
        <w:rPr>
          <w:rFonts w:ascii="Arial" w:hAnsi="Arial" w:cs="Arial"/>
          <w:b/>
          <w:sz w:val="16"/>
          <w:szCs w:val="16"/>
          <w:lang w:val="es-ES_tradnl"/>
        </w:rPr>
        <w:t>14.2</w:t>
      </w:r>
      <w:r w:rsidRPr="005005BA">
        <w:rPr>
          <w:rFonts w:ascii="Arial" w:hAnsi="Arial" w:cs="Arial"/>
          <w:sz w:val="16"/>
          <w:szCs w:val="16"/>
          <w:lang w:val="es-ES_tradnl"/>
        </w:rPr>
        <w:tab/>
        <w:t>Se considerará recibida la notificación o comunicación en la fecha y hora en que se haya realizado la entrega.</w:t>
      </w:r>
    </w:p>
    <w:p w:rsidR="00B31C12" w:rsidRPr="005005BA" w:rsidRDefault="00B31C12" w:rsidP="00B31C12">
      <w:pPr>
        <w:widowControl w:val="0"/>
        <w:tabs>
          <w:tab w:val="num" w:pos="720"/>
        </w:tabs>
        <w:spacing w:before="120" w:after="120"/>
        <w:ind w:left="720" w:hanging="720"/>
        <w:jc w:val="both"/>
        <w:rPr>
          <w:rFonts w:ascii="Arial" w:hAnsi="Arial" w:cs="Arial"/>
          <w:sz w:val="16"/>
          <w:szCs w:val="16"/>
          <w:lang w:val="es-ES_tradnl"/>
        </w:rPr>
      </w:pPr>
      <w:r w:rsidRPr="005005BA">
        <w:rPr>
          <w:rFonts w:ascii="Arial" w:hAnsi="Arial" w:cs="Arial"/>
          <w:b/>
          <w:sz w:val="16"/>
          <w:szCs w:val="16"/>
          <w:lang w:val="es-ES_tradnl"/>
        </w:rPr>
        <w:t>14.3</w:t>
      </w:r>
      <w:r w:rsidRPr="005005BA">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QUINTA.- (RECEPCIÓN Y VERIFICACIÓN)</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i/>
          <w:sz w:val="16"/>
          <w:szCs w:val="16"/>
          <w:u w:val="single"/>
          <w:lang w:val="es-ES_tradnl"/>
        </w:rPr>
        <w:t>El Responsable o Comité de Recepción</w:t>
      </w:r>
      <w:r w:rsidRPr="005005BA">
        <w:rPr>
          <w:rFonts w:ascii="Arial" w:hAnsi="Arial" w:cs="Arial"/>
          <w:sz w:val="16"/>
          <w:szCs w:val="16"/>
          <w:lang w:val="es-ES_tradnl"/>
        </w:rPr>
        <w:t xml:space="preserve"> conjuntamente con un representante debidamente acreditado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tendrán la función de efectuar la recepción de la Adquisición, previa conformidad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elaborándose un acta de recepción en la cual se identifique la cantidad recibida y el cumplimiento de las especificaciones técnicas.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Si se encontraran defectos o daños en la Adquisición no se procederá a la emisión del acta de recepción en tanto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no subsane lo observado.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deberá reemplazar la Adquisición observada por otra de iguales o mejores características en un plazo máximo de</w:t>
      </w:r>
      <w:r w:rsidRPr="005005BA">
        <w:rPr>
          <w:rFonts w:ascii="Arial" w:hAnsi="Arial" w:cs="Arial"/>
          <w:i/>
          <w:sz w:val="16"/>
          <w:szCs w:val="16"/>
          <w:u w:val="single"/>
          <w:lang w:val="es-ES_tradnl"/>
        </w:rPr>
        <w:t>numeral (literal)</w:t>
      </w:r>
      <w:r w:rsidRPr="005005BA">
        <w:rPr>
          <w:rFonts w:ascii="Arial" w:hAnsi="Arial" w:cs="Arial"/>
          <w:sz w:val="16"/>
          <w:szCs w:val="16"/>
          <w:lang w:val="es-ES_tradnl"/>
        </w:rPr>
        <w:t xml:space="preserve"> días calendario, corriendo por su cuenta el transporte y lo que conlleve realizar el cambio. </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SEXTA.- (RESPONSABILIDADES Y OBLIGACIONES DEL PROVEEDOR)</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se compromete a cumplir con las siguientes responsabilidades y obligaciones, que son de carácter enunciativo y no limitativo:</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b/>
          <w:sz w:val="16"/>
          <w:szCs w:val="16"/>
          <w:lang w:val="es-ES_tradnl"/>
        </w:rPr>
        <w:t>16.1</w:t>
      </w:r>
      <w:r w:rsidRPr="005005BA">
        <w:rPr>
          <w:rFonts w:ascii="Arial" w:hAnsi="Arial" w:cs="Arial"/>
          <w:b/>
          <w:sz w:val="16"/>
          <w:szCs w:val="16"/>
          <w:lang w:val="es-ES_tradnl"/>
        </w:rPr>
        <w:tab/>
        <w:t>Responsabilidades:</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a)</w:t>
      </w:r>
      <w:r w:rsidRPr="005005BA">
        <w:rPr>
          <w:rFonts w:ascii="Arial" w:hAnsi="Arial" w:cs="Arial"/>
          <w:sz w:val="16"/>
          <w:szCs w:val="16"/>
          <w:lang w:val="es-ES_tradnl"/>
        </w:rPr>
        <w:tab/>
        <w:t xml:space="preserve">Cumplir con el presente Contrato. </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b)</w:t>
      </w:r>
      <w:r w:rsidRPr="005005BA">
        <w:rPr>
          <w:rFonts w:ascii="Arial" w:hAnsi="Arial" w:cs="Arial"/>
          <w:sz w:val="16"/>
          <w:szCs w:val="16"/>
          <w:lang w:val="es-ES_tradnl"/>
        </w:rPr>
        <w:tab/>
        <w:t xml:space="preserve">No podrá entregar la Adquisición con bienes usados o defectuosos, debiendo en su caso ser sustituidos a su costo, dentro del plazo máximo de </w:t>
      </w:r>
      <w:r w:rsidRPr="005005BA">
        <w:rPr>
          <w:rFonts w:ascii="Arial" w:hAnsi="Arial" w:cs="Arial"/>
          <w:i/>
          <w:sz w:val="16"/>
          <w:szCs w:val="16"/>
          <w:u w:val="single"/>
          <w:lang w:val="es-ES_tradnl"/>
        </w:rPr>
        <w:t>numeral (literal)</w:t>
      </w:r>
      <w:r w:rsidRPr="005005BA">
        <w:rPr>
          <w:rFonts w:ascii="Arial" w:hAnsi="Arial" w:cs="Arial"/>
          <w:sz w:val="16"/>
          <w:szCs w:val="16"/>
          <w:lang w:val="es-ES_tradnl"/>
        </w:rPr>
        <w:t xml:space="preserve"> días calendario, impostergablemente.</w:t>
      </w:r>
    </w:p>
    <w:p w:rsidR="00B31C12" w:rsidRPr="005005BA" w:rsidRDefault="00B31C12" w:rsidP="00B31C12">
      <w:pPr>
        <w:widowControl w:val="0"/>
        <w:tabs>
          <w:tab w:val="num" w:pos="720"/>
        </w:tabs>
        <w:spacing w:before="120" w:after="120"/>
        <w:ind w:left="1134" w:hanging="984"/>
        <w:jc w:val="both"/>
        <w:rPr>
          <w:rFonts w:ascii="Arial" w:hAnsi="Arial" w:cs="Arial"/>
          <w:b/>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c)</w:t>
      </w:r>
      <w:r w:rsidRPr="005005BA">
        <w:rPr>
          <w:rFonts w:ascii="Arial" w:hAnsi="Arial" w:cs="Arial"/>
          <w:sz w:val="16"/>
          <w:szCs w:val="16"/>
          <w:lang w:val="es-ES_tradnl"/>
        </w:rPr>
        <w:tab/>
        <w:t xml:space="preserve">Los retrasos por parte de sub-contratistas y/o sub-vendedores, si los hubiera, serán de responsabilidad única y exclusiva del </w:t>
      </w:r>
      <w:r w:rsidRPr="005005BA">
        <w:rPr>
          <w:rFonts w:ascii="Arial" w:hAnsi="Arial" w:cs="Arial"/>
          <w:b/>
          <w:sz w:val="16"/>
          <w:szCs w:val="16"/>
          <w:lang w:val="es-ES_tradnl"/>
        </w:rPr>
        <w:t>PROVEEDOR.</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d)</w:t>
      </w:r>
      <w:r w:rsidRPr="005005BA">
        <w:rPr>
          <w:rFonts w:ascii="Arial" w:hAnsi="Arial" w:cs="Arial"/>
          <w:sz w:val="16"/>
          <w:szCs w:val="16"/>
          <w:lang w:val="es-ES_tradnl"/>
        </w:rPr>
        <w:tab/>
        <w:t xml:space="preserve">Mantener exonerada 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contra cualquier multa o penalidad de cualquier tipo o naturaleza que fuera impuesta por causa de incumplimiento o infracción de la legislación laboral o social.</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e)</w:t>
      </w:r>
      <w:r w:rsidRPr="005005BA">
        <w:rPr>
          <w:rFonts w:ascii="Arial" w:hAnsi="Arial" w:cs="Arial"/>
          <w:sz w:val="16"/>
          <w:szCs w:val="16"/>
          <w:lang w:val="es-ES_tradnl"/>
        </w:rPr>
        <w:tab/>
        <w:t xml:space="preserve">Mantener indemne a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contra cualquier hecho o acto originado por la ejecución del Contrato que tenga por efecto responsabilidad por vulneración de la legislación aplicable. </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f)</w:t>
      </w:r>
      <w:r w:rsidRPr="005005BA">
        <w:rPr>
          <w:rFonts w:ascii="Arial" w:hAnsi="Arial" w:cs="Arial"/>
          <w:sz w:val="16"/>
          <w:szCs w:val="16"/>
          <w:lang w:val="es-ES_tradnl"/>
        </w:rPr>
        <w:tab/>
        <w:t xml:space="preserve">Cumplir con las obligaciones emergentes del pago de las cargas sociales y tributarias contempladas en su propuesta, en el marco de las leyes vigentes, y presentar a requerimiento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el respaldo correspondiente. </w:t>
      </w:r>
    </w:p>
    <w:p w:rsidR="00B31C12" w:rsidRPr="005005BA" w:rsidRDefault="00B31C12" w:rsidP="00B31C12">
      <w:pPr>
        <w:widowControl w:val="0"/>
        <w:tabs>
          <w:tab w:val="num" w:pos="720"/>
        </w:tabs>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t>16.2</w:t>
      </w:r>
      <w:r w:rsidRPr="005005BA">
        <w:rPr>
          <w:rFonts w:ascii="Arial" w:hAnsi="Arial" w:cs="Arial"/>
          <w:b/>
          <w:sz w:val="16"/>
          <w:szCs w:val="16"/>
          <w:lang w:val="es-ES_tradnl"/>
        </w:rPr>
        <w:tab/>
        <w:t>Obligaciones:</w:t>
      </w: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31C12" w:rsidRPr="005005BA" w:rsidRDefault="00B31C12" w:rsidP="00B31C12">
      <w:pPr>
        <w:spacing w:before="120" w:after="120"/>
        <w:ind w:left="1134"/>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Realizar la Adquisición conforme a detalle y requerimiento realizado por la </w:t>
      </w:r>
      <w:r w:rsidRPr="005005BA">
        <w:rPr>
          <w:rFonts w:ascii="Arial" w:hAnsi="Arial" w:cs="Arial"/>
          <w:b/>
          <w:sz w:val="16"/>
          <w:szCs w:val="16"/>
        </w:rPr>
        <w:t>ENTIDAD</w:t>
      </w:r>
      <w:r w:rsidRPr="005005BA">
        <w:rPr>
          <w:rFonts w:ascii="Arial" w:hAnsi="Arial" w:cs="Arial"/>
          <w:sz w:val="16"/>
          <w:szCs w:val="16"/>
        </w:rPr>
        <w:t>.</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lang w:val="es-ES_tradnl"/>
        </w:rPr>
        <w:t>Queda establecido que los precios unitarios consignados en la propuesta adjudicada obligan a cumplir la Adquisición con bienes nuevos y de primera calidad, sin excepción.</w:t>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Cumplir y acatar por sí, por su personal y subcontratistas las estipulaciones contenidas en este Contrato y la Ley Aplicable, así como cualquier determinación de orden legal emanadas de autoridades competentes, siendo el </w:t>
      </w:r>
      <w:r w:rsidRPr="005005BA">
        <w:rPr>
          <w:rFonts w:ascii="Arial" w:hAnsi="Arial" w:cs="Arial"/>
          <w:b/>
          <w:sz w:val="16"/>
          <w:szCs w:val="16"/>
        </w:rPr>
        <w:t>PROVEEDOR</w:t>
      </w:r>
      <w:r w:rsidRPr="005005BA">
        <w:rPr>
          <w:rFonts w:ascii="Arial" w:hAnsi="Arial" w:cs="Arial"/>
          <w:sz w:val="16"/>
          <w:szCs w:val="16"/>
        </w:rPr>
        <w:t xml:space="preserve"> responsable por los efectos que se originaren de eventuales inobservancias, mencionando de manera enunciativa y no limitativa, lo siguiente: </w:t>
      </w:r>
    </w:p>
    <w:p w:rsidR="00B31C12" w:rsidRPr="005005BA" w:rsidRDefault="00B31C12" w:rsidP="00447A12">
      <w:pPr>
        <w:numPr>
          <w:ilvl w:val="0"/>
          <w:numId w:val="46"/>
        </w:numPr>
        <w:spacing w:before="120" w:after="120"/>
        <w:ind w:left="1701" w:hanging="567"/>
        <w:contextualSpacing/>
        <w:jc w:val="both"/>
        <w:rPr>
          <w:rFonts w:ascii="Arial" w:hAnsi="Arial" w:cs="Arial"/>
          <w:sz w:val="16"/>
          <w:szCs w:val="16"/>
        </w:rPr>
      </w:pPr>
      <w:r w:rsidRPr="005005BA">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Planear, programar, dirigir y ejecutar la Adquisición con calidad y seguridad a fin de garantizar el pleno cumplimiento del Contrato.</w:t>
      </w: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005BA">
        <w:rPr>
          <w:rFonts w:ascii="Arial" w:hAnsi="Arial" w:cs="Arial"/>
          <w:sz w:val="16"/>
          <w:szCs w:val="16"/>
        </w:rPr>
        <w:tab/>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Responder por la supervisión, dirección técnica y administrativa y mano de obra de su personal, necesarias para la Adquisición, siendo para todos los efectos, el </w:t>
      </w:r>
      <w:r w:rsidRPr="005005BA">
        <w:rPr>
          <w:rFonts w:ascii="Arial" w:hAnsi="Arial" w:cs="Arial"/>
          <w:b/>
          <w:sz w:val="16"/>
          <w:szCs w:val="16"/>
        </w:rPr>
        <w:t>PROVEEDOR</w:t>
      </w:r>
      <w:r w:rsidRPr="005005BA">
        <w:rPr>
          <w:rFonts w:ascii="Arial" w:hAnsi="Arial" w:cs="Arial"/>
          <w:sz w:val="16"/>
          <w:szCs w:val="16"/>
        </w:rPr>
        <w:t xml:space="preserve"> único y exclusivo responsable.</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Salvaguardar y liberar a la </w:t>
      </w:r>
      <w:r w:rsidRPr="005005BA">
        <w:rPr>
          <w:rFonts w:ascii="Arial" w:hAnsi="Arial" w:cs="Arial"/>
          <w:b/>
          <w:sz w:val="16"/>
          <w:szCs w:val="16"/>
        </w:rPr>
        <w:t>ENTIDAD</w:t>
      </w:r>
      <w:r w:rsidRPr="005005BA">
        <w:rPr>
          <w:rFonts w:ascii="Arial" w:hAnsi="Arial" w:cs="Arial"/>
          <w:sz w:val="16"/>
          <w:szCs w:val="16"/>
        </w:rPr>
        <w:t xml:space="preserve"> de la responsabilidad de todos los reclamos, representaciones y procesos judiciales de cualquier naturaleza, relacionados con la Adquisición. </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Responder por los daños o pérdidas causados a la </w:t>
      </w:r>
      <w:r w:rsidRPr="005005BA">
        <w:rPr>
          <w:rFonts w:ascii="Arial" w:hAnsi="Arial" w:cs="Arial"/>
          <w:b/>
          <w:sz w:val="16"/>
          <w:szCs w:val="16"/>
        </w:rPr>
        <w:t>ENTIDAD</w:t>
      </w:r>
      <w:r w:rsidRPr="005005BA">
        <w:rPr>
          <w:rFonts w:ascii="Arial" w:hAnsi="Arial" w:cs="Arial"/>
          <w:sz w:val="16"/>
          <w:szCs w:val="16"/>
        </w:rPr>
        <w:t xml:space="preserve"> o a terceros, resultantes de acción u omisión en la Adquisición</w:t>
      </w:r>
      <w:r w:rsidRPr="005005BA">
        <w:rPr>
          <w:rFonts w:ascii="Arial" w:hAnsi="Arial" w:cs="Arial"/>
          <w:b/>
          <w:sz w:val="16"/>
          <w:szCs w:val="16"/>
        </w:rPr>
        <w:t>.</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005BA">
        <w:rPr>
          <w:rFonts w:ascii="Arial" w:hAnsi="Arial" w:cs="Arial"/>
          <w:b/>
          <w:sz w:val="16"/>
          <w:szCs w:val="16"/>
        </w:rPr>
        <w:t>ENTIDAD</w:t>
      </w:r>
      <w:r w:rsidRPr="005005BA">
        <w:rPr>
          <w:rFonts w:ascii="Arial" w:hAnsi="Arial" w:cs="Arial"/>
          <w:sz w:val="16"/>
          <w:szCs w:val="16"/>
        </w:rPr>
        <w:t xml:space="preserve"> de cualquier reclamo. </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005BA">
        <w:rPr>
          <w:rFonts w:ascii="Arial" w:hAnsi="Arial" w:cs="Arial"/>
          <w:b/>
          <w:sz w:val="16"/>
          <w:szCs w:val="16"/>
        </w:rPr>
        <w:t>ENTIDAD</w:t>
      </w:r>
      <w:r w:rsidRPr="005005BA">
        <w:rPr>
          <w:rFonts w:ascii="Arial" w:hAnsi="Arial" w:cs="Arial"/>
          <w:sz w:val="16"/>
          <w:szCs w:val="16"/>
        </w:rPr>
        <w:t xml:space="preserve"> podrá pedir al </w:t>
      </w:r>
      <w:r w:rsidRPr="005005BA">
        <w:rPr>
          <w:rFonts w:ascii="Arial" w:hAnsi="Arial" w:cs="Arial"/>
          <w:b/>
          <w:sz w:val="16"/>
          <w:szCs w:val="16"/>
        </w:rPr>
        <w:t>PROVEEDOR</w:t>
      </w:r>
      <w:r w:rsidRPr="005005BA">
        <w:rPr>
          <w:rFonts w:ascii="Arial" w:hAnsi="Arial" w:cs="Arial"/>
          <w:sz w:val="16"/>
          <w:szCs w:val="16"/>
        </w:rPr>
        <w:t xml:space="preserve"> en cualquier momento, dentro de la vigencia del presente Contrato, una declaración que certifique el cumplimiento de la presente obligación.</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Los sueldos pagados a los trabajadores deben obedecer como mínimo, a lo establecido en la Ley Aplicable.</w:t>
      </w:r>
    </w:p>
    <w:p w:rsidR="00B31C12" w:rsidRPr="005005BA" w:rsidRDefault="00B31C12" w:rsidP="00B31C12">
      <w:pPr>
        <w:spacing w:before="120" w:after="120"/>
        <w:ind w:left="720"/>
        <w:contextualSpacing/>
        <w:jc w:val="both"/>
        <w:rPr>
          <w:rFonts w:ascii="Arial" w:hAnsi="Arial" w:cs="Arial"/>
          <w:sz w:val="16"/>
          <w:szCs w:val="16"/>
        </w:rPr>
      </w:pPr>
      <w:r w:rsidRPr="005005BA">
        <w:rPr>
          <w:rFonts w:ascii="Arial" w:hAnsi="Arial" w:cs="Arial"/>
          <w:sz w:val="16"/>
          <w:szCs w:val="16"/>
        </w:rPr>
        <w:tab/>
      </w: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Mantener a la </w:t>
      </w:r>
      <w:r w:rsidRPr="005005BA">
        <w:rPr>
          <w:rFonts w:ascii="Arial" w:hAnsi="Arial" w:cs="Arial"/>
          <w:b/>
          <w:sz w:val="16"/>
          <w:szCs w:val="16"/>
        </w:rPr>
        <w:t>ENTIDAD</w:t>
      </w:r>
      <w:r w:rsidRPr="005005BA">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B31C12">
      <w:pPr>
        <w:spacing w:before="120" w:after="120"/>
        <w:contextualSpacing/>
        <w:jc w:val="both"/>
        <w:rPr>
          <w:rFonts w:ascii="Arial" w:hAnsi="Arial" w:cs="Arial"/>
          <w:sz w:val="16"/>
          <w:szCs w:val="16"/>
        </w:rPr>
      </w:pPr>
      <w:r w:rsidRPr="005005BA">
        <w:rPr>
          <w:rFonts w:ascii="Arial" w:hAnsi="Arial" w:cs="Arial"/>
          <w:sz w:val="16"/>
          <w:szCs w:val="16"/>
        </w:rPr>
        <w:t>Las demás obligaciones y responsabilidades a su cargo que sin estar expresamente mencionadas, emerjan del presente Contrato.</w:t>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SÉPTIMA.- (OBLIGACIONES DE LA ENTIDAD)</w:t>
      </w:r>
    </w:p>
    <w:p w:rsidR="00B31C12" w:rsidRPr="005005BA" w:rsidRDefault="00B31C12" w:rsidP="00B31C12">
      <w:pPr>
        <w:spacing w:before="120" w:after="120"/>
        <w:ind w:left="709" w:hanging="708"/>
        <w:jc w:val="both"/>
        <w:rPr>
          <w:rFonts w:ascii="Arial" w:hAnsi="Arial" w:cs="Arial"/>
          <w:sz w:val="16"/>
          <w:szCs w:val="16"/>
        </w:rPr>
      </w:pPr>
      <w:r w:rsidRPr="005005BA">
        <w:rPr>
          <w:rFonts w:ascii="Arial" w:hAnsi="Arial" w:cs="Arial"/>
          <w:sz w:val="16"/>
          <w:szCs w:val="16"/>
        </w:rPr>
        <w:t xml:space="preserve">La </w:t>
      </w:r>
      <w:r w:rsidRPr="005005BA">
        <w:rPr>
          <w:rFonts w:ascii="Arial" w:hAnsi="Arial" w:cs="Arial"/>
          <w:b/>
          <w:sz w:val="16"/>
          <w:szCs w:val="16"/>
        </w:rPr>
        <w:t>ENTIDAD</w:t>
      </w:r>
      <w:r w:rsidRPr="005005BA">
        <w:rPr>
          <w:rFonts w:ascii="Arial" w:hAnsi="Arial" w:cs="Arial"/>
          <w:sz w:val="16"/>
          <w:szCs w:val="16"/>
        </w:rPr>
        <w:t xml:space="preserve"> se obliga en su sentido más amplio a cumplir con las siguientes obligaciones:</w:t>
      </w:r>
    </w:p>
    <w:p w:rsidR="00B31C12" w:rsidRPr="005005BA" w:rsidRDefault="00B31C12" w:rsidP="00B31C12">
      <w:pPr>
        <w:spacing w:before="120" w:after="120"/>
        <w:ind w:left="709" w:hanging="709"/>
        <w:jc w:val="both"/>
        <w:rPr>
          <w:rFonts w:ascii="Arial" w:hAnsi="Arial" w:cs="Arial"/>
          <w:sz w:val="16"/>
          <w:szCs w:val="16"/>
        </w:rPr>
      </w:pPr>
      <w:r w:rsidRPr="005005BA">
        <w:rPr>
          <w:rFonts w:ascii="Arial" w:hAnsi="Arial" w:cs="Arial"/>
          <w:b/>
          <w:sz w:val="16"/>
          <w:szCs w:val="16"/>
        </w:rPr>
        <w:t xml:space="preserve">17.1 </w:t>
      </w:r>
      <w:r w:rsidRPr="005005BA">
        <w:rPr>
          <w:rFonts w:ascii="Arial" w:hAnsi="Arial" w:cs="Arial"/>
          <w:b/>
          <w:sz w:val="16"/>
          <w:szCs w:val="16"/>
        </w:rPr>
        <w:tab/>
      </w:r>
      <w:r w:rsidRPr="005005BA">
        <w:rPr>
          <w:rFonts w:ascii="Arial" w:hAnsi="Arial" w:cs="Arial"/>
          <w:sz w:val="16"/>
          <w:szCs w:val="16"/>
        </w:rPr>
        <w:t xml:space="preserve">Notificar al </w:t>
      </w:r>
      <w:r w:rsidRPr="005005BA">
        <w:rPr>
          <w:rFonts w:ascii="Arial" w:hAnsi="Arial" w:cs="Arial"/>
          <w:b/>
          <w:sz w:val="16"/>
          <w:szCs w:val="16"/>
        </w:rPr>
        <w:t>PROVEEDOR</w:t>
      </w:r>
      <w:r w:rsidRPr="005005BA">
        <w:rPr>
          <w:rFonts w:ascii="Arial" w:hAnsi="Arial" w:cs="Arial"/>
          <w:sz w:val="16"/>
          <w:szCs w:val="16"/>
        </w:rPr>
        <w:t xml:space="preserve"> los defectos e irregularidades encontradas en la Adquisición, fijando plazos para su corrección.</w:t>
      </w:r>
    </w:p>
    <w:p w:rsidR="00B31C12" w:rsidRPr="005005BA" w:rsidRDefault="00B31C12" w:rsidP="00B31C12">
      <w:pPr>
        <w:spacing w:before="120" w:after="120"/>
        <w:ind w:left="705" w:hanging="705"/>
        <w:jc w:val="both"/>
        <w:rPr>
          <w:rFonts w:ascii="Arial" w:hAnsi="Arial" w:cs="Arial"/>
          <w:sz w:val="16"/>
          <w:szCs w:val="16"/>
        </w:rPr>
      </w:pPr>
      <w:r w:rsidRPr="005005BA">
        <w:rPr>
          <w:rFonts w:ascii="Arial" w:hAnsi="Arial" w:cs="Arial"/>
          <w:b/>
          <w:sz w:val="16"/>
          <w:szCs w:val="16"/>
        </w:rPr>
        <w:lastRenderedPageBreak/>
        <w:t>17.2</w:t>
      </w:r>
      <w:r w:rsidRPr="005005BA">
        <w:rPr>
          <w:rFonts w:ascii="Arial" w:hAnsi="Arial" w:cs="Arial"/>
          <w:sz w:val="16"/>
          <w:szCs w:val="16"/>
        </w:rPr>
        <w:tab/>
        <w:t xml:space="preserve">Proporcionar información y detalle para la Adquisición, comunicando al </w:t>
      </w:r>
      <w:r w:rsidRPr="005005BA">
        <w:rPr>
          <w:rFonts w:ascii="Arial" w:hAnsi="Arial" w:cs="Arial"/>
          <w:b/>
          <w:sz w:val="16"/>
          <w:szCs w:val="16"/>
        </w:rPr>
        <w:t>PROVEEDOR</w:t>
      </w:r>
      <w:r w:rsidRPr="005005BA">
        <w:rPr>
          <w:rFonts w:ascii="Arial" w:hAnsi="Arial" w:cs="Arial"/>
          <w:sz w:val="16"/>
          <w:szCs w:val="16"/>
        </w:rPr>
        <w:t xml:space="preserve"> eventuales cambios de normas y horarios de trabajo.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b/>
          <w:sz w:val="16"/>
          <w:szCs w:val="16"/>
          <w:u w:val="single"/>
          <w:lang w:val="es-ES_tradnl"/>
        </w:rPr>
        <w:t>DÉCIMA OCTAVA.- (INTRANSFERIBILIDAD DEL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bajo ningún título podrá ceder, transferir, subrogar, total o parcialmente este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En caso excepcional, emergente de causa de fuerza mayor o caso fortuito, las Partes podrán acordar la cesión o subrogación del Contrato, total o parcialmente, previa aprobación de la </w:t>
      </w:r>
      <w:r w:rsidRPr="005005BA">
        <w:rPr>
          <w:rFonts w:ascii="Arial" w:hAnsi="Arial" w:cs="Arial"/>
          <w:b/>
          <w:sz w:val="16"/>
          <w:szCs w:val="16"/>
          <w:lang w:val="es-ES_tradnl"/>
        </w:rPr>
        <w:t>ENTIDAD</w:t>
      </w:r>
      <w:r w:rsidRPr="005005BA">
        <w:rPr>
          <w:rFonts w:ascii="Arial" w:hAnsi="Arial" w:cs="Arial"/>
          <w:sz w:val="16"/>
          <w:szCs w:val="16"/>
          <w:lang w:val="es-ES_tradnl"/>
        </w:rPr>
        <w:t>, bajo los mismos términos y condiciones del presente Contrato.</w:t>
      </w:r>
    </w:p>
    <w:p w:rsidR="00B31C12" w:rsidRPr="005005BA" w:rsidRDefault="00B31C12" w:rsidP="00B31C12">
      <w:pPr>
        <w:pStyle w:val="ss"/>
        <w:spacing w:before="120" w:after="120"/>
        <w:ind w:right="-7" w:firstLine="0"/>
        <w:rPr>
          <w:rFonts w:ascii="Arial" w:hAnsi="Arial" w:cs="Arial"/>
          <w:sz w:val="16"/>
          <w:szCs w:val="16"/>
          <w:lang w:val="es-ES_tradnl" w:eastAsia="es-ES"/>
        </w:rPr>
      </w:pPr>
      <w:r w:rsidRPr="005005BA">
        <w:rPr>
          <w:rFonts w:ascii="Arial" w:hAnsi="Arial" w:cs="Arial"/>
          <w:sz w:val="16"/>
          <w:szCs w:val="16"/>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 xml:space="preserve">DÉCIMA NOVENA.- (IMPUESTOS Y TRIBUTOS)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conforme a lo previsto en la Ley Aplicable, sin derecho a reembolso.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declara haber considerado en su propuesta los impuestos y/o tributos que tengan incidencia en la </w:t>
      </w:r>
      <w:r w:rsidRPr="005005BA">
        <w:rPr>
          <w:rFonts w:ascii="Arial" w:hAnsi="Arial" w:cs="Arial"/>
          <w:sz w:val="16"/>
          <w:szCs w:val="16"/>
        </w:rPr>
        <w:t>Adquisición</w:t>
      </w:r>
      <w:r w:rsidRPr="005005BA">
        <w:rPr>
          <w:rFonts w:ascii="Arial" w:hAnsi="Arial" w:cs="Arial"/>
          <w:sz w:val="16"/>
          <w:szCs w:val="16"/>
          <w:lang w:val="es-ES_tradnl"/>
        </w:rPr>
        <w:t>, no correspondiendo ningún reclamo debido a error en la evaluación, ni solicitar una revisión del precio contractual.</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VIGÉSIMA.- (SUBCONTRATOS)</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del cumplimiento de todas sus obligaciones y responsabilidades contraídas en el presente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Las subcontrataciones que realice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 ninguna manera incidirán en el precio ofertado y aceptado por ambas Partes en el presente Contrato.</w:t>
      </w: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PRIMERA.- (CONFIDENCIALIDAD)</w:t>
      </w: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El </w:t>
      </w:r>
      <w:r w:rsidRPr="005005BA">
        <w:rPr>
          <w:rFonts w:ascii="Arial" w:hAnsi="Arial" w:cs="Arial"/>
          <w:b/>
          <w:bCs/>
          <w:sz w:val="16"/>
          <w:szCs w:val="16"/>
          <w:lang w:val="es-BO"/>
        </w:rPr>
        <w:t>PROVEEDOR</w:t>
      </w:r>
      <w:r w:rsidRPr="005005BA">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Las obligaciones que el </w:t>
      </w:r>
      <w:r w:rsidRPr="005005BA">
        <w:rPr>
          <w:rFonts w:ascii="Arial" w:hAnsi="Arial" w:cs="Arial"/>
          <w:b/>
          <w:sz w:val="16"/>
          <w:szCs w:val="16"/>
          <w:lang w:val="es-BO"/>
        </w:rPr>
        <w:t>PROVEEDOR</w:t>
      </w:r>
      <w:r w:rsidRPr="005005BA">
        <w:rPr>
          <w:rFonts w:ascii="Arial" w:hAnsi="Arial" w:cs="Arial"/>
          <w:sz w:val="16"/>
          <w:szCs w:val="16"/>
          <w:lang w:val="es-BO"/>
        </w:rPr>
        <w:t xml:space="preserve"> asume bajo este Contrato con relación a la confidencialidad, subsistirán una vez finalizado el Contrato.</w:t>
      </w:r>
    </w:p>
    <w:p w:rsidR="00B31C12" w:rsidRPr="005005BA" w:rsidRDefault="00B31C12" w:rsidP="00B31C12">
      <w:pPr>
        <w:spacing w:before="120" w:after="120"/>
        <w:contextualSpacing/>
        <w:jc w:val="both"/>
        <w:rPr>
          <w:rFonts w:ascii="Arial" w:hAnsi="Arial" w:cs="Arial"/>
          <w:sz w:val="16"/>
          <w:szCs w:val="16"/>
          <w:lang w:val="es-BO"/>
        </w:rPr>
      </w:pP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A la terminación del presente Contrato, por resolución o por su cumplimiento, el </w:t>
      </w:r>
      <w:r w:rsidRPr="005005BA">
        <w:rPr>
          <w:rFonts w:ascii="Arial" w:hAnsi="Arial" w:cs="Arial"/>
          <w:b/>
          <w:sz w:val="16"/>
          <w:szCs w:val="16"/>
          <w:lang w:val="es-BO"/>
        </w:rPr>
        <w:t xml:space="preserve">PROVEEDOR </w:t>
      </w:r>
      <w:r w:rsidRPr="005005BA">
        <w:rPr>
          <w:rFonts w:ascii="Arial" w:hAnsi="Arial" w:cs="Arial"/>
          <w:sz w:val="16"/>
          <w:szCs w:val="16"/>
          <w:lang w:val="es-BO"/>
        </w:rPr>
        <w:t xml:space="preserve">está en la obligación de entregar de manera inmediata a la </w:t>
      </w:r>
      <w:r w:rsidRPr="005005BA">
        <w:rPr>
          <w:rFonts w:ascii="Arial" w:hAnsi="Arial" w:cs="Arial"/>
          <w:b/>
          <w:sz w:val="16"/>
          <w:szCs w:val="16"/>
          <w:lang w:val="es-BO"/>
        </w:rPr>
        <w:t>ENTIDAD</w:t>
      </w:r>
      <w:r w:rsidRPr="005005BA">
        <w:rPr>
          <w:rFonts w:ascii="Arial" w:hAnsi="Arial" w:cs="Arial"/>
          <w:sz w:val="16"/>
          <w:szCs w:val="16"/>
          <w:lang w:val="es-BO"/>
        </w:rPr>
        <w:t xml:space="preserve"> todos los documentos, notas, datos, información, y otros que hubiera entrado en posesión del </w:t>
      </w:r>
      <w:r w:rsidRPr="005005BA">
        <w:rPr>
          <w:rFonts w:ascii="Arial" w:hAnsi="Arial" w:cs="Arial"/>
          <w:b/>
          <w:sz w:val="16"/>
          <w:szCs w:val="16"/>
          <w:lang w:val="es-BO"/>
        </w:rPr>
        <w:t>PROVEEDOR</w:t>
      </w:r>
      <w:r w:rsidRPr="005005BA">
        <w:rPr>
          <w:rFonts w:ascii="Arial" w:hAnsi="Arial" w:cs="Arial"/>
          <w:sz w:val="16"/>
          <w:szCs w:val="16"/>
          <w:lang w:val="es-BO"/>
        </w:rPr>
        <w:t xml:space="preserve"> en virtud a la ejecución del presente Contrato, no pudiendo retener el </w:t>
      </w:r>
      <w:r w:rsidRPr="005005BA">
        <w:rPr>
          <w:rFonts w:ascii="Arial" w:hAnsi="Arial" w:cs="Arial"/>
          <w:b/>
          <w:sz w:val="16"/>
          <w:szCs w:val="16"/>
          <w:lang w:val="es-BO"/>
        </w:rPr>
        <w:t>PROVEEDOR</w:t>
      </w:r>
      <w:r w:rsidRPr="005005BA">
        <w:rPr>
          <w:rFonts w:ascii="Arial" w:hAnsi="Arial" w:cs="Arial"/>
          <w:sz w:val="16"/>
          <w:szCs w:val="16"/>
          <w:lang w:val="es-BO"/>
        </w:rPr>
        <w:t xml:space="preserve"> ninguna copia de los mismos, ya sean en papel o en formato electrónico o digital.</w:t>
      </w: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El incumplimiento de la obligación de confidencialidad importara:</w:t>
      </w:r>
    </w:p>
    <w:p w:rsidR="00B31C12" w:rsidRPr="005005BA" w:rsidRDefault="00B31C12" w:rsidP="00447A12">
      <w:pPr>
        <w:pStyle w:val="Prrafodelista"/>
        <w:numPr>
          <w:ilvl w:val="0"/>
          <w:numId w:val="47"/>
        </w:num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La adopción de medidas judiciales y sanciones de acuerdo a normas pertinentes.</w:t>
      </w:r>
    </w:p>
    <w:p w:rsidR="00B31C12" w:rsidRPr="005005BA" w:rsidRDefault="00B31C12" w:rsidP="00447A12">
      <w:pPr>
        <w:numPr>
          <w:ilvl w:val="0"/>
          <w:numId w:val="47"/>
        </w:numPr>
        <w:shd w:val="clear" w:color="auto" w:fill="FFFFFF"/>
        <w:tabs>
          <w:tab w:val="left" w:pos="426"/>
        </w:tabs>
        <w:spacing w:before="120" w:after="120"/>
        <w:ind w:right="-6"/>
        <w:jc w:val="both"/>
        <w:rPr>
          <w:rFonts w:ascii="Arial" w:hAnsi="Arial" w:cs="Arial"/>
          <w:sz w:val="16"/>
          <w:szCs w:val="16"/>
          <w:lang w:val="es-BO"/>
        </w:rPr>
      </w:pPr>
      <w:r w:rsidRPr="005005BA">
        <w:rPr>
          <w:rFonts w:ascii="Arial" w:hAnsi="Arial" w:cs="Arial"/>
          <w:sz w:val="16"/>
          <w:szCs w:val="16"/>
          <w:lang w:val="es-BO"/>
        </w:rPr>
        <w:t>Responsabilidad por pérdida y daños.</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VIGÉSIMA SEGUNDA.- (CAUSAS DE FUERZA MAYOR Y/O CASO FORTUITO)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Con el fin de exceptuar al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de determinadas responsabilidades por mora durante la vigencia del presente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31C12" w:rsidRPr="005005BA" w:rsidRDefault="00B31C12" w:rsidP="00B31C12">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22.1   Condiciones de Validez:</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31C12" w:rsidRPr="005005BA" w:rsidRDefault="00B31C12" w:rsidP="00447A12">
      <w:pPr>
        <w:numPr>
          <w:ilvl w:val="0"/>
          <w:numId w:val="43"/>
        </w:numPr>
        <w:spacing w:before="120" w:after="120"/>
        <w:ind w:left="1134" w:hanging="283"/>
        <w:jc w:val="both"/>
        <w:rPr>
          <w:rFonts w:ascii="Arial" w:hAnsi="Arial" w:cs="Arial"/>
          <w:sz w:val="16"/>
          <w:szCs w:val="16"/>
          <w:lang w:val="es-ES_tradnl"/>
        </w:rPr>
      </w:pPr>
      <w:r w:rsidRPr="005005BA">
        <w:rPr>
          <w:rFonts w:ascii="Arial" w:hAnsi="Arial" w:cs="Arial"/>
          <w:sz w:val="16"/>
          <w:szCs w:val="16"/>
          <w:lang w:val="es-ES_tradnl"/>
        </w:rPr>
        <w:t xml:space="preserve">Las circunstancias de la fuerza mayor o caso fortuito no hayan surgido por un incumplimiento, omisión o negligencia de la Parte invocante, o en el caso del </w:t>
      </w:r>
      <w:r w:rsidRPr="005005BA">
        <w:rPr>
          <w:rFonts w:ascii="Arial" w:hAnsi="Arial" w:cs="Arial"/>
          <w:b/>
          <w:sz w:val="16"/>
          <w:szCs w:val="16"/>
          <w:lang w:val="es-ES_tradnl"/>
        </w:rPr>
        <w:t>PROVEEDOR</w:t>
      </w:r>
      <w:r w:rsidRPr="005005BA">
        <w:rPr>
          <w:rFonts w:ascii="Arial" w:hAnsi="Arial" w:cs="Arial"/>
          <w:sz w:val="16"/>
          <w:szCs w:val="16"/>
          <w:lang w:val="es-ES_tradnl"/>
        </w:rPr>
        <w:t>, será aplicable también a cualquier subcontratista.</w:t>
      </w:r>
    </w:p>
    <w:p w:rsidR="00B31C12" w:rsidRPr="005005BA" w:rsidRDefault="00B31C12" w:rsidP="00447A12">
      <w:pPr>
        <w:numPr>
          <w:ilvl w:val="0"/>
          <w:numId w:val="43"/>
        </w:numPr>
        <w:spacing w:before="120" w:after="120"/>
        <w:ind w:left="1134" w:hanging="283"/>
        <w:contextualSpacing/>
        <w:jc w:val="both"/>
        <w:rPr>
          <w:rFonts w:ascii="Arial" w:hAnsi="Arial" w:cs="Arial"/>
          <w:sz w:val="16"/>
          <w:szCs w:val="16"/>
          <w:lang w:val="es-ES_tradnl"/>
        </w:rPr>
      </w:pPr>
      <w:r w:rsidRPr="005005BA">
        <w:rPr>
          <w:rFonts w:ascii="Arial" w:hAnsi="Arial" w:cs="Arial"/>
          <w:sz w:val="16"/>
          <w:szCs w:val="16"/>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005BA">
        <w:rPr>
          <w:rFonts w:ascii="Arial" w:hAnsi="Arial" w:cs="Arial"/>
          <w:sz w:val="16"/>
          <w:szCs w:val="16"/>
          <w:lang w:val="es-ES_tradnl"/>
        </w:rPr>
        <w:tab/>
      </w:r>
    </w:p>
    <w:p w:rsidR="00B31C12" w:rsidRPr="005005BA" w:rsidRDefault="00B31C12" w:rsidP="00B31C12">
      <w:pPr>
        <w:spacing w:before="120" w:after="120"/>
        <w:ind w:left="851"/>
        <w:contextualSpacing/>
        <w:jc w:val="both"/>
        <w:rPr>
          <w:rFonts w:ascii="Arial" w:hAnsi="Arial" w:cs="Arial"/>
          <w:sz w:val="16"/>
          <w:szCs w:val="16"/>
          <w:lang w:val="es-ES_tradnl"/>
        </w:rPr>
      </w:pPr>
    </w:p>
    <w:p w:rsidR="00B31C12" w:rsidRPr="005005BA" w:rsidRDefault="00B31C12" w:rsidP="00447A12">
      <w:pPr>
        <w:numPr>
          <w:ilvl w:val="0"/>
          <w:numId w:val="43"/>
        </w:numPr>
        <w:spacing w:before="120" w:after="120"/>
        <w:ind w:left="1134" w:hanging="283"/>
        <w:contextualSpacing/>
        <w:jc w:val="both"/>
        <w:rPr>
          <w:rFonts w:ascii="Arial" w:hAnsi="Arial" w:cs="Arial"/>
          <w:sz w:val="16"/>
          <w:szCs w:val="16"/>
          <w:lang w:val="es-ES_tradnl"/>
        </w:rPr>
      </w:pPr>
      <w:r w:rsidRPr="005005BA">
        <w:rPr>
          <w:rFonts w:ascii="Arial" w:hAnsi="Arial" w:cs="Arial"/>
          <w:sz w:val="16"/>
          <w:szCs w:val="16"/>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005BA">
        <w:rPr>
          <w:rFonts w:ascii="Arial" w:hAnsi="Arial" w:cs="Arial"/>
          <w:sz w:val="16"/>
          <w:szCs w:val="16"/>
        </w:rPr>
        <w:t>Adquisición</w:t>
      </w:r>
      <w:r w:rsidRPr="005005BA">
        <w:rPr>
          <w:rFonts w:ascii="Arial" w:hAnsi="Arial" w:cs="Arial"/>
          <w:sz w:val="16"/>
          <w:szCs w:val="16"/>
          <w:lang w:val="es-ES_tradnl"/>
        </w:rPr>
        <w:t>y limitar el daño a la misma.</w:t>
      </w:r>
    </w:p>
    <w:p w:rsidR="00B31C12" w:rsidRPr="005005BA" w:rsidRDefault="00B31C12" w:rsidP="00B31C12">
      <w:pPr>
        <w:spacing w:before="120" w:after="120"/>
        <w:contextualSpacing/>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Previo cumplimiento por parte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 lo establecido precedentemente dentro de los 2 (dos) días hábiles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debe aprobar la existencia del impedimento, sin el cual, de ninguna manera y por ningún motivo podrá solicitar luego 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por escrito la ampliación del plazo del Contrato y/o pago de multas.</w:t>
      </w:r>
    </w:p>
    <w:p w:rsidR="00B31C12" w:rsidRPr="005005BA" w:rsidRDefault="00B31C12" w:rsidP="00B31C12">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22.2   Cumplimiento ininterrumpido: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Cuando ocurra una fuerza mayor o caso fortuito,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hará todos los esfuerzos para seguir desempeñando sus obligaciones bajo el Contrato, en la medida en que sea factible y durante el período de dicha fuerza mayor o caso fortuito protegerá y asegurará la </w:t>
      </w:r>
      <w:r w:rsidRPr="005005BA">
        <w:rPr>
          <w:rFonts w:ascii="Arial" w:hAnsi="Arial" w:cs="Arial"/>
          <w:sz w:val="16"/>
          <w:szCs w:val="16"/>
        </w:rPr>
        <w:t>Adquisición</w:t>
      </w:r>
      <w:r w:rsidRPr="005005BA">
        <w:rPr>
          <w:rFonts w:ascii="Arial" w:hAnsi="Arial" w:cs="Arial"/>
          <w:sz w:val="16"/>
          <w:szCs w:val="16"/>
          <w:lang w:val="es-ES_tradnl"/>
        </w:rPr>
        <w:t xml:space="preserve"> de la manera que lo solicite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w:t>
      </w:r>
    </w:p>
    <w:p w:rsidR="00B31C12" w:rsidRPr="005005BA" w:rsidRDefault="00B31C12" w:rsidP="00B31C12">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22.3   Prórrogas:</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Si una circunstancia de fuerza mayor o caso fortuito afecta el plazo de entrega o cualquier otra fecha límite de realización, dicha fecha límite se prorrogará de conformidad a lo establecido en el presente Contrato.</w:t>
      </w:r>
    </w:p>
    <w:p w:rsidR="00B31C12" w:rsidRPr="005005BA" w:rsidRDefault="00B31C12" w:rsidP="00B31C12">
      <w:pPr>
        <w:autoSpaceDE w:val="0"/>
        <w:autoSpaceDN w:val="0"/>
        <w:spacing w:before="120" w:after="120"/>
        <w:jc w:val="both"/>
        <w:rPr>
          <w:rFonts w:ascii="Arial" w:hAnsi="Arial" w:cs="Arial"/>
          <w:sz w:val="16"/>
          <w:szCs w:val="16"/>
          <w:lang w:val="es-ES_tradnl"/>
        </w:rPr>
      </w:pPr>
      <w:r w:rsidRPr="005005BA">
        <w:rPr>
          <w:rFonts w:ascii="Arial" w:hAnsi="Arial" w:cs="Arial"/>
          <w:sz w:val="16"/>
          <w:szCs w:val="16"/>
          <w:lang w:val="es-ES_tradnl"/>
        </w:rPr>
        <w:t>Durante este periodo las Partes soportaran independientemente sus respectivas perdidas por lo cual no podrán oponerse este argumento a reclamo por pagos debidos bajo el presente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Si la razón impeditiva o sus causas perduraren por más de 10 (diez) días calendario consecutivos, cualquiera de las Partes deberá notificar a la otra, por escrito, la resolución del Contrato de conformidad a la cláusula (Terminación del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TERCERA.- (TERMINACIÓN DEL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El presente Contrato concluirá por una de las siguientes causas:</w:t>
      </w:r>
    </w:p>
    <w:p w:rsidR="00B31C12" w:rsidRPr="005005BA" w:rsidRDefault="00B31C12" w:rsidP="00B31C12">
      <w:pPr>
        <w:tabs>
          <w:tab w:val="left" w:pos="851"/>
        </w:tabs>
        <w:spacing w:before="120" w:after="120"/>
        <w:ind w:left="851" w:hanging="851"/>
        <w:jc w:val="both"/>
        <w:rPr>
          <w:rFonts w:ascii="Arial" w:hAnsi="Arial" w:cs="Arial"/>
          <w:b/>
          <w:sz w:val="16"/>
          <w:szCs w:val="16"/>
          <w:lang w:val="es-ES_tradnl"/>
        </w:rPr>
      </w:pPr>
      <w:r w:rsidRPr="005005BA">
        <w:rPr>
          <w:rFonts w:ascii="Arial" w:hAnsi="Arial" w:cs="Arial"/>
          <w:b/>
          <w:sz w:val="16"/>
          <w:szCs w:val="16"/>
          <w:lang w:val="es-ES_tradnl"/>
        </w:rPr>
        <w:t xml:space="preserve">23.1   </w:t>
      </w:r>
      <w:r w:rsidRPr="005005BA">
        <w:rPr>
          <w:rFonts w:ascii="Arial" w:hAnsi="Arial" w:cs="Arial"/>
          <w:b/>
          <w:sz w:val="16"/>
          <w:szCs w:val="16"/>
          <w:lang w:val="es-ES_tradnl"/>
        </w:rPr>
        <w:tab/>
        <w:t xml:space="preserve">Por Cumplimiento del Contrato: </w:t>
      </w:r>
    </w:p>
    <w:p w:rsidR="00B31C12" w:rsidRPr="005005BA" w:rsidRDefault="00B31C12" w:rsidP="00B31C12">
      <w:pPr>
        <w:tabs>
          <w:tab w:val="left" w:pos="851"/>
        </w:tabs>
        <w:spacing w:before="120" w:after="120"/>
        <w:ind w:left="851" w:hanging="851"/>
        <w:jc w:val="both"/>
        <w:rPr>
          <w:rFonts w:ascii="Arial" w:hAnsi="Arial" w:cs="Arial"/>
          <w:sz w:val="16"/>
          <w:szCs w:val="16"/>
          <w:lang w:val="es-ES_tradnl"/>
        </w:rPr>
      </w:pPr>
      <w:r w:rsidRPr="005005BA">
        <w:rPr>
          <w:rFonts w:ascii="Arial" w:hAnsi="Arial" w:cs="Arial"/>
          <w:b/>
          <w:sz w:val="16"/>
          <w:szCs w:val="16"/>
          <w:lang w:val="es-ES_tradnl"/>
        </w:rPr>
        <w:tab/>
      </w:r>
      <w:r w:rsidRPr="005005BA">
        <w:rPr>
          <w:rFonts w:ascii="Arial" w:hAnsi="Arial" w:cs="Arial"/>
          <w:sz w:val="16"/>
          <w:szCs w:val="16"/>
          <w:lang w:val="es-ES_tradnl"/>
        </w:rPr>
        <w:t xml:space="preserve">De forma normal, tanto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como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B31C12" w:rsidRPr="005005BA" w:rsidRDefault="00B31C12" w:rsidP="00B31C12">
      <w:pPr>
        <w:tabs>
          <w:tab w:val="left" w:pos="851"/>
        </w:tabs>
        <w:spacing w:before="120" w:after="120"/>
        <w:ind w:left="851" w:hanging="851"/>
        <w:jc w:val="both"/>
        <w:rPr>
          <w:rFonts w:ascii="Arial" w:hAnsi="Arial" w:cs="Arial"/>
          <w:b/>
          <w:sz w:val="16"/>
          <w:szCs w:val="16"/>
          <w:lang w:val="es-ES_tradnl"/>
        </w:rPr>
      </w:pPr>
      <w:r w:rsidRPr="005005BA">
        <w:rPr>
          <w:rFonts w:ascii="Arial" w:hAnsi="Arial" w:cs="Arial"/>
          <w:b/>
          <w:sz w:val="16"/>
          <w:szCs w:val="16"/>
          <w:lang w:val="es-ES_tradnl"/>
        </w:rPr>
        <w:t xml:space="preserve">23.2    </w:t>
      </w:r>
      <w:r w:rsidRPr="005005BA">
        <w:rPr>
          <w:rFonts w:ascii="Arial" w:hAnsi="Arial" w:cs="Arial"/>
          <w:b/>
          <w:sz w:val="16"/>
          <w:szCs w:val="16"/>
          <w:lang w:val="es-ES_tradnl"/>
        </w:rPr>
        <w:tab/>
        <w:t xml:space="preserve">Por Resolución del Contrato: </w:t>
      </w:r>
    </w:p>
    <w:p w:rsidR="00B31C12" w:rsidRPr="005005BA" w:rsidRDefault="00B31C12" w:rsidP="00B31C12">
      <w:pPr>
        <w:tabs>
          <w:tab w:val="left" w:pos="851"/>
        </w:tabs>
        <w:spacing w:before="120" w:after="120"/>
        <w:ind w:left="851" w:hanging="851"/>
        <w:jc w:val="both"/>
        <w:rPr>
          <w:rFonts w:ascii="Arial" w:hAnsi="Arial" w:cs="Arial"/>
          <w:sz w:val="16"/>
          <w:szCs w:val="16"/>
          <w:lang w:val="es-ES_tradnl"/>
        </w:rPr>
      </w:pPr>
      <w:r w:rsidRPr="005005BA">
        <w:rPr>
          <w:rFonts w:ascii="Arial" w:hAnsi="Arial" w:cs="Arial"/>
          <w:b/>
          <w:sz w:val="16"/>
          <w:szCs w:val="16"/>
          <w:lang w:val="es-ES_tradnl"/>
        </w:rPr>
        <w:tab/>
      </w:r>
      <w:r w:rsidRPr="005005BA">
        <w:rPr>
          <w:rFonts w:ascii="Arial" w:hAnsi="Arial" w:cs="Arial"/>
          <w:sz w:val="16"/>
          <w:szCs w:val="16"/>
          <w:lang w:val="es-ES_tradnl"/>
        </w:rPr>
        <w:t xml:space="preserve">Sise diera el caso y como una forma excepcional de terminar el Contrato, a los efectos legales correspondientes,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y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acuerdan las siguientes causales para procesar la resolución del Contrato:</w:t>
      </w:r>
    </w:p>
    <w:p w:rsidR="00B31C12" w:rsidRPr="005005BA" w:rsidRDefault="00B31C12" w:rsidP="00B31C12">
      <w:pPr>
        <w:spacing w:before="120" w:after="120"/>
        <w:ind w:left="2124" w:hanging="1273"/>
        <w:jc w:val="both"/>
        <w:rPr>
          <w:rFonts w:ascii="Arial" w:hAnsi="Arial" w:cs="Arial"/>
          <w:b/>
          <w:sz w:val="16"/>
          <w:szCs w:val="16"/>
          <w:lang w:val="es-ES_tradnl"/>
        </w:rPr>
      </w:pPr>
      <w:r w:rsidRPr="005005BA">
        <w:rPr>
          <w:rFonts w:ascii="Arial" w:hAnsi="Arial" w:cs="Arial"/>
          <w:b/>
          <w:sz w:val="16"/>
          <w:szCs w:val="16"/>
          <w:lang w:val="es-ES_tradnl"/>
        </w:rPr>
        <w:t xml:space="preserve">23.2.1 </w:t>
      </w:r>
      <w:r w:rsidRPr="005005BA">
        <w:rPr>
          <w:rFonts w:ascii="Arial" w:hAnsi="Arial" w:cs="Arial"/>
          <w:b/>
          <w:sz w:val="16"/>
          <w:szCs w:val="16"/>
          <w:lang w:val="es-ES_tradnl"/>
        </w:rPr>
        <w:tab/>
        <w:t>Resolución a requerimiento de la ENTIDAD, por causales atribuibles al PROVEEDOR.</w:t>
      </w:r>
    </w:p>
    <w:p w:rsidR="00B31C12" w:rsidRPr="005005BA" w:rsidRDefault="00B31C12" w:rsidP="00B31C12">
      <w:pPr>
        <w:spacing w:before="120" w:after="120"/>
        <w:ind w:left="2124"/>
        <w:jc w:val="both"/>
        <w:rPr>
          <w:rFonts w:ascii="Arial" w:hAnsi="Arial" w:cs="Arial"/>
          <w:sz w:val="16"/>
          <w:szCs w:val="16"/>
          <w:lang w:val="es-ES_tradnl"/>
        </w:rPr>
      </w:pPr>
      <w:r w:rsidRPr="005005BA">
        <w:rPr>
          <w:rFonts w:ascii="Arial" w:hAnsi="Arial" w:cs="Arial"/>
          <w:sz w:val="16"/>
          <w:szCs w:val="16"/>
          <w:lang w:val="es-ES_tradnl"/>
        </w:rPr>
        <w:t xml:space="preserve">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podrá proceder al trámite de resolución del Contrato, en los siguientes casos:</w:t>
      </w:r>
    </w:p>
    <w:p w:rsidR="00B31C12" w:rsidRPr="005005BA" w:rsidRDefault="00B31C12" w:rsidP="00447A12">
      <w:pPr>
        <w:numPr>
          <w:ilvl w:val="0"/>
          <w:numId w:val="42"/>
        </w:numPr>
        <w:tabs>
          <w:tab w:val="num" w:pos="2427"/>
        </w:tabs>
        <w:spacing w:before="120" w:after="120"/>
        <w:ind w:left="2427" w:hanging="303"/>
        <w:jc w:val="both"/>
        <w:rPr>
          <w:rFonts w:ascii="Arial" w:hAnsi="Arial" w:cs="Arial"/>
          <w:b/>
          <w:sz w:val="16"/>
          <w:szCs w:val="16"/>
          <w:lang w:val="es-ES_tradnl"/>
        </w:rPr>
      </w:pPr>
      <w:r w:rsidRPr="005005BA">
        <w:rPr>
          <w:rFonts w:ascii="Arial" w:hAnsi="Arial" w:cs="Arial"/>
          <w:sz w:val="16"/>
          <w:szCs w:val="16"/>
          <w:lang w:val="es-ES_tradnl"/>
        </w:rPr>
        <w:t xml:space="preserve">Por incumplimiento del Contrato por parte del </w:t>
      </w:r>
      <w:r w:rsidRPr="005005BA">
        <w:rPr>
          <w:rFonts w:ascii="Arial" w:hAnsi="Arial" w:cs="Arial"/>
          <w:b/>
          <w:sz w:val="16"/>
          <w:szCs w:val="16"/>
          <w:lang w:val="es-ES_tradnl"/>
        </w:rPr>
        <w:t>PROVEEDOR.</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disolución del </w:t>
      </w:r>
      <w:r w:rsidRPr="005005BA">
        <w:rPr>
          <w:rFonts w:ascii="Arial" w:hAnsi="Arial" w:cs="Arial"/>
          <w:b/>
          <w:sz w:val="16"/>
          <w:szCs w:val="16"/>
          <w:lang w:val="es-ES_tradnl"/>
        </w:rPr>
        <w:t xml:space="preserve">PROVEEDOR. </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quiebra declarada del </w:t>
      </w:r>
      <w:r w:rsidRPr="005005BA">
        <w:rPr>
          <w:rFonts w:ascii="Arial" w:hAnsi="Arial" w:cs="Arial"/>
          <w:b/>
          <w:sz w:val="16"/>
          <w:szCs w:val="16"/>
          <w:lang w:val="es-ES_tradnl"/>
        </w:rPr>
        <w:t>PROVEEDOR.</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incumplimiento injustificado del plazo de entrega de la Adquisición sin que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adopte medidas necesarias y oportunas para recuperar su demora y asegurar la conclusión de la entrega dentro del plazo vigente.</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Cuando el monto de la multa por atraso en la entrega alcance el 10% (diez por ciento) del monto total del Contrato, decisión optativa, o el 20% (veinte por ciento) de forma obligatoria.</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lastRenderedPageBreak/>
        <w:t>Por motivos de fuerza mayor o caso fortuito.</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incumplimiento de la cláusula (Anticorrupción). </w:t>
      </w:r>
    </w:p>
    <w:p w:rsidR="00B31C12" w:rsidRPr="005005BA" w:rsidRDefault="00B31C12" w:rsidP="00B31C12">
      <w:pPr>
        <w:tabs>
          <w:tab w:val="left" w:pos="851"/>
        </w:tabs>
        <w:spacing w:before="120" w:after="120"/>
        <w:ind w:left="2127" w:hanging="2127"/>
        <w:jc w:val="both"/>
        <w:rPr>
          <w:rFonts w:ascii="Arial" w:hAnsi="Arial" w:cs="Arial"/>
          <w:b/>
          <w:sz w:val="16"/>
          <w:szCs w:val="16"/>
          <w:lang w:val="es-ES_tradnl"/>
        </w:rPr>
      </w:pPr>
      <w:r w:rsidRPr="005005BA">
        <w:rPr>
          <w:rFonts w:ascii="Arial" w:hAnsi="Arial" w:cs="Arial"/>
          <w:b/>
          <w:sz w:val="16"/>
          <w:szCs w:val="16"/>
          <w:lang w:val="es-ES_tradnl"/>
        </w:rPr>
        <w:tab/>
        <w:t xml:space="preserve">23.2.2   </w:t>
      </w:r>
      <w:r w:rsidRPr="005005BA">
        <w:rPr>
          <w:rFonts w:ascii="Arial" w:hAnsi="Arial" w:cs="Arial"/>
          <w:b/>
          <w:sz w:val="16"/>
          <w:szCs w:val="16"/>
          <w:lang w:val="es-ES_tradnl"/>
        </w:rPr>
        <w:tab/>
        <w:t>Resolución a requerimiento del PROVEEDOR, por causales atribuibles a la ENTIDAD.</w:t>
      </w:r>
    </w:p>
    <w:p w:rsidR="00B31C12" w:rsidRPr="005005BA" w:rsidRDefault="00B31C12" w:rsidP="00B31C12">
      <w:pPr>
        <w:spacing w:before="120" w:after="120"/>
        <w:ind w:left="2127"/>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podrá proceder al trámite de resolución del Contrato, en los siguientes casos:</w:t>
      </w:r>
    </w:p>
    <w:p w:rsidR="00B31C12" w:rsidRPr="005005BA" w:rsidRDefault="00B31C12" w:rsidP="00447A12">
      <w:pPr>
        <w:pStyle w:val="Prrafodelista"/>
        <w:numPr>
          <w:ilvl w:val="0"/>
          <w:numId w:val="48"/>
        </w:numPr>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 xml:space="preserve">Por instrucciones injustificadas emanadas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para la suspensión de la </w:t>
      </w:r>
      <w:r w:rsidRPr="005005BA">
        <w:rPr>
          <w:rFonts w:ascii="Arial" w:hAnsi="Arial" w:cs="Arial"/>
          <w:sz w:val="16"/>
          <w:szCs w:val="16"/>
        </w:rPr>
        <w:t>Adquisición</w:t>
      </w:r>
      <w:r w:rsidRPr="005005BA">
        <w:rPr>
          <w:rFonts w:ascii="Arial" w:hAnsi="Arial" w:cs="Arial"/>
          <w:sz w:val="16"/>
          <w:szCs w:val="16"/>
          <w:lang w:val="es-ES_tradnl"/>
        </w:rPr>
        <w:t xml:space="preserve"> por más de treinta (30) días calendario.</w:t>
      </w:r>
    </w:p>
    <w:p w:rsidR="00B31C12" w:rsidRPr="005005BA" w:rsidRDefault="00B31C12" w:rsidP="00B31C12">
      <w:pPr>
        <w:pStyle w:val="Prrafodelista"/>
        <w:spacing w:before="120" w:after="120"/>
        <w:ind w:left="2484"/>
        <w:jc w:val="both"/>
        <w:rPr>
          <w:rFonts w:ascii="Arial" w:hAnsi="Arial" w:cs="Arial"/>
          <w:sz w:val="16"/>
          <w:szCs w:val="16"/>
          <w:lang w:val="es-ES_tradnl"/>
        </w:rPr>
      </w:pPr>
    </w:p>
    <w:p w:rsidR="00B31C12" w:rsidRPr="005005BA" w:rsidRDefault="00B31C12" w:rsidP="00447A12">
      <w:pPr>
        <w:pStyle w:val="Prrafodelista"/>
        <w:numPr>
          <w:ilvl w:val="0"/>
          <w:numId w:val="48"/>
        </w:num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Si apartándose de los términos del Contrato,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pretende efectuar aumento o disminución en las cantidades de la Adquisición, sin la emisión del Contrato modificatorio correspondiente.</w:t>
      </w:r>
    </w:p>
    <w:p w:rsidR="00B31C12" w:rsidRPr="005005BA" w:rsidRDefault="00B31C12" w:rsidP="00B31C12">
      <w:pPr>
        <w:pStyle w:val="Prrafodelista"/>
        <w:spacing w:before="120" w:after="120"/>
        <w:ind w:left="1996" w:hanging="1145"/>
        <w:jc w:val="both"/>
        <w:rPr>
          <w:rFonts w:ascii="Arial" w:hAnsi="Arial" w:cs="Arial"/>
          <w:sz w:val="16"/>
          <w:szCs w:val="16"/>
        </w:rPr>
      </w:pPr>
      <w:r w:rsidRPr="005005BA">
        <w:rPr>
          <w:rFonts w:ascii="Arial" w:hAnsi="Arial" w:cs="Arial"/>
          <w:b/>
          <w:sz w:val="16"/>
          <w:szCs w:val="16"/>
        </w:rPr>
        <w:t>23.2.3</w:t>
      </w:r>
      <w:r w:rsidRPr="005005BA">
        <w:rPr>
          <w:rFonts w:ascii="Arial" w:hAnsi="Arial" w:cs="Arial"/>
          <w:sz w:val="16"/>
          <w:szCs w:val="16"/>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31C12" w:rsidRPr="005005BA" w:rsidRDefault="00B31C12" w:rsidP="00B31C12">
      <w:pPr>
        <w:pStyle w:val="Prrafodelista"/>
        <w:spacing w:before="120" w:after="120"/>
        <w:ind w:left="1996" w:hanging="1145"/>
        <w:jc w:val="both"/>
        <w:rPr>
          <w:rFonts w:ascii="Arial" w:hAnsi="Arial" w:cs="Arial"/>
          <w:sz w:val="16"/>
          <w:szCs w:val="16"/>
        </w:rPr>
      </w:pPr>
    </w:p>
    <w:p w:rsidR="00B31C12" w:rsidRPr="005005BA" w:rsidRDefault="00B31C12" w:rsidP="00B31C12">
      <w:pPr>
        <w:pStyle w:val="Prrafodelista"/>
        <w:spacing w:before="120" w:after="120"/>
        <w:ind w:left="1996" w:hanging="1145"/>
        <w:jc w:val="both"/>
        <w:rPr>
          <w:rFonts w:ascii="Arial" w:hAnsi="Arial" w:cs="Arial"/>
          <w:sz w:val="16"/>
          <w:szCs w:val="16"/>
        </w:rPr>
      </w:pPr>
      <w:r w:rsidRPr="005005BA">
        <w:rPr>
          <w:rFonts w:ascii="Arial" w:hAnsi="Arial" w:cs="Arial"/>
          <w:b/>
          <w:sz w:val="16"/>
          <w:szCs w:val="16"/>
        </w:rPr>
        <w:t>23.2.4</w:t>
      </w:r>
      <w:r w:rsidRPr="005005BA">
        <w:rPr>
          <w:rFonts w:ascii="Arial" w:hAnsi="Arial" w:cs="Arial"/>
          <w:b/>
          <w:sz w:val="16"/>
          <w:szCs w:val="16"/>
        </w:rPr>
        <w:tab/>
      </w:r>
      <w:r w:rsidRPr="005005BA">
        <w:rPr>
          <w:rFonts w:ascii="Arial" w:hAnsi="Arial" w:cs="Arial"/>
          <w:sz w:val="16"/>
          <w:szCs w:val="16"/>
        </w:rPr>
        <w:t xml:space="preserve">La </w:t>
      </w:r>
      <w:r w:rsidRPr="005005BA">
        <w:rPr>
          <w:rFonts w:ascii="Arial" w:hAnsi="Arial" w:cs="Arial"/>
          <w:b/>
          <w:sz w:val="16"/>
          <w:szCs w:val="16"/>
        </w:rPr>
        <w:t xml:space="preserve">ENTIDAD </w:t>
      </w:r>
      <w:r w:rsidRPr="005005BA">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005BA">
        <w:rPr>
          <w:rFonts w:ascii="Arial" w:hAnsi="Arial" w:cs="Arial"/>
          <w:b/>
          <w:sz w:val="16"/>
          <w:szCs w:val="16"/>
        </w:rPr>
        <w:t>PROVEEDOR</w:t>
      </w:r>
      <w:r w:rsidRPr="005005BA">
        <w:rPr>
          <w:rFonts w:ascii="Arial" w:hAnsi="Arial" w:cs="Arial"/>
          <w:sz w:val="16"/>
          <w:szCs w:val="16"/>
        </w:rPr>
        <w:t>,sin lugar a ningún tipo de resarcimiento por parte de la</w:t>
      </w:r>
      <w:r w:rsidRPr="005005BA">
        <w:rPr>
          <w:rFonts w:ascii="Arial" w:hAnsi="Arial" w:cs="Arial"/>
          <w:b/>
          <w:sz w:val="16"/>
          <w:szCs w:val="16"/>
        </w:rPr>
        <w:t xml:space="preserve"> ENTIDAD a </w:t>
      </w:r>
      <w:r w:rsidRPr="005005BA">
        <w:rPr>
          <w:rFonts w:ascii="Arial" w:hAnsi="Arial" w:cs="Arial"/>
          <w:sz w:val="16"/>
          <w:szCs w:val="16"/>
        </w:rPr>
        <w:t>favor del</w:t>
      </w:r>
      <w:r w:rsidRPr="005005BA">
        <w:rPr>
          <w:rFonts w:ascii="Arial" w:hAnsi="Arial" w:cs="Arial"/>
          <w:b/>
          <w:sz w:val="16"/>
          <w:szCs w:val="16"/>
        </w:rPr>
        <w:t xml:space="preserve"> PROVEEDOR.</w:t>
      </w:r>
    </w:p>
    <w:p w:rsidR="00B31C12" w:rsidRPr="005005BA" w:rsidRDefault="00B31C12" w:rsidP="00B31C12">
      <w:pPr>
        <w:pStyle w:val="Prrafodelista"/>
        <w:spacing w:before="120" w:after="120"/>
        <w:ind w:left="1996" w:hanging="1145"/>
        <w:jc w:val="both"/>
        <w:rPr>
          <w:rFonts w:ascii="Arial" w:hAnsi="Arial" w:cs="Arial"/>
          <w:sz w:val="16"/>
          <w:szCs w:val="16"/>
        </w:rPr>
      </w:pPr>
    </w:p>
    <w:p w:rsidR="00B31C12" w:rsidRPr="005005BA" w:rsidRDefault="00B31C12" w:rsidP="00447A12">
      <w:pPr>
        <w:pStyle w:val="Prrafodelista"/>
        <w:numPr>
          <w:ilvl w:val="2"/>
          <w:numId w:val="50"/>
        </w:numPr>
        <w:tabs>
          <w:tab w:val="left" w:pos="1985"/>
        </w:tabs>
        <w:spacing w:before="120" w:after="120"/>
        <w:ind w:firstLine="131"/>
        <w:contextualSpacing/>
        <w:jc w:val="both"/>
        <w:rPr>
          <w:rFonts w:ascii="Arial" w:hAnsi="Arial" w:cs="Arial"/>
          <w:sz w:val="16"/>
          <w:szCs w:val="16"/>
          <w:lang w:val="es-ES_tradnl"/>
        </w:rPr>
      </w:pPr>
      <w:r w:rsidRPr="005005BA">
        <w:rPr>
          <w:rFonts w:ascii="Arial" w:hAnsi="Arial" w:cs="Arial"/>
          <w:b/>
          <w:sz w:val="16"/>
          <w:szCs w:val="16"/>
          <w:lang w:val="es-ES_tradnl"/>
        </w:rPr>
        <w:t xml:space="preserve">Reglas aplicables a la Resolución: </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 xml:space="preserve">En el caso que el monto de la multa por atraso en la entrega alcance al 20% (veinte por ciento) del monto total del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deberá notificar mediante carta notariada que la resolución de Contrato se ha hecho efectiva. </w:t>
      </w:r>
    </w:p>
    <w:p w:rsidR="00B31C12" w:rsidRPr="005005BA" w:rsidRDefault="00B31C12" w:rsidP="00B31C12">
      <w:pPr>
        <w:tabs>
          <w:tab w:val="left" w:pos="567"/>
        </w:tabs>
        <w:spacing w:before="120" w:after="120"/>
        <w:ind w:left="1985"/>
        <w:jc w:val="both"/>
        <w:rPr>
          <w:rFonts w:ascii="Arial" w:hAnsi="Arial" w:cs="Arial"/>
          <w:sz w:val="16"/>
          <w:szCs w:val="16"/>
          <w:lang w:val="es-ES_tradnl"/>
        </w:rPr>
      </w:pPr>
      <w:r w:rsidRPr="005005BA">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005BA">
        <w:rPr>
          <w:rFonts w:ascii="Arial" w:hAnsi="Arial" w:cs="Arial"/>
          <w:sz w:val="16"/>
          <w:szCs w:val="16"/>
        </w:rPr>
        <w:t>incluir los montos a reconocer por las prestaciones ejecutadas por las Partes.</w:t>
      </w:r>
    </w:p>
    <w:p w:rsidR="00B31C12" w:rsidRPr="005005BA" w:rsidRDefault="00B31C12" w:rsidP="00B31C12">
      <w:pPr>
        <w:tabs>
          <w:tab w:val="left" w:pos="567"/>
        </w:tabs>
        <w:spacing w:before="120" w:after="120"/>
        <w:jc w:val="both"/>
        <w:rPr>
          <w:rFonts w:ascii="Arial" w:hAnsi="Arial" w:cs="Arial"/>
          <w:b/>
          <w:bCs/>
          <w:sz w:val="16"/>
          <w:szCs w:val="16"/>
        </w:rPr>
      </w:pPr>
      <w:r w:rsidRPr="005005BA">
        <w:rPr>
          <w:rFonts w:ascii="Arial" w:hAnsi="Arial" w:cs="Arial"/>
          <w:sz w:val="16"/>
          <w:szCs w:val="16"/>
          <w:lang w:val="es-ES_tradnl"/>
        </w:rPr>
        <w:t xml:space="preserve">En caso que se proceda a la resolución del Contrato, por razones atribuibles al </w:t>
      </w:r>
      <w:r w:rsidRPr="005005BA">
        <w:rPr>
          <w:rFonts w:ascii="Arial" w:hAnsi="Arial" w:cs="Arial"/>
          <w:b/>
          <w:sz w:val="16"/>
          <w:szCs w:val="16"/>
          <w:lang w:val="es-ES_tradnl"/>
        </w:rPr>
        <w:t xml:space="preserve">PROVEEDOR, </w:t>
      </w:r>
      <w:r w:rsidRPr="005005BA">
        <w:rPr>
          <w:rFonts w:ascii="Arial" w:hAnsi="Arial" w:cs="Arial"/>
          <w:sz w:val="16"/>
          <w:szCs w:val="16"/>
        </w:rPr>
        <w:t xml:space="preserve">se consolidara en favor de la </w:t>
      </w:r>
      <w:r w:rsidRPr="005005BA">
        <w:rPr>
          <w:rFonts w:ascii="Arial" w:hAnsi="Arial" w:cs="Arial"/>
          <w:b/>
          <w:sz w:val="16"/>
          <w:szCs w:val="16"/>
        </w:rPr>
        <w:t>ENTIDAD</w:t>
      </w:r>
      <w:r w:rsidRPr="005005BA">
        <w:rPr>
          <w:rFonts w:ascii="Arial" w:hAnsi="Arial" w:cs="Arial"/>
          <w:sz w:val="16"/>
          <w:szCs w:val="16"/>
        </w:rPr>
        <w:t xml:space="preserve"> la garantía de cumplimiento de Contrato. Por otro lado también se consolidan a favor de la </w:t>
      </w:r>
      <w:r w:rsidRPr="005005BA">
        <w:rPr>
          <w:rFonts w:ascii="Arial" w:hAnsi="Arial" w:cs="Arial"/>
          <w:b/>
          <w:sz w:val="16"/>
          <w:szCs w:val="16"/>
        </w:rPr>
        <w:t>ENTIDAD</w:t>
      </w:r>
      <w:r w:rsidRPr="005005BA">
        <w:rPr>
          <w:rFonts w:ascii="Arial" w:hAnsi="Arial" w:cs="Arial"/>
          <w:sz w:val="16"/>
          <w:szCs w:val="16"/>
        </w:rPr>
        <w:t xml:space="preserve"> las multas o penalidades</w:t>
      </w:r>
      <w:r w:rsidRPr="005005BA">
        <w:rPr>
          <w:rFonts w:ascii="Arial" w:hAnsi="Arial" w:cs="Arial"/>
          <w:b/>
          <w:bCs/>
          <w:sz w:val="16"/>
          <w:szCs w:val="16"/>
        </w:rPr>
        <w:t>.</w:t>
      </w:r>
    </w:p>
    <w:p w:rsidR="00B31C12" w:rsidRPr="005005BA" w:rsidRDefault="00B31C12" w:rsidP="00B31C12">
      <w:pPr>
        <w:spacing w:before="120" w:after="120"/>
        <w:jc w:val="both"/>
        <w:rPr>
          <w:rFonts w:ascii="Arial" w:hAnsi="Arial" w:cs="Arial"/>
          <w:b/>
          <w:sz w:val="16"/>
          <w:szCs w:val="16"/>
          <w:u w:val="single"/>
        </w:rPr>
      </w:pPr>
      <w:r w:rsidRPr="005005BA">
        <w:rPr>
          <w:rFonts w:ascii="Arial" w:hAnsi="Arial" w:cs="Arial"/>
          <w:b/>
          <w:sz w:val="16"/>
          <w:szCs w:val="16"/>
          <w:u w:val="single"/>
        </w:rPr>
        <w:t>VIGÉSIMA CUARTA.- (CIERRE DE CONTRATO)</w:t>
      </w:r>
    </w:p>
    <w:p w:rsidR="00B31C12" w:rsidRPr="005005BA" w:rsidRDefault="00B31C12" w:rsidP="00B31C12">
      <w:pPr>
        <w:widowControl w:val="0"/>
        <w:spacing w:before="120" w:after="120"/>
        <w:jc w:val="both"/>
        <w:rPr>
          <w:rFonts w:ascii="Arial" w:hAnsi="Arial" w:cs="Arial"/>
          <w:sz w:val="16"/>
          <w:szCs w:val="16"/>
        </w:rPr>
      </w:pPr>
      <w:r w:rsidRPr="005005BA">
        <w:rPr>
          <w:rFonts w:ascii="Arial" w:hAnsi="Arial" w:cs="Arial"/>
          <w:sz w:val="16"/>
          <w:szCs w:val="16"/>
        </w:rPr>
        <w:t>Terminado el Contrato, por su cumplimiento, las Partes firmarán un acta de cierre del Contrato manifestando los términos de recepción o nota de recepción de la Adquisición efectivamente ejecutada.</w:t>
      </w:r>
    </w:p>
    <w:p w:rsidR="00B31C12" w:rsidRPr="005005BA" w:rsidRDefault="00B31C12" w:rsidP="00B31C12">
      <w:pPr>
        <w:widowControl w:val="0"/>
        <w:spacing w:before="120" w:after="120"/>
        <w:jc w:val="both"/>
        <w:rPr>
          <w:rFonts w:ascii="Arial" w:hAnsi="Arial" w:cs="Arial"/>
          <w:sz w:val="16"/>
          <w:szCs w:val="16"/>
        </w:rPr>
      </w:pPr>
      <w:r w:rsidRPr="005005BA">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VIGÉSIMA QUINTA.- (SOLUCIÓN DE CONTROVERSIAS)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VIGÉSIMA SEXTA.- (MODIFICACIÓN AL CONTRATO)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31C12" w:rsidRPr="005005BA" w:rsidRDefault="00B31C12" w:rsidP="00B31C12">
      <w:pPr>
        <w:spacing w:before="120" w:after="120"/>
        <w:rPr>
          <w:rFonts w:ascii="Arial" w:hAnsi="Arial" w:cs="Arial"/>
          <w:i/>
          <w:sz w:val="16"/>
          <w:szCs w:val="16"/>
          <w:u w:val="single"/>
          <w:lang w:val="es-ES_tradnl"/>
        </w:rPr>
      </w:pPr>
      <w:r w:rsidRPr="005005BA">
        <w:rPr>
          <w:rFonts w:ascii="Arial" w:hAnsi="Arial" w:cs="Arial"/>
          <w:b/>
          <w:sz w:val="16"/>
          <w:szCs w:val="16"/>
          <w:u w:val="single"/>
          <w:lang w:val="es-ES_tradnl"/>
        </w:rPr>
        <w:t>VIGESIMA SÉPTIMA.- (EMBALAJE)</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005BA">
        <w:rPr>
          <w:rFonts w:ascii="Arial" w:hAnsi="Arial" w:cs="Arial"/>
          <w:b/>
          <w:sz w:val="16"/>
          <w:szCs w:val="16"/>
          <w:lang w:val="es-ES_tradnl"/>
        </w:rPr>
        <w:t>ENTIDAD.</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El embalaje deberá ser adecuado para resistir su almacenamiento y manipulación brusca.</w:t>
      </w: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INCLUIR LA SIGUIENTE CLÁUSULA EN CASO DE QUE CORRESPONDA:</w:t>
      </w: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(PROTOCOLIZACIÓN DEL CONTRATO)</w:t>
      </w:r>
    </w:p>
    <w:p w:rsidR="00B31C12" w:rsidRPr="005005BA" w:rsidRDefault="00B31C12" w:rsidP="00B31C12">
      <w:pPr>
        <w:spacing w:after="120"/>
        <w:jc w:val="both"/>
        <w:rPr>
          <w:rFonts w:ascii="Arial" w:hAnsi="Arial" w:cs="Arial"/>
          <w:i/>
          <w:sz w:val="16"/>
          <w:szCs w:val="16"/>
          <w:lang w:val="es-BO"/>
        </w:rPr>
      </w:pPr>
      <w:r w:rsidRPr="005005BA">
        <w:rPr>
          <w:rFonts w:ascii="Arial" w:hAnsi="Arial" w:cs="Arial"/>
          <w:i/>
          <w:sz w:val="16"/>
          <w:szCs w:val="16"/>
          <w:lang w:val="es-BO"/>
        </w:rPr>
        <w:t xml:space="preserve">El presente Contrato será protocolizado con todas las formalidades de Ley por la </w:t>
      </w:r>
      <w:r w:rsidRPr="005005BA">
        <w:rPr>
          <w:rFonts w:ascii="Arial" w:hAnsi="Arial" w:cs="Arial"/>
          <w:b/>
          <w:i/>
          <w:sz w:val="16"/>
          <w:szCs w:val="16"/>
          <w:lang w:val="es-BO"/>
        </w:rPr>
        <w:t>Entidad</w:t>
      </w:r>
      <w:r w:rsidRPr="005005BA">
        <w:rPr>
          <w:rFonts w:ascii="Arial" w:hAnsi="Arial" w:cs="Arial"/>
          <w:i/>
          <w:sz w:val="16"/>
          <w:szCs w:val="16"/>
          <w:lang w:val="es-BO"/>
        </w:rPr>
        <w:t xml:space="preserve"> en el distrito administrativo correspondiente. El importe que por concepto de protocolización debe ser pagado por el </w:t>
      </w:r>
      <w:r w:rsidRPr="005005BA">
        <w:rPr>
          <w:rFonts w:ascii="Arial" w:hAnsi="Arial" w:cs="Arial"/>
          <w:b/>
          <w:bCs/>
          <w:i/>
          <w:sz w:val="16"/>
          <w:szCs w:val="16"/>
          <w:lang w:val="es-BO"/>
        </w:rPr>
        <w:t>Contratista</w:t>
      </w:r>
      <w:r w:rsidRPr="005005BA">
        <w:rPr>
          <w:rFonts w:ascii="Arial" w:hAnsi="Arial" w:cs="Arial"/>
          <w:i/>
          <w:sz w:val="16"/>
          <w:szCs w:val="16"/>
          <w:lang w:val="es-BO"/>
        </w:rPr>
        <w:t xml:space="preserve">. En caso que este importe no sea cancelado por el </w:t>
      </w:r>
      <w:r w:rsidRPr="005005BA">
        <w:rPr>
          <w:rFonts w:ascii="Arial" w:hAnsi="Arial" w:cs="Arial"/>
          <w:b/>
          <w:bCs/>
          <w:i/>
          <w:sz w:val="16"/>
          <w:szCs w:val="16"/>
          <w:lang w:val="es-BO"/>
        </w:rPr>
        <w:t>Contratista</w:t>
      </w:r>
      <w:r w:rsidRPr="005005BA">
        <w:rPr>
          <w:rFonts w:ascii="Arial" w:hAnsi="Arial" w:cs="Arial"/>
          <w:i/>
          <w:sz w:val="16"/>
          <w:szCs w:val="16"/>
          <w:lang w:val="es-BO"/>
        </w:rPr>
        <w:t xml:space="preserve"> podrá ser descontado por la </w:t>
      </w:r>
      <w:r w:rsidRPr="005005BA">
        <w:rPr>
          <w:rFonts w:ascii="Arial" w:hAnsi="Arial" w:cs="Arial"/>
          <w:b/>
          <w:i/>
          <w:sz w:val="16"/>
          <w:szCs w:val="16"/>
          <w:lang w:val="es-BO"/>
        </w:rPr>
        <w:t>Entidad</w:t>
      </w:r>
      <w:r w:rsidRPr="005005BA">
        <w:rPr>
          <w:rFonts w:ascii="Arial" w:hAnsi="Arial" w:cs="Arial"/>
          <w:i/>
          <w:sz w:val="16"/>
          <w:szCs w:val="16"/>
          <w:lang w:val="es-BO"/>
        </w:rPr>
        <w:t xml:space="preserve"> a tiempo de hacer efectivo el pago de las planillas mensuales o en la planilla final del Contrato. </w:t>
      </w:r>
    </w:p>
    <w:p w:rsidR="00B31C12" w:rsidRPr="005005BA" w:rsidRDefault="00B31C12" w:rsidP="00B31C12">
      <w:pPr>
        <w:spacing w:after="120"/>
        <w:jc w:val="both"/>
        <w:rPr>
          <w:rFonts w:ascii="Arial" w:hAnsi="Arial" w:cs="Arial"/>
          <w:i/>
          <w:sz w:val="16"/>
          <w:szCs w:val="16"/>
          <w:lang w:val="es-BO"/>
        </w:rPr>
      </w:pPr>
      <w:r w:rsidRPr="005005BA">
        <w:rPr>
          <w:rFonts w:ascii="Arial" w:hAnsi="Arial" w:cs="Arial"/>
          <w:i/>
          <w:sz w:val="16"/>
          <w:szCs w:val="16"/>
          <w:lang w:val="es-BO"/>
        </w:rPr>
        <w:t>Esta protocolización contendrá los siguientes documentos:</w:t>
      </w:r>
    </w:p>
    <w:p w:rsidR="00B31C12" w:rsidRPr="005005BA" w:rsidRDefault="00B31C12" w:rsidP="00B31C12">
      <w:pPr>
        <w:spacing w:after="120"/>
        <w:jc w:val="both"/>
        <w:rPr>
          <w:rFonts w:ascii="Arial" w:hAnsi="Arial" w:cs="Arial"/>
          <w:i/>
          <w:sz w:val="16"/>
          <w:szCs w:val="16"/>
        </w:rPr>
      </w:pPr>
      <w:r w:rsidRPr="005005BA">
        <w:rPr>
          <w:rFonts w:ascii="Arial" w:hAnsi="Arial" w:cs="Arial"/>
          <w:i/>
          <w:sz w:val="16"/>
          <w:szCs w:val="16"/>
        </w:rPr>
        <w:t>Originales o fotocopias legalizadas de:</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 xml:space="preserve">Testimonio del poder del representante legal referido en el Contrato. </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Certificado de  matrícula de inscripción en FUNDEMPRESA.</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Minuta del Contrato</w:t>
      </w:r>
    </w:p>
    <w:p w:rsidR="00B31C12" w:rsidRPr="005005BA" w:rsidRDefault="00B31C12" w:rsidP="00B31C12">
      <w:pPr>
        <w:jc w:val="both"/>
        <w:rPr>
          <w:rFonts w:ascii="Arial" w:hAnsi="Arial" w:cs="Arial"/>
          <w:i/>
          <w:sz w:val="16"/>
          <w:szCs w:val="16"/>
        </w:rPr>
      </w:pPr>
      <w:r w:rsidRPr="005005BA">
        <w:rPr>
          <w:rFonts w:ascii="Arial" w:hAnsi="Arial" w:cs="Arial"/>
          <w:i/>
          <w:sz w:val="16"/>
          <w:szCs w:val="16"/>
        </w:rPr>
        <w:t>Fotocopias simples de:</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Cédula de identidad del representante legal.  </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 xml:space="preserve">Escritura  de constitución de la empresa.  </w:t>
      </w:r>
    </w:p>
    <w:p w:rsidR="00B31C12" w:rsidRPr="005005BA" w:rsidRDefault="00B31C12" w:rsidP="00447A12">
      <w:pPr>
        <w:numPr>
          <w:ilvl w:val="0"/>
          <w:numId w:val="51"/>
        </w:numPr>
        <w:spacing w:after="120"/>
        <w:ind w:left="1134" w:hanging="283"/>
        <w:jc w:val="both"/>
        <w:rPr>
          <w:rFonts w:ascii="Arial" w:hAnsi="Arial" w:cs="Arial"/>
          <w:i/>
          <w:sz w:val="16"/>
          <w:szCs w:val="16"/>
        </w:rPr>
      </w:pPr>
      <w:r w:rsidRPr="005005BA">
        <w:rPr>
          <w:rFonts w:ascii="Arial" w:hAnsi="Arial" w:cs="Arial"/>
          <w:i/>
          <w:sz w:val="16"/>
          <w:szCs w:val="16"/>
        </w:rPr>
        <w:t xml:space="preserve">Garantía de cumplimiento de contrato </w:t>
      </w:r>
    </w:p>
    <w:p w:rsidR="00B31C12" w:rsidRPr="005005BA" w:rsidRDefault="00B31C12" w:rsidP="00B31C12">
      <w:pPr>
        <w:spacing w:after="120"/>
        <w:jc w:val="both"/>
        <w:rPr>
          <w:rFonts w:ascii="Arial" w:hAnsi="Arial" w:cs="Arial"/>
          <w:i/>
          <w:sz w:val="16"/>
          <w:szCs w:val="16"/>
          <w:lang w:val="es-BO"/>
        </w:rPr>
      </w:pPr>
      <w:r w:rsidRPr="005005BA">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OCTAVA.-  (ANTICORRUPCIÓN)</w:t>
      </w:r>
    </w:p>
    <w:p w:rsidR="00B31C12" w:rsidRPr="005005BA" w:rsidRDefault="00B31C12" w:rsidP="00B31C12">
      <w:pPr>
        <w:spacing w:before="120" w:after="120"/>
        <w:jc w:val="both"/>
        <w:rPr>
          <w:rFonts w:ascii="Arial" w:hAnsi="Arial" w:cs="Arial"/>
          <w:bCs/>
          <w:sz w:val="16"/>
          <w:szCs w:val="16"/>
        </w:rPr>
      </w:pPr>
      <w:r w:rsidRPr="005005BA">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005BA">
        <w:rPr>
          <w:rFonts w:ascii="Arial" w:hAnsi="Arial" w:cs="Arial"/>
          <w:bCs/>
          <w:sz w:val="16"/>
          <w:szCs w:val="16"/>
        </w:rPr>
        <w:t xml:space="preserve">, sin perjuicio de que la </w:t>
      </w:r>
      <w:r w:rsidRPr="005005BA">
        <w:rPr>
          <w:rFonts w:ascii="Arial" w:hAnsi="Arial" w:cs="Arial"/>
          <w:b/>
          <w:bCs/>
          <w:sz w:val="16"/>
          <w:szCs w:val="16"/>
        </w:rPr>
        <w:t>ENTIDAD</w:t>
      </w:r>
      <w:r w:rsidRPr="005005BA">
        <w:rPr>
          <w:rFonts w:ascii="Arial" w:hAnsi="Arial" w:cs="Arial"/>
          <w:bCs/>
          <w:sz w:val="16"/>
          <w:szCs w:val="16"/>
        </w:rPr>
        <w:t xml:space="preserve"> resuelva el presente Contrato y se ejecuten las garantías que se encuentren vigentes al momento de la resolución. </w:t>
      </w:r>
    </w:p>
    <w:p w:rsidR="00B31C12" w:rsidRPr="005005BA" w:rsidRDefault="00B31C12" w:rsidP="00B31C12">
      <w:pPr>
        <w:spacing w:before="120" w:after="120"/>
        <w:jc w:val="both"/>
        <w:rPr>
          <w:rFonts w:ascii="Arial" w:hAnsi="Arial" w:cs="Arial"/>
          <w:bCs/>
          <w:sz w:val="16"/>
          <w:szCs w:val="16"/>
        </w:rPr>
      </w:pPr>
    </w:p>
    <w:p w:rsidR="00B31C12" w:rsidRPr="005005BA" w:rsidRDefault="00B31C12" w:rsidP="00B31C12">
      <w:pPr>
        <w:spacing w:before="120" w:after="120" w:line="276" w:lineRule="auto"/>
        <w:jc w:val="both"/>
        <w:rPr>
          <w:rFonts w:ascii="Arial" w:hAnsi="Arial" w:cs="Arial"/>
          <w:b/>
          <w:sz w:val="16"/>
          <w:szCs w:val="16"/>
          <w:u w:val="single"/>
          <w:lang w:val="es-ES_tradnl"/>
        </w:rPr>
      </w:pPr>
      <w:r w:rsidRPr="005005BA">
        <w:rPr>
          <w:rFonts w:ascii="Arial" w:hAnsi="Arial" w:cs="Arial"/>
          <w:b/>
          <w:sz w:val="16"/>
          <w:szCs w:val="16"/>
          <w:u w:val="single"/>
        </w:rPr>
        <w:t>VIGÉSIMA NOVENA</w:t>
      </w:r>
      <w:r w:rsidRPr="005005BA">
        <w:rPr>
          <w:rFonts w:ascii="Arial" w:hAnsi="Arial" w:cs="Arial"/>
          <w:b/>
          <w:sz w:val="16"/>
          <w:szCs w:val="16"/>
          <w:u w:val="single"/>
          <w:lang w:val="es-ES_tradnl"/>
        </w:rPr>
        <w:t>.- (CONFORMIDAD)</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En señal de aceptación y conformidad y para su fiel  y estricto cumplimiento firman el presente Contrato en tres (3) ejemplares de un mismo tenor y validez _________________________ en representación legal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y _________________________ en representación legal del </w:t>
      </w:r>
      <w:r w:rsidRPr="005005BA">
        <w:rPr>
          <w:rFonts w:ascii="Arial" w:hAnsi="Arial" w:cs="Arial"/>
          <w:b/>
          <w:sz w:val="16"/>
          <w:szCs w:val="16"/>
          <w:lang w:val="es-ES_tradnl"/>
        </w:rPr>
        <w:t>PROVEEDOR.</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Este documento, conforme a disposiciones legales de control fiscal vigentes, será registrado ante la Contraloría General del Estado.</w:t>
      </w: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p>
    <w:tbl>
      <w:tblPr>
        <w:tblW w:w="0" w:type="auto"/>
        <w:tblLook w:val="04A0" w:firstRow="1" w:lastRow="0" w:firstColumn="1" w:lastColumn="0" w:noHBand="0" w:noVBand="1"/>
      </w:tblPr>
      <w:tblGrid>
        <w:gridCol w:w="4502"/>
        <w:gridCol w:w="4621"/>
      </w:tblGrid>
      <w:tr w:rsidR="00B31C12" w:rsidRPr="005005BA" w:rsidTr="001F4AC0">
        <w:tc>
          <w:tcPr>
            <w:tcW w:w="4914" w:type="dxa"/>
            <w:shd w:val="clear" w:color="auto" w:fill="auto"/>
          </w:tcPr>
          <w:p w:rsidR="00B31C12" w:rsidRPr="005005BA" w:rsidRDefault="00B31C12" w:rsidP="001F4AC0">
            <w:pPr>
              <w:jc w:val="both"/>
              <w:rPr>
                <w:rFonts w:ascii="Arial" w:eastAsia="Calibri" w:hAnsi="Arial" w:cs="Arial"/>
                <w:sz w:val="16"/>
                <w:szCs w:val="16"/>
              </w:rPr>
            </w:pPr>
            <w:r w:rsidRPr="005005BA">
              <w:rPr>
                <w:rFonts w:ascii="Arial" w:eastAsia="Calibri" w:hAnsi="Arial" w:cs="Arial"/>
                <w:sz w:val="16"/>
                <w:szCs w:val="16"/>
              </w:rPr>
              <w:t xml:space="preserve">         Lic. __________________</w:t>
            </w:r>
          </w:p>
        </w:tc>
        <w:tc>
          <w:tcPr>
            <w:tcW w:w="4914" w:type="dxa"/>
            <w:shd w:val="clear" w:color="auto" w:fill="auto"/>
          </w:tcPr>
          <w:p w:rsidR="00B31C12" w:rsidRPr="005005BA" w:rsidRDefault="00B31C12" w:rsidP="001F4AC0">
            <w:pPr>
              <w:jc w:val="both"/>
              <w:rPr>
                <w:rFonts w:ascii="Arial" w:eastAsia="Calibri" w:hAnsi="Arial" w:cs="Arial"/>
                <w:sz w:val="16"/>
                <w:szCs w:val="16"/>
              </w:rPr>
            </w:pPr>
            <w:r w:rsidRPr="005005BA">
              <w:rPr>
                <w:rFonts w:ascii="Arial" w:eastAsia="Calibri" w:hAnsi="Arial" w:cs="Arial"/>
                <w:sz w:val="16"/>
                <w:szCs w:val="16"/>
              </w:rPr>
              <w:t xml:space="preserve">          Sr. ____________________________</w:t>
            </w:r>
          </w:p>
        </w:tc>
      </w:tr>
      <w:tr w:rsidR="00B31C12" w:rsidRPr="005005BA" w:rsidTr="001F4AC0">
        <w:tc>
          <w:tcPr>
            <w:tcW w:w="4914" w:type="dxa"/>
            <w:shd w:val="clear" w:color="auto" w:fill="auto"/>
          </w:tcPr>
          <w:p w:rsidR="00B31C12" w:rsidRPr="005005BA" w:rsidRDefault="00B31C12" w:rsidP="001F4AC0">
            <w:pPr>
              <w:jc w:val="both"/>
              <w:rPr>
                <w:rFonts w:ascii="Arial" w:eastAsia="Calibri" w:hAnsi="Arial" w:cs="Arial"/>
                <w:i/>
                <w:sz w:val="16"/>
                <w:szCs w:val="16"/>
              </w:rPr>
            </w:pPr>
            <w:r w:rsidRPr="005005BA">
              <w:rPr>
                <w:rFonts w:ascii="Arial" w:eastAsia="Calibri" w:hAnsi="Arial" w:cs="Arial"/>
                <w:i/>
                <w:sz w:val="16"/>
                <w:szCs w:val="16"/>
              </w:rPr>
              <w:t xml:space="preserve">                       cargo</w:t>
            </w:r>
          </w:p>
          <w:p w:rsidR="00B31C12" w:rsidRPr="005005BA" w:rsidRDefault="00B31C12" w:rsidP="001F4AC0">
            <w:pPr>
              <w:jc w:val="both"/>
              <w:rPr>
                <w:rFonts w:ascii="Arial" w:eastAsia="Calibri" w:hAnsi="Arial" w:cs="Arial"/>
                <w:b/>
                <w:sz w:val="16"/>
                <w:szCs w:val="16"/>
              </w:rPr>
            </w:pPr>
            <w:r w:rsidRPr="005005BA">
              <w:rPr>
                <w:rFonts w:ascii="Arial" w:eastAsia="Calibri" w:hAnsi="Arial" w:cs="Arial"/>
                <w:b/>
                <w:sz w:val="16"/>
                <w:szCs w:val="16"/>
              </w:rPr>
              <w:t xml:space="preserve">                      YPFB</w:t>
            </w:r>
          </w:p>
          <w:p w:rsidR="00B31C12" w:rsidRPr="005005BA" w:rsidRDefault="00B31C12" w:rsidP="001F4AC0">
            <w:pPr>
              <w:rPr>
                <w:rFonts w:ascii="Arial" w:eastAsia="Calibri" w:hAnsi="Arial" w:cs="Arial"/>
                <w:b/>
                <w:sz w:val="16"/>
                <w:szCs w:val="16"/>
              </w:rPr>
            </w:pPr>
            <w:r w:rsidRPr="005005BA">
              <w:rPr>
                <w:rFonts w:ascii="Arial" w:eastAsia="Calibri" w:hAnsi="Arial" w:cs="Arial"/>
                <w:b/>
                <w:sz w:val="16"/>
                <w:szCs w:val="16"/>
              </w:rPr>
              <w:t xml:space="preserve">                    ENTIDAD</w:t>
            </w:r>
          </w:p>
        </w:tc>
        <w:tc>
          <w:tcPr>
            <w:tcW w:w="4914" w:type="dxa"/>
            <w:shd w:val="clear" w:color="auto" w:fill="auto"/>
          </w:tcPr>
          <w:p w:rsidR="00B31C12" w:rsidRPr="005005BA" w:rsidRDefault="00B31C12" w:rsidP="001F4AC0">
            <w:pPr>
              <w:jc w:val="both"/>
              <w:rPr>
                <w:rFonts w:ascii="Arial" w:eastAsia="Calibri" w:hAnsi="Arial" w:cs="Arial"/>
                <w:i/>
                <w:sz w:val="16"/>
                <w:szCs w:val="16"/>
              </w:rPr>
            </w:pPr>
            <w:r w:rsidRPr="005005BA">
              <w:rPr>
                <w:rFonts w:ascii="Arial" w:eastAsia="Calibri" w:hAnsi="Arial" w:cs="Arial"/>
                <w:i/>
                <w:sz w:val="16"/>
                <w:szCs w:val="16"/>
              </w:rPr>
              <w:t xml:space="preserve">                         Nombre empresa</w:t>
            </w:r>
          </w:p>
          <w:p w:rsidR="00B31C12" w:rsidRPr="005005BA" w:rsidRDefault="00B31C12" w:rsidP="001F4AC0">
            <w:pPr>
              <w:jc w:val="both"/>
              <w:rPr>
                <w:rFonts w:ascii="Arial" w:eastAsia="Calibri" w:hAnsi="Arial" w:cs="Arial"/>
                <w:b/>
                <w:sz w:val="16"/>
                <w:szCs w:val="16"/>
              </w:rPr>
            </w:pPr>
            <w:r w:rsidRPr="005005BA">
              <w:rPr>
                <w:rFonts w:ascii="Arial" w:eastAsia="Calibri" w:hAnsi="Arial" w:cs="Arial"/>
                <w:b/>
                <w:sz w:val="16"/>
                <w:szCs w:val="16"/>
              </w:rPr>
              <w:t xml:space="preserve">                          PROVEEDOR</w:t>
            </w:r>
          </w:p>
        </w:tc>
      </w:tr>
    </w:tbl>
    <w:p w:rsidR="00B31C12" w:rsidRPr="006F470A" w:rsidRDefault="00B31C12" w:rsidP="00B31C12">
      <w:pPr>
        <w:jc w:val="center"/>
        <w:rPr>
          <w:rFonts w:asciiTheme="minorHAnsi" w:hAnsiTheme="minorHAnsi" w:cstheme="minorHAnsi"/>
          <w:b/>
          <w:bCs/>
          <w:sz w:val="22"/>
          <w:szCs w:val="22"/>
          <w:lang w:val="es-ES_tradnl"/>
        </w:rPr>
      </w:pPr>
    </w:p>
    <w:p w:rsidR="00B31C12" w:rsidRDefault="00B31C12" w:rsidP="006703E1">
      <w:pPr>
        <w:jc w:val="center"/>
        <w:rPr>
          <w:rFonts w:ascii="Calibri" w:hAnsi="Calibri" w:cs="Calibri"/>
          <w:b/>
          <w:bCs/>
        </w:rPr>
      </w:pPr>
    </w:p>
    <w:p w:rsidR="00FF4409" w:rsidRPr="006F470A" w:rsidRDefault="00FF4409" w:rsidP="006703E1">
      <w:pPr>
        <w:jc w:val="center"/>
        <w:rPr>
          <w:rFonts w:asciiTheme="minorHAnsi" w:hAnsiTheme="minorHAnsi" w:cstheme="minorHAnsi"/>
          <w:b/>
          <w:bCs/>
          <w:sz w:val="22"/>
          <w:szCs w:val="22"/>
          <w:lang w:val="es-ES_tradnl"/>
        </w:rPr>
      </w:pPr>
    </w:p>
    <w:sectPr w:rsidR="00FF4409" w:rsidRPr="006F470A" w:rsidSect="0023579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7DC" w:rsidRDefault="000F57DC">
      <w:r>
        <w:separator/>
      </w:r>
    </w:p>
  </w:endnote>
  <w:endnote w:type="continuationSeparator" w:id="0">
    <w:p w:rsidR="000F57DC" w:rsidRDefault="000F5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1F4AC0" w:rsidRDefault="001F4AC0">
        <w:pPr>
          <w:pStyle w:val="Piedepgina"/>
          <w:jc w:val="right"/>
        </w:pPr>
        <w:r>
          <w:fldChar w:fldCharType="begin"/>
        </w:r>
        <w:r>
          <w:instrText>PAGE   \* MERGEFORMAT</w:instrText>
        </w:r>
        <w:r>
          <w:fldChar w:fldCharType="separate"/>
        </w:r>
        <w:r w:rsidR="00E61400">
          <w:rPr>
            <w:noProof/>
          </w:rPr>
          <w:t>20</w:t>
        </w:r>
        <w:r>
          <w:fldChar w:fldCharType="end"/>
        </w:r>
      </w:p>
    </w:sdtContent>
  </w:sdt>
  <w:p w:rsidR="001F4AC0" w:rsidRDefault="001F4AC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1F4AC0" w:rsidRDefault="001F4AC0" w:rsidP="00AC3212">
        <w:pPr>
          <w:pStyle w:val="Piedepgina"/>
          <w:jc w:val="right"/>
        </w:pPr>
        <w:r>
          <w:fldChar w:fldCharType="begin"/>
        </w:r>
        <w:r>
          <w:instrText>PAGE   \* MERGEFORMAT</w:instrText>
        </w:r>
        <w:r>
          <w:fldChar w:fldCharType="separate"/>
        </w:r>
        <w:r w:rsidR="00330008">
          <w:rPr>
            <w:noProof/>
          </w:rPr>
          <w:t>1</w:t>
        </w:r>
        <w:r>
          <w:fldChar w:fldCharType="end"/>
        </w:r>
      </w:p>
    </w:sdtContent>
  </w:sdt>
  <w:p w:rsidR="001F4AC0" w:rsidRDefault="001F4A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7DC" w:rsidRDefault="000F57DC">
      <w:r>
        <w:separator/>
      </w:r>
    </w:p>
  </w:footnote>
  <w:footnote w:type="continuationSeparator" w:id="0">
    <w:p w:rsidR="000F57DC" w:rsidRDefault="000F57DC">
      <w:r>
        <w:continuationSeparator/>
      </w:r>
    </w:p>
  </w:footnote>
  <w:footnote w:id="1">
    <w:p w:rsidR="001F20E9" w:rsidRPr="00E74D39" w:rsidRDefault="001F20E9" w:rsidP="001F20E9">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09F61B4"/>
    <w:multiLevelType w:val="hybridMultilevel"/>
    <w:tmpl w:val="E982B6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05628ED"/>
    <w:multiLevelType w:val="hybridMultilevel"/>
    <w:tmpl w:val="FDBA890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A3813CB"/>
    <w:multiLevelType w:val="hybridMultilevel"/>
    <w:tmpl w:val="332699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4"/>
  </w:num>
  <w:num w:numId="4">
    <w:abstractNumId w:val="10"/>
  </w:num>
  <w:num w:numId="5">
    <w:abstractNumId w:val="26"/>
  </w:num>
  <w:num w:numId="6">
    <w:abstractNumId w:val="28"/>
  </w:num>
  <w:num w:numId="7">
    <w:abstractNumId w:val="0"/>
  </w:num>
  <w:num w:numId="8">
    <w:abstractNumId w:val="48"/>
  </w:num>
  <w:num w:numId="9">
    <w:abstractNumId w:val="52"/>
  </w:num>
  <w:num w:numId="10">
    <w:abstractNumId w:val="11"/>
  </w:num>
  <w:num w:numId="11">
    <w:abstractNumId w:val="36"/>
  </w:num>
  <w:num w:numId="12">
    <w:abstractNumId w:val="39"/>
  </w:num>
  <w:num w:numId="13">
    <w:abstractNumId w:val="4"/>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40"/>
  </w:num>
  <w:num w:numId="19">
    <w:abstractNumId w:val="32"/>
  </w:num>
  <w:num w:numId="20">
    <w:abstractNumId w:val="46"/>
  </w:num>
  <w:num w:numId="21">
    <w:abstractNumId w:val="25"/>
  </w:num>
  <w:num w:numId="22">
    <w:abstractNumId w:val="24"/>
  </w:num>
  <w:num w:numId="23">
    <w:abstractNumId w:val="37"/>
  </w:num>
  <w:num w:numId="24">
    <w:abstractNumId w:val="33"/>
  </w:num>
  <w:num w:numId="25">
    <w:abstractNumId w:val="7"/>
  </w:num>
  <w:num w:numId="26">
    <w:abstractNumId w:val="21"/>
  </w:num>
  <w:num w:numId="27">
    <w:abstractNumId w:val="13"/>
  </w:num>
  <w:num w:numId="28">
    <w:abstractNumId w:val="30"/>
  </w:num>
  <w:num w:numId="29">
    <w:abstractNumId w:val="53"/>
  </w:num>
  <w:num w:numId="30">
    <w:abstractNumId w:val="1"/>
  </w:num>
  <w:num w:numId="31">
    <w:abstractNumId w:val="12"/>
  </w:num>
  <w:num w:numId="32">
    <w:abstractNumId w:val="43"/>
  </w:num>
  <w:num w:numId="33">
    <w:abstractNumId w:val="49"/>
  </w:num>
  <w:num w:numId="34">
    <w:abstractNumId w:val="16"/>
  </w:num>
  <w:num w:numId="35">
    <w:abstractNumId w:val="23"/>
  </w:num>
  <w:num w:numId="36">
    <w:abstractNumId w:val="29"/>
  </w:num>
  <w:num w:numId="37">
    <w:abstractNumId w:val="35"/>
  </w:num>
  <w:num w:numId="38">
    <w:abstractNumId w:val="47"/>
  </w:num>
  <w:num w:numId="39">
    <w:abstractNumId w:val="14"/>
  </w:num>
  <w:num w:numId="40">
    <w:abstractNumId w:val="27"/>
  </w:num>
  <w:num w:numId="41">
    <w:abstractNumId w:val="3"/>
  </w:num>
  <w:num w:numId="42">
    <w:abstractNumId w:val="2"/>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41"/>
  </w:num>
  <w:num w:numId="46">
    <w:abstractNumId w:val="45"/>
  </w:num>
  <w:num w:numId="47">
    <w:abstractNumId w:val="50"/>
  </w:num>
  <w:num w:numId="48">
    <w:abstractNumId w:val="8"/>
  </w:num>
  <w:num w:numId="49">
    <w:abstractNumId w:val="34"/>
  </w:num>
  <w:num w:numId="50">
    <w:abstractNumId w:val="20"/>
  </w:num>
  <w:num w:numId="51">
    <w:abstractNumId w:val="42"/>
  </w:num>
  <w:num w:numId="52">
    <w:abstractNumId w:val="38"/>
  </w:num>
  <w:num w:numId="53">
    <w:abstractNumId w:val="51"/>
  </w:num>
  <w:num w:numId="54">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06"/>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7DC"/>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07E25"/>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013"/>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47A1E"/>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7E0"/>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405"/>
    <w:rsid w:val="001B254C"/>
    <w:rsid w:val="001B2D16"/>
    <w:rsid w:val="001B34B8"/>
    <w:rsid w:val="001B3CAD"/>
    <w:rsid w:val="001B3CE1"/>
    <w:rsid w:val="001B4278"/>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0E9"/>
    <w:rsid w:val="001F225B"/>
    <w:rsid w:val="001F30E1"/>
    <w:rsid w:val="001F34E8"/>
    <w:rsid w:val="001F4099"/>
    <w:rsid w:val="001F420A"/>
    <w:rsid w:val="001F4AC0"/>
    <w:rsid w:val="001F4CAD"/>
    <w:rsid w:val="001F4D0A"/>
    <w:rsid w:val="001F4F94"/>
    <w:rsid w:val="001F513B"/>
    <w:rsid w:val="001F57CA"/>
    <w:rsid w:val="001F5F72"/>
    <w:rsid w:val="001F67AB"/>
    <w:rsid w:val="001F6E34"/>
    <w:rsid w:val="001F6FD9"/>
    <w:rsid w:val="001F71E2"/>
    <w:rsid w:val="00200280"/>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790"/>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1FE8"/>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008"/>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84D"/>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0B47"/>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0FA"/>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12"/>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2D28"/>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4F9"/>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6A8"/>
    <w:rsid w:val="005C58B9"/>
    <w:rsid w:val="005C5A5E"/>
    <w:rsid w:val="005C5A6C"/>
    <w:rsid w:val="005C6C54"/>
    <w:rsid w:val="005C6D4D"/>
    <w:rsid w:val="005C78BB"/>
    <w:rsid w:val="005C7927"/>
    <w:rsid w:val="005C7C90"/>
    <w:rsid w:val="005D01C9"/>
    <w:rsid w:val="005D0250"/>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706"/>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343D"/>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243"/>
    <w:rsid w:val="00655701"/>
    <w:rsid w:val="00655E2D"/>
    <w:rsid w:val="00656615"/>
    <w:rsid w:val="00656CBC"/>
    <w:rsid w:val="006572BC"/>
    <w:rsid w:val="006576A9"/>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3E1"/>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33B"/>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1B8F"/>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86BDF"/>
    <w:rsid w:val="0079099D"/>
    <w:rsid w:val="00790C96"/>
    <w:rsid w:val="00790CF8"/>
    <w:rsid w:val="00790DB8"/>
    <w:rsid w:val="007914D5"/>
    <w:rsid w:val="0079168E"/>
    <w:rsid w:val="00791D4C"/>
    <w:rsid w:val="00791E9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7B37"/>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4EBE"/>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B82"/>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1E05"/>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07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2C"/>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492"/>
    <w:rsid w:val="009808BA"/>
    <w:rsid w:val="00980E18"/>
    <w:rsid w:val="00980E7B"/>
    <w:rsid w:val="0098135F"/>
    <w:rsid w:val="009813C4"/>
    <w:rsid w:val="0098183C"/>
    <w:rsid w:val="00981EF5"/>
    <w:rsid w:val="009826B3"/>
    <w:rsid w:val="009828C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840"/>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0F6"/>
    <w:rsid w:val="009E1453"/>
    <w:rsid w:val="009E1C9E"/>
    <w:rsid w:val="009E1CAF"/>
    <w:rsid w:val="009E2372"/>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29"/>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824"/>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6E"/>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413"/>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2C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12"/>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43B"/>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693"/>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276"/>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2A7F"/>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8B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22D"/>
    <w:rsid w:val="00E41713"/>
    <w:rsid w:val="00E41BB4"/>
    <w:rsid w:val="00E423E9"/>
    <w:rsid w:val="00E424EA"/>
    <w:rsid w:val="00E425C3"/>
    <w:rsid w:val="00E42F12"/>
    <w:rsid w:val="00E4357B"/>
    <w:rsid w:val="00E4381F"/>
    <w:rsid w:val="00E443D7"/>
    <w:rsid w:val="00E447BA"/>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400"/>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088"/>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4D45"/>
    <w:rsid w:val="00EC5236"/>
    <w:rsid w:val="00EC5463"/>
    <w:rsid w:val="00EC58F1"/>
    <w:rsid w:val="00EC5AAA"/>
    <w:rsid w:val="00EC5CF4"/>
    <w:rsid w:val="00EC5D38"/>
    <w:rsid w:val="00EC696B"/>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3A18"/>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6A"/>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F71EFF7"/>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B31C12"/>
    <w:pPr>
      <w:ind w:left="720"/>
    </w:pPr>
    <w:rPr>
      <w:lang w:eastAsia="es-ES"/>
    </w:rPr>
  </w:style>
  <w:style w:type="paragraph" w:styleId="TDC5">
    <w:name w:val="toc 5"/>
    <w:basedOn w:val="Normal"/>
    <w:next w:val="Normal"/>
    <w:autoRedefine/>
    <w:semiHidden/>
    <w:rsid w:val="00B31C12"/>
    <w:pPr>
      <w:ind w:left="960"/>
    </w:pPr>
    <w:rPr>
      <w:lang w:eastAsia="es-ES"/>
    </w:rPr>
  </w:style>
  <w:style w:type="paragraph" w:styleId="TDC6">
    <w:name w:val="toc 6"/>
    <w:basedOn w:val="Normal"/>
    <w:next w:val="Normal"/>
    <w:autoRedefine/>
    <w:semiHidden/>
    <w:rsid w:val="00B31C12"/>
    <w:pPr>
      <w:ind w:left="1200"/>
    </w:pPr>
    <w:rPr>
      <w:lang w:eastAsia="es-ES"/>
    </w:rPr>
  </w:style>
  <w:style w:type="paragraph" w:styleId="TDC7">
    <w:name w:val="toc 7"/>
    <w:basedOn w:val="Normal"/>
    <w:next w:val="Normal"/>
    <w:autoRedefine/>
    <w:semiHidden/>
    <w:rsid w:val="00B31C12"/>
    <w:pPr>
      <w:ind w:left="1440"/>
    </w:pPr>
    <w:rPr>
      <w:lang w:eastAsia="es-ES"/>
    </w:rPr>
  </w:style>
  <w:style w:type="paragraph" w:styleId="TDC8">
    <w:name w:val="toc 8"/>
    <w:basedOn w:val="Normal"/>
    <w:next w:val="Normal"/>
    <w:autoRedefine/>
    <w:semiHidden/>
    <w:rsid w:val="00B31C12"/>
    <w:pPr>
      <w:ind w:left="1680"/>
    </w:pPr>
    <w:rPr>
      <w:lang w:eastAsia="es-ES"/>
    </w:rPr>
  </w:style>
  <w:style w:type="paragraph" w:styleId="TDC9">
    <w:name w:val="toc 9"/>
    <w:basedOn w:val="Normal"/>
    <w:next w:val="Normal"/>
    <w:autoRedefine/>
    <w:semiHidden/>
    <w:rsid w:val="00B31C12"/>
    <w:pPr>
      <w:ind w:left="1920"/>
    </w:pPr>
    <w:rPr>
      <w:lang w:eastAsia="es-ES"/>
    </w:rPr>
  </w:style>
  <w:style w:type="paragraph" w:customStyle="1" w:styleId="CM12">
    <w:name w:val="CM12"/>
    <w:basedOn w:val="Normal"/>
    <w:next w:val="Normal"/>
    <w:rsid w:val="00B31C1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31C12"/>
    <w:pPr>
      <w:widowControl w:val="0"/>
    </w:pPr>
    <w:rPr>
      <w:rFonts w:ascii="Verdana" w:hAnsi="Verdana" w:cs="Times New Roman"/>
      <w:color w:val="auto"/>
    </w:rPr>
  </w:style>
  <w:style w:type="paragraph" w:customStyle="1" w:styleId="CM8">
    <w:name w:val="CM8"/>
    <w:basedOn w:val="Default"/>
    <w:next w:val="Default"/>
    <w:rsid w:val="00B31C12"/>
    <w:pPr>
      <w:widowControl w:val="0"/>
      <w:spacing w:line="246" w:lineRule="atLeast"/>
    </w:pPr>
    <w:rPr>
      <w:rFonts w:ascii="Verdana" w:hAnsi="Verdana" w:cs="Times New Roman"/>
      <w:color w:val="auto"/>
    </w:rPr>
  </w:style>
  <w:style w:type="paragraph" w:customStyle="1" w:styleId="CM14">
    <w:name w:val="CM14"/>
    <w:basedOn w:val="Default"/>
    <w:next w:val="Default"/>
    <w:rsid w:val="00B31C12"/>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112020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4006073">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oleObject" Target="embeddings/oleObject4.bin"/><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8.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BFB9F-F4B8-41A0-BA61-6FD08ED33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47</Pages>
  <Words>16384</Words>
  <Characters>90116</Characters>
  <Application>Microsoft Office Word</Application>
  <DocSecurity>0</DocSecurity>
  <Lines>750</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106288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47</cp:revision>
  <cp:lastPrinted>2017-08-15T15:14:00Z</cp:lastPrinted>
  <dcterms:created xsi:type="dcterms:W3CDTF">2019-02-22T18:27:00Z</dcterms:created>
  <dcterms:modified xsi:type="dcterms:W3CDTF">2019-05-07T11:59:00Z</dcterms:modified>
</cp:coreProperties>
</file>