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92694" w:rsidRDefault="00B9269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92694" w:rsidRDefault="00B92694" w:rsidP="007B5395">
                            <w:pPr>
                              <w:ind w:left="142"/>
                              <w:jc w:val="center"/>
                              <w:rPr>
                                <w:rFonts w:ascii="Verdana" w:hAnsi="Verdana"/>
                                <w:b/>
                              </w:rPr>
                            </w:pPr>
                          </w:p>
                          <w:p w:rsidR="00B92694" w:rsidRDefault="00B9269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92694" w:rsidRPr="00103622" w:rsidRDefault="00B92694" w:rsidP="007B5395">
                            <w:pPr>
                              <w:ind w:left="142"/>
                              <w:jc w:val="center"/>
                              <w:rPr>
                                <w:rFonts w:ascii="Century Gothic" w:hAnsi="Century Gothic" w:cs="Arial"/>
                                <w:b/>
                                <w:sz w:val="32"/>
                                <w:szCs w:val="32"/>
                                <w:lang w:val="es-MX"/>
                              </w:rPr>
                            </w:pPr>
                          </w:p>
                          <w:p w:rsidR="00B92694" w:rsidRDefault="00B9269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92694" w:rsidRDefault="00B92694" w:rsidP="007B5395">
                            <w:pPr>
                              <w:jc w:val="center"/>
                              <w:rPr>
                                <w:rFonts w:ascii="Century Gothic" w:hAnsi="Century Gothic" w:cs="Arial"/>
                                <w:b/>
                                <w:sz w:val="28"/>
                                <w:szCs w:val="32"/>
                              </w:rPr>
                            </w:pPr>
                          </w:p>
                          <w:p w:rsidR="00B92694" w:rsidRDefault="00B92694" w:rsidP="007B5395">
                            <w:pPr>
                              <w:jc w:val="center"/>
                              <w:rPr>
                                <w:rFonts w:ascii="Century Gothic" w:hAnsi="Century Gothic" w:cs="Arial"/>
                                <w:b/>
                                <w:sz w:val="28"/>
                                <w:szCs w:val="32"/>
                              </w:rPr>
                            </w:pPr>
                          </w:p>
                          <w:p w:rsidR="00B92694" w:rsidRPr="00D94CE2" w:rsidRDefault="00B9269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92694" w:rsidRPr="00D94CE2" w:rsidRDefault="00B9269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92694" w:rsidRPr="00F40D69" w:rsidRDefault="00B92694" w:rsidP="007B5395">
                            <w:pPr>
                              <w:ind w:left="142"/>
                              <w:jc w:val="center"/>
                              <w:rPr>
                                <w:rFonts w:ascii="Century Gothic" w:hAnsi="Century Gothic" w:cs="Arial"/>
                                <w:b/>
                                <w:sz w:val="28"/>
                                <w:szCs w:val="28"/>
                              </w:rPr>
                            </w:pPr>
                          </w:p>
                          <w:p w:rsidR="00B92694" w:rsidRPr="00103622" w:rsidRDefault="00B9269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92694" w:rsidRPr="00786BDF" w:rsidRDefault="00B92694" w:rsidP="007B5395">
                            <w:pPr>
                              <w:ind w:left="142"/>
                              <w:rPr>
                                <w:rFonts w:ascii="Century Gothic" w:hAnsi="Century Gothic"/>
                                <w:b/>
                                <w:sz w:val="28"/>
                                <w:szCs w:val="28"/>
                                <w:lang w:val="es-MX"/>
                              </w:rPr>
                            </w:pPr>
                          </w:p>
                          <w:p w:rsidR="00B92694" w:rsidRPr="00786BDF" w:rsidRDefault="00B92694" w:rsidP="007B5395">
                            <w:pPr>
                              <w:jc w:val="center"/>
                              <w:rPr>
                                <w:rFonts w:ascii="Century Gothic" w:hAnsi="Century Gothic" w:cs="Century Gothic"/>
                                <w:b/>
                                <w:bCs/>
                                <w:sz w:val="28"/>
                                <w:szCs w:val="28"/>
                              </w:rPr>
                            </w:pPr>
                            <w:r w:rsidRPr="00786BDF">
                              <w:rPr>
                                <w:rFonts w:ascii="Century Gothic" w:hAnsi="Century Gothic" w:cs="Century Gothic"/>
                                <w:b/>
                                <w:bCs/>
                                <w:sz w:val="28"/>
                                <w:szCs w:val="28"/>
                              </w:rPr>
                              <w:t>OBJETO: “</w:t>
                            </w:r>
                            <w:r w:rsidRPr="00D216A6">
                              <w:rPr>
                                <w:rFonts w:ascii="Century Gothic" w:hAnsi="Century Gothic" w:cs="Century Gothic"/>
                                <w:b/>
                                <w:bCs/>
                                <w:sz w:val="28"/>
                                <w:szCs w:val="28"/>
                              </w:rPr>
                              <w:t>ADQUISICION DE REPUESTOS PARA PLANTAS DEL DTCC</w:t>
                            </w:r>
                            <w:r w:rsidRPr="00786BDF">
                              <w:rPr>
                                <w:rFonts w:ascii="Century Gothic" w:hAnsi="Century Gothic" w:cs="Century Gothic"/>
                                <w:b/>
                                <w:bCs/>
                                <w:sz w:val="28"/>
                                <w:szCs w:val="28"/>
                              </w:rPr>
                              <w:t>”</w:t>
                            </w:r>
                          </w:p>
                          <w:p w:rsidR="00B92694" w:rsidRPr="00786BDF" w:rsidRDefault="00B92694" w:rsidP="007B5395">
                            <w:pPr>
                              <w:jc w:val="center"/>
                              <w:rPr>
                                <w:rFonts w:ascii="Century Gothic" w:hAnsi="Century Gothic" w:cs="Century Gothic"/>
                                <w:b/>
                                <w:bCs/>
                                <w:sz w:val="28"/>
                                <w:szCs w:val="28"/>
                              </w:rPr>
                            </w:pPr>
                          </w:p>
                          <w:p w:rsidR="00B92694" w:rsidRPr="00786BDF" w:rsidRDefault="00B92694" w:rsidP="007B5395">
                            <w:pPr>
                              <w:jc w:val="center"/>
                              <w:rPr>
                                <w:rFonts w:ascii="Century Gothic" w:hAnsi="Century Gothic" w:cs="Century Gothic"/>
                                <w:b/>
                                <w:bCs/>
                                <w:sz w:val="28"/>
                                <w:szCs w:val="28"/>
                              </w:rPr>
                            </w:pPr>
                            <w:r w:rsidRPr="00786BDF">
                              <w:rPr>
                                <w:rFonts w:ascii="Century Gothic" w:hAnsi="Century Gothic" w:cs="Century Gothic"/>
                                <w:b/>
                                <w:bCs/>
                                <w:sz w:val="28"/>
                                <w:szCs w:val="28"/>
                              </w:rPr>
                              <w:t>CODIGO: GCC-CDL-DTCC-</w:t>
                            </w:r>
                            <w:r w:rsidR="007003CA">
                              <w:rPr>
                                <w:rFonts w:ascii="Century Gothic" w:hAnsi="Century Gothic" w:cs="Century Gothic"/>
                                <w:b/>
                                <w:bCs/>
                                <w:sz w:val="28"/>
                                <w:szCs w:val="28"/>
                              </w:rPr>
                              <w:t>32</w:t>
                            </w:r>
                            <w:r w:rsidRPr="00786BDF">
                              <w:rPr>
                                <w:rFonts w:ascii="Century Gothic" w:hAnsi="Century Gothic" w:cs="Century Gothic"/>
                                <w:b/>
                                <w:bCs/>
                                <w:sz w:val="28"/>
                                <w:szCs w:val="28"/>
                              </w:rPr>
                              <w:t>-19</w:t>
                            </w:r>
                          </w:p>
                          <w:p w:rsidR="00B92694" w:rsidRPr="00786BDF" w:rsidRDefault="00B92694" w:rsidP="007B5395">
                            <w:pPr>
                              <w:jc w:val="center"/>
                              <w:rPr>
                                <w:rFonts w:ascii="Century Gothic" w:hAnsi="Century Gothic"/>
                                <w:b/>
                                <w:sz w:val="28"/>
                                <w:szCs w:val="28"/>
                                <w:lang w:val="es-ES_tradnl"/>
                              </w:rPr>
                            </w:pPr>
                            <w:r w:rsidRPr="00786BDF">
                              <w:rPr>
                                <w:rFonts w:ascii="Century Gothic" w:hAnsi="Century Gothic" w:cs="Century Gothic"/>
                                <w:b/>
                                <w:bCs/>
                                <w:sz w:val="28"/>
                                <w:szCs w:val="28"/>
                              </w:rPr>
                              <w:t>(Primera Convocatoria</w:t>
                            </w:r>
                            <w:r w:rsidRPr="00786BDF">
                              <w:rPr>
                                <w:rFonts w:ascii="Century Gothic" w:hAnsi="Century Gothic"/>
                                <w:b/>
                                <w:sz w:val="28"/>
                                <w:szCs w:val="28"/>
                                <w:lang w:val="es-ES_tradnl"/>
                              </w:rPr>
                              <w:t>)</w:t>
                            </w:r>
                          </w:p>
                          <w:p w:rsidR="00B92694" w:rsidRPr="00103622" w:rsidRDefault="00B92694" w:rsidP="007B5395">
                            <w:pPr>
                              <w:jc w:val="center"/>
                              <w:rPr>
                                <w:rFonts w:ascii="Century Gothic" w:hAnsi="Century Gothic"/>
                                <w:sz w:val="32"/>
                                <w:szCs w:val="32"/>
                                <w:lang w:val="es-ES_tradnl"/>
                              </w:rPr>
                            </w:pPr>
                          </w:p>
                          <w:p w:rsidR="00B92694" w:rsidRPr="00103622" w:rsidRDefault="00B92694" w:rsidP="007B5395">
                            <w:pPr>
                              <w:ind w:right="930"/>
                              <w:jc w:val="center"/>
                              <w:rPr>
                                <w:rFonts w:ascii="Century Gothic" w:hAnsi="Century Gothic"/>
                                <w:sz w:val="32"/>
                                <w:szCs w:val="32"/>
                                <w:lang w:val="es-ES_tradnl"/>
                              </w:rPr>
                            </w:pPr>
                          </w:p>
                          <w:p w:rsidR="00B92694" w:rsidRPr="00103622" w:rsidRDefault="00B92694" w:rsidP="007B5395">
                            <w:pPr>
                              <w:ind w:right="930"/>
                              <w:jc w:val="center"/>
                              <w:rPr>
                                <w:rFonts w:ascii="Century Gothic" w:hAnsi="Century Gothic"/>
                                <w:sz w:val="32"/>
                                <w:szCs w:val="32"/>
                                <w:lang w:val="es-ES_tradnl"/>
                              </w:rPr>
                            </w:pPr>
                          </w:p>
                          <w:p w:rsidR="00B92694" w:rsidRDefault="00B92694" w:rsidP="007B5395">
                            <w:pPr>
                              <w:ind w:right="930"/>
                              <w:jc w:val="center"/>
                              <w:rPr>
                                <w:rFonts w:ascii="Century Gothic" w:hAnsi="Century Gothic"/>
                                <w:lang w:val="es-ES_tradnl"/>
                              </w:rPr>
                            </w:pPr>
                          </w:p>
                          <w:p w:rsidR="00B92694" w:rsidRPr="009C5A35" w:rsidRDefault="00B92694"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B92694" w:rsidRDefault="00B9269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92694" w:rsidRDefault="00B92694" w:rsidP="007B5395">
                      <w:pPr>
                        <w:ind w:left="142"/>
                        <w:jc w:val="center"/>
                        <w:rPr>
                          <w:rFonts w:ascii="Verdana" w:hAnsi="Verdana"/>
                          <w:b/>
                        </w:rPr>
                      </w:pPr>
                    </w:p>
                    <w:p w:rsidR="00B92694" w:rsidRDefault="00B9269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92694" w:rsidRPr="00103622" w:rsidRDefault="00B92694" w:rsidP="007B5395">
                      <w:pPr>
                        <w:ind w:left="142"/>
                        <w:jc w:val="center"/>
                        <w:rPr>
                          <w:rFonts w:ascii="Century Gothic" w:hAnsi="Century Gothic" w:cs="Arial"/>
                          <w:b/>
                          <w:sz w:val="32"/>
                          <w:szCs w:val="32"/>
                          <w:lang w:val="es-MX"/>
                        </w:rPr>
                      </w:pPr>
                    </w:p>
                    <w:p w:rsidR="00B92694" w:rsidRDefault="00B9269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92694" w:rsidRDefault="00B92694" w:rsidP="007B5395">
                      <w:pPr>
                        <w:jc w:val="center"/>
                        <w:rPr>
                          <w:rFonts w:ascii="Century Gothic" w:hAnsi="Century Gothic" w:cs="Arial"/>
                          <w:b/>
                          <w:sz w:val="28"/>
                          <w:szCs w:val="32"/>
                        </w:rPr>
                      </w:pPr>
                    </w:p>
                    <w:p w:rsidR="00B92694" w:rsidRDefault="00B92694" w:rsidP="007B5395">
                      <w:pPr>
                        <w:jc w:val="center"/>
                        <w:rPr>
                          <w:rFonts w:ascii="Century Gothic" w:hAnsi="Century Gothic" w:cs="Arial"/>
                          <w:b/>
                          <w:sz w:val="28"/>
                          <w:szCs w:val="32"/>
                        </w:rPr>
                      </w:pPr>
                    </w:p>
                    <w:p w:rsidR="00B92694" w:rsidRPr="00D94CE2" w:rsidRDefault="00B9269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92694" w:rsidRPr="00D94CE2" w:rsidRDefault="00B9269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92694" w:rsidRPr="00F40D69" w:rsidRDefault="00B92694" w:rsidP="007B5395">
                      <w:pPr>
                        <w:ind w:left="142"/>
                        <w:jc w:val="center"/>
                        <w:rPr>
                          <w:rFonts w:ascii="Century Gothic" w:hAnsi="Century Gothic" w:cs="Arial"/>
                          <w:b/>
                          <w:sz w:val="28"/>
                          <w:szCs w:val="28"/>
                        </w:rPr>
                      </w:pPr>
                    </w:p>
                    <w:p w:rsidR="00B92694" w:rsidRPr="00103622" w:rsidRDefault="00B9269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92694" w:rsidRPr="00786BDF" w:rsidRDefault="00B92694" w:rsidP="007B5395">
                      <w:pPr>
                        <w:ind w:left="142"/>
                        <w:rPr>
                          <w:rFonts w:ascii="Century Gothic" w:hAnsi="Century Gothic"/>
                          <w:b/>
                          <w:sz w:val="28"/>
                          <w:szCs w:val="28"/>
                          <w:lang w:val="es-MX"/>
                        </w:rPr>
                      </w:pPr>
                    </w:p>
                    <w:p w:rsidR="00B92694" w:rsidRPr="00786BDF" w:rsidRDefault="00B92694" w:rsidP="007B5395">
                      <w:pPr>
                        <w:jc w:val="center"/>
                        <w:rPr>
                          <w:rFonts w:ascii="Century Gothic" w:hAnsi="Century Gothic" w:cs="Century Gothic"/>
                          <w:b/>
                          <w:bCs/>
                          <w:sz w:val="28"/>
                          <w:szCs w:val="28"/>
                        </w:rPr>
                      </w:pPr>
                      <w:r w:rsidRPr="00786BDF">
                        <w:rPr>
                          <w:rFonts w:ascii="Century Gothic" w:hAnsi="Century Gothic" w:cs="Century Gothic"/>
                          <w:b/>
                          <w:bCs/>
                          <w:sz w:val="28"/>
                          <w:szCs w:val="28"/>
                        </w:rPr>
                        <w:t>OBJETO: “</w:t>
                      </w:r>
                      <w:r w:rsidRPr="00D216A6">
                        <w:rPr>
                          <w:rFonts w:ascii="Century Gothic" w:hAnsi="Century Gothic" w:cs="Century Gothic"/>
                          <w:b/>
                          <w:bCs/>
                          <w:sz w:val="28"/>
                          <w:szCs w:val="28"/>
                        </w:rPr>
                        <w:t>ADQUISICION DE REPUESTOS PARA PLANTAS DEL DTCC</w:t>
                      </w:r>
                      <w:r w:rsidRPr="00786BDF">
                        <w:rPr>
                          <w:rFonts w:ascii="Century Gothic" w:hAnsi="Century Gothic" w:cs="Century Gothic"/>
                          <w:b/>
                          <w:bCs/>
                          <w:sz w:val="28"/>
                          <w:szCs w:val="28"/>
                        </w:rPr>
                        <w:t>”</w:t>
                      </w:r>
                    </w:p>
                    <w:p w:rsidR="00B92694" w:rsidRPr="00786BDF" w:rsidRDefault="00B92694" w:rsidP="007B5395">
                      <w:pPr>
                        <w:jc w:val="center"/>
                        <w:rPr>
                          <w:rFonts w:ascii="Century Gothic" w:hAnsi="Century Gothic" w:cs="Century Gothic"/>
                          <w:b/>
                          <w:bCs/>
                          <w:sz w:val="28"/>
                          <w:szCs w:val="28"/>
                        </w:rPr>
                      </w:pPr>
                    </w:p>
                    <w:p w:rsidR="00B92694" w:rsidRPr="00786BDF" w:rsidRDefault="00B92694" w:rsidP="007B5395">
                      <w:pPr>
                        <w:jc w:val="center"/>
                        <w:rPr>
                          <w:rFonts w:ascii="Century Gothic" w:hAnsi="Century Gothic" w:cs="Century Gothic"/>
                          <w:b/>
                          <w:bCs/>
                          <w:sz w:val="28"/>
                          <w:szCs w:val="28"/>
                        </w:rPr>
                      </w:pPr>
                      <w:r w:rsidRPr="00786BDF">
                        <w:rPr>
                          <w:rFonts w:ascii="Century Gothic" w:hAnsi="Century Gothic" w:cs="Century Gothic"/>
                          <w:b/>
                          <w:bCs/>
                          <w:sz w:val="28"/>
                          <w:szCs w:val="28"/>
                        </w:rPr>
                        <w:t>CODIGO: GCC-CDL-DTCC-</w:t>
                      </w:r>
                      <w:r w:rsidR="007003CA">
                        <w:rPr>
                          <w:rFonts w:ascii="Century Gothic" w:hAnsi="Century Gothic" w:cs="Century Gothic"/>
                          <w:b/>
                          <w:bCs/>
                          <w:sz w:val="28"/>
                          <w:szCs w:val="28"/>
                        </w:rPr>
                        <w:t>32</w:t>
                      </w:r>
                      <w:r w:rsidRPr="00786BDF">
                        <w:rPr>
                          <w:rFonts w:ascii="Century Gothic" w:hAnsi="Century Gothic" w:cs="Century Gothic"/>
                          <w:b/>
                          <w:bCs/>
                          <w:sz w:val="28"/>
                          <w:szCs w:val="28"/>
                        </w:rPr>
                        <w:t>-19</w:t>
                      </w:r>
                    </w:p>
                    <w:p w:rsidR="00B92694" w:rsidRPr="00786BDF" w:rsidRDefault="00B92694" w:rsidP="007B5395">
                      <w:pPr>
                        <w:jc w:val="center"/>
                        <w:rPr>
                          <w:rFonts w:ascii="Century Gothic" w:hAnsi="Century Gothic"/>
                          <w:b/>
                          <w:sz w:val="28"/>
                          <w:szCs w:val="28"/>
                          <w:lang w:val="es-ES_tradnl"/>
                        </w:rPr>
                      </w:pPr>
                      <w:r w:rsidRPr="00786BDF">
                        <w:rPr>
                          <w:rFonts w:ascii="Century Gothic" w:hAnsi="Century Gothic" w:cs="Century Gothic"/>
                          <w:b/>
                          <w:bCs/>
                          <w:sz w:val="28"/>
                          <w:szCs w:val="28"/>
                        </w:rPr>
                        <w:t>(Primera Convocatoria</w:t>
                      </w:r>
                      <w:r w:rsidRPr="00786BDF">
                        <w:rPr>
                          <w:rFonts w:ascii="Century Gothic" w:hAnsi="Century Gothic"/>
                          <w:b/>
                          <w:sz w:val="28"/>
                          <w:szCs w:val="28"/>
                          <w:lang w:val="es-ES_tradnl"/>
                        </w:rPr>
                        <w:t>)</w:t>
                      </w:r>
                    </w:p>
                    <w:p w:rsidR="00B92694" w:rsidRPr="00103622" w:rsidRDefault="00B92694" w:rsidP="007B5395">
                      <w:pPr>
                        <w:jc w:val="center"/>
                        <w:rPr>
                          <w:rFonts w:ascii="Century Gothic" w:hAnsi="Century Gothic"/>
                          <w:sz w:val="32"/>
                          <w:szCs w:val="32"/>
                          <w:lang w:val="es-ES_tradnl"/>
                        </w:rPr>
                      </w:pPr>
                    </w:p>
                    <w:p w:rsidR="00B92694" w:rsidRPr="00103622" w:rsidRDefault="00B92694" w:rsidP="007B5395">
                      <w:pPr>
                        <w:ind w:right="930"/>
                        <w:jc w:val="center"/>
                        <w:rPr>
                          <w:rFonts w:ascii="Century Gothic" w:hAnsi="Century Gothic"/>
                          <w:sz w:val="32"/>
                          <w:szCs w:val="32"/>
                          <w:lang w:val="es-ES_tradnl"/>
                        </w:rPr>
                      </w:pPr>
                    </w:p>
                    <w:p w:rsidR="00B92694" w:rsidRPr="00103622" w:rsidRDefault="00B92694" w:rsidP="007B5395">
                      <w:pPr>
                        <w:ind w:right="930"/>
                        <w:jc w:val="center"/>
                        <w:rPr>
                          <w:rFonts w:ascii="Century Gothic" w:hAnsi="Century Gothic"/>
                          <w:sz w:val="32"/>
                          <w:szCs w:val="32"/>
                          <w:lang w:val="es-ES_tradnl"/>
                        </w:rPr>
                      </w:pPr>
                    </w:p>
                    <w:p w:rsidR="00B92694" w:rsidRDefault="00B92694" w:rsidP="007B5395">
                      <w:pPr>
                        <w:ind w:right="930"/>
                        <w:jc w:val="center"/>
                        <w:rPr>
                          <w:rFonts w:ascii="Century Gothic" w:hAnsi="Century Gothic"/>
                          <w:lang w:val="es-ES_tradnl"/>
                        </w:rPr>
                      </w:pPr>
                    </w:p>
                    <w:p w:rsidR="00B92694" w:rsidRPr="009C5A35" w:rsidRDefault="00B92694"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92694" w:rsidRPr="00AD6AF2" w:rsidRDefault="00B92694" w:rsidP="00795A5A">
                            <w:pPr>
                              <w:ind w:right="930"/>
                              <w:jc w:val="center"/>
                              <w:rPr>
                                <w:rFonts w:ascii="Century Gothic" w:hAnsi="Century Gothic"/>
                                <w:sz w:val="14"/>
                                <w:lang w:val="es-ES_tradnl"/>
                              </w:rPr>
                            </w:pPr>
                          </w:p>
                          <w:p w:rsidR="00B92694" w:rsidRPr="00AD6AF2" w:rsidRDefault="00B9269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B92694" w:rsidRPr="00AD6AF2" w:rsidRDefault="00B92694" w:rsidP="00795A5A">
                      <w:pPr>
                        <w:ind w:right="930"/>
                        <w:jc w:val="center"/>
                        <w:rPr>
                          <w:rFonts w:ascii="Century Gothic" w:hAnsi="Century Gothic"/>
                          <w:sz w:val="14"/>
                          <w:lang w:val="es-ES_tradnl"/>
                        </w:rPr>
                      </w:pPr>
                    </w:p>
                    <w:p w:rsidR="00B92694" w:rsidRPr="00AD6AF2" w:rsidRDefault="00B9269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55168"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5721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5D34B0" w:rsidRPr="005D34B0" w:rsidTr="00550E34">
        <w:trPr>
          <w:trHeight w:val="363"/>
          <w:jc w:val="center"/>
        </w:trPr>
        <w:tc>
          <w:tcPr>
            <w:tcW w:w="4667" w:type="dxa"/>
            <w:tcBorders>
              <w:right w:val="single" w:sz="4" w:space="0" w:color="auto"/>
            </w:tcBorders>
            <w:shd w:val="clear" w:color="auto" w:fill="auto"/>
            <w:vAlign w:val="center"/>
          </w:tcPr>
          <w:p w:rsidR="008C2EB6" w:rsidRPr="005D34B0" w:rsidRDefault="008C2EB6" w:rsidP="00550E34">
            <w:pPr>
              <w:jc w:val="center"/>
              <w:rPr>
                <w:rFonts w:ascii="Verdana" w:eastAsia="Calibri" w:hAnsi="Verdana" w:cs="Arial"/>
                <w:b/>
                <w:color w:val="FFFFFF" w:themeColor="background1"/>
                <w:sz w:val="16"/>
                <w:szCs w:val="16"/>
              </w:rPr>
            </w:pPr>
            <w:r w:rsidRPr="005D34B0">
              <w:rPr>
                <w:rFonts w:ascii="Verdana" w:eastAsia="Calibri" w:hAnsi="Verdana" w:cs="Arial"/>
                <w:b/>
                <w:color w:val="FFFFFF" w:themeColor="background1"/>
                <w:sz w:val="16"/>
                <w:szCs w:val="16"/>
              </w:rPr>
              <w:t>ELABORADO POR:</w:t>
            </w:r>
          </w:p>
        </w:tc>
        <w:tc>
          <w:tcPr>
            <w:tcW w:w="4446" w:type="dxa"/>
            <w:tcBorders>
              <w:right w:val="single" w:sz="4" w:space="0" w:color="auto"/>
            </w:tcBorders>
            <w:vAlign w:val="center"/>
          </w:tcPr>
          <w:p w:rsidR="008C2EB6" w:rsidRPr="005D34B0" w:rsidRDefault="008C2EB6" w:rsidP="00550E34">
            <w:pPr>
              <w:jc w:val="center"/>
              <w:rPr>
                <w:rFonts w:ascii="Verdana" w:eastAsia="Calibri" w:hAnsi="Verdana" w:cs="Arial"/>
                <w:b/>
                <w:color w:val="FFFFFF" w:themeColor="background1"/>
                <w:sz w:val="16"/>
                <w:szCs w:val="16"/>
              </w:rPr>
            </w:pPr>
            <w:r w:rsidRPr="005D34B0">
              <w:rPr>
                <w:rFonts w:ascii="Verdana" w:eastAsia="Calibri" w:hAnsi="Verdana" w:cs="Arial"/>
                <w:b/>
                <w:color w:val="FFFFFF" w:themeColor="background1"/>
                <w:sz w:val="16"/>
                <w:szCs w:val="16"/>
              </w:rPr>
              <w:t>FECHA DE ELABORACIÓN:</w:t>
            </w:r>
          </w:p>
        </w:tc>
      </w:tr>
      <w:tr w:rsidR="005D34B0" w:rsidRPr="005D34B0" w:rsidTr="00550E34">
        <w:trPr>
          <w:trHeight w:val="1194"/>
          <w:jc w:val="center"/>
        </w:trPr>
        <w:tc>
          <w:tcPr>
            <w:tcW w:w="4667" w:type="dxa"/>
            <w:tcBorders>
              <w:right w:val="single" w:sz="4" w:space="0" w:color="auto"/>
            </w:tcBorders>
            <w:shd w:val="clear" w:color="auto" w:fill="auto"/>
            <w:vAlign w:val="bottom"/>
          </w:tcPr>
          <w:p w:rsidR="008C2EB6" w:rsidRPr="005D34B0" w:rsidRDefault="008C2EB6" w:rsidP="00550E34">
            <w:pPr>
              <w:spacing w:line="240" w:lineRule="atLeast"/>
              <w:jc w:val="center"/>
              <w:rPr>
                <w:rFonts w:ascii="Lucida Handwriting" w:eastAsia="Calibri" w:hAnsi="Lucida Handwriting" w:cs="Arial"/>
                <w:b/>
                <w:i/>
                <w:color w:val="FFFFFF" w:themeColor="background1"/>
                <w:sz w:val="14"/>
                <w:szCs w:val="18"/>
              </w:rPr>
            </w:pPr>
            <w:r w:rsidRPr="005D34B0">
              <w:rPr>
                <w:rFonts w:ascii="Verdana" w:eastAsia="Calibri" w:hAnsi="Verdana" w:cs="Arial"/>
                <w:b/>
                <w:color w:val="FFFFFF" w:themeColor="background1"/>
                <w:sz w:val="12"/>
                <w:szCs w:val="18"/>
              </w:rPr>
              <w:t>________________________________________</w:t>
            </w:r>
          </w:p>
          <w:p w:rsidR="008C2EB6" w:rsidRPr="005D34B0" w:rsidRDefault="008C2EB6" w:rsidP="00550E34">
            <w:pPr>
              <w:jc w:val="center"/>
              <w:rPr>
                <w:rFonts w:ascii="Verdana" w:eastAsia="Calibri" w:hAnsi="Verdana" w:cs="Arial"/>
                <w:b/>
                <w:color w:val="FFFFFF" w:themeColor="background1"/>
                <w:sz w:val="12"/>
                <w:szCs w:val="18"/>
              </w:rPr>
            </w:pPr>
            <w:r w:rsidRPr="005D34B0">
              <w:rPr>
                <w:rFonts w:ascii="Verdana" w:eastAsia="Calibri" w:hAnsi="Verdana" w:cs="Arial"/>
                <w:b/>
                <w:color w:val="FFFFFF" w:themeColor="background1"/>
                <w:sz w:val="12"/>
                <w:szCs w:val="18"/>
              </w:rPr>
              <w:t>Firma y Sello</w:t>
            </w:r>
          </w:p>
          <w:p w:rsidR="008C2EB6" w:rsidRPr="005D34B0" w:rsidRDefault="008C2EB6" w:rsidP="00550E34">
            <w:pPr>
              <w:rPr>
                <w:rFonts w:ascii="Verdana" w:eastAsia="Calibri" w:hAnsi="Verdana" w:cs="Arial"/>
                <w:b/>
                <w:color w:val="FFFFFF" w:themeColor="background1"/>
                <w:sz w:val="18"/>
                <w:szCs w:val="18"/>
              </w:rPr>
            </w:pPr>
            <w:bookmarkStart w:id="0" w:name="_GoBack"/>
            <w:bookmarkEnd w:id="0"/>
          </w:p>
        </w:tc>
        <w:tc>
          <w:tcPr>
            <w:tcW w:w="4446" w:type="dxa"/>
            <w:tcBorders>
              <w:right w:val="single" w:sz="4" w:space="0" w:color="auto"/>
            </w:tcBorders>
          </w:tcPr>
          <w:p w:rsidR="008C2EB6" w:rsidRPr="005D34B0"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5D34B0"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5D34B0"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5D34B0"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5D34B0" w:rsidRDefault="008C2EB6" w:rsidP="00550E34">
            <w:pPr>
              <w:jc w:val="center"/>
              <w:rPr>
                <w:rFonts w:ascii="Verdana" w:eastAsia="Calibri" w:hAnsi="Verdana" w:cs="Arial"/>
                <w:b/>
                <w:color w:val="FFFFFF" w:themeColor="background1"/>
                <w:sz w:val="12"/>
                <w:szCs w:val="18"/>
              </w:rPr>
            </w:pPr>
            <w:r w:rsidRPr="005D34B0">
              <w:rPr>
                <w:rFonts w:ascii="Verdana" w:eastAsia="Calibri" w:hAnsi="Verdana" w:cs="Arial"/>
                <w:b/>
                <w:color w:val="FFFFFF" w:themeColor="background1"/>
                <w:sz w:val="12"/>
                <w:szCs w:val="18"/>
              </w:rPr>
              <w:t>Fecha:____/_____/________</w:t>
            </w:r>
          </w:p>
          <w:p w:rsidR="008C2EB6" w:rsidRPr="005D34B0" w:rsidRDefault="008C2EB6" w:rsidP="00550E34">
            <w:pPr>
              <w:spacing w:line="240" w:lineRule="atLeast"/>
              <w:jc w:val="center"/>
              <w:rPr>
                <w:rFonts w:ascii="Lucida Handwriting" w:eastAsia="Calibri" w:hAnsi="Lucida Handwriting" w:cs="Arial"/>
                <w:i/>
                <w:color w:val="FFFFFF" w:themeColor="background1"/>
                <w:sz w:val="14"/>
                <w:szCs w:val="18"/>
              </w:rPr>
            </w:pPr>
          </w:p>
        </w:tc>
      </w:tr>
    </w:tbl>
    <w:p w:rsidR="008C2EB6" w:rsidRDefault="008C2EB6" w:rsidP="00EA7EC8">
      <w:pPr>
        <w:jc w:val="center"/>
        <w:rPr>
          <w:rFonts w:ascii="Calibri" w:hAnsi="Calibri" w:cs="Calibri"/>
          <w:b/>
          <w:color w:val="FF0000"/>
          <w:sz w:val="18"/>
          <w:szCs w:val="18"/>
        </w:rPr>
      </w:pPr>
    </w:p>
    <w:p w:rsidR="00786BDF" w:rsidRDefault="00786BDF"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86BDF" w:rsidP="00786BDF">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86BDF" w:rsidP="00D216A6">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D216A6">
              <w:rPr>
                <w:rFonts w:asciiTheme="minorHAnsi" w:eastAsia="Calibri" w:hAnsiTheme="minorHAnsi" w:cstheme="minorHAnsi"/>
                <w:b/>
                <w:i/>
                <w:sz w:val="22"/>
                <w:szCs w:val="22"/>
              </w:rPr>
              <w:t>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576A9" w:rsidP="006576A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786BDF"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 (Bs.)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786BDF"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CC45B6">
            <w:pPr>
              <w:rPr>
                <w:rFonts w:asciiTheme="minorHAnsi" w:hAnsiTheme="minorHAnsi" w:cstheme="minorHAnsi"/>
                <w:sz w:val="22"/>
                <w:szCs w:val="22"/>
              </w:rPr>
            </w:pPr>
            <w:r w:rsidRPr="00276B80">
              <w:rPr>
                <w:rFonts w:asciiTheme="minorHAnsi" w:hAnsiTheme="minorHAnsi" w:cstheme="minorHAnsi"/>
                <w:sz w:val="22"/>
                <w:szCs w:val="22"/>
              </w:rPr>
              <w:t>Fecha:</w:t>
            </w:r>
            <w:r w:rsidR="00786BDF">
              <w:rPr>
                <w:rFonts w:asciiTheme="minorHAnsi" w:hAnsiTheme="minorHAnsi" w:cstheme="minorHAnsi"/>
                <w:sz w:val="22"/>
                <w:szCs w:val="22"/>
              </w:rPr>
              <w:t xml:space="preserve"> </w:t>
            </w:r>
            <w:r w:rsidR="00CC45B6" w:rsidRPr="00CC45B6">
              <w:rPr>
                <w:rFonts w:asciiTheme="minorHAnsi" w:hAnsiTheme="minorHAnsi" w:cstheme="minorHAnsi"/>
                <w:sz w:val="22"/>
                <w:szCs w:val="22"/>
              </w:rPr>
              <w:t>1</w:t>
            </w:r>
            <w:r w:rsidR="00CC45B6">
              <w:rPr>
                <w:rFonts w:asciiTheme="minorHAnsi" w:hAnsiTheme="minorHAnsi" w:cstheme="minorHAnsi"/>
                <w:sz w:val="22"/>
                <w:szCs w:val="22"/>
              </w:rPr>
              <w:t>0</w:t>
            </w:r>
            <w:r w:rsidR="006576A9" w:rsidRPr="00CC45B6">
              <w:rPr>
                <w:rFonts w:asciiTheme="minorHAnsi" w:hAnsiTheme="minorHAnsi" w:cstheme="minorHAnsi"/>
                <w:sz w:val="22"/>
                <w:szCs w:val="22"/>
              </w:rPr>
              <w:t>/05/2019</w:t>
            </w:r>
          </w:p>
        </w:tc>
      </w:tr>
      <w:tr w:rsidR="00786BDF"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786BDF" w:rsidRPr="00552079" w:rsidTr="000E1D5D">
        <w:trPr>
          <w:trHeight w:val="300"/>
        </w:trPr>
        <w:tc>
          <w:tcPr>
            <w:tcW w:w="433" w:type="dxa"/>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786BDF" w:rsidRPr="00E96DA9" w:rsidRDefault="00786BDF" w:rsidP="00786BDF">
            <w:pPr>
              <w:jc w:val="both"/>
              <w:rPr>
                <w:rFonts w:asciiTheme="minorHAnsi" w:hAnsiTheme="minorHAnsi" w:cstheme="minorHAnsi"/>
                <w:sz w:val="22"/>
                <w:szCs w:val="22"/>
              </w:rPr>
            </w:pPr>
            <w:r w:rsidRPr="00E96DA9">
              <w:rPr>
                <w:rFonts w:asciiTheme="minorHAnsi" w:hAnsiTheme="minorHAnsi" w:cstheme="minorHAnsi"/>
                <w:sz w:val="22"/>
                <w:szCs w:val="22"/>
              </w:rPr>
              <w:t xml:space="preserve">Inspección Previa </w:t>
            </w:r>
            <w:r w:rsidRPr="00E96DA9">
              <w:rPr>
                <w:rFonts w:ascii="Calibri" w:hAnsi="Calibri" w:cs="Arial"/>
                <w:i/>
                <w:sz w:val="16"/>
                <w:szCs w:val="16"/>
              </w:rPr>
              <w:t xml:space="preserve"> (N/A  No aplica)</w:t>
            </w:r>
          </w:p>
        </w:tc>
        <w:tc>
          <w:tcPr>
            <w:tcW w:w="1393" w:type="dxa"/>
            <w:gridSpan w:val="2"/>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786BDF" w:rsidP="00786BDF">
            <w:pPr>
              <w:rPr>
                <w:rFonts w:asciiTheme="minorHAnsi" w:hAnsiTheme="minorHAnsi" w:cstheme="minorHAnsi"/>
                <w:sz w:val="22"/>
                <w:szCs w:val="22"/>
              </w:rPr>
            </w:pPr>
          </w:p>
        </w:tc>
        <w:tc>
          <w:tcPr>
            <w:tcW w:w="1528"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Hora:</w:t>
            </w:r>
          </w:p>
          <w:p w:rsidR="00786BDF" w:rsidRPr="00E96DA9" w:rsidRDefault="00786BDF" w:rsidP="00786BDF">
            <w:pPr>
              <w:jc w:val="center"/>
              <w:rPr>
                <w:rFonts w:asciiTheme="minorHAnsi" w:hAnsiTheme="minorHAnsi" w:cstheme="minorHAnsi"/>
                <w:sz w:val="22"/>
                <w:szCs w:val="22"/>
              </w:rPr>
            </w:pPr>
          </w:p>
        </w:tc>
        <w:tc>
          <w:tcPr>
            <w:tcW w:w="3534" w:type="dxa"/>
            <w:vAlign w:val="center"/>
          </w:tcPr>
          <w:p w:rsidR="00786BDF" w:rsidRPr="00E96DA9" w:rsidRDefault="00786BDF" w:rsidP="00786BDF">
            <w:pPr>
              <w:jc w:val="both"/>
              <w:rPr>
                <w:rFonts w:asciiTheme="minorHAnsi" w:hAnsiTheme="minorHAnsi" w:cstheme="minorHAnsi"/>
                <w:sz w:val="22"/>
                <w:szCs w:val="22"/>
                <w:lang w:val="es-ES_tradnl"/>
              </w:rPr>
            </w:pPr>
          </w:p>
        </w:tc>
      </w:tr>
      <w:tr w:rsidR="00786BDF" w:rsidRPr="00552079" w:rsidTr="000E1D5D">
        <w:trPr>
          <w:trHeight w:val="155"/>
        </w:trPr>
        <w:tc>
          <w:tcPr>
            <w:tcW w:w="433" w:type="dxa"/>
            <w:vAlign w:val="center"/>
          </w:tcPr>
          <w:p w:rsidR="00786BDF" w:rsidRPr="00552079" w:rsidRDefault="00786BDF" w:rsidP="00786BDF">
            <w:pPr>
              <w:rPr>
                <w:rFonts w:asciiTheme="minorHAnsi" w:hAnsiTheme="minorHAnsi" w:cstheme="minorHAnsi"/>
                <w:sz w:val="22"/>
                <w:szCs w:val="22"/>
              </w:rPr>
            </w:pPr>
          </w:p>
        </w:tc>
        <w:tc>
          <w:tcPr>
            <w:tcW w:w="3106" w:type="dxa"/>
            <w:vAlign w:val="center"/>
          </w:tcPr>
          <w:p w:rsidR="00786BDF" w:rsidRPr="00E96DA9" w:rsidRDefault="00786BDF" w:rsidP="00786BDF">
            <w:pPr>
              <w:jc w:val="both"/>
              <w:rPr>
                <w:rFonts w:asciiTheme="minorHAnsi" w:hAnsiTheme="minorHAnsi" w:cstheme="minorHAnsi"/>
                <w:sz w:val="22"/>
                <w:szCs w:val="22"/>
              </w:rPr>
            </w:pPr>
          </w:p>
        </w:tc>
        <w:tc>
          <w:tcPr>
            <w:tcW w:w="2921" w:type="dxa"/>
            <w:gridSpan w:val="4"/>
          </w:tcPr>
          <w:p w:rsidR="00786BDF" w:rsidRPr="00E96DA9" w:rsidRDefault="00786BDF" w:rsidP="00786BDF">
            <w:pPr>
              <w:jc w:val="center"/>
              <w:rPr>
                <w:rFonts w:asciiTheme="minorHAnsi" w:hAnsiTheme="minorHAnsi" w:cstheme="minorHAnsi"/>
                <w:sz w:val="22"/>
                <w:szCs w:val="22"/>
              </w:rPr>
            </w:pPr>
          </w:p>
        </w:tc>
        <w:tc>
          <w:tcPr>
            <w:tcW w:w="3534" w:type="dxa"/>
          </w:tcPr>
          <w:p w:rsidR="00786BDF" w:rsidRPr="00E96DA9" w:rsidRDefault="00786BDF" w:rsidP="00786BDF">
            <w:pPr>
              <w:jc w:val="both"/>
              <w:rPr>
                <w:rFonts w:asciiTheme="minorHAnsi" w:hAnsiTheme="minorHAnsi" w:cstheme="minorHAnsi"/>
                <w:sz w:val="22"/>
                <w:szCs w:val="22"/>
              </w:rPr>
            </w:pPr>
          </w:p>
        </w:tc>
      </w:tr>
      <w:tr w:rsidR="00786BDF" w:rsidRPr="00552079" w:rsidTr="000E1D5D">
        <w:trPr>
          <w:trHeight w:val="433"/>
        </w:trPr>
        <w:tc>
          <w:tcPr>
            <w:tcW w:w="433" w:type="dxa"/>
            <w:shd w:val="clear" w:color="auto" w:fill="auto"/>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786BDF" w:rsidRPr="00E96DA9" w:rsidRDefault="00786BDF" w:rsidP="00786BDF">
            <w:pPr>
              <w:jc w:val="both"/>
              <w:rPr>
                <w:rFonts w:asciiTheme="minorHAnsi" w:hAnsiTheme="minorHAnsi" w:cstheme="minorHAnsi"/>
                <w:sz w:val="22"/>
                <w:szCs w:val="22"/>
                <w:lang w:val="es-ES_tradnl"/>
              </w:rPr>
            </w:pPr>
            <w:r w:rsidRPr="00E96DA9">
              <w:rPr>
                <w:rFonts w:asciiTheme="minorHAnsi" w:hAnsiTheme="minorHAnsi" w:cstheme="minorHAnsi"/>
                <w:sz w:val="22"/>
                <w:szCs w:val="22"/>
              </w:rPr>
              <w:t xml:space="preserve">Consultas Escritas </w:t>
            </w:r>
            <w:r w:rsidRPr="00E96DA9">
              <w:rPr>
                <w:rFonts w:ascii="Calibri" w:hAnsi="Calibri" w:cs="Arial"/>
                <w:i/>
                <w:sz w:val="16"/>
                <w:szCs w:val="16"/>
              </w:rPr>
              <w:t>(N/A  No aplica)</w:t>
            </w:r>
          </w:p>
        </w:tc>
        <w:tc>
          <w:tcPr>
            <w:tcW w:w="1393" w:type="dxa"/>
            <w:gridSpan w:val="2"/>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786BDF" w:rsidP="00786BDF">
            <w:pPr>
              <w:rPr>
                <w:rFonts w:asciiTheme="minorHAnsi" w:hAnsiTheme="minorHAnsi" w:cstheme="minorHAnsi"/>
                <w:sz w:val="22"/>
                <w:szCs w:val="22"/>
              </w:rPr>
            </w:pPr>
          </w:p>
        </w:tc>
        <w:tc>
          <w:tcPr>
            <w:tcW w:w="1528"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Hasta hora:</w:t>
            </w:r>
          </w:p>
          <w:p w:rsidR="00786BDF" w:rsidRPr="00E96DA9" w:rsidRDefault="00786BDF" w:rsidP="00786BDF">
            <w:pPr>
              <w:rPr>
                <w:rFonts w:asciiTheme="minorHAnsi" w:hAnsiTheme="minorHAnsi" w:cstheme="minorHAnsi"/>
                <w:sz w:val="22"/>
                <w:szCs w:val="22"/>
              </w:rPr>
            </w:pPr>
          </w:p>
        </w:tc>
        <w:tc>
          <w:tcPr>
            <w:tcW w:w="3534" w:type="dxa"/>
            <w:vAlign w:val="center"/>
          </w:tcPr>
          <w:p w:rsidR="00786BDF" w:rsidRPr="00E96DA9" w:rsidRDefault="00786BDF" w:rsidP="00786BDF">
            <w:pPr>
              <w:jc w:val="both"/>
              <w:rPr>
                <w:rFonts w:asciiTheme="minorHAnsi" w:hAnsiTheme="minorHAnsi" w:cstheme="minorHAnsi"/>
                <w:sz w:val="22"/>
                <w:szCs w:val="22"/>
              </w:rPr>
            </w:pPr>
          </w:p>
        </w:tc>
      </w:tr>
      <w:tr w:rsidR="00786BDF" w:rsidRPr="00552079" w:rsidTr="000D7A06">
        <w:trPr>
          <w:trHeight w:val="65"/>
        </w:trPr>
        <w:tc>
          <w:tcPr>
            <w:tcW w:w="433" w:type="dxa"/>
            <w:vAlign w:val="center"/>
          </w:tcPr>
          <w:p w:rsidR="00786BDF" w:rsidRPr="00552079" w:rsidRDefault="00786BDF" w:rsidP="00786BDF">
            <w:pPr>
              <w:jc w:val="center"/>
              <w:rPr>
                <w:rFonts w:asciiTheme="minorHAnsi" w:hAnsiTheme="minorHAnsi" w:cstheme="minorHAnsi"/>
                <w:sz w:val="22"/>
                <w:szCs w:val="22"/>
              </w:rPr>
            </w:pPr>
          </w:p>
        </w:tc>
        <w:tc>
          <w:tcPr>
            <w:tcW w:w="3106" w:type="dxa"/>
            <w:vAlign w:val="center"/>
          </w:tcPr>
          <w:p w:rsidR="00786BDF" w:rsidRPr="00E96DA9" w:rsidRDefault="00786BDF" w:rsidP="00786BDF">
            <w:pPr>
              <w:rPr>
                <w:rFonts w:asciiTheme="minorHAnsi" w:hAnsiTheme="minorHAnsi" w:cstheme="minorHAnsi"/>
                <w:sz w:val="22"/>
                <w:szCs w:val="22"/>
              </w:rPr>
            </w:pPr>
          </w:p>
        </w:tc>
        <w:tc>
          <w:tcPr>
            <w:tcW w:w="2921" w:type="dxa"/>
            <w:gridSpan w:val="4"/>
          </w:tcPr>
          <w:p w:rsidR="00786BDF" w:rsidRPr="00E96DA9" w:rsidRDefault="00786BDF" w:rsidP="00786BDF">
            <w:pPr>
              <w:rPr>
                <w:rFonts w:asciiTheme="minorHAnsi" w:hAnsiTheme="minorHAnsi" w:cstheme="minorHAnsi"/>
                <w:sz w:val="22"/>
                <w:szCs w:val="22"/>
              </w:rPr>
            </w:pPr>
          </w:p>
        </w:tc>
        <w:tc>
          <w:tcPr>
            <w:tcW w:w="3534" w:type="dxa"/>
            <w:vAlign w:val="center"/>
          </w:tcPr>
          <w:p w:rsidR="00786BDF" w:rsidRPr="00E96DA9" w:rsidRDefault="00786BDF" w:rsidP="00786BDF">
            <w:pPr>
              <w:jc w:val="both"/>
              <w:rPr>
                <w:rFonts w:asciiTheme="minorHAnsi" w:hAnsiTheme="minorHAnsi" w:cstheme="minorHAnsi"/>
                <w:sz w:val="22"/>
                <w:szCs w:val="22"/>
              </w:rPr>
            </w:pPr>
          </w:p>
        </w:tc>
      </w:tr>
      <w:tr w:rsidR="00786BDF" w:rsidRPr="00552079" w:rsidTr="000D7A06">
        <w:trPr>
          <w:trHeight w:val="370"/>
        </w:trPr>
        <w:tc>
          <w:tcPr>
            <w:tcW w:w="433" w:type="dxa"/>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786BDF" w:rsidRPr="00E96DA9" w:rsidRDefault="00786BDF" w:rsidP="00786BDF">
            <w:pPr>
              <w:jc w:val="both"/>
              <w:rPr>
                <w:rFonts w:asciiTheme="minorHAnsi" w:hAnsiTheme="minorHAnsi" w:cstheme="minorHAnsi"/>
                <w:sz w:val="22"/>
                <w:szCs w:val="22"/>
              </w:rPr>
            </w:pPr>
            <w:r w:rsidRPr="00E96DA9">
              <w:rPr>
                <w:rFonts w:asciiTheme="minorHAnsi" w:hAnsiTheme="minorHAnsi" w:cstheme="minorHAnsi"/>
                <w:sz w:val="22"/>
                <w:szCs w:val="22"/>
              </w:rPr>
              <w:t xml:space="preserve">Reunión de Aclaración </w:t>
            </w:r>
            <w:r w:rsidRPr="00E96DA9">
              <w:rPr>
                <w:rFonts w:ascii="Calibri" w:hAnsi="Calibri" w:cs="Arial"/>
                <w:i/>
                <w:sz w:val="16"/>
                <w:szCs w:val="16"/>
              </w:rPr>
              <w:t>(N/A  No aplica)</w:t>
            </w:r>
          </w:p>
        </w:tc>
        <w:tc>
          <w:tcPr>
            <w:tcW w:w="1393" w:type="dxa"/>
            <w:gridSpan w:val="2"/>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786BDF" w:rsidP="00786BDF">
            <w:pPr>
              <w:rPr>
                <w:rFonts w:asciiTheme="minorHAnsi" w:hAnsiTheme="minorHAnsi" w:cstheme="minorHAnsi"/>
                <w:sz w:val="22"/>
                <w:szCs w:val="22"/>
              </w:rPr>
            </w:pPr>
          </w:p>
        </w:tc>
        <w:tc>
          <w:tcPr>
            <w:tcW w:w="1528"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Hora:</w:t>
            </w:r>
          </w:p>
          <w:p w:rsidR="00786BDF" w:rsidRPr="00E96DA9" w:rsidRDefault="00786BDF" w:rsidP="00786BDF">
            <w:pPr>
              <w:rPr>
                <w:rFonts w:asciiTheme="minorHAnsi" w:hAnsiTheme="minorHAnsi" w:cstheme="minorHAnsi"/>
                <w:sz w:val="22"/>
                <w:szCs w:val="22"/>
              </w:rPr>
            </w:pPr>
          </w:p>
        </w:tc>
        <w:tc>
          <w:tcPr>
            <w:tcW w:w="3534" w:type="dxa"/>
            <w:vAlign w:val="center"/>
          </w:tcPr>
          <w:p w:rsidR="00786BDF" w:rsidRPr="00E96DA9" w:rsidRDefault="00786BDF" w:rsidP="00786BDF">
            <w:pPr>
              <w:jc w:val="both"/>
              <w:rPr>
                <w:rFonts w:asciiTheme="minorHAnsi" w:hAnsiTheme="minorHAnsi" w:cstheme="minorHAnsi"/>
                <w:sz w:val="22"/>
                <w:szCs w:val="22"/>
              </w:rPr>
            </w:pPr>
          </w:p>
        </w:tc>
      </w:tr>
      <w:tr w:rsidR="00786BDF"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786BDF" w:rsidRPr="00552079" w:rsidTr="000E1D5D">
        <w:trPr>
          <w:trHeight w:val="370"/>
        </w:trPr>
        <w:tc>
          <w:tcPr>
            <w:tcW w:w="433" w:type="dxa"/>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Presentación de Propuestas.</w:t>
            </w:r>
          </w:p>
        </w:tc>
        <w:tc>
          <w:tcPr>
            <w:tcW w:w="1393"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CC45B6" w:rsidP="00CC45B6">
            <w:pPr>
              <w:rPr>
                <w:rFonts w:asciiTheme="minorHAnsi" w:hAnsiTheme="minorHAnsi" w:cstheme="minorHAnsi"/>
                <w:sz w:val="22"/>
                <w:szCs w:val="22"/>
              </w:rPr>
            </w:pPr>
            <w:r>
              <w:rPr>
                <w:rFonts w:asciiTheme="minorHAnsi" w:hAnsiTheme="minorHAnsi" w:cstheme="minorHAnsi"/>
                <w:sz w:val="22"/>
                <w:szCs w:val="22"/>
              </w:rPr>
              <w:t>20</w:t>
            </w:r>
            <w:r w:rsidR="006576A9">
              <w:rPr>
                <w:rFonts w:asciiTheme="minorHAnsi" w:hAnsiTheme="minorHAnsi" w:cstheme="minorHAnsi"/>
                <w:sz w:val="22"/>
                <w:szCs w:val="22"/>
              </w:rPr>
              <w:t>/</w:t>
            </w:r>
            <w:r w:rsidR="00786BDF">
              <w:rPr>
                <w:rFonts w:asciiTheme="minorHAnsi" w:hAnsiTheme="minorHAnsi" w:cstheme="minorHAnsi"/>
                <w:sz w:val="22"/>
                <w:szCs w:val="22"/>
              </w:rPr>
              <w:t>05/2019</w:t>
            </w:r>
          </w:p>
        </w:tc>
        <w:tc>
          <w:tcPr>
            <w:tcW w:w="1528"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Hasta hora:</w:t>
            </w:r>
          </w:p>
          <w:p w:rsidR="00786BDF" w:rsidRPr="00E96DA9" w:rsidRDefault="00786BDF" w:rsidP="005D0250">
            <w:pPr>
              <w:jc w:val="center"/>
              <w:rPr>
                <w:rFonts w:asciiTheme="minorHAnsi" w:hAnsiTheme="minorHAnsi" w:cstheme="minorHAnsi"/>
                <w:sz w:val="22"/>
                <w:szCs w:val="22"/>
              </w:rPr>
            </w:pPr>
            <w:r w:rsidRPr="00E96DA9">
              <w:rPr>
                <w:rFonts w:asciiTheme="minorHAnsi" w:hAnsiTheme="minorHAnsi" w:cstheme="minorHAnsi"/>
                <w:sz w:val="22"/>
                <w:szCs w:val="22"/>
              </w:rPr>
              <w:t>1</w:t>
            </w:r>
            <w:r w:rsidR="005D0250">
              <w:rPr>
                <w:rFonts w:asciiTheme="minorHAnsi" w:hAnsiTheme="minorHAnsi" w:cstheme="minorHAnsi"/>
                <w:sz w:val="22"/>
                <w:szCs w:val="22"/>
              </w:rPr>
              <w:t>0</w:t>
            </w:r>
            <w:r w:rsidRPr="00E96DA9">
              <w:rPr>
                <w:rFonts w:asciiTheme="minorHAnsi" w:hAnsiTheme="minorHAnsi" w:cstheme="minorHAnsi"/>
                <w:sz w:val="22"/>
                <w:szCs w:val="22"/>
              </w:rPr>
              <w:t>:00</w:t>
            </w:r>
          </w:p>
        </w:tc>
        <w:tc>
          <w:tcPr>
            <w:tcW w:w="3534" w:type="dxa"/>
          </w:tcPr>
          <w:p w:rsidR="00786BDF" w:rsidRPr="00E96DA9" w:rsidRDefault="00786BDF" w:rsidP="00786BDF">
            <w:pPr>
              <w:jc w:val="both"/>
              <w:rPr>
                <w:rFonts w:ascii="Calibri" w:hAnsi="Calibri" w:cs="Arial"/>
                <w:i/>
                <w:sz w:val="16"/>
                <w:szCs w:val="16"/>
              </w:rPr>
            </w:pPr>
            <w:r w:rsidRPr="00E96DA9">
              <w:rPr>
                <w:rFonts w:ascii="Calibri" w:hAnsi="Calibri" w:cs="Arial"/>
                <w:b/>
                <w:sz w:val="16"/>
                <w:szCs w:val="16"/>
              </w:rPr>
              <w:t xml:space="preserve">Lugar: </w:t>
            </w:r>
            <w:r w:rsidRPr="00E96DA9">
              <w:t xml:space="preserve"> </w:t>
            </w:r>
            <w:r w:rsidRPr="00E96DA9">
              <w:rPr>
                <w:rFonts w:ascii="Calibri" w:hAnsi="Calibri" w:cs="Arial"/>
                <w:i/>
                <w:sz w:val="16"/>
                <w:szCs w:val="16"/>
              </w:rPr>
              <w:t>Oficina de Contrataciones</w:t>
            </w:r>
            <w:r w:rsidRPr="00E96DA9">
              <w:t xml:space="preserve"> - </w:t>
            </w:r>
            <w:r w:rsidRPr="00E96DA9">
              <w:rPr>
                <w:rFonts w:ascii="Calibri" w:hAnsi="Calibri" w:cs="Arial"/>
                <w:i/>
                <w:sz w:val="16"/>
                <w:szCs w:val="16"/>
              </w:rPr>
              <w:t>Planta Engarrafadora de GLP Distrito Comercial Centro – Av. Siglo XX  Final Portería 2 Zona Valle Hermoso Cochabamba – Bolivia</w:t>
            </w:r>
          </w:p>
          <w:p w:rsidR="00786BDF" w:rsidRPr="00E96DA9" w:rsidRDefault="00786BDF" w:rsidP="00786BDF">
            <w:pPr>
              <w:jc w:val="both"/>
              <w:rPr>
                <w:rFonts w:asciiTheme="minorHAnsi" w:hAnsiTheme="minorHAnsi" w:cstheme="minorHAnsi"/>
                <w:sz w:val="22"/>
                <w:szCs w:val="22"/>
              </w:rPr>
            </w:pPr>
            <w:r w:rsidRPr="00E96DA9">
              <w:rPr>
                <w:rFonts w:ascii="Calibri" w:hAnsi="Calibri"/>
                <w:b/>
                <w:sz w:val="16"/>
                <w:szCs w:val="16"/>
              </w:rPr>
              <w:t>Responsable:</w:t>
            </w:r>
            <w:r w:rsidRPr="00E96DA9">
              <w:rPr>
                <w:rFonts w:ascii="Calibri" w:hAnsi="Calibri"/>
                <w:sz w:val="16"/>
                <w:szCs w:val="16"/>
              </w:rPr>
              <w:t xml:space="preserve"> </w:t>
            </w:r>
            <w:r w:rsidRPr="00E96DA9">
              <w:rPr>
                <w:rFonts w:ascii="Calibri" w:hAnsi="Calibri" w:cs="Arial"/>
                <w:i/>
                <w:sz w:val="16"/>
                <w:szCs w:val="16"/>
              </w:rPr>
              <w:t>Lic. Richard A. Choque Molina.- Analista de Contrataciones</w:t>
            </w:r>
          </w:p>
        </w:tc>
      </w:tr>
      <w:tr w:rsidR="00786BDF" w:rsidRPr="00552079" w:rsidTr="000D7A06">
        <w:trPr>
          <w:trHeight w:val="214"/>
        </w:trPr>
        <w:tc>
          <w:tcPr>
            <w:tcW w:w="433" w:type="dxa"/>
            <w:vAlign w:val="center"/>
          </w:tcPr>
          <w:p w:rsidR="00786BDF" w:rsidRPr="00552079" w:rsidRDefault="00786BDF" w:rsidP="00786BDF">
            <w:pPr>
              <w:jc w:val="center"/>
              <w:rPr>
                <w:rFonts w:asciiTheme="minorHAnsi" w:hAnsiTheme="minorHAnsi" w:cstheme="minorHAnsi"/>
                <w:sz w:val="22"/>
                <w:szCs w:val="22"/>
              </w:rPr>
            </w:pPr>
          </w:p>
        </w:tc>
        <w:tc>
          <w:tcPr>
            <w:tcW w:w="3106" w:type="dxa"/>
            <w:vAlign w:val="center"/>
          </w:tcPr>
          <w:p w:rsidR="00786BDF" w:rsidRPr="00E96DA9" w:rsidRDefault="00786BDF" w:rsidP="00786BDF">
            <w:pPr>
              <w:rPr>
                <w:rFonts w:asciiTheme="minorHAnsi" w:hAnsiTheme="minorHAnsi" w:cstheme="minorHAnsi"/>
                <w:sz w:val="22"/>
                <w:szCs w:val="22"/>
              </w:rPr>
            </w:pPr>
          </w:p>
        </w:tc>
        <w:tc>
          <w:tcPr>
            <w:tcW w:w="2921" w:type="dxa"/>
            <w:gridSpan w:val="4"/>
            <w:vAlign w:val="center"/>
          </w:tcPr>
          <w:p w:rsidR="00786BDF" w:rsidRPr="00E96DA9" w:rsidRDefault="00786BDF" w:rsidP="00786BDF">
            <w:pPr>
              <w:rPr>
                <w:rFonts w:asciiTheme="minorHAnsi" w:hAnsiTheme="minorHAnsi" w:cstheme="minorHAnsi"/>
                <w:sz w:val="22"/>
                <w:szCs w:val="22"/>
              </w:rPr>
            </w:pPr>
          </w:p>
        </w:tc>
        <w:tc>
          <w:tcPr>
            <w:tcW w:w="3534" w:type="dxa"/>
            <w:vAlign w:val="center"/>
          </w:tcPr>
          <w:p w:rsidR="00786BDF" w:rsidRPr="00E96DA9" w:rsidRDefault="00786BDF" w:rsidP="00786BDF">
            <w:pPr>
              <w:jc w:val="center"/>
              <w:rPr>
                <w:rFonts w:asciiTheme="minorHAnsi" w:hAnsiTheme="minorHAnsi" w:cstheme="minorHAnsi"/>
                <w:sz w:val="22"/>
                <w:szCs w:val="22"/>
              </w:rPr>
            </w:pPr>
          </w:p>
        </w:tc>
      </w:tr>
      <w:tr w:rsidR="00786BDF" w:rsidRPr="00552079" w:rsidTr="000D7A06">
        <w:trPr>
          <w:trHeight w:val="416"/>
        </w:trPr>
        <w:tc>
          <w:tcPr>
            <w:tcW w:w="433" w:type="dxa"/>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Apertura de Propuestas.</w:t>
            </w:r>
          </w:p>
        </w:tc>
        <w:tc>
          <w:tcPr>
            <w:tcW w:w="1345" w:type="dxa"/>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CC45B6" w:rsidP="00CC45B6">
            <w:pPr>
              <w:rPr>
                <w:rFonts w:asciiTheme="minorHAnsi" w:hAnsiTheme="minorHAnsi" w:cstheme="minorHAnsi"/>
                <w:sz w:val="22"/>
                <w:szCs w:val="22"/>
              </w:rPr>
            </w:pPr>
            <w:r>
              <w:rPr>
                <w:rFonts w:asciiTheme="minorHAnsi" w:hAnsiTheme="minorHAnsi" w:cstheme="minorHAnsi"/>
                <w:sz w:val="22"/>
                <w:szCs w:val="22"/>
              </w:rPr>
              <w:t>20</w:t>
            </w:r>
            <w:r w:rsidR="00786BDF">
              <w:rPr>
                <w:rFonts w:asciiTheme="minorHAnsi" w:hAnsiTheme="minorHAnsi" w:cstheme="minorHAnsi"/>
                <w:sz w:val="22"/>
                <w:szCs w:val="22"/>
              </w:rPr>
              <w:t>/05/2019</w:t>
            </w:r>
          </w:p>
        </w:tc>
        <w:tc>
          <w:tcPr>
            <w:tcW w:w="1576" w:type="dxa"/>
            <w:gridSpan w:val="3"/>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Hora:</w:t>
            </w:r>
          </w:p>
          <w:p w:rsidR="00786BDF" w:rsidRPr="00E96DA9" w:rsidRDefault="00786BDF" w:rsidP="005D0250">
            <w:pPr>
              <w:jc w:val="center"/>
              <w:rPr>
                <w:rFonts w:asciiTheme="minorHAnsi" w:hAnsiTheme="minorHAnsi" w:cstheme="minorHAnsi"/>
                <w:sz w:val="22"/>
                <w:szCs w:val="22"/>
              </w:rPr>
            </w:pPr>
            <w:r w:rsidRPr="00E96DA9">
              <w:rPr>
                <w:rFonts w:asciiTheme="minorHAnsi" w:hAnsiTheme="minorHAnsi" w:cstheme="minorHAnsi"/>
                <w:sz w:val="22"/>
                <w:szCs w:val="22"/>
              </w:rPr>
              <w:t>1</w:t>
            </w:r>
            <w:r w:rsidR="005D0250">
              <w:rPr>
                <w:rFonts w:asciiTheme="minorHAnsi" w:hAnsiTheme="minorHAnsi" w:cstheme="minorHAnsi"/>
                <w:sz w:val="22"/>
                <w:szCs w:val="22"/>
              </w:rPr>
              <w:t>0</w:t>
            </w:r>
            <w:r w:rsidRPr="00E96DA9">
              <w:rPr>
                <w:rFonts w:asciiTheme="minorHAnsi" w:hAnsiTheme="minorHAnsi" w:cstheme="minorHAnsi"/>
                <w:sz w:val="22"/>
                <w:szCs w:val="22"/>
              </w:rPr>
              <w:t>:30</w:t>
            </w:r>
          </w:p>
        </w:tc>
        <w:tc>
          <w:tcPr>
            <w:tcW w:w="3534" w:type="dxa"/>
          </w:tcPr>
          <w:p w:rsidR="00786BDF" w:rsidRPr="00E96DA9" w:rsidRDefault="00786BDF" w:rsidP="00786BDF">
            <w:pPr>
              <w:jc w:val="both"/>
              <w:rPr>
                <w:rFonts w:ascii="Calibri" w:hAnsi="Calibri" w:cs="Arial"/>
                <w:i/>
                <w:sz w:val="16"/>
                <w:szCs w:val="16"/>
              </w:rPr>
            </w:pPr>
            <w:r w:rsidRPr="00E96DA9">
              <w:rPr>
                <w:rFonts w:ascii="Calibri" w:hAnsi="Calibri" w:cs="Arial"/>
                <w:b/>
                <w:sz w:val="16"/>
                <w:szCs w:val="16"/>
              </w:rPr>
              <w:t xml:space="preserve">Lugar: </w:t>
            </w:r>
            <w:r w:rsidRPr="00E96DA9">
              <w:t xml:space="preserve"> </w:t>
            </w:r>
            <w:r w:rsidRPr="00E96DA9">
              <w:rPr>
                <w:rFonts w:ascii="Calibri" w:hAnsi="Calibri" w:cs="Arial"/>
                <w:i/>
                <w:sz w:val="16"/>
                <w:szCs w:val="16"/>
              </w:rPr>
              <w:t>Oficina de Contrataciones</w:t>
            </w:r>
            <w:r w:rsidRPr="00E96DA9">
              <w:t xml:space="preserve"> - </w:t>
            </w:r>
            <w:r w:rsidRPr="00E96DA9">
              <w:rPr>
                <w:rFonts w:ascii="Calibri" w:hAnsi="Calibri" w:cs="Arial"/>
                <w:i/>
                <w:sz w:val="16"/>
                <w:szCs w:val="16"/>
              </w:rPr>
              <w:t>Planta Engarrafadora de GLP Distrito Comercial Centro – Av. Siglo XX  Final Portería 2 Zona Valle Hermoso Cochabamba – Bolivia</w:t>
            </w:r>
          </w:p>
          <w:p w:rsidR="00786BDF" w:rsidRPr="00E96DA9" w:rsidRDefault="00786BDF" w:rsidP="00786BDF">
            <w:pPr>
              <w:jc w:val="both"/>
              <w:rPr>
                <w:rFonts w:asciiTheme="minorHAnsi" w:hAnsiTheme="minorHAnsi" w:cstheme="minorHAnsi"/>
                <w:sz w:val="22"/>
                <w:szCs w:val="22"/>
              </w:rPr>
            </w:pPr>
            <w:r w:rsidRPr="00E96DA9">
              <w:rPr>
                <w:rFonts w:ascii="Calibri" w:hAnsi="Calibri"/>
                <w:b/>
                <w:sz w:val="16"/>
                <w:szCs w:val="16"/>
              </w:rPr>
              <w:t>Responsable:</w:t>
            </w:r>
            <w:r w:rsidRPr="00E96DA9">
              <w:rPr>
                <w:rFonts w:ascii="Calibri" w:hAnsi="Calibri"/>
                <w:sz w:val="16"/>
                <w:szCs w:val="16"/>
              </w:rPr>
              <w:t xml:space="preserve"> </w:t>
            </w:r>
            <w:r w:rsidRPr="00E96DA9">
              <w:rPr>
                <w:rFonts w:ascii="Calibri" w:hAnsi="Calibri" w:cs="Arial"/>
                <w:i/>
                <w:sz w:val="16"/>
                <w:szCs w:val="16"/>
              </w:rPr>
              <w:t>Lic. Richard A. Choque Molina.- Analista de Contrataciones</w:t>
            </w:r>
          </w:p>
        </w:tc>
      </w:tr>
      <w:tr w:rsidR="00786BDF"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786BDF"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786BDF" w:rsidRDefault="00EA7EC8" w:rsidP="00EA7EC8">
            <w:pPr>
              <w:jc w:val="both"/>
              <w:rPr>
                <w:rFonts w:asciiTheme="minorHAnsi" w:hAnsiTheme="minorHAnsi" w:cstheme="minorHAnsi"/>
                <w:sz w:val="22"/>
                <w:szCs w:val="22"/>
              </w:rPr>
            </w:pPr>
            <w:r w:rsidRPr="00786BDF">
              <w:rPr>
                <w:rFonts w:asciiTheme="minorHAnsi" w:hAnsiTheme="minorHAnsi" w:cstheme="minorHAnsi"/>
                <w:sz w:val="22"/>
                <w:szCs w:val="22"/>
              </w:rPr>
              <w:t xml:space="preserve">Fecha Estimada: </w:t>
            </w:r>
          </w:p>
          <w:p w:rsidR="00EA7EC8" w:rsidRPr="00786BDF" w:rsidRDefault="00CC45B6" w:rsidP="00CC45B6">
            <w:pPr>
              <w:jc w:val="both"/>
              <w:rPr>
                <w:rFonts w:asciiTheme="minorHAnsi" w:hAnsiTheme="minorHAnsi" w:cstheme="minorHAnsi"/>
                <w:sz w:val="22"/>
                <w:szCs w:val="22"/>
              </w:rPr>
            </w:pPr>
            <w:r>
              <w:rPr>
                <w:rFonts w:asciiTheme="minorHAnsi" w:hAnsiTheme="minorHAnsi" w:cstheme="minorHAnsi"/>
                <w:sz w:val="22"/>
                <w:szCs w:val="22"/>
              </w:rPr>
              <w:t>20</w:t>
            </w:r>
            <w:r w:rsidR="00786BDF" w:rsidRPr="00786BDF">
              <w:rPr>
                <w:rFonts w:asciiTheme="minorHAnsi" w:hAnsiTheme="minorHAnsi" w:cstheme="minorHAnsi"/>
                <w:sz w:val="22"/>
                <w:szCs w:val="22"/>
              </w:rPr>
              <w:t>/07/2019</w:t>
            </w:r>
          </w:p>
        </w:tc>
        <w:tc>
          <w:tcPr>
            <w:tcW w:w="3534" w:type="dxa"/>
            <w:vAlign w:val="center"/>
          </w:tcPr>
          <w:p w:rsidR="00EA7EC8" w:rsidRPr="00786BDF" w:rsidRDefault="00EA7EC8" w:rsidP="00EA7EC8">
            <w:pPr>
              <w:rPr>
                <w:rFonts w:asciiTheme="minorHAnsi" w:hAnsiTheme="minorHAnsi" w:cstheme="minorHAnsi"/>
                <w:sz w:val="18"/>
                <w:szCs w:val="18"/>
                <w:lang w:val="es-BO"/>
              </w:rPr>
            </w:pPr>
            <w:r w:rsidRPr="00786BDF">
              <w:rPr>
                <w:rFonts w:asciiTheme="minorHAnsi" w:hAnsiTheme="minorHAnsi" w:cstheme="minorHAnsi"/>
                <w:sz w:val="18"/>
                <w:szCs w:val="18"/>
                <w:lang w:val="es-BO"/>
              </w:rPr>
              <w:t xml:space="preserve">Página web de YPFB: </w:t>
            </w:r>
            <w:hyperlink r:id="rId10" w:history="1">
              <w:r w:rsidRPr="00786BDF">
                <w:rPr>
                  <w:rStyle w:val="Hipervnculo"/>
                  <w:rFonts w:asciiTheme="minorHAnsi" w:hAnsiTheme="minorHAnsi" w:cstheme="minorHAnsi"/>
                  <w:color w:val="auto"/>
                  <w:sz w:val="18"/>
                  <w:szCs w:val="18"/>
                  <w:lang w:val="es-BO"/>
                </w:rPr>
                <w:t>www.ypfb.gob.bo</w:t>
              </w:r>
            </w:hyperlink>
            <w:r w:rsidRPr="00786BDF">
              <w:rPr>
                <w:rFonts w:asciiTheme="minorHAnsi" w:hAnsiTheme="minorHAnsi" w:cstheme="minorHAnsi"/>
                <w:sz w:val="18"/>
                <w:szCs w:val="18"/>
                <w:lang w:val="es-BO"/>
              </w:rPr>
              <w:t xml:space="preserve">  </w:t>
            </w:r>
          </w:p>
        </w:tc>
      </w:tr>
      <w:tr w:rsidR="00786BDF"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786BDF" w:rsidRDefault="00EA7EC8" w:rsidP="00EA7EC8">
            <w:pPr>
              <w:jc w:val="center"/>
              <w:rPr>
                <w:rFonts w:asciiTheme="minorHAnsi" w:hAnsiTheme="minorHAnsi" w:cstheme="minorHAnsi"/>
                <w:sz w:val="22"/>
                <w:szCs w:val="22"/>
              </w:rPr>
            </w:pPr>
          </w:p>
        </w:tc>
        <w:tc>
          <w:tcPr>
            <w:tcW w:w="3534" w:type="dxa"/>
            <w:vAlign w:val="center"/>
          </w:tcPr>
          <w:p w:rsidR="00EA7EC8" w:rsidRPr="00786BDF" w:rsidRDefault="00EA7EC8" w:rsidP="00EA7EC8">
            <w:pPr>
              <w:rPr>
                <w:rFonts w:asciiTheme="minorHAnsi" w:hAnsiTheme="minorHAnsi" w:cstheme="minorHAnsi"/>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786BDF" w:rsidRDefault="00EA7EC8" w:rsidP="00EA7EC8">
            <w:pPr>
              <w:jc w:val="both"/>
              <w:rPr>
                <w:rFonts w:asciiTheme="minorHAnsi" w:hAnsiTheme="minorHAnsi" w:cstheme="minorHAnsi"/>
                <w:sz w:val="22"/>
                <w:szCs w:val="22"/>
              </w:rPr>
            </w:pPr>
            <w:r w:rsidRPr="00786BDF">
              <w:rPr>
                <w:rFonts w:asciiTheme="minorHAnsi" w:hAnsiTheme="minorHAnsi" w:cstheme="minorHAnsi"/>
                <w:sz w:val="22"/>
                <w:szCs w:val="22"/>
              </w:rPr>
              <w:t xml:space="preserve">Fecha Estimada: </w:t>
            </w:r>
          </w:p>
          <w:p w:rsidR="00EA7EC8" w:rsidRPr="00542D28" w:rsidRDefault="00CC45B6" w:rsidP="00CC45B6">
            <w:pPr>
              <w:jc w:val="both"/>
              <w:rPr>
                <w:rFonts w:asciiTheme="minorHAnsi" w:hAnsiTheme="minorHAnsi" w:cstheme="minorHAnsi"/>
                <w:sz w:val="22"/>
                <w:szCs w:val="22"/>
                <w:lang w:val="es-BO"/>
              </w:rPr>
            </w:pPr>
            <w:r>
              <w:rPr>
                <w:rFonts w:asciiTheme="minorHAnsi" w:hAnsiTheme="minorHAnsi" w:cstheme="minorHAnsi"/>
                <w:sz w:val="22"/>
                <w:szCs w:val="22"/>
              </w:rPr>
              <w:t>30</w:t>
            </w:r>
            <w:r w:rsidR="00786BDF" w:rsidRPr="00542D28">
              <w:rPr>
                <w:rFonts w:asciiTheme="minorHAnsi" w:hAnsiTheme="minorHAnsi" w:cstheme="minorHAnsi"/>
                <w:sz w:val="22"/>
                <w:szCs w:val="22"/>
              </w:rPr>
              <w:t>/08/2019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1F4AC0" w:rsidRDefault="001F4AC0" w:rsidP="001F4AC0">
      <w:pPr>
        <w:rPr>
          <w:rFonts w:asciiTheme="minorHAnsi" w:hAnsiTheme="minorHAnsi" w:cstheme="minorHAnsi"/>
          <w:sz w:val="22"/>
          <w:szCs w:val="22"/>
        </w:rPr>
      </w:pPr>
    </w:p>
    <w:p w:rsidR="0000306B" w:rsidRDefault="0000306B" w:rsidP="001F4AC0">
      <w:pPr>
        <w:rPr>
          <w:rFonts w:asciiTheme="minorHAnsi" w:hAnsiTheme="minorHAnsi" w:cstheme="minorHAnsi"/>
          <w:sz w:val="22"/>
          <w:szCs w:val="22"/>
        </w:rPr>
      </w:pPr>
    </w:p>
    <w:p w:rsidR="0000306B" w:rsidRDefault="0000306B" w:rsidP="001F4AC0">
      <w:pPr>
        <w:rPr>
          <w:rFonts w:asciiTheme="minorHAnsi" w:hAnsiTheme="minorHAnsi" w:cstheme="minorHAnsi"/>
          <w:sz w:val="22"/>
          <w:szCs w:val="22"/>
        </w:rPr>
      </w:pPr>
    </w:p>
    <w:p w:rsidR="0000306B" w:rsidRDefault="0000306B" w:rsidP="001F4AC0">
      <w:pPr>
        <w:rPr>
          <w:rFonts w:asciiTheme="minorHAnsi" w:hAnsiTheme="minorHAnsi" w:cstheme="minorHAnsi"/>
          <w:sz w:val="22"/>
          <w:szCs w:val="22"/>
        </w:rPr>
      </w:pPr>
    </w:p>
    <w:p w:rsidR="0000306B" w:rsidRDefault="0000306B" w:rsidP="001F4AC0">
      <w:pPr>
        <w:rPr>
          <w:rFonts w:asciiTheme="minorHAnsi" w:hAnsiTheme="minorHAnsi" w:cstheme="minorHAnsi"/>
          <w:sz w:val="22"/>
          <w:szCs w:val="22"/>
        </w:rPr>
      </w:pPr>
    </w:p>
    <w:p w:rsidR="0000306B" w:rsidRDefault="0000306B" w:rsidP="001F4AC0">
      <w:pPr>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4199"/>
        <w:gridCol w:w="1070"/>
        <w:gridCol w:w="1017"/>
        <w:gridCol w:w="1153"/>
        <w:gridCol w:w="1401"/>
      </w:tblGrid>
      <w:tr w:rsidR="0062261D" w:rsidRPr="0000306B" w:rsidTr="0000306B">
        <w:trPr>
          <w:trHeight w:val="660"/>
          <w:jc w:val="center"/>
        </w:trPr>
        <w:tc>
          <w:tcPr>
            <w:tcW w:w="9396" w:type="dxa"/>
            <w:gridSpan w:val="6"/>
            <w:shd w:val="clear" w:color="auto" w:fill="D9D9D9" w:themeFill="background1" w:themeFillShade="D9"/>
          </w:tcPr>
          <w:p w:rsidR="0062261D" w:rsidRPr="0000306B" w:rsidRDefault="0062261D" w:rsidP="0062261D">
            <w:pPr>
              <w:ind w:left="705"/>
              <w:jc w:val="center"/>
              <w:rPr>
                <w:rFonts w:asciiTheme="minorHAnsi" w:hAnsiTheme="minorHAnsi" w:cstheme="minorHAnsi"/>
                <w:b/>
                <w:sz w:val="16"/>
                <w:szCs w:val="16"/>
              </w:rPr>
            </w:pPr>
            <w:r w:rsidRPr="0000306B">
              <w:rPr>
                <w:rFonts w:asciiTheme="minorHAnsi" w:hAnsiTheme="minorHAnsi" w:cstheme="minorHAnsi"/>
                <w:b/>
                <w:sz w:val="16"/>
                <w:szCs w:val="16"/>
              </w:rPr>
              <w:lastRenderedPageBreak/>
              <w:t>PRECIO REFERENCIAL</w:t>
            </w:r>
          </w:p>
          <w:p w:rsidR="0062261D" w:rsidRPr="0000306B" w:rsidRDefault="0062261D" w:rsidP="0062261D">
            <w:pPr>
              <w:jc w:val="center"/>
              <w:rPr>
                <w:rFonts w:asciiTheme="minorHAnsi" w:hAnsiTheme="minorHAnsi" w:cstheme="minorHAnsi"/>
                <w:b/>
                <w:sz w:val="16"/>
                <w:szCs w:val="16"/>
              </w:rPr>
            </w:pPr>
            <w:r w:rsidRPr="0000306B">
              <w:rPr>
                <w:rFonts w:asciiTheme="minorHAnsi" w:hAnsiTheme="minorHAnsi" w:cstheme="minorHAnsi"/>
                <w:b/>
                <w:sz w:val="16"/>
                <w:szCs w:val="16"/>
              </w:rPr>
              <w:t>DE ACUERDO A LA MONEDA ESTABLECIDA EN EL PROCESO DE CONTRATACIÓN</w:t>
            </w:r>
          </w:p>
          <w:p w:rsidR="0062261D" w:rsidRPr="0000306B" w:rsidRDefault="0062261D" w:rsidP="0062261D">
            <w:pPr>
              <w:jc w:val="center"/>
              <w:rPr>
                <w:rFonts w:asciiTheme="minorHAnsi" w:hAnsiTheme="minorHAnsi" w:cs="Arial"/>
                <w:b/>
                <w:bCs/>
                <w:sz w:val="16"/>
                <w:szCs w:val="16"/>
              </w:rPr>
            </w:pPr>
            <w:r w:rsidRPr="0000306B">
              <w:rPr>
                <w:rFonts w:asciiTheme="minorHAnsi" w:hAnsiTheme="minorHAnsi" w:cstheme="minorHAnsi"/>
                <w:b/>
                <w:sz w:val="16"/>
                <w:szCs w:val="16"/>
              </w:rPr>
              <w:t>(Bs.)</w:t>
            </w:r>
          </w:p>
        </w:tc>
      </w:tr>
      <w:tr w:rsidR="0000306B" w:rsidRPr="0000306B" w:rsidTr="0000306B">
        <w:trPr>
          <w:trHeight w:val="660"/>
          <w:jc w:val="center"/>
        </w:trPr>
        <w:tc>
          <w:tcPr>
            <w:tcW w:w="551" w:type="dxa"/>
            <w:shd w:val="clear" w:color="auto" w:fill="D9D9D9" w:themeFill="background1" w:themeFillShade="D9"/>
            <w:hideMark/>
          </w:tcPr>
          <w:p w:rsidR="0062261D" w:rsidRPr="0000306B" w:rsidRDefault="0000306B" w:rsidP="0000306B">
            <w:pPr>
              <w:jc w:val="center"/>
              <w:rPr>
                <w:rFonts w:asciiTheme="minorHAnsi" w:hAnsiTheme="minorHAnsi" w:cs="Arial"/>
                <w:b/>
                <w:bCs/>
                <w:sz w:val="16"/>
                <w:szCs w:val="16"/>
                <w:lang w:val="es-BO"/>
              </w:rPr>
            </w:pPr>
            <w:r>
              <w:rPr>
                <w:rFonts w:asciiTheme="minorHAnsi" w:hAnsiTheme="minorHAnsi" w:cs="Arial"/>
                <w:b/>
                <w:bCs/>
                <w:sz w:val="16"/>
                <w:szCs w:val="16"/>
              </w:rPr>
              <w:t xml:space="preserve">ITEM </w:t>
            </w:r>
            <w:r w:rsidR="0062261D" w:rsidRPr="0000306B">
              <w:rPr>
                <w:rFonts w:asciiTheme="minorHAnsi" w:hAnsiTheme="minorHAnsi" w:cs="Arial"/>
                <w:b/>
                <w:bCs/>
                <w:sz w:val="16"/>
                <w:szCs w:val="16"/>
              </w:rPr>
              <w:t>N°</w:t>
            </w:r>
          </w:p>
        </w:tc>
        <w:tc>
          <w:tcPr>
            <w:tcW w:w="4201" w:type="dxa"/>
            <w:shd w:val="clear" w:color="auto" w:fill="D9D9D9" w:themeFill="background1" w:themeFillShade="D9"/>
            <w:noWrap/>
            <w:hideMark/>
          </w:tcPr>
          <w:p w:rsidR="0062261D" w:rsidRPr="0000306B" w:rsidRDefault="0062261D" w:rsidP="00B92694">
            <w:pPr>
              <w:jc w:val="center"/>
              <w:rPr>
                <w:rFonts w:asciiTheme="minorHAnsi" w:hAnsiTheme="minorHAnsi" w:cs="Arial"/>
                <w:b/>
                <w:bCs/>
                <w:sz w:val="16"/>
                <w:szCs w:val="16"/>
              </w:rPr>
            </w:pPr>
            <w:r w:rsidRPr="0000306B">
              <w:rPr>
                <w:rFonts w:asciiTheme="minorHAnsi" w:hAnsiTheme="minorHAnsi" w:cs="Arial"/>
                <w:b/>
                <w:bCs/>
                <w:sz w:val="16"/>
                <w:szCs w:val="16"/>
              </w:rPr>
              <w:t>DETALLE DEL BIEN</w:t>
            </w:r>
          </w:p>
        </w:tc>
        <w:tc>
          <w:tcPr>
            <w:tcW w:w="1071" w:type="dxa"/>
            <w:shd w:val="clear" w:color="auto" w:fill="D9D9D9" w:themeFill="background1" w:themeFillShade="D9"/>
            <w:noWrap/>
            <w:hideMark/>
          </w:tcPr>
          <w:p w:rsidR="0062261D" w:rsidRPr="0000306B" w:rsidRDefault="0062261D" w:rsidP="00B92694">
            <w:pPr>
              <w:jc w:val="center"/>
              <w:rPr>
                <w:rFonts w:asciiTheme="minorHAnsi" w:hAnsiTheme="minorHAnsi" w:cs="Arial"/>
                <w:b/>
                <w:bCs/>
                <w:sz w:val="16"/>
                <w:szCs w:val="16"/>
              </w:rPr>
            </w:pPr>
            <w:r w:rsidRPr="0000306B">
              <w:rPr>
                <w:rFonts w:asciiTheme="minorHAnsi" w:hAnsiTheme="minorHAnsi" w:cs="Arial"/>
                <w:b/>
                <w:bCs/>
                <w:sz w:val="16"/>
                <w:szCs w:val="16"/>
              </w:rPr>
              <w:t>CANTIDAD</w:t>
            </w:r>
          </w:p>
        </w:tc>
        <w:tc>
          <w:tcPr>
            <w:tcW w:w="1017" w:type="dxa"/>
            <w:shd w:val="clear" w:color="auto" w:fill="D9D9D9" w:themeFill="background1" w:themeFillShade="D9"/>
            <w:hideMark/>
          </w:tcPr>
          <w:p w:rsidR="0062261D" w:rsidRPr="0000306B" w:rsidRDefault="0062261D" w:rsidP="00B92694">
            <w:pPr>
              <w:jc w:val="center"/>
              <w:rPr>
                <w:rFonts w:asciiTheme="minorHAnsi" w:hAnsiTheme="minorHAnsi" w:cs="Arial"/>
                <w:b/>
                <w:bCs/>
                <w:sz w:val="16"/>
                <w:szCs w:val="16"/>
              </w:rPr>
            </w:pPr>
            <w:r w:rsidRPr="0000306B">
              <w:rPr>
                <w:rFonts w:asciiTheme="minorHAnsi" w:hAnsiTheme="minorHAnsi" w:cs="Arial"/>
                <w:b/>
                <w:bCs/>
                <w:sz w:val="16"/>
                <w:szCs w:val="16"/>
              </w:rPr>
              <w:t>UNIDAD DE MEDIDA</w:t>
            </w:r>
          </w:p>
        </w:tc>
        <w:tc>
          <w:tcPr>
            <w:tcW w:w="1154" w:type="dxa"/>
            <w:shd w:val="clear" w:color="auto" w:fill="D9D9D9" w:themeFill="background1" w:themeFillShade="D9"/>
            <w:hideMark/>
          </w:tcPr>
          <w:p w:rsidR="0062261D" w:rsidRPr="0000306B" w:rsidRDefault="0062261D" w:rsidP="00B92694">
            <w:pPr>
              <w:jc w:val="center"/>
              <w:rPr>
                <w:rFonts w:asciiTheme="minorHAnsi" w:hAnsiTheme="minorHAnsi" w:cs="Arial"/>
                <w:b/>
                <w:bCs/>
                <w:sz w:val="16"/>
                <w:szCs w:val="16"/>
              </w:rPr>
            </w:pPr>
            <w:r w:rsidRPr="0000306B">
              <w:rPr>
                <w:rFonts w:asciiTheme="minorHAnsi" w:hAnsiTheme="minorHAnsi" w:cs="Arial"/>
                <w:b/>
                <w:bCs/>
                <w:sz w:val="16"/>
                <w:szCs w:val="16"/>
              </w:rPr>
              <w:t>PRECIO UNITARIO</w:t>
            </w:r>
          </w:p>
          <w:p w:rsidR="0062261D" w:rsidRPr="0000306B" w:rsidRDefault="0062261D" w:rsidP="00B92694">
            <w:pPr>
              <w:jc w:val="center"/>
              <w:rPr>
                <w:rFonts w:asciiTheme="minorHAnsi" w:hAnsiTheme="minorHAnsi" w:cs="Arial"/>
                <w:b/>
                <w:bCs/>
                <w:sz w:val="16"/>
                <w:szCs w:val="16"/>
              </w:rPr>
            </w:pPr>
            <w:r w:rsidRPr="0000306B">
              <w:rPr>
                <w:rFonts w:asciiTheme="minorHAnsi" w:hAnsiTheme="minorHAnsi" w:cs="Arial"/>
                <w:b/>
                <w:bCs/>
                <w:sz w:val="16"/>
                <w:szCs w:val="16"/>
              </w:rPr>
              <w:t>(Bs.)</w:t>
            </w:r>
          </w:p>
        </w:tc>
        <w:tc>
          <w:tcPr>
            <w:tcW w:w="1402" w:type="dxa"/>
            <w:shd w:val="clear" w:color="auto" w:fill="D9D9D9" w:themeFill="background1" w:themeFillShade="D9"/>
            <w:noWrap/>
            <w:hideMark/>
          </w:tcPr>
          <w:p w:rsidR="0062261D" w:rsidRPr="0000306B" w:rsidRDefault="0062261D" w:rsidP="00B92694">
            <w:pPr>
              <w:jc w:val="center"/>
              <w:rPr>
                <w:rFonts w:asciiTheme="minorHAnsi" w:hAnsiTheme="minorHAnsi" w:cs="Arial"/>
                <w:b/>
                <w:bCs/>
                <w:sz w:val="16"/>
                <w:szCs w:val="16"/>
              </w:rPr>
            </w:pPr>
            <w:r w:rsidRPr="0000306B">
              <w:rPr>
                <w:rFonts w:asciiTheme="minorHAnsi" w:hAnsiTheme="minorHAnsi" w:cs="Arial"/>
                <w:b/>
                <w:bCs/>
                <w:sz w:val="16"/>
                <w:szCs w:val="16"/>
              </w:rPr>
              <w:t>TOTAL</w:t>
            </w:r>
          </w:p>
          <w:p w:rsidR="0062261D" w:rsidRPr="0000306B" w:rsidRDefault="0062261D" w:rsidP="00B92694">
            <w:pPr>
              <w:jc w:val="center"/>
              <w:rPr>
                <w:rFonts w:asciiTheme="minorHAnsi" w:hAnsiTheme="minorHAnsi" w:cs="Arial"/>
                <w:b/>
                <w:bCs/>
                <w:sz w:val="16"/>
                <w:szCs w:val="16"/>
              </w:rPr>
            </w:pPr>
            <w:r w:rsidRPr="0000306B">
              <w:rPr>
                <w:rFonts w:asciiTheme="minorHAnsi" w:hAnsiTheme="minorHAnsi" w:cs="Arial"/>
                <w:b/>
                <w:bCs/>
                <w:sz w:val="16"/>
                <w:szCs w:val="16"/>
              </w:rPr>
              <w:t>(Bs.)</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1</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CILINDRO.- RA/8050/M/160 Ø 50 X 160, N° de parte 138A339.</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4</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701,06</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2.804,24</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2</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MUELLE.- De presión para válvula de cierre, N° de parte 117387.</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12</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62,74</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752,88</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3</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CILINDRO.- 55-C95SDB 40 100 Ø 40 X 100, N° de parte 105496.</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552,61</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1.105,22</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4</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MANGUERA.- De teflón para vapor, N° de parte 108171.</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4</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1075,5</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4.302,00</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5</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PARADA.- Neumática izquierda, N° de parte 311B331.</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4</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1870,28</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7.481,12</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6</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PARADA.- Neumática derecha, N° de parte 311B332.</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4</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1809,98</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7.239,92</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7</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CONSOLA.- N° de parte 279B158.</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605,51</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1.211,02</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8</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PEHD.- 1000 10 x 40 L=800, N° de parte 124323.</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4</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299,79</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1.199,16</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9</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PEHD.- 1000 10 x 40 L=600, N° de parte 124322.</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3</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238,08</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714,24</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10</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PEHD.- 1000 8 x 38 L=2000, N° de parte 124A088.</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20</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Mts.</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126</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2.520,00</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11</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MOTOR.- De aire 1/4" 565 rpm 17 Nm, N° de parte 123672.</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7</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9396,82</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65.777,74</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12</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MOTOR.- Hidráulico FHGR 315, N° de parte 105419.</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1</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3905,96</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3.905,96</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13</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CILINDRO.- 55-CP55DB 63-50, N° de parte 104081.</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946,66</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1.893,32</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14</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VALVULA.- De control de dirección, N° de parte 136A 195.</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1</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12921,55</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12.921,55</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15</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RODILLO.- Antiestático Ø60 x 10, N° de parte 516319.</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6</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154,99</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929,94</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16</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CORREA.- Dentada, N° de parte 105956.</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798,89</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1.597,78</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17</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GUIA.- Para cadena, N° de parte 115453.</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458,52</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917,04</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18</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CILINDRO.- VDMA Ø 32-200,M EX, N° de parte 124608.</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1177,53</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2.355,06</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19</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TECLA.- De abertura/cierre Bolivia, N° de parte 124248.</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6</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822,86</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4.937,16</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20</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EMPAQUETADURA.- 90A, Ø 17, 5xØ10x3, N° de parte 100089171003.</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250</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7,99</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1.997,50</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21</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BOTELLA.- PU/1 FS, N° de parte 124428.</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30</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503,22</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15.096,60</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22</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REFLECTOR.- Ø 83, N° de parte 104949.</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6</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83,35</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500,10</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23</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LENTE.- Para fibra óptica, 90 gr. 120 mm, N° de parte 168A739.</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1449,11</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2.898,22</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24</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VALVULA.- 5/2 piloto/retorno/1/8, N° de parte 125237.</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6</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703,81</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4.222,86</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25</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FILTRO.- CR 60/1, N° de parte 103640.</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4</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356,87</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1.427,48</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26</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BOQUILLA.- M3 x 4 x 0.3, N° de parte 117838.</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4</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229,58</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918,32</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27</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PIEZA.- Y conector rápido AVS 6560-8 MM, N° de parte 138A430.</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20</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33,88</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677,60</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28</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CODO.- Giratorio conector rápido de 1/2" - 12 mm, N° de parte 140A496.</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24</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44,18</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1.060,32</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29</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CODO.- Giratorio conector rápido de 1/8" - 8 mm, N° de parte 138A861.</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24</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19,52</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468,48</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30</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CODO.- Giratorio conector rápido de 1/4" - 8 mm, N° de parte 139A8571.</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24</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20,06</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481,44</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31</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CONECTOR.- Rápido de 1/4 - 8 mm, N° de parte 138A073.</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24</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13,71</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329,04</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32</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UNION.- Simple M5 X Ø4, N° de parte 139A803.</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24</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16,16</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387,84</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33</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CILINDRO.- VDMA Ø 32-300, N° de parte 125981.</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1.559,83</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3.119,66</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34</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REGULADOR.- Modulo CIO, N° de parte 110745.</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1</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1.462,77</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1.462,77</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35</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VALVULA.- Palanca, 2 pos, N° de parte 138A232.</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6</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839,97</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5.039,82</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lastRenderedPageBreak/>
              <w:t>36</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SILENCIADOR.- 1/8", N° de parte 137279.</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10</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13,15</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131,50</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37</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VALVULA.- 03041102, N° de parte 138A312.</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1.023,19</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2.046,38</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38</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ELEMENTO. - Log. Ø 4F"and", barra omega, N° de parte 121948.</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4</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188,23</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752,92</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39</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ATORNILLADURA.- Derecha 15 mm x 1/2"  KRG, N° de parte 135705.</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10</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31,94</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319,40</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40</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ANILLO.- De corte dpr 15-L, N° de parte 137551.</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10</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4,76</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47,60</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41</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ARBOL.- L=850, N° de parte 200B176.850.</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1</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1.333,28</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1.333,28</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42</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ANILLO.- De retención para eje de telescopio, N° de parte 806343.</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699,08</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1.398,16</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43</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JUNTA.- Rotatoria y de carda p/PVS, N° de parte 240B555COPY.</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1</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20.604,96</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20.604,96</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44</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PASADOR.- De unión, N° de parte 161A037.</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4</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40,83</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163,32</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45</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ANILLO.- De goma, N° de parte 161A031.</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6</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61,37</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368,22</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46</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PASADOR.- Cilíndrico DIN 6325 Ø 6 X36, N° de parte 144A190.</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4</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2,38</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9,52</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47</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VALVULA.- 338-976 1/8" 3/2" (válvula AVS CAMOZZI 338-976, N° de parte 138A588.</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1</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754,68</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754,68</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48</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GRIFO.- De bola 1/4", N° de parte 136407.</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1</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128,12</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128,12</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49</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MANGO.- N° de parte 802876.</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6</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1.886,70</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11.320,20</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50</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TUBO.- Central, N° de parte KC9237014.</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1</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23.970,47</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23.970,47</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51</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MANGUERA.- LPG Ø 16 50 b Ø 18 M/M, N° de parte 725573.1800.</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671,15</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1.342,30</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52</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CONEXIÓN.- Giratoria 3/2" x 1", N° de parte 150A258.</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3.605,72</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7.211,44</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53</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EMPALME.- 3/4" x 1/2" e/scon/par, N° de parte 139A636.</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4</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21,79</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87,16</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54</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RACOR.- Recto p/cable 18 mm x 1/2" KRG, N° de parte 135716.</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68,88</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137,76</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55</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VALVULA.- De seguridad 1/2" NPT, N° de parte 136A153.</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398,13</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796,26</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56</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VALVULA.- De bolas 1/2" 3 vias, N° de parte 136408.</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1.207,00</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2.414,00</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57</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VALVULA.- S/666/8 1/8" 3/2, N° de parte 137203.</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6.247,10</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12.494,20</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58</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VALVULA.- M/1702/3 1/4" 5/2, N° de parte 137274.</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1</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15.114,67</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15.114,67</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59</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COJINETE.- N° de parte 798127.</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1</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1.052,37</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1.052,37</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60</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MANGUITO.- En U UM 3858H9 NBR90, N° de parte 133156.</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8</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92,30</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738,40</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61</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ANILLO.- De soporte, N° de parte 798130.</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641,47</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1.282,94</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62</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ANILLO.- Seeger DIN 4721 58 mm, N° de parte 143A014.</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12</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3,88</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46,56</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63</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DEFLECTOR.- GA 38-48-7/0, N° de parte 133A011.</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50,35</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100,70</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64</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JUNTA.- Tórica MOR/3100/6, N° de parte 137A024.</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23,29</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46,58</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65</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JUNTA.- Tórica NBR 70 Ø 110,0 x 2,0, N° de parte 133A012.</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6</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11,27</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67,62</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66</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MANGUITO.- N° de parte 798227.</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366,82</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733,64</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67</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ANILLO.- Seeger DIN 4721 36 mm, N° de parte 143A015.</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12</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2,25</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27,00</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68</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DISCO.- N° de parte 798129.</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331,25</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662,50</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69</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MANGUITO.- En U Ø 20-Ø 36-8 NBR90, N° de parte 133162.</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154,04</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308,08</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70</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VALVULA.- De bolas con actuador nuematico 1 1/2", N° de parte 108615.</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5</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sz w:val="16"/>
                <w:szCs w:val="16"/>
              </w:rPr>
            </w:pPr>
            <w:r w:rsidRPr="0000306B">
              <w:rPr>
                <w:rFonts w:asciiTheme="minorHAnsi" w:hAnsiTheme="minorHAnsi" w:cs="Arial"/>
                <w:sz w:val="16"/>
                <w:szCs w:val="16"/>
              </w:rPr>
              <w:t>2.280,83</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11.404,15</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71</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KIT.- De reparo para bomba MERKUR 24G702 (MARCA GRACO - SISTEMA 24F159).</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1</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Juego</w:t>
            </w:r>
          </w:p>
        </w:tc>
        <w:tc>
          <w:tcPr>
            <w:tcW w:w="1154"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7.344,12</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7.344,12</w:t>
            </w:r>
          </w:p>
        </w:tc>
      </w:tr>
      <w:tr w:rsidR="0062261D" w:rsidRPr="0000306B" w:rsidTr="0000306B">
        <w:trPr>
          <w:trHeight w:val="6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72</w:t>
            </w:r>
          </w:p>
        </w:tc>
        <w:tc>
          <w:tcPr>
            <w:tcW w:w="4201" w:type="dxa"/>
            <w:shd w:val="clear" w:color="auto" w:fill="auto"/>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KIT.- De sellos para motor neumático de 2,5 " 24G693 ( cubierta, inferior) (MARCA GRACO SISTEMA24F159)</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Juego</w:t>
            </w:r>
          </w:p>
        </w:tc>
        <w:tc>
          <w:tcPr>
            <w:tcW w:w="1154"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2.322,48</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4.644,96</w:t>
            </w:r>
          </w:p>
        </w:tc>
      </w:tr>
      <w:tr w:rsidR="0062261D" w:rsidRPr="0000306B" w:rsidTr="0000306B">
        <w:trPr>
          <w:trHeight w:val="6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lastRenderedPageBreak/>
              <w:t>73</w:t>
            </w:r>
          </w:p>
        </w:tc>
        <w:tc>
          <w:tcPr>
            <w:tcW w:w="4201" w:type="dxa"/>
            <w:shd w:val="clear" w:color="auto" w:fill="auto"/>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KIT.- De sellos para motor neumático de 2,5 " 24G693 (pistón, motor) (MARCA GRACO SISTEMA24F159)</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Juego</w:t>
            </w:r>
          </w:p>
        </w:tc>
        <w:tc>
          <w:tcPr>
            <w:tcW w:w="1154"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1.719,89</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3.439,78</w:t>
            </w:r>
          </w:p>
        </w:tc>
      </w:tr>
      <w:tr w:rsidR="0062261D" w:rsidRPr="0000306B" w:rsidTr="0000306B">
        <w:trPr>
          <w:trHeight w:val="6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74</w:t>
            </w:r>
          </w:p>
        </w:tc>
        <w:tc>
          <w:tcPr>
            <w:tcW w:w="4201" w:type="dxa"/>
            <w:shd w:val="clear" w:color="auto" w:fill="auto"/>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KIT.- De sellos para motor neumático de 2,5 " 24G693 (colector, conjunto)(MARCA GRACO SISTEMA24F159).</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Juego</w:t>
            </w:r>
          </w:p>
        </w:tc>
        <w:tc>
          <w:tcPr>
            <w:tcW w:w="1154"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2.121,62</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4.243,24</w:t>
            </w:r>
          </w:p>
        </w:tc>
      </w:tr>
      <w:tr w:rsidR="0062261D" w:rsidRPr="0000306B" w:rsidTr="0000306B">
        <w:trPr>
          <w:trHeight w:val="6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75</w:t>
            </w:r>
          </w:p>
        </w:tc>
        <w:tc>
          <w:tcPr>
            <w:tcW w:w="4201" w:type="dxa"/>
            <w:shd w:val="clear" w:color="auto" w:fill="auto"/>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KIT.- De reparación de sellos para pistola G40 (marca GRACO - SISTEMA 24F159).</w:t>
            </w:r>
          </w:p>
        </w:tc>
        <w:tc>
          <w:tcPr>
            <w:tcW w:w="107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2</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Juego</w:t>
            </w:r>
          </w:p>
        </w:tc>
        <w:tc>
          <w:tcPr>
            <w:tcW w:w="1154"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815,99</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1.631,98</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76</w:t>
            </w:r>
          </w:p>
        </w:tc>
        <w:tc>
          <w:tcPr>
            <w:tcW w:w="4201" w:type="dxa"/>
            <w:shd w:val="clear" w:color="auto" w:fill="auto"/>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BOQUILLA de pulverización para pistola modelo G15</w:t>
            </w:r>
          </w:p>
        </w:tc>
        <w:tc>
          <w:tcPr>
            <w:tcW w:w="1071" w:type="dxa"/>
            <w:shd w:val="clear" w:color="auto" w:fill="auto"/>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9</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1.318,15</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11.863,35</w:t>
            </w:r>
          </w:p>
        </w:tc>
      </w:tr>
      <w:tr w:rsidR="0062261D" w:rsidRPr="0000306B" w:rsidTr="0000306B">
        <w:trPr>
          <w:trHeight w:val="300"/>
          <w:jc w:val="center"/>
        </w:trPr>
        <w:tc>
          <w:tcPr>
            <w:tcW w:w="551" w:type="dxa"/>
            <w:shd w:val="clear" w:color="auto" w:fill="auto"/>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77</w:t>
            </w:r>
          </w:p>
        </w:tc>
        <w:tc>
          <w:tcPr>
            <w:tcW w:w="4201"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AGUJA Montaje, bola de 3/32, carburo para montaje de pistola G40</w:t>
            </w:r>
          </w:p>
        </w:tc>
        <w:tc>
          <w:tcPr>
            <w:tcW w:w="1071" w:type="dxa"/>
            <w:shd w:val="clear" w:color="auto" w:fill="auto"/>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4</w:t>
            </w:r>
          </w:p>
        </w:tc>
        <w:tc>
          <w:tcPr>
            <w:tcW w:w="1017" w:type="dxa"/>
            <w:shd w:val="clear" w:color="auto" w:fill="auto"/>
            <w:noWrap/>
            <w:hideMark/>
          </w:tcPr>
          <w:p w:rsidR="0062261D" w:rsidRPr="0000306B" w:rsidRDefault="0062261D" w:rsidP="00B92694">
            <w:pPr>
              <w:jc w:val="both"/>
              <w:rPr>
                <w:rFonts w:asciiTheme="minorHAnsi" w:hAnsiTheme="minorHAnsi" w:cs="Arial"/>
                <w:sz w:val="16"/>
                <w:szCs w:val="16"/>
              </w:rPr>
            </w:pPr>
            <w:r w:rsidRPr="0000306B">
              <w:rPr>
                <w:rFonts w:asciiTheme="minorHAnsi" w:hAnsiTheme="minorHAnsi" w:cs="Arial"/>
                <w:sz w:val="16"/>
                <w:szCs w:val="16"/>
              </w:rPr>
              <w:t>Pza.</w:t>
            </w:r>
          </w:p>
        </w:tc>
        <w:tc>
          <w:tcPr>
            <w:tcW w:w="1154"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1.858,04</w:t>
            </w:r>
          </w:p>
        </w:tc>
        <w:tc>
          <w:tcPr>
            <w:tcW w:w="1402" w:type="dxa"/>
            <w:shd w:val="clear" w:color="auto" w:fill="auto"/>
            <w:noWrap/>
            <w:hideMark/>
          </w:tcPr>
          <w:p w:rsidR="0062261D" w:rsidRPr="0000306B" w:rsidRDefault="0062261D" w:rsidP="0000306B">
            <w:pPr>
              <w:jc w:val="right"/>
              <w:rPr>
                <w:rFonts w:asciiTheme="minorHAnsi" w:hAnsiTheme="minorHAnsi" w:cs="Arial"/>
                <w:bCs/>
                <w:sz w:val="16"/>
                <w:szCs w:val="16"/>
              </w:rPr>
            </w:pPr>
            <w:r w:rsidRPr="0000306B">
              <w:rPr>
                <w:rFonts w:asciiTheme="minorHAnsi" w:hAnsiTheme="minorHAnsi" w:cs="Arial"/>
                <w:bCs/>
                <w:sz w:val="16"/>
                <w:szCs w:val="16"/>
              </w:rPr>
              <w:t>7.432,16</w:t>
            </w:r>
          </w:p>
        </w:tc>
      </w:tr>
      <w:tr w:rsidR="0062261D" w:rsidRPr="0000306B" w:rsidTr="0000306B">
        <w:trPr>
          <w:trHeight w:val="315"/>
          <w:jc w:val="center"/>
        </w:trPr>
        <w:tc>
          <w:tcPr>
            <w:tcW w:w="7994" w:type="dxa"/>
            <w:gridSpan w:val="5"/>
            <w:shd w:val="clear" w:color="auto" w:fill="auto"/>
            <w:noWrap/>
            <w:hideMark/>
          </w:tcPr>
          <w:p w:rsidR="0062261D" w:rsidRPr="0000306B" w:rsidRDefault="0062261D" w:rsidP="00B92694">
            <w:pPr>
              <w:jc w:val="both"/>
              <w:rPr>
                <w:rFonts w:asciiTheme="minorHAnsi" w:hAnsiTheme="minorHAnsi" w:cs="Arial"/>
                <w:b/>
                <w:bCs/>
                <w:sz w:val="16"/>
                <w:szCs w:val="16"/>
              </w:rPr>
            </w:pPr>
            <w:r w:rsidRPr="0000306B">
              <w:rPr>
                <w:rFonts w:asciiTheme="minorHAnsi" w:hAnsiTheme="minorHAnsi" w:cs="Arial"/>
                <w:b/>
                <w:bCs/>
                <w:sz w:val="16"/>
                <w:szCs w:val="16"/>
              </w:rPr>
              <w:t>TOTAL.-</w:t>
            </w:r>
          </w:p>
        </w:tc>
        <w:tc>
          <w:tcPr>
            <w:tcW w:w="1402" w:type="dxa"/>
            <w:shd w:val="clear" w:color="auto" w:fill="auto"/>
            <w:noWrap/>
            <w:hideMark/>
          </w:tcPr>
          <w:p w:rsidR="0062261D" w:rsidRPr="0000306B" w:rsidRDefault="0062261D" w:rsidP="0000306B">
            <w:pPr>
              <w:jc w:val="right"/>
              <w:rPr>
                <w:rFonts w:asciiTheme="minorHAnsi" w:hAnsiTheme="minorHAnsi" w:cs="Arial"/>
                <w:b/>
                <w:bCs/>
                <w:sz w:val="16"/>
                <w:szCs w:val="16"/>
              </w:rPr>
            </w:pPr>
            <w:r w:rsidRPr="0000306B">
              <w:rPr>
                <w:rFonts w:asciiTheme="minorHAnsi" w:hAnsiTheme="minorHAnsi" w:cs="Arial"/>
                <w:b/>
                <w:bCs/>
                <w:sz w:val="16"/>
                <w:szCs w:val="16"/>
              </w:rPr>
              <w:t>324.670,05</w:t>
            </w:r>
          </w:p>
        </w:tc>
      </w:tr>
    </w:tbl>
    <w:p w:rsidR="0062261D" w:rsidRDefault="0062261D" w:rsidP="001F4AC0">
      <w:pPr>
        <w:rPr>
          <w:rFonts w:asciiTheme="minorHAnsi" w:hAnsiTheme="minorHAnsi" w:cstheme="minorHAnsi"/>
          <w:sz w:val="22"/>
          <w:szCs w:val="22"/>
        </w:rPr>
      </w:pPr>
    </w:p>
    <w:p w:rsidR="0062261D" w:rsidRDefault="0062261D" w:rsidP="001F4AC0">
      <w:pPr>
        <w:rPr>
          <w:rFonts w:asciiTheme="minorHAnsi" w:hAnsiTheme="minorHAnsi" w:cstheme="minorHAnsi"/>
          <w:sz w:val="22"/>
          <w:szCs w:val="22"/>
        </w:rPr>
      </w:pPr>
    </w:p>
    <w:p w:rsidR="00147A1E" w:rsidRDefault="00147A1E" w:rsidP="00D62DD9">
      <w:pPr>
        <w:rPr>
          <w:rFonts w:asciiTheme="minorHAnsi" w:hAnsiTheme="minorHAnsi" w:cstheme="minorHAnsi"/>
          <w:sz w:val="22"/>
          <w:szCs w:val="22"/>
        </w:rPr>
      </w:pPr>
    </w:p>
    <w:p w:rsidR="0000306B" w:rsidRDefault="0000306B" w:rsidP="00D62DD9">
      <w:pPr>
        <w:rPr>
          <w:rFonts w:asciiTheme="minorHAnsi" w:hAnsiTheme="minorHAnsi" w:cstheme="minorHAnsi"/>
          <w:sz w:val="22"/>
          <w:szCs w:val="22"/>
        </w:rPr>
      </w:pPr>
    </w:p>
    <w:p w:rsidR="0000306B" w:rsidRDefault="0000306B" w:rsidP="00D62DD9">
      <w:pPr>
        <w:rPr>
          <w:rFonts w:asciiTheme="minorHAnsi" w:hAnsiTheme="minorHAnsi" w:cstheme="minorHAnsi"/>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936077">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936077">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936077">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93607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93607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93607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93607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93607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116013">
        <w:rPr>
          <w:rFonts w:asciiTheme="minorHAnsi" w:hAnsiTheme="minorHAnsi" w:cstheme="minorHAnsi"/>
          <w:b/>
          <w:sz w:val="22"/>
          <w:szCs w:val="22"/>
        </w:rPr>
        <w:t xml:space="preserve"> </w:t>
      </w:r>
      <w:r w:rsidR="00116013">
        <w:rPr>
          <w:rFonts w:asciiTheme="minorHAnsi" w:hAnsiTheme="minorHAnsi" w:cstheme="minorHAnsi"/>
          <w:b/>
          <w:color w:val="FF0000"/>
          <w:sz w:val="22"/>
          <w:szCs w:val="22"/>
        </w:rPr>
        <w:t>“</w:t>
      </w:r>
      <w:r w:rsidR="00116013" w:rsidRPr="00207ADB">
        <w:rPr>
          <w:rFonts w:asciiTheme="minorHAnsi" w:hAnsiTheme="minorHAnsi" w:cstheme="minorHAnsi"/>
          <w:b/>
          <w:color w:val="FF0000"/>
          <w:sz w:val="22"/>
          <w:szCs w:val="22"/>
        </w:rPr>
        <w:t>NO APLICA</w:t>
      </w:r>
      <w:r w:rsidR="00116013">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936077">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936077">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116013" w:rsidRDefault="00116013" w:rsidP="00855E15">
      <w:pPr>
        <w:pStyle w:val="Prrafodelista"/>
        <w:ind w:left="426"/>
        <w:jc w:val="both"/>
        <w:rPr>
          <w:rFonts w:asciiTheme="minorHAnsi" w:hAnsiTheme="minorHAnsi" w:cstheme="minorHAnsi"/>
          <w:sz w:val="22"/>
          <w:szCs w:val="22"/>
        </w:rPr>
      </w:pPr>
    </w:p>
    <w:p w:rsidR="0000306B" w:rsidRDefault="0000306B"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93607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936077">
      <w:pPr>
        <w:pStyle w:val="Sinespaciado4"/>
        <w:numPr>
          <w:ilvl w:val="0"/>
          <w:numId w:val="27"/>
        </w:numPr>
        <w:ind w:left="851"/>
        <w:jc w:val="both"/>
      </w:pPr>
      <w:r w:rsidRPr="006F470A">
        <w:t>Que tengan sentencia ejecutoriada, con impedimento para ejercer el comercio.</w:t>
      </w:r>
    </w:p>
    <w:p w:rsidR="006A773C" w:rsidRPr="006F470A" w:rsidRDefault="006A773C" w:rsidP="0093607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93607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936077">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936077">
      <w:pPr>
        <w:pStyle w:val="Sinespaciado4"/>
        <w:numPr>
          <w:ilvl w:val="0"/>
          <w:numId w:val="27"/>
        </w:numPr>
        <w:ind w:left="851"/>
        <w:jc w:val="both"/>
      </w:pPr>
      <w:r w:rsidRPr="002932FE">
        <w:t>Que hubiesen declarado su disolución o quiebra.</w:t>
      </w:r>
    </w:p>
    <w:p w:rsidR="006A773C" w:rsidRPr="006F470A" w:rsidRDefault="006A773C" w:rsidP="0093607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936077">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93607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93607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93607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w:t>
      </w:r>
      <w:r w:rsidRPr="00116013">
        <w:rPr>
          <w:rFonts w:asciiTheme="minorHAnsi" w:hAnsiTheme="minorHAnsi" w:cstheme="minorHAnsi"/>
          <w:sz w:val="22"/>
          <w:szCs w:val="22"/>
        </w:rPr>
        <w:t>expresarse en 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93607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93607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93607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93607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93607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9360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9360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93607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93607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93607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9360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9360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lastRenderedPageBreak/>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lastRenderedPageBreak/>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1F4AC0" w:rsidRPr="006F470A" w:rsidRDefault="001F4AC0" w:rsidP="00452B99">
      <w:pPr>
        <w:ind w:left="426"/>
        <w:jc w:val="both"/>
        <w:rPr>
          <w:rFonts w:asciiTheme="minorHAnsi" w:hAnsiTheme="minorHAnsi" w:cstheme="minorHAnsi"/>
          <w:sz w:val="22"/>
          <w:szCs w:val="22"/>
        </w:rPr>
      </w:pPr>
    </w:p>
    <w:p w:rsidR="00452B99" w:rsidRPr="006F470A" w:rsidRDefault="00452B99" w:rsidP="009360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936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936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936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9360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00306B" w:rsidRPr="006F470A" w:rsidRDefault="0000306B" w:rsidP="004B0CFC">
      <w:pPr>
        <w:spacing w:after="200" w:line="276" w:lineRule="auto"/>
        <w:ind w:left="993"/>
        <w:jc w:val="both"/>
        <w:rPr>
          <w:rFonts w:asciiTheme="minorHAnsi" w:eastAsiaTheme="minorHAnsi" w:hAnsiTheme="minorHAnsi" w:cstheme="minorHAnsi"/>
          <w:sz w:val="22"/>
          <w:szCs w:val="22"/>
          <w:lang w:val="es-BO"/>
        </w:rPr>
      </w:pPr>
    </w:p>
    <w:p w:rsidR="00452B99" w:rsidRPr="006F470A" w:rsidRDefault="00452B99" w:rsidP="0093607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lastRenderedPageBreak/>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936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936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936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11601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Pr="00116013">
        <w:rPr>
          <w:rFonts w:asciiTheme="minorHAnsi" w:hAnsiTheme="minorHAnsi" w:cstheme="minorHAnsi"/>
          <w:b/>
          <w:sz w:val="22"/>
          <w:szCs w:val="22"/>
        </w:rPr>
        <w:t>PREVIA</w:t>
      </w:r>
      <w:r w:rsidR="00F9669E" w:rsidRPr="00116013">
        <w:rPr>
          <w:rFonts w:asciiTheme="minorHAnsi" w:hAnsiTheme="minorHAnsi" w:cstheme="minorHAnsi"/>
          <w:b/>
          <w:sz w:val="22"/>
          <w:szCs w:val="22"/>
        </w:rPr>
        <w:t>.-</w:t>
      </w:r>
      <w:r w:rsidR="00116013" w:rsidRPr="00116013">
        <w:rPr>
          <w:rFonts w:asciiTheme="minorHAnsi" w:hAnsiTheme="minorHAnsi" w:cstheme="minorHAnsi"/>
          <w:b/>
          <w:sz w:val="22"/>
          <w:szCs w:val="22"/>
        </w:rPr>
        <w:t xml:space="preserve"> </w:t>
      </w:r>
      <w:r w:rsidR="00116013" w:rsidRPr="00116013">
        <w:rPr>
          <w:rFonts w:asciiTheme="minorHAnsi" w:hAnsiTheme="minorHAnsi" w:cstheme="minorHAnsi"/>
          <w:b/>
          <w:bCs/>
          <w:i/>
          <w:iCs/>
          <w:lang w:eastAsia="es-BO"/>
        </w:rPr>
        <w:t>No corresponde</w:t>
      </w:r>
    </w:p>
    <w:p w:rsidR="00900663" w:rsidRPr="00116013" w:rsidRDefault="00900663" w:rsidP="00B37050">
      <w:pPr>
        <w:jc w:val="both"/>
        <w:rPr>
          <w:rFonts w:asciiTheme="minorHAnsi" w:hAnsiTheme="minorHAnsi" w:cstheme="minorHAnsi"/>
          <w:sz w:val="22"/>
          <w:szCs w:val="22"/>
          <w:lang w:val="es-ES_tradnl"/>
        </w:rPr>
      </w:pPr>
    </w:p>
    <w:p w:rsidR="00900663" w:rsidRPr="00116013" w:rsidRDefault="00900663" w:rsidP="002750AD">
      <w:pPr>
        <w:pStyle w:val="Prrafodelista"/>
        <w:numPr>
          <w:ilvl w:val="0"/>
          <w:numId w:val="3"/>
        </w:numPr>
        <w:ind w:left="426" w:hanging="426"/>
        <w:jc w:val="both"/>
        <w:rPr>
          <w:rFonts w:asciiTheme="minorHAnsi" w:hAnsiTheme="minorHAnsi" w:cstheme="minorHAnsi"/>
          <w:b/>
          <w:sz w:val="22"/>
          <w:szCs w:val="22"/>
        </w:rPr>
      </w:pPr>
      <w:r w:rsidRPr="00116013">
        <w:rPr>
          <w:rFonts w:asciiTheme="minorHAnsi" w:hAnsiTheme="minorHAnsi" w:cstheme="minorHAnsi"/>
          <w:b/>
          <w:sz w:val="22"/>
          <w:szCs w:val="22"/>
        </w:rPr>
        <w:t>CONSULTAS ESCRITAS AL DBC</w:t>
      </w:r>
      <w:r w:rsidR="00F9669E" w:rsidRPr="00116013">
        <w:rPr>
          <w:rFonts w:asciiTheme="minorHAnsi" w:hAnsiTheme="minorHAnsi" w:cstheme="minorHAnsi"/>
          <w:b/>
          <w:sz w:val="22"/>
          <w:szCs w:val="22"/>
        </w:rPr>
        <w:t>.-</w:t>
      </w:r>
      <w:r w:rsidR="00116013" w:rsidRPr="00116013">
        <w:rPr>
          <w:rFonts w:asciiTheme="minorHAnsi" w:hAnsiTheme="minorHAnsi" w:cstheme="minorHAnsi"/>
          <w:b/>
          <w:sz w:val="22"/>
          <w:szCs w:val="22"/>
        </w:rPr>
        <w:t xml:space="preserve"> </w:t>
      </w:r>
      <w:r w:rsidR="00116013" w:rsidRPr="00116013">
        <w:rPr>
          <w:rFonts w:asciiTheme="minorHAnsi" w:hAnsiTheme="minorHAnsi" w:cstheme="minorHAnsi"/>
          <w:b/>
          <w:bCs/>
          <w:i/>
          <w:iCs/>
          <w:lang w:eastAsia="es-BO"/>
        </w:rPr>
        <w:t>No corresponde</w:t>
      </w:r>
    </w:p>
    <w:p w:rsidR="00F57197" w:rsidRPr="00116013" w:rsidRDefault="00F57197" w:rsidP="00B37050">
      <w:pPr>
        <w:tabs>
          <w:tab w:val="num" w:pos="993"/>
        </w:tabs>
        <w:jc w:val="both"/>
        <w:rPr>
          <w:rFonts w:asciiTheme="minorHAnsi" w:hAnsiTheme="minorHAnsi" w:cstheme="minorHAnsi"/>
          <w:sz w:val="22"/>
          <w:szCs w:val="22"/>
        </w:rPr>
      </w:pPr>
    </w:p>
    <w:p w:rsidR="00900663" w:rsidRPr="00116013" w:rsidRDefault="00015B4A" w:rsidP="002750AD">
      <w:pPr>
        <w:pStyle w:val="Prrafodelista"/>
        <w:numPr>
          <w:ilvl w:val="0"/>
          <w:numId w:val="3"/>
        </w:numPr>
        <w:ind w:left="426" w:hanging="426"/>
        <w:jc w:val="both"/>
        <w:rPr>
          <w:rFonts w:asciiTheme="minorHAnsi" w:hAnsiTheme="minorHAnsi" w:cstheme="minorHAnsi"/>
          <w:b/>
          <w:sz w:val="22"/>
          <w:szCs w:val="22"/>
        </w:rPr>
      </w:pPr>
      <w:r w:rsidRPr="00116013">
        <w:rPr>
          <w:rFonts w:asciiTheme="minorHAnsi" w:hAnsiTheme="minorHAnsi" w:cstheme="minorHAnsi"/>
          <w:b/>
          <w:sz w:val="22"/>
          <w:szCs w:val="22"/>
        </w:rPr>
        <w:t>REUNIÓN DE ACLARACIÓN</w:t>
      </w:r>
      <w:r w:rsidR="00F9669E" w:rsidRPr="00116013">
        <w:rPr>
          <w:rFonts w:asciiTheme="minorHAnsi" w:hAnsiTheme="minorHAnsi" w:cstheme="minorHAnsi"/>
          <w:b/>
          <w:sz w:val="22"/>
          <w:szCs w:val="22"/>
        </w:rPr>
        <w:t>.-</w:t>
      </w:r>
      <w:r w:rsidR="00116013" w:rsidRPr="00116013">
        <w:rPr>
          <w:rFonts w:asciiTheme="minorHAnsi" w:hAnsiTheme="minorHAnsi" w:cstheme="minorHAnsi"/>
          <w:b/>
          <w:sz w:val="22"/>
          <w:szCs w:val="22"/>
        </w:rPr>
        <w:t xml:space="preserve"> </w:t>
      </w:r>
      <w:r w:rsidR="00116013" w:rsidRPr="00116013">
        <w:rPr>
          <w:rFonts w:asciiTheme="minorHAnsi" w:hAnsiTheme="minorHAnsi" w:cstheme="minorHAnsi"/>
          <w:b/>
          <w:bCs/>
          <w:i/>
          <w:iCs/>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936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936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936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93607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9360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9360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93607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980492" w:rsidRDefault="00980492" w:rsidP="007C15AF">
      <w:pPr>
        <w:pStyle w:val="Prrafodelista"/>
        <w:ind w:left="360"/>
        <w:rPr>
          <w:rFonts w:asciiTheme="minorHAnsi" w:hAnsiTheme="minorHAnsi" w:cstheme="minorHAnsi"/>
          <w:bCs/>
          <w:sz w:val="22"/>
          <w:szCs w:val="22"/>
          <w:lang w:eastAsia="es-BO"/>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1F4AC0" w:rsidRDefault="001F4AC0" w:rsidP="00897820">
      <w:pPr>
        <w:ind w:firstLine="426"/>
        <w:jc w:val="center"/>
        <w:rPr>
          <w:rFonts w:asciiTheme="minorHAnsi" w:hAnsiTheme="minorHAnsi" w:cstheme="minorHAnsi"/>
          <w:b/>
          <w:sz w:val="22"/>
          <w:szCs w:val="22"/>
        </w:rPr>
      </w:pPr>
    </w:p>
    <w:p w:rsidR="001F4AC0" w:rsidRDefault="001F4AC0" w:rsidP="00897820">
      <w:pPr>
        <w:ind w:firstLine="426"/>
        <w:jc w:val="center"/>
        <w:rPr>
          <w:rFonts w:asciiTheme="minorHAnsi" w:hAnsiTheme="minorHAnsi" w:cstheme="minorHAnsi"/>
          <w:b/>
          <w:sz w:val="22"/>
          <w:szCs w:val="22"/>
        </w:rPr>
      </w:pPr>
    </w:p>
    <w:p w:rsidR="001F4AC0" w:rsidRDefault="001F4AC0" w:rsidP="00897820">
      <w:pPr>
        <w:ind w:firstLine="426"/>
        <w:jc w:val="center"/>
        <w:rPr>
          <w:rFonts w:asciiTheme="minorHAnsi" w:hAnsiTheme="minorHAnsi" w:cstheme="minorHAnsi"/>
          <w:b/>
          <w:sz w:val="22"/>
          <w:szCs w:val="22"/>
        </w:rPr>
      </w:pPr>
    </w:p>
    <w:p w:rsidR="001F4AC0" w:rsidRDefault="001F4AC0" w:rsidP="00897820">
      <w:pPr>
        <w:ind w:firstLine="426"/>
        <w:jc w:val="center"/>
        <w:rPr>
          <w:rFonts w:asciiTheme="minorHAnsi" w:hAnsiTheme="minorHAnsi" w:cstheme="minorHAnsi"/>
          <w:b/>
          <w:sz w:val="22"/>
          <w:szCs w:val="22"/>
        </w:rPr>
      </w:pPr>
    </w:p>
    <w:p w:rsidR="001F4AC0" w:rsidRDefault="001F4AC0" w:rsidP="00897820">
      <w:pPr>
        <w:ind w:firstLine="426"/>
        <w:jc w:val="center"/>
        <w:rPr>
          <w:rFonts w:asciiTheme="minorHAnsi" w:hAnsiTheme="minorHAnsi" w:cstheme="minorHAnsi"/>
          <w:b/>
          <w:sz w:val="22"/>
          <w:szCs w:val="22"/>
        </w:rPr>
      </w:pPr>
    </w:p>
    <w:p w:rsidR="001F4AC0" w:rsidRDefault="001F4AC0"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116013" w:rsidRDefault="00116013"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9360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9360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 xml:space="preserve">en el plazo establecido, se procederá a la descalificación de la propuesta, </w:t>
      </w:r>
      <w:r w:rsidRPr="00365997">
        <w:rPr>
          <w:rFonts w:asciiTheme="minorHAnsi" w:hAnsiTheme="minorHAnsi" w:cstheme="minorHAnsi"/>
          <w:sz w:val="22"/>
          <w:szCs w:val="22"/>
        </w:rPr>
        <w:lastRenderedPageBreak/>
        <w:t>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93607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93607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93607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93607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116013">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93607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93607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9360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9360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93607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93607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936077">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936077">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9360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980492" w:rsidRPr="006F470A" w:rsidRDefault="002E1881" w:rsidP="00980492">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1F4AC0">
        <w:rPr>
          <w:rFonts w:asciiTheme="minorHAnsi" w:hAnsiTheme="minorHAnsi" w:cstheme="minorHAnsi"/>
          <w:sz w:val="22"/>
          <w:szCs w:val="22"/>
        </w:rPr>
        <w:t>ropuesta Económica</w:t>
      </w:r>
      <w:r w:rsidR="007D333E">
        <w:rPr>
          <w:rFonts w:asciiTheme="minorHAnsi" w:hAnsiTheme="minorHAnsi" w:cstheme="minorHAnsi"/>
          <w:sz w:val="22"/>
          <w:szCs w:val="22"/>
        </w:rPr>
        <w:t xml:space="preserve"> (DEBE PRECISAR PARA LOS ITEMS QUE PRESENTA PROPUESTA)</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9360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7D333E" w:rsidRPr="006F470A" w:rsidRDefault="00F7579B" w:rsidP="007D333E">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7D333E">
        <w:rPr>
          <w:rFonts w:asciiTheme="minorHAnsi" w:hAnsiTheme="minorHAnsi" w:cstheme="minorHAnsi"/>
          <w:sz w:val="22"/>
          <w:szCs w:val="22"/>
          <w:lang w:val="es-BO"/>
        </w:rPr>
        <w:t xml:space="preserve"> </w:t>
      </w:r>
      <w:r w:rsidR="007D333E">
        <w:rPr>
          <w:rFonts w:asciiTheme="minorHAnsi" w:hAnsiTheme="minorHAnsi" w:cstheme="minorHAnsi"/>
          <w:sz w:val="22"/>
          <w:szCs w:val="22"/>
        </w:rPr>
        <w:t>(DEBE PRECISAR PARA LOS ITEMS QUE PRESENTA PROPUESTA)</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4478F9" w:rsidRPr="006F470A" w:rsidRDefault="004478F9" w:rsidP="004478F9">
      <w:pPr>
        <w:pStyle w:val="Normal2"/>
        <w:tabs>
          <w:tab w:val="left" w:pos="1701"/>
        </w:tabs>
        <w:ind w:left="1417"/>
        <w:rPr>
          <w:rFonts w:asciiTheme="minorHAnsi" w:hAnsiTheme="minorHAnsi" w:cstheme="minorHAnsi"/>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93607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936077">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936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936077">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93607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93607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936077">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93607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93607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93607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936077">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93607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lastRenderedPageBreak/>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936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936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93607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93607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936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3607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93607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936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936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9360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9360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93607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93607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936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3607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936077">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93607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936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936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93607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93607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791E9C" w:rsidRDefault="00116013" w:rsidP="001C043B">
      <w:pPr>
        <w:jc w:val="center"/>
        <w:rPr>
          <w:lang w:val="es-BO" w:eastAsia="es-BO"/>
        </w:rPr>
      </w:pPr>
      <w:r w:rsidRPr="00791E9C">
        <w:rPr>
          <w:rFonts w:ascii="Segoe UI" w:hAnsi="Segoe UI" w:cs="Segoe UI"/>
          <w:b/>
          <w:bCs/>
        </w:rPr>
        <w:t>En Bolivianos (Bs.)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191"/>
        <w:gridCol w:w="993"/>
        <w:gridCol w:w="942"/>
        <w:gridCol w:w="1701"/>
        <w:gridCol w:w="1553"/>
      </w:tblGrid>
      <w:tr w:rsidR="00FA78A9" w:rsidRPr="00980492" w:rsidTr="00980492">
        <w:trPr>
          <w:trHeight w:val="404"/>
          <w:jc w:val="center"/>
        </w:trPr>
        <w:tc>
          <w:tcPr>
            <w:tcW w:w="486" w:type="dxa"/>
            <w:shd w:val="clear" w:color="auto" w:fill="D9D9D9" w:themeFill="background1" w:themeFillShade="D9"/>
            <w:tcMar>
              <w:left w:w="0" w:type="dxa"/>
              <w:right w:w="0" w:type="dxa"/>
            </w:tcMar>
            <w:vAlign w:val="center"/>
          </w:tcPr>
          <w:p w:rsidR="00FA78A9" w:rsidRPr="00980492" w:rsidRDefault="007D333E" w:rsidP="00C111B4">
            <w:pPr>
              <w:jc w:val="center"/>
              <w:rPr>
                <w:rFonts w:asciiTheme="minorHAnsi" w:hAnsiTheme="minorHAnsi" w:cstheme="minorHAnsi"/>
                <w:b/>
                <w:lang w:val="es-BO"/>
              </w:rPr>
            </w:pPr>
            <w:r>
              <w:rPr>
                <w:rFonts w:asciiTheme="minorHAnsi" w:hAnsiTheme="minorHAnsi" w:cstheme="minorHAnsi"/>
                <w:b/>
                <w:lang w:val="es-BO"/>
              </w:rPr>
              <w:t xml:space="preserve">ITEM </w:t>
            </w:r>
            <w:r w:rsidR="00116013" w:rsidRPr="00980492">
              <w:rPr>
                <w:rFonts w:asciiTheme="minorHAnsi" w:hAnsiTheme="minorHAnsi" w:cstheme="minorHAnsi"/>
                <w:b/>
                <w:lang w:val="es-BO"/>
              </w:rPr>
              <w:t>N°</w:t>
            </w:r>
          </w:p>
        </w:tc>
        <w:tc>
          <w:tcPr>
            <w:tcW w:w="4045" w:type="dxa"/>
            <w:gridSpan w:val="2"/>
            <w:shd w:val="clear" w:color="auto" w:fill="D9D9D9" w:themeFill="background1" w:themeFillShade="D9"/>
            <w:vAlign w:val="center"/>
          </w:tcPr>
          <w:p w:rsidR="00FA78A9" w:rsidRPr="00980492" w:rsidRDefault="000221D3" w:rsidP="001610B8">
            <w:pPr>
              <w:jc w:val="center"/>
              <w:rPr>
                <w:rFonts w:asciiTheme="minorHAnsi" w:hAnsiTheme="minorHAnsi" w:cstheme="minorHAnsi"/>
                <w:b/>
                <w:lang w:val="es-BO"/>
              </w:rPr>
            </w:pPr>
            <w:r w:rsidRPr="00980492">
              <w:rPr>
                <w:rFonts w:asciiTheme="minorHAnsi" w:hAnsiTheme="minorHAnsi" w:cstheme="minorHAnsi"/>
                <w:b/>
                <w:lang w:val="es-BO"/>
              </w:rPr>
              <w:t>Detalle</w:t>
            </w:r>
            <w:r w:rsidR="001610B8" w:rsidRPr="00980492">
              <w:rPr>
                <w:rFonts w:asciiTheme="minorHAnsi" w:hAnsiTheme="minorHAnsi" w:cstheme="minorHAnsi"/>
                <w:b/>
                <w:lang w:val="es-BO"/>
              </w:rPr>
              <w:t xml:space="preserve"> </w:t>
            </w:r>
          </w:p>
        </w:tc>
        <w:tc>
          <w:tcPr>
            <w:tcW w:w="993" w:type="dxa"/>
            <w:shd w:val="clear" w:color="auto" w:fill="D9D9D9" w:themeFill="background1" w:themeFillShade="D9"/>
            <w:vAlign w:val="center"/>
          </w:tcPr>
          <w:p w:rsidR="00FA78A9" w:rsidRPr="00980492" w:rsidRDefault="00980492" w:rsidP="00C111B4">
            <w:pPr>
              <w:jc w:val="center"/>
              <w:rPr>
                <w:rFonts w:asciiTheme="minorHAnsi" w:hAnsiTheme="minorHAnsi" w:cstheme="minorHAnsi"/>
                <w:b/>
                <w:lang w:val="es-BO"/>
              </w:rPr>
            </w:pPr>
            <w:r>
              <w:rPr>
                <w:rFonts w:asciiTheme="minorHAnsi" w:hAnsiTheme="minorHAnsi" w:cstheme="minorHAnsi"/>
                <w:b/>
                <w:lang w:val="es-BO"/>
              </w:rPr>
              <w:t>Cantidad</w:t>
            </w:r>
          </w:p>
        </w:tc>
        <w:tc>
          <w:tcPr>
            <w:tcW w:w="942" w:type="dxa"/>
            <w:shd w:val="clear" w:color="auto" w:fill="D9D9D9" w:themeFill="background1" w:themeFillShade="D9"/>
            <w:vAlign w:val="center"/>
          </w:tcPr>
          <w:p w:rsidR="00FA78A9" w:rsidRPr="00980492" w:rsidRDefault="00980492" w:rsidP="00980492">
            <w:pPr>
              <w:jc w:val="center"/>
              <w:rPr>
                <w:rFonts w:asciiTheme="minorHAnsi" w:hAnsiTheme="minorHAnsi" w:cstheme="minorHAnsi"/>
                <w:b/>
                <w:lang w:val="es-BO"/>
              </w:rPr>
            </w:pPr>
            <w:r>
              <w:rPr>
                <w:rFonts w:asciiTheme="minorHAnsi" w:hAnsiTheme="minorHAnsi" w:cstheme="minorHAnsi"/>
                <w:b/>
                <w:lang w:val="es-BO"/>
              </w:rPr>
              <w:t>Unidad</w:t>
            </w:r>
          </w:p>
        </w:tc>
        <w:tc>
          <w:tcPr>
            <w:tcW w:w="1701" w:type="dxa"/>
            <w:shd w:val="clear" w:color="auto" w:fill="D9D9D9" w:themeFill="background1" w:themeFillShade="D9"/>
            <w:vAlign w:val="center"/>
          </w:tcPr>
          <w:p w:rsidR="00FA78A9" w:rsidRPr="00980492" w:rsidRDefault="00FA78A9" w:rsidP="00C111B4">
            <w:pPr>
              <w:jc w:val="center"/>
              <w:rPr>
                <w:rFonts w:asciiTheme="minorHAnsi" w:hAnsiTheme="minorHAnsi" w:cstheme="minorHAnsi"/>
                <w:b/>
                <w:lang w:val="es-BO"/>
              </w:rPr>
            </w:pPr>
            <w:r w:rsidRPr="00980492">
              <w:rPr>
                <w:rFonts w:asciiTheme="minorHAnsi" w:hAnsiTheme="minorHAnsi" w:cstheme="minorHAnsi"/>
                <w:b/>
                <w:lang w:val="es-BO"/>
              </w:rPr>
              <w:t>Precio Unitario (Numeral)</w:t>
            </w:r>
          </w:p>
        </w:tc>
        <w:tc>
          <w:tcPr>
            <w:tcW w:w="1553" w:type="dxa"/>
            <w:shd w:val="clear" w:color="auto" w:fill="D9D9D9" w:themeFill="background1" w:themeFillShade="D9"/>
            <w:vAlign w:val="center"/>
          </w:tcPr>
          <w:p w:rsidR="00FA78A9" w:rsidRPr="00980492" w:rsidRDefault="00FA78A9" w:rsidP="00C111B4">
            <w:pPr>
              <w:jc w:val="center"/>
              <w:rPr>
                <w:rFonts w:asciiTheme="minorHAnsi" w:hAnsiTheme="minorHAnsi" w:cstheme="minorHAnsi"/>
                <w:b/>
                <w:lang w:val="es-BO"/>
              </w:rPr>
            </w:pPr>
            <w:r w:rsidRPr="00980492">
              <w:rPr>
                <w:rFonts w:asciiTheme="minorHAnsi" w:hAnsiTheme="minorHAnsi" w:cstheme="minorHAnsi"/>
                <w:b/>
                <w:lang w:val="es-BO"/>
              </w:rPr>
              <w:t>Precio Total (Numeral)</w:t>
            </w: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1</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CILINDRO.- RA/8050/M/160 Ø 50 X 160, N° de parte 138A339.</w:t>
            </w:r>
          </w:p>
        </w:tc>
        <w:tc>
          <w:tcPr>
            <w:tcW w:w="993" w:type="dxa"/>
            <w:shd w:val="clear" w:color="auto" w:fill="FFFFFF"/>
            <w:vAlign w:val="center"/>
          </w:tcPr>
          <w:p w:rsidR="007D333E" w:rsidRPr="001F4AC0" w:rsidRDefault="007D333E" w:rsidP="007D333E">
            <w:pPr>
              <w:jc w:val="center"/>
              <w:rPr>
                <w:rFonts w:ascii="Calibri" w:hAnsi="Calibri"/>
                <w:bCs/>
                <w:sz w:val="18"/>
                <w:szCs w:val="18"/>
                <w:lang w:val="es-BO" w:eastAsia="es-BO"/>
              </w:rPr>
            </w:pPr>
          </w:p>
        </w:tc>
        <w:tc>
          <w:tcPr>
            <w:tcW w:w="942" w:type="dxa"/>
            <w:shd w:val="clear" w:color="auto" w:fill="FFFFFF"/>
            <w:vAlign w:val="center"/>
          </w:tcPr>
          <w:p w:rsidR="007D333E" w:rsidRPr="001F4AC0" w:rsidRDefault="007D333E" w:rsidP="007D333E">
            <w:pPr>
              <w:jc w:val="center"/>
              <w:rPr>
                <w:rFonts w:ascii="Calibri" w:hAnsi="Calibri"/>
                <w:sz w:val="18"/>
                <w:szCs w:val="18"/>
                <w:lang w:val="es-BO" w:eastAsia="es-BO"/>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2</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MUELLE.- De presión para válvula de cierre, N° de parte 117387.</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3</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CILINDRO.- 55-C95SDB 40 100 Ø 40 X 100, N° de parte 105496.</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4</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MANGUERA.- De teflón para vapor, N° de parte 108171.</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5</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PARADA.- Neumática izquierda, N° de parte 311B331.</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6</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PARADA.- Neumática derecha, N° de parte 311B332.</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7</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CONSOLA.- N° de parte 279B158.</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8</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PEHD.- 1000 10 x 40 L=800, N° de parte 124323.</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9</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PEHD.- 1000 10 x 40 L=600, N° de parte 124322.</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10</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PEHD.- 1000 8 x 38 L=2000, N° de parte 124A088.</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11</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MOTOR.- De aire 1/4" 565 rpm 17 Nm, N° de parte 123672.</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12</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MOTOR.- Hidráulico FHGR 315, N° de parte 105419.</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13</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CILINDRO.- 55-CP55DB 63-50, N° de parte 104081.</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14</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VALVULA.- De control de dirección, N° de parte 136A 195.</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15</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RODILLO.- Antiestático Ø60 x 10, N° de parte 516319.</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16</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CORREA.- Dentada, N° de parte 105956.</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17</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GUIA.- Para cadena, N° de parte 115453.</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18</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CILINDRO.- VDMA Ø 32-200,M EX, N° de parte 124608.</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19</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TECLA.- De abertura/cierre Bolivia, N° de parte 124248.</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20</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EMPAQUETADURA.- 90A, Ø 17, 5xØ10x3, N° de parte 100089171003.</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21</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BOTELLA.- PU/1 FS, N° de parte 124428.</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22</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REFLECTOR.- Ø 83, N° de parte 104949.</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23</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LENTE.- Para fibra óptica, 90 gr. 120 mm, N° de parte 168A739.</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24</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VALVULA.- 5/2 piloto/retorno/1/8, N° de parte 125237.</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25</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FILTRO.- CR 60/1, N° de parte 103640.</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26</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BOQUILLA.- M3 x 4 x 0.3, N° de parte 117838.</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27</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PIEZA.- Y conector rápido AVS 6560-8 MM, N° de parte 138A430.</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lastRenderedPageBreak/>
              <w:t>28</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CODO.- Giratorio conector rápido de 1/2" - 12 mm, N° de parte 140A496.</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29</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CODO.- Giratorio conector rápido de 1/8" - 8 mm, N° de parte 138A861.</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30</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CODO.- Giratorio conector rápido de 1/4" - 8 mm, N° de parte 139A8571.</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31</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CONECTOR.- Rápido de 1/4 - 8 mm, N° de parte 138A073.</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32</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UNION.- Simple M5 X Ø4, N° de parte 139A803.</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33</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CILINDRO.- VDMA Ø 32-300, N° de parte 125981.</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34</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REGULADOR.- Modulo CIO, N° de parte 110745.</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35</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VALVULA.- Palanca, 2 pos, N° de parte 138A232.</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36</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SILENCIADOR.- 1/8", N° de parte 137279.</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37</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VALVULA.- 03041102, N° de parte 138A312.</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38</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ELEMENTO. - Log. Ø 4F"and", barra omega, N° de parte 121948.</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39</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ATORNILLADURA.- Derecha 15 mm x 1/2"  KRG, N° de parte 135705.</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40</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ANILLO.- De corte dpr 15-L, N° de parte 137551.</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41</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ARBOL.- L=850, N° de parte 200B176.850.</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42</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ANILLO.- De retención para eje de telescopio, N° de parte 806343.</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43</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JUNTA.- Rotatoria y de carda p/PVS, N° de parte 240B555COPY.</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44</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PASADOR.- De unión, N° de parte 161A037.</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45</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ANILLO.- De goma, N° de parte 161A031.</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46</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PASADOR.- Cilíndrico DIN 6325 Ø 6 X36, N° de parte 144A190.</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47</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VALVULA.- 338-976 1/8" 3/2" (válvula AVS CAMOZZI 338-976, N° de parte 138A588.</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48</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GRIFO.- De bola 1/4", N° de parte 136407.</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49</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MANGO.- N° de parte 802876.</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50</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TUBO.- Central, N° de parte KC9237014.</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51</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MANGUERA.- LPG Ø 16 50 b Ø 18 M/M, N° de parte 725573.1800.</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52</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CONEXIÓN.- Giratoria 3/2" x 1", N° de parte 150A258.</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53</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EMPALME.- 3/4" x 1/2" e/scon/par, N° de parte 139A636.</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54</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RACOR.- Recto p/cable 18 mm x 1/2" KRG, N° de parte 135716.</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55</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VALVULA.- De seguridad 1/2" NPT, N° de parte 136A153.</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56</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VALVULA.- De bolas 1/2" 3 vias, N° de parte 136408.</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57</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VALVULA.- S/666/8 1/8" 3/2, N° de parte 137203.</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lastRenderedPageBreak/>
              <w:t>58</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VALVULA.- M/1702/3 1/4" 5/2, N° de parte 137274.</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59</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COJINETE.- N° de parte 798127.</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60</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MANGUITO.- En U UM 3858H9 NBR90, N° de parte 133156.</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61</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ANILLO.- De soporte, N° de parte 798130.</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62</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ANILLO.- Seeger DIN 4721 58 mm, N° de parte 143A014.</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63</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DEFLECTOR.- GA 38-48-7/0, N° de parte 133A011.</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64</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JUNTA.- Tórica MOR/3100/6, N° de parte 137A024.</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65</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JUNTA.- Tórica NBR 70 Ø 110,0 x 2,0, N° de parte 133A012.</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66</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MANGUITO.- N° de parte 798227.</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67</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ANILLO.- Seeger DIN 4721 36 mm, N° de parte 143A015.</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68</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DISCO.- N° de parte 798129.</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69</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MANGUITO.- En U Ø 20-Ø 36-8 NBR90, N° de parte 133162.</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70</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VALVULA.- De bolas con actuador nuematico 1 1/2", N° de parte 108615.</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71</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KIT.- De reparo para bomba MERKUR 24G702 (MARCA GRACO - SISTEMA 24F159).</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72</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KIT.- De sellos para motor neumático de 2,5 " 24G693 ( cubierta, inferior) (MARCA GRACO SISTEMA24F159)</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73</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KIT.- De sellos para motor neumático de 2,5 " 24G693 (pistón, motor) (MARCA GRACO SISTEMA24F159)</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74</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KIT.- De sellos para motor neumático de 2,5 " 24G693 (colector, conjunto)(MARCA GRACO SISTEMA24F159).</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75</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KIT.- De reparación de sellos para pistola G40 (marca GRACO - SISTEMA 24F159).</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76</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BOQUILLA de pulverización para pistola modelo G15</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B92694">
        <w:trPr>
          <w:trHeight w:val="401"/>
          <w:jc w:val="center"/>
        </w:trPr>
        <w:tc>
          <w:tcPr>
            <w:tcW w:w="486" w:type="dxa"/>
            <w:shd w:val="clear" w:color="auto" w:fill="FFFFFF"/>
            <w:tcMar>
              <w:left w:w="0" w:type="dxa"/>
              <w:right w:w="0" w:type="dxa"/>
            </w:tcMar>
          </w:tcPr>
          <w:p w:rsidR="007D333E" w:rsidRPr="007D333E" w:rsidRDefault="007D333E" w:rsidP="007D333E">
            <w:pPr>
              <w:jc w:val="center"/>
              <w:rPr>
                <w:rFonts w:asciiTheme="minorHAnsi" w:hAnsiTheme="minorHAnsi" w:cs="Arial"/>
                <w:bCs/>
                <w:sz w:val="18"/>
                <w:szCs w:val="18"/>
              </w:rPr>
            </w:pPr>
            <w:r w:rsidRPr="007D333E">
              <w:rPr>
                <w:rFonts w:asciiTheme="minorHAnsi" w:hAnsiTheme="minorHAnsi" w:cs="Arial"/>
                <w:bCs/>
                <w:sz w:val="18"/>
                <w:szCs w:val="18"/>
              </w:rPr>
              <w:t>77</w:t>
            </w:r>
          </w:p>
        </w:tc>
        <w:tc>
          <w:tcPr>
            <w:tcW w:w="4045" w:type="dxa"/>
            <w:gridSpan w:val="2"/>
            <w:shd w:val="clear" w:color="auto" w:fill="FFFFFF"/>
          </w:tcPr>
          <w:p w:rsidR="007D333E" w:rsidRPr="00310271" w:rsidRDefault="007D333E" w:rsidP="007D333E">
            <w:pPr>
              <w:jc w:val="both"/>
              <w:rPr>
                <w:rFonts w:ascii="Calibri" w:hAnsi="Calibri" w:cs="Arial"/>
                <w:sz w:val="18"/>
                <w:szCs w:val="22"/>
              </w:rPr>
            </w:pPr>
            <w:r w:rsidRPr="00310271">
              <w:rPr>
                <w:rFonts w:ascii="Calibri" w:hAnsi="Calibri" w:cs="Arial"/>
                <w:sz w:val="18"/>
                <w:szCs w:val="22"/>
              </w:rPr>
              <w:t>AGUJA Montaje, bola de 3/32, carburo para montaje de pistola G40</w:t>
            </w:r>
          </w:p>
        </w:tc>
        <w:tc>
          <w:tcPr>
            <w:tcW w:w="993" w:type="dxa"/>
            <w:shd w:val="clear" w:color="auto" w:fill="FFFFFF"/>
            <w:vAlign w:val="center"/>
          </w:tcPr>
          <w:p w:rsidR="007D333E" w:rsidRPr="001F4AC0" w:rsidRDefault="007D333E" w:rsidP="007D333E">
            <w:pPr>
              <w:jc w:val="center"/>
              <w:rPr>
                <w:rFonts w:ascii="Calibri" w:hAnsi="Calibri"/>
                <w:bCs/>
                <w:sz w:val="18"/>
                <w:szCs w:val="18"/>
              </w:rPr>
            </w:pPr>
          </w:p>
        </w:tc>
        <w:tc>
          <w:tcPr>
            <w:tcW w:w="942" w:type="dxa"/>
            <w:shd w:val="clear" w:color="auto" w:fill="FFFFFF"/>
            <w:vAlign w:val="center"/>
          </w:tcPr>
          <w:p w:rsidR="007D333E" w:rsidRPr="001F4AC0" w:rsidRDefault="007D333E" w:rsidP="007D333E">
            <w:pPr>
              <w:jc w:val="center"/>
              <w:rPr>
                <w:rFonts w:ascii="Calibri" w:hAnsi="Calibri"/>
                <w:sz w:val="18"/>
                <w:szCs w:val="18"/>
              </w:rPr>
            </w:pPr>
          </w:p>
        </w:tc>
        <w:tc>
          <w:tcPr>
            <w:tcW w:w="1701" w:type="dxa"/>
            <w:shd w:val="clear" w:color="auto" w:fill="FFFFFF"/>
            <w:vAlign w:val="center"/>
          </w:tcPr>
          <w:p w:rsidR="007D333E" w:rsidRPr="001F4AC0" w:rsidRDefault="007D333E" w:rsidP="007D333E">
            <w:pPr>
              <w:rPr>
                <w:rFonts w:ascii="Calibri" w:hAnsi="Calibri" w:cstheme="minorHAnsi"/>
                <w:sz w:val="18"/>
                <w:szCs w:val="18"/>
                <w:lang w:val="es-BO"/>
              </w:rPr>
            </w:pPr>
          </w:p>
        </w:tc>
        <w:tc>
          <w:tcPr>
            <w:tcW w:w="1553" w:type="dxa"/>
            <w:shd w:val="clear" w:color="auto" w:fill="FFFFFF"/>
            <w:vAlign w:val="center"/>
          </w:tcPr>
          <w:p w:rsidR="007D333E" w:rsidRPr="001F4AC0" w:rsidRDefault="007D333E" w:rsidP="007D333E">
            <w:pPr>
              <w:jc w:val="center"/>
              <w:rPr>
                <w:rFonts w:ascii="Calibri" w:hAnsi="Calibri" w:cstheme="minorHAnsi"/>
                <w:sz w:val="18"/>
                <w:szCs w:val="18"/>
                <w:lang w:val="es-BO"/>
              </w:rPr>
            </w:pPr>
          </w:p>
        </w:tc>
      </w:tr>
      <w:tr w:rsidR="007D333E" w:rsidRPr="00980492" w:rsidTr="00200280">
        <w:trPr>
          <w:trHeight w:val="401"/>
          <w:jc w:val="center"/>
        </w:trPr>
        <w:tc>
          <w:tcPr>
            <w:tcW w:w="8167" w:type="dxa"/>
            <w:gridSpan w:val="6"/>
            <w:shd w:val="clear" w:color="auto" w:fill="auto"/>
            <w:tcMar>
              <w:left w:w="0" w:type="dxa"/>
              <w:right w:w="0" w:type="dxa"/>
            </w:tcMar>
            <w:vAlign w:val="center"/>
          </w:tcPr>
          <w:p w:rsidR="007D333E" w:rsidRPr="00980492" w:rsidRDefault="007D333E" w:rsidP="007D333E">
            <w:pPr>
              <w:jc w:val="right"/>
              <w:rPr>
                <w:rFonts w:asciiTheme="minorHAnsi" w:hAnsiTheme="minorHAnsi" w:cstheme="minorHAnsi"/>
                <w:lang w:val="es-BO"/>
              </w:rPr>
            </w:pPr>
            <w:r w:rsidRPr="00980492">
              <w:rPr>
                <w:rFonts w:asciiTheme="minorHAnsi" w:hAnsiTheme="minorHAnsi" w:cstheme="minorHAnsi"/>
                <w:b/>
                <w:lang w:val="es-BO"/>
              </w:rPr>
              <w:t>PRECIO TOTAL (Numeral)</w:t>
            </w:r>
          </w:p>
        </w:tc>
        <w:tc>
          <w:tcPr>
            <w:tcW w:w="1553" w:type="dxa"/>
            <w:shd w:val="clear" w:color="auto" w:fill="auto"/>
            <w:vAlign w:val="center"/>
          </w:tcPr>
          <w:p w:rsidR="007D333E" w:rsidRPr="00980492" w:rsidRDefault="007D333E" w:rsidP="007D333E">
            <w:pPr>
              <w:jc w:val="center"/>
              <w:rPr>
                <w:rFonts w:asciiTheme="minorHAnsi" w:hAnsiTheme="minorHAnsi" w:cstheme="minorHAnsi"/>
                <w:lang w:val="es-BO"/>
              </w:rPr>
            </w:pPr>
          </w:p>
        </w:tc>
      </w:tr>
      <w:tr w:rsidR="007D333E" w:rsidRPr="00980492" w:rsidTr="00200280">
        <w:trPr>
          <w:trHeight w:val="401"/>
          <w:jc w:val="center"/>
        </w:trPr>
        <w:tc>
          <w:tcPr>
            <w:tcW w:w="2340" w:type="dxa"/>
            <w:gridSpan w:val="2"/>
            <w:shd w:val="clear" w:color="auto" w:fill="auto"/>
            <w:tcMar>
              <w:left w:w="0" w:type="dxa"/>
              <w:right w:w="0" w:type="dxa"/>
            </w:tcMar>
            <w:vAlign w:val="center"/>
          </w:tcPr>
          <w:p w:rsidR="007D333E" w:rsidRPr="00980492" w:rsidRDefault="007D333E" w:rsidP="007D333E">
            <w:pPr>
              <w:rPr>
                <w:rFonts w:asciiTheme="minorHAnsi" w:hAnsiTheme="minorHAnsi" w:cstheme="minorHAnsi"/>
                <w:lang w:val="es-BO"/>
              </w:rPr>
            </w:pPr>
            <w:r w:rsidRPr="00980492">
              <w:rPr>
                <w:rFonts w:asciiTheme="minorHAnsi" w:hAnsiTheme="minorHAnsi" w:cstheme="minorHAnsi"/>
                <w:b/>
                <w:lang w:val="es-BO"/>
              </w:rPr>
              <w:t>PRECIO TOTAL (Literal)</w:t>
            </w:r>
          </w:p>
        </w:tc>
        <w:tc>
          <w:tcPr>
            <w:tcW w:w="7380" w:type="dxa"/>
            <w:gridSpan w:val="5"/>
            <w:shd w:val="clear" w:color="auto" w:fill="auto"/>
            <w:vAlign w:val="center"/>
          </w:tcPr>
          <w:p w:rsidR="007D333E" w:rsidRPr="00980492" w:rsidRDefault="007D333E" w:rsidP="007D333E">
            <w:pPr>
              <w:jc w:val="center"/>
              <w:rPr>
                <w:rFonts w:asciiTheme="minorHAnsi" w:hAnsiTheme="minorHAnsi" w:cstheme="minorHAnsi"/>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Default="00FA78A9" w:rsidP="00FA78A9">
      <w:pPr>
        <w:rPr>
          <w:rFonts w:asciiTheme="minorHAnsi" w:hAnsiTheme="minorHAnsi" w:cstheme="minorHAnsi"/>
          <w:sz w:val="22"/>
          <w:szCs w:val="22"/>
        </w:rPr>
      </w:pPr>
    </w:p>
    <w:p w:rsidR="009E2372" w:rsidRDefault="009E2372" w:rsidP="00FA78A9">
      <w:pPr>
        <w:rPr>
          <w:rFonts w:asciiTheme="minorHAnsi" w:hAnsiTheme="minorHAnsi" w:cstheme="minorHAnsi"/>
          <w:sz w:val="22"/>
          <w:szCs w:val="22"/>
        </w:rPr>
      </w:pPr>
    </w:p>
    <w:p w:rsidR="00980492" w:rsidRDefault="00980492" w:rsidP="00FA78A9">
      <w:pPr>
        <w:rPr>
          <w:rFonts w:asciiTheme="minorHAnsi" w:hAnsiTheme="minorHAnsi" w:cstheme="minorHAnsi"/>
          <w:sz w:val="22"/>
          <w:szCs w:val="22"/>
        </w:rPr>
      </w:pPr>
    </w:p>
    <w:p w:rsidR="009E2372" w:rsidRDefault="009E2372" w:rsidP="00FA78A9">
      <w:pPr>
        <w:rPr>
          <w:rFonts w:asciiTheme="minorHAnsi" w:hAnsiTheme="minorHAnsi" w:cstheme="minorHAnsi"/>
          <w:sz w:val="22"/>
          <w:szCs w:val="22"/>
        </w:rPr>
      </w:pPr>
    </w:p>
    <w:p w:rsidR="009E2372" w:rsidRDefault="009E2372" w:rsidP="00FA78A9">
      <w:pPr>
        <w:rPr>
          <w:rFonts w:asciiTheme="minorHAnsi" w:hAnsiTheme="minorHAnsi" w:cstheme="minorHAnsi"/>
          <w:sz w:val="22"/>
          <w:szCs w:val="22"/>
        </w:rPr>
      </w:pPr>
    </w:p>
    <w:p w:rsidR="009E2372" w:rsidRDefault="009E2372" w:rsidP="00FA78A9">
      <w:pPr>
        <w:rPr>
          <w:rFonts w:asciiTheme="minorHAnsi" w:hAnsiTheme="minorHAnsi" w:cstheme="minorHAnsi"/>
          <w:sz w:val="22"/>
          <w:szCs w:val="22"/>
        </w:rPr>
      </w:pPr>
    </w:p>
    <w:p w:rsidR="009E2372" w:rsidRDefault="009E2372" w:rsidP="00FA78A9">
      <w:pPr>
        <w:rPr>
          <w:rFonts w:asciiTheme="minorHAnsi" w:hAnsiTheme="minorHAnsi" w:cstheme="minorHAnsi"/>
          <w:sz w:val="22"/>
          <w:szCs w:val="22"/>
        </w:rPr>
      </w:pPr>
    </w:p>
    <w:p w:rsidR="009E2372" w:rsidRDefault="009E2372" w:rsidP="00FA78A9">
      <w:pPr>
        <w:rPr>
          <w:rFonts w:asciiTheme="minorHAnsi" w:hAnsiTheme="minorHAnsi" w:cstheme="minorHAnsi"/>
          <w:sz w:val="22"/>
          <w:szCs w:val="22"/>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9B3840">
          <w:footerReference w:type="default" r:id="rId17"/>
          <w:footerReference w:type="first" r:id="rId18"/>
          <w:pgSz w:w="12242" w:h="15842" w:code="1"/>
          <w:pgMar w:top="1418" w:right="1418" w:bottom="425" w:left="1418"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DF58B1" w:rsidRDefault="00DF58B1" w:rsidP="0013510E">
      <w:pPr>
        <w:jc w:val="center"/>
        <w:rPr>
          <w:rFonts w:asciiTheme="minorHAnsi" w:hAnsiTheme="minorHAnsi" w:cstheme="minorHAnsi"/>
          <w:b/>
          <w:sz w:val="22"/>
          <w:szCs w:val="22"/>
          <w:lang w:val="es-BO"/>
        </w:rPr>
      </w:pPr>
    </w:p>
    <w:p w:rsidR="00F9669E" w:rsidRPr="006F470A" w:rsidRDefault="00F9669E" w:rsidP="0013510E">
      <w:pPr>
        <w:jc w:val="center"/>
        <w:rPr>
          <w:rFonts w:asciiTheme="minorHAnsi" w:hAnsiTheme="minorHAnsi" w:cstheme="minorHAnsi"/>
          <w:b/>
          <w:sz w:val="18"/>
          <w:szCs w:val="18"/>
        </w:rPr>
      </w:pPr>
    </w:p>
    <w:tbl>
      <w:tblPr>
        <w:tblW w:w="1331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226"/>
        <w:gridCol w:w="6084"/>
      </w:tblGrid>
      <w:tr w:rsidR="000221D3" w:rsidRPr="006F470A" w:rsidTr="00824827">
        <w:trPr>
          <w:trHeight w:val="226"/>
          <w:tblHeader/>
          <w:jc w:val="center"/>
        </w:trPr>
        <w:tc>
          <w:tcPr>
            <w:tcW w:w="7226"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6084"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824827">
        <w:trPr>
          <w:cantSplit/>
          <w:trHeight w:val="681"/>
          <w:jc w:val="center"/>
        </w:trPr>
        <w:tc>
          <w:tcPr>
            <w:tcW w:w="7226"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6084"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1F4AC0" w:rsidRPr="006F470A" w:rsidTr="00824827">
        <w:trPr>
          <w:trHeight w:val="207"/>
          <w:jc w:val="center"/>
        </w:trPr>
        <w:tc>
          <w:tcPr>
            <w:tcW w:w="7226" w:type="dxa"/>
            <w:vAlign w:val="center"/>
          </w:tcPr>
          <w:p w:rsidR="001F4AC0" w:rsidRPr="001F4AC0" w:rsidRDefault="00824827" w:rsidP="00A65B29">
            <w:pPr>
              <w:autoSpaceDE w:val="0"/>
              <w:autoSpaceDN w:val="0"/>
              <w:adjustRightInd w:val="0"/>
              <w:rPr>
                <w:rFonts w:asciiTheme="minorHAnsi" w:hAnsiTheme="minorHAnsi" w:cs="Calibri"/>
                <w:sz w:val="16"/>
                <w:szCs w:val="16"/>
              </w:rPr>
            </w:pPr>
            <w:r>
              <w:rPr>
                <w:rFonts w:ascii="Verdana" w:hAnsi="Verdana" w:cs="Calibri"/>
                <w:b/>
                <w:bCs/>
                <w:sz w:val="18"/>
                <w:szCs w:val="18"/>
              </w:rPr>
              <w:t>DESCRIPCIÓN DEL BIEN</w:t>
            </w:r>
          </w:p>
        </w:tc>
        <w:tc>
          <w:tcPr>
            <w:tcW w:w="6084" w:type="dxa"/>
            <w:vAlign w:val="center"/>
          </w:tcPr>
          <w:p w:rsidR="001F4AC0" w:rsidRPr="006F470A" w:rsidRDefault="001F4AC0" w:rsidP="001F4AC0">
            <w:pPr>
              <w:rPr>
                <w:rFonts w:asciiTheme="minorHAnsi" w:hAnsiTheme="minorHAnsi" w:cstheme="minorHAnsi"/>
                <w:b/>
                <w:sz w:val="18"/>
                <w:szCs w:val="18"/>
              </w:rPr>
            </w:pPr>
          </w:p>
        </w:tc>
      </w:tr>
      <w:tr w:rsidR="001F4AC0" w:rsidRPr="006F470A" w:rsidTr="00824827">
        <w:trPr>
          <w:trHeight w:val="207"/>
          <w:jc w:val="center"/>
        </w:trPr>
        <w:tc>
          <w:tcPr>
            <w:tcW w:w="7226" w:type="dxa"/>
            <w:vAlign w:val="center"/>
          </w:tcPr>
          <w:tbl>
            <w:tblPr>
              <w:tblW w:w="45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6405"/>
            </w:tblGrid>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1</w:t>
                  </w:r>
                </w:p>
              </w:tc>
              <w:tc>
                <w:tcPr>
                  <w:tcW w:w="4417" w:type="pct"/>
                  <w:shd w:val="clear" w:color="auto" w:fill="auto"/>
                  <w:noWrap/>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CILINDRO.- RA/8050/M/160 Ø 50 X 160, N° de parte 138A339.</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2</w:t>
                  </w:r>
                </w:p>
              </w:tc>
              <w:tc>
                <w:tcPr>
                  <w:tcW w:w="4417" w:type="pct"/>
                  <w:shd w:val="clear" w:color="auto" w:fill="auto"/>
                  <w:noWrap/>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MUELLE.- De presión para válvula de cierre, N° de parte 117387.</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3</w:t>
                  </w:r>
                </w:p>
              </w:tc>
              <w:tc>
                <w:tcPr>
                  <w:tcW w:w="4417" w:type="pct"/>
                  <w:shd w:val="clear" w:color="auto" w:fill="auto"/>
                  <w:noWrap/>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CILINDRO.- 55-C95SDB 40 100 Ø 40 X 100, N° de parte 105496.</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4</w:t>
                  </w:r>
                </w:p>
              </w:tc>
              <w:tc>
                <w:tcPr>
                  <w:tcW w:w="4417" w:type="pct"/>
                  <w:shd w:val="clear" w:color="auto" w:fill="auto"/>
                  <w:noWrap/>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MANGUERA.- De teflón para vapor, N° de parte 108171.</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5</w:t>
                  </w:r>
                </w:p>
              </w:tc>
              <w:tc>
                <w:tcPr>
                  <w:tcW w:w="4417" w:type="pct"/>
                  <w:shd w:val="clear" w:color="auto" w:fill="auto"/>
                  <w:noWrap/>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PARADA.- Neumática izquierda, N° de parte 311B331.</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6</w:t>
                  </w:r>
                </w:p>
              </w:tc>
              <w:tc>
                <w:tcPr>
                  <w:tcW w:w="4417" w:type="pct"/>
                  <w:shd w:val="clear" w:color="auto" w:fill="auto"/>
                  <w:noWrap/>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PARADA.- Neumática derecha, N° de parte 311B332.</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7</w:t>
                  </w:r>
                </w:p>
              </w:tc>
              <w:tc>
                <w:tcPr>
                  <w:tcW w:w="4417" w:type="pct"/>
                  <w:shd w:val="clear" w:color="auto" w:fill="auto"/>
                  <w:noWrap/>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CONSOLA.- N° de parte 279B158.</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8</w:t>
                  </w:r>
                </w:p>
              </w:tc>
              <w:tc>
                <w:tcPr>
                  <w:tcW w:w="4417" w:type="pct"/>
                  <w:shd w:val="clear" w:color="auto" w:fill="auto"/>
                  <w:noWrap/>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PEHD.- 1000 10 x 40 L=800, N° de parte 124323.</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9</w:t>
                  </w:r>
                </w:p>
              </w:tc>
              <w:tc>
                <w:tcPr>
                  <w:tcW w:w="4417" w:type="pct"/>
                  <w:shd w:val="clear" w:color="auto" w:fill="auto"/>
                  <w:noWrap/>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PEHD.- 1000 10 x 40 L=600, N° de parte 124322.</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10</w:t>
                  </w:r>
                </w:p>
              </w:tc>
              <w:tc>
                <w:tcPr>
                  <w:tcW w:w="4417" w:type="pct"/>
                  <w:shd w:val="clear" w:color="auto" w:fill="auto"/>
                  <w:noWrap/>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PEHD.- 1000 8 x 38 L=2000, N° de parte 124A088.</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11</w:t>
                  </w:r>
                </w:p>
              </w:tc>
              <w:tc>
                <w:tcPr>
                  <w:tcW w:w="4417" w:type="pct"/>
                  <w:shd w:val="clear" w:color="auto" w:fill="auto"/>
                  <w:noWrap/>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MOTOR.- De aire 1/4" 565 rpm 17 Nm, N° de parte 123672.</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12</w:t>
                  </w:r>
                </w:p>
              </w:tc>
              <w:tc>
                <w:tcPr>
                  <w:tcW w:w="4417" w:type="pct"/>
                  <w:shd w:val="clear" w:color="auto" w:fill="auto"/>
                  <w:noWrap/>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MOTOR.- Hidráulico FHGR 315, N° de parte 105419.</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13</w:t>
                  </w:r>
                </w:p>
              </w:tc>
              <w:tc>
                <w:tcPr>
                  <w:tcW w:w="4417" w:type="pct"/>
                  <w:shd w:val="clear" w:color="auto" w:fill="auto"/>
                  <w:noWrap/>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CILINDRO.- 55-CP55DB 63-50, N° de parte 104081.</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14</w:t>
                  </w:r>
                </w:p>
              </w:tc>
              <w:tc>
                <w:tcPr>
                  <w:tcW w:w="4417" w:type="pct"/>
                  <w:shd w:val="clear" w:color="auto" w:fill="auto"/>
                  <w:noWrap/>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VALVULA.- De control de dirección, N° de parte 136A 195.</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15</w:t>
                  </w:r>
                </w:p>
              </w:tc>
              <w:tc>
                <w:tcPr>
                  <w:tcW w:w="4417" w:type="pct"/>
                  <w:shd w:val="clear" w:color="auto" w:fill="auto"/>
                  <w:noWrap/>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RODILLO.- Antiestático Ø60 x 10, N° de parte 516319.</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16</w:t>
                  </w:r>
                </w:p>
              </w:tc>
              <w:tc>
                <w:tcPr>
                  <w:tcW w:w="4417" w:type="pct"/>
                  <w:shd w:val="clear" w:color="auto" w:fill="auto"/>
                  <w:noWrap/>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CORREA.- Dentada, N° de parte 105956.</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17</w:t>
                  </w:r>
                </w:p>
              </w:tc>
              <w:tc>
                <w:tcPr>
                  <w:tcW w:w="4417" w:type="pct"/>
                  <w:shd w:val="clear" w:color="auto" w:fill="auto"/>
                  <w:noWrap/>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GUIA.- Para cadena, N° de parte 115453.</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18</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CILINDRO.- VDMA Ø 32-200,M EX, N° de parte 124608.</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19</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TECLA.- De abertura/cierre Bolivia, N° de parte 124248.</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20</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EMPAQUETADURA.- 90A, Ø 17, 5xØ10x3, N° de parte 100089171003.</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21</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BOTELLA.- PU/1 FS, N° de parte 124428.</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22</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REFLECTOR.- Ø 83, N° de parte 104949.</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23</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LENTE.- Para fibra óptica, 90 gr. 120 mm, N° de parte 168A739.</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lastRenderedPageBreak/>
                    <w:t>ITEM 24</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VALVULA.- 5/2 piloto/retorno/1/8, N° de parte 125237.</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25</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FILTRO.- CR 60/1, N° de parte 103640.</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26</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BOQUILLA.- M3 x 4 x 0.3, N° de parte 117838.</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27</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PIEZA.- Y conector rápido AVS 6560-8 MM, N° de parte 138A430.</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28</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CODO.- Giratorio conector rápido de 1/2" - 12 mm, N° de parte 140A496.</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29</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CODO.- Giratorio conector rápido de 1/8" - 8 mm, N° de parte 138A861.</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30</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CODO.- Giratorio conector rápido de 1/4" - 8 mm, N° de parte 139A8571.</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31</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CONECTOR.- Rápido de 1/4 - 8 mm, N° de parte 138A073.</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32</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UNION.- Simple M5 X Ø4, N° de parte 139A803.</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33</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CILINDRO.- VDMA Ø 32-300, N° de parte 125981.</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34</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REGULADOR.- Modulo CIO, N° de parte 110745.</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35</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VALVULA.- Palanca, 2 pos, N° de parte 138A232.</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36</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SILENCIADOR.- 1/8", N° de parte 137279.</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37</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VALVULA.- 03041102, N° de parte 138A312.</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38</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ELEMENTO. - Log. Ø 4F"and", barra omega, N° de parte 121948.</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39</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ATORNILLADURA.- Derecha 15 mm x 1/2"  KRG, N° de parte 135705.</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40</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ANILLO.- De corte dpr 15-L, N° de parte 137551.</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41</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ARBOL.- L=850, N° de parte 200B176.850.</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42</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ANILLO.- De retención para eje de telescopio, N° de parte 806343.</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43</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JUNTA.- Rotatoria y de carda p/PVS, N° de parte 240B555COPY.</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44</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PASADOR.- De unión, N° de parte 161A037.</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45</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ANILLO.- De goma, N° de parte 161A031.</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46</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PASADOR.- Cilíndrico DIN 6325 Ø 6 X36, N° de parte 144A190.</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47</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VALVULA.- 338-976 1/8" 3/2" (válvula AVS CAMOZZI 338-976, N° de parte 138A588.</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48</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GRIFO.- De bola 1/4", N° de parte 136407.</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49</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MANGO.- N° de parte 802876.</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50</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TUBO.- Central, N° de parte KC9237014.</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lastRenderedPageBreak/>
                    <w:t>ITEM 51</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MANGUERA.- LPG Ø 16 50 b Ø 18 M/M, N° de parte 725573.1800.</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52</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CONEXIÓN.- Giratoria 3/2" x 1", N° de parte 150A258.</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53</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EMPALME.- 3/4" x 1/2" e/scon/par, N° de parte 139A636.</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54</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RACOR.- Recto p/cable 18 mm x 1/2" KRG, N° de parte 135716.</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55</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VALVULA.- De seguridad 1/2" NPT, N° de parte 136A153.</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56</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VALVULA.- De bolas 1/2" 3 vias, N° de parte 136408.</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57</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VALVULA.- S/666/8 1/8" 3/2, N° de parte 137203.</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58</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VALVULA.- M/1702/3 1/4" 5/2, N° de parte 137274.</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59</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COJINETE.- N° de parte 798127.</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60</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MANGUITO.- En U UM 3858H9 NBR90, N° de parte 133156.</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61</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ANILLO.- De soporte, N° de parte 798130.</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62</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ANILLO.- Seeger DIN 4721 58 mm, N° de parte 143A014.</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63</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DEFLECTOR.- GA 38-48-7/0, N° de parte 133A011.</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64</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JUNTA.- Tórica MOR/3100/6, N° de parte 137A024.</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65</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JUNTA.- Tórica NBR 70 Ø 110,0 x 2,0, N° de parte 133A012.</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66</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MANGUITO.- N° de parte 798227.</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67</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ANILLO.- Seeger DIN 4721 36 mm, N° de parte 143A015.</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68</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DISCO.- N° de parte 798129.</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69</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MANGUITO.- En U Ø 20-Ø 36-8 NBR90, N° de parte 133162.</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70</w:t>
                  </w:r>
                </w:p>
              </w:tc>
              <w:tc>
                <w:tcPr>
                  <w:tcW w:w="4417" w:type="pc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VALVULA.- De bolas con actuador 1 1/2", N° de parte 108615.</w:t>
                  </w: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71</w:t>
                  </w:r>
                </w:p>
              </w:tc>
              <w:tc>
                <w:tcPr>
                  <w:tcW w:w="4417" w:type="pct"/>
                  <w:shd w:val="clear" w:color="auto" w:fill="auto"/>
                  <w:vAlign w:val="center"/>
                  <w:hideMark/>
                </w:tcPr>
                <w:tbl>
                  <w:tblPr>
                    <w:tblW w:w="6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3967"/>
                    <w:gridCol w:w="851"/>
                  </w:tblGrid>
                  <w:tr w:rsidR="00824827" w:rsidRPr="00824827" w:rsidTr="00824827">
                    <w:trPr>
                      <w:trHeight w:val="35"/>
                    </w:trPr>
                    <w:tc>
                      <w:tcPr>
                        <w:tcW w:w="1101" w:type="pct"/>
                        <w:vMerge w:val="restar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KIT.- De reparo para bomba MERKUR 24G702 (MARCA GRACO - SISTEMA 24F159).</w:t>
                        </w:r>
                      </w:p>
                    </w:tc>
                    <w:tc>
                      <w:tcPr>
                        <w:tcW w:w="3210" w:type="pct"/>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102.- BOTÓN, tapón</w:t>
                        </w:r>
                      </w:p>
                    </w:tc>
                    <w:tc>
                      <w:tcPr>
                        <w:tcW w:w="689" w:type="pct"/>
                        <w:shd w:val="clear" w:color="auto" w:fill="auto"/>
                        <w:vAlign w:val="center"/>
                      </w:tcPr>
                      <w:p w:rsidR="00824827" w:rsidRPr="00824827" w:rsidRDefault="00824827" w:rsidP="00824827">
                        <w:pPr>
                          <w:jc w:val="center"/>
                          <w:rPr>
                            <w:rFonts w:asciiTheme="minorHAnsi" w:hAnsiTheme="minorHAnsi" w:cs="Calibri"/>
                            <w:color w:val="000000"/>
                            <w:sz w:val="16"/>
                            <w:szCs w:val="16"/>
                            <w:lang w:val="es-BO" w:eastAsia="es-BO"/>
                          </w:rPr>
                        </w:pPr>
                        <w:r w:rsidRPr="00824827">
                          <w:rPr>
                            <w:rFonts w:asciiTheme="minorHAnsi" w:hAnsiTheme="minorHAnsi" w:cs="Calibri"/>
                            <w:color w:val="000000"/>
                            <w:sz w:val="16"/>
                            <w:szCs w:val="16"/>
                          </w:rPr>
                          <w:t>1  Pza.</w:t>
                        </w:r>
                      </w:p>
                    </w:tc>
                  </w:tr>
                  <w:tr w:rsidR="00824827" w:rsidRPr="00824827" w:rsidTr="00824827">
                    <w:trPr>
                      <w:trHeight w:val="35"/>
                    </w:trPr>
                    <w:tc>
                      <w:tcPr>
                        <w:tcW w:w="1101" w:type="pct"/>
                        <w:vMerge/>
                        <w:shd w:val="clear" w:color="auto" w:fill="auto"/>
                        <w:vAlign w:val="center"/>
                      </w:tcPr>
                      <w:p w:rsidR="00824827" w:rsidRPr="00824827" w:rsidRDefault="00824827" w:rsidP="00824827">
                        <w:pPr>
                          <w:rPr>
                            <w:rFonts w:asciiTheme="minorHAnsi" w:hAnsiTheme="minorHAnsi" w:cs="Calibri"/>
                            <w:sz w:val="16"/>
                            <w:szCs w:val="16"/>
                          </w:rPr>
                        </w:pPr>
                      </w:p>
                    </w:tc>
                    <w:tc>
                      <w:tcPr>
                        <w:tcW w:w="3210" w:type="pct"/>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 xml:space="preserve">104.- JUNTA TÓRICA; buna-N; DE 32,05 mm (1,262 pulg.) </w:t>
                        </w:r>
                      </w:p>
                    </w:tc>
                    <w:tc>
                      <w:tcPr>
                        <w:tcW w:w="689" w:type="pct"/>
                        <w:shd w:val="clear" w:color="auto" w:fill="auto"/>
                        <w:vAlign w:val="center"/>
                      </w:tcPr>
                      <w:p w:rsidR="00824827" w:rsidRPr="00824827" w:rsidRDefault="00824827" w:rsidP="00824827">
                        <w:pPr>
                          <w:jc w:val="center"/>
                          <w:rPr>
                            <w:rFonts w:asciiTheme="minorHAnsi" w:hAnsiTheme="minorHAnsi" w:cs="Calibri"/>
                            <w:color w:val="000000"/>
                            <w:sz w:val="16"/>
                            <w:szCs w:val="16"/>
                          </w:rPr>
                        </w:pPr>
                        <w:r w:rsidRPr="00824827">
                          <w:rPr>
                            <w:rFonts w:asciiTheme="minorHAnsi" w:hAnsiTheme="minorHAnsi" w:cs="Calibri"/>
                            <w:color w:val="000000"/>
                            <w:sz w:val="16"/>
                            <w:szCs w:val="16"/>
                          </w:rPr>
                          <w:t>1 Pza.</w:t>
                        </w:r>
                      </w:p>
                    </w:tc>
                  </w:tr>
                  <w:tr w:rsidR="00824827" w:rsidRPr="00824827" w:rsidTr="00824827">
                    <w:trPr>
                      <w:trHeight w:val="35"/>
                    </w:trPr>
                    <w:tc>
                      <w:tcPr>
                        <w:tcW w:w="1101" w:type="pct"/>
                        <w:vMerge/>
                        <w:shd w:val="clear" w:color="auto" w:fill="auto"/>
                        <w:vAlign w:val="center"/>
                      </w:tcPr>
                      <w:p w:rsidR="00824827" w:rsidRPr="00824827" w:rsidRDefault="00824827" w:rsidP="00824827">
                        <w:pPr>
                          <w:rPr>
                            <w:rFonts w:asciiTheme="minorHAnsi" w:hAnsiTheme="minorHAnsi" w:cs="Calibri"/>
                            <w:sz w:val="16"/>
                            <w:szCs w:val="16"/>
                          </w:rPr>
                        </w:pPr>
                      </w:p>
                    </w:tc>
                    <w:tc>
                      <w:tcPr>
                        <w:tcW w:w="3210" w:type="pct"/>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106.- EMPAQUETADURA EN V, cuello; V-Max UHMWPE</w:t>
                        </w:r>
                      </w:p>
                    </w:tc>
                    <w:tc>
                      <w:tcPr>
                        <w:tcW w:w="689" w:type="pct"/>
                        <w:shd w:val="clear" w:color="auto" w:fill="auto"/>
                        <w:vAlign w:val="center"/>
                      </w:tcPr>
                      <w:p w:rsidR="00824827" w:rsidRPr="00824827" w:rsidRDefault="00824827" w:rsidP="00824827">
                        <w:pPr>
                          <w:jc w:val="center"/>
                          <w:rPr>
                            <w:rFonts w:asciiTheme="minorHAnsi" w:hAnsiTheme="minorHAnsi" w:cs="Calibri"/>
                            <w:color w:val="000000"/>
                            <w:sz w:val="16"/>
                            <w:szCs w:val="16"/>
                          </w:rPr>
                        </w:pPr>
                        <w:r w:rsidRPr="00824827">
                          <w:rPr>
                            <w:rFonts w:asciiTheme="minorHAnsi" w:hAnsiTheme="minorHAnsi" w:cs="Calibri"/>
                            <w:color w:val="000000"/>
                            <w:sz w:val="16"/>
                            <w:szCs w:val="16"/>
                          </w:rPr>
                          <w:t>3 Pza.</w:t>
                        </w:r>
                      </w:p>
                    </w:tc>
                  </w:tr>
                  <w:tr w:rsidR="00824827" w:rsidRPr="00824827" w:rsidTr="00824827">
                    <w:trPr>
                      <w:trHeight w:val="35"/>
                    </w:trPr>
                    <w:tc>
                      <w:tcPr>
                        <w:tcW w:w="1101" w:type="pct"/>
                        <w:vMerge/>
                        <w:shd w:val="clear" w:color="auto" w:fill="auto"/>
                        <w:vAlign w:val="center"/>
                      </w:tcPr>
                      <w:p w:rsidR="00824827" w:rsidRPr="00824827" w:rsidRDefault="00824827" w:rsidP="00824827">
                        <w:pPr>
                          <w:rPr>
                            <w:rFonts w:asciiTheme="minorHAnsi" w:hAnsiTheme="minorHAnsi" w:cs="Calibri"/>
                            <w:sz w:val="16"/>
                            <w:szCs w:val="16"/>
                          </w:rPr>
                        </w:pPr>
                      </w:p>
                    </w:tc>
                    <w:tc>
                      <w:tcPr>
                        <w:tcW w:w="3210" w:type="pct"/>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107.- JUNTA TÓRICA; PTFE; DE 31,85 mm (1,254 pulg.)</w:t>
                        </w:r>
                      </w:p>
                    </w:tc>
                    <w:tc>
                      <w:tcPr>
                        <w:tcW w:w="689" w:type="pct"/>
                        <w:shd w:val="clear" w:color="auto" w:fill="auto"/>
                        <w:vAlign w:val="center"/>
                      </w:tcPr>
                      <w:p w:rsidR="00824827" w:rsidRPr="00824827" w:rsidRDefault="00824827" w:rsidP="00824827">
                        <w:pPr>
                          <w:jc w:val="center"/>
                          <w:rPr>
                            <w:rFonts w:asciiTheme="minorHAnsi" w:hAnsiTheme="minorHAnsi" w:cs="Calibri"/>
                            <w:color w:val="000000"/>
                            <w:sz w:val="16"/>
                            <w:szCs w:val="16"/>
                          </w:rPr>
                        </w:pPr>
                        <w:r w:rsidRPr="00824827">
                          <w:rPr>
                            <w:rFonts w:asciiTheme="minorHAnsi" w:hAnsiTheme="minorHAnsi" w:cs="Calibri"/>
                            <w:color w:val="000000"/>
                            <w:sz w:val="16"/>
                            <w:szCs w:val="16"/>
                          </w:rPr>
                          <w:t>1 Pza.</w:t>
                        </w:r>
                      </w:p>
                    </w:tc>
                  </w:tr>
                  <w:tr w:rsidR="00824827" w:rsidRPr="00824827" w:rsidTr="00824827">
                    <w:trPr>
                      <w:trHeight w:val="35"/>
                    </w:trPr>
                    <w:tc>
                      <w:tcPr>
                        <w:tcW w:w="1101" w:type="pct"/>
                        <w:vMerge/>
                        <w:shd w:val="clear" w:color="auto" w:fill="auto"/>
                        <w:vAlign w:val="center"/>
                      </w:tcPr>
                      <w:p w:rsidR="00824827" w:rsidRPr="00824827" w:rsidRDefault="00824827" w:rsidP="00824827">
                        <w:pPr>
                          <w:rPr>
                            <w:rFonts w:asciiTheme="minorHAnsi" w:hAnsiTheme="minorHAnsi" w:cs="Calibri"/>
                            <w:sz w:val="16"/>
                            <w:szCs w:val="16"/>
                          </w:rPr>
                        </w:pPr>
                      </w:p>
                    </w:tc>
                    <w:tc>
                      <w:tcPr>
                        <w:tcW w:w="3210" w:type="pct"/>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 xml:space="preserve">111.- JUNTA TÓRICA; PTFE; DE 23,90 mm (0,941 pulg.) </w:t>
                        </w:r>
                      </w:p>
                    </w:tc>
                    <w:tc>
                      <w:tcPr>
                        <w:tcW w:w="689" w:type="pct"/>
                        <w:shd w:val="clear" w:color="auto" w:fill="auto"/>
                        <w:vAlign w:val="center"/>
                      </w:tcPr>
                      <w:p w:rsidR="00824827" w:rsidRPr="00824827" w:rsidRDefault="00824827" w:rsidP="00824827">
                        <w:pPr>
                          <w:jc w:val="center"/>
                          <w:rPr>
                            <w:rFonts w:asciiTheme="minorHAnsi" w:hAnsiTheme="minorHAnsi" w:cs="Calibri"/>
                            <w:color w:val="000000"/>
                            <w:sz w:val="16"/>
                            <w:szCs w:val="16"/>
                          </w:rPr>
                        </w:pPr>
                        <w:r w:rsidRPr="00824827">
                          <w:rPr>
                            <w:rFonts w:asciiTheme="minorHAnsi" w:hAnsiTheme="minorHAnsi" w:cs="Calibri"/>
                            <w:color w:val="000000"/>
                            <w:sz w:val="16"/>
                            <w:szCs w:val="16"/>
                          </w:rPr>
                          <w:t>1 Pza.</w:t>
                        </w:r>
                      </w:p>
                    </w:tc>
                  </w:tr>
                  <w:tr w:rsidR="00824827" w:rsidRPr="00824827" w:rsidTr="00824827">
                    <w:trPr>
                      <w:trHeight w:val="35"/>
                    </w:trPr>
                    <w:tc>
                      <w:tcPr>
                        <w:tcW w:w="1101" w:type="pct"/>
                        <w:vMerge/>
                        <w:shd w:val="clear" w:color="auto" w:fill="auto"/>
                        <w:vAlign w:val="center"/>
                      </w:tcPr>
                      <w:p w:rsidR="00824827" w:rsidRPr="00824827" w:rsidRDefault="00824827" w:rsidP="00824827">
                        <w:pPr>
                          <w:rPr>
                            <w:rFonts w:asciiTheme="minorHAnsi" w:hAnsiTheme="minorHAnsi" w:cs="Calibri"/>
                            <w:sz w:val="16"/>
                            <w:szCs w:val="16"/>
                          </w:rPr>
                        </w:pPr>
                      </w:p>
                    </w:tc>
                    <w:tc>
                      <w:tcPr>
                        <w:tcW w:w="3210" w:type="pct"/>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112.- PRENSAESTOPAS, hembra, cuello; acetal</w:t>
                        </w:r>
                      </w:p>
                    </w:tc>
                    <w:tc>
                      <w:tcPr>
                        <w:tcW w:w="689" w:type="pct"/>
                        <w:shd w:val="clear" w:color="auto" w:fill="auto"/>
                        <w:vAlign w:val="center"/>
                      </w:tcPr>
                      <w:p w:rsidR="00824827" w:rsidRPr="00824827" w:rsidRDefault="00824827" w:rsidP="00824827">
                        <w:pPr>
                          <w:jc w:val="center"/>
                          <w:rPr>
                            <w:rFonts w:asciiTheme="minorHAnsi" w:hAnsiTheme="minorHAnsi" w:cs="Calibri"/>
                            <w:color w:val="000000"/>
                            <w:sz w:val="16"/>
                            <w:szCs w:val="16"/>
                          </w:rPr>
                        </w:pPr>
                        <w:r w:rsidRPr="00824827">
                          <w:rPr>
                            <w:rFonts w:asciiTheme="minorHAnsi" w:hAnsiTheme="minorHAnsi" w:cs="Calibri"/>
                            <w:color w:val="000000"/>
                            <w:sz w:val="16"/>
                            <w:szCs w:val="16"/>
                          </w:rPr>
                          <w:t>1 Pza.</w:t>
                        </w:r>
                      </w:p>
                    </w:tc>
                  </w:tr>
                  <w:tr w:rsidR="00824827" w:rsidRPr="00824827" w:rsidTr="00824827">
                    <w:trPr>
                      <w:trHeight w:val="35"/>
                    </w:trPr>
                    <w:tc>
                      <w:tcPr>
                        <w:tcW w:w="1101" w:type="pct"/>
                        <w:vMerge/>
                        <w:shd w:val="clear" w:color="auto" w:fill="auto"/>
                        <w:vAlign w:val="center"/>
                      </w:tcPr>
                      <w:p w:rsidR="00824827" w:rsidRPr="00824827" w:rsidRDefault="00824827" w:rsidP="00824827">
                        <w:pPr>
                          <w:rPr>
                            <w:rFonts w:asciiTheme="minorHAnsi" w:hAnsiTheme="minorHAnsi" w:cs="Calibri"/>
                            <w:sz w:val="16"/>
                            <w:szCs w:val="16"/>
                          </w:rPr>
                        </w:pPr>
                      </w:p>
                    </w:tc>
                    <w:tc>
                      <w:tcPr>
                        <w:tcW w:w="3210" w:type="pct"/>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 xml:space="preserve">113.- EMPAQUETADURA EN V, cuello; cuero </w:t>
                        </w:r>
                      </w:p>
                    </w:tc>
                    <w:tc>
                      <w:tcPr>
                        <w:tcW w:w="689" w:type="pct"/>
                        <w:shd w:val="clear" w:color="auto" w:fill="auto"/>
                        <w:vAlign w:val="center"/>
                      </w:tcPr>
                      <w:p w:rsidR="00824827" w:rsidRPr="00824827" w:rsidRDefault="00824827" w:rsidP="00824827">
                        <w:pPr>
                          <w:jc w:val="center"/>
                          <w:rPr>
                            <w:rFonts w:asciiTheme="minorHAnsi" w:hAnsiTheme="minorHAnsi" w:cs="Calibri"/>
                            <w:color w:val="000000"/>
                            <w:sz w:val="16"/>
                            <w:szCs w:val="16"/>
                          </w:rPr>
                        </w:pPr>
                        <w:r w:rsidRPr="00824827">
                          <w:rPr>
                            <w:rFonts w:asciiTheme="minorHAnsi" w:hAnsiTheme="minorHAnsi" w:cs="Calibri"/>
                            <w:color w:val="000000"/>
                            <w:sz w:val="16"/>
                            <w:szCs w:val="16"/>
                          </w:rPr>
                          <w:t>2 Pza.</w:t>
                        </w:r>
                      </w:p>
                    </w:tc>
                  </w:tr>
                  <w:tr w:rsidR="00824827" w:rsidRPr="00824827" w:rsidTr="00824827">
                    <w:trPr>
                      <w:trHeight w:val="35"/>
                    </w:trPr>
                    <w:tc>
                      <w:tcPr>
                        <w:tcW w:w="1101" w:type="pct"/>
                        <w:vMerge/>
                        <w:shd w:val="clear" w:color="auto" w:fill="auto"/>
                        <w:vAlign w:val="center"/>
                      </w:tcPr>
                      <w:p w:rsidR="00824827" w:rsidRPr="00824827" w:rsidRDefault="00824827" w:rsidP="00824827">
                        <w:pPr>
                          <w:rPr>
                            <w:rFonts w:asciiTheme="minorHAnsi" w:hAnsiTheme="minorHAnsi" w:cs="Calibri"/>
                            <w:sz w:val="16"/>
                            <w:szCs w:val="16"/>
                          </w:rPr>
                        </w:pPr>
                      </w:p>
                    </w:tc>
                    <w:tc>
                      <w:tcPr>
                        <w:tcW w:w="3210" w:type="pct"/>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114.- PRENSAESTOPAS, macho, cuello; acetal</w:t>
                        </w:r>
                      </w:p>
                    </w:tc>
                    <w:tc>
                      <w:tcPr>
                        <w:tcW w:w="689" w:type="pct"/>
                        <w:shd w:val="clear" w:color="auto" w:fill="auto"/>
                        <w:vAlign w:val="center"/>
                      </w:tcPr>
                      <w:p w:rsidR="00824827" w:rsidRPr="00824827" w:rsidRDefault="00824827" w:rsidP="00824827">
                        <w:pPr>
                          <w:jc w:val="center"/>
                          <w:rPr>
                            <w:rFonts w:asciiTheme="minorHAnsi" w:hAnsiTheme="minorHAnsi" w:cs="Calibri"/>
                            <w:color w:val="000000"/>
                            <w:sz w:val="16"/>
                            <w:szCs w:val="16"/>
                          </w:rPr>
                        </w:pPr>
                        <w:r w:rsidRPr="00824827">
                          <w:rPr>
                            <w:rFonts w:asciiTheme="minorHAnsi" w:hAnsiTheme="minorHAnsi" w:cs="Calibri"/>
                            <w:color w:val="000000"/>
                            <w:sz w:val="16"/>
                            <w:szCs w:val="16"/>
                          </w:rPr>
                          <w:t>1 Pza.</w:t>
                        </w:r>
                      </w:p>
                    </w:tc>
                  </w:tr>
                  <w:tr w:rsidR="00824827" w:rsidRPr="00824827" w:rsidTr="00824827">
                    <w:trPr>
                      <w:trHeight w:val="35"/>
                    </w:trPr>
                    <w:tc>
                      <w:tcPr>
                        <w:tcW w:w="1101" w:type="pct"/>
                        <w:vMerge/>
                        <w:shd w:val="clear" w:color="auto" w:fill="auto"/>
                        <w:vAlign w:val="center"/>
                      </w:tcPr>
                      <w:p w:rsidR="00824827" w:rsidRPr="00824827" w:rsidRDefault="00824827" w:rsidP="00824827">
                        <w:pPr>
                          <w:rPr>
                            <w:rFonts w:asciiTheme="minorHAnsi" w:hAnsiTheme="minorHAnsi" w:cs="Calibri"/>
                            <w:sz w:val="16"/>
                            <w:szCs w:val="16"/>
                          </w:rPr>
                        </w:pPr>
                      </w:p>
                    </w:tc>
                    <w:tc>
                      <w:tcPr>
                        <w:tcW w:w="3210" w:type="pct"/>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116.- BOLA, admisión; acero inox.; diám. 13 mm (0,500 pulg.) 105445</w:t>
                        </w:r>
                      </w:p>
                    </w:tc>
                    <w:tc>
                      <w:tcPr>
                        <w:tcW w:w="689" w:type="pct"/>
                        <w:shd w:val="clear" w:color="auto" w:fill="auto"/>
                        <w:vAlign w:val="center"/>
                      </w:tcPr>
                      <w:p w:rsidR="00824827" w:rsidRPr="00824827" w:rsidRDefault="00824827" w:rsidP="00824827">
                        <w:pPr>
                          <w:jc w:val="center"/>
                          <w:rPr>
                            <w:rFonts w:asciiTheme="minorHAnsi" w:hAnsiTheme="minorHAnsi" w:cs="Calibri"/>
                            <w:color w:val="000000"/>
                            <w:sz w:val="16"/>
                            <w:szCs w:val="16"/>
                          </w:rPr>
                        </w:pPr>
                        <w:r w:rsidRPr="00824827">
                          <w:rPr>
                            <w:rFonts w:asciiTheme="minorHAnsi" w:hAnsiTheme="minorHAnsi" w:cs="Calibri"/>
                            <w:color w:val="000000"/>
                            <w:sz w:val="16"/>
                            <w:szCs w:val="16"/>
                          </w:rPr>
                          <w:t>1 Pza.</w:t>
                        </w:r>
                      </w:p>
                    </w:tc>
                  </w:tr>
                  <w:tr w:rsidR="00824827" w:rsidRPr="00824827" w:rsidTr="00824827">
                    <w:trPr>
                      <w:trHeight w:val="35"/>
                    </w:trPr>
                    <w:tc>
                      <w:tcPr>
                        <w:tcW w:w="1101" w:type="pct"/>
                        <w:vMerge/>
                        <w:shd w:val="clear" w:color="auto" w:fill="auto"/>
                        <w:vAlign w:val="center"/>
                      </w:tcPr>
                      <w:p w:rsidR="00824827" w:rsidRPr="00824827" w:rsidRDefault="00824827" w:rsidP="00824827">
                        <w:pPr>
                          <w:rPr>
                            <w:rFonts w:asciiTheme="minorHAnsi" w:hAnsiTheme="minorHAnsi" w:cs="Calibri"/>
                            <w:sz w:val="16"/>
                            <w:szCs w:val="16"/>
                          </w:rPr>
                        </w:pPr>
                      </w:p>
                    </w:tc>
                    <w:tc>
                      <w:tcPr>
                        <w:tcW w:w="3210" w:type="pct"/>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120.- BOLA, pistón; acero inox.; diám. 7,94 mm (0,3125 pulg.) 105444</w:t>
                        </w:r>
                      </w:p>
                    </w:tc>
                    <w:tc>
                      <w:tcPr>
                        <w:tcW w:w="689" w:type="pct"/>
                        <w:shd w:val="clear" w:color="auto" w:fill="auto"/>
                        <w:vAlign w:val="center"/>
                      </w:tcPr>
                      <w:p w:rsidR="00824827" w:rsidRPr="00824827" w:rsidRDefault="00824827" w:rsidP="00824827">
                        <w:pPr>
                          <w:jc w:val="center"/>
                          <w:rPr>
                            <w:rFonts w:asciiTheme="minorHAnsi" w:hAnsiTheme="minorHAnsi" w:cs="Calibri"/>
                            <w:color w:val="000000"/>
                            <w:sz w:val="16"/>
                            <w:szCs w:val="16"/>
                          </w:rPr>
                        </w:pPr>
                        <w:r w:rsidRPr="00824827">
                          <w:rPr>
                            <w:rFonts w:asciiTheme="minorHAnsi" w:hAnsiTheme="minorHAnsi" w:cs="Calibri"/>
                            <w:color w:val="000000"/>
                            <w:sz w:val="16"/>
                            <w:szCs w:val="16"/>
                          </w:rPr>
                          <w:t>1 Pza.</w:t>
                        </w:r>
                      </w:p>
                    </w:tc>
                  </w:tr>
                  <w:tr w:rsidR="00824827" w:rsidRPr="00824827" w:rsidTr="00824827">
                    <w:trPr>
                      <w:trHeight w:val="35"/>
                    </w:trPr>
                    <w:tc>
                      <w:tcPr>
                        <w:tcW w:w="1101" w:type="pct"/>
                        <w:vMerge/>
                        <w:shd w:val="clear" w:color="auto" w:fill="auto"/>
                        <w:vAlign w:val="center"/>
                      </w:tcPr>
                      <w:p w:rsidR="00824827" w:rsidRPr="00824827" w:rsidRDefault="00824827" w:rsidP="00824827">
                        <w:pPr>
                          <w:rPr>
                            <w:rFonts w:asciiTheme="minorHAnsi" w:hAnsiTheme="minorHAnsi" w:cs="Calibri"/>
                            <w:sz w:val="16"/>
                            <w:szCs w:val="16"/>
                          </w:rPr>
                        </w:pPr>
                      </w:p>
                    </w:tc>
                    <w:tc>
                      <w:tcPr>
                        <w:tcW w:w="3210" w:type="pct"/>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121.- PRENSAESTOPAS, macho, cuello; acero inox.</w:t>
                        </w:r>
                      </w:p>
                    </w:tc>
                    <w:tc>
                      <w:tcPr>
                        <w:tcW w:w="689" w:type="pct"/>
                        <w:shd w:val="clear" w:color="auto" w:fill="auto"/>
                        <w:vAlign w:val="center"/>
                      </w:tcPr>
                      <w:p w:rsidR="00824827" w:rsidRPr="00824827" w:rsidRDefault="00824827" w:rsidP="00824827">
                        <w:pPr>
                          <w:jc w:val="center"/>
                          <w:rPr>
                            <w:rFonts w:asciiTheme="minorHAnsi" w:hAnsiTheme="minorHAnsi" w:cs="Calibri"/>
                            <w:color w:val="000000"/>
                            <w:sz w:val="16"/>
                            <w:szCs w:val="16"/>
                          </w:rPr>
                        </w:pPr>
                        <w:r w:rsidRPr="00824827">
                          <w:rPr>
                            <w:rFonts w:asciiTheme="minorHAnsi" w:hAnsiTheme="minorHAnsi" w:cs="Calibri"/>
                            <w:color w:val="000000"/>
                            <w:sz w:val="16"/>
                            <w:szCs w:val="16"/>
                          </w:rPr>
                          <w:t>1 Pza.</w:t>
                        </w:r>
                      </w:p>
                    </w:tc>
                  </w:tr>
                  <w:tr w:rsidR="00824827" w:rsidRPr="00824827" w:rsidTr="00824827">
                    <w:trPr>
                      <w:trHeight w:val="35"/>
                    </w:trPr>
                    <w:tc>
                      <w:tcPr>
                        <w:tcW w:w="1101" w:type="pct"/>
                        <w:vMerge/>
                        <w:shd w:val="clear" w:color="auto" w:fill="auto"/>
                        <w:vAlign w:val="center"/>
                      </w:tcPr>
                      <w:p w:rsidR="00824827" w:rsidRPr="00824827" w:rsidRDefault="00824827" w:rsidP="00824827">
                        <w:pPr>
                          <w:rPr>
                            <w:rFonts w:asciiTheme="minorHAnsi" w:hAnsiTheme="minorHAnsi" w:cs="Calibri"/>
                            <w:sz w:val="16"/>
                            <w:szCs w:val="16"/>
                          </w:rPr>
                        </w:pPr>
                      </w:p>
                    </w:tc>
                    <w:tc>
                      <w:tcPr>
                        <w:tcW w:w="3210" w:type="pct"/>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122.- PRENSAESTOPAS, hembra, pistón; acero inox.</w:t>
                        </w:r>
                      </w:p>
                    </w:tc>
                    <w:tc>
                      <w:tcPr>
                        <w:tcW w:w="689" w:type="pct"/>
                        <w:shd w:val="clear" w:color="auto" w:fill="auto"/>
                        <w:vAlign w:val="center"/>
                      </w:tcPr>
                      <w:p w:rsidR="00824827" w:rsidRPr="00824827" w:rsidRDefault="00824827" w:rsidP="00824827">
                        <w:pPr>
                          <w:jc w:val="center"/>
                          <w:rPr>
                            <w:rFonts w:asciiTheme="minorHAnsi" w:hAnsiTheme="minorHAnsi" w:cs="Calibri"/>
                            <w:color w:val="000000"/>
                            <w:sz w:val="16"/>
                            <w:szCs w:val="16"/>
                          </w:rPr>
                        </w:pPr>
                        <w:r w:rsidRPr="00824827">
                          <w:rPr>
                            <w:rFonts w:asciiTheme="minorHAnsi" w:hAnsiTheme="minorHAnsi" w:cs="Calibri"/>
                            <w:color w:val="000000"/>
                            <w:sz w:val="16"/>
                            <w:szCs w:val="16"/>
                          </w:rPr>
                          <w:t>1 Pza.</w:t>
                        </w:r>
                      </w:p>
                    </w:tc>
                  </w:tr>
                  <w:tr w:rsidR="00824827" w:rsidRPr="00824827" w:rsidTr="00824827">
                    <w:trPr>
                      <w:trHeight w:val="35"/>
                    </w:trPr>
                    <w:tc>
                      <w:tcPr>
                        <w:tcW w:w="1101" w:type="pct"/>
                        <w:vMerge/>
                        <w:shd w:val="clear" w:color="auto" w:fill="auto"/>
                        <w:vAlign w:val="center"/>
                      </w:tcPr>
                      <w:p w:rsidR="00824827" w:rsidRPr="00824827" w:rsidRDefault="00824827" w:rsidP="00824827">
                        <w:pPr>
                          <w:rPr>
                            <w:rFonts w:asciiTheme="minorHAnsi" w:hAnsiTheme="minorHAnsi" w:cs="Calibri"/>
                            <w:sz w:val="16"/>
                            <w:szCs w:val="16"/>
                          </w:rPr>
                        </w:pPr>
                      </w:p>
                    </w:tc>
                    <w:tc>
                      <w:tcPr>
                        <w:tcW w:w="3210" w:type="pct"/>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 xml:space="preserve">123.- FROTADOR, pistón </w:t>
                        </w:r>
                      </w:p>
                    </w:tc>
                    <w:tc>
                      <w:tcPr>
                        <w:tcW w:w="689" w:type="pct"/>
                        <w:shd w:val="clear" w:color="auto" w:fill="auto"/>
                        <w:vAlign w:val="center"/>
                      </w:tcPr>
                      <w:p w:rsidR="00824827" w:rsidRPr="00824827" w:rsidRDefault="00824827" w:rsidP="00824827">
                        <w:pPr>
                          <w:jc w:val="center"/>
                          <w:rPr>
                            <w:rFonts w:asciiTheme="minorHAnsi" w:hAnsiTheme="minorHAnsi" w:cs="Calibri"/>
                            <w:color w:val="000000"/>
                            <w:sz w:val="16"/>
                            <w:szCs w:val="16"/>
                          </w:rPr>
                        </w:pPr>
                        <w:r w:rsidRPr="00824827">
                          <w:rPr>
                            <w:rFonts w:asciiTheme="minorHAnsi" w:hAnsiTheme="minorHAnsi" w:cs="Calibri"/>
                            <w:color w:val="000000"/>
                            <w:sz w:val="16"/>
                            <w:szCs w:val="16"/>
                          </w:rPr>
                          <w:t>1 Pza.</w:t>
                        </w:r>
                      </w:p>
                    </w:tc>
                  </w:tr>
                  <w:tr w:rsidR="00824827" w:rsidRPr="00824827" w:rsidTr="00824827">
                    <w:trPr>
                      <w:trHeight w:val="35"/>
                    </w:trPr>
                    <w:tc>
                      <w:tcPr>
                        <w:tcW w:w="1101" w:type="pct"/>
                        <w:vMerge/>
                        <w:shd w:val="clear" w:color="auto" w:fill="auto"/>
                        <w:vAlign w:val="center"/>
                      </w:tcPr>
                      <w:p w:rsidR="00824827" w:rsidRPr="00824827" w:rsidRDefault="00824827" w:rsidP="00824827">
                        <w:pPr>
                          <w:rPr>
                            <w:rFonts w:asciiTheme="minorHAnsi" w:hAnsiTheme="minorHAnsi" w:cs="Calibri"/>
                            <w:sz w:val="16"/>
                            <w:szCs w:val="16"/>
                          </w:rPr>
                        </w:pPr>
                      </w:p>
                    </w:tc>
                    <w:tc>
                      <w:tcPr>
                        <w:tcW w:w="3210" w:type="pct"/>
                        <w:tcBorders>
                          <w:right w:val="single" w:sz="4" w:space="0" w:color="auto"/>
                        </w:tcBorders>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125.- EMPAQUETADURA EN V, pistón; cuero</w:t>
                        </w:r>
                      </w:p>
                    </w:tc>
                    <w:tc>
                      <w:tcPr>
                        <w:tcW w:w="689" w:type="pct"/>
                        <w:tcBorders>
                          <w:left w:val="single" w:sz="4" w:space="0" w:color="auto"/>
                        </w:tcBorders>
                        <w:shd w:val="clear" w:color="auto" w:fill="auto"/>
                        <w:vAlign w:val="center"/>
                      </w:tcPr>
                      <w:p w:rsidR="00824827" w:rsidRPr="00824827" w:rsidRDefault="00824827" w:rsidP="00824827">
                        <w:pPr>
                          <w:jc w:val="center"/>
                          <w:rPr>
                            <w:rFonts w:asciiTheme="minorHAnsi" w:hAnsiTheme="minorHAnsi" w:cs="Calibri"/>
                            <w:color w:val="000000"/>
                            <w:sz w:val="16"/>
                            <w:szCs w:val="16"/>
                          </w:rPr>
                        </w:pPr>
                        <w:r w:rsidRPr="00824827">
                          <w:rPr>
                            <w:rFonts w:asciiTheme="minorHAnsi" w:hAnsiTheme="minorHAnsi" w:cs="Calibri"/>
                            <w:color w:val="000000"/>
                            <w:sz w:val="16"/>
                            <w:szCs w:val="16"/>
                          </w:rPr>
                          <w:t>2 Pza.</w:t>
                        </w:r>
                      </w:p>
                    </w:tc>
                  </w:tr>
                  <w:tr w:rsidR="00824827" w:rsidRPr="00824827" w:rsidTr="00824827">
                    <w:trPr>
                      <w:trHeight w:val="35"/>
                    </w:trPr>
                    <w:tc>
                      <w:tcPr>
                        <w:tcW w:w="1101" w:type="pct"/>
                        <w:vMerge/>
                        <w:shd w:val="clear" w:color="auto" w:fill="auto"/>
                        <w:vAlign w:val="center"/>
                      </w:tcPr>
                      <w:p w:rsidR="00824827" w:rsidRPr="00824827" w:rsidRDefault="00824827" w:rsidP="00824827">
                        <w:pPr>
                          <w:rPr>
                            <w:rFonts w:asciiTheme="minorHAnsi" w:hAnsiTheme="minorHAnsi" w:cs="Calibri"/>
                            <w:sz w:val="16"/>
                            <w:szCs w:val="16"/>
                          </w:rPr>
                        </w:pPr>
                      </w:p>
                    </w:tc>
                    <w:tc>
                      <w:tcPr>
                        <w:tcW w:w="3210" w:type="pct"/>
                        <w:tcBorders>
                          <w:right w:val="single" w:sz="4" w:space="0" w:color="auto"/>
                        </w:tcBorders>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126.- EMPAQUETADURA EN V, pistón; V-Max ™ UHMWPE</w:t>
                        </w:r>
                      </w:p>
                    </w:tc>
                    <w:tc>
                      <w:tcPr>
                        <w:tcW w:w="689" w:type="pct"/>
                        <w:tcBorders>
                          <w:left w:val="single" w:sz="4" w:space="0" w:color="auto"/>
                        </w:tcBorders>
                        <w:shd w:val="clear" w:color="auto" w:fill="auto"/>
                        <w:vAlign w:val="center"/>
                      </w:tcPr>
                      <w:p w:rsidR="00824827" w:rsidRPr="00824827" w:rsidRDefault="00824827" w:rsidP="00824827">
                        <w:pPr>
                          <w:jc w:val="center"/>
                          <w:rPr>
                            <w:rFonts w:asciiTheme="minorHAnsi" w:hAnsiTheme="minorHAnsi" w:cs="Calibri"/>
                            <w:color w:val="000000"/>
                            <w:sz w:val="16"/>
                            <w:szCs w:val="16"/>
                          </w:rPr>
                        </w:pPr>
                        <w:r w:rsidRPr="00824827">
                          <w:rPr>
                            <w:rFonts w:asciiTheme="minorHAnsi" w:hAnsiTheme="minorHAnsi" w:cs="Calibri"/>
                            <w:color w:val="000000"/>
                            <w:sz w:val="16"/>
                            <w:szCs w:val="16"/>
                          </w:rPr>
                          <w:t>3 Pza.</w:t>
                        </w:r>
                      </w:p>
                    </w:tc>
                  </w:tr>
                </w:tbl>
                <w:p w:rsidR="00824827" w:rsidRPr="00824827" w:rsidRDefault="00824827" w:rsidP="00824827">
                  <w:pPr>
                    <w:rPr>
                      <w:rFonts w:asciiTheme="minorHAnsi" w:hAnsiTheme="minorHAnsi" w:cs="Calibri"/>
                      <w:sz w:val="16"/>
                      <w:szCs w:val="16"/>
                    </w:rPr>
                  </w:pP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lastRenderedPageBreak/>
                    <w:t>ITEM 72</w:t>
                  </w:r>
                </w:p>
              </w:tc>
              <w:tc>
                <w:tcPr>
                  <w:tcW w:w="4417" w:type="pct"/>
                  <w:shd w:val="clear" w:color="auto" w:fill="auto"/>
                  <w:vAlign w:val="center"/>
                </w:tcPr>
                <w:tbl>
                  <w:tblPr>
                    <w:tblW w:w="6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646"/>
                    <w:gridCol w:w="851"/>
                  </w:tblGrid>
                  <w:tr w:rsidR="00824827" w:rsidRPr="00824827" w:rsidTr="00824827">
                    <w:trPr>
                      <w:trHeight w:val="35"/>
                    </w:trPr>
                    <w:tc>
                      <w:tcPr>
                        <w:tcW w:w="1361" w:type="pct"/>
                        <w:vMerge w:val="restart"/>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KIT.- De sellos para motor neumático de 2,5 " 24G693 ( cubierta, inferior) (MARCA GRACO SISTEMA24F159)</w:t>
                        </w:r>
                      </w:p>
                    </w:tc>
                    <w:tc>
                      <w:tcPr>
                        <w:tcW w:w="2950" w:type="pct"/>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202.- JUNTA TÓRICA, cubierta</w:t>
                        </w:r>
                      </w:p>
                    </w:tc>
                    <w:tc>
                      <w:tcPr>
                        <w:tcW w:w="689" w:type="pct"/>
                        <w:shd w:val="clear" w:color="auto" w:fill="auto"/>
                        <w:vAlign w:val="center"/>
                      </w:tcPr>
                      <w:p w:rsidR="00824827" w:rsidRPr="00824827" w:rsidRDefault="00824827" w:rsidP="00824827">
                        <w:pPr>
                          <w:jc w:val="center"/>
                          <w:rPr>
                            <w:rFonts w:asciiTheme="minorHAnsi" w:hAnsiTheme="minorHAnsi" w:cs="Calibri"/>
                            <w:color w:val="000000"/>
                            <w:sz w:val="16"/>
                            <w:szCs w:val="16"/>
                            <w:lang w:val="es-BO" w:eastAsia="es-BO"/>
                          </w:rPr>
                        </w:pPr>
                        <w:r w:rsidRPr="00824827">
                          <w:rPr>
                            <w:rFonts w:asciiTheme="minorHAnsi" w:hAnsiTheme="minorHAnsi" w:cs="Calibri"/>
                            <w:color w:val="000000"/>
                            <w:sz w:val="16"/>
                            <w:szCs w:val="16"/>
                          </w:rPr>
                          <w:t>1  Pza.</w:t>
                        </w:r>
                      </w:p>
                    </w:tc>
                  </w:tr>
                  <w:tr w:rsidR="00824827" w:rsidRPr="00824827" w:rsidTr="00824827">
                    <w:trPr>
                      <w:trHeight w:val="35"/>
                    </w:trPr>
                    <w:tc>
                      <w:tcPr>
                        <w:tcW w:w="1361" w:type="pct"/>
                        <w:vMerge/>
                        <w:shd w:val="clear" w:color="auto" w:fill="auto"/>
                        <w:vAlign w:val="center"/>
                      </w:tcPr>
                      <w:p w:rsidR="00824827" w:rsidRPr="00824827" w:rsidRDefault="00824827" w:rsidP="00824827">
                        <w:pPr>
                          <w:rPr>
                            <w:rFonts w:asciiTheme="minorHAnsi" w:hAnsiTheme="minorHAnsi" w:cs="Calibri"/>
                            <w:sz w:val="16"/>
                            <w:szCs w:val="16"/>
                          </w:rPr>
                        </w:pPr>
                      </w:p>
                    </w:tc>
                    <w:tc>
                      <w:tcPr>
                        <w:tcW w:w="2950" w:type="pct"/>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203.- COJINETE</w:t>
                        </w:r>
                      </w:p>
                    </w:tc>
                    <w:tc>
                      <w:tcPr>
                        <w:tcW w:w="689" w:type="pct"/>
                        <w:shd w:val="clear" w:color="auto" w:fill="auto"/>
                        <w:vAlign w:val="center"/>
                      </w:tcPr>
                      <w:p w:rsidR="00824827" w:rsidRPr="00824827" w:rsidRDefault="00824827" w:rsidP="00824827">
                        <w:pPr>
                          <w:jc w:val="center"/>
                          <w:rPr>
                            <w:rFonts w:asciiTheme="minorHAnsi" w:hAnsiTheme="minorHAnsi" w:cs="Calibri"/>
                            <w:color w:val="000000"/>
                            <w:sz w:val="16"/>
                            <w:szCs w:val="16"/>
                          </w:rPr>
                        </w:pPr>
                        <w:r w:rsidRPr="00824827">
                          <w:rPr>
                            <w:rFonts w:asciiTheme="minorHAnsi" w:hAnsiTheme="minorHAnsi" w:cs="Calibri"/>
                            <w:color w:val="000000"/>
                            <w:sz w:val="16"/>
                            <w:szCs w:val="16"/>
                          </w:rPr>
                          <w:t>1  Pza.</w:t>
                        </w:r>
                      </w:p>
                    </w:tc>
                  </w:tr>
                  <w:tr w:rsidR="00824827" w:rsidRPr="00824827" w:rsidTr="00824827">
                    <w:trPr>
                      <w:trHeight w:val="35"/>
                    </w:trPr>
                    <w:tc>
                      <w:tcPr>
                        <w:tcW w:w="1361" w:type="pct"/>
                        <w:vMerge/>
                        <w:shd w:val="clear" w:color="auto" w:fill="auto"/>
                        <w:vAlign w:val="center"/>
                      </w:tcPr>
                      <w:p w:rsidR="00824827" w:rsidRPr="00824827" w:rsidRDefault="00824827" w:rsidP="00824827">
                        <w:pPr>
                          <w:rPr>
                            <w:rFonts w:asciiTheme="minorHAnsi" w:hAnsiTheme="minorHAnsi" w:cs="Calibri"/>
                            <w:sz w:val="16"/>
                            <w:szCs w:val="16"/>
                          </w:rPr>
                        </w:pPr>
                      </w:p>
                    </w:tc>
                    <w:tc>
                      <w:tcPr>
                        <w:tcW w:w="2950" w:type="pct"/>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207.- SELLO, copa en U</w:t>
                        </w:r>
                      </w:p>
                    </w:tc>
                    <w:tc>
                      <w:tcPr>
                        <w:tcW w:w="689" w:type="pct"/>
                        <w:shd w:val="clear" w:color="auto" w:fill="auto"/>
                        <w:vAlign w:val="center"/>
                      </w:tcPr>
                      <w:p w:rsidR="00824827" w:rsidRPr="00824827" w:rsidRDefault="00824827" w:rsidP="00824827">
                        <w:pPr>
                          <w:jc w:val="center"/>
                          <w:rPr>
                            <w:rFonts w:asciiTheme="minorHAnsi" w:hAnsiTheme="minorHAnsi" w:cs="Calibri"/>
                            <w:color w:val="000000"/>
                            <w:sz w:val="16"/>
                            <w:szCs w:val="16"/>
                          </w:rPr>
                        </w:pPr>
                        <w:r w:rsidRPr="00824827">
                          <w:rPr>
                            <w:rFonts w:asciiTheme="minorHAnsi" w:hAnsiTheme="minorHAnsi" w:cs="Calibri"/>
                            <w:color w:val="000000"/>
                            <w:sz w:val="16"/>
                            <w:szCs w:val="16"/>
                          </w:rPr>
                          <w:t>1  Pza.</w:t>
                        </w:r>
                      </w:p>
                    </w:tc>
                  </w:tr>
                  <w:tr w:rsidR="00824827" w:rsidRPr="00824827" w:rsidTr="00824827">
                    <w:trPr>
                      <w:trHeight w:val="82"/>
                    </w:trPr>
                    <w:tc>
                      <w:tcPr>
                        <w:tcW w:w="1361" w:type="pct"/>
                        <w:vMerge/>
                        <w:shd w:val="clear" w:color="auto" w:fill="auto"/>
                        <w:vAlign w:val="center"/>
                      </w:tcPr>
                      <w:p w:rsidR="00824827" w:rsidRPr="00824827" w:rsidRDefault="00824827" w:rsidP="00824827">
                        <w:pPr>
                          <w:rPr>
                            <w:rFonts w:asciiTheme="minorHAnsi" w:hAnsiTheme="minorHAnsi" w:cs="Calibri"/>
                            <w:sz w:val="16"/>
                            <w:szCs w:val="16"/>
                          </w:rPr>
                        </w:pPr>
                      </w:p>
                    </w:tc>
                    <w:tc>
                      <w:tcPr>
                        <w:tcW w:w="2950" w:type="pct"/>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213.- VÁLVULA, piloto</w:t>
                        </w:r>
                      </w:p>
                    </w:tc>
                    <w:tc>
                      <w:tcPr>
                        <w:tcW w:w="689" w:type="pct"/>
                        <w:shd w:val="clear" w:color="auto" w:fill="auto"/>
                        <w:vAlign w:val="center"/>
                      </w:tcPr>
                      <w:p w:rsidR="00824827" w:rsidRPr="00824827" w:rsidRDefault="00824827" w:rsidP="00824827">
                        <w:pPr>
                          <w:jc w:val="center"/>
                          <w:rPr>
                            <w:rFonts w:asciiTheme="minorHAnsi" w:hAnsiTheme="minorHAnsi" w:cs="Calibri"/>
                            <w:color w:val="000000"/>
                            <w:sz w:val="16"/>
                            <w:szCs w:val="16"/>
                          </w:rPr>
                        </w:pPr>
                        <w:r w:rsidRPr="00824827">
                          <w:rPr>
                            <w:rFonts w:asciiTheme="minorHAnsi" w:hAnsiTheme="minorHAnsi" w:cs="Calibri"/>
                            <w:color w:val="000000"/>
                            <w:sz w:val="16"/>
                            <w:szCs w:val="16"/>
                          </w:rPr>
                          <w:t>1  Pza.</w:t>
                        </w:r>
                      </w:p>
                    </w:tc>
                  </w:tr>
                </w:tbl>
                <w:p w:rsidR="00824827" w:rsidRPr="00824827" w:rsidRDefault="00824827" w:rsidP="00824827">
                  <w:pPr>
                    <w:rPr>
                      <w:rFonts w:asciiTheme="minorHAnsi" w:hAnsiTheme="minorHAnsi" w:cs="Calibri"/>
                      <w:sz w:val="16"/>
                      <w:szCs w:val="16"/>
                    </w:rPr>
                  </w:pPr>
                </w:p>
              </w:tc>
            </w:tr>
            <w:tr w:rsidR="00824827" w:rsidRPr="00824827" w:rsidTr="00824827">
              <w:trPr>
                <w:trHeight w:val="284"/>
                <w:jc w:val="center"/>
              </w:trPr>
              <w:tc>
                <w:tcPr>
                  <w:tcW w:w="583" w:type="pct"/>
                  <w:shd w:val="clear" w:color="auto" w:fill="auto"/>
                  <w:noWrap/>
                  <w:vAlign w:val="center"/>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73</w:t>
                  </w:r>
                </w:p>
              </w:tc>
              <w:tc>
                <w:tcPr>
                  <w:tcW w:w="4417" w:type="pct"/>
                  <w:shd w:val="clear" w:color="auto" w:fill="auto"/>
                  <w:vAlign w:val="center"/>
                </w:tcPr>
                <w:tbl>
                  <w:tblPr>
                    <w:tblW w:w="6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3643"/>
                    <w:gridCol w:w="851"/>
                  </w:tblGrid>
                  <w:tr w:rsidR="00824827" w:rsidRPr="00824827" w:rsidTr="00824827">
                    <w:trPr>
                      <w:trHeight w:val="397"/>
                    </w:trPr>
                    <w:tc>
                      <w:tcPr>
                        <w:tcW w:w="1363" w:type="pct"/>
                        <w:vMerge w:val="restart"/>
                        <w:tcBorders>
                          <w:bottom w:val="nil"/>
                        </w:tcBorders>
                        <w:shd w:val="clear" w:color="auto" w:fill="auto"/>
                        <w:vAlign w:val="center"/>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KIT.- De sellos para motor neumático de 2,5 " 24G693 (pistón, motor) (MARCA GRACO SISTEMA24F159)</w:t>
                        </w:r>
                      </w:p>
                    </w:tc>
                    <w:tc>
                      <w:tcPr>
                        <w:tcW w:w="2948" w:type="pct"/>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204.- JUNTA TÓRICA, pistón</w:t>
                        </w:r>
                      </w:p>
                    </w:tc>
                    <w:tc>
                      <w:tcPr>
                        <w:tcW w:w="689" w:type="pct"/>
                        <w:shd w:val="clear" w:color="auto" w:fill="auto"/>
                        <w:vAlign w:val="center"/>
                      </w:tcPr>
                      <w:p w:rsidR="00824827" w:rsidRPr="00824827" w:rsidRDefault="00824827" w:rsidP="00824827">
                        <w:pPr>
                          <w:jc w:val="center"/>
                          <w:rPr>
                            <w:rFonts w:asciiTheme="minorHAnsi" w:hAnsiTheme="minorHAnsi" w:cs="Calibri"/>
                            <w:color w:val="000000"/>
                            <w:sz w:val="16"/>
                            <w:szCs w:val="16"/>
                          </w:rPr>
                        </w:pPr>
                        <w:r w:rsidRPr="00824827">
                          <w:rPr>
                            <w:rFonts w:asciiTheme="minorHAnsi" w:hAnsiTheme="minorHAnsi" w:cs="Calibri"/>
                            <w:color w:val="000000"/>
                            <w:sz w:val="16"/>
                            <w:szCs w:val="16"/>
                          </w:rPr>
                          <w:t>1 Pza.</w:t>
                        </w:r>
                      </w:p>
                    </w:tc>
                  </w:tr>
                  <w:tr w:rsidR="00824827" w:rsidRPr="00824827" w:rsidTr="00824827">
                    <w:trPr>
                      <w:trHeight w:val="397"/>
                    </w:trPr>
                    <w:tc>
                      <w:tcPr>
                        <w:tcW w:w="1363" w:type="pct"/>
                        <w:vMerge/>
                        <w:tcBorders>
                          <w:bottom w:val="nil"/>
                        </w:tcBorders>
                        <w:shd w:val="clear" w:color="auto" w:fill="auto"/>
                        <w:vAlign w:val="center"/>
                      </w:tcPr>
                      <w:p w:rsidR="00824827" w:rsidRPr="00824827" w:rsidRDefault="00824827" w:rsidP="00824827">
                        <w:pPr>
                          <w:rPr>
                            <w:rFonts w:asciiTheme="minorHAnsi" w:hAnsiTheme="minorHAnsi" w:cs="Calibri"/>
                            <w:sz w:val="16"/>
                            <w:szCs w:val="16"/>
                          </w:rPr>
                        </w:pPr>
                      </w:p>
                    </w:tc>
                    <w:tc>
                      <w:tcPr>
                        <w:tcW w:w="2948" w:type="pct"/>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218.- VARILLA, motor neumático Kit de pistón de motor</w:t>
                        </w:r>
                      </w:p>
                    </w:tc>
                    <w:tc>
                      <w:tcPr>
                        <w:tcW w:w="689" w:type="pct"/>
                        <w:shd w:val="clear" w:color="auto" w:fill="auto"/>
                        <w:vAlign w:val="center"/>
                      </w:tcPr>
                      <w:p w:rsidR="00824827" w:rsidRPr="00824827" w:rsidRDefault="00824827" w:rsidP="00824827">
                        <w:pPr>
                          <w:jc w:val="center"/>
                          <w:rPr>
                            <w:rFonts w:asciiTheme="minorHAnsi" w:hAnsiTheme="minorHAnsi" w:cs="Calibri"/>
                            <w:color w:val="000000"/>
                            <w:sz w:val="16"/>
                            <w:szCs w:val="16"/>
                          </w:rPr>
                        </w:pPr>
                        <w:r w:rsidRPr="00824827">
                          <w:rPr>
                            <w:rFonts w:asciiTheme="minorHAnsi" w:hAnsiTheme="minorHAnsi" w:cs="Calibri"/>
                            <w:color w:val="000000"/>
                            <w:sz w:val="16"/>
                            <w:szCs w:val="16"/>
                          </w:rPr>
                          <w:t>1 Pza.</w:t>
                        </w:r>
                      </w:p>
                    </w:tc>
                  </w:tr>
                  <w:tr w:rsidR="00824827" w:rsidRPr="00824827" w:rsidTr="00824827">
                    <w:trPr>
                      <w:trHeight w:val="397"/>
                    </w:trPr>
                    <w:tc>
                      <w:tcPr>
                        <w:tcW w:w="1363" w:type="pct"/>
                        <w:vMerge/>
                        <w:tcBorders>
                          <w:bottom w:val="single" w:sz="4" w:space="0" w:color="auto"/>
                        </w:tcBorders>
                        <w:shd w:val="clear" w:color="auto" w:fill="auto"/>
                        <w:vAlign w:val="center"/>
                      </w:tcPr>
                      <w:p w:rsidR="00824827" w:rsidRPr="00824827" w:rsidRDefault="00824827" w:rsidP="00824827">
                        <w:pPr>
                          <w:rPr>
                            <w:rFonts w:asciiTheme="minorHAnsi" w:hAnsiTheme="minorHAnsi" w:cs="Calibri"/>
                            <w:sz w:val="16"/>
                            <w:szCs w:val="16"/>
                          </w:rPr>
                        </w:pPr>
                      </w:p>
                    </w:tc>
                    <w:tc>
                      <w:tcPr>
                        <w:tcW w:w="2948" w:type="pct"/>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Adhesivo 16G561</w:t>
                        </w:r>
                      </w:p>
                    </w:tc>
                    <w:tc>
                      <w:tcPr>
                        <w:tcW w:w="689" w:type="pct"/>
                        <w:shd w:val="clear" w:color="auto" w:fill="auto"/>
                        <w:vAlign w:val="center"/>
                      </w:tcPr>
                      <w:p w:rsidR="00824827" w:rsidRPr="00824827" w:rsidRDefault="00824827" w:rsidP="00824827">
                        <w:pPr>
                          <w:jc w:val="center"/>
                          <w:rPr>
                            <w:rFonts w:asciiTheme="minorHAnsi" w:hAnsiTheme="minorHAnsi" w:cs="Calibri"/>
                            <w:color w:val="000000"/>
                            <w:sz w:val="16"/>
                            <w:szCs w:val="16"/>
                          </w:rPr>
                        </w:pPr>
                        <w:r w:rsidRPr="00824827">
                          <w:rPr>
                            <w:rFonts w:asciiTheme="minorHAnsi" w:hAnsiTheme="minorHAnsi" w:cs="Calibri"/>
                            <w:color w:val="000000"/>
                            <w:sz w:val="16"/>
                            <w:szCs w:val="16"/>
                          </w:rPr>
                          <w:t>1 Pza.</w:t>
                        </w:r>
                      </w:p>
                    </w:tc>
                  </w:tr>
                </w:tbl>
                <w:p w:rsidR="00824827" w:rsidRPr="00824827" w:rsidRDefault="00824827" w:rsidP="00824827">
                  <w:pPr>
                    <w:rPr>
                      <w:rFonts w:asciiTheme="minorHAnsi" w:hAnsiTheme="minorHAnsi" w:cs="Calibri"/>
                      <w:sz w:val="16"/>
                      <w:szCs w:val="16"/>
                    </w:rPr>
                  </w:pPr>
                </w:p>
              </w:tc>
            </w:tr>
            <w:tr w:rsidR="00824827" w:rsidRPr="00824827" w:rsidTr="00824827">
              <w:trPr>
                <w:trHeight w:val="284"/>
                <w:jc w:val="center"/>
              </w:trPr>
              <w:tc>
                <w:tcPr>
                  <w:tcW w:w="583" w:type="pct"/>
                  <w:shd w:val="clear" w:color="auto" w:fill="auto"/>
                  <w:noWrap/>
                  <w:vAlign w:val="center"/>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74</w:t>
                  </w:r>
                </w:p>
              </w:tc>
              <w:tc>
                <w:tcPr>
                  <w:tcW w:w="4417" w:type="pct"/>
                  <w:shd w:val="clear" w:color="auto" w:fill="auto"/>
                  <w:vAlign w:val="center"/>
                </w:tcPr>
                <w:tbl>
                  <w:tblPr>
                    <w:tblW w:w="6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646"/>
                    <w:gridCol w:w="851"/>
                  </w:tblGrid>
                  <w:tr w:rsidR="00824827" w:rsidRPr="00824827" w:rsidTr="00824827">
                    <w:trPr>
                      <w:trHeight w:val="454"/>
                    </w:trPr>
                    <w:tc>
                      <w:tcPr>
                        <w:tcW w:w="1361" w:type="pct"/>
                        <w:vMerge w:val="restart"/>
                        <w:tcBorders>
                          <w:top w:val="single" w:sz="4" w:space="0" w:color="auto"/>
                        </w:tcBorders>
                        <w:shd w:val="clear" w:color="auto" w:fill="auto"/>
                        <w:vAlign w:val="center"/>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KIT.- De sellos para motor neumático de 2,5 " 24G693 (colector, conjunto)(MARCA GRACO SISTEMA24F159).</w:t>
                        </w:r>
                      </w:p>
                    </w:tc>
                    <w:tc>
                      <w:tcPr>
                        <w:tcW w:w="2950" w:type="pct"/>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208.- JUNTA, colector</w:t>
                        </w:r>
                      </w:p>
                    </w:tc>
                    <w:tc>
                      <w:tcPr>
                        <w:tcW w:w="689" w:type="pct"/>
                        <w:shd w:val="clear" w:color="auto" w:fill="auto"/>
                        <w:vAlign w:val="center"/>
                      </w:tcPr>
                      <w:p w:rsidR="00824827" w:rsidRPr="00824827" w:rsidRDefault="00824827" w:rsidP="00824827">
                        <w:pPr>
                          <w:jc w:val="center"/>
                          <w:rPr>
                            <w:rFonts w:asciiTheme="minorHAnsi" w:hAnsiTheme="minorHAnsi" w:cs="Calibri"/>
                            <w:color w:val="000000"/>
                            <w:sz w:val="16"/>
                            <w:szCs w:val="16"/>
                          </w:rPr>
                        </w:pPr>
                        <w:r w:rsidRPr="00824827">
                          <w:rPr>
                            <w:rFonts w:asciiTheme="minorHAnsi" w:hAnsiTheme="minorHAnsi" w:cs="Calibri"/>
                            <w:color w:val="000000"/>
                            <w:sz w:val="16"/>
                            <w:szCs w:val="16"/>
                          </w:rPr>
                          <w:t>2 Pza.</w:t>
                        </w:r>
                      </w:p>
                    </w:tc>
                  </w:tr>
                  <w:tr w:rsidR="00824827" w:rsidRPr="00824827" w:rsidTr="00824827">
                    <w:trPr>
                      <w:trHeight w:val="454"/>
                    </w:trPr>
                    <w:tc>
                      <w:tcPr>
                        <w:tcW w:w="1361" w:type="pct"/>
                        <w:vMerge/>
                        <w:shd w:val="clear" w:color="auto" w:fill="auto"/>
                        <w:vAlign w:val="center"/>
                      </w:tcPr>
                      <w:p w:rsidR="00824827" w:rsidRPr="00824827" w:rsidRDefault="00824827" w:rsidP="00824827">
                        <w:pPr>
                          <w:rPr>
                            <w:rFonts w:asciiTheme="minorHAnsi" w:hAnsiTheme="minorHAnsi" w:cs="Calibri"/>
                            <w:sz w:val="16"/>
                            <w:szCs w:val="16"/>
                          </w:rPr>
                        </w:pPr>
                      </w:p>
                    </w:tc>
                    <w:tc>
                      <w:tcPr>
                        <w:tcW w:w="2950" w:type="pct"/>
                        <w:tcBorders>
                          <w:bottom w:val="single" w:sz="4" w:space="0" w:color="auto"/>
                        </w:tcBorders>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209.- JUNTA, válvula de aire</w:t>
                        </w:r>
                      </w:p>
                    </w:tc>
                    <w:tc>
                      <w:tcPr>
                        <w:tcW w:w="689" w:type="pct"/>
                        <w:shd w:val="clear" w:color="auto" w:fill="auto"/>
                        <w:vAlign w:val="center"/>
                      </w:tcPr>
                      <w:p w:rsidR="00824827" w:rsidRPr="00824827" w:rsidRDefault="00824827" w:rsidP="00824827">
                        <w:pPr>
                          <w:jc w:val="center"/>
                          <w:rPr>
                            <w:rFonts w:asciiTheme="minorHAnsi" w:hAnsiTheme="minorHAnsi" w:cs="Calibri"/>
                            <w:color w:val="000000"/>
                            <w:sz w:val="16"/>
                            <w:szCs w:val="16"/>
                          </w:rPr>
                        </w:pPr>
                        <w:r w:rsidRPr="00824827">
                          <w:rPr>
                            <w:rFonts w:asciiTheme="minorHAnsi" w:hAnsiTheme="minorHAnsi" w:cs="Calibri"/>
                            <w:color w:val="000000"/>
                            <w:sz w:val="16"/>
                            <w:szCs w:val="16"/>
                          </w:rPr>
                          <w:t>1 Pza.</w:t>
                        </w:r>
                      </w:p>
                    </w:tc>
                  </w:tr>
                  <w:tr w:rsidR="00824827" w:rsidRPr="00824827" w:rsidTr="00824827">
                    <w:trPr>
                      <w:trHeight w:val="454"/>
                    </w:trPr>
                    <w:tc>
                      <w:tcPr>
                        <w:tcW w:w="1361" w:type="pct"/>
                        <w:vMerge/>
                        <w:tcBorders>
                          <w:bottom w:val="single" w:sz="4" w:space="0" w:color="auto"/>
                        </w:tcBorders>
                        <w:shd w:val="clear" w:color="auto" w:fill="auto"/>
                        <w:vAlign w:val="center"/>
                      </w:tcPr>
                      <w:p w:rsidR="00824827" w:rsidRPr="00824827" w:rsidRDefault="00824827" w:rsidP="00824827">
                        <w:pPr>
                          <w:rPr>
                            <w:rFonts w:asciiTheme="minorHAnsi" w:hAnsiTheme="minorHAnsi" w:cs="Calibri"/>
                            <w:sz w:val="16"/>
                            <w:szCs w:val="16"/>
                          </w:rPr>
                        </w:pPr>
                      </w:p>
                    </w:tc>
                    <w:tc>
                      <w:tcPr>
                        <w:tcW w:w="2950" w:type="pct"/>
                        <w:tcBorders>
                          <w:bottom w:val="single" w:sz="4" w:space="0" w:color="auto"/>
                        </w:tcBorders>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211.- TORNILLO, M6 x 25</w:t>
                        </w:r>
                      </w:p>
                    </w:tc>
                    <w:tc>
                      <w:tcPr>
                        <w:tcW w:w="689" w:type="pct"/>
                        <w:tcBorders>
                          <w:bottom w:val="single" w:sz="4" w:space="0" w:color="auto"/>
                        </w:tcBorders>
                        <w:shd w:val="clear" w:color="auto" w:fill="auto"/>
                        <w:vAlign w:val="center"/>
                      </w:tcPr>
                      <w:p w:rsidR="00824827" w:rsidRPr="00824827" w:rsidRDefault="00824827" w:rsidP="00824827">
                        <w:pPr>
                          <w:jc w:val="center"/>
                          <w:rPr>
                            <w:rFonts w:asciiTheme="minorHAnsi" w:hAnsiTheme="minorHAnsi" w:cs="Calibri"/>
                            <w:color w:val="000000"/>
                            <w:sz w:val="16"/>
                            <w:szCs w:val="16"/>
                          </w:rPr>
                        </w:pPr>
                        <w:r w:rsidRPr="00824827">
                          <w:rPr>
                            <w:rFonts w:asciiTheme="minorHAnsi" w:hAnsiTheme="minorHAnsi" w:cs="Calibri"/>
                            <w:color w:val="000000"/>
                            <w:sz w:val="16"/>
                            <w:szCs w:val="16"/>
                          </w:rPr>
                          <w:t>8 Pza.</w:t>
                        </w:r>
                      </w:p>
                    </w:tc>
                  </w:tr>
                </w:tbl>
                <w:p w:rsidR="00824827" w:rsidRPr="00824827" w:rsidRDefault="00824827" w:rsidP="00824827">
                  <w:pPr>
                    <w:rPr>
                      <w:rFonts w:asciiTheme="minorHAnsi" w:hAnsiTheme="minorHAnsi" w:cs="Calibri"/>
                      <w:sz w:val="16"/>
                      <w:szCs w:val="16"/>
                    </w:rPr>
                  </w:pPr>
                </w:p>
              </w:tc>
            </w:tr>
            <w:tr w:rsidR="00824827" w:rsidRPr="00824827" w:rsidTr="00824827">
              <w:trPr>
                <w:trHeight w:val="284"/>
                <w:jc w:val="center"/>
              </w:trPr>
              <w:tc>
                <w:tcPr>
                  <w:tcW w:w="583" w:type="pct"/>
                  <w:shd w:val="clear" w:color="auto" w:fill="auto"/>
                  <w:noWrap/>
                  <w:vAlign w:val="center"/>
                  <w:hideMark/>
                </w:tcPr>
                <w:p w:rsidR="00824827" w:rsidRPr="00824827" w:rsidRDefault="00824827" w:rsidP="00824827">
                  <w:pPr>
                    <w:rPr>
                      <w:rFonts w:asciiTheme="minorHAnsi" w:hAnsiTheme="minorHAnsi" w:cs="Calibri"/>
                      <w:b/>
                      <w:sz w:val="16"/>
                      <w:szCs w:val="16"/>
                    </w:rPr>
                  </w:pPr>
                  <w:r w:rsidRPr="00824827">
                    <w:rPr>
                      <w:rFonts w:asciiTheme="minorHAnsi" w:hAnsiTheme="minorHAnsi" w:cs="Calibri"/>
                      <w:b/>
                      <w:sz w:val="16"/>
                      <w:szCs w:val="16"/>
                    </w:rPr>
                    <w:t>ITEM 75</w:t>
                  </w:r>
                </w:p>
              </w:tc>
              <w:tc>
                <w:tcPr>
                  <w:tcW w:w="4417" w:type="pct"/>
                  <w:shd w:val="clear" w:color="auto" w:fill="auto"/>
                  <w:vAlign w:val="center"/>
                </w:tcPr>
                <w:tbl>
                  <w:tblPr>
                    <w:tblW w:w="6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3636"/>
                    <w:gridCol w:w="851"/>
                  </w:tblGrid>
                  <w:tr w:rsidR="00824827" w:rsidRPr="00824827" w:rsidTr="00824827">
                    <w:trPr>
                      <w:trHeight w:val="48"/>
                    </w:trPr>
                    <w:tc>
                      <w:tcPr>
                        <w:tcW w:w="1369" w:type="pct"/>
                        <w:vMerge w:val="restart"/>
                        <w:tcBorders>
                          <w:top w:val="single" w:sz="4" w:space="0" w:color="auto"/>
                        </w:tcBorders>
                        <w:shd w:val="clear" w:color="auto" w:fill="auto"/>
                        <w:vAlign w:val="center"/>
                        <w:hideMark/>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KIT.- De reparación de sellos para pistola G40 (marca GRACO - SISTEMA 24F159).</w:t>
                        </w:r>
                      </w:p>
                    </w:tc>
                    <w:tc>
                      <w:tcPr>
                        <w:tcW w:w="2942" w:type="pct"/>
                        <w:tcBorders>
                          <w:top w:val="single" w:sz="4" w:space="0" w:color="auto"/>
                        </w:tcBorders>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2ª.- EMPAQUETADURA, junta tórica; PTFE</w:t>
                        </w:r>
                      </w:p>
                    </w:tc>
                    <w:tc>
                      <w:tcPr>
                        <w:tcW w:w="689" w:type="pct"/>
                        <w:tcBorders>
                          <w:top w:val="single" w:sz="4" w:space="0" w:color="auto"/>
                        </w:tcBorders>
                        <w:shd w:val="clear" w:color="auto" w:fill="auto"/>
                        <w:vAlign w:val="center"/>
                      </w:tcPr>
                      <w:p w:rsidR="00824827" w:rsidRPr="00824827" w:rsidRDefault="00824827" w:rsidP="00824827">
                        <w:pPr>
                          <w:jc w:val="center"/>
                          <w:rPr>
                            <w:rFonts w:asciiTheme="minorHAnsi" w:hAnsiTheme="minorHAnsi" w:cs="Calibri"/>
                            <w:color w:val="000000"/>
                            <w:sz w:val="16"/>
                            <w:szCs w:val="16"/>
                          </w:rPr>
                        </w:pPr>
                        <w:r w:rsidRPr="00824827">
                          <w:rPr>
                            <w:rFonts w:asciiTheme="minorHAnsi" w:hAnsiTheme="minorHAnsi" w:cs="Calibri"/>
                            <w:color w:val="000000"/>
                            <w:sz w:val="16"/>
                            <w:szCs w:val="16"/>
                          </w:rPr>
                          <w:t xml:space="preserve">1 Pza. </w:t>
                        </w:r>
                      </w:p>
                    </w:tc>
                  </w:tr>
                  <w:tr w:rsidR="00824827" w:rsidRPr="00824827" w:rsidTr="00824827">
                    <w:trPr>
                      <w:trHeight w:val="43"/>
                    </w:trPr>
                    <w:tc>
                      <w:tcPr>
                        <w:tcW w:w="1369" w:type="pct"/>
                        <w:vMerge/>
                        <w:shd w:val="clear" w:color="auto" w:fill="auto"/>
                        <w:vAlign w:val="center"/>
                      </w:tcPr>
                      <w:p w:rsidR="00824827" w:rsidRPr="00824827" w:rsidRDefault="00824827" w:rsidP="00824827">
                        <w:pPr>
                          <w:rPr>
                            <w:rFonts w:asciiTheme="minorHAnsi" w:hAnsiTheme="minorHAnsi" w:cs="Calibri"/>
                            <w:sz w:val="16"/>
                            <w:szCs w:val="16"/>
                          </w:rPr>
                        </w:pPr>
                      </w:p>
                    </w:tc>
                    <w:tc>
                      <w:tcPr>
                        <w:tcW w:w="2942" w:type="pct"/>
                        <w:tcBorders>
                          <w:top w:val="single" w:sz="4" w:space="0" w:color="auto"/>
                        </w:tcBorders>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5e.- EMPAQUETADURA, junta tórica, asiento; PTFE</w:t>
                        </w:r>
                      </w:p>
                    </w:tc>
                    <w:tc>
                      <w:tcPr>
                        <w:tcW w:w="689" w:type="pct"/>
                        <w:tcBorders>
                          <w:top w:val="single" w:sz="4" w:space="0" w:color="auto"/>
                        </w:tcBorders>
                        <w:shd w:val="clear" w:color="auto" w:fill="auto"/>
                        <w:vAlign w:val="center"/>
                      </w:tcPr>
                      <w:p w:rsidR="00824827" w:rsidRPr="00824827" w:rsidRDefault="00824827" w:rsidP="00824827">
                        <w:pPr>
                          <w:jc w:val="center"/>
                          <w:rPr>
                            <w:rFonts w:asciiTheme="minorHAnsi" w:hAnsiTheme="minorHAnsi" w:cs="Calibri"/>
                            <w:color w:val="000000"/>
                            <w:sz w:val="16"/>
                            <w:szCs w:val="16"/>
                          </w:rPr>
                        </w:pPr>
                        <w:r w:rsidRPr="00824827">
                          <w:rPr>
                            <w:rFonts w:asciiTheme="minorHAnsi" w:hAnsiTheme="minorHAnsi" w:cs="Calibri"/>
                            <w:color w:val="000000"/>
                            <w:sz w:val="16"/>
                            <w:szCs w:val="16"/>
                          </w:rPr>
                          <w:t>1 Pza.</w:t>
                        </w:r>
                      </w:p>
                    </w:tc>
                  </w:tr>
                  <w:tr w:rsidR="00824827" w:rsidRPr="00824827" w:rsidTr="00824827">
                    <w:trPr>
                      <w:trHeight w:val="43"/>
                    </w:trPr>
                    <w:tc>
                      <w:tcPr>
                        <w:tcW w:w="1369" w:type="pct"/>
                        <w:vMerge/>
                        <w:shd w:val="clear" w:color="auto" w:fill="auto"/>
                        <w:vAlign w:val="center"/>
                      </w:tcPr>
                      <w:p w:rsidR="00824827" w:rsidRPr="00824827" w:rsidRDefault="00824827" w:rsidP="00824827">
                        <w:pPr>
                          <w:rPr>
                            <w:rFonts w:asciiTheme="minorHAnsi" w:hAnsiTheme="minorHAnsi" w:cs="Calibri"/>
                            <w:sz w:val="16"/>
                            <w:szCs w:val="16"/>
                          </w:rPr>
                        </w:pPr>
                      </w:p>
                    </w:tc>
                    <w:tc>
                      <w:tcPr>
                        <w:tcW w:w="2942" w:type="pct"/>
                        <w:tcBorders>
                          <w:top w:val="single" w:sz="4" w:space="0" w:color="auto"/>
                        </w:tcBorders>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5f.- EMPAQUETADURA, junta tórica; PTFE</w:t>
                        </w:r>
                      </w:p>
                    </w:tc>
                    <w:tc>
                      <w:tcPr>
                        <w:tcW w:w="689" w:type="pct"/>
                        <w:tcBorders>
                          <w:top w:val="single" w:sz="4" w:space="0" w:color="auto"/>
                        </w:tcBorders>
                        <w:shd w:val="clear" w:color="auto" w:fill="auto"/>
                        <w:vAlign w:val="center"/>
                      </w:tcPr>
                      <w:p w:rsidR="00824827" w:rsidRPr="00824827" w:rsidRDefault="00824827" w:rsidP="00824827">
                        <w:pPr>
                          <w:jc w:val="center"/>
                          <w:rPr>
                            <w:rFonts w:asciiTheme="minorHAnsi" w:hAnsiTheme="minorHAnsi" w:cs="Calibri"/>
                            <w:color w:val="000000"/>
                            <w:sz w:val="16"/>
                            <w:szCs w:val="16"/>
                          </w:rPr>
                        </w:pPr>
                        <w:r w:rsidRPr="00824827">
                          <w:rPr>
                            <w:rFonts w:asciiTheme="minorHAnsi" w:hAnsiTheme="minorHAnsi" w:cs="Calibri"/>
                            <w:color w:val="000000"/>
                            <w:sz w:val="16"/>
                            <w:szCs w:val="16"/>
                          </w:rPr>
                          <w:t>1 Pza.</w:t>
                        </w:r>
                      </w:p>
                    </w:tc>
                  </w:tr>
                  <w:tr w:rsidR="00824827" w:rsidRPr="00824827" w:rsidTr="00824827">
                    <w:trPr>
                      <w:trHeight w:val="43"/>
                    </w:trPr>
                    <w:tc>
                      <w:tcPr>
                        <w:tcW w:w="1369" w:type="pct"/>
                        <w:vMerge/>
                        <w:shd w:val="clear" w:color="auto" w:fill="auto"/>
                        <w:vAlign w:val="center"/>
                      </w:tcPr>
                      <w:p w:rsidR="00824827" w:rsidRPr="00824827" w:rsidRDefault="00824827" w:rsidP="00824827">
                        <w:pPr>
                          <w:rPr>
                            <w:rFonts w:asciiTheme="minorHAnsi" w:hAnsiTheme="minorHAnsi" w:cs="Calibri"/>
                            <w:sz w:val="16"/>
                            <w:szCs w:val="16"/>
                          </w:rPr>
                        </w:pPr>
                      </w:p>
                    </w:tc>
                    <w:tc>
                      <w:tcPr>
                        <w:tcW w:w="2942" w:type="pct"/>
                        <w:tcBorders>
                          <w:top w:val="single" w:sz="4" w:space="0" w:color="auto"/>
                        </w:tcBorders>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5g.- EMPAQUETADURA, junta tórica; PTFE</w:t>
                        </w:r>
                      </w:p>
                    </w:tc>
                    <w:tc>
                      <w:tcPr>
                        <w:tcW w:w="689" w:type="pct"/>
                        <w:tcBorders>
                          <w:top w:val="single" w:sz="4" w:space="0" w:color="auto"/>
                        </w:tcBorders>
                        <w:shd w:val="clear" w:color="auto" w:fill="auto"/>
                        <w:vAlign w:val="center"/>
                      </w:tcPr>
                      <w:p w:rsidR="00824827" w:rsidRPr="00824827" w:rsidRDefault="00824827" w:rsidP="00824827">
                        <w:pPr>
                          <w:jc w:val="center"/>
                          <w:rPr>
                            <w:rFonts w:asciiTheme="minorHAnsi" w:hAnsiTheme="minorHAnsi" w:cs="Calibri"/>
                            <w:color w:val="000000"/>
                            <w:sz w:val="16"/>
                            <w:szCs w:val="16"/>
                          </w:rPr>
                        </w:pPr>
                        <w:r w:rsidRPr="00824827">
                          <w:rPr>
                            <w:rFonts w:asciiTheme="minorHAnsi" w:hAnsiTheme="minorHAnsi" w:cs="Calibri"/>
                            <w:color w:val="000000"/>
                            <w:sz w:val="16"/>
                            <w:szCs w:val="16"/>
                          </w:rPr>
                          <w:t>1 Pza.</w:t>
                        </w:r>
                      </w:p>
                    </w:tc>
                  </w:tr>
                  <w:tr w:rsidR="00824827" w:rsidRPr="00824827" w:rsidTr="00824827">
                    <w:trPr>
                      <w:trHeight w:val="43"/>
                    </w:trPr>
                    <w:tc>
                      <w:tcPr>
                        <w:tcW w:w="1369" w:type="pct"/>
                        <w:vMerge/>
                        <w:shd w:val="clear" w:color="auto" w:fill="auto"/>
                        <w:vAlign w:val="center"/>
                      </w:tcPr>
                      <w:p w:rsidR="00824827" w:rsidRPr="00824827" w:rsidRDefault="00824827" w:rsidP="00824827">
                        <w:pPr>
                          <w:rPr>
                            <w:rFonts w:asciiTheme="minorHAnsi" w:hAnsiTheme="minorHAnsi" w:cs="Calibri"/>
                            <w:sz w:val="16"/>
                            <w:szCs w:val="16"/>
                          </w:rPr>
                        </w:pPr>
                      </w:p>
                    </w:tc>
                    <w:tc>
                      <w:tcPr>
                        <w:tcW w:w="2942" w:type="pct"/>
                        <w:tcBorders>
                          <w:top w:val="single" w:sz="4" w:space="0" w:color="auto"/>
                        </w:tcBorders>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6ª.- EMPAQUETADURA, junta tórica; PTFE</w:t>
                        </w:r>
                      </w:p>
                    </w:tc>
                    <w:tc>
                      <w:tcPr>
                        <w:tcW w:w="689" w:type="pct"/>
                        <w:tcBorders>
                          <w:top w:val="single" w:sz="4" w:space="0" w:color="auto"/>
                        </w:tcBorders>
                        <w:shd w:val="clear" w:color="auto" w:fill="auto"/>
                        <w:vAlign w:val="center"/>
                      </w:tcPr>
                      <w:p w:rsidR="00824827" w:rsidRPr="00824827" w:rsidRDefault="00824827" w:rsidP="00824827">
                        <w:pPr>
                          <w:jc w:val="center"/>
                          <w:rPr>
                            <w:rFonts w:asciiTheme="minorHAnsi" w:hAnsiTheme="minorHAnsi" w:cs="Calibri"/>
                            <w:color w:val="000000"/>
                            <w:sz w:val="16"/>
                            <w:szCs w:val="16"/>
                          </w:rPr>
                        </w:pPr>
                        <w:r w:rsidRPr="00824827">
                          <w:rPr>
                            <w:rFonts w:asciiTheme="minorHAnsi" w:hAnsiTheme="minorHAnsi" w:cs="Calibri"/>
                            <w:color w:val="000000"/>
                            <w:sz w:val="16"/>
                            <w:szCs w:val="16"/>
                          </w:rPr>
                          <w:t>1 Pza.</w:t>
                        </w:r>
                      </w:p>
                    </w:tc>
                  </w:tr>
                  <w:tr w:rsidR="00824827" w:rsidRPr="00824827" w:rsidTr="00824827">
                    <w:trPr>
                      <w:trHeight w:val="43"/>
                    </w:trPr>
                    <w:tc>
                      <w:tcPr>
                        <w:tcW w:w="1369" w:type="pct"/>
                        <w:vMerge/>
                        <w:shd w:val="clear" w:color="auto" w:fill="auto"/>
                        <w:vAlign w:val="center"/>
                      </w:tcPr>
                      <w:p w:rsidR="00824827" w:rsidRPr="00824827" w:rsidRDefault="00824827" w:rsidP="00824827">
                        <w:pPr>
                          <w:rPr>
                            <w:rFonts w:asciiTheme="minorHAnsi" w:hAnsiTheme="minorHAnsi" w:cs="Calibri"/>
                            <w:sz w:val="16"/>
                            <w:szCs w:val="16"/>
                          </w:rPr>
                        </w:pPr>
                      </w:p>
                    </w:tc>
                    <w:tc>
                      <w:tcPr>
                        <w:tcW w:w="2942" w:type="pct"/>
                        <w:tcBorders>
                          <w:top w:val="single" w:sz="4" w:space="0" w:color="auto"/>
                        </w:tcBorders>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 xml:space="preserve">6b.- JUNTA; PTFE </w:t>
                        </w:r>
                      </w:p>
                    </w:tc>
                    <w:tc>
                      <w:tcPr>
                        <w:tcW w:w="689" w:type="pct"/>
                        <w:tcBorders>
                          <w:top w:val="single" w:sz="4" w:space="0" w:color="auto"/>
                        </w:tcBorders>
                        <w:shd w:val="clear" w:color="auto" w:fill="auto"/>
                        <w:vAlign w:val="center"/>
                      </w:tcPr>
                      <w:p w:rsidR="00824827" w:rsidRPr="00824827" w:rsidRDefault="00824827" w:rsidP="00824827">
                        <w:pPr>
                          <w:jc w:val="center"/>
                          <w:rPr>
                            <w:rFonts w:asciiTheme="minorHAnsi" w:hAnsiTheme="minorHAnsi" w:cs="Calibri"/>
                            <w:color w:val="000000"/>
                            <w:sz w:val="16"/>
                            <w:szCs w:val="16"/>
                          </w:rPr>
                        </w:pPr>
                        <w:r w:rsidRPr="00824827">
                          <w:rPr>
                            <w:rFonts w:asciiTheme="minorHAnsi" w:hAnsiTheme="minorHAnsi" w:cs="Calibri"/>
                            <w:color w:val="000000"/>
                            <w:sz w:val="16"/>
                            <w:szCs w:val="16"/>
                          </w:rPr>
                          <w:t>1 Pza.</w:t>
                        </w:r>
                      </w:p>
                    </w:tc>
                  </w:tr>
                  <w:tr w:rsidR="00824827" w:rsidRPr="00824827" w:rsidTr="00824827">
                    <w:trPr>
                      <w:trHeight w:val="43"/>
                    </w:trPr>
                    <w:tc>
                      <w:tcPr>
                        <w:tcW w:w="1369" w:type="pct"/>
                        <w:vMerge/>
                        <w:shd w:val="clear" w:color="auto" w:fill="auto"/>
                        <w:vAlign w:val="center"/>
                      </w:tcPr>
                      <w:p w:rsidR="00824827" w:rsidRPr="00824827" w:rsidRDefault="00824827" w:rsidP="00824827">
                        <w:pPr>
                          <w:rPr>
                            <w:rFonts w:asciiTheme="minorHAnsi" w:hAnsiTheme="minorHAnsi" w:cs="Calibri"/>
                            <w:sz w:val="16"/>
                            <w:szCs w:val="16"/>
                          </w:rPr>
                        </w:pPr>
                      </w:p>
                    </w:tc>
                    <w:tc>
                      <w:tcPr>
                        <w:tcW w:w="2942" w:type="pct"/>
                        <w:tcBorders>
                          <w:top w:val="single" w:sz="4" w:space="0" w:color="auto"/>
                        </w:tcBorders>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7.- EMPAQUETADURA, copa-u;  UHMWPE</w:t>
                        </w:r>
                      </w:p>
                    </w:tc>
                    <w:tc>
                      <w:tcPr>
                        <w:tcW w:w="689" w:type="pct"/>
                        <w:tcBorders>
                          <w:top w:val="single" w:sz="4" w:space="0" w:color="auto"/>
                        </w:tcBorders>
                        <w:shd w:val="clear" w:color="auto" w:fill="auto"/>
                        <w:vAlign w:val="center"/>
                      </w:tcPr>
                      <w:p w:rsidR="00824827" w:rsidRPr="00824827" w:rsidRDefault="00824827" w:rsidP="00824827">
                        <w:pPr>
                          <w:jc w:val="center"/>
                          <w:rPr>
                            <w:rFonts w:asciiTheme="minorHAnsi" w:hAnsiTheme="minorHAnsi" w:cs="Calibri"/>
                            <w:color w:val="000000"/>
                            <w:sz w:val="16"/>
                            <w:szCs w:val="16"/>
                          </w:rPr>
                        </w:pPr>
                        <w:r w:rsidRPr="00824827">
                          <w:rPr>
                            <w:rFonts w:asciiTheme="minorHAnsi" w:hAnsiTheme="minorHAnsi" w:cs="Calibri"/>
                            <w:color w:val="000000"/>
                            <w:sz w:val="16"/>
                            <w:szCs w:val="16"/>
                          </w:rPr>
                          <w:t>1 Pza.</w:t>
                        </w:r>
                      </w:p>
                    </w:tc>
                  </w:tr>
                  <w:tr w:rsidR="00824827" w:rsidRPr="00824827" w:rsidTr="00824827">
                    <w:trPr>
                      <w:trHeight w:val="43"/>
                    </w:trPr>
                    <w:tc>
                      <w:tcPr>
                        <w:tcW w:w="1369" w:type="pct"/>
                        <w:vMerge/>
                        <w:shd w:val="clear" w:color="auto" w:fill="auto"/>
                        <w:vAlign w:val="center"/>
                      </w:tcPr>
                      <w:p w:rsidR="00824827" w:rsidRPr="00824827" w:rsidRDefault="00824827" w:rsidP="00824827">
                        <w:pPr>
                          <w:rPr>
                            <w:rFonts w:asciiTheme="minorHAnsi" w:hAnsiTheme="minorHAnsi" w:cs="Calibri"/>
                            <w:sz w:val="16"/>
                            <w:szCs w:val="16"/>
                          </w:rPr>
                        </w:pPr>
                      </w:p>
                    </w:tc>
                    <w:tc>
                      <w:tcPr>
                        <w:tcW w:w="2942" w:type="pct"/>
                        <w:tcBorders>
                          <w:top w:val="single" w:sz="4" w:space="0" w:color="auto"/>
                        </w:tcBorders>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 xml:space="preserve">8.- VÁLVULA, aire </w:t>
                        </w:r>
                      </w:p>
                    </w:tc>
                    <w:tc>
                      <w:tcPr>
                        <w:tcW w:w="689" w:type="pct"/>
                        <w:tcBorders>
                          <w:top w:val="single" w:sz="4" w:space="0" w:color="auto"/>
                        </w:tcBorders>
                        <w:shd w:val="clear" w:color="auto" w:fill="auto"/>
                        <w:vAlign w:val="center"/>
                      </w:tcPr>
                      <w:p w:rsidR="00824827" w:rsidRPr="00824827" w:rsidRDefault="00824827" w:rsidP="00824827">
                        <w:pPr>
                          <w:jc w:val="center"/>
                          <w:rPr>
                            <w:rFonts w:asciiTheme="minorHAnsi" w:hAnsiTheme="minorHAnsi" w:cs="Calibri"/>
                            <w:color w:val="000000"/>
                            <w:sz w:val="16"/>
                            <w:szCs w:val="16"/>
                          </w:rPr>
                        </w:pPr>
                        <w:r w:rsidRPr="00824827">
                          <w:rPr>
                            <w:rFonts w:asciiTheme="minorHAnsi" w:hAnsiTheme="minorHAnsi" w:cs="Calibri"/>
                            <w:color w:val="000000"/>
                            <w:sz w:val="16"/>
                            <w:szCs w:val="16"/>
                          </w:rPr>
                          <w:t>1 Pza.</w:t>
                        </w:r>
                      </w:p>
                    </w:tc>
                  </w:tr>
                  <w:tr w:rsidR="00824827" w:rsidRPr="00824827" w:rsidTr="00824827">
                    <w:trPr>
                      <w:trHeight w:val="43"/>
                    </w:trPr>
                    <w:tc>
                      <w:tcPr>
                        <w:tcW w:w="1369" w:type="pct"/>
                        <w:vMerge/>
                        <w:shd w:val="clear" w:color="auto" w:fill="auto"/>
                        <w:vAlign w:val="center"/>
                      </w:tcPr>
                      <w:p w:rsidR="00824827" w:rsidRPr="00824827" w:rsidRDefault="00824827" w:rsidP="00824827">
                        <w:pPr>
                          <w:rPr>
                            <w:rFonts w:asciiTheme="minorHAnsi" w:hAnsiTheme="minorHAnsi" w:cs="Calibri"/>
                            <w:sz w:val="16"/>
                            <w:szCs w:val="16"/>
                          </w:rPr>
                        </w:pPr>
                      </w:p>
                    </w:tc>
                    <w:tc>
                      <w:tcPr>
                        <w:tcW w:w="2942" w:type="pct"/>
                        <w:tcBorders>
                          <w:top w:val="single" w:sz="4" w:space="0" w:color="auto"/>
                        </w:tcBorders>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 xml:space="preserve">22.- JUNTA, tubo, acetal </w:t>
                        </w:r>
                      </w:p>
                    </w:tc>
                    <w:tc>
                      <w:tcPr>
                        <w:tcW w:w="689" w:type="pct"/>
                        <w:tcBorders>
                          <w:top w:val="single" w:sz="4" w:space="0" w:color="auto"/>
                        </w:tcBorders>
                        <w:shd w:val="clear" w:color="auto" w:fill="auto"/>
                        <w:vAlign w:val="center"/>
                      </w:tcPr>
                      <w:p w:rsidR="00824827" w:rsidRPr="00824827" w:rsidRDefault="00824827" w:rsidP="00824827">
                        <w:pPr>
                          <w:jc w:val="center"/>
                          <w:rPr>
                            <w:rFonts w:asciiTheme="minorHAnsi" w:hAnsiTheme="minorHAnsi" w:cs="Calibri"/>
                            <w:color w:val="000000"/>
                            <w:sz w:val="16"/>
                            <w:szCs w:val="16"/>
                          </w:rPr>
                        </w:pPr>
                        <w:r w:rsidRPr="00824827">
                          <w:rPr>
                            <w:rFonts w:asciiTheme="minorHAnsi" w:hAnsiTheme="minorHAnsi" w:cs="Calibri"/>
                            <w:color w:val="000000"/>
                            <w:sz w:val="16"/>
                            <w:szCs w:val="16"/>
                          </w:rPr>
                          <w:t>1 Pza.</w:t>
                        </w:r>
                      </w:p>
                    </w:tc>
                  </w:tr>
                  <w:tr w:rsidR="00824827" w:rsidRPr="00824827" w:rsidTr="00824827">
                    <w:trPr>
                      <w:trHeight w:val="43"/>
                    </w:trPr>
                    <w:tc>
                      <w:tcPr>
                        <w:tcW w:w="1369" w:type="pct"/>
                        <w:vMerge/>
                        <w:shd w:val="clear" w:color="auto" w:fill="auto"/>
                        <w:vAlign w:val="center"/>
                      </w:tcPr>
                      <w:p w:rsidR="00824827" w:rsidRPr="00824827" w:rsidRDefault="00824827" w:rsidP="00824827">
                        <w:pPr>
                          <w:rPr>
                            <w:rFonts w:asciiTheme="minorHAnsi" w:hAnsiTheme="minorHAnsi" w:cs="Calibri"/>
                            <w:sz w:val="16"/>
                            <w:szCs w:val="16"/>
                          </w:rPr>
                        </w:pPr>
                      </w:p>
                    </w:tc>
                    <w:tc>
                      <w:tcPr>
                        <w:tcW w:w="2942" w:type="pct"/>
                        <w:tcBorders>
                          <w:top w:val="single" w:sz="4" w:space="0" w:color="auto"/>
                        </w:tcBorders>
                        <w:shd w:val="clear" w:color="auto" w:fill="auto"/>
                        <w:vAlign w:val="center"/>
                      </w:tcPr>
                      <w:p w:rsidR="00824827" w:rsidRPr="00824827" w:rsidRDefault="00824827" w:rsidP="00824827">
                        <w:pPr>
                          <w:rPr>
                            <w:rFonts w:asciiTheme="minorHAnsi" w:hAnsiTheme="minorHAnsi" w:cs="Calibri"/>
                            <w:color w:val="000000"/>
                            <w:sz w:val="16"/>
                            <w:szCs w:val="16"/>
                          </w:rPr>
                        </w:pPr>
                        <w:r w:rsidRPr="00824827">
                          <w:rPr>
                            <w:rFonts w:asciiTheme="minorHAnsi" w:hAnsiTheme="minorHAnsi" w:cs="Calibri"/>
                            <w:color w:val="000000"/>
                            <w:sz w:val="16"/>
                            <w:szCs w:val="16"/>
                          </w:rPr>
                          <w:t>28.- HERRAMIENTA, instalación, sello</w:t>
                        </w:r>
                      </w:p>
                    </w:tc>
                    <w:tc>
                      <w:tcPr>
                        <w:tcW w:w="689" w:type="pct"/>
                        <w:tcBorders>
                          <w:top w:val="single" w:sz="4" w:space="0" w:color="auto"/>
                        </w:tcBorders>
                        <w:shd w:val="clear" w:color="auto" w:fill="auto"/>
                        <w:vAlign w:val="center"/>
                      </w:tcPr>
                      <w:p w:rsidR="00824827" w:rsidRPr="00824827" w:rsidRDefault="00824827" w:rsidP="00824827">
                        <w:pPr>
                          <w:jc w:val="center"/>
                          <w:rPr>
                            <w:rFonts w:asciiTheme="minorHAnsi" w:hAnsiTheme="minorHAnsi" w:cs="Calibri"/>
                            <w:color w:val="000000"/>
                            <w:sz w:val="16"/>
                            <w:szCs w:val="16"/>
                          </w:rPr>
                        </w:pPr>
                        <w:r w:rsidRPr="00824827">
                          <w:rPr>
                            <w:rFonts w:asciiTheme="minorHAnsi" w:hAnsiTheme="minorHAnsi" w:cs="Calibri"/>
                            <w:color w:val="000000"/>
                            <w:sz w:val="16"/>
                            <w:szCs w:val="16"/>
                          </w:rPr>
                          <w:t>1 Pza.</w:t>
                        </w:r>
                      </w:p>
                    </w:tc>
                  </w:tr>
                </w:tbl>
                <w:p w:rsidR="00824827" w:rsidRPr="00824827" w:rsidRDefault="00824827" w:rsidP="00824827">
                  <w:pPr>
                    <w:rPr>
                      <w:rFonts w:asciiTheme="minorHAnsi" w:hAnsiTheme="minorHAnsi" w:cs="Calibri"/>
                      <w:sz w:val="16"/>
                      <w:szCs w:val="16"/>
                    </w:rPr>
                  </w:pPr>
                </w:p>
              </w:tc>
            </w:tr>
            <w:tr w:rsidR="00824827" w:rsidRPr="00824827" w:rsidTr="00824827">
              <w:trPr>
                <w:trHeight w:val="284"/>
                <w:jc w:val="center"/>
              </w:trPr>
              <w:tc>
                <w:tcPr>
                  <w:tcW w:w="583" w:type="pct"/>
                  <w:shd w:val="clear" w:color="auto" w:fill="auto"/>
                  <w:noWrap/>
                  <w:vAlign w:val="center"/>
                </w:tcPr>
                <w:p w:rsidR="00824827" w:rsidRPr="00824827" w:rsidRDefault="00824827" w:rsidP="00824827">
                  <w:pPr>
                    <w:jc w:val="center"/>
                    <w:rPr>
                      <w:rFonts w:asciiTheme="minorHAnsi" w:hAnsiTheme="minorHAnsi" w:cs="Calibri"/>
                      <w:b/>
                      <w:sz w:val="16"/>
                      <w:szCs w:val="16"/>
                    </w:rPr>
                  </w:pPr>
                  <w:r w:rsidRPr="00824827">
                    <w:rPr>
                      <w:rFonts w:asciiTheme="minorHAnsi" w:hAnsiTheme="minorHAnsi" w:cs="Calibri"/>
                      <w:b/>
                      <w:sz w:val="16"/>
                      <w:szCs w:val="16"/>
                    </w:rPr>
                    <w:t>76</w:t>
                  </w:r>
                </w:p>
              </w:tc>
              <w:tc>
                <w:tcPr>
                  <w:tcW w:w="4417" w:type="pct"/>
                  <w:shd w:val="clear" w:color="auto" w:fill="auto"/>
                  <w:vAlign w:val="center"/>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N° de parte 33.- BOQUILLA de pulverización para pistola modelo G15</w:t>
                  </w:r>
                </w:p>
              </w:tc>
            </w:tr>
            <w:tr w:rsidR="00824827" w:rsidRPr="00824827" w:rsidTr="00824827">
              <w:trPr>
                <w:trHeight w:val="284"/>
                <w:jc w:val="center"/>
              </w:trPr>
              <w:tc>
                <w:tcPr>
                  <w:tcW w:w="583" w:type="pct"/>
                  <w:shd w:val="clear" w:color="auto" w:fill="auto"/>
                  <w:noWrap/>
                  <w:vAlign w:val="center"/>
                </w:tcPr>
                <w:p w:rsidR="00824827" w:rsidRPr="00824827" w:rsidRDefault="00824827" w:rsidP="00824827">
                  <w:pPr>
                    <w:jc w:val="center"/>
                    <w:rPr>
                      <w:rFonts w:asciiTheme="minorHAnsi" w:hAnsiTheme="minorHAnsi" w:cs="Calibri"/>
                      <w:b/>
                      <w:sz w:val="16"/>
                      <w:szCs w:val="16"/>
                    </w:rPr>
                  </w:pPr>
                  <w:r w:rsidRPr="00824827">
                    <w:rPr>
                      <w:rFonts w:asciiTheme="minorHAnsi" w:hAnsiTheme="minorHAnsi" w:cs="Calibri"/>
                      <w:b/>
                      <w:sz w:val="16"/>
                      <w:szCs w:val="16"/>
                    </w:rPr>
                    <w:lastRenderedPageBreak/>
                    <w:t>77</w:t>
                  </w:r>
                </w:p>
              </w:tc>
              <w:tc>
                <w:tcPr>
                  <w:tcW w:w="4417" w:type="pct"/>
                  <w:shd w:val="clear" w:color="auto" w:fill="auto"/>
                  <w:vAlign w:val="center"/>
                </w:tcPr>
                <w:p w:rsidR="00824827" w:rsidRPr="00824827" w:rsidRDefault="00824827" w:rsidP="00824827">
                  <w:pPr>
                    <w:rPr>
                      <w:rFonts w:asciiTheme="minorHAnsi" w:hAnsiTheme="minorHAnsi" w:cs="Calibri"/>
                      <w:sz w:val="16"/>
                      <w:szCs w:val="16"/>
                    </w:rPr>
                  </w:pPr>
                  <w:r w:rsidRPr="00824827">
                    <w:rPr>
                      <w:rFonts w:asciiTheme="minorHAnsi" w:hAnsiTheme="minorHAnsi" w:cs="Calibri"/>
                      <w:sz w:val="16"/>
                      <w:szCs w:val="16"/>
                    </w:rPr>
                    <w:t xml:space="preserve">N° de parte 2.- AGUJA Montaje, bola de 3/32, carburo para montaje de pistola G40 </w:t>
                  </w:r>
                </w:p>
              </w:tc>
            </w:tr>
          </w:tbl>
          <w:p w:rsidR="001F4AC0" w:rsidRPr="00911E05" w:rsidRDefault="001F4AC0" w:rsidP="00911E05">
            <w:pPr>
              <w:autoSpaceDE w:val="0"/>
              <w:autoSpaceDN w:val="0"/>
              <w:adjustRightInd w:val="0"/>
              <w:jc w:val="both"/>
              <w:rPr>
                <w:rFonts w:asciiTheme="minorHAnsi" w:hAnsiTheme="minorHAnsi" w:cs="Calibri"/>
                <w:sz w:val="16"/>
                <w:szCs w:val="16"/>
              </w:rPr>
            </w:pPr>
          </w:p>
        </w:tc>
        <w:tc>
          <w:tcPr>
            <w:tcW w:w="6084" w:type="dxa"/>
            <w:vAlign w:val="center"/>
          </w:tcPr>
          <w:p w:rsidR="001F4AC0" w:rsidRPr="006F470A" w:rsidRDefault="001F4AC0" w:rsidP="001F4AC0">
            <w:pPr>
              <w:rPr>
                <w:rFonts w:asciiTheme="minorHAnsi" w:hAnsiTheme="minorHAnsi" w:cstheme="minorHAnsi"/>
                <w:b/>
                <w:sz w:val="18"/>
                <w:szCs w:val="18"/>
              </w:rPr>
            </w:pPr>
          </w:p>
        </w:tc>
      </w:tr>
      <w:tr w:rsidR="00824827" w:rsidRPr="006F470A" w:rsidTr="00824827">
        <w:trPr>
          <w:trHeight w:val="224"/>
          <w:jc w:val="center"/>
        </w:trPr>
        <w:tc>
          <w:tcPr>
            <w:tcW w:w="7226" w:type="dxa"/>
            <w:vAlign w:val="center"/>
          </w:tcPr>
          <w:p w:rsidR="00824827" w:rsidRPr="00824827" w:rsidRDefault="00824827" w:rsidP="00824827">
            <w:pPr>
              <w:rPr>
                <w:rFonts w:asciiTheme="minorHAnsi" w:hAnsiTheme="minorHAnsi" w:cs="Calibri"/>
                <w:sz w:val="16"/>
                <w:szCs w:val="16"/>
              </w:rPr>
            </w:pPr>
            <w:r w:rsidRPr="00824827">
              <w:rPr>
                <w:rFonts w:asciiTheme="minorHAnsi" w:hAnsiTheme="minorHAnsi" w:cs="Calibri"/>
                <w:b/>
                <w:bCs/>
                <w:sz w:val="16"/>
                <w:szCs w:val="16"/>
              </w:rPr>
              <w:lastRenderedPageBreak/>
              <w:t>PLAZO DE ENTREGA</w:t>
            </w:r>
          </w:p>
        </w:tc>
        <w:tc>
          <w:tcPr>
            <w:tcW w:w="6084" w:type="dxa"/>
            <w:vAlign w:val="center"/>
          </w:tcPr>
          <w:p w:rsidR="00824827" w:rsidRPr="006F470A" w:rsidRDefault="00824827" w:rsidP="00824827">
            <w:pPr>
              <w:rPr>
                <w:rFonts w:asciiTheme="minorHAnsi" w:hAnsiTheme="minorHAnsi" w:cstheme="minorHAnsi"/>
                <w:b/>
                <w:sz w:val="18"/>
                <w:szCs w:val="18"/>
              </w:rPr>
            </w:pPr>
          </w:p>
        </w:tc>
      </w:tr>
      <w:tr w:rsidR="00824827" w:rsidRPr="006F470A" w:rsidTr="00824827">
        <w:trPr>
          <w:trHeight w:val="224"/>
          <w:jc w:val="center"/>
        </w:trPr>
        <w:tc>
          <w:tcPr>
            <w:tcW w:w="7226" w:type="dxa"/>
            <w:vAlign w:val="center"/>
          </w:tcPr>
          <w:p w:rsidR="00824827" w:rsidRPr="00824827" w:rsidRDefault="00824827" w:rsidP="00824827">
            <w:pPr>
              <w:autoSpaceDE w:val="0"/>
              <w:autoSpaceDN w:val="0"/>
              <w:adjustRightInd w:val="0"/>
              <w:jc w:val="both"/>
              <w:rPr>
                <w:rFonts w:asciiTheme="minorHAnsi" w:hAnsiTheme="minorHAnsi" w:cs="Calibri"/>
                <w:sz w:val="16"/>
                <w:szCs w:val="16"/>
              </w:rPr>
            </w:pPr>
            <w:r w:rsidRPr="00824827">
              <w:rPr>
                <w:rFonts w:asciiTheme="minorHAnsi" w:hAnsiTheme="minorHAnsi" w:cs="Calibri"/>
                <w:sz w:val="16"/>
                <w:szCs w:val="16"/>
              </w:rPr>
              <w:t>El plazo de entrega de los Ítems de la “</w:t>
            </w:r>
            <w:r w:rsidRPr="00824827">
              <w:rPr>
                <w:rFonts w:asciiTheme="minorHAnsi" w:eastAsia="Arial Unicode MS" w:hAnsiTheme="minorHAnsi" w:cs="Calibri"/>
                <w:b/>
                <w:sz w:val="16"/>
                <w:szCs w:val="16"/>
                <w:lang w:val="es-MX"/>
              </w:rPr>
              <w:t>ADQUISICION DE REPUESTOS PARA PLANTAS DEL DTCC”</w:t>
            </w:r>
            <w:r w:rsidRPr="00824827">
              <w:rPr>
                <w:rFonts w:asciiTheme="minorHAnsi" w:hAnsiTheme="minorHAnsi" w:cs="Calibri"/>
                <w:sz w:val="16"/>
                <w:szCs w:val="16"/>
              </w:rPr>
              <w:t xml:space="preserve"> es de 120 días calendario </w:t>
            </w:r>
            <w:r w:rsidRPr="00824827">
              <w:rPr>
                <w:rFonts w:asciiTheme="minorHAnsi" w:hAnsiTheme="minorHAnsi" w:cs="Calibri"/>
                <w:bCs/>
                <w:sz w:val="16"/>
                <w:szCs w:val="16"/>
                <w:lang w:val="es-BO"/>
              </w:rPr>
              <w:t>a partir de la firma del Contrato por la empresa adjudicada.</w:t>
            </w:r>
          </w:p>
        </w:tc>
        <w:tc>
          <w:tcPr>
            <w:tcW w:w="6084" w:type="dxa"/>
            <w:vAlign w:val="center"/>
          </w:tcPr>
          <w:p w:rsidR="00824827" w:rsidRPr="006F470A" w:rsidRDefault="00824827" w:rsidP="00824827">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FA78A9">
      <w:pPr>
        <w:jc w:val="center"/>
        <w:rPr>
          <w:rFonts w:asciiTheme="minorHAnsi" w:hAnsiTheme="minorHAnsi" w:cstheme="minorHAnsi"/>
          <w:b/>
          <w:sz w:val="22"/>
          <w:szCs w:val="22"/>
        </w:rPr>
      </w:pPr>
    </w:p>
    <w:p w:rsidR="004410FA" w:rsidRDefault="004410FA" w:rsidP="00FA78A9">
      <w:pPr>
        <w:jc w:val="center"/>
        <w:rPr>
          <w:rFonts w:asciiTheme="minorHAnsi" w:hAnsiTheme="minorHAnsi" w:cstheme="minorHAnsi"/>
          <w:b/>
          <w:sz w:val="22"/>
          <w:szCs w:val="22"/>
        </w:rPr>
      </w:pPr>
    </w:p>
    <w:p w:rsidR="00DF58B1" w:rsidRDefault="00DF58B1" w:rsidP="00FA78A9">
      <w:pPr>
        <w:jc w:val="center"/>
        <w:rPr>
          <w:rFonts w:asciiTheme="minorHAnsi" w:hAnsiTheme="minorHAnsi" w:cstheme="minorHAnsi"/>
          <w:b/>
          <w:sz w:val="22"/>
          <w:szCs w:val="22"/>
        </w:rPr>
        <w:sectPr w:rsidR="00DF58B1" w:rsidSect="00200280">
          <w:pgSz w:w="15842" w:h="12242" w:orient="landscape" w:code="1"/>
          <w:pgMar w:top="1418" w:right="567" w:bottom="1701" w:left="1701" w:header="624" w:footer="851" w:gutter="0"/>
          <w:cols w:space="708"/>
          <w:titlePg/>
          <w:docGrid w:linePitch="360"/>
        </w:sect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AC016E" w:rsidRPr="006F470A" w:rsidRDefault="00AC016E"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B6043B" w:rsidRDefault="00B6043B" w:rsidP="0038184D">
      <w:pPr>
        <w:jc w:val="center"/>
        <w:rPr>
          <w:rFonts w:asciiTheme="minorHAnsi" w:hAnsiTheme="minorHAnsi" w:cstheme="minorHAnsi"/>
          <w:b/>
          <w:sz w:val="22"/>
          <w:szCs w:val="22"/>
        </w:rPr>
        <w:sectPr w:rsidR="00B6043B" w:rsidSect="001B4278">
          <w:pgSz w:w="12242" w:h="15842" w:code="1"/>
          <w:pgMar w:top="1701" w:right="1418" w:bottom="567" w:left="1701" w:header="624" w:footer="851" w:gutter="0"/>
          <w:cols w:space="708"/>
          <w:titlePg/>
          <w:docGrid w:linePitch="360"/>
        </w:sectPr>
      </w:pPr>
    </w:p>
    <w:p w:rsidR="00432E57" w:rsidRPr="00365997" w:rsidRDefault="00235790" w:rsidP="00432E57">
      <w:pPr>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432E57" w:rsidRPr="00365997">
        <w:rPr>
          <w:rFonts w:asciiTheme="minorHAnsi" w:hAnsiTheme="minorHAnsi" w:cstheme="minorHAnsi"/>
          <w:b/>
          <w:sz w:val="22"/>
          <w:szCs w:val="22"/>
        </w:rPr>
        <w:t>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93607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36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Default="000E1D5D" w:rsidP="00432E57">
      <w:pPr>
        <w:pStyle w:val="Sinespaciado"/>
        <w:ind w:left="284"/>
        <w:jc w:val="both"/>
        <w:rPr>
          <w:rFonts w:asciiTheme="minorHAnsi" w:hAnsiTheme="minorHAnsi" w:cstheme="minorHAnsi"/>
        </w:rPr>
      </w:pPr>
    </w:p>
    <w:p w:rsidR="00432E57" w:rsidRPr="00365997"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A83824"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A83824">
        <w:rPr>
          <w:rFonts w:asciiTheme="minorHAnsi" w:hAnsiTheme="minorHAnsi" w:cstheme="minorHAnsi"/>
          <w:b/>
        </w:rPr>
        <w:t>(CUANDO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93607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93607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935409"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3pt;height:17.85pt" o:ole="">
            <v:imagedata r:id="rId19" o:title=""/>
          </v:shape>
          <o:OLEObject Type="Embed" ProgID="Equation.3" ShapeID="_x0000_i1025" DrawAspect="Content" ObjectID="_1619006189"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6pt;height:11.7pt" o:ole="">
            <v:imagedata r:id="rId21" o:title=""/>
          </v:shape>
          <o:OLEObject Type="Embed" ProgID="Equation.3" ShapeID="_x0000_i1026" DrawAspect="Content" ObjectID="_1619006190"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85pt;height:11.7pt" o:ole="">
            <v:imagedata r:id="rId23" o:title=""/>
          </v:shape>
          <o:OLEObject Type="Embed" ProgID="Equation.3" ShapeID="_x0000_i1027" DrawAspect="Content" ObjectID="_1619006191"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7.85pt;height:17.85pt" o:ole="">
            <v:imagedata r:id="rId25" o:title=""/>
          </v:shape>
          <o:OLEObject Type="Embed" ProgID="Equation.3" ShapeID="_x0000_i1028" DrawAspect="Content" ObjectID="_1619006192"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936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A83824" w:rsidRDefault="00A83824" w:rsidP="00432E57">
      <w:pPr>
        <w:pStyle w:val="Sinespaciado"/>
        <w:ind w:left="284"/>
        <w:jc w:val="both"/>
        <w:rPr>
          <w:rFonts w:asciiTheme="minorHAnsi" w:hAnsiTheme="minorHAnsi" w:cstheme="minorHAnsi"/>
        </w:rPr>
      </w:pPr>
    </w:p>
    <w:p w:rsidR="001827E0" w:rsidRDefault="001827E0" w:rsidP="00432E57">
      <w:pPr>
        <w:pStyle w:val="Sinespaciado"/>
        <w:ind w:left="284"/>
        <w:jc w:val="both"/>
        <w:rPr>
          <w:rFonts w:asciiTheme="minorHAnsi" w:hAnsiTheme="minorHAnsi" w:cstheme="minorHAnsi"/>
        </w:rPr>
      </w:pPr>
    </w:p>
    <w:p w:rsidR="001827E0" w:rsidRPr="00365997" w:rsidRDefault="001827E0" w:rsidP="00432E57">
      <w:pPr>
        <w:pStyle w:val="Sinespaciado"/>
        <w:ind w:left="284"/>
        <w:jc w:val="both"/>
        <w:rPr>
          <w:rFonts w:asciiTheme="minorHAnsi" w:hAnsiTheme="minorHAnsi" w:cstheme="minorHAnsi"/>
        </w:rPr>
      </w:pPr>
    </w:p>
    <w:p w:rsidR="00432E57" w:rsidRPr="00365997" w:rsidRDefault="00432E57" w:rsidP="00936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936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1F20E9" w:rsidRPr="00914DF0" w:rsidRDefault="001F20E9" w:rsidP="001F20E9">
      <w:pPr>
        <w:jc w:val="center"/>
        <w:rPr>
          <w:rFonts w:ascii="Calibri" w:eastAsia="Arial Unicode MS" w:hAnsi="Calibri" w:cs="Calibri"/>
          <w:b/>
          <w:sz w:val="22"/>
          <w:szCs w:val="18"/>
          <w:lang w:val="es-MX"/>
        </w:rPr>
      </w:pPr>
      <w:r w:rsidRPr="00914DF0">
        <w:rPr>
          <w:rFonts w:ascii="Calibri" w:eastAsia="Arial Unicode MS" w:hAnsi="Calibri" w:cs="Calibri"/>
          <w:b/>
          <w:sz w:val="22"/>
          <w:szCs w:val="18"/>
          <w:lang w:val="es-MX"/>
        </w:rPr>
        <w:t xml:space="preserve">        </w:t>
      </w:r>
      <w:r>
        <w:rPr>
          <w:rFonts w:ascii="Calibri" w:eastAsia="Arial Unicode MS" w:hAnsi="Calibri" w:cs="Calibri"/>
          <w:b/>
          <w:sz w:val="22"/>
          <w:szCs w:val="18"/>
          <w:lang w:val="es-MX"/>
        </w:rPr>
        <w:t>ESPECIFICACIONES TECNICAS</w:t>
      </w:r>
    </w:p>
    <w:p w:rsidR="001F20E9" w:rsidRDefault="001F20E9" w:rsidP="001F20E9">
      <w:pPr>
        <w:jc w:val="center"/>
        <w:rPr>
          <w:rFonts w:ascii="Calibri" w:eastAsia="Arial Unicode MS" w:hAnsi="Calibri" w:cs="Calibri"/>
          <w:b/>
          <w:sz w:val="18"/>
          <w:szCs w:val="18"/>
          <w:lang w:val="es-MX"/>
        </w:rPr>
      </w:pPr>
    </w:p>
    <w:p w:rsidR="005A5B2E" w:rsidRDefault="005A5B2E" w:rsidP="005A5B2E">
      <w:pPr>
        <w:jc w:val="center"/>
        <w:rPr>
          <w:rFonts w:ascii="Calibri" w:eastAsia="Arial Unicode MS" w:hAnsi="Calibri" w:cs="Calibri"/>
          <w:b/>
          <w:sz w:val="22"/>
          <w:szCs w:val="18"/>
          <w:lang w:val="es-MX"/>
        </w:rPr>
      </w:pPr>
      <w:r w:rsidRPr="006511F0">
        <w:rPr>
          <w:rFonts w:ascii="Calibri" w:eastAsia="Arial Unicode MS" w:hAnsi="Calibri" w:cs="Calibri"/>
          <w:b/>
          <w:sz w:val="22"/>
          <w:szCs w:val="18"/>
          <w:lang w:val="es-MX"/>
        </w:rPr>
        <w:t>ADQUIS</w:t>
      </w:r>
      <w:r>
        <w:rPr>
          <w:rFonts w:ascii="Calibri" w:eastAsia="Arial Unicode MS" w:hAnsi="Calibri" w:cs="Calibri"/>
          <w:b/>
          <w:sz w:val="22"/>
          <w:szCs w:val="18"/>
          <w:lang w:val="es-MX"/>
        </w:rPr>
        <w:t xml:space="preserve">ICION DE REPUESTOS </w:t>
      </w:r>
      <w:r w:rsidRPr="006511F0">
        <w:rPr>
          <w:rFonts w:ascii="Calibri" w:eastAsia="Arial Unicode MS" w:hAnsi="Calibri" w:cs="Calibri"/>
          <w:b/>
          <w:sz w:val="22"/>
          <w:szCs w:val="18"/>
          <w:lang w:val="es-MX"/>
        </w:rPr>
        <w:t>PARA PLANTAS DEL DTCC</w:t>
      </w:r>
    </w:p>
    <w:p w:rsidR="005A5B2E" w:rsidRDefault="005A5B2E" w:rsidP="005A5B2E">
      <w:pPr>
        <w:jc w:val="center"/>
        <w:rPr>
          <w:rFonts w:ascii="Calibri" w:hAnsi="Calibri" w:cs="Calibri"/>
          <w:b/>
        </w:rPr>
      </w:pPr>
    </w:p>
    <w:p w:rsidR="005A5B2E" w:rsidRDefault="005A5B2E" w:rsidP="005A5B2E">
      <w:pPr>
        <w:jc w:val="right"/>
        <w:rPr>
          <w:rFonts w:ascii="Calibri" w:hAnsi="Calibri" w:cs="Calibri"/>
          <w:b/>
        </w:rPr>
      </w:pPr>
      <w:r>
        <w:rPr>
          <w:rFonts w:ascii="Calibri" w:hAnsi="Calibri" w:cs="Calibri"/>
          <w:b/>
        </w:rPr>
        <w:t>Cochabamba, 22 de abril de 2019</w:t>
      </w:r>
    </w:p>
    <w:p w:rsidR="005A5B2E" w:rsidRPr="00FD291B" w:rsidRDefault="005A5B2E" w:rsidP="005A5B2E">
      <w:pPr>
        <w:rPr>
          <w:rFonts w:ascii="Verdana" w:hAnsi="Verdana" w:cs="Calibri"/>
          <w:sz w:val="18"/>
          <w:szCs w:val="18"/>
        </w:rPr>
      </w:pPr>
      <w:r>
        <w:rPr>
          <w:rFonts w:ascii="Verdana" w:hAnsi="Verdana" w:cs="Calibri"/>
          <w:sz w:val="18"/>
          <w:szCs w:val="18"/>
        </w:rPr>
        <w:t>Es por ítem</w:t>
      </w:r>
    </w:p>
    <w:p w:rsidR="005A5B2E" w:rsidRDefault="005A5B2E" w:rsidP="005A5B2E">
      <w:pPr>
        <w:jc w:val="right"/>
        <w:rPr>
          <w:rFonts w:ascii="Calibri" w:hAnsi="Calibri" w:cs="Calibri"/>
          <w:b/>
        </w:rPr>
      </w:pP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2525"/>
        <w:gridCol w:w="3181"/>
        <w:gridCol w:w="708"/>
        <w:gridCol w:w="1094"/>
        <w:gridCol w:w="1136"/>
      </w:tblGrid>
      <w:tr w:rsidR="005A5B2E" w:rsidRPr="001D02FC" w:rsidTr="009B443C">
        <w:trPr>
          <w:trHeight w:val="523"/>
        </w:trPr>
        <w:tc>
          <w:tcPr>
            <w:tcW w:w="337" w:type="pct"/>
            <w:shd w:val="clear" w:color="auto" w:fill="BDD6EE"/>
            <w:noWrap/>
            <w:vAlign w:val="center"/>
            <w:hideMark/>
          </w:tcPr>
          <w:p w:rsidR="005A5B2E" w:rsidRPr="001D02FC" w:rsidRDefault="005A5B2E" w:rsidP="009B443C">
            <w:pPr>
              <w:jc w:val="center"/>
              <w:rPr>
                <w:rFonts w:ascii="Calibri" w:hAnsi="Calibri" w:cs="Calibri"/>
                <w:b/>
                <w:bCs/>
                <w:sz w:val="18"/>
                <w:szCs w:val="18"/>
                <w:lang w:val="es-BO"/>
              </w:rPr>
            </w:pPr>
            <w:r w:rsidRPr="001D02FC">
              <w:rPr>
                <w:rFonts w:ascii="Calibri" w:hAnsi="Calibri" w:cs="Calibri"/>
                <w:b/>
                <w:bCs/>
                <w:sz w:val="18"/>
                <w:szCs w:val="18"/>
                <w:lang w:val="es-BO"/>
              </w:rPr>
              <w:t>N°</w:t>
            </w:r>
          </w:p>
          <w:p w:rsidR="005A5B2E" w:rsidRPr="001D02FC" w:rsidRDefault="005A5B2E" w:rsidP="009B443C">
            <w:pPr>
              <w:spacing w:before="60"/>
              <w:jc w:val="center"/>
              <w:rPr>
                <w:rFonts w:ascii="Calibri" w:hAnsi="Calibri" w:cs="Calibri"/>
                <w:b/>
                <w:bCs/>
                <w:sz w:val="18"/>
                <w:szCs w:val="18"/>
                <w:lang w:val="es-BO"/>
              </w:rPr>
            </w:pPr>
            <w:r w:rsidRPr="001D02FC">
              <w:rPr>
                <w:rFonts w:ascii="Calibri" w:hAnsi="Calibri" w:cs="Calibri"/>
                <w:b/>
                <w:bCs/>
                <w:sz w:val="18"/>
                <w:szCs w:val="18"/>
                <w:lang w:val="es-BO"/>
              </w:rPr>
              <w:t>ITEM</w:t>
            </w:r>
          </w:p>
        </w:tc>
        <w:tc>
          <w:tcPr>
            <w:tcW w:w="3460" w:type="pct"/>
            <w:gridSpan w:val="3"/>
            <w:shd w:val="clear" w:color="auto" w:fill="BDD6EE"/>
            <w:noWrap/>
            <w:vAlign w:val="center"/>
            <w:hideMark/>
          </w:tcPr>
          <w:p w:rsidR="005A5B2E" w:rsidRPr="001D02FC" w:rsidRDefault="005A5B2E" w:rsidP="009B443C">
            <w:pPr>
              <w:spacing w:before="60" w:after="60"/>
              <w:jc w:val="center"/>
              <w:rPr>
                <w:rFonts w:ascii="Calibri" w:hAnsi="Calibri" w:cs="Calibri"/>
                <w:b/>
                <w:bCs/>
                <w:sz w:val="18"/>
                <w:szCs w:val="18"/>
                <w:lang w:val="es-BO"/>
              </w:rPr>
            </w:pPr>
            <w:r w:rsidRPr="001D02FC">
              <w:rPr>
                <w:rFonts w:ascii="Calibri" w:hAnsi="Calibri" w:cs="Calibri"/>
                <w:b/>
                <w:bCs/>
                <w:sz w:val="18"/>
                <w:szCs w:val="18"/>
                <w:lang w:val="es-BO"/>
              </w:rPr>
              <w:t>DESCRIPCIÓN DETALLADA DEL BIEN</w:t>
            </w:r>
          </w:p>
        </w:tc>
        <w:tc>
          <w:tcPr>
            <w:tcW w:w="590" w:type="pct"/>
            <w:shd w:val="clear" w:color="auto" w:fill="BDD6EE"/>
            <w:vAlign w:val="center"/>
          </w:tcPr>
          <w:p w:rsidR="005A5B2E" w:rsidRPr="001D02FC" w:rsidRDefault="005A5B2E" w:rsidP="009B443C">
            <w:pPr>
              <w:spacing w:before="60" w:after="60"/>
              <w:jc w:val="center"/>
              <w:rPr>
                <w:rFonts w:ascii="Calibri" w:hAnsi="Calibri" w:cs="Calibri"/>
                <w:b/>
                <w:bCs/>
                <w:sz w:val="18"/>
                <w:szCs w:val="18"/>
                <w:lang w:val="es-BO"/>
              </w:rPr>
            </w:pPr>
            <w:r w:rsidRPr="001D02FC">
              <w:rPr>
                <w:rFonts w:ascii="Calibri" w:hAnsi="Calibri" w:cs="Calibri"/>
                <w:b/>
                <w:bCs/>
                <w:sz w:val="18"/>
                <w:szCs w:val="18"/>
                <w:lang w:val="es-BO"/>
              </w:rPr>
              <w:t>UNIDAD DE MEDIDA</w:t>
            </w:r>
          </w:p>
        </w:tc>
        <w:tc>
          <w:tcPr>
            <w:tcW w:w="613" w:type="pct"/>
            <w:shd w:val="clear" w:color="auto" w:fill="BDD6EE"/>
            <w:vAlign w:val="center"/>
          </w:tcPr>
          <w:p w:rsidR="005A5B2E" w:rsidRPr="001D02FC" w:rsidRDefault="005A5B2E" w:rsidP="009B443C">
            <w:pPr>
              <w:spacing w:before="60" w:after="60"/>
              <w:jc w:val="center"/>
              <w:rPr>
                <w:rFonts w:ascii="Calibri" w:hAnsi="Calibri" w:cs="Calibri"/>
                <w:b/>
                <w:bCs/>
                <w:sz w:val="18"/>
                <w:szCs w:val="18"/>
                <w:lang w:val="es-BO"/>
              </w:rPr>
            </w:pPr>
            <w:r w:rsidRPr="001D02FC">
              <w:rPr>
                <w:rFonts w:ascii="Calibri" w:hAnsi="Calibri" w:cs="Calibri"/>
                <w:b/>
                <w:bCs/>
                <w:sz w:val="18"/>
                <w:szCs w:val="18"/>
                <w:lang w:val="es-BO"/>
              </w:rPr>
              <w:t>CANTIDAD</w:t>
            </w:r>
          </w:p>
        </w:tc>
      </w:tr>
      <w:tr w:rsidR="005A5B2E" w:rsidRPr="001D02FC" w:rsidTr="009B443C">
        <w:trPr>
          <w:trHeight w:val="315"/>
        </w:trPr>
        <w:tc>
          <w:tcPr>
            <w:tcW w:w="337" w:type="pct"/>
            <w:shd w:val="clear" w:color="auto" w:fill="auto"/>
            <w:noWrap/>
            <w:vAlign w:val="center"/>
            <w:hideMark/>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1</w:t>
            </w:r>
          </w:p>
        </w:tc>
        <w:tc>
          <w:tcPr>
            <w:tcW w:w="3460" w:type="pct"/>
            <w:gridSpan w:val="3"/>
            <w:shd w:val="clear" w:color="auto" w:fill="auto"/>
            <w:noWrap/>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CILINDRO.- RA/8050/M/160 Ø 50 X 160, N° de parte 138A339.</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lang w:val="es-BO" w:eastAsia="es-BO"/>
              </w:rPr>
            </w:pPr>
            <w:r w:rsidRPr="001D02FC">
              <w:rPr>
                <w:rFonts w:ascii="Calibri" w:hAnsi="Calibri" w:cs="Calibri"/>
                <w:color w:val="000000"/>
                <w:sz w:val="18"/>
                <w:szCs w:val="18"/>
              </w:rPr>
              <w:t>4</w:t>
            </w:r>
          </w:p>
        </w:tc>
      </w:tr>
      <w:tr w:rsidR="005A5B2E" w:rsidRPr="001D02FC" w:rsidTr="009B443C">
        <w:trPr>
          <w:trHeight w:val="300"/>
        </w:trPr>
        <w:tc>
          <w:tcPr>
            <w:tcW w:w="337" w:type="pct"/>
            <w:shd w:val="clear" w:color="auto" w:fill="auto"/>
            <w:noWrap/>
            <w:vAlign w:val="center"/>
            <w:hideMark/>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2</w:t>
            </w:r>
          </w:p>
        </w:tc>
        <w:tc>
          <w:tcPr>
            <w:tcW w:w="3460" w:type="pct"/>
            <w:gridSpan w:val="3"/>
            <w:shd w:val="clear" w:color="auto" w:fill="auto"/>
            <w:noWrap/>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MUELLE.- De presión para válvula de cierre, N° de parte 117387.</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12</w:t>
            </w:r>
          </w:p>
        </w:tc>
      </w:tr>
      <w:tr w:rsidR="005A5B2E" w:rsidRPr="001D02FC" w:rsidTr="009B443C">
        <w:trPr>
          <w:trHeight w:val="300"/>
        </w:trPr>
        <w:tc>
          <w:tcPr>
            <w:tcW w:w="337" w:type="pct"/>
            <w:shd w:val="clear" w:color="auto" w:fill="auto"/>
            <w:noWrap/>
            <w:vAlign w:val="center"/>
            <w:hideMark/>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3</w:t>
            </w:r>
          </w:p>
        </w:tc>
        <w:tc>
          <w:tcPr>
            <w:tcW w:w="3460" w:type="pct"/>
            <w:gridSpan w:val="3"/>
            <w:shd w:val="clear" w:color="auto" w:fill="auto"/>
            <w:noWrap/>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CILINDRO.- 55-C95SDB 40 100 Ø 40 X 100, N° de parte 105496.</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2</w:t>
            </w:r>
          </w:p>
        </w:tc>
      </w:tr>
      <w:tr w:rsidR="005A5B2E" w:rsidRPr="001D02FC" w:rsidTr="009B443C">
        <w:trPr>
          <w:trHeight w:val="300"/>
        </w:trPr>
        <w:tc>
          <w:tcPr>
            <w:tcW w:w="337" w:type="pct"/>
            <w:shd w:val="clear" w:color="auto" w:fill="auto"/>
            <w:noWrap/>
            <w:vAlign w:val="center"/>
            <w:hideMark/>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4</w:t>
            </w:r>
          </w:p>
        </w:tc>
        <w:tc>
          <w:tcPr>
            <w:tcW w:w="3460" w:type="pct"/>
            <w:gridSpan w:val="3"/>
            <w:shd w:val="clear" w:color="auto" w:fill="auto"/>
            <w:noWrap/>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MANGUERA.- De teflón para vapor, N° de parte 108171.</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4</w:t>
            </w:r>
          </w:p>
        </w:tc>
      </w:tr>
      <w:tr w:rsidR="005A5B2E" w:rsidRPr="001D02FC" w:rsidTr="009B443C">
        <w:trPr>
          <w:trHeight w:val="300"/>
        </w:trPr>
        <w:tc>
          <w:tcPr>
            <w:tcW w:w="337" w:type="pct"/>
            <w:shd w:val="clear" w:color="auto" w:fill="auto"/>
            <w:noWrap/>
            <w:vAlign w:val="center"/>
            <w:hideMark/>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5</w:t>
            </w:r>
          </w:p>
        </w:tc>
        <w:tc>
          <w:tcPr>
            <w:tcW w:w="3460" w:type="pct"/>
            <w:gridSpan w:val="3"/>
            <w:shd w:val="clear" w:color="auto" w:fill="auto"/>
            <w:noWrap/>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PARADA.- Neumática izquierda, N° de parte 311B331.</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4</w:t>
            </w:r>
          </w:p>
        </w:tc>
      </w:tr>
      <w:tr w:rsidR="005A5B2E" w:rsidRPr="001D02FC" w:rsidTr="009B443C">
        <w:trPr>
          <w:trHeight w:val="300"/>
        </w:trPr>
        <w:tc>
          <w:tcPr>
            <w:tcW w:w="337" w:type="pct"/>
            <w:shd w:val="clear" w:color="auto" w:fill="auto"/>
            <w:noWrap/>
            <w:vAlign w:val="center"/>
            <w:hideMark/>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6</w:t>
            </w:r>
          </w:p>
        </w:tc>
        <w:tc>
          <w:tcPr>
            <w:tcW w:w="3460" w:type="pct"/>
            <w:gridSpan w:val="3"/>
            <w:shd w:val="clear" w:color="auto" w:fill="auto"/>
            <w:noWrap/>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PARADA.- Neumática derecha, N° de parte 311B332.</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4</w:t>
            </w:r>
          </w:p>
        </w:tc>
      </w:tr>
      <w:tr w:rsidR="005A5B2E" w:rsidRPr="001D02FC" w:rsidTr="009B443C">
        <w:trPr>
          <w:trHeight w:val="300"/>
        </w:trPr>
        <w:tc>
          <w:tcPr>
            <w:tcW w:w="337" w:type="pct"/>
            <w:shd w:val="clear" w:color="auto" w:fill="auto"/>
            <w:noWrap/>
            <w:vAlign w:val="center"/>
            <w:hideMark/>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7</w:t>
            </w:r>
          </w:p>
        </w:tc>
        <w:tc>
          <w:tcPr>
            <w:tcW w:w="3460" w:type="pct"/>
            <w:gridSpan w:val="3"/>
            <w:shd w:val="clear" w:color="auto" w:fill="auto"/>
            <w:noWrap/>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CONSOLA.- N° de parte 279B158.</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2</w:t>
            </w:r>
          </w:p>
        </w:tc>
      </w:tr>
      <w:tr w:rsidR="005A5B2E" w:rsidRPr="001D02FC" w:rsidTr="009B443C">
        <w:trPr>
          <w:trHeight w:val="300"/>
        </w:trPr>
        <w:tc>
          <w:tcPr>
            <w:tcW w:w="337" w:type="pct"/>
            <w:shd w:val="clear" w:color="auto" w:fill="auto"/>
            <w:noWrap/>
            <w:vAlign w:val="center"/>
            <w:hideMark/>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8</w:t>
            </w:r>
          </w:p>
        </w:tc>
        <w:tc>
          <w:tcPr>
            <w:tcW w:w="3460" w:type="pct"/>
            <w:gridSpan w:val="3"/>
            <w:shd w:val="clear" w:color="auto" w:fill="auto"/>
            <w:noWrap/>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PEHD.- 1000 10 x 40 L=800, N° de parte 124323.</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4</w:t>
            </w:r>
          </w:p>
        </w:tc>
      </w:tr>
      <w:tr w:rsidR="005A5B2E" w:rsidRPr="001D02FC" w:rsidTr="009B443C">
        <w:trPr>
          <w:trHeight w:val="300"/>
        </w:trPr>
        <w:tc>
          <w:tcPr>
            <w:tcW w:w="337" w:type="pct"/>
            <w:shd w:val="clear" w:color="auto" w:fill="auto"/>
            <w:noWrap/>
            <w:vAlign w:val="center"/>
            <w:hideMark/>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9</w:t>
            </w:r>
          </w:p>
        </w:tc>
        <w:tc>
          <w:tcPr>
            <w:tcW w:w="3460" w:type="pct"/>
            <w:gridSpan w:val="3"/>
            <w:shd w:val="clear" w:color="auto" w:fill="auto"/>
            <w:noWrap/>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PEHD.- 1000 10 x 40 L=600, N° de parte 124322.</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3</w:t>
            </w:r>
          </w:p>
        </w:tc>
      </w:tr>
      <w:tr w:rsidR="005A5B2E" w:rsidRPr="001D02FC" w:rsidTr="009B443C">
        <w:trPr>
          <w:trHeight w:val="300"/>
        </w:trPr>
        <w:tc>
          <w:tcPr>
            <w:tcW w:w="337" w:type="pct"/>
            <w:shd w:val="clear" w:color="auto" w:fill="auto"/>
            <w:noWrap/>
            <w:vAlign w:val="center"/>
            <w:hideMark/>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10</w:t>
            </w:r>
          </w:p>
        </w:tc>
        <w:tc>
          <w:tcPr>
            <w:tcW w:w="3460" w:type="pct"/>
            <w:gridSpan w:val="3"/>
            <w:shd w:val="clear" w:color="auto" w:fill="auto"/>
            <w:noWrap/>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PEHD.- 1000 8 x 38 L=2000, N° de parte 124A088.</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Mts.</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20</w:t>
            </w:r>
          </w:p>
        </w:tc>
      </w:tr>
      <w:tr w:rsidR="005A5B2E" w:rsidRPr="001D02FC" w:rsidTr="009B443C">
        <w:trPr>
          <w:trHeight w:val="300"/>
        </w:trPr>
        <w:tc>
          <w:tcPr>
            <w:tcW w:w="337" w:type="pct"/>
            <w:shd w:val="clear" w:color="auto" w:fill="auto"/>
            <w:noWrap/>
            <w:vAlign w:val="center"/>
            <w:hideMark/>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11</w:t>
            </w:r>
          </w:p>
        </w:tc>
        <w:tc>
          <w:tcPr>
            <w:tcW w:w="3460" w:type="pct"/>
            <w:gridSpan w:val="3"/>
            <w:shd w:val="clear" w:color="auto" w:fill="auto"/>
            <w:noWrap/>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MOTOR.- De aire 1/4" 565 rpm 17 Nm, N° de parte 123672.</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Pr>
                <w:rFonts w:ascii="Calibri" w:hAnsi="Calibri" w:cs="Calibri"/>
                <w:color w:val="000000"/>
                <w:sz w:val="18"/>
                <w:szCs w:val="18"/>
              </w:rPr>
              <w:t>7</w:t>
            </w:r>
          </w:p>
        </w:tc>
      </w:tr>
      <w:tr w:rsidR="005A5B2E" w:rsidRPr="001D02FC" w:rsidTr="009B443C">
        <w:trPr>
          <w:trHeight w:val="300"/>
        </w:trPr>
        <w:tc>
          <w:tcPr>
            <w:tcW w:w="337" w:type="pct"/>
            <w:shd w:val="clear" w:color="auto" w:fill="auto"/>
            <w:noWrap/>
            <w:vAlign w:val="center"/>
            <w:hideMark/>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12</w:t>
            </w:r>
          </w:p>
        </w:tc>
        <w:tc>
          <w:tcPr>
            <w:tcW w:w="3460" w:type="pct"/>
            <w:gridSpan w:val="3"/>
            <w:shd w:val="clear" w:color="auto" w:fill="auto"/>
            <w:noWrap/>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MOTOR.- Hidráulico FHGR 315, N° de parte 105419.</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1</w:t>
            </w:r>
          </w:p>
        </w:tc>
      </w:tr>
      <w:tr w:rsidR="005A5B2E" w:rsidRPr="001D02FC" w:rsidTr="009B443C">
        <w:trPr>
          <w:trHeight w:val="300"/>
        </w:trPr>
        <w:tc>
          <w:tcPr>
            <w:tcW w:w="337" w:type="pct"/>
            <w:shd w:val="clear" w:color="auto" w:fill="auto"/>
            <w:noWrap/>
            <w:vAlign w:val="center"/>
            <w:hideMark/>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13</w:t>
            </w:r>
          </w:p>
        </w:tc>
        <w:tc>
          <w:tcPr>
            <w:tcW w:w="3460" w:type="pct"/>
            <w:gridSpan w:val="3"/>
            <w:shd w:val="clear" w:color="auto" w:fill="auto"/>
            <w:noWrap/>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CILINDRO.- 55-CP55DB 63-50, N° de parte 104081.</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2</w:t>
            </w:r>
          </w:p>
        </w:tc>
      </w:tr>
      <w:tr w:rsidR="005A5B2E" w:rsidRPr="001D02FC" w:rsidTr="009B443C">
        <w:trPr>
          <w:trHeight w:val="300"/>
        </w:trPr>
        <w:tc>
          <w:tcPr>
            <w:tcW w:w="337" w:type="pct"/>
            <w:shd w:val="clear" w:color="auto" w:fill="auto"/>
            <w:noWrap/>
            <w:vAlign w:val="center"/>
            <w:hideMark/>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14</w:t>
            </w:r>
          </w:p>
        </w:tc>
        <w:tc>
          <w:tcPr>
            <w:tcW w:w="3460" w:type="pct"/>
            <w:gridSpan w:val="3"/>
            <w:shd w:val="clear" w:color="auto" w:fill="auto"/>
            <w:noWrap/>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VALVULA.- De control de dirección, N° de parte 136A 195.</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1</w:t>
            </w:r>
          </w:p>
        </w:tc>
      </w:tr>
      <w:tr w:rsidR="005A5B2E" w:rsidRPr="001D02FC" w:rsidTr="009B443C">
        <w:trPr>
          <w:trHeight w:val="300"/>
        </w:trPr>
        <w:tc>
          <w:tcPr>
            <w:tcW w:w="337" w:type="pct"/>
            <w:shd w:val="clear" w:color="auto" w:fill="auto"/>
            <w:noWrap/>
            <w:vAlign w:val="center"/>
            <w:hideMark/>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15</w:t>
            </w:r>
          </w:p>
        </w:tc>
        <w:tc>
          <w:tcPr>
            <w:tcW w:w="3460" w:type="pct"/>
            <w:gridSpan w:val="3"/>
            <w:shd w:val="clear" w:color="auto" w:fill="auto"/>
            <w:noWrap/>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RODILLO.- Antiestático Ø60 x 10, N° de parte 516319.</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6</w:t>
            </w:r>
          </w:p>
        </w:tc>
      </w:tr>
      <w:tr w:rsidR="005A5B2E" w:rsidRPr="001D02FC" w:rsidTr="009B443C">
        <w:trPr>
          <w:trHeight w:val="300"/>
        </w:trPr>
        <w:tc>
          <w:tcPr>
            <w:tcW w:w="337" w:type="pct"/>
            <w:shd w:val="clear" w:color="auto" w:fill="auto"/>
            <w:noWrap/>
            <w:vAlign w:val="center"/>
            <w:hideMark/>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16</w:t>
            </w:r>
          </w:p>
        </w:tc>
        <w:tc>
          <w:tcPr>
            <w:tcW w:w="3460" w:type="pct"/>
            <w:gridSpan w:val="3"/>
            <w:shd w:val="clear" w:color="auto" w:fill="auto"/>
            <w:noWrap/>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CORREA.- Dentada, N° de parte 105956.</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2</w:t>
            </w:r>
          </w:p>
        </w:tc>
      </w:tr>
      <w:tr w:rsidR="005A5B2E" w:rsidRPr="001D02FC" w:rsidTr="009B443C">
        <w:trPr>
          <w:trHeight w:val="300"/>
        </w:trPr>
        <w:tc>
          <w:tcPr>
            <w:tcW w:w="337" w:type="pct"/>
            <w:shd w:val="clear" w:color="auto" w:fill="auto"/>
            <w:noWrap/>
            <w:vAlign w:val="center"/>
            <w:hideMark/>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17</w:t>
            </w:r>
          </w:p>
        </w:tc>
        <w:tc>
          <w:tcPr>
            <w:tcW w:w="3460" w:type="pct"/>
            <w:gridSpan w:val="3"/>
            <w:shd w:val="clear" w:color="auto" w:fill="auto"/>
            <w:noWrap/>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GUIA.- Para cadena, N° de parte 115453.</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2</w:t>
            </w:r>
          </w:p>
        </w:tc>
      </w:tr>
      <w:tr w:rsidR="005A5B2E" w:rsidRPr="001D02FC" w:rsidTr="009B443C">
        <w:trPr>
          <w:trHeight w:val="300"/>
        </w:trPr>
        <w:tc>
          <w:tcPr>
            <w:tcW w:w="337" w:type="pct"/>
            <w:shd w:val="clear" w:color="auto" w:fill="auto"/>
            <w:noWrap/>
            <w:vAlign w:val="center"/>
            <w:hideMark/>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18</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CILINDRO.- VDMA Ø 32-200,M EX, N° de parte 124608.</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2</w:t>
            </w:r>
          </w:p>
        </w:tc>
      </w:tr>
      <w:tr w:rsidR="005A5B2E" w:rsidRPr="001D02FC" w:rsidTr="009B443C">
        <w:trPr>
          <w:trHeight w:val="300"/>
        </w:trPr>
        <w:tc>
          <w:tcPr>
            <w:tcW w:w="337" w:type="pct"/>
            <w:shd w:val="clear" w:color="auto" w:fill="auto"/>
            <w:noWrap/>
            <w:vAlign w:val="center"/>
            <w:hideMark/>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19</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TECLA.- De abertura/cierre Bolivia, N° de parte 124248.</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6</w:t>
            </w:r>
          </w:p>
        </w:tc>
      </w:tr>
      <w:tr w:rsidR="005A5B2E" w:rsidRPr="001D02FC" w:rsidTr="009B443C">
        <w:trPr>
          <w:trHeight w:val="300"/>
        </w:trPr>
        <w:tc>
          <w:tcPr>
            <w:tcW w:w="337" w:type="pct"/>
            <w:shd w:val="clear" w:color="auto" w:fill="auto"/>
            <w:noWrap/>
            <w:vAlign w:val="center"/>
            <w:hideMark/>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20</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EMPAQUETADURA.- 90A, Ø 17, 5xØ10x3, N° de parte 100089171003.</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Pr>
                <w:rFonts w:ascii="Calibri" w:hAnsi="Calibri" w:cs="Calibri"/>
                <w:color w:val="000000"/>
                <w:sz w:val="18"/>
                <w:szCs w:val="18"/>
              </w:rPr>
              <w:t>250</w:t>
            </w:r>
          </w:p>
        </w:tc>
      </w:tr>
      <w:tr w:rsidR="005A5B2E" w:rsidRPr="001D02FC" w:rsidTr="009B443C">
        <w:trPr>
          <w:trHeight w:val="300"/>
        </w:trPr>
        <w:tc>
          <w:tcPr>
            <w:tcW w:w="337" w:type="pct"/>
            <w:shd w:val="clear" w:color="auto" w:fill="auto"/>
            <w:noWrap/>
            <w:vAlign w:val="center"/>
            <w:hideMark/>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21</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BOTELLA.- PU/1 FS, N° de parte 124428.</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30</w:t>
            </w:r>
          </w:p>
        </w:tc>
      </w:tr>
      <w:tr w:rsidR="005A5B2E" w:rsidRPr="001D02FC" w:rsidTr="009B443C">
        <w:trPr>
          <w:trHeight w:val="300"/>
        </w:trPr>
        <w:tc>
          <w:tcPr>
            <w:tcW w:w="337" w:type="pct"/>
            <w:shd w:val="clear" w:color="auto" w:fill="auto"/>
            <w:noWrap/>
            <w:vAlign w:val="center"/>
            <w:hideMark/>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22</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REFLECTOR.- Ø 83, N° de parte 104949.</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6</w:t>
            </w:r>
          </w:p>
        </w:tc>
      </w:tr>
      <w:tr w:rsidR="005A5B2E" w:rsidRPr="001D02FC" w:rsidTr="009B443C">
        <w:trPr>
          <w:trHeight w:val="300"/>
        </w:trPr>
        <w:tc>
          <w:tcPr>
            <w:tcW w:w="337" w:type="pct"/>
            <w:shd w:val="clear" w:color="auto" w:fill="auto"/>
            <w:noWrap/>
            <w:vAlign w:val="center"/>
            <w:hideMark/>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23</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LENTE.- Para fibra óptica, 90 gr. 120 mm, N° de parte 168A739.</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2</w:t>
            </w:r>
          </w:p>
        </w:tc>
      </w:tr>
      <w:tr w:rsidR="005A5B2E" w:rsidRPr="001D02FC" w:rsidTr="009B443C">
        <w:trPr>
          <w:trHeight w:val="300"/>
        </w:trPr>
        <w:tc>
          <w:tcPr>
            <w:tcW w:w="337" w:type="pct"/>
            <w:shd w:val="clear" w:color="auto" w:fill="auto"/>
            <w:noWrap/>
            <w:vAlign w:val="center"/>
            <w:hideMark/>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24</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VALVULA.- 5/2 piloto/retorno/1/8, N° de parte 125237.</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6</w:t>
            </w:r>
          </w:p>
        </w:tc>
      </w:tr>
      <w:tr w:rsidR="005A5B2E" w:rsidRPr="001D02FC" w:rsidTr="009B443C">
        <w:trPr>
          <w:trHeight w:val="300"/>
        </w:trPr>
        <w:tc>
          <w:tcPr>
            <w:tcW w:w="337" w:type="pct"/>
            <w:shd w:val="clear" w:color="auto" w:fill="auto"/>
            <w:noWrap/>
            <w:vAlign w:val="center"/>
            <w:hideMark/>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25</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FILTRO.- CR 60/1, N° de parte 103640.</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4</w:t>
            </w:r>
          </w:p>
        </w:tc>
      </w:tr>
      <w:tr w:rsidR="005A5B2E" w:rsidRPr="001D02FC" w:rsidTr="009B443C">
        <w:trPr>
          <w:trHeight w:val="300"/>
        </w:trPr>
        <w:tc>
          <w:tcPr>
            <w:tcW w:w="337" w:type="pct"/>
            <w:shd w:val="clear" w:color="auto" w:fill="auto"/>
            <w:noWrap/>
            <w:vAlign w:val="center"/>
            <w:hideMark/>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26</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BOQUILLA.- M3 x 4 x 0.3, N° de parte 117838.</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4</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27</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PIEZA.- Y conector rápido AVS 6560-8 MM, N° de parte 138A430.</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20</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28</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CODO.- Giratorio conector rápido de 1/2" - 12 mm, N° de parte 140A496.</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24</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29</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CODO.- Giratorio conector rápido de 1/8" - 8 mm, N° de parte 138A861.</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24</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30</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CODO.- Giratorio conector rápido de 1/4" - 8 mm, N° de parte 139A8571.</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lang w:val="es-BO" w:eastAsia="es-BO"/>
              </w:rPr>
            </w:pPr>
            <w:r w:rsidRPr="001D02FC">
              <w:rPr>
                <w:rFonts w:ascii="Calibri" w:hAnsi="Calibri" w:cs="Calibri"/>
                <w:color w:val="000000"/>
                <w:sz w:val="18"/>
                <w:szCs w:val="18"/>
              </w:rPr>
              <w:t>24</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lastRenderedPageBreak/>
              <w:t>31</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CONECTOR.- Rápido de 1/4 - 8 mm, N° de parte 138A073.</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24</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32</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UNION.- Simple M5 X Ø4, N° de parte 139A803.</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lang w:val="es-BO" w:eastAsia="es-BO"/>
              </w:rPr>
            </w:pPr>
            <w:r w:rsidRPr="001D02FC">
              <w:rPr>
                <w:rFonts w:ascii="Calibri" w:hAnsi="Calibri" w:cs="Calibri"/>
                <w:color w:val="000000"/>
                <w:sz w:val="18"/>
                <w:szCs w:val="18"/>
              </w:rPr>
              <w:t>24</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33</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CILINDRO.- VDMA Ø 32-300, N° de parte 125981.</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2</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34</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REGULADOR.- Modulo CIO, N° de parte 110745.</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1</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35</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VALVULA.- Palanca, 2 pos, N° de parte 138A232.</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6</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36</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SILENCIADOR.- 1/8", N° de parte 137279.</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10</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37</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VALVULA.- 03041102, N° de parte 138A312.</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2</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38</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ELEMENTO. - Log. Ø 4F"and", barra omega, N° de parte 121948.</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4</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39</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ATORNILLADURA.- Derecha 15 mm x 1/2"  KRG, N° de parte 135705.</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10</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40</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ANILLO.- De corte dpr 15-L, N° de parte 137551.</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10</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41</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ARBOL.- L=850, N° de parte 200B176.850.</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1</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42</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ANILLO.- De retención para eje de telescopio, N° de parte 806343.</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2</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43</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JUNTA.- Rotatoria y de carda p/PVS, N° de parte 240B555COPY.</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1</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44</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PASADOR.- De unión, N° de parte 161A037.</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4</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45</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ANILLO.- De goma, N° de parte 161A031.</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6</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46</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PASADOR.- Cilíndrico DIN 6325 Ø 6 X36, N° de parte 144A190.</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4</w:t>
            </w:r>
          </w:p>
        </w:tc>
      </w:tr>
      <w:tr w:rsidR="005A5B2E" w:rsidRPr="001D02FC" w:rsidTr="009B443C">
        <w:trPr>
          <w:trHeight w:val="51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47</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VALVULA.- 338-976 1/8" 3/2" (válvula AVS CAMOZZI 338-976, N° de parte 138A588.</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1</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48</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GRIFO.- De bola 1/4", N° de parte 136407.</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1</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49</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MANGO.- N° de parte 802876.</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6</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50</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TUBO.- Central, N° de parte KC9237014.</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1</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51</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MANGUERA.- LPG Ø 16 50 b Ø 18 M/M, N° de parte 725573.1800.</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2</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52</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CONEXIÓN.- Giratoria 3/2" x 1", N° de parte 150A258.</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2</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53</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EMPALME.- 3/4" x 1/2" e/scon/par, N° de parte 139A636.</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4</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45</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RACOR.- Recto p/cable 18 mm x 1/2" KRG, N° de parte 135716.</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2</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55</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VALVULA.- De seguridad 1/2" NPT, N° de parte 136A153.</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2</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56</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VALVULA.- De bolas 1/2" 3 vias, N° de parte 136408.</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2</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57</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VALVULA.- S/666/8 1/8" 3/2, N° de parte 137203.</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2</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58</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VALVULA.- M/1702/3 1/4" 5/2, N° de parte 137274.</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1</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59</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COJINETE.- N° de parte 798127.</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1</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60</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MANGUITO.- En U UM 3858H9 NBR90, N° de parte 133156.</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lang w:val="es-BO" w:eastAsia="es-BO"/>
              </w:rPr>
            </w:pPr>
            <w:r w:rsidRPr="001D02FC">
              <w:rPr>
                <w:rFonts w:ascii="Calibri" w:hAnsi="Calibri" w:cs="Calibri"/>
                <w:color w:val="000000"/>
                <w:sz w:val="18"/>
                <w:szCs w:val="18"/>
              </w:rPr>
              <w:t>8</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61</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ANILLO.- De soporte, N° de parte 798130.</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2</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62</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ANILLO.- Seeger DIN 4721 58 mm, N° de parte 143A014.</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12</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63</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DEFLECTOR.- GA 38-48-7/0, N° de parte 133A011.</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2</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64</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JUNTA.- Tórica MOR/3100/6, N° de parte 137A024.</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2</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65</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JUNTA.- Tórica NBR 70 Ø 110,0 x 2,0, N° de parte 133A012.</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lang w:val="es-BO" w:eastAsia="es-BO"/>
              </w:rPr>
            </w:pPr>
            <w:r w:rsidRPr="001D02FC">
              <w:rPr>
                <w:rFonts w:ascii="Calibri" w:hAnsi="Calibri" w:cs="Calibri"/>
                <w:color w:val="000000"/>
                <w:sz w:val="18"/>
                <w:szCs w:val="18"/>
              </w:rPr>
              <w:t>6</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66</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MANGUITO.- N° de parte 798227.</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2</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67</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ANILLO.- Seeger DIN 4721 36 mm, N° de parte 143A015.</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12</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68</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DISCO.- N° de parte 798129.</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2</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69</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MANGUITO.- En U Ø 20-Ø 36-8 NBR90, N° de parte 133162.</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sidRPr="001D02FC">
              <w:rPr>
                <w:rFonts w:ascii="Calibri" w:hAnsi="Calibri" w:cs="Calibri"/>
                <w:color w:val="000000"/>
                <w:sz w:val="18"/>
                <w:szCs w:val="18"/>
              </w:rPr>
              <w:t>2</w:t>
            </w:r>
          </w:p>
        </w:tc>
      </w:tr>
      <w:tr w:rsidR="005A5B2E" w:rsidRPr="001D02FC" w:rsidTr="009B443C">
        <w:trPr>
          <w:trHeight w:val="30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70</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VALVULA.- De bolas con actuador 1 1/2", N° de parte 108615.</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Calibri" w:hAnsi="Calibri" w:cs="Calibri"/>
                <w:color w:val="000000"/>
                <w:sz w:val="18"/>
                <w:szCs w:val="18"/>
              </w:rPr>
            </w:pPr>
            <w:r>
              <w:rPr>
                <w:rFonts w:ascii="Calibri" w:hAnsi="Calibri" w:cs="Calibri"/>
                <w:color w:val="000000"/>
                <w:sz w:val="18"/>
                <w:szCs w:val="18"/>
              </w:rPr>
              <w:t>5</w:t>
            </w:r>
          </w:p>
        </w:tc>
      </w:tr>
      <w:tr w:rsidR="005A5B2E" w:rsidRPr="001D02FC" w:rsidTr="009B443C">
        <w:trPr>
          <w:trHeight w:val="35"/>
        </w:trPr>
        <w:tc>
          <w:tcPr>
            <w:tcW w:w="337" w:type="pct"/>
            <w:vMerge w:val="restart"/>
            <w:shd w:val="clear" w:color="auto" w:fill="auto"/>
            <w:noWrap/>
            <w:vAlign w:val="center"/>
            <w:hideMark/>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lastRenderedPageBreak/>
              <w:t>71</w:t>
            </w:r>
          </w:p>
        </w:tc>
        <w:tc>
          <w:tcPr>
            <w:tcW w:w="1362" w:type="pct"/>
            <w:vMerge w:val="restart"/>
            <w:shd w:val="clear" w:color="auto" w:fill="auto"/>
            <w:vAlign w:val="center"/>
            <w:hideMark/>
          </w:tcPr>
          <w:p w:rsidR="005A5B2E" w:rsidRPr="001D02FC" w:rsidRDefault="005A5B2E" w:rsidP="009B443C">
            <w:pPr>
              <w:rPr>
                <w:rFonts w:ascii="Verdana" w:hAnsi="Verdana" w:cs="Calibri"/>
                <w:sz w:val="16"/>
                <w:szCs w:val="16"/>
              </w:rPr>
            </w:pPr>
            <w:r w:rsidRPr="001D02FC">
              <w:rPr>
                <w:rFonts w:ascii="Verdana" w:hAnsi="Verdana" w:cs="Calibri"/>
                <w:sz w:val="16"/>
                <w:szCs w:val="16"/>
              </w:rPr>
              <w:t>KIT.- De reparo para bomba MERKUR 24G702 (MARCA GRACO - SISTEMA 24F159).</w:t>
            </w:r>
          </w:p>
        </w:tc>
        <w:tc>
          <w:tcPr>
            <w:tcW w:w="1716" w:type="pct"/>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102.- BOTÓN, tapón</w:t>
            </w:r>
          </w:p>
        </w:tc>
        <w:tc>
          <w:tcPr>
            <w:tcW w:w="382" w:type="pct"/>
            <w:shd w:val="clear" w:color="auto" w:fill="auto"/>
            <w:vAlign w:val="center"/>
          </w:tcPr>
          <w:p w:rsidR="005A5B2E" w:rsidRPr="001D02FC" w:rsidRDefault="005A5B2E" w:rsidP="009B443C">
            <w:pPr>
              <w:jc w:val="center"/>
              <w:rPr>
                <w:rFonts w:ascii="Calibri" w:hAnsi="Calibri" w:cs="Calibri"/>
                <w:color w:val="000000"/>
                <w:sz w:val="16"/>
                <w:szCs w:val="16"/>
                <w:lang w:val="es-BO" w:eastAsia="es-BO"/>
              </w:rPr>
            </w:pPr>
            <w:r>
              <w:rPr>
                <w:rFonts w:ascii="Calibri" w:hAnsi="Calibri" w:cs="Calibri"/>
                <w:color w:val="000000"/>
                <w:sz w:val="16"/>
                <w:szCs w:val="16"/>
              </w:rPr>
              <w:t>1</w:t>
            </w:r>
            <w:r w:rsidRPr="001D02FC">
              <w:rPr>
                <w:rFonts w:ascii="Calibri" w:hAnsi="Calibri" w:cs="Calibri"/>
                <w:color w:val="000000"/>
                <w:sz w:val="16"/>
                <w:szCs w:val="16"/>
              </w:rPr>
              <w:t xml:space="preserve">  Pza.</w:t>
            </w:r>
          </w:p>
        </w:tc>
        <w:tc>
          <w:tcPr>
            <w:tcW w:w="590" w:type="pct"/>
            <w:vMerge w:val="restar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Juego</w:t>
            </w:r>
          </w:p>
        </w:tc>
        <w:tc>
          <w:tcPr>
            <w:tcW w:w="613" w:type="pct"/>
            <w:vMerge w:val="restar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1</w:t>
            </w:r>
          </w:p>
        </w:tc>
      </w:tr>
      <w:tr w:rsidR="005A5B2E" w:rsidRPr="001D02FC" w:rsidTr="009B443C">
        <w:trPr>
          <w:trHeight w:val="35"/>
        </w:trPr>
        <w:tc>
          <w:tcPr>
            <w:tcW w:w="337" w:type="pct"/>
            <w:vMerge/>
            <w:shd w:val="clear" w:color="auto" w:fill="auto"/>
            <w:noWrap/>
            <w:vAlign w:val="center"/>
          </w:tcPr>
          <w:p w:rsidR="005A5B2E" w:rsidRPr="001D02FC" w:rsidRDefault="005A5B2E" w:rsidP="009B443C">
            <w:pPr>
              <w:jc w:val="center"/>
              <w:rPr>
                <w:rFonts w:ascii="Verdana" w:hAnsi="Verdana" w:cs="Calibri"/>
                <w:b/>
                <w:sz w:val="18"/>
                <w:szCs w:val="18"/>
              </w:rPr>
            </w:pPr>
          </w:p>
        </w:tc>
        <w:tc>
          <w:tcPr>
            <w:tcW w:w="1362" w:type="pct"/>
            <w:vMerge/>
            <w:shd w:val="clear" w:color="auto" w:fill="auto"/>
            <w:vAlign w:val="center"/>
          </w:tcPr>
          <w:p w:rsidR="005A5B2E" w:rsidRPr="001D02FC" w:rsidRDefault="005A5B2E" w:rsidP="009B443C">
            <w:pPr>
              <w:rPr>
                <w:rFonts w:ascii="Verdana" w:hAnsi="Verdana" w:cs="Calibri"/>
                <w:sz w:val="16"/>
                <w:szCs w:val="16"/>
              </w:rPr>
            </w:pPr>
          </w:p>
        </w:tc>
        <w:tc>
          <w:tcPr>
            <w:tcW w:w="1716" w:type="pct"/>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 xml:space="preserve">104.- JUNTA TÓRICA; buna-N; DE 32,05 mm (1,262 pulg.) </w:t>
            </w:r>
          </w:p>
        </w:tc>
        <w:tc>
          <w:tcPr>
            <w:tcW w:w="382" w:type="pct"/>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c>
          <w:tcPr>
            <w:tcW w:w="590" w:type="pct"/>
            <w:vMerge/>
            <w:shd w:val="clear" w:color="auto" w:fill="auto"/>
            <w:vAlign w:val="center"/>
          </w:tcPr>
          <w:p w:rsidR="005A5B2E" w:rsidRPr="001D02FC" w:rsidRDefault="005A5B2E" w:rsidP="009B443C">
            <w:pPr>
              <w:jc w:val="center"/>
              <w:rPr>
                <w:rFonts w:ascii="Verdana" w:hAnsi="Verdana" w:cs="Calibri"/>
                <w:sz w:val="18"/>
                <w:szCs w:val="18"/>
              </w:rPr>
            </w:pPr>
          </w:p>
        </w:tc>
        <w:tc>
          <w:tcPr>
            <w:tcW w:w="613" w:type="pct"/>
            <w:vMerge/>
            <w:shd w:val="clear" w:color="auto" w:fill="auto"/>
            <w:vAlign w:val="center"/>
          </w:tcPr>
          <w:p w:rsidR="005A5B2E" w:rsidRPr="001D02FC" w:rsidRDefault="005A5B2E" w:rsidP="009B443C">
            <w:pPr>
              <w:jc w:val="center"/>
              <w:rPr>
                <w:rFonts w:ascii="Verdana" w:hAnsi="Verdana" w:cs="Calibri"/>
                <w:sz w:val="18"/>
                <w:szCs w:val="18"/>
              </w:rPr>
            </w:pPr>
          </w:p>
        </w:tc>
      </w:tr>
      <w:tr w:rsidR="005A5B2E" w:rsidRPr="001D02FC" w:rsidTr="009B443C">
        <w:trPr>
          <w:trHeight w:val="35"/>
        </w:trPr>
        <w:tc>
          <w:tcPr>
            <w:tcW w:w="337" w:type="pct"/>
            <w:vMerge/>
            <w:shd w:val="clear" w:color="auto" w:fill="auto"/>
            <w:noWrap/>
            <w:vAlign w:val="center"/>
          </w:tcPr>
          <w:p w:rsidR="005A5B2E" w:rsidRPr="001D02FC" w:rsidRDefault="005A5B2E" w:rsidP="009B443C">
            <w:pPr>
              <w:jc w:val="center"/>
              <w:rPr>
                <w:rFonts w:ascii="Verdana" w:hAnsi="Verdana" w:cs="Calibri"/>
                <w:b/>
                <w:sz w:val="18"/>
                <w:szCs w:val="18"/>
              </w:rPr>
            </w:pPr>
          </w:p>
        </w:tc>
        <w:tc>
          <w:tcPr>
            <w:tcW w:w="1362" w:type="pct"/>
            <w:vMerge/>
            <w:shd w:val="clear" w:color="auto" w:fill="auto"/>
            <w:vAlign w:val="center"/>
          </w:tcPr>
          <w:p w:rsidR="005A5B2E" w:rsidRPr="001D02FC" w:rsidRDefault="005A5B2E" w:rsidP="009B443C">
            <w:pPr>
              <w:rPr>
                <w:rFonts w:ascii="Verdana" w:hAnsi="Verdana" w:cs="Calibri"/>
                <w:sz w:val="16"/>
                <w:szCs w:val="16"/>
              </w:rPr>
            </w:pPr>
          </w:p>
        </w:tc>
        <w:tc>
          <w:tcPr>
            <w:tcW w:w="1716" w:type="pct"/>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106.- EMPAQUETADURA EN V, cuello; V-Max UHMWPE</w:t>
            </w:r>
          </w:p>
        </w:tc>
        <w:tc>
          <w:tcPr>
            <w:tcW w:w="382" w:type="pct"/>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3</w:t>
            </w:r>
            <w:r w:rsidRPr="001D02FC">
              <w:rPr>
                <w:rFonts w:ascii="Calibri" w:hAnsi="Calibri" w:cs="Calibri"/>
                <w:color w:val="000000"/>
                <w:sz w:val="16"/>
                <w:szCs w:val="16"/>
              </w:rPr>
              <w:t xml:space="preserve"> Pza.</w:t>
            </w:r>
          </w:p>
        </w:tc>
        <w:tc>
          <w:tcPr>
            <w:tcW w:w="590" w:type="pct"/>
            <w:vMerge/>
            <w:shd w:val="clear" w:color="auto" w:fill="auto"/>
            <w:vAlign w:val="center"/>
          </w:tcPr>
          <w:p w:rsidR="005A5B2E" w:rsidRPr="001D02FC" w:rsidRDefault="005A5B2E" w:rsidP="009B443C">
            <w:pPr>
              <w:jc w:val="center"/>
              <w:rPr>
                <w:rFonts w:ascii="Verdana" w:hAnsi="Verdana" w:cs="Calibri"/>
                <w:sz w:val="18"/>
                <w:szCs w:val="18"/>
              </w:rPr>
            </w:pPr>
          </w:p>
        </w:tc>
        <w:tc>
          <w:tcPr>
            <w:tcW w:w="613" w:type="pct"/>
            <w:vMerge/>
            <w:shd w:val="clear" w:color="auto" w:fill="auto"/>
            <w:vAlign w:val="center"/>
          </w:tcPr>
          <w:p w:rsidR="005A5B2E" w:rsidRPr="001D02FC" w:rsidRDefault="005A5B2E" w:rsidP="009B443C">
            <w:pPr>
              <w:jc w:val="center"/>
              <w:rPr>
                <w:rFonts w:ascii="Verdana" w:hAnsi="Verdana" w:cs="Calibri"/>
                <w:sz w:val="18"/>
                <w:szCs w:val="18"/>
              </w:rPr>
            </w:pPr>
          </w:p>
        </w:tc>
      </w:tr>
      <w:tr w:rsidR="005A5B2E" w:rsidRPr="001D02FC" w:rsidTr="009B443C">
        <w:trPr>
          <w:trHeight w:val="35"/>
        </w:trPr>
        <w:tc>
          <w:tcPr>
            <w:tcW w:w="337" w:type="pct"/>
            <w:vMerge/>
            <w:shd w:val="clear" w:color="auto" w:fill="auto"/>
            <w:noWrap/>
            <w:vAlign w:val="center"/>
          </w:tcPr>
          <w:p w:rsidR="005A5B2E" w:rsidRPr="001D02FC" w:rsidRDefault="005A5B2E" w:rsidP="009B443C">
            <w:pPr>
              <w:jc w:val="center"/>
              <w:rPr>
                <w:rFonts w:ascii="Verdana" w:hAnsi="Verdana" w:cs="Calibri"/>
                <w:b/>
                <w:sz w:val="18"/>
                <w:szCs w:val="18"/>
              </w:rPr>
            </w:pPr>
          </w:p>
        </w:tc>
        <w:tc>
          <w:tcPr>
            <w:tcW w:w="1362" w:type="pct"/>
            <w:vMerge/>
            <w:shd w:val="clear" w:color="auto" w:fill="auto"/>
            <w:vAlign w:val="center"/>
          </w:tcPr>
          <w:p w:rsidR="005A5B2E" w:rsidRPr="001D02FC" w:rsidRDefault="005A5B2E" w:rsidP="009B443C">
            <w:pPr>
              <w:rPr>
                <w:rFonts w:ascii="Verdana" w:hAnsi="Verdana" w:cs="Calibri"/>
                <w:sz w:val="16"/>
                <w:szCs w:val="16"/>
              </w:rPr>
            </w:pPr>
          </w:p>
        </w:tc>
        <w:tc>
          <w:tcPr>
            <w:tcW w:w="1716" w:type="pct"/>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107.- JUNTA TÓRICA; PTFE; DE 31,85 mm (1,254 pulg.)</w:t>
            </w:r>
          </w:p>
        </w:tc>
        <w:tc>
          <w:tcPr>
            <w:tcW w:w="382" w:type="pct"/>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c>
          <w:tcPr>
            <w:tcW w:w="590" w:type="pct"/>
            <w:vMerge/>
            <w:shd w:val="clear" w:color="auto" w:fill="auto"/>
            <w:vAlign w:val="center"/>
          </w:tcPr>
          <w:p w:rsidR="005A5B2E" w:rsidRPr="001D02FC" w:rsidRDefault="005A5B2E" w:rsidP="009B443C">
            <w:pPr>
              <w:jc w:val="center"/>
              <w:rPr>
                <w:rFonts w:ascii="Verdana" w:hAnsi="Verdana" w:cs="Calibri"/>
                <w:sz w:val="18"/>
                <w:szCs w:val="18"/>
              </w:rPr>
            </w:pPr>
          </w:p>
        </w:tc>
        <w:tc>
          <w:tcPr>
            <w:tcW w:w="613" w:type="pct"/>
            <w:vMerge/>
            <w:shd w:val="clear" w:color="auto" w:fill="auto"/>
            <w:vAlign w:val="center"/>
          </w:tcPr>
          <w:p w:rsidR="005A5B2E" w:rsidRPr="001D02FC" w:rsidRDefault="005A5B2E" w:rsidP="009B443C">
            <w:pPr>
              <w:jc w:val="center"/>
              <w:rPr>
                <w:rFonts w:ascii="Verdana" w:hAnsi="Verdana" w:cs="Calibri"/>
                <w:sz w:val="18"/>
                <w:szCs w:val="18"/>
              </w:rPr>
            </w:pPr>
          </w:p>
        </w:tc>
      </w:tr>
      <w:tr w:rsidR="005A5B2E" w:rsidRPr="001D02FC" w:rsidTr="009B443C">
        <w:trPr>
          <w:trHeight w:val="35"/>
        </w:trPr>
        <w:tc>
          <w:tcPr>
            <w:tcW w:w="337" w:type="pct"/>
            <w:vMerge/>
            <w:shd w:val="clear" w:color="auto" w:fill="auto"/>
            <w:noWrap/>
            <w:vAlign w:val="center"/>
          </w:tcPr>
          <w:p w:rsidR="005A5B2E" w:rsidRPr="001D02FC" w:rsidRDefault="005A5B2E" w:rsidP="009B443C">
            <w:pPr>
              <w:jc w:val="center"/>
              <w:rPr>
                <w:rFonts w:ascii="Verdana" w:hAnsi="Verdana" w:cs="Calibri"/>
                <w:b/>
                <w:sz w:val="18"/>
                <w:szCs w:val="18"/>
              </w:rPr>
            </w:pPr>
          </w:p>
        </w:tc>
        <w:tc>
          <w:tcPr>
            <w:tcW w:w="1362" w:type="pct"/>
            <w:vMerge/>
            <w:shd w:val="clear" w:color="auto" w:fill="auto"/>
            <w:vAlign w:val="center"/>
          </w:tcPr>
          <w:p w:rsidR="005A5B2E" w:rsidRPr="001D02FC" w:rsidRDefault="005A5B2E" w:rsidP="009B443C">
            <w:pPr>
              <w:rPr>
                <w:rFonts w:ascii="Verdana" w:hAnsi="Verdana" w:cs="Calibri"/>
                <w:sz w:val="16"/>
                <w:szCs w:val="16"/>
              </w:rPr>
            </w:pPr>
          </w:p>
        </w:tc>
        <w:tc>
          <w:tcPr>
            <w:tcW w:w="1716" w:type="pct"/>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 xml:space="preserve">111.- JUNTA TÓRICA; PTFE; DE 23,90 mm (0,941 pulg.) </w:t>
            </w:r>
          </w:p>
        </w:tc>
        <w:tc>
          <w:tcPr>
            <w:tcW w:w="382" w:type="pct"/>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c>
          <w:tcPr>
            <w:tcW w:w="590" w:type="pct"/>
            <w:vMerge/>
            <w:shd w:val="clear" w:color="auto" w:fill="auto"/>
            <w:vAlign w:val="center"/>
          </w:tcPr>
          <w:p w:rsidR="005A5B2E" w:rsidRPr="001D02FC" w:rsidRDefault="005A5B2E" w:rsidP="009B443C">
            <w:pPr>
              <w:jc w:val="center"/>
              <w:rPr>
                <w:rFonts w:ascii="Verdana" w:hAnsi="Verdana" w:cs="Calibri"/>
                <w:sz w:val="18"/>
                <w:szCs w:val="18"/>
              </w:rPr>
            </w:pPr>
          </w:p>
        </w:tc>
        <w:tc>
          <w:tcPr>
            <w:tcW w:w="613" w:type="pct"/>
            <w:vMerge/>
            <w:shd w:val="clear" w:color="auto" w:fill="auto"/>
            <w:vAlign w:val="center"/>
          </w:tcPr>
          <w:p w:rsidR="005A5B2E" w:rsidRPr="001D02FC" w:rsidRDefault="005A5B2E" w:rsidP="009B443C">
            <w:pPr>
              <w:jc w:val="center"/>
              <w:rPr>
                <w:rFonts w:ascii="Verdana" w:hAnsi="Verdana" w:cs="Calibri"/>
                <w:sz w:val="18"/>
                <w:szCs w:val="18"/>
              </w:rPr>
            </w:pPr>
          </w:p>
        </w:tc>
      </w:tr>
      <w:tr w:rsidR="005A5B2E" w:rsidRPr="001D02FC" w:rsidTr="009B443C">
        <w:trPr>
          <w:trHeight w:val="35"/>
        </w:trPr>
        <w:tc>
          <w:tcPr>
            <w:tcW w:w="337" w:type="pct"/>
            <w:vMerge/>
            <w:shd w:val="clear" w:color="auto" w:fill="auto"/>
            <w:noWrap/>
            <w:vAlign w:val="center"/>
          </w:tcPr>
          <w:p w:rsidR="005A5B2E" w:rsidRPr="001D02FC" w:rsidRDefault="005A5B2E" w:rsidP="009B443C">
            <w:pPr>
              <w:jc w:val="center"/>
              <w:rPr>
                <w:rFonts w:ascii="Verdana" w:hAnsi="Verdana" w:cs="Calibri"/>
                <w:b/>
                <w:sz w:val="18"/>
                <w:szCs w:val="18"/>
              </w:rPr>
            </w:pPr>
          </w:p>
        </w:tc>
        <w:tc>
          <w:tcPr>
            <w:tcW w:w="1362" w:type="pct"/>
            <w:vMerge/>
            <w:shd w:val="clear" w:color="auto" w:fill="auto"/>
            <w:vAlign w:val="center"/>
          </w:tcPr>
          <w:p w:rsidR="005A5B2E" w:rsidRPr="001D02FC" w:rsidRDefault="005A5B2E" w:rsidP="009B443C">
            <w:pPr>
              <w:rPr>
                <w:rFonts w:ascii="Verdana" w:hAnsi="Verdana" w:cs="Calibri"/>
                <w:sz w:val="16"/>
                <w:szCs w:val="16"/>
              </w:rPr>
            </w:pPr>
          </w:p>
        </w:tc>
        <w:tc>
          <w:tcPr>
            <w:tcW w:w="1716" w:type="pct"/>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112.- PRENSAESTOPAS, hembra, cuello; acetal</w:t>
            </w:r>
          </w:p>
        </w:tc>
        <w:tc>
          <w:tcPr>
            <w:tcW w:w="382" w:type="pct"/>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c>
          <w:tcPr>
            <w:tcW w:w="590" w:type="pct"/>
            <w:vMerge/>
            <w:shd w:val="clear" w:color="auto" w:fill="auto"/>
            <w:vAlign w:val="center"/>
          </w:tcPr>
          <w:p w:rsidR="005A5B2E" w:rsidRPr="001D02FC" w:rsidRDefault="005A5B2E" w:rsidP="009B443C">
            <w:pPr>
              <w:jc w:val="center"/>
              <w:rPr>
                <w:rFonts w:ascii="Verdana" w:hAnsi="Verdana" w:cs="Calibri"/>
                <w:sz w:val="18"/>
                <w:szCs w:val="18"/>
              </w:rPr>
            </w:pPr>
          </w:p>
        </w:tc>
        <w:tc>
          <w:tcPr>
            <w:tcW w:w="613" w:type="pct"/>
            <w:vMerge/>
            <w:shd w:val="clear" w:color="auto" w:fill="auto"/>
            <w:vAlign w:val="center"/>
          </w:tcPr>
          <w:p w:rsidR="005A5B2E" w:rsidRPr="001D02FC" w:rsidRDefault="005A5B2E" w:rsidP="009B443C">
            <w:pPr>
              <w:jc w:val="center"/>
              <w:rPr>
                <w:rFonts w:ascii="Verdana" w:hAnsi="Verdana" w:cs="Calibri"/>
                <w:sz w:val="18"/>
                <w:szCs w:val="18"/>
              </w:rPr>
            </w:pPr>
          </w:p>
        </w:tc>
      </w:tr>
      <w:tr w:rsidR="005A5B2E" w:rsidRPr="001D02FC" w:rsidTr="009B443C">
        <w:trPr>
          <w:trHeight w:val="35"/>
        </w:trPr>
        <w:tc>
          <w:tcPr>
            <w:tcW w:w="337" w:type="pct"/>
            <w:vMerge/>
            <w:shd w:val="clear" w:color="auto" w:fill="auto"/>
            <w:noWrap/>
            <w:vAlign w:val="center"/>
          </w:tcPr>
          <w:p w:rsidR="005A5B2E" w:rsidRPr="001D02FC" w:rsidRDefault="005A5B2E" w:rsidP="009B443C">
            <w:pPr>
              <w:jc w:val="center"/>
              <w:rPr>
                <w:rFonts w:ascii="Verdana" w:hAnsi="Verdana" w:cs="Calibri"/>
                <w:b/>
                <w:sz w:val="18"/>
                <w:szCs w:val="18"/>
              </w:rPr>
            </w:pPr>
          </w:p>
        </w:tc>
        <w:tc>
          <w:tcPr>
            <w:tcW w:w="1362" w:type="pct"/>
            <w:vMerge/>
            <w:shd w:val="clear" w:color="auto" w:fill="auto"/>
            <w:vAlign w:val="center"/>
          </w:tcPr>
          <w:p w:rsidR="005A5B2E" w:rsidRPr="001D02FC" w:rsidRDefault="005A5B2E" w:rsidP="009B443C">
            <w:pPr>
              <w:rPr>
                <w:rFonts w:ascii="Verdana" w:hAnsi="Verdana" w:cs="Calibri"/>
                <w:sz w:val="16"/>
                <w:szCs w:val="16"/>
              </w:rPr>
            </w:pPr>
          </w:p>
        </w:tc>
        <w:tc>
          <w:tcPr>
            <w:tcW w:w="1716" w:type="pct"/>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 xml:space="preserve">113.- EMPAQUETADURA EN V, cuello; cuero </w:t>
            </w:r>
          </w:p>
        </w:tc>
        <w:tc>
          <w:tcPr>
            <w:tcW w:w="382" w:type="pct"/>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2</w:t>
            </w:r>
            <w:r w:rsidRPr="001D02FC">
              <w:rPr>
                <w:rFonts w:ascii="Calibri" w:hAnsi="Calibri" w:cs="Calibri"/>
                <w:color w:val="000000"/>
                <w:sz w:val="16"/>
                <w:szCs w:val="16"/>
              </w:rPr>
              <w:t xml:space="preserve"> Pza.</w:t>
            </w:r>
          </w:p>
        </w:tc>
        <w:tc>
          <w:tcPr>
            <w:tcW w:w="590" w:type="pct"/>
            <w:vMerge/>
            <w:shd w:val="clear" w:color="auto" w:fill="auto"/>
            <w:vAlign w:val="center"/>
          </w:tcPr>
          <w:p w:rsidR="005A5B2E" w:rsidRPr="001D02FC" w:rsidRDefault="005A5B2E" w:rsidP="009B443C">
            <w:pPr>
              <w:jc w:val="center"/>
              <w:rPr>
                <w:rFonts w:ascii="Verdana" w:hAnsi="Verdana" w:cs="Calibri"/>
                <w:sz w:val="18"/>
                <w:szCs w:val="18"/>
              </w:rPr>
            </w:pPr>
          </w:p>
        </w:tc>
        <w:tc>
          <w:tcPr>
            <w:tcW w:w="613" w:type="pct"/>
            <w:vMerge/>
            <w:shd w:val="clear" w:color="auto" w:fill="auto"/>
            <w:vAlign w:val="center"/>
          </w:tcPr>
          <w:p w:rsidR="005A5B2E" w:rsidRPr="001D02FC" w:rsidRDefault="005A5B2E" w:rsidP="009B443C">
            <w:pPr>
              <w:jc w:val="center"/>
              <w:rPr>
                <w:rFonts w:ascii="Verdana" w:hAnsi="Verdana" w:cs="Calibri"/>
                <w:sz w:val="18"/>
                <w:szCs w:val="18"/>
              </w:rPr>
            </w:pPr>
          </w:p>
        </w:tc>
      </w:tr>
      <w:tr w:rsidR="005A5B2E" w:rsidRPr="001D02FC" w:rsidTr="009B443C">
        <w:trPr>
          <w:trHeight w:val="35"/>
        </w:trPr>
        <w:tc>
          <w:tcPr>
            <w:tcW w:w="337" w:type="pct"/>
            <w:vMerge/>
            <w:shd w:val="clear" w:color="auto" w:fill="auto"/>
            <w:noWrap/>
            <w:vAlign w:val="center"/>
          </w:tcPr>
          <w:p w:rsidR="005A5B2E" w:rsidRPr="001D02FC" w:rsidRDefault="005A5B2E" w:rsidP="009B443C">
            <w:pPr>
              <w:jc w:val="center"/>
              <w:rPr>
                <w:rFonts w:ascii="Verdana" w:hAnsi="Verdana" w:cs="Calibri"/>
                <w:b/>
                <w:sz w:val="18"/>
                <w:szCs w:val="18"/>
              </w:rPr>
            </w:pPr>
          </w:p>
        </w:tc>
        <w:tc>
          <w:tcPr>
            <w:tcW w:w="1362" w:type="pct"/>
            <w:vMerge/>
            <w:shd w:val="clear" w:color="auto" w:fill="auto"/>
            <w:vAlign w:val="center"/>
          </w:tcPr>
          <w:p w:rsidR="005A5B2E" w:rsidRPr="001D02FC" w:rsidRDefault="005A5B2E" w:rsidP="009B443C">
            <w:pPr>
              <w:rPr>
                <w:rFonts w:ascii="Verdana" w:hAnsi="Verdana" w:cs="Calibri"/>
                <w:sz w:val="16"/>
                <w:szCs w:val="16"/>
              </w:rPr>
            </w:pPr>
          </w:p>
        </w:tc>
        <w:tc>
          <w:tcPr>
            <w:tcW w:w="1716" w:type="pct"/>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114.- PRENSAESTOPAS, macho, cuello; acetal</w:t>
            </w:r>
          </w:p>
        </w:tc>
        <w:tc>
          <w:tcPr>
            <w:tcW w:w="382" w:type="pct"/>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c>
          <w:tcPr>
            <w:tcW w:w="590" w:type="pct"/>
            <w:vMerge/>
            <w:shd w:val="clear" w:color="auto" w:fill="auto"/>
            <w:vAlign w:val="center"/>
          </w:tcPr>
          <w:p w:rsidR="005A5B2E" w:rsidRPr="001D02FC" w:rsidRDefault="005A5B2E" w:rsidP="009B443C">
            <w:pPr>
              <w:jc w:val="center"/>
              <w:rPr>
                <w:rFonts w:ascii="Verdana" w:hAnsi="Verdana" w:cs="Calibri"/>
                <w:sz w:val="18"/>
                <w:szCs w:val="18"/>
              </w:rPr>
            </w:pPr>
          </w:p>
        </w:tc>
        <w:tc>
          <w:tcPr>
            <w:tcW w:w="613" w:type="pct"/>
            <w:vMerge/>
            <w:shd w:val="clear" w:color="auto" w:fill="auto"/>
            <w:vAlign w:val="center"/>
          </w:tcPr>
          <w:p w:rsidR="005A5B2E" w:rsidRPr="001D02FC" w:rsidRDefault="005A5B2E" w:rsidP="009B443C">
            <w:pPr>
              <w:jc w:val="center"/>
              <w:rPr>
                <w:rFonts w:ascii="Verdana" w:hAnsi="Verdana" w:cs="Calibri"/>
                <w:sz w:val="18"/>
                <w:szCs w:val="18"/>
              </w:rPr>
            </w:pPr>
          </w:p>
        </w:tc>
      </w:tr>
      <w:tr w:rsidR="005A5B2E" w:rsidRPr="001D02FC" w:rsidTr="009B443C">
        <w:trPr>
          <w:trHeight w:val="35"/>
        </w:trPr>
        <w:tc>
          <w:tcPr>
            <w:tcW w:w="337" w:type="pct"/>
            <w:vMerge/>
            <w:shd w:val="clear" w:color="auto" w:fill="auto"/>
            <w:noWrap/>
            <w:vAlign w:val="center"/>
          </w:tcPr>
          <w:p w:rsidR="005A5B2E" w:rsidRPr="001D02FC" w:rsidRDefault="005A5B2E" w:rsidP="009B443C">
            <w:pPr>
              <w:jc w:val="center"/>
              <w:rPr>
                <w:rFonts w:ascii="Verdana" w:hAnsi="Verdana" w:cs="Calibri"/>
                <w:b/>
                <w:sz w:val="18"/>
                <w:szCs w:val="18"/>
              </w:rPr>
            </w:pPr>
          </w:p>
        </w:tc>
        <w:tc>
          <w:tcPr>
            <w:tcW w:w="1362" w:type="pct"/>
            <w:vMerge/>
            <w:shd w:val="clear" w:color="auto" w:fill="auto"/>
            <w:vAlign w:val="center"/>
          </w:tcPr>
          <w:p w:rsidR="005A5B2E" w:rsidRPr="001D02FC" w:rsidRDefault="005A5B2E" w:rsidP="009B443C">
            <w:pPr>
              <w:rPr>
                <w:rFonts w:ascii="Verdana" w:hAnsi="Verdana" w:cs="Calibri"/>
                <w:sz w:val="16"/>
                <w:szCs w:val="16"/>
              </w:rPr>
            </w:pPr>
          </w:p>
        </w:tc>
        <w:tc>
          <w:tcPr>
            <w:tcW w:w="1716" w:type="pct"/>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116.- BOLA, admisión; acero inox.; diám. 13 mm (0,500 pulg.) 105445</w:t>
            </w:r>
          </w:p>
        </w:tc>
        <w:tc>
          <w:tcPr>
            <w:tcW w:w="382" w:type="pct"/>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c>
          <w:tcPr>
            <w:tcW w:w="590" w:type="pct"/>
            <w:vMerge/>
            <w:shd w:val="clear" w:color="auto" w:fill="auto"/>
            <w:vAlign w:val="center"/>
          </w:tcPr>
          <w:p w:rsidR="005A5B2E" w:rsidRPr="001D02FC" w:rsidRDefault="005A5B2E" w:rsidP="009B443C">
            <w:pPr>
              <w:jc w:val="center"/>
              <w:rPr>
                <w:rFonts w:ascii="Verdana" w:hAnsi="Verdana" w:cs="Calibri"/>
                <w:sz w:val="18"/>
                <w:szCs w:val="18"/>
              </w:rPr>
            </w:pPr>
          </w:p>
        </w:tc>
        <w:tc>
          <w:tcPr>
            <w:tcW w:w="613" w:type="pct"/>
            <w:vMerge/>
            <w:shd w:val="clear" w:color="auto" w:fill="auto"/>
            <w:vAlign w:val="center"/>
          </w:tcPr>
          <w:p w:rsidR="005A5B2E" w:rsidRPr="001D02FC" w:rsidRDefault="005A5B2E" w:rsidP="009B443C">
            <w:pPr>
              <w:jc w:val="center"/>
              <w:rPr>
                <w:rFonts w:ascii="Verdana" w:hAnsi="Verdana" w:cs="Calibri"/>
                <w:sz w:val="18"/>
                <w:szCs w:val="18"/>
              </w:rPr>
            </w:pPr>
          </w:p>
        </w:tc>
      </w:tr>
      <w:tr w:rsidR="005A5B2E" w:rsidRPr="001D02FC" w:rsidTr="009B443C">
        <w:trPr>
          <w:trHeight w:val="35"/>
        </w:trPr>
        <w:tc>
          <w:tcPr>
            <w:tcW w:w="337" w:type="pct"/>
            <w:vMerge/>
            <w:shd w:val="clear" w:color="auto" w:fill="auto"/>
            <w:noWrap/>
            <w:vAlign w:val="center"/>
          </w:tcPr>
          <w:p w:rsidR="005A5B2E" w:rsidRPr="001D02FC" w:rsidRDefault="005A5B2E" w:rsidP="009B443C">
            <w:pPr>
              <w:jc w:val="center"/>
              <w:rPr>
                <w:rFonts w:ascii="Verdana" w:hAnsi="Verdana" w:cs="Calibri"/>
                <w:b/>
                <w:sz w:val="18"/>
                <w:szCs w:val="18"/>
              </w:rPr>
            </w:pPr>
          </w:p>
        </w:tc>
        <w:tc>
          <w:tcPr>
            <w:tcW w:w="1362" w:type="pct"/>
            <w:vMerge/>
            <w:shd w:val="clear" w:color="auto" w:fill="auto"/>
            <w:vAlign w:val="center"/>
          </w:tcPr>
          <w:p w:rsidR="005A5B2E" w:rsidRPr="001D02FC" w:rsidRDefault="005A5B2E" w:rsidP="009B443C">
            <w:pPr>
              <w:rPr>
                <w:rFonts w:ascii="Verdana" w:hAnsi="Verdana" w:cs="Calibri"/>
                <w:sz w:val="16"/>
                <w:szCs w:val="16"/>
              </w:rPr>
            </w:pPr>
          </w:p>
        </w:tc>
        <w:tc>
          <w:tcPr>
            <w:tcW w:w="1716" w:type="pct"/>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120.- BOLA, pistón; acero inox.; diám. 7,94 mm (0,3125 pulg.) 105444</w:t>
            </w:r>
          </w:p>
        </w:tc>
        <w:tc>
          <w:tcPr>
            <w:tcW w:w="382" w:type="pct"/>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c>
          <w:tcPr>
            <w:tcW w:w="590" w:type="pct"/>
            <w:vMerge/>
            <w:shd w:val="clear" w:color="auto" w:fill="auto"/>
            <w:vAlign w:val="center"/>
          </w:tcPr>
          <w:p w:rsidR="005A5B2E" w:rsidRPr="001D02FC" w:rsidRDefault="005A5B2E" w:rsidP="009B443C">
            <w:pPr>
              <w:jc w:val="center"/>
              <w:rPr>
                <w:rFonts w:ascii="Verdana" w:hAnsi="Verdana" w:cs="Calibri"/>
                <w:sz w:val="18"/>
                <w:szCs w:val="18"/>
              </w:rPr>
            </w:pPr>
          </w:p>
        </w:tc>
        <w:tc>
          <w:tcPr>
            <w:tcW w:w="613" w:type="pct"/>
            <w:vMerge/>
            <w:shd w:val="clear" w:color="auto" w:fill="auto"/>
            <w:vAlign w:val="center"/>
          </w:tcPr>
          <w:p w:rsidR="005A5B2E" w:rsidRPr="001D02FC" w:rsidRDefault="005A5B2E" w:rsidP="009B443C">
            <w:pPr>
              <w:jc w:val="center"/>
              <w:rPr>
                <w:rFonts w:ascii="Verdana" w:hAnsi="Verdana" w:cs="Calibri"/>
                <w:sz w:val="18"/>
                <w:szCs w:val="18"/>
              </w:rPr>
            </w:pPr>
          </w:p>
        </w:tc>
      </w:tr>
      <w:tr w:rsidR="005A5B2E" w:rsidRPr="001D02FC" w:rsidTr="009B443C">
        <w:trPr>
          <w:trHeight w:val="35"/>
        </w:trPr>
        <w:tc>
          <w:tcPr>
            <w:tcW w:w="337" w:type="pct"/>
            <w:vMerge/>
            <w:shd w:val="clear" w:color="auto" w:fill="auto"/>
            <w:noWrap/>
            <w:vAlign w:val="center"/>
          </w:tcPr>
          <w:p w:rsidR="005A5B2E" w:rsidRPr="001D02FC" w:rsidRDefault="005A5B2E" w:rsidP="009B443C">
            <w:pPr>
              <w:jc w:val="center"/>
              <w:rPr>
                <w:rFonts w:ascii="Verdana" w:hAnsi="Verdana" w:cs="Calibri"/>
                <w:b/>
                <w:sz w:val="18"/>
                <w:szCs w:val="18"/>
              </w:rPr>
            </w:pPr>
          </w:p>
        </w:tc>
        <w:tc>
          <w:tcPr>
            <w:tcW w:w="1362" w:type="pct"/>
            <w:vMerge/>
            <w:shd w:val="clear" w:color="auto" w:fill="auto"/>
            <w:vAlign w:val="center"/>
          </w:tcPr>
          <w:p w:rsidR="005A5B2E" w:rsidRPr="001D02FC" w:rsidRDefault="005A5B2E" w:rsidP="009B443C">
            <w:pPr>
              <w:rPr>
                <w:rFonts w:ascii="Verdana" w:hAnsi="Verdana" w:cs="Calibri"/>
                <w:sz w:val="16"/>
                <w:szCs w:val="16"/>
              </w:rPr>
            </w:pPr>
          </w:p>
        </w:tc>
        <w:tc>
          <w:tcPr>
            <w:tcW w:w="1716" w:type="pct"/>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121.- PRENSAESTOPAS, macho, cuello; acero inox.</w:t>
            </w:r>
          </w:p>
        </w:tc>
        <w:tc>
          <w:tcPr>
            <w:tcW w:w="382" w:type="pct"/>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c>
          <w:tcPr>
            <w:tcW w:w="590" w:type="pct"/>
            <w:vMerge/>
            <w:shd w:val="clear" w:color="auto" w:fill="auto"/>
            <w:vAlign w:val="center"/>
          </w:tcPr>
          <w:p w:rsidR="005A5B2E" w:rsidRPr="001D02FC" w:rsidRDefault="005A5B2E" w:rsidP="009B443C">
            <w:pPr>
              <w:jc w:val="center"/>
              <w:rPr>
                <w:rFonts w:ascii="Verdana" w:hAnsi="Verdana" w:cs="Calibri"/>
                <w:sz w:val="18"/>
                <w:szCs w:val="18"/>
              </w:rPr>
            </w:pPr>
          </w:p>
        </w:tc>
        <w:tc>
          <w:tcPr>
            <w:tcW w:w="613" w:type="pct"/>
            <w:vMerge/>
            <w:shd w:val="clear" w:color="auto" w:fill="auto"/>
            <w:vAlign w:val="center"/>
          </w:tcPr>
          <w:p w:rsidR="005A5B2E" w:rsidRPr="001D02FC" w:rsidRDefault="005A5B2E" w:rsidP="009B443C">
            <w:pPr>
              <w:jc w:val="center"/>
              <w:rPr>
                <w:rFonts w:ascii="Verdana" w:hAnsi="Verdana" w:cs="Calibri"/>
                <w:sz w:val="18"/>
                <w:szCs w:val="18"/>
              </w:rPr>
            </w:pPr>
          </w:p>
        </w:tc>
      </w:tr>
      <w:tr w:rsidR="005A5B2E" w:rsidRPr="001D02FC" w:rsidTr="009B443C">
        <w:trPr>
          <w:trHeight w:val="35"/>
        </w:trPr>
        <w:tc>
          <w:tcPr>
            <w:tcW w:w="337" w:type="pct"/>
            <w:vMerge/>
            <w:shd w:val="clear" w:color="auto" w:fill="auto"/>
            <w:noWrap/>
            <w:vAlign w:val="center"/>
          </w:tcPr>
          <w:p w:rsidR="005A5B2E" w:rsidRPr="001D02FC" w:rsidRDefault="005A5B2E" w:rsidP="009B443C">
            <w:pPr>
              <w:jc w:val="center"/>
              <w:rPr>
                <w:rFonts w:ascii="Verdana" w:hAnsi="Verdana" w:cs="Calibri"/>
                <w:b/>
                <w:sz w:val="18"/>
                <w:szCs w:val="18"/>
              </w:rPr>
            </w:pPr>
          </w:p>
        </w:tc>
        <w:tc>
          <w:tcPr>
            <w:tcW w:w="1362" w:type="pct"/>
            <w:vMerge/>
            <w:shd w:val="clear" w:color="auto" w:fill="auto"/>
            <w:vAlign w:val="center"/>
          </w:tcPr>
          <w:p w:rsidR="005A5B2E" w:rsidRPr="001D02FC" w:rsidRDefault="005A5B2E" w:rsidP="009B443C">
            <w:pPr>
              <w:rPr>
                <w:rFonts w:ascii="Verdana" w:hAnsi="Verdana" w:cs="Calibri"/>
                <w:sz w:val="16"/>
                <w:szCs w:val="16"/>
              </w:rPr>
            </w:pPr>
          </w:p>
        </w:tc>
        <w:tc>
          <w:tcPr>
            <w:tcW w:w="1716" w:type="pct"/>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122.- PRENSAESTOPAS, hembra, pistón; acero inox.</w:t>
            </w:r>
          </w:p>
        </w:tc>
        <w:tc>
          <w:tcPr>
            <w:tcW w:w="382" w:type="pct"/>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c>
          <w:tcPr>
            <w:tcW w:w="590" w:type="pct"/>
            <w:vMerge/>
            <w:shd w:val="clear" w:color="auto" w:fill="auto"/>
            <w:vAlign w:val="center"/>
          </w:tcPr>
          <w:p w:rsidR="005A5B2E" w:rsidRPr="001D02FC" w:rsidRDefault="005A5B2E" w:rsidP="009B443C">
            <w:pPr>
              <w:jc w:val="center"/>
              <w:rPr>
                <w:rFonts w:ascii="Verdana" w:hAnsi="Verdana" w:cs="Calibri"/>
                <w:sz w:val="18"/>
                <w:szCs w:val="18"/>
              </w:rPr>
            </w:pPr>
          </w:p>
        </w:tc>
        <w:tc>
          <w:tcPr>
            <w:tcW w:w="613" w:type="pct"/>
            <w:vMerge/>
            <w:shd w:val="clear" w:color="auto" w:fill="auto"/>
            <w:vAlign w:val="center"/>
          </w:tcPr>
          <w:p w:rsidR="005A5B2E" w:rsidRPr="001D02FC" w:rsidRDefault="005A5B2E" w:rsidP="009B443C">
            <w:pPr>
              <w:jc w:val="center"/>
              <w:rPr>
                <w:rFonts w:ascii="Verdana" w:hAnsi="Verdana" w:cs="Calibri"/>
                <w:sz w:val="18"/>
                <w:szCs w:val="18"/>
              </w:rPr>
            </w:pPr>
          </w:p>
        </w:tc>
      </w:tr>
      <w:tr w:rsidR="005A5B2E" w:rsidRPr="001D02FC" w:rsidTr="009B443C">
        <w:trPr>
          <w:trHeight w:val="35"/>
        </w:trPr>
        <w:tc>
          <w:tcPr>
            <w:tcW w:w="337" w:type="pct"/>
            <w:vMerge/>
            <w:shd w:val="clear" w:color="auto" w:fill="auto"/>
            <w:noWrap/>
            <w:vAlign w:val="center"/>
          </w:tcPr>
          <w:p w:rsidR="005A5B2E" w:rsidRPr="001D02FC" w:rsidRDefault="005A5B2E" w:rsidP="009B443C">
            <w:pPr>
              <w:jc w:val="center"/>
              <w:rPr>
                <w:rFonts w:ascii="Verdana" w:hAnsi="Verdana" w:cs="Calibri"/>
                <w:b/>
                <w:sz w:val="18"/>
                <w:szCs w:val="18"/>
              </w:rPr>
            </w:pPr>
          </w:p>
        </w:tc>
        <w:tc>
          <w:tcPr>
            <w:tcW w:w="1362" w:type="pct"/>
            <w:vMerge/>
            <w:shd w:val="clear" w:color="auto" w:fill="auto"/>
            <w:vAlign w:val="center"/>
          </w:tcPr>
          <w:p w:rsidR="005A5B2E" w:rsidRPr="001D02FC" w:rsidRDefault="005A5B2E" w:rsidP="009B443C">
            <w:pPr>
              <w:rPr>
                <w:rFonts w:ascii="Verdana" w:hAnsi="Verdana" w:cs="Calibri"/>
                <w:sz w:val="16"/>
                <w:szCs w:val="16"/>
              </w:rPr>
            </w:pPr>
          </w:p>
        </w:tc>
        <w:tc>
          <w:tcPr>
            <w:tcW w:w="1716" w:type="pct"/>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 xml:space="preserve">123.- FROTADOR, pistón </w:t>
            </w:r>
          </w:p>
        </w:tc>
        <w:tc>
          <w:tcPr>
            <w:tcW w:w="382" w:type="pct"/>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c>
          <w:tcPr>
            <w:tcW w:w="590" w:type="pct"/>
            <w:vMerge/>
            <w:shd w:val="clear" w:color="auto" w:fill="auto"/>
            <w:vAlign w:val="center"/>
          </w:tcPr>
          <w:p w:rsidR="005A5B2E" w:rsidRPr="001D02FC" w:rsidRDefault="005A5B2E" w:rsidP="009B443C">
            <w:pPr>
              <w:jc w:val="center"/>
              <w:rPr>
                <w:rFonts w:ascii="Verdana" w:hAnsi="Verdana" w:cs="Calibri"/>
                <w:sz w:val="18"/>
                <w:szCs w:val="18"/>
              </w:rPr>
            </w:pPr>
          </w:p>
        </w:tc>
        <w:tc>
          <w:tcPr>
            <w:tcW w:w="613" w:type="pct"/>
            <w:vMerge/>
            <w:shd w:val="clear" w:color="auto" w:fill="auto"/>
            <w:vAlign w:val="center"/>
          </w:tcPr>
          <w:p w:rsidR="005A5B2E" w:rsidRPr="001D02FC" w:rsidRDefault="005A5B2E" w:rsidP="009B443C">
            <w:pPr>
              <w:jc w:val="center"/>
              <w:rPr>
                <w:rFonts w:ascii="Verdana" w:hAnsi="Verdana" w:cs="Calibri"/>
                <w:sz w:val="18"/>
                <w:szCs w:val="18"/>
              </w:rPr>
            </w:pPr>
          </w:p>
        </w:tc>
      </w:tr>
      <w:tr w:rsidR="005A5B2E" w:rsidRPr="001D02FC" w:rsidTr="009B443C">
        <w:trPr>
          <w:trHeight w:val="35"/>
        </w:trPr>
        <w:tc>
          <w:tcPr>
            <w:tcW w:w="337" w:type="pct"/>
            <w:vMerge/>
            <w:shd w:val="clear" w:color="auto" w:fill="auto"/>
            <w:noWrap/>
            <w:vAlign w:val="center"/>
          </w:tcPr>
          <w:p w:rsidR="005A5B2E" w:rsidRPr="001D02FC" w:rsidRDefault="005A5B2E" w:rsidP="009B443C">
            <w:pPr>
              <w:jc w:val="center"/>
              <w:rPr>
                <w:rFonts w:ascii="Verdana" w:hAnsi="Verdana" w:cs="Calibri"/>
                <w:b/>
                <w:sz w:val="18"/>
                <w:szCs w:val="18"/>
              </w:rPr>
            </w:pPr>
          </w:p>
        </w:tc>
        <w:tc>
          <w:tcPr>
            <w:tcW w:w="1362" w:type="pct"/>
            <w:vMerge/>
            <w:shd w:val="clear" w:color="auto" w:fill="auto"/>
            <w:vAlign w:val="center"/>
          </w:tcPr>
          <w:p w:rsidR="005A5B2E" w:rsidRPr="001D02FC" w:rsidRDefault="005A5B2E" w:rsidP="009B443C">
            <w:pPr>
              <w:rPr>
                <w:rFonts w:ascii="Verdana" w:hAnsi="Verdana" w:cs="Calibri"/>
                <w:sz w:val="16"/>
                <w:szCs w:val="16"/>
              </w:rPr>
            </w:pPr>
          </w:p>
        </w:tc>
        <w:tc>
          <w:tcPr>
            <w:tcW w:w="1716" w:type="pct"/>
            <w:tcBorders>
              <w:right w:val="single" w:sz="4" w:space="0" w:color="auto"/>
            </w:tcBorders>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125.- EMPAQUETADURA EN V, pistón; cuero</w:t>
            </w:r>
          </w:p>
        </w:tc>
        <w:tc>
          <w:tcPr>
            <w:tcW w:w="382" w:type="pct"/>
            <w:tcBorders>
              <w:left w:val="single" w:sz="4" w:space="0" w:color="auto"/>
            </w:tcBorders>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2</w:t>
            </w:r>
            <w:r w:rsidRPr="001D02FC">
              <w:rPr>
                <w:rFonts w:ascii="Calibri" w:hAnsi="Calibri" w:cs="Calibri"/>
                <w:color w:val="000000"/>
                <w:sz w:val="16"/>
                <w:szCs w:val="16"/>
              </w:rPr>
              <w:t xml:space="preserve"> Pza.</w:t>
            </w:r>
          </w:p>
        </w:tc>
        <w:tc>
          <w:tcPr>
            <w:tcW w:w="590" w:type="pct"/>
            <w:vMerge/>
            <w:shd w:val="clear" w:color="auto" w:fill="auto"/>
            <w:vAlign w:val="center"/>
          </w:tcPr>
          <w:p w:rsidR="005A5B2E" w:rsidRPr="001D02FC" w:rsidRDefault="005A5B2E" w:rsidP="009B443C">
            <w:pPr>
              <w:jc w:val="center"/>
              <w:rPr>
                <w:rFonts w:ascii="Verdana" w:hAnsi="Verdana" w:cs="Calibri"/>
                <w:sz w:val="18"/>
                <w:szCs w:val="18"/>
              </w:rPr>
            </w:pPr>
          </w:p>
        </w:tc>
        <w:tc>
          <w:tcPr>
            <w:tcW w:w="613" w:type="pct"/>
            <w:vMerge/>
            <w:shd w:val="clear" w:color="auto" w:fill="auto"/>
            <w:vAlign w:val="center"/>
          </w:tcPr>
          <w:p w:rsidR="005A5B2E" w:rsidRPr="001D02FC" w:rsidRDefault="005A5B2E" w:rsidP="009B443C">
            <w:pPr>
              <w:jc w:val="center"/>
              <w:rPr>
                <w:rFonts w:ascii="Verdana" w:hAnsi="Verdana" w:cs="Calibri"/>
                <w:sz w:val="18"/>
                <w:szCs w:val="18"/>
              </w:rPr>
            </w:pPr>
          </w:p>
        </w:tc>
      </w:tr>
      <w:tr w:rsidR="005A5B2E" w:rsidRPr="001D02FC" w:rsidTr="009B443C">
        <w:trPr>
          <w:trHeight w:val="35"/>
        </w:trPr>
        <w:tc>
          <w:tcPr>
            <w:tcW w:w="337" w:type="pct"/>
            <w:vMerge/>
            <w:shd w:val="clear" w:color="auto" w:fill="auto"/>
            <w:noWrap/>
            <w:vAlign w:val="center"/>
          </w:tcPr>
          <w:p w:rsidR="005A5B2E" w:rsidRPr="001D02FC" w:rsidRDefault="005A5B2E" w:rsidP="009B443C">
            <w:pPr>
              <w:jc w:val="center"/>
              <w:rPr>
                <w:rFonts w:ascii="Verdana" w:hAnsi="Verdana" w:cs="Calibri"/>
                <w:b/>
                <w:sz w:val="18"/>
                <w:szCs w:val="18"/>
              </w:rPr>
            </w:pPr>
          </w:p>
        </w:tc>
        <w:tc>
          <w:tcPr>
            <w:tcW w:w="1362" w:type="pct"/>
            <w:vMerge/>
            <w:shd w:val="clear" w:color="auto" w:fill="auto"/>
            <w:vAlign w:val="center"/>
          </w:tcPr>
          <w:p w:rsidR="005A5B2E" w:rsidRPr="001D02FC" w:rsidRDefault="005A5B2E" w:rsidP="009B443C">
            <w:pPr>
              <w:rPr>
                <w:rFonts w:ascii="Verdana" w:hAnsi="Verdana" w:cs="Calibri"/>
                <w:sz w:val="16"/>
                <w:szCs w:val="16"/>
              </w:rPr>
            </w:pPr>
          </w:p>
        </w:tc>
        <w:tc>
          <w:tcPr>
            <w:tcW w:w="1716" w:type="pct"/>
            <w:tcBorders>
              <w:right w:val="single" w:sz="4" w:space="0" w:color="auto"/>
            </w:tcBorders>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126.- EMPAQUETADURA EN V, pistón; V-Max ™ UHMWPE</w:t>
            </w:r>
          </w:p>
        </w:tc>
        <w:tc>
          <w:tcPr>
            <w:tcW w:w="382" w:type="pct"/>
            <w:tcBorders>
              <w:left w:val="single" w:sz="4" w:space="0" w:color="auto"/>
            </w:tcBorders>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3</w:t>
            </w:r>
            <w:r w:rsidRPr="001D02FC">
              <w:rPr>
                <w:rFonts w:ascii="Calibri" w:hAnsi="Calibri" w:cs="Calibri"/>
                <w:color w:val="000000"/>
                <w:sz w:val="16"/>
                <w:szCs w:val="16"/>
              </w:rPr>
              <w:t xml:space="preserve"> Pza.</w:t>
            </w:r>
          </w:p>
        </w:tc>
        <w:tc>
          <w:tcPr>
            <w:tcW w:w="590" w:type="pct"/>
            <w:vMerge/>
            <w:shd w:val="clear" w:color="auto" w:fill="auto"/>
            <w:vAlign w:val="center"/>
          </w:tcPr>
          <w:p w:rsidR="005A5B2E" w:rsidRPr="001D02FC" w:rsidRDefault="005A5B2E" w:rsidP="009B443C">
            <w:pPr>
              <w:jc w:val="center"/>
              <w:rPr>
                <w:rFonts w:ascii="Verdana" w:hAnsi="Verdana" w:cs="Calibri"/>
                <w:sz w:val="18"/>
                <w:szCs w:val="18"/>
              </w:rPr>
            </w:pPr>
          </w:p>
        </w:tc>
        <w:tc>
          <w:tcPr>
            <w:tcW w:w="613" w:type="pct"/>
            <w:vMerge/>
            <w:shd w:val="clear" w:color="auto" w:fill="auto"/>
            <w:vAlign w:val="center"/>
          </w:tcPr>
          <w:p w:rsidR="005A5B2E" w:rsidRPr="001D02FC" w:rsidRDefault="005A5B2E" w:rsidP="009B443C">
            <w:pPr>
              <w:jc w:val="center"/>
              <w:rPr>
                <w:rFonts w:ascii="Verdana" w:hAnsi="Verdana" w:cs="Calibri"/>
                <w:sz w:val="18"/>
                <w:szCs w:val="18"/>
              </w:rPr>
            </w:pPr>
          </w:p>
        </w:tc>
      </w:tr>
      <w:tr w:rsidR="005A5B2E" w:rsidRPr="001D02FC" w:rsidTr="009B443C">
        <w:trPr>
          <w:trHeight w:val="284"/>
        </w:trPr>
        <w:tc>
          <w:tcPr>
            <w:tcW w:w="337" w:type="pct"/>
            <w:vMerge w:val="restart"/>
            <w:shd w:val="clear" w:color="auto" w:fill="auto"/>
            <w:noWrap/>
            <w:vAlign w:val="center"/>
            <w:hideMark/>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72</w:t>
            </w:r>
          </w:p>
        </w:tc>
        <w:tc>
          <w:tcPr>
            <w:tcW w:w="1362" w:type="pct"/>
            <w:vMerge w:val="restart"/>
            <w:shd w:val="clear" w:color="auto" w:fill="auto"/>
            <w:vAlign w:val="center"/>
            <w:hideMark/>
          </w:tcPr>
          <w:p w:rsidR="005A5B2E" w:rsidRPr="001D02FC" w:rsidRDefault="005A5B2E" w:rsidP="009B443C">
            <w:pPr>
              <w:rPr>
                <w:rFonts w:ascii="Verdana" w:hAnsi="Verdana" w:cs="Calibri"/>
                <w:sz w:val="16"/>
                <w:szCs w:val="16"/>
              </w:rPr>
            </w:pPr>
            <w:r w:rsidRPr="001D02FC">
              <w:rPr>
                <w:rFonts w:ascii="Verdana" w:hAnsi="Verdana" w:cs="Calibri"/>
                <w:sz w:val="16"/>
                <w:szCs w:val="16"/>
              </w:rPr>
              <w:t>KIT.- De sellos para motor neumático de 2,5 " 24G</w:t>
            </w:r>
            <w:r>
              <w:rPr>
                <w:rFonts w:ascii="Verdana" w:hAnsi="Verdana" w:cs="Calibri"/>
                <w:sz w:val="16"/>
                <w:szCs w:val="16"/>
              </w:rPr>
              <w:t>693 ( cubierta, inferior) (MARCA GRACO SISTEMA24F159)</w:t>
            </w:r>
          </w:p>
        </w:tc>
        <w:tc>
          <w:tcPr>
            <w:tcW w:w="1716" w:type="pct"/>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202.- JUNTA TÓRICA, cubierta</w:t>
            </w:r>
          </w:p>
        </w:tc>
        <w:tc>
          <w:tcPr>
            <w:tcW w:w="382" w:type="pct"/>
            <w:shd w:val="clear" w:color="auto" w:fill="auto"/>
            <w:vAlign w:val="center"/>
          </w:tcPr>
          <w:p w:rsidR="005A5B2E" w:rsidRPr="001D02FC" w:rsidRDefault="005A5B2E" w:rsidP="009B443C">
            <w:pPr>
              <w:jc w:val="center"/>
              <w:rPr>
                <w:rFonts w:ascii="Calibri" w:hAnsi="Calibri" w:cs="Calibri"/>
                <w:color w:val="000000"/>
                <w:sz w:val="16"/>
                <w:szCs w:val="16"/>
                <w:lang w:val="es-BO" w:eastAsia="es-BO"/>
              </w:rPr>
            </w:pPr>
            <w:r>
              <w:rPr>
                <w:rFonts w:ascii="Calibri" w:hAnsi="Calibri" w:cs="Calibri"/>
                <w:color w:val="000000"/>
                <w:sz w:val="16"/>
                <w:szCs w:val="16"/>
              </w:rPr>
              <w:t>1</w:t>
            </w:r>
            <w:r w:rsidRPr="001D02FC">
              <w:rPr>
                <w:rFonts w:ascii="Calibri" w:hAnsi="Calibri" w:cs="Calibri"/>
                <w:color w:val="000000"/>
                <w:sz w:val="16"/>
                <w:szCs w:val="16"/>
              </w:rPr>
              <w:t xml:space="preserve">  Pza.</w:t>
            </w:r>
          </w:p>
        </w:tc>
        <w:tc>
          <w:tcPr>
            <w:tcW w:w="590" w:type="pct"/>
            <w:vMerge w:val="restar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Juego</w:t>
            </w:r>
          </w:p>
        </w:tc>
        <w:tc>
          <w:tcPr>
            <w:tcW w:w="613" w:type="pct"/>
            <w:vMerge w:val="restar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2</w:t>
            </w:r>
          </w:p>
        </w:tc>
      </w:tr>
      <w:tr w:rsidR="005A5B2E" w:rsidRPr="001D02FC" w:rsidTr="009B443C">
        <w:trPr>
          <w:trHeight w:val="284"/>
        </w:trPr>
        <w:tc>
          <w:tcPr>
            <w:tcW w:w="337" w:type="pct"/>
            <w:vMerge/>
            <w:shd w:val="clear" w:color="auto" w:fill="auto"/>
            <w:noWrap/>
            <w:vAlign w:val="center"/>
          </w:tcPr>
          <w:p w:rsidR="005A5B2E" w:rsidRPr="001D02FC" w:rsidRDefault="005A5B2E" w:rsidP="009B443C">
            <w:pPr>
              <w:jc w:val="center"/>
              <w:rPr>
                <w:rFonts w:ascii="Verdana" w:hAnsi="Verdana" w:cs="Calibri"/>
                <w:b/>
                <w:sz w:val="18"/>
                <w:szCs w:val="18"/>
              </w:rPr>
            </w:pPr>
          </w:p>
        </w:tc>
        <w:tc>
          <w:tcPr>
            <w:tcW w:w="1362" w:type="pct"/>
            <w:vMerge/>
            <w:shd w:val="clear" w:color="auto" w:fill="auto"/>
            <w:vAlign w:val="center"/>
          </w:tcPr>
          <w:p w:rsidR="005A5B2E" w:rsidRPr="001D02FC" w:rsidRDefault="005A5B2E" w:rsidP="009B443C">
            <w:pPr>
              <w:rPr>
                <w:rFonts w:ascii="Verdana" w:hAnsi="Verdana" w:cs="Calibri"/>
                <w:sz w:val="16"/>
                <w:szCs w:val="16"/>
              </w:rPr>
            </w:pPr>
          </w:p>
        </w:tc>
        <w:tc>
          <w:tcPr>
            <w:tcW w:w="1716" w:type="pct"/>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203.- COJINETE</w:t>
            </w:r>
          </w:p>
        </w:tc>
        <w:tc>
          <w:tcPr>
            <w:tcW w:w="382" w:type="pct"/>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 xml:space="preserve">1 </w:t>
            </w:r>
            <w:r w:rsidRPr="001D02FC">
              <w:rPr>
                <w:rFonts w:ascii="Calibri" w:hAnsi="Calibri" w:cs="Calibri"/>
                <w:color w:val="000000"/>
                <w:sz w:val="16"/>
                <w:szCs w:val="16"/>
              </w:rPr>
              <w:t xml:space="preserve"> Pza.</w:t>
            </w:r>
          </w:p>
        </w:tc>
        <w:tc>
          <w:tcPr>
            <w:tcW w:w="590" w:type="pct"/>
            <w:vMerge/>
            <w:shd w:val="clear" w:color="auto" w:fill="auto"/>
            <w:vAlign w:val="center"/>
          </w:tcPr>
          <w:p w:rsidR="005A5B2E" w:rsidRPr="001D02FC" w:rsidRDefault="005A5B2E" w:rsidP="009B443C">
            <w:pPr>
              <w:jc w:val="center"/>
              <w:rPr>
                <w:rFonts w:ascii="Verdana" w:hAnsi="Verdana" w:cs="Calibri"/>
                <w:sz w:val="18"/>
                <w:szCs w:val="18"/>
              </w:rPr>
            </w:pPr>
          </w:p>
        </w:tc>
        <w:tc>
          <w:tcPr>
            <w:tcW w:w="613" w:type="pct"/>
            <w:vMerge/>
            <w:shd w:val="clear" w:color="auto" w:fill="auto"/>
            <w:vAlign w:val="center"/>
          </w:tcPr>
          <w:p w:rsidR="005A5B2E" w:rsidRPr="001D02FC" w:rsidRDefault="005A5B2E" w:rsidP="009B443C">
            <w:pPr>
              <w:jc w:val="center"/>
              <w:rPr>
                <w:rFonts w:ascii="Verdana" w:hAnsi="Verdana" w:cs="Calibri"/>
                <w:sz w:val="18"/>
                <w:szCs w:val="18"/>
              </w:rPr>
            </w:pPr>
          </w:p>
        </w:tc>
      </w:tr>
      <w:tr w:rsidR="005A5B2E" w:rsidRPr="001D02FC" w:rsidTr="009B443C">
        <w:trPr>
          <w:trHeight w:val="284"/>
        </w:trPr>
        <w:tc>
          <w:tcPr>
            <w:tcW w:w="337" w:type="pct"/>
            <w:vMerge/>
            <w:shd w:val="clear" w:color="auto" w:fill="auto"/>
            <w:noWrap/>
            <w:vAlign w:val="center"/>
          </w:tcPr>
          <w:p w:rsidR="005A5B2E" w:rsidRPr="001D02FC" w:rsidRDefault="005A5B2E" w:rsidP="009B443C">
            <w:pPr>
              <w:jc w:val="center"/>
              <w:rPr>
                <w:rFonts w:ascii="Verdana" w:hAnsi="Verdana" w:cs="Calibri"/>
                <w:b/>
                <w:sz w:val="18"/>
                <w:szCs w:val="18"/>
              </w:rPr>
            </w:pPr>
          </w:p>
        </w:tc>
        <w:tc>
          <w:tcPr>
            <w:tcW w:w="1362" w:type="pct"/>
            <w:vMerge/>
            <w:shd w:val="clear" w:color="auto" w:fill="auto"/>
            <w:vAlign w:val="center"/>
          </w:tcPr>
          <w:p w:rsidR="005A5B2E" w:rsidRPr="001D02FC" w:rsidRDefault="005A5B2E" w:rsidP="009B443C">
            <w:pPr>
              <w:rPr>
                <w:rFonts w:ascii="Verdana" w:hAnsi="Verdana" w:cs="Calibri"/>
                <w:sz w:val="16"/>
                <w:szCs w:val="16"/>
              </w:rPr>
            </w:pPr>
          </w:p>
        </w:tc>
        <w:tc>
          <w:tcPr>
            <w:tcW w:w="1716" w:type="pct"/>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207.- SELLO, copa en U</w:t>
            </w:r>
          </w:p>
        </w:tc>
        <w:tc>
          <w:tcPr>
            <w:tcW w:w="382" w:type="pct"/>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 xml:space="preserve">1 </w:t>
            </w:r>
            <w:r w:rsidRPr="001D02FC">
              <w:rPr>
                <w:rFonts w:ascii="Calibri" w:hAnsi="Calibri" w:cs="Calibri"/>
                <w:color w:val="000000"/>
                <w:sz w:val="16"/>
                <w:szCs w:val="16"/>
              </w:rPr>
              <w:t xml:space="preserve"> Pza.</w:t>
            </w:r>
          </w:p>
        </w:tc>
        <w:tc>
          <w:tcPr>
            <w:tcW w:w="590" w:type="pct"/>
            <w:vMerge/>
            <w:shd w:val="clear" w:color="auto" w:fill="auto"/>
            <w:vAlign w:val="center"/>
          </w:tcPr>
          <w:p w:rsidR="005A5B2E" w:rsidRPr="001D02FC" w:rsidRDefault="005A5B2E" w:rsidP="009B443C">
            <w:pPr>
              <w:jc w:val="center"/>
              <w:rPr>
                <w:rFonts w:ascii="Verdana" w:hAnsi="Verdana" w:cs="Calibri"/>
                <w:sz w:val="18"/>
                <w:szCs w:val="18"/>
              </w:rPr>
            </w:pPr>
          </w:p>
        </w:tc>
        <w:tc>
          <w:tcPr>
            <w:tcW w:w="613" w:type="pct"/>
            <w:vMerge/>
            <w:shd w:val="clear" w:color="auto" w:fill="auto"/>
            <w:vAlign w:val="center"/>
          </w:tcPr>
          <w:p w:rsidR="005A5B2E" w:rsidRPr="001D02FC" w:rsidRDefault="005A5B2E" w:rsidP="009B443C">
            <w:pPr>
              <w:jc w:val="center"/>
              <w:rPr>
                <w:rFonts w:ascii="Verdana" w:hAnsi="Verdana" w:cs="Calibri"/>
                <w:sz w:val="18"/>
                <w:szCs w:val="18"/>
              </w:rPr>
            </w:pPr>
          </w:p>
        </w:tc>
      </w:tr>
      <w:tr w:rsidR="005A5B2E" w:rsidRPr="001D02FC" w:rsidTr="009B443C">
        <w:trPr>
          <w:trHeight w:val="284"/>
        </w:trPr>
        <w:tc>
          <w:tcPr>
            <w:tcW w:w="337" w:type="pct"/>
            <w:vMerge/>
            <w:shd w:val="clear" w:color="auto" w:fill="auto"/>
            <w:noWrap/>
            <w:vAlign w:val="center"/>
          </w:tcPr>
          <w:p w:rsidR="005A5B2E" w:rsidRPr="001D02FC" w:rsidRDefault="005A5B2E" w:rsidP="009B443C">
            <w:pPr>
              <w:jc w:val="center"/>
              <w:rPr>
                <w:rFonts w:ascii="Verdana" w:hAnsi="Verdana" w:cs="Calibri"/>
                <w:b/>
                <w:sz w:val="18"/>
                <w:szCs w:val="18"/>
              </w:rPr>
            </w:pPr>
          </w:p>
        </w:tc>
        <w:tc>
          <w:tcPr>
            <w:tcW w:w="1362" w:type="pct"/>
            <w:vMerge/>
            <w:shd w:val="clear" w:color="auto" w:fill="auto"/>
            <w:vAlign w:val="center"/>
          </w:tcPr>
          <w:p w:rsidR="005A5B2E" w:rsidRPr="001D02FC" w:rsidRDefault="005A5B2E" w:rsidP="009B443C">
            <w:pPr>
              <w:rPr>
                <w:rFonts w:ascii="Verdana" w:hAnsi="Verdana" w:cs="Calibri"/>
                <w:sz w:val="16"/>
                <w:szCs w:val="16"/>
              </w:rPr>
            </w:pPr>
          </w:p>
        </w:tc>
        <w:tc>
          <w:tcPr>
            <w:tcW w:w="1716" w:type="pct"/>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213.</w:t>
            </w:r>
            <w:r>
              <w:rPr>
                <w:rFonts w:ascii="Calibri" w:hAnsi="Calibri" w:cs="Calibri"/>
                <w:color w:val="000000"/>
                <w:sz w:val="16"/>
                <w:szCs w:val="16"/>
              </w:rPr>
              <w:t>- VÁLVULA, piloto</w:t>
            </w:r>
          </w:p>
        </w:tc>
        <w:tc>
          <w:tcPr>
            <w:tcW w:w="382" w:type="pct"/>
            <w:shd w:val="clear" w:color="auto" w:fill="auto"/>
            <w:vAlign w:val="center"/>
          </w:tcPr>
          <w:p w:rsidR="005A5B2E" w:rsidRPr="001D02FC" w:rsidRDefault="005A5B2E" w:rsidP="009B443C">
            <w:pPr>
              <w:rPr>
                <w:rFonts w:ascii="Calibri" w:hAnsi="Calibri" w:cs="Calibri"/>
                <w:color w:val="000000"/>
                <w:sz w:val="16"/>
                <w:szCs w:val="16"/>
              </w:rPr>
            </w:pPr>
            <w:r>
              <w:rPr>
                <w:rFonts w:ascii="Calibri" w:hAnsi="Calibri" w:cs="Calibri"/>
                <w:color w:val="000000"/>
                <w:sz w:val="16"/>
                <w:szCs w:val="16"/>
              </w:rPr>
              <w:t xml:space="preserve"> 1 </w:t>
            </w:r>
            <w:r w:rsidRPr="001D02FC">
              <w:rPr>
                <w:rFonts w:ascii="Calibri" w:hAnsi="Calibri" w:cs="Calibri"/>
                <w:color w:val="000000"/>
                <w:sz w:val="16"/>
                <w:szCs w:val="16"/>
              </w:rPr>
              <w:t xml:space="preserve"> Pza.</w:t>
            </w:r>
          </w:p>
        </w:tc>
        <w:tc>
          <w:tcPr>
            <w:tcW w:w="590" w:type="pct"/>
            <w:vMerge/>
            <w:shd w:val="clear" w:color="auto" w:fill="auto"/>
            <w:vAlign w:val="center"/>
          </w:tcPr>
          <w:p w:rsidR="005A5B2E" w:rsidRPr="001D02FC" w:rsidRDefault="005A5B2E" w:rsidP="009B443C">
            <w:pPr>
              <w:jc w:val="center"/>
              <w:rPr>
                <w:rFonts w:ascii="Verdana" w:hAnsi="Verdana" w:cs="Calibri"/>
                <w:sz w:val="18"/>
                <w:szCs w:val="18"/>
              </w:rPr>
            </w:pPr>
          </w:p>
        </w:tc>
        <w:tc>
          <w:tcPr>
            <w:tcW w:w="613" w:type="pct"/>
            <w:vMerge/>
            <w:shd w:val="clear" w:color="auto" w:fill="auto"/>
            <w:vAlign w:val="center"/>
          </w:tcPr>
          <w:p w:rsidR="005A5B2E" w:rsidRPr="001D02FC" w:rsidRDefault="005A5B2E" w:rsidP="009B443C">
            <w:pPr>
              <w:jc w:val="center"/>
              <w:rPr>
                <w:rFonts w:ascii="Verdana" w:hAnsi="Verdana" w:cs="Calibri"/>
                <w:sz w:val="18"/>
                <w:szCs w:val="18"/>
              </w:rPr>
            </w:pPr>
          </w:p>
        </w:tc>
      </w:tr>
      <w:tr w:rsidR="005A5B2E" w:rsidRPr="001D02FC" w:rsidTr="009B443C">
        <w:trPr>
          <w:trHeight w:val="342"/>
        </w:trPr>
        <w:tc>
          <w:tcPr>
            <w:tcW w:w="337" w:type="pct"/>
            <w:vMerge/>
            <w:shd w:val="clear" w:color="auto" w:fill="auto"/>
            <w:noWrap/>
            <w:vAlign w:val="center"/>
          </w:tcPr>
          <w:p w:rsidR="005A5B2E" w:rsidRPr="001D02FC" w:rsidRDefault="005A5B2E" w:rsidP="009B443C">
            <w:pPr>
              <w:jc w:val="center"/>
              <w:rPr>
                <w:rFonts w:ascii="Verdana" w:hAnsi="Verdana" w:cs="Calibri"/>
                <w:b/>
                <w:sz w:val="18"/>
                <w:szCs w:val="18"/>
              </w:rPr>
            </w:pPr>
          </w:p>
        </w:tc>
        <w:tc>
          <w:tcPr>
            <w:tcW w:w="1362" w:type="pct"/>
            <w:vMerge/>
            <w:tcBorders>
              <w:bottom w:val="single" w:sz="4" w:space="0" w:color="auto"/>
            </w:tcBorders>
            <w:shd w:val="clear" w:color="auto" w:fill="auto"/>
            <w:vAlign w:val="center"/>
          </w:tcPr>
          <w:p w:rsidR="005A5B2E" w:rsidRPr="001D02FC" w:rsidRDefault="005A5B2E" w:rsidP="009B443C">
            <w:pPr>
              <w:rPr>
                <w:rFonts w:ascii="Verdana" w:hAnsi="Verdana" w:cs="Calibri"/>
                <w:sz w:val="16"/>
                <w:szCs w:val="16"/>
              </w:rPr>
            </w:pPr>
          </w:p>
        </w:tc>
        <w:tc>
          <w:tcPr>
            <w:tcW w:w="1716" w:type="pct"/>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217.- ANILLO, retención</w:t>
            </w:r>
          </w:p>
        </w:tc>
        <w:tc>
          <w:tcPr>
            <w:tcW w:w="382" w:type="pct"/>
            <w:shd w:val="clear" w:color="auto" w:fill="auto"/>
            <w:vAlign w:val="center"/>
          </w:tcPr>
          <w:p w:rsidR="005A5B2E" w:rsidRPr="001D02FC" w:rsidRDefault="005A5B2E" w:rsidP="009B443C">
            <w:pPr>
              <w:jc w:val="center"/>
              <w:rPr>
                <w:rFonts w:ascii="Calibri" w:hAnsi="Calibri" w:cs="Calibri"/>
                <w:color w:val="000000"/>
                <w:sz w:val="16"/>
                <w:szCs w:val="16"/>
              </w:rPr>
            </w:pPr>
            <w:r w:rsidRPr="00911544">
              <w:rPr>
                <w:rFonts w:ascii="Calibri" w:hAnsi="Calibri" w:cs="Calibri"/>
                <w:color w:val="000000"/>
                <w:sz w:val="16"/>
                <w:szCs w:val="16"/>
              </w:rPr>
              <w:t>1  Pza.</w:t>
            </w:r>
          </w:p>
        </w:tc>
        <w:tc>
          <w:tcPr>
            <w:tcW w:w="590" w:type="pct"/>
            <w:vMerge/>
            <w:shd w:val="clear" w:color="auto" w:fill="auto"/>
            <w:vAlign w:val="center"/>
          </w:tcPr>
          <w:p w:rsidR="005A5B2E" w:rsidRPr="001D02FC" w:rsidRDefault="005A5B2E" w:rsidP="009B443C">
            <w:pPr>
              <w:jc w:val="center"/>
              <w:rPr>
                <w:rFonts w:ascii="Verdana" w:hAnsi="Verdana" w:cs="Calibri"/>
                <w:sz w:val="18"/>
                <w:szCs w:val="18"/>
              </w:rPr>
            </w:pPr>
          </w:p>
        </w:tc>
        <w:tc>
          <w:tcPr>
            <w:tcW w:w="613" w:type="pct"/>
            <w:vMerge/>
            <w:shd w:val="clear" w:color="auto" w:fill="auto"/>
            <w:vAlign w:val="center"/>
          </w:tcPr>
          <w:p w:rsidR="005A5B2E" w:rsidRPr="001D02FC" w:rsidRDefault="005A5B2E" w:rsidP="009B443C">
            <w:pPr>
              <w:jc w:val="center"/>
              <w:rPr>
                <w:rFonts w:ascii="Verdana" w:hAnsi="Verdana" w:cs="Calibri"/>
                <w:sz w:val="18"/>
                <w:szCs w:val="18"/>
              </w:rPr>
            </w:pPr>
          </w:p>
        </w:tc>
      </w:tr>
      <w:tr w:rsidR="005A5B2E" w:rsidRPr="001D02FC" w:rsidTr="009B443C">
        <w:trPr>
          <w:trHeight w:val="397"/>
        </w:trPr>
        <w:tc>
          <w:tcPr>
            <w:tcW w:w="337" w:type="pct"/>
            <w:vMerge w:val="restar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73</w:t>
            </w:r>
          </w:p>
        </w:tc>
        <w:tc>
          <w:tcPr>
            <w:tcW w:w="1362" w:type="pct"/>
            <w:vMerge w:val="restart"/>
            <w:tcBorders>
              <w:bottom w:val="nil"/>
            </w:tcBorders>
            <w:shd w:val="clear" w:color="auto" w:fill="auto"/>
            <w:vAlign w:val="center"/>
          </w:tcPr>
          <w:p w:rsidR="005A5B2E" w:rsidRPr="001D02FC" w:rsidRDefault="005A5B2E" w:rsidP="009B443C">
            <w:pPr>
              <w:rPr>
                <w:rFonts w:ascii="Verdana" w:hAnsi="Verdana" w:cs="Calibri"/>
                <w:sz w:val="16"/>
                <w:szCs w:val="16"/>
              </w:rPr>
            </w:pPr>
            <w:r w:rsidRPr="001D02FC">
              <w:rPr>
                <w:rFonts w:ascii="Verdana" w:hAnsi="Verdana" w:cs="Calibri"/>
                <w:sz w:val="16"/>
                <w:szCs w:val="16"/>
              </w:rPr>
              <w:t>KIT.- De sellos para motor neumático de 2,5 " 24G</w:t>
            </w:r>
            <w:r>
              <w:rPr>
                <w:rFonts w:ascii="Verdana" w:hAnsi="Verdana" w:cs="Calibri"/>
                <w:sz w:val="16"/>
                <w:szCs w:val="16"/>
              </w:rPr>
              <w:t>693</w:t>
            </w:r>
            <w:r>
              <w:t xml:space="preserve"> (</w:t>
            </w:r>
            <w:r w:rsidRPr="00851F08">
              <w:rPr>
                <w:rFonts w:ascii="Verdana" w:hAnsi="Verdana" w:cs="Calibri"/>
                <w:sz w:val="16"/>
                <w:szCs w:val="16"/>
              </w:rPr>
              <w:t>pistón, motor</w:t>
            </w:r>
            <w:r>
              <w:rPr>
                <w:rFonts w:ascii="Verdana" w:hAnsi="Verdana" w:cs="Calibri"/>
                <w:sz w:val="16"/>
                <w:szCs w:val="16"/>
              </w:rPr>
              <w:t xml:space="preserve">) (MARCA GRACO SISTEMA24F159) </w:t>
            </w:r>
          </w:p>
        </w:tc>
        <w:tc>
          <w:tcPr>
            <w:tcW w:w="1716" w:type="pct"/>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204.- JUNTA TÓRICA, pistón</w:t>
            </w:r>
          </w:p>
        </w:tc>
        <w:tc>
          <w:tcPr>
            <w:tcW w:w="382" w:type="pct"/>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c>
          <w:tcPr>
            <w:tcW w:w="590" w:type="pct"/>
            <w:vMerge w:val="restar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Juego</w:t>
            </w:r>
          </w:p>
        </w:tc>
        <w:tc>
          <w:tcPr>
            <w:tcW w:w="613" w:type="pct"/>
            <w:vMerge w:val="restar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2</w:t>
            </w:r>
          </w:p>
        </w:tc>
      </w:tr>
      <w:tr w:rsidR="005A5B2E" w:rsidRPr="001D02FC" w:rsidTr="009B443C">
        <w:trPr>
          <w:trHeight w:val="397"/>
        </w:trPr>
        <w:tc>
          <w:tcPr>
            <w:tcW w:w="337" w:type="pct"/>
            <w:vMerge/>
            <w:shd w:val="clear" w:color="auto" w:fill="auto"/>
            <w:noWrap/>
            <w:vAlign w:val="center"/>
          </w:tcPr>
          <w:p w:rsidR="005A5B2E" w:rsidRPr="001D02FC" w:rsidRDefault="005A5B2E" w:rsidP="009B443C">
            <w:pPr>
              <w:jc w:val="center"/>
              <w:rPr>
                <w:rFonts w:ascii="Verdana" w:hAnsi="Verdana" w:cs="Calibri"/>
                <w:b/>
                <w:sz w:val="18"/>
                <w:szCs w:val="18"/>
              </w:rPr>
            </w:pPr>
          </w:p>
        </w:tc>
        <w:tc>
          <w:tcPr>
            <w:tcW w:w="1362" w:type="pct"/>
            <w:vMerge/>
            <w:tcBorders>
              <w:bottom w:val="nil"/>
            </w:tcBorders>
            <w:shd w:val="clear" w:color="auto" w:fill="auto"/>
            <w:vAlign w:val="center"/>
          </w:tcPr>
          <w:p w:rsidR="005A5B2E" w:rsidRPr="001D02FC" w:rsidRDefault="005A5B2E" w:rsidP="009B443C">
            <w:pPr>
              <w:rPr>
                <w:rFonts w:ascii="Verdana" w:hAnsi="Verdana" w:cs="Calibri"/>
                <w:sz w:val="16"/>
                <w:szCs w:val="16"/>
              </w:rPr>
            </w:pPr>
          </w:p>
        </w:tc>
        <w:tc>
          <w:tcPr>
            <w:tcW w:w="1716" w:type="pct"/>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218.- VARILLA, motor neumático Kit de pistón de motor</w:t>
            </w:r>
          </w:p>
        </w:tc>
        <w:tc>
          <w:tcPr>
            <w:tcW w:w="382" w:type="pct"/>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c>
          <w:tcPr>
            <w:tcW w:w="590" w:type="pct"/>
            <w:vMerge/>
            <w:shd w:val="clear" w:color="auto" w:fill="auto"/>
            <w:vAlign w:val="center"/>
          </w:tcPr>
          <w:p w:rsidR="005A5B2E" w:rsidRPr="001D02FC" w:rsidRDefault="005A5B2E" w:rsidP="009B443C">
            <w:pPr>
              <w:jc w:val="center"/>
              <w:rPr>
                <w:rFonts w:ascii="Verdana" w:hAnsi="Verdana" w:cs="Calibri"/>
                <w:sz w:val="18"/>
                <w:szCs w:val="18"/>
              </w:rPr>
            </w:pPr>
          </w:p>
        </w:tc>
        <w:tc>
          <w:tcPr>
            <w:tcW w:w="613" w:type="pct"/>
            <w:vMerge/>
            <w:shd w:val="clear" w:color="auto" w:fill="auto"/>
            <w:vAlign w:val="center"/>
          </w:tcPr>
          <w:p w:rsidR="005A5B2E" w:rsidRPr="001D02FC" w:rsidRDefault="005A5B2E" w:rsidP="009B443C">
            <w:pPr>
              <w:jc w:val="center"/>
              <w:rPr>
                <w:rFonts w:ascii="Verdana" w:hAnsi="Verdana" w:cs="Calibri"/>
                <w:sz w:val="18"/>
                <w:szCs w:val="18"/>
              </w:rPr>
            </w:pPr>
          </w:p>
        </w:tc>
      </w:tr>
      <w:tr w:rsidR="005A5B2E" w:rsidRPr="001D02FC" w:rsidTr="009B443C">
        <w:trPr>
          <w:trHeight w:val="397"/>
        </w:trPr>
        <w:tc>
          <w:tcPr>
            <w:tcW w:w="337" w:type="pct"/>
            <w:vMerge/>
            <w:tcBorders>
              <w:bottom w:val="single" w:sz="4" w:space="0" w:color="auto"/>
            </w:tcBorders>
            <w:shd w:val="clear" w:color="auto" w:fill="auto"/>
            <w:noWrap/>
            <w:vAlign w:val="center"/>
          </w:tcPr>
          <w:p w:rsidR="005A5B2E" w:rsidRPr="001D02FC" w:rsidRDefault="005A5B2E" w:rsidP="009B443C">
            <w:pPr>
              <w:jc w:val="center"/>
              <w:rPr>
                <w:rFonts w:ascii="Verdana" w:hAnsi="Verdana" w:cs="Calibri"/>
                <w:b/>
                <w:sz w:val="18"/>
                <w:szCs w:val="18"/>
              </w:rPr>
            </w:pPr>
          </w:p>
        </w:tc>
        <w:tc>
          <w:tcPr>
            <w:tcW w:w="1362" w:type="pct"/>
            <w:vMerge/>
            <w:tcBorders>
              <w:bottom w:val="single" w:sz="4" w:space="0" w:color="auto"/>
            </w:tcBorders>
            <w:shd w:val="clear" w:color="auto" w:fill="auto"/>
            <w:vAlign w:val="center"/>
          </w:tcPr>
          <w:p w:rsidR="005A5B2E" w:rsidRPr="001D02FC" w:rsidRDefault="005A5B2E" w:rsidP="009B443C">
            <w:pPr>
              <w:rPr>
                <w:rFonts w:ascii="Verdana" w:hAnsi="Verdana" w:cs="Calibri"/>
                <w:sz w:val="16"/>
                <w:szCs w:val="16"/>
              </w:rPr>
            </w:pPr>
          </w:p>
        </w:tc>
        <w:tc>
          <w:tcPr>
            <w:tcW w:w="1716" w:type="pct"/>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Adhesivo 16G561</w:t>
            </w:r>
          </w:p>
        </w:tc>
        <w:tc>
          <w:tcPr>
            <w:tcW w:w="382" w:type="pct"/>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c>
          <w:tcPr>
            <w:tcW w:w="590" w:type="pct"/>
            <w:vMerge/>
            <w:shd w:val="clear" w:color="auto" w:fill="auto"/>
            <w:vAlign w:val="center"/>
          </w:tcPr>
          <w:p w:rsidR="005A5B2E" w:rsidRPr="001D02FC" w:rsidRDefault="005A5B2E" w:rsidP="009B443C">
            <w:pPr>
              <w:jc w:val="center"/>
              <w:rPr>
                <w:rFonts w:ascii="Verdana" w:hAnsi="Verdana" w:cs="Calibri"/>
                <w:sz w:val="18"/>
                <w:szCs w:val="18"/>
              </w:rPr>
            </w:pPr>
          </w:p>
        </w:tc>
        <w:tc>
          <w:tcPr>
            <w:tcW w:w="613" w:type="pct"/>
            <w:vMerge/>
            <w:shd w:val="clear" w:color="auto" w:fill="auto"/>
            <w:vAlign w:val="center"/>
          </w:tcPr>
          <w:p w:rsidR="005A5B2E" w:rsidRPr="001D02FC" w:rsidRDefault="005A5B2E" w:rsidP="009B443C">
            <w:pPr>
              <w:jc w:val="center"/>
              <w:rPr>
                <w:rFonts w:ascii="Verdana" w:hAnsi="Verdana" w:cs="Calibri"/>
                <w:sz w:val="18"/>
                <w:szCs w:val="18"/>
              </w:rPr>
            </w:pPr>
          </w:p>
        </w:tc>
      </w:tr>
      <w:tr w:rsidR="005A5B2E" w:rsidRPr="001D02FC" w:rsidTr="009B443C">
        <w:trPr>
          <w:trHeight w:val="454"/>
        </w:trPr>
        <w:tc>
          <w:tcPr>
            <w:tcW w:w="337" w:type="pct"/>
            <w:vMerge w:val="restart"/>
            <w:tcBorders>
              <w:top w:val="single" w:sz="4" w:space="0" w:color="auto"/>
            </w:tcBorders>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74</w:t>
            </w:r>
          </w:p>
        </w:tc>
        <w:tc>
          <w:tcPr>
            <w:tcW w:w="1362" w:type="pct"/>
            <w:vMerge w:val="restart"/>
            <w:tcBorders>
              <w:top w:val="single" w:sz="4" w:space="0" w:color="auto"/>
            </w:tcBorders>
            <w:shd w:val="clear" w:color="auto" w:fill="auto"/>
            <w:vAlign w:val="center"/>
          </w:tcPr>
          <w:p w:rsidR="005A5B2E" w:rsidRPr="001D02FC" w:rsidRDefault="005A5B2E" w:rsidP="009B443C">
            <w:pPr>
              <w:rPr>
                <w:rFonts w:ascii="Verdana" w:hAnsi="Verdana" w:cs="Calibri"/>
                <w:sz w:val="16"/>
                <w:szCs w:val="16"/>
              </w:rPr>
            </w:pPr>
            <w:r w:rsidRPr="001D02FC">
              <w:rPr>
                <w:rFonts w:ascii="Verdana" w:hAnsi="Verdana" w:cs="Calibri"/>
                <w:sz w:val="16"/>
                <w:szCs w:val="16"/>
              </w:rPr>
              <w:t xml:space="preserve">KIT.- De sellos para motor neumático de 2,5 " 24G693 </w:t>
            </w:r>
            <w:r>
              <w:rPr>
                <w:rFonts w:ascii="Verdana" w:hAnsi="Verdana" w:cs="Calibri"/>
                <w:sz w:val="16"/>
                <w:szCs w:val="16"/>
              </w:rPr>
              <w:t>(colector, conjunto)</w:t>
            </w:r>
            <w:r w:rsidRPr="001D02FC">
              <w:rPr>
                <w:rFonts w:ascii="Verdana" w:hAnsi="Verdana" w:cs="Calibri"/>
                <w:sz w:val="16"/>
                <w:szCs w:val="16"/>
              </w:rPr>
              <w:t>(MARCA GRACO SISTEMA24F159).</w:t>
            </w:r>
          </w:p>
        </w:tc>
        <w:tc>
          <w:tcPr>
            <w:tcW w:w="1716" w:type="pct"/>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208.- JUNTA, colector</w:t>
            </w:r>
          </w:p>
        </w:tc>
        <w:tc>
          <w:tcPr>
            <w:tcW w:w="382" w:type="pct"/>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2</w:t>
            </w:r>
            <w:r w:rsidRPr="001D02FC">
              <w:rPr>
                <w:rFonts w:ascii="Calibri" w:hAnsi="Calibri" w:cs="Calibri"/>
                <w:color w:val="000000"/>
                <w:sz w:val="16"/>
                <w:szCs w:val="16"/>
              </w:rPr>
              <w:t xml:space="preserve"> Pza.</w:t>
            </w:r>
          </w:p>
        </w:tc>
        <w:tc>
          <w:tcPr>
            <w:tcW w:w="590" w:type="pct"/>
            <w:vMerge w:val="restar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juegos</w:t>
            </w:r>
          </w:p>
        </w:tc>
        <w:tc>
          <w:tcPr>
            <w:tcW w:w="613" w:type="pct"/>
            <w:vMerge w:val="restart"/>
            <w:shd w:val="clear" w:color="auto" w:fill="auto"/>
            <w:vAlign w:val="center"/>
          </w:tcPr>
          <w:p w:rsidR="005A5B2E" w:rsidRPr="001D02FC" w:rsidRDefault="005A5B2E" w:rsidP="009B443C">
            <w:pPr>
              <w:jc w:val="center"/>
              <w:rPr>
                <w:rFonts w:ascii="Verdana" w:hAnsi="Verdana" w:cs="Calibri"/>
                <w:sz w:val="18"/>
                <w:szCs w:val="18"/>
              </w:rPr>
            </w:pPr>
            <w:r>
              <w:rPr>
                <w:rFonts w:ascii="Verdana" w:hAnsi="Verdana" w:cs="Calibri"/>
                <w:sz w:val="18"/>
                <w:szCs w:val="18"/>
              </w:rPr>
              <w:t>2</w:t>
            </w:r>
          </w:p>
        </w:tc>
      </w:tr>
      <w:tr w:rsidR="005A5B2E" w:rsidRPr="001D02FC" w:rsidTr="009B443C">
        <w:trPr>
          <w:trHeight w:val="454"/>
        </w:trPr>
        <w:tc>
          <w:tcPr>
            <w:tcW w:w="337" w:type="pct"/>
            <w:vMerge/>
            <w:shd w:val="clear" w:color="auto" w:fill="auto"/>
            <w:noWrap/>
            <w:vAlign w:val="center"/>
          </w:tcPr>
          <w:p w:rsidR="005A5B2E" w:rsidRPr="001D02FC" w:rsidRDefault="005A5B2E" w:rsidP="009B443C">
            <w:pPr>
              <w:jc w:val="center"/>
              <w:rPr>
                <w:rFonts w:ascii="Verdana" w:hAnsi="Verdana" w:cs="Calibri"/>
                <w:b/>
                <w:sz w:val="18"/>
                <w:szCs w:val="18"/>
              </w:rPr>
            </w:pPr>
          </w:p>
        </w:tc>
        <w:tc>
          <w:tcPr>
            <w:tcW w:w="1362" w:type="pct"/>
            <w:vMerge/>
            <w:shd w:val="clear" w:color="auto" w:fill="auto"/>
            <w:vAlign w:val="center"/>
          </w:tcPr>
          <w:p w:rsidR="005A5B2E" w:rsidRPr="001D02FC" w:rsidRDefault="005A5B2E" w:rsidP="009B443C">
            <w:pPr>
              <w:rPr>
                <w:rFonts w:ascii="Verdana" w:hAnsi="Verdana" w:cs="Calibri"/>
                <w:sz w:val="16"/>
                <w:szCs w:val="16"/>
              </w:rPr>
            </w:pPr>
          </w:p>
        </w:tc>
        <w:tc>
          <w:tcPr>
            <w:tcW w:w="1716" w:type="pct"/>
            <w:tcBorders>
              <w:bottom w:val="single" w:sz="4" w:space="0" w:color="auto"/>
            </w:tcBorders>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209.- JUNTA, válvula de aire</w:t>
            </w:r>
          </w:p>
        </w:tc>
        <w:tc>
          <w:tcPr>
            <w:tcW w:w="382" w:type="pct"/>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c>
          <w:tcPr>
            <w:tcW w:w="590" w:type="pct"/>
            <w:vMerge/>
            <w:shd w:val="clear" w:color="auto" w:fill="auto"/>
            <w:vAlign w:val="center"/>
          </w:tcPr>
          <w:p w:rsidR="005A5B2E" w:rsidRPr="001D02FC" w:rsidRDefault="005A5B2E" w:rsidP="009B443C">
            <w:pPr>
              <w:jc w:val="center"/>
              <w:rPr>
                <w:rFonts w:ascii="Verdana" w:hAnsi="Verdana" w:cs="Calibri"/>
                <w:sz w:val="18"/>
                <w:szCs w:val="18"/>
              </w:rPr>
            </w:pPr>
          </w:p>
        </w:tc>
        <w:tc>
          <w:tcPr>
            <w:tcW w:w="613" w:type="pct"/>
            <w:vMerge/>
            <w:shd w:val="clear" w:color="auto" w:fill="auto"/>
            <w:vAlign w:val="center"/>
          </w:tcPr>
          <w:p w:rsidR="005A5B2E" w:rsidRPr="001D02FC" w:rsidRDefault="005A5B2E" w:rsidP="009B443C">
            <w:pPr>
              <w:jc w:val="center"/>
              <w:rPr>
                <w:rFonts w:ascii="Verdana" w:hAnsi="Verdana" w:cs="Calibri"/>
                <w:sz w:val="18"/>
                <w:szCs w:val="18"/>
              </w:rPr>
            </w:pPr>
          </w:p>
        </w:tc>
      </w:tr>
      <w:tr w:rsidR="005A5B2E" w:rsidRPr="001D02FC" w:rsidTr="009B443C">
        <w:trPr>
          <w:trHeight w:val="454"/>
        </w:trPr>
        <w:tc>
          <w:tcPr>
            <w:tcW w:w="337" w:type="pct"/>
            <w:vMerge/>
            <w:tcBorders>
              <w:bottom w:val="single" w:sz="4" w:space="0" w:color="auto"/>
            </w:tcBorders>
            <w:shd w:val="clear" w:color="auto" w:fill="auto"/>
            <w:noWrap/>
            <w:vAlign w:val="center"/>
          </w:tcPr>
          <w:p w:rsidR="005A5B2E" w:rsidRPr="001D02FC" w:rsidRDefault="005A5B2E" w:rsidP="009B443C">
            <w:pPr>
              <w:jc w:val="center"/>
              <w:rPr>
                <w:rFonts w:ascii="Verdana" w:hAnsi="Verdana" w:cs="Calibri"/>
                <w:b/>
                <w:sz w:val="18"/>
                <w:szCs w:val="18"/>
              </w:rPr>
            </w:pPr>
          </w:p>
        </w:tc>
        <w:tc>
          <w:tcPr>
            <w:tcW w:w="1362" w:type="pct"/>
            <w:vMerge/>
            <w:tcBorders>
              <w:bottom w:val="single" w:sz="4" w:space="0" w:color="auto"/>
            </w:tcBorders>
            <w:shd w:val="clear" w:color="auto" w:fill="auto"/>
            <w:vAlign w:val="center"/>
          </w:tcPr>
          <w:p w:rsidR="005A5B2E" w:rsidRPr="001D02FC" w:rsidRDefault="005A5B2E" w:rsidP="009B443C">
            <w:pPr>
              <w:rPr>
                <w:rFonts w:ascii="Verdana" w:hAnsi="Verdana" w:cs="Calibri"/>
                <w:sz w:val="18"/>
                <w:szCs w:val="18"/>
              </w:rPr>
            </w:pPr>
          </w:p>
        </w:tc>
        <w:tc>
          <w:tcPr>
            <w:tcW w:w="1716" w:type="pct"/>
            <w:tcBorders>
              <w:bottom w:val="single" w:sz="4" w:space="0" w:color="auto"/>
            </w:tcBorders>
            <w:shd w:val="clear" w:color="auto" w:fill="auto"/>
            <w:vAlign w:val="center"/>
          </w:tcPr>
          <w:p w:rsidR="005A5B2E" w:rsidRPr="001D02FC" w:rsidRDefault="005A5B2E" w:rsidP="009B443C">
            <w:pPr>
              <w:rPr>
                <w:rFonts w:ascii="Calibri" w:hAnsi="Calibri" w:cs="Calibri"/>
                <w:color w:val="000000"/>
                <w:sz w:val="18"/>
                <w:szCs w:val="18"/>
              </w:rPr>
            </w:pPr>
            <w:r w:rsidRPr="001D02FC">
              <w:rPr>
                <w:rFonts w:ascii="Calibri" w:hAnsi="Calibri" w:cs="Calibri"/>
                <w:color w:val="000000"/>
                <w:sz w:val="18"/>
                <w:szCs w:val="18"/>
              </w:rPr>
              <w:t>211.- TORNILLO, M6 x 25</w:t>
            </w:r>
          </w:p>
        </w:tc>
        <w:tc>
          <w:tcPr>
            <w:tcW w:w="382" w:type="pct"/>
            <w:tcBorders>
              <w:bottom w:val="single" w:sz="4" w:space="0" w:color="auto"/>
            </w:tcBorders>
            <w:shd w:val="clear" w:color="auto" w:fill="auto"/>
            <w:vAlign w:val="center"/>
          </w:tcPr>
          <w:p w:rsidR="005A5B2E" w:rsidRPr="001D02FC" w:rsidRDefault="005A5B2E" w:rsidP="009B443C">
            <w:pPr>
              <w:jc w:val="center"/>
              <w:rPr>
                <w:rFonts w:ascii="Calibri" w:hAnsi="Calibri" w:cs="Calibri"/>
                <w:color w:val="000000"/>
                <w:sz w:val="18"/>
                <w:szCs w:val="18"/>
              </w:rPr>
            </w:pPr>
            <w:r>
              <w:rPr>
                <w:rFonts w:ascii="Calibri" w:hAnsi="Calibri" w:cs="Calibri"/>
                <w:color w:val="000000"/>
                <w:sz w:val="18"/>
                <w:szCs w:val="18"/>
              </w:rPr>
              <w:t>8</w:t>
            </w:r>
            <w:r w:rsidRPr="001D02FC">
              <w:rPr>
                <w:rFonts w:ascii="Calibri" w:hAnsi="Calibri" w:cs="Calibri"/>
                <w:color w:val="000000"/>
                <w:sz w:val="18"/>
                <w:szCs w:val="18"/>
              </w:rPr>
              <w:t xml:space="preserve"> Pza.</w:t>
            </w:r>
          </w:p>
        </w:tc>
        <w:tc>
          <w:tcPr>
            <w:tcW w:w="590" w:type="pct"/>
            <w:vMerge/>
            <w:tcBorders>
              <w:bottom w:val="single" w:sz="4" w:space="0" w:color="auto"/>
            </w:tcBorders>
            <w:shd w:val="clear" w:color="auto" w:fill="auto"/>
            <w:vAlign w:val="center"/>
          </w:tcPr>
          <w:p w:rsidR="005A5B2E" w:rsidRPr="001D02FC" w:rsidRDefault="005A5B2E" w:rsidP="009B443C">
            <w:pPr>
              <w:jc w:val="center"/>
              <w:rPr>
                <w:rFonts w:ascii="Verdana" w:hAnsi="Verdana" w:cs="Calibri"/>
                <w:sz w:val="18"/>
                <w:szCs w:val="18"/>
              </w:rPr>
            </w:pPr>
          </w:p>
        </w:tc>
        <w:tc>
          <w:tcPr>
            <w:tcW w:w="613" w:type="pct"/>
            <w:vMerge/>
            <w:tcBorders>
              <w:bottom w:val="single" w:sz="4" w:space="0" w:color="auto"/>
            </w:tcBorders>
            <w:shd w:val="clear" w:color="auto" w:fill="auto"/>
            <w:vAlign w:val="center"/>
          </w:tcPr>
          <w:p w:rsidR="005A5B2E" w:rsidRPr="001D02FC" w:rsidRDefault="005A5B2E" w:rsidP="009B443C">
            <w:pPr>
              <w:jc w:val="center"/>
              <w:rPr>
                <w:rFonts w:ascii="Verdana" w:hAnsi="Verdana" w:cs="Calibri"/>
                <w:sz w:val="18"/>
                <w:szCs w:val="18"/>
              </w:rPr>
            </w:pPr>
          </w:p>
        </w:tc>
      </w:tr>
      <w:tr w:rsidR="005A5B2E" w:rsidRPr="001D02FC" w:rsidTr="009B443C">
        <w:trPr>
          <w:trHeight w:val="48"/>
        </w:trPr>
        <w:tc>
          <w:tcPr>
            <w:tcW w:w="337" w:type="pct"/>
            <w:vMerge w:val="restart"/>
            <w:tcBorders>
              <w:top w:val="single" w:sz="4" w:space="0" w:color="auto"/>
            </w:tcBorders>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75</w:t>
            </w:r>
          </w:p>
        </w:tc>
        <w:tc>
          <w:tcPr>
            <w:tcW w:w="1362" w:type="pct"/>
            <w:vMerge w:val="restart"/>
            <w:tcBorders>
              <w:top w:val="single" w:sz="4" w:space="0" w:color="auto"/>
            </w:tcBorders>
            <w:shd w:val="clear" w:color="auto" w:fill="auto"/>
            <w:vAlign w:val="center"/>
            <w:hideMark/>
          </w:tcPr>
          <w:p w:rsidR="005A5B2E" w:rsidRPr="001D02FC" w:rsidRDefault="005A5B2E" w:rsidP="009B443C">
            <w:pPr>
              <w:rPr>
                <w:rFonts w:ascii="Verdana" w:hAnsi="Verdana" w:cs="Calibri"/>
                <w:sz w:val="16"/>
                <w:szCs w:val="16"/>
              </w:rPr>
            </w:pPr>
            <w:r w:rsidRPr="001D02FC">
              <w:rPr>
                <w:rFonts w:ascii="Verdana" w:hAnsi="Verdana" w:cs="Calibri"/>
                <w:sz w:val="16"/>
                <w:szCs w:val="16"/>
              </w:rPr>
              <w:t>KIT.- De reparación de sellos para pistola G40 (marca GRACO - SISTEMA 24F159).</w:t>
            </w:r>
          </w:p>
        </w:tc>
        <w:tc>
          <w:tcPr>
            <w:tcW w:w="1716" w:type="pct"/>
            <w:tcBorders>
              <w:top w:val="single" w:sz="4" w:space="0" w:color="auto"/>
            </w:tcBorders>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2ª.- EMPAQUETADURA, junta tórica; PTFE</w:t>
            </w:r>
          </w:p>
        </w:tc>
        <w:tc>
          <w:tcPr>
            <w:tcW w:w="382" w:type="pct"/>
            <w:tcBorders>
              <w:top w:val="single" w:sz="4" w:space="0" w:color="auto"/>
            </w:tcBorders>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 </w:t>
            </w:r>
          </w:p>
        </w:tc>
        <w:tc>
          <w:tcPr>
            <w:tcW w:w="590" w:type="pct"/>
            <w:vMerge w:val="restart"/>
            <w:tcBorders>
              <w:top w:val="single" w:sz="4" w:space="0" w:color="auto"/>
            </w:tcBorders>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Juego</w:t>
            </w:r>
          </w:p>
        </w:tc>
        <w:tc>
          <w:tcPr>
            <w:tcW w:w="613" w:type="pct"/>
            <w:vMerge w:val="restart"/>
            <w:tcBorders>
              <w:top w:val="single" w:sz="4" w:space="0" w:color="auto"/>
            </w:tcBorders>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2</w:t>
            </w:r>
          </w:p>
        </w:tc>
      </w:tr>
      <w:tr w:rsidR="005A5B2E" w:rsidRPr="001D02FC" w:rsidTr="009B443C">
        <w:trPr>
          <w:trHeight w:val="43"/>
        </w:trPr>
        <w:tc>
          <w:tcPr>
            <w:tcW w:w="337" w:type="pct"/>
            <w:vMerge/>
            <w:shd w:val="clear" w:color="auto" w:fill="auto"/>
            <w:noWrap/>
            <w:vAlign w:val="center"/>
          </w:tcPr>
          <w:p w:rsidR="005A5B2E" w:rsidRPr="001D02FC" w:rsidRDefault="005A5B2E" w:rsidP="009B443C">
            <w:pPr>
              <w:jc w:val="center"/>
              <w:rPr>
                <w:rFonts w:ascii="Verdana" w:hAnsi="Verdana" w:cs="Calibri"/>
                <w:b/>
                <w:sz w:val="18"/>
                <w:szCs w:val="18"/>
              </w:rPr>
            </w:pPr>
          </w:p>
        </w:tc>
        <w:tc>
          <w:tcPr>
            <w:tcW w:w="1362" w:type="pct"/>
            <w:vMerge/>
            <w:shd w:val="clear" w:color="auto" w:fill="auto"/>
            <w:vAlign w:val="center"/>
          </w:tcPr>
          <w:p w:rsidR="005A5B2E" w:rsidRPr="001D02FC" w:rsidRDefault="005A5B2E" w:rsidP="009B443C">
            <w:pPr>
              <w:rPr>
                <w:rFonts w:ascii="Verdana" w:hAnsi="Verdana" w:cs="Calibri"/>
                <w:sz w:val="16"/>
                <w:szCs w:val="16"/>
              </w:rPr>
            </w:pPr>
          </w:p>
        </w:tc>
        <w:tc>
          <w:tcPr>
            <w:tcW w:w="1716" w:type="pct"/>
            <w:tcBorders>
              <w:top w:val="single" w:sz="4" w:space="0" w:color="auto"/>
            </w:tcBorders>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5e.- EMPAQUETADURA, junta tórica, asiento; PTFE</w:t>
            </w:r>
          </w:p>
        </w:tc>
        <w:tc>
          <w:tcPr>
            <w:tcW w:w="382" w:type="pct"/>
            <w:tcBorders>
              <w:top w:val="single" w:sz="4" w:space="0" w:color="auto"/>
            </w:tcBorders>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c>
          <w:tcPr>
            <w:tcW w:w="590" w:type="pct"/>
            <w:vMerge/>
            <w:shd w:val="clear" w:color="auto" w:fill="auto"/>
            <w:vAlign w:val="center"/>
          </w:tcPr>
          <w:p w:rsidR="005A5B2E" w:rsidRPr="001D02FC" w:rsidRDefault="005A5B2E" w:rsidP="009B443C">
            <w:pPr>
              <w:jc w:val="center"/>
              <w:rPr>
                <w:rFonts w:ascii="Verdana" w:hAnsi="Verdana" w:cs="Calibri"/>
                <w:sz w:val="18"/>
                <w:szCs w:val="18"/>
              </w:rPr>
            </w:pPr>
          </w:p>
        </w:tc>
        <w:tc>
          <w:tcPr>
            <w:tcW w:w="613" w:type="pct"/>
            <w:vMerge/>
            <w:shd w:val="clear" w:color="auto" w:fill="auto"/>
            <w:vAlign w:val="center"/>
          </w:tcPr>
          <w:p w:rsidR="005A5B2E" w:rsidRPr="001D02FC" w:rsidRDefault="005A5B2E" w:rsidP="009B443C">
            <w:pPr>
              <w:jc w:val="center"/>
              <w:rPr>
                <w:rFonts w:ascii="Verdana" w:hAnsi="Verdana" w:cs="Calibri"/>
                <w:sz w:val="18"/>
                <w:szCs w:val="18"/>
              </w:rPr>
            </w:pPr>
          </w:p>
        </w:tc>
      </w:tr>
      <w:tr w:rsidR="005A5B2E" w:rsidRPr="001D02FC" w:rsidTr="009B443C">
        <w:trPr>
          <w:trHeight w:val="43"/>
        </w:trPr>
        <w:tc>
          <w:tcPr>
            <w:tcW w:w="337" w:type="pct"/>
            <w:vMerge/>
            <w:shd w:val="clear" w:color="auto" w:fill="auto"/>
            <w:noWrap/>
            <w:vAlign w:val="center"/>
          </w:tcPr>
          <w:p w:rsidR="005A5B2E" w:rsidRPr="001D02FC" w:rsidRDefault="005A5B2E" w:rsidP="009B443C">
            <w:pPr>
              <w:jc w:val="center"/>
              <w:rPr>
                <w:rFonts w:ascii="Verdana" w:hAnsi="Verdana" w:cs="Calibri"/>
                <w:b/>
                <w:sz w:val="18"/>
                <w:szCs w:val="18"/>
              </w:rPr>
            </w:pPr>
          </w:p>
        </w:tc>
        <w:tc>
          <w:tcPr>
            <w:tcW w:w="1362" w:type="pct"/>
            <w:vMerge/>
            <w:shd w:val="clear" w:color="auto" w:fill="auto"/>
            <w:vAlign w:val="center"/>
          </w:tcPr>
          <w:p w:rsidR="005A5B2E" w:rsidRPr="001D02FC" w:rsidRDefault="005A5B2E" w:rsidP="009B443C">
            <w:pPr>
              <w:rPr>
                <w:rFonts w:ascii="Verdana" w:hAnsi="Verdana" w:cs="Calibri"/>
                <w:sz w:val="16"/>
                <w:szCs w:val="16"/>
              </w:rPr>
            </w:pPr>
          </w:p>
        </w:tc>
        <w:tc>
          <w:tcPr>
            <w:tcW w:w="1716" w:type="pct"/>
            <w:tcBorders>
              <w:top w:val="single" w:sz="4" w:space="0" w:color="auto"/>
            </w:tcBorders>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5f.- EMPAQUETADURA, junta tórica; PTFE</w:t>
            </w:r>
          </w:p>
        </w:tc>
        <w:tc>
          <w:tcPr>
            <w:tcW w:w="382" w:type="pct"/>
            <w:tcBorders>
              <w:top w:val="single" w:sz="4" w:space="0" w:color="auto"/>
            </w:tcBorders>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c>
          <w:tcPr>
            <w:tcW w:w="590" w:type="pct"/>
            <w:vMerge/>
            <w:shd w:val="clear" w:color="auto" w:fill="auto"/>
            <w:vAlign w:val="center"/>
          </w:tcPr>
          <w:p w:rsidR="005A5B2E" w:rsidRPr="001D02FC" w:rsidRDefault="005A5B2E" w:rsidP="009B443C">
            <w:pPr>
              <w:jc w:val="center"/>
              <w:rPr>
                <w:rFonts w:ascii="Verdana" w:hAnsi="Verdana" w:cs="Calibri"/>
                <w:sz w:val="18"/>
                <w:szCs w:val="18"/>
              </w:rPr>
            </w:pPr>
          </w:p>
        </w:tc>
        <w:tc>
          <w:tcPr>
            <w:tcW w:w="613" w:type="pct"/>
            <w:vMerge/>
            <w:shd w:val="clear" w:color="auto" w:fill="auto"/>
            <w:vAlign w:val="center"/>
          </w:tcPr>
          <w:p w:rsidR="005A5B2E" w:rsidRPr="001D02FC" w:rsidRDefault="005A5B2E" w:rsidP="009B443C">
            <w:pPr>
              <w:jc w:val="center"/>
              <w:rPr>
                <w:rFonts w:ascii="Verdana" w:hAnsi="Verdana" w:cs="Calibri"/>
                <w:sz w:val="18"/>
                <w:szCs w:val="18"/>
              </w:rPr>
            </w:pPr>
          </w:p>
        </w:tc>
      </w:tr>
      <w:tr w:rsidR="005A5B2E" w:rsidRPr="001D02FC" w:rsidTr="009B443C">
        <w:trPr>
          <w:trHeight w:val="43"/>
        </w:trPr>
        <w:tc>
          <w:tcPr>
            <w:tcW w:w="337" w:type="pct"/>
            <w:vMerge/>
            <w:shd w:val="clear" w:color="auto" w:fill="auto"/>
            <w:noWrap/>
            <w:vAlign w:val="center"/>
          </w:tcPr>
          <w:p w:rsidR="005A5B2E" w:rsidRPr="001D02FC" w:rsidRDefault="005A5B2E" w:rsidP="009B443C">
            <w:pPr>
              <w:jc w:val="center"/>
              <w:rPr>
                <w:rFonts w:ascii="Verdana" w:hAnsi="Verdana" w:cs="Calibri"/>
                <w:b/>
                <w:sz w:val="18"/>
                <w:szCs w:val="18"/>
              </w:rPr>
            </w:pPr>
          </w:p>
        </w:tc>
        <w:tc>
          <w:tcPr>
            <w:tcW w:w="1362" w:type="pct"/>
            <w:vMerge/>
            <w:shd w:val="clear" w:color="auto" w:fill="auto"/>
            <w:vAlign w:val="center"/>
          </w:tcPr>
          <w:p w:rsidR="005A5B2E" w:rsidRPr="001D02FC" w:rsidRDefault="005A5B2E" w:rsidP="009B443C">
            <w:pPr>
              <w:rPr>
                <w:rFonts w:ascii="Verdana" w:hAnsi="Verdana" w:cs="Calibri"/>
                <w:sz w:val="16"/>
                <w:szCs w:val="16"/>
              </w:rPr>
            </w:pPr>
          </w:p>
        </w:tc>
        <w:tc>
          <w:tcPr>
            <w:tcW w:w="1716" w:type="pct"/>
            <w:tcBorders>
              <w:top w:val="single" w:sz="4" w:space="0" w:color="auto"/>
            </w:tcBorders>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5g.- EMPAQUETADURA, junta tórica; PTFE</w:t>
            </w:r>
          </w:p>
        </w:tc>
        <w:tc>
          <w:tcPr>
            <w:tcW w:w="382" w:type="pct"/>
            <w:tcBorders>
              <w:top w:val="single" w:sz="4" w:space="0" w:color="auto"/>
            </w:tcBorders>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c>
          <w:tcPr>
            <w:tcW w:w="590" w:type="pct"/>
            <w:vMerge/>
            <w:shd w:val="clear" w:color="auto" w:fill="auto"/>
            <w:vAlign w:val="center"/>
          </w:tcPr>
          <w:p w:rsidR="005A5B2E" w:rsidRPr="001D02FC" w:rsidRDefault="005A5B2E" w:rsidP="009B443C">
            <w:pPr>
              <w:jc w:val="center"/>
              <w:rPr>
                <w:rFonts w:ascii="Verdana" w:hAnsi="Verdana" w:cs="Calibri"/>
                <w:sz w:val="18"/>
                <w:szCs w:val="18"/>
              </w:rPr>
            </w:pPr>
          </w:p>
        </w:tc>
        <w:tc>
          <w:tcPr>
            <w:tcW w:w="613" w:type="pct"/>
            <w:vMerge/>
            <w:shd w:val="clear" w:color="auto" w:fill="auto"/>
            <w:vAlign w:val="center"/>
          </w:tcPr>
          <w:p w:rsidR="005A5B2E" w:rsidRPr="001D02FC" w:rsidRDefault="005A5B2E" w:rsidP="009B443C">
            <w:pPr>
              <w:jc w:val="center"/>
              <w:rPr>
                <w:rFonts w:ascii="Verdana" w:hAnsi="Verdana" w:cs="Calibri"/>
                <w:sz w:val="18"/>
                <w:szCs w:val="18"/>
              </w:rPr>
            </w:pPr>
          </w:p>
        </w:tc>
      </w:tr>
      <w:tr w:rsidR="005A5B2E" w:rsidRPr="001D02FC" w:rsidTr="009B443C">
        <w:trPr>
          <w:trHeight w:val="43"/>
        </w:trPr>
        <w:tc>
          <w:tcPr>
            <w:tcW w:w="337" w:type="pct"/>
            <w:vMerge/>
            <w:shd w:val="clear" w:color="auto" w:fill="auto"/>
            <w:noWrap/>
            <w:vAlign w:val="center"/>
          </w:tcPr>
          <w:p w:rsidR="005A5B2E" w:rsidRPr="001D02FC" w:rsidRDefault="005A5B2E" w:rsidP="009B443C">
            <w:pPr>
              <w:jc w:val="center"/>
              <w:rPr>
                <w:rFonts w:ascii="Verdana" w:hAnsi="Verdana" w:cs="Calibri"/>
                <w:b/>
                <w:sz w:val="18"/>
                <w:szCs w:val="18"/>
              </w:rPr>
            </w:pPr>
          </w:p>
        </w:tc>
        <w:tc>
          <w:tcPr>
            <w:tcW w:w="1362" w:type="pct"/>
            <w:vMerge/>
            <w:shd w:val="clear" w:color="auto" w:fill="auto"/>
            <w:vAlign w:val="center"/>
          </w:tcPr>
          <w:p w:rsidR="005A5B2E" w:rsidRPr="001D02FC" w:rsidRDefault="005A5B2E" w:rsidP="009B443C">
            <w:pPr>
              <w:rPr>
                <w:rFonts w:ascii="Verdana" w:hAnsi="Verdana" w:cs="Calibri"/>
                <w:sz w:val="16"/>
                <w:szCs w:val="16"/>
              </w:rPr>
            </w:pPr>
          </w:p>
        </w:tc>
        <w:tc>
          <w:tcPr>
            <w:tcW w:w="1716" w:type="pct"/>
            <w:tcBorders>
              <w:top w:val="single" w:sz="4" w:space="0" w:color="auto"/>
            </w:tcBorders>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6ª.- EMPAQUETADURA, junta tórica; PTFE</w:t>
            </w:r>
          </w:p>
        </w:tc>
        <w:tc>
          <w:tcPr>
            <w:tcW w:w="382" w:type="pct"/>
            <w:tcBorders>
              <w:top w:val="single" w:sz="4" w:space="0" w:color="auto"/>
            </w:tcBorders>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c>
          <w:tcPr>
            <w:tcW w:w="590" w:type="pct"/>
            <w:vMerge/>
            <w:shd w:val="clear" w:color="auto" w:fill="auto"/>
            <w:vAlign w:val="center"/>
          </w:tcPr>
          <w:p w:rsidR="005A5B2E" w:rsidRPr="001D02FC" w:rsidRDefault="005A5B2E" w:rsidP="009B443C">
            <w:pPr>
              <w:jc w:val="center"/>
              <w:rPr>
                <w:rFonts w:ascii="Verdana" w:hAnsi="Verdana" w:cs="Calibri"/>
                <w:sz w:val="18"/>
                <w:szCs w:val="18"/>
              </w:rPr>
            </w:pPr>
          </w:p>
        </w:tc>
        <w:tc>
          <w:tcPr>
            <w:tcW w:w="613" w:type="pct"/>
            <w:vMerge/>
            <w:shd w:val="clear" w:color="auto" w:fill="auto"/>
            <w:vAlign w:val="center"/>
          </w:tcPr>
          <w:p w:rsidR="005A5B2E" w:rsidRPr="001D02FC" w:rsidRDefault="005A5B2E" w:rsidP="009B443C">
            <w:pPr>
              <w:jc w:val="center"/>
              <w:rPr>
                <w:rFonts w:ascii="Verdana" w:hAnsi="Verdana" w:cs="Calibri"/>
                <w:sz w:val="18"/>
                <w:szCs w:val="18"/>
              </w:rPr>
            </w:pPr>
          </w:p>
        </w:tc>
      </w:tr>
      <w:tr w:rsidR="005A5B2E" w:rsidRPr="001D02FC" w:rsidTr="009B443C">
        <w:trPr>
          <w:trHeight w:val="43"/>
        </w:trPr>
        <w:tc>
          <w:tcPr>
            <w:tcW w:w="337" w:type="pct"/>
            <w:vMerge/>
            <w:shd w:val="clear" w:color="auto" w:fill="auto"/>
            <w:noWrap/>
            <w:vAlign w:val="center"/>
          </w:tcPr>
          <w:p w:rsidR="005A5B2E" w:rsidRPr="001D02FC" w:rsidRDefault="005A5B2E" w:rsidP="009B443C">
            <w:pPr>
              <w:jc w:val="center"/>
              <w:rPr>
                <w:rFonts w:ascii="Verdana" w:hAnsi="Verdana" w:cs="Calibri"/>
                <w:b/>
                <w:sz w:val="18"/>
                <w:szCs w:val="18"/>
              </w:rPr>
            </w:pPr>
          </w:p>
        </w:tc>
        <w:tc>
          <w:tcPr>
            <w:tcW w:w="1362" w:type="pct"/>
            <w:vMerge/>
            <w:shd w:val="clear" w:color="auto" w:fill="auto"/>
            <w:vAlign w:val="center"/>
          </w:tcPr>
          <w:p w:rsidR="005A5B2E" w:rsidRPr="001D02FC" w:rsidRDefault="005A5B2E" w:rsidP="009B443C">
            <w:pPr>
              <w:rPr>
                <w:rFonts w:ascii="Verdana" w:hAnsi="Verdana" w:cs="Calibri"/>
                <w:sz w:val="16"/>
                <w:szCs w:val="16"/>
              </w:rPr>
            </w:pPr>
          </w:p>
        </w:tc>
        <w:tc>
          <w:tcPr>
            <w:tcW w:w="1716" w:type="pct"/>
            <w:tcBorders>
              <w:top w:val="single" w:sz="4" w:space="0" w:color="auto"/>
            </w:tcBorders>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 xml:space="preserve">6b.- JUNTA; PTFE </w:t>
            </w:r>
          </w:p>
        </w:tc>
        <w:tc>
          <w:tcPr>
            <w:tcW w:w="382" w:type="pct"/>
            <w:tcBorders>
              <w:top w:val="single" w:sz="4" w:space="0" w:color="auto"/>
            </w:tcBorders>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c>
          <w:tcPr>
            <w:tcW w:w="590" w:type="pct"/>
            <w:vMerge/>
            <w:shd w:val="clear" w:color="auto" w:fill="auto"/>
            <w:vAlign w:val="center"/>
          </w:tcPr>
          <w:p w:rsidR="005A5B2E" w:rsidRPr="001D02FC" w:rsidRDefault="005A5B2E" w:rsidP="009B443C">
            <w:pPr>
              <w:jc w:val="center"/>
              <w:rPr>
                <w:rFonts w:ascii="Verdana" w:hAnsi="Verdana" w:cs="Calibri"/>
                <w:sz w:val="18"/>
                <w:szCs w:val="18"/>
              </w:rPr>
            </w:pPr>
          </w:p>
        </w:tc>
        <w:tc>
          <w:tcPr>
            <w:tcW w:w="613" w:type="pct"/>
            <w:vMerge/>
            <w:shd w:val="clear" w:color="auto" w:fill="auto"/>
            <w:vAlign w:val="center"/>
          </w:tcPr>
          <w:p w:rsidR="005A5B2E" w:rsidRPr="001D02FC" w:rsidRDefault="005A5B2E" w:rsidP="009B443C">
            <w:pPr>
              <w:jc w:val="center"/>
              <w:rPr>
                <w:rFonts w:ascii="Verdana" w:hAnsi="Verdana" w:cs="Calibri"/>
                <w:sz w:val="18"/>
                <w:szCs w:val="18"/>
              </w:rPr>
            </w:pPr>
          </w:p>
        </w:tc>
      </w:tr>
      <w:tr w:rsidR="005A5B2E" w:rsidRPr="001D02FC" w:rsidTr="009B443C">
        <w:trPr>
          <w:trHeight w:val="43"/>
        </w:trPr>
        <w:tc>
          <w:tcPr>
            <w:tcW w:w="337" w:type="pct"/>
            <w:vMerge/>
            <w:shd w:val="clear" w:color="auto" w:fill="auto"/>
            <w:noWrap/>
            <w:vAlign w:val="center"/>
          </w:tcPr>
          <w:p w:rsidR="005A5B2E" w:rsidRPr="001D02FC" w:rsidRDefault="005A5B2E" w:rsidP="009B443C">
            <w:pPr>
              <w:jc w:val="center"/>
              <w:rPr>
                <w:rFonts w:ascii="Verdana" w:hAnsi="Verdana" w:cs="Calibri"/>
                <w:b/>
                <w:sz w:val="18"/>
                <w:szCs w:val="18"/>
              </w:rPr>
            </w:pPr>
          </w:p>
        </w:tc>
        <w:tc>
          <w:tcPr>
            <w:tcW w:w="1362" w:type="pct"/>
            <w:vMerge/>
            <w:shd w:val="clear" w:color="auto" w:fill="auto"/>
            <w:vAlign w:val="center"/>
          </w:tcPr>
          <w:p w:rsidR="005A5B2E" w:rsidRPr="001D02FC" w:rsidRDefault="005A5B2E" w:rsidP="009B443C">
            <w:pPr>
              <w:rPr>
                <w:rFonts w:ascii="Verdana" w:hAnsi="Verdana" w:cs="Calibri"/>
                <w:sz w:val="16"/>
                <w:szCs w:val="16"/>
              </w:rPr>
            </w:pPr>
          </w:p>
        </w:tc>
        <w:tc>
          <w:tcPr>
            <w:tcW w:w="1716" w:type="pct"/>
            <w:tcBorders>
              <w:top w:val="single" w:sz="4" w:space="0" w:color="auto"/>
            </w:tcBorders>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7.- EMPAQUETADURA, copa-u;  UHMWPE</w:t>
            </w:r>
          </w:p>
        </w:tc>
        <w:tc>
          <w:tcPr>
            <w:tcW w:w="382" w:type="pct"/>
            <w:tcBorders>
              <w:top w:val="single" w:sz="4" w:space="0" w:color="auto"/>
            </w:tcBorders>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c>
          <w:tcPr>
            <w:tcW w:w="590" w:type="pct"/>
            <w:vMerge/>
            <w:shd w:val="clear" w:color="auto" w:fill="auto"/>
            <w:vAlign w:val="center"/>
          </w:tcPr>
          <w:p w:rsidR="005A5B2E" w:rsidRPr="001D02FC" w:rsidRDefault="005A5B2E" w:rsidP="009B443C">
            <w:pPr>
              <w:jc w:val="center"/>
              <w:rPr>
                <w:rFonts w:ascii="Verdana" w:hAnsi="Verdana" w:cs="Calibri"/>
                <w:sz w:val="18"/>
                <w:szCs w:val="18"/>
              </w:rPr>
            </w:pPr>
          </w:p>
        </w:tc>
        <w:tc>
          <w:tcPr>
            <w:tcW w:w="613" w:type="pct"/>
            <w:vMerge/>
            <w:shd w:val="clear" w:color="auto" w:fill="auto"/>
            <w:vAlign w:val="center"/>
          </w:tcPr>
          <w:p w:rsidR="005A5B2E" w:rsidRPr="001D02FC" w:rsidRDefault="005A5B2E" w:rsidP="009B443C">
            <w:pPr>
              <w:jc w:val="center"/>
              <w:rPr>
                <w:rFonts w:ascii="Verdana" w:hAnsi="Verdana" w:cs="Calibri"/>
                <w:sz w:val="18"/>
                <w:szCs w:val="18"/>
              </w:rPr>
            </w:pPr>
          </w:p>
        </w:tc>
      </w:tr>
      <w:tr w:rsidR="005A5B2E" w:rsidRPr="001D02FC" w:rsidTr="009B443C">
        <w:trPr>
          <w:trHeight w:val="43"/>
        </w:trPr>
        <w:tc>
          <w:tcPr>
            <w:tcW w:w="337" w:type="pct"/>
            <w:vMerge/>
            <w:shd w:val="clear" w:color="auto" w:fill="auto"/>
            <w:noWrap/>
            <w:vAlign w:val="center"/>
          </w:tcPr>
          <w:p w:rsidR="005A5B2E" w:rsidRPr="001D02FC" w:rsidRDefault="005A5B2E" w:rsidP="009B443C">
            <w:pPr>
              <w:jc w:val="center"/>
              <w:rPr>
                <w:rFonts w:ascii="Verdana" w:hAnsi="Verdana" w:cs="Calibri"/>
                <w:b/>
                <w:sz w:val="18"/>
                <w:szCs w:val="18"/>
              </w:rPr>
            </w:pPr>
          </w:p>
        </w:tc>
        <w:tc>
          <w:tcPr>
            <w:tcW w:w="1362" w:type="pct"/>
            <w:vMerge/>
            <w:shd w:val="clear" w:color="auto" w:fill="auto"/>
            <w:vAlign w:val="center"/>
          </w:tcPr>
          <w:p w:rsidR="005A5B2E" w:rsidRPr="001D02FC" w:rsidRDefault="005A5B2E" w:rsidP="009B443C">
            <w:pPr>
              <w:rPr>
                <w:rFonts w:ascii="Verdana" w:hAnsi="Verdana" w:cs="Calibri"/>
                <w:sz w:val="16"/>
                <w:szCs w:val="16"/>
              </w:rPr>
            </w:pPr>
          </w:p>
        </w:tc>
        <w:tc>
          <w:tcPr>
            <w:tcW w:w="1716" w:type="pct"/>
            <w:tcBorders>
              <w:top w:val="single" w:sz="4" w:space="0" w:color="auto"/>
            </w:tcBorders>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 xml:space="preserve">8.- VÁLVULA, aire </w:t>
            </w:r>
          </w:p>
        </w:tc>
        <w:tc>
          <w:tcPr>
            <w:tcW w:w="382" w:type="pct"/>
            <w:tcBorders>
              <w:top w:val="single" w:sz="4" w:space="0" w:color="auto"/>
            </w:tcBorders>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c>
          <w:tcPr>
            <w:tcW w:w="590" w:type="pct"/>
            <w:vMerge/>
            <w:shd w:val="clear" w:color="auto" w:fill="auto"/>
            <w:vAlign w:val="center"/>
          </w:tcPr>
          <w:p w:rsidR="005A5B2E" w:rsidRPr="001D02FC" w:rsidRDefault="005A5B2E" w:rsidP="009B443C">
            <w:pPr>
              <w:jc w:val="center"/>
              <w:rPr>
                <w:rFonts w:ascii="Verdana" w:hAnsi="Verdana" w:cs="Calibri"/>
                <w:sz w:val="18"/>
                <w:szCs w:val="18"/>
              </w:rPr>
            </w:pPr>
          </w:p>
        </w:tc>
        <w:tc>
          <w:tcPr>
            <w:tcW w:w="613" w:type="pct"/>
            <w:vMerge/>
            <w:shd w:val="clear" w:color="auto" w:fill="auto"/>
            <w:vAlign w:val="center"/>
          </w:tcPr>
          <w:p w:rsidR="005A5B2E" w:rsidRPr="001D02FC" w:rsidRDefault="005A5B2E" w:rsidP="009B443C">
            <w:pPr>
              <w:jc w:val="center"/>
              <w:rPr>
                <w:rFonts w:ascii="Verdana" w:hAnsi="Verdana" w:cs="Calibri"/>
                <w:sz w:val="18"/>
                <w:szCs w:val="18"/>
              </w:rPr>
            </w:pPr>
          </w:p>
        </w:tc>
      </w:tr>
      <w:tr w:rsidR="005A5B2E" w:rsidRPr="001D02FC" w:rsidTr="009B443C">
        <w:trPr>
          <w:trHeight w:val="43"/>
        </w:trPr>
        <w:tc>
          <w:tcPr>
            <w:tcW w:w="337" w:type="pct"/>
            <w:vMerge/>
            <w:shd w:val="clear" w:color="auto" w:fill="auto"/>
            <w:noWrap/>
            <w:vAlign w:val="center"/>
          </w:tcPr>
          <w:p w:rsidR="005A5B2E" w:rsidRPr="001D02FC" w:rsidRDefault="005A5B2E" w:rsidP="009B443C">
            <w:pPr>
              <w:jc w:val="center"/>
              <w:rPr>
                <w:rFonts w:ascii="Verdana" w:hAnsi="Verdana" w:cs="Calibri"/>
                <w:b/>
                <w:sz w:val="18"/>
                <w:szCs w:val="18"/>
              </w:rPr>
            </w:pPr>
          </w:p>
        </w:tc>
        <w:tc>
          <w:tcPr>
            <w:tcW w:w="1362" w:type="pct"/>
            <w:vMerge/>
            <w:shd w:val="clear" w:color="auto" w:fill="auto"/>
            <w:vAlign w:val="center"/>
          </w:tcPr>
          <w:p w:rsidR="005A5B2E" w:rsidRPr="001D02FC" w:rsidRDefault="005A5B2E" w:rsidP="009B443C">
            <w:pPr>
              <w:rPr>
                <w:rFonts w:ascii="Verdana" w:hAnsi="Verdana" w:cs="Calibri"/>
                <w:sz w:val="16"/>
                <w:szCs w:val="16"/>
              </w:rPr>
            </w:pPr>
          </w:p>
        </w:tc>
        <w:tc>
          <w:tcPr>
            <w:tcW w:w="1716" w:type="pct"/>
            <w:tcBorders>
              <w:top w:val="single" w:sz="4" w:space="0" w:color="auto"/>
            </w:tcBorders>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 xml:space="preserve">22.- JUNTA, tubo, acetal </w:t>
            </w:r>
          </w:p>
        </w:tc>
        <w:tc>
          <w:tcPr>
            <w:tcW w:w="382" w:type="pct"/>
            <w:tcBorders>
              <w:top w:val="single" w:sz="4" w:space="0" w:color="auto"/>
            </w:tcBorders>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c>
          <w:tcPr>
            <w:tcW w:w="590" w:type="pct"/>
            <w:vMerge/>
            <w:shd w:val="clear" w:color="auto" w:fill="auto"/>
            <w:vAlign w:val="center"/>
          </w:tcPr>
          <w:p w:rsidR="005A5B2E" w:rsidRPr="001D02FC" w:rsidRDefault="005A5B2E" w:rsidP="009B443C">
            <w:pPr>
              <w:jc w:val="center"/>
              <w:rPr>
                <w:rFonts w:ascii="Verdana" w:hAnsi="Verdana" w:cs="Calibri"/>
                <w:sz w:val="18"/>
                <w:szCs w:val="18"/>
              </w:rPr>
            </w:pPr>
          </w:p>
        </w:tc>
        <w:tc>
          <w:tcPr>
            <w:tcW w:w="613" w:type="pct"/>
            <w:vMerge/>
            <w:shd w:val="clear" w:color="auto" w:fill="auto"/>
            <w:vAlign w:val="center"/>
          </w:tcPr>
          <w:p w:rsidR="005A5B2E" w:rsidRPr="001D02FC" w:rsidRDefault="005A5B2E" w:rsidP="009B443C">
            <w:pPr>
              <w:jc w:val="center"/>
              <w:rPr>
                <w:rFonts w:ascii="Verdana" w:hAnsi="Verdana" w:cs="Calibri"/>
                <w:sz w:val="18"/>
                <w:szCs w:val="18"/>
              </w:rPr>
            </w:pPr>
          </w:p>
        </w:tc>
      </w:tr>
      <w:tr w:rsidR="005A5B2E" w:rsidRPr="001D02FC" w:rsidTr="009B443C">
        <w:trPr>
          <w:trHeight w:val="43"/>
        </w:trPr>
        <w:tc>
          <w:tcPr>
            <w:tcW w:w="337" w:type="pct"/>
            <w:vMerge/>
            <w:shd w:val="clear" w:color="auto" w:fill="auto"/>
            <w:noWrap/>
            <w:vAlign w:val="center"/>
          </w:tcPr>
          <w:p w:rsidR="005A5B2E" w:rsidRPr="001D02FC" w:rsidRDefault="005A5B2E" w:rsidP="009B443C">
            <w:pPr>
              <w:jc w:val="center"/>
              <w:rPr>
                <w:rFonts w:ascii="Verdana" w:hAnsi="Verdana" w:cs="Calibri"/>
                <w:b/>
                <w:sz w:val="18"/>
                <w:szCs w:val="18"/>
              </w:rPr>
            </w:pPr>
          </w:p>
        </w:tc>
        <w:tc>
          <w:tcPr>
            <w:tcW w:w="1362" w:type="pct"/>
            <w:vMerge/>
            <w:shd w:val="clear" w:color="auto" w:fill="auto"/>
            <w:vAlign w:val="center"/>
          </w:tcPr>
          <w:p w:rsidR="005A5B2E" w:rsidRPr="001D02FC" w:rsidRDefault="005A5B2E" w:rsidP="009B443C">
            <w:pPr>
              <w:rPr>
                <w:rFonts w:ascii="Verdana" w:hAnsi="Verdana" w:cs="Calibri"/>
                <w:sz w:val="16"/>
                <w:szCs w:val="16"/>
              </w:rPr>
            </w:pPr>
          </w:p>
        </w:tc>
        <w:tc>
          <w:tcPr>
            <w:tcW w:w="1716" w:type="pct"/>
            <w:tcBorders>
              <w:top w:val="single" w:sz="4" w:space="0" w:color="auto"/>
            </w:tcBorders>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28.- HERRAMIENTA, instalación, sello</w:t>
            </w:r>
          </w:p>
        </w:tc>
        <w:tc>
          <w:tcPr>
            <w:tcW w:w="382" w:type="pct"/>
            <w:tcBorders>
              <w:top w:val="single" w:sz="4" w:space="0" w:color="auto"/>
            </w:tcBorders>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c>
          <w:tcPr>
            <w:tcW w:w="590" w:type="pct"/>
            <w:vMerge/>
            <w:shd w:val="clear" w:color="auto" w:fill="auto"/>
            <w:vAlign w:val="center"/>
          </w:tcPr>
          <w:p w:rsidR="005A5B2E" w:rsidRPr="001D02FC" w:rsidRDefault="005A5B2E" w:rsidP="009B443C">
            <w:pPr>
              <w:jc w:val="center"/>
              <w:rPr>
                <w:rFonts w:ascii="Verdana" w:hAnsi="Verdana" w:cs="Calibri"/>
                <w:sz w:val="18"/>
                <w:szCs w:val="18"/>
              </w:rPr>
            </w:pPr>
          </w:p>
        </w:tc>
        <w:tc>
          <w:tcPr>
            <w:tcW w:w="613" w:type="pct"/>
            <w:vMerge/>
            <w:shd w:val="clear" w:color="auto" w:fill="auto"/>
            <w:vAlign w:val="center"/>
          </w:tcPr>
          <w:p w:rsidR="005A5B2E" w:rsidRPr="001D02FC" w:rsidRDefault="005A5B2E" w:rsidP="009B443C">
            <w:pPr>
              <w:jc w:val="center"/>
              <w:rPr>
                <w:rFonts w:ascii="Verdana" w:hAnsi="Verdana" w:cs="Calibri"/>
                <w:sz w:val="18"/>
                <w:szCs w:val="18"/>
              </w:rPr>
            </w:pPr>
          </w:p>
        </w:tc>
      </w:tr>
      <w:tr w:rsidR="005A5B2E" w:rsidRPr="001D02FC" w:rsidTr="009B443C">
        <w:trPr>
          <w:trHeight w:val="555"/>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76</w:t>
            </w:r>
          </w:p>
        </w:tc>
        <w:tc>
          <w:tcPr>
            <w:tcW w:w="3460" w:type="pct"/>
            <w:gridSpan w:val="3"/>
            <w:shd w:val="clear" w:color="auto" w:fill="auto"/>
            <w:vAlign w:val="center"/>
            <w:hideMark/>
          </w:tcPr>
          <w:p w:rsidR="005A5B2E" w:rsidRPr="001D02FC" w:rsidRDefault="005A5B2E" w:rsidP="009B443C">
            <w:pPr>
              <w:rPr>
                <w:rFonts w:ascii="Verdana" w:hAnsi="Verdana" w:cs="Calibri"/>
                <w:sz w:val="18"/>
                <w:szCs w:val="18"/>
              </w:rPr>
            </w:pPr>
            <w:r w:rsidRPr="001D02FC">
              <w:rPr>
                <w:rFonts w:ascii="Verdana" w:hAnsi="Verdana" w:cs="Calibri"/>
                <w:sz w:val="18"/>
                <w:szCs w:val="18"/>
              </w:rPr>
              <w:t>N° de parte 33.- BOQUILLA de pulverización para pistola modelo G15</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9</w:t>
            </w:r>
          </w:p>
        </w:tc>
      </w:tr>
      <w:tr w:rsidR="005A5B2E" w:rsidRPr="001D02FC" w:rsidTr="009B443C">
        <w:trPr>
          <w:trHeight w:val="540"/>
        </w:trPr>
        <w:tc>
          <w:tcPr>
            <w:tcW w:w="337" w:type="pct"/>
            <w:shd w:val="clear" w:color="auto" w:fill="auto"/>
            <w:noWrap/>
            <w:vAlign w:val="center"/>
          </w:tcPr>
          <w:p w:rsidR="005A5B2E" w:rsidRPr="001D02FC" w:rsidRDefault="005A5B2E" w:rsidP="009B443C">
            <w:pPr>
              <w:jc w:val="center"/>
              <w:rPr>
                <w:rFonts w:ascii="Verdana" w:hAnsi="Verdana" w:cs="Calibri"/>
                <w:b/>
                <w:sz w:val="18"/>
                <w:szCs w:val="18"/>
              </w:rPr>
            </w:pPr>
            <w:r w:rsidRPr="001D02FC">
              <w:rPr>
                <w:rFonts w:ascii="Verdana" w:hAnsi="Verdana" w:cs="Calibri"/>
                <w:b/>
                <w:sz w:val="18"/>
                <w:szCs w:val="18"/>
              </w:rPr>
              <w:t>77</w:t>
            </w:r>
          </w:p>
        </w:tc>
        <w:tc>
          <w:tcPr>
            <w:tcW w:w="3460" w:type="pct"/>
            <w:gridSpan w:val="3"/>
            <w:shd w:val="clear" w:color="auto" w:fill="auto"/>
            <w:vAlign w:val="center"/>
          </w:tcPr>
          <w:p w:rsidR="005A5B2E" w:rsidRPr="001D02FC" w:rsidRDefault="005A5B2E" w:rsidP="009B443C">
            <w:pPr>
              <w:rPr>
                <w:rFonts w:ascii="Verdana" w:hAnsi="Verdana" w:cs="Calibri"/>
                <w:sz w:val="18"/>
                <w:szCs w:val="18"/>
              </w:rPr>
            </w:pPr>
            <w:r w:rsidRPr="001D02FC">
              <w:rPr>
                <w:rFonts w:ascii="Verdana" w:hAnsi="Verdana" w:cs="Calibri"/>
                <w:sz w:val="18"/>
                <w:szCs w:val="18"/>
              </w:rPr>
              <w:t xml:space="preserve">N° de parte 2.- AGUJA Montaje, bola de 3/32, carburo </w:t>
            </w:r>
            <w:r>
              <w:rPr>
                <w:rFonts w:ascii="Verdana" w:hAnsi="Verdana" w:cs="Calibri"/>
                <w:sz w:val="18"/>
                <w:szCs w:val="18"/>
              </w:rPr>
              <w:t xml:space="preserve">para </w:t>
            </w:r>
            <w:r w:rsidRPr="001D02FC">
              <w:rPr>
                <w:rFonts w:ascii="Verdana" w:hAnsi="Verdana" w:cs="Calibri"/>
                <w:sz w:val="18"/>
                <w:szCs w:val="18"/>
              </w:rPr>
              <w:t xml:space="preserve">montaje de pistola G40 </w:t>
            </w:r>
          </w:p>
        </w:tc>
        <w:tc>
          <w:tcPr>
            <w:tcW w:w="590" w:type="pct"/>
            <w:shd w:val="clear" w:color="auto" w:fill="auto"/>
            <w:vAlign w:val="center"/>
          </w:tcPr>
          <w:p w:rsidR="005A5B2E" w:rsidRPr="001D02FC" w:rsidRDefault="005A5B2E" w:rsidP="009B443C">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5A5B2E" w:rsidRPr="001D02FC" w:rsidRDefault="005A5B2E" w:rsidP="009B443C">
            <w:pPr>
              <w:jc w:val="center"/>
              <w:rPr>
                <w:rFonts w:ascii="Verdana" w:hAnsi="Verdana" w:cs="Calibri"/>
                <w:sz w:val="18"/>
                <w:szCs w:val="18"/>
              </w:rPr>
            </w:pPr>
            <w:r>
              <w:rPr>
                <w:rFonts w:ascii="Verdana" w:hAnsi="Verdana" w:cs="Calibri"/>
                <w:sz w:val="18"/>
                <w:szCs w:val="18"/>
              </w:rPr>
              <w:t>4</w:t>
            </w:r>
          </w:p>
        </w:tc>
      </w:tr>
    </w:tbl>
    <w:p w:rsidR="005A5B2E" w:rsidRPr="003F2292" w:rsidRDefault="005A5B2E" w:rsidP="005A5B2E">
      <w:pPr>
        <w:jc w:val="both"/>
        <w:rPr>
          <w:rFonts w:ascii="Verdana" w:hAnsi="Verdana" w:cs="Verdana"/>
          <w:bCs/>
          <w:color w:val="000000"/>
          <w:sz w:val="18"/>
          <w:szCs w:val="18"/>
        </w:rPr>
      </w:pPr>
    </w:p>
    <w:p w:rsidR="005A5B2E" w:rsidRPr="00214F40" w:rsidRDefault="005A5B2E" w:rsidP="005A5B2E">
      <w:pPr>
        <w:numPr>
          <w:ilvl w:val="0"/>
          <w:numId w:val="41"/>
        </w:numPr>
        <w:rPr>
          <w:rFonts w:ascii="Verdana" w:hAnsi="Verdana" w:cs="Calibri"/>
          <w:b/>
          <w:bCs/>
          <w:sz w:val="18"/>
          <w:szCs w:val="18"/>
          <w:lang w:eastAsia="es-BO"/>
        </w:rPr>
      </w:pPr>
      <w:r w:rsidRPr="003F2292">
        <w:rPr>
          <w:rFonts w:ascii="Verdana" w:hAnsi="Verdana" w:cs="Calibri"/>
          <w:b/>
          <w:bCs/>
          <w:sz w:val="18"/>
          <w:szCs w:val="18"/>
          <w:lang w:eastAsia="es-BO"/>
        </w:rPr>
        <w:lastRenderedPageBreak/>
        <w:t xml:space="preserve">CARACTERÍSTICAS </w:t>
      </w:r>
      <w:r>
        <w:rPr>
          <w:rFonts w:ascii="Verdana" w:hAnsi="Verdana" w:cs="Calibri"/>
          <w:b/>
          <w:bCs/>
          <w:sz w:val="18"/>
          <w:szCs w:val="18"/>
          <w:lang w:eastAsia="es-BO"/>
        </w:rPr>
        <w:t>DEL REQUERIMIENTO</w:t>
      </w:r>
      <w:r w:rsidRPr="00214F40">
        <w:rPr>
          <w:rFonts w:ascii="Verdana" w:hAnsi="Verdana" w:cs="Calibri"/>
          <w:b/>
          <w:bCs/>
          <w:sz w:val="18"/>
          <w:szCs w:val="18"/>
          <w:lang w:eastAsia="es-BO"/>
        </w:rPr>
        <w:t xml:space="preserve"> (Sujeto a evaluación)</w:t>
      </w:r>
    </w:p>
    <w:p w:rsidR="005A5B2E" w:rsidRPr="003F2292" w:rsidRDefault="005A5B2E" w:rsidP="005A5B2E">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A5B2E" w:rsidRPr="003F2292" w:rsidTr="009B443C">
        <w:trPr>
          <w:trHeight w:val="388"/>
        </w:trPr>
        <w:tc>
          <w:tcPr>
            <w:tcW w:w="9339" w:type="dxa"/>
            <w:shd w:val="clear" w:color="auto" w:fill="8DB3E2"/>
            <w:vAlign w:val="center"/>
          </w:tcPr>
          <w:p w:rsidR="005A5B2E" w:rsidRPr="003F2292" w:rsidRDefault="005A5B2E" w:rsidP="009B443C">
            <w:pPr>
              <w:autoSpaceDE w:val="0"/>
              <w:autoSpaceDN w:val="0"/>
              <w:adjustRightInd w:val="0"/>
              <w:rPr>
                <w:rFonts w:ascii="Verdana" w:hAnsi="Verdana" w:cs="Calibri"/>
                <w:sz w:val="18"/>
                <w:szCs w:val="18"/>
              </w:rPr>
            </w:pPr>
            <w:r>
              <w:rPr>
                <w:rFonts w:ascii="Verdana" w:hAnsi="Verdana" w:cs="Calibri"/>
                <w:b/>
                <w:bCs/>
                <w:sz w:val="18"/>
                <w:szCs w:val="18"/>
              </w:rPr>
              <w:t>DESCRIPCIÓN DEL BIEN</w:t>
            </w:r>
          </w:p>
        </w:tc>
      </w:tr>
      <w:tr w:rsidR="005A5B2E" w:rsidRPr="003F2292" w:rsidTr="009B443C">
        <w:trPr>
          <w:trHeight w:val="250"/>
        </w:trPr>
        <w:tc>
          <w:tcPr>
            <w:tcW w:w="9339" w:type="dxa"/>
            <w:shd w:val="clear" w:color="auto" w:fill="auto"/>
            <w:vAlign w:val="center"/>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7884"/>
            </w:tblGrid>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 xml:space="preserve">ITEM </w:t>
                  </w:r>
                  <w:r w:rsidRPr="00DB09CD">
                    <w:rPr>
                      <w:rFonts w:ascii="Verdana" w:hAnsi="Verdana" w:cs="Calibri"/>
                      <w:b/>
                      <w:sz w:val="18"/>
                      <w:szCs w:val="18"/>
                    </w:rPr>
                    <w:t>1</w:t>
                  </w:r>
                </w:p>
              </w:tc>
              <w:tc>
                <w:tcPr>
                  <w:tcW w:w="4438" w:type="pct"/>
                  <w:shd w:val="clear" w:color="auto" w:fill="auto"/>
                  <w:noWrap/>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CILINDRO.- RA/8050/M/160 Ø 50 X 160, N° de parte 138A339.</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 xml:space="preserve">ITEM </w:t>
                  </w:r>
                  <w:r w:rsidRPr="00DB09CD">
                    <w:rPr>
                      <w:rFonts w:ascii="Verdana" w:hAnsi="Verdana" w:cs="Calibri"/>
                      <w:b/>
                      <w:sz w:val="18"/>
                      <w:szCs w:val="18"/>
                    </w:rPr>
                    <w:t>2</w:t>
                  </w:r>
                </w:p>
              </w:tc>
              <w:tc>
                <w:tcPr>
                  <w:tcW w:w="4438" w:type="pct"/>
                  <w:shd w:val="clear" w:color="auto" w:fill="auto"/>
                  <w:noWrap/>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MUELLE.- De presión para válvula de cierre, N° de parte 117387.</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 xml:space="preserve">ITEM </w:t>
                  </w:r>
                  <w:r w:rsidRPr="00DB09CD">
                    <w:rPr>
                      <w:rFonts w:ascii="Verdana" w:hAnsi="Verdana" w:cs="Calibri"/>
                      <w:b/>
                      <w:sz w:val="18"/>
                      <w:szCs w:val="18"/>
                    </w:rPr>
                    <w:t>3</w:t>
                  </w:r>
                </w:p>
              </w:tc>
              <w:tc>
                <w:tcPr>
                  <w:tcW w:w="4438" w:type="pct"/>
                  <w:shd w:val="clear" w:color="auto" w:fill="auto"/>
                  <w:noWrap/>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CILINDRO.- 55-C95SDB 40 100 Ø 40 X 100, N° de parte 105496.</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w:t>
                  </w:r>
                  <w:r w:rsidRPr="00DB09CD">
                    <w:rPr>
                      <w:rFonts w:ascii="Verdana" w:hAnsi="Verdana" w:cs="Calibri"/>
                      <w:b/>
                      <w:sz w:val="18"/>
                      <w:szCs w:val="18"/>
                    </w:rPr>
                    <w:t xml:space="preserve"> 4</w:t>
                  </w:r>
                </w:p>
              </w:tc>
              <w:tc>
                <w:tcPr>
                  <w:tcW w:w="4438" w:type="pct"/>
                  <w:shd w:val="clear" w:color="auto" w:fill="auto"/>
                  <w:noWrap/>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MANGUERA.- De teflón para vapor, N° de parte 108171.</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w:t>
                  </w:r>
                  <w:r w:rsidRPr="00DB09CD">
                    <w:rPr>
                      <w:rFonts w:ascii="Verdana" w:hAnsi="Verdana" w:cs="Calibri"/>
                      <w:b/>
                      <w:sz w:val="18"/>
                      <w:szCs w:val="18"/>
                    </w:rPr>
                    <w:t xml:space="preserve"> 5</w:t>
                  </w:r>
                </w:p>
              </w:tc>
              <w:tc>
                <w:tcPr>
                  <w:tcW w:w="4438" w:type="pct"/>
                  <w:shd w:val="clear" w:color="auto" w:fill="auto"/>
                  <w:noWrap/>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PARADA.- Neumática izquierda, N° de parte 311B331.</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w:t>
                  </w:r>
                  <w:r w:rsidRPr="00DB09CD">
                    <w:rPr>
                      <w:rFonts w:ascii="Verdana" w:hAnsi="Verdana" w:cs="Calibri"/>
                      <w:b/>
                      <w:sz w:val="18"/>
                      <w:szCs w:val="18"/>
                    </w:rPr>
                    <w:t xml:space="preserve"> 6</w:t>
                  </w:r>
                </w:p>
              </w:tc>
              <w:tc>
                <w:tcPr>
                  <w:tcW w:w="4438" w:type="pct"/>
                  <w:shd w:val="clear" w:color="auto" w:fill="auto"/>
                  <w:noWrap/>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PARADA.- Neumática derecha, N° de parte 311B332.</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w:t>
                  </w:r>
                  <w:r w:rsidRPr="00DB09CD">
                    <w:rPr>
                      <w:rFonts w:ascii="Verdana" w:hAnsi="Verdana" w:cs="Calibri"/>
                      <w:b/>
                      <w:sz w:val="18"/>
                      <w:szCs w:val="18"/>
                    </w:rPr>
                    <w:t xml:space="preserve"> 7</w:t>
                  </w:r>
                </w:p>
              </w:tc>
              <w:tc>
                <w:tcPr>
                  <w:tcW w:w="4438" w:type="pct"/>
                  <w:shd w:val="clear" w:color="auto" w:fill="auto"/>
                  <w:noWrap/>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CONSOLA.- N° de parte 279B158.</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w:t>
                  </w:r>
                  <w:r w:rsidRPr="00DB09CD">
                    <w:rPr>
                      <w:rFonts w:ascii="Verdana" w:hAnsi="Verdana" w:cs="Calibri"/>
                      <w:b/>
                      <w:sz w:val="18"/>
                      <w:szCs w:val="18"/>
                    </w:rPr>
                    <w:t xml:space="preserve"> 8</w:t>
                  </w:r>
                </w:p>
              </w:tc>
              <w:tc>
                <w:tcPr>
                  <w:tcW w:w="4438" w:type="pct"/>
                  <w:shd w:val="clear" w:color="auto" w:fill="auto"/>
                  <w:noWrap/>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PEHD.- 1000 10 x 40 L=800, N° de parte 124323.</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w:t>
                  </w:r>
                  <w:r w:rsidRPr="00DB09CD">
                    <w:rPr>
                      <w:rFonts w:ascii="Verdana" w:hAnsi="Verdana" w:cs="Calibri"/>
                      <w:b/>
                      <w:sz w:val="18"/>
                      <w:szCs w:val="18"/>
                    </w:rPr>
                    <w:t xml:space="preserve"> 9</w:t>
                  </w:r>
                </w:p>
              </w:tc>
              <w:tc>
                <w:tcPr>
                  <w:tcW w:w="4438" w:type="pct"/>
                  <w:shd w:val="clear" w:color="auto" w:fill="auto"/>
                  <w:noWrap/>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PEHD.- 1000 10 x 40 L=600, N° de parte 124322.</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w:t>
                  </w:r>
                  <w:r w:rsidRPr="00DB09CD">
                    <w:rPr>
                      <w:rFonts w:ascii="Verdana" w:hAnsi="Verdana" w:cs="Calibri"/>
                      <w:b/>
                      <w:sz w:val="18"/>
                      <w:szCs w:val="18"/>
                    </w:rPr>
                    <w:t xml:space="preserve"> 10</w:t>
                  </w:r>
                </w:p>
              </w:tc>
              <w:tc>
                <w:tcPr>
                  <w:tcW w:w="4438" w:type="pct"/>
                  <w:shd w:val="clear" w:color="auto" w:fill="auto"/>
                  <w:noWrap/>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PEHD.- 1000 8 x 38 L=2000, N° de parte 124A088.</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w:t>
                  </w:r>
                  <w:r w:rsidRPr="00DB09CD">
                    <w:rPr>
                      <w:rFonts w:ascii="Verdana" w:hAnsi="Verdana" w:cs="Calibri"/>
                      <w:b/>
                      <w:sz w:val="18"/>
                      <w:szCs w:val="18"/>
                    </w:rPr>
                    <w:t xml:space="preserve"> 11</w:t>
                  </w:r>
                </w:p>
              </w:tc>
              <w:tc>
                <w:tcPr>
                  <w:tcW w:w="4438" w:type="pct"/>
                  <w:shd w:val="clear" w:color="auto" w:fill="auto"/>
                  <w:noWrap/>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MOTOR.- De aire 1/4" 565 rpm 17 Nm, N° de parte 123672.</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w:t>
                  </w:r>
                  <w:r w:rsidRPr="00DB09CD">
                    <w:rPr>
                      <w:rFonts w:ascii="Verdana" w:hAnsi="Verdana" w:cs="Calibri"/>
                      <w:b/>
                      <w:sz w:val="18"/>
                      <w:szCs w:val="18"/>
                    </w:rPr>
                    <w:t xml:space="preserve"> 12</w:t>
                  </w:r>
                </w:p>
              </w:tc>
              <w:tc>
                <w:tcPr>
                  <w:tcW w:w="4438" w:type="pct"/>
                  <w:shd w:val="clear" w:color="auto" w:fill="auto"/>
                  <w:noWrap/>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MOTOR.- Hidráulico FHGR 315, N° de parte 105419.</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w:t>
                  </w:r>
                  <w:r w:rsidRPr="00DB09CD">
                    <w:rPr>
                      <w:rFonts w:ascii="Verdana" w:hAnsi="Verdana" w:cs="Calibri"/>
                      <w:b/>
                      <w:sz w:val="18"/>
                      <w:szCs w:val="18"/>
                    </w:rPr>
                    <w:t xml:space="preserve"> 13</w:t>
                  </w:r>
                </w:p>
              </w:tc>
              <w:tc>
                <w:tcPr>
                  <w:tcW w:w="4438" w:type="pct"/>
                  <w:shd w:val="clear" w:color="auto" w:fill="auto"/>
                  <w:noWrap/>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CILINDRO.- 55-CP55DB 63-50, N° de parte 104081.</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w:t>
                  </w:r>
                  <w:r w:rsidRPr="00DB09CD">
                    <w:rPr>
                      <w:rFonts w:ascii="Verdana" w:hAnsi="Verdana" w:cs="Calibri"/>
                      <w:b/>
                      <w:sz w:val="18"/>
                      <w:szCs w:val="18"/>
                    </w:rPr>
                    <w:t xml:space="preserve"> 14</w:t>
                  </w:r>
                </w:p>
              </w:tc>
              <w:tc>
                <w:tcPr>
                  <w:tcW w:w="4438" w:type="pct"/>
                  <w:shd w:val="clear" w:color="auto" w:fill="auto"/>
                  <w:noWrap/>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VALVULA.- De control de dirección, N° de parte 136A 195.</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w:t>
                  </w:r>
                  <w:r w:rsidRPr="00DB09CD">
                    <w:rPr>
                      <w:rFonts w:ascii="Verdana" w:hAnsi="Verdana" w:cs="Calibri"/>
                      <w:b/>
                      <w:sz w:val="18"/>
                      <w:szCs w:val="18"/>
                    </w:rPr>
                    <w:t xml:space="preserve"> 15</w:t>
                  </w:r>
                </w:p>
              </w:tc>
              <w:tc>
                <w:tcPr>
                  <w:tcW w:w="4438" w:type="pct"/>
                  <w:shd w:val="clear" w:color="auto" w:fill="auto"/>
                  <w:noWrap/>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RODILLO.- Antiestático Ø60 x 10, N° de parte 516319.</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w:t>
                  </w:r>
                  <w:r w:rsidRPr="00DB09CD">
                    <w:rPr>
                      <w:rFonts w:ascii="Verdana" w:hAnsi="Verdana" w:cs="Calibri"/>
                      <w:b/>
                      <w:sz w:val="18"/>
                      <w:szCs w:val="18"/>
                    </w:rPr>
                    <w:t xml:space="preserve"> 16</w:t>
                  </w:r>
                </w:p>
              </w:tc>
              <w:tc>
                <w:tcPr>
                  <w:tcW w:w="4438" w:type="pct"/>
                  <w:shd w:val="clear" w:color="auto" w:fill="auto"/>
                  <w:noWrap/>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CORREA.- Dentada, N° de parte 105956.</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w:t>
                  </w:r>
                  <w:r w:rsidRPr="00DB09CD">
                    <w:rPr>
                      <w:rFonts w:ascii="Verdana" w:hAnsi="Verdana" w:cs="Calibri"/>
                      <w:b/>
                      <w:sz w:val="18"/>
                      <w:szCs w:val="18"/>
                    </w:rPr>
                    <w:t xml:space="preserve"> 17</w:t>
                  </w:r>
                </w:p>
              </w:tc>
              <w:tc>
                <w:tcPr>
                  <w:tcW w:w="4438" w:type="pct"/>
                  <w:shd w:val="clear" w:color="auto" w:fill="auto"/>
                  <w:noWrap/>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GUIA.- Para cadena, N° de parte 115453.</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w:t>
                  </w:r>
                  <w:r w:rsidRPr="00DB09CD">
                    <w:rPr>
                      <w:rFonts w:ascii="Verdana" w:hAnsi="Verdana" w:cs="Calibri"/>
                      <w:b/>
                      <w:sz w:val="18"/>
                      <w:szCs w:val="18"/>
                    </w:rPr>
                    <w:t xml:space="preserve"> 18</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CILINDRO.- VDMA Ø 32-200,M EX, N° de parte 124608.</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w:t>
                  </w:r>
                  <w:r w:rsidRPr="00DB09CD">
                    <w:rPr>
                      <w:rFonts w:ascii="Verdana" w:hAnsi="Verdana" w:cs="Calibri"/>
                      <w:b/>
                      <w:sz w:val="18"/>
                      <w:szCs w:val="18"/>
                    </w:rPr>
                    <w:t xml:space="preserve"> 19</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TECLA.- De abertura/cierre Bolivia, N° de parte 124248.</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w:t>
                  </w:r>
                  <w:r w:rsidRPr="00DB09CD">
                    <w:rPr>
                      <w:rFonts w:ascii="Verdana" w:hAnsi="Verdana" w:cs="Calibri"/>
                      <w:b/>
                      <w:sz w:val="18"/>
                      <w:szCs w:val="18"/>
                    </w:rPr>
                    <w:t xml:space="preserve"> 20</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EMPAQUETADURA.- 90A, Ø 17, 5xØ10x3, N° de parte 100089171003.</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w:t>
                  </w:r>
                  <w:r w:rsidRPr="00DB09CD">
                    <w:rPr>
                      <w:rFonts w:ascii="Verdana" w:hAnsi="Verdana" w:cs="Calibri"/>
                      <w:b/>
                      <w:sz w:val="18"/>
                      <w:szCs w:val="18"/>
                    </w:rPr>
                    <w:t xml:space="preserve"> 21</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BOTELLA.- PU/1 FS, N° de parte 124428.</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w:t>
                  </w:r>
                  <w:r w:rsidRPr="00DB09CD">
                    <w:rPr>
                      <w:rFonts w:ascii="Verdana" w:hAnsi="Verdana" w:cs="Calibri"/>
                      <w:b/>
                      <w:sz w:val="18"/>
                      <w:szCs w:val="18"/>
                    </w:rPr>
                    <w:t xml:space="preserve"> 22</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REFLECTOR.- Ø 83, N° de parte 104949.</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w:t>
                  </w:r>
                  <w:r w:rsidRPr="00DB09CD">
                    <w:rPr>
                      <w:rFonts w:ascii="Verdana" w:hAnsi="Verdana" w:cs="Calibri"/>
                      <w:b/>
                      <w:sz w:val="18"/>
                      <w:szCs w:val="18"/>
                    </w:rPr>
                    <w:t xml:space="preserve"> 23</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LENTE.- Para fibra óptica, 90 gr. 120 mm, N° de parte 168A739.</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w:t>
                  </w:r>
                  <w:r w:rsidRPr="00DB09CD">
                    <w:rPr>
                      <w:rFonts w:ascii="Verdana" w:hAnsi="Verdana" w:cs="Calibri"/>
                      <w:b/>
                      <w:sz w:val="18"/>
                      <w:szCs w:val="18"/>
                    </w:rPr>
                    <w:t xml:space="preserve"> 24</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VALVULA.- 5/2 piloto/retorno/1/8, N° de parte 125237.</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w:t>
                  </w:r>
                  <w:r w:rsidRPr="00DB09CD">
                    <w:rPr>
                      <w:rFonts w:ascii="Verdana" w:hAnsi="Verdana" w:cs="Calibri"/>
                      <w:b/>
                      <w:sz w:val="18"/>
                      <w:szCs w:val="18"/>
                    </w:rPr>
                    <w:t xml:space="preserve"> 25</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FILTRO.- CR 60/1, N° de parte 103640.</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w:t>
                  </w:r>
                  <w:r w:rsidRPr="00DB09CD">
                    <w:rPr>
                      <w:rFonts w:ascii="Verdana" w:hAnsi="Verdana" w:cs="Calibri"/>
                      <w:b/>
                      <w:sz w:val="18"/>
                      <w:szCs w:val="18"/>
                    </w:rPr>
                    <w:t xml:space="preserve"> 26</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BOQUILLA.- M3 x 4 x 0.3, N° de parte 117838.</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w:t>
                  </w:r>
                  <w:r w:rsidRPr="00DB09CD">
                    <w:rPr>
                      <w:rFonts w:ascii="Verdana" w:hAnsi="Verdana" w:cs="Calibri"/>
                      <w:b/>
                      <w:sz w:val="18"/>
                      <w:szCs w:val="18"/>
                    </w:rPr>
                    <w:t xml:space="preserve"> 2</w:t>
                  </w:r>
                  <w:r>
                    <w:rPr>
                      <w:rFonts w:ascii="Verdana" w:hAnsi="Verdana" w:cs="Calibri"/>
                      <w:b/>
                      <w:sz w:val="18"/>
                      <w:szCs w:val="18"/>
                    </w:rPr>
                    <w:t>7</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PIEZA.- Y conector rápido AVS 6560-8 MM, N° de parte 138A430.</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28</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CODO.- Giratorio conector rápido de 1/2" - 12 mm, N° de parte 140A496.</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29</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CODO.- Giratorio conector rápido de 1/8" - 8 mm, N° de parte 138A861.</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lastRenderedPageBreak/>
                    <w:t>ITEM 30</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CODO.- Giratorio conector rápido de 1/4" - 8 mm, N° de parte 139A8571.</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31</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CONECTOR.- Rápido de 1/4 - 8 mm, N° de parte 138A073.</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32</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UNION.- Simple M5 X Ø4, N° de parte 139A803.</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33</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CILINDRO.- VDMA Ø 32-300, N° de parte 125981.</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34</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REGULADOR.- Modulo CIO, N° de parte 110745.</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35</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VALVULA.- Palanca, 2 pos, N° de parte 138A232.</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36</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SILENCIADOR.- 1/8", N° de parte 137279.</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37</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VALVULA.- 03041102, N° de parte 138A312.</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38</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ELEMENTO. - Log. Ø 4F"and", barra omega, N° de parte 121948.</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39</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ATORNILLADURA.- Derecha 15 mm x 1/2"  KRG, N° de parte 135705.</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40</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ANILLO.- De corte dpr 15-L, N° de parte 137551.</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41</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ARBOL.- L=850, N° de parte 200B176.850.</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42</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ANILLO.- De retención para eje de telescopio, N° de parte 806343.</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43</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JUNTA.- Rotatoria y de carda p/PVS, N° de parte 240B555COPY.</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44</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PASADOR.- De unión, N° de parte 161A037.</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45</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ANILLO.- De goma, N° de parte 161A031.</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46</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PASADOR.- Cilíndrico DIN 6325 Ø 6 X36, N° de parte 144A190.</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47</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VALVULA.- 338-976 1/8" 3/2" (válvula AVS CAMOZZI 338-976, N° de parte 138A588.</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48</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GRIFO.- De bola 1/4", N° de parte 136407.</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49</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MANGO.- N° de parte 802876.</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50</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TUBO.- Central, N° de parte KC9237014.</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51</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MANGUERA.- LPG Ø 16 50 b Ø 18 M/M, N° de parte 725573.1800.</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52</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CONEXIÓN.- Giratoria 3/2" x 1", N° de parte 150A258.</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53</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EMPALME.- 3/4" x 1/2" e/scon/par, N° de parte 139A636.</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54</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RACOR.- Recto p/cable 18 mm x 1/2" KRG, N° de parte 135716.</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55</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VALVULA.- De seguridad 1/2" NPT, N° de parte 136A153.</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56</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VALVULA.- De bolas 1/2" 3 vias, N° de parte 136408.</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57</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VALVULA.- S/666/8 1/8" 3/2, N° de parte 137203.</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lastRenderedPageBreak/>
                    <w:t>ITEM 58</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VALVULA.- M/1702/3 1/4" 5/2, N° de parte 137274.</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59</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COJINETE.- N° de parte 798127.</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60</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MANGUITO.- En U UM 3858H9 NBR90, N° de parte 133156.</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w:t>
                  </w:r>
                  <w:r w:rsidRPr="00DB09CD">
                    <w:rPr>
                      <w:rFonts w:ascii="Verdana" w:hAnsi="Verdana" w:cs="Calibri"/>
                      <w:b/>
                      <w:sz w:val="18"/>
                      <w:szCs w:val="18"/>
                    </w:rPr>
                    <w:t xml:space="preserve"> 6</w:t>
                  </w:r>
                  <w:r>
                    <w:rPr>
                      <w:rFonts w:ascii="Verdana" w:hAnsi="Verdana" w:cs="Calibri"/>
                      <w:b/>
                      <w:sz w:val="18"/>
                      <w:szCs w:val="18"/>
                    </w:rPr>
                    <w:t>1</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ANILLO.- De soporte, N° de parte 798130.</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62</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ANILLO.- Seeger DIN 4721 58 mm, N° de parte 143A014.</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63</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DEFLECTOR.- GA 38-48-7/0, N° de parte 133A011.</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64</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JUNTA.- Tórica MOR/3100/6, N° de parte 137A024.</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65</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JUNTA.- Tórica NBR 70 Ø 110,0 x 2,0, N° de parte 133A012.</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66</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MANGUITO.- N° de parte 798227.</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67</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ANILLO.- Seeger DIN 4721 36 mm, N° de parte 143A015.</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68</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DISCO.- N° de parte 798129.</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69</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MANGUITO.- En U Ø 20-Ø 36-8 NBR90, N° de parte 133162.</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70</w:t>
                  </w:r>
                </w:p>
              </w:tc>
              <w:tc>
                <w:tcPr>
                  <w:tcW w:w="4438" w:type="pct"/>
                  <w:shd w:val="clear" w:color="auto" w:fill="auto"/>
                  <w:vAlign w:val="center"/>
                  <w:hideMark/>
                </w:tcPr>
                <w:p w:rsidR="005A5B2E" w:rsidRPr="00DB09CD" w:rsidRDefault="005A5B2E" w:rsidP="009B443C">
                  <w:pPr>
                    <w:rPr>
                      <w:rFonts w:ascii="Verdana" w:hAnsi="Verdana" w:cs="Calibri"/>
                      <w:sz w:val="18"/>
                      <w:szCs w:val="18"/>
                    </w:rPr>
                  </w:pPr>
                  <w:r w:rsidRPr="00DB09CD">
                    <w:rPr>
                      <w:rFonts w:ascii="Verdana" w:hAnsi="Verdana" w:cs="Calibri"/>
                      <w:sz w:val="18"/>
                      <w:szCs w:val="18"/>
                    </w:rPr>
                    <w:t>VALVULA.- De bolas con actuador 1 1/2", N° de parte 108615.</w:t>
                  </w: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71</w:t>
                  </w:r>
                </w:p>
              </w:tc>
              <w:tc>
                <w:tcPr>
                  <w:tcW w:w="4438" w:type="pct"/>
                  <w:shd w:val="clear" w:color="auto" w:fill="auto"/>
                  <w:vAlign w:val="center"/>
                  <w:hideMark/>
                </w:tcPr>
                <w:tbl>
                  <w:tblPr>
                    <w:tblW w:w="7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5122"/>
                    <w:gridCol w:w="1180"/>
                  </w:tblGrid>
                  <w:tr w:rsidR="005A5B2E" w:rsidRPr="00EF6BCE" w:rsidTr="009B443C">
                    <w:trPr>
                      <w:trHeight w:val="35"/>
                    </w:trPr>
                    <w:tc>
                      <w:tcPr>
                        <w:tcW w:w="1049" w:type="pct"/>
                        <w:vMerge w:val="restart"/>
                        <w:shd w:val="clear" w:color="auto" w:fill="auto"/>
                        <w:vAlign w:val="center"/>
                        <w:hideMark/>
                      </w:tcPr>
                      <w:p w:rsidR="005A5B2E" w:rsidRPr="00DB09CD" w:rsidRDefault="005A5B2E" w:rsidP="009B443C">
                        <w:pPr>
                          <w:rPr>
                            <w:rFonts w:ascii="Verdana" w:hAnsi="Verdana" w:cs="Calibri"/>
                            <w:sz w:val="18"/>
                            <w:szCs w:val="18"/>
                          </w:rPr>
                        </w:pPr>
                        <w:r w:rsidRPr="00AD042B">
                          <w:rPr>
                            <w:rFonts w:ascii="Verdana" w:hAnsi="Verdana" w:cs="Calibri"/>
                            <w:sz w:val="18"/>
                            <w:szCs w:val="18"/>
                          </w:rPr>
                          <w:t>KIT.- De reparo para bomba MERKUR 24G702 (MARCA GRACO - SISTEMA 24F159).</w:t>
                        </w:r>
                      </w:p>
                    </w:tc>
                    <w:tc>
                      <w:tcPr>
                        <w:tcW w:w="3211" w:type="pct"/>
                        <w:shd w:val="clear" w:color="auto" w:fill="auto"/>
                        <w:vAlign w:val="center"/>
                      </w:tcPr>
                      <w:p w:rsidR="005A5B2E" w:rsidRPr="00EF6BCE" w:rsidRDefault="005A5B2E" w:rsidP="009B443C">
                        <w:pPr>
                          <w:rPr>
                            <w:rFonts w:ascii="Calibri" w:hAnsi="Calibri" w:cs="Calibri"/>
                            <w:color w:val="000000"/>
                            <w:sz w:val="16"/>
                            <w:szCs w:val="16"/>
                          </w:rPr>
                        </w:pPr>
                        <w:r w:rsidRPr="00EF6BCE">
                          <w:rPr>
                            <w:rFonts w:ascii="Calibri" w:hAnsi="Calibri" w:cs="Calibri"/>
                            <w:color w:val="000000"/>
                            <w:sz w:val="16"/>
                            <w:szCs w:val="16"/>
                          </w:rPr>
                          <w:t>102.- BOTÓN, tapón</w:t>
                        </w:r>
                      </w:p>
                    </w:tc>
                    <w:tc>
                      <w:tcPr>
                        <w:tcW w:w="740" w:type="pct"/>
                        <w:shd w:val="clear" w:color="auto" w:fill="auto"/>
                        <w:vAlign w:val="center"/>
                      </w:tcPr>
                      <w:p w:rsidR="005A5B2E" w:rsidRPr="00EF6BCE" w:rsidRDefault="005A5B2E" w:rsidP="009B443C">
                        <w:pPr>
                          <w:jc w:val="center"/>
                          <w:rPr>
                            <w:rFonts w:ascii="Calibri" w:hAnsi="Calibri" w:cs="Calibri"/>
                            <w:color w:val="000000"/>
                            <w:sz w:val="18"/>
                            <w:szCs w:val="18"/>
                            <w:lang w:val="es-BO" w:eastAsia="es-BO"/>
                          </w:rPr>
                        </w:pPr>
                        <w:r>
                          <w:rPr>
                            <w:rFonts w:ascii="Calibri" w:hAnsi="Calibri" w:cs="Calibri"/>
                            <w:color w:val="000000"/>
                            <w:sz w:val="16"/>
                            <w:szCs w:val="16"/>
                          </w:rPr>
                          <w:t>1</w:t>
                        </w:r>
                        <w:r w:rsidRPr="001D02FC">
                          <w:rPr>
                            <w:rFonts w:ascii="Calibri" w:hAnsi="Calibri" w:cs="Calibri"/>
                            <w:color w:val="000000"/>
                            <w:sz w:val="16"/>
                            <w:szCs w:val="16"/>
                          </w:rPr>
                          <w:t xml:space="preserve">  Pza.</w:t>
                        </w:r>
                      </w:p>
                    </w:tc>
                  </w:tr>
                  <w:tr w:rsidR="005A5B2E" w:rsidRPr="00EF6BCE" w:rsidTr="009B443C">
                    <w:trPr>
                      <w:trHeight w:val="35"/>
                    </w:trPr>
                    <w:tc>
                      <w:tcPr>
                        <w:tcW w:w="1049" w:type="pct"/>
                        <w:vMerge/>
                        <w:shd w:val="clear" w:color="auto" w:fill="auto"/>
                        <w:vAlign w:val="center"/>
                      </w:tcPr>
                      <w:p w:rsidR="005A5B2E" w:rsidRPr="00DB09CD" w:rsidRDefault="005A5B2E" w:rsidP="009B443C">
                        <w:pPr>
                          <w:rPr>
                            <w:rFonts w:ascii="Verdana" w:hAnsi="Verdana" w:cs="Calibri"/>
                            <w:sz w:val="18"/>
                            <w:szCs w:val="18"/>
                          </w:rPr>
                        </w:pPr>
                      </w:p>
                    </w:tc>
                    <w:tc>
                      <w:tcPr>
                        <w:tcW w:w="3211" w:type="pct"/>
                        <w:shd w:val="clear" w:color="auto" w:fill="auto"/>
                        <w:vAlign w:val="center"/>
                      </w:tcPr>
                      <w:p w:rsidR="005A5B2E" w:rsidRPr="00EF6BCE" w:rsidRDefault="005A5B2E" w:rsidP="009B443C">
                        <w:pPr>
                          <w:rPr>
                            <w:rFonts w:ascii="Calibri" w:hAnsi="Calibri" w:cs="Calibri"/>
                            <w:color w:val="000000"/>
                            <w:sz w:val="16"/>
                            <w:szCs w:val="16"/>
                          </w:rPr>
                        </w:pPr>
                        <w:r w:rsidRPr="00EF6BCE">
                          <w:rPr>
                            <w:rFonts w:ascii="Calibri" w:hAnsi="Calibri" w:cs="Calibri"/>
                            <w:color w:val="000000"/>
                            <w:sz w:val="16"/>
                            <w:szCs w:val="16"/>
                          </w:rPr>
                          <w:t xml:space="preserve">104.- JUNTA TÓRICA; buna-N; DE 32,05 mm (1,262 pulg.) </w:t>
                        </w:r>
                      </w:p>
                    </w:tc>
                    <w:tc>
                      <w:tcPr>
                        <w:tcW w:w="740" w:type="pct"/>
                        <w:shd w:val="clear" w:color="auto" w:fill="auto"/>
                        <w:vAlign w:val="center"/>
                      </w:tcPr>
                      <w:p w:rsidR="005A5B2E" w:rsidRPr="00EF6BCE" w:rsidRDefault="005A5B2E" w:rsidP="009B443C">
                        <w:pPr>
                          <w:jc w:val="center"/>
                          <w:rPr>
                            <w:rFonts w:ascii="Calibri" w:hAnsi="Calibri" w:cs="Calibri"/>
                            <w:color w:val="000000"/>
                            <w:sz w:val="18"/>
                            <w:szCs w:val="18"/>
                          </w:rPr>
                        </w:pPr>
                        <w:r>
                          <w:rPr>
                            <w:rFonts w:ascii="Calibri" w:hAnsi="Calibri" w:cs="Calibri"/>
                            <w:color w:val="000000"/>
                            <w:sz w:val="18"/>
                            <w:szCs w:val="18"/>
                          </w:rPr>
                          <w:t>1</w:t>
                        </w:r>
                        <w:r w:rsidRPr="00EF6BCE">
                          <w:rPr>
                            <w:rFonts w:ascii="Calibri" w:hAnsi="Calibri" w:cs="Calibri"/>
                            <w:color w:val="000000"/>
                            <w:sz w:val="18"/>
                            <w:szCs w:val="18"/>
                          </w:rPr>
                          <w:t xml:space="preserve"> Pza.</w:t>
                        </w:r>
                      </w:p>
                    </w:tc>
                  </w:tr>
                  <w:tr w:rsidR="005A5B2E" w:rsidRPr="00EF6BCE" w:rsidTr="009B443C">
                    <w:trPr>
                      <w:trHeight w:val="35"/>
                    </w:trPr>
                    <w:tc>
                      <w:tcPr>
                        <w:tcW w:w="1049" w:type="pct"/>
                        <w:vMerge/>
                        <w:shd w:val="clear" w:color="auto" w:fill="auto"/>
                        <w:vAlign w:val="center"/>
                      </w:tcPr>
                      <w:p w:rsidR="005A5B2E" w:rsidRPr="00DB09CD" w:rsidRDefault="005A5B2E" w:rsidP="009B443C">
                        <w:pPr>
                          <w:rPr>
                            <w:rFonts w:ascii="Verdana" w:hAnsi="Verdana" w:cs="Calibri"/>
                            <w:sz w:val="18"/>
                            <w:szCs w:val="18"/>
                          </w:rPr>
                        </w:pPr>
                      </w:p>
                    </w:tc>
                    <w:tc>
                      <w:tcPr>
                        <w:tcW w:w="3211" w:type="pct"/>
                        <w:shd w:val="clear" w:color="auto" w:fill="auto"/>
                        <w:vAlign w:val="center"/>
                      </w:tcPr>
                      <w:p w:rsidR="005A5B2E" w:rsidRPr="00EF6BCE" w:rsidRDefault="005A5B2E" w:rsidP="009B443C">
                        <w:pPr>
                          <w:rPr>
                            <w:rFonts w:ascii="Calibri" w:hAnsi="Calibri" w:cs="Calibri"/>
                            <w:color w:val="000000"/>
                            <w:sz w:val="16"/>
                            <w:szCs w:val="16"/>
                          </w:rPr>
                        </w:pPr>
                        <w:r w:rsidRPr="00EF6BCE">
                          <w:rPr>
                            <w:rFonts w:ascii="Calibri" w:hAnsi="Calibri" w:cs="Calibri"/>
                            <w:color w:val="000000"/>
                            <w:sz w:val="16"/>
                            <w:szCs w:val="16"/>
                          </w:rPr>
                          <w:t>106.- EMPAQUETADURA EN V, cuello; V-Max UHMWPE</w:t>
                        </w:r>
                      </w:p>
                    </w:tc>
                    <w:tc>
                      <w:tcPr>
                        <w:tcW w:w="740" w:type="pct"/>
                        <w:shd w:val="clear" w:color="auto" w:fill="auto"/>
                        <w:vAlign w:val="center"/>
                      </w:tcPr>
                      <w:p w:rsidR="005A5B2E" w:rsidRPr="00EF6BCE" w:rsidRDefault="005A5B2E" w:rsidP="009B443C">
                        <w:pPr>
                          <w:jc w:val="center"/>
                          <w:rPr>
                            <w:rFonts w:ascii="Calibri" w:hAnsi="Calibri" w:cs="Calibri"/>
                            <w:color w:val="000000"/>
                            <w:sz w:val="18"/>
                            <w:szCs w:val="18"/>
                          </w:rPr>
                        </w:pPr>
                        <w:r>
                          <w:rPr>
                            <w:rFonts w:ascii="Calibri" w:hAnsi="Calibri" w:cs="Calibri"/>
                            <w:color w:val="000000"/>
                            <w:sz w:val="18"/>
                            <w:szCs w:val="18"/>
                          </w:rPr>
                          <w:t>3</w:t>
                        </w:r>
                        <w:r w:rsidRPr="00EF6BCE">
                          <w:rPr>
                            <w:rFonts w:ascii="Calibri" w:hAnsi="Calibri" w:cs="Calibri"/>
                            <w:color w:val="000000"/>
                            <w:sz w:val="18"/>
                            <w:szCs w:val="18"/>
                          </w:rPr>
                          <w:t xml:space="preserve"> Pza.</w:t>
                        </w:r>
                      </w:p>
                    </w:tc>
                  </w:tr>
                  <w:tr w:rsidR="005A5B2E" w:rsidRPr="00EF6BCE" w:rsidTr="009B443C">
                    <w:trPr>
                      <w:trHeight w:val="35"/>
                    </w:trPr>
                    <w:tc>
                      <w:tcPr>
                        <w:tcW w:w="1049" w:type="pct"/>
                        <w:vMerge/>
                        <w:shd w:val="clear" w:color="auto" w:fill="auto"/>
                        <w:vAlign w:val="center"/>
                      </w:tcPr>
                      <w:p w:rsidR="005A5B2E" w:rsidRPr="00DB09CD" w:rsidRDefault="005A5B2E" w:rsidP="009B443C">
                        <w:pPr>
                          <w:rPr>
                            <w:rFonts w:ascii="Verdana" w:hAnsi="Verdana" w:cs="Calibri"/>
                            <w:sz w:val="18"/>
                            <w:szCs w:val="18"/>
                          </w:rPr>
                        </w:pPr>
                      </w:p>
                    </w:tc>
                    <w:tc>
                      <w:tcPr>
                        <w:tcW w:w="3211" w:type="pct"/>
                        <w:shd w:val="clear" w:color="auto" w:fill="auto"/>
                        <w:vAlign w:val="center"/>
                      </w:tcPr>
                      <w:p w:rsidR="005A5B2E" w:rsidRPr="00EF6BCE" w:rsidRDefault="005A5B2E" w:rsidP="009B443C">
                        <w:pPr>
                          <w:rPr>
                            <w:rFonts w:ascii="Calibri" w:hAnsi="Calibri" w:cs="Calibri"/>
                            <w:color w:val="000000"/>
                            <w:sz w:val="16"/>
                            <w:szCs w:val="16"/>
                          </w:rPr>
                        </w:pPr>
                        <w:r w:rsidRPr="00EF6BCE">
                          <w:rPr>
                            <w:rFonts w:ascii="Calibri" w:hAnsi="Calibri" w:cs="Calibri"/>
                            <w:color w:val="000000"/>
                            <w:sz w:val="16"/>
                            <w:szCs w:val="16"/>
                          </w:rPr>
                          <w:t>107.- JUNTA TÓRICA; PTFE; DE 31,85 mm (1,254 pulg.)</w:t>
                        </w:r>
                      </w:p>
                    </w:tc>
                    <w:tc>
                      <w:tcPr>
                        <w:tcW w:w="740" w:type="pct"/>
                        <w:shd w:val="clear" w:color="auto" w:fill="auto"/>
                        <w:vAlign w:val="center"/>
                      </w:tcPr>
                      <w:p w:rsidR="005A5B2E" w:rsidRPr="00EF6BCE" w:rsidRDefault="005A5B2E" w:rsidP="009B443C">
                        <w:pPr>
                          <w:jc w:val="center"/>
                          <w:rPr>
                            <w:rFonts w:ascii="Calibri" w:hAnsi="Calibri" w:cs="Calibri"/>
                            <w:color w:val="000000"/>
                            <w:sz w:val="18"/>
                            <w:szCs w:val="18"/>
                          </w:rPr>
                        </w:pPr>
                        <w:r>
                          <w:rPr>
                            <w:rFonts w:ascii="Calibri" w:hAnsi="Calibri" w:cs="Calibri"/>
                            <w:color w:val="000000"/>
                            <w:sz w:val="18"/>
                            <w:szCs w:val="18"/>
                          </w:rPr>
                          <w:t>1</w:t>
                        </w:r>
                        <w:r w:rsidRPr="00EF6BCE">
                          <w:rPr>
                            <w:rFonts w:ascii="Calibri" w:hAnsi="Calibri" w:cs="Calibri"/>
                            <w:color w:val="000000"/>
                            <w:sz w:val="18"/>
                            <w:szCs w:val="18"/>
                          </w:rPr>
                          <w:t xml:space="preserve"> Pza.</w:t>
                        </w:r>
                      </w:p>
                    </w:tc>
                  </w:tr>
                  <w:tr w:rsidR="005A5B2E" w:rsidRPr="00EF6BCE" w:rsidTr="009B443C">
                    <w:trPr>
                      <w:trHeight w:val="35"/>
                    </w:trPr>
                    <w:tc>
                      <w:tcPr>
                        <w:tcW w:w="1049" w:type="pct"/>
                        <w:vMerge/>
                        <w:shd w:val="clear" w:color="auto" w:fill="auto"/>
                        <w:vAlign w:val="center"/>
                      </w:tcPr>
                      <w:p w:rsidR="005A5B2E" w:rsidRPr="00DB09CD" w:rsidRDefault="005A5B2E" w:rsidP="009B443C">
                        <w:pPr>
                          <w:rPr>
                            <w:rFonts w:ascii="Verdana" w:hAnsi="Verdana" w:cs="Calibri"/>
                            <w:sz w:val="18"/>
                            <w:szCs w:val="18"/>
                          </w:rPr>
                        </w:pPr>
                      </w:p>
                    </w:tc>
                    <w:tc>
                      <w:tcPr>
                        <w:tcW w:w="3211" w:type="pct"/>
                        <w:shd w:val="clear" w:color="auto" w:fill="auto"/>
                        <w:vAlign w:val="center"/>
                      </w:tcPr>
                      <w:p w:rsidR="005A5B2E" w:rsidRPr="00EF6BCE" w:rsidRDefault="005A5B2E" w:rsidP="009B443C">
                        <w:pPr>
                          <w:rPr>
                            <w:rFonts w:ascii="Calibri" w:hAnsi="Calibri" w:cs="Calibri"/>
                            <w:color w:val="000000"/>
                            <w:sz w:val="16"/>
                            <w:szCs w:val="16"/>
                          </w:rPr>
                        </w:pPr>
                        <w:r w:rsidRPr="00EF6BCE">
                          <w:rPr>
                            <w:rFonts w:ascii="Calibri" w:hAnsi="Calibri" w:cs="Calibri"/>
                            <w:color w:val="000000"/>
                            <w:sz w:val="16"/>
                            <w:szCs w:val="16"/>
                          </w:rPr>
                          <w:t xml:space="preserve">111.- JUNTA TÓRICA; PTFE; DE 23,90 mm (0,941 pulg.) </w:t>
                        </w:r>
                      </w:p>
                    </w:tc>
                    <w:tc>
                      <w:tcPr>
                        <w:tcW w:w="740" w:type="pct"/>
                        <w:shd w:val="clear" w:color="auto" w:fill="auto"/>
                        <w:vAlign w:val="center"/>
                      </w:tcPr>
                      <w:p w:rsidR="005A5B2E" w:rsidRPr="00EF6BCE" w:rsidRDefault="005A5B2E" w:rsidP="009B443C">
                        <w:pPr>
                          <w:jc w:val="center"/>
                          <w:rPr>
                            <w:rFonts w:ascii="Calibri" w:hAnsi="Calibri" w:cs="Calibri"/>
                            <w:color w:val="000000"/>
                            <w:sz w:val="18"/>
                            <w:szCs w:val="18"/>
                          </w:rPr>
                        </w:pPr>
                        <w:r>
                          <w:rPr>
                            <w:rFonts w:ascii="Calibri" w:hAnsi="Calibri" w:cs="Calibri"/>
                            <w:color w:val="000000"/>
                            <w:sz w:val="18"/>
                            <w:szCs w:val="18"/>
                          </w:rPr>
                          <w:t>1</w:t>
                        </w:r>
                        <w:r w:rsidRPr="00EF6BCE">
                          <w:rPr>
                            <w:rFonts w:ascii="Calibri" w:hAnsi="Calibri" w:cs="Calibri"/>
                            <w:color w:val="000000"/>
                            <w:sz w:val="18"/>
                            <w:szCs w:val="18"/>
                          </w:rPr>
                          <w:t xml:space="preserve"> Pza.</w:t>
                        </w:r>
                      </w:p>
                    </w:tc>
                  </w:tr>
                  <w:tr w:rsidR="005A5B2E" w:rsidRPr="00EF6BCE" w:rsidTr="009B443C">
                    <w:trPr>
                      <w:trHeight w:val="35"/>
                    </w:trPr>
                    <w:tc>
                      <w:tcPr>
                        <w:tcW w:w="1049" w:type="pct"/>
                        <w:vMerge/>
                        <w:shd w:val="clear" w:color="auto" w:fill="auto"/>
                        <w:vAlign w:val="center"/>
                      </w:tcPr>
                      <w:p w:rsidR="005A5B2E" w:rsidRPr="00DB09CD" w:rsidRDefault="005A5B2E" w:rsidP="009B443C">
                        <w:pPr>
                          <w:rPr>
                            <w:rFonts w:ascii="Verdana" w:hAnsi="Verdana" w:cs="Calibri"/>
                            <w:sz w:val="18"/>
                            <w:szCs w:val="18"/>
                          </w:rPr>
                        </w:pPr>
                      </w:p>
                    </w:tc>
                    <w:tc>
                      <w:tcPr>
                        <w:tcW w:w="3211" w:type="pct"/>
                        <w:shd w:val="clear" w:color="auto" w:fill="auto"/>
                        <w:vAlign w:val="center"/>
                      </w:tcPr>
                      <w:p w:rsidR="005A5B2E" w:rsidRPr="00EF6BCE" w:rsidRDefault="005A5B2E" w:rsidP="009B443C">
                        <w:pPr>
                          <w:rPr>
                            <w:rFonts w:ascii="Calibri" w:hAnsi="Calibri" w:cs="Calibri"/>
                            <w:color w:val="000000"/>
                            <w:sz w:val="16"/>
                            <w:szCs w:val="16"/>
                          </w:rPr>
                        </w:pPr>
                        <w:r w:rsidRPr="00EF6BCE">
                          <w:rPr>
                            <w:rFonts w:ascii="Calibri" w:hAnsi="Calibri" w:cs="Calibri"/>
                            <w:color w:val="000000"/>
                            <w:sz w:val="16"/>
                            <w:szCs w:val="16"/>
                          </w:rPr>
                          <w:t>112.- PRENSAESTOPAS, hembra, cuello; acetal</w:t>
                        </w:r>
                      </w:p>
                    </w:tc>
                    <w:tc>
                      <w:tcPr>
                        <w:tcW w:w="740" w:type="pct"/>
                        <w:shd w:val="clear" w:color="auto" w:fill="auto"/>
                        <w:vAlign w:val="center"/>
                      </w:tcPr>
                      <w:p w:rsidR="005A5B2E" w:rsidRPr="00EF6BCE" w:rsidRDefault="005A5B2E" w:rsidP="009B443C">
                        <w:pPr>
                          <w:jc w:val="center"/>
                          <w:rPr>
                            <w:rFonts w:ascii="Calibri" w:hAnsi="Calibri" w:cs="Calibri"/>
                            <w:color w:val="000000"/>
                            <w:sz w:val="18"/>
                            <w:szCs w:val="18"/>
                          </w:rPr>
                        </w:pPr>
                        <w:r>
                          <w:rPr>
                            <w:rFonts w:ascii="Calibri" w:hAnsi="Calibri" w:cs="Calibri"/>
                            <w:color w:val="000000"/>
                            <w:sz w:val="18"/>
                            <w:szCs w:val="18"/>
                          </w:rPr>
                          <w:t>1</w:t>
                        </w:r>
                        <w:r w:rsidRPr="00EF6BCE">
                          <w:rPr>
                            <w:rFonts w:ascii="Calibri" w:hAnsi="Calibri" w:cs="Calibri"/>
                            <w:color w:val="000000"/>
                            <w:sz w:val="18"/>
                            <w:szCs w:val="18"/>
                          </w:rPr>
                          <w:t xml:space="preserve"> Pza.</w:t>
                        </w:r>
                      </w:p>
                    </w:tc>
                  </w:tr>
                  <w:tr w:rsidR="005A5B2E" w:rsidRPr="00EF6BCE" w:rsidTr="009B443C">
                    <w:trPr>
                      <w:trHeight w:val="35"/>
                    </w:trPr>
                    <w:tc>
                      <w:tcPr>
                        <w:tcW w:w="1049" w:type="pct"/>
                        <w:vMerge/>
                        <w:shd w:val="clear" w:color="auto" w:fill="auto"/>
                        <w:vAlign w:val="center"/>
                      </w:tcPr>
                      <w:p w:rsidR="005A5B2E" w:rsidRPr="00DB09CD" w:rsidRDefault="005A5B2E" w:rsidP="009B443C">
                        <w:pPr>
                          <w:rPr>
                            <w:rFonts w:ascii="Verdana" w:hAnsi="Verdana" w:cs="Calibri"/>
                            <w:sz w:val="18"/>
                            <w:szCs w:val="18"/>
                          </w:rPr>
                        </w:pPr>
                      </w:p>
                    </w:tc>
                    <w:tc>
                      <w:tcPr>
                        <w:tcW w:w="3211" w:type="pct"/>
                        <w:shd w:val="clear" w:color="auto" w:fill="auto"/>
                        <w:vAlign w:val="center"/>
                      </w:tcPr>
                      <w:p w:rsidR="005A5B2E" w:rsidRPr="00EF6BCE" w:rsidRDefault="005A5B2E" w:rsidP="009B443C">
                        <w:pPr>
                          <w:rPr>
                            <w:rFonts w:ascii="Calibri" w:hAnsi="Calibri" w:cs="Calibri"/>
                            <w:color w:val="000000"/>
                            <w:sz w:val="16"/>
                            <w:szCs w:val="16"/>
                          </w:rPr>
                        </w:pPr>
                        <w:r w:rsidRPr="00EF6BCE">
                          <w:rPr>
                            <w:rFonts w:ascii="Calibri" w:hAnsi="Calibri" w:cs="Calibri"/>
                            <w:color w:val="000000"/>
                            <w:sz w:val="16"/>
                            <w:szCs w:val="16"/>
                          </w:rPr>
                          <w:t xml:space="preserve">113.- EMPAQUETADURA EN V, cuello; cuero </w:t>
                        </w:r>
                      </w:p>
                    </w:tc>
                    <w:tc>
                      <w:tcPr>
                        <w:tcW w:w="740" w:type="pct"/>
                        <w:shd w:val="clear" w:color="auto" w:fill="auto"/>
                        <w:vAlign w:val="center"/>
                      </w:tcPr>
                      <w:p w:rsidR="005A5B2E" w:rsidRPr="00EF6BCE" w:rsidRDefault="005A5B2E" w:rsidP="009B443C">
                        <w:pPr>
                          <w:jc w:val="center"/>
                          <w:rPr>
                            <w:rFonts w:ascii="Calibri" w:hAnsi="Calibri" w:cs="Calibri"/>
                            <w:color w:val="000000"/>
                            <w:sz w:val="18"/>
                            <w:szCs w:val="18"/>
                          </w:rPr>
                        </w:pPr>
                        <w:r>
                          <w:rPr>
                            <w:rFonts w:ascii="Calibri" w:hAnsi="Calibri" w:cs="Calibri"/>
                            <w:color w:val="000000"/>
                            <w:sz w:val="18"/>
                            <w:szCs w:val="18"/>
                          </w:rPr>
                          <w:t>2</w:t>
                        </w:r>
                        <w:r w:rsidRPr="00EF6BCE">
                          <w:rPr>
                            <w:rFonts w:ascii="Calibri" w:hAnsi="Calibri" w:cs="Calibri"/>
                            <w:color w:val="000000"/>
                            <w:sz w:val="18"/>
                            <w:szCs w:val="18"/>
                          </w:rPr>
                          <w:t xml:space="preserve"> Pza.</w:t>
                        </w:r>
                      </w:p>
                    </w:tc>
                  </w:tr>
                  <w:tr w:rsidR="005A5B2E" w:rsidRPr="00EF6BCE" w:rsidTr="009B443C">
                    <w:trPr>
                      <w:trHeight w:val="35"/>
                    </w:trPr>
                    <w:tc>
                      <w:tcPr>
                        <w:tcW w:w="1049" w:type="pct"/>
                        <w:vMerge/>
                        <w:shd w:val="clear" w:color="auto" w:fill="auto"/>
                        <w:vAlign w:val="center"/>
                      </w:tcPr>
                      <w:p w:rsidR="005A5B2E" w:rsidRPr="00DB09CD" w:rsidRDefault="005A5B2E" w:rsidP="009B443C">
                        <w:pPr>
                          <w:rPr>
                            <w:rFonts w:ascii="Verdana" w:hAnsi="Verdana" w:cs="Calibri"/>
                            <w:sz w:val="18"/>
                            <w:szCs w:val="18"/>
                          </w:rPr>
                        </w:pPr>
                      </w:p>
                    </w:tc>
                    <w:tc>
                      <w:tcPr>
                        <w:tcW w:w="3211" w:type="pct"/>
                        <w:shd w:val="clear" w:color="auto" w:fill="auto"/>
                        <w:vAlign w:val="center"/>
                      </w:tcPr>
                      <w:p w:rsidR="005A5B2E" w:rsidRPr="00EF6BCE" w:rsidRDefault="005A5B2E" w:rsidP="009B443C">
                        <w:pPr>
                          <w:rPr>
                            <w:rFonts w:ascii="Calibri" w:hAnsi="Calibri" w:cs="Calibri"/>
                            <w:color w:val="000000"/>
                            <w:sz w:val="16"/>
                            <w:szCs w:val="16"/>
                          </w:rPr>
                        </w:pPr>
                        <w:r w:rsidRPr="00EF6BCE">
                          <w:rPr>
                            <w:rFonts w:ascii="Calibri" w:hAnsi="Calibri" w:cs="Calibri"/>
                            <w:color w:val="000000"/>
                            <w:sz w:val="16"/>
                            <w:szCs w:val="16"/>
                          </w:rPr>
                          <w:t>114.- PRENSAESTOPAS, macho, cuello; acetal</w:t>
                        </w:r>
                      </w:p>
                    </w:tc>
                    <w:tc>
                      <w:tcPr>
                        <w:tcW w:w="740" w:type="pct"/>
                        <w:shd w:val="clear" w:color="auto" w:fill="auto"/>
                        <w:vAlign w:val="center"/>
                      </w:tcPr>
                      <w:p w:rsidR="005A5B2E" w:rsidRPr="00EF6BCE" w:rsidRDefault="005A5B2E" w:rsidP="009B443C">
                        <w:pPr>
                          <w:jc w:val="center"/>
                          <w:rPr>
                            <w:rFonts w:ascii="Calibri" w:hAnsi="Calibri" w:cs="Calibri"/>
                            <w:color w:val="000000"/>
                            <w:sz w:val="18"/>
                            <w:szCs w:val="18"/>
                          </w:rPr>
                        </w:pPr>
                        <w:r>
                          <w:rPr>
                            <w:rFonts w:ascii="Calibri" w:hAnsi="Calibri" w:cs="Calibri"/>
                            <w:color w:val="000000"/>
                            <w:sz w:val="18"/>
                            <w:szCs w:val="18"/>
                          </w:rPr>
                          <w:t>1</w:t>
                        </w:r>
                        <w:r w:rsidRPr="00EF6BCE">
                          <w:rPr>
                            <w:rFonts w:ascii="Calibri" w:hAnsi="Calibri" w:cs="Calibri"/>
                            <w:color w:val="000000"/>
                            <w:sz w:val="18"/>
                            <w:szCs w:val="18"/>
                          </w:rPr>
                          <w:t xml:space="preserve"> Pza.</w:t>
                        </w:r>
                      </w:p>
                    </w:tc>
                  </w:tr>
                  <w:tr w:rsidR="005A5B2E" w:rsidRPr="00EF6BCE" w:rsidTr="009B443C">
                    <w:trPr>
                      <w:trHeight w:val="35"/>
                    </w:trPr>
                    <w:tc>
                      <w:tcPr>
                        <w:tcW w:w="1049" w:type="pct"/>
                        <w:vMerge/>
                        <w:shd w:val="clear" w:color="auto" w:fill="auto"/>
                        <w:vAlign w:val="center"/>
                      </w:tcPr>
                      <w:p w:rsidR="005A5B2E" w:rsidRPr="00DB09CD" w:rsidRDefault="005A5B2E" w:rsidP="009B443C">
                        <w:pPr>
                          <w:rPr>
                            <w:rFonts w:ascii="Verdana" w:hAnsi="Verdana" w:cs="Calibri"/>
                            <w:sz w:val="18"/>
                            <w:szCs w:val="18"/>
                          </w:rPr>
                        </w:pPr>
                      </w:p>
                    </w:tc>
                    <w:tc>
                      <w:tcPr>
                        <w:tcW w:w="3211" w:type="pct"/>
                        <w:shd w:val="clear" w:color="auto" w:fill="auto"/>
                        <w:vAlign w:val="center"/>
                      </w:tcPr>
                      <w:p w:rsidR="005A5B2E" w:rsidRPr="00EF6BCE" w:rsidRDefault="005A5B2E" w:rsidP="009B443C">
                        <w:pPr>
                          <w:rPr>
                            <w:rFonts w:ascii="Calibri" w:hAnsi="Calibri" w:cs="Calibri"/>
                            <w:color w:val="000000"/>
                            <w:sz w:val="16"/>
                            <w:szCs w:val="16"/>
                          </w:rPr>
                        </w:pPr>
                        <w:r w:rsidRPr="00EF6BCE">
                          <w:rPr>
                            <w:rFonts w:ascii="Calibri" w:hAnsi="Calibri" w:cs="Calibri"/>
                            <w:color w:val="000000"/>
                            <w:sz w:val="16"/>
                            <w:szCs w:val="16"/>
                          </w:rPr>
                          <w:t>116.- BOLA, admisión; acero inox.; diám. 13 mm (0,500 pulg.) 105445</w:t>
                        </w:r>
                      </w:p>
                    </w:tc>
                    <w:tc>
                      <w:tcPr>
                        <w:tcW w:w="740" w:type="pct"/>
                        <w:shd w:val="clear" w:color="auto" w:fill="auto"/>
                        <w:vAlign w:val="center"/>
                      </w:tcPr>
                      <w:p w:rsidR="005A5B2E" w:rsidRPr="00EF6BCE" w:rsidRDefault="005A5B2E" w:rsidP="009B443C">
                        <w:pPr>
                          <w:jc w:val="center"/>
                          <w:rPr>
                            <w:rFonts w:ascii="Calibri" w:hAnsi="Calibri" w:cs="Calibri"/>
                            <w:color w:val="000000"/>
                            <w:sz w:val="18"/>
                            <w:szCs w:val="18"/>
                          </w:rPr>
                        </w:pPr>
                        <w:r>
                          <w:rPr>
                            <w:rFonts w:ascii="Calibri" w:hAnsi="Calibri" w:cs="Calibri"/>
                            <w:color w:val="000000"/>
                            <w:sz w:val="18"/>
                            <w:szCs w:val="18"/>
                          </w:rPr>
                          <w:t>1</w:t>
                        </w:r>
                        <w:r w:rsidRPr="00EF6BCE">
                          <w:rPr>
                            <w:rFonts w:ascii="Calibri" w:hAnsi="Calibri" w:cs="Calibri"/>
                            <w:color w:val="000000"/>
                            <w:sz w:val="18"/>
                            <w:szCs w:val="18"/>
                          </w:rPr>
                          <w:t xml:space="preserve"> Pza.</w:t>
                        </w:r>
                      </w:p>
                    </w:tc>
                  </w:tr>
                  <w:tr w:rsidR="005A5B2E" w:rsidRPr="00EF6BCE" w:rsidTr="009B443C">
                    <w:trPr>
                      <w:trHeight w:val="35"/>
                    </w:trPr>
                    <w:tc>
                      <w:tcPr>
                        <w:tcW w:w="1049" w:type="pct"/>
                        <w:vMerge/>
                        <w:shd w:val="clear" w:color="auto" w:fill="auto"/>
                        <w:vAlign w:val="center"/>
                      </w:tcPr>
                      <w:p w:rsidR="005A5B2E" w:rsidRPr="00DB09CD" w:rsidRDefault="005A5B2E" w:rsidP="009B443C">
                        <w:pPr>
                          <w:rPr>
                            <w:rFonts w:ascii="Verdana" w:hAnsi="Verdana" w:cs="Calibri"/>
                            <w:sz w:val="18"/>
                            <w:szCs w:val="18"/>
                          </w:rPr>
                        </w:pPr>
                      </w:p>
                    </w:tc>
                    <w:tc>
                      <w:tcPr>
                        <w:tcW w:w="3211" w:type="pct"/>
                        <w:shd w:val="clear" w:color="auto" w:fill="auto"/>
                        <w:vAlign w:val="center"/>
                      </w:tcPr>
                      <w:p w:rsidR="005A5B2E" w:rsidRPr="00EF6BCE" w:rsidRDefault="005A5B2E" w:rsidP="009B443C">
                        <w:pPr>
                          <w:rPr>
                            <w:rFonts w:ascii="Calibri" w:hAnsi="Calibri" w:cs="Calibri"/>
                            <w:color w:val="000000"/>
                            <w:sz w:val="16"/>
                            <w:szCs w:val="16"/>
                          </w:rPr>
                        </w:pPr>
                        <w:r w:rsidRPr="00EF6BCE">
                          <w:rPr>
                            <w:rFonts w:ascii="Calibri" w:hAnsi="Calibri" w:cs="Calibri"/>
                            <w:color w:val="000000"/>
                            <w:sz w:val="16"/>
                            <w:szCs w:val="16"/>
                          </w:rPr>
                          <w:t>120.- BOLA, pistón; acero inox.; diám. 7,94 mm (0,3125 pulg.) 105444</w:t>
                        </w:r>
                      </w:p>
                    </w:tc>
                    <w:tc>
                      <w:tcPr>
                        <w:tcW w:w="740" w:type="pct"/>
                        <w:shd w:val="clear" w:color="auto" w:fill="auto"/>
                        <w:vAlign w:val="center"/>
                      </w:tcPr>
                      <w:p w:rsidR="005A5B2E" w:rsidRPr="00EF6BCE" w:rsidRDefault="005A5B2E" w:rsidP="009B443C">
                        <w:pPr>
                          <w:jc w:val="center"/>
                          <w:rPr>
                            <w:rFonts w:ascii="Calibri" w:hAnsi="Calibri" w:cs="Calibri"/>
                            <w:color w:val="000000"/>
                            <w:sz w:val="18"/>
                            <w:szCs w:val="18"/>
                          </w:rPr>
                        </w:pPr>
                        <w:r>
                          <w:rPr>
                            <w:rFonts w:ascii="Calibri" w:hAnsi="Calibri" w:cs="Calibri"/>
                            <w:color w:val="000000"/>
                            <w:sz w:val="18"/>
                            <w:szCs w:val="18"/>
                          </w:rPr>
                          <w:t>1</w:t>
                        </w:r>
                        <w:r w:rsidRPr="00EF6BCE">
                          <w:rPr>
                            <w:rFonts w:ascii="Calibri" w:hAnsi="Calibri" w:cs="Calibri"/>
                            <w:color w:val="000000"/>
                            <w:sz w:val="18"/>
                            <w:szCs w:val="18"/>
                          </w:rPr>
                          <w:t xml:space="preserve"> Pza.</w:t>
                        </w:r>
                      </w:p>
                    </w:tc>
                  </w:tr>
                  <w:tr w:rsidR="005A5B2E" w:rsidRPr="00EF6BCE" w:rsidTr="009B443C">
                    <w:trPr>
                      <w:trHeight w:val="35"/>
                    </w:trPr>
                    <w:tc>
                      <w:tcPr>
                        <w:tcW w:w="1049" w:type="pct"/>
                        <w:vMerge/>
                        <w:shd w:val="clear" w:color="auto" w:fill="auto"/>
                        <w:vAlign w:val="center"/>
                      </w:tcPr>
                      <w:p w:rsidR="005A5B2E" w:rsidRPr="00DB09CD" w:rsidRDefault="005A5B2E" w:rsidP="009B443C">
                        <w:pPr>
                          <w:rPr>
                            <w:rFonts w:ascii="Verdana" w:hAnsi="Verdana" w:cs="Calibri"/>
                            <w:sz w:val="18"/>
                            <w:szCs w:val="18"/>
                          </w:rPr>
                        </w:pPr>
                      </w:p>
                    </w:tc>
                    <w:tc>
                      <w:tcPr>
                        <w:tcW w:w="3211" w:type="pct"/>
                        <w:shd w:val="clear" w:color="auto" w:fill="auto"/>
                        <w:vAlign w:val="center"/>
                      </w:tcPr>
                      <w:p w:rsidR="005A5B2E" w:rsidRPr="00EF6BCE" w:rsidRDefault="005A5B2E" w:rsidP="009B443C">
                        <w:pPr>
                          <w:rPr>
                            <w:rFonts w:ascii="Calibri" w:hAnsi="Calibri" w:cs="Calibri"/>
                            <w:color w:val="000000"/>
                            <w:sz w:val="16"/>
                            <w:szCs w:val="16"/>
                          </w:rPr>
                        </w:pPr>
                        <w:r w:rsidRPr="00EF6BCE">
                          <w:rPr>
                            <w:rFonts w:ascii="Calibri" w:hAnsi="Calibri" w:cs="Calibri"/>
                            <w:color w:val="000000"/>
                            <w:sz w:val="16"/>
                            <w:szCs w:val="16"/>
                          </w:rPr>
                          <w:t>121.- PRENSAESTOPAS, macho, cuello; acero inox.</w:t>
                        </w:r>
                      </w:p>
                    </w:tc>
                    <w:tc>
                      <w:tcPr>
                        <w:tcW w:w="740" w:type="pct"/>
                        <w:shd w:val="clear" w:color="auto" w:fill="auto"/>
                        <w:vAlign w:val="center"/>
                      </w:tcPr>
                      <w:p w:rsidR="005A5B2E" w:rsidRPr="00EF6BCE" w:rsidRDefault="005A5B2E" w:rsidP="009B443C">
                        <w:pPr>
                          <w:jc w:val="center"/>
                          <w:rPr>
                            <w:rFonts w:ascii="Calibri" w:hAnsi="Calibri" w:cs="Calibri"/>
                            <w:color w:val="000000"/>
                            <w:sz w:val="18"/>
                            <w:szCs w:val="18"/>
                          </w:rPr>
                        </w:pPr>
                        <w:r>
                          <w:rPr>
                            <w:rFonts w:ascii="Calibri" w:hAnsi="Calibri" w:cs="Calibri"/>
                            <w:color w:val="000000"/>
                            <w:sz w:val="18"/>
                            <w:szCs w:val="18"/>
                          </w:rPr>
                          <w:t>1</w:t>
                        </w:r>
                        <w:r w:rsidRPr="00EF6BCE">
                          <w:rPr>
                            <w:rFonts w:ascii="Calibri" w:hAnsi="Calibri" w:cs="Calibri"/>
                            <w:color w:val="000000"/>
                            <w:sz w:val="18"/>
                            <w:szCs w:val="18"/>
                          </w:rPr>
                          <w:t xml:space="preserve"> Pza.</w:t>
                        </w:r>
                      </w:p>
                    </w:tc>
                  </w:tr>
                  <w:tr w:rsidR="005A5B2E" w:rsidRPr="00EF6BCE" w:rsidTr="009B443C">
                    <w:trPr>
                      <w:trHeight w:val="35"/>
                    </w:trPr>
                    <w:tc>
                      <w:tcPr>
                        <w:tcW w:w="1049" w:type="pct"/>
                        <w:vMerge/>
                        <w:shd w:val="clear" w:color="auto" w:fill="auto"/>
                        <w:vAlign w:val="center"/>
                      </w:tcPr>
                      <w:p w:rsidR="005A5B2E" w:rsidRPr="00DB09CD" w:rsidRDefault="005A5B2E" w:rsidP="009B443C">
                        <w:pPr>
                          <w:rPr>
                            <w:rFonts w:ascii="Verdana" w:hAnsi="Verdana" w:cs="Calibri"/>
                            <w:sz w:val="18"/>
                            <w:szCs w:val="18"/>
                          </w:rPr>
                        </w:pPr>
                      </w:p>
                    </w:tc>
                    <w:tc>
                      <w:tcPr>
                        <w:tcW w:w="3211" w:type="pct"/>
                        <w:shd w:val="clear" w:color="auto" w:fill="auto"/>
                        <w:vAlign w:val="center"/>
                      </w:tcPr>
                      <w:p w:rsidR="005A5B2E" w:rsidRPr="00EF6BCE" w:rsidRDefault="005A5B2E" w:rsidP="009B443C">
                        <w:pPr>
                          <w:rPr>
                            <w:rFonts w:ascii="Calibri" w:hAnsi="Calibri" w:cs="Calibri"/>
                            <w:color w:val="000000"/>
                            <w:sz w:val="16"/>
                            <w:szCs w:val="16"/>
                          </w:rPr>
                        </w:pPr>
                        <w:r w:rsidRPr="00EF6BCE">
                          <w:rPr>
                            <w:rFonts w:ascii="Calibri" w:hAnsi="Calibri" w:cs="Calibri"/>
                            <w:color w:val="000000"/>
                            <w:sz w:val="16"/>
                            <w:szCs w:val="16"/>
                          </w:rPr>
                          <w:t>122.- PRENSAESTOPAS, hembra, pistón; acero inox.</w:t>
                        </w:r>
                      </w:p>
                    </w:tc>
                    <w:tc>
                      <w:tcPr>
                        <w:tcW w:w="740" w:type="pct"/>
                        <w:shd w:val="clear" w:color="auto" w:fill="auto"/>
                        <w:vAlign w:val="center"/>
                      </w:tcPr>
                      <w:p w:rsidR="005A5B2E" w:rsidRPr="00EF6BCE" w:rsidRDefault="005A5B2E" w:rsidP="009B443C">
                        <w:pPr>
                          <w:jc w:val="center"/>
                          <w:rPr>
                            <w:rFonts w:ascii="Calibri" w:hAnsi="Calibri" w:cs="Calibri"/>
                            <w:color w:val="000000"/>
                            <w:sz w:val="18"/>
                            <w:szCs w:val="18"/>
                          </w:rPr>
                        </w:pPr>
                        <w:r>
                          <w:rPr>
                            <w:rFonts w:ascii="Calibri" w:hAnsi="Calibri" w:cs="Calibri"/>
                            <w:color w:val="000000"/>
                            <w:sz w:val="18"/>
                            <w:szCs w:val="18"/>
                          </w:rPr>
                          <w:t>1</w:t>
                        </w:r>
                        <w:r w:rsidRPr="00EF6BCE">
                          <w:rPr>
                            <w:rFonts w:ascii="Calibri" w:hAnsi="Calibri" w:cs="Calibri"/>
                            <w:color w:val="000000"/>
                            <w:sz w:val="18"/>
                            <w:szCs w:val="18"/>
                          </w:rPr>
                          <w:t xml:space="preserve"> Pza.</w:t>
                        </w:r>
                      </w:p>
                    </w:tc>
                  </w:tr>
                  <w:tr w:rsidR="005A5B2E" w:rsidRPr="00EF6BCE" w:rsidTr="009B443C">
                    <w:trPr>
                      <w:trHeight w:val="35"/>
                    </w:trPr>
                    <w:tc>
                      <w:tcPr>
                        <w:tcW w:w="1049" w:type="pct"/>
                        <w:vMerge/>
                        <w:shd w:val="clear" w:color="auto" w:fill="auto"/>
                        <w:vAlign w:val="center"/>
                      </w:tcPr>
                      <w:p w:rsidR="005A5B2E" w:rsidRPr="00DB09CD" w:rsidRDefault="005A5B2E" w:rsidP="009B443C">
                        <w:pPr>
                          <w:rPr>
                            <w:rFonts w:ascii="Verdana" w:hAnsi="Verdana" w:cs="Calibri"/>
                            <w:sz w:val="18"/>
                            <w:szCs w:val="18"/>
                          </w:rPr>
                        </w:pPr>
                      </w:p>
                    </w:tc>
                    <w:tc>
                      <w:tcPr>
                        <w:tcW w:w="3211" w:type="pct"/>
                        <w:shd w:val="clear" w:color="auto" w:fill="auto"/>
                        <w:vAlign w:val="center"/>
                      </w:tcPr>
                      <w:p w:rsidR="005A5B2E" w:rsidRPr="00EF6BCE" w:rsidRDefault="005A5B2E" w:rsidP="009B443C">
                        <w:pPr>
                          <w:rPr>
                            <w:rFonts w:ascii="Calibri" w:hAnsi="Calibri" w:cs="Calibri"/>
                            <w:color w:val="000000"/>
                            <w:sz w:val="16"/>
                            <w:szCs w:val="16"/>
                          </w:rPr>
                        </w:pPr>
                        <w:r w:rsidRPr="00EF6BCE">
                          <w:rPr>
                            <w:rFonts w:ascii="Calibri" w:hAnsi="Calibri" w:cs="Calibri"/>
                            <w:color w:val="000000"/>
                            <w:sz w:val="16"/>
                            <w:szCs w:val="16"/>
                          </w:rPr>
                          <w:t xml:space="preserve">123.- FROTADOR, pistón </w:t>
                        </w:r>
                      </w:p>
                    </w:tc>
                    <w:tc>
                      <w:tcPr>
                        <w:tcW w:w="740" w:type="pct"/>
                        <w:shd w:val="clear" w:color="auto" w:fill="auto"/>
                        <w:vAlign w:val="center"/>
                      </w:tcPr>
                      <w:p w:rsidR="005A5B2E" w:rsidRPr="00EF6BCE" w:rsidRDefault="005A5B2E" w:rsidP="009B443C">
                        <w:pPr>
                          <w:jc w:val="center"/>
                          <w:rPr>
                            <w:rFonts w:ascii="Calibri" w:hAnsi="Calibri" w:cs="Calibri"/>
                            <w:color w:val="000000"/>
                            <w:sz w:val="18"/>
                            <w:szCs w:val="18"/>
                          </w:rPr>
                        </w:pPr>
                        <w:r>
                          <w:rPr>
                            <w:rFonts w:ascii="Calibri" w:hAnsi="Calibri" w:cs="Calibri"/>
                            <w:color w:val="000000"/>
                            <w:sz w:val="18"/>
                            <w:szCs w:val="18"/>
                          </w:rPr>
                          <w:t>1</w:t>
                        </w:r>
                        <w:r w:rsidRPr="00EF6BCE">
                          <w:rPr>
                            <w:rFonts w:ascii="Calibri" w:hAnsi="Calibri" w:cs="Calibri"/>
                            <w:color w:val="000000"/>
                            <w:sz w:val="18"/>
                            <w:szCs w:val="18"/>
                          </w:rPr>
                          <w:t xml:space="preserve"> Pza.</w:t>
                        </w:r>
                      </w:p>
                    </w:tc>
                  </w:tr>
                  <w:tr w:rsidR="005A5B2E" w:rsidRPr="00EF6BCE" w:rsidTr="009B443C">
                    <w:trPr>
                      <w:trHeight w:val="35"/>
                    </w:trPr>
                    <w:tc>
                      <w:tcPr>
                        <w:tcW w:w="1049" w:type="pct"/>
                        <w:vMerge/>
                        <w:shd w:val="clear" w:color="auto" w:fill="auto"/>
                        <w:vAlign w:val="center"/>
                      </w:tcPr>
                      <w:p w:rsidR="005A5B2E" w:rsidRPr="00DB09CD" w:rsidRDefault="005A5B2E" w:rsidP="009B443C">
                        <w:pPr>
                          <w:rPr>
                            <w:rFonts w:ascii="Verdana" w:hAnsi="Verdana" w:cs="Calibri"/>
                            <w:sz w:val="18"/>
                            <w:szCs w:val="18"/>
                          </w:rPr>
                        </w:pPr>
                      </w:p>
                    </w:tc>
                    <w:tc>
                      <w:tcPr>
                        <w:tcW w:w="3211" w:type="pct"/>
                        <w:tcBorders>
                          <w:right w:val="single" w:sz="4" w:space="0" w:color="auto"/>
                        </w:tcBorders>
                        <w:shd w:val="clear" w:color="auto" w:fill="auto"/>
                        <w:vAlign w:val="center"/>
                      </w:tcPr>
                      <w:p w:rsidR="005A5B2E" w:rsidRPr="00EF6BCE" w:rsidRDefault="005A5B2E" w:rsidP="009B443C">
                        <w:pPr>
                          <w:rPr>
                            <w:rFonts w:ascii="Calibri" w:hAnsi="Calibri" w:cs="Calibri"/>
                            <w:color w:val="000000"/>
                            <w:sz w:val="16"/>
                            <w:szCs w:val="16"/>
                          </w:rPr>
                        </w:pPr>
                        <w:r w:rsidRPr="00EF6BCE">
                          <w:rPr>
                            <w:rFonts w:ascii="Calibri" w:hAnsi="Calibri" w:cs="Calibri"/>
                            <w:color w:val="000000"/>
                            <w:sz w:val="16"/>
                            <w:szCs w:val="16"/>
                          </w:rPr>
                          <w:t>125.- EMPAQUETADURA EN V, pistón; cuero</w:t>
                        </w:r>
                      </w:p>
                    </w:tc>
                    <w:tc>
                      <w:tcPr>
                        <w:tcW w:w="740" w:type="pct"/>
                        <w:tcBorders>
                          <w:left w:val="single" w:sz="4" w:space="0" w:color="auto"/>
                        </w:tcBorders>
                        <w:shd w:val="clear" w:color="auto" w:fill="auto"/>
                        <w:vAlign w:val="center"/>
                      </w:tcPr>
                      <w:p w:rsidR="005A5B2E" w:rsidRPr="00EF6BCE" w:rsidRDefault="005A5B2E" w:rsidP="009B443C">
                        <w:pPr>
                          <w:jc w:val="center"/>
                          <w:rPr>
                            <w:rFonts w:ascii="Calibri" w:hAnsi="Calibri" w:cs="Calibri"/>
                            <w:color w:val="000000"/>
                            <w:sz w:val="18"/>
                            <w:szCs w:val="18"/>
                          </w:rPr>
                        </w:pPr>
                        <w:r>
                          <w:rPr>
                            <w:rFonts w:ascii="Calibri" w:hAnsi="Calibri" w:cs="Calibri"/>
                            <w:color w:val="000000"/>
                            <w:sz w:val="18"/>
                            <w:szCs w:val="18"/>
                          </w:rPr>
                          <w:t>2</w:t>
                        </w:r>
                        <w:r w:rsidRPr="00EF6BCE">
                          <w:rPr>
                            <w:rFonts w:ascii="Calibri" w:hAnsi="Calibri" w:cs="Calibri"/>
                            <w:color w:val="000000"/>
                            <w:sz w:val="18"/>
                            <w:szCs w:val="18"/>
                          </w:rPr>
                          <w:t xml:space="preserve"> Pza.</w:t>
                        </w:r>
                      </w:p>
                    </w:tc>
                  </w:tr>
                  <w:tr w:rsidR="005A5B2E" w:rsidRPr="00EF6BCE" w:rsidTr="009B443C">
                    <w:trPr>
                      <w:trHeight w:val="35"/>
                    </w:trPr>
                    <w:tc>
                      <w:tcPr>
                        <w:tcW w:w="1049" w:type="pct"/>
                        <w:vMerge/>
                        <w:shd w:val="clear" w:color="auto" w:fill="auto"/>
                        <w:vAlign w:val="center"/>
                      </w:tcPr>
                      <w:p w:rsidR="005A5B2E" w:rsidRPr="00DB09CD" w:rsidRDefault="005A5B2E" w:rsidP="009B443C">
                        <w:pPr>
                          <w:rPr>
                            <w:rFonts w:ascii="Verdana" w:hAnsi="Verdana" w:cs="Calibri"/>
                            <w:sz w:val="18"/>
                            <w:szCs w:val="18"/>
                          </w:rPr>
                        </w:pPr>
                      </w:p>
                    </w:tc>
                    <w:tc>
                      <w:tcPr>
                        <w:tcW w:w="3211" w:type="pct"/>
                        <w:tcBorders>
                          <w:right w:val="single" w:sz="4" w:space="0" w:color="auto"/>
                        </w:tcBorders>
                        <w:shd w:val="clear" w:color="auto" w:fill="auto"/>
                        <w:vAlign w:val="center"/>
                      </w:tcPr>
                      <w:p w:rsidR="005A5B2E" w:rsidRPr="00EF6BCE" w:rsidRDefault="005A5B2E" w:rsidP="009B443C">
                        <w:pPr>
                          <w:rPr>
                            <w:rFonts w:ascii="Calibri" w:hAnsi="Calibri" w:cs="Calibri"/>
                            <w:color w:val="000000"/>
                            <w:sz w:val="16"/>
                            <w:szCs w:val="16"/>
                          </w:rPr>
                        </w:pPr>
                        <w:r w:rsidRPr="00EF6BCE">
                          <w:rPr>
                            <w:rFonts w:ascii="Calibri" w:hAnsi="Calibri" w:cs="Calibri"/>
                            <w:color w:val="000000"/>
                            <w:sz w:val="16"/>
                            <w:szCs w:val="16"/>
                          </w:rPr>
                          <w:t>126.- EMPAQUETADURA EN V, pistón; V-Max ™ UHMWPE</w:t>
                        </w:r>
                      </w:p>
                    </w:tc>
                    <w:tc>
                      <w:tcPr>
                        <w:tcW w:w="740" w:type="pct"/>
                        <w:tcBorders>
                          <w:left w:val="single" w:sz="4" w:space="0" w:color="auto"/>
                        </w:tcBorders>
                        <w:shd w:val="clear" w:color="auto" w:fill="auto"/>
                        <w:vAlign w:val="center"/>
                      </w:tcPr>
                      <w:p w:rsidR="005A5B2E" w:rsidRPr="00EF6BCE" w:rsidRDefault="005A5B2E" w:rsidP="009B443C">
                        <w:pPr>
                          <w:jc w:val="center"/>
                          <w:rPr>
                            <w:rFonts w:ascii="Calibri" w:hAnsi="Calibri" w:cs="Calibri"/>
                            <w:color w:val="000000"/>
                            <w:sz w:val="18"/>
                            <w:szCs w:val="18"/>
                          </w:rPr>
                        </w:pPr>
                        <w:r>
                          <w:rPr>
                            <w:rFonts w:ascii="Calibri" w:hAnsi="Calibri" w:cs="Calibri"/>
                            <w:color w:val="000000"/>
                            <w:sz w:val="18"/>
                            <w:szCs w:val="18"/>
                          </w:rPr>
                          <w:t>3</w:t>
                        </w:r>
                        <w:r w:rsidRPr="00EF6BCE">
                          <w:rPr>
                            <w:rFonts w:ascii="Calibri" w:hAnsi="Calibri" w:cs="Calibri"/>
                            <w:color w:val="000000"/>
                            <w:sz w:val="18"/>
                            <w:szCs w:val="18"/>
                          </w:rPr>
                          <w:t xml:space="preserve"> Pza.</w:t>
                        </w:r>
                      </w:p>
                    </w:tc>
                  </w:tr>
                </w:tbl>
                <w:p w:rsidR="005A5B2E" w:rsidRPr="00DB09CD" w:rsidRDefault="005A5B2E" w:rsidP="009B443C">
                  <w:pPr>
                    <w:rPr>
                      <w:rFonts w:ascii="Verdana" w:hAnsi="Verdana" w:cs="Calibri"/>
                      <w:sz w:val="18"/>
                      <w:szCs w:val="18"/>
                    </w:rPr>
                  </w:pP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t>ITEM 72</w:t>
                  </w:r>
                </w:p>
              </w:tc>
              <w:tc>
                <w:tcPr>
                  <w:tcW w:w="4438" w:type="pct"/>
                  <w:shd w:val="clear" w:color="auto" w:fill="auto"/>
                  <w:vAlign w:val="center"/>
                </w:tcPr>
                <w:tbl>
                  <w:tblPr>
                    <w:tblW w:w="8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5122"/>
                    <w:gridCol w:w="1259"/>
                  </w:tblGrid>
                  <w:tr w:rsidR="005A5B2E" w:rsidRPr="00EF6BCE" w:rsidTr="009B443C">
                    <w:trPr>
                      <w:trHeight w:val="35"/>
                    </w:trPr>
                    <w:tc>
                      <w:tcPr>
                        <w:tcW w:w="1043" w:type="pct"/>
                        <w:vMerge w:val="restart"/>
                        <w:shd w:val="clear" w:color="auto" w:fill="auto"/>
                        <w:vAlign w:val="center"/>
                        <w:hideMark/>
                      </w:tcPr>
                      <w:p w:rsidR="005A5B2E" w:rsidRPr="00B07628" w:rsidRDefault="005A5B2E" w:rsidP="009B443C">
                        <w:pPr>
                          <w:rPr>
                            <w:rFonts w:ascii="Verdana" w:hAnsi="Verdana" w:cs="Calibri"/>
                            <w:sz w:val="14"/>
                            <w:szCs w:val="14"/>
                          </w:rPr>
                        </w:pPr>
                        <w:r w:rsidRPr="00AD042B">
                          <w:rPr>
                            <w:rFonts w:ascii="Verdana" w:hAnsi="Verdana" w:cs="Calibri"/>
                            <w:sz w:val="14"/>
                            <w:szCs w:val="14"/>
                          </w:rPr>
                          <w:t>KIT.- De sellos para motor neumático de 2,5 " 24G693 ( cubierta, inferior) (MARCA GRACO SISTEMA24F159)</w:t>
                        </w:r>
                      </w:p>
                    </w:tc>
                    <w:tc>
                      <w:tcPr>
                        <w:tcW w:w="3176" w:type="pct"/>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202.- JUNTA TÓRICA, cubierta</w:t>
                        </w:r>
                      </w:p>
                    </w:tc>
                    <w:tc>
                      <w:tcPr>
                        <w:tcW w:w="781" w:type="pct"/>
                        <w:shd w:val="clear" w:color="auto" w:fill="auto"/>
                        <w:vAlign w:val="center"/>
                      </w:tcPr>
                      <w:p w:rsidR="005A5B2E" w:rsidRPr="001D02FC" w:rsidRDefault="005A5B2E" w:rsidP="009B443C">
                        <w:pPr>
                          <w:jc w:val="center"/>
                          <w:rPr>
                            <w:rFonts w:ascii="Calibri" w:hAnsi="Calibri" w:cs="Calibri"/>
                            <w:color w:val="000000"/>
                            <w:sz w:val="16"/>
                            <w:szCs w:val="16"/>
                            <w:lang w:val="es-BO" w:eastAsia="es-BO"/>
                          </w:rPr>
                        </w:pPr>
                        <w:r>
                          <w:rPr>
                            <w:rFonts w:ascii="Calibri" w:hAnsi="Calibri" w:cs="Calibri"/>
                            <w:color w:val="000000"/>
                            <w:sz w:val="16"/>
                            <w:szCs w:val="16"/>
                          </w:rPr>
                          <w:t>1</w:t>
                        </w:r>
                        <w:r w:rsidRPr="001D02FC">
                          <w:rPr>
                            <w:rFonts w:ascii="Calibri" w:hAnsi="Calibri" w:cs="Calibri"/>
                            <w:color w:val="000000"/>
                            <w:sz w:val="16"/>
                            <w:szCs w:val="16"/>
                          </w:rPr>
                          <w:t xml:space="preserve">  Pza.</w:t>
                        </w:r>
                      </w:p>
                    </w:tc>
                  </w:tr>
                  <w:tr w:rsidR="005A5B2E" w:rsidRPr="00EF6BCE" w:rsidTr="009B443C">
                    <w:trPr>
                      <w:trHeight w:val="35"/>
                    </w:trPr>
                    <w:tc>
                      <w:tcPr>
                        <w:tcW w:w="1043" w:type="pct"/>
                        <w:vMerge/>
                        <w:shd w:val="clear" w:color="auto" w:fill="auto"/>
                        <w:vAlign w:val="center"/>
                      </w:tcPr>
                      <w:p w:rsidR="005A5B2E" w:rsidRPr="00DB09CD" w:rsidRDefault="005A5B2E" w:rsidP="009B443C">
                        <w:pPr>
                          <w:rPr>
                            <w:rFonts w:ascii="Verdana" w:hAnsi="Verdana" w:cs="Calibri"/>
                            <w:sz w:val="18"/>
                            <w:szCs w:val="18"/>
                          </w:rPr>
                        </w:pPr>
                      </w:p>
                    </w:tc>
                    <w:tc>
                      <w:tcPr>
                        <w:tcW w:w="3176" w:type="pct"/>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203.- COJINETE</w:t>
                        </w:r>
                      </w:p>
                    </w:tc>
                    <w:tc>
                      <w:tcPr>
                        <w:tcW w:w="781" w:type="pct"/>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 xml:space="preserve">1 </w:t>
                        </w:r>
                        <w:r w:rsidRPr="001D02FC">
                          <w:rPr>
                            <w:rFonts w:ascii="Calibri" w:hAnsi="Calibri" w:cs="Calibri"/>
                            <w:color w:val="000000"/>
                            <w:sz w:val="16"/>
                            <w:szCs w:val="16"/>
                          </w:rPr>
                          <w:t xml:space="preserve"> Pza.</w:t>
                        </w:r>
                      </w:p>
                    </w:tc>
                  </w:tr>
                  <w:tr w:rsidR="005A5B2E" w:rsidRPr="00EF6BCE" w:rsidTr="009B443C">
                    <w:trPr>
                      <w:trHeight w:val="35"/>
                    </w:trPr>
                    <w:tc>
                      <w:tcPr>
                        <w:tcW w:w="1043" w:type="pct"/>
                        <w:vMerge/>
                        <w:shd w:val="clear" w:color="auto" w:fill="auto"/>
                        <w:vAlign w:val="center"/>
                      </w:tcPr>
                      <w:p w:rsidR="005A5B2E" w:rsidRPr="00DB09CD" w:rsidRDefault="005A5B2E" w:rsidP="009B443C">
                        <w:pPr>
                          <w:rPr>
                            <w:rFonts w:ascii="Verdana" w:hAnsi="Verdana" w:cs="Calibri"/>
                            <w:sz w:val="18"/>
                            <w:szCs w:val="18"/>
                          </w:rPr>
                        </w:pPr>
                      </w:p>
                    </w:tc>
                    <w:tc>
                      <w:tcPr>
                        <w:tcW w:w="3176" w:type="pct"/>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207.- SELLO, copa en U</w:t>
                        </w:r>
                      </w:p>
                    </w:tc>
                    <w:tc>
                      <w:tcPr>
                        <w:tcW w:w="781" w:type="pct"/>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 xml:space="preserve">1 </w:t>
                        </w:r>
                        <w:r w:rsidRPr="001D02FC">
                          <w:rPr>
                            <w:rFonts w:ascii="Calibri" w:hAnsi="Calibri" w:cs="Calibri"/>
                            <w:color w:val="000000"/>
                            <w:sz w:val="16"/>
                            <w:szCs w:val="16"/>
                          </w:rPr>
                          <w:t xml:space="preserve"> Pza.</w:t>
                        </w:r>
                      </w:p>
                    </w:tc>
                  </w:tr>
                  <w:tr w:rsidR="005A5B2E" w:rsidRPr="00EF6BCE" w:rsidTr="009B443C">
                    <w:trPr>
                      <w:trHeight w:val="82"/>
                    </w:trPr>
                    <w:tc>
                      <w:tcPr>
                        <w:tcW w:w="1043" w:type="pct"/>
                        <w:vMerge/>
                        <w:shd w:val="clear" w:color="auto" w:fill="auto"/>
                        <w:vAlign w:val="center"/>
                      </w:tcPr>
                      <w:p w:rsidR="005A5B2E" w:rsidRPr="00DB09CD" w:rsidRDefault="005A5B2E" w:rsidP="009B443C">
                        <w:pPr>
                          <w:rPr>
                            <w:rFonts w:ascii="Verdana" w:hAnsi="Verdana" w:cs="Calibri"/>
                            <w:sz w:val="18"/>
                            <w:szCs w:val="18"/>
                          </w:rPr>
                        </w:pPr>
                      </w:p>
                    </w:tc>
                    <w:tc>
                      <w:tcPr>
                        <w:tcW w:w="3176" w:type="pct"/>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213.</w:t>
                        </w:r>
                        <w:r>
                          <w:rPr>
                            <w:rFonts w:ascii="Calibri" w:hAnsi="Calibri" w:cs="Calibri"/>
                            <w:color w:val="000000"/>
                            <w:sz w:val="16"/>
                            <w:szCs w:val="16"/>
                          </w:rPr>
                          <w:t>- VÁLVULA, piloto</w:t>
                        </w:r>
                      </w:p>
                    </w:tc>
                    <w:tc>
                      <w:tcPr>
                        <w:tcW w:w="781" w:type="pct"/>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 xml:space="preserve">1 </w:t>
                        </w:r>
                        <w:r w:rsidRPr="001D02FC">
                          <w:rPr>
                            <w:rFonts w:ascii="Calibri" w:hAnsi="Calibri" w:cs="Calibri"/>
                            <w:color w:val="000000"/>
                            <w:sz w:val="16"/>
                            <w:szCs w:val="16"/>
                          </w:rPr>
                          <w:t xml:space="preserve"> Pza.</w:t>
                        </w:r>
                      </w:p>
                    </w:tc>
                  </w:tr>
                </w:tbl>
                <w:p w:rsidR="005A5B2E" w:rsidRPr="00DB09CD" w:rsidRDefault="005A5B2E" w:rsidP="009B443C">
                  <w:pPr>
                    <w:rPr>
                      <w:rFonts w:ascii="Verdana" w:hAnsi="Verdana" w:cs="Calibri"/>
                      <w:sz w:val="18"/>
                      <w:szCs w:val="18"/>
                    </w:rPr>
                  </w:pPr>
                </w:p>
              </w:tc>
            </w:tr>
            <w:tr w:rsidR="005A5B2E" w:rsidRPr="00DB09CD" w:rsidTr="009B443C">
              <w:trPr>
                <w:trHeight w:val="284"/>
                <w:jc w:val="center"/>
              </w:trPr>
              <w:tc>
                <w:tcPr>
                  <w:tcW w:w="562" w:type="pct"/>
                  <w:shd w:val="clear" w:color="auto" w:fill="auto"/>
                  <w:noWrap/>
                  <w:vAlign w:val="center"/>
                </w:tcPr>
                <w:p w:rsidR="005A5B2E" w:rsidRDefault="005A5B2E" w:rsidP="009B443C">
                  <w:pPr>
                    <w:rPr>
                      <w:rFonts w:ascii="Verdana" w:hAnsi="Verdana" w:cs="Calibri"/>
                      <w:b/>
                      <w:sz w:val="18"/>
                      <w:szCs w:val="18"/>
                    </w:rPr>
                  </w:pPr>
                  <w:r>
                    <w:rPr>
                      <w:rFonts w:ascii="Verdana" w:hAnsi="Verdana" w:cs="Calibri"/>
                      <w:b/>
                      <w:sz w:val="18"/>
                      <w:szCs w:val="18"/>
                    </w:rPr>
                    <w:t>ITEM 73</w:t>
                  </w:r>
                </w:p>
              </w:tc>
              <w:tc>
                <w:tcPr>
                  <w:tcW w:w="4438" w:type="pct"/>
                  <w:shd w:val="clear" w:color="auto" w:fill="auto"/>
                  <w:vAlign w:val="center"/>
                </w:tcPr>
                <w:tbl>
                  <w:tblPr>
                    <w:tblW w:w="7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5111"/>
                    <w:gridCol w:w="1132"/>
                  </w:tblGrid>
                  <w:tr w:rsidR="005A5B2E" w:rsidRPr="00647041" w:rsidTr="009B443C">
                    <w:trPr>
                      <w:trHeight w:val="397"/>
                    </w:trPr>
                    <w:tc>
                      <w:tcPr>
                        <w:tcW w:w="1063" w:type="pct"/>
                        <w:vMerge w:val="restart"/>
                        <w:tcBorders>
                          <w:bottom w:val="nil"/>
                        </w:tcBorders>
                        <w:shd w:val="clear" w:color="auto" w:fill="auto"/>
                        <w:vAlign w:val="center"/>
                      </w:tcPr>
                      <w:p w:rsidR="005A5B2E" w:rsidRPr="002A73DA" w:rsidRDefault="005A5B2E" w:rsidP="009B443C">
                        <w:pPr>
                          <w:rPr>
                            <w:rFonts w:ascii="Verdana" w:hAnsi="Verdana" w:cs="Calibri"/>
                            <w:sz w:val="16"/>
                            <w:szCs w:val="16"/>
                          </w:rPr>
                        </w:pPr>
                        <w:r w:rsidRPr="00AD042B">
                          <w:rPr>
                            <w:rFonts w:ascii="Verdana" w:hAnsi="Verdana" w:cs="Calibri"/>
                            <w:sz w:val="14"/>
                            <w:szCs w:val="14"/>
                          </w:rPr>
                          <w:t>KIT.- De sellos para motor neumático de 2,5 " 24G693 (pistón, motor) (MARCA GRACO SISTEMA24F159)</w:t>
                        </w:r>
                      </w:p>
                    </w:tc>
                    <w:tc>
                      <w:tcPr>
                        <w:tcW w:w="3223" w:type="pct"/>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204.- JUNTA TÓRICA, pistón</w:t>
                        </w:r>
                      </w:p>
                    </w:tc>
                    <w:tc>
                      <w:tcPr>
                        <w:tcW w:w="714" w:type="pct"/>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r>
                  <w:tr w:rsidR="005A5B2E" w:rsidRPr="00647041" w:rsidTr="009B443C">
                    <w:trPr>
                      <w:trHeight w:val="397"/>
                    </w:trPr>
                    <w:tc>
                      <w:tcPr>
                        <w:tcW w:w="1063" w:type="pct"/>
                        <w:vMerge/>
                        <w:tcBorders>
                          <w:bottom w:val="nil"/>
                        </w:tcBorders>
                        <w:shd w:val="clear" w:color="auto" w:fill="auto"/>
                        <w:vAlign w:val="center"/>
                      </w:tcPr>
                      <w:p w:rsidR="005A5B2E" w:rsidRPr="002A73DA" w:rsidRDefault="005A5B2E" w:rsidP="009B443C">
                        <w:pPr>
                          <w:rPr>
                            <w:rFonts w:ascii="Verdana" w:hAnsi="Verdana" w:cs="Calibri"/>
                            <w:sz w:val="16"/>
                            <w:szCs w:val="16"/>
                          </w:rPr>
                        </w:pPr>
                      </w:p>
                    </w:tc>
                    <w:tc>
                      <w:tcPr>
                        <w:tcW w:w="3223" w:type="pct"/>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218.- VARILLA, motor neumático Kit de pistón de motor</w:t>
                        </w:r>
                      </w:p>
                    </w:tc>
                    <w:tc>
                      <w:tcPr>
                        <w:tcW w:w="714" w:type="pct"/>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r>
                  <w:tr w:rsidR="005A5B2E" w:rsidRPr="00647041" w:rsidTr="009B443C">
                    <w:trPr>
                      <w:trHeight w:val="397"/>
                    </w:trPr>
                    <w:tc>
                      <w:tcPr>
                        <w:tcW w:w="1063" w:type="pct"/>
                        <w:vMerge/>
                        <w:tcBorders>
                          <w:bottom w:val="single" w:sz="4" w:space="0" w:color="auto"/>
                        </w:tcBorders>
                        <w:shd w:val="clear" w:color="auto" w:fill="auto"/>
                        <w:vAlign w:val="center"/>
                      </w:tcPr>
                      <w:p w:rsidR="005A5B2E" w:rsidRPr="002A73DA" w:rsidRDefault="005A5B2E" w:rsidP="009B443C">
                        <w:pPr>
                          <w:rPr>
                            <w:rFonts w:ascii="Verdana" w:hAnsi="Verdana" w:cs="Calibri"/>
                            <w:sz w:val="16"/>
                            <w:szCs w:val="16"/>
                          </w:rPr>
                        </w:pPr>
                      </w:p>
                    </w:tc>
                    <w:tc>
                      <w:tcPr>
                        <w:tcW w:w="3223" w:type="pct"/>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Adhesivo 16G561</w:t>
                        </w:r>
                      </w:p>
                    </w:tc>
                    <w:tc>
                      <w:tcPr>
                        <w:tcW w:w="714" w:type="pct"/>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r>
                </w:tbl>
                <w:p w:rsidR="005A5B2E" w:rsidRPr="00DB09CD" w:rsidRDefault="005A5B2E" w:rsidP="009B443C">
                  <w:pPr>
                    <w:rPr>
                      <w:rFonts w:ascii="Verdana" w:hAnsi="Verdana" w:cs="Calibri"/>
                      <w:sz w:val="18"/>
                      <w:szCs w:val="18"/>
                    </w:rPr>
                  </w:pPr>
                </w:p>
              </w:tc>
            </w:tr>
            <w:tr w:rsidR="005A5B2E" w:rsidRPr="00DB09CD" w:rsidTr="009B443C">
              <w:trPr>
                <w:trHeight w:val="284"/>
                <w:jc w:val="center"/>
              </w:trPr>
              <w:tc>
                <w:tcPr>
                  <w:tcW w:w="562" w:type="pct"/>
                  <w:shd w:val="clear" w:color="auto" w:fill="auto"/>
                  <w:noWrap/>
                  <w:vAlign w:val="center"/>
                </w:tcPr>
                <w:p w:rsidR="005A5B2E" w:rsidRDefault="005A5B2E" w:rsidP="009B443C">
                  <w:pPr>
                    <w:rPr>
                      <w:rFonts w:ascii="Verdana" w:hAnsi="Verdana" w:cs="Calibri"/>
                      <w:b/>
                      <w:sz w:val="18"/>
                      <w:szCs w:val="18"/>
                    </w:rPr>
                  </w:pPr>
                  <w:r>
                    <w:rPr>
                      <w:rFonts w:ascii="Verdana" w:hAnsi="Verdana" w:cs="Calibri"/>
                      <w:b/>
                      <w:sz w:val="18"/>
                      <w:szCs w:val="18"/>
                    </w:rPr>
                    <w:t>ITEM 74</w:t>
                  </w:r>
                </w:p>
              </w:tc>
              <w:tc>
                <w:tcPr>
                  <w:tcW w:w="4438" w:type="pct"/>
                  <w:shd w:val="clear" w:color="auto" w:fill="auto"/>
                  <w:vAlign w:val="center"/>
                </w:tcPr>
                <w:tbl>
                  <w:tblPr>
                    <w:tblW w:w="7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5112"/>
                    <w:gridCol w:w="1193"/>
                  </w:tblGrid>
                  <w:tr w:rsidR="005A5B2E" w:rsidRPr="00FF1B8E" w:rsidTr="009B443C">
                    <w:trPr>
                      <w:trHeight w:val="454"/>
                    </w:trPr>
                    <w:tc>
                      <w:tcPr>
                        <w:tcW w:w="1053" w:type="pct"/>
                        <w:vMerge w:val="restart"/>
                        <w:tcBorders>
                          <w:top w:val="single" w:sz="4" w:space="0" w:color="auto"/>
                        </w:tcBorders>
                        <w:shd w:val="clear" w:color="auto" w:fill="auto"/>
                        <w:vAlign w:val="center"/>
                      </w:tcPr>
                      <w:p w:rsidR="005A5B2E" w:rsidRPr="002A73DA" w:rsidRDefault="005A5B2E" w:rsidP="009B443C">
                        <w:pPr>
                          <w:rPr>
                            <w:rFonts w:ascii="Verdana" w:hAnsi="Verdana" w:cs="Calibri"/>
                            <w:sz w:val="16"/>
                            <w:szCs w:val="16"/>
                          </w:rPr>
                        </w:pPr>
                        <w:r w:rsidRPr="00AD042B">
                          <w:rPr>
                            <w:rFonts w:ascii="Verdana" w:hAnsi="Verdana" w:cs="Calibri"/>
                            <w:sz w:val="14"/>
                            <w:szCs w:val="14"/>
                          </w:rPr>
                          <w:t>KIT.- De sellos para motor neumático de 2,5 " 24G693 (colector</w:t>
                        </w:r>
                        <w:r>
                          <w:rPr>
                            <w:rFonts w:ascii="Verdana" w:hAnsi="Verdana" w:cs="Calibri"/>
                            <w:sz w:val="14"/>
                            <w:szCs w:val="14"/>
                          </w:rPr>
                          <w:t>,</w:t>
                        </w:r>
                        <w:r w:rsidRPr="00AD042B">
                          <w:rPr>
                            <w:rFonts w:ascii="Verdana" w:hAnsi="Verdana" w:cs="Calibri"/>
                            <w:sz w:val="14"/>
                            <w:szCs w:val="14"/>
                          </w:rPr>
                          <w:t xml:space="preserve"> conjunto)(MARCA </w:t>
                        </w:r>
                        <w:r w:rsidRPr="00AD042B">
                          <w:rPr>
                            <w:rFonts w:ascii="Verdana" w:hAnsi="Verdana" w:cs="Calibri"/>
                            <w:sz w:val="14"/>
                            <w:szCs w:val="14"/>
                          </w:rPr>
                          <w:lastRenderedPageBreak/>
                          <w:t>GRACO SISTEMA24F159).</w:t>
                        </w:r>
                      </w:p>
                    </w:tc>
                    <w:tc>
                      <w:tcPr>
                        <w:tcW w:w="3200" w:type="pct"/>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lastRenderedPageBreak/>
                          <w:t>208.- JUNTA, colector</w:t>
                        </w:r>
                      </w:p>
                    </w:tc>
                    <w:tc>
                      <w:tcPr>
                        <w:tcW w:w="747" w:type="pct"/>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2</w:t>
                        </w:r>
                        <w:r w:rsidRPr="001D02FC">
                          <w:rPr>
                            <w:rFonts w:ascii="Calibri" w:hAnsi="Calibri" w:cs="Calibri"/>
                            <w:color w:val="000000"/>
                            <w:sz w:val="16"/>
                            <w:szCs w:val="16"/>
                          </w:rPr>
                          <w:t xml:space="preserve"> Pza.</w:t>
                        </w:r>
                      </w:p>
                    </w:tc>
                  </w:tr>
                  <w:tr w:rsidR="005A5B2E" w:rsidRPr="00FF1B8E" w:rsidTr="009B443C">
                    <w:trPr>
                      <w:trHeight w:val="454"/>
                    </w:trPr>
                    <w:tc>
                      <w:tcPr>
                        <w:tcW w:w="1053" w:type="pct"/>
                        <w:vMerge/>
                        <w:shd w:val="clear" w:color="auto" w:fill="auto"/>
                        <w:vAlign w:val="center"/>
                      </w:tcPr>
                      <w:p w:rsidR="005A5B2E" w:rsidRPr="002A73DA" w:rsidRDefault="005A5B2E" w:rsidP="009B443C">
                        <w:pPr>
                          <w:rPr>
                            <w:rFonts w:ascii="Verdana" w:hAnsi="Verdana" w:cs="Calibri"/>
                            <w:sz w:val="16"/>
                            <w:szCs w:val="16"/>
                          </w:rPr>
                        </w:pPr>
                      </w:p>
                    </w:tc>
                    <w:tc>
                      <w:tcPr>
                        <w:tcW w:w="3200" w:type="pct"/>
                        <w:tcBorders>
                          <w:bottom w:val="single" w:sz="4" w:space="0" w:color="auto"/>
                        </w:tcBorders>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209.- JUNTA, válvula de aire</w:t>
                        </w:r>
                      </w:p>
                    </w:tc>
                    <w:tc>
                      <w:tcPr>
                        <w:tcW w:w="747" w:type="pct"/>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r>
                  <w:tr w:rsidR="005A5B2E" w:rsidRPr="00FF1B8E" w:rsidTr="009B443C">
                    <w:trPr>
                      <w:trHeight w:val="454"/>
                    </w:trPr>
                    <w:tc>
                      <w:tcPr>
                        <w:tcW w:w="1053" w:type="pct"/>
                        <w:vMerge/>
                        <w:tcBorders>
                          <w:bottom w:val="single" w:sz="4" w:space="0" w:color="auto"/>
                        </w:tcBorders>
                        <w:shd w:val="clear" w:color="auto" w:fill="auto"/>
                        <w:vAlign w:val="center"/>
                      </w:tcPr>
                      <w:p w:rsidR="005A5B2E" w:rsidRPr="002A73DA" w:rsidRDefault="005A5B2E" w:rsidP="009B443C">
                        <w:pPr>
                          <w:rPr>
                            <w:rFonts w:ascii="Verdana" w:hAnsi="Verdana" w:cs="Calibri"/>
                            <w:sz w:val="16"/>
                            <w:szCs w:val="16"/>
                          </w:rPr>
                        </w:pPr>
                      </w:p>
                    </w:tc>
                    <w:tc>
                      <w:tcPr>
                        <w:tcW w:w="3200" w:type="pct"/>
                        <w:tcBorders>
                          <w:bottom w:val="single" w:sz="4" w:space="0" w:color="auto"/>
                        </w:tcBorders>
                        <w:shd w:val="clear" w:color="auto" w:fill="auto"/>
                        <w:vAlign w:val="center"/>
                      </w:tcPr>
                      <w:p w:rsidR="005A5B2E" w:rsidRPr="001D02FC" w:rsidRDefault="005A5B2E" w:rsidP="009B443C">
                        <w:pPr>
                          <w:rPr>
                            <w:rFonts w:ascii="Calibri" w:hAnsi="Calibri" w:cs="Calibri"/>
                            <w:color w:val="000000"/>
                            <w:sz w:val="18"/>
                            <w:szCs w:val="18"/>
                          </w:rPr>
                        </w:pPr>
                        <w:r w:rsidRPr="001D02FC">
                          <w:rPr>
                            <w:rFonts w:ascii="Calibri" w:hAnsi="Calibri" w:cs="Calibri"/>
                            <w:color w:val="000000"/>
                            <w:sz w:val="18"/>
                            <w:szCs w:val="18"/>
                          </w:rPr>
                          <w:t>211.- TORNILLO, M6 x 25</w:t>
                        </w:r>
                      </w:p>
                    </w:tc>
                    <w:tc>
                      <w:tcPr>
                        <w:tcW w:w="747" w:type="pct"/>
                        <w:tcBorders>
                          <w:bottom w:val="single" w:sz="4" w:space="0" w:color="auto"/>
                        </w:tcBorders>
                        <w:shd w:val="clear" w:color="auto" w:fill="auto"/>
                        <w:vAlign w:val="center"/>
                      </w:tcPr>
                      <w:p w:rsidR="005A5B2E" w:rsidRPr="001D02FC" w:rsidRDefault="005A5B2E" w:rsidP="009B443C">
                        <w:pPr>
                          <w:jc w:val="center"/>
                          <w:rPr>
                            <w:rFonts w:ascii="Calibri" w:hAnsi="Calibri" w:cs="Calibri"/>
                            <w:color w:val="000000"/>
                            <w:sz w:val="18"/>
                            <w:szCs w:val="18"/>
                          </w:rPr>
                        </w:pPr>
                        <w:r>
                          <w:rPr>
                            <w:rFonts w:ascii="Calibri" w:hAnsi="Calibri" w:cs="Calibri"/>
                            <w:color w:val="000000"/>
                            <w:sz w:val="18"/>
                            <w:szCs w:val="18"/>
                          </w:rPr>
                          <w:t>8</w:t>
                        </w:r>
                        <w:r w:rsidRPr="001D02FC">
                          <w:rPr>
                            <w:rFonts w:ascii="Calibri" w:hAnsi="Calibri" w:cs="Calibri"/>
                            <w:color w:val="000000"/>
                            <w:sz w:val="18"/>
                            <w:szCs w:val="18"/>
                          </w:rPr>
                          <w:t xml:space="preserve"> Pza.</w:t>
                        </w:r>
                      </w:p>
                    </w:tc>
                  </w:tr>
                </w:tbl>
                <w:p w:rsidR="005A5B2E" w:rsidRPr="00DB09CD" w:rsidRDefault="005A5B2E" w:rsidP="009B443C">
                  <w:pPr>
                    <w:rPr>
                      <w:rFonts w:ascii="Verdana" w:hAnsi="Verdana" w:cs="Calibri"/>
                      <w:sz w:val="18"/>
                      <w:szCs w:val="18"/>
                    </w:rPr>
                  </w:pPr>
                </w:p>
              </w:tc>
            </w:tr>
            <w:tr w:rsidR="005A5B2E" w:rsidRPr="00DB09CD" w:rsidTr="009B443C">
              <w:trPr>
                <w:trHeight w:val="284"/>
                <w:jc w:val="center"/>
              </w:trPr>
              <w:tc>
                <w:tcPr>
                  <w:tcW w:w="562" w:type="pct"/>
                  <w:shd w:val="clear" w:color="auto" w:fill="auto"/>
                  <w:noWrap/>
                  <w:vAlign w:val="center"/>
                  <w:hideMark/>
                </w:tcPr>
                <w:p w:rsidR="005A5B2E" w:rsidRPr="00DB09CD" w:rsidRDefault="005A5B2E" w:rsidP="009B443C">
                  <w:pPr>
                    <w:rPr>
                      <w:rFonts w:ascii="Verdana" w:hAnsi="Verdana" w:cs="Calibri"/>
                      <w:b/>
                      <w:sz w:val="18"/>
                      <w:szCs w:val="18"/>
                    </w:rPr>
                  </w:pPr>
                  <w:r>
                    <w:rPr>
                      <w:rFonts w:ascii="Verdana" w:hAnsi="Verdana" w:cs="Calibri"/>
                      <w:b/>
                      <w:sz w:val="18"/>
                      <w:szCs w:val="18"/>
                    </w:rPr>
                    <w:lastRenderedPageBreak/>
                    <w:t>ITEM 75</w:t>
                  </w:r>
                </w:p>
              </w:tc>
              <w:tc>
                <w:tcPr>
                  <w:tcW w:w="4438" w:type="pct"/>
                  <w:shd w:val="clear" w:color="auto" w:fill="auto"/>
                  <w:vAlign w:val="center"/>
                </w:tcPr>
                <w:tbl>
                  <w:tblPr>
                    <w:tblW w:w="7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5102"/>
                    <w:gridCol w:w="1135"/>
                  </w:tblGrid>
                  <w:tr w:rsidR="005A5B2E" w:rsidRPr="0027284C" w:rsidTr="009B443C">
                    <w:trPr>
                      <w:trHeight w:val="48"/>
                    </w:trPr>
                    <w:tc>
                      <w:tcPr>
                        <w:tcW w:w="1067" w:type="pct"/>
                        <w:vMerge w:val="restart"/>
                        <w:tcBorders>
                          <w:top w:val="single" w:sz="4" w:space="0" w:color="auto"/>
                        </w:tcBorders>
                        <w:shd w:val="clear" w:color="auto" w:fill="auto"/>
                        <w:vAlign w:val="center"/>
                        <w:hideMark/>
                      </w:tcPr>
                      <w:p w:rsidR="005A5B2E" w:rsidRPr="00DB09CD" w:rsidRDefault="005A5B2E" w:rsidP="009B443C">
                        <w:pPr>
                          <w:rPr>
                            <w:rFonts w:ascii="Verdana" w:hAnsi="Verdana" w:cs="Calibri"/>
                            <w:sz w:val="18"/>
                            <w:szCs w:val="18"/>
                          </w:rPr>
                        </w:pPr>
                        <w:r w:rsidRPr="00AD042B">
                          <w:rPr>
                            <w:rFonts w:ascii="Verdana" w:hAnsi="Verdana" w:cs="Calibri"/>
                            <w:sz w:val="18"/>
                            <w:szCs w:val="18"/>
                          </w:rPr>
                          <w:t>KIT.- De reparación de sellos para pistola G40 (marca GRACO - SISTEMA 24F159).</w:t>
                        </w:r>
                      </w:p>
                    </w:tc>
                    <w:tc>
                      <w:tcPr>
                        <w:tcW w:w="3217" w:type="pct"/>
                        <w:tcBorders>
                          <w:top w:val="single" w:sz="4" w:space="0" w:color="auto"/>
                        </w:tcBorders>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2ª.- EMPAQUETADURA, junta tórica; PTFE</w:t>
                        </w:r>
                      </w:p>
                    </w:tc>
                    <w:tc>
                      <w:tcPr>
                        <w:tcW w:w="716" w:type="pct"/>
                        <w:tcBorders>
                          <w:top w:val="single" w:sz="4" w:space="0" w:color="auto"/>
                        </w:tcBorders>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 </w:t>
                        </w:r>
                      </w:p>
                    </w:tc>
                  </w:tr>
                  <w:tr w:rsidR="005A5B2E" w:rsidRPr="0027284C" w:rsidTr="009B443C">
                    <w:trPr>
                      <w:trHeight w:val="43"/>
                    </w:trPr>
                    <w:tc>
                      <w:tcPr>
                        <w:tcW w:w="1067" w:type="pct"/>
                        <w:vMerge/>
                        <w:shd w:val="clear" w:color="auto" w:fill="auto"/>
                        <w:vAlign w:val="center"/>
                      </w:tcPr>
                      <w:p w:rsidR="005A5B2E" w:rsidRPr="00DB09CD" w:rsidRDefault="005A5B2E" w:rsidP="009B443C">
                        <w:pPr>
                          <w:rPr>
                            <w:rFonts w:ascii="Verdana" w:hAnsi="Verdana" w:cs="Calibri"/>
                            <w:sz w:val="18"/>
                            <w:szCs w:val="18"/>
                          </w:rPr>
                        </w:pPr>
                      </w:p>
                    </w:tc>
                    <w:tc>
                      <w:tcPr>
                        <w:tcW w:w="3217" w:type="pct"/>
                        <w:tcBorders>
                          <w:top w:val="single" w:sz="4" w:space="0" w:color="auto"/>
                        </w:tcBorders>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5e.- EMPAQUETADURA, junta tórica, asiento; PTFE</w:t>
                        </w:r>
                      </w:p>
                    </w:tc>
                    <w:tc>
                      <w:tcPr>
                        <w:tcW w:w="716" w:type="pct"/>
                        <w:tcBorders>
                          <w:top w:val="single" w:sz="4" w:space="0" w:color="auto"/>
                        </w:tcBorders>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r>
                  <w:tr w:rsidR="005A5B2E" w:rsidRPr="0027284C" w:rsidTr="009B443C">
                    <w:trPr>
                      <w:trHeight w:val="43"/>
                    </w:trPr>
                    <w:tc>
                      <w:tcPr>
                        <w:tcW w:w="1067" w:type="pct"/>
                        <w:vMerge/>
                        <w:shd w:val="clear" w:color="auto" w:fill="auto"/>
                        <w:vAlign w:val="center"/>
                      </w:tcPr>
                      <w:p w:rsidR="005A5B2E" w:rsidRPr="00DB09CD" w:rsidRDefault="005A5B2E" w:rsidP="009B443C">
                        <w:pPr>
                          <w:rPr>
                            <w:rFonts w:ascii="Verdana" w:hAnsi="Verdana" w:cs="Calibri"/>
                            <w:sz w:val="18"/>
                            <w:szCs w:val="18"/>
                          </w:rPr>
                        </w:pPr>
                      </w:p>
                    </w:tc>
                    <w:tc>
                      <w:tcPr>
                        <w:tcW w:w="3217" w:type="pct"/>
                        <w:tcBorders>
                          <w:top w:val="single" w:sz="4" w:space="0" w:color="auto"/>
                        </w:tcBorders>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5f.- EMPAQUETADURA, junta tórica; PTFE</w:t>
                        </w:r>
                      </w:p>
                    </w:tc>
                    <w:tc>
                      <w:tcPr>
                        <w:tcW w:w="716" w:type="pct"/>
                        <w:tcBorders>
                          <w:top w:val="single" w:sz="4" w:space="0" w:color="auto"/>
                        </w:tcBorders>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r>
                  <w:tr w:rsidR="005A5B2E" w:rsidRPr="0027284C" w:rsidTr="009B443C">
                    <w:trPr>
                      <w:trHeight w:val="43"/>
                    </w:trPr>
                    <w:tc>
                      <w:tcPr>
                        <w:tcW w:w="1067" w:type="pct"/>
                        <w:vMerge/>
                        <w:shd w:val="clear" w:color="auto" w:fill="auto"/>
                        <w:vAlign w:val="center"/>
                      </w:tcPr>
                      <w:p w:rsidR="005A5B2E" w:rsidRPr="00DB09CD" w:rsidRDefault="005A5B2E" w:rsidP="009B443C">
                        <w:pPr>
                          <w:rPr>
                            <w:rFonts w:ascii="Verdana" w:hAnsi="Verdana" w:cs="Calibri"/>
                            <w:sz w:val="18"/>
                            <w:szCs w:val="18"/>
                          </w:rPr>
                        </w:pPr>
                      </w:p>
                    </w:tc>
                    <w:tc>
                      <w:tcPr>
                        <w:tcW w:w="3217" w:type="pct"/>
                        <w:tcBorders>
                          <w:top w:val="single" w:sz="4" w:space="0" w:color="auto"/>
                        </w:tcBorders>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5g.- EMPAQUETADURA, junta tórica; PTFE</w:t>
                        </w:r>
                      </w:p>
                    </w:tc>
                    <w:tc>
                      <w:tcPr>
                        <w:tcW w:w="716" w:type="pct"/>
                        <w:tcBorders>
                          <w:top w:val="single" w:sz="4" w:space="0" w:color="auto"/>
                        </w:tcBorders>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r>
                  <w:tr w:rsidR="005A5B2E" w:rsidRPr="0027284C" w:rsidTr="009B443C">
                    <w:trPr>
                      <w:trHeight w:val="43"/>
                    </w:trPr>
                    <w:tc>
                      <w:tcPr>
                        <w:tcW w:w="1067" w:type="pct"/>
                        <w:vMerge/>
                        <w:shd w:val="clear" w:color="auto" w:fill="auto"/>
                        <w:vAlign w:val="center"/>
                      </w:tcPr>
                      <w:p w:rsidR="005A5B2E" w:rsidRPr="00DB09CD" w:rsidRDefault="005A5B2E" w:rsidP="009B443C">
                        <w:pPr>
                          <w:rPr>
                            <w:rFonts w:ascii="Verdana" w:hAnsi="Verdana" w:cs="Calibri"/>
                            <w:sz w:val="18"/>
                            <w:szCs w:val="18"/>
                          </w:rPr>
                        </w:pPr>
                      </w:p>
                    </w:tc>
                    <w:tc>
                      <w:tcPr>
                        <w:tcW w:w="3217" w:type="pct"/>
                        <w:tcBorders>
                          <w:top w:val="single" w:sz="4" w:space="0" w:color="auto"/>
                        </w:tcBorders>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6ª.- EMPAQUETADURA, junta tórica; PTFE</w:t>
                        </w:r>
                      </w:p>
                    </w:tc>
                    <w:tc>
                      <w:tcPr>
                        <w:tcW w:w="716" w:type="pct"/>
                        <w:tcBorders>
                          <w:top w:val="single" w:sz="4" w:space="0" w:color="auto"/>
                        </w:tcBorders>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r>
                  <w:tr w:rsidR="005A5B2E" w:rsidRPr="0027284C" w:rsidTr="009B443C">
                    <w:trPr>
                      <w:trHeight w:val="43"/>
                    </w:trPr>
                    <w:tc>
                      <w:tcPr>
                        <w:tcW w:w="1067" w:type="pct"/>
                        <w:vMerge/>
                        <w:shd w:val="clear" w:color="auto" w:fill="auto"/>
                        <w:vAlign w:val="center"/>
                      </w:tcPr>
                      <w:p w:rsidR="005A5B2E" w:rsidRPr="00DB09CD" w:rsidRDefault="005A5B2E" w:rsidP="009B443C">
                        <w:pPr>
                          <w:rPr>
                            <w:rFonts w:ascii="Verdana" w:hAnsi="Verdana" w:cs="Calibri"/>
                            <w:sz w:val="18"/>
                            <w:szCs w:val="18"/>
                          </w:rPr>
                        </w:pPr>
                      </w:p>
                    </w:tc>
                    <w:tc>
                      <w:tcPr>
                        <w:tcW w:w="3217" w:type="pct"/>
                        <w:tcBorders>
                          <w:top w:val="single" w:sz="4" w:space="0" w:color="auto"/>
                        </w:tcBorders>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 xml:space="preserve">6b.- JUNTA; PTFE </w:t>
                        </w:r>
                      </w:p>
                    </w:tc>
                    <w:tc>
                      <w:tcPr>
                        <w:tcW w:w="716" w:type="pct"/>
                        <w:tcBorders>
                          <w:top w:val="single" w:sz="4" w:space="0" w:color="auto"/>
                        </w:tcBorders>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r>
                  <w:tr w:rsidR="005A5B2E" w:rsidRPr="0027284C" w:rsidTr="009B443C">
                    <w:trPr>
                      <w:trHeight w:val="43"/>
                    </w:trPr>
                    <w:tc>
                      <w:tcPr>
                        <w:tcW w:w="1067" w:type="pct"/>
                        <w:vMerge/>
                        <w:shd w:val="clear" w:color="auto" w:fill="auto"/>
                        <w:vAlign w:val="center"/>
                      </w:tcPr>
                      <w:p w:rsidR="005A5B2E" w:rsidRPr="00DB09CD" w:rsidRDefault="005A5B2E" w:rsidP="009B443C">
                        <w:pPr>
                          <w:rPr>
                            <w:rFonts w:ascii="Verdana" w:hAnsi="Verdana" w:cs="Calibri"/>
                            <w:sz w:val="18"/>
                            <w:szCs w:val="18"/>
                          </w:rPr>
                        </w:pPr>
                      </w:p>
                    </w:tc>
                    <w:tc>
                      <w:tcPr>
                        <w:tcW w:w="3217" w:type="pct"/>
                        <w:tcBorders>
                          <w:top w:val="single" w:sz="4" w:space="0" w:color="auto"/>
                        </w:tcBorders>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7.- EMPAQUETADURA, copa-u;  UHMWPE</w:t>
                        </w:r>
                      </w:p>
                    </w:tc>
                    <w:tc>
                      <w:tcPr>
                        <w:tcW w:w="716" w:type="pct"/>
                        <w:tcBorders>
                          <w:top w:val="single" w:sz="4" w:space="0" w:color="auto"/>
                        </w:tcBorders>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r>
                  <w:tr w:rsidR="005A5B2E" w:rsidRPr="0027284C" w:rsidTr="009B443C">
                    <w:trPr>
                      <w:trHeight w:val="43"/>
                    </w:trPr>
                    <w:tc>
                      <w:tcPr>
                        <w:tcW w:w="1067" w:type="pct"/>
                        <w:vMerge/>
                        <w:shd w:val="clear" w:color="auto" w:fill="auto"/>
                        <w:vAlign w:val="center"/>
                      </w:tcPr>
                      <w:p w:rsidR="005A5B2E" w:rsidRPr="00DB09CD" w:rsidRDefault="005A5B2E" w:rsidP="009B443C">
                        <w:pPr>
                          <w:rPr>
                            <w:rFonts w:ascii="Verdana" w:hAnsi="Verdana" w:cs="Calibri"/>
                            <w:sz w:val="18"/>
                            <w:szCs w:val="18"/>
                          </w:rPr>
                        </w:pPr>
                      </w:p>
                    </w:tc>
                    <w:tc>
                      <w:tcPr>
                        <w:tcW w:w="3217" w:type="pct"/>
                        <w:tcBorders>
                          <w:top w:val="single" w:sz="4" w:space="0" w:color="auto"/>
                        </w:tcBorders>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 xml:space="preserve">8.- VÁLVULA, aire </w:t>
                        </w:r>
                      </w:p>
                    </w:tc>
                    <w:tc>
                      <w:tcPr>
                        <w:tcW w:w="716" w:type="pct"/>
                        <w:tcBorders>
                          <w:top w:val="single" w:sz="4" w:space="0" w:color="auto"/>
                        </w:tcBorders>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r>
                  <w:tr w:rsidR="005A5B2E" w:rsidRPr="0027284C" w:rsidTr="009B443C">
                    <w:trPr>
                      <w:trHeight w:val="43"/>
                    </w:trPr>
                    <w:tc>
                      <w:tcPr>
                        <w:tcW w:w="1067" w:type="pct"/>
                        <w:vMerge/>
                        <w:shd w:val="clear" w:color="auto" w:fill="auto"/>
                        <w:vAlign w:val="center"/>
                      </w:tcPr>
                      <w:p w:rsidR="005A5B2E" w:rsidRPr="00DB09CD" w:rsidRDefault="005A5B2E" w:rsidP="009B443C">
                        <w:pPr>
                          <w:rPr>
                            <w:rFonts w:ascii="Verdana" w:hAnsi="Verdana" w:cs="Calibri"/>
                            <w:sz w:val="18"/>
                            <w:szCs w:val="18"/>
                          </w:rPr>
                        </w:pPr>
                      </w:p>
                    </w:tc>
                    <w:tc>
                      <w:tcPr>
                        <w:tcW w:w="3217" w:type="pct"/>
                        <w:tcBorders>
                          <w:top w:val="single" w:sz="4" w:space="0" w:color="auto"/>
                        </w:tcBorders>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 xml:space="preserve">22.- JUNTA, tubo, acetal </w:t>
                        </w:r>
                      </w:p>
                    </w:tc>
                    <w:tc>
                      <w:tcPr>
                        <w:tcW w:w="716" w:type="pct"/>
                        <w:tcBorders>
                          <w:top w:val="single" w:sz="4" w:space="0" w:color="auto"/>
                        </w:tcBorders>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r>
                  <w:tr w:rsidR="005A5B2E" w:rsidRPr="0027284C" w:rsidTr="009B443C">
                    <w:trPr>
                      <w:trHeight w:val="43"/>
                    </w:trPr>
                    <w:tc>
                      <w:tcPr>
                        <w:tcW w:w="1067" w:type="pct"/>
                        <w:vMerge/>
                        <w:shd w:val="clear" w:color="auto" w:fill="auto"/>
                        <w:vAlign w:val="center"/>
                      </w:tcPr>
                      <w:p w:rsidR="005A5B2E" w:rsidRPr="00DB09CD" w:rsidRDefault="005A5B2E" w:rsidP="009B443C">
                        <w:pPr>
                          <w:rPr>
                            <w:rFonts w:ascii="Verdana" w:hAnsi="Verdana" w:cs="Calibri"/>
                            <w:sz w:val="18"/>
                            <w:szCs w:val="18"/>
                          </w:rPr>
                        </w:pPr>
                      </w:p>
                    </w:tc>
                    <w:tc>
                      <w:tcPr>
                        <w:tcW w:w="3217" w:type="pct"/>
                        <w:tcBorders>
                          <w:top w:val="single" w:sz="4" w:space="0" w:color="auto"/>
                        </w:tcBorders>
                        <w:shd w:val="clear" w:color="auto" w:fill="auto"/>
                        <w:vAlign w:val="center"/>
                      </w:tcPr>
                      <w:p w:rsidR="005A5B2E" w:rsidRPr="001D02FC" w:rsidRDefault="005A5B2E" w:rsidP="009B443C">
                        <w:pPr>
                          <w:rPr>
                            <w:rFonts w:ascii="Calibri" w:hAnsi="Calibri" w:cs="Calibri"/>
                            <w:color w:val="000000"/>
                            <w:sz w:val="16"/>
                            <w:szCs w:val="16"/>
                          </w:rPr>
                        </w:pPr>
                        <w:r w:rsidRPr="001D02FC">
                          <w:rPr>
                            <w:rFonts w:ascii="Calibri" w:hAnsi="Calibri" w:cs="Calibri"/>
                            <w:color w:val="000000"/>
                            <w:sz w:val="16"/>
                            <w:szCs w:val="16"/>
                          </w:rPr>
                          <w:t>28.- HERRAMIENTA, instalación, sello</w:t>
                        </w:r>
                      </w:p>
                    </w:tc>
                    <w:tc>
                      <w:tcPr>
                        <w:tcW w:w="716" w:type="pct"/>
                        <w:tcBorders>
                          <w:top w:val="single" w:sz="4" w:space="0" w:color="auto"/>
                        </w:tcBorders>
                        <w:shd w:val="clear" w:color="auto" w:fill="auto"/>
                        <w:vAlign w:val="center"/>
                      </w:tcPr>
                      <w:p w:rsidR="005A5B2E" w:rsidRPr="001D02FC" w:rsidRDefault="005A5B2E" w:rsidP="009B443C">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r>
                </w:tbl>
                <w:p w:rsidR="005A5B2E" w:rsidRPr="00DB09CD" w:rsidRDefault="005A5B2E" w:rsidP="009B443C">
                  <w:pPr>
                    <w:rPr>
                      <w:rFonts w:ascii="Verdana" w:hAnsi="Verdana" w:cs="Calibri"/>
                      <w:sz w:val="18"/>
                      <w:szCs w:val="18"/>
                    </w:rPr>
                  </w:pPr>
                </w:p>
              </w:tc>
            </w:tr>
            <w:tr w:rsidR="005A5B2E" w:rsidRPr="00DB09CD" w:rsidTr="009B443C">
              <w:trPr>
                <w:trHeight w:val="284"/>
                <w:jc w:val="center"/>
              </w:trPr>
              <w:tc>
                <w:tcPr>
                  <w:tcW w:w="562" w:type="pct"/>
                  <w:shd w:val="clear" w:color="auto" w:fill="auto"/>
                  <w:noWrap/>
                  <w:vAlign w:val="center"/>
                </w:tcPr>
                <w:p w:rsidR="005A5B2E" w:rsidRPr="00DB09CD" w:rsidRDefault="005A5B2E" w:rsidP="009B443C">
                  <w:pPr>
                    <w:jc w:val="center"/>
                    <w:rPr>
                      <w:rFonts w:ascii="Verdana" w:hAnsi="Verdana" w:cs="Calibri"/>
                      <w:b/>
                      <w:sz w:val="18"/>
                      <w:szCs w:val="18"/>
                    </w:rPr>
                  </w:pPr>
                  <w:r>
                    <w:rPr>
                      <w:rFonts w:ascii="Verdana" w:hAnsi="Verdana" w:cs="Calibri"/>
                      <w:b/>
                      <w:sz w:val="18"/>
                      <w:szCs w:val="18"/>
                    </w:rPr>
                    <w:t>76</w:t>
                  </w:r>
                </w:p>
              </w:tc>
              <w:tc>
                <w:tcPr>
                  <w:tcW w:w="4438" w:type="pct"/>
                  <w:shd w:val="clear" w:color="auto" w:fill="auto"/>
                  <w:vAlign w:val="center"/>
                </w:tcPr>
                <w:p w:rsidR="005A5B2E" w:rsidRPr="001D02FC" w:rsidRDefault="005A5B2E" w:rsidP="009B443C">
                  <w:pPr>
                    <w:rPr>
                      <w:rFonts w:ascii="Verdana" w:hAnsi="Verdana" w:cs="Calibri"/>
                      <w:sz w:val="18"/>
                      <w:szCs w:val="18"/>
                    </w:rPr>
                  </w:pPr>
                  <w:r w:rsidRPr="001D02FC">
                    <w:rPr>
                      <w:rFonts w:ascii="Verdana" w:hAnsi="Verdana" w:cs="Calibri"/>
                      <w:sz w:val="18"/>
                      <w:szCs w:val="18"/>
                    </w:rPr>
                    <w:t>N° de parte 33.- BOQUILLA de pulverización para pistola modelo G15</w:t>
                  </w:r>
                </w:p>
              </w:tc>
            </w:tr>
            <w:tr w:rsidR="005A5B2E" w:rsidRPr="00DB09CD" w:rsidTr="009B443C">
              <w:trPr>
                <w:trHeight w:val="284"/>
                <w:jc w:val="center"/>
              </w:trPr>
              <w:tc>
                <w:tcPr>
                  <w:tcW w:w="562" w:type="pct"/>
                  <w:shd w:val="clear" w:color="auto" w:fill="auto"/>
                  <w:noWrap/>
                  <w:vAlign w:val="center"/>
                </w:tcPr>
                <w:p w:rsidR="005A5B2E" w:rsidRPr="00DB09CD" w:rsidRDefault="005A5B2E" w:rsidP="009B443C">
                  <w:pPr>
                    <w:jc w:val="center"/>
                    <w:rPr>
                      <w:rFonts w:ascii="Verdana" w:hAnsi="Verdana" w:cs="Calibri"/>
                      <w:b/>
                      <w:sz w:val="18"/>
                      <w:szCs w:val="18"/>
                    </w:rPr>
                  </w:pPr>
                  <w:r>
                    <w:rPr>
                      <w:rFonts w:ascii="Verdana" w:hAnsi="Verdana" w:cs="Calibri"/>
                      <w:b/>
                      <w:sz w:val="18"/>
                      <w:szCs w:val="18"/>
                    </w:rPr>
                    <w:t>77</w:t>
                  </w:r>
                </w:p>
              </w:tc>
              <w:tc>
                <w:tcPr>
                  <w:tcW w:w="4438" w:type="pct"/>
                  <w:shd w:val="clear" w:color="auto" w:fill="auto"/>
                  <w:vAlign w:val="center"/>
                </w:tcPr>
                <w:p w:rsidR="005A5B2E" w:rsidRPr="001D02FC" w:rsidRDefault="005A5B2E" w:rsidP="009B443C">
                  <w:pPr>
                    <w:rPr>
                      <w:rFonts w:ascii="Verdana" w:hAnsi="Verdana" w:cs="Calibri"/>
                      <w:sz w:val="18"/>
                      <w:szCs w:val="18"/>
                    </w:rPr>
                  </w:pPr>
                  <w:r w:rsidRPr="001D02FC">
                    <w:rPr>
                      <w:rFonts w:ascii="Verdana" w:hAnsi="Verdana" w:cs="Calibri"/>
                      <w:sz w:val="18"/>
                      <w:szCs w:val="18"/>
                    </w:rPr>
                    <w:t xml:space="preserve">N° de parte 2.- AGUJA Montaje, bola de 3/32, carburo </w:t>
                  </w:r>
                  <w:r>
                    <w:rPr>
                      <w:rFonts w:ascii="Verdana" w:hAnsi="Verdana" w:cs="Calibri"/>
                      <w:sz w:val="18"/>
                      <w:szCs w:val="18"/>
                    </w:rPr>
                    <w:t xml:space="preserve">para </w:t>
                  </w:r>
                  <w:r w:rsidRPr="001D02FC">
                    <w:rPr>
                      <w:rFonts w:ascii="Verdana" w:hAnsi="Verdana" w:cs="Calibri"/>
                      <w:sz w:val="18"/>
                      <w:szCs w:val="18"/>
                    </w:rPr>
                    <w:t xml:space="preserve">montaje de pistola G40 </w:t>
                  </w:r>
                </w:p>
              </w:tc>
            </w:tr>
          </w:tbl>
          <w:p w:rsidR="005A5B2E" w:rsidRPr="003F2292" w:rsidRDefault="005A5B2E" w:rsidP="009B443C">
            <w:pPr>
              <w:autoSpaceDE w:val="0"/>
              <w:autoSpaceDN w:val="0"/>
              <w:adjustRightInd w:val="0"/>
              <w:jc w:val="both"/>
              <w:rPr>
                <w:rFonts w:ascii="Verdana" w:hAnsi="Verdana" w:cs="Calibri"/>
                <w:sz w:val="18"/>
                <w:szCs w:val="18"/>
              </w:rPr>
            </w:pPr>
          </w:p>
        </w:tc>
      </w:tr>
      <w:tr w:rsidR="005A5B2E" w:rsidRPr="003F2292" w:rsidTr="009B443C">
        <w:trPr>
          <w:trHeight w:val="391"/>
        </w:trPr>
        <w:tc>
          <w:tcPr>
            <w:tcW w:w="9339" w:type="dxa"/>
            <w:shd w:val="clear" w:color="auto" w:fill="8DB3E2"/>
            <w:vAlign w:val="center"/>
          </w:tcPr>
          <w:p w:rsidR="005A5B2E" w:rsidRPr="003F2292" w:rsidRDefault="005A5B2E" w:rsidP="009B443C">
            <w:pPr>
              <w:rPr>
                <w:rFonts w:ascii="Verdana" w:hAnsi="Verdana" w:cs="Calibri"/>
                <w:sz w:val="18"/>
                <w:szCs w:val="18"/>
              </w:rPr>
            </w:pPr>
            <w:r>
              <w:rPr>
                <w:rFonts w:ascii="Verdana" w:hAnsi="Verdana" w:cs="Calibri"/>
                <w:b/>
                <w:bCs/>
                <w:sz w:val="18"/>
                <w:szCs w:val="18"/>
              </w:rPr>
              <w:lastRenderedPageBreak/>
              <w:t>PLAZO DE ENTREGA</w:t>
            </w:r>
          </w:p>
        </w:tc>
      </w:tr>
      <w:tr w:rsidR="005A5B2E" w:rsidRPr="003F2292" w:rsidTr="009B443C">
        <w:trPr>
          <w:trHeight w:val="905"/>
        </w:trPr>
        <w:tc>
          <w:tcPr>
            <w:tcW w:w="9339" w:type="dxa"/>
            <w:shd w:val="clear" w:color="auto" w:fill="auto"/>
            <w:vAlign w:val="center"/>
          </w:tcPr>
          <w:p w:rsidR="005A5B2E" w:rsidRPr="00AC616C" w:rsidRDefault="005A5B2E" w:rsidP="009B443C">
            <w:pPr>
              <w:autoSpaceDE w:val="0"/>
              <w:autoSpaceDN w:val="0"/>
              <w:adjustRightInd w:val="0"/>
              <w:jc w:val="both"/>
              <w:rPr>
                <w:rFonts w:ascii="Calibri" w:hAnsi="Calibri" w:cs="Calibri"/>
                <w:sz w:val="22"/>
                <w:szCs w:val="22"/>
              </w:rPr>
            </w:pPr>
            <w:r>
              <w:rPr>
                <w:rFonts w:ascii="Verdana" w:hAnsi="Verdana" w:cs="Calibri"/>
                <w:sz w:val="18"/>
                <w:szCs w:val="18"/>
              </w:rPr>
              <w:t>El plazo de entrega de los Ítems de la “</w:t>
            </w:r>
            <w:r w:rsidRPr="00D474D4">
              <w:rPr>
                <w:rFonts w:ascii="Calibri" w:eastAsia="Arial Unicode MS" w:hAnsi="Calibri" w:cs="Calibri"/>
                <w:b/>
                <w:sz w:val="18"/>
                <w:szCs w:val="18"/>
                <w:lang w:val="es-MX"/>
              </w:rPr>
              <w:t>ADQUIS</w:t>
            </w:r>
            <w:r>
              <w:rPr>
                <w:rFonts w:ascii="Calibri" w:eastAsia="Arial Unicode MS" w:hAnsi="Calibri" w:cs="Calibri"/>
                <w:b/>
                <w:sz w:val="18"/>
                <w:szCs w:val="18"/>
                <w:lang w:val="es-MX"/>
              </w:rPr>
              <w:t xml:space="preserve">ICION DE REPUESTOS </w:t>
            </w:r>
            <w:r w:rsidRPr="00D474D4">
              <w:rPr>
                <w:rFonts w:ascii="Calibri" w:eastAsia="Arial Unicode MS" w:hAnsi="Calibri" w:cs="Calibri"/>
                <w:b/>
                <w:sz w:val="18"/>
                <w:szCs w:val="18"/>
                <w:lang w:val="es-MX"/>
              </w:rPr>
              <w:t>PARA PLANTAS DEL DTCC</w:t>
            </w:r>
            <w:r>
              <w:rPr>
                <w:rFonts w:ascii="Calibri" w:eastAsia="Arial Unicode MS" w:hAnsi="Calibri" w:cs="Calibri"/>
                <w:b/>
                <w:sz w:val="18"/>
                <w:szCs w:val="18"/>
                <w:lang w:val="es-MX"/>
              </w:rPr>
              <w:t>”</w:t>
            </w:r>
            <w:r>
              <w:rPr>
                <w:rFonts w:ascii="Verdana" w:hAnsi="Verdana" w:cs="Calibri"/>
                <w:sz w:val="18"/>
                <w:szCs w:val="18"/>
              </w:rPr>
              <w:t xml:space="preserve"> es de 120 días calendario </w:t>
            </w:r>
            <w:r>
              <w:rPr>
                <w:rFonts w:ascii="Calibri" w:hAnsi="Calibri" w:cs="Calibri"/>
                <w:bCs/>
                <w:sz w:val="22"/>
                <w:szCs w:val="22"/>
                <w:lang w:val="es-BO"/>
              </w:rPr>
              <w:t>a partir de la firma del Contrato por la empresa adjudicada.</w:t>
            </w:r>
          </w:p>
        </w:tc>
      </w:tr>
    </w:tbl>
    <w:p w:rsidR="005A5B2E" w:rsidRDefault="005A5B2E" w:rsidP="005A5B2E">
      <w:pPr>
        <w:rPr>
          <w:rFonts w:ascii="Calibri" w:hAnsi="Calibri" w:cs="Calibri"/>
          <w:sz w:val="22"/>
          <w:szCs w:val="22"/>
        </w:rPr>
      </w:pPr>
    </w:p>
    <w:p w:rsidR="005A5B2E" w:rsidRPr="004C0DA5" w:rsidRDefault="005A5B2E" w:rsidP="005A5B2E">
      <w:pPr>
        <w:pStyle w:val="Prrafodelista"/>
        <w:numPr>
          <w:ilvl w:val="0"/>
          <w:numId w:val="41"/>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CON</w:t>
      </w:r>
      <w:r>
        <w:rPr>
          <w:rFonts w:ascii="Verdana" w:hAnsi="Verdana" w:cs="Calibri"/>
          <w:b/>
          <w:bCs/>
          <w:sz w:val="18"/>
          <w:szCs w:val="18"/>
          <w:lang w:eastAsia="es-BO"/>
        </w:rPr>
        <w:t xml:space="preserve">DICIONES REQUERIDAS PARA EL BIEN </w:t>
      </w:r>
      <w:r w:rsidRPr="004C0DA5">
        <w:rPr>
          <w:rFonts w:ascii="Verdana" w:hAnsi="Verdana" w:cs="Calibri"/>
          <w:b/>
          <w:bCs/>
          <w:sz w:val="18"/>
          <w:szCs w:val="18"/>
          <w:lang w:eastAsia="es-BO"/>
        </w:rPr>
        <w:t>(De cumplimiento obligatorio por el proponente)</w:t>
      </w:r>
    </w:p>
    <w:p w:rsidR="005A5B2E" w:rsidRPr="00107547" w:rsidRDefault="005A5B2E" w:rsidP="005A5B2E">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A5B2E" w:rsidRPr="001E72B5" w:rsidTr="009B443C">
        <w:trPr>
          <w:trHeight w:val="454"/>
        </w:trPr>
        <w:tc>
          <w:tcPr>
            <w:tcW w:w="9339" w:type="dxa"/>
            <w:shd w:val="clear" w:color="auto" w:fill="8DB3E2"/>
            <w:vAlign w:val="center"/>
          </w:tcPr>
          <w:p w:rsidR="005A5B2E" w:rsidRPr="003F2292" w:rsidRDefault="005A5B2E" w:rsidP="009B443C">
            <w:pPr>
              <w:rPr>
                <w:rFonts w:ascii="Verdana" w:hAnsi="Verdana" w:cs="Calibri"/>
                <w:sz w:val="18"/>
                <w:szCs w:val="18"/>
              </w:rPr>
            </w:pPr>
            <w:r>
              <w:rPr>
                <w:rFonts w:ascii="Verdana" w:hAnsi="Verdana" w:cs="Calibri"/>
                <w:b/>
                <w:bCs/>
                <w:sz w:val="18"/>
                <w:szCs w:val="18"/>
              </w:rPr>
              <w:t>SERVICIOS CONEXOS</w:t>
            </w:r>
            <w:r w:rsidRPr="003F2292">
              <w:rPr>
                <w:rFonts w:ascii="Verdana" w:hAnsi="Verdana" w:cs="Calibri"/>
                <w:b/>
                <w:bCs/>
                <w:sz w:val="18"/>
                <w:szCs w:val="18"/>
              </w:rPr>
              <w:t xml:space="preserve"> </w:t>
            </w:r>
          </w:p>
        </w:tc>
      </w:tr>
      <w:tr w:rsidR="005A5B2E" w:rsidRPr="001E72B5" w:rsidTr="009B443C">
        <w:trPr>
          <w:trHeight w:val="454"/>
        </w:trPr>
        <w:tc>
          <w:tcPr>
            <w:tcW w:w="9339" w:type="dxa"/>
            <w:shd w:val="clear" w:color="auto" w:fill="auto"/>
            <w:vAlign w:val="center"/>
          </w:tcPr>
          <w:p w:rsidR="005A5B2E" w:rsidRDefault="005A5B2E" w:rsidP="009B443C">
            <w:pPr>
              <w:autoSpaceDE w:val="0"/>
              <w:autoSpaceDN w:val="0"/>
              <w:adjustRightInd w:val="0"/>
              <w:jc w:val="both"/>
              <w:rPr>
                <w:rFonts w:ascii="Verdana" w:hAnsi="Verdana" w:cs="Calibri"/>
                <w:sz w:val="18"/>
                <w:szCs w:val="18"/>
              </w:rPr>
            </w:pPr>
          </w:p>
          <w:p w:rsidR="005A5B2E" w:rsidRPr="003F2292" w:rsidRDefault="005A5B2E" w:rsidP="009B443C">
            <w:pPr>
              <w:autoSpaceDE w:val="0"/>
              <w:autoSpaceDN w:val="0"/>
              <w:adjustRightInd w:val="0"/>
              <w:jc w:val="both"/>
              <w:rPr>
                <w:rFonts w:ascii="Verdana" w:hAnsi="Verdana" w:cs="Calibri"/>
                <w:sz w:val="18"/>
                <w:szCs w:val="18"/>
              </w:rPr>
            </w:pPr>
            <w:r>
              <w:rPr>
                <w:rFonts w:ascii="Verdana" w:hAnsi="Verdana" w:cs="Calibri"/>
                <w:sz w:val="18"/>
                <w:szCs w:val="18"/>
              </w:rPr>
              <w:t>El costo de transporte, envíos, retiro en caso de observación antes de la recepción, o, cualquier gasto adicional debe correr por la empresa adjudicada; se aclara que YPFB no cubre ningún gasto adicional al precio de la adjudicación.</w:t>
            </w:r>
          </w:p>
        </w:tc>
      </w:tr>
      <w:tr w:rsidR="005A5B2E" w:rsidRPr="001E72B5" w:rsidTr="009B443C">
        <w:trPr>
          <w:trHeight w:val="454"/>
        </w:trPr>
        <w:tc>
          <w:tcPr>
            <w:tcW w:w="9339" w:type="dxa"/>
            <w:shd w:val="clear" w:color="auto" w:fill="8DB3E2"/>
            <w:vAlign w:val="center"/>
          </w:tcPr>
          <w:p w:rsidR="005A5B2E" w:rsidRPr="003F2292" w:rsidRDefault="005A5B2E" w:rsidP="009B443C">
            <w:pPr>
              <w:autoSpaceDE w:val="0"/>
              <w:autoSpaceDN w:val="0"/>
              <w:adjustRightInd w:val="0"/>
              <w:rPr>
                <w:rFonts w:ascii="Verdana" w:hAnsi="Verdana" w:cs="Calibri"/>
                <w:b/>
                <w:bCs/>
                <w:sz w:val="18"/>
                <w:szCs w:val="18"/>
              </w:rPr>
            </w:pPr>
            <w:r w:rsidRPr="00FD291B">
              <w:rPr>
                <w:rFonts w:ascii="Verdana" w:hAnsi="Verdana" w:cs="Calibri"/>
                <w:b/>
                <w:bCs/>
                <w:sz w:val="18"/>
                <w:szCs w:val="18"/>
              </w:rPr>
              <w:t>LUGAR DE ENTREGA DE LOS BIENES</w:t>
            </w:r>
          </w:p>
        </w:tc>
      </w:tr>
      <w:tr w:rsidR="005A5B2E" w:rsidRPr="001E72B5" w:rsidTr="009B443C">
        <w:trPr>
          <w:trHeight w:val="454"/>
        </w:trPr>
        <w:tc>
          <w:tcPr>
            <w:tcW w:w="9339" w:type="dxa"/>
            <w:shd w:val="clear" w:color="auto" w:fill="auto"/>
            <w:vAlign w:val="center"/>
          </w:tcPr>
          <w:p w:rsidR="005A5B2E" w:rsidRDefault="005A5B2E" w:rsidP="009B443C">
            <w:pPr>
              <w:autoSpaceDE w:val="0"/>
              <w:autoSpaceDN w:val="0"/>
              <w:adjustRightInd w:val="0"/>
              <w:jc w:val="both"/>
              <w:rPr>
                <w:rFonts w:ascii="Verdana" w:hAnsi="Verdana" w:cs="Calibri"/>
                <w:sz w:val="18"/>
                <w:szCs w:val="18"/>
              </w:rPr>
            </w:pPr>
            <w:r>
              <w:rPr>
                <w:rFonts w:ascii="Verdana" w:hAnsi="Verdana" w:cs="Calibri"/>
                <w:sz w:val="18"/>
                <w:szCs w:val="18"/>
              </w:rPr>
              <w:t xml:space="preserve">La empresa contratada a la </w:t>
            </w:r>
            <w:r w:rsidRPr="005B37D3">
              <w:rPr>
                <w:rFonts w:ascii="Verdana" w:hAnsi="Verdana" w:cs="Calibri"/>
                <w:sz w:val="18"/>
                <w:szCs w:val="18"/>
              </w:rPr>
              <w:t>(</w:t>
            </w:r>
            <w:r w:rsidRPr="00D474D4">
              <w:rPr>
                <w:rFonts w:ascii="Verdana" w:eastAsia="Arial Unicode MS" w:hAnsi="Verdana" w:cs="Calibri"/>
                <w:sz w:val="18"/>
                <w:szCs w:val="18"/>
                <w:lang w:val="es-MX"/>
              </w:rPr>
              <w:t>ADQUIS</w:t>
            </w:r>
            <w:r>
              <w:rPr>
                <w:rFonts w:ascii="Verdana" w:eastAsia="Arial Unicode MS" w:hAnsi="Verdana" w:cs="Calibri"/>
                <w:sz w:val="18"/>
                <w:szCs w:val="18"/>
                <w:lang w:val="es-MX"/>
              </w:rPr>
              <w:t xml:space="preserve">ICION DE REPUESTOS </w:t>
            </w:r>
            <w:r w:rsidRPr="00D474D4">
              <w:rPr>
                <w:rFonts w:ascii="Verdana" w:eastAsia="Arial Unicode MS" w:hAnsi="Verdana" w:cs="Calibri"/>
                <w:sz w:val="18"/>
                <w:szCs w:val="18"/>
                <w:lang w:val="es-MX"/>
              </w:rPr>
              <w:t>PARA PLANTAS DEL DTCC</w:t>
            </w:r>
            <w:r w:rsidRPr="005B37D3">
              <w:rPr>
                <w:rFonts w:ascii="Verdana" w:hAnsi="Verdana" w:cs="Calibri"/>
                <w:sz w:val="18"/>
                <w:szCs w:val="18"/>
              </w:rPr>
              <w:t>)</w:t>
            </w:r>
            <w:r>
              <w:rPr>
                <w:rFonts w:ascii="Verdana" w:hAnsi="Verdana" w:cs="Calibri"/>
                <w:sz w:val="18"/>
                <w:szCs w:val="18"/>
              </w:rPr>
              <w:t xml:space="preserve"> correspondiente debe entregar en almacenes de la Planta engarrafadora Valle Hermoso, Ubicada en la final avenida siglo XX zona Valle Hermoso Ciudad de Cochabamba en horarios de 8 a 16 horas entre los días lunes a viernes (sujeto a coordinación con el Técnico de Almacenes). Los funcionarios de la empresa adjudicada a momento de entregar los bienes deben portar los EPPS básicos como ser (ropa jean, botas de seguridad y casco de seguridad).</w:t>
            </w:r>
          </w:p>
          <w:p w:rsidR="005A5B2E" w:rsidRPr="003F2292" w:rsidRDefault="005A5B2E" w:rsidP="009B443C">
            <w:pPr>
              <w:autoSpaceDE w:val="0"/>
              <w:autoSpaceDN w:val="0"/>
              <w:adjustRightInd w:val="0"/>
              <w:jc w:val="both"/>
              <w:rPr>
                <w:rFonts w:ascii="Verdana" w:hAnsi="Verdana" w:cs="Calibri"/>
                <w:sz w:val="18"/>
                <w:szCs w:val="18"/>
              </w:rPr>
            </w:pPr>
          </w:p>
        </w:tc>
      </w:tr>
      <w:tr w:rsidR="005A5B2E" w:rsidRPr="001E72B5" w:rsidTr="009B443C">
        <w:trPr>
          <w:trHeight w:val="454"/>
        </w:trPr>
        <w:tc>
          <w:tcPr>
            <w:tcW w:w="9339" w:type="dxa"/>
            <w:shd w:val="clear" w:color="auto" w:fill="8DB3E2"/>
            <w:vAlign w:val="center"/>
          </w:tcPr>
          <w:p w:rsidR="005A5B2E" w:rsidRPr="001E72B5" w:rsidRDefault="005A5B2E" w:rsidP="009B443C">
            <w:pPr>
              <w:rPr>
                <w:rFonts w:ascii="Verdana" w:hAnsi="Verdana" w:cs="Calibri"/>
                <w:b/>
                <w:bCs/>
                <w:sz w:val="18"/>
                <w:szCs w:val="18"/>
              </w:rPr>
            </w:pPr>
            <w:r w:rsidRPr="00CF21E2">
              <w:rPr>
                <w:rFonts w:ascii="Verdana" w:hAnsi="Verdana" w:cs="Calibri"/>
                <w:b/>
                <w:bCs/>
                <w:sz w:val="18"/>
                <w:szCs w:val="18"/>
              </w:rPr>
              <w:t>FORMA DE PAGO</w:t>
            </w:r>
          </w:p>
        </w:tc>
      </w:tr>
      <w:tr w:rsidR="005A5B2E" w:rsidRPr="001E72B5" w:rsidTr="009B443C">
        <w:trPr>
          <w:trHeight w:val="391"/>
        </w:trPr>
        <w:tc>
          <w:tcPr>
            <w:tcW w:w="9339" w:type="dxa"/>
            <w:shd w:val="clear" w:color="auto" w:fill="auto"/>
            <w:vAlign w:val="center"/>
          </w:tcPr>
          <w:p w:rsidR="005A5B2E" w:rsidRDefault="005A5B2E" w:rsidP="009B443C">
            <w:pPr>
              <w:autoSpaceDE w:val="0"/>
              <w:autoSpaceDN w:val="0"/>
              <w:adjustRightInd w:val="0"/>
              <w:jc w:val="both"/>
              <w:rPr>
                <w:rFonts w:ascii="Verdana" w:hAnsi="Verdana" w:cs="Calibri"/>
                <w:sz w:val="18"/>
                <w:szCs w:val="18"/>
              </w:rPr>
            </w:pPr>
          </w:p>
          <w:p w:rsidR="005A5B2E" w:rsidRDefault="005A5B2E" w:rsidP="009B443C">
            <w:pPr>
              <w:autoSpaceDE w:val="0"/>
              <w:autoSpaceDN w:val="0"/>
              <w:adjustRightInd w:val="0"/>
              <w:jc w:val="both"/>
              <w:rPr>
                <w:rFonts w:ascii="Verdana" w:hAnsi="Verdana" w:cs="Calibri"/>
                <w:sz w:val="18"/>
                <w:szCs w:val="18"/>
              </w:rPr>
            </w:pPr>
            <w:r>
              <w:rPr>
                <w:rFonts w:ascii="Verdana" w:hAnsi="Verdana" w:cs="Calibri"/>
                <w:sz w:val="18"/>
                <w:szCs w:val="18"/>
              </w:rPr>
              <w:t xml:space="preserve">El pago se efectuará mediante el sistema SIGEP. la empresa adjudicada para efectos de pago después de haber desarrollado el </w:t>
            </w:r>
            <w:r w:rsidRPr="003378D1">
              <w:rPr>
                <w:rFonts w:ascii="Verdana" w:hAnsi="Verdana" w:cs="Calibri"/>
                <w:sz w:val="18"/>
                <w:szCs w:val="18"/>
              </w:rPr>
              <w:t>ADQUIS</w:t>
            </w:r>
            <w:r>
              <w:rPr>
                <w:rFonts w:ascii="Verdana" w:hAnsi="Verdana" w:cs="Calibri"/>
                <w:sz w:val="18"/>
                <w:szCs w:val="18"/>
              </w:rPr>
              <w:t xml:space="preserve">ICION DE REPUESTOS </w:t>
            </w:r>
            <w:r w:rsidRPr="003378D1">
              <w:rPr>
                <w:rFonts w:ascii="Verdana" w:hAnsi="Verdana" w:cs="Calibri"/>
                <w:sz w:val="18"/>
                <w:szCs w:val="18"/>
              </w:rPr>
              <w:t>PARA PLANTAS DEL DTCC</w:t>
            </w:r>
            <w:r>
              <w:rPr>
                <w:rFonts w:ascii="Verdana" w:hAnsi="Verdana" w:cs="Calibri"/>
                <w:sz w:val="18"/>
                <w:szCs w:val="18"/>
              </w:rPr>
              <w:t xml:space="preserve">, </w:t>
            </w:r>
            <w:r w:rsidRPr="00ED7757">
              <w:rPr>
                <w:rFonts w:ascii="Verdana" w:hAnsi="Verdana" w:cs="Calibri"/>
                <w:sz w:val="18"/>
                <w:szCs w:val="18"/>
              </w:rPr>
              <w:t xml:space="preserve">debe presentar los siguientes documentos </w:t>
            </w:r>
            <w:r>
              <w:rPr>
                <w:rFonts w:ascii="Verdana" w:hAnsi="Verdana" w:cs="Calibri"/>
                <w:sz w:val="18"/>
                <w:szCs w:val="18"/>
              </w:rPr>
              <w:t>indispensables</w:t>
            </w:r>
            <w:r w:rsidRPr="00ED7757">
              <w:rPr>
                <w:rFonts w:ascii="Verdana" w:hAnsi="Verdana" w:cs="Calibri"/>
                <w:sz w:val="18"/>
                <w:szCs w:val="18"/>
              </w:rPr>
              <w:t>:</w:t>
            </w:r>
          </w:p>
          <w:p w:rsidR="005A5B2E" w:rsidRPr="00ED7757" w:rsidRDefault="005A5B2E" w:rsidP="009B443C">
            <w:pPr>
              <w:autoSpaceDE w:val="0"/>
              <w:autoSpaceDN w:val="0"/>
              <w:adjustRightInd w:val="0"/>
              <w:jc w:val="both"/>
              <w:rPr>
                <w:rFonts w:ascii="Verdana" w:hAnsi="Verdana" w:cs="Calibri"/>
                <w:sz w:val="18"/>
                <w:szCs w:val="18"/>
              </w:rPr>
            </w:pPr>
            <w:r w:rsidRPr="00ED7757">
              <w:rPr>
                <w:rFonts w:ascii="Verdana" w:hAnsi="Verdana" w:cs="Calibri"/>
                <w:sz w:val="18"/>
                <w:szCs w:val="18"/>
              </w:rPr>
              <w:t xml:space="preserve"> </w:t>
            </w:r>
          </w:p>
          <w:p w:rsidR="005A5B2E" w:rsidRPr="00ED7757" w:rsidRDefault="005A5B2E" w:rsidP="009B443C">
            <w:pPr>
              <w:autoSpaceDE w:val="0"/>
              <w:autoSpaceDN w:val="0"/>
              <w:adjustRightInd w:val="0"/>
              <w:jc w:val="both"/>
              <w:rPr>
                <w:rFonts w:ascii="Verdana" w:hAnsi="Verdana" w:cs="Calibri"/>
                <w:sz w:val="18"/>
                <w:szCs w:val="18"/>
              </w:rPr>
            </w:pPr>
            <w:r w:rsidRPr="00ED7757">
              <w:rPr>
                <w:rFonts w:ascii="Verdana" w:hAnsi="Verdana" w:cs="Calibri"/>
                <w:sz w:val="18"/>
                <w:szCs w:val="18"/>
              </w:rPr>
              <w:t>-</w:t>
            </w:r>
            <w:r w:rsidRPr="00ED7757">
              <w:rPr>
                <w:rFonts w:ascii="Verdana" w:hAnsi="Verdana" w:cs="Calibri"/>
                <w:sz w:val="18"/>
                <w:szCs w:val="18"/>
              </w:rPr>
              <w:tab/>
              <w:t>Carta de solicitud de pago</w:t>
            </w:r>
          </w:p>
          <w:p w:rsidR="005A5B2E" w:rsidRDefault="005A5B2E" w:rsidP="009B443C">
            <w:pPr>
              <w:autoSpaceDE w:val="0"/>
              <w:autoSpaceDN w:val="0"/>
              <w:adjustRightInd w:val="0"/>
              <w:jc w:val="both"/>
              <w:rPr>
                <w:rFonts w:ascii="Verdana" w:hAnsi="Verdana" w:cs="Calibri"/>
                <w:sz w:val="18"/>
                <w:szCs w:val="18"/>
              </w:rPr>
            </w:pPr>
            <w:r w:rsidRPr="00ED7757">
              <w:rPr>
                <w:rFonts w:ascii="Verdana" w:hAnsi="Verdana" w:cs="Calibri"/>
                <w:sz w:val="18"/>
                <w:szCs w:val="18"/>
              </w:rPr>
              <w:t>-</w:t>
            </w:r>
            <w:r w:rsidRPr="00ED7757">
              <w:rPr>
                <w:rFonts w:ascii="Verdana" w:hAnsi="Verdana" w:cs="Calibri"/>
                <w:sz w:val="18"/>
                <w:szCs w:val="18"/>
              </w:rPr>
              <w:tab/>
              <w:t>Factura original a Nombre de YPFB, NIT 1020269020</w:t>
            </w:r>
          </w:p>
          <w:p w:rsidR="005A5B2E" w:rsidRPr="00ED7757" w:rsidRDefault="005A5B2E" w:rsidP="009B443C">
            <w:pPr>
              <w:autoSpaceDE w:val="0"/>
              <w:autoSpaceDN w:val="0"/>
              <w:adjustRightInd w:val="0"/>
              <w:jc w:val="both"/>
              <w:rPr>
                <w:rFonts w:ascii="Verdana" w:hAnsi="Verdana" w:cs="Calibri"/>
                <w:sz w:val="18"/>
                <w:szCs w:val="18"/>
              </w:rPr>
            </w:pPr>
            <w:r>
              <w:rPr>
                <w:rFonts w:ascii="Verdana" w:hAnsi="Verdana" w:cs="Calibri"/>
                <w:sz w:val="18"/>
                <w:szCs w:val="18"/>
              </w:rPr>
              <w:t>-          Fotocopia de carnet del representante legal</w:t>
            </w:r>
          </w:p>
          <w:p w:rsidR="005A5B2E" w:rsidRPr="00ED7757" w:rsidRDefault="005A5B2E" w:rsidP="009B443C">
            <w:pPr>
              <w:autoSpaceDE w:val="0"/>
              <w:autoSpaceDN w:val="0"/>
              <w:adjustRightInd w:val="0"/>
              <w:jc w:val="both"/>
              <w:rPr>
                <w:rFonts w:ascii="Verdana" w:hAnsi="Verdana" w:cs="Calibri"/>
                <w:sz w:val="18"/>
                <w:szCs w:val="18"/>
              </w:rPr>
            </w:pPr>
            <w:r w:rsidRPr="00ED7757">
              <w:rPr>
                <w:rFonts w:ascii="Verdana" w:hAnsi="Verdana" w:cs="Calibri"/>
                <w:sz w:val="18"/>
                <w:szCs w:val="18"/>
              </w:rPr>
              <w:t>-</w:t>
            </w:r>
            <w:r w:rsidRPr="00ED7757">
              <w:rPr>
                <w:rFonts w:ascii="Verdana" w:hAnsi="Verdana" w:cs="Calibri"/>
                <w:sz w:val="18"/>
                <w:szCs w:val="18"/>
              </w:rPr>
              <w:tab/>
              <w:t>Fotocopia simple de NIT</w:t>
            </w:r>
          </w:p>
          <w:p w:rsidR="005A5B2E" w:rsidRPr="00ED7757" w:rsidRDefault="005A5B2E" w:rsidP="009B443C">
            <w:pPr>
              <w:autoSpaceDE w:val="0"/>
              <w:autoSpaceDN w:val="0"/>
              <w:adjustRightInd w:val="0"/>
              <w:jc w:val="both"/>
              <w:rPr>
                <w:rFonts w:ascii="Verdana" w:hAnsi="Verdana" w:cs="Calibri"/>
                <w:sz w:val="18"/>
                <w:szCs w:val="18"/>
                <w:lang w:val="es-BO"/>
              </w:rPr>
            </w:pPr>
            <w:r w:rsidRPr="00ED7757">
              <w:rPr>
                <w:rFonts w:ascii="Verdana" w:hAnsi="Verdana" w:cs="Calibri"/>
                <w:sz w:val="18"/>
                <w:szCs w:val="18"/>
              </w:rPr>
              <w:t>-</w:t>
            </w:r>
            <w:r w:rsidRPr="00ED7757">
              <w:rPr>
                <w:rFonts w:ascii="Verdana" w:hAnsi="Verdana" w:cs="Calibri"/>
                <w:sz w:val="18"/>
                <w:szCs w:val="18"/>
              </w:rPr>
              <w:tab/>
              <w:t>Fotocopia simple de Regi</w:t>
            </w:r>
            <w:r>
              <w:rPr>
                <w:rFonts w:ascii="Verdana" w:hAnsi="Verdana" w:cs="Calibri"/>
                <w:sz w:val="18"/>
                <w:szCs w:val="18"/>
              </w:rPr>
              <w:t xml:space="preserve">stro </w:t>
            </w:r>
            <w:r>
              <w:rPr>
                <w:rFonts w:ascii="Verdana" w:hAnsi="Verdana" w:cs="Calibri"/>
                <w:sz w:val="18"/>
                <w:szCs w:val="18"/>
                <w:lang w:val="es-BO"/>
              </w:rPr>
              <w:t>SIGEP</w:t>
            </w:r>
          </w:p>
          <w:p w:rsidR="005A5B2E" w:rsidRPr="00ED7757" w:rsidRDefault="005A5B2E" w:rsidP="009B443C">
            <w:pPr>
              <w:autoSpaceDE w:val="0"/>
              <w:autoSpaceDN w:val="0"/>
              <w:adjustRightInd w:val="0"/>
              <w:jc w:val="both"/>
              <w:rPr>
                <w:rFonts w:ascii="Verdana" w:hAnsi="Verdana" w:cs="Calibri"/>
                <w:sz w:val="18"/>
                <w:szCs w:val="18"/>
              </w:rPr>
            </w:pPr>
            <w:r w:rsidRPr="00ED7757">
              <w:rPr>
                <w:rFonts w:ascii="Verdana" w:hAnsi="Verdana" w:cs="Calibri"/>
                <w:sz w:val="18"/>
                <w:szCs w:val="18"/>
              </w:rPr>
              <w:t>-</w:t>
            </w:r>
            <w:r w:rsidRPr="00ED7757">
              <w:rPr>
                <w:rFonts w:ascii="Verdana" w:hAnsi="Verdana" w:cs="Calibri"/>
                <w:sz w:val="18"/>
                <w:szCs w:val="18"/>
              </w:rPr>
              <w:tab/>
              <w:t>Fotocopia simple de Contrato</w:t>
            </w:r>
          </w:p>
          <w:p w:rsidR="005A5B2E" w:rsidRDefault="005A5B2E" w:rsidP="009B443C">
            <w:pPr>
              <w:autoSpaceDE w:val="0"/>
              <w:autoSpaceDN w:val="0"/>
              <w:adjustRightInd w:val="0"/>
              <w:jc w:val="both"/>
              <w:rPr>
                <w:rFonts w:ascii="Verdana" w:hAnsi="Verdana" w:cs="Calibri"/>
                <w:sz w:val="18"/>
                <w:szCs w:val="18"/>
              </w:rPr>
            </w:pPr>
          </w:p>
          <w:p w:rsidR="005A5B2E" w:rsidRDefault="005A5B2E" w:rsidP="009B443C">
            <w:pPr>
              <w:autoSpaceDE w:val="0"/>
              <w:autoSpaceDN w:val="0"/>
              <w:adjustRightInd w:val="0"/>
              <w:jc w:val="both"/>
              <w:rPr>
                <w:rFonts w:ascii="Verdana" w:hAnsi="Verdana" w:cs="Calibri"/>
                <w:sz w:val="18"/>
                <w:szCs w:val="18"/>
              </w:rPr>
            </w:pPr>
            <w:r w:rsidRPr="000F01C1">
              <w:rPr>
                <w:rFonts w:ascii="Verdana" w:hAnsi="Verdana" w:cs="Calibri"/>
                <w:sz w:val="18"/>
                <w:szCs w:val="18"/>
              </w:rPr>
              <w:t>Se deja en claro a las empresas ofertantes, que no se efectuara pagos en calidad de anticipo de ninguna naturaleza.</w:t>
            </w:r>
          </w:p>
          <w:p w:rsidR="005A5B2E" w:rsidRPr="001E72B5" w:rsidRDefault="005A5B2E" w:rsidP="009B443C">
            <w:pPr>
              <w:autoSpaceDE w:val="0"/>
              <w:autoSpaceDN w:val="0"/>
              <w:adjustRightInd w:val="0"/>
              <w:jc w:val="both"/>
              <w:rPr>
                <w:rFonts w:ascii="Verdana" w:hAnsi="Verdana" w:cs="Calibri"/>
                <w:sz w:val="18"/>
                <w:szCs w:val="18"/>
              </w:rPr>
            </w:pPr>
          </w:p>
        </w:tc>
      </w:tr>
      <w:tr w:rsidR="005A5B2E" w:rsidRPr="001E72B5" w:rsidTr="009B443C">
        <w:trPr>
          <w:trHeight w:val="476"/>
        </w:trPr>
        <w:tc>
          <w:tcPr>
            <w:tcW w:w="9339" w:type="dxa"/>
            <w:shd w:val="clear" w:color="auto" w:fill="B4C6E7"/>
            <w:vAlign w:val="center"/>
          </w:tcPr>
          <w:p w:rsidR="005A5B2E" w:rsidRPr="001E72B5" w:rsidRDefault="005A5B2E" w:rsidP="009B443C">
            <w:pPr>
              <w:autoSpaceDE w:val="0"/>
              <w:autoSpaceDN w:val="0"/>
              <w:adjustRightInd w:val="0"/>
              <w:rPr>
                <w:rFonts w:ascii="Verdana" w:hAnsi="Verdana" w:cs="Calibri"/>
                <w:b/>
                <w:sz w:val="18"/>
                <w:szCs w:val="18"/>
              </w:rPr>
            </w:pPr>
            <w:r w:rsidRPr="00D119F7">
              <w:rPr>
                <w:rFonts w:ascii="Verdana" w:hAnsi="Verdana" w:cs="Calibri"/>
                <w:b/>
                <w:sz w:val="18"/>
                <w:szCs w:val="18"/>
              </w:rPr>
              <w:lastRenderedPageBreak/>
              <w:t>MULTAS</w:t>
            </w:r>
          </w:p>
        </w:tc>
      </w:tr>
      <w:tr w:rsidR="005A5B2E" w:rsidRPr="001E72B5" w:rsidTr="009B443C">
        <w:tc>
          <w:tcPr>
            <w:tcW w:w="9339" w:type="dxa"/>
            <w:shd w:val="clear" w:color="auto" w:fill="auto"/>
            <w:vAlign w:val="center"/>
          </w:tcPr>
          <w:p w:rsidR="005A5B2E" w:rsidRDefault="005A5B2E" w:rsidP="009B443C">
            <w:pPr>
              <w:autoSpaceDE w:val="0"/>
              <w:autoSpaceDN w:val="0"/>
              <w:adjustRightInd w:val="0"/>
              <w:jc w:val="both"/>
              <w:rPr>
                <w:rFonts w:ascii="Verdana" w:hAnsi="Verdana" w:cs="Calibri"/>
                <w:sz w:val="18"/>
                <w:szCs w:val="18"/>
              </w:rPr>
            </w:pPr>
          </w:p>
          <w:p w:rsidR="005A5B2E" w:rsidRPr="001E72B5" w:rsidRDefault="005A5B2E" w:rsidP="009B443C">
            <w:pPr>
              <w:autoSpaceDE w:val="0"/>
              <w:autoSpaceDN w:val="0"/>
              <w:adjustRightInd w:val="0"/>
              <w:jc w:val="both"/>
              <w:rPr>
                <w:rFonts w:ascii="Verdana" w:hAnsi="Verdana" w:cs="Calibri"/>
                <w:sz w:val="18"/>
                <w:szCs w:val="18"/>
              </w:rPr>
            </w:pPr>
            <w:r w:rsidRPr="000F01C1">
              <w:rPr>
                <w:rFonts w:ascii="Verdana" w:hAnsi="Verdana"/>
                <w:sz w:val="18"/>
                <w:szCs w:val="18"/>
              </w:rPr>
              <w:t>P</w:t>
            </w:r>
            <w:r>
              <w:rPr>
                <w:rFonts w:ascii="Verdana" w:hAnsi="Verdana"/>
                <w:sz w:val="18"/>
                <w:szCs w:val="18"/>
              </w:rPr>
              <w:t>or el incumplimiento al plazo de entrega de los repuestos</w:t>
            </w:r>
            <w:r w:rsidRPr="000F01C1">
              <w:rPr>
                <w:rFonts w:ascii="Verdana" w:hAnsi="Verdana"/>
                <w:sz w:val="18"/>
                <w:szCs w:val="18"/>
              </w:rPr>
              <w:t xml:space="preserve">, se aplicará una multa del 1% sobre el importe total de la adjudicación por cada día calendario de retraso. En caso de llegar al 20% de multas, la adjudicación queda sin efecto, y </w:t>
            </w:r>
            <w:smartTag w:uri="urn:schemas-microsoft-com:office:smarttags" w:element="PersonName">
              <w:smartTagPr>
                <w:attr w:name="ProductID" w:val="la Empresa YPFB"/>
              </w:smartTagPr>
              <w:r w:rsidRPr="000F01C1">
                <w:rPr>
                  <w:rFonts w:ascii="Verdana" w:hAnsi="Verdana"/>
                  <w:sz w:val="18"/>
                  <w:szCs w:val="18"/>
                </w:rPr>
                <w:t>la Empresa YPFB</w:t>
              </w:r>
            </w:smartTag>
            <w:r w:rsidRPr="000F01C1">
              <w:rPr>
                <w:rFonts w:ascii="Verdana" w:hAnsi="Verdana"/>
                <w:sz w:val="18"/>
                <w:szCs w:val="18"/>
              </w:rPr>
              <w:t xml:space="preserve"> se reserva el derecho de realizar las gestiones legales y administrativas que corresponda.</w:t>
            </w:r>
          </w:p>
        </w:tc>
      </w:tr>
    </w:tbl>
    <w:p w:rsidR="005A5B2E" w:rsidRDefault="005A5B2E" w:rsidP="005A5B2E">
      <w:pPr>
        <w:pStyle w:val="Prrafodelista"/>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A5B2E" w:rsidRPr="007E5B08" w:rsidTr="009B443C">
        <w:trPr>
          <w:trHeight w:val="432"/>
        </w:trPr>
        <w:tc>
          <w:tcPr>
            <w:tcW w:w="9322" w:type="dxa"/>
            <w:tcBorders>
              <w:top w:val="single" w:sz="4" w:space="0" w:color="auto"/>
              <w:left w:val="single" w:sz="4" w:space="0" w:color="auto"/>
              <w:bottom w:val="single" w:sz="4" w:space="0" w:color="auto"/>
              <w:right w:val="single" w:sz="4" w:space="0" w:color="auto"/>
            </w:tcBorders>
            <w:shd w:val="clear" w:color="auto" w:fill="9CC2E5"/>
            <w:vAlign w:val="center"/>
          </w:tcPr>
          <w:p w:rsidR="005A5B2E" w:rsidRPr="007E5B08" w:rsidRDefault="005A5B2E" w:rsidP="009B443C">
            <w:pPr>
              <w:autoSpaceDE w:val="0"/>
              <w:autoSpaceDN w:val="0"/>
              <w:adjustRightInd w:val="0"/>
              <w:rPr>
                <w:rFonts w:ascii="Calibri" w:hAnsi="Calibri" w:cs="Calibri"/>
                <w:b/>
                <w:sz w:val="22"/>
                <w:szCs w:val="22"/>
              </w:rPr>
            </w:pPr>
            <w:r w:rsidRPr="007E5B08">
              <w:rPr>
                <w:rFonts w:ascii="Calibri" w:hAnsi="Calibri" w:cs="Calibri"/>
                <w:b/>
                <w:sz w:val="22"/>
                <w:szCs w:val="22"/>
              </w:rPr>
              <w:t xml:space="preserve">VALIDACIONES </w:t>
            </w:r>
          </w:p>
        </w:tc>
      </w:tr>
      <w:tr w:rsidR="005A5B2E" w:rsidRPr="007E5B08" w:rsidTr="009B443C">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5A5B2E" w:rsidRDefault="005A5B2E" w:rsidP="009B443C">
            <w:pPr>
              <w:autoSpaceDE w:val="0"/>
              <w:autoSpaceDN w:val="0"/>
              <w:adjustRightInd w:val="0"/>
              <w:rPr>
                <w:rFonts w:ascii="Calibri" w:hAnsi="Calibri" w:cs="Calibri"/>
                <w:sz w:val="22"/>
                <w:szCs w:val="22"/>
              </w:rPr>
            </w:pPr>
            <w:r w:rsidRPr="007E5B08">
              <w:rPr>
                <w:rFonts w:ascii="Calibri" w:hAnsi="Calibri" w:cs="Calibri"/>
                <w:sz w:val="22"/>
                <w:szCs w:val="22"/>
              </w:rPr>
              <w:t>GARANTIAS FINANCIERAS</w:t>
            </w:r>
          </w:p>
          <w:p w:rsidR="005A5B2E" w:rsidRPr="007E5B08" w:rsidRDefault="005A5B2E" w:rsidP="009B443C">
            <w:pPr>
              <w:autoSpaceDE w:val="0"/>
              <w:autoSpaceDN w:val="0"/>
              <w:adjustRightInd w:val="0"/>
              <w:rPr>
                <w:rFonts w:ascii="Calibri" w:hAnsi="Calibri" w:cs="Calibri"/>
                <w:sz w:val="22"/>
                <w:szCs w:val="22"/>
              </w:rPr>
            </w:pPr>
            <w:r w:rsidRPr="007E5B08">
              <w:rPr>
                <w:rFonts w:ascii="Calibri" w:hAnsi="Calibri" w:cs="Calibri"/>
                <w:sz w:val="22"/>
                <w:szCs w:val="22"/>
              </w:rPr>
              <w:t>SEGUROS</w:t>
            </w:r>
            <w:r>
              <w:rPr>
                <w:rFonts w:ascii="Calibri" w:hAnsi="Calibri" w:cs="Calibri"/>
                <w:sz w:val="22"/>
                <w:szCs w:val="22"/>
              </w:rPr>
              <w:t xml:space="preserve"> NO APLICA</w:t>
            </w:r>
          </w:p>
          <w:p w:rsidR="005A5B2E" w:rsidRPr="006F5768" w:rsidRDefault="005A5B2E" w:rsidP="009B443C">
            <w:pPr>
              <w:autoSpaceDE w:val="0"/>
              <w:autoSpaceDN w:val="0"/>
              <w:adjustRightInd w:val="0"/>
              <w:rPr>
                <w:rFonts w:ascii="Calibri" w:hAnsi="Calibri" w:cs="Calibri"/>
                <w:sz w:val="22"/>
                <w:szCs w:val="22"/>
              </w:rPr>
            </w:pPr>
            <w:r>
              <w:rPr>
                <w:rFonts w:ascii="Calibri" w:hAnsi="Calibri" w:cs="Calibri"/>
                <w:sz w:val="22"/>
                <w:szCs w:val="22"/>
              </w:rPr>
              <w:t>FACTURACIÓN Y</w:t>
            </w:r>
            <w:r w:rsidRPr="007E5B08">
              <w:rPr>
                <w:rFonts w:ascii="Calibri" w:hAnsi="Calibri" w:cs="Calibri"/>
                <w:sz w:val="22"/>
                <w:szCs w:val="22"/>
              </w:rPr>
              <w:t xml:space="preserve"> TRIBUTOS</w:t>
            </w:r>
          </w:p>
        </w:tc>
      </w:tr>
    </w:tbl>
    <w:p w:rsidR="005A5B2E" w:rsidRDefault="005A5B2E" w:rsidP="005A5B2E">
      <w:pPr>
        <w:pStyle w:val="Prrafodelista"/>
        <w:ind w:left="0"/>
        <w:contextualSpacing/>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A5B2E" w:rsidRPr="00B15E08" w:rsidTr="009B443C">
        <w:trPr>
          <w:trHeight w:val="412"/>
        </w:trPr>
        <w:tc>
          <w:tcPr>
            <w:tcW w:w="9339" w:type="dxa"/>
            <w:shd w:val="clear" w:color="auto" w:fill="9CC2E5"/>
            <w:vAlign w:val="center"/>
          </w:tcPr>
          <w:p w:rsidR="005A5B2E" w:rsidRPr="00B15E08" w:rsidRDefault="005A5B2E" w:rsidP="009B443C">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w:t>
            </w:r>
          </w:p>
        </w:tc>
      </w:tr>
      <w:tr w:rsidR="005A5B2E" w:rsidRPr="001E72B5" w:rsidTr="009B443C">
        <w:trPr>
          <w:trHeight w:val="422"/>
        </w:trPr>
        <w:tc>
          <w:tcPr>
            <w:tcW w:w="9339" w:type="dxa"/>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7"/>
            </w:tblGrid>
            <w:tr w:rsidR="005A5B2E" w:rsidRPr="008E7674" w:rsidTr="009B443C">
              <w:tc>
                <w:tcPr>
                  <w:tcW w:w="9113" w:type="dxa"/>
                  <w:shd w:val="clear" w:color="auto" w:fill="8DB3E2"/>
                  <w:vAlign w:val="center"/>
                </w:tcPr>
                <w:p w:rsidR="005A5B2E" w:rsidRPr="008E7674" w:rsidRDefault="005A5B2E" w:rsidP="009B443C">
                  <w:pPr>
                    <w:rPr>
                      <w:rFonts w:ascii="Arial" w:hAnsi="Arial"/>
                      <w:b/>
                    </w:rPr>
                  </w:pPr>
                  <w:r w:rsidRPr="008E7674">
                    <w:rPr>
                      <w:rFonts w:ascii="Arial" w:hAnsi="Arial"/>
                      <w:b/>
                    </w:rPr>
                    <w:t>1.- GARANTIAS FINANCIERAS</w:t>
                  </w:r>
                </w:p>
              </w:tc>
            </w:tr>
            <w:tr w:rsidR="005A5B2E" w:rsidRPr="008E7674" w:rsidTr="009B443C">
              <w:tc>
                <w:tcPr>
                  <w:tcW w:w="9113" w:type="dxa"/>
                  <w:shd w:val="clear" w:color="auto" w:fill="8DB3E2"/>
                  <w:vAlign w:val="center"/>
                </w:tcPr>
                <w:p w:rsidR="005A5B2E" w:rsidRPr="008E7674" w:rsidRDefault="005A5B2E" w:rsidP="009B443C">
                  <w:pPr>
                    <w:rPr>
                      <w:rFonts w:ascii="Arial" w:hAnsi="Arial"/>
                      <w:b/>
                    </w:rPr>
                  </w:pPr>
                  <w:r w:rsidRPr="008E7674">
                    <w:rPr>
                      <w:rFonts w:ascii="Arial" w:hAnsi="Arial"/>
                      <w:b/>
                    </w:rPr>
                    <w:t>GARANTÍA DE SERIEDAD DE PROPUESTA</w:t>
                  </w:r>
                </w:p>
              </w:tc>
            </w:tr>
            <w:tr w:rsidR="005A5B2E" w:rsidRPr="00E416DB" w:rsidTr="009B443C">
              <w:tc>
                <w:tcPr>
                  <w:tcW w:w="9113" w:type="dxa"/>
                  <w:shd w:val="clear" w:color="auto" w:fill="auto"/>
                  <w:vAlign w:val="center"/>
                </w:tcPr>
                <w:p w:rsidR="005A5B2E" w:rsidRPr="00E416DB" w:rsidRDefault="005A5B2E" w:rsidP="009B443C">
                  <w:pPr>
                    <w:rPr>
                      <w:rFonts w:ascii="Arial" w:hAnsi="Arial"/>
                    </w:rPr>
                  </w:pPr>
                </w:p>
                <w:p w:rsidR="005A5B2E" w:rsidRPr="00E416DB" w:rsidRDefault="005A5B2E" w:rsidP="009B443C">
                  <w:pPr>
                    <w:jc w:val="both"/>
                    <w:rPr>
                      <w:rFonts w:ascii="Arial" w:hAnsi="Arial"/>
                    </w:rPr>
                  </w:pPr>
                  <w:r w:rsidRPr="00E416DB">
                    <w:rPr>
                      <w:rFonts w:ascii="Arial" w:hAnsi="Arial"/>
                    </w:rPr>
                    <w:t xml:space="preserve">A elección de la empresa </w:t>
                  </w:r>
                  <w:r w:rsidRPr="00E416DB">
                    <w:rPr>
                      <w:rFonts w:ascii="Arial" w:hAnsi="Arial"/>
                      <w:sz w:val="16"/>
                      <w:szCs w:val="16"/>
                    </w:rPr>
                    <w:t>(proponente o adjudicada, según corresponda)</w:t>
                  </w:r>
                  <w:r>
                    <w:rPr>
                      <w:rFonts w:ascii="Arial" w:hAnsi="Arial"/>
                    </w:rPr>
                    <w:t xml:space="preserve"> </w:t>
                  </w:r>
                  <w:r w:rsidRPr="00E416DB">
                    <w:rPr>
                      <w:rFonts w:ascii="Arial" w:hAnsi="Arial"/>
                    </w:rPr>
                    <w:t xml:space="preserve">ésta podrá optar por uno de los siguientes instrumentos financieros: </w:t>
                  </w:r>
                  <w:r w:rsidRPr="00E416DB">
                    <w:rPr>
                      <w:rFonts w:ascii="Arial" w:hAnsi="Arial"/>
                      <w:sz w:val="16"/>
                      <w:szCs w:val="16"/>
                    </w:rPr>
                    <w:t>(en caso de incorporar más de un instrumento de Garantía)</w:t>
                  </w:r>
                </w:p>
                <w:p w:rsidR="005A5B2E" w:rsidRPr="00E416DB" w:rsidRDefault="005A5B2E" w:rsidP="009B443C">
                  <w:pPr>
                    <w:rPr>
                      <w:rFonts w:ascii="Arial" w:hAnsi="Arial"/>
                    </w:rPr>
                  </w:pPr>
                </w:p>
                <w:p w:rsidR="005A5B2E" w:rsidRPr="00E416DB" w:rsidRDefault="005A5B2E" w:rsidP="009B443C">
                  <w:pPr>
                    <w:spacing w:after="240"/>
                    <w:jc w:val="both"/>
                    <w:rPr>
                      <w:rFonts w:ascii="Calibri" w:hAnsi="Calibri"/>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150</w:t>
                  </w:r>
                  <w:r w:rsidRPr="00E416DB">
                    <w:rPr>
                      <w:rFonts w:ascii="Calibri" w:hAnsi="Calibri"/>
                    </w:rPr>
                    <w:t>  días calendario computables a partir de la fecha de Presentación de Propuestas, por un monto equivalente de  al menos 1 % del valor total de la propuesta económica.</w:t>
                  </w:r>
                </w:p>
                <w:p w:rsidR="005A5B2E" w:rsidRPr="00E416DB" w:rsidRDefault="005A5B2E" w:rsidP="009B443C">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las características expresas de renovable, irrevocable y de ejecución a primer requerimiento </w:t>
                  </w:r>
                  <w:r>
                    <w:rPr>
                      <w:rFonts w:ascii="Calibri" w:hAnsi="Calibri"/>
                    </w:rPr>
                    <w:t xml:space="preserve">con vigencia de 150 </w:t>
                  </w:r>
                  <w:r w:rsidRPr="00E416DB">
                    <w:rPr>
                      <w:rFonts w:ascii="Calibri" w:hAnsi="Calibri"/>
                    </w:rPr>
                    <w:t>días calendario computables a partir de la fecha de Presentación de Propuesta</w:t>
                  </w:r>
                  <w:r>
                    <w:rPr>
                      <w:rFonts w:ascii="Calibri" w:hAnsi="Calibri"/>
                    </w:rPr>
                    <w:t xml:space="preserve">s, por un monto equivalente de </w:t>
                  </w:r>
                  <w:r w:rsidRPr="00E416DB">
                    <w:rPr>
                      <w:rFonts w:ascii="Calibri" w:hAnsi="Calibri"/>
                    </w:rPr>
                    <w:t>al menos 1 % del valor total la propuesta económica.</w:t>
                  </w:r>
                </w:p>
                <w:p w:rsidR="005A5B2E" w:rsidRPr="00E416DB" w:rsidRDefault="005A5B2E" w:rsidP="009B443C">
                  <w:pPr>
                    <w:jc w:val="both"/>
                    <w:rPr>
                      <w:rFonts w:ascii="Calibri" w:hAnsi="Calibri"/>
                    </w:rPr>
                  </w:pPr>
                </w:p>
                <w:p w:rsidR="005A5B2E" w:rsidRPr="00E416DB" w:rsidRDefault="005A5B2E" w:rsidP="009B443C">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150</w:t>
                  </w:r>
                  <w:r w:rsidRPr="00E416DB">
                    <w:rPr>
                      <w:rFonts w:ascii="Calibri" w:hAnsi="Calibri"/>
                    </w:rPr>
                    <w:t xml:space="preserve"> días calendario computables a partir de la fecha de Presentación de Propuestas, por un monto equivalente de  al menos  1 % del valor total de la propuesta económica.</w:t>
                  </w:r>
                </w:p>
                <w:p w:rsidR="005A5B2E" w:rsidRPr="00E416DB" w:rsidRDefault="005A5B2E" w:rsidP="009B443C">
                  <w:pPr>
                    <w:jc w:val="both"/>
                    <w:rPr>
                      <w:rFonts w:ascii="Arial" w:hAnsi="Arial"/>
                    </w:rPr>
                  </w:pPr>
                </w:p>
              </w:tc>
            </w:tr>
            <w:tr w:rsidR="005A5B2E" w:rsidRPr="00E416DB" w:rsidTr="009B443C">
              <w:tc>
                <w:tcPr>
                  <w:tcW w:w="9113" w:type="dxa"/>
                  <w:shd w:val="clear" w:color="auto" w:fill="8DB3E2"/>
                  <w:vAlign w:val="center"/>
                </w:tcPr>
                <w:p w:rsidR="005A5B2E" w:rsidRPr="00E416DB" w:rsidRDefault="005A5B2E" w:rsidP="009B443C">
                  <w:pPr>
                    <w:rPr>
                      <w:rFonts w:ascii="Arial" w:hAnsi="Arial"/>
                    </w:rPr>
                  </w:pPr>
                  <w:r w:rsidRPr="00E416DB">
                    <w:rPr>
                      <w:rFonts w:ascii="Arial" w:hAnsi="Arial"/>
                      <w:b/>
                    </w:rPr>
                    <w:t>GARANTÍA DE CUMPLIMIENTO DE CONTRATO</w:t>
                  </w:r>
                </w:p>
              </w:tc>
            </w:tr>
            <w:tr w:rsidR="005A5B2E" w:rsidRPr="00E416DB" w:rsidTr="009B443C">
              <w:tc>
                <w:tcPr>
                  <w:tcW w:w="9113" w:type="dxa"/>
                  <w:shd w:val="clear" w:color="auto" w:fill="auto"/>
                  <w:vAlign w:val="center"/>
                </w:tcPr>
                <w:p w:rsidR="005A5B2E" w:rsidRPr="00E416DB" w:rsidRDefault="005A5B2E" w:rsidP="009B443C">
                  <w:pPr>
                    <w:rPr>
                      <w:rFonts w:ascii="Arial" w:hAnsi="Arial"/>
                    </w:rPr>
                  </w:pPr>
                </w:p>
                <w:p w:rsidR="005A5B2E" w:rsidRPr="00E416DB" w:rsidRDefault="005A5B2E" w:rsidP="009B443C">
                  <w:pPr>
                    <w:jc w:val="both"/>
                    <w:rPr>
                      <w:rFonts w:ascii="Arial" w:hAnsi="Arial"/>
                      <w:sz w:val="16"/>
                      <w:szCs w:val="16"/>
                    </w:rPr>
                  </w:pPr>
                  <w:r w:rsidRPr="00E416DB">
                    <w:rPr>
                      <w:rFonts w:ascii="Arial" w:hAnsi="Arial"/>
                    </w:rPr>
                    <w:t xml:space="preserve">A elección de la empresa </w:t>
                  </w:r>
                  <w:r w:rsidRPr="00E416DB">
                    <w:rPr>
                      <w:rFonts w:ascii="Arial" w:hAnsi="Arial"/>
                      <w:sz w:val="16"/>
                      <w:szCs w:val="16"/>
                    </w:rPr>
                    <w:t>(proponente o adjudicada, según corresponda)</w:t>
                  </w:r>
                  <w:r>
                    <w:rPr>
                      <w:rFonts w:ascii="Arial" w:hAnsi="Arial"/>
                    </w:rPr>
                    <w:t xml:space="preserve"> </w:t>
                  </w:r>
                  <w:r w:rsidRPr="00E416DB">
                    <w:rPr>
                      <w:rFonts w:ascii="Arial" w:hAnsi="Arial"/>
                    </w:rPr>
                    <w:t xml:space="preserve">ésta podrá optar por uno de los siguientes instrumentos financieros: </w:t>
                  </w:r>
                  <w:r w:rsidRPr="00E416DB">
                    <w:rPr>
                      <w:rFonts w:ascii="Arial" w:hAnsi="Arial"/>
                      <w:sz w:val="16"/>
                      <w:szCs w:val="16"/>
                    </w:rPr>
                    <w:t>(en caso de incorporar más de un instrumento de Garantía)</w:t>
                  </w:r>
                </w:p>
                <w:p w:rsidR="005A5B2E" w:rsidRPr="00E416DB" w:rsidRDefault="005A5B2E" w:rsidP="009B443C">
                  <w:pPr>
                    <w:jc w:val="both"/>
                    <w:rPr>
                      <w:rFonts w:ascii="Arial" w:hAnsi="Arial"/>
                      <w:sz w:val="16"/>
                      <w:szCs w:val="16"/>
                    </w:rPr>
                  </w:pPr>
                </w:p>
                <w:p w:rsidR="005A5B2E" w:rsidRPr="00E416DB" w:rsidRDefault="005A5B2E" w:rsidP="009B443C">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w:t>
                  </w:r>
                  <w:r w:rsidRPr="00E416DB">
                    <w:rPr>
                      <w:rFonts w:ascii="Calibri" w:hAnsi="Calibri"/>
                    </w:rPr>
                    <w:lastRenderedPageBreak/>
                    <w:t xml:space="preserve">Fiscales Bolivianos / YPFB, con características expresas de renovable, irrevocable y de ejecución inmediata con vigencia de 60  días calendario adicionales a la vigencia del contrato, por un monto equivalente al 7% del valor total del contrato. </w:t>
                  </w:r>
                </w:p>
                <w:p w:rsidR="005A5B2E" w:rsidRPr="00E416DB" w:rsidRDefault="005A5B2E" w:rsidP="009B443C">
                  <w:pPr>
                    <w:jc w:val="both"/>
                    <w:rPr>
                      <w:rFonts w:ascii="Arial" w:hAnsi="Arial"/>
                    </w:rPr>
                  </w:pPr>
                </w:p>
                <w:p w:rsidR="005A5B2E" w:rsidRPr="00E416DB" w:rsidRDefault="005A5B2E" w:rsidP="009B443C">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5A5B2E" w:rsidRPr="00E416DB" w:rsidRDefault="005A5B2E" w:rsidP="009B443C">
                  <w:pPr>
                    <w:jc w:val="both"/>
                    <w:rPr>
                      <w:rFonts w:ascii="Arial" w:hAnsi="Arial"/>
                    </w:rPr>
                  </w:pPr>
                </w:p>
                <w:p w:rsidR="005A5B2E" w:rsidRPr="00E416DB" w:rsidRDefault="005A5B2E" w:rsidP="009B443C">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5A5B2E" w:rsidRPr="00E416DB" w:rsidRDefault="005A5B2E" w:rsidP="009B443C">
                  <w:pPr>
                    <w:jc w:val="both"/>
                    <w:rPr>
                      <w:rFonts w:ascii="Arial" w:hAnsi="Arial"/>
                    </w:rPr>
                  </w:pPr>
                </w:p>
              </w:tc>
            </w:tr>
          </w:tbl>
          <w:p w:rsidR="005A5B2E" w:rsidRPr="00DE71BD" w:rsidRDefault="005A5B2E" w:rsidP="009B443C">
            <w:pPr>
              <w:jc w:val="both"/>
              <w:rPr>
                <w:rFonts w:ascii="Calibri" w:hAnsi="Calibri" w:cs="Arial"/>
                <w:iCs/>
                <w:sz w:val="22"/>
              </w:rPr>
            </w:pPr>
          </w:p>
        </w:tc>
      </w:tr>
    </w:tbl>
    <w:p w:rsidR="005A5B2E" w:rsidRPr="00F03609" w:rsidRDefault="005A5B2E" w:rsidP="005A5B2E">
      <w:pPr>
        <w:pStyle w:val="Prrafodelista"/>
        <w:ind w:left="0"/>
        <w:contextualSpacing/>
        <w:jc w:val="center"/>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A5B2E" w:rsidTr="009B443C">
        <w:trPr>
          <w:trHeight w:val="554"/>
        </w:trPr>
        <w:tc>
          <w:tcPr>
            <w:tcW w:w="9339" w:type="dxa"/>
            <w:shd w:val="clear" w:color="auto" w:fill="B4C6E7"/>
            <w:vAlign w:val="center"/>
          </w:tcPr>
          <w:p w:rsidR="005A5B2E" w:rsidRDefault="005A5B2E" w:rsidP="009B443C">
            <w:pPr>
              <w:autoSpaceDE w:val="0"/>
              <w:autoSpaceDN w:val="0"/>
              <w:adjustRightInd w:val="0"/>
              <w:jc w:val="both"/>
              <w:rPr>
                <w:rFonts w:ascii="Verdana" w:hAnsi="Verdana" w:cs="Calibri"/>
                <w:sz w:val="18"/>
                <w:szCs w:val="18"/>
              </w:rPr>
            </w:pPr>
            <w:r>
              <w:rPr>
                <w:rFonts w:ascii="Verdana" w:hAnsi="Verdana" w:cs="Calibri"/>
                <w:b/>
                <w:sz w:val="18"/>
                <w:szCs w:val="18"/>
              </w:rPr>
              <w:t>FACTURACION Y TRIBUTOS</w:t>
            </w:r>
          </w:p>
        </w:tc>
      </w:tr>
      <w:tr w:rsidR="005A5B2E" w:rsidTr="009B443C">
        <w:trPr>
          <w:trHeight w:val="554"/>
        </w:trPr>
        <w:tc>
          <w:tcPr>
            <w:tcW w:w="9339" w:type="dxa"/>
            <w:shd w:val="clear" w:color="auto" w:fill="auto"/>
            <w:vAlign w:val="center"/>
          </w:tcPr>
          <w:p w:rsidR="005A5B2E" w:rsidRDefault="005A5B2E" w:rsidP="009B443C">
            <w:pPr>
              <w:autoSpaceDE w:val="0"/>
              <w:autoSpaceDN w:val="0"/>
              <w:adjustRightInd w:val="0"/>
              <w:jc w:val="both"/>
              <w:rPr>
                <w:rFonts w:ascii="Verdana" w:hAnsi="Verdana" w:cs="Calibri"/>
                <w:sz w:val="18"/>
                <w:szCs w:val="18"/>
              </w:rPr>
            </w:pPr>
          </w:p>
          <w:p w:rsidR="005A5B2E" w:rsidRPr="00C11798" w:rsidRDefault="005A5B2E" w:rsidP="009B443C">
            <w:pPr>
              <w:autoSpaceDE w:val="0"/>
              <w:autoSpaceDN w:val="0"/>
              <w:adjustRightInd w:val="0"/>
              <w:jc w:val="both"/>
              <w:rPr>
                <w:rFonts w:ascii="Verdana" w:hAnsi="Verdana" w:cs="Calibri"/>
                <w:b/>
                <w:sz w:val="18"/>
                <w:szCs w:val="18"/>
              </w:rPr>
            </w:pPr>
            <w:r w:rsidRPr="00C11798">
              <w:rPr>
                <w:rFonts w:ascii="Verdana" w:hAnsi="Verdana" w:cs="Calibri"/>
                <w:b/>
                <w:sz w:val="18"/>
                <w:szCs w:val="18"/>
              </w:rPr>
              <w:t># FACTURACIÓN</w:t>
            </w:r>
          </w:p>
          <w:p w:rsidR="005A5B2E" w:rsidRPr="00F03609" w:rsidRDefault="005A5B2E" w:rsidP="009B443C">
            <w:pPr>
              <w:autoSpaceDE w:val="0"/>
              <w:autoSpaceDN w:val="0"/>
              <w:adjustRightInd w:val="0"/>
              <w:jc w:val="both"/>
              <w:rPr>
                <w:rFonts w:ascii="Verdana" w:hAnsi="Verdana" w:cs="Calibri"/>
                <w:sz w:val="18"/>
                <w:szCs w:val="18"/>
              </w:rPr>
            </w:pPr>
          </w:p>
          <w:p w:rsidR="005A5B2E" w:rsidRPr="000B3868" w:rsidRDefault="005A5B2E" w:rsidP="009B443C">
            <w:pPr>
              <w:autoSpaceDE w:val="0"/>
              <w:autoSpaceDN w:val="0"/>
              <w:adjustRightInd w:val="0"/>
              <w:jc w:val="both"/>
              <w:rPr>
                <w:rFonts w:ascii="Verdana" w:hAnsi="Verdana" w:cs="Calibri"/>
                <w:sz w:val="18"/>
                <w:szCs w:val="18"/>
              </w:rPr>
            </w:pPr>
            <w:r w:rsidRPr="000B3868">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r w:rsidRPr="000B3868">
              <w:rPr>
                <w:rFonts w:ascii="Verdana" w:hAnsi="Verdana" w:cs="Calibri"/>
                <w:sz w:val="18"/>
                <w:szCs w:val="18"/>
              </w:rPr>
              <w:tab/>
            </w:r>
            <w:r w:rsidRPr="000B3868">
              <w:rPr>
                <w:rFonts w:ascii="Verdana" w:hAnsi="Verdana" w:cs="Calibri"/>
                <w:sz w:val="18"/>
                <w:szCs w:val="18"/>
              </w:rPr>
              <w:tab/>
            </w:r>
            <w:r w:rsidRPr="000B3868">
              <w:rPr>
                <w:rFonts w:ascii="Verdana" w:hAnsi="Verdana" w:cs="Calibri"/>
                <w:sz w:val="18"/>
                <w:szCs w:val="18"/>
              </w:rPr>
              <w:tab/>
            </w:r>
            <w:r w:rsidRPr="000B3868">
              <w:rPr>
                <w:rFonts w:ascii="Verdana" w:hAnsi="Verdana" w:cs="Calibri"/>
                <w:sz w:val="18"/>
                <w:szCs w:val="18"/>
              </w:rPr>
              <w:tab/>
            </w:r>
            <w:r w:rsidRPr="000B3868">
              <w:rPr>
                <w:rFonts w:ascii="Verdana" w:hAnsi="Verdana" w:cs="Calibri"/>
                <w:sz w:val="18"/>
                <w:szCs w:val="18"/>
              </w:rPr>
              <w:tab/>
            </w:r>
          </w:p>
          <w:p w:rsidR="005A5B2E" w:rsidRPr="000B3868" w:rsidRDefault="005A5B2E" w:rsidP="009B443C">
            <w:pPr>
              <w:autoSpaceDE w:val="0"/>
              <w:autoSpaceDN w:val="0"/>
              <w:adjustRightInd w:val="0"/>
              <w:jc w:val="both"/>
              <w:rPr>
                <w:rFonts w:ascii="Verdana" w:hAnsi="Verdana" w:cs="Calibri"/>
                <w:sz w:val="18"/>
                <w:szCs w:val="18"/>
              </w:rPr>
            </w:pPr>
            <w:r w:rsidRPr="000B3868">
              <w:rPr>
                <w:rFonts w:ascii="Verdana" w:hAnsi="Verdana" w:cs="Calibri"/>
                <w:sz w:val="18"/>
                <w:szCs w:val="18"/>
              </w:rPr>
              <w:t>La factura deberá emitirse por el precio contratado, sin deducir las multas ni otros cargos, a momento de la entrega de la totalidad de los bienes conforme lo establecido contractualmente.</w:t>
            </w:r>
            <w:r w:rsidRPr="000B3868">
              <w:rPr>
                <w:rFonts w:ascii="Verdana" w:hAnsi="Verdana" w:cs="Calibri"/>
                <w:sz w:val="18"/>
                <w:szCs w:val="18"/>
              </w:rPr>
              <w:tab/>
            </w:r>
            <w:r w:rsidRPr="000B3868">
              <w:rPr>
                <w:rFonts w:ascii="Verdana" w:hAnsi="Verdana" w:cs="Calibri"/>
                <w:sz w:val="18"/>
                <w:szCs w:val="18"/>
              </w:rPr>
              <w:tab/>
            </w:r>
            <w:r w:rsidRPr="000B3868">
              <w:rPr>
                <w:rFonts w:ascii="Verdana" w:hAnsi="Verdana" w:cs="Calibri"/>
                <w:sz w:val="18"/>
                <w:szCs w:val="18"/>
              </w:rPr>
              <w:tab/>
            </w:r>
            <w:r w:rsidRPr="000B3868">
              <w:rPr>
                <w:rFonts w:ascii="Verdana" w:hAnsi="Verdana" w:cs="Calibri"/>
                <w:sz w:val="18"/>
                <w:szCs w:val="18"/>
              </w:rPr>
              <w:tab/>
            </w:r>
            <w:r w:rsidRPr="000B3868">
              <w:rPr>
                <w:rFonts w:ascii="Verdana" w:hAnsi="Verdana" w:cs="Calibri"/>
                <w:sz w:val="18"/>
                <w:szCs w:val="18"/>
              </w:rPr>
              <w:tab/>
            </w:r>
          </w:p>
          <w:p w:rsidR="005A5B2E" w:rsidRDefault="005A5B2E" w:rsidP="009B443C">
            <w:pPr>
              <w:autoSpaceDE w:val="0"/>
              <w:autoSpaceDN w:val="0"/>
              <w:adjustRightInd w:val="0"/>
              <w:jc w:val="both"/>
              <w:rPr>
                <w:rFonts w:ascii="Verdana" w:hAnsi="Verdana" w:cs="Calibri"/>
                <w:sz w:val="18"/>
                <w:szCs w:val="18"/>
              </w:rPr>
            </w:pPr>
            <w:r w:rsidRPr="000B3868">
              <w:rPr>
                <w:rFonts w:ascii="Verdana" w:hAnsi="Verdana" w:cs="Calibri"/>
                <w:sz w:val="18"/>
                <w:szCs w:val="18"/>
              </w:rPr>
              <w:t>El proponente adjudicado (persona natural o jurídica, empresa unipersonal, sociedad accidental) deberá presentar el "Certifi</w:t>
            </w:r>
            <w:r>
              <w:rPr>
                <w:rFonts w:ascii="Verdana" w:hAnsi="Verdana" w:cs="Calibri"/>
                <w:sz w:val="18"/>
                <w:szCs w:val="18"/>
              </w:rPr>
              <w:t xml:space="preserve">cado de Inscripción" o reporte </w:t>
            </w:r>
            <w:r w:rsidRPr="000B3868">
              <w:rPr>
                <w:rFonts w:ascii="Verdana" w:hAnsi="Verdana" w:cs="Calibri"/>
                <w:sz w:val="18"/>
                <w:szCs w:val="18"/>
              </w:rPr>
              <w:t>Consulta de Padrón emitido por el Servicio de Impuestos Nacionales, como evidencia de que la actividad económica registrada guarda relación con el objeto del proceso de contratación.</w:t>
            </w:r>
            <w:r w:rsidRPr="000B3868">
              <w:rPr>
                <w:rFonts w:ascii="Verdana" w:hAnsi="Verdana" w:cs="Calibri"/>
                <w:sz w:val="18"/>
                <w:szCs w:val="18"/>
              </w:rPr>
              <w:tab/>
            </w:r>
            <w:r w:rsidRPr="000B3868">
              <w:rPr>
                <w:rFonts w:ascii="Verdana" w:hAnsi="Verdana" w:cs="Calibri"/>
                <w:sz w:val="18"/>
                <w:szCs w:val="18"/>
              </w:rPr>
              <w:tab/>
            </w:r>
            <w:r w:rsidRPr="000B3868">
              <w:rPr>
                <w:rFonts w:ascii="Verdana" w:hAnsi="Verdana" w:cs="Calibri"/>
                <w:sz w:val="18"/>
                <w:szCs w:val="18"/>
              </w:rPr>
              <w:tab/>
            </w:r>
            <w:r w:rsidRPr="000B3868">
              <w:rPr>
                <w:rFonts w:ascii="Verdana" w:hAnsi="Verdana" w:cs="Calibri"/>
                <w:sz w:val="18"/>
                <w:szCs w:val="18"/>
              </w:rPr>
              <w:tab/>
            </w:r>
            <w:r w:rsidRPr="000B3868">
              <w:rPr>
                <w:rFonts w:ascii="Verdana" w:hAnsi="Verdana" w:cs="Calibri"/>
                <w:sz w:val="18"/>
                <w:szCs w:val="18"/>
              </w:rPr>
              <w:tab/>
            </w:r>
          </w:p>
          <w:p w:rsidR="005A5B2E" w:rsidRDefault="005A5B2E" w:rsidP="009B443C">
            <w:pPr>
              <w:autoSpaceDE w:val="0"/>
              <w:autoSpaceDN w:val="0"/>
              <w:adjustRightInd w:val="0"/>
              <w:jc w:val="both"/>
              <w:rPr>
                <w:rFonts w:ascii="Verdana" w:hAnsi="Verdana" w:cs="Calibri"/>
                <w:sz w:val="18"/>
                <w:szCs w:val="18"/>
              </w:rPr>
            </w:pPr>
          </w:p>
          <w:p w:rsidR="005A5B2E" w:rsidRPr="00C11798" w:rsidRDefault="005A5B2E" w:rsidP="009B443C">
            <w:pPr>
              <w:autoSpaceDE w:val="0"/>
              <w:autoSpaceDN w:val="0"/>
              <w:adjustRightInd w:val="0"/>
              <w:jc w:val="both"/>
              <w:rPr>
                <w:rFonts w:ascii="Verdana" w:hAnsi="Verdana" w:cs="Calibri"/>
                <w:b/>
                <w:sz w:val="18"/>
                <w:szCs w:val="18"/>
              </w:rPr>
            </w:pPr>
            <w:r w:rsidRPr="00C11798">
              <w:rPr>
                <w:rFonts w:ascii="Verdana" w:hAnsi="Verdana" w:cs="Calibri"/>
                <w:b/>
                <w:sz w:val="18"/>
                <w:szCs w:val="18"/>
              </w:rPr>
              <w:t># TRIBUTOS:</w:t>
            </w:r>
          </w:p>
          <w:p w:rsidR="005A5B2E" w:rsidRPr="00F03609" w:rsidRDefault="005A5B2E" w:rsidP="009B443C">
            <w:pPr>
              <w:autoSpaceDE w:val="0"/>
              <w:autoSpaceDN w:val="0"/>
              <w:adjustRightInd w:val="0"/>
              <w:jc w:val="both"/>
              <w:rPr>
                <w:rFonts w:ascii="Verdana" w:hAnsi="Verdana" w:cs="Calibri"/>
                <w:sz w:val="18"/>
                <w:szCs w:val="18"/>
              </w:rPr>
            </w:pPr>
          </w:p>
          <w:p w:rsidR="005A5B2E" w:rsidRDefault="005A5B2E" w:rsidP="009B443C">
            <w:pPr>
              <w:autoSpaceDE w:val="0"/>
              <w:autoSpaceDN w:val="0"/>
              <w:adjustRightInd w:val="0"/>
              <w:jc w:val="both"/>
              <w:rPr>
                <w:rFonts w:ascii="Verdana" w:hAnsi="Verdana" w:cs="Calibri"/>
                <w:sz w:val="18"/>
                <w:szCs w:val="18"/>
              </w:rPr>
            </w:pPr>
            <w:r w:rsidRPr="00C11798">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p w:rsidR="005A5B2E" w:rsidRDefault="005A5B2E" w:rsidP="009B443C">
            <w:pPr>
              <w:autoSpaceDE w:val="0"/>
              <w:autoSpaceDN w:val="0"/>
              <w:adjustRightInd w:val="0"/>
              <w:jc w:val="both"/>
              <w:rPr>
                <w:rFonts w:ascii="Verdana" w:hAnsi="Verdana" w:cs="Calibri"/>
                <w:sz w:val="18"/>
                <w:szCs w:val="18"/>
              </w:rPr>
            </w:pPr>
            <w:r w:rsidRPr="00C11798">
              <w:rPr>
                <w:rFonts w:ascii="Verdana" w:hAnsi="Verdana" w:cs="Calibri"/>
                <w:sz w:val="18"/>
                <w:szCs w:val="18"/>
              </w:rPr>
              <w:tab/>
            </w:r>
            <w:r w:rsidRPr="00C11798">
              <w:rPr>
                <w:rFonts w:ascii="Verdana" w:hAnsi="Verdana" w:cs="Calibri"/>
                <w:sz w:val="18"/>
                <w:szCs w:val="18"/>
              </w:rPr>
              <w:tab/>
            </w:r>
            <w:r w:rsidRPr="00C11798">
              <w:rPr>
                <w:rFonts w:ascii="Verdana" w:hAnsi="Verdana" w:cs="Calibri"/>
                <w:sz w:val="18"/>
                <w:szCs w:val="18"/>
              </w:rPr>
              <w:tab/>
            </w:r>
            <w:r w:rsidRPr="00C11798">
              <w:rPr>
                <w:rFonts w:ascii="Verdana" w:hAnsi="Verdana" w:cs="Calibri"/>
                <w:sz w:val="18"/>
                <w:szCs w:val="18"/>
              </w:rPr>
              <w:tab/>
            </w:r>
            <w:r w:rsidRPr="00C11798">
              <w:rPr>
                <w:rFonts w:ascii="Verdana" w:hAnsi="Verdana" w:cs="Calibri"/>
                <w:sz w:val="18"/>
                <w:szCs w:val="18"/>
              </w:rPr>
              <w:tab/>
            </w:r>
          </w:p>
        </w:tc>
      </w:tr>
    </w:tbl>
    <w:p w:rsidR="005A5B2E" w:rsidRDefault="005A5B2E" w:rsidP="005A5B2E">
      <w:pPr>
        <w:pStyle w:val="Prrafodelista"/>
        <w:ind w:left="0"/>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A5B2E" w:rsidRPr="00E632CC" w:rsidTr="009B443C">
        <w:trPr>
          <w:trHeight w:val="645"/>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5A5B2E" w:rsidRPr="00E632CC" w:rsidRDefault="005A5B2E" w:rsidP="009B443C">
            <w:pPr>
              <w:jc w:val="both"/>
              <w:rPr>
                <w:rFonts w:ascii="Calibri" w:hAnsi="Calibri" w:cs="Calibri"/>
                <w:sz w:val="22"/>
                <w:szCs w:val="22"/>
              </w:rPr>
            </w:pPr>
          </w:p>
          <w:p w:rsidR="005A5B2E" w:rsidRPr="00E632CC" w:rsidRDefault="005A5B2E" w:rsidP="009B443C">
            <w:pPr>
              <w:spacing w:line="360" w:lineRule="auto"/>
              <w:jc w:val="center"/>
              <w:rPr>
                <w:rFonts w:ascii="Arial" w:eastAsia="Calibri" w:hAnsi="Arial" w:cs="Arial"/>
                <w:b/>
                <w:bCs/>
                <w:sz w:val="22"/>
                <w:szCs w:val="22"/>
              </w:rPr>
            </w:pPr>
            <w:r w:rsidRPr="00E632CC">
              <w:rPr>
                <w:rFonts w:ascii="Arial" w:eastAsia="Calibri" w:hAnsi="Arial" w:cs="Arial"/>
                <w:b/>
                <w:bCs/>
                <w:sz w:val="22"/>
                <w:szCs w:val="22"/>
              </w:rPr>
              <w:t>INSTRUCCIONES PARA LA EMISION DE INSTRUMENTOS FINANCIEROS -V.3</w:t>
            </w:r>
          </w:p>
          <w:p w:rsidR="005A5B2E" w:rsidRPr="00E632CC" w:rsidRDefault="005A5B2E" w:rsidP="009B443C">
            <w:pPr>
              <w:spacing w:before="120" w:after="120"/>
              <w:jc w:val="both"/>
              <w:rPr>
                <w:rFonts w:ascii="Arial" w:eastAsia="Calibri" w:hAnsi="Arial" w:cs="Arial"/>
              </w:rPr>
            </w:pPr>
            <w:r w:rsidRPr="00E632CC">
              <w:rPr>
                <w:rFonts w:ascii="Arial" w:eastAsia="Calibri" w:hAnsi="Arial" w:cs="Arial"/>
              </w:rPr>
              <w:t xml:space="preserve">El Proponente o Adjudicado deberá solicitar o instruir a la entidad de intermediación financiera bancaría, el correcto registro de datos o información en los Instrumentos Financieros de Garantía requeridos, </w:t>
            </w:r>
            <w:r w:rsidRPr="00E632CC">
              <w:rPr>
                <w:rFonts w:ascii="Arial" w:eastAsia="Calibri" w:hAnsi="Arial" w:cs="Arial"/>
                <w:u w:val="single"/>
              </w:rPr>
              <w:t>cumpliendo obligatoriamente</w:t>
            </w:r>
            <w:r w:rsidRPr="00E632CC">
              <w:rPr>
                <w:rFonts w:ascii="Arial" w:eastAsia="Calibri" w:hAnsi="Arial" w:cs="Arial"/>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5A5B2E" w:rsidRPr="00E632CC" w:rsidTr="009B443C">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A5B2E" w:rsidRPr="00E632CC" w:rsidRDefault="005A5B2E" w:rsidP="009B443C">
                  <w:pPr>
                    <w:jc w:val="center"/>
                    <w:rPr>
                      <w:rFonts w:ascii="Calibri" w:eastAsia="Calibri" w:hAnsi="Calibri"/>
                      <w:b/>
                      <w:bCs/>
                      <w:sz w:val="19"/>
                      <w:szCs w:val="19"/>
                      <w:lang w:val="es-BO"/>
                    </w:rPr>
                  </w:pPr>
                  <w:r w:rsidRPr="00E632CC">
                    <w:rPr>
                      <w:rFonts w:ascii="Calibri" w:eastAsia="Calibri" w:hAnsi="Calibri"/>
                      <w:b/>
                      <w:bCs/>
                      <w:sz w:val="19"/>
                      <w:szCs w:val="19"/>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A5B2E" w:rsidRPr="00E632CC" w:rsidRDefault="005A5B2E" w:rsidP="009B443C">
                  <w:pPr>
                    <w:jc w:val="center"/>
                    <w:rPr>
                      <w:rFonts w:ascii="Calibri" w:eastAsia="Calibri" w:hAnsi="Calibri"/>
                      <w:b/>
                      <w:bCs/>
                      <w:sz w:val="19"/>
                      <w:szCs w:val="19"/>
                      <w:lang w:val="es-BO"/>
                    </w:rPr>
                  </w:pPr>
                  <w:r w:rsidRPr="00E632CC">
                    <w:rPr>
                      <w:rFonts w:ascii="Calibri" w:eastAsia="Calibri" w:hAnsi="Calibri"/>
                      <w:b/>
                      <w:bCs/>
                      <w:sz w:val="19"/>
                      <w:szCs w:val="19"/>
                      <w:lang w:val="es-BO"/>
                    </w:rPr>
                    <w:t>INSTRUCCIÓN</w:t>
                  </w:r>
                </w:p>
              </w:tc>
            </w:tr>
            <w:tr w:rsidR="005A5B2E" w:rsidRPr="00E632CC" w:rsidTr="009B443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5B2E" w:rsidRPr="00E632CC" w:rsidRDefault="005A5B2E" w:rsidP="009B443C">
                  <w:pPr>
                    <w:rPr>
                      <w:rFonts w:ascii="Calibri" w:eastAsia="Calibri" w:hAnsi="Calibri"/>
                      <w:b/>
                      <w:bCs/>
                      <w:sz w:val="19"/>
                      <w:szCs w:val="19"/>
                      <w:lang w:val="es-BO"/>
                    </w:rPr>
                  </w:pPr>
                  <w:r w:rsidRPr="00E632CC">
                    <w:rPr>
                      <w:rFonts w:ascii="Calibri" w:eastAsia="Calibri" w:hAnsi="Calibri"/>
                      <w:b/>
                      <w:bCs/>
                      <w:sz w:val="19"/>
                      <w:szCs w:val="19"/>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A5B2E" w:rsidRPr="00E632CC" w:rsidRDefault="005A5B2E" w:rsidP="009B443C">
                  <w:pPr>
                    <w:spacing w:before="60" w:after="60"/>
                    <w:jc w:val="both"/>
                    <w:rPr>
                      <w:rFonts w:ascii="Arial" w:eastAsia="Calibri" w:hAnsi="Arial" w:cs="Arial"/>
                      <w:sz w:val="19"/>
                      <w:szCs w:val="19"/>
                    </w:rPr>
                  </w:pPr>
                  <w:r w:rsidRPr="00E632CC">
                    <w:rPr>
                      <w:rFonts w:ascii="Arial" w:eastAsia="Calibri" w:hAnsi="Arial" w:cs="Arial"/>
                      <w:sz w:val="19"/>
                      <w:szCs w:val="19"/>
                    </w:rPr>
                    <w:t xml:space="preserve">Se aceptará </w:t>
                  </w:r>
                  <w:r w:rsidRPr="00E632CC">
                    <w:rPr>
                      <w:rFonts w:ascii="Arial" w:eastAsia="Calibri" w:hAnsi="Arial" w:cs="Arial"/>
                      <w:b/>
                      <w:sz w:val="19"/>
                      <w:szCs w:val="19"/>
                      <w:u w:val="single"/>
                    </w:rPr>
                    <w:t>únicamente</w:t>
                  </w:r>
                  <w:r w:rsidRPr="00E632CC">
                    <w:rPr>
                      <w:rFonts w:ascii="Arial" w:eastAsia="Calibri" w:hAnsi="Arial" w:cs="Arial"/>
                      <w:sz w:val="19"/>
                      <w:szCs w:val="19"/>
                    </w:rPr>
                    <w:t xml:space="preserve"> los instrumentos detallados en el anexo o acápite de Garantias Financieras.</w:t>
                  </w:r>
                </w:p>
                <w:p w:rsidR="005A5B2E" w:rsidRPr="00E632CC" w:rsidRDefault="005A5B2E" w:rsidP="009B443C">
                  <w:pPr>
                    <w:spacing w:before="60" w:after="60"/>
                    <w:jc w:val="both"/>
                    <w:rPr>
                      <w:rFonts w:ascii="Calibri" w:eastAsia="Calibri" w:hAnsi="Calibri"/>
                      <w:i/>
                      <w:iCs/>
                      <w:sz w:val="19"/>
                      <w:szCs w:val="19"/>
                      <w:lang w:val="es-BO"/>
                    </w:rPr>
                  </w:pPr>
                  <w:r w:rsidRPr="00E632CC">
                    <w:rPr>
                      <w:rFonts w:ascii="Arial" w:eastAsia="Calibri" w:hAnsi="Arial" w:cs="Arial"/>
                      <w:sz w:val="19"/>
                      <w:szCs w:val="19"/>
                    </w:rPr>
                    <w:t xml:space="preserve">En caso de </w:t>
                  </w:r>
                  <w:r w:rsidRPr="00E632CC">
                    <w:rPr>
                      <w:rFonts w:ascii="Arial" w:eastAsia="Calibri" w:hAnsi="Arial" w:cs="Arial"/>
                      <w:i/>
                      <w:sz w:val="19"/>
                      <w:szCs w:val="19"/>
                    </w:rPr>
                    <w:t>Póliza de caución a Primer requerimiento para Entidades Públicas</w:t>
                  </w:r>
                  <w:r w:rsidRPr="00E632CC">
                    <w:rPr>
                      <w:rFonts w:ascii="Arial" w:eastAsia="Calibri" w:hAnsi="Arial" w:cs="Arial"/>
                      <w:sz w:val="19"/>
                      <w:szCs w:val="19"/>
                    </w:rPr>
                    <w:t>, se deberá remitir todos los anexos vinculados.</w:t>
                  </w:r>
                </w:p>
              </w:tc>
            </w:tr>
            <w:tr w:rsidR="005A5B2E" w:rsidRPr="00E632CC" w:rsidTr="009B443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5B2E" w:rsidRPr="00E632CC" w:rsidRDefault="005A5B2E" w:rsidP="009B443C">
                  <w:pPr>
                    <w:rPr>
                      <w:rFonts w:ascii="Calibri" w:eastAsia="Calibri" w:hAnsi="Calibri"/>
                      <w:b/>
                      <w:bCs/>
                      <w:sz w:val="19"/>
                      <w:szCs w:val="19"/>
                      <w:lang w:val="es-BO"/>
                    </w:rPr>
                  </w:pPr>
                  <w:r w:rsidRPr="00E632CC">
                    <w:rPr>
                      <w:rFonts w:ascii="Calibri" w:eastAsia="Calibri" w:hAnsi="Calibri"/>
                      <w:b/>
                      <w:bCs/>
                      <w:sz w:val="19"/>
                      <w:szCs w:val="19"/>
                      <w:lang w:val="es-BO"/>
                    </w:rPr>
                    <w:lastRenderedPageBreak/>
                    <w:t>OBJETO DE LA GARANTÍA</w:t>
                  </w:r>
                </w:p>
                <w:p w:rsidR="005A5B2E" w:rsidRPr="00E632CC" w:rsidRDefault="005A5B2E" w:rsidP="009B443C">
                  <w:pPr>
                    <w:rPr>
                      <w:rFonts w:ascii="Arial" w:eastAsia="Calibri" w:hAnsi="Arial"/>
                      <w:i/>
                      <w:sz w:val="19"/>
                      <w:szCs w:val="19"/>
                      <w:lang w:val="es-BO"/>
                    </w:rPr>
                  </w:pPr>
                  <w:r w:rsidRPr="00E632CC">
                    <w:rPr>
                      <w:rFonts w:ascii="Calibri" w:eastAsia="Calibri" w:hAnsi="Calibri"/>
                      <w:b/>
                      <w:bCs/>
                      <w:sz w:val="19"/>
                      <w:szCs w:val="19"/>
                      <w:lang w:val="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A5B2E" w:rsidRPr="00E632CC" w:rsidRDefault="005A5B2E" w:rsidP="009B443C">
                  <w:pPr>
                    <w:spacing w:before="60" w:after="60"/>
                    <w:jc w:val="both"/>
                    <w:rPr>
                      <w:rFonts w:ascii="Arial" w:eastAsia="Calibri" w:hAnsi="Arial" w:cs="Arial"/>
                      <w:sz w:val="19"/>
                      <w:szCs w:val="19"/>
                    </w:rPr>
                  </w:pPr>
                  <w:r w:rsidRPr="00E632CC">
                    <w:rPr>
                      <w:rFonts w:ascii="Arial" w:eastAsia="Calibri" w:hAnsi="Arial" w:cs="Arial"/>
                      <w:sz w:val="19"/>
                      <w:szCs w:val="19"/>
                    </w:rPr>
                    <w:t xml:space="preserve">Debe consignar correctamente y de manera explícita, </w:t>
                  </w:r>
                  <w:r w:rsidRPr="00E632CC">
                    <w:rPr>
                      <w:rFonts w:ascii="Arial" w:eastAsia="Calibri" w:hAnsi="Arial" w:cs="Arial"/>
                      <w:b/>
                      <w:sz w:val="19"/>
                      <w:szCs w:val="19"/>
                      <w:u w:val="single"/>
                    </w:rPr>
                    <w:t>textual</w:t>
                  </w:r>
                  <w:r w:rsidRPr="00E632CC">
                    <w:rPr>
                      <w:rFonts w:ascii="Arial" w:eastAsia="Calibri" w:hAnsi="Arial" w:cs="Arial"/>
                      <w:sz w:val="19"/>
                      <w:szCs w:val="19"/>
                    </w:rPr>
                    <w:t xml:space="preserve"> y </w:t>
                  </w:r>
                  <w:r w:rsidRPr="00E632CC">
                    <w:rPr>
                      <w:rFonts w:ascii="Arial" w:eastAsia="Calibri" w:hAnsi="Arial" w:cs="Arial"/>
                      <w:b/>
                      <w:sz w:val="19"/>
                      <w:szCs w:val="19"/>
                      <w:u w:val="single"/>
                    </w:rPr>
                    <w:t>completa</w:t>
                  </w:r>
                  <w:r w:rsidRPr="00E632CC">
                    <w:rPr>
                      <w:rFonts w:ascii="Arial" w:eastAsia="Calibri" w:hAnsi="Arial" w:cs="Arial"/>
                      <w:sz w:val="19"/>
                      <w:szCs w:val="19"/>
                    </w:rPr>
                    <w:t xml:space="preserve">: </w:t>
                  </w:r>
                </w:p>
                <w:p w:rsidR="005A5B2E" w:rsidRPr="00E632CC" w:rsidRDefault="005A5B2E" w:rsidP="005A5B2E">
                  <w:pPr>
                    <w:numPr>
                      <w:ilvl w:val="0"/>
                      <w:numId w:val="37"/>
                    </w:numPr>
                    <w:spacing w:before="60" w:after="60"/>
                    <w:jc w:val="both"/>
                    <w:rPr>
                      <w:rFonts w:ascii="Arial" w:eastAsia="Calibri" w:hAnsi="Arial" w:cs="Arial"/>
                      <w:sz w:val="19"/>
                      <w:szCs w:val="19"/>
                    </w:rPr>
                  </w:pPr>
                  <w:r w:rsidRPr="00E632CC">
                    <w:rPr>
                      <w:rFonts w:ascii="Arial" w:eastAsia="Calibri" w:hAnsi="Arial" w:cs="Arial"/>
                      <w:b/>
                      <w:sz w:val="19"/>
                      <w:szCs w:val="19"/>
                    </w:rPr>
                    <w:t>Objeto a garantizar (“Garantía según el objeto”)</w:t>
                  </w:r>
                  <w:r w:rsidRPr="00E632CC">
                    <w:rPr>
                      <w:rFonts w:ascii="Arial" w:eastAsia="Calibri" w:hAnsi="Arial" w:cs="Arial"/>
                      <w:b/>
                      <w:sz w:val="19"/>
                      <w:szCs w:val="19"/>
                      <w:vertAlign w:val="superscript"/>
                    </w:rPr>
                    <w:footnoteReference w:id="1"/>
                  </w:r>
                  <w:r w:rsidRPr="00E632CC">
                    <w:rPr>
                      <w:rFonts w:ascii="Arial" w:eastAsia="Calibri" w:hAnsi="Arial" w:cs="Arial"/>
                      <w:sz w:val="19"/>
                      <w:szCs w:val="19"/>
                    </w:rPr>
                    <w:t xml:space="preserve"> conforme lo requerido en el anexo o acápite de Garantías Financieras. </w:t>
                  </w:r>
                </w:p>
                <w:p w:rsidR="005A5B2E" w:rsidRPr="00E632CC" w:rsidRDefault="005A5B2E" w:rsidP="005A5B2E">
                  <w:pPr>
                    <w:numPr>
                      <w:ilvl w:val="0"/>
                      <w:numId w:val="37"/>
                    </w:numPr>
                    <w:spacing w:before="60" w:after="60"/>
                    <w:jc w:val="both"/>
                    <w:rPr>
                      <w:rFonts w:ascii="Arial" w:eastAsia="Calibri" w:hAnsi="Arial" w:cs="Arial"/>
                      <w:b/>
                      <w:sz w:val="19"/>
                      <w:szCs w:val="19"/>
                    </w:rPr>
                  </w:pPr>
                  <w:r w:rsidRPr="00E632CC">
                    <w:rPr>
                      <w:rFonts w:ascii="Arial" w:eastAsia="Calibri" w:hAnsi="Arial" w:cs="Arial"/>
                      <w:b/>
                      <w:sz w:val="19"/>
                      <w:szCs w:val="19"/>
                    </w:rPr>
                    <w:t xml:space="preserve">Nombre (Objeto de la Contratación) y/o código </w:t>
                  </w:r>
                  <w:r w:rsidRPr="00E632CC">
                    <w:rPr>
                      <w:rFonts w:ascii="Arial" w:eastAsia="Calibri" w:hAnsi="Arial" w:cs="Arial"/>
                      <w:sz w:val="19"/>
                      <w:szCs w:val="19"/>
                    </w:rPr>
                    <w:t>del proceso de contratación, conforme al registrado en la página web</w:t>
                  </w:r>
                  <w:r w:rsidRPr="00E632CC">
                    <w:rPr>
                      <w:rFonts w:ascii="Arial" w:eastAsia="Calibri" w:hAnsi="Arial" w:cs="Arial"/>
                      <w:b/>
                      <w:sz w:val="19"/>
                      <w:szCs w:val="19"/>
                    </w:rPr>
                    <w:t>:</w:t>
                  </w:r>
                </w:p>
                <w:p w:rsidR="005A5B2E" w:rsidRPr="00E632CC" w:rsidRDefault="005A5B2E" w:rsidP="009B443C">
                  <w:pPr>
                    <w:spacing w:before="60" w:after="60"/>
                    <w:ind w:left="360"/>
                    <w:jc w:val="both"/>
                    <w:rPr>
                      <w:rFonts w:ascii="Arial" w:eastAsia="Calibri" w:hAnsi="Arial" w:cs="Arial"/>
                      <w:b/>
                      <w:i/>
                      <w:sz w:val="19"/>
                      <w:szCs w:val="19"/>
                    </w:rPr>
                  </w:pPr>
                  <w:r w:rsidRPr="00E632CC">
                    <w:rPr>
                      <w:rFonts w:ascii="Arial" w:eastAsia="Calibri" w:hAnsi="Arial" w:cs="Arial"/>
                      <w:b/>
                      <w:i/>
                      <w:sz w:val="19"/>
                      <w:szCs w:val="19"/>
                    </w:rPr>
                    <w:t>http://contrataciones.ypfb.gob.bo/contrataciones/publicacion</w:t>
                  </w:r>
                </w:p>
              </w:tc>
            </w:tr>
            <w:tr w:rsidR="005A5B2E" w:rsidRPr="00E632CC" w:rsidTr="009B443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5B2E" w:rsidRPr="00E632CC" w:rsidRDefault="005A5B2E" w:rsidP="009B443C">
                  <w:pPr>
                    <w:rPr>
                      <w:rFonts w:ascii="Calibri" w:eastAsia="Calibri" w:hAnsi="Calibri"/>
                      <w:b/>
                      <w:bCs/>
                      <w:sz w:val="19"/>
                      <w:szCs w:val="19"/>
                      <w:lang w:val="es-BO"/>
                    </w:rPr>
                  </w:pPr>
                  <w:r w:rsidRPr="00E632CC">
                    <w:rPr>
                      <w:rFonts w:ascii="Calibri" w:eastAsia="Calibri" w:hAnsi="Calibri"/>
                      <w:b/>
                      <w:bCs/>
                      <w:sz w:val="19"/>
                      <w:szCs w:val="19"/>
                      <w:lang w:val="es-BO"/>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A5B2E" w:rsidRPr="00E632CC" w:rsidRDefault="005A5B2E" w:rsidP="009B443C">
                  <w:pPr>
                    <w:spacing w:before="120" w:after="120"/>
                    <w:jc w:val="both"/>
                    <w:rPr>
                      <w:rFonts w:ascii="Arial" w:eastAsia="Calibri" w:hAnsi="Arial" w:cs="Arial"/>
                      <w:sz w:val="19"/>
                      <w:szCs w:val="19"/>
                    </w:rPr>
                  </w:pPr>
                  <w:r w:rsidRPr="00E632CC">
                    <w:rPr>
                      <w:rFonts w:ascii="Arial" w:eastAsia="Calibri" w:hAnsi="Arial" w:cs="Arial"/>
                      <w:sz w:val="19"/>
                      <w:szCs w:val="19"/>
                    </w:rPr>
                    <w:t xml:space="preserve">Debe consignar el nombre y tipo societario </w:t>
                  </w:r>
                  <w:r w:rsidRPr="00E632CC">
                    <w:rPr>
                      <w:rFonts w:ascii="Arial" w:eastAsia="Calibri" w:hAnsi="Arial" w:cs="Arial"/>
                      <w:sz w:val="19"/>
                      <w:szCs w:val="19"/>
                      <w:u w:val="single"/>
                    </w:rPr>
                    <w:t>conforme</w:t>
                  </w:r>
                  <w:r w:rsidRPr="00E632CC">
                    <w:rPr>
                      <w:rFonts w:ascii="Arial" w:eastAsia="Calibri" w:hAnsi="Arial" w:cs="Arial"/>
                      <w:sz w:val="19"/>
                      <w:szCs w:val="19"/>
                    </w:rPr>
                    <w:t xml:space="preserve"> se encuentre inscrito en el Registro (informático o documental) FUNDEMPRESA -o equivalente en el país de origen-. </w:t>
                  </w:r>
                </w:p>
                <w:p w:rsidR="005A5B2E" w:rsidRPr="00E632CC" w:rsidRDefault="005A5B2E" w:rsidP="009B443C">
                  <w:pPr>
                    <w:spacing w:before="120" w:after="120"/>
                    <w:jc w:val="both"/>
                    <w:rPr>
                      <w:rFonts w:ascii="Arial" w:eastAsia="Calibri" w:hAnsi="Arial" w:cs="Arial"/>
                      <w:sz w:val="19"/>
                      <w:szCs w:val="19"/>
                    </w:rPr>
                  </w:pPr>
                  <w:r w:rsidRPr="00E632CC">
                    <w:rPr>
                      <w:rFonts w:ascii="Arial" w:eastAsia="Calibri" w:hAnsi="Arial" w:cs="Arial"/>
                      <w:sz w:val="19"/>
                      <w:szCs w:val="19"/>
                    </w:rPr>
                    <w:t xml:space="preserve">Para </w:t>
                  </w:r>
                  <w:r w:rsidRPr="00E632CC">
                    <w:rPr>
                      <w:rFonts w:ascii="Arial" w:eastAsia="Calibri" w:hAnsi="Arial" w:cs="Arial"/>
                      <w:sz w:val="19"/>
                      <w:szCs w:val="19"/>
                      <w:u w:val="single"/>
                    </w:rPr>
                    <w:t>Asociaciones Accidentales,</w:t>
                  </w:r>
                  <w:r w:rsidRPr="00E632CC">
                    <w:rPr>
                      <w:rFonts w:ascii="Arial" w:eastAsia="Calibri" w:hAnsi="Arial" w:cs="Arial"/>
                      <w:sz w:val="19"/>
                      <w:szCs w:val="19"/>
                    </w:rPr>
                    <w:t xml:space="preserve"> podrá figurar el nombre de la Asociación Accidental o de una de las empresas que conforman la misma, concordante con su respectivo Registro FUNDEMPRESA.</w:t>
                  </w:r>
                </w:p>
                <w:p w:rsidR="005A5B2E" w:rsidRPr="00E632CC" w:rsidRDefault="005A5B2E" w:rsidP="009B443C">
                  <w:pPr>
                    <w:spacing w:before="120" w:after="120"/>
                    <w:jc w:val="both"/>
                    <w:rPr>
                      <w:rFonts w:ascii="Arial" w:eastAsia="Calibri" w:hAnsi="Arial" w:cs="Arial"/>
                      <w:sz w:val="19"/>
                      <w:szCs w:val="19"/>
                    </w:rPr>
                  </w:pPr>
                  <w:r w:rsidRPr="00E632CC">
                    <w:rPr>
                      <w:rFonts w:ascii="Arial" w:eastAsia="Calibri" w:hAnsi="Arial" w:cs="Arial"/>
                      <w:sz w:val="19"/>
                      <w:szCs w:val="19"/>
                    </w:rPr>
                    <w:t xml:space="preserve">Para </w:t>
                  </w:r>
                  <w:r w:rsidRPr="00E632CC">
                    <w:rPr>
                      <w:rFonts w:ascii="Arial" w:eastAsia="Calibri" w:hAnsi="Arial" w:cs="Arial"/>
                      <w:sz w:val="19"/>
                      <w:szCs w:val="19"/>
                      <w:u w:val="single"/>
                    </w:rPr>
                    <w:t>Empresas Unipersonales</w:t>
                  </w:r>
                  <w:r w:rsidRPr="00E632CC">
                    <w:rPr>
                      <w:rFonts w:ascii="Arial" w:eastAsia="Calibri" w:hAnsi="Arial" w:cs="Arial"/>
                      <w:sz w:val="19"/>
                      <w:szCs w:val="19"/>
                    </w:rPr>
                    <w:t>, alternativamente podrá figurar el nombre del Contribuyente (NIT).</w:t>
                  </w:r>
                </w:p>
              </w:tc>
            </w:tr>
            <w:tr w:rsidR="005A5B2E" w:rsidRPr="00E632CC" w:rsidTr="009B443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5B2E" w:rsidRPr="00E632CC" w:rsidRDefault="005A5B2E" w:rsidP="009B443C">
                  <w:pPr>
                    <w:rPr>
                      <w:rFonts w:ascii="Calibri" w:eastAsia="Calibri" w:hAnsi="Calibri"/>
                      <w:b/>
                      <w:bCs/>
                      <w:sz w:val="19"/>
                      <w:szCs w:val="19"/>
                      <w:lang w:val="es-BO"/>
                    </w:rPr>
                  </w:pPr>
                  <w:r w:rsidRPr="00E632CC">
                    <w:rPr>
                      <w:rFonts w:ascii="Calibri" w:eastAsia="Calibri" w:hAnsi="Calibri"/>
                      <w:b/>
                      <w:bCs/>
                      <w:sz w:val="19"/>
                      <w:szCs w:val="19"/>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A5B2E" w:rsidRPr="00E632CC" w:rsidRDefault="005A5B2E" w:rsidP="009B443C">
                  <w:pPr>
                    <w:jc w:val="both"/>
                    <w:rPr>
                      <w:rFonts w:ascii="Arial" w:eastAsia="Calibri" w:hAnsi="Arial" w:cs="Arial"/>
                      <w:sz w:val="19"/>
                      <w:szCs w:val="19"/>
                    </w:rPr>
                  </w:pPr>
                  <w:r w:rsidRPr="00E632CC">
                    <w:rPr>
                      <w:rFonts w:ascii="Arial" w:eastAsia="Calibri" w:hAnsi="Arial" w:cs="Arial"/>
                      <w:sz w:val="19"/>
                      <w:szCs w:val="19"/>
                    </w:rPr>
                    <w:t>Debe consignar:</w:t>
                  </w:r>
                </w:p>
                <w:p w:rsidR="005A5B2E" w:rsidRPr="00E632CC" w:rsidRDefault="005A5B2E" w:rsidP="005A5B2E">
                  <w:pPr>
                    <w:numPr>
                      <w:ilvl w:val="0"/>
                      <w:numId w:val="38"/>
                    </w:numPr>
                    <w:spacing w:line="276" w:lineRule="auto"/>
                    <w:ind w:left="357" w:hanging="357"/>
                    <w:jc w:val="both"/>
                    <w:rPr>
                      <w:rFonts w:ascii="Arial" w:eastAsia="Calibri" w:hAnsi="Arial"/>
                      <w:i/>
                      <w:sz w:val="19"/>
                      <w:szCs w:val="19"/>
                    </w:rPr>
                  </w:pPr>
                  <w:r w:rsidRPr="00E632CC">
                    <w:rPr>
                      <w:rFonts w:ascii="Arial" w:eastAsia="Calibri" w:hAnsi="Arial" w:cs="Arial"/>
                      <w:sz w:val="19"/>
                      <w:szCs w:val="19"/>
                    </w:rPr>
                    <w:t xml:space="preserve">YACIMIENTOS PETROLIFEROS FISCALES BOLIVIANOS; </w:t>
                  </w:r>
                  <w:r w:rsidRPr="00E632CC">
                    <w:rPr>
                      <w:rFonts w:ascii="Arial" w:eastAsia="Calibri" w:hAnsi="Arial"/>
                      <w:i/>
                      <w:sz w:val="19"/>
                      <w:szCs w:val="19"/>
                    </w:rPr>
                    <w:t>YPFB; o ambos.</w:t>
                  </w:r>
                </w:p>
              </w:tc>
            </w:tr>
            <w:tr w:rsidR="005A5B2E" w:rsidRPr="00E632CC" w:rsidTr="009B443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5B2E" w:rsidRPr="00E632CC" w:rsidRDefault="005A5B2E" w:rsidP="009B443C">
                  <w:pPr>
                    <w:rPr>
                      <w:rFonts w:ascii="Calibri" w:eastAsia="Calibri" w:hAnsi="Calibri"/>
                      <w:sz w:val="19"/>
                      <w:szCs w:val="19"/>
                      <w:lang w:val="es-BO"/>
                    </w:rPr>
                  </w:pPr>
                  <w:r w:rsidRPr="00E632CC">
                    <w:rPr>
                      <w:rFonts w:ascii="Calibri" w:eastAsia="Calibri" w:hAnsi="Calibri"/>
                      <w:b/>
                      <w:bCs/>
                      <w:sz w:val="19"/>
                      <w:szCs w:val="19"/>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A5B2E" w:rsidRPr="00E632CC" w:rsidRDefault="005A5B2E" w:rsidP="009B443C">
                  <w:pPr>
                    <w:spacing w:before="60" w:after="60"/>
                    <w:jc w:val="both"/>
                    <w:rPr>
                      <w:rFonts w:ascii="Arial" w:eastAsia="Calibri" w:hAnsi="Arial" w:cs="Arial"/>
                      <w:sz w:val="19"/>
                      <w:szCs w:val="19"/>
                    </w:rPr>
                  </w:pPr>
                  <w:r w:rsidRPr="00E632CC">
                    <w:rPr>
                      <w:rFonts w:ascii="Arial" w:eastAsia="Calibri" w:hAnsi="Arial" w:cs="Arial"/>
                      <w:sz w:val="19"/>
                      <w:szCs w:val="19"/>
                    </w:rPr>
                    <w:t>Debe consignar el valor/importe/monto correctamente calculado conforme el anexo o acápite de Garantías Financieras, la “</w:t>
                  </w:r>
                  <w:r w:rsidRPr="00E632CC">
                    <w:rPr>
                      <w:rFonts w:ascii="Arial" w:eastAsia="Calibri" w:hAnsi="Arial" w:cs="Arial"/>
                      <w:i/>
                      <w:sz w:val="19"/>
                      <w:szCs w:val="19"/>
                    </w:rPr>
                    <w:t>Garantía según el objeto</w:t>
                  </w:r>
                  <w:r w:rsidRPr="00E632CC">
                    <w:rPr>
                      <w:rFonts w:ascii="Arial" w:eastAsia="Calibri" w:hAnsi="Arial" w:cs="Arial"/>
                      <w:sz w:val="19"/>
                      <w:szCs w:val="19"/>
                    </w:rPr>
                    <w:t>” y la moneda del proceso de contratación requerido en el DBC o DCD.</w:t>
                  </w:r>
                </w:p>
                <w:p w:rsidR="005A5B2E" w:rsidRPr="00E632CC" w:rsidRDefault="005A5B2E" w:rsidP="009B443C">
                  <w:pPr>
                    <w:spacing w:before="60" w:after="60"/>
                    <w:jc w:val="both"/>
                    <w:rPr>
                      <w:rFonts w:ascii="Arial" w:eastAsia="Calibri" w:hAnsi="Arial" w:cs="Arial"/>
                      <w:sz w:val="19"/>
                      <w:szCs w:val="19"/>
                    </w:rPr>
                  </w:pPr>
                  <w:r w:rsidRPr="00E632CC">
                    <w:rPr>
                      <w:rFonts w:ascii="Arial" w:eastAsia="Calibri" w:hAnsi="Arial" w:cs="Arial"/>
                      <w:sz w:val="19"/>
                      <w:szCs w:val="19"/>
                    </w:rPr>
                    <w:t>Para adjudicación por ITEMS, LOTES, TRAMOS, PAQUETES, VOLÚMENES O ETAPAS, el “</w:t>
                  </w:r>
                  <w:r w:rsidRPr="00E632CC">
                    <w:rPr>
                      <w:rFonts w:ascii="Arial" w:eastAsia="Calibri" w:hAnsi="Arial" w:cs="Arial"/>
                      <w:i/>
                      <w:sz w:val="19"/>
                      <w:szCs w:val="19"/>
                    </w:rPr>
                    <w:t>monto máximo de la contratación”</w:t>
                  </w:r>
                  <w:r w:rsidRPr="00E632CC">
                    <w:rPr>
                      <w:rFonts w:ascii="Arial" w:eastAsia="Calibri" w:hAnsi="Arial" w:cs="Arial"/>
                      <w:sz w:val="19"/>
                      <w:szCs w:val="19"/>
                    </w:rPr>
                    <w:t xml:space="preserve"> corresponderá al registrado en el acápite “P</w:t>
                  </w:r>
                  <w:r w:rsidRPr="00E632CC">
                    <w:rPr>
                      <w:rFonts w:ascii="Arial" w:eastAsia="Calibri" w:hAnsi="Arial" w:cs="Arial"/>
                      <w:i/>
                      <w:sz w:val="19"/>
                      <w:szCs w:val="19"/>
                    </w:rPr>
                    <w:t>recio Referencial”</w:t>
                  </w:r>
                  <w:r w:rsidRPr="00E632CC">
                    <w:rPr>
                      <w:rFonts w:ascii="Arial" w:eastAsia="Calibri" w:hAnsi="Arial" w:cs="Arial"/>
                      <w:sz w:val="19"/>
                      <w:szCs w:val="19"/>
                    </w:rPr>
                    <w:t xml:space="preserve"> del DBC o DCD.</w:t>
                  </w:r>
                </w:p>
              </w:tc>
            </w:tr>
            <w:tr w:rsidR="005A5B2E" w:rsidRPr="00E632CC" w:rsidTr="009B443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5B2E" w:rsidRPr="00E632CC" w:rsidRDefault="005A5B2E" w:rsidP="009B443C">
                  <w:pPr>
                    <w:rPr>
                      <w:rFonts w:ascii="Calibri" w:eastAsia="Calibri" w:hAnsi="Calibri"/>
                      <w:sz w:val="19"/>
                      <w:szCs w:val="19"/>
                      <w:lang w:val="es-BO"/>
                    </w:rPr>
                  </w:pPr>
                  <w:r w:rsidRPr="00E632CC">
                    <w:rPr>
                      <w:rFonts w:ascii="Calibri" w:eastAsia="Calibri" w:hAnsi="Calibri"/>
                      <w:b/>
                      <w:bCs/>
                      <w:sz w:val="19"/>
                      <w:szCs w:val="19"/>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A5B2E" w:rsidRPr="00E632CC" w:rsidRDefault="005A5B2E" w:rsidP="009B443C">
                  <w:pPr>
                    <w:spacing w:before="60" w:after="60"/>
                    <w:jc w:val="both"/>
                    <w:rPr>
                      <w:rFonts w:ascii="Arial" w:eastAsia="Calibri" w:hAnsi="Arial" w:cs="Arial"/>
                      <w:sz w:val="19"/>
                      <w:szCs w:val="19"/>
                    </w:rPr>
                  </w:pPr>
                  <w:r w:rsidRPr="00E632CC">
                    <w:rPr>
                      <w:rFonts w:ascii="Arial" w:eastAsia="Calibri" w:hAnsi="Arial" w:cs="Arial"/>
                      <w:sz w:val="19"/>
                      <w:szCs w:val="19"/>
                    </w:rPr>
                    <w:t xml:space="preserve">Debe consignar una vigencia </w:t>
                  </w:r>
                  <w:r w:rsidRPr="00E632CC">
                    <w:rPr>
                      <w:rFonts w:ascii="Arial" w:eastAsia="Calibri" w:hAnsi="Arial" w:cs="Arial"/>
                      <w:sz w:val="19"/>
                      <w:szCs w:val="19"/>
                      <w:u w:val="single"/>
                    </w:rPr>
                    <w:t>igual o mayor</w:t>
                  </w:r>
                  <w:r w:rsidRPr="00E632CC">
                    <w:rPr>
                      <w:rFonts w:ascii="Arial" w:eastAsia="Calibri" w:hAnsi="Arial" w:cs="Arial"/>
                      <w:sz w:val="19"/>
                      <w:szCs w:val="19"/>
                    </w:rPr>
                    <w:t xml:space="preserve"> a la requerida en el Anexo o acápite de Garantías Financieras, </w:t>
                  </w:r>
                </w:p>
                <w:p w:rsidR="005A5B2E" w:rsidRPr="00E632CC" w:rsidRDefault="005A5B2E" w:rsidP="005A5B2E">
                  <w:pPr>
                    <w:numPr>
                      <w:ilvl w:val="0"/>
                      <w:numId w:val="39"/>
                    </w:numPr>
                    <w:spacing w:before="60" w:after="60"/>
                    <w:jc w:val="both"/>
                    <w:rPr>
                      <w:rFonts w:ascii="Arial" w:eastAsia="Calibri" w:hAnsi="Arial" w:cs="Arial"/>
                      <w:sz w:val="19"/>
                      <w:szCs w:val="19"/>
                    </w:rPr>
                  </w:pPr>
                  <w:r w:rsidRPr="00E632CC">
                    <w:rPr>
                      <w:rFonts w:ascii="Arial" w:eastAsia="Calibri" w:hAnsi="Arial" w:cs="Arial"/>
                      <w:b/>
                      <w:sz w:val="19"/>
                      <w:szCs w:val="19"/>
                      <w:u w:val="single"/>
                    </w:rPr>
                    <w:t>Para la Garantía de Seriedad de Propuesta:</w:t>
                  </w:r>
                  <w:r w:rsidRPr="00E632CC">
                    <w:rPr>
                      <w:rFonts w:ascii="Arial" w:eastAsia="Calibri" w:hAnsi="Arial" w:cs="Arial"/>
                      <w:sz w:val="19"/>
                      <w:szCs w:val="19"/>
                    </w:rPr>
                    <w:t xml:space="preserve"> mínimamente 150 días computables a partir de la “</w:t>
                  </w:r>
                  <w:r w:rsidRPr="00E632CC">
                    <w:rPr>
                      <w:rFonts w:ascii="Arial" w:eastAsia="Calibri" w:hAnsi="Arial" w:cs="Arial"/>
                      <w:i/>
                      <w:sz w:val="19"/>
                      <w:szCs w:val="19"/>
                    </w:rPr>
                    <w:t>Fecha de presentación de propuestas</w:t>
                  </w:r>
                  <w:r w:rsidRPr="00E632CC">
                    <w:rPr>
                      <w:rFonts w:ascii="Arial" w:eastAsia="Calibri" w:hAnsi="Arial" w:cs="Arial"/>
                      <w:sz w:val="19"/>
                      <w:szCs w:val="19"/>
                    </w:rPr>
                    <w:t xml:space="preserve">”, establecida en el Cronograma de Plazos del DBC. </w:t>
                  </w:r>
                </w:p>
                <w:p w:rsidR="005A5B2E" w:rsidRPr="00E632CC" w:rsidRDefault="005A5B2E" w:rsidP="005A5B2E">
                  <w:pPr>
                    <w:numPr>
                      <w:ilvl w:val="0"/>
                      <w:numId w:val="39"/>
                    </w:numPr>
                    <w:spacing w:before="60" w:after="60"/>
                    <w:jc w:val="both"/>
                    <w:rPr>
                      <w:rFonts w:ascii="Arial" w:eastAsia="Calibri" w:hAnsi="Arial" w:cs="Arial"/>
                      <w:sz w:val="19"/>
                      <w:szCs w:val="19"/>
                    </w:rPr>
                  </w:pPr>
                  <w:r w:rsidRPr="00E632CC">
                    <w:rPr>
                      <w:rFonts w:ascii="Arial" w:eastAsia="Calibri" w:hAnsi="Arial" w:cs="Arial"/>
                      <w:b/>
                      <w:sz w:val="19"/>
                      <w:szCs w:val="19"/>
                      <w:u w:val="single"/>
                    </w:rPr>
                    <w:t>Para Garantía de Cumplimiento de Contrato y otras garantías (DS 29506 y DS 181):</w:t>
                  </w:r>
                  <w:r w:rsidRPr="00E632CC">
                    <w:rPr>
                      <w:rFonts w:ascii="Arial" w:eastAsia="Calibri" w:hAnsi="Arial" w:cs="Arial"/>
                      <w:b/>
                      <w:sz w:val="19"/>
                      <w:szCs w:val="19"/>
                    </w:rPr>
                    <w:t xml:space="preserve"> </w:t>
                  </w:r>
                  <w:r w:rsidRPr="00E632CC">
                    <w:rPr>
                      <w:rFonts w:ascii="Arial" w:eastAsia="Calibri" w:hAnsi="Arial" w:cs="Arial"/>
                      <w:sz w:val="19"/>
                      <w:szCs w:val="19"/>
                    </w:rPr>
                    <w:t>según lo requerido,</w:t>
                  </w:r>
                  <w:r w:rsidRPr="00E632CC">
                    <w:rPr>
                      <w:rFonts w:ascii="Arial" w:eastAsia="Calibri" w:hAnsi="Arial" w:cs="Arial"/>
                      <w:b/>
                      <w:sz w:val="19"/>
                      <w:szCs w:val="19"/>
                    </w:rPr>
                    <w:t xml:space="preserve"> </w:t>
                  </w:r>
                  <w:r w:rsidRPr="00E632CC">
                    <w:rPr>
                      <w:rFonts w:ascii="Arial" w:eastAsia="Calibri" w:hAnsi="Arial" w:cs="Arial"/>
                      <w:sz w:val="19"/>
                      <w:szCs w:val="19"/>
                    </w:rPr>
                    <w:t xml:space="preserve">computables a partir de la </w:t>
                  </w:r>
                  <w:r w:rsidRPr="00E632CC">
                    <w:rPr>
                      <w:rFonts w:ascii="Arial" w:eastAsia="Calibri" w:hAnsi="Arial" w:cs="Arial"/>
                      <w:sz w:val="19"/>
                      <w:szCs w:val="19"/>
                      <w:u w:val="single"/>
                    </w:rPr>
                    <w:t xml:space="preserve">fecha de emisión del instrumento financiero, </w:t>
                  </w:r>
                  <w:r w:rsidRPr="00E632CC">
                    <w:rPr>
                      <w:rFonts w:ascii="Arial" w:eastAsia="Calibri" w:hAnsi="Arial" w:cs="Arial"/>
                      <w:sz w:val="19"/>
                      <w:szCs w:val="19"/>
                    </w:rPr>
                    <w:t>debiendo exceder en sesenta (60) días calendario al plazo de entrega del objeto de la contratación.</w:t>
                  </w:r>
                </w:p>
                <w:p w:rsidR="005A5B2E" w:rsidRPr="00E632CC" w:rsidRDefault="005A5B2E" w:rsidP="009B443C">
                  <w:pPr>
                    <w:spacing w:before="60" w:after="60"/>
                    <w:ind w:left="360"/>
                    <w:jc w:val="center"/>
                    <w:rPr>
                      <w:rFonts w:ascii="Arial" w:eastAsia="Calibri" w:hAnsi="Arial" w:cs="Arial"/>
                      <w:sz w:val="19"/>
                      <w:szCs w:val="19"/>
                    </w:rPr>
                  </w:pPr>
                  <w:r w:rsidRPr="00E632CC">
                    <w:rPr>
                      <w:rFonts w:ascii="Arial" w:eastAsia="Calibri" w:hAnsi="Arial" w:cs="Arial"/>
                      <w:sz w:val="19"/>
                      <w:szCs w:val="19"/>
                    </w:rPr>
                    <w:t>Vigencia de la Gtia. = fecha de emisión + Plazo de entrega + 60 días</w:t>
                  </w:r>
                </w:p>
              </w:tc>
            </w:tr>
            <w:tr w:rsidR="005A5B2E" w:rsidRPr="00E632CC" w:rsidTr="009B443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5B2E" w:rsidRPr="00E632CC" w:rsidRDefault="005A5B2E" w:rsidP="009B443C">
                  <w:pPr>
                    <w:rPr>
                      <w:rFonts w:ascii="Calibri" w:eastAsia="Calibri" w:hAnsi="Calibri"/>
                      <w:b/>
                      <w:bCs/>
                      <w:sz w:val="19"/>
                      <w:szCs w:val="19"/>
                      <w:lang w:val="es-BO"/>
                    </w:rPr>
                  </w:pPr>
                  <w:r w:rsidRPr="00E632CC">
                    <w:rPr>
                      <w:rFonts w:ascii="Calibri" w:eastAsia="Calibri" w:hAnsi="Calibri"/>
                      <w:b/>
                      <w:bCs/>
                      <w:sz w:val="19"/>
                      <w:szCs w:val="19"/>
                      <w:lang w:val="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A5B2E" w:rsidRPr="00E632CC" w:rsidRDefault="005A5B2E" w:rsidP="009B443C">
                  <w:pPr>
                    <w:spacing w:before="60" w:after="60"/>
                    <w:jc w:val="both"/>
                    <w:rPr>
                      <w:rFonts w:ascii="Arial" w:eastAsia="Calibri" w:hAnsi="Arial" w:cs="Arial"/>
                      <w:sz w:val="19"/>
                      <w:szCs w:val="19"/>
                    </w:rPr>
                  </w:pPr>
                  <w:r w:rsidRPr="00E632CC">
                    <w:rPr>
                      <w:rFonts w:ascii="Arial" w:eastAsia="Calibri" w:hAnsi="Arial" w:cs="Arial"/>
                      <w:sz w:val="19"/>
                      <w:szCs w:val="19"/>
                    </w:rPr>
                    <w:t>Debe incluir las cláusulas de:</w:t>
                  </w:r>
                </w:p>
                <w:p w:rsidR="005A5B2E" w:rsidRPr="00E632CC" w:rsidRDefault="005A5B2E" w:rsidP="005A5B2E">
                  <w:pPr>
                    <w:numPr>
                      <w:ilvl w:val="0"/>
                      <w:numId w:val="40"/>
                    </w:numPr>
                    <w:spacing w:before="60" w:after="60"/>
                    <w:jc w:val="both"/>
                    <w:rPr>
                      <w:rFonts w:ascii="Arial" w:eastAsia="Calibri" w:hAnsi="Arial" w:cs="Arial"/>
                      <w:sz w:val="19"/>
                      <w:szCs w:val="19"/>
                    </w:rPr>
                  </w:pPr>
                  <w:r w:rsidRPr="00E632CC">
                    <w:rPr>
                      <w:rFonts w:ascii="Arial" w:eastAsia="Calibri" w:hAnsi="Arial" w:cs="Arial"/>
                      <w:sz w:val="19"/>
                      <w:szCs w:val="19"/>
                    </w:rPr>
                    <w:t xml:space="preserve">Renovable, irrevocable y de </w:t>
                  </w:r>
                  <w:r w:rsidRPr="00E632CC">
                    <w:rPr>
                      <w:rFonts w:ascii="Arial" w:eastAsia="Calibri" w:hAnsi="Arial" w:cs="Arial"/>
                      <w:sz w:val="19"/>
                      <w:szCs w:val="19"/>
                      <w:u w:val="single"/>
                    </w:rPr>
                    <w:t>ejecución inmediata</w:t>
                  </w:r>
                  <w:r w:rsidRPr="00E632CC">
                    <w:rPr>
                      <w:rFonts w:ascii="Arial" w:eastAsia="Calibri" w:hAnsi="Arial" w:cs="Arial"/>
                      <w:sz w:val="19"/>
                      <w:szCs w:val="19"/>
                    </w:rPr>
                    <w:t xml:space="preserve"> o </w:t>
                  </w:r>
                  <w:r w:rsidRPr="00E632CC">
                    <w:rPr>
                      <w:rFonts w:ascii="Arial" w:eastAsia="Calibri" w:hAnsi="Arial" w:cs="Arial"/>
                      <w:sz w:val="19"/>
                      <w:szCs w:val="19"/>
                      <w:u w:val="single"/>
                    </w:rPr>
                    <w:t>ejecución a primer requerimiento</w:t>
                  </w:r>
                  <w:r w:rsidRPr="00E632CC">
                    <w:rPr>
                      <w:rFonts w:ascii="Arial" w:eastAsia="Calibri" w:hAnsi="Arial" w:cs="Arial"/>
                      <w:sz w:val="19"/>
                      <w:szCs w:val="19"/>
                    </w:rPr>
                    <w:t xml:space="preserve"> según corresponda al Instrumento Financiero requerido. </w:t>
                  </w:r>
                </w:p>
              </w:tc>
            </w:tr>
          </w:tbl>
          <w:p w:rsidR="005A5B2E" w:rsidRPr="00E632CC" w:rsidRDefault="005A5B2E" w:rsidP="009B443C">
            <w:pPr>
              <w:widowControl w:val="0"/>
              <w:jc w:val="both"/>
              <w:rPr>
                <w:rFonts w:ascii="Calibri" w:eastAsia="Calibri" w:hAnsi="Calibri"/>
                <w:b/>
                <w:sz w:val="21"/>
                <w:szCs w:val="21"/>
                <w:u w:val="single"/>
              </w:rPr>
            </w:pPr>
            <w:r w:rsidRPr="00E632CC">
              <w:rPr>
                <w:rFonts w:ascii="Calibri" w:eastAsia="Calibri" w:hAnsi="Calibri"/>
                <w:b/>
                <w:sz w:val="21"/>
                <w:szCs w:val="21"/>
              </w:rPr>
              <w:t xml:space="preserve">NOTA: EL INCUMPLIMIENTO DE LOS PARAMETROS ESTABLECIDOS PRECEDENTEMENTE, POR PARTE DEL PROPONENTE O ADJUDICADO, </w:t>
            </w:r>
            <w:r w:rsidRPr="00E632CC">
              <w:rPr>
                <w:rFonts w:ascii="Calibri" w:eastAsia="Calibri" w:hAnsi="Calibri"/>
                <w:b/>
                <w:sz w:val="21"/>
                <w:szCs w:val="21"/>
                <w:u w:val="single"/>
              </w:rPr>
              <w:t>NO DARÁ LUGAR A SUBSANACION ALGUNA.</w:t>
            </w:r>
          </w:p>
          <w:p w:rsidR="005A5B2E" w:rsidRPr="00E632CC" w:rsidRDefault="005A5B2E" w:rsidP="009B443C">
            <w:pPr>
              <w:jc w:val="both"/>
              <w:rPr>
                <w:rFonts w:ascii="Calibri" w:hAnsi="Calibri" w:cs="Calibri"/>
                <w:sz w:val="22"/>
                <w:szCs w:val="22"/>
              </w:rPr>
            </w:pPr>
          </w:p>
          <w:p w:rsidR="005A5B2E" w:rsidRPr="00E632CC" w:rsidRDefault="005A5B2E" w:rsidP="009B443C">
            <w:pPr>
              <w:jc w:val="both"/>
              <w:rPr>
                <w:rFonts w:ascii="Calibri" w:hAnsi="Calibri" w:cs="Calibri"/>
                <w:sz w:val="22"/>
                <w:szCs w:val="22"/>
              </w:rPr>
            </w:pPr>
          </w:p>
        </w:tc>
      </w:tr>
    </w:tbl>
    <w:p w:rsidR="005A5B2E" w:rsidRDefault="005A5B2E" w:rsidP="005A5B2E">
      <w:pPr>
        <w:pStyle w:val="Prrafodelista"/>
        <w:ind w:left="0"/>
        <w:contextualSpacing/>
        <w:jc w:val="both"/>
        <w:rPr>
          <w:rFonts w:ascii="Calibri" w:hAnsi="Calibri" w:cs="Calibri"/>
          <w:b/>
          <w:bCs/>
          <w:lang w:eastAsia="es-BO"/>
        </w:rPr>
      </w:pPr>
    </w:p>
    <w:p w:rsidR="005A5B2E" w:rsidRDefault="005A5B2E" w:rsidP="005A5B2E">
      <w:pPr>
        <w:pStyle w:val="Prrafodelista"/>
        <w:ind w:left="0"/>
        <w:contextualSpacing/>
        <w:jc w:val="both"/>
        <w:rPr>
          <w:rFonts w:ascii="Calibri" w:hAnsi="Calibri" w:cs="Calibri"/>
          <w:b/>
          <w:bCs/>
          <w:lang w:eastAsia="es-BO"/>
        </w:rPr>
      </w:pPr>
    </w:p>
    <w:p w:rsidR="00B92694" w:rsidRPr="005A5B2E" w:rsidRDefault="00B92694" w:rsidP="001F20E9">
      <w:pPr>
        <w:jc w:val="center"/>
        <w:rPr>
          <w:rFonts w:ascii="Calibri" w:eastAsia="Arial Unicode MS" w:hAnsi="Calibri" w:cs="Calibri"/>
          <w:b/>
          <w:sz w:val="18"/>
          <w:szCs w:val="18"/>
          <w:lang w:val="es-BO"/>
        </w:rPr>
      </w:pPr>
    </w:p>
    <w:p w:rsidR="00B92694" w:rsidRDefault="00B92694" w:rsidP="001F20E9">
      <w:pPr>
        <w:jc w:val="center"/>
        <w:rPr>
          <w:rFonts w:ascii="Calibri" w:eastAsia="Arial Unicode MS" w:hAnsi="Calibri" w:cs="Calibri"/>
          <w:b/>
          <w:sz w:val="18"/>
          <w:szCs w:val="18"/>
          <w:lang w:val="es-MX"/>
        </w:rPr>
      </w:pPr>
    </w:p>
    <w:p w:rsidR="00B92694" w:rsidRDefault="00B92694" w:rsidP="001F20E9">
      <w:pPr>
        <w:jc w:val="center"/>
        <w:rPr>
          <w:rFonts w:ascii="Calibri" w:eastAsia="Arial Unicode MS" w:hAnsi="Calibri" w:cs="Calibri"/>
          <w:b/>
          <w:sz w:val="18"/>
          <w:szCs w:val="18"/>
          <w:lang w:val="es-MX"/>
        </w:rPr>
      </w:pPr>
    </w:p>
    <w:p w:rsidR="006703E1" w:rsidRPr="00AA5E2E" w:rsidRDefault="006703E1" w:rsidP="006703E1">
      <w:pPr>
        <w:jc w:val="center"/>
        <w:rPr>
          <w:rFonts w:ascii="Calibri" w:hAnsi="Calibri" w:cs="Calibri"/>
          <w:b/>
          <w:bCs/>
        </w:rPr>
      </w:pPr>
      <w:r w:rsidRPr="00AA5E2E">
        <w:rPr>
          <w:rFonts w:ascii="Calibri" w:hAnsi="Calibri" w:cs="Calibri"/>
          <w:b/>
          <w:bCs/>
        </w:rPr>
        <w:t>PARTE V</w:t>
      </w:r>
      <w:r>
        <w:rPr>
          <w:rFonts w:ascii="Calibri" w:hAnsi="Calibri" w:cs="Calibri"/>
          <w:b/>
          <w:bCs/>
        </w:rPr>
        <w:t>II</w:t>
      </w:r>
    </w:p>
    <w:p w:rsidR="006703E1" w:rsidRDefault="006703E1" w:rsidP="006703E1">
      <w:pPr>
        <w:jc w:val="center"/>
        <w:rPr>
          <w:rFonts w:ascii="Calibri" w:hAnsi="Calibri" w:cs="Calibri"/>
          <w:b/>
          <w:bCs/>
        </w:rPr>
      </w:pPr>
      <w:r w:rsidRPr="00AA5E2E">
        <w:rPr>
          <w:rFonts w:ascii="Calibri" w:hAnsi="Calibri" w:cs="Calibri"/>
          <w:b/>
          <w:bCs/>
        </w:rPr>
        <w:t>MODELO DE CONTRATO U ORDEN DE COMPRA</w:t>
      </w:r>
    </w:p>
    <w:p w:rsidR="005C56A8" w:rsidRDefault="005C56A8" w:rsidP="006703E1">
      <w:pPr>
        <w:jc w:val="center"/>
        <w:rPr>
          <w:rFonts w:ascii="Calibri" w:hAnsi="Calibri" w:cs="Calibri"/>
          <w:b/>
          <w:bCs/>
        </w:rPr>
      </w:pPr>
      <w:r w:rsidRPr="00AA5E2E">
        <w:rPr>
          <w:rFonts w:ascii="Calibri" w:hAnsi="Calibri"/>
          <w:bCs/>
        </w:rPr>
        <w:t>El presente es un modelo es referencial el cual puede sufrir modificaciones de acuerdo a las características particulares del presente proceso de contratación</w:t>
      </w:r>
    </w:p>
    <w:p w:rsidR="005C56A8" w:rsidRDefault="005C56A8" w:rsidP="006703E1">
      <w:pPr>
        <w:jc w:val="center"/>
        <w:rPr>
          <w:noProof/>
          <w:lang w:val="es-BO" w:eastAsia="es-BO"/>
        </w:rPr>
      </w:pPr>
    </w:p>
    <w:p w:rsidR="00B31C12" w:rsidRPr="005005BA" w:rsidRDefault="00B31C12" w:rsidP="00B31C12">
      <w:pPr>
        <w:spacing w:before="120" w:after="120"/>
        <w:ind w:left="4248"/>
        <w:rPr>
          <w:rFonts w:ascii="Arial" w:hAnsi="Arial" w:cs="Arial"/>
          <w:b/>
          <w:sz w:val="16"/>
          <w:szCs w:val="16"/>
        </w:rPr>
      </w:pPr>
      <w:r w:rsidRPr="005005BA">
        <w:rPr>
          <w:rFonts w:ascii="Arial" w:hAnsi="Arial" w:cs="Arial"/>
          <w:b/>
          <w:sz w:val="16"/>
          <w:szCs w:val="16"/>
        </w:rPr>
        <w:t xml:space="preserve">        CONTRATO YPFB-ALCC:</w:t>
      </w:r>
      <w:r w:rsidRPr="005005BA">
        <w:rPr>
          <w:rFonts w:ascii="Arial" w:hAnsi="Arial" w:cs="Arial"/>
          <w:b/>
          <w:sz w:val="16"/>
          <w:szCs w:val="16"/>
        </w:rPr>
        <w:tab/>
      </w:r>
      <w:r w:rsidRPr="005005BA">
        <w:rPr>
          <w:rFonts w:ascii="Arial" w:hAnsi="Arial" w:cs="Arial"/>
          <w:b/>
          <w:sz w:val="16"/>
          <w:szCs w:val="16"/>
        </w:rPr>
        <w:tab/>
      </w:r>
    </w:p>
    <w:p w:rsidR="00B31C12" w:rsidRPr="005005BA" w:rsidRDefault="00B31C12" w:rsidP="00B31C12">
      <w:pPr>
        <w:spacing w:before="120" w:after="120"/>
        <w:ind w:left="4248"/>
        <w:rPr>
          <w:rFonts w:ascii="Arial" w:hAnsi="Arial" w:cs="Arial"/>
          <w:b/>
          <w:sz w:val="16"/>
          <w:szCs w:val="16"/>
        </w:rPr>
      </w:pPr>
      <w:r w:rsidRPr="005005BA">
        <w:rPr>
          <w:rFonts w:ascii="Arial" w:hAnsi="Arial" w:cs="Arial"/>
          <w:b/>
          <w:sz w:val="16"/>
          <w:szCs w:val="16"/>
        </w:rPr>
        <w:t xml:space="preserve">                           Cochabamba, </w:t>
      </w:r>
      <w:r w:rsidRPr="005005BA">
        <w:rPr>
          <w:rFonts w:ascii="Arial" w:hAnsi="Arial" w:cs="Arial"/>
          <w:b/>
          <w:sz w:val="16"/>
          <w:szCs w:val="16"/>
        </w:rPr>
        <w:tab/>
      </w:r>
    </w:p>
    <w:p w:rsidR="00B31C12" w:rsidRPr="005005BA" w:rsidRDefault="00B31C12" w:rsidP="00B31C12">
      <w:pPr>
        <w:tabs>
          <w:tab w:val="left" w:pos="5103"/>
        </w:tabs>
        <w:spacing w:before="120" w:after="120"/>
        <w:jc w:val="center"/>
        <w:rPr>
          <w:rFonts w:ascii="Arial" w:hAnsi="Arial" w:cs="Arial"/>
          <w:b/>
          <w:sz w:val="16"/>
          <w:szCs w:val="16"/>
        </w:rPr>
      </w:pPr>
    </w:p>
    <w:p w:rsidR="00B31C12" w:rsidRPr="005005BA" w:rsidRDefault="00B31C12" w:rsidP="00B31C12">
      <w:pPr>
        <w:spacing w:before="120" w:after="120"/>
        <w:ind w:left="567" w:right="474"/>
        <w:jc w:val="center"/>
        <w:rPr>
          <w:rFonts w:ascii="Arial" w:hAnsi="Arial" w:cs="Arial"/>
          <w:b/>
          <w:sz w:val="16"/>
          <w:szCs w:val="16"/>
        </w:rPr>
      </w:pPr>
      <w:r w:rsidRPr="005005BA">
        <w:rPr>
          <w:rFonts w:ascii="Arial" w:hAnsi="Arial" w:cs="Arial"/>
          <w:b/>
          <w:sz w:val="16"/>
          <w:szCs w:val="16"/>
        </w:rPr>
        <w:t>CONTRATO ADMINISTRATIVO PARA LA ADQUISICIÓN DE____________ _______________________________</w:t>
      </w:r>
    </w:p>
    <w:p w:rsidR="00B31C12" w:rsidRPr="005005BA" w:rsidRDefault="00B31C12" w:rsidP="00B31C12">
      <w:pPr>
        <w:tabs>
          <w:tab w:val="left" w:pos="0"/>
        </w:tabs>
        <w:jc w:val="center"/>
        <w:rPr>
          <w:rFonts w:ascii="Arial" w:hAnsi="Arial" w:cs="Arial"/>
          <w:b/>
          <w:sz w:val="16"/>
          <w:szCs w:val="16"/>
        </w:rPr>
      </w:pPr>
      <w:r w:rsidRPr="005005BA">
        <w:rPr>
          <w:rFonts w:ascii="Arial" w:hAnsi="Arial" w:cs="Arial"/>
          <w:b/>
          <w:sz w:val="16"/>
          <w:szCs w:val="16"/>
        </w:rPr>
        <w:t>CÓDIGO: _______________</w:t>
      </w:r>
    </w:p>
    <w:p w:rsidR="00B31C12" w:rsidRPr="005005BA" w:rsidRDefault="00B31C12" w:rsidP="00B31C12">
      <w:pPr>
        <w:spacing w:after="120"/>
        <w:jc w:val="both"/>
        <w:rPr>
          <w:rFonts w:ascii="Arial" w:hAnsi="Arial" w:cs="Arial"/>
          <w:b/>
          <w:sz w:val="16"/>
          <w:szCs w:val="16"/>
          <w:lang w:val="es-BO"/>
        </w:rPr>
      </w:pPr>
    </w:p>
    <w:p w:rsidR="00B31C12" w:rsidRPr="005005BA" w:rsidRDefault="00B31C12" w:rsidP="00B31C12">
      <w:pPr>
        <w:spacing w:after="120"/>
        <w:jc w:val="both"/>
        <w:rPr>
          <w:rFonts w:ascii="Arial" w:hAnsi="Arial" w:cs="Arial"/>
          <w:b/>
          <w:i/>
          <w:sz w:val="16"/>
          <w:szCs w:val="16"/>
          <w:u w:val="single"/>
          <w:lang w:val="es-BO"/>
        </w:rPr>
      </w:pPr>
      <w:r w:rsidRPr="005005BA">
        <w:rPr>
          <w:rFonts w:ascii="Arial" w:hAnsi="Arial" w:cs="Arial"/>
          <w:b/>
          <w:i/>
          <w:sz w:val="16"/>
          <w:szCs w:val="16"/>
          <w:u w:val="single"/>
          <w:lang w:val="es-BO"/>
        </w:rPr>
        <w:t>INCLUIR EL SIGUIENTE TEXTO EN CASO DE QUE CORRESPONDA:</w:t>
      </w:r>
    </w:p>
    <w:p w:rsidR="00B31C12" w:rsidRPr="005005BA" w:rsidRDefault="00B31C12" w:rsidP="00B31C12">
      <w:pPr>
        <w:spacing w:after="120"/>
        <w:jc w:val="both"/>
        <w:rPr>
          <w:rFonts w:ascii="Arial" w:hAnsi="Arial" w:cs="Arial"/>
          <w:b/>
          <w:i/>
          <w:sz w:val="16"/>
          <w:szCs w:val="16"/>
          <w:u w:val="single"/>
          <w:lang w:val="es-BO"/>
        </w:rPr>
      </w:pPr>
      <w:r w:rsidRPr="005005BA">
        <w:rPr>
          <w:rFonts w:ascii="Arial" w:hAnsi="Arial" w:cs="Arial"/>
          <w:b/>
          <w:i/>
          <w:sz w:val="16"/>
          <w:szCs w:val="16"/>
          <w:u w:val="single"/>
          <w:lang w:val="es-BO"/>
        </w:rPr>
        <w:t>SEÑOR NOTARIO DE GOBIERNO DEL DISTRITO ADMINISTRATIVO DE _______</w:t>
      </w:r>
    </w:p>
    <w:p w:rsidR="00B31C12" w:rsidRPr="005005BA" w:rsidRDefault="00B31C12" w:rsidP="00B31C12">
      <w:pPr>
        <w:jc w:val="both"/>
        <w:rPr>
          <w:rFonts w:ascii="Arial" w:hAnsi="Arial" w:cs="Arial"/>
          <w:b/>
          <w:i/>
          <w:sz w:val="16"/>
          <w:szCs w:val="16"/>
          <w:u w:val="single"/>
        </w:rPr>
      </w:pPr>
      <w:r w:rsidRPr="005005BA">
        <w:rPr>
          <w:rFonts w:ascii="Arial" w:hAnsi="Arial" w:cs="Arial"/>
          <w:i/>
          <w:sz w:val="16"/>
          <w:szCs w:val="16"/>
          <w:u w:val="single"/>
          <w:lang w:val="es-BO"/>
        </w:rPr>
        <w:t>En el registro de Escrituras Públicas que corren a su cargo, sírvase usted insertar el presente Contrato para la adquisición de ______________________, sujeto a los siguientes términos y condiciones:</w:t>
      </w:r>
      <w:r w:rsidRPr="005005BA">
        <w:rPr>
          <w:rFonts w:ascii="Arial" w:hAnsi="Arial" w:cs="Arial"/>
          <w:i/>
          <w:sz w:val="16"/>
          <w:szCs w:val="16"/>
          <w:lang w:val="es-BO"/>
        </w:rPr>
        <w:t> </w:t>
      </w:r>
      <w:r w:rsidRPr="005005BA">
        <w:rPr>
          <w:rFonts w:ascii="Arial" w:hAnsi="Arial" w:cs="Arial"/>
          <w:bCs/>
          <w:i/>
          <w:sz w:val="16"/>
          <w:szCs w:val="16"/>
          <w:lang w:val="es-BO"/>
        </w:rPr>
        <w:t> </w:t>
      </w:r>
    </w:p>
    <w:p w:rsidR="00B31C12" w:rsidRPr="005005BA" w:rsidRDefault="00B31C12" w:rsidP="00B31C12">
      <w:pPr>
        <w:autoSpaceDE w:val="0"/>
        <w:autoSpaceDN w:val="0"/>
        <w:adjustRightInd w:val="0"/>
        <w:spacing w:before="120" w:after="120"/>
        <w:jc w:val="both"/>
        <w:rPr>
          <w:rFonts w:ascii="Arial" w:hAnsi="Arial" w:cs="Arial"/>
          <w:b/>
          <w:sz w:val="16"/>
          <w:szCs w:val="16"/>
          <w:u w:val="single"/>
        </w:rPr>
      </w:pPr>
    </w:p>
    <w:p w:rsidR="00B31C12" w:rsidRPr="005005BA" w:rsidRDefault="00B31C12" w:rsidP="00B31C12">
      <w:pPr>
        <w:autoSpaceDE w:val="0"/>
        <w:autoSpaceDN w:val="0"/>
        <w:adjustRightInd w:val="0"/>
        <w:spacing w:before="120" w:after="120"/>
        <w:jc w:val="both"/>
        <w:rPr>
          <w:rFonts w:ascii="Arial" w:hAnsi="Arial" w:cs="Arial"/>
          <w:sz w:val="16"/>
          <w:szCs w:val="16"/>
        </w:rPr>
      </w:pPr>
      <w:r w:rsidRPr="005005BA">
        <w:rPr>
          <w:rFonts w:ascii="Arial" w:hAnsi="Arial" w:cs="Arial"/>
          <w:b/>
          <w:sz w:val="16"/>
          <w:szCs w:val="16"/>
          <w:u w:val="single"/>
        </w:rPr>
        <w:t>PRIMERA. (PARTES CONTRATANTES)</w:t>
      </w:r>
    </w:p>
    <w:p w:rsidR="00B31C12" w:rsidRPr="005005BA" w:rsidRDefault="00B31C12" w:rsidP="00447A12">
      <w:pPr>
        <w:pStyle w:val="Prrafodelista"/>
        <w:numPr>
          <w:ilvl w:val="1"/>
          <w:numId w:val="49"/>
        </w:numPr>
        <w:spacing w:before="120" w:after="120"/>
        <w:ind w:left="709" w:hanging="709"/>
        <w:contextualSpacing/>
        <w:jc w:val="both"/>
        <w:rPr>
          <w:rFonts w:ascii="Arial" w:hAnsi="Arial" w:cs="Arial"/>
          <w:i/>
          <w:sz w:val="16"/>
          <w:szCs w:val="16"/>
        </w:rPr>
      </w:pPr>
      <w:r w:rsidRPr="005005BA">
        <w:rPr>
          <w:rFonts w:ascii="Arial" w:hAnsi="Arial" w:cs="Arial"/>
          <w:b/>
          <w:sz w:val="16"/>
          <w:szCs w:val="16"/>
        </w:rPr>
        <w:t>YACIMIENTOS PETROLÍFEROS FISCALES BOLIVIANOS</w:t>
      </w:r>
      <w:r w:rsidRPr="005005BA">
        <w:rPr>
          <w:rFonts w:ascii="Arial" w:hAnsi="Arial" w:cs="Arial"/>
          <w:sz w:val="16"/>
          <w:szCs w:val="16"/>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005BA">
        <w:rPr>
          <w:rFonts w:ascii="Arial" w:hAnsi="Arial" w:cs="Arial"/>
          <w:b/>
          <w:sz w:val="16"/>
          <w:szCs w:val="16"/>
        </w:rPr>
        <w:t xml:space="preserve">ENTIDAD, </w:t>
      </w:r>
    </w:p>
    <w:p w:rsidR="00B31C12" w:rsidRPr="005005BA" w:rsidRDefault="00B31C12" w:rsidP="00B31C12">
      <w:pPr>
        <w:pStyle w:val="Prrafodelista"/>
        <w:spacing w:before="120" w:after="120"/>
        <w:ind w:left="709"/>
        <w:jc w:val="both"/>
        <w:rPr>
          <w:rFonts w:ascii="Arial" w:hAnsi="Arial" w:cs="Arial"/>
          <w:i/>
          <w:sz w:val="16"/>
          <w:szCs w:val="16"/>
        </w:rPr>
      </w:pPr>
    </w:p>
    <w:p w:rsidR="00B31C12" w:rsidRPr="005005BA" w:rsidRDefault="00B31C12" w:rsidP="00447A12">
      <w:pPr>
        <w:pStyle w:val="Prrafodelista"/>
        <w:numPr>
          <w:ilvl w:val="1"/>
          <w:numId w:val="49"/>
        </w:numPr>
        <w:spacing w:before="120" w:after="120"/>
        <w:ind w:left="709" w:hanging="709"/>
        <w:contextualSpacing/>
        <w:jc w:val="both"/>
        <w:rPr>
          <w:rFonts w:ascii="Arial" w:hAnsi="Arial" w:cs="Arial"/>
          <w:i/>
          <w:sz w:val="16"/>
          <w:szCs w:val="16"/>
        </w:rPr>
      </w:pPr>
      <w:r w:rsidRPr="005005BA">
        <w:rPr>
          <w:rFonts w:ascii="Arial" w:hAnsi="Arial" w:cs="Arial"/>
          <w:sz w:val="16"/>
          <w:szCs w:val="16"/>
        </w:rPr>
        <w:t>_____________________________</w:t>
      </w:r>
      <w:r w:rsidRPr="005005BA">
        <w:rPr>
          <w:rFonts w:ascii="Arial" w:hAnsi="Arial" w:cs="Arial"/>
          <w:sz w:val="16"/>
          <w:szCs w:val="16"/>
          <w:lang w:val="es-ES_tradnl"/>
        </w:rPr>
        <w:t>, una empresa constituida bajo las leyes del Estado Plurinacional de Bolivia, inscrita en el Registro de Comercio de Bolivia concesionado a FUNDEMPRESA bajo Matrícula Nº ______________</w:t>
      </w:r>
      <w:r w:rsidRPr="005005BA">
        <w:rPr>
          <w:rFonts w:ascii="Arial" w:hAnsi="Arial" w:cs="Arial"/>
          <w:i/>
          <w:sz w:val="16"/>
          <w:szCs w:val="16"/>
          <w:lang w:val="es-ES_tradnl"/>
        </w:rPr>
        <w:t xml:space="preserve">, </w:t>
      </w:r>
      <w:r w:rsidRPr="005005BA">
        <w:rPr>
          <w:rFonts w:ascii="Arial" w:hAnsi="Arial" w:cs="Arial"/>
          <w:sz w:val="16"/>
          <w:szCs w:val="16"/>
          <w:lang w:val="es-ES_tradnl"/>
        </w:rPr>
        <w:t>con Número de Identificación Tributaria (NIT) _______________, con domicilio en _______________________________ de la ciudad de _________________, representada legalmente por ____________________</w:t>
      </w:r>
      <w:r w:rsidRPr="005005BA">
        <w:rPr>
          <w:rFonts w:ascii="Arial" w:hAnsi="Arial" w:cs="Arial"/>
          <w:sz w:val="16"/>
          <w:szCs w:val="16"/>
        </w:rPr>
        <w:t xml:space="preserve">con Cédula de Identidad ___________________________, </w:t>
      </w:r>
      <w:r w:rsidRPr="005005BA">
        <w:rPr>
          <w:rFonts w:ascii="Arial" w:hAnsi="Arial" w:cs="Arial"/>
          <w:sz w:val="16"/>
          <w:szCs w:val="16"/>
          <w:lang w:val="es-ES_tradnl"/>
        </w:rPr>
        <w:t>en virtud al Testimonio de Poder _______________________ N° ____________________, otorgado ante Notaría de Fe Pública N° ________________del Tribunal Departamental de Justicia de _________________,</w:t>
      </w:r>
      <w:r w:rsidRPr="005005BA">
        <w:rPr>
          <w:rFonts w:ascii="Arial" w:hAnsi="Arial" w:cs="Arial"/>
          <w:sz w:val="16"/>
          <w:szCs w:val="16"/>
        </w:rPr>
        <w:t xml:space="preserve">que en adelante se denominará el </w:t>
      </w:r>
      <w:r w:rsidRPr="005005BA">
        <w:rPr>
          <w:rFonts w:ascii="Arial" w:hAnsi="Arial" w:cs="Arial"/>
          <w:b/>
          <w:bCs/>
          <w:sz w:val="16"/>
          <w:szCs w:val="16"/>
          <w:lang w:val="es-ES_tradnl"/>
        </w:rPr>
        <w:t>PROVEEDOR</w:t>
      </w:r>
      <w:r w:rsidRPr="005005BA">
        <w:rPr>
          <w:rFonts w:ascii="Arial" w:hAnsi="Arial" w:cs="Arial"/>
          <w:b/>
          <w:sz w:val="16"/>
          <w:szCs w:val="16"/>
        </w:rPr>
        <w:t>.</w:t>
      </w:r>
    </w:p>
    <w:p w:rsidR="00B31C12" w:rsidRPr="005005BA" w:rsidRDefault="00B31C12" w:rsidP="00B31C12">
      <w:pPr>
        <w:spacing w:before="120" w:after="120"/>
        <w:jc w:val="both"/>
        <w:rPr>
          <w:rFonts w:ascii="Arial" w:hAnsi="Arial" w:cs="Arial"/>
          <w:sz w:val="16"/>
          <w:szCs w:val="16"/>
        </w:rPr>
      </w:pPr>
      <w:r w:rsidRPr="005005BA">
        <w:rPr>
          <w:rFonts w:ascii="Arial" w:hAnsi="Arial" w:cs="Arial"/>
          <w:sz w:val="16"/>
          <w:szCs w:val="16"/>
        </w:rPr>
        <w:t xml:space="preserve">Tanto la </w:t>
      </w:r>
      <w:r w:rsidRPr="005005BA">
        <w:rPr>
          <w:rFonts w:ascii="Arial" w:hAnsi="Arial" w:cs="Arial"/>
          <w:b/>
          <w:sz w:val="16"/>
          <w:szCs w:val="16"/>
        </w:rPr>
        <w:t>ENTIDAD</w:t>
      </w:r>
      <w:r w:rsidRPr="005005BA">
        <w:rPr>
          <w:rFonts w:ascii="Arial" w:hAnsi="Arial" w:cs="Arial"/>
          <w:sz w:val="16"/>
          <w:szCs w:val="16"/>
        </w:rPr>
        <w:t xml:space="preserve"> como el </w:t>
      </w:r>
      <w:r w:rsidRPr="005005BA">
        <w:rPr>
          <w:rFonts w:ascii="Arial" w:hAnsi="Arial" w:cs="Arial"/>
          <w:b/>
          <w:sz w:val="16"/>
          <w:szCs w:val="16"/>
        </w:rPr>
        <w:t>PROVEEDOR</w:t>
      </w:r>
      <w:r w:rsidRPr="005005BA">
        <w:rPr>
          <w:rFonts w:ascii="Arial" w:hAnsi="Arial" w:cs="Arial"/>
          <w:sz w:val="16"/>
          <w:szCs w:val="16"/>
        </w:rPr>
        <w:t xml:space="preserve"> podrán ser denominados individualmente e indistintamente como “Parte” o colectivamente “Partes”.</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 xml:space="preserve">SEGUNDA.- (ANTECEDENTES LEGALES DEL CONTRATO) </w:t>
      </w:r>
    </w:p>
    <w:p w:rsidR="00B31C12" w:rsidRPr="005005BA" w:rsidRDefault="00B31C12" w:rsidP="00B31C12">
      <w:pPr>
        <w:spacing w:before="120" w:after="120"/>
        <w:ind w:left="705" w:hanging="705"/>
        <w:jc w:val="both"/>
        <w:rPr>
          <w:rFonts w:ascii="Arial" w:hAnsi="Arial" w:cs="Arial"/>
          <w:sz w:val="16"/>
          <w:szCs w:val="16"/>
        </w:rPr>
      </w:pPr>
      <w:r w:rsidRPr="005005BA">
        <w:rPr>
          <w:rFonts w:ascii="Arial" w:hAnsi="Arial" w:cs="Arial"/>
          <w:b/>
          <w:bCs/>
          <w:sz w:val="16"/>
          <w:szCs w:val="16"/>
          <w:lang w:val="es-BO"/>
        </w:rPr>
        <w:t xml:space="preserve">2.1. </w:t>
      </w:r>
      <w:r w:rsidRPr="005005BA">
        <w:rPr>
          <w:rFonts w:ascii="Arial" w:hAnsi="Arial" w:cs="Arial"/>
          <w:b/>
          <w:bCs/>
          <w:sz w:val="16"/>
          <w:szCs w:val="16"/>
          <w:lang w:val="es-BO"/>
        </w:rPr>
        <w:tab/>
      </w:r>
      <w:r w:rsidRPr="005005BA">
        <w:rPr>
          <w:rFonts w:ascii="Arial" w:hAnsi="Arial" w:cs="Arial"/>
          <w:sz w:val="16"/>
          <w:szCs w:val="16"/>
        </w:rPr>
        <w:t>La</w:t>
      </w:r>
      <w:r w:rsidRPr="005005BA">
        <w:rPr>
          <w:rFonts w:ascii="Arial" w:hAnsi="Arial" w:cs="Arial"/>
          <w:b/>
          <w:sz w:val="16"/>
          <w:szCs w:val="16"/>
        </w:rPr>
        <w:t xml:space="preserve"> ENTIDAD </w:t>
      </w:r>
      <w:r w:rsidRPr="005005BA">
        <w:rPr>
          <w:rFonts w:ascii="Arial" w:hAnsi="Arial" w:cs="Arial"/>
          <w:sz w:val="16"/>
          <w:szCs w:val="16"/>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B31C12" w:rsidRPr="005005BA" w:rsidRDefault="00B31C12" w:rsidP="00B31C12">
      <w:pPr>
        <w:spacing w:before="120" w:after="120"/>
        <w:ind w:left="709" w:hanging="709"/>
        <w:jc w:val="both"/>
        <w:rPr>
          <w:rFonts w:ascii="Arial" w:hAnsi="Arial" w:cs="Arial"/>
          <w:bCs/>
          <w:sz w:val="16"/>
          <w:szCs w:val="16"/>
        </w:rPr>
      </w:pPr>
      <w:r w:rsidRPr="005005BA">
        <w:rPr>
          <w:rFonts w:ascii="Arial" w:hAnsi="Arial" w:cs="Arial"/>
          <w:b/>
          <w:bCs/>
          <w:sz w:val="16"/>
          <w:szCs w:val="16"/>
        </w:rPr>
        <w:t>2.2.</w:t>
      </w:r>
      <w:r w:rsidRPr="005005BA">
        <w:rPr>
          <w:rFonts w:ascii="Arial" w:hAnsi="Arial" w:cs="Arial"/>
          <w:bCs/>
          <w:sz w:val="16"/>
          <w:szCs w:val="16"/>
        </w:rPr>
        <w:tab/>
        <w:t>Por su parte el</w:t>
      </w:r>
      <w:r w:rsidRPr="005005BA">
        <w:rPr>
          <w:rFonts w:ascii="Arial" w:hAnsi="Arial" w:cs="Arial"/>
          <w:b/>
          <w:bCs/>
          <w:sz w:val="16"/>
          <w:szCs w:val="16"/>
        </w:rPr>
        <w:t xml:space="preserve"> PROVEEDOR </w:t>
      </w:r>
      <w:r w:rsidRPr="005005BA">
        <w:rPr>
          <w:rFonts w:ascii="Arial" w:hAnsi="Arial" w:cs="Arial"/>
          <w:bCs/>
          <w:sz w:val="16"/>
          <w:szCs w:val="16"/>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31C12" w:rsidRPr="005005BA" w:rsidRDefault="00B31C12" w:rsidP="00B31C12">
      <w:pPr>
        <w:spacing w:before="120" w:after="120"/>
        <w:rPr>
          <w:rFonts w:ascii="Arial" w:hAnsi="Arial" w:cs="Arial"/>
          <w:b/>
          <w:sz w:val="16"/>
          <w:szCs w:val="16"/>
          <w:u w:val="single"/>
        </w:rPr>
      </w:pPr>
      <w:r w:rsidRPr="005005BA">
        <w:rPr>
          <w:rFonts w:ascii="Arial" w:hAnsi="Arial" w:cs="Arial"/>
          <w:b/>
          <w:sz w:val="16"/>
          <w:szCs w:val="16"/>
          <w:u w:val="single"/>
          <w:lang w:val="es-ES_tradnl"/>
        </w:rPr>
        <w:t xml:space="preserve">TERCERA.- </w:t>
      </w:r>
      <w:r w:rsidRPr="005005BA">
        <w:rPr>
          <w:rFonts w:ascii="Arial" w:hAnsi="Arial" w:cs="Arial"/>
          <w:b/>
          <w:sz w:val="16"/>
          <w:szCs w:val="16"/>
          <w:u w:val="single"/>
        </w:rPr>
        <w:t>(DISPOSICIONES GENERALES)</w:t>
      </w:r>
    </w:p>
    <w:p w:rsidR="00B31C12" w:rsidRPr="005005BA" w:rsidRDefault="00B31C12" w:rsidP="00B31C12">
      <w:pPr>
        <w:spacing w:before="120" w:after="120"/>
        <w:ind w:left="705" w:hanging="705"/>
        <w:jc w:val="both"/>
        <w:rPr>
          <w:rFonts w:ascii="Arial" w:hAnsi="Arial" w:cs="Arial"/>
          <w:sz w:val="16"/>
          <w:szCs w:val="16"/>
        </w:rPr>
      </w:pPr>
      <w:r w:rsidRPr="005005BA">
        <w:rPr>
          <w:rFonts w:ascii="Arial" w:hAnsi="Arial" w:cs="Arial"/>
          <w:b/>
          <w:sz w:val="16"/>
          <w:szCs w:val="16"/>
        </w:rPr>
        <w:t>3.1.</w:t>
      </w:r>
      <w:r w:rsidRPr="005005BA">
        <w:rPr>
          <w:rFonts w:ascii="Arial" w:hAnsi="Arial" w:cs="Arial"/>
          <w:b/>
          <w:sz w:val="16"/>
          <w:szCs w:val="16"/>
        </w:rPr>
        <w:tab/>
        <w:t>Definiciones:</w:t>
      </w:r>
      <w:r w:rsidRPr="005005BA">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1"/>
        <w:gridCol w:w="5987"/>
      </w:tblGrid>
      <w:tr w:rsidR="00B31C12" w:rsidRPr="005005BA" w:rsidTr="001F4AC0">
        <w:tc>
          <w:tcPr>
            <w:tcW w:w="2522" w:type="dxa"/>
            <w:shd w:val="clear" w:color="auto" w:fill="auto"/>
          </w:tcPr>
          <w:p w:rsidR="00B31C12" w:rsidRPr="005005BA" w:rsidRDefault="00B31C12" w:rsidP="001F4AC0">
            <w:pPr>
              <w:spacing w:before="120" w:after="120"/>
              <w:rPr>
                <w:rFonts w:ascii="Arial" w:eastAsia="Calibri" w:hAnsi="Arial" w:cs="Arial"/>
                <w:b/>
                <w:sz w:val="16"/>
                <w:szCs w:val="16"/>
              </w:rPr>
            </w:pPr>
            <w:r w:rsidRPr="005005BA">
              <w:rPr>
                <w:rFonts w:ascii="Arial" w:eastAsia="Calibri" w:hAnsi="Arial" w:cs="Arial"/>
                <w:b/>
                <w:sz w:val="16"/>
                <w:szCs w:val="16"/>
              </w:rPr>
              <w:t>Adquisición:</w:t>
            </w:r>
          </w:p>
          <w:p w:rsidR="00B31C12" w:rsidRPr="005005BA" w:rsidRDefault="00B31C12" w:rsidP="001F4AC0">
            <w:pPr>
              <w:spacing w:before="120" w:after="120"/>
              <w:jc w:val="both"/>
              <w:rPr>
                <w:rFonts w:ascii="Arial" w:eastAsia="Calibri" w:hAnsi="Arial" w:cs="Arial"/>
                <w:sz w:val="16"/>
                <w:szCs w:val="16"/>
              </w:rPr>
            </w:pPr>
          </w:p>
        </w:tc>
        <w:tc>
          <w:tcPr>
            <w:tcW w:w="6237" w:type="dxa"/>
            <w:shd w:val="clear" w:color="auto" w:fill="auto"/>
          </w:tcPr>
          <w:p w:rsidR="00B31C12" w:rsidRPr="005005BA" w:rsidRDefault="00B31C12" w:rsidP="001F4AC0">
            <w:pPr>
              <w:spacing w:before="120" w:after="120"/>
              <w:jc w:val="both"/>
              <w:rPr>
                <w:rFonts w:ascii="Arial" w:eastAsia="Calibri" w:hAnsi="Arial" w:cs="Arial"/>
                <w:sz w:val="16"/>
                <w:szCs w:val="16"/>
              </w:rPr>
            </w:pPr>
            <w:r w:rsidRPr="005005BA">
              <w:rPr>
                <w:rFonts w:ascii="Arial" w:eastAsia="Calibri" w:hAnsi="Arial" w:cs="Arial"/>
                <w:sz w:val="16"/>
                <w:szCs w:val="16"/>
              </w:rPr>
              <w:t xml:space="preserve">Significa la compra de __________________________, que será entregada por el </w:t>
            </w:r>
            <w:r w:rsidRPr="005005BA">
              <w:rPr>
                <w:rFonts w:ascii="Arial" w:eastAsia="Calibri" w:hAnsi="Arial" w:cs="Arial"/>
                <w:b/>
                <w:sz w:val="16"/>
                <w:szCs w:val="16"/>
              </w:rPr>
              <w:t>PROVEEDOR</w:t>
            </w:r>
            <w:r w:rsidRPr="005005BA">
              <w:rPr>
                <w:rFonts w:ascii="Arial" w:eastAsia="Calibri" w:hAnsi="Arial" w:cs="Arial"/>
                <w:sz w:val="16"/>
                <w:szCs w:val="16"/>
              </w:rPr>
              <w:t xml:space="preserve"> a favor de la </w:t>
            </w:r>
            <w:r w:rsidRPr="005005BA">
              <w:rPr>
                <w:rFonts w:ascii="Arial" w:eastAsia="Calibri" w:hAnsi="Arial" w:cs="Arial"/>
                <w:b/>
                <w:sz w:val="16"/>
                <w:szCs w:val="16"/>
              </w:rPr>
              <w:t>ENTIDAD</w:t>
            </w:r>
            <w:r w:rsidRPr="005005BA">
              <w:rPr>
                <w:rFonts w:ascii="Arial" w:eastAsia="Calibri" w:hAnsi="Arial" w:cs="Arial"/>
                <w:sz w:val="16"/>
                <w:szCs w:val="16"/>
              </w:rPr>
              <w:t xml:space="preserve"> conforme al objeto del presente Contrato, con su personal, materiales y recursos, bajo su exclusiva responsabilidad y riesgo, cumpliendo las previsiones de este Contrato, sus anexos y la Ley Aplicable.</w:t>
            </w:r>
          </w:p>
        </w:tc>
      </w:tr>
      <w:tr w:rsidR="00B31C12" w:rsidRPr="005005BA" w:rsidTr="001F4AC0">
        <w:tc>
          <w:tcPr>
            <w:tcW w:w="2522" w:type="dxa"/>
            <w:shd w:val="clear" w:color="auto" w:fill="auto"/>
          </w:tcPr>
          <w:p w:rsidR="00B31C12" w:rsidRPr="005005BA" w:rsidRDefault="00B31C12" w:rsidP="001F4AC0">
            <w:pPr>
              <w:spacing w:before="120" w:after="120"/>
              <w:jc w:val="both"/>
              <w:rPr>
                <w:rFonts w:ascii="Arial" w:eastAsia="Calibri" w:hAnsi="Arial" w:cs="Arial"/>
                <w:b/>
                <w:sz w:val="16"/>
                <w:szCs w:val="16"/>
              </w:rPr>
            </w:pPr>
            <w:r w:rsidRPr="005005BA">
              <w:rPr>
                <w:rFonts w:ascii="Arial" w:eastAsia="Calibri" w:hAnsi="Arial" w:cs="Arial"/>
                <w:b/>
                <w:sz w:val="16"/>
                <w:szCs w:val="16"/>
              </w:rPr>
              <w:t>Contrato:</w:t>
            </w:r>
          </w:p>
        </w:tc>
        <w:tc>
          <w:tcPr>
            <w:tcW w:w="6237" w:type="dxa"/>
            <w:shd w:val="clear" w:color="auto" w:fill="auto"/>
          </w:tcPr>
          <w:p w:rsidR="00B31C12" w:rsidRPr="005005BA" w:rsidRDefault="00B31C12" w:rsidP="001F4AC0">
            <w:pPr>
              <w:spacing w:before="120" w:after="120"/>
              <w:jc w:val="both"/>
              <w:rPr>
                <w:rFonts w:ascii="Arial" w:eastAsia="Calibri" w:hAnsi="Arial" w:cs="Arial"/>
                <w:sz w:val="16"/>
                <w:szCs w:val="16"/>
              </w:rPr>
            </w:pPr>
            <w:r w:rsidRPr="005005BA">
              <w:rPr>
                <w:rFonts w:ascii="Arial" w:eastAsia="Calibri" w:hAnsi="Arial" w:cs="Arial"/>
                <w:sz w:val="16"/>
                <w:szCs w:val="16"/>
              </w:rPr>
              <w:t>Es el presente documento celebrado entre las Partes, junto con todos los anexos que forman parte integrante del mismo.</w:t>
            </w:r>
          </w:p>
        </w:tc>
      </w:tr>
      <w:tr w:rsidR="00B31C12" w:rsidRPr="005005BA" w:rsidTr="001F4AC0">
        <w:tc>
          <w:tcPr>
            <w:tcW w:w="2522" w:type="dxa"/>
            <w:shd w:val="clear" w:color="auto" w:fill="auto"/>
          </w:tcPr>
          <w:p w:rsidR="00B31C12" w:rsidRPr="005005BA" w:rsidRDefault="00B31C12" w:rsidP="001F4AC0">
            <w:pPr>
              <w:spacing w:before="120" w:after="120"/>
              <w:rPr>
                <w:rFonts w:ascii="Arial" w:eastAsia="Calibri" w:hAnsi="Arial" w:cs="Arial"/>
                <w:b/>
                <w:sz w:val="16"/>
                <w:szCs w:val="16"/>
              </w:rPr>
            </w:pPr>
            <w:r w:rsidRPr="005005BA">
              <w:rPr>
                <w:rFonts w:ascii="Arial" w:eastAsia="Calibri" w:hAnsi="Arial" w:cs="Arial"/>
                <w:b/>
                <w:sz w:val="16"/>
                <w:szCs w:val="16"/>
              </w:rPr>
              <w:lastRenderedPageBreak/>
              <w:t>Responsable o Comité de Recepción:</w:t>
            </w:r>
          </w:p>
        </w:tc>
        <w:tc>
          <w:tcPr>
            <w:tcW w:w="6237" w:type="dxa"/>
            <w:shd w:val="clear" w:color="auto" w:fill="auto"/>
          </w:tcPr>
          <w:p w:rsidR="00B31C12" w:rsidRPr="005005BA" w:rsidRDefault="00B31C12" w:rsidP="001F4AC0">
            <w:pPr>
              <w:spacing w:before="120" w:after="120"/>
              <w:jc w:val="both"/>
              <w:rPr>
                <w:rFonts w:ascii="Arial" w:eastAsia="Calibri" w:hAnsi="Arial" w:cs="Arial"/>
                <w:sz w:val="16"/>
                <w:szCs w:val="16"/>
              </w:rPr>
            </w:pPr>
            <w:r w:rsidRPr="005005BA">
              <w:rPr>
                <w:rFonts w:ascii="Arial" w:eastAsia="Calibri" w:hAnsi="Arial" w:cs="Arial"/>
                <w:sz w:val="16"/>
                <w:szCs w:val="16"/>
              </w:rPr>
              <w:t xml:space="preserve">Es una o más personas designadas por la </w:t>
            </w:r>
            <w:r w:rsidRPr="005005BA">
              <w:rPr>
                <w:rFonts w:ascii="Arial" w:eastAsia="Calibri" w:hAnsi="Arial" w:cs="Arial"/>
                <w:b/>
                <w:sz w:val="16"/>
                <w:szCs w:val="16"/>
              </w:rPr>
              <w:t>ENTIDAD</w:t>
            </w:r>
            <w:r w:rsidRPr="005005BA">
              <w:rPr>
                <w:rFonts w:ascii="Arial" w:eastAsia="Calibri" w:hAnsi="Arial" w:cs="Arial"/>
                <w:sz w:val="16"/>
                <w:szCs w:val="16"/>
              </w:rPr>
              <w:t xml:space="preserve">, quienes serán responsables de la verificación y recepción de la </w:t>
            </w:r>
            <w:r w:rsidRPr="005005BA">
              <w:rPr>
                <w:rFonts w:ascii="Arial" w:eastAsia="Calibri" w:hAnsi="Arial" w:cs="Arial"/>
                <w:sz w:val="16"/>
                <w:szCs w:val="16"/>
                <w:lang w:val="es-ES_tradnl"/>
              </w:rPr>
              <w:t>Adquisición</w:t>
            </w:r>
            <w:r w:rsidRPr="005005BA">
              <w:rPr>
                <w:rFonts w:ascii="Arial" w:eastAsia="Calibri" w:hAnsi="Arial" w:cs="Arial"/>
                <w:sz w:val="16"/>
                <w:szCs w:val="16"/>
              </w:rPr>
              <w:t xml:space="preserve"> a ser entregada por el </w:t>
            </w:r>
            <w:r w:rsidRPr="005005BA">
              <w:rPr>
                <w:rFonts w:ascii="Arial" w:eastAsia="Calibri" w:hAnsi="Arial" w:cs="Arial"/>
                <w:b/>
                <w:sz w:val="16"/>
                <w:szCs w:val="16"/>
              </w:rPr>
              <w:t>PROVEEDOR</w:t>
            </w:r>
            <w:r w:rsidRPr="005005BA">
              <w:rPr>
                <w:rFonts w:ascii="Arial" w:eastAsia="Calibri" w:hAnsi="Arial" w:cs="Arial"/>
                <w:sz w:val="16"/>
                <w:szCs w:val="16"/>
              </w:rPr>
              <w:t>, conforme lo establecido en el presente Contrato.</w:t>
            </w:r>
          </w:p>
        </w:tc>
      </w:tr>
      <w:tr w:rsidR="00B31C12" w:rsidRPr="005005BA" w:rsidTr="001F4AC0">
        <w:tc>
          <w:tcPr>
            <w:tcW w:w="2522" w:type="dxa"/>
            <w:shd w:val="clear" w:color="auto" w:fill="auto"/>
          </w:tcPr>
          <w:p w:rsidR="00B31C12" w:rsidRPr="005005BA" w:rsidRDefault="00B31C12" w:rsidP="001F4AC0">
            <w:pPr>
              <w:spacing w:before="120" w:after="120"/>
              <w:rPr>
                <w:rFonts w:ascii="Arial" w:eastAsia="Calibri" w:hAnsi="Arial" w:cs="Arial"/>
                <w:b/>
                <w:sz w:val="16"/>
                <w:szCs w:val="16"/>
              </w:rPr>
            </w:pPr>
            <w:r w:rsidRPr="005005BA">
              <w:rPr>
                <w:rFonts w:ascii="Arial" w:eastAsia="Calibri" w:hAnsi="Arial" w:cs="Arial"/>
                <w:b/>
                <w:sz w:val="16"/>
                <w:szCs w:val="16"/>
              </w:rPr>
              <w:t>Ley Aplicable:</w:t>
            </w:r>
            <w:r w:rsidRPr="005005BA">
              <w:rPr>
                <w:rFonts w:ascii="Arial" w:eastAsia="Calibri" w:hAnsi="Arial" w:cs="Arial"/>
                <w:sz w:val="16"/>
                <w:szCs w:val="16"/>
              </w:rPr>
              <w:tab/>
            </w:r>
          </w:p>
        </w:tc>
        <w:tc>
          <w:tcPr>
            <w:tcW w:w="6237" w:type="dxa"/>
            <w:shd w:val="clear" w:color="auto" w:fill="auto"/>
          </w:tcPr>
          <w:p w:rsidR="00B31C12" w:rsidRPr="005005BA" w:rsidRDefault="00B31C12" w:rsidP="001F4AC0">
            <w:pPr>
              <w:spacing w:before="120" w:after="120"/>
              <w:jc w:val="both"/>
              <w:rPr>
                <w:rFonts w:ascii="Arial" w:eastAsia="Calibri" w:hAnsi="Arial" w:cs="Arial"/>
                <w:sz w:val="16"/>
                <w:szCs w:val="16"/>
              </w:rPr>
            </w:pPr>
            <w:r w:rsidRPr="005005BA">
              <w:rPr>
                <w:rFonts w:ascii="Arial" w:eastAsia="Calibri" w:hAnsi="Arial" w:cs="Arial"/>
                <w:sz w:val="16"/>
                <w:szCs w:val="16"/>
              </w:rPr>
              <w:t>Son las normas constitucionales, leyes, decretos supremos y toda otra disposición legal vigente y publicada en el Estado Plurinacional de Bolivia.</w:t>
            </w:r>
          </w:p>
        </w:tc>
      </w:tr>
      <w:tr w:rsidR="00B31C12" w:rsidRPr="005005BA" w:rsidTr="001F4AC0">
        <w:tc>
          <w:tcPr>
            <w:tcW w:w="2522" w:type="dxa"/>
            <w:shd w:val="clear" w:color="auto" w:fill="auto"/>
          </w:tcPr>
          <w:p w:rsidR="00B31C12" w:rsidRPr="005005BA" w:rsidRDefault="00B31C12" w:rsidP="001F4AC0">
            <w:pPr>
              <w:spacing w:before="120" w:after="120"/>
              <w:rPr>
                <w:rFonts w:ascii="Arial" w:eastAsia="Calibri" w:hAnsi="Arial" w:cs="Arial"/>
                <w:b/>
                <w:sz w:val="16"/>
                <w:szCs w:val="16"/>
              </w:rPr>
            </w:pPr>
            <w:r w:rsidRPr="005005BA">
              <w:rPr>
                <w:rFonts w:ascii="Arial" w:eastAsia="Calibri" w:hAnsi="Arial" w:cs="Arial"/>
                <w:b/>
                <w:sz w:val="16"/>
                <w:szCs w:val="16"/>
              </w:rPr>
              <w:t>Unidad Solicitante:</w:t>
            </w:r>
          </w:p>
        </w:tc>
        <w:tc>
          <w:tcPr>
            <w:tcW w:w="6237" w:type="dxa"/>
            <w:shd w:val="clear" w:color="auto" w:fill="auto"/>
          </w:tcPr>
          <w:p w:rsidR="00B31C12" w:rsidRPr="005005BA" w:rsidRDefault="00B31C12" w:rsidP="001F4AC0">
            <w:pPr>
              <w:spacing w:before="120" w:after="120"/>
              <w:jc w:val="both"/>
              <w:rPr>
                <w:rFonts w:ascii="Arial" w:eastAsia="Calibri" w:hAnsi="Arial" w:cs="Arial"/>
                <w:sz w:val="16"/>
                <w:szCs w:val="16"/>
              </w:rPr>
            </w:pPr>
            <w:r w:rsidRPr="005005BA">
              <w:rPr>
                <w:rFonts w:ascii="Arial" w:eastAsia="Calibri" w:hAnsi="Arial" w:cs="Arial"/>
                <w:sz w:val="16"/>
                <w:szCs w:val="16"/>
              </w:rPr>
              <w:t xml:space="preserve">Es la ___________________________ de la </w:t>
            </w:r>
            <w:r w:rsidRPr="005005BA">
              <w:rPr>
                <w:rFonts w:ascii="Arial" w:eastAsia="Calibri" w:hAnsi="Arial" w:cs="Arial"/>
                <w:b/>
                <w:sz w:val="16"/>
                <w:szCs w:val="16"/>
              </w:rPr>
              <w:t>ENTIDAD.</w:t>
            </w:r>
          </w:p>
        </w:tc>
      </w:tr>
    </w:tbl>
    <w:p w:rsidR="00B31C12" w:rsidRPr="005005BA" w:rsidRDefault="00B31C12" w:rsidP="00B31C12">
      <w:pPr>
        <w:spacing w:before="120" w:after="120"/>
        <w:ind w:left="709" w:hanging="709"/>
        <w:jc w:val="both"/>
        <w:rPr>
          <w:rFonts w:ascii="Arial" w:hAnsi="Arial" w:cs="Arial"/>
          <w:sz w:val="16"/>
          <w:szCs w:val="16"/>
        </w:rPr>
      </w:pPr>
      <w:r w:rsidRPr="005005BA">
        <w:rPr>
          <w:rFonts w:ascii="Arial" w:hAnsi="Arial" w:cs="Arial"/>
          <w:b/>
          <w:sz w:val="16"/>
          <w:szCs w:val="16"/>
        </w:rPr>
        <w:t xml:space="preserve">3.2. </w:t>
      </w:r>
      <w:r w:rsidRPr="005005BA">
        <w:rPr>
          <w:rFonts w:ascii="Arial" w:hAnsi="Arial" w:cs="Arial"/>
          <w:b/>
          <w:sz w:val="16"/>
          <w:szCs w:val="16"/>
        </w:rPr>
        <w:tab/>
        <w:t xml:space="preserve">Relación entre las Partes: </w:t>
      </w:r>
      <w:r w:rsidRPr="005005BA">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005BA">
        <w:rPr>
          <w:rFonts w:ascii="Arial" w:hAnsi="Arial" w:cs="Arial"/>
          <w:b/>
          <w:sz w:val="16"/>
          <w:szCs w:val="16"/>
        </w:rPr>
        <w:t>PROVEEDOR</w:t>
      </w:r>
      <w:r w:rsidRPr="005005BA">
        <w:rPr>
          <w:rFonts w:ascii="Arial" w:hAnsi="Arial" w:cs="Arial"/>
          <w:sz w:val="16"/>
          <w:szCs w:val="16"/>
        </w:rPr>
        <w:t>, quien será plenamente responsable por todos los aspectos relacionados con este Contrato y la Ley Aplicable.</w:t>
      </w:r>
    </w:p>
    <w:p w:rsidR="00B31C12" w:rsidRPr="005005BA" w:rsidRDefault="00B31C12" w:rsidP="00B31C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5005BA">
        <w:rPr>
          <w:rFonts w:ascii="Arial" w:hAnsi="Arial" w:cs="Arial"/>
          <w:b/>
          <w:sz w:val="16"/>
          <w:szCs w:val="16"/>
        </w:rPr>
        <w:t>3.3.</w:t>
      </w:r>
      <w:r w:rsidRPr="005005BA">
        <w:rPr>
          <w:rFonts w:ascii="Arial" w:hAnsi="Arial" w:cs="Arial"/>
          <w:sz w:val="16"/>
          <w:szCs w:val="16"/>
        </w:rPr>
        <w:tab/>
      </w:r>
      <w:r w:rsidRPr="005005BA">
        <w:rPr>
          <w:rFonts w:ascii="Arial" w:hAnsi="Arial" w:cs="Arial"/>
          <w:b/>
          <w:sz w:val="16"/>
          <w:szCs w:val="16"/>
        </w:rPr>
        <w:t>Ley que rige el Contrato:</w:t>
      </w:r>
      <w:r w:rsidRPr="005005BA">
        <w:rPr>
          <w:rFonts w:ascii="Arial" w:hAnsi="Arial" w:cs="Arial"/>
          <w:sz w:val="16"/>
          <w:szCs w:val="16"/>
        </w:rPr>
        <w:t xml:space="preserve"> Este Contrato, su significado e interpretación y la relación que crea entre las Partes se regirá por Ley Aplicable.</w:t>
      </w:r>
    </w:p>
    <w:p w:rsidR="00B31C12" w:rsidRPr="005005BA" w:rsidRDefault="00B31C12" w:rsidP="00B31C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5005BA">
        <w:rPr>
          <w:rFonts w:ascii="Arial" w:hAnsi="Arial" w:cs="Arial"/>
          <w:b/>
          <w:sz w:val="16"/>
          <w:szCs w:val="16"/>
        </w:rPr>
        <w:t>3.4.</w:t>
      </w:r>
      <w:r w:rsidRPr="005005BA">
        <w:rPr>
          <w:rFonts w:ascii="Arial" w:hAnsi="Arial" w:cs="Arial"/>
          <w:sz w:val="16"/>
          <w:szCs w:val="16"/>
        </w:rPr>
        <w:tab/>
      </w:r>
      <w:r w:rsidRPr="005005BA">
        <w:rPr>
          <w:rFonts w:ascii="Arial" w:hAnsi="Arial" w:cs="Arial"/>
          <w:b/>
          <w:sz w:val="16"/>
          <w:szCs w:val="16"/>
        </w:rPr>
        <w:t xml:space="preserve">Idioma: </w:t>
      </w:r>
      <w:r w:rsidRPr="005005BA">
        <w:rPr>
          <w:rFonts w:ascii="Arial" w:hAnsi="Arial" w:cs="Arial"/>
          <w:sz w:val="16"/>
          <w:szCs w:val="16"/>
        </w:rPr>
        <w:t>Este Contrato se ha celebrado en castellano, idioma por el que se regirán obligatoriamente todas las materias relacionadas con el mismo o su interpretación.</w:t>
      </w:r>
    </w:p>
    <w:p w:rsidR="00B31C12" w:rsidRPr="005005BA" w:rsidRDefault="00B31C12" w:rsidP="00B31C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5005BA">
        <w:rPr>
          <w:rFonts w:ascii="Arial" w:hAnsi="Arial" w:cs="Arial"/>
          <w:b/>
          <w:sz w:val="16"/>
          <w:szCs w:val="16"/>
        </w:rPr>
        <w:t>3.5.</w:t>
      </w:r>
      <w:r w:rsidRPr="005005BA">
        <w:rPr>
          <w:rFonts w:ascii="Arial" w:hAnsi="Arial" w:cs="Arial"/>
          <w:sz w:val="16"/>
          <w:szCs w:val="16"/>
        </w:rPr>
        <w:tab/>
      </w:r>
      <w:r w:rsidRPr="005005BA">
        <w:rPr>
          <w:rFonts w:ascii="Arial" w:hAnsi="Arial" w:cs="Arial"/>
          <w:b/>
          <w:sz w:val="16"/>
          <w:szCs w:val="16"/>
        </w:rPr>
        <w:t>Encabezamientos:</w:t>
      </w:r>
      <w:r w:rsidRPr="005005BA">
        <w:rPr>
          <w:rFonts w:ascii="Arial" w:hAnsi="Arial" w:cs="Arial"/>
          <w:sz w:val="16"/>
          <w:szCs w:val="16"/>
        </w:rPr>
        <w:t xml:space="preserve"> El contenido de este Contrato no se verá restringido, modificado o afectado por los encabezamientos.</w:t>
      </w:r>
    </w:p>
    <w:p w:rsidR="00B31C12" w:rsidRPr="005005BA" w:rsidRDefault="00B31C12" w:rsidP="00B31C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5005BA">
        <w:rPr>
          <w:rFonts w:ascii="Arial" w:hAnsi="Arial" w:cs="Arial"/>
          <w:b/>
          <w:sz w:val="16"/>
          <w:szCs w:val="16"/>
        </w:rPr>
        <w:t>3.6.</w:t>
      </w:r>
      <w:r w:rsidRPr="005005BA">
        <w:rPr>
          <w:rFonts w:ascii="Arial" w:hAnsi="Arial" w:cs="Arial"/>
          <w:sz w:val="16"/>
          <w:szCs w:val="16"/>
        </w:rPr>
        <w:tab/>
      </w:r>
      <w:r w:rsidRPr="005005BA">
        <w:rPr>
          <w:rFonts w:ascii="Arial" w:hAnsi="Arial" w:cs="Arial"/>
          <w:b/>
          <w:sz w:val="16"/>
          <w:szCs w:val="16"/>
        </w:rPr>
        <w:t>Totalidad del acuerdo:</w:t>
      </w:r>
      <w:r w:rsidRPr="005005BA">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31C12" w:rsidRPr="005005BA" w:rsidRDefault="00B31C12" w:rsidP="00B31C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5005BA">
        <w:rPr>
          <w:rFonts w:ascii="Arial" w:hAnsi="Arial" w:cs="Arial"/>
          <w:b/>
          <w:sz w:val="16"/>
          <w:szCs w:val="16"/>
        </w:rPr>
        <w:t>3.7.</w:t>
      </w:r>
      <w:r w:rsidRPr="005005BA">
        <w:rPr>
          <w:rFonts w:ascii="Arial" w:hAnsi="Arial" w:cs="Arial"/>
          <w:sz w:val="16"/>
          <w:szCs w:val="16"/>
        </w:rPr>
        <w:tab/>
      </w:r>
      <w:r w:rsidRPr="005005BA">
        <w:rPr>
          <w:rFonts w:ascii="Arial" w:hAnsi="Arial" w:cs="Arial"/>
          <w:b/>
          <w:sz w:val="16"/>
          <w:szCs w:val="16"/>
        </w:rPr>
        <w:t>Plazos:</w:t>
      </w:r>
      <w:r w:rsidRPr="005005BA">
        <w:rPr>
          <w:rFonts w:ascii="Arial" w:hAnsi="Arial" w:cs="Arial"/>
          <w:sz w:val="16"/>
          <w:szCs w:val="16"/>
        </w:rPr>
        <w:t xml:space="preserve"> Todos los plazos establecidos en este Contrato y sus anexos se entenderán como días calendario, salvo indicación expresa en contrario.</w:t>
      </w:r>
    </w:p>
    <w:p w:rsidR="00B31C12" w:rsidRPr="005005BA" w:rsidRDefault="00B31C12" w:rsidP="00B31C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5005BA">
        <w:rPr>
          <w:rFonts w:ascii="Arial" w:hAnsi="Arial" w:cs="Arial"/>
          <w:b/>
          <w:sz w:val="16"/>
          <w:szCs w:val="16"/>
        </w:rPr>
        <w:t>3.8.</w:t>
      </w:r>
      <w:r w:rsidRPr="005005BA">
        <w:rPr>
          <w:rFonts w:ascii="Arial" w:hAnsi="Arial" w:cs="Arial"/>
          <w:sz w:val="16"/>
          <w:szCs w:val="16"/>
        </w:rPr>
        <w:tab/>
      </w:r>
      <w:r w:rsidRPr="005005BA">
        <w:rPr>
          <w:rFonts w:ascii="Arial" w:hAnsi="Arial" w:cs="Arial"/>
          <w:b/>
          <w:sz w:val="16"/>
          <w:szCs w:val="16"/>
        </w:rPr>
        <w:t>Mayúsculas:</w:t>
      </w:r>
      <w:r w:rsidRPr="005005BA">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B31C12" w:rsidRPr="005005BA" w:rsidRDefault="00B31C12" w:rsidP="00B31C12">
      <w:pPr>
        <w:spacing w:before="120" w:after="120"/>
        <w:ind w:left="709" w:hanging="709"/>
        <w:jc w:val="both"/>
        <w:rPr>
          <w:rFonts w:ascii="Arial" w:hAnsi="Arial" w:cs="Arial"/>
          <w:sz w:val="16"/>
          <w:szCs w:val="16"/>
        </w:rPr>
      </w:pPr>
      <w:r w:rsidRPr="005005BA">
        <w:rPr>
          <w:rFonts w:ascii="Arial" w:hAnsi="Arial" w:cs="Arial"/>
          <w:b/>
          <w:bCs/>
          <w:sz w:val="16"/>
          <w:szCs w:val="16"/>
        </w:rPr>
        <w:t>3.9.</w:t>
      </w:r>
      <w:r w:rsidRPr="005005BA">
        <w:rPr>
          <w:rFonts w:ascii="Arial" w:hAnsi="Arial" w:cs="Arial"/>
          <w:b/>
          <w:bCs/>
          <w:sz w:val="16"/>
          <w:szCs w:val="16"/>
        </w:rPr>
        <w:tab/>
        <w:t xml:space="preserve">Discrepancias: </w:t>
      </w:r>
      <w:r w:rsidRPr="005005BA">
        <w:rPr>
          <w:rFonts w:ascii="Arial" w:hAnsi="Arial" w:cs="Arial"/>
          <w:sz w:val="16"/>
          <w:szCs w:val="16"/>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31C12" w:rsidRPr="005005BA" w:rsidRDefault="00B31C12" w:rsidP="00B31C12">
      <w:pPr>
        <w:spacing w:before="120" w:after="120"/>
        <w:ind w:left="709" w:hanging="709"/>
        <w:jc w:val="both"/>
        <w:rPr>
          <w:rFonts w:ascii="Arial" w:hAnsi="Arial" w:cs="Arial"/>
          <w:sz w:val="16"/>
          <w:szCs w:val="16"/>
          <w:u w:val="single"/>
        </w:rPr>
      </w:pPr>
      <w:r w:rsidRPr="005005BA">
        <w:rPr>
          <w:rFonts w:ascii="Arial" w:hAnsi="Arial" w:cs="Arial"/>
          <w:b/>
          <w:bCs/>
          <w:sz w:val="16"/>
          <w:szCs w:val="16"/>
          <w:u w:val="single"/>
        </w:rPr>
        <w:t>CUARTA.</w:t>
      </w:r>
      <w:r w:rsidRPr="005005BA">
        <w:rPr>
          <w:rFonts w:ascii="Arial" w:hAnsi="Arial" w:cs="Arial"/>
          <w:sz w:val="16"/>
          <w:szCs w:val="16"/>
          <w:u w:val="single"/>
        </w:rPr>
        <w:t xml:space="preserve">- </w:t>
      </w:r>
      <w:r w:rsidRPr="005005BA">
        <w:rPr>
          <w:rFonts w:ascii="Arial" w:hAnsi="Arial" w:cs="Arial"/>
          <w:b/>
          <w:sz w:val="16"/>
          <w:szCs w:val="16"/>
          <w:u w:val="single"/>
        </w:rPr>
        <w:t>(NATURALEZA DEL CONTRATO)</w:t>
      </w:r>
    </w:p>
    <w:p w:rsidR="00B31C12" w:rsidRPr="005005BA" w:rsidRDefault="00B31C12" w:rsidP="00B31C12">
      <w:pPr>
        <w:spacing w:before="120" w:after="120"/>
        <w:jc w:val="both"/>
        <w:rPr>
          <w:rFonts w:ascii="Arial" w:hAnsi="Arial" w:cs="Arial"/>
          <w:sz w:val="16"/>
          <w:szCs w:val="16"/>
        </w:rPr>
      </w:pPr>
      <w:r w:rsidRPr="005005BA">
        <w:rPr>
          <w:rFonts w:ascii="Arial" w:hAnsi="Arial" w:cs="Arial"/>
          <w:bCs/>
          <w:sz w:val="16"/>
          <w:szCs w:val="16"/>
        </w:rPr>
        <w:t>El presente Contrato es de naturaleza administrativa, por tanto su aplicación e interpretación deberá realizarse en el marco de la normativa legal vigente en el Estado Plurinacional de Bolivia</w:t>
      </w:r>
      <w:r w:rsidRPr="005005BA">
        <w:rPr>
          <w:rFonts w:ascii="Arial" w:hAnsi="Arial" w:cs="Arial"/>
          <w:b/>
          <w:bCs/>
          <w:sz w:val="16"/>
          <w:szCs w:val="16"/>
        </w:rPr>
        <w:t>.</w:t>
      </w:r>
    </w:p>
    <w:p w:rsidR="00B31C12" w:rsidRPr="005005BA" w:rsidRDefault="00B31C12" w:rsidP="00B31C12">
      <w:pPr>
        <w:spacing w:before="120" w:after="120"/>
        <w:jc w:val="both"/>
        <w:rPr>
          <w:rFonts w:ascii="Arial" w:hAnsi="Arial" w:cs="Arial"/>
          <w:sz w:val="16"/>
          <w:szCs w:val="16"/>
          <w:u w:val="single"/>
          <w:lang w:val="es-ES_tradnl"/>
        </w:rPr>
      </w:pPr>
      <w:r w:rsidRPr="005005BA">
        <w:rPr>
          <w:rFonts w:ascii="Arial" w:hAnsi="Arial" w:cs="Arial"/>
          <w:b/>
          <w:sz w:val="16"/>
          <w:szCs w:val="16"/>
          <w:u w:val="single"/>
          <w:lang w:val="es-ES_tradnl"/>
        </w:rPr>
        <w:t>QUINTA.- (DOCUMENTOS DEL CONTRATO)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Forman parte integrante e indivisible del presente Contrato, los anexos que se detallan a continuación y que tienen por finalidad complementarse mutuamente: </w:t>
      </w:r>
    </w:p>
    <w:p w:rsidR="00B31C12" w:rsidRPr="005005BA" w:rsidRDefault="00B31C12" w:rsidP="00B31C12">
      <w:pPr>
        <w:spacing w:before="120" w:after="120"/>
        <w:ind w:left="2124" w:hanging="1131"/>
        <w:jc w:val="both"/>
        <w:rPr>
          <w:rFonts w:ascii="Arial" w:hAnsi="Arial" w:cs="Arial"/>
          <w:sz w:val="16"/>
          <w:szCs w:val="16"/>
          <w:lang w:val="es-ES_tradnl"/>
        </w:rPr>
      </w:pPr>
      <w:r w:rsidRPr="005005BA">
        <w:rPr>
          <w:rFonts w:ascii="Arial" w:hAnsi="Arial" w:cs="Arial"/>
          <w:sz w:val="16"/>
          <w:szCs w:val="16"/>
          <w:lang w:val="es-ES_tradnl"/>
        </w:rPr>
        <w:t>Anexo 1:</w:t>
      </w:r>
      <w:r w:rsidRPr="005005BA">
        <w:rPr>
          <w:rFonts w:ascii="Arial" w:hAnsi="Arial" w:cs="Arial"/>
          <w:sz w:val="16"/>
          <w:szCs w:val="16"/>
          <w:lang w:val="es-ES_tradnl"/>
        </w:rPr>
        <w:tab/>
      </w:r>
      <w:r w:rsidRPr="005005BA">
        <w:rPr>
          <w:rFonts w:ascii="Arial" w:hAnsi="Arial" w:cs="Arial"/>
          <w:b/>
          <w:i/>
          <w:sz w:val="16"/>
          <w:szCs w:val="16"/>
          <w:u w:val="single"/>
          <w:lang w:val="es-ES_tradnl"/>
        </w:rPr>
        <w:t>Documento de contratación directa o documento base de contratación</w:t>
      </w:r>
      <w:r w:rsidRPr="005005BA">
        <w:rPr>
          <w:rFonts w:ascii="Arial" w:hAnsi="Arial" w:cs="Arial"/>
          <w:sz w:val="16"/>
          <w:szCs w:val="16"/>
          <w:lang w:val="es-ES_tradnl"/>
        </w:rPr>
        <w:t>, aclaraciones y enmiendas.</w:t>
      </w:r>
    </w:p>
    <w:p w:rsidR="00B31C12" w:rsidRPr="005005BA" w:rsidRDefault="00B31C12" w:rsidP="00B31C12">
      <w:pPr>
        <w:spacing w:before="120" w:after="120"/>
        <w:ind w:left="993"/>
        <w:jc w:val="both"/>
        <w:rPr>
          <w:rFonts w:ascii="Arial" w:hAnsi="Arial" w:cs="Arial"/>
          <w:sz w:val="16"/>
          <w:szCs w:val="16"/>
          <w:lang w:val="es-ES_tradnl"/>
        </w:rPr>
      </w:pPr>
      <w:r w:rsidRPr="005005BA">
        <w:rPr>
          <w:rFonts w:ascii="Arial" w:hAnsi="Arial" w:cs="Arial"/>
          <w:sz w:val="16"/>
          <w:szCs w:val="16"/>
          <w:lang w:val="es-ES_tradnl"/>
        </w:rPr>
        <w:t>Anexo 2:</w:t>
      </w:r>
      <w:r w:rsidRPr="005005BA">
        <w:rPr>
          <w:rFonts w:ascii="Arial" w:hAnsi="Arial" w:cs="Arial"/>
          <w:sz w:val="16"/>
          <w:szCs w:val="16"/>
          <w:lang w:val="es-ES_tradnl"/>
        </w:rPr>
        <w:tab/>
        <w:t>Propuesta adjudicada (oferta técnica y oferta económica).</w:t>
      </w:r>
    </w:p>
    <w:p w:rsidR="00B31C12" w:rsidRPr="005005BA" w:rsidRDefault="00B31C12" w:rsidP="00B31C12">
      <w:pPr>
        <w:spacing w:before="120" w:after="120"/>
        <w:ind w:left="993"/>
        <w:jc w:val="both"/>
        <w:rPr>
          <w:rFonts w:ascii="Arial" w:hAnsi="Arial" w:cs="Arial"/>
          <w:sz w:val="16"/>
          <w:szCs w:val="16"/>
          <w:lang w:val="es-ES_tradnl"/>
        </w:rPr>
      </w:pPr>
      <w:r w:rsidRPr="005005BA">
        <w:rPr>
          <w:rFonts w:ascii="Arial" w:hAnsi="Arial" w:cs="Arial"/>
          <w:sz w:val="16"/>
          <w:szCs w:val="16"/>
          <w:lang w:val="es-ES_tradnl"/>
        </w:rPr>
        <w:t>Anexo 3:</w:t>
      </w:r>
      <w:r w:rsidRPr="005005BA">
        <w:rPr>
          <w:rFonts w:ascii="Arial" w:hAnsi="Arial" w:cs="Arial"/>
          <w:sz w:val="16"/>
          <w:szCs w:val="16"/>
          <w:lang w:val="es-ES_tradnl"/>
        </w:rPr>
        <w:tab/>
        <w:t>Acta de Concertación (si corresponde)</w:t>
      </w:r>
    </w:p>
    <w:p w:rsidR="00B31C12" w:rsidRPr="005005BA" w:rsidRDefault="00B31C12" w:rsidP="00B31C12">
      <w:pPr>
        <w:spacing w:before="120" w:after="120"/>
        <w:ind w:left="993"/>
        <w:jc w:val="both"/>
        <w:rPr>
          <w:rFonts w:ascii="Arial" w:hAnsi="Arial" w:cs="Arial"/>
          <w:sz w:val="16"/>
          <w:szCs w:val="16"/>
          <w:lang w:val="es-ES_tradnl"/>
        </w:rPr>
      </w:pPr>
      <w:r w:rsidRPr="005005BA">
        <w:rPr>
          <w:rFonts w:ascii="Arial" w:hAnsi="Arial" w:cs="Arial"/>
          <w:sz w:val="16"/>
          <w:szCs w:val="16"/>
          <w:lang w:val="es-ES_tradnl"/>
        </w:rPr>
        <w:t>Anexo 4:</w:t>
      </w:r>
      <w:r w:rsidRPr="005005BA">
        <w:rPr>
          <w:rFonts w:ascii="Arial" w:hAnsi="Arial" w:cs="Arial"/>
          <w:sz w:val="16"/>
          <w:szCs w:val="16"/>
          <w:lang w:val="es-ES_tradnl"/>
        </w:rPr>
        <w:tab/>
        <w:t>Garantía.</w:t>
      </w:r>
    </w:p>
    <w:p w:rsidR="00B31C12" w:rsidRPr="005005BA" w:rsidRDefault="00B31C12" w:rsidP="00B31C12">
      <w:pPr>
        <w:spacing w:before="120" w:after="120"/>
        <w:ind w:left="993"/>
        <w:jc w:val="both"/>
        <w:rPr>
          <w:rFonts w:ascii="Arial" w:hAnsi="Arial" w:cs="Arial"/>
          <w:sz w:val="16"/>
          <w:szCs w:val="16"/>
          <w:lang w:val="es-ES_tradnl"/>
        </w:rPr>
      </w:pPr>
      <w:r w:rsidRPr="005005BA">
        <w:rPr>
          <w:rFonts w:ascii="Arial" w:hAnsi="Arial" w:cs="Arial"/>
          <w:sz w:val="16"/>
          <w:szCs w:val="16"/>
          <w:lang w:val="es-ES_tradnl"/>
        </w:rPr>
        <w:t>Anexo 5:</w:t>
      </w:r>
      <w:r w:rsidRPr="005005BA">
        <w:rPr>
          <w:rFonts w:ascii="Arial" w:hAnsi="Arial" w:cs="Arial"/>
          <w:sz w:val="16"/>
          <w:szCs w:val="16"/>
          <w:lang w:val="es-ES_tradnl"/>
        </w:rPr>
        <w:tab/>
      </w:r>
      <w:r w:rsidRPr="005005BA">
        <w:rPr>
          <w:rFonts w:ascii="Arial" w:hAnsi="Arial" w:cs="Arial"/>
          <w:b/>
          <w:i/>
          <w:sz w:val="16"/>
          <w:szCs w:val="16"/>
          <w:u w:val="single"/>
          <w:lang w:val="es-ES_tradnl"/>
        </w:rPr>
        <w:t>(insertar otro (s) que se puedan considerar importantes)</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 xml:space="preserve">SEXTA.- (OBJETO DEL CONTRATO) </w:t>
      </w:r>
    </w:p>
    <w:p w:rsidR="00B31C12" w:rsidRPr="005005BA" w:rsidRDefault="00B31C12" w:rsidP="00B31C12">
      <w:pPr>
        <w:spacing w:before="120" w:after="120"/>
        <w:jc w:val="both"/>
        <w:rPr>
          <w:rFonts w:ascii="Arial" w:hAnsi="Arial" w:cs="Arial"/>
          <w:b/>
          <w:sz w:val="16"/>
          <w:szCs w:val="16"/>
          <w:lang w:val="es-ES_tradnl"/>
        </w:rPr>
      </w:pPr>
      <w:r w:rsidRPr="005005BA">
        <w:rPr>
          <w:rFonts w:ascii="Arial" w:hAnsi="Arial" w:cs="Arial"/>
          <w:sz w:val="16"/>
          <w:szCs w:val="16"/>
        </w:rPr>
        <w:t xml:space="preserve">El objeto del presente Contrato es la adquisición de ________________________________, suministrada por el </w:t>
      </w:r>
      <w:r w:rsidRPr="005005BA">
        <w:rPr>
          <w:rFonts w:ascii="Arial" w:hAnsi="Arial" w:cs="Arial"/>
          <w:b/>
          <w:sz w:val="16"/>
          <w:szCs w:val="16"/>
        </w:rPr>
        <w:t xml:space="preserve">PROVEEDOR </w:t>
      </w:r>
      <w:r w:rsidRPr="005005BA">
        <w:rPr>
          <w:rFonts w:ascii="Arial" w:hAnsi="Arial" w:cs="Arial"/>
          <w:sz w:val="16"/>
          <w:szCs w:val="16"/>
        </w:rPr>
        <w:t>con estricta y absoluta sujeción a este Contrato y en conformidad a los anexos que forman parte integrante e indivisible del presente Contrato.</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SÉPTIMA.- (VIGENCIA Y PLAZO DEL CONTRATO)</w:t>
      </w:r>
    </w:p>
    <w:p w:rsidR="00B31C12" w:rsidRPr="005005BA" w:rsidRDefault="00B31C12" w:rsidP="00B31C12">
      <w:pPr>
        <w:spacing w:before="120" w:after="120"/>
        <w:ind w:left="709" w:hanging="709"/>
        <w:jc w:val="both"/>
        <w:rPr>
          <w:rFonts w:ascii="Arial" w:hAnsi="Arial" w:cs="Arial"/>
          <w:b/>
          <w:sz w:val="16"/>
          <w:szCs w:val="16"/>
          <w:lang w:val="es-ES_tradnl"/>
        </w:rPr>
      </w:pPr>
      <w:r w:rsidRPr="005005BA">
        <w:rPr>
          <w:rFonts w:ascii="Arial" w:hAnsi="Arial" w:cs="Arial"/>
          <w:b/>
          <w:sz w:val="16"/>
          <w:szCs w:val="16"/>
          <w:lang w:val="es-ES_tradnl"/>
        </w:rPr>
        <w:t xml:space="preserve">7.1. </w:t>
      </w:r>
      <w:r w:rsidRPr="005005BA">
        <w:rPr>
          <w:rFonts w:ascii="Arial" w:hAnsi="Arial" w:cs="Arial"/>
          <w:b/>
          <w:sz w:val="16"/>
          <w:szCs w:val="16"/>
          <w:lang w:val="es-ES_tradnl"/>
        </w:rPr>
        <w:tab/>
        <w:t>Vigencia:</w:t>
      </w:r>
    </w:p>
    <w:p w:rsidR="00B31C12" w:rsidRPr="005005BA" w:rsidRDefault="00B31C12" w:rsidP="00B31C12">
      <w:pPr>
        <w:spacing w:before="120" w:after="120"/>
        <w:ind w:left="709"/>
        <w:jc w:val="both"/>
        <w:rPr>
          <w:rFonts w:ascii="Arial" w:hAnsi="Arial" w:cs="Arial"/>
          <w:sz w:val="16"/>
          <w:szCs w:val="16"/>
          <w:lang w:val="es-ES_tradnl"/>
        </w:rPr>
      </w:pPr>
      <w:r w:rsidRPr="005005BA">
        <w:rPr>
          <w:rFonts w:ascii="Arial" w:hAnsi="Arial" w:cs="Arial"/>
          <w:sz w:val="16"/>
          <w:szCs w:val="16"/>
          <w:lang w:val="es-ES_tradnl"/>
        </w:rPr>
        <w:t>El presente Contrato tendrá vigencia desde el día de su suscripción por ambas Partes hasta la emisión del acta de cierre de Contrato por parte de la</w:t>
      </w:r>
      <w:r w:rsidRPr="005005BA">
        <w:rPr>
          <w:rFonts w:ascii="Arial" w:hAnsi="Arial" w:cs="Arial"/>
          <w:b/>
          <w:sz w:val="16"/>
          <w:szCs w:val="16"/>
          <w:lang w:val="es-ES_tradnl"/>
        </w:rPr>
        <w:t xml:space="preserve"> ENTIDAD.</w:t>
      </w:r>
    </w:p>
    <w:p w:rsidR="00B31C12" w:rsidRPr="005005BA" w:rsidRDefault="00B31C12" w:rsidP="00B31C12">
      <w:pPr>
        <w:spacing w:before="120" w:after="120"/>
        <w:ind w:left="709" w:hanging="709"/>
        <w:jc w:val="both"/>
        <w:rPr>
          <w:rFonts w:ascii="Arial" w:hAnsi="Arial" w:cs="Arial"/>
          <w:b/>
          <w:sz w:val="16"/>
          <w:szCs w:val="16"/>
          <w:lang w:val="es-ES_tradnl"/>
        </w:rPr>
      </w:pPr>
      <w:r w:rsidRPr="005005BA">
        <w:rPr>
          <w:rFonts w:ascii="Arial" w:hAnsi="Arial" w:cs="Arial"/>
          <w:b/>
          <w:sz w:val="16"/>
          <w:szCs w:val="16"/>
          <w:lang w:val="es-ES_tradnl"/>
        </w:rPr>
        <w:t xml:space="preserve">7.2. </w:t>
      </w:r>
      <w:r w:rsidRPr="005005BA">
        <w:rPr>
          <w:rFonts w:ascii="Arial" w:hAnsi="Arial" w:cs="Arial"/>
          <w:b/>
          <w:sz w:val="16"/>
          <w:szCs w:val="16"/>
          <w:lang w:val="es-ES_tradnl"/>
        </w:rPr>
        <w:tab/>
        <w:t>Plazo:</w:t>
      </w:r>
    </w:p>
    <w:p w:rsidR="00B31C12" w:rsidRPr="005005BA" w:rsidRDefault="00B31C12" w:rsidP="00B31C12">
      <w:pPr>
        <w:spacing w:before="120" w:after="120"/>
        <w:ind w:left="709"/>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bCs/>
          <w:sz w:val="16"/>
          <w:szCs w:val="16"/>
          <w:lang w:val="es-ES_tradnl"/>
        </w:rPr>
        <w:t xml:space="preserve">PROVEEDOR </w:t>
      </w:r>
      <w:r w:rsidRPr="005005BA">
        <w:rPr>
          <w:rFonts w:ascii="Arial" w:hAnsi="Arial" w:cs="Arial"/>
          <w:sz w:val="16"/>
          <w:szCs w:val="16"/>
          <w:lang w:val="es-ES_tradnl"/>
        </w:rPr>
        <w:t xml:space="preserve">entregará la Adquisición en el plazo máximo de __________________ días calendario, computables a partir de la instrucción de la Unidad Solicitante. </w:t>
      </w:r>
    </w:p>
    <w:p w:rsidR="00B31C12" w:rsidRPr="005005BA" w:rsidRDefault="00B31C12" w:rsidP="00B31C12">
      <w:pPr>
        <w:spacing w:before="120" w:after="120"/>
        <w:jc w:val="both"/>
        <w:rPr>
          <w:rFonts w:ascii="Arial" w:hAnsi="Arial" w:cs="Arial"/>
          <w:b/>
          <w:sz w:val="16"/>
          <w:szCs w:val="16"/>
          <w:u w:val="single"/>
        </w:rPr>
      </w:pPr>
      <w:r w:rsidRPr="005005BA">
        <w:rPr>
          <w:rFonts w:ascii="Arial" w:hAnsi="Arial" w:cs="Arial"/>
          <w:b/>
          <w:sz w:val="16"/>
          <w:szCs w:val="16"/>
          <w:u w:val="single"/>
          <w:lang w:val="es-ES_tradnl"/>
        </w:rPr>
        <w:lastRenderedPageBreak/>
        <w:t xml:space="preserve">OCTAVA.- </w:t>
      </w:r>
      <w:r w:rsidRPr="005005BA">
        <w:rPr>
          <w:rFonts w:ascii="Arial" w:hAnsi="Arial" w:cs="Arial"/>
          <w:b/>
          <w:sz w:val="16"/>
          <w:szCs w:val="16"/>
          <w:u w:val="single"/>
        </w:rPr>
        <w:t>(LUGAR DE ENTREGA)</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rPr>
        <w:t>El lugar</w:t>
      </w:r>
      <w:r w:rsidRPr="005005BA">
        <w:rPr>
          <w:rFonts w:ascii="Arial" w:hAnsi="Arial" w:cs="Arial"/>
          <w:sz w:val="16"/>
          <w:szCs w:val="16"/>
          <w:lang w:val="es-ES_tradnl"/>
        </w:rPr>
        <w:t xml:space="preserve"> de entrega de la Adquisición será___________________________ de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ubicado en la ciudad de _________________, en coordinación con el </w:t>
      </w:r>
      <w:r w:rsidRPr="005005BA">
        <w:rPr>
          <w:rFonts w:ascii="Arial" w:hAnsi="Arial" w:cs="Arial"/>
          <w:i/>
          <w:sz w:val="16"/>
          <w:szCs w:val="16"/>
          <w:u w:val="single"/>
          <w:lang w:val="es-ES_tradnl"/>
        </w:rPr>
        <w:t>Responsable o Comité de Recepción</w:t>
      </w:r>
      <w:r w:rsidRPr="005005BA">
        <w:rPr>
          <w:rFonts w:ascii="Arial" w:hAnsi="Arial" w:cs="Arial"/>
          <w:sz w:val="16"/>
          <w:szCs w:val="16"/>
          <w:lang w:val="es-ES_tradnl"/>
        </w:rPr>
        <w:t>.</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NOVENA.- (MONTO DEL CONTRATO)</w:t>
      </w:r>
    </w:p>
    <w:p w:rsidR="00B31C12" w:rsidRPr="005005BA" w:rsidRDefault="00B31C12" w:rsidP="00B31C12">
      <w:pPr>
        <w:spacing w:before="120" w:after="120"/>
        <w:jc w:val="both"/>
        <w:rPr>
          <w:rFonts w:ascii="Arial" w:hAnsi="Arial" w:cs="Arial"/>
          <w:sz w:val="16"/>
          <w:szCs w:val="16"/>
        </w:rPr>
      </w:pPr>
      <w:r w:rsidRPr="005005BA">
        <w:rPr>
          <w:rFonts w:ascii="Arial" w:hAnsi="Arial" w:cs="Arial"/>
          <w:sz w:val="16"/>
          <w:szCs w:val="16"/>
        </w:rPr>
        <w:t xml:space="preserve">El monto total propuesto y aceptado por las Partes </w:t>
      </w:r>
      <w:r w:rsidRPr="005005BA">
        <w:rPr>
          <w:rFonts w:ascii="Arial" w:hAnsi="Arial" w:cs="Arial"/>
          <w:sz w:val="16"/>
          <w:szCs w:val="16"/>
          <w:lang w:val="es-ES_tradnl"/>
        </w:rPr>
        <w:t>para la ejecución del objeto del presente Contrato</w:t>
      </w:r>
      <w:r w:rsidRPr="005005BA">
        <w:rPr>
          <w:rFonts w:ascii="Arial" w:hAnsi="Arial" w:cs="Arial"/>
          <w:sz w:val="16"/>
          <w:szCs w:val="16"/>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B31C12" w:rsidRPr="005005BA" w:rsidTr="001F4AC0">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31C12" w:rsidRPr="005005BA" w:rsidRDefault="00B31C12" w:rsidP="001F4AC0">
            <w:pPr>
              <w:jc w:val="center"/>
              <w:rPr>
                <w:rFonts w:ascii="Arial" w:hAnsi="Arial" w:cs="Arial"/>
                <w:sz w:val="16"/>
                <w:szCs w:val="16"/>
                <w:lang w:val="es-BO" w:eastAsia="es-BO"/>
              </w:rPr>
            </w:pPr>
            <w:r w:rsidRPr="005005BA">
              <w:rPr>
                <w:rFonts w:ascii="Arial" w:hAnsi="Arial" w:cs="Arial"/>
                <w:b/>
                <w:bCs/>
                <w:sz w:val="16"/>
                <w:szCs w:val="16"/>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B31C12" w:rsidRPr="005005BA" w:rsidRDefault="00B31C12" w:rsidP="001F4AC0">
            <w:pPr>
              <w:jc w:val="center"/>
              <w:rPr>
                <w:rFonts w:ascii="Arial" w:hAnsi="Arial" w:cs="Arial"/>
                <w:sz w:val="16"/>
                <w:szCs w:val="16"/>
                <w:lang w:val="es-BO" w:eastAsia="es-BO"/>
              </w:rPr>
            </w:pPr>
            <w:r w:rsidRPr="005005BA">
              <w:rPr>
                <w:rFonts w:ascii="Arial" w:hAnsi="Arial" w:cs="Arial"/>
                <w:b/>
                <w:bCs/>
                <w:sz w:val="16"/>
                <w:szCs w:val="16"/>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31C12" w:rsidRPr="005005BA" w:rsidRDefault="00B31C12" w:rsidP="001F4AC0">
            <w:pPr>
              <w:jc w:val="center"/>
              <w:rPr>
                <w:rFonts w:ascii="Arial" w:hAnsi="Arial" w:cs="Arial"/>
                <w:sz w:val="16"/>
                <w:szCs w:val="16"/>
                <w:lang w:val="es-BO" w:eastAsia="es-BO"/>
              </w:rPr>
            </w:pPr>
            <w:r w:rsidRPr="005005BA">
              <w:rPr>
                <w:rFonts w:ascii="Arial" w:hAnsi="Arial" w:cs="Arial"/>
                <w:b/>
                <w:bCs/>
                <w:sz w:val="16"/>
                <w:szCs w:val="16"/>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B31C12" w:rsidRPr="005005BA" w:rsidRDefault="00B31C12" w:rsidP="001F4AC0">
            <w:pPr>
              <w:jc w:val="center"/>
              <w:rPr>
                <w:rFonts w:ascii="Arial" w:hAnsi="Arial" w:cs="Arial"/>
                <w:sz w:val="16"/>
                <w:szCs w:val="16"/>
                <w:lang w:val="es-BO" w:eastAsia="es-BO"/>
              </w:rPr>
            </w:pPr>
            <w:r w:rsidRPr="005005BA">
              <w:rPr>
                <w:rFonts w:ascii="Arial" w:hAnsi="Arial" w:cs="Arial"/>
                <w:b/>
                <w:bCs/>
                <w:sz w:val="16"/>
                <w:szCs w:val="16"/>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B31C12" w:rsidRPr="005005BA" w:rsidRDefault="00B31C12" w:rsidP="001F4AC0">
            <w:pPr>
              <w:jc w:val="center"/>
              <w:rPr>
                <w:rFonts w:ascii="Arial" w:hAnsi="Arial" w:cs="Arial"/>
                <w:b/>
                <w:bCs/>
                <w:sz w:val="16"/>
                <w:szCs w:val="16"/>
                <w:lang w:val="es-BO" w:eastAsia="es-BO"/>
              </w:rPr>
            </w:pPr>
            <w:r w:rsidRPr="005005BA">
              <w:rPr>
                <w:rFonts w:ascii="Arial" w:hAnsi="Arial" w:cs="Arial"/>
                <w:b/>
                <w:bCs/>
                <w:sz w:val="16"/>
                <w:szCs w:val="16"/>
                <w:lang w:val="es-BO" w:eastAsia="es-BO"/>
              </w:rPr>
              <w:t>Precio Unitario</w:t>
            </w:r>
          </w:p>
          <w:p w:rsidR="00B31C12" w:rsidRPr="005005BA" w:rsidRDefault="00B31C12" w:rsidP="001F4AC0">
            <w:pPr>
              <w:jc w:val="center"/>
              <w:rPr>
                <w:rFonts w:ascii="Arial" w:hAnsi="Arial" w:cs="Arial"/>
                <w:sz w:val="16"/>
                <w:szCs w:val="16"/>
                <w:lang w:val="es-BO" w:eastAsia="es-BO"/>
              </w:rPr>
            </w:pPr>
            <w:r w:rsidRPr="005005BA">
              <w:rPr>
                <w:rFonts w:ascii="Arial" w:hAnsi="Arial" w:cs="Arial"/>
                <w:b/>
                <w:bCs/>
                <w:sz w:val="16"/>
                <w:szCs w:val="16"/>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31C12" w:rsidRPr="005005BA" w:rsidRDefault="00B31C12" w:rsidP="001F4AC0">
            <w:pPr>
              <w:jc w:val="center"/>
              <w:rPr>
                <w:rFonts w:ascii="Arial" w:hAnsi="Arial" w:cs="Arial"/>
                <w:b/>
                <w:bCs/>
                <w:sz w:val="16"/>
                <w:szCs w:val="16"/>
                <w:lang w:val="es-BO" w:eastAsia="es-BO"/>
              </w:rPr>
            </w:pPr>
            <w:r w:rsidRPr="005005BA">
              <w:rPr>
                <w:rFonts w:ascii="Arial" w:hAnsi="Arial" w:cs="Arial"/>
                <w:b/>
                <w:bCs/>
                <w:sz w:val="16"/>
                <w:szCs w:val="16"/>
                <w:lang w:val="es-BO" w:eastAsia="es-BO"/>
              </w:rPr>
              <w:t>PRECIO</w:t>
            </w:r>
          </w:p>
          <w:p w:rsidR="00B31C12" w:rsidRPr="005005BA" w:rsidRDefault="00B31C12" w:rsidP="001F4AC0">
            <w:pPr>
              <w:jc w:val="center"/>
              <w:rPr>
                <w:rFonts w:ascii="Arial" w:hAnsi="Arial" w:cs="Arial"/>
                <w:b/>
                <w:bCs/>
                <w:sz w:val="16"/>
                <w:szCs w:val="16"/>
                <w:lang w:val="es-BO" w:eastAsia="es-BO"/>
              </w:rPr>
            </w:pPr>
            <w:r w:rsidRPr="005005BA">
              <w:rPr>
                <w:rFonts w:ascii="Arial" w:hAnsi="Arial" w:cs="Arial"/>
                <w:b/>
                <w:bCs/>
                <w:sz w:val="16"/>
                <w:szCs w:val="16"/>
                <w:lang w:val="es-BO" w:eastAsia="es-BO"/>
              </w:rPr>
              <w:t>TOTAL</w:t>
            </w:r>
          </w:p>
          <w:p w:rsidR="00B31C12" w:rsidRPr="005005BA" w:rsidRDefault="00B31C12" w:rsidP="001F4AC0">
            <w:pPr>
              <w:jc w:val="center"/>
              <w:rPr>
                <w:rFonts w:ascii="Arial" w:hAnsi="Arial" w:cs="Arial"/>
                <w:sz w:val="16"/>
                <w:szCs w:val="16"/>
                <w:lang w:val="es-BO" w:eastAsia="es-BO"/>
              </w:rPr>
            </w:pPr>
            <w:r w:rsidRPr="005005BA">
              <w:rPr>
                <w:rFonts w:ascii="Arial" w:hAnsi="Arial" w:cs="Arial"/>
                <w:b/>
                <w:bCs/>
                <w:sz w:val="16"/>
                <w:szCs w:val="16"/>
                <w:lang w:val="es-BO" w:eastAsia="es-BO"/>
              </w:rPr>
              <w:t>(Bs.)</w:t>
            </w:r>
          </w:p>
        </w:tc>
      </w:tr>
      <w:tr w:rsidR="00B31C12" w:rsidRPr="005005BA" w:rsidTr="001F4AC0">
        <w:trPr>
          <w:trHeight w:val="301"/>
        </w:trPr>
        <w:tc>
          <w:tcPr>
            <w:tcW w:w="640" w:type="dxa"/>
            <w:tcBorders>
              <w:top w:val="nil"/>
              <w:left w:val="single" w:sz="4" w:space="0" w:color="auto"/>
              <w:bottom w:val="single" w:sz="4" w:space="0" w:color="auto"/>
              <w:right w:val="single" w:sz="4" w:space="0" w:color="auto"/>
            </w:tcBorders>
            <w:shd w:val="clear" w:color="auto" w:fill="auto"/>
            <w:noWrap/>
            <w:vAlign w:val="center"/>
          </w:tcPr>
          <w:p w:rsidR="00B31C12" w:rsidRPr="005005BA" w:rsidRDefault="00B31C12" w:rsidP="001F4AC0">
            <w:pPr>
              <w:jc w:val="center"/>
              <w:rPr>
                <w:rFonts w:ascii="Arial" w:hAnsi="Arial" w:cs="Arial"/>
                <w:sz w:val="16"/>
                <w:szCs w:val="16"/>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B31C12" w:rsidRPr="005005BA" w:rsidRDefault="00B31C12" w:rsidP="001F4AC0">
            <w:pPr>
              <w:rPr>
                <w:rFonts w:ascii="Arial" w:hAnsi="Arial" w:cs="Arial"/>
                <w:sz w:val="16"/>
                <w:szCs w:val="16"/>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31C12" w:rsidRPr="005005BA" w:rsidRDefault="00B31C12" w:rsidP="001F4AC0">
            <w:pPr>
              <w:jc w:val="center"/>
              <w:rPr>
                <w:rFonts w:ascii="Arial" w:hAnsi="Arial" w:cs="Arial"/>
                <w:sz w:val="16"/>
                <w:szCs w:val="16"/>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B31C12" w:rsidRPr="005005BA" w:rsidRDefault="00B31C12" w:rsidP="001F4AC0">
            <w:pPr>
              <w:jc w:val="center"/>
              <w:rPr>
                <w:rFonts w:ascii="Arial" w:hAnsi="Arial" w:cs="Arial"/>
                <w:sz w:val="16"/>
                <w:szCs w:val="16"/>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B31C12" w:rsidRPr="005005BA" w:rsidRDefault="00B31C12" w:rsidP="001F4AC0">
            <w:pPr>
              <w:jc w:val="right"/>
              <w:rPr>
                <w:rFonts w:ascii="Arial" w:hAnsi="Arial" w:cs="Arial"/>
                <w:sz w:val="16"/>
                <w:szCs w:val="16"/>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31C12" w:rsidRPr="005005BA" w:rsidRDefault="00B31C12" w:rsidP="001F4AC0">
            <w:pPr>
              <w:jc w:val="right"/>
              <w:rPr>
                <w:rFonts w:ascii="Arial" w:hAnsi="Arial" w:cs="Arial"/>
                <w:sz w:val="16"/>
                <w:szCs w:val="16"/>
                <w:lang w:val="es-BO" w:eastAsia="es-BO"/>
              </w:rPr>
            </w:pPr>
          </w:p>
        </w:tc>
      </w:tr>
      <w:tr w:rsidR="00B31C12" w:rsidRPr="005005BA" w:rsidTr="001F4AC0">
        <w:trPr>
          <w:trHeight w:val="557"/>
        </w:trPr>
        <w:tc>
          <w:tcPr>
            <w:tcW w:w="640" w:type="dxa"/>
            <w:tcBorders>
              <w:top w:val="single" w:sz="4" w:space="0" w:color="auto"/>
            </w:tcBorders>
            <w:shd w:val="clear" w:color="auto" w:fill="auto"/>
            <w:noWrap/>
            <w:vAlign w:val="center"/>
            <w:hideMark/>
          </w:tcPr>
          <w:p w:rsidR="00B31C12" w:rsidRPr="005005BA" w:rsidRDefault="00B31C12" w:rsidP="001F4AC0">
            <w:pPr>
              <w:jc w:val="center"/>
              <w:rPr>
                <w:rFonts w:ascii="Arial" w:hAnsi="Arial" w:cs="Arial"/>
                <w:b/>
                <w:bCs/>
                <w:sz w:val="16"/>
                <w:szCs w:val="16"/>
                <w:lang w:val="es-BO" w:eastAsia="es-BO"/>
              </w:rPr>
            </w:pPr>
            <w:r w:rsidRPr="005005BA">
              <w:rPr>
                <w:rFonts w:ascii="Arial" w:hAnsi="Arial" w:cs="Arial"/>
                <w:b/>
                <w:bCs/>
                <w:sz w:val="16"/>
                <w:szCs w:val="16"/>
                <w:lang w:val="es-BO" w:eastAsia="es-BO"/>
              </w:rPr>
              <w:t> </w:t>
            </w:r>
          </w:p>
        </w:tc>
        <w:tc>
          <w:tcPr>
            <w:tcW w:w="3880" w:type="dxa"/>
            <w:tcBorders>
              <w:top w:val="single" w:sz="4" w:space="0" w:color="auto"/>
            </w:tcBorders>
            <w:shd w:val="clear" w:color="auto" w:fill="auto"/>
            <w:vAlign w:val="center"/>
            <w:hideMark/>
          </w:tcPr>
          <w:p w:rsidR="00B31C12" w:rsidRPr="005005BA" w:rsidRDefault="00B31C12" w:rsidP="001F4AC0">
            <w:pPr>
              <w:rPr>
                <w:rFonts w:ascii="Arial" w:hAnsi="Arial" w:cs="Arial"/>
                <w:b/>
                <w:bCs/>
                <w:sz w:val="16"/>
                <w:szCs w:val="16"/>
                <w:lang w:val="es-BO" w:eastAsia="es-BO"/>
              </w:rPr>
            </w:pPr>
            <w:r w:rsidRPr="005005BA">
              <w:rPr>
                <w:rFonts w:ascii="Arial" w:hAnsi="Arial" w:cs="Arial"/>
                <w:b/>
                <w:bCs/>
                <w:sz w:val="16"/>
                <w:szCs w:val="16"/>
                <w:lang w:val="es-BO" w:eastAsia="es-BO"/>
              </w:rPr>
              <w:t> </w:t>
            </w:r>
          </w:p>
        </w:tc>
        <w:tc>
          <w:tcPr>
            <w:tcW w:w="1020" w:type="dxa"/>
            <w:tcBorders>
              <w:top w:val="single" w:sz="4" w:space="0" w:color="auto"/>
            </w:tcBorders>
            <w:shd w:val="clear" w:color="auto" w:fill="auto"/>
            <w:noWrap/>
            <w:vAlign w:val="center"/>
            <w:hideMark/>
          </w:tcPr>
          <w:p w:rsidR="00B31C12" w:rsidRPr="005005BA" w:rsidRDefault="00B31C12" w:rsidP="001F4AC0">
            <w:pPr>
              <w:jc w:val="center"/>
              <w:rPr>
                <w:rFonts w:ascii="Arial" w:hAnsi="Arial" w:cs="Arial"/>
                <w:b/>
                <w:bCs/>
                <w:sz w:val="16"/>
                <w:szCs w:val="16"/>
                <w:lang w:val="es-BO" w:eastAsia="es-BO"/>
              </w:rPr>
            </w:pPr>
          </w:p>
        </w:tc>
        <w:tc>
          <w:tcPr>
            <w:tcW w:w="1120" w:type="dxa"/>
            <w:tcBorders>
              <w:top w:val="single" w:sz="4" w:space="0" w:color="auto"/>
              <w:right w:val="single" w:sz="4" w:space="0" w:color="auto"/>
            </w:tcBorders>
            <w:shd w:val="clear" w:color="auto" w:fill="auto"/>
            <w:noWrap/>
            <w:vAlign w:val="center"/>
            <w:hideMark/>
          </w:tcPr>
          <w:p w:rsidR="00B31C12" w:rsidRPr="005005BA" w:rsidRDefault="00B31C12" w:rsidP="001F4AC0">
            <w:pPr>
              <w:jc w:val="center"/>
              <w:rPr>
                <w:rFonts w:ascii="Arial" w:hAnsi="Arial" w:cs="Arial"/>
                <w:b/>
                <w:bCs/>
                <w:sz w:val="16"/>
                <w:szCs w:val="16"/>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C12" w:rsidRPr="005005BA" w:rsidRDefault="00B31C12" w:rsidP="001F4AC0">
            <w:pPr>
              <w:jc w:val="right"/>
              <w:rPr>
                <w:rFonts w:ascii="Arial" w:hAnsi="Arial" w:cs="Arial"/>
                <w:b/>
                <w:bCs/>
                <w:sz w:val="16"/>
                <w:szCs w:val="16"/>
                <w:lang w:val="es-BO" w:eastAsia="es-BO"/>
              </w:rPr>
            </w:pPr>
            <w:r w:rsidRPr="005005BA">
              <w:rPr>
                <w:rFonts w:ascii="Arial" w:hAnsi="Arial" w:cs="Arial"/>
                <w:b/>
                <w:bCs/>
                <w:sz w:val="16"/>
                <w:szCs w:val="16"/>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31C12" w:rsidRPr="005005BA" w:rsidRDefault="00B31C12" w:rsidP="001F4AC0">
            <w:pPr>
              <w:jc w:val="right"/>
              <w:rPr>
                <w:rFonts w:ascii="Arial" w:hAnsi="Arial" w:cs="Arial"/>
                <w:b/>
                <w:bCs/>
                <w:sz w:val="16"/>
                <w:szCs w:val="16"/>
                <w:lang w:val="es-BO" w:eastAsia="es-BO"/>
              </w:rPr>
            </w:pPr>
          </w:p>
        </w:tc>
      </w:tr>
    </w:tbl>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precio o valor final de la Adquisición será el resultante de aplicar los precios unitarios de la propuesta adjudicada a las cantidades de la </w:t>
      </w:r>
      <w:r w:rsidRPr="005005BA">
        <w:rPr>
          <w:rFonts w:ascii="Arial" w:hAnsi="Arial" w:cs="Arial"/>
          <w:sz w:val="16"/>
          <w:szCs w:val="16"/>
        </w:rPr>
        <w:t>Adquisición</w:t>
      </w:r>
      <w:r w:rsidRPr="005005BA">
        <w:rPr>
          <w:rFonts w:ascii="Arial" w:hAnsi="Arial" w:cs="Arial"/>
          <w:sz w:val="16"/>
          <w:szCs w:val="16"/>
          <w:lang w:val="es-ES_tradnl"/>
        </w:rPr>
        <w:t xml:space="preserve"> efectiva y realmente provista.</w:t>
      </w:r>
    </w:p>
    <w:p w:rsidR="00B31C12" w:rsidRPr="005005BA" w:rsidRDefault="00B31C12" w:rsidP="00B31C12">
      <w:pPr>
        <w:widowControl w:val="0"/>
        <w:spacing w:before="120" w:after="120"/>
        <w:ind w:hanging="11"/>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a título de revisión de precio o reembolso ni cualquier otro similar a la </w:t>
      </w:r>
      <w:r w:rsidRPr="005005BA">
        <w:rPr>
          <w:rFonts w:ascii="Arial" w:hAnsi="Arial" w:cs="Arial"/>
          <w:b/>
          <w:sz w:val="16"/>
          <w:szCs w:val="16"/>
          <w:lang w:val="es-ES_tradnl"/>
        </w:rPr>
        <w:t>ENTIDAD.</w:t>
      </w:r>
    </w:p>
    <w:p w:rsidR="00B31C12" w:rsidRPr="005005BA" w:rsidRDefault="00B31C12" w:rsidP="00B31C12">
      <w:pPr>
        <w:numPr>
          <w:ilvl w:val="1"/>
          <w:numId w:val="0"/>
        </w:numPr>
        <w:tabs>
          <w:tab w:val="num" w:pos="284"/>
        </w:tabs>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reconocerá costos por trabajos adicionales que previamente no tuvieran su expresa aprobación y no se haya cumplido con lo establecido en el Contrato.</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DÉCIMA.- (FORMA DE PAGO)</w:t>
      </w:r>
    </w:p>
    <w:p w:rsidR="00B31C12" w:rsidRPr="005005BA" w:rsidRDefault="00B31C12" w:rsidP="00B31C12">
      <w:pPr>
        <w:tabs>
          <w:tab w:val="num" w:pos="993"/>
        </w:tabs>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monto del presente Contrato será pagado por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a favor del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una vez emitido el informe de conformidad por el </w:t>
      </w:r>
      <w:r w:rsidRPr="005005BA">
        <w:rPr>
          <w:rFonts w:ascii="Arial" w:hAnsi="Arial" w:cs="Arial"/>
          <w:i/>
          <w:sz w:val="16"/>
          <w:szCs w:val="16"/>
          <w:u w:val="single"/>
          <w:lang w:val="es-ES_tradnl"/>
        </w:rPr>
        <w:t>Responsable o Comité de Recepción</w:t>
      </w:r>
      <w:r w:rsidRPr="005005BA">
        <w:rPr>
          <w:rFonts w:ascii="Arial" w:hAnsi="Arial" w:cs="Arial"/>
          <w:sz w:val="16"/>
          <w:szCs w:val="16"/>
          <w:lang w:val="es-ES_tradnl"/>
        </w:rPr>
        <w:t xml:space="preserve"> del lugar </w:t>
      </w:r>
      <w:r w:rsidRPr="005005BA">
        <w:rPr>
          <w:rFonts w:ascii="Arial" w:hAnsi="Arial" w:cs="Arial"/>
          <w:i/>
          <w:sz w:val="16"/>
          <w:szCs w:val="16"/>
          <w:lang w:val="es-ES_tradnl"/>
        </w:rPr>
        <w:t xml:space="preserve">(de los lugares) </w:t>
      </w:r>
      <w:r w:rsidRPr="005005BA">
        <w:rPr>
          <w:rFonts w:ascii="Arial" w:hAnsi="Arial" w:cs="Arial"/>
          <w:sz w:val="16"/>
          <w:szCs w:val="16"/>
          <w:lang w:val="es-ES_tradnl"/>
        </w:rPr>
        <w:t xml:space="preserve">donde se realice la </w:t>
      </w:r>
      <w:r w:rsidRPr="005005BA">
        <w:rPr>
          <w:rFonts w:ascii="Arial" w:hAnsi="Arial" w:cs="Arial"/>
          <w:i/>
          <w:sz w:val="16"/>
          <w:szCs w:val="16"/>
          <w:lang w:val="es-ES_tradnl"/>
        </w:rPr>
        <w:t xml:space="preserve">(s) </w:t>
      </w:r>
      <w:r w:rsidRPr="005005BA">
        <w:rPr>
          <w:rFonts w:ascii="Arial" w:hAnsi="Arial" w:cs="Arial"/>
          <w:sz w:val="16"/>
          <w:szCs w:val="16"/>
          <w:lang w:val="es-ES_tradnl"/>
        </w:rPr>
        <w:t>entrega</w:t>
      </w:r>
      <w:r w:rsidRPr="005005BA">
        <w:rPr>
          <w:rFonts w:ascii="Arial" w:hAnsi="Arial" w:cs="Arial"/>
          <w:i/>
          <w:sz w:val="16"/>
          <w:szCs w:val="16"/>
          <w:lang w:val="es-ES_tradnl"/>
        </w:rPr>
        <w:t>(s)</w:t>
      </w:r>
      <w:r w:rsidRPr="005005BA">
        <w:rPr>
          <w:rFonts w:ascii="Arial" w:hAnsi="Arial" w:cs="Arial"/>
          <w:sz w:val="16"/>
          <w:szCs w:val="16"/>
          <w:lang w:val="es-ES_tradnl"/>
        </w:rPr>
        <w:t>.</w:t>
      </w:r>
    </w:p>
    <w:p w:rsidR="00B31C12" w:rsidRPr="005005BA" w:rsidRDefault="00B31C12" w:rsidP="00B31C12">
      <w:pPr>
        <w:tabs>
          <w:tab w:val="num" w:pos="993"/>
        </w:tabs>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pago se realizará vía sistema integrado de gestión y modernización administrativa (SIGMA) en moneda nacional (bolivianos), debiendo 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presentar la siguiente documentación para pago:</w:t>
      </w:r>
    </w:p>
    <w:p w:rsidR="00B31C12" w:rsidRPr="005005BA" w:rsidRDefault="00B31C12" w:rsidP="00447A12">
      <w:pPr>
        <w:pStyle w:val="Prrafodelista"/>
        <w:numPr>
          <w:ilvl w:val="0"/>
          <w:numId w:val="44"/>
        </w:numPr>
        <w:tabs>
          <w:tab w:val="num" w:pos="993"/>
        </w:tabs>
        <w:spacing w:before="120" w:after="120"/>
        <w:contextualSpacing/>
        <w:jc w:val="both"/>
        <w:rPr>
          <w:rFonts w:ascii="Arial" w:hAnsi="Arial" w:cs="Arial"/>
          <w:sz w:val="16"/>
          <w:szCs w:val="16"/>
          <w:lang w:val="es-ES_tradnl"/>
        </w:rPr>
      </w:pPr>
      <w:r w:rsidRPr="005005BA">
        <w:rPr>
          <w:rFonts w:ascii="Arial" w:hAnsi="Arial" w:cs="Arial"/>
          <w:sz w:val="16"/>
          <w:szCs w:val="16"/>
          <w:lang w:val="es-ES_tradnl"/>
        </w:rPr>
        <w:t>Solicitud de pago.</w:t>
      </w:r>
    </w:p>
    <w:p w:rsidR="00B31C12" w:rsidRPr="005005BA" w:rsidRDefault="00B31C12" w:rsidP="00447A12">
      <w:pPr>
        <w:pStyle w:val="Prrafodelista"/>
        <w:numPr>
          <w:ilvl w:val="0"/>
          <w:numId w:val="44"/>
        </w:numPr>
        <w:tabs>
          <w:tab w:val="num" w:pos="993"/>
        </w:tabs>
        <w:spacing w:before="120" w:after="120"/>
        <w:contextualSpacing/>
        <w:jc w:val="both"/>
        <w:rPr>
          <w:rFonts w:ascii="Arial" w:hAnsi="Arial" w:cs="Arial"/>
          <w:sz w:val="16"/>
          <w:szCs w:val="16"/>
          <w:lang w:val="es-ES_tradnl"/>
        </w:rPr>
      </w:pPr>
      <w:r w:rsidRPr="005005BA">
        <w:rPr>
          <w:rFonts w:ascii="Arial" w:hAnsi="Arial" w:cs="Arial"/>
          <w:sz w:val="16"/>
          <w:szCs w:val="16"/>
          <w:lang w:val="es-ES_tradnl"/>
        </w:rPr>
        <w:t>Factura original.</w:t>
      </w:r>
    </w:p>
    <w:p w:rsidR="00B31C12" w:rsidRPr="005005BA" w:rsidRDefault="00B31C12" w:rsidP="00447A12">
      <w:pPr>
        <w:pStyle w:val="Prrafodelista"/>
        <w:numPr>
          <w:ilvl w:val="0"/>
          <w:numId w:val="44"/>
        </w:numPr>
        <w:tabs>
          <w:tab w:val="num" w:pos="993"/>
        </w:tabs>
        <w:spacing w:before="120" w:after="120"/>
        <w:contextualSpacing/>
        <w:jc w:val="both"/>
        <w:rPr>
          <w:rFonts w:ascii="Arial" w:hAnsi="Arial" w:cs="Arial"/>
          <w:sz w:val="16"/>
          <w:szCs w:val="16"/>
          <w:lang w:val="es-ES_tradnl"/>
        </w:rPr>
      </w:pPr>
      <w:r w:rsidRPr="005005BA">
        <w:rPr>
          <w:rFonts w:ascii="Arial" w:hAnsi="Arial" w:cs="Arial"/>
          <w:sz w:val="16"/>
          <w:szCs w:val="16"/>
          <w:lang w:val="es-ES_tradnl"/>
        </w:rPr>
        <w:t>Fotocopia de registro sistema integrado de gestión y modernización administrativa (SIGMA).</w:t>
      </w:r>
    </w:p>
    <w:p w:rsidR="00B31C12" w:rsidRPr="005005BA" w:rsidRDefault="00B31C12" w:rsidP="00447A12">
      <w:pPr>
        <w:pStyle w:val="Prrafodelista"/>
        <w:numPr>
          <w:ilvl w:val="0"/>
          <w:numId w:val="44"/>
        </w:numPr>
        <w:tabs>
          <w:tab w:val="num" w:pos="993"/>
        </w:tabs>
        <w:spacing w:before="120" w:after="120"/>
        <w:contextualSpacing/>
        <w:jc w:val="both"/>
        <w:rPr>
          <w:rFonts w:ascii="Arial" w:hAnsi="Arial" w:cs="Arial"/>
          <w:sz w:val="16"/>
          <w:szCs w:val="16"/>
          <w:lang w:val="es-ES_tradnl"/>
        </w:rPr>
      </w:pPr>
      <w:r w:rsidRPr="005005BA">
        <w:rPr>
          <w:rFonts w:ascii="Arial" w:hAnsi="Arial" w:cs="Arial"/>
          <w:sz w:val="16"/>
          <w:szCs w:val="16"/>
          <w:lang w:val="es-ES_tradnl"/>
        </w:rPr>
        <w:t>Cédula de identidad del representante legal.</w:t>
      </w:r>
    </w:p>
    <w:p w:rsidR="00B31C12" w:rsidRPr="005005BA" w:rsidRDefault="00B31C12" w:rsidP="00447A12">
      <w:pPr>
        <w:pStyle w:val="Prrafodelista"/>
        <w:numPr>
          <w:ilvl w:val="0"/>
          <w:numId w:val="44"/>
        </w:numPr>
        <w:tabs>
          <w:tab w:val="num" w:pos="993"/>
        </w:tabs>
        <w:spacing w:before="120" w:after="120"/>
        <w:contextualSpacing/>
        <w:jc w:val="both"/>
        <w:rPr>
          <w:rFonts w:ascii="Arial" w:hAnsi="Arial" w:cs="Arial"/>
          <w:sz w:val="16"/>
          <w:szCs w:val="16"/>
          <w:lang w:val="es-ES_tradnl"/>
        </w:rPr>
      </w:pPr>
      <w:r w:rsidRPr="005005BA">
        <w:rPr>
          <w:rFonts w:ascii="Arial" w:hAnsi="Arial" w:cs="Arial"/>
          <w:sz w:val="16"/>
          <w:szCs w:val="16"/>
          <w:lang w:val="es-ES_tradnl"/>
        </w:rPr>
        <w:t>Fotocopia de número de identificación tributaria (NIT).</w:t>
      </w:r>
    </w:p>
    <w:p w:rsidR="00B31C12" w:rsidRPr="005005BA" w:rsidRDefault="00B31C12" w:rsidP="00B31C12">
      <w:pPr>
        <w:spacing w:before="120" w:after="120"/>
        <w:jc w:val="both"/>
        <w:rPr>
          <w:rFonts w:ascii="Arial" w:hAnsi="Arial" w:cs="Arial"/>
          <w:b/>
          <w:iCs/>
          <w:sz w:val="16"/>
          <w:szCs w:val="16"/>
          <w:u w:val="single"/>
        </w:rPr>
      </w:pPr>
      <w:r w:rsidRPr="005005BA">
        <w:rPr>
          <w:rFonts w:ascii="Arial" w:hAnsi="Arial" w:cs="Arial"/>
          <w:b/>
          <w:iCs/>
          <w:sz w:val="16"/>
          <w:szCs w:val="16"/>
          <w:u w:val="single"/>
        </w:rPr>
        <w:t>DÉCIMA PRIMERA.- (FACTURACIÓN)</w:t>
      </w:r>
    </w:p>
    <w:p w:rsidR="00B31C12" w:rsidRPr="005005BA" w:rsidRDefault="00B31C12" w:rsidP="00B31C12">
      <w:pPr>
        <w:spacing w:before="120" w:after="120"/>
        <w:jc w:val="both"/>
        <w:rPr>
          <w:rFonts w:ascii="Arial" w:hAnsi="Arial" w:cs="Arial"/>
          <w:iCs/>
          <w:sz w:val="16"/>
          <w:szCs w:val="16"/>
        </w:rPr>
      </w:pPr>
      <w:r w:rsidRPr="005005BA">
        <w:rPr>
          <w:rFonts w:ascii="Arial" w:hAnsi="Arial" w:cs="Arial"/>
          <w:iCs/>
          <w:sz w:val="16"/>
          <w:szCs w:val="16"/>
        </w:rPr>
        <w:t xml:space="preserve">El </w:t>
      </w:r>
      <w:r w:rsidRPr="005005BA">
        <w:rPr>
          <w:rFonts w:ascii="Arial" w:hAnsi="Arial" w:cs="Arial"/>
          <w:b/>
          <w:iCs/>
          <w:sz w:val="16"/>
          <w:szCs w:val="16"/>
        </w:rPr>
        <w:t>PROVEEDOR</w:t>
      </w:r>
      <w:r w:rsidRPr="005005BA">
        <w:rPr>
          <w:rFonts w:ascii="Arial" w:hAnsi="Arial" w:cs="Arial"/>
          <w:iCs/>
          <w:sz w:val="16"/>
          <w:szCs w:val="16"/>
        </w:rPr>
        <w:t xml:space="preserve"> en la misma  fecha en que sea aprobada su solicitud de pago, deberá enviar su factura a nombre de Yacimientos Petrolíferos Fiscales Bolivianos consignando el número de identificación tributaria (NIT) 1020269020.</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DÉCIMA SEGUNDA.- (GARANTÍA)</w:t>
      </w:r>
    </w:p>
    <w:p w:rsidR="00B31C12" w:rsidRPr="005005BA" w:rsidRDefault="00B31C12" w:rsidP="00B31C12">
      <w:pPr>
        <w:spacing w:before="120" w:after="120"/>
        <w:ind w:left="709" w:hanging="709"/>
        <w:jc w:val="both"/>
        <w:rPr>
          <w:rFonts w:ascii="Arial" w:hAnsi="Arial" w:cs="Arial"/>
          <w:b/>
          <w:i/>
          <w:sz w:val="16"/>
          <w:szCs w:val="16"/>
          <w:lang w:val="es-ES_tradnl"/>
        </w:rPr>
      </w:pPr>
      <w:r w:rsidRPr="005005BA">
        <w:rPr>
          <w:rFonts w:ascii="Arial" w:hAnsi="Arial" w:cs="Arial"/>
          <w:b/>
          <w:sz w:val="16"/>
          <w:szCs w:val="16"/>
          <w:lang w:val="es-ES_tradnl"/>
        </w:rPr>
        <w:t>Garantía de cumplimiento de Contrato: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005BA">
        <w:rPr>
          <w:rFonts w:ascii="Arial" w:hAnsi="Arial" w:cs="Arial"/>
          <w:i/>
          <w:sz w:val="16"/>
          <w:szCs w:val="16"/>
          <w:lang w:val="es-ES_tradnl"/>
        </w:rPr>
        <w:t>,</w:t>
      </w:r>
      <w:r w:rsidRPr="005005BA">
        <w:rPr>
          <w:rFonts w:ascii="Arial" w:hAnsi="Arial" w:cs="Arial"/>
          <w:sz w:val="16"/>
          <w:szCs w:val="16"/>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31C12" w:rsidRPr="005005BA" w:rsidRDefault="00B31C12" w:rsidP="00B31C12">
      <w:pPr>
        <w:spacing w:before="120" w:after="120"/>
        <w:ind w:right="-7"/>
        <w:jc w:val="both"/>
        <w:outlineLvl w:val="1"/>
        <w:rPr>
          <w:rFonts w:ascii="Arial" w:hAnsi="Arial" w:cs="Arial"/>
          <w:sz w:val="16"/>
          <w:szCs w:val="16"/>
          <w:lang w:val="es-BO"/>
        </w:rPr>
      </w:pPr>
      <w:r w:rsidRPr="005005BA">
        <w:rPr>
          <w:rFonts w:ascii="Arial" w:hAnsi="Arial" w:cs="Arial"/>
          <w:sz w:val="16"/>
          <w:szCs w:val="16"/>
          <w:lang w:val="es-BO"/>
        </w:rPr>
        <w:t xml:space="preserve">Cualquier incumplimiento contractual en que incurra el </w:t>
      </w:r>
      <w:r w:rsidRPr="005005BA">
        <w:rPr>
          <w:rFonts w:ascii="Arial" w:hAnsi="Arial" w:cs="Arial"/>
          <w:b/>
          <w:sz w:val="16"/>
          <w:szCs w:val="16"/>
          <w:lang w:val="es-BO"/>
        </w:rPr>
        <w:t>PROVEEDOR</w:t>
      </w:r>
      <w:r w:rsidRPr="005005BA">
        <w:rPr>
          <w:rFonts w:ascii="Arial" w:hAnsi="Arial" w:cs="Arial"/>
          <w:sz w:val="16"/>
          <w:szCs w:val="16"/>
          <w:lang w:val="es-BO"/>
        </w:rPr>
        <w:t xml:space="preserve">, dará lugar a la ejecución de la boleta de garantía antes mencionada en favor de la </w:t>
      </w:r>
      <w:r w:rsidRPr="005005BA">
        <w:rPr>
          <w:rFonts w:ascii="Arial" w:hAnsi="Arial" w:cs="Arial"/>
          <w:b/>
          <w:sz w:val="16"/>
          <w:szCs w:val="16"/>
          <w:lang w:val="es-BO"/>
        </w:rPr>
        <w:t>ENTIDAD</w:t>
      </w:r>
      <w:r w:rsidRPr="005005BA">
        <w:rPr>
          <w:rFonts w:ascii="Arial" w:hAnsi="Arial" w:cs="Arial"/>
          <w:sz w:val="16"/>
          <w:szCs w:val="16"/>
          <w:lang w:val="es-BO"/>
        </w:rPr>
        <w:t xml:space="preserve"> a su sólo requerimiento, sin necesidad de ningún trámite o acción judicial.</w:t>
      </w:r>
    </w:p>
    <w:p w:rsidR="00B31C12" w:rsidRPr="005005BA" w:rsidRDefault="00B31C12" w:rsidP="00B31C12">
      <w:pPr>
        <w:spacing w:before="120" w:after="120"/>
        <w:jc w:val="both"/>
        <w:rPr>
          <w:rFonts w:ascii="Arial" w:hAnsi="Arial" w:cs="Arial"/>
          <w:b/>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tiene la obligación de mantener actualizada la garantía de cumplimiento de Contrato, cuantas veces lo requiera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por razones justificadas. La </w:t>
      </w:r>
      <w:r w:rsidRPr="005005BA">
        <w:rPr>
          <w:rFonts w:ascii="Arial" w:hAnsi="Arial" w:cs="Arial"/>
          <w:b/>
          <w:sz w:val="16"/>
          <w:szCs w:val="16"/>
          <w:lang w:val="es-ES_tradnl"/>
        </w:rPr>
        <w:t xml:space="preserve">ENTIDAD </w:t>
      </w:r>
      <w:r w:rsidRPr="005005BA">
        <w:rPr>
          <w:rFonts w:ascii="Arial" w:hAnsi="Arial" w:cs="Arial"/>
          <w:sz w:val="16"/>
          <w:szCs w:val="16"/>
          <w:lang w:val="es-ES_tradnl"/>
        </w:rPr>
        <w:t xml:space="preserve"> llevará el control directo de vigencia de la misma bajo su responsabilidad, dicha garantía estará vigente hasta 60 (sesenta) días calendario adicionales a partir de la recepción de la Adquisición</w:t>
      </w:r>
      <w:r w:rsidRPr="005005BA">
        <w:rPr>
          <w:rFonts w:ascii="Arial" w:hAnsi="Arial" w:cs="Arial"/>
          <w:b/>
          <w:sz w:val="16"/>
          <w:szCs w:val="16"/>
          <w:lang w:val="es-ES_tradnl"/>
        </w:rPr>
        <w:t>.</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 xml:space="preserve">DÉCIMA TERCERA.- (MOROSIDAD Y SUS PENALIDADES) </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Queda convenido entre las Partes, que 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 xml:space="preserve">se obliga a cumplir con lo estipulado en las especificaciones técnicas y en la cláusula (Vigencia y Plazo del Contrato), caso contrario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aplicará una multa equivalente al </w:t>
      </w:r>
      <w:r w:rsidRPr="005005BA">
        <w:rPr>
          <w:rFonts w:ascii="Arial" w:hAnsi="Arial" w:cs="Arial"/>
          <w:i/>
          <w:sz w:val="16"/>
          <w:szCs w:val="16"/>
          <w:u w:val="single"/>
          <w:lang w:val="es-ES_tradnl"/>
        </w:rPr>
        <w:t>numeral</w:t>
      </w:r>
      <w:r w:rsidRPr="005005BA">
        <w:rPr>
          <w:rFonts w:ascii="Arial" w:hAnsi="Arial" w:cs="Arial"/>
          <w:sz w:val="16"/>
          <w:szCs w:val="16"/>
          <w:u w:val="single"/>
          <w:lang w:val="es-ES_tradnl"/>
        </w:rPr>
        <w:t>%</w:t>
      </w:r>
      <w:r w:rsidRPr="005005BA">
        <w:rPr>
          <w:rFonts w:ascii="Arial" w:hAnsi="Arial" w:cs="Arial"/>
          <w:i/>
          <w:sz w:val="16"/>
          <w:szCs w:val="16"/>
          <w:u w:val="single"/>
          <w:lang w:val="es-ES_tradnl"/>
        </w:rPr>
        <w:t>(literal</w:t>
      </w:r>
      <w:r w:rsidRPr="005005BA">
        <w:rPr>
          <w:rFonts w:ascii="Arial" w:hAnsi="Arial" w:cs="Arial"/>
          <w:sz w:val="16"/>
          <w:szCs w:val="16"/>
          <w:lang w:val="es-ES_tradnl"/>
        </w:rPr>
        <w:t xml:space="preserve"> por ciento) sobre el monto total del Contrato, por cada día calendario de retraso.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lastRenderedPageBreak/>
        <w:t xml:space="preserve">De establecer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que por la aplicación de multas por mora se ha llegado al límite del 10% (diez por ciento) del monto total del Contrato,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podrá iniciar el proceso de resolución del Contrato, conforme a lo estipulado en la cláusula (Terminación del Contrato).</w:t>
      </w:r>
    </w:p>
    <w:p w:rsidR="00B31C12" w:rsidRPr="005005BA" w:rsidRDefault="00B31C12" w:rsidP="00B31C12">
      <w:pPr>
        <w:spacing w:before="120" w:after="120"/>
        <w:jc w:val="both"/>
        <w:rPr>
          <w:rFonts w:ascii="Arial" w:hAnsi="Arial" w:cs="Arial"/>
          <w:sz w:val="16"/>
          <w:szCs w:val="16"/>
        </w:rPr>
      </w:pPr>
      <w:r w:rsidRPr="005005BA">
        <w:rPr>
          <w:rFonts w:ascii="Arial" w:hAnsi="Arial" w:cs="Arial"/>
          <w:sz w:val="16"/>
          <w:szCs w:val="16"/>
        </w:rPr>
        <w:t xml:space="preserve">De establecer </w:t>
      </w:r>
      <w:r w:rsidRPr="005005BA">
        <w:rPr>
          <w:rFonts w:ascii="Arial" w:hAnsi="Arial" w:cs="Arial"/>
          <w:sz w:val="16"/>
          <w:szCs w:val="16"/>
          <w:lang w:val="es-ES_tradnl"/>
        </w:rPr>
        <w:t xml:space="preserve">la </w:t>
      </w:r>
      <w:r w:rsidRPr="005005BA">
        <w:rPr>
          <w:rFonts w:ascii="Arial" w:hAnsi="Arial" w:cs="Arial"/>
          <w:b/>
          <w:sz w:val="16"/>
          <w:szCs w:val="16"/>
          <w:lang w:val="es-ES_tradnl"/>
        </w:rPr>
        <w:t>ENTIDAD</w:t>
      </w:r>
      <w:r w:rsidRPr="005005BA">
        <w:rPr>
          <w:rFonts w:ascii="Arial" w:hAnsi="Arial" w:cs="Arial"/>
          <w:sz w:val="16"/>
          <w:szCs w:val="16"/>
        </w:rPr>
        <w:t xml:space="preserve"> que por la aplicación de multas por mora se ha llegado al límite del 20% (veinte por ciento) del monto total del Contrato, la </w:t>
      </w:r>
      <w:r w:rsidRPr="005005BA">
        <w:rPr>
          <w:rFonts w:ascii="Arial" w:hAnsi="Arial" w:cs="Arial"/>
          <w:b/>
          <w:sz w:val="16"/>
          <w:szCs w:val="16"/>
        </w:rPr>
        <w:t>ENTIDAD</w:t>
      </w:r>
      <w:r w:rsidRPr="005005BA">
        <w:rPr>
          <w:rFonts w:ascii="Arial" w:hAnsi="Arial" w:cs="Arial"/>
          <w:sz w:val="16"/>
          <w:szCs w:val="16"/>
        </w:rPr>
        <w:t xml:space="preserve"> deberá iniciar el proceso de resolución del Contrato, conforme a lo estipulado en la cláusula (Terminación del Contrato).</w:t>
      </w:r>
    </w:p>
    <w:p w:rsidR="00B31C12" w:rsidRPr="005005BA" w:rsidRDefault="00B31C12" w:rsidP="00B31C12">
      <w:pPr>
        <w:spacing w:before="120" w:after="120"/>
        <w:jc w:val="both"/>
        <w:rPr>
          <w:rFonts w:ascii="Arial" w:hAnsi="Arial" w:cs="Arial"/>
          <w:sz w:val="16"/>
          <w:szCs w:val="16"/>
        </w:rPr>
      </w:pPr>
      <w:r w:rsidRPr="005005BA">
        <w:rPr>
          <w:rFonts w:ascii="Arial" w:hAnsi="Arial" w:cs="Arial"/>
          <w:sz w:val="16"/>
          <w:szCs w:val="16"/>
        </w:rPr>
        <w:t xml:space="preserve">Las multas serán cobradas mediante descuentos establecidos expresamente por la </w:t>
      </w:r>
      <w:r w:rsidRPr="005005BA">
        <w:rPr>
          <w:rFonts w:ascii="Arial" w:hAnsi="Arial" w:cs="Arial"/>
          <w:b/>
          <w:bCs/>
          <w:sz w:val="16"/>
          <w:szCs w:val="16"/>
        </w:rPr>
        <w:t>ENTIDAD</w:t>
      </w:r>
      <w:r w:rsidRPr="005005BA">
        <w:rPr>
          <w:rFonts w:ascii="Arial" w:hAnsi="Arial" w:cs="Arial"/>
          <w:sz w:val="16"/>
          <w:szCs w:val="16"/>
        </w:rPr>
        <w:t>,</w:t>
      </w:r>
      <w:r w:rsidRPr="005005BA">
        <w:rPr>
          <w:rFonts w:ascii="Arial" w:hAnsi="Arial" w:cs="Arial"/>
          <w:sz w:val="16"/>
          <w:szCs w:val="16"/>
          <w:lang w:val="es-ES_tradnl"/>
        </w:rPr>
        <w:t xml:space="preserve"> con base en el informe específico y documentado</w:t>
      </w:r>
      <w:r w:rsidRPr="005005BA">
        <w:rPr>
          <w:rFonts w:ascii="Arial" w:hAnsi="Arial" w:cs="Arial"/>
          <w:sz w:val="16"/>
          <w:szCs w:val="16"/>
        </w:rPr>
        <w:t xml:space="preserve"> de los pagos o liquidación final, sin perjuicio de que </w:t>
      </w:r>
      <w:r w:rsidRPr="005005BA">
        <w:rPr>
          <w:rFonts w:ascii="Arial" w:hAnsi="Arial" w:cs="Arial"/>
          <w:sz w:val="16"/>
          <w:szCs w:val="16"/>
          <w:lang w:val="es-ES_tradnl"/>
        </w:rPr>
        <w:t xml:space="preserve">la </w:t>
      </w:r>
      <w:r w:rsidRPr="005005BA">
        <w:rPr>
          <w:rFonts w:ascii="Arial" w:hAnsi="Arial" w:cs="Arial"/>
          <w:b/>
          <w:sz w:val="16"/>
          <w:szCs w:val="16"/>
          <w:lang w:val="es-ES_tradnl"/>
        </w:rPr>
        <w:t>ENTIDAD</w:t>
      </w:r>
      <w:r w:rsidRPr="005005BA">
        <w:rPr>
          <w:rFonts w:ascii="Arial" w:hAnsi="Arial" w:cs="Arial"/>
          <w:sz w:val="16"/>
          <w:szCs w:val="16"/>
        </w:rPr>
        <w:t>ejecute la garantía de cumplimiento de Contrato y gestione el resarcimiento de daños y perjuicios por medio de la jurisdicción coactiva fiscal por la naturaleza del Contrato, conforme lo establecido en el Artículo 47 de la Ley 1178.</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rPr>
        <w:t>DÉCIMA CUARTA.- (NOTIFICACIONES)</w:t>
      </w:r>
    </w:p>
    <w:p w:rsidR="00B31C12" w:rsidRPr="005005BA" w:rsidRDefault="00B31C12" w:rsidP="00B31C12">
      <w:pPr>
        <w:widowControl w:val="0"/>
        <w:numPr>
          <w:ilvl w:val="1"/>
          <w:numId w:val="0"/>
        </w:numPr>
        <w:tabs>
          <w:tab w:val="num" w:pos="284"/>
        </w:tabs>
        <w:spacing w:before="120" w:after="120"/>
        <w:ind w:left="708" w:hanging="719"/>
        <w:jc w:val="both"/>
        <w:rPr>
          <w:rFonts w:ascii="Arial" w:hAnsi="Arial" w:cs="Arial"/>
          <w:sz w:val="16"/>
          <w:szCs w:val="16"/>
          <w:lang w:val="es-ES_tradnl"/>
        </w:rPr>
      </w:pPr>
      <w:r w:rsidRPr="005005BA">
        <w:rPr>
          <w:rFonts w:ascii="Arial" w:hAnsi="Arial" w:cs="Arial"/>
          <w:b/>
          <w:sz w:val="16"/>
          <w:szCs w:val="16"/>
          <w:lang w:val="es-ES_tradnl"/>
        </w:rPr>
        <w:t>14.1</w:t>
      </w:r>
      <w:r w:rsidRPr="005005BA">
        <w:rPr>
          <w:rFonts w:ascii="Arial" w:hAnsi="Arial" w:cs="Arial"/>
          <w:sz w:val="16"/>
          <w:szCs w:val="16"/>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31C12" w:rsidRPr="005005BA" w:rsidTr="001F4AC0">
        <w:trPr>
          <w:trHeight w:val="237"/>
        </w:trPr>
        <w:tc>
          <w:tcPr>
            <w:tcW w:w="4511" w:type="dxa"/>
            <w:tcBorders>
              <w:top w:val="single" w:sz="4" w:space="0" w:color="auto"/>
              <w:left w:val="single" w:sz="4" w:space="0" w:color="auto"/>
              <w:bottom w:val="single" w:sz="4" w:space="0" w:color="auto"/>
              <w:right w:val="single" w:sz="4" w:space="0" w:color="auto"/>
            </w:tcBorders>
          </w:tcPr>
          <w:p w:rsidR="00B31C12" w:rsidRPr="005005BA" w:rsidRDefault="00B31C12" w:rsidP="001F4AC0">
            <w:pPr>
              <w:widowControl w:val="0"/>
              <w:ind w:left="180" w:hanging="180"/>
              <w:jc w:val="center"/>
              <w:rPr>
                <w:rFonts w:ascii="Arial" w:hAnsi="Arial" w:cs="Arial"/>
                <w:b/>
                <w:sz w:val="16"/>
                <w:szCs w:val="16"/>
                <w:lang w:val="es-ES_tradnl"/>
              </w:rPr>
            </w:pPr>
            <w:r w:rsidRPr="005005BA">
              <w:rPr>
                <w:rFonts w:ascii="Arial" w:hAnsi="Arial" w:cs="Arial"/>
                <w:b/>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31C12" w:rsidRPr="005005BA" w:rsidRDefault="00B31C12" w:rsidP="001F4AC0">
            <w:pPr>
              <w:widowControl w:val="0"/>
              <w:ind w:left="180" w:hanging="180"/>
              <w:jc w:val="center"/>
              <w:rPr>
                <w:rFonts w:ascii="Arial" w:hAnsi="Arial" w:cs="Arial"/>
                <w:b/>
                <w:sz w:val="16"/>
                <w:szCs w:val="16"/>
                <w:lang w:val="es-ES_tradnl"/>
              </w:rPr>
            </w:pPr>
            <w:r w:rsidRPr="005005BA">
              <w:rPr>
                <w:rFonts w:ascii="Arial" w:hAnsi="Arial" w:cs="Arial"/>
                <w:b/>
                <w:sz w:val="16"/>
                <w:szCs w:val="16"/>
                <w:lang w:val="es-ES_tradnl"/>
              </w:rPr>
              <w:t>CONTRATISTA</w:t>
            </w:r>
          </w:p>
        </w:tc>
      </w:tr>
      <w:tr w:rsidR="00B31C12" w:rsidRPr="005005BA" w:rsidTr="001F4AC0">
        <w:trPr>
          <w:trHeight w:val="1505"/>
        </w:trPr>
        <w:tc>
          <w:tcPr>
            <w:tcW w:w="4511" w:type="dxa"/>
            <w:tcBorders>
              <w:top w:val="single" w:sz="4" w:space="0" w:color="auto"/>
              <w:left w:val="single" w:sz="4" w:space="0" w:color="auto"/>
              <w:bottom w:val="single" w:sz="4" w:space="0" w:color="auto"/>
              <w:right w:val="single" w:sz="4" w:space="0" w:color="auto"/>
            </w:tcBorders>
          </w:tcPr>
          <w:p w:rsidR="00B31C12" w:rsidRPr="005005BA" w:rsidRDefault="00B31C12" w:rsidP="001F4AC0">
            <w:pPr>
              <w:widowControl w:val="0"/>
              <w:jc w:val="both"/>
              <w:rPr>
                <w:rFonts w:ascii="Arial" w:hAnsi="Arial" w:cs="Arial"/>
                <w:sz w:val="16"/>
                <w:szCs w:val="16"/>
                <w:lang w:val="es-ES_tradnl"/>
              </w:rPr>
            </w:pPr>
            <w:r w:rsidRPr="005005BA">
              <w:rPr>
                <w:rFonts w:ascii="Arial" w:hAnsi="Arial" w:cs="Arial"/>
                <w:b/>
                <w:sz w:val="16"/>
                <w:szCs w:val="16"/>
                <w:lang w:val="es-ES_tradnl"/>
              </w:rPr>
              <w:t>Domicilio:</w:t>
            </w:r>
            <w:r w:rsidRPr="005005BA">
              <w:rPr>
                <w:rFonts w:ascii="Arial" w:hAnsi="Arial" w:cs="Arial"/>
                <w:sz w:val="16"/>
                <w:szCs w:val="16"/>
                <w:lang w:val="es-ES_tradnl"/>
              </w:rPr>
              <w:t xml:space="preserve"> ______________________</w:t>
            </w:r>
          </w:p>
          <w:p w:rsidR="00B31C12" w:rsidRPr="005005BA" w:rsidRDefault="00B31C12" w:rsidP="001F4AC0">
            <w:pPr>
              <w:widowControl w:val="0"/>
              <w:ind w:left="180" w:hanging="180"/>
              <w:jc w:val="both"/>
              <w:rPr>
                <w:rFonts w:ascii="Arial" w:hAnsi="Arial" w:cs="Arial"/>
                <w:sz w:val="16"/>
                <w:szCs w:val="16"/>
                <w:lang w:val="es-BO"/>
              </w:rPr>
            </w:pPr>
            <w:r w:rsidRPr="005005BA">
              <w:rPr>
                <w:rFonts w:ascii="Arial" w:hAnsi="Arial" w:cs="Arial"/>
                <w:b/>
                <w:sz w:val="16"/>
                <w:szCs w:val="16"/>
                <w:lang w:val="es-BO"/>
              </w:rPr>
              <w:t>N° Telf.:</w:t>
            </w:r>
            <w:r w:rsidRPr="005005BA">
              <w:rPr>
                <w:rFonts w:ascii="Arial" w:hAnsi="Arial" w:cs="Arial"/>
                <w:sz w:val="16"/>
                <w:szCs w:val="16"/>
                <w:lang w:val="es-BO"/>
              </w:rPr>
              <w:t xml:space="preserve"> _________________________</w:t>
            </w:r>
          </w:p>
          <w:p w:rsidR="00B31C12" w:rsidRPr="005005BA" w:rsidRDefault="00B31C12" w:rsidP="001F4AC0">
            <w:pPr>
              <w:widowControl w:val="0"/>
              <w:ind w:left="180" w:hanging="180"/>
              <w:jc w:val="both"/>
              <w:rPr>
                <w:rFonts w:ascii="Arial" w:hAnsi="Arial" w:cs="Arial"/>
                <w:sz w:val="16"/>
                <w:szCs w:val="16"/>
                <w:lang w:val="es-BO"/>
              </w:rPr>
            </w:pPr>
            <w:r w:rsidRPr="005005BA">
              <w:rPr>
                <w:rFonts w:ascii="Arial" w:hAnsi="Arial" w:cs="Arial"/>
                <w:b/>
                <w:sz w:val="16"/>
                <w:szCs w:val="16"/>
                <w:lang w:val="es-BO"/>
              </w:rPr>
              <w:t>N° Cel.:</w:t>
            </w:r>
            <w:r w:rsidRPr="005005BA">
              <w:rPr>
                <w:rFonts w:ascii="Arial" w:hAnsi="Arial" w:cs="Arial"/>
                <w:sz w:val="16"/>
                <w:szCs w:val="16"/>
                <w:lang w:val="es-BO"/>
              </w:rPr>
              <w:t xml:space="preserve"> _________________________</w:t>
            </w:r>
          </w:p>
          <w:p w:rsidR="00B31C12" w:rsidRPr="005005BA" w:rsidRDefault="00B31C12" w:rsidP="001F4AC0">
            <w:pPr>
              <w:widowControl w:val="0"/>
              <w:ind w:left="180" w:hanging="180"/>
              <w:jc w:val="both"/>
              <w:rPr>
                <w:rFonts w:ascii="Arial" w:hAnsi="Arial" w:cs="Arial"/>
                <w:sz w:val="16"/>
                <w:szCs w:val="16"/>
                <w:lang w:val="es-BO"/>
              </w:rPr>
            </w:pPr>
            <w:r w:rsidRPr="005005BA">
              <w:rPr>
                <w:rFonts w:ascii="Arial" w:hAnsi="Arial" w:cs="Arial"/>
                <w:b/>
                <w:sz w:val="16"/>
                <w:szCs w:val="16"/>
                <w:lang w:val="es-BO"/>
              </w:rPr>
              <w:t>E-mail:</w:t>
            </w:r>
            <w:r w:rsidRPr="005005BA">
              <w:rPr>
                <w:rFonts w:ascii="Arial" w:hAnsi="Arial" w:cs="Arial"/>
                <w:sz w:val="16"/>
                <w:szCs w:val="16"/>
                <w:lang w:val="es-BO"/>
              </w:rPr>
              <w:t xml:space="preserve"> _________________________</w:t>
            </w:r>
          </w:p>
          <w:p w:rsidR="00B31C12" w:rsidRPr="005005BA" w:rsidRDefault="00B31C12" w:rsidP="001F4AC0">
            <w:pPr>
              <w:widowControl w:val="0"/>
              <w:ind w:left="180" w:hanging="180"/>
              <w:jc w:val="both"/>
              <w:rPr>
                <w:rFonts w:ascii="Arial" w:hAnsi="Arial" w:cs="Arial"/>
                <w:sz w:val="16"/>
                <w:szCs w:val="16"/>
                <w:lang w:val="es-BO"/>
              </w:rPr>
            </w:pPr>
            <w:r w:rsidRPr="005005BA">
              <w:rPr>
                <w:rFonts w:ascii="Arial" w:hAnsi="Arial" w:cs="Arial"/>
                <w:b/>
                <w:sz w:val="16"/>
                <w:szCs w:val="16"/>
                <w:lang w:val="es-BO"/>
              </w:rPr>
              <w:t>Attn.:</w:t>
            </w:r>
            <w:r w:rsidRPr="005005BA">
              <w:rPr>
                <w:rFonts w:ascii="Arial" w:hAnsi="Arial" w:cs="Arial"/>
                <w:sz w:val="16"/>
                <w:szCs w:val="16"/>
                <w:lang w:val="es-BO"/>
              </w:rPr>
              <w:t xml:space="preserve"> __________________________</w:t>
            </w:r>
          </w:p>
          <w:p w:rsidR="00B31C12" w:rsidRPr="005005BA" w:rsidRDefault="00B31C12" w:rsidP="001F4AC0">
            <w:pPr>
              <w:widowControl w:val="0"/>
              <w:ind w:left="180" w:hanging="180"/>
              <w:jc w:val="both"/>
              <w:rPr>
                <w:rFonts w:ascii="Arial" w:hAnsi="Arial" w:cs="Arial"/>
                <w:sz w:val="16"/>
                <w:szCs w:val="16"/>
                <w:lang w:val="es-ES_tradnl"/>
              </w:rPr>
            </w:pPr>
            <w:r w:rsidRPr="005005BA">
              <w:rPr>
                <w:rFonts w:ascii="Arial" w:hAnsi="Arial" w:cs="Arial"/>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B31C12" w:rsidRPr="005005BA" w:rsidRDefault="00B31C12" w:rsidP="001F4AC0">
            <w:pPr>
              <w:widowControl w:val="0"/>
              <w:ind w:hanging="45"/>
              <w:jc w:val="both"/>
              <w:rPr>
                <w:rFonts w:ascii="Arial" w:hAnsi="Arial" w:cs="Arial"/>
                <w:sz w:val="16"/>
                <w:szCs w:val="16"/>
                <w:lang w:val="es-ES_tradnl"/>
              </w:rPr>
            </w:pPr>
            <w:r w:rsidRPr="005005BA">
              <w:rPr>
                <w:rFonts w:ascii="Arial" w:hAnsi="Arial" w:cs="Arial"/>
                <w:b/>
                <w:sz w:val="16"/>
                <w:szCs w:val="16"/>
                <w:lang w:val="es-ES_tradnl"/>
              </w:rPr>
              <w:t>Domicilio:</w:t>
            </w:r>
            <w:r w:rsidRPr="005005BA">
              <w:rPr>
                <w:rFonts w:ascii="Arial" w:hAnsi="Arial" w:cs="Arial"/>
                <w:sz w:val="16"/>
                <w:szCs w:val="16"/>
                <w:lang w:val="es-ES_tradnl"/>
              </w:rPr>
              <w:t xml:space="preserve"> ___________________ </w:t>
            </w:r>
          </w:p>
          <w:p w:rsidR="00B31C12" w:rsidRPr="005005BA" w:rsidRDefault="00B31C12" w:rsidP="001F4AC0">
            <w:pPr>
              <w:widowControl w:val="0"/>
              <w:ind w:left="180" w:hanging="180"/>
              <w:jc w:val="both"/>
              <w:rPr>
                <w:rFonts w:ascii="Arial" w:hAnsi="Arial" w:cs="Arial"/>
                <w:sz w:val="16"/>
                <w:szCs w:val="16"/>
                <w:lang w:val="es-BO"/>
              </w:rPr>
            </w:pPr>
            <w:r w:rsidRPr="005005BA">
              <w:rPr>
                <w:rFonts w:ascii="Arial" w:hAnsi="Arial" w:cs="Arial"/>
                <w:b/>
                <w:sz w:val="16"/>
                <w:szCs w:val="16"/>
                <w:lang w:val="es-BO"/>
              </w:rPr>
              <w:t>N° Telf.:</w:t>
            </w:r>
            <w:r w:rsidRPr="005005BA">
              <w:rPr>
                <w:rFonts w:ascii="Arial" w:hAnsi="Arial" w:cs="Arial"/>
                <w:sz w:val="16"/>
                <w:szCs w:val="16"/>
                <w:lang w:val="es-BO"/>
              </w:rPr>
              <w:t xml:space="preserve"> _________________________</w:t>
            </w:r>
          </w:p>
          <w:p w:rsidR="00B31C12" w:rsidRPr="005005BA" w:rsidRDefault="00B31C12" w:rsidP="001F4AC0">
            <w:pPr>
              <w:autoSpaceDE w:val="0"/>
              <w:autoSpaceDN w:val="0"/>
              <w:adjustRightInd w:val="0"/>
              <w:ind w:left="180" w:hanging="180"/>
              <w:rPr>
                <w:rFonts w:ascii="Arial" w:hAnsi="Arial" w:cs="Arial"/>
                <w:sz w:val="16"/>
                <w:szCs w:val="16"/>
                <w:lang w:val="es-BO"/>
              </w:rPr>
            </w:pPr>
            <w:r w:rsidRPr="005005BA">
              <w:rPr>
                <w:rFonts w:ascii="Arial" w:hAnsi="Arial" w:cs="Arial"/>
                <w:b/>
                <w:sz w:val="16"/>
                <w:szCs w:val="16"/>
                <w:lang w:val="es-BO"/>
              </w:rPr>
              <w:t>N° Cel.:</w:t>
            </w:r>
            <w:r w:rsidRPr="005005BA">
              <w:rPr>
                <w:rFonts w:ascii="Arial" w:hAnsi="Arial" w:cs="Arial"/>
                <w:sz w:val="16"/>
                <w:szCs w:val="16"/>
                <w:lang w:val="es-BO"/>
              </w:rPr>
              <w:t xml:space="preserve"> _________________________</w:t>
            </w:r>
          </w:p>
          <w:p w:rsidR="00B31C12" w:rsidRPr="005005BA" w:rsidRDefault="00B31C12" w:rsidP="001F4AC0">
            <w:pPr>
              <w:autoSpaceDE w:val="0"/>
              <w:autoSpaceDN w:val="0"/>
              <w:adjustRightInd w:val="0"/>
              <w:ind w:left="180" w:hanging="180"/>
              <w:rPr>
                <w:rFonts w:ascii="Arial" w:hAnsi="Arial" w:cs="Arial"/>
                <w:sz w:val="16"/>
                <w:szCs w:val="16"/>
                <w:lang w:val="es-ES_tradnl"/>
              </w:rPr>
            </w:pPr>
            <w:r w:rsidRPr="005005BA">
              <w:rPr>
                <w:rFonts w:ascii="Arial" w:hAnsi="Arial" w:cs="Arial"/>
                <w:b/>
                <w:sz w:val="16"/>
                <w:szCs w:val="16"/>
                <w:lang w:val="es-ES_tradnl"/>
              </w:rPr>
              <w:t>E-mail:</w:t>
            </w:r>
            <w:r w:rsidRPr="005005BA">
              <w:rPr>
                <w:rFonts w:ascii="Arial" w:hAnsi="Arial" w:cs="Arial"/>
                <w:sz w:val="16"/>
                <w:szCs w:val="16"/>
                <w:lang w:val="es-ES_tradnl"/>
              </w:rPr>
              <w:t xml:space="preserve"> ______________________</w:t>
            </w:r>
          </w:p>
          <w:p w:rsidR="00B31C12" w:rsidRPr="005005BA" w:rsidRDefault="00B31C12" w:rsidP="001F4AC0">
            <w:pPr>
              <w:autoSpaceDE w:val="0"/>
              <w:autoSpaceDN w:val="0"/>
              <w:adjustRightInd w:val="0"/>
              <w:ind w:left="180" w:hanging="180"/>
              <w:rPr>
                <w:rFonts w:ascii="Arial" w:hAnsi="Arial" w:cs="Arial"/>
                <w:sz w:val="16"/>
                <w:szCs w:val="16"/>
                <w:lang w:val="es-ES_tradnl"/>
              </w:rPr>
            </w:pPr>
            <w:r w:rsidRPr="005005BA">
              <w:rPr>
                <w:rFonts w:ascii="Arial" w:hAnsi="Arial" w:cs="Arial"/>
                <w:b/>
                <w:sz w:val="16"/>
                <w:szCs w:val="16"/>
                <w:lang w:val="es-ES_tradnl"/>
              </w:rPr>
              <w:t>Attn.:</w:t>
            </w:r>
            <w:r w:rsidRPr="005005BA">
              <w:rPr>
                <w:rFonts w:ascii="Arial" w:hAnsi="Arial" w:cs="Arial"/>
                <w:sz w:val="16"/>
                <w:szCs w:val="16"/>
                <w:lang w:val="es-ES_tradnl"/>
              </w:rPr>
              <w:t xml:space="preserve"> ________________________</w:t>
            </w:r>
          </w:p>
          <w:p w:rsidR="00B31C12" w:rsidRPr="005005BA" w:rsidRDefault="00B31C12" w:rsidP="001F4AC0">
            <w:pPr>
              <w:autoSpaceDE w:val="0"/>
              <w:autoSpaceDN w:val="0"/>
              <w:adjustRightInd w:val="0"/>
              <w:ind w:left="180" w:hanging="180"/>
              <w:rPr>
                <w:rFonts w:ascii="Arial" w:hAnsi="Arial" w:cs="Arial"/>
                <w:sz w:val="16"/>
                <w:szCs w:val="16"/>
                <w:lang w:val="es-ES_tradnl"/>
              </w:rPr>
            </w:pPr>
            <w:r w:rsidRPr="005005BA">
              <w:rPr>
                <w:rFonts w:ascii="Arial" w:hAnsi="Arial" w:cs="Arial"/>
                <w:sz w:val="16"/>
                <w:szCs w:val="16"/>
                <w:lang w:val="es-ES_tradnl"/>
              </w:rPr>
              <w:t>___________ – Bolivia</w:t>
            </w:r>
          </w:p>
        </w:tc>
      </w:tr>
    </w:tbl>
    <w:p w:rsidR="00B31C12" w:rsidRPr="005005BA" w:rsidRDefault="00B31C12" w:rsidP="00B31C12">
      <w:pPr>
        <w:widowControl w:val="0"/>
        <w:tabs>
          <w:tab w:val="num" w:pos="720"/>
        </w:tabs>
        <w:spacing w:before="120" w:after="120"/>
        <w:ind w:left="720" w:hanging="720"/>
        <w:jc w:val="both"/>
        <w:rPr>
          <w:rFonts w:ascii="Arial" w:hAnsi="Arial" w:cs="Arial"/>
          <w:sz w:val="16"/>
          <w:szCs w:val="16"/>
          <w:lang w:val="es-ES_tradnl"/>
        </w:rPr>
      </w:pPr>
      <w:r w:rsidRPr="005005BA">
        <w:rPr>
          <w:rFonts w:ascii="Arial" w:hAnsi="Arial" w:cs="Arial"/>
          <w:b/>
          <w:sz w:val="16"/>
          <w:szCs w:val="16"/>
          <w:lang w:val="es-ES_tradnl"/>
        </w:rPr>
        <w:t>14.2</w:t>
      </w:r>
      <w:r w:rsidRPr="005005BA">
        <w:rPr>
          <w:rFonts w:ascii="Arial" w:hAnsi="Arial" w:cs="Arial"/>
          <w:sz w:val="16"/>
          <w:szCs w:val="16"/>
          <w:lang w:val="es-ES_tradnl"/>
        </w:rPr>
        <w:tab/>
        <w:t>Se considerará recibida la notificación o comunicación en la fecha y hora en que se haya realizado la entrega.</w:t>
      </w:r>
    </w:p>
    <w:p w:rsidR="00B31C12" w:rsidRPr="005005BA" w:rsidRDefault="00B31C12" w:rsidP="00B31C12">
      <w:pPr>
        <w:widowControl w:val="0"/>
        <w:tabs>
          <w:tab w:val="num" w:pos="720"/>
        </w:tabs>
        <w:spacing w:before="120" w:after="120"/>
        <w:ind w:left="720" w:hanging="720"/>
        <w:jc w:val="both"/>
        <w:rPr>
          <w:rFonts w:ascii="Arial" w:hAnsi="Arial" w:cs="Arial"/>
          <w:sz w:val="16"/>
          <w:szCs w:val="16"/>
          <w:lang w:val="es-ES_tradnl"/>
        </w:rPr>
      </w:pPr>
      <w:r w:rsidRPr="005005BA">
        <w:rPr>
          <w:rFonts w:ascii="Arial" w:hAnsi="Arial" w:cs="Arial"/>
          <w:b/>
          <w:sz w:val="16"/>
          <w:szCs w:val="16"/>
          <w:lang w:val="es-ES_tradnl"/>
        </w:rPr>
        <w:t>14.3</w:t>
      </w:r>
      <w:r w:rsidRPr="005005BA">
        <w:rPr>
          <w:rFonts w:ascii="Arial" w:hAnsi="Arial" w:cs="Arial"/>
          <w:sz w:val="16"/>
          <w:szCs w:val="16"/>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DÉCIMA QUINTA.- (RECEPCIÓN Y VERIFICACIÓN)</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i/>
          <w:sz w:val="16"/>
          <w:szCs w:val="16"/>
          <w:u w:val="single"/>
          <w:lang w:val="es-ES_tradnl"/>
        </w:rPr>
        <w:t>El Responsable o Comité de Recepción</w:t>
      </w:r>
      <w:r w:rsidRPr="005005BA">
        <w:rPr>
          <w:rFonts w:ascii="Arial" w:hAnsi="Arial" w:cs="Arial"/>
          <w:sz w:val="16"/>
          <w:szCs w:val="16"/>
          <w:lang w:val="es-ES_tradnl"/>
        </w:rPr>
        <w:t xml:space="preserve"> conjuntamente con un representante debidamente acreditado del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tendrán la función de efectuar la recepción de la Adquisición, previa conformidad de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elaborándose un acta de recepción en la cual se identifique la cantidad recibida y el cumplimiento de las especificaciones técnicas.  </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Si se encontraran defectos o daños en la Adquisición no se procederá a la emisión del acta de recepción en tanto 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 xml:space="preserve">no subsane lo observado. 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deberá reemplazar la Adquisición observada por otra de iguales o mejores características en un plazo máximo de</w:t>
      </w:r>
      <w:r w:rsidRPr="005005BA">
        <w:rPr>
          <w:rFonts w:ascii="Arial" w:hAnsi="Arial" w:cs="Arial"/>
          <w:i/>
          <w:sz w:val="16"/>
          <w:szCs w:val="16"/>
          <w:u w:val="single"/>
          <w:lang w:val="es-ES_tradnl"/>
        </w:rPr>
        <w:t>numeral (literal)</w:t>
      </w:r>
      <w:r w:rsidRPr="005005BA">
        <w:rPr>
          <w:rFonts w:ascii="Arial" w:hAnsi="Arial" w:cs="Arial"/>
          <w:sz w:val="16"/>
          <w:szCs w:val="16"/>
          <w:lang w:val="es-ES_tradnl"/>
        </w:rPr>
        <w:t xml:space="preserve"> días calendario, corriendo por su cuenta el transporte y lo que conlleve realizar el cambio. </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DÉCIMA SEXTA.- (RESPONSABILIDADES Y OBLIGACIONES DEL PROVEEDOR)</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se compromete a cumplir con las siguientes responsabilidades y obligaciones, que son de carácter enunciativo y no limitativo:</w:t>
      </w:r>
    </w:p>
    <w:p w:rsidR="00B31C12" w:rsidRPr="005005BA" w:rsidRDefault="00B31C12" w:rsidP="00B31C12">
      <w:pPr>
        <w:spacing w:before="120" w:after="120"/>
        <w:jc w:val="both"/>
        <w:rPr>
          <w:rFonts w:ascii="Arial" w:hAnsi="Arial" w:cs="Arial"/>
          <w:b/>
          <w:sz w:val="16"/>
          <w:szCs w:val="16"/>
          <w:lang w:val="es-ES_tradnl"/>
        </w:rPr>
      </w:pPr>
      <w:r w:rsidRPr="005005BA">
        <w:rPr>
          <w:rFonts w:ascii="Arial" w:hAnsi="Arial" w:cs="Arial"/>
          <w:b/>
          <w:sz w:val="16"/>
          <w:szCs w:val="16"/>
          <w:lang w:val="es-ES_tradnl"/>
        </w:rPr>
        <w:t>16.1</w:t>
      </w:r>
      <w:r w:rsidRPr="005005BA">
        <w:rPr>
          <w:rFonts w:ascii="Arial" w:hAnsi="Arial" w:cs="Arial"/>
          <w:b/>
          <w:sz w:val="16"/>
          <w:szCs w:val="16"/>
          <w:lang w:val="es-ES_tradnl"/>
        </w:rPr>
        <w:tab/>
        <w:t>Responsabilidades:</w:t>
      </w:r>
    </w:p>
    <w:p w:rsidR="00B31C12" w:rsidRPr="005005BA" w:rsidRDefault="00B31C12" w:rsidP="00B31C12">
      <w:pPr>
        <w:widowControl w:val="0"/>
        <w:tabs>
          <w:tab w:val="num" w:pos="720"/>
        </w:tabs>
        <w:spacing w:before="120" w:after="120"/>
        <w:ind w:left="1134" w:hanging="984"/>
        <w:jc w:val="both"/>
        <w:rPr>
          <w:rFonts w:ascii="Arial" w:hAnsi="Arial" w:cs="Arial"/>
          <w:sz w:val="16"/>
          <w:szCs w:val="16"/>
          <w:lang w:val="es-ES_tradnl"/>
        </w:rPr>
      </w:pPr>
      <w:r w:rsidRPr="005005BA">
        <w:rPr>
          <w:rFonts w:ascii="Arial" w:hAnsi="Arial" w:cs="Arial"/>
          <w:sz w:val="16"/>
          <w:szCs w:val="16"/>
          <w:lang w:val="es-ES_tradnl"/>
        </w:rPr>
        <w:tab/>
      </w:r>
      <w:r w:rsidRPr="005005BA">
        <w:rPr>
          <w:rFonts w:ascii="Arial" w:hAnsi="Arial" w:cs="Arial"/>
          <w:b/>
          <w:sz w:val="16"/>
          <w:szCs w:val="16"/>
          <w:lang w:val="es-ES_tradnl"/>
        </w:rPr>
        <w:t>a)</w:t>
      </w:r>
      <w:r w:rsidRPr="005005BA">
        <w:rPr>
          <w:rFonts w:ascii="Arial" w:hAnsi="Arial" w:cs="Arial"/>
          <w:sz w:val="16"/>
          <w:szCs w:val="16"/>
          <w:lang w:val="es-ES_tradnl"/>
        </w:rPr>
        <w:tab/>
        <w:t xml:space="preserve">Cumplir con el presente Contrato. </w:t>
      </w:r>
    </w:p>
    <w:p w:rsidR="00B31C12" w:rsidRPr="005005BA" w:rsidRDefault="00B31C12" w:rsidP="00B31C12">
      <w:pPr>
        <w:widowControl w:val="0"/>
        <w:tabs>
          <w:tab w:val="num" w:pos="720"/>
        </w:tabs>
        <w:spacing w:before="120" w:after="120"/>
        <w:ind w:left="1134" w:hanging="984"/>
        <w:jc w:val="both"/>
        <w:rPr>
          <w:rFonts w:ascii="Arial" w:hAnsi="Arial" w:cs="Arial"/>
          <w:sz w:val="16"/>
          <w:szCs w:val="16"/>
          <w:lang w:val="es-ES_tradnl"/>
        </w:rPr>
      </w:pPr>
      <w:r w:rsidRPr="005005BA">
        <w:rPr>
          <w:rFonts w:ascii="Arial" w:hAnsi="Arial" w:cs="Arial"/>
          <w:sz w:val="16"/>
          <w:szCs w:val="16"/>
          <w:lang w:val="es-ES_tradnl"/>
        </w:rPr>
        <w:tab/>
      </w:r>
      <w:r w:rsidRPr="005005BA">
        <w:rPr>
          <w:rFonts w:ascii="Arial" w:hAnsi="Arial" w:cs="Arial"/>
          <w:b/>
          <w:sz w:val="16"/>
          <w:szCs w:val="16"/>
          <w:lang w:val="es-ES_tradnl"/>
        </w:rPr>
        <w:t>b)</w:t>
      </w:r>
      <w:r w:rsidRPr="005005BA">
        <w:rPr>
          <w:rFonts w:ascii="Arial" w:hAnsi="Arial" w:cs="Arial"/>
          <w:sz w:val="16"/>
          <w:szCs w:val="16"/>
          <w:lang w:val="es-ES_tradnl"/>
        </w:rPr>
        <w:tab/>
        <w:t xml:space="preserve">No podrá entregar la Adquisición con bienes usados o defectuosos, debiendo en su caso ser sustituidos a su costo, dentro del plazo máximo de </w:t>
      </w:r>
      <w:r w:rsidRPr="005005BA">
        <w:rPr>
          <w:rFonts w:ascii="Arial" w:hAnsi="Arial" w:cs="Arial"/>
          <w:i/>
          <w:sz w:val="16"/>
          <w:szCs w:val="16"/>
          <w:u w:val="single"/>
          <w:lang w:val="es-ES_tradnl"/>
        </w:rPr>
        <w:t>numeral (literal)</w:t>
      </w:r>
      <w:r w:rsidRPr="005005BA">
        <w:rPr>
          <w:rFonts w:ascii="Arial" w:hAnsi="Arial" w:cs="Arial"/>
          <w:sz w:val="16"/>
          <w:szCs w:val="16"/>
          <w:lang w:val="es-ES_tradnl"/>
        </w:rPr>
        <w:t xml:space="preserve"> días calendario, impostergablemente.</w:t>
      </w:r>
    </w:p>
    <w:p w:rsidR="00B31C12" w:rsidRPr="005005BA" w:rsidRDefault="00B31C12" w:rsidP="00B31C12">
      <w:pPr>
        <w:widowControl w:val="0"/>
        <w:tabs>
          <w:tab w:val="num" w:pos="720"/>
        </w:tabs>
        <w:spacing w:before="120" w:after="120"/>
        <w:ind w:left="1134" w:hanging="984"/>
        <w:jc w:val="both"/>
        <w:rPr>
          <w:rFonts w:ascii="Arial" w:hAnsi="Arial" w:cs="Arial"/>
          <w:b/>
          <w:sz w:val="16"/>
          <w:szCs w:val="16"/>
          <w:lang w:val="es-ES_tradnl"/>
        </w:rPr>
      </w:pPr>
      <w:r w:rsidRPr="005005BA">
        <w:rPr>
          <w:rFonts w:ascii="Arial" w:hAnsi="Arial" w:cs="Arial"/>
          <w:sz w:val="16"/>
          <w:szCs w:val="16"/>
          <w:lang w:val="es-ES_tradnl"/>
        </w:rPr>
        <w:tab/>
      </w:r>
      <w:r w:rsidRPr="005005BA">
        <w:rPr>
          <w:rFonts w:ascii="Arial" w:hAnsi="Arial" w:cs="Arial"/>
          <w:b/>
          <w:sz w:val="16"/>
          <w:szCs w:val="16"/>
          <w:lang w:val="es-ES_tradnl"/>
        </w:rPr>
        <w:t>c)</w:t>
      </w:r>
      <w:r w:rsidRPr="005005BA">
        <w:rPr>
          <w:rFonts w:ascii="Arial" w:hAnsi="Arial" w:cs="Arial"/>
          <w:sz w:val="16"/>
          <w:szCs w:val="16"/>
          <w:lang w:val="es-ES_tradnl"/>
        </w:rPr>
        <w:tab/>
        <w:t xml:space="preserve">Los retrasos por parte de sub-contratistas y/o sub-vendedores, si los hubiera, serán de responsabilidad única y exclusiva del </w:t>
      </w:r>
      <w:r w:rsidRPr="005005BA">
        <w:rPr>
          <w:rFonts w:ascii="Arial" w:hAnsi="Arial" w:cs="Arial"/>
          <w:b/>
          <w:sz w:val="16"/>
          <w:szCs w:val="16"/>
          <w:lang w:val="es-ES_tradnl"/>
        </w:rPr>
        <w:t>PROVEEDOR.</w:t>
      </w:r>
    </w:p>
    <w:p w:rsidR="00B31C12" w:rsidRPr="005005BA" w:rsidRDefault="00B31C12" w:rsidP="00B31C12">
      <w:pPr>
        <w:widowControl w:val="0"/>
        <w:tabs>
          <w:tab w:val="num" w:pos="720"/>
        </w:tabs>
        <w:spacing w:before="120" w:after="120"/>
        <w:ind w:left="1134" w:hanging="984"/>
        <w:jc w:val="both"/>
        <w:rPr>
          <w:rFonts w:ascii="Arial" w:hAnsi="Arial" w:cs="Arial"/>
          <w:sz w:val="16"/>
          <w:szCs w:val="16"/>
          <w:lang w:val="es-ES_tradnl"/>
        </w:rPr>
      </w:pPr>
      <w:r w:rsidRPr="005005BA">
        <w:rPr>
          <w:rFonts w:ascii="Arial" w:hAnsi="Arial" w:cs="Arial"/>
          <w:sz w:val="16"/>
          <w:szCs w:val="16"/>
          <w:lang w:val="es-ES_tradnl"/>
        </w:rPr>
        <w:tab/>
      </w:r>
      <w:r w:rsidRPr="005005BA">
        <w:rPr>
          <w:rFonts w:ascii="Arial" w:hAnsi="Arial" w:cs="Arial"/>
          <w:b/>
          <w:sz w:val="16"/>
          <w:szCs w:val="16"/>
          <w:lang w:val="es-ES_tradnl"/>
        </w:rPr>
        <w:t>d)</w:t>
      </w:r>
      <w:r w:rsidRPr="005005BA">
        <w:rPr>
          <w:rFonts w:ascii="Arial" w:hAnsi="Arial" w:cs="Arial"/>
          <w:sz w:val="16"/>
          <w:szCs w:val="16"/>
          <w:lang w:val="es-ES_tradnl"/>
        </w:rPr>
        <w:tab/>
        <w:t xml:space="preserve">Mantener exonerada a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contra cualquier multa o penalidad de cualquier tipo o naturaleza que fuera impuesta por causa de incumplimiento o infracción de la legislación laboral o social.</w:t>
      </w:r>
    </w:p>
    <w:p w:rsidR="00B31C12" w:rsidRPr="005005BA" w:rsidRDefault="00B31C12" w:rsidP="00B31C12">
      <w:pPr>
        <w:widowControl w:val="0"/>
        <w:tabs>
          <w:tab w:val="num" w:pos="720"/>
        </w:tabs>
        <w:spacing w:before="120" w:after="120"/>
        <w:ind w:left="1134" w:hanging="984"/>
        <w:jc w:val="both"/>
        <w:rPr>
          <w:rFonts w:ascii="Arial" w:hAnsi="Arial" w:cs="Arial"/>
          <w:sz w:val="16"/>
          <w:szCs w:val="16"/>
          <w:lang w:val="es-ES_tradnl"/>
        </w:rPr>
      </w:pPr>
      <w:r w:rsidRPr="005005BA">
        <w:rPr>
          <w:rFonts w:ascii="Arial" w:hAnsi="Arial" w:cs="Arial"/>
          <w:sz w:val="16"/>
          <w:szCs w:val="16"/>
          <w:lang w:val="es-ES_tradnl"/>
        </w:rPr>
        <w:tab/>
      </w:r>
      <w:r w:rsidRPr="005005BA">
        <w:rPr>
          <w:rFonts w:ascii="Arial" w:hAnsi="Arial" w:cs="Arial"/>
          <w:b/>
          <w:sz w:val="16"/>
          <w:szCs w:val="16"/>
          <w:lang w:val="es-ES_tradnl"/>
        </w:rPr>
        <w:t>e)</w:t>
      </w:r>
      <w:r w:rsidRPr="005005BA">
        <w:rPr>
          <w:rFonts w:ascii="Arial" w:hAnsi="Arial" w:cs="Arial"/>
          <w:sz w:val="16"/>
          <w:szCs w:val="16"/>
          <w:lang w:val="es-ES_tradnl"/>
        </w:rPr>
        <w:tab/>
        <w:t xml:space="preserve">Mantener indemne a la </w:t>
      </w:r>
      <w:r w:rsidRPr="005005BA">
        <w:rPr>
          <w:rFonts w:ascii="Arial" w:hAnsi="Arial" w:cs="Arial"/>
          <w:b/>
          <w:sz w:val="16"/>
          <w:szCs w:val="16"/>
          <w:lang w:val="es-ES_tradnl"/>
        </w:rPr>
        <w:t xml:space="preserve">ENTIDAD </w:t>
      </w:r>
      <w:r w:rsidRPr="005005BA">
        <w:rPr>
          <w:rFonts w:ascii="Arial" w:hAnsi="Arial" w:cs="Arial"/>
          <w:sz w:val="16"/>
          <w:szCs w:val="16"/>
          <w:lang w:val="es-ES_tradnl"/>
        </w:rPr>
        <w:t xml:space="preserve">contra cualquier hecho o acto originado por la ejecución del Contrato que tenga por efecto responsabilidad por vulneración de la legislación aplicable. </w:t>
      </w:r>
    </w:p>
    <w:p w:rsidR="00B31C12" w:rsidRPr="005005BA" w:rsidRDefault="00B31C12" w:rsidP="00B31C12">
      <w:pPr>
        <w:widowControl w:val="0"/>
        <w:tabs>
          <w:tab w:val="num" w:pos="720"/>
        </w:tabs>
        <w:spacing w:before="120" w:after="120"/>
        <w:ind w:left="1134" w:hanging="984"/>
        <w:jc w:val="both"/>
        <w:rPr>
          <w:rFonts w:ascii="Arial" w:hAnsi="Arial" w:cs="Arial"/>
          <w:sz w:val="16"/>
          <w:szCs w:val="16"/>
          <w:lang w:val="es-ES_tradnl"/>
        </w:rPr>
      </w:pPr>
      <w:r w:rsidRPr="005005BA">
        <w:rPr>
          <w:rFonts w:ascii="Arial" w:hAnsi="Arial" w:cs="Arial"/>
          <w:sz w:val="16"/>
          <w:szCs w:val="16"/>
          <w:lang w:val="es-ES_tradnl"/>
        </w:rPr>
        <w:tab/>
      </w:r>
      <w:r w:rsidRPr="005005BA">
        <w:rPr>
          <w:rFonts w:ascii="Arial" w:hAnsi="Arial" w:cs="Arial"/>
          <w:b/>
          <w:sz w:val="16"/>
          <w:szCs w:val="16"/>
          <w:lang w:val="es-ES_tradnl"/>
        </w:rPr>
        <w:t>f)</w:t>
      </w:r>
      <w:r w:rsidRPr="005005BA">
        <w:rPr>
          <w:rFonts w:ascii="Arial" w:hAnsi="Arial" w:cs="Arial"/>
          <w:sz w:val="16"/>
          <w:szCs w:val="16"/>
          <w:lang w:val="es-ES_tradnl"/>
        </w:rPr>
        <w:tab/>
        <w:t xml:space="preserve">Cumplir con las obligaciones emergentes del pago de las cargas sociales y tributarias contempladas en su propuesta, en el marco de las leyes vigentes, y presentar a requerimiento de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el respaldo correspondiente. </w:t>
      </w:r>
    </w:p>
    <w:p w:rsidR="00B31C12" w:rsidRPr="005005BA" w:rsidRDefault="00B31C12" w:rsidP="00B31C12">
      <w:pPr>
        <w:widowControl w:val="0"/>
        <w:tabs>
          <w:tab w:val="num" w:pos="720"/>
        </w:tabs>
        <w:spacing w:before="120" w:after="120"/>
        <w:ind w:left="709" w:hanging="709"/>
        <w:jc w:val="both"/>
        <w:rPr>
          <w:rFonts w:ascii="Arial" w:hAnsi="Arial" w:cs="Arial"/>
          <w:b/>
          <w:sz w:val="16"/>
          <w:szCs w:val="16"/>
          <w:lang w:val="es-ES_tradnl"/>
        </w:rPr>
      </w:pPr>
      <w:r w:rsidRPr="005005BA">
        <w:rPr>
          <w:rFonts w:ascii="Arial" w:hAnsi="Arial" w:cs="Arial"/>
          <w:b/>
          <w:sz w:val="16"/>
          <w:szCs w:val="16"/>
          <w:lang w:val="es-ES_tradnl"/>
        </w:rPr>
        <w:t>16.2</w:t>
      </w:r>
      <w:r w:rsidRPr="005005BA">
        <w:rPr>
          <w:rFonts w:ascii="Arial" w:hAnsi="Arial" w:cs="Arial"/>
          <w:b/>
          <w:sz w:val="16"/>
          <w:szCs w:val="16"/>
          <w:lang w:val="es-ES_tradnl"/>
        </w:rPr>
        <w:tab/>
        <w:t>Obligaciones:</w:t>
      </w: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B31C12" w:rsidRPr="005005BA" w:rsidRDefault="00B31C12" w:rsidP="00B31C12">
      <w:pPr>
        <w:spacing w:before="120" w:after="120"/>
        <w:ind w:left="1134"/>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Realizar la Adquisición conforme a detalle y requerimiento realizado por la </w:t>
      </w:r>
      <w:r w:rsidRPr="005005BA">
        <w:rPr>
          <w:rFonts w:ascii="Arial" w:hAnsi="Arial" w:cs="Arial"/>
          <w:b/>
          <w:sz w:val="16"/>
          <w:szCs w:val="16"/>
        </w:rPr>
        <w:t>ENTIDAD</w:t>
      </w:r>
      <w:r w:rsidRPr="005005BA">
        <w:rPr>
          <w:rFonts w:ascii="Arial" w:hAnsi="Arial" w:cs="Arial"/>
          <w:sz w:val="16"/>
          <w:szCs w:val="16"/>
        </w:rPr>
        <w:t>.</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lang w:val="es-ES_tradnl"/>
        </w:rPr>
        <w:t>Queda establecido que los precios unitarios consignados en la propuesta adjudicada obligan a cumplir la Adquisición con bienes nuevos y de primera calidad, sin excepción.</w:t>
      </w:r>
    </w:p>
    <w:p w:rsidR="00B31C12" w:rsidRPr="005005BA" w:rsidRDefault="00B31C12" w:rsidP="00B31C12">
      <w:pPr>
        <w:spacing w:before="120" w:after="1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Asumir directa e íntegramente el costo de todos los posibles daños y perjuicios que pudiera sufrir el personal a su cargo o terceros durante la ejecución del presente Contrato, por acciones que se deriven de incumplimientos, accidentes, atentados, etc.</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Cumplir y acatar por sí, por su personal y subcontratistas las estipulaciones contenidas en este Contrato y la Ley Aplicable, así como cualquier determinación de orden legal emanadas de autoridades competentes, siendo el </w:t>
      </w:r>
      <w:r w:rsidRPr="005005BA">
        <w:rPr>
          <w:rFonts w:ascii="Arial" w:hAnsi="Arial" w:cs="Arial"/>
          <w:b/>
          <w:sz w:val="16"/>
          <w:szCs w:val="16"/>
        </w:rPr>
        <w:t>PROVEEDOR</w:t>
      </w:r>
      <w:r w:rsidRPr="005005BA">
        <w:rPr>
          <w:rFonts w:ascii="Arial" w:hAnsi="Arial" w:cs="Arial"/>
          <w:sz w:val="16"/>
          <w:szCs w:val="16"/>
        </w:rPr>
        <w:t xml:space="preserve"> responsable por los efectos que se originaren de eventuales inobservancias, mencionando de manera enunciativa y no limitativa, lo siguiente: </w:t>
      </w:r>
    </w:p>
    <w:p w:rsidR="00B31C12" w:rsidRPr="005005BA" w:rsidRDefault="00B31C12" w:rsidP="00447A12">
      <w:pPr>
        <w:numPr>
          <w:ilvl w:val="0"/>
          <w:numId w:val="46"/>
        </w:numPr>
        <w:spacing w:before="120" w:after="120"/>
        <w:ind w:left="1701" w:hanging="567"/>
        <w:contextualSpacing/>
        <w:jc w:val="both"/>
        <w:rPr>
          <w:rFonts w:ascii="Arial" w:hAnsi="Arial" w:cs="Arial"/>
          <w:sz w:val="16"/>
          <w:szCs w:val="16"/>
        </w:rPr>
      </w:pPr>
      <w:r w:rsidRPr="005005BA">
        <w:rPr>
          <w:rFonts w:ascii="Arial" w:hAnsi="Arial" w:cs="Arial"/>
          <w:sz w:val="16"/>
          <w:szCs w:val="16"/>
        </w:rPr>
        <w:t xml:space="preserve">Toda norma laboral, social, de pensiones, migratoria y la que sea aplicable para posibilitar el correcto, legal y oportuno desenvolvimiento de su personal en territorio boliviano. </w:t>
      </w:r>
    </w:p>
    <w:p w:rsidR="00B31C12" w:rsidRPr="005005BA" w:rsidRDefault="00B31C12" w:rsidP="00B31C12">
      <w:pPr>
        <w:spacing w:before="120" w:after="1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Planear, programar, dirigir y ejecutar la Adquisición con calidad y seguridad a fin de garantizar el pleno cumplimiento del Contrato.</w:t>
      </w: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005BA">
        <w:rPr>
          <w:rFonts w:ascii="Arial" w:hAnsi="Arial" w:cs="Arial"/>
          <w:sz w:val="16"/>
          <w:szCs w:val="16"/>
        </w:rPr>
        <w:tab/>
      </w:r>
    </w:p>
    <w:p w:rsidR="00B31C12" w:rsidRPr="005005BA" w:rsidRDefault="00B31C12" w:rsidP="00B31C12">
      <w:pPr>
        <w:spacing w:before="120" w:after="1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Responder por la supervisión, dirección técnica y administrativa y mano de obra de su personal, necesarias para la Adquisición, siendo para todos los efectos, el </w:t>
      </w:r>
      <w:r w:rsidRPr="005005BA">
        <w:rPr>
          <w:rFonts w:ascii="Arial" w:hAnsi="Arial" w:cs="Arial"/>
          <w:b/>
          <w:sz w:val="16"/>
          <w:szCs w:val="16"/>
        </w:rPr>
        <w:t>PROVEEDOR</w:t>
      </w:r>
      <w:r w:rsidRPr="005005BA">
        <w:rPr>
          <w:rFonts w:ascii="Arial" w:hAnsi="Arial" w:cs="Arial"/>
          <w:sz w:val="16"/>
          <w:szCs w:val="16"/>
        </w:rPr>
        <w:t xml:space="preserve"> único y exclusivo responsable.</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Salvaguardar y liberar a la </w:t>
      </w:r>
      <w:r w:rsidRPr="005005BA">
        <w:rPr>
          <w:rFonts w:ascii="Arial" w:hAnsi="Arial" w:cs="Arial"/>
          <w:b/>
          <w:sz w:val="16"/>
          <w:szCs w:val="16"/>
        </w:rPr>
        <w:t>ENTIDAD</w:t>
      </w:r>
      <w:r w:rsidRPr="005005BA">
        <w:rPr>
          <w:rFonts w:ascii="Arial" w:hAnsi="Arial" w:cs="Arial"/>
          <w:sz w:val="16"/>
          <w:szCs w:val="16"/>
        </w:rPr>
        <w:t xml:space="preserve"> de la responsabilidad de todos los reclamos, representaciones y procesos judiciales de cualquier naturaleza, relacionados con la Adquisición. </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Responder por los daños o pérdidas causados a la </w:t>
      </w:r>
      <w:r w:rsidRPr="005005BA">
        <w:rPr>
          <w:rFonts w:ascii="Arial" w:hAnsi="Arial" w:cs="Arial"/>
          <w:b/>
          <w:sz w:val="16"/>
          <w:szCs w:val="16"/>
        </w:rPr>
        <w:t>ENTIDAD</w:t>
      </w:r>
      <w:r w:rsidRPr="005005BA">
        <w:rPr>
          <w:rFonts w:ascii="Arial" w:hAnsi="Arial" w:cs="Arial"/>
          <w:sz w:val="16"/>
          <w:szCs w:val="16"/>
        </w:rPr>
        <w:t xml:space="preserve"> o a terceros, resultantes de acción u omisión en la Adquisición</w:t>
      </w:r>
      <w:r w:rsidRPr="005005BA">
        <w:rPr>
          <w:rFonts w:ascii="Arial" w:hAnsi="Arial" w:cs="Arial"/>
          <w:b/>
          <w:sz w:val="16"/>
          <w:szCs w:val="16"/>
        </w:rPr>
        <w:t>.</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005BA">
        <w:rPr>
          <w:rFonts w:ascii="Arial" w:hAnsi="Arial" w:cs="Arial"/>
          <w:b/>
          <w:sz w:val="16"/>
          <w:szCs w:val="16"/>
        </w:rPr>
        <w:t>ENTIDAD</w:t>
      </w:r>
      <w:r w:rsidRPr="005005BA">
        <w:rPr>
          <w:rFonts w:ascii="Arial" w:hAnsi="Arial" w:cs="Arial"/>
          <w:sz w:val="16"/>
          <w:szCs w:val="16"/>
        </w:rPr>
        <w:t xml:space="preserve"> de cualquier reclamo. </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005BA">
        <w:rPr>
          <w:rFonts w:ascii="Arial" w:hAnsi="Arial" w:cs="Arial"/>
          <w:b/>
          <w:sz w:val="16"/>
          <w:szCs w:val="16"/>
        </w:rPr>
        <w:t>ENTIDAD</w:t>
      </w:r>
      <w:r w:rsidRPr="005005BA">
        <w:rPr>
          <w:rFonts w:ascii="Arial" w:hAnsi="Arial" w:cs="Arial"/>
          <w:sz w:val="16"/>
          <w:szCs w:val="16"/>
        </w:rPr>
        <w:t xml:space="preserve"> podrá pedir al </w:t>
      </w:r>
      <w:r w:rsidRPr="005005BA">
        <w:rPr>
          <w:rFonts w:ascii="Arial" w:hAnsi="Arial" w:cs="Arial"/>
          <w:b/>
          <w:sz w:val="16"/>
          <w:szCs w:val="16"/>
        </w:rPr>
        <w:t>PROVEEDOR</w:t>
      </w:r>
      <w:r w:rsidRPr="005005BA">
        <w:rPr>
          <w:rFonts w:ascii="Arial" w:hAnsi="Arial" w:cs="Arial"/>
          <w:sz w:val="16"/>
          <w:szCs w:val="16"/>
        </w:rPr>
        <w:t xml:space="preserve"> en cualquier momento, dentro de la vigencia del presente Contrato, una declaración que certifique el cumplimiento de la presente obligación.</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No involucrarse, ni apoyar ningún tipo de discriminación, sea por raza, grupo o clase social, nacionalidad, región, religión, deficiencia, sexo, orientación sexual, asociación sindical, filiación política o edad al contratar.</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Cumplir las leyes vigentes y los padrones de la industria sobre el horario de trabajo. Todo servicio ejecutado en horas extras, debe ser remunerado o compensado, respetando las normas vigentes.</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Los sueldos pagados a los trabajadores deben obedecer como mínimo, a lo establecido en la Ley Aplicable.</w:t>
      </w:r>
    </w:p>
    <w:p w:rsidR="00B31C12" w:rsidRPr="005005BA" w:rsidRDefault="00B31C12" w:rsidP="00B31C12">
      <w:pPr>
        <w:spacing w:before="120" w:after="120"/>
        <w:ind w:left="720"/>
        <w:contextualSpacing/>
        <w:jc w:val="both"/>
        <w:rPr>
          <w:rFonts w:ascii="Arial" w:hAnsi="Arial" w:cs="Arial"/>
          <w:sz w:val="16"/>
          <w:szCs w:val="16"/>
        </w:rPr>
      </w:pPr>
      <w:r w:rsidRPr="005005BA">
        <w:rPr>
          <w:rFonts w:ascii="Arial" w:hAnsi="Arial" w:cs="Arial"/>
          <w:sz w:val="16"/>
          <w:szCs w:val="16"/>
        </w:rPr>
        <w:tab/>
      </w: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Mantener a la </w:t>
      </w:r>
      <w:r w:rsidRPr="005005BA">
        <w:rPr>
          <w:rFonts w:ascii="Arial" w:hAnsi="Arial" w:cs="Arial"/>
          <w:b/>
          <w:sz w:val="16"/>
          <w:szCs w:val="16"/>
        </w:rPr>
        <w:t>ENTIDAD</w:t>
      </w:r>
      <w:r w:rsidRPr="005005BA">
        <w:rPr>
          <w:rFonts w:ascii="Arial" w:hAnsi="Arial" w:cs="Arial"/>
          <w:sz w:val="16"/>
          <w:szCs w:val="16"/>
        </w:rPr>
        <w:t xml:space="preserve"> exonerada contra cualquier multa o penalidad de cualquier tipo o naturaleza que fuera impuesta por causa de incumplimiento o infracción de la legislación laboral o social.</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B31C12">
      <w:pPr>
        <w:spacing w:before="120" w:after="120"/>
        <w:contextualSpacing/>
        <w:jc w:val="both"/>
        <w:rPr>
          <w:rFonts w:ascii="Arial" w:hAnsi="Arial" w:cs="Arial"/>
          <w:sz w:val="16"/>
          <w:szCs w:val="16"/>
        </w:rPr>
      </w:pPr>
      <w:r w:rsidRPr="005005BA">
        <w:rPr>
          <w:rFonts w:ascii="Arial" w:hAnsi="Arial" w:cs="Arial"/>
          <w:sz w:val="16"/>
          <w:szCs w:val="16"/>
        </w:rPr>
        <w:t>Las demás obligaciones y responsabilidades a su cargo que sin estar expresamente mencionadas, emerjan del presente Contrato.</w:t>
      </w:r>
    </w:p>
    <w:p w:rsidR="00B31C12" w:rsidRPr="005005BA" w:rsidRDefault="00B31C12" w:rsidP="00B31C12">
      <w:pPr>
        <w:spacing w:before="120" w:after="120"/>
        <w:contextualSpacing/>
        <w:jc w:val="both"/>
        <w:rPr>
          <w:rFonts w:ascii="Arial" w:hAnsi="Arial" w:cs="Arial"/>
          <w:sz w:val="16"/>
          <w:szCs w:val="16"/>
        </w:rPr>
      </w:pP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DÉCIMA SÉPTIMA.- (OBLIGACIONES DE LA ENTIDAD)</w:t>
      </w:r>
    </w:p>
    <w:p w:rsidR="00B31C12" w:rsidRPr="005005BA" w:rsidRDefault="00B31C12" w:rsidP="00B31C12">
      <w:pPr>
        <w:spacing w:before="120" w:after="120"/>
        <w:ind w:left="709" w:hanging="708"/>
        <w:jc w:val="both"/>
        <w:rPr>
          <w:rFonts w:ascii="Arial" w:hAnsi="Arial" w:cs="Arial"/>
          <w:sz w:val="16"/>
          <w:szCs w:val="16"/>
        </w:rPr>
      </w:pPr>
      <w:r w:rsidRPr="005005BA">
        <w:rPr>
          <w:rFonts w:ascii="Arial" w:hAnsi="Arial" w:cs="Arial"/>
          <w:sz w:val="16"/>
          <w:szCs w:val="16"/>
        </w:rPr>
        <w:t xml:space="preserve">La </w:t>
      </w:r>
      <w:r w:rsidRPr="005005BA">
        <w:rPr>
          <w:rFonts w:ascii="Arial" w:hAnsi="Arial" w:cs="Arial"/>
          <w:b/>
          <w:sz w:val="16"/>
          <w:szCs w:val="16"/>
        </w:rPr>
        <w:t>ENTIDAD</w:t>
      </w:r>
      <w:r w:rsidRPr="005005BA">
        <w:rPr>
          <w:rFonts w:ascii="Arial" w:hAnsi="Arial" w:cs="Arial"/>
          <w:sz w:val="16"/>
          <w:szCs w:val="16"/>
        </w:rPr>
        <w:t xml:space="preserve"> se obliga en su sentido más amplio a cumplir con las siguientes obligaciones:</w:t>
      </w:r>
    </w:p>
    <w:p w:rsidR="00B31C12" w:rsidRPr="005005BA" w:rsidRDefault="00B31C12" w:rsidP="00B31C12">
      <w:pPr>
        <w:spacing w:before="120" w:after="120"/>
        <w:ind w:left="709" w:hanging="709"/>
        <w:jc w:val="both"/>
        <w:rPr>
          <w:rFonts w:ascii="Arial" w:hAnsi="Arial" w:cs="Arial"/>
          <w:sz w:val="16"/>
          <w:szCs w:val="16"/>
        </w:rPr>
      </w:pPr>
      <w:r w:rsidRPr="005005BA">
        <w:rPr>
          <w:rFonts w:ascii="Arial" w:hAnsi="Arial" w:cs="Arial"/>
          <w:b/>
          <w:sz w:val="16"/>
          <w:szCs w:val="16"/>
        </w:rPr>
        <w:t xml:space="preserve">17.1 </w:t>
      </w:r>
      <w:r w:rsidRPr="005005BA">
        <w:rPr>
          <w:rFonts w:ascii="Arial" w:hAnsi="Arial" w:cs="Arial"/>
          <w:b/>
          <w:sz w:val="16"/>
          <w:szCs w:val="16"/>
        </w:rPr>
        <w:tab/>
      </w:r>
      <w:r w:rsidRPr="005005BA">
        <w:rPr>
          <w:rFonts w:ascii="Arial" w:hAnsi="Arial" w:cs="Arial"/>
          <w:sz w:val="16"/>
          <w:szCs w:val="16"/>
        </w:rPr>
        <w:t xml:space="preserve">Notificar al </w:t>
      </w:r>
      <w:r w:rsidRPr="005005BA">
        <w:rPr>
          <w:rFonts w:ascii="Arial" w:hAnsi="Arial" w:cs="Arial"/>
          <w:b/>
          <w:sz w:val="16"/>
          <w:szCs w:val="16"/>
        </w:rPr>
        <w:t>PROVEEDOR</w:t>
      </w:r>
      <w:r w:rsidRPr="005005BA">
        <w:rPr>
          <w:rFonts w:ascii="Arial" w:hAnsi="Arial" w:cs="Arial"/>
          <w:sz w:val="16"/>
          <w:szCs w:val="16"/>
        </w:rPr>
        <w:t xml:space="preserve"> los defectos e irregularidades encontradas en la Adquisición, fijando plazos para su corrección.</w:t>
      </w:r>
    </w:p>
    <w:p w:rsidR="00B31C12" w:rsidRPr="005005BA" w:rsidRDefault="00B31C12" w:rsidP="00B31C12">
      <w:pPr>
        <w:spacing w:before="120" w:after="120"/>
        <w:ind w:left="705" w:hanging="705"/>
        <w:jc w:val="both"/>
        <w:rPr>
          <w:rFonts w:ascii="Arial" w:hAnsi="Arial" w:cs="Arial"/>
          <w:sz w:val="16"/>
          <w:szCs w:val="16"/>
        </w:rPr>
      </w:pPr>
      <w:r w:rsidRPr="005005BA">
        <w:rPr>
          <w:rFonts w:ascii="Arial" w:hAnsi="Arial" w:cs="Arial"/>
          <w:b/>
          <w:sz w:val="16"/>
          <w:szCs w:val="16"/>
        </w:rPr>
        <w:lastRenderedPageBreak/>
        <w:t>17.2</w:t>
      </w:r>
      <w:r w:rsidRPr="005005BA">
        <w:rPr>
          <w:rFonts w:ascii="Arial" w:hAnsi="Arial" w:cs="Arial"/>
          <w:sz w:val="16"/>
          <w:szCs w:val="16"/>
        </w:rPr>
        <w:tab/>
        <w:t xml:space="preserve">Proporcionar información y detalle para la Adquisición, comunicando al </w:t>
      </w:r>
      <w:r w:rsidRPr="005005BA">
        <w:rPr>
          <w:rFonts w:ascii="Arial" w:hAnsi="Arial" w:cs="Arial"/>
          <w:b/>
          <w:sz w:val="16"/>
          <w:szCs w:val="16"/>
        </w:rPr>
        <w:t>PROVEEDOR</w:t>
      </w:r>
      <w:r w:rsidRPr="005005BA">
        <w:rPr>
          <w:rFonts w:ascii="Arial" w:hAnsi="Arial" w:cs="Arial"/>
          <w:sz w:val="16"/>
          <w:szCs w:val="16"/>
        </w:rPr>
        <w:t xml:space="preserve"> eventuales cambios de normas y horarios de trabajo.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b/>
          <w:sz w:val="16"/>
          <w:szCs w:val="16"/>
          <w:u w:val="single"/>
          <w:lang w:val="es-ES_tradnl"/>
        </w:rPr>
        <w:t>DÉCIMA OCTAVA.- (INTRANSFERIBILIDAD DEL CONTRATO)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bajo ningún título podrá ceder, transferir, subrogar, total o parcialmente este Contrato.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En caso excepcional, emergente de causa de fuerza mayor o caso fortuito, las Partes podrán acordar la cesión o subrogación del Contrato, total o parcialmente, previa aprobación de la </w:t>
      </w:r>
      <w:r w:rsidRPr="005005BA">
        <w:rPr>
          <w:rFonts w:ascii="Arial" w:hAnsi="Arial" w:cs="Arial"/>
          <w:b/>
          <w:sz w:val="16"/>
          <w:szCs w:val="16"/>
          <w:lang w:val="es-ES_tradnl"/>
        </w:rPr>
        <w:t>ENTIDAD</w:t>
      </w:r>
      <w:r w:rsidRPr="005005BA">
        <w:rPr>
          <w:rFonts w:ascii="Arial" w:hAnsi="Arial" w:cs="Arial"/>
          <w:sz w:val="16"/>
          <w:szCs w:val="16"/>
          <w:lang w:val="es-ES_tradnl"/>
        </w:rPr>
        <w:t>, bajo los mismos términos y condiciones del presente Contrato.</w:t>
      </w:r>
    </w:p>
    <w:p w:rsidR="00B31C12" w:rsidRPr="005005BA" w:rsidRDefault="00B31C12" w:rsidP="00B31C12">
      <w:pPr>
        <w:pStyle w:val="ss"/>
        <w:spacing w:before="120" w:after="120"/>
        <w:ind w:right="-7" w:firstLine="0"/>
        <w:rPr>
          <w:rFonts w:ascii="Arial" w:hAnsi="Arial" w:cs="Arial"/>
          <w:sz w:val="16"/>
          <w:szCs w:val="16"/>
          <w:lang w:val="es-ES_tradnl" w:eastAsia="es-ES"/>
        </w:rPr>
      </w:pPr>
      <w:r w:rsidRPr="005005BA">
        <w:rPr>
          <w:rFonts w:ascii="Arial" w:hAnsi="Arial" w:cs="Arial"/>
          <w:sz w:val="16"/>
          <w:szCs w:val="16"/>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31C12" w:rsidRPr="005005BA" w:rsidRDefault="00B31C12" w:rsidP="00B31C12">
      <w:pPr>
        <w:spacing w:before="120" w:after="120"/>
        <w:jc w:val="both"/>
        <w:rPr>
          <w:rFonts w:ascii="Arial" w:hAnsi="Arial" w:cs="Arial"/>
          <w:sz w:val="16"/>
          <w:szCs w:val="16"/>
          <w:u w:val="single"/>
          <w:lang w:val="es-ES_tradnl"/>
        </w:rPr>
      </w:pPr>
      <w:r w:rsidRPr="005005BA">
        <w:rPr>
          <w:rFonts w:ascii="Arial" w:hAnsi="Arial" w:cs="Arial"/>
          <w:b/>
          <w:sz w:val="16"/>
          <w:szCs w:val="16"/>
          <w:u w:val="single"/>
          <w:lang w:val="es-ES_tradnl"/>
        </w:rPr>
        <w:t xml:space="preserve">DÉCIMA NOVENA.- (IMPUESTOS Y TRIBUTOS) </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conforme a lo previsto en la Ley Aplicable, sin derecho a reembolso. </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declara haber considerado en su propuesta los impuestos y/o tributos que tengan incidencia en la </w:t>
      </w:r>
      <w:r w:rsidRPr="005005BA">
        <w:rPr>
          <w:rFonts w:ascii="Arial" w:hAnsi="Arial" w:cs="Arial"/>
          <w:sz w:val="16"/>
          <w:szCs w:val="16"/>
        </w:rPr>
        <w:t>Adquisición</w:t>
      </w:r>
      <w:r w:rsidRPr="005005BA">
        <w:rPr>
          <w:rFonts w:ascii="Arial" w:hAnsi="Arial" w:cs="Arial"/>
          <w:sz w:val="16"/>
          <w:szCs w:val="16"/>
          <w:lang w:val="es-ES_tradnl"/>
        </w:rPr>
        <w:t>, no correspondiendo ningún reclamo debido a error en la evaluación, ni solicitar una revisión del precio contractual.</w:t>
      </w:r>
    </w:p>
    <w:p w:rsidR="00B31C12" w:rsidRPr="005005BA" w:rsidRDefault="00B31C12" w:rsidP="00B31C12">
      <w:pPr>
        <w:spacing w:before="120" w:after="120"/>
        <w:jc w:val="both"/>
        <w:rPr>
          <w:rFonts w:ascii="Arial" w:hAnsi="Arial" w:cs="Arial"/>
          <w:sz w:val="16"/>
          <w:szCs w:val="16"/>
          <w:u w:val="single"/>
          <w:lang w:val="es-ES_tradnl"/>
        </w:rPr>
      </w:pPr>
      <w:r w:rsidRPr="005005BA">
        <w:rPr>
          <w:rFonts w:ascii="Arial" w:hAnsi="Arial" w:cs="Arial"/>
          <w:b/>
          <w:sz w:val="16"/>
          <w:szCs w:val="16"/>
          <w:u w:val="single"/>
          <w:lang w:val="es-ES_tradnl"/>
        </w:rPr>
        <w:t>VIGÉSIMA.- (SUBCONTRATOS)</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del cumplimiento de todas sus obligaciones y responsabilidades contraídas en el presente Contrato.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Las subcontrataciones que realice 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de ninguna manera incidirán en el precio ofertado y aceptado por ambas Partes en el presente Contrato.</w:t>
      </w:r>
    </w:p>
    <w:p w:rsidR="00B31C12" w:rsidRPr="005005BA" w:rsidRDefault="00B31C12" w:rsidP="00B31C12">
      <w:pPr>
        <w:spacing w:before="120" w:after="120"/>
        <w:jc w:val="both"/>
        <w:rPr>
          <w:rFonts w:ascii="Arial" w:hAnsi="Arial" w:cs="Arial"/>
          <w:sz w:val="16"/>
          <w:szCs w:val="16"/>
          <w:lang w:val="es-ES_tradnl"/>
        </w:rPr>
      </w:pP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VIGÉSIMA PRIMERA.- (CONFIDENCIALIDAD)</w:t>
      </w:r>
    </w:p>
    <w:p w:rsidR="00B31C12" w:rsidRPr="005005BA" w:rsidRDefault="00B31C12" w:rsidP="00B31C12">
      <w:pPr>
        <w:shd w:val="clear" w:color="auto" w:fill="FFFFFF"/>
        <w:tabs>
          <w:tab w:val="left" w:pos="426"/>
        </w:tabs>
        <w:spacing w:before="120" w:after="120"/>
        <w:ind w:right="-6"/>
        <w:contextualSpacing/>
        <w:jc w:val="both"/>
        <w:rPr>
          <w:rFonts w:ascii="Arial" w:hAnsi="Arial" w:cs="Arial"/>
          <w:sz w:val="16"/>
          <w:szCs w:val="16"/>
          <w:lang w:val="es-BO"/>
        </w:rPr>
      </w:pPr>
      <w:r w:rsidRPr="005005BA">
        <w:rPr>
          <w:rFonts w:ascii="Arial" w:hAnsi="Arial" w:cs="Arial"/>
          <w:sz w:val="16"/>
          <w:szCs w:val="16"/>
          <w:lang w:val="es-BO"/>
        </w:rPr>
        <w:t xml:space="preserve">El </w:t>
      </w:r>
      <w:r w:rsidRPr="005005BA">
        <w:rPr>
          <w:rFonts w:ascii="Arial" w:hAnsi="Arial" w:cs="Arial"/>
          <w:b/>
          <w:bCs/>
          <w:sz w:val="16"/>
          <w:szCs w:val="16"/>
          <w:lang w:val="es-BO"/>
        </w:rPr>
        <w:t>PROVEEDOR</w:t>
      </w:r>
      <w:r w:rsidRPr="005005BA">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31C12" w:rsidRPr="005005BA" w:rsidRDefault="00B31C12" w:rsidP="00B31C12">
      <w:pPr>
        <w:shd w:val="clear" w:color="auto" w:fill="FFFFFF"/>
        <w:tabs>
          <w:tab w:val="left" w:pos="426"/>
        </w:tabs>
        <w:spacing w:before="120" w:after="120"/>
        <w:ind w:right="-6"/>
        <w:contextualSpacing/>
        <w:jc w:val="both"/>
        <w:rPr>
          <w:rFonts w:ascii="Arial" w:hAnsi="Arial" w:cs="Arial"/>
          <w:sz w:val="16"/>
          <w:szCs w:val="16"/>
          <w:lang w:val="es-BO"/>
        </w:rPr>
      </w:pPr>
    </w:p>
    <w:p w:rsidR="00B31C12" w:rsidRPr="005005BA" w:rsidRDefault="00B31C12" w:rsidP="00B31C12">
      <w:pPr>
        <w:shd w:val="clear" w:color="auto" w:fill="FFFFFF"/>
        <w:tabs>
          <w:tab w:val="left" w:pos="426"/>
        </w:tabs>
        <w:spacing w:before="120" w:after="120"/>
        <w:ind w:right="-6"/>
        <w:contextualSpacing/>
        <w:jc w:val="both"/>
        <w:rPr>
          <w:rFonts w:ascii="Arial" w:hAnsi="Arial" w:cs="Arial"/>
          <w:sz w:val="16"/>
          <w:szCs w:val="16"/>
          <w:lang w:val="es-BO"/>
        </w:rPr>
      </w:pPr>
      <w:r w:rsidRPr="005005BA">
        <w:rPr>
          <w:rFonts w:ascii="Arial" w:hAnsi="Arial" w:cs="Arial"/>
          <w:sz w:val="16"/>
          <w:szCs w:val="16"/>
          <w:lang w:val="es-BO"/>
        </w:rPr>
        <w:t xml:space="preserve">Las obligaciones que el </w:t>
      </w:r>
      <w:r w:rsidRPr="005005BA">
        <w:rPr>
          <w:rFonts w:ascii="Arial" w:hAnsi="Arial" w:cs="Arial"/>
          <w:b/>
          <w:sz w:val="16"/>
          <w:szCs w:val="16"/>
          <w:lang w:val="es-BO"/>
        </w:rPr>
        <w:t>PROVEEDOR</w:t>
      </w:r>
      <w:r w:rsidRPr="005005BA">
        <w:rPr>
          <w:rFonts w:ascii="Arial" w:hAnsi="Arial" w:cs="Arial"/>
          <w:sz w:val="16"/>
          <w:szCs w:val="16"/>
          <w:lang w:val="es-BO"/>
        </w:rPr>
        <w:t xml:space="preserve"> asume bajo este Contrato con relación a la confidencialidad, subsistirán una vez finalizado el Contrato.</w:t>
      </w:r>
    </w:p>
    <w:p w:rsidR="00B31C12" w:rsidRPr="005005BA" w:rsidRDefault="00B31C12" w:rsidP="00B31C12">
      <w:pPr>
        <w:spacing w:before="120" w:after="120"/>
        <w:contextualSpacing/>
        <w:jc w:val="both"/>
        <w:rPr>
          <w:rFonts w:ascii="Arial" w:hAnsi="Arial" w:cs="Arial"/>
          <w:sz w:val="16"/>
          <w:szCs w:val="16"/>
          <w:lang w:val="es-BO"/>
        </w:rPr>
      </w:pPr>
    </w:p>
    <w:p w:rsidR="00B31C12" w:rsidRPr="005005BA" w:rsidRDefault="00B31C12" w:rsidP="00B31C12">
      <w:pPr>
        <w:shd w:val="clear" w:color="auto" w:fill="FFFFFF"/>
        <w:tabs>
          <w:tab w:val="left" w:pos="426"/>
        </w:tabs>
        <w:spacing w:before="120" w:after="120"/>
        <w:ind w:right="-6"/>
        <w:contextualSpacing/>
        <w:jc w:val="both"/>
        <w:rPr>
          <w:rFonts w:ascii="Arial" w:hAnsi="Arial" w:cs="Arial"/>
          <w:sz w:val="16"/>
          <w:szCs w:val="16"/>
          <w:lang w:val="es-BO"/>
        </w:rPr>
      </w:pPr>
      <w:r w:rsidRPr="005005BA">
        <w:rPr>
          <w:rFonts w:ascii="Arial" w:hAnsi="Arial" w:cs="Arial"/>
          <w:sz w:val="16"/>
          <w:szCs w:val="16"/>
          <w:lang w:val="es-BO"/>
        </w:rPr>
        <w:t xml:space="preserve">A la terminación del presente Contrato, por resolución o por su cumplimiento, el </w:t>
      </w:r>
      <w:r w:rsidRPr="005005BA">
        <w:rPr>
          <w:rFonts w:ascii="Arial" w:hAnsi="Arial" w:cs="Arial"/>
          <w:b/>
          <w:sz w:val="16"/>
          <w:szCs w:val="16"/>
          <w:lang w:val="es-BO"/>
        </w:rPr>
        <w:t xml:space="preserve">PROVEEDOR </w:t>
      </w:r>
      <w:r w:rsidRPr="005005BA">
        <w:rPr>
          <w:rFonts w:ascii="Arial" w:hAnsi="Arial" w:cs="Arial"/>
          <w:sz w:val="16"/>
          <w:szCs w:val="16"/>
          <w:lang w:val="es-BO"/>
        </w:rPr>
        <w:t xml:space="preserve">está en la obligación de entregar de manera inmediata a la </w:t>
      </w:r>
      <w:r w:rsidRPr="005005BA">
        <w:rPr>
          <w:rFonts w:ascii="Arial" w:hAnsi="Arial" w:cs="Arial"/>
          <w:b/>
          <w:sz w:val="16"/>
          <w:szCs w:val="16"/>
          <w:lang w:val="es-BO"/>
        </w:rPr>
        <w:t>ENTIDAD</w:t>
      </w:r>
      <w:r w:rsidRPr="005005BA">
        <w:rPr>
          <w:rFonts w:ascii="Arial" w:hAnsi="Arial" w:cs="Arial"/>
          <w:sz w:val="16"/>
          <w:szCs w:val="16"/>
          <w:lang w:val="es-BO"/>
        </w:rPr>
        <w:t xml:space="preserve"> todos los documentos, notas, datos, información, y otros que hubiera entrado en posesión del </w:t>
      </w:r>
      <w:r w:rsidRPr="005005BA">
        <w:rPr>
          <w:rFonts w:ascii="Arial" w:hAnsi="Arial" w:cs="Arial"/>
          <w:b/>
          <w:sz w:val="16"/>
          <w:szCs w:val="16"/>
          <w:lang w:val="es-BO"/>
        </w:rPr>
        <w:t>PROVEEDOR</w:t>
      </w:r>
      <w:r w:rsidRPr="005005BA">
        <w:rPr>
          <w:rFonts w:ascii="Arial" w:hAnsi="Arial" w:cs="Arial"/>
          <w:sz w:val="16"/>
          <w:szCs w:val="16"/>
          <w:lang w:val="es-BO"/>
        </w:rPr>
        <w:t xml:space="preserve"> en virtud a la ejecución del presente Contrato, no pudiendo retener el </w:t>
      </w:r>
      <w:r w:rsidRPr="005005BA">
        <w:rPr>
          <w:rFonts w:ascii="Arial" w:hAnsi="Arial" w:cs="Arial"/>
          <w:b/>
          <w:sz w:val="16"/>
          <w:szCs w:val="16"/>
          <w:lang w:val="es-BO"/>
        </w:rPr>
        <w:t>PROVEEDOR</w:t>
      </w:r>
      <w:r w:rsidRPr="005005BA">
        <w:rPr>
          <w:rFonts w:ascii="Arial" w:hAnsi="Arial" w:cs="Arial"/>
          <w:sz w:val="16"/>
          <w:szCs w:val="16"/>
          <w:lang w:val="es-BO"/>
        </w:rPr>
        <w:t xml:space="preserve"> ninguna copia de los mismos, ya sean en papel o en formato electrónico o digital.</w:t>
      </w:r>
    </w:p>
    <w:p w:rsidR="00B31C12" w:rsidRPr="005005BA" w:rsidRDefault="00B31C12" w:rsidP="00B31C12">
      <w:pPr>
        <w:shd w:val="clear" w:color="auto" w:fill="FFFFFF"/>
        <w:tabs>
          <w:tab w:val="left" w:pos="426"/>
        </w:tabs>
        <w:spacing w:before="120" w:after="120"/>
        <w:ind w:right="-6"/>
        <w:contextualSpacing/>
        <w:jc w:val="both"/>
        <w:rPr>
          <w:rFonts w:ascii="Arial" w:hAnsi="Arial" w:cs="Arial"/>
          <w:sz w:val="16"/>
          <w:szCs w:val="16"/>
          <w:lang w:val="es-BO"/>
        </w:rPr>
      </w:pPr>
    </w:p>
    <w:p w:rsidR="00B31C12" w:rsidRPr="005005BA" w:rsidRDefault="00B31C12" w:rsidP="00B31C12">
      <w:pPr>
        <w:shd w:val="clear" w:color="auto" w:fill="FFFFFF"/>
        <w:tabs>
          <w:tab w:val="left" w:pos="426"/>
        </w:tabs>
        <w:spacing w:before="120" w:after="120"/>
        <w:ind w:right="-6"/>
        <w:contextualSpacing/>
        <w:jc w:val="both"/>
        <w:rPr>
          <w:rFonts w:ascii="Arial" w:hAnsi="Arial" w:cs="Arial"/>
          <w:sz w:val="16"/>
          <w:szCs w:val="16"/>
          <w:lang w:val="es-BO"/>
        </w:rPr>
      </w:pPr>
      <w:r w:rsidRPr="005005BA">
        <w:rPr>
          <w:rFonts w:ascii="Arial" w:hAnsi="Arial" w:cs="Arial"/>
          <w:sz w:val="16"/>
          <w:szCs w:val="16"/>
          <w:lang w:val="es-BO"/>
        </w:rPr>
        <w:t>El incumplimiento de la obligación de confidencialidad importara:</w:t>
      </w:r>
    </w:p>
    <w:p w:rsidR="00B31C12" w:rsidRPr="005005BA" w:rsidRDefault="00B31C12" w:rsidP="00447A12">
      <w:pPr>
        <w:pStyle w:val="Prrafodelista"/>
        <w:numPr>
          <w:ilvl w:val="0"/>
          <w:numId w:val="47"/>
        </w:numPr>
        <w:shd w:val="clear" w:color="auto" w:fill="FFFFFF"/>
        <w:tabs>
          <w:tab w:val="left" w:pos="426"/>
        </w:tabs>
        <w:spacing w:before="120" w:after="120"/>
        <w:ind w:right="-6"/>
        <w:contextualSpacing/>
        <w:jc w:val="both"/>
        <w:rPr>
          <w:rFonts w:ascii="Arial" w:hAnsi="Arial" w:cs="Arial"/>
          <w:sz w:val="16"/>
          <w:szCs w:val="16"/>
          <w:lang w:val="es-BO"/>
        </w:rPr>
      </w:pPr>
      <w:r w:rsidRPr="005005BA">
        <w:rPr>
          <w:rFonts w:ascii="Arial" w:hAnsi="Arial" w:cs="Arial"/>
          <w:sz w:val="16"/>
          <w:szCs w:val="16"/>
          <w:lang w:val="es-BO"/>
        </w:rPr>
        <w:t>La adopción de medidas judiciales y sanciones de acuerdo a normas pertinentes.</w:t>
      </w:r>
    </w:p>
    <w:p w:rsidR="00B31C12" w:rsidRPr="005005BA" w:rsidRDefault="00B31C12" w:rsidP="00447A12">
      <w:pPr>
        <w:numPr>
          <w:ilvl w:val="0"/>
          <w:numId w:val="47"/>
        </w:numPr>
        <w:shd w:val="clear" w:color="auto" w:fill="FFFFFF"/>
        <w:tabs>
          <w:tab w:val="left" w:pos="426"/>
        </w:tabs>
        <w:spacing w:before="120" w:after="120"/>
        <w:ind w:right="-6"/>
        <w:jc w:val="both"/>
        <w:rPr>
          <w:rFonts w:ascii="Arial" w:hAnsi="Arial" w:cs="Arial"/>
          <w:sz w:val="16"/>
          <w:szCs w:val="16"/>
          <w:lang w:val="es-BO"/>
        </w:rPr>
      </w:pPr>
      <w:r w:rsidRPr="005005BA">
        <w:rPr>
          <w:rFonts w:ascii="Arial" w:hAnsi="Arial" w:cs="Arial"/>
          <w:sz w:val="16"/>
          <w:szCs w:val="16"/>
          <w:lang w:val="es-BO"/>
        </w:rPr>
        <w:t>Responsabilidad por pérdida y daños.</w:t>
      </w:r>
    </w:p>
    <w:p w:rsidR="00B31C12" w:rsidRPr="005005BA" w:rsidRDefault="00B31C12" w:rsidP="00B31C12">
      <w:pPr>
        <w:spacing w:before="120" w:after="120"/>
        <w:jc w:val="both"/>
        <w:rPr>
          <w:rFonts w:ascii="Arial" w:hAnsi="Arial" w:cs="Arial"/>
          <w:sz w:val="16"/>
          <w:szCs w:val="16"/>
          <w:u w:val="single"/>
          <w:lang w:val="es-ES_tradnl"/>
        </w:rPr>
      </w:pPr>
      <w:r w:rsidRPr="005005BA">
        <w:rPr>
          <w:rFonts w:ascii="Arial" w:hAnsi="Arial" w:cs="Arial"/>
          <w:b/>
          <w:sz w:val="16"/>
          <w:szCs w:val="16"/>
          <w:u w:val="single"/>
          <w:lang w:val="es-ES_tradnl"/>
        </w:rPr>
        <w:t>VIGÉSIMA SEGUNDA.- (CAUSAS DE FUERZA MAYOR Y/O CASO FORTUITO)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Con el fin de exceptuar al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 xml:space="preserve">de determinadas responsabilidades por mora durante la vigencia del presente Contrato,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31C12" w:rsidRPr="005005BA" w:rsidRDefault="00B31C12" w:rsidP="00B31C12">
      <w:pPr>
        <w:spacing w:before="120" w:after="120"/>
        <w:ind w:left="567" w:hanging="567"/>
        <w:jc w:val="both"/>
        <w:rPr>
          <w:rFonts w:ascii="Arial" w:hAnsi="Arial" w:cs="Arial"/>
          <w:b/>
          <w:sz w:val="16"/>
          <w:szCs w:val="16"/>
          <w:lang w:val="es-ES_tradnl"/>
        </w:rPr>
      </w:pPr>
      <w:r w:rsidRPr="005005BA">
        <w:rPr>
          <w:rFonts w:ascii="Arial" w:hAnsi="Arial" w:cs="Arial"/>
          <w:b/>
          <w:sz w:val="16"/>
          <w:szCs w:val="16"/>
          <w:lang w:val="es-ES_tradnl"/>
        </w:rPr>
        <w:t>22.1   Condiciones de Validez:</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B31C12" w:rsidRPr="005005BA" w:rsidRDefault="00B31C12" w:rsidP="00447A12">
      <w:pPr>
        <w:numPr>
          <w:ilvl w:val="0"/>
          <w:numId w:val="43"/>
        </w:numPr>
        <w:spacing w:before="120" w:after="120"/>
        <w:ind w:left="1134" w:hanging="283"/>
        <w:jc w:val="both"/>
        <w:rPr>
          <w:rFonts w:ascii="Arial" w:hAnsi="Arial" w:cs="Arial"/>
          <w:sz w:val="16"/>
          <w:szCs w:val="16"/>
          <w:lang w:val="es-ES_tradnl"/>
        </w:rPr>
      </w:pPr>
      <w:r w:rsidRPr="005005BA">
        <w:rPr>
          <w:rFonts w:ascii="Arial" w:hAnsi="Arial" w:cs="Arial"/>
          <w:sz w:val="16"/>
          <w:szCs w:val="16"/>
          <w:lang w:val="es-ES_tradnl"/>
        </w:rPr>
        <w:t xml:space="preserve">Las circunstancias de la fuerza mayor o caso fortuito no hayan surgido por un incumplimiento, omisión o negligencia de la Parte invocante, o en el caso del </w:t>
      </w:r>
      <w:r w:rsidRPr="005005BA">
        <w:rPr>
          <w:rFonts w:ascii="Arial" w:hAnsi="Arial" w:cs="Arial"/>
          <w:b/>
          <w:sz w:val="16"/>
          <w:szCs w:val="16"/>
          <w:lang w:val="es-ES_tradnl"/>
        </w:rPr>
        <w:t>PROVEEDOR</w:t>
      </w:r>
      <w:r w:rsidRPr="005005BA">
        <w:rPr>
          <w:rFonts w:ascii="Arial" w:hAnsi="Arial" w:cs="Arial"/>
          <w:sz w:val="16"/>
          <w:szCs w:val="16"/>
          <w:lang w:val="es-ES_tradnl"/>
        </w:rPr>
        <w:t>, será aplicable también a cualquier subcontratista.</w:t>
      </w:r>
    </w:p>
    <w:p w:rsidR="00B31C12" w:rsidRPr="005005BA" w:rsidRDefault="00B31C12" w:rsidP="00447A12">
      <w:pPr>
        <w:numPr>
          <w:ilvl w:val="0"/>
          <w:numId w:val="43"/>
        </w:numPr>
        <w:spacing w:before="120" w:after="120"/>
        <w:ind w:left="1134" w:hanging="283"/>
        <w:contextualSpacing/>
        <w:jc w:val="both"/>
        <w:rPr>
          <w:rFonts w:ascii="Arial" w:hAnsi="Arial" w:cs="Arial"/>
          <w:sz w:val="16"/>
          <w:szCs w:val="16"/>
          <w:lang w:val="es-ES_tradnl"/>
        </w:rPr>
      </w:pPr>
      <w:r w:rsidRPr="005005BA">
        <w:rPr>
          <w:rFonts w:ascii="Arial" w:hAnsi="Arial" w:cs="Arial"/>
          <w:sz w:val="16"/>
          <w:szCs w:val="16"/>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005BA">
        <w:rPr>
          <w:rFonts w:ascii="Arial" w:hAnsi="Arial" w:cs="Arial"/>
          <w:sz w:val="16"/>
          <w:szCs w:val="16"/>
          <w:lang w:val="es-ES_tradnl"/>
        </w:rPr>
        <w:tab/>
      </w:r>
    </w:p>
    <w:p w:rsidR="00B31C12" w:rsidRPr="005005BA" w:rsidRDefault="00B31C12" w:rsidP="00B31C12">
      <w:pPr>
        <w:spacing w:before="120" w:after="120"/>
        <w:ind w:left="851"/>
        <w:contextualSpacing/>
        <w:jc w:val="both"/>
        <w:rPr>
          <w:rFonts w:ascii="Arial" w:hAnsi="Arial" w:cs="Arial"/>
          <w:sz w:val="16"/>
          <w:szCs w:val="16"/>
          <w:lang w:val="es-ES_tradnl"/>
        </w:rPr>
      </w:pPr>
    </w:p>
    <w:p w:rsidR="00B31C12" w:rsidRPr="005005BA" w:rsidRDefault="00B31C12" w:rsidP="00447A12">
      <w:pPr>
        <w:numPr>
          <w:ilvl w:val="0"/>
          <w:numId w:val="43"/>
        </w:numPr>
        <w:spacing w:before="120" w:after="120"/>
        <w:ind w:left="1134" w:hanging="283"/>
        <w:contextualSpacing/>
        <w:jc w:val="both"/>
        <w:rPr>
          <w:rFonts w:ascii="Arial" w:hAnsi="Arial" w:cs="Arial"/>
          <w:sz w:val="16"/>
          <w:szCs w:val="16"/>
          <w:lang w:val="es-ES_tradnl"/>
        </w:rPr>
      </w:pPr>
      <w:r w:rsidRPr="005005BA">
        <w:rPr>
          <w:rFonts w:ascii="Arial" w:hAnsi="Arial" w:cs="Arial"/>
          <w:sz w:val="16"/>
          <w:szCs w:val="16"/>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005BA">
        <w:rPr>
          <w:rFonts w:ascii="Arial" w:hAnsi="Arial" w:cs="Arial"/>
          <w:sz w:val="16"/>
          <w:szCs w:val="16"/>
        </w:rPr>
        <w:t>Adquisición</w:t>
      </w:r>
      <w:r w:rsidRPr="005005BA">
        <w:rPr>
          <w:rFonts w:ascii="Arial" w:hAnsi="Arial" w:cs="Arial"/>
          <w:sz w:val="16"/>
          <w:szCs w:val="16"/>
          <w:lang w:val="es-ES_tradnl"/>
        </w:rPr>
        <w:t>y limitar el daño a la misma.</w:t>
      </w:r>
    </w:p>
    <w:p w:rsidR="00B31C12" w:rsidRPr="005005BA" w:rsidRDefault="00B31C12" w:rsidP="00B31C12">
      <w:pPr>
        <w:spacing w:before="120" w:after="120"/>
        <w:contextualSpacing/>
        <w:jc w:val="both"/>
        <w:rPr>
          <w:rFonts w:ascii="Arial" w:hAnsi="Arial" w:cs="Arial"/>
          <w:sz w:val="16"/>
          <w:szCs w:val="16"/>
          <w:lang w:val="es-ES_tradnl"/>
        </w:rPr>
      </w:pP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Previo cumplimiento por parte del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de lo establecido precedentemente dentro de los 2 (dos) días hábiles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debe aprobar la existencia del impedimento, sin el cual, de ninguna manera y por ningún motivo podrá solicitar luego a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por escrito la ampliación del plazo del Contrato y/o pago de multas.</w:t>
      </w:r>
    </w:p>
    <w:p w:rsidR="00B31C12" w:rsidRPr="005005BA" w:rsidRDefault="00B31C12" w:rsidP="00B31C12">
      <w:pPr>
        <w:spacing w:before="120" w:after="120"/>
        <w:ind w:left="567" w:hanging="567"/>
        <w:jc w:val="both"/>
        <w:rPr>
          <w:rFonts w:ascii="Arial" w:hAnsi="Arial" w:cs="Arial"/>
          <w:b/>
          <w:sz w:val="16"/>
          <w:szCs w:val="16"/>
          <w:lang w:val="es-ES_tradnl"/>
        </w:rPr>
      </w:pPr>
      <w:r w:rsidRPr="005005BA">
        <w:rPr>
          <w:rFonts w:ascii="Arial" w:hAnsi="Arial" w:cs="Arial"/>
          <w:b/>
          <w:sz w:val="16"/>
          <w:szCs w:val="16"/>
          <w:lang w:val="es-ES_tradnl"/>
        </w:rPr>
        <w:t>22.2   Cumplimiento ininterrumpido: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Cuando ocurra una fuerza mayor o caso fortuito, 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 xml:space="preserve">hará todos los esfuerzos para seguir desempeñando sus obligaciones bajo el Contrato, en la medida en que sea factible y durante el período de dicha fuerza mayor o caso fortuito protegerá y asegurará la </w:t>
      </w:r>
      <w:r w:rsidRPr="005005BA">
        <w:rPr>
          <w:rFonts w:ascii="Arial" w:hAnsi="Arial" w:cs="Arial"/>
          <w:sz w:val="16"/>
          <w:szCs w:val="16"/>
        </w:rPr>
        <w:t>Adquisición</w:t>
      </w:r>
      <w:r w:rsidRPr="005005BA">
        <w:rPr>
          <w:rFonts w:ascii="Arial" w:hAnsi="Arial" w:cs="Arial"/>
          <w:sz w:val="16"/>
          <w:szCs w:val="16"/>
          <w:lang w:val="es-ES_tradnl"/>
        </w:rPr>
        <w:t xml:space="preserve"> de la manera que lo solicite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w:t>
      </w:r>
    </w:p>
    <w:p w:rsidR="00B31C12" w:rsidRPr="005005BA" w:rsidRDefault="00B31C12" w:rsidP="00B31C12">
      <w:pPr>
        <w:spacing w:before="120" w:after="120"/>
        <w:ind w:left="567" w:hanging="567"/>
        <w:jc w:val="both"/>
        <w:rPr>
          <w:rFonts w:ascii="Arial" w:hAnsi="Arial" w:cs="Arial"/>
          <w:b/>
          <w:sz w:val="16"/>
          <w:szCs w:val="16"/>
          <w:lang w:val="es-ES_tradnl"/>
        </w:rPr>
      </w:pPr>
      <w:r w:rsidRPr="005005BA">
        <w:rPr>
          <w:rFonts w:ascii="Arial" w:hAnsi="Arial" w:cs="Arial"/>
          <w:b/>
          <w:sz w:val="16"/>
          <w:szCs w:val="16"/>
          <w:lang w:val="es-ES_tradnl"/>
        </w:rPr>
        <w:t>22.3   Prórrogas:</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Si una circunstancia de fuerza mayor o caso fortuito afecta el plazo de entrega o cualquier otra fecha límite de realización, dicha fecha límite se prorrogará de conformidad a lo establecido en el presente Contrato.</w:t>
      </w:r>
    </w:p>
    <w:p w:rsidR="00B31C12" w:rsidRPr="005005BA" w:rsidRDefault="00B31C12" w:rsidP="00B31C12">
      <w:pPr>
        <w:autoSpaceDE w:val="0"/>
        <w:autoSpaceDN w:val="0"/>
        <w:spacing w:before="120" w:after="120"/>
        <w:jc w:val="both"/>
        <w:rPr>
          <w:rFonts w:ascii="Arial" w:hAnsi="Arial" w:cs="Arial"/>
          <w:sz w:val="16"/>
          <w:szCs w:val="16"/>
          <w:lang w:val="es-ES_tradnl"/>
        </w:rPr>
      </w:pPr>
      <w:r w:rsidRPr="005005BA">
        <w:rPr>
          <w:rFonts w:ascii="Arial" w:hAnsi="Arial" w:cs="Arial"/>
          <w:sz w:val="16"/>
          <w:szCs w:val="16"/>
          <w:lang w:val="es-ES_tradnl"/>
        </w:rPr>
        <w:t>Durante este periodo las Partes soportaran independientemente sus respectivas perdidas por lo cual no podrán oponerse este argumento a reclamo por pagos debidos bajo el presente Contrato.</w:t>
      </w:r>
    </w:p>
    <w:p w:rsidR="00B31C12" w:rsidRPr="005005BA" w:rsidRDefault="00B31C12" w:rsidP="00B31C12">
      <w:pPr>
        <w:spacing w:before="120" w:after="120"/>
        <w:jc w:val="both"/>
        <w:rPr>
          <w:rFonts w:ascii="Arial" w:hAnsi="Arial" w:cs="Arial"/>
          <w:sz w:val="16"/>
          <w:szCs w:val="16"/>
        </w:rPr>
      </w:pPr>
      <w:r w:rsidRPr="005005BA">
        <w:rPr>
          <w:rFonts w:ascii="Arial" w:hAnsi="Arial" w:cs="Arial"/>
          <w:sz w:val="16"/>
          <w:szCs w:val="16"/>
        </w:rPr>
        <w:t>Si la razón impeditiva o sus causas perduraren por más de 10 (diez) días calendario consecutivos, cualquiera de las Partes deberá notificar a la otra, por escrito, la resolución del Contrato de conformidad a la cláusula (Terminación del Contrato).</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VIGÉSIMA TERCERA.- (TERMINACIÓN DEL CONTRATO)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El presente Contrato concluirá por una de las siguientes causas:</w:t>
      </w:r>
    </w:p>
    <w:p w:rsidR="00B31C12" w:rsidRPr="005005BA" w:rsidRDefault="00B31C12" w:rsidP="00B31C12">
      <w:pPr>
        <w:tabs>
          <w:tab w:val="left" w:pos="851"/>
        </w:tabs>
        <w:spacing w:before="120" w:after="120"/>
        <w:ind w:left="851" w:hanging="851"/>
        <w:jc w:val="both"/>
        <w:rPr>
          <w:rFonts w:ascii="Arial" w:hAnsi="Arial" w:cs="Arial"/>
          <w:b/>
          <w:sz w:val="16"/>
          <w:szCs w:val="16"/>
          <w:lang w:val="es-ES_tradnl"/>
        </w:rPr>
      </w:pPr>
      <w:r w:rsidRPr="005005BA">
        <w:rPr>
          <w:rFonts w:ascii="Arial" w:hAnsi="Arial" w:cs="Arial"/>
          <w:b/>
          <w:sz w:val="16"/>
          <w:szCs w:val="16"/>
          <w:lang w:val="es-ES_tradnl"/>
        </w:rPr>
        <w:t xml:space="preserve">23.1   </w:t>
      </w:r>
      <w:r w:rsidRPr="005005BA">
        <w:rPr>
          <w:rFonts w:ascii="Arial" w:hAnsi="Arial" w:cs="Arial"/>
          <w:b/>
          <w:sz w:val="16"/>
          <w:szCs w:val="16"/>
          <w:lang w:val="es-ES_tradnl"/>
        </w:rPr>
        <w:tab/>
        <w:t xml:space="preserve">Por Cumplimiento del Contrato: </w:t>
      </w:r>
    </w:p>
    <w:p w:rsidR="00B31C12" w:rsidRPr="005005BA" w:rsidRDefault="00B31C12" w:rsidP="00B31C12">
      <w:pPr>
        <w:tabs>
          <w:tab w:val="left" w:pos="851"/>
        </w:tabs>
        <w:spacing w:before="120" w:after="120"/>
        <w:ind w:left="851" w:hanging="851"/>
        <w:jc w:val="both"/>
        <w:rPr>
          <w:rFonts w:ascii="Arial" w:hAnsi="Arial" w:cs="Arial"/>
          <w:sz w:val="16"/>
          <w:szCs w:val="16"/>
          <w:lang w:val="es-ES_tradnl"/>
        </w:rPr>
      </w:pPr>
      <w:r w:rsidRPr="005005BA">
        <w:rPr>
          <w:rFonts w:ascii="Arial" w:hAnsi="Arial" w:cs="Arial"/>
          <w:b/>
          <w:sz w:val="16"/>
          <w:szCs w:val="16"/>
          <w:lang w:val="es-ES_tradnl"/>
        </w:rPr>
        <w:tab/>
      </w:r>
      <w:r w:rsidRPr="005005BA">
        <w:rPr>
          <w:rFonts w:ascii="Arial" w:hAnsi="Arial" w:cs="Arial"/>
          <w:sz w:val="16"/>
          <w:szCs w:val="16"/>
          <w:lang w:val="es-ES_tradnl"/>
        </w:rPr>
        <w:t xml:space="preserve">De forma normal, tanto la </w:t>
      </w:r>
      <w:r w:rsidRPr="005005BA">
        <w:rPr>
          <w:rFonts w:ascii="Arial" w:hAnsi="Arial" w:cs="Arial"/>
          <w:b/>
          <w:sz w:val="16"/>
          <w:szCs w:val="16"/>
          <w:lang w:val="es-ES_tradnl"/>
        </w:rPr>
        <w:t xml:space="preserve">ENTIDAD </w:t>
      </w:r>
      <w:r w:rsidRPr="005005BA">
        <w:rPr>
          <w:rFonts w:ascii="Arial" w:hAnsi="Arial" w:cs="Arial"/>
          <w:sz w:val="16"/>
          <w:szCs w:val="16"/>
          <w:lang w:val="es-ES_tradnl"/>
        </w:rPr>
        <w:t xml:space="preserve">como 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B31C12" w:rsidRPr="005005BA" w:rsidRDefault="00B31C12" w:rsidP="00B31C12">
      <w:pPr>
        <w:tabs>
          <w:tab w:val="left" w:pos="851"/>
        </w:tabs>
        <w:spacing w:before="120" w:after="120"/>
        <w:ind w:left="851" w:hanging="851"/>
        <w:jc w:val="both"/>
        <w:rPr>
          <w:rFonts w:ascii="Arial" w:hAnsi="Arial" w:cs="Arial"/>
          <w:b/>
          <w:sz w:val="16"/>
          <w:szCs w:val="16"/>
          <w:lang w:val="es-ES_tradnl"/>
        </w:rPr>
      </w:pPr>
      <w:r w:rsidRPr="005005BA">
        <w:rPr>
          <w:rFonts w:ascii="Arial" w:hAnsi="Arial" w:cs="Arial"/>
          <w:b/>
          <w:sz w:val="16"/>
          <w:szCs w:val="16"/>
          <w:lang w:val="es-ES_tradnl"/>
        </w:rPr>
        <w:t xml:space="preserve">23.2    </w:t>
      </w:r>
      <w:r w:rsidRPr="005005BA">
        <w:rPr>
          <w:rFonts w:ascii="Arial" w:hAnsi="Arial" w:cs="Arial"/>
          <w:b/>
          <w:sz w:val="16"/>
          <w:szCs w:val="16"/>
          <w:lang w:val="es-ES_tradnl"/>
        </w:rPr>
        <w:tab/>
        <w:t xml:space="preserve">Por Resolución del Contrato: </w:t>
      </w:r>
    </w:p>
    <w:p w:rsidR="00B31C12" w:rsidRPr="005005BA" w:rsidRDefault="00B31C12" w:rsidP="00B31C12">
      <w:pPr>
        <w:tabs>
          <w:tab w:val="left" w:pos="851"/>
        </w:tabs>
        <w:spacing w:before="120" w:after="120"/>
        <w:ind w:left="851" w:hanging="851"/>
        <w:jc w:val="both"/>
        <w:rPr>
          <w:rFonts w:ascii="Arial" w:hAnsi="Arial" w:cs="Arial"/>
          <w:sz w:val="16"/>
          <w:szCs w:val="16"/>
          <w:lang w:val="es-ES_tradnl"/>
        </w:rPr>
      </w:pPr>
      <w:r w:rsidRPr="005005BA">
        <w:rPr>
          <w:rFonts w:ascii="Arial" w:hAnsi="Arial" w:cs="Arial"/>
          <w:b/>
          <w:sz w:val="16"/>
          <w:szCs w:val="16"/>
          <w:lang w:val="es-ES_tradnl"/>
        </w:rPr>
        <w:tab/>
      </w:r>
      <w:r w:rsidRPr="005005BA">
        <w:rPr>
          <w:rFonts w:ascii="Arial" w:hAnsi="Arial" w:cs="Arial"/>
          <w:sz w:val="16"/>
          <w:szCs w:val="16"/>
          <w:lang w:val="es-ES_tradnl"/>
        </w:rPr>
        <w:t xml:space="preserve">Sise diera el caso y como una forma excepcional de terminar el Contrato, a los efectos legales correspondientes, la </w:t>
      </w:r>
      <w:r w:rsidRPr="005005BA">
        <w:rPr>
          <w:rFonts w:ascii="Arial" w:hAnsi="Arial" w:cs="Arial"/>
          <w:b/>
          <w:sz w:val="16"/>
          <w:szCs w:val="16"/>
          <w:lang w:val="es-ES_tradnl"/>
        </w:rPr>
        <w:t xml:space="preserve">ENTIDAD </w:t>
      </w:r>
      <w:r w:rsidRPr="005005BA">
        <w:rPr>
          <w:rFonts w:ascii="Arial" w:hAnsi="Arial" w:cs="Arial"/>
          <w:sz w:val="16"/>
          <w:szCs w:val="16"/>
          <w:lang w:val="es-ES_tradnl"/>
        </w:rPr>
        <w:t xml:space="preserve">y 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acuerdan las siguientes causales para procesar la resolución del Contrato:</w:t>
      </w:r>
    </w:p>
    <w:p w:rsidR="00B31C12" w:rsidRPr="005005BA" w:rsidRDefault="00B31C12" w:rsidP="00B31C12">
      <w:pPr>
        <w:spacing w:before="120" w:after="120"/>
        <w:ind w:left="2124" w:hanging="1273"/>
        <w:jc w:val="both"/>
        <w:rPr>
          <w:rFonts w:ascii="Arial" w:hAnsi="Arial" w:cs="Arial"/>
          <w:b/>
          <w:sz w:val="16"/>
          <w:szCs w:val="16"/>
          <w:lang w:val="es-ES_tradnl"/>
        </w:rPr>
      </w:pPr>
      <w:r w:rsidRPr="005005BA">
        <w:rPr>
          <w:rFonts w:ascii="Arial" w:hAnsi="Arial" w:cs="Arial"/>
          <w:b/>
          <w:sz w:val="16"/>
          <w:szCs w:val="16"/>
          <w:lang w:val="es-ES_tradnl"/>
        </w:rPr>
        <w:t xml:space="preserve">23.2.1 </w:t>
      </w:r>
      <w:r w:rsidRPr="005005BA">
        <w:rPr>
          <w:rFonts w:ascii="Arial" w:hAnsi="Arial" w:cs="Arial"/>
          <w:b/>
          <w:sz w:val="16"/>
          <w:szCs w:val="16"/>
          <w:lang w:val="es-ES_tradnl"/>
        </w:rPr>
        <w:tab/>
        <w:t>Resolución a requerimiento de la ENTIDAD, por causales atribuibles al PROVEEDOR.</w:t>
      </w:r>
    </w:p>
    <w:p w:rsidR="00B31C12" w:rsidRPr="005005BA" w:rsidRDefault="00B31C12" w:rsidP="00B31C12">
      <w:pPr>
        <w:spacing w:before="120" w:after="120"/>
        <w:ind w:left="2124"/>
        <w:jc w:val="both"/>
        <w:rPr>
          <w:rFonts w:ascii="Arial" w:hAnsi="Arial" w:cs="Arial"/>
          <w:sz w:val="16"/>
          <w:szCs w:val="16"/>
          <w:lang w:val="es-ES_tradnl"/>
        </w:rPr>
      </w:pPr>
      <w:r w:rsidRPr="005005BA">
        <w:rPr>
          <w:rFonts w:ascii="Arial" w:hAnsi="Arial" w:cs="Arial"/>
          <w:sz w:val="16"/>
          <w:szCs w:val="16"/>
          <w:lang w:val="es-ES_tradnl"/>
        </w:rPr>
        <w:t xml:space="preserve">La </w:t>
      </w:r>
      <w:r w:rsidRPr="005005BA">
        <w:rPr>
          <w:rFonts w:ascii="Arial" w:hAnsi="Arial" w:cs="Arial"/>
          <w:b/>
          <w:sz w:val="16"/>
          <w:szCs w:val="16"/>
          <w:lang w:val="es-ES_tradnl"/>
        </w:rPr>
        <w:t xml:space="preserve">ENTIDAD, </w:t>
      </w:r>
      <w:r w:rsidRPr="005005BA">
        <w:rPr>
          <w:rFonts w:ascii="Arial" w:hAnsi="Arial" w:cs="Arial"/>
          <w:sz w:val="16"/>
          <w:szCs w:val="16"/>
          <w:lang w:val="es-ES_tradnl"/>
        </w:rPr>
        <w:t>podrá proceder al trámite de resolución del Contrato, en los siguientes casos:</w:t>
      </w:r>
    </w:p>
    <w:p w:rsidR="00B31C12" w:rsidRPr="005005BA" w:rsidRDefault="00B31C12" w:rsidP="00447A12">
      <w:pPr>
        <w:numPr>
          <w:ilvl w:val="0"/>
          <w:numId w:val="42"/>
        </w:numPr>
        <w:tabs>
          <w:tab w:val="num" w:pos="2427"/>
        </w:tabs>
        <w:spacing w:before="120" w:after="120"/>
        <w:ind w:left="2427" w:hanging="303"/>
        <w:jc w:val="both"/>
        <w:rPr>
          <w:rFonts w:ascii="Arial" w:hAnsi="Arial" w:cs="Arial"/>
          <w:b/>
          <w:sz w:val="16"/>
          <w:szCs w:val="16"/>
          <w:lang w:val="es-ES_tradnl"/>
        </w:rPr>
      </w:pPr>
      <w:r w:rsidRPr="005005BA">
        <w:rPr>
          <w:rFonts w:ascii="Arial" w:hAnsi="Arial" w:cs="Arial"/>
          <w:sz w:val="16"/>
          <w:szCs w:val="16"/>
          <w:lang w:val="es-ES_tradnl"/>
        </w:rPr>
        <w:t xml:space="preserve">Por incumplimiento del Contrato por parte del </w:t>
      </w:r>
      <w:r w:rsidRPr="005005BA">
        <w:rPr>
          <w:rFonts w:ascii="Arial" w:hAnsi="Arial" w:cs="Arial"/>
          <w:b/>
          <w:sz w:val="16"/>
          <w:szCs w:val="16"/>
          <w:lang w:val="es-ES_tradnl"/>
        </w:rPr>
        <w:t>PROVEEDOR.</w:t>
      </w:r>
    </w:p>
    <w:p w:rsidR="00B31C12" w:rsidRPr="005005BA" w:rsidRDefault="00B31C12" w:rsidP="00447A12">
      <w:pPr>
        <w:numPr>
          <w:ilvl w:val="0"/>
          <w:numId w:val="42"/>
        </w:numPr>
        <w:tabs>
          <w:tab w:val="num" w:pos="2427"/>
        </w:tabs>
        <w:spacing w:before="120" w:after="120"/>
        <w:ind w:left="2427" w:hanging="303"/>
        <w:jc w:val="both"/>
        <w:rPr>
          <w:rFonts w:ascii="Arial" w:hAnsi="Arial" w:cs="Arial"/>
          <w:sz w:val="16"/>
          <w:szCs w:val="16"/>
          <w:lang w:val="es-ES_tradnl"/>
        </w:rPr>
      </w:pPr>
      <w:r w:rsidRPr="005005BA">
        <w:rPr>
          <w:rFonts w:ascii="Arial" w:hAnsi="Arial" w:cs="Arial"/>
          <w:sz w:val="16"/>
          <w:szCs w:val="16"/>
          <w:lang w:val="es-ES_tradnl"/>
        </w:rPr>
        <w:t xml:space="preserve">Por disolución del </w:t>
      </w:r>
      <w:r w:rsidRPr="005005BA">
        <w:rPr>
          <w:rFonts w:ascii="Arial" w:hAnsi="Arial" w:cs="Arial"/>
          <w:b/>
          <w:sz w:val="16"/>
          <w:szCs w:val="16"/>
          <w:lang w:val="es-ES_tradnl"/>
        </w:rPr>
        <w:t xml:space="preserve">PROVEEDOR. </w:t>
      </w:r>
    </w:p>
    <w:p w:rsidR="00B31C12" w:rsidRPr="005005BA" w:rsidRDefault="00B31C12" w:rsidP="00447A12">
      <w:pPr>
        <w:numPr>
          <w:ilvl w:val="0"/>
          <w:numId w:val="42"/>
        </w:numPr>
        <w:tabs>
          <w:tab w:val="num" w:pos="2427"/>
        </w:tabs>
        <w:spacing w:before="120" w:after="120"/>
        <w:ind w:left="2427" w:hanging="303"/>
        <w:jc w:val="both"/>
        <w:rPr>
          <w:rFonts w:ascii="Arial" w:hAnsi="Arial" w:cs="Arial"/>
          <w:sz w:val="16"/>
          <w:szCs w:val="16"/>
          <w:lang w:val="es-ES_tradnl"/>
        </w:rPr>
      </w:pPr>
      <w:r w:rsidRPr="005005BA">
        <w:rPr>
          <w:rFonts w:ascii="Arial" w:hAnsi="Arial" w:cs="Arial"/>
          <w:sz w:val="16"/>
          <w:szCs w:val="16"/>
          <w:lang w:val="es-ES_tradnl"/>
        </w:rPr>
        <w:t xml:space="preserve">Por quiebra declarada del </w:t>
      </w:r>
      <w:r w:rsidRPr="005005BA">
        <w:rPr>
          <w:rFonts w:ascii="Arial" w:hAnsi="Arial" w:cs="Arial"/>
          <w:b/>
          <w:sz w:val="16"/>
          <w:szCs w:val="16"/>
          <w:lang w:val="es-ES_tradnl"/>
        </w:rPr>
        <w:t>PROVEEDOR.</w:t>
      </w:r>
    </w:p>
    <w:p w:rsidR="00B31C12" w:rsidRPr="005005BA" w:rsidRDefault="00B31C12" w:rsidP="00447A12">
      <w:pPr>
        <w:numPr>
          <w:ilvl w:val="0"/>
          <w:numId w:val="42"/>
        </w:numPr>
        <w:tabs>
          <w:tab w:val="num" w:pos="2427"/>
        </w:tabs>
        <w:spacing w:before="120" w:after="120"/>
        <w:ind w:left="2427" w:hanging="303"/>
        <w:jc w:val="both"/>
        <w:rPr>
          <w:rFonts w:ascii="Arial" w:hAnsi="Arial" w:cs="Arial"/>
          <w:sz w:val="16"/>
          <w:szCs w:val="16"/>
          <w:lang w:val="es-ES_tradnl"/>
        </w:rPr>
      </w:pPr>
      <w:r w:rsidRPr="005005BA">
        <w:rPr>
          <w:rFonts w:ascii="Arial" w:hAnsi="Arial" w:cs="Arial"/>
          <w:sz w:val="16"/>
          <w:szCs w:val="16"/>
          <w:lang w:val="es-ES_tradnl"/>
        </w:rPr>
        <w:t xml:space="preserve">Por incumplimiento injustificado del plazo de entrega de la Adquisición sin que 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adopte medidas necesarias y oportunas para recuperar su demora y asegurar la conclusión de la entrega dentro del plazo vigente.</w:t>
      </w:r>
    </w:p>
    <w:p w:rsidR="00B31C12" w:rsidRPr="005005BA" w:rsidRDefault="00B31C12" w:rsidP="00447A12">
      <w:pPr>
        <w:numPr>
          <w:ilvl w:val="0"/>
          <w:numId w:val="42"/>
        </w:numPr>
        <w:tabs>
          <w:tab w:val="num" w:pos="2427"/>
        </w:tabs>
        <w:spacing w:before="120" w:after="120"/>
        <w:ind w:left="2427" w:hanging="303"/>
        <w:jc w:val="both"/>
        <w:rPr>
          <w:rFonts w:ascii="Arial" w:hAnsi="Arial" w:cs="Arial"/>
          <w:sz w:val="16"/>
          <w:szCs w:val="16"/>
          <w:lang w:val="es-ES_tradnl"/>
        </w:rPr>
      </w:pPr>
      <w:r w:rsidRPr="005005BA">
        <w:rPr>
          <w:rFonts w:ascii="Arial" w:hAnsi="Arial" w:cs="Arial"/>
          <w:sz w:val="16"/>
          <w:szCs w:val="16"/>
          <w:lang w:val="es-ES_tradnl"/>
        </w:rPr>
        <w:t>Cuando el monto de la multa por atraso en la entrega alcance el 10% (diez por ciento) del monto total del Contrato, decisión optativa, o el 20% (veinte por ciento) de forma obligatoria.</w:t>
      </w:r>
    </w:p>
    <w:p w:rsidR="00B31C12" w:rsidRPr="005005BA" w:rsidRDefault="00B31C12" w:rsidP="00447A12">
      <w:pPr>
        <w:numPr>
          <w:ilvl w:val="0"/>
          <w:numId w:val="42"/>
        </w:numPr>
        <w:tabs>
          <w:tab w:val="num" w:pos="2427"/>
        </w:tabs>
        <w:spacing w:before="120" w:after="120"/>
        <w:ind w:left="2427" w:hanging="303"/>
        <w:jc w:val="both"/>
        <w:rPr>
          <w:rFonts w:ascii="Arial" w:hAnsi="Arial" w:cs="Arial"/>
          <w:sz w:val="16"/>
          <w:szCs w:val="16"/>
          <w:lang w:val="es-ES_tradnl"/>
        </w:rPr>
      </w:pPr>
      <w:r w:rsidRPr="005005BA">
        <w:rPr>
          <w:rFonts w:ascii="Arial" w:hAnsi="Arial" w:cs="Arial"/>
          <w:sz w:val="16"/>
          <w:szCs w:val="16"/>
          <w:lang w:val="es-ES_tradnl"/>
        </w:rPr>
        <w:lastRenderedPageBreak/>
        <w:t>Por motivos de fuerza mayor o caso fortuito.</w:t>
      </w:r>
    </w:p>
    <w:p w:rsidR="00B31C12" w:rsidRPr="005005BA" w:rsidRDefault="00B31C12" w:rsidP="00447A12">
      <w:pPr>
        <w:numPr>
          <w:ilvl w:val="0"/>
          <w:numId w:val="42"/>
        </w:numPr>
        <w:tabs>
          <w:tab w:val="num" w:pos="2427"/>
        </w:tabs>
        <w:spacing w:before="120" w:after="120"/>
        <w:ind w:left="2427" w:hanging="303"/>
        <w:jc w:val="both"/>
        <w:rPr>
          <w:rFonts w:ascii="Arial" w:hAnsi="Arial" w:cs="Arial"/>
          <w:sz w:val="16"/>
          <w:szCs w:val="16"/>
          <w:lang w:val="es-ES_tradnl"/>
        </w:rPr>
      </w:pPr>
      <w:r w:rsidRPr="005005BA">
        <w:rPr>
          <w:rFonts w:ascii="Arial" w:hAnsi="Arial" w:cs="Arial"/>
          <w:sz w:val="16"/>
          <w:szCs w:val="16"/>
          <w:lang w:val="es-ES_tradnl"/>
        </w:rPr>
        <w:t xml:space="preserve">Por incumplimiento de la cláusula (Anticorrupción). </w:t>
      </w:r>
    </w:p>
    <w:p w:rsidR="00B31C12" w:rsidRPr="005005BA" w:rsidRDefault="00B31C12" w:rsidP="00B31C12">
      <w:pPr>
        <w:tabs>
          <w:tab w:val="left" w:pos="851"/>
        </w:tabs>
        <w:spacing w:before="120" w:after="120"/>
        <w:ind w:left="2127" w:hanging="2127"/>
        <w:jc w:val="both"/>
        <w:rPr>
          <w:rFonts w:ascii="Arial" w:hAnsi="Arial" w:cs="Arial"/>
          <w:b/>
          <w:sz w:val="16"/>
          <w:szCs w:val="16"/>
          <w:lang w:val="es-ES_tradnl"/>
        </w:rPr>
      </w:pPr>
      <w:r w:rsidRPr="005005BA">
        <w:rPr>
          <w:rFonts w:ascii="Arial" w:hAnsi="Arial" w:cs="Arial"/>
          <w:b/>
          <w:sz w:val="16"/>
          <w:szCs w:val="16"/>
          <w:lang w:val="es-ES_tradnl"/>
        </w:rPr>
        <w:tab/>
        <w:t xml:space="preserve">23.2.2   </w:t>
      </w:r>
      <w:r w:rsidRPr="005005BA">
        <w:rPr>
          <w:rFonts w:ascii="Arial" w:hAnsi="Arial" w:cs="Arial"/>
          <w:b/>
          <w:sz w:val="16"/>
          <w:szCs w:val="16"/>
          <w:lang w:val="es-ES_tradnl"/>
        </w:rPr>
        <w:tab/>
        <w:t>Resolución a requerimiento del PROVEEDOR, por causales atribuibles a la ENTIDAD.</w:t>
      </w:r>
    </w:p>
    <w:p w:rsidR="00B31C12" w:rsidRPr="005005BA" w:rsidRDefault="00B31C12" w:rsidP="00B31C12">
      <w:pPr>
        <w:spacing w:before="120" w:after="120"/>
        <w:ind w:left="2127"/>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podrá proceder al trámite de resolución del Contrato, en los siguientes casos:</w:t>
      </w:r>
    </w:p>
    <w:p w:rsidR="00B31C12" w:rsidRPr="005005BA" w:rsidRDefault="00B31C12" w:rsidP="00447A12">
      <w:pPr>
        <w:pStyle w:val="Prrafodelista"/>
        <w:numPr>
          <w:ilvl w:val="0"/>
          <w:numId w:val="48"/>
        </w:numPr>
        <w:spacing w:before="120" w:after="120"/>
        <w:contextualSpacing/>
        <w:jc w:val="both"/>
        <w:rPr>
          <w:rFonts w:ascii="Arial" w:hAnsi="Arial" w:cs="Arial"/>
          <w:sz w:val="16"/>
          <w:szCs w:val="16"/>
          <w:lang w:val="es-ES_tradnl"/>
        </w:rPr>
      </w:pPr>
      <w:r w:rsidRPr="005005BA">
        <w:rPr>
          <w:rFonts w:ascii="Arial" w:hAnsi="Arial" w:cs="Arial"/>
          <w:sz w:val="16"/>
          <w:szCs w:val="16"/>
          <w:lang w:val="es-ES_tradnl"/>
        </w:rPr>
        <w:t xml:space="preserve">Por instrucciones injustificadas emanadas de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para la suspensión de la </w:t>
      </w:r>
      <w:r w:rsidRPr="005005BA">
        <w:rPr>
          <w:rFonts w:ascii="Arial" w:hAnsi="Arial" w:cs="Arial"/>
          <w:sz w:val="16"/>
          <w:szCs w:val="16"/>
        </w:rPr>
        <w:t>Adquisición</w:t>
      </w:r>
      <w:r w:rsidRPr="005005BA">
        <w:rPr>
          <w:rFonts w:ascii="Arial" w:hAnsi="Arial" w:cs="Arial"/>
          <w:sz w:val="16"/>
          <w:szCs w:val="16"/>
          <w:lang w:val="es-ES_tradnl"/>
        </w:rPr>
        <w:t xml:space="preserve"> por más de treinta (30) días calendario.</w:t>
      </w:r>
    </w:p>
    <w:p w:rsidR="00B31C12" w:rsidRPr="005005BA" w:rsidRDefault="00B31C12" w:rsidP="00B31C12">
      <w:pPr>
        <w:pStyle w:val="Prrafodelista"/>
        <w:spacing w:before="120" w:after="120"/>
        <w:ind w:left="2484"/>
        <w:jc w:val="both"/>
        <w:rPr>
          <w:rFonts w:ascii="Arial" w:hAnsi="Arial" w:cs="Arial"/>
          <w:sz w:val="16"/>
          <w:szCs w:val="16"/>
          <w:lang w:val="es-ES_tradnl"/>
        </w:rPr>
      </w:pPr>
    </w:p>
    <w:p w:rsidR="00B31C12" w:rsidRPr="005005BA" w:rsidRDefault="00B31C12" w:rsidP="00447A12">
      <w:pPr>
        <w:pStyle w:val="Prrafodelista"/>
        <w:numPr>
          <w:ilvl w:val="0"/>
          <w:numId w:val="48"/>
        </w:numPr>
        <w:spacing w:before="120" w:after="120"/>
        <w:jc w:val="both"/>
        <w:rPr>
          <w:rFonts w:ascii="Arial" w:hAnsi="Arial" w:cs="Arial"/>
          <w:b/>
          <w:sz w:val="16"/>
          <w:szCs w:val="16"/>
          <w:lang w:val="es-ES_tradnl"/>
        </w:rPr>
      </w:pPr>
      <w:r w:rsidRPr="005005BA">
        <w:rPr>
          <w:rFonts w:ascii="Arial" w:hAnsi="Arial" w:cs="Arial"/>
          <w:sz w:val="16"/>
          <w:szCs w:val="16"/>
          <w:lang w:val="es-ES_tradnl"/>
        </w:rPr>
        <w:t xml:space="preserve">Si apartándose de los términos del Contrato, la </w:t>
      </w:r>
      <w:r w:rsidRPr="005005BA">
        <w:rPr>
          <w:rFonts w:ascii="Arial" w:hAnsi="Arial" w:cs="Arial"/>
          <w:b/>
          <w:sz w:val="16"/>
          <w:szCs w:val="16"/>
          <w:lang w:val="es-ES_tradnl"/>
        </w:rPr>
        <w:t xml:space="preserve">ENTIDAD </w:t>
      </w:r>
      <w:r w:rsidRPr="005005BA">
        <w:rPr>
          <w:rFonts w:ascii="Arial" w:hAnsi="Arial" w:cs="Arial"/>
          <w:sz w:val="16"/>
          <w:szCs w:val="16"/>
          <w:lang w:val="es-ES_tradnl"/>
        </w:rPr>
        <w:t>pretende efectuar aumento o disminución en las cantidades de la Adquisición, sin la emisión del Contrato modificatorio correspondiente.</w:t>
      </w:r>
    </w:p>
    <w:p w:rsidR="00B31C12" w:rsidRPr="005005BA" w:rsidRDefault="00B31C12" w:rsidP="00B31C12">
      <w:pPr>
        <w:pStyle w:val="Prrafodelista"/>
        <w:spacing w:before="120" w:after="120"/>
        <w:ind w:left="1996" w:hanging="1145"/>
        <w:jc w:val="both"/>
        <w:rPr>
          <w:rFonts w:ascii="Arial" w:hAnsi="Arial" w:cs="Arial"/>
          <w:sz w:val="16"/>
          <w:szCs w:val="16"/>
        </w:rPr>
      </w:pPr>
      <w:r w:rsidRPr="005005BA">
        <w:rPr>
          <w:rFonts w:ascii="Arial" w:hAnsi="Arial" w:cs="Arial"/>
          <w:b/>
          <w:sz w:val="16"/>
          <w:szCs w:val="16"/>
        </w:rPr>
        <w:t>23.2.3</w:t>
      </w:r>
      <w:r w:rsidRPr="005005BA">
        <w:rPr>
          <w:rFonts w:ascii="Arial" w:hAnsi="Arial" w:cs="Arial"/>
          <w:sz w:val="16"/>
          <w:szCs w:val="16"/>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31C12" w:rsidRPr="005005BA" w:rsidRDefault="00B31C12" w:rsidP="00B31C12">
      <w:pPr>
        <w:pStyle w:val="Prrafodelista"/>
        <w:spacing w:before="120" w:after="120"/>
        <w:ind w:left="1996" w:hanging="1145"/>
        <w:jc w:val="both"/>
        <w:rPr>
          <w:rFonts w:ascii="Arial" w:hAnsi="Arial" w:cs="Arial"/>
          <w:sz w:val="16"/>
          <w:szCs w:val="16"/>
        </w:rPr>
      </w:pPr>
    </w:p>
    <w:p w:rsidR="00B31C12" w:rsidRPr="005005BA" w:rsidRDefault="00B31C12" w:rsidP="00B31C12">
      <w:pPr>
        <w:pStyle w:val="Prrafodelista"/>
        <w:spacing w:before="120" w:after="120"/>
        <w:ind w:left="1996" w:hanging="1145"/>
        <w:jc w:val="both"/>
        <w:rPr>
          <w:rFonts w:ascii="Arial" w:hAnsi="Arial" w:cs="Arial"/>
          <w:sz w:val="16"/>
          <w:szCs w:val="16"/>
        </w:rPr>
      </w:pPr>
      <w:r w:rsidRPr="005005BA">
        <w:rPr>
          <w:rFonts w:ascii="Arial" w:hAnsi="Arial" w:cs="Arial"/>
          <w:b/>
          <w:sz w:val="16"/>
          <w:szCs w:val="16"/>
        </w:rPr>
        <w:t>23.2.4</w:t>
      </w:r>
      <w:r w:rsidRPr="005005BA">
        <w:rPr>
          <w:rFonts w:ascii="Arial" w:hAnsi="Arial" w:cs="Arial"/>
          <w:b/>
          <w:sz w:val="16"/>
          <w:szCs w:val="16"/>
        </w:rPr>
        <w:tab/>
      </w:r>
      <w:r w:rsidRPr="005005BA">
        <w:rPr>
          <w:rFonts w:ascii="Arial" w:hAnsi="Arial" w:cs="Arial"/>
          <w:sz w:val="16"/>
          <w:szCs w:val="16"/>
        </w:rPr>
        <w:t xml:space="preserve">La </w:t>
      </w:r>
      <w:r w:rsidRPr="005005BA">
        <w:rPr>
          <w:rFonts w:ascii="Arial" w:hAnsi="Arial" w:cs="Arial"/>
          <w:b/>
          <w:sz w:val="16"/>
          <w:szCs w:val="16"/>
        </w:rPr>
        <w:t xml:space="preserve">ENTIDAD </w:t>
      </w:r>
      <w:r w:rsidRPr="005005BA">
        <w:rPr>
          <w:rFonts w:ascii="Arial" w:hAnsi="Arial" w:cs="Arial"/>
          <w:sz w:val="16"/>
          <w:szCs w:val="16"/>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5005BA">
        <w:rPr>
          <w:rFonts w:ascii="Arial" w:hAnsi="Arial" w:cs="Arial"/>
          <w:b/>
          <w:sz w:val="16"/>
          <w:szCs w:val="16"/>
        </w:rPr>
        <w:t>PROVEEDOR</w:t>
      </w:r>
      <w:r w:rsidRPr="005005BA">
        <w:rPr>
          <w:rFonts w:ascii="Arial" w:hAnsi="Arial" w:cs="Arial"/>
          <w:sz w:val="16"/>
          <w:szCs w:val="16"/>
        </w:rPr>
        <w:t>,sin lugar a ningún tipo de resarcimiento por parte de la</w:t>
      </w:r>
      <w:r w:rsidRPr="005005BA">
        <w:rPr>
          <w:rFonts w:ascii="Arial" w:hAnsi="Arial" w:cs="Arial"/>
          <w:b/>
          <w:sz w:val="16"/>
          <w:szCs w:val="16"/>
        </w:rPr>
        <w:t xml:space="preserve"> ENTIDAD a </w:t>
      </w:r>
      <w:r w:rsidRPr="005005BA">
        <w:rPr>
          <w:rFonts w:ascii="Arial" w:hAnsi="Arial" w:cs="Arial"/>
          <w:sz w:val="16"/>
          <w:szCs w:val="16"/>
        </w:rPr>
        <w:t>favor del</w:t>
      </w:r>
      <w:r w:rsidRPr="005005BA">
        <w:rPr>
          <w:rFonts w:ascii="Arial" w:hAnsi="Arial" w:cs="Arial"/>
          <w:b/>
          <w:sz w:val="16"/>
          <w:szCs w:val="16"/>
        </w:rPr>
        <w:t xml:space="preserve"> PROVEEDOR.</w:t>
      </w:r>
    </w:p>
    <w:p w:rsidR="00B31C12" w:rsidRPr="005005BA" w:rsidRDefault="00B31C12" w:rsidP="00B31C12">
      <w:pPr>
        <w:pStyle w:val="Prrafodelista"/>
        <w:spacing w:before="120" w:after="120"/>
        <w:ind w:left="1996" w:hanging="1145"/>
        <w:jc w:val="both"/>
        <w:rPr>
          <w:rFonts w:ascii="Arial" w:hAnsi="Arial" w:cs="Arial"/>
          <w:sz w:val="16"/>
          <w:szCs w:val="16"/>
        </w:rPr>
      </w:pPr>
    </w:p>
    <w:p w:rsidR="00B31C12" w:rsidRPr="005005BA" w:rsidRDefault="00B31C12" w:rsidP="00447A12">
      <w:pPr>
        <w:pStyle w:val="Prrafodelista"/>
        <w:numPr>
          <w:ilvl w:val="2"/>
          <w:numId w:val="50"/>
        </w:numPr>
        <w:tabs>
          <w:tab w:val="left" w:pos="1985"/>
        </w:tabs>
        <w:spacing w:before="120" w:after="120"/>
        <w:ind w:firstLine="131"/>
        <w:contextualSpacing/>
        <w:jc w:val="both"/>
        <w:rPr>
          <w:rFonts w:ascii="Arial" w:hAnsi="Arial" w:cs="Arial"/>
          <w:sz w:val="16"/>
          <w:szCs w:val="16"/>
          <w:lang w:val="es-ES_tradnl"/>
        </w:rPr>
      </w:pPr>
      <w:r w:rsidRPr="005005BA">
        <w:rPr>
          <w:rFonts w:ascii="Arial" w:hAnsi="Arial" w:cs="Arial"/>
          <w:b/>
          <w:sz w:val="16"/>
          <w:szCs w:val="16"/>
          <w:lang w:val="es-ES_tradnl"/>
        </w:rPr>
        <w:t xml:space="preserve">Reglas aplicables a la Resolución: </w:t>
      </w:r>
    </w:p>
    <w:p w:rsidR="00B31C12" w:rsidRPr="005005BA" w:rsidRDefault="00B31C12" w:rsidP="00B31C12">
      <w:pPr>
        <w:spacing w:before="120" w:after="120"/>
        <w:ind w:left="1996"/>
        <w:jc w:val="both"/>
        <w:rPr>
          <w:rFonts w:ascii="Arial" w:hAnsi="Arial" w:cs="Arial"/>
          <w:sz w:val="16"/>
          <w:szCs w:val="16"/>
          <w:lang w:val="es-ES_tradnl"/>
        </w:rPr>
      </w:pPr>
      <w:r w:rsidRPr="005005BA">
        <w:rPr>
          <w:rFonts w:ascii="Arial" w:hAnsi="Arial" w:cs="Arial"/>
          <w:sz w:val="16"/>
          <w:szCs w:val="16"/>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31C12" w:rsidRPr="005005BA" w:rsidRDefault="00B31C12" w:rsidP="00B31C12">
      <w:pPr>
        <w:spacing w:before="120" w:after="120"/>
        <w:ind w:left="1996"/>
        <w:jc w:val="both"/>
        <w:rPr>
          <w:rFonts w:ascii="Arial" w:hAnsi="Arial" w:cs="Arial"/>
          <w:sz w:val="16"/>
          <w:szCs w:val="16"/>
          <w:lang w:val="es-ES_tradnl"/>
        </w:rPr>
      </w:pPr>
      <w:r w:rsidRPr="005005BA">
        <w:rPr>
          <w:rFonts w:ascii="Arial" w:hAnsi="Arial" w:cs="Arial"/>
          <w:sz w:val="16"/>
          <w:szCs w:val="16"/>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31C12" w:rsidRPr="005005BA" w:rsidRDefault="00B31C12" w:rsidP="00B31C12">
      <w:pPr>
        <w:spacing w:before="120" w:after="120"/>
        <w:ind w:left="1996"/>
        <w:jc w:val="both"/>
        <w:rPr>
          <w:rFonts w:ascii="Arial" w:hAnsi="Arial" w:cs="Arial"/>
          <w:sz w:val="16"/>
          <w:szCs w:val="16"/>
          <w:lang w:val="es-ES_tradnl"/>
        </w:rPr>
      </w:pPr>
      <w:r w:rsidRPr="005005BA">
        <w:rPr>
          <w:rFonts w:ascii="Arial" w:hAnsi="Arial" w:cs="Arial"/>
          <w:sz w:val="16"/>
          <w:szCs w:val="16"/>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B31C12" w:rsidRPr="005005BA" w:rsidRDefault="00B31C12" w:rsidP="00B31C12">
      <w:pPr>
        <w:spacing w:before="120" w:after="120"/>
        <w:ind w:left="1996"/>
        <w:jc w:val="both"/>
        <w:rPr>
          <w:rFonts w:ascii="Arial" w:hAnsi="Arial" w:cs="Arial"/>
          <w:sz w:val="16"/>
          <w:szCs w:val="16"/>
          <w:lang w:val="es-ES_tradnl"/>
        </w:rPr>
      </w:pPr>
      <w:r w:rsidRPr="005005BA">
        <w:rPr>
          <w:rFonts w:ascii="Arial" w:hAnsi="Arial" w:cs="Arial"/>
          <w:sz w:val="16"/>
          <w:szCs w:val="16"/>
          <w:lang w:val="es-ES_tradnl"/>
        </w:rPr>
        <w:t xml:space="preserve">En el caso que el monto de la multa por atraso en la entrega alcance al 20% (veinte por ciento) del monto total del Contrato,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deberá notificar mediante carta notariada que la resolución de Contrato se ha hecho efectiva. </w:t>
      </w:r>
    </w:p>
    <w:p w:rsidR="00B31C12" w:rsidRPr="005005BA" w:rsidRDefault="00B31C12" w:rsidP="00B31C12">
      <w:pPr>
        <w:tabs>
          <w:tab w:val="left" w:pos="567"/>
        </w:tabs>
        <w:spacing w:before="120" w:after="120"/>
        <w:ind w:left="1985"/>
        <w:jc w:val="both"/>
        <w:rPr>
          <w:rFonts w:ascii="Arial" w:hAnsi="Arial" w:cs="Arial"/>
          <w:sz w:val="16"/>
          <w:szCs w:val="16"/>
          <w:lang w:val="es-ES_tradnl"/>
        </w:rPr>
      </w:pPr>
      <w:r w:rsidRPr="005005BA">
        <w:rPr>
          <w:rFonts w:ascii="Arial" w:hAnsi="Arial" w:cs="Arial"/>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005BA">
        <w:rPr>
          <w:rFonts w:ascii="Arial" w:hAnsi="Arial" w:cs="Arial"/>
          <w:sz w:val="16"/>
          <w:szCs w:val="16"/>
        </w:rPr>
        <w:t>incluir los montos a reconocer por las prestaciones ejecutadas por las Partes.</w:t>
      </w:r>
    </w:p>
    <w:p w:rsidR="00B31C12" w:rsidRPr="005005BA" w:rsidRDefault="00B31C12" w:rsidP="00B31C12">
      <w:pPr>
        <w:tabs>
          <w:tab w:val="left" w:pos="567"/>
        </w:tabs>
        <w:spacing w:before="120" w:after="120"/>
        <w:jc w:val="both"/>
        <w:rPr>
          <w:rFonts w:ascii="Arial" w:hAnsi="Arial" w:cs="Arial"/>
          <w:b/>
          <w:bCs/>
          <w:sz w:val="16"/>
          <w:szCs w:val="16"/>
        </w:rPr>
      </w:pPr>
      <w:r w:rsidRPr="005005BA">
        <w:rPr>
          <w:rFonts w:ascii="Arial" w:hAnsi="Arial" w:cs="Arial"/>
          <w:sz w:val="16"/>
          <w:szCs w:val="16"/>
          <w:lang w:val="es-ES_tradnl"/>
        </w:rPr>
        <w:t xml:space="preserve">En caso que se proceda a la resolución del Contrato, por razones atribuibles al </w:t>
      </w:r>
      <w:r w:rsidRPr="005005BA">
        <w:rPr>
          <w:rFonts w:ascii="Arial" w:hAnsi="Arial" w:cs="Arial"/>
          <w:b/>
          <w:sz w:val="16"/>
          <w:szCs w:val="16"/>
          <w:lang w:val="es-ES_tradnl"/>
        </w:rPr>
        <w:t xml:space="preserve">PROVEEDOR, </w:t>
      </w:r>
      <w:r w:rsidRPr="005005BA">
        <w:rPr>
          <w:rFonts w:ascii="Arial" w:hAnsi="Arial" w:cs="Arial"/>
          <w:sz w:val="16"/>
          <w:szCs w:val="16"/>
        </w:rPr>
        <w:t xml:space="preserve">se consolidara en favor de la </w:t>
      </w:r>
      <w:r w:rsidRPr="005005BA">
        <w:rPr>
          <w:rFonts w:ascii="Arial" w:hAnsi="Arial" w:cs="Arial"/>
          <w:b/>
          <w:sz w:val="16"/>
          <w:szCs w:val="16"/>
        </w:rPr>
        <w:t>ENTIDAD</w:t>
      </w:r>
      <w:r w:rsidRPr="005005BA">
        <w:rPr>
          <w:rFonts w:ascii="Arial" w:hAnsi="Arial" w:cs="Arial"/>
          <w:sz w:val="16"/>
          <w:szCs w:val="16"/>
        </w:rPr>
        <w:t xml:space="preserve"> la garantía de cumplimiento de Contrato. Por otro lado también se consolidan a favor de la </w:t>
      </w:r>
      <w:r w:rsidRPr="005005BA">
        <w:rPr>
          <w:rFonts w:ascii="Arial" w:hAnsi="Arial" w:cs="Arial"/>
          <w:b/>
          <w:sz w:val="16"/>
          <w:szCs w:val="16"/>
        </w:rPr>
        <w:t>ENTIDAD</w:t>
      </w:r>
      <w:r w:rsidRPr="005005BA">
        <w:rPr>
          <w:rFonts w:ascii="Arial" w:hAnsi="Arial" w:cs="Arial"/>
          <w:sz w:val="16"/>
          <w:szCs w:val="16"/>
        </w:rPr>
        <w:t xml:space="preserve"> las multas o penalidades</w:t>
      </w:r>
      <w:r w:rsidRPr="005005BA">
        <w:rPr>
          <w:rFonts w:ascii="Arial" w:hAnsi="Arial" w:cs="Arial"/>
          <w:b/>
          <w:bCs/>
          <w:sz w:val="16"/>
          <w:szCs w:val="16"/>
        </w:rPr>
        <w:t>.</w:t>
      </w:r>
    </w:p>
    <w:p w:rsidR="00B31C12" w:rsidRPr="005005BA" w:rsidRDefault="00B31C12" w:rsidP="00B31C12">
      <w:pPr>
        <w:spacing w:before="120" w:after="120"/>
        <w:jc w:val="both"/>
        <w:rPr>
          <w:rFonts w:ascii="Arial" w:hAnsi="Arial" w:cs="Arial"/>
          <w:b/>
          <w:sz w:val="16"/>
          <w:szCs w:val="16"/>
          <w:u w:val="single"/>
        </w:rPr>
      </w:pPr>
      <w:r w:rsidRPr="005005BA">
        <w:rPr>
          <w:rFonts w:ascii="Arial" w:hAnsi="Arial" w:cs="Arial"/>
          <w:b/>
          <w:sz w:val="16"/>
          <w:szCs w:val="16"/>
          <w:u w:val="single"/>
        </w:rPr>
        <w:t>VIGÉSIMA CUARTA.- (CIERRE DE CONTRATO)</w:t>
      </w:r>
    </w:p>
    <w:p w:rsidR="00B31C12" w:rsidRPr="005005BA" w:rsidRDefault="00B31C12" w:rsidP="00B31C12">
      <w:pPr>
        <w:widowControl w:val="0"/>
        <w:spacing w:before="120" w:after="120"/>
        <w:jc w:val="both"/>
        <w:rPr>
          <w:rFonts w:ascii="Arial" w:hAnsi="Arial" w:cs="Arial"/>
          <w:sz w:val="16"/>
          <w:szCs w:val="16"/>
        </w:rPr>
      </w:pPr>
      <w:r w:rsidRPr="005005BA">
        <w:rPr>
          <w:rFonts w:ascii="Arial" w:hAnsi="Arial" w:cs="Arial"/>
          <w:sz w:val="16"/>
          <w:szCs w:val="16"/>
        </w:rPr>
        <w:t>Terminado el Contrato, por su cumplimiento, las Partes firmarán un acta de cierre del Contrato manifestando los términos de recepción o nota de recepción de la Adquisición efectivamente ejecutada.</w:t>
      </w:r>
    </w:p>
    <w:p w:rsidR="00B31C12" w:rsidRPr="005005BA" w:rsidRDefault="00B31C12" w:rsidP="00B31C12">
      <w:pPr>
        <w:widowControl w:val="0"/>
        <w:spacing w:before="120" w:after="120"/>
        <w:jc w:val="both"/>
        <w:rPr>
          <w:rFonts w:ascii="Arial" w:hAnsi="Arial" w:cs="Arial"/>
          <w:sz w:val="16"/>
          <w:szCs w:val="16"/>
        </w:rPr>
      </w:pPr>
      <w:r w:rsidRPr="005005BA">
        <w:rPr>
          <w:rFonts w:ascii="Arial" w:hAnsi="Arial" w:cs="Arial"/>
          <w:sz w:val="16"/>
          <w:szCs w:val="16"/>
        </w:rPr>
        <w:t>Terminado el Contrato por resolución, las Partes realizaran la conciliación de cuentas finales a efectos de determinar cualquier saldo pendiente de pago si hubiese o correspondiese, emitiendo un acta de cierre del Contrato.</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 xml:space="preserve">VIGÉSIMA QUINTA.- (SOLUCIÓN DE CONTROVERSIAS) </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 xml:space="preserve">VIGÉSIMA SEXTA.- (MODIFICACIÓN AL CONTRATO) </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lastRenderedPageBreak/>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31C12" w:rsidRPr="005005BA" w:rsidRDefault="00B31C12" w:rsidP="00B31C12">
      <w:pPr>
        <w:spacing w:before="120" w:after="120"/>
        <w:rPr>
          <w:rFonts w:ascii="Arial" w:hAnsi="Arial" w:cs="Arial"/>
          <w:i/>
          <w:sz w:val="16"/>
          <w:szCs w:val="16"/>
          <w:u w:val="single"/>
          <w:lang w:val="es-ES_tradnl"/>
        </w:rPr>
      </w:pPr>
      <w:r w:rsidRPr="005005BA">
        <w:rPr>
          <w:rFonts w:ascii="Arial" w:hAnsi="Arial" w:cs="Arial"/>
          <w:b/>
          <w:sz w:val="16"/>
          <w:szCs w:val="16"/>
          <w:u w:val="single"/>
          <w:lang w:val="es-ES_tradnl"/>
        </w:rPr>
        <w:t>VIGESIMA SÉPTIMA.- (EMBALAJE)</w:t>
      </w:r>
    </w:p>
    <w:p w:rsidR="00B31C12" w:rsidRPr="005005BA" w:rsidRDefault="00B31C12" w:rsidP="00B31C12">
      <w:pPr>
        <w:spacing w:before="120" w:after="120"/>
        <w:jc w:val="both"/>
        <w:rPr>
          <w:rFonts w:ascii="Arial" w:hAnsi="Arial" w:cs="Arial"/>
          <w:b/>
          <w:sz w:val="16"/>
          <w:szCs w:val="16"/>
          <w:lang w:val="es-ES_tradnl"/>
        </w:rPr>
      </w:pPr>
      <w:r w:rsidRPr="005005BA">
        <w:rPr>
          <w:rFonts w:ascii="Arial" w:hAnsi="Arial" w:cs="Arial"/>
          <w:sz w:val="16"/>
          <w:szCs w:val="16"/>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005BA">
        <w:rPr>
          <w:rFonts w:ascii="Arial" w:hAnsi="Arial" w:cs="Arial"/>
          <w:b/>
          <w:sz w:val="16"/>
          <w:szCs w:val="16"/>
          <w:lang w:val="es-ES_tradnl"/>
        </w:rPr>
        <w:t>ENTIDAD.</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El embalaje deberá ser adecuado para resistir su almacenamiento y manipulación brusca.</w:t>
      </w:r>
    </w:p>
    <w:p w:rsidR="00B31C12" w:rsidRPr="005005BA" w:rsidRDefault="00B31C12" w:rsidP="00B31C12">
      <w:pPr>
        <w:spacing w:after="120"/>
        <w:jc w:val="both"/>
        <w:rPr>
          <w:rFonts w:ascii="Arial" w:hAnsi="Arial" w:cs="Arial"/>
          <w:b/>
          <w:i/>
          <w:sz w:val="16"/>
          <w:szCs w:val="16"/>
          <w:u w:val="single"/>
          <w:lang w:val="es-BO"/>
        </w:rPr>
      </w:pPr>
      <w:r w:rsidRPr="005005BA">
        <w:rPr>
          <w:rFonts w:ascii="Arial" w:hAnsi="Arial" w:cs="Arial"/>
          <w:b/>
          <w:i/>
          <w:sz w:val="16"/>
          <w:szCs w:val="16"/>
          <w:u w:val="single"/>
          <w:lang w:val="es-BO"/>
        </w:rPr>
        <w:t>INCLUIR LA SIGUIENTE CLÁUSULA EN CASO DE QUE CORRESPONDA:</w:t>
      </w:r>
    </w:p>
    <w:p w:rsidR="00B31C12" w:rsidRPr="005005BA" w:rsidRDefault="00B31C12" w:rsidP="00B31C12">
      <w:pPr>
        <w:spacing w:after="120"/>
        <w:jc w:val="both"/>
        <w:rPr>
          <w:rFonts w:ascii="Arial" w:hAnsi="Arial" w:cs="Arial"/>
          <w:b/>
          <w:i/>
          <w:sz w:val="16"/>
          <w:szCs w:val="16"/>
          <w:u w:val="single"/>
          <w:lang w:val="es-BO"/>
        </w:rPr>
      </w:pPr>
      <w:r w:rsidRPr="005005BA">
        <w:rPr>
          <w:rFonts w:ascii="Arial" w:hAnsi="Arial" w:cs="Arial"/>
          <w:b/>
          <w:i/>
          <w:sz w:val="16"/>
          <w:szCs w:val="16"/>
          <w:u w:val="single"/>
          <w:lang w:val="es-BO"/>
        </w:rPr>
        <w:t>(PROTOCOLIZACIÓN DEL CONTRATO)</w:t>
      </w:r>
    </w:p>
    <w:p w:rsidR="00B31C12" w:rsidRPr="005005BA" w:rsidRDefault="00B31C12" w:rsidP="00B31C12">
      <w:pPr>
        <w:spacing w:after="120"/>
        <w:jc w:val="both"/>
        <w:rPr>
          <w:rFonts w:ascii="Arial" w:hAnsi="Arial" w:cs="Arial"/>
          <w:i/>
          <w:sz w:val="16"/>
          <w:szCs w:val="16"/>
          <w:lang w:val="es-BO"/>
        </w:rPr>
      </w:pPr>
      <w:r w:rsidRPr="005005BA">
        <w:rPr>
          <w:rFonts w:ascii="Arial" w:hAnsi="Arial" w:cs="Arial"/>
          <w:i/>
          <w:sz w:val="16"/>
          <w:szCs w:val="16"/>
          <w:lang w:val="es-BO"/>
        </w:rPr>
        <w:t xml:space="preserve">El presente Contrato será protocolizado con todas las formalidades de Ley por la </w:t>
      </w:r>
      <w:r w:rsidRPr="005005BA">
        <w:rPr>
          <w:rFonts w:ascii="Arial" w:hAnsi="Arial" w:cs="Arial"/>
          <w:b/>
          <w:i/>
          <w:sz w:val="16"/>
          <w:szCs w:val="16"/>
          <w:lang w:val="es-BO"/>
        </w:rPr>
        <w:t>Entidad</w:t>
      </w:r>
      <w:r w:rsidRPr="005005BA">
        <w:rPr>
          <w:rFonts w:ascii="Arial" w:hAnsi="Arial" w:cs="Arial"/>
          <w:i/>
          <w:sz w:val="16"/>
          <w:szCs w:val="16"/>
          <w:lang w:val="es-BO"/>
        </w:rPr>
        <w:t xml:space="preserve"> en el distrito administrativo correspondiente. El importe que por concepto de protocolización debe ser pagado por el </w:t>
      </w:r>
      <w:r w:rsidRPr="005005BA">
        <w:rPr>
          <w:rFonts w:ascii="Arial" w:hAnsi="Arial" w:cs="Arial"/>
          <w:b/>
          <w:bCs/>
          <w:i/>
          <w:sz w:val="16"/>
          <w:szCs w:val="16"/>
          <w:lang w:val="es-BO"/>
        </w:rPr>
        <w:t>Contratista</w:t>
      </w:r>
      <w:r w:rsidRPr="005005BA">
        <w:rPr>
          <w:rFonts w:ascii="Arial" w:hAnsi="Arial" w:cs="Arial"/>
          <w:i/>
          <w:sz w:val="16"/>
          <w:szCs w:val="16"/>
          <w:lang w:val="es-BO"/>
        </w:rPr>
        <w:t xml:space="preserve">. En caso que este importe no sea cancelado por el </w:t>
      </w:r>
      <w:r w:rsidRPr="005005BA">
        <w:rPr>
          <w:rFonts w:ascii="Arial" w:hAnsi="Arial" w:cs="Arial"/>
          <w:b/>
          <w:bCs/>
          <w:i/>
          <w:sz w:val="16"/>
          <w:szCs w:val="16"/>
          <w:lang w:val="es-BO"/>
        </w:rPr>
        <w:t>Contratista</w:t>
      </w:r>
      <w:r w:rsidRPr="005005BA">
        <w:rPr>
          <w:rFonts w:ascii="Arial" w:hAnsi="Arial" w:cs="Arial"/>
          <w:i/>
          <w:sz w:val="16"/>
          <w:szCs w:val="16"/>
          <w:lang w:val="es-BO"/>
        </w:rPr>
        <w:t xml:space="preserve"> podrá ser descontado por la </w:t>
      </w:r>
      <w:r w:rsidRPr="005005BA">
        <w:rPr>
          <w:rFonts w:ascii="Arial" w:hAnsi="Arial" w:cs="Arial"/>
          <w:b/>
          <w:i/>
          <w:sz w:val="16"/>
          <w:szCs w:val="16"/>
          <w:lang w:val="es-BO"/>
        </w:rPr>
        <w:t>Entidad</w:t>
      </w:r>
      <w:r w:rsidRPr="005005BA">
        <w:rPr>
          <w:rFonts w:ascii="Arial" w:hAnsi="Arial" w:cs="Arial"/>
          <w:i/>
          <w:sz w:val="16"/>
          <w:szCs w:val="16"/>
          <w:lang w:val="es-BO"/>
        </w:rPr>
        <w:t xml:space="preserve"> a tiempo de hacer efectivo el pago de las planillas mensuales o en la planilla final del Contrato. </w:t>
      </w:r>
    </w:p>
    <w:p w:rsidR="00B31C12" w:rsidRPr="005005BA" w:rsidRDefault="00B31C12" w:rsidP="00B31C12">
      <w:pPr>
        <w:spacing w:after="120"/>
        <w:jc w:val="both"/>
        <w:rPr>
          <w:rFonts w:ascii="Arial" w:hAnsi="Arial" w:cs="Arial"/>
          <w:i/>
          <w:sz w:val="16"/>
          <w:szCs w:val="16"/>
          <w:lang w:val="es-BO"/>
        </w:rPr>
      </w:pPr>
      <w:r w:rsidRPr="005005BA">
        <w:rPr>
          <w:rFonts w:ascii="Arial" w:hAnsi="Arial" w:cs="Arial"/>
          <w:i/>
          <w:sz w:val="16"/>
          <w:szCs w:val="16"/>
          <w:lang w:val="es-BO"/>
        </w:rPr>
        <w:t>Esta protocolización contendrá los siguientes documentos:</w:t>
      </w:r>
    </w:p>
    <w:p w:rsidR="00B31C12" w:rsidRPr="005005BA" w:rsidRDefault="00B31C12" w:rsidP="00B31C12">
      <w:pPr>
        <w:spacing w:after="120"/>
        <w:jc w:val="both"/>
        <w:rPr>
          <w:rFonts w:ascii="Arial" w:hAnsi="Arial" w:cs="Arial"/>
          <w:i/>
          <w:sz w:val="16"/>
          <w:szCs w:val="16"/>
        </w:rPr>
      </w:pPr>
      <w:r w:rsidRPr="005005BA">
        <w:rPr>
          <w:rFonts w:ascii="Arial" w:hAnsi="Arial" w:cs="Arial"/>
          <w:i/>
          <w:sz w:val="16"/>
          <w:szCs w:val="16"/>
        </w:rPr>
        <w:t>Originales o fotocopias legalizadas de:</w:t>
      </w:r>
    </w:p>
    <w:p w:rsidR="00B31C12" w:rsidRPr="005005BA" w:rsidRDefault="00B31C12" w:rsidP="00447A12">
      <w:pPr>
        <w:numPr>
          <w:ilvl w:val="0"/>
          <w:numId w:val="51"/>
        </w:numPr>
        <w:ind w:left="1134" w:hanging="283"/>
        <w:jc w:val="both"/>
        <w:rPr>
          <w:rFonts w:ascii="Arial" w:hAnsi="Arial" w:cs="Arial"/>
          <w:i/>
          <w:sz w:val="16"/>
          <w:szCs w:val="16"/>
        </w:rPr>
      </w:pPr>
      <w:r w:rsidRPr="005005BA">
        <w:rPr>
          <w:rFonts w:ascii="Arial" w:hAnsi="Arial" w:cs="Arial"/>
          <w:i/>
          <w:sz w:val="16"/>
          <w:szCs w:val="16"/>
        </w:rPr>
        <w:t xml:space="preserve">Testimonio del poder del representante legal referido en el Contrato. </w:t>
      </w:r>
    </w:p>
    <w:p w:rsidR="00B31C12" w:rsidRPr="005005BA" w:rsidRDefault="00B31C12" w:rsidP="00447A12">
      <w:pPr>
        <w:numPr>
          <w:ilvl w:val="0"/>
          <w:numId w:val="51"/>
        </w:numPr>
        <w:ind w:left="1134" w:hanging="283"/>
        <w:jc w:val="both"/>
        <w:rPr>
          <w:rFonts w:ascii="Arial" w:hAnsi="Arial" w:cs="Arial"/>
          <w:i/>
          <w:sz w:val="16"/>
          <w:szCs w:val="16"/>
        </w:rPr>
      </w:pPr>
      <w:r w:rsidRPr="005005BA">
        <w:rPr>
          <w:rFonts w:ascii="Arial" w:hAnsi="Arial" w:cs="Arial"/>
          <w:i/>
          <w:sz w:val="16"/>
          <w:szCs w:val="16"/>
        </w:rPr>
        <w:t>Certificado de  matrícula de inscripción en FUNDEMPRESA.</w:t>
      </w:r>
    </w:p>
    <w:p w:rsidR="00B31C12" w:rsidRPr="005005BA" w:rsidRDefault="00B31C12" w:rsidP="00447A12">
      <w:pPr>
        <w:numPr>
          <w:ilvl w:val="0"/>
          <w:numId w:val="51"/>
        </w:numPr>
        <w:ind w:left="1134" w:hanging="283"/>
        <w:jc w:val="both"/>
        <w:rPr>
          <w:rFonts w:ascii="Arial" w:hAnsi="Arial" w:cs="Arial"/>
          <w:i/>
          <w:sz w:val="16"/>
          <w:szCs w:val="16"/>
        </w:rPr>
      </w:pPr>
      <w:r w:rsidRPr="005005BA">
        <w:rPr>
          <w:rFonts w:ascii="Arial" w:hAnsi="Arial" w:cs="Arial"/>
          <w:i/>
          <w:sz w:val="16"/>
          <w:szCs w:val="16"/>
        </w:rPr>
        <w:t>Minuta del Contrato</w:t>
      </w:r>
    </w:p>
    <w:p w:rsidR="00B31C12" w:rsidRPr="005005BA" w:rsidRDefault="00B31C12" w:rsidP="00B31C12">
      <w:pPr>
        <w:jc w:val="both"/>
        <w:rPr>
          <w:rFonts w:ascii="Arial" w:hAnsi="Arial" w:cs="Arial"/>
          <w:i/>
          <w:sz w:val="16"/>
          <w:szCs w:val="16"/>
        </w:rPr>
      </w:pPr>
      <w:r w:rsidRPr="005005BA">
        <w:rPr>
          <w:rFonts w:ascii="Arial" w:hAnsi="Arial" w:cs="Arial"/>
          <w:i/>
          <w:sz w:val="16"/>
          <w:szCs w:val="16"/>
        </w:rPr>
        <w:t>Fotocopias simples de:</w:t>
      </w:r>
    </w:p>
    <w:p w:rsidR="00B31C12" w:rsidRPr="005005BA" w:rsidRDefault="00B31C12" w:rsidP="00447A12">
      <w:pPr>
        <w:numPr>
          <w:ilvl w:val="0"/>
          <w:numId w:val="51"/>
        </w:numPr>
        <w:ind w:left="1134" w:hanging="283"/>
        <w:jc w:val="both"/>
        <w:rPr>
          <w:rFonts w:ascii="Arial" w:hAnsi="Arial" w:cs="Arial"/>
          <w:i/>
          <w:sz w:val="16"/>
          <w:szCs w:val="16"/>
        </w:rPr>
      </w:pPr>
      <w:r w:rsidRPr="005005BA">
        <w:rPr>
          <w:rFonts w:ascii="Arial" w:hAnsi="Arial" w:cs="Arial"/>
          <w:i/>
          <w:sz w:val="16"/>
          <w:szCs w:val="16"/>
        </w:rPr>
        <w:t>Cédula de identidad del representante legal.  </w:t>
      </w:r>
    </w:p>
    <w:p w:rsidR="00B31C12" w:rsidRPr="005005BA" w:rsidRDefault="00B31C12" w:rsidP="00447A12">
      <w:pPr>
        <w:numPr>
          <w:ilvl w:val="0"/>
          <w:numId w:val="51"/>
        </w:numPr>
        <w:ind w:left="1134" w:hanging="283"/>
        <w:jc w:val="both"/>
        <w:rPr>
          <w:rFonts w:ascii="Arial" w:hAnsi="Arial" w:cs="Arial"/>
          <w:i/>
          <w:sz w:val="16"/>
          <w:szCs w:val="16"/>
        </w:rPr>
      </w:pPr>
      <w:r w:rsidRPr="005005BA">
        <w:rPr>
          <w:rFonts w:ascii="Arial" w:hAnsi="Arial" w:cs="Arial"/>
          <w:i/>
          <w:sz w:val="16"/>
          <w:szCs w:val="16"/>
        </w:rPr>
        <w:t xml:space="preserve">Escritura  de constitución de la empresa.  </w:t>
      </w:r>
    </w:p>
    <w:p w:rsidR="00B31C12" w:rsidRPr="005005BA" w:rsidRDefault="00B31C12" w:rsidP="00447A12">
      <w:pPr>
        <w:numPr>
          <w:ilvl w:val="0"/>
          <w:numId w:val="51"/>
        </w:numPr>
        <w:spacing w:after="120"/>
        <w:ind w:left="1134" w:hanging="283"/>
        <w:jc w:val="both"/>
        <w:rPr>
          <w:rFonts w:ascii="Arial" w:hAnsi="Arial" w:cs="Arial"/>
          <w:i/>
          <w:sz w:val="16"/>
          <w:szCs w:val="16"/>
        </w:rPr>
      </w:pPr>
      <w:r w:rsidRPr="005005BA">
        <w:rPr>
          <w:rFonts w:ascii="Arial" w:hAnsi="Arial" w:cs="Arial"/>
          <w:i/>
          <w:sz w:val="16"/>
          <w:szCs w:val="16"/>
        </w:rPr>
        <w:t xml:space="preserve">Garantía de cumplimiento de contrato </w:t>
      </w:r>
    </w:p>
    <w:p w:rsidR="00B31C12" w:rsidRPr="005005BA" w:rsidRDefault="00B31C12" w:rsidP="00B31C12">
      <w:pPr>
        <w:spacing w:after="120"/>
        <w:jc w:val="both"/>
        <w:rPr>
          <w:rFonts w:ascii="Arial" w:hAnsi="Arial" w:cs="Arial"/>
          <w:i/>
          <w:sz w:val="16"/>
          <w:szCs w:val="16"/>
          <w:lang w:val="es-BO"/>
        </w:rPr>
      </w:pPr>
      <w:r w:rsidRPr="005005BA">
        <w:rPr>
          <w:rFonts w:ascii="Arial" w:hAnsi="Arial" w:cs="Arial"/>
          <w:i/>
          <w:sz w:val="16"/>
          <w:szCs w:val="16"/>
          <w:lang w:val="es-BO"/>
        </w:rPr>
        <w:t>En caso de que por cualquier circunstancia, el presente documento no fuese protocolizado, servirá a los efectos de Ley y de su cumplimiento, como documento suficiente a las Partes.</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VIGÉSIMA OCTAVA.-  (ANTICORRUPCIÓN)</w:t>
      </w:r>
    </w:p>
    <w:p w:rsidR="00B31C12" w:rsidRPr="005005BA" w:rsidRDefault="00B31C12" w:rsidP="00B31C12">
      <w:pPr>
        <w:spacing w:before="120" w:after="120"/>
        <w:jc w:val="both"/>
        <w:rPr>
          <w:rFonts w:ascii="Arial" w:hAnsi="Arial" w:cs="Arial"/>
          <w:bCs/>
          <w:sz w:val="16"/>
          <w:szCs w:val="16"/>
        </w:rPr>
      </w:pPr>
      <w:r w:rsidRPr="005005BA">
        <w:rPr>
          <w:rFonts w:ascii="Arial" w:hAnsi="Arial" w:cs="Arial"/>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005BA">
        <w:rPr>
          <w:rFonts w:ascii="Arial" w:hAnsi="Arial" w:cs="Arial"/>
          <w:bCs/>
          <w:sz w:val="16"/>
          <w:szCs w:val="16"/>
        </w:rPr>
        <w:t xml:space="preserve">, sin perjuicio de que la </w:t>
      </w:r>
      <w:r w:rsidRPr="005005BA">
        <w:rPr>
          <w:rFonts w:ascii="Arial" w:hAnsi="Arial" w:cs="Arial"/>
          <w:b/>
          <w:bCs/>
          <w:sz w:val="16"/>
          <w:szCs w:val="16"/>
        </w:rPr>
        <w:t>ENTIDAD</w:t>
      </w:r>
      <w:r w:rsidRPr="005005BA">
        <w:rPr>
          <w:rFonts w:ascii="Arial" w:hAnsi="Arial" w:cs="Arial"/>
          <w:bCs/>
          <w:sz w:val="16"/>
          <w:szCs w:val="16"/>
        </w:rPr>
        <w:t xml:space="preserve"> resuelva el presente Contrato y se ejecuten las garantías que se encuentren vigentes al momento de la resolución. </w:t>
      </w:r>
    </w:p>
    <w:p w:rsidR="00B31C12" w:rsidRPr="005005BA" w:rsidRDefault="00B31C12" w:rsidP="00B31C12">
      <w:pPr>
        <w:spacing w:before="120" w:after="120"/>
        <w:jc w:val="both"/>
        <w:rPr>
          <w:rFonts w:ascii="Arial" w:hAnsi="Arial" w:cs="Arial"/>
          <w:bCs/>
          <w:sz w:val="16"/>
          <w:szCs w:val="16"/>
        </w:rPr>
      </w:pPr>
    </w:p>
    <w:p w:rsidR="00B31C12" w:rsidRPr="005005BA" w:rsidRDefault="00B31C12" w:rsidP="00B31C12">
      <w:pPr>
        <w:spacing w:before="120" w:after="120" w:line="276" w:lineRule="auto"/>
        <w:jc w:val="both"/>
        <w:rPr>
          <w:rFonts w:ascii="Arial" w:hAnsi="Arial" w:cs="Arial"/>
          <w:b/>
          <w:sz w:val="16"/>
          <w:szCs w:val="16"/>
          <w:u w:val="single"/>
          <w:lang w:val="es-ES_tradnl"/>
        </w:rPr>
      </w:pPr>
      <w:r w:rsidRPr="005005BA">
        <w:rPr>
          <w:rFonts w:ascii="Arial" w:hAnsi="Arial" w:cs="Arial"/>
          <w:b/>
          <w:sz w:val="16"/>
          <w:szCs w:val="16"/>
          <w:u w:val="single"/>
        </w:rPr>
        <w:t>VIGÉSIMA NOVENA</w:t>
      </w:r>
      <w:r w:rsidRPr="005005BA">
        <w:rPr>
          <w:rFonts w:ascii="Arial" w:hAnsi="Arial" w:cs="Arial"/>
          <w:b/>
          <w:sz w:val="16"/>
          <w:szCs w:val="16"/>
          <w:u w:val="single"/>
          <w:lang w:val="es-ES_tradnl"/>
        </w:rPr>
        <w:t>.- (CONFORMIDAD)</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En señal de aceptación y conformidad y para su fiel  y estricto cumplimiento firman el presente Contrato en tres (3) ejemplares de un mismo tenor y validez _________________________ en representación legal de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y _________________________ en representación legal del </w:t>
      </w:r>
      <w:r w:rsidRPr="005005BA">
        <w:rPr>
          <w:rFonts w:ascii="Arial" w:hAnsi="Arial" w:cs="Arial"/>
          <w:b/>
          <w:sz w:val="16"/>
          <w:szCs w:val="16"/>
          <w:lang w:val="es-ES_tradnl"/>
        </w:rPr>
        <w:t>PROVEEDOR.</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Este documento, conforme a disposiciones legales de control fiscal vigentes, será registrado ante la Contraloría General del Estado.</w:t>
      </w:r>
    </w:p>
    <w:p w:rsidR="00B31C12" w:rsidRPr="005005BA" w:rsidRDefault="00B31C12" w:rsidP="00B31C12">
      <w:pPr>
        <w:spacing w:before="120" w:after="120"/>
        <w:jc w:val="both"/>
        <w:rPr>
          <w:rFonts w:ascii="Arial" w:hAnsi="Arial" w:cs="Arial"/>
          <w:sz w:val="16"/>
          <w:szCs w:val="16"/>
          <w:lang w:val="es-ES_tradnl"/>
        </w:rPr>
      </w:pPr>
    </w:p>
    <w:p w:rsidR="00B31C12" w:rsidRPr="005005BA" w:rsidRDefault="00B31C12" w:rsidP="00B31C12">
      <w:pPr>
        <w:spacing w:before="120" w:after="120"/>
        <w:jc w:val="both"/>
        <w:rPr>
          <w:rFonts w:ascii="Arial" w:hAnsi="Arial" w:cs="Arial"/>
          <w:sz w:val="16"/>
          <w:szCs w:val="16"/>
          <w:lang w:val="es-ES_tradnl"/>
        </w:rPr>
      </w:pPr>
    </w:p>
    <w:p w:rsidR="00B31C12" w:rsidRPr="005005BA" w:rsidRDefault="00B31C12" w:rsidP="00B31C12">
      <w:pPr>
        <w:spacing w:before="120" w:after="120"/>
        <w:jc w:val="both"/>
        <w:rPr>
          <w:rFonts w:ascii="Arial" w:hAnsi="Arial" w:cs="Arial"/>
          <w:sz w:val="16"/>
          <w:szCs w:val="16"/>
          <w:lang w:val="es-ES_tradnl"/>
        </w:rPr>
      </w:pPr>
    </w:p>
    <w:p w:rsidR="00B31C12" w:rsidRPr="005005BA" w:rsidRDefault="00B31C12" w:rsidP="00B31C12">
      <w:pPr>
        <w:spacing w:before="120" w:after="120"/>
        <w:jc w:val="both"/>
        <w:rPr>
          <w:rFonts w:ascii="Arial" w:hAnsi="Arial" w:cs="Arial"/>
          <w:sz w:val="16"/>
          <w:szCs w:val="16"/>
          <w:lang w:val="es-ES_tradnl"/>
        </w:rPr>
      </w:pPr>
    </w:p>
    <w:tbl>
      <w:tblPr>
        <w:tblW w:w="0" w:type="auto"/>
        <w:tblLook w:val="04A0" w:firstRow="1" w:lastRow="0" w:firstColumn="1" w:lastColumn="0" w:noHBand="0" w:noVBand="1"/>
      </w:tblPr>
      <w:tblGrid>
        <w:gridCol w:w="4502"/>
        <w:gridCol w:w="4621"/>
      </w:tblGrid>
      <w:tr w:rsidR="00B31C12" w:rsidRPr="005005BA" w:rsidTr="001F4AC0">
        <w:tc>
          <w:tcPr>
            <w:tcW w:w="4914" w:type="dxa"/>
            <w:shd w:val="clear" w:color="auto" w:fill="auto"/>
          </w:tcPr>
          <w:p w:rsidR="00B31C12" w:rsidRPr="005005BA" w:rsidRDefault="00B31C12" w:rsidP="001F4AC0">
            <w:pPr>
              <w:jc w:val="both"/>
              <w:rPr>
                <w:rFonts w:ascii="Arial" w:eastAsia="Calibri" w:hAnsi="Arial" w:cs="Arial"/>
                <w:sz w:val="16"/>
                <w:szCs w:val="16"/>
              </w:rPr>
            </w:pPr>
            <w:r w:rsidRPr="005005BA">
              <w:rPr>
                <w:rFonts w:ascii="Arial" w:eastAsia="Calibri" w:hAnsi="Arial" w:cs="Arial"/>
                <w:sz w:val="16"/>
                <w:szCs w:val="16"/>
              </w:rPr>
              <w:t xml:space="preserve">         Lic. __________________</w:t>
            </w:r>
          </w:p>
        </w:tc>
        <w:tc>
          <w:tcPr>
            <w:tcW w:w="4914" w:type="dxa"/>
            <w:shd w:val="clear" w:color="auto" w:fill="auto"/>
          </w:tcPr>
          <w:p w:rsidR="00B31C12" w:rsidRPr="005005BA" w:rsidRDefault="00B31C12" w:rsidP="001F4AC0">
            <w:pPr>
              <w:jc w:val="both"/>
              <w:rPr>
                <w:rFonts w:ascii="Arial" w:eastAsia="Calibri" w:hAnsi="Arial" w:cs="Arial"/>
                <w:sz w:val="16"/>
                <w:szCs w:val="16"/>
              </w:rPr>
            </w:pPr>
            <w:r w:rsidRPr="005005BA">
              <w:rPr>
                <w:rFonts w:ascii="Arial" w:eastAsia="Calibri" w:hAnsi="Arial" w:cs="Arial"/>
                <w:sz w:val="16"/>
                <w:szCs w:val="16"/>
              </w:rPr>
              <w:t xml:space="preserve">          Sr. ____________________________</w:t>
            </w:r>
          </w:p>
        </w:tc>
      </w:tr>
      <w:tr w:rsidR="00B31C12" w:rsidRPr="005005BA" w:rsidTr="001F4AC0">
        <w:tc>
          <w:tcPr>
            <w:tcW w:w="4914" w:type="dxa"/>
            <w:shd w:val="clear" w:color="auto" w:fill="auto"/>
          </w:tcPr>
          <w:p w:rsidR="00B31C12" w:rsidRPr="005005BA" w:rsidRDefault="00B31C12" w:rsidP="001F4AC0">
            <w:pPr>
              <w:jc w:val="both"/>
              <w:rPr>
                <w:rFonts w:ascii="Arial" w:eastAsia="Calibri" w:hAnsi="Arial" w:cs="Arial"/>
                <w:i/>
                <w:sz w:val="16"/>
                <w:szCs w:val="16"/>
              </w:rPr>
            </w:pPr>
            <w:r w:rsidRPr="005005BA">
              <w:rPr>
                <w:rFonts w:ascii="Arial" w:eastAsia="Calibri" w:hAnsi="Arial" w:cs="Arial"/>
                <w:i/>
                <w:sz w:val="16"/>
                <w:szCs w:val="16"/>
              </w:rPr>
              <w:t xml:space="preserve">                       cargo</w:t>
            </w:r>
          </w:p>
          <w:p w:rsidR="00B31C12" w:rsidRPr="005005BA" w:rsidRDefault="00B31C12" w:rsidP="001F4AC0">
            <w:pPr>
              <w:jc w:val="both"/>
              <w:rPr>
                <w:rFonts w:ascii="Arial" w:eastAsia="Calibri" w:hAnsi="Arial" w:cs="Arial"/>
                <w:b/>
                <w:sz w:val="16"/>
                <w:szCs w:val="16"/>
              </w:rPr>
            </w:pPr>
            <w:r w:rsidRPr="005005BA">
              <w:rPr>
                <w:rFonts w:ascii="Arial" w:eastAsia="Calibri" w:hAnsi="Arial" w:cs="Arial"/>
                <w:b/>
                <w:sz w:val="16"/>
                <w:szCs w:val="16"/>
              </w:rPr>
              <w:t xml:space="preserve">                      YPFB</w:t>
            </w:r>
          </w:p>
          <w:p w:rsidR="00B31C12" w:rsidRPr="005005BA" w:rsidRDefault="00B31C12" w:rsidP="001F4AC0">
            <w:pPr>
              <w:rPr>
                <w:rFonts w:ascii="Arial" w:eastAsia="Calibri" w:hAnsi="Arial" w:cs="Arial"/>
                <w:b/>
                <w:sz w:val="16"/>
                <w:szCs w:val="16"/>
              </w:rPr>
            </w:pPr>
            <w:r w:rsidRPr="005005BA">
              <w:rPr>
                <w:rFonts w:ascii="Arial" w:eastAsia="Calibri" w:hAnsi="Arial" w:cs="Arial"/>
                <w:b/>
                <w:sz w:val="16"/>
                <w:szCs w:val="16"/>
              </w:rPr>
              <w:t xml:space="preserve">                    ENTIDAD</w:t>
            </w:r>
          </w:p>
        </w:tc>
        <w:tc>
          <w:tcPr>
            <w:tcW w:w="4914" w:type="dxa"/>
            <w:shd w:val="clear" w:color="auto" w:fill="auto"/>
          </w:tcPr>
          <w:p w:rsidR="00B31C12" w:rsidRPr="005005BA" w:rsidRDefault="00B31C12" w:rsidP="001F4AC0">
            <w:pPr>
              <w:jc w:val="both"/>
              <w:rPr>
                <w:rFonts w:ascii="Arial" w:eastAsia="Calibri" w:hAnsi="Arial" w:cs="Arial"/>
                <w:i/>
                <w:sz w:val="16"/>
                <w:szCs w:val="16"/>
              </w:rPr>
            </w:pPr>
            <w:r w:rsidRPr="005005BA">
              <w:rPr>
                <w:rFonts w:ascii="Arial" w:eastAsia="Calibri" w:hAnsi="Arial" w:cs="Arial"/>
                <w:i/>
                <w:sz w:val="16"/>
                <w:szCs w:val="16"/>
              </w:rPr>
              <w:t xml:space="preserve">                         Nombre empresa</w:t>
            </w:r>
          </w:p>
          <w:p w:rsidR="00B31C12" w:rsidRPr="005005BA" w:rsidRDefault="00B31C12" w:rsidP="001F4AC0">
            <w:pPr>
              <w:jc w:val="both"/>
              <w:rPr>
                <w:rFonts w:ascii="Arial" w:eastAsia="Calibri" w:hAnsi="Arial" w:cs="Arial"/>
                <w:b/>
                <w:sz w:val="16"/>
                <w:szCs w:val="16"/>
              </w:rPr>
            </w:pPr>
            <w:r w:rsidRPr="005005BA">
              <w:rPr>
                <w:rFonts w:ascii="Arial" w:eastAsia="Calibri" w:hAnsi="Arial" w:cs="Arial"/>
                <w:b/>
                <w:sz w:val="16"/>
                <w:szCs w:val="16"/>
              </w:rPr>
              <w:t xml:space="preserve">                          PROVEEDOR</w:t>
            </w:r>
          </w:p>
        </w:tc>
      </w:tr>
    </w:tbl>
    <w:p w:rsidR="00B31C12" w:rsidRPr="006F470A" w:rsidRDefault="00B31C12" w:rsidP="00B31C12">
      <w:pPr>
        <w:jc w:val="center"/>
        <w:rPr>
          <w:rFonts w:asciiTheme="minorHAnsi" w:hAnsiTheme="minorHAnsi" w:cstheme="minorHAnsi"/>
          <w:b/>
          <w:bCs/>
          <w:sz w:val="22"/>
          <w:szCs w:val="22"/>
          <w:lang w:val="es-ES_tradnl"/>
        </w:rPr>
      </w:pPr>
    </w:p>
    <w:p w:rsidR="00B31C12" w:rsidRDefault="00B31C12" w:rsidP="006703E1">
      <w:pPr>
        <w:jc w:val="center"/>
        <w:rPr>
          <w:rFonts w:ascii="Calibri" w:hAnsi="Calibri" w:cs="Calibri"/>
          <w:b/>
          <w:bCs/>
        </w:rPr>
      </w:pPr>
    </w:p>
    <w:p w:rsidR="00FF4409" w:rsidRPr="006F470A" w:rsidRDefault="00FF4409" w:rsidP="006703E1">
      <w:pPr>
        <w:jc w:val="center"/>
        <w:rPr>
          <w:rFonts w:asciiTheme="minorHAnsi" w:hAnsiTheme="minorHAnsi" w:cstheme="minorHAnsi"/>
          <w:b/>
          <w:bCs/>
          <w:sz w:val="22"/>
          <w:szCs w:val="22"/>
          <w:lang w:val="es-ES_tradnl"/>
        </w:rPr>
      </w:pPr>
    </w:p>
    <w:sectPr w:rsidR="00FF4409" w:rsidRPr="006F470A" w:rsidSect="0023579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409" w:rsidRDefault="00935409">
      <w:r>
        <w:separator/>
      </w:r>
    </w:p>
  </w:endnote>
  <w:endnote w:type="continuationSeparator" w:id="0">
    <w:p w:rsidR="00935409" w:rsidRDefault="00935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B92694" w:rsidRDefault="00B92694">
        <w:pPr>
          <w:pStyle w:val="Piedepgina"/>
          <w:jc w:val="right"/>
        </w:pPr>
        <w:r>
          <w:fldChar w:fldCharType="begin"/>
        </w:r>
        <w:r>
          <w:instrText>PAGE   \* MERGEFORMAT</w:instrText>
        </w:r>
        <w:r>
          <w:fldChar w:fldCharType="separate"/>
        </w:r>
        <w:r w:rsidR="005D34B0">
          <w:rPr>
            <w:noProof/>
          </w:rPr>
          <w:t>5</w:t>
        </w:r>
        <w:r>
          <w:fldChar w:fldCharType="end"/>
        </w:r>
      </w:p>
    </w:sdtContent>
  </w:sdt>
  <w:p w:rsidR="00B92694" w:rsidRDefault="00B92694"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B92694" w:rsidRDefault="00B92694" w:rsidP="00AC3212">
        <w:pPr>
          <w:pStyle w:val="Piedepgina"/>
          <w:jc w:val="right"/>
        </w:pPr>
        <w:r>
          <w:fldChar w:fldCharType="begin"/>
        </w:r>
        <w:r>
          <w:instrText>PAGE   \* MERGEFORMAT</w:instrText>
        </w:r>
        <w:r>
          <w:fldChar w:fldCharType="separate"/>
        </w:r>
        <w:r w:rsidR="005D34B0">
          <w:rPr>
            <w:noProof/>
          </w:rPr>
          <w:t>1</w:t>
        </w:r>
        <w:r>
          <w:fldChar w:fldCharType="end"/>
        </w:r>
      </w:p>
    </w:sdtContent>
  </w:sdt>
  <w:p w:rsidR="00B92694" w:rsidRDefault="00B9269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409" w:rsidRDefault="00935409">
      <w:r>
        <w:separator/>
      </w:r>
    </w:p>
  </w:footnote>
  <w:footnote w:type="continuationSeparator" w:id="0">
    <w:p w:rsidR="00935409" w:rsidRDefault="00935409">
      <w:r>
        <w:continuationSeparator/>
      </w:r>
    </w:p>
  </w:footnote>
  <w:footnote w:id="1">
    <w:p w:rsidR="005A5B2E" w:rsidRDefault="005A5B2E" w:rsidP="005A5B2E">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0"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2"/>
  </w:num>
  <w:num w:numId="4">
    <w:abstractNumId w:val="10"/>
  </w:num>
  <w:num w:numId="5">
    <w:abstractNumId w:val="26"/>
  </w:num>
  <w:num w:numId="6">
    <w:abstractNumId w:val="28"/>
  </w:num>
  <w:num w:numId="7">
    <w:abstractNumId w:val="0"/>
  </w:num>
  <w:num w:numId="8">
    <w:abstractNumId w:val="46"/>
  </w:num>
  <w:num w:numId="9">
    <w:abstractNumId w:val="49"/>
  </w:num>
  <w:num w:numId="10">
    <w:abstractNumId w:val="11"/>
  </w:num>
  <w:num w:numId="11">
    <w:abstractNumId w:val="35"/>
  </w:num>
  <w:num w:numId="12">
    <w:abstractNumId w:val="37"/>
  </w:num>
  <w:num w:numId="13">
    <w:abstractNumId w:val="4"/>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8"/>
  </w:num>
  <w:num w:numId="18">
    <w:abstractNumId w:val="38"/>
  </w:num>
  <w:num w:numId="19">
    <w:abstractNumId w:val="31"/>
  </w:num>
  <w:num w:numId="20">
    <w:abstractNumId w:val="44"/>
  </w:num>
  <w:num w:numId="21">
    <w:abstractNumId w:val="25"/>
  </w:num>
  <w:num w:numId="22">
    <w:abstractNumId w:val="24"/>
  </w:num>
  <w:num w:numId="23">
    <w:abstractNumId w:val="36"/>
  </w:num>
  <w:num w:numId="24">
    <w:abstractNumId w:val="32"/>
  </w:num>
  <w:num w:numId="25">
    <w:abstractNumId w:val="7"/>
  </w:num>
  <w:num w:numId="26">
    <w:abstractNumId w:val="21"/>
  </w:num>
  <w:num w:numId="27">
    <w:abstractNumId w:val="13"/>
  </w:num>
  <w:num w:numId="28">
    <w:abstractNumId w:val="30"/>
  </w:num>
  <w:num w:numId="29">
    <w:abstractNumId w:val="50"/>
  </w:num>
  <w:num w:numId="30">
    <w:abstractNumId w:val="1"/>
  </w:num>
  <w:num w:numId="31">
    <w:abstractNumId w:val="12"/>
  </w:num>
  <w:num w:numId="32">
    <w:abstractNumId w:val="41"/>
  </w:num>
  <w:num w:numId="33">
    <w:abstractNumId w:val="47"/>
  </w:num>
  <w:num w:numId="34">
    <w:abstractNumId w:val="16"/>
  </w:num>
  <w:num w:numId="35">
    <w:abstractNumId w:val="23"/>
  </w:num>
  <w:num w:numId="36">
    <w:abstractNumId w:val="29"/>
  </w:num>
  <w:num w:numId="37">
    <w:abstractNumId w:val="34"/>
  </w:num>
  <w:num w:numId="38">
    <w:abstractNumId w:val="45"/>
  </w:num>
  <w:num w:numId="39">
    <w:abstractNumId w:val="14"/>
  </w:num>
  <w:num w:numId="40">
    <w:abstractNumId w:val="27"/>
  </w:num>
  <w:num w:numId="41">
    <w:abstractNumId w:val="3"/>
  </w:num>
  <w:num w:numId="42">
    <w:abstractNumId w:val="2"/>
    <w:lvlOverride w:ilvl="0">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39"/>
  </w:num>
  <w:num w:numId="46">
    <w:abstractNumId w:val="43"/>
  </w:num>
  <w:num w:numId="47">
    <w:abstractNumId w:val="48"/>
  </w:num>
  <w:num w:numId="48">
    <w:abstractNumId w:val="8"/>
  </w:num>
  <w:num w:numId="49">
    <w:abstractNumId w:val="33"/>
  </w:num>
  <w:num w:numId="50">
    <w:abstractNumId w:val="20"/>
  </w:num>
  <w:num w:numId="51">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06B"/>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06"/>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7DC"/>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23"/>
    <w:rsid w:val="00107579"/>
    <w:rsid w:val="00107E25"/>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013"/>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47A1E"/>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7E0"/>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405"/>
    <w:rsid w:val="001B254C"/>
    <w:rsid w:val="001B2D16"/>
    <w:rsid w:val="001B34B8"/>
    <w:rsid w:val="001B3CAD"/>
    <w:rsid w:val="001B3CE1"/>
    <w:rsid w:val="001B4278"/>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0E9"/>
    <w:rsid w:val="001F225B"/>
    <w:rsid w:val="001F30E1"/>
    <w:rsid w:val="001F34E8"/>
    <w:rsid w:val="001F4099"/>
    <w:rsid w:val="001F420A"/>
    <w:rsid w:val="001F4AC0"/>
    <w:rsid w:val="001F4CAD"/>
    <w:rsid w:val="001F4D0A"/>
    <w:rsid w:val="001F4F94"/>
    <w:rsid w:val="001F513B"/>
    <w:rsid w:val="001F57CA"/>
    <w:rsid w:val="001F5F72"/>
    <w:rsid w:val="001F67AB"/>
    <w:rsid w:val="001F6E34"/>
    <w:rsid w:val="001F6FD9"/>
    <w:rsid w:val="001F71E2"/>
    <w:rsid w:val="00200280"/>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790"/>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C44"/>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1FE8"/>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008"/>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84D"/>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0B47"/>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0FA"/>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12"/>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2D28"/>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4F9"/>
    <w:rsid w:val="005A352D"/>
    <w:rsid w:val="005A3FA5"/>
    <w:rsid w:val="005A4D64"/>
    <w:rsid w:val="005A4E8F"/>
    <w:rsid w:val="005A535B"/>
    <w:rsid w:val="005A5B1D"/>
    <w:rsid w:val="005A5B2E"/>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6A8"/>
    <w:rsid w:val="005C58B9"/>
    <w:rsid w:val="005C5A5E"/>
    <w:rsid w:val="005C5A6C"/>
    <w:rsid w:val="005C6C54"/>
    <w:rsid w:val="005C6D4D"/>
    <w:rsid w:val="005C78BB"/>
    <w:rsid w:val="005C7927"/>
    <w:rsid w:val="005C7C90"/>
    <w:rsid w:val="005D01C9"/>
    <w:rsid w:val="005D0250"/>
    <w:rsid w:val="005D0DB6"/>
    <w:rsid w:val="005D0F43"/>
    <w:rsid w:val="005D1446"/>
    <w:rsid w:val="005D1548"/>
    <w:rsid w:val="005D1900"/>
    <w:rsid w:val="005D1D6F"/>
    <w:rsid w:val="005D25D2"/>
    <w:rsid w:val="005D26FC"/>
    <w:rsid w:val="005D2BB4"/>
    <w:rsid w:val="005D34B0"/>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1D"/>
    <w:rsid w:val="00622672"/>
    <w:rsid w:val="0062325F"/>
    <w:rsid w:val="0062371F"/>
    <w:rsid w:val="006238A2"/>
    <w:rsid w:val="00623C8F"/>
    <w:rsid w:val="00623F31"/>
    <w:rsid w:val="006241C0"/>
    <w:rsid w:val="006243F9"/>
    <w:rsid w:val="006253AD"/>
    <w:rsid w:val="006256AA"/>
    <w:rsid w:val="00625706"/>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343D"/>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243"/>
    <w:rsid w:val="00655701"/>
    <w:rsid w:val="00655E2D"/>
    <w:rsid w:val="00656615"/>
    <w:rsid w:val="00656CBC"/>
    <w:rsid w:val="006572BC"/>
    <w:rsid w:val="006576A9"/>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3E1"/>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33B"/>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4A7"/>
    <w:rsid w:val="0069661F"/>
    <w:rsid w:val="00696E85"/>
    <w:rsid w:val="006976DC"/>
    <w:rsid w:val="006A060C"/>
    <w:rsid w:val="006A0B76"/>
    <w:rsid w:val="006A0D54"/>
    <w:rsid w:val="006A0DF0"/>
    <w:rsid w:val="006A17FF"/>
    <w:rsid w:val="006A1965"/>
    <w:rsid w:val="006A1B8F"/>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3CA"/>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86BDF"/>
    <w:rsid w:val="0079099D"/>
    <w:rsid w:val="00790C96"/>
    <w:rsid w:val="00790CF8"/>
    <w:rsid w:val="00790DB8"/>
    <w:rsid w:val="007914D5"/>
    <w:rsid w:val="0079168E"/>
    <w:rsid w:val="00791D4C"/>
    <w:rsid w:val="00791E9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A7B37"/>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4EBE"/>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33E"/>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827"/>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B82"/>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1E05"/>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409"/>
    <w:rsid w:val="00935E97"/>
    <w:rsid w:val="0093607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2C"/>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492"/>
    <w:rsid w:val="009808BA"/>
    <w:rsid w:val="00980E18"/>
    <w:rsid w:val="00980E7B"/>
    <w:rsid w:val="0098135F"/>
    <w:rsid w:val="009813C4"/>
    <w:rsid w:val="0098183C"/>
    <w:rsid w:val="00981EF5"/>
    <w:rsid w:val="009826B3"/>
    <w:rsid w:val="009828C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840"/>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0F6"/>
    <w:rsid w:val="009E1453"/>
    <w:rsid w:val="009E1C9E"/>
    <w:rsid w:val="009E1CAF"/>
    <w:rsid w:val="009E2372"/>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3E0"/>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29"/>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824"/>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6E"/>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413"/>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2C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12"/>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43B"/>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694"/>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693"/>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5B6"/>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6A6"/>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276"/>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2A7F"/>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8B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22D"/>
    <w:rsid w:val="00E41713"/>
    <w:rsid w:val="00E41BB4"/>
    <w:rsid w:val="00E423E9"/>
    <w:rsid w:val="00E424EA"/>
    <w:rsid w:val="00E425C3"/>
    <w:rsid w:val="00E42F12"/>
    <w:rsid w:val="00E4357B"/>
    <w:rsid w:val="00E4381F"/>
    <w:rsid w:val="00E443D7"/>
    <w:rsid w:val="00E447BA"/>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400"/>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088"/>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4D45"/>
    <w:rsid w:val="00EC5236"/>
    <w:rsid w:val="00EC5463"/>
    <w:rsid w:val="00EC58F1"/>
    <w:rsid w:val="00EC5AAA"/>
    <w:rsid w:val="00EC5CF4"/>
    <w:rsid w:val="00EC5D38"/>
    <w:rsid w:val="00EC696B"/>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3A18"/>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6A"/>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081000FB"/>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B31C12"/>
    <w:pPr>
      <w:ind w:left="720"/>
    </w:pPr>
    <w:rPr>
      <w:lang w:eastAsia="es-ES"/>
    </w:rPr>
  </w:style>
  <w:style w:type="paragraph" w:styleId="TDC5">
    <w:name w:val="toc 5"/>
    <w:basedOn w:val="Normal"/>
    <w:next w:val="Normal"/>
    <w:autoRedefine/>
    <w:semiHidden/>
    <w:rsid w:val="00B31C12"/>
    <w:pPr>
      <w:ind w:left="960"/>
    </w:pPr>
    <w:rPr>
      <w:lang w:eastAsia="es-ES"/>
    </w:rPr>
  </w:style>
  <w:style w:type="paragraph" w:styleId="TDC6">
    <w:name w:val="toc 6"/>
    <w:basedOn w:val="Normal"/>
    <w:next w:val="Normal"/>
    <w:autoRedefine/>
    <w:semiHidden/>
    <w:rsid w:val="00B31C12"/>
    <w:pPr>
      <w:ind w:left="1200"/>
    </w:pPr>
    <w:rPr>
      <w:lang w:eastAsia="es-ES"/>
    </w:rPr>
  </w:style>
  <w:style w:type="paragraph" w:styleId="TDC7">
    <w:name w:val="toc 7"/>
    <w:basedOn w:val="Normal"/>
    <w:next w:val="Normal"/>
    <w:autoRedefine/>
    <w:semiHidden/>
    <w:rsid w:val="00B31C12"/>
    <w:pPr>
      <w:ind w:left="1440"/>
    </w:pPr>
    <w:rPr>
      <w:lang w:eastAsia="es-ES"/>
    </w:rPr>
  </w:style>
  <w:style w:type="paragraph" w:styleId="TDC8">
    <w:name w:val="toc 8"/>
    <w:basedOn w:val="Normal"/>
    <w:next w:val="Normal"/>
    <w:autoRedefine/>
    <w:semiHidden/>
    <w:rsid w:val="00B31C12"/>
    <w:pPr>
      <w:ind w:left="1680"/>
    </w:pPr>
    <w:rPr>
      <w:lang w:eastAsia="es-ES"/>
    </w:rPr>
  </w:style>
  <w:style w:type="paragraph" w:styleId="TDC9">
    <w:name w:val="toc 9"/>
    <w:basedOn w:val="Normal"/>
    <w:next w:val="Normal"/>
    <w:autoRedefine/>
    <w:semiHidden/>
    <w:rsid w:val="00B31C12"/>
    <w:pPr>
      <w:ind w:left="1920"/>
    </w:pPr>
    <w:rPr>
      <w:lang w:eastAsia="es-ES"/>
    </w:rPr>
  </w:style>
  <w:style w:type="paragraph" w:customStyle="1" w:styleId="CM12">
    <w:name w:val="CM12"/>
    <w:basedOn w:val="Normal"/>
    <w:next w:val="Normal"/>
    <w:rsid w:val="00B31C12"/>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31C12"/>
    <w:pPr>
      <w:widowControl w:val="0"/>
    </w:pPr>
    <w:rPr>
      <w:rFonts w:ascii="Verdana" w:hAnsi="Verdana" w:cs="Times New Roman"/>
      <w:color w:val="auto"/>
    </w:rPr>
  </w:style>
  <w:style w:type="paragraph" w:customStyle="1" w:styleId="CM8">
    <w:name w:val="CM8"/>
    <w:basedOn w:val="Default"/>
    <w:next w:val="Default"/>
    <w:rsid w:val="00B31C12"/>
    <w:pPr>
      <w:widowControl w:val="0"/>
      <w:spacing w:line="246" w:lineRule="atLeast"/>
    </w:pPr>
    <w:rPr>
      <w:rFonts w:ascii="Verdana" w:hAnsi="Verdana" w:cs="Times New Roman"/>
      <w:color w:val="auto"/>
    </w:rPr>
  </w:style>
  <w:style w:type="paragraph" w:customStyle="1" w:styleId="CM14">
    <w:name w:val="CM14"/>
    <w:basedOn w:val="Default"/>
    <w:next w:val="Default"/>
    <w:rsid w:val="00B31C12"/>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31120202">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4006073">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A9BB6-1A01-4196-9ABE-4506EA9B7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55</Pages>
  <Words>20165</Words>
  <Characters>110908</Characters>
  <Application>Microsoft Office Word</Application>
  <DocSecurity>0</DocSecurity>
  <Lines>924</Lines>
  <Paragraphs>261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130812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55</cp:revision>
  <cp:lastPrinted>2019-05-10T17:45:00Z</cp:lastPrinted>
  <dcterms:created xsi:type="dcterms:W3CDTF">2019-02-22T18:27:00Z</dcterms:created>
  <dcterms:modified xsi:type="dcterms:W3CDTF">2019-05-10T19:10:00Z</dcterms:modified>
</cp:coreProperties>
</file>