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rsidR="00091489" w:rsidRPr="0060067E" w:rsidRDefault="00015887" w:rsidP="00091489">
      <w:pPr>
        <w:rPr>
          <w:color w:val="000000"/>
        </w:rPr>
      </w:pPr>
      <w:r w:rsidRPr="0060067E">
        <w:rPr>
          <w:noProof/>
          <w:color w:val="000000"/>
          <w:lang w:val="es-BO" w:eastAsia="es-BO"/>
        </w:rPr>
        <mc:AlternateContent>
          <mc:Choice Requires="wps">
            <w:drawing>
              <wp:anchor distT="0" distB="0" distL="114300" distR="114300" simplePos="0" relativeHeight="251657728" behindDoc="0" locked="0" layoutInCell="1" allowOverlap="1">
                <wp:simplePos x="0" y="0"/>
                <wp:positionH relativeFrom="column">
                  <wp:posOffset>-60960</wp:posOffset>
                </wp:positionH>
                <wp:positionV relativeFrom="paragraph">
                  <wp:posOffset>-118110</wp:posOffset>
                </wp:positionV>
                <wp:extent cx="5798820" cy="5181600"/>
                <wp:effectExtent l="0" t="0" r="87630" b="95250"/>
                <wp:wrapNone/>
                <wp:docPr id="2"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8820" cy="5181600"/>
                        </a:xfrm>
                        <a:prstGeom prst="roundRect">
                          <a:avLst>
                            <a:gd name="adj" fmla="val 5676"/>
                          </a:avLst>
                        </a:prstGeom>
                        <a:solidFill>
                          <a:srgbClr val="FFFFFF"/>
                        </a:solidFill>
                        <a:ln w="9525">
                          <a:solidFill>
                            <a:srgbClr val="000000"/>
                          </a:solidFill>
                          <a:round/>
                          <a:headEnd/>
                          <a:tailEnd/>
                        </a:ln>
                        <a:effectLst>
                          <a:outerShdw dist="107763" dir="2700000" algn="ctr" rotWithShape="0">
                            <a:srgbClr val="333333"/>
                          </a:outerShdw>
                        </a:effectLst>
                      </wps:spPr>
                      <wps:txbx>
                        <w:txbxContent>
                          <w:p w:rsidR="00051C55" w:rsidRDefault="00051C55" w:rsidP="0056607D">
                            <w:pPr>
                              <w:rPr>
                                <w:b/>
                              </w:rPr>
                            </w:pPr>
                          </w:p>
                          <w:p w:rsidR="00051C55" w:rsidRPr="00786F34" w:rsidRDefault="00051C55" w:rsidP="00096A7B">
                            <w:pPr>
                              <w:pStyle w:val="Ttulo1"/>
                              <w:ind w:left="360" w:hanging="502"/>
                              <w:jc w:val="center"/>
                              <w:rPr>
                                <w:rFonts w:ascii="Century Gothic" w:hAnsi="Century Gothic"/>
                                <w:color w:val="0F243E"/>
                              </w:rPr>
                            </w:pPr>
                            <w:r w:rsidRPr="00786F34">
                              <w:rPr>
                                <w:rFonts w:ascii="Century Gothic" w:hAnsi="Century Gothic"/>
                                <w:color w:val="0F243E"/>
                              </w:rPr>
                              <w:t>YACIMIENTOS PETROLÍFEROS  FISCALES BOLIVIANOS</w:t>
                            </w:r>
                          </w:p>
                          <w:p w:rsidR="00051C55" w:rsidRPr="008F17CF" w:rsidRDefault="00051C55" w:rsidP="0056607D">
                            <w:pPr>
                              <w:rPr>
                                <w:rFonts w:ascii="Century Gothic" w:hAnsi="Century Gothic"/>
                                <w:b/>
                              </w:rPr>
                            </w:pPr>
                          </w:p>
                          <w:p w:rsidR="00051C55" w:rsidRPr="008F17CF" w:rsidRDefault="00051C55" w:rsidP="0075488C">
                            <w:pPr>
                              <w:jc w:val="center"/>
                              <w:rPr>
                                <w:rFonts w:ascii="Century Gothic" w:hAnsi="Century Gothic"/>
                                <w:b/>
                              </w:rPr>
                            </w:pPr>
                            <w:r w:rsidRPr="0075488C">
                              <w:rPr>
                                <w:rFonts w:ascii="Century Gothic" w:hAnsi="Century Gothic"/>
                                <w:b/>
                                <w:noProof/>
                                <w:lang w:val="es-BO" w:eastAsia="es-BO"/>
                              </w:rPr>
                              <w:drawing>
                                <wp:inline distT="0" distB="0" distL="0" distR="0">
                                  <wp:extent cx="2104244" cy="1057275"/>
                                  <wp:effectExtent l="0" t="0" r="0" b="0"/>
                                  <wp:docPr id="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11899" cy="1061121"/>
                                          </a:xfrm>
                                          <a:prstGeom prst="rect">
                                            <a:avLst/>
                                          </a:prstGeom>
                                          <a:noFill/>
                                          <a:ln>
                                            <a:noFill/>
                                          </a:ln>
                                        </pic:spPr>
                                      </pic:pic>
                                    </a:graphicData>
                                  </a:graphic>
                                </wp:inline>
                              </w:drawing>
                            </w:r>
                          </w:p>
                          <w:p w:rsidR="00051C55" w:rsidRPr="008F17CF" w:rsidRDefault="00051C55" w:rsidP="0075488C">
                            <w:pPr>
                              <w:jc w:val="center"/>
                              <w:rPr>
                                <w:rFonts w:ascii="Century Gothic" w:hAnsi="Century Gothic"/>
                                <w:b/>
                              </w:rPr>
                            </w:pPr>
                          </w:p>
                          <w:p w:rsidR="00051C55" w:rsidRPr="00786F34" w:rsidRDefault="00051C55" w:rsidP="00631500">
                            <w:pPr>
                              <w:jc w:val="center"/>
                              <w:rPr>
                                <w:rFonts w:ascii="Century Gothic" w:hAnsi="Century Gothic" w:cs="Arial"/>
                                <w:b/>
                                <w:color w:val="0F243E"/>
                                <w:sz w:val="32"/>
                                <w:szCs w:val="32"/>
                                <w:lang w:val="es-MX"/>
                              </w:rPr>
                            </w:pPr>
                            <w:r w:rsidRPr="00786F34">
                              <w:rPr>
                                <w:rFonts w:ascii="Century Gothic" w:hAnsi="Century Gothic" w:cs="Arial"/>
                                <w:b/>
                                <w:color w:val="0F243E"/>
                                <w:sz w:val="32"/>
                                <w:szCs w:val="32"/>
                                <w:lang w:val="es-MX"/>
                              </w:rPr>
                              <w:t>DOCUMENTO DE CONTRATACIÓN DIRECTA</w:t>
                            </w:r>
                          </w:p>
                          <w:p w:rsidR="00051C55" w:rsidRPr="00786F34" w:rsidRDefault="00051C55" w:rsidP="00631500">
                            <w:pPr>
                              <w:jc w:val="center"/>
                              <w:rPr>
                                <w:rFonts w:ascii="Century Gothic" w:hAnsi="Century Gothic" w:cs="Arial"/>
                                <w:b/>
                                <w:color w:val="0F243E"/>
                                <w:sz w:val="32"/>
                                <w:szCs w:val="32"/>
                                <w:lang w:val="es-MX"/>
                              </w:rPr>
                            </w:pPr>
                            <w:r w:rsidRPr="00786F34">
                              <w:rPr>
                                <w:rFonts w:ascii="Century Gothic" w:hAnsi="Century Gothic" w:cs="Arial"/>
                                <w:b/>
                                <w:color w:val="0F243E"/>
                                <w:sz w:val="32"/>
                                <w:szCs w:val="32"/>
                                <w:lang w:val="es-MX"/>
                              </w:rPr>
                              <w:t>PARA SERVICIOS GENERALES</w:t>
                            </w:r>
                          </w:p>
                          <w:p w:rsidR="00051C55" w:rsidRPr="00786F34" w:rsidRDefault="00051C55" w:rsidP="00631500">
                            <w:pPr>
                              <w:jc w:val="center"/>
                              <w:rPr>
                                <w:rFonts w:ascii="Century Gothic" w:hAnsi="Century Gothic" w:cs="Arial"/>
                                <w:b/>
                                <w:color w:val="0F243E"/>
                                <w:sz w:val="32"/>
                                <w:szCs w:val="32"/>
                              </w:rPr>
                            </w:pPr>
                          </w:p>
                          <w:p w:rsidR="00051C55" w:rsidRPr="00786F34" w:rsidRDefault="00051C55" w:rsidP="00631500">
                            <w:pPr>
                              <w:jc w:val="center"/>
                              <w:rPr>
                                <w:rFonts w:ascii="Century Gothic" w:hAnsi="Century Gothic" w:cs="Arial"/>
                                <w:b/>
                                <w:color w:val="0F243E"/>
                                <w:sz w:val="32"/>
                                <w:szCs w:val="44"/>
                                <w:lang w:val="es-MX"/>
                              </w:rPr>
                            </w:pPr>
                            <w:r w:rsidRPr="00786F34">
                              <w:rPr>
                                <w:rFonts w:ascii="Century Gothic" w:hAnsi="Century Gothic" w:cs="Arial"/>
                                <w:b/>
                                <w:color w:val="0F243E"/>
                                <w:sz w:val="32"/>
                                <w:szCs w:val="44"/>
                                <w:lang w:val="es-MX"/>
                              </w:rPr>
                              <w:t xml:space="preserve">REGLAMENTO ESPECÍFICO DEL SISTEMA DE ADMINISTRACIÓN DE BIENES Y SERVICIOS </w:t>
                            </w:r>
                          </w:p>
                          <w:p w:rsidR="00051C55" w:rsidRPr="00786F34" w:rsidRDefault="00051C55" w:rsidP="00631500">
                            <w:pPr>
                              <w:jc w:val="center"/>
                              <w:rPr>
                                <w:rFonts w:ascii="Century Gothic" w:hAnsi="Century Gothic" w:cs="Arial"/>
                                <w:b/>
                                <w:color w:val="0F243E"/>
                                <w:sz w:val="32"/>
                                <w:szCs w:val="44"/>
                                <w:lang w:val="es-MX"/>
                              </w:rPr>
                            </w:pPr>
                            <w:r w:rsidRPr="00786F34">
                              <w:rPr>
                                <w:rFonts w:ascii="Century Gothic" w:hAnsi="Century Gothic" w:cs="Arial"/>
                                <w:b/>
                                <w:color w:val="0F243E"/>
                                <w:sz w:val="32"/>
                                <w:szCs w:val="44"/>
                                <w:lang w:val="es-MX"/>
                              </w:rPr>
                              <w:t>RE-SABS-EPNE YPFB</w:t>
                            </w:r>
                          </w:p>
                          <w:p w:rsidR="00051C55" w:rsidRPr="00786F34" w:rsidRDefault="00051C55" w:rsidP="00631500">
                            <w:pPr>
                              <w:ind w:left="142"/>
                              <w:rPr>
                                <w:rFonts w:ascii="Century Gothic" w:hAnsi="Century Gothic"/>
                                <w:b/>
                                <w:color w:val="0F243E"/>
                              </w:rPr>
                            </w:pPr>
                          </w:p>
                          <w:p w:rsidR="00051C55" w:rsidRPr="00257024" w:rsidRDefault="00051C55" w:rsidP="00257024">
                            <w:pPr>
                              <w:autoSpaceDE w:val="0"/>
                              <w:autoSpaceDN w:val="0"/>
                              <w:adjustRightInd w:val="0"/>
                              <w:jc w:val="center"/>
                              <w:rPr>
                                <w:rFonts w:ascii="Century Gothic" w:hAnsi="Century Gothic" w:cs="Century Gothic"/>
                                <w:b/>
                                <w:bCs/>
                                <w:color w:val="0F243E"/>
                                <w:sz w:val="28"/>
                                <w:szCs w:val="28"/>
                              </w:rPr>
                            </w:pPr>
                            <w:r w:rsidRPr="00786F34">
                              <w:rPr>
                                <w:rFonts w:ascii="Century Gothic" w:hAnsi="Century Gothic" w:cs="Century Gothic"/>
                                <w:b/>
                                <w:bCs/>
                                <w:color w:val="0F243E"/>
                                <w:sz w:val="28"/>
                                <w:szCs w:val="28"/>
                              </w:rPr>
                              <w:t>OBJETO:</w:t>
                            </w:r>
                            <w:r>
                              <w:rPr>
                                <w:rFonts w:ascii="Century Gothic" w:hAnsi="Century Gothic" w:cs="Century Gothic"/>
                                <w:b/>
                                <w:bCs/>
                                <w:color w:val="0F243E"/>
                                <w:sz w:val="28"/>
                                <w:szCs w:val="28"/>
                              </w:rPr>
                              <w:t xml:space="preserve"> “</w:t>
                            </w:r>
                            <w:r w:rsidRPr="00051C55">
                              <w:rPr>
                                <w:rFonts w:ascii="Century Gothic" w:hAnsi="Century Gothic" w:cs="Century Gothic"/>
                                <w:b/>
                                <w:bCs/>
                                <w:color w:val="0F243E"/>
                                <w:sz w:val="28"/>
                                <w:szCs w:val="28"/>
                              </w:rPr>
                              <w:t>SERVICIO DE IMPRENTA DTOR</w:t>
                            </w:r>
                            <w:r>
                              <w:rPr>
                                <w:rFonts w:ascii="Century Gothic" w:hAnsi="Century Gothic" w:cs="Century Gothic"/>
                                <w:b/>
                                <w:bCs/>
                                <w:color w:val="0F243E"/>
                                <w:sz w:val="28"/>
                                <w:szCs w:val="28"/>
                              </w:rPr>
                              <w:t>”</w:t>
                            </w:r>
                          </w:p>
                          <w:p w:rsidR="00051C55" w:rsidRDefault="00051C55" w:rsidP="00110229">
                            <w:pPr>
                              <w:autoSpaceDE w:val="0"/>
                              <w:autoSpaceDN w:val="0"/>
                              <w:adjustRightInd w:val="0"/>
                              <w:jc w:val="center"/>
                              <w:rPr>
                                <w:rFonts w:ascii="Century Gothic" w:hAnsi="Century Gothic" w:cs="Century Gothic"/>
                                <w:b/>
                                <w:bCs/>
                                <w:color w:val="0F243E"/>
                                <w:sz w:val="28"/>
                                <w:szCs w:val="28"/>
                              </w:rPr>
                            </w:pPr>
                          </w:p>
                          <w:p w:rsidR="00051C55" w:rsidRPr="00DD6DD9" w:rsidRDefault="00051C55" w:rsidP="00110229">
                            <w:pPr>
                              <w:autoSpaceDE w:val="0"/>
                              <w:autoSpaceDN w:val="0"/>
                              <w:adjustRightInd w:val="0"/>
                              <w:jc w:val="center"/>
                              <w:rPr>
                                <w:rFonts w:ascii="Century Gothic" w:hAnsi="Century Gothic"/>
                                <w:b/>
                              </w:rPr>
                            </w:pPr>
                            <w:r w:rsidRPr="00DD6DD9">
                              <w:rPr>
                                <w:rFonts w:ascii="Century Gothic" w:hAnsi="Century Gothic" w:cs="Century Gothic"/>
                                <w:b/>
                                <w:bCs/>
                                <w:sz w:val="28"/>
                                <w:szCs w:val="28"/>
                              </w:rPr>
                              <w:t xml:space="preserve">CÓDIGO: </w:t>
                            </w:r>
                            <w:r w:rsidR="00B05658" w:rsidRPr="00B05658">
                              <w:rPr>
                                <w:rFonts w:ascii="Century Gothic" w:hAnsi="Century Gothic" w:cs="Century Gothic"/>
                                <w:b/>
                                <w:bCs/>
                                <w:sz w:val="28"/>
                                <w:szCs w:val="28"/>
                              </w:rPr>
                              <w:t>GCC-EPNE-DTOR-16-19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 o:spid="_x0000_s1026" style="position:absolute;margin-left:-4.8pt;margin-top:-9.3pt;width:456.6pt;height:408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72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">
                <v:shadow on="t" color="#333" offset="6pt,6pt"/>
                <v:textbox>
                  <w:txbxContent>
                    <w:p w:rsidR="00051C55" w:rsidRDefault="00051C55" w:rsidP="0056607D">
                      <w:pPr>
                        <w:rPr>
                          <w:b/>
                        </w:rPr>
                      </w:pPr>
                    </w:p>
                    <w:p w:rsidR="00051C55" w:rsidRPr="00786F34" w:rsidRDefault="00051C55" w:rsidP="00096A7B">
                      <w:pPr>
                        <w:pStyle w:val="Ttulo1"/>
                        <w:ind w:left="360" w:hanging="502"/>
                        <w:jc w:val="center"/>
                        <w:rPr>
                          <w:rFonts w:ascii="Century Gothic" w:hAnsi="Century Gothic"/>
                          <w:color w:val="0F243E"/>
                        </w:rPr>
                      </w:pPr>
                      <w:r w:rsidRPr="00786F34">
                        <w:rPr>
                          <w:rFonts w:ascii="Century Gothic" w:hAnsi="Century Gothic"/>
                          <w:color w:val="0F243E"/>
                        </w:rPr>
                        <w:t>YACIMIENTOS PETROLÍFEROS  FISCALES BOLIVIANOS</w:t>
                      </w:r>
                    </w:p>
                    <w:p w:rsidR="00051C55" w:rsidRPr="008F17CF" w:rsidRDefault="00051C55" w:rsidP="0056607D">
                      <w:pPr>
                        <w:rPr>
                          <w:rFonts w:ascii="Century Gothic" w:hAnsi="Century Gothic"/>
                          <w:b/>
                        </w:rPr>
                      </w:pPr>
                    </w:p>
                    <w:p w:rsidR="00051C55" w:rsidRPr="008F17CF" w:rsidRDefault="00051C55" w:rsidP="0075488C">
                      <w:pPr>
                        <w:jc w:val="center"/>
                        <w:rPr>
                          <w:rFonts w:ascii="Century Gothic" w:hAnsi="Century Gothic"/>
                          <w:b/>
                        </w:rPr>
                      </w:pPr>
                      <w:r w:rsidRPr="0075488C">
                        <w:rPr>
                          <w:rFonts w:ascii="Century Gothic" w:hAnsi="Century Gothic"/>
                          <w:b/>
                          <w:noProof/>
                          <w:lang w:val="es-BO" w:eastAsia="es-BO"/>
                        </w:rPr>
                        <w:drawing>
                          <wp:inline distT="0" distB="0" distL="0" distR="0">
                            <wp:extent cx="2104244" cy="1057275"/>
                            <wp:effectExtent l="0" t="0" r="0" b="0"/>
                            <wp:docPr id="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11899" cy="1061121"/>
                                    </a:xfrm>
                                    <a:prstGeom prst="rect">
                                      <a:avLst/>
                                    </a:prstGeom>
                                    <a:noFill/>
                                    <a:ln>
                                      <a:noFill/>
                                    </a:ln>
                                  </pic:spPr>
                                </pic:pic>
                              </a:graphicData>
                            </a:graphic>
                          </wp:inline>
                        </w:drawing>
                      </w:r>
                    </w:p>
                    <w:p w:rsidR="00051C55" w:rsidRPr="008F17CF" w:rsidRDefault="00051C55" w:rsidP="0075488C">
                      <w:pPr>
                        <w:jc w:val="center"/>
                        <w:rPr>
                          <w:rFonts w:ascii="Century Gothic" w:hAnsi="Century Gothic"/>
                          <w:b/>
                        </w:rPr>
                      </w:pPr>
                    </w:p>
                    <w:p w:rsidR="00051C55" w:rsidRPr="00786F34" w:rsidRDefault="00051C55" w:rsidP="00631500">
                      <w:pPr>
                        <w:jc w:val="center"/>
                        <w:rPr>
                          <w:rFonts w:ascii="Century Gothic" w:hAnsi="Century Gothic" w:cs="Arial"/>
                          <w:b/>
                          <w:color w:val="0F243E"/>
                          <w:sz w:val="32"/>
                          <w:szCs w:val="32"/>
                          <w:lang w:val="es-MX"/>
                        </w:rPr>
                      </w:pPr>
                      <w:r w:rsidRPr="00786F34">
                        <w:rPr>
                          <w:rFonts w:ascii="Century Gothic" w:hAnsi="Century Gothic" w:cs="Arial"/>
                          <w:b/>
                          <w:color w:val="0F243E"/>
                          <w:sz w:val="32"/>
                          <w:szCs w:val="32"/>
                          <w:lang w:val="es-MX"/>
                        </w:rPr>
                        <w:t>DOCUMENTO DE CONTRATACIÓN DIRECTA</w:t>
                      </w:r>
                    </w:p>
                    <w:p w:rsidR="00051C55" w:rsidRPr="00786F34" w:rsidRDefault="00051C55" w:rsidP="00631500">
                      <w:pPr>
                        <w:jc w:val="center"/>
                        <w:rPr>
                          <w:rFonts w:ascii="Century Gothic" w:hAnsi="Century Gothic" w:cs="Arial"/>
                          <w:b/>
                          <w:color w:val="0F243E"/>
                          <w:sz w:val="32"/>
                          <w:szCs w:val="32"/>
                          <w:lang w:val="es-MX"/>
                        </w:rPr>
                      </w:pPr>
                      <w:r w:rsidRPr="00786F34">
                        <w:rPr>
                          <w:rFonts w:ascii="Century Gothic" w:hAnsi="Century Gothic" w:cs="Arial"/>
                          <w:b/>
                          <w:color w:val="0F243E"/>
                          <w:sz w:val="32"/>
                          <w:szCs w:val="32"/>
                          <w:lang w:val="es-MX"/>
                        </w:rPr>
                        <w:t>PARA SERVICIOS GENERALES</w:t>
                      </w:r>
                    </w:p>
                    <w:p w:rsidR="00051C55" w:rsidRPr="00786F34" w:rsidRDefault="00051C55" w:rsidP="00631500">
                      <w:pPr>
                        <w:jc w:val="center"/>
                        <w:rPr>
                          <w:rFonts w:ascii="Century Gothic" w:hAnsi="Century Gothic" w:cs="Arial"/>
                          <w:b/>
                          <w:color w:val="0F243E"/>
                          <w:sz w:val="32"/>
                          <w:szCs w:val="32"/>
                        </w:rPr>
                      </w:pPr>
                    </w:p>
                    <w:p w:rsidR="00051C55" w:rsidRPr="00786F34" w:rsidRDefault="00051C55" w:rsidP="00631500">
                      <w:pPr>
                        <w:jc w:val="center"/>
                        <w:rPr>
                          <w:rFonts w:ascii="Century Gothic" w:hAnsi="Century Gothic" w:cs="Arial"/>
                          <w:b/>
                          <w:color w:val="0F243E"/>
                          <w:sz w:val="32"/>
                          <w:szCs w:val="44"/>
                          <w:lang w:val="es-MX"/>
                        </w:rPr>
                      </w:pPr>
                      <w:r w:rsidRPr="00786F34">
                        <w:rPr>
                          <w:rFonts w:ascii="Century Gothic" w:hAnsi="Century Gothic" w:cs="Arial"/>
                          <w:b/>
                          <w:color w:val="0F243E"/>
                          <w:sz w:val="32"/>
                          <w:szCs w:val="44"/>
                          <w:lang w:val="es-MX"/>
                        </w:rPr>
                        <w:t xml:space="preserve">REGLAMENTO ESPECÍFICO DEL SISTEMA DE ADMINISTRACIÓN DE BIENES Y SERVICIOS </w:t>
                      </w:r>
                    </w:p>
                    <w:p w:rsidR="00051C55" w:rsidRPr="00786F34" w:rsidRDefault="00051C55" w:rsidP="00631500">
                      <w:pPr>
                        <w:jc w:val="center"/>
                        <w:rPr>
                          <w:rFonts w:ascii="Century Gothic" w:hAnsi="Century Gothic" w:cs="Arial"/>
                          <w:b/>
                          <w:color w:val="0F243E"/>
                          <w:sz w:val="32"/>
                          <w:szCs w:val="44"/>
                          <w:lang w:val="es-MX"/>
                        </w:rPr>
                      </w:pPr>
                      <w:r w:rsidRPr="00786F34">
                        <w:rPr>
                          <w:rFonts w:ascii="Century Gothic" w:hAnsi="Century Gothic" w:cs="Arial"/>
                          <w:b/>
                          <w:color w:val="0F243E"/>
                          <w:sz w:val="32"/>
                          <w:szCs w:val="44"/>
                          <w:lang w:val="es-MX"/>
                        </w:rPr>
                        <w:t>RE-SABS-EPNE YPFB</w:t>
                      </w:r>
                    </w:p>
                    <w:p w:rsidR="00051C55" w:rsidRPr="00786F34" w:rsidRDefault="00051C55" w:rsidP="00631500">
                      <w:pPr>
                        <w:ind w:left="142"/>
                        <w:rPr>
                          <w:rFonts w:ascii="Century Gothic" w:hAnsi="Century Gothic"/>
                          <w:b/>
                          <w:color w:val="0F243E"/>
                        </w:rPr>
                      </w:pPr>
                    </w:p>
                    <w:p w:rsidR="00051C55" w:rsidRPr="00257024" w:rsidRDefault="00051C55" w:rsidP="00257024">
                      <w:pPr>
                        <w:autoSpaceDE w:val="0"/>
                        <w:autoSpaceDN w:val="0"/>
                        <w:adjustRightInd w:val="0"/>
                        <w:jc w:val="center"/>
                        <w:rPr>
                          <w:rFonts w:ascii="Century Gothic" w:hAnsi="Century Gothic" w:cs="Century Gothic"/>
                          <w:b/>
                          <w:bCs/>
                          <w:color w:val="0F243E"/>
                          <w:sz w:val="28"/>
                          <w:szCs w:val="28"/>
                        </w:rPr>
                      </w:pPr>
                      <w:r w:rsidRPr="00786F34">
                        <w:rPr>
                          <w:rFonts w:ascii="Century Gothic" w:hAnsi="Century Gothic" w:cs="Century Gothic"/>
                          <w:b/>
                          <w:bCs/>
                          <w:color w:val="0F243E"/>
                          <w:sz w:val="28"/>
                          <w:szCs w:val="28"/>
                        </w:rPr>
                        <w:t>OBJETO:</w:t>
                      </w:r>
                      <w:r>
                        <w:rPr>
                          <w:rFonts w:ascii="Century Gothic" w:hAnsi="Century Gothic" w:cs="Century Gothic"/>
                          <w:b/>
                          <w:bCs/>
                          <w:color w:val="0F243E"/>
                          <w:sz w:val="28"/>
                          <w:szCs w:val="28"/>
                        </w:rPr>
                        <w:t xml:space="preserve"> “</w:t>
                      </w:r>
                      <w:r w:rsidRPr="00051C55">
                        <w:rPr>
                          <w:rFonts w:ascii="Century Gothic" w:hAnsi="Century Gothic" w:cs="Century Gothic"/>
                          <w:b/>
                          <w:bCs/>
                          <w:color w:val="0F243E"/>
                          <w:sz w:val="28"/>
                          <w:szCs w:val="28"/>
                        </w:rPr>
                        <w:t>SERVICIO DE IMPRENTA DTOR</w:t>
                      </w:r>
                      <w:r>
                        <w:rPr>
                          <w:rFonts w:ascii="Century Gothic" w:hAnsi="Century Gothic" w:cs="Century Gothic"/>
                          <w:b/>
                          <w:bCs/>
                          <w:color w:val="0F243E"/>
                          <w:sz w:val="28"/>
                          <w:szCs w:val="28"/>
                        </w:rPr>
                        <w:t>”</w:t>
                      </w:r>
                    </w:p>
                    <w:p w:rsidR="00051C55" w:rsidRDefault="00051C55" w:rsidP="00110229">
                      <w:pPr>
                        <w:autoSpaceDE w:val="0"/>
                        <w:autoSpaceDN w:val="0"/>
                        <w:adjustRightInd w:val="0"/>
                        <w:jc w:val="center"/>
                        <w:rPr>
                          <w:rFonts w:ascii="Century Gothic" w:hAnsi="Century Gothic" w:cs="Century Gothic"/>
                          <w:b/>
                          <w:bCs/>
                          <w:color w:val="0F243E"/>
                          <w:sz w:val="28"/>
                          <w:szCs w:val="28"/>
                        </w:rPr>
                      </w:pPr>
                    </w:p>
                    <w:p w:rsidR="00051C55" w:rsidRPr="00DD6DD9" w:rsidRDefault="00051C55" w:rsidP="00110229">
                      <w:pPr>
                        <w:autoSpaceDE w:val="0"/>
                        <w:autoSpaceDN w:val="0"/>
                        <w:adjustRightInd w:val="0"/>
                        <w:jc w:val="center"/>
                        <w:rPr>
                          <w:rFonts w:ascii="Century Gothic" w:hAnsi="Century Gothic"/>
                          <w:b/>
                        </w:rPr>
                      </w:pPr>
                      <w:r w:rsidRPr="00DD6DD9">
                        <w:rPr>
                          <w:rFonts w:ascii="Century Gothic" w:hAnsi="Century Gothic" w:cs="Century Gothic"/>
                          <w:b/>
                          <w:bCs/>
                          <w:sz w:val="28"/>
                          <w:szCs w:val="28"/>
                        </w:rPr>
                        <w:t xml:space="preserve">CÓDIGO: </w:t>
                      </w:r>
                      <w:bookmarkStart w:id="1" w:name="_GoBack"/>
                      <w:r w:rsidR="00B05658" w:rsidRPr="00B05658">
                        <w:rPr>
                          <w:rFonts w:ascii="Century Gothic" w:hAnsi="Century Gothic" w:cs="Century Gothic"/>
                          <w:b/>
                          <w:bCs/>
                          <w:sz w:val="28"/>
                          <w:szCs w:val="28"/>
                        </w:rPr>
                        <w:t>GCC-EPNE-DTOR-16-19</w:t>
                      </w:r>
                      <w:bookmarkEnd w:id="1"/>
                    </w:p>
                  </w:txbxContent>
                </v:textbox>
              </v:roundrect>
            </w:pict>
          </mc:Fallback>
        </mc:AlternateContent>
      </w:r>
    </w:p>
    <w:p w:rsidR="00091489" w:rsidRPr="0060067E" w:rsidRDefault="00091489" w:rsidP="00091489">
      <w:pPr>
        <w:rPr>
          <w:color w:val="000000"/>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Default="00091489" w:rsidP="00091489">
      <w:pPr>
        <w:jc w:val="center"/>
        <w:rPr>
          <w:rFonts w:ascii="Verdana" w:hAnsi="Verdana" w:cs="Arial"/>
          <w:b/>
          <w:color w:val="000000"/>
          <w:sz w:val="18"/>
          <w:szCs w:val="18"/>
        </w:rPr>
      </w:pPr>
    </w:p>
    <w:p w:rsidR="008F0110" w:rsidRDefault="008F0110" w:rsidP="00091489">
      <w:pPr>
        <w:jc w:val="center"/>
        <w:rPr>
          <w:rFonts w:ascii="Verdana" w:hAnsi="Verdana" w:cs="Arial"/>
          <w:b/>
          <w:color w:val="000000"/>
          <w:sz w:val="18"/>
          <w:szCs w:val="18"/>
        </w:rPr>
      </w:pPr>
    </w:p>
    <w:p w:rsidR="008F0110" w:rsidRDefault="008F0110" w:rsidP="00091489">
      <w:pPr>
        <w:jc w:val="center"/>
        <w:rPr>
          <w:rFonts w:ascii="Verdana" w:hAnsi="Verdana" w:cs="Arial"/>
          <w:b/>
          <w:color w:val="000000"/>
          <w:sz w:val="18"/>
          <w:szCs w:val="18"/>
        </w:rPr>
      </w:pPr>
    </w:p>
    <w:p w:rsidR="008F0110" w:rsidRDefault="008F0110" w:rsidP="00091489">
      <w:pPr>
        <w:jc w:val="center"/>
        <w:rPr>
          <w:rFonts w:ascii="Verdana" w:hAnsi="Verdana" w:cs="Arial"/>
          <w:b/>
          <w:color w:val="000000"/>
          <w:sz w:val="18"/>
          <w:szCs w:val="18"/>
        </w:rPr>
      </w:pPr>
    </w:p>
    <w:p w:rsidR="008F0110" w:rsidRDefault="008F0110" w:rsidP="00091489">
      <w:pPr>
        <w:jc w:val="center"/>
        <w:rPr>
          <w:rFonts w:ascii="Verdana" w:hAnsi="Verdana" w:cs="Arial"/>
          <w:b/>
          <w:color w:val="000000"/>
          <w:sz w:val="18"/>
          <w:szCs w:val="18"/>
        </w:rPr>
      </w:pPr>
    </w:p>
    <w:p w:rsidR="008F0110" w:rsidRDefault="008F0110" w:rsidP="00091489">
      <w:pPr>
        <w:jc w:val="center"/>
        <w:rPr>
          <w:rFonts w:ascii="Verdana" w:hAnsi="Verdana" w:cs="Arial"/>
          <w:b/>
          <w:color w:val="000000"/>
          <w:sz w:val="18"/>
          <w:szCs w:val="18"/>
        </w:rPr>
      </w:pPr>
    </w:p>
    <w:p w:rsidR="008F0110" w:rsidRDefault="008F0110" w:rsidP="00091489">
      <w:pPr>
        <w:jc w:val="center"/>
        <w:rPr>
          <w:rFonts w:ascii="Verdana" w:hAnsi="Verdana" w:cs="Arial"/>
          <w:b/>
          <w:color w:val="000000"/>
          <w:sz w:val="18"/>
          <w:szCs w:val="18"/>
        </w:rPr>
      </w:pPr>
    </w:p>
    <w:p w:rsidR="008F0110" w:rsidRDefault="008F0110" w:rsidP="00091489">
      <w:pPr>
        <w:jc w:val="center"/>
        <w:rPr>
          <w:rFonts w:ascii="Verdana" w:hAnsi="Verdana" w:cs="Arial"/>
          <w:b/>
          <w:color w:val="000000"/>
          <w:sz w:val="18"/>
          <w:szCs w:val="18"/>
        </w:rPr>
      </w:pPr>
    </w:p>
    <w:p w:rsidR="008F0110" w:rsidRDefault="008F0110" w:rsidP="00091489">
      <w:pPr>
        <w:jc w:val="center"/>
        <w:rPr>
          <w:rFonts w:ascii="Verdana" w:hAnsi="Verdana" w:cs="Arial"/>
          <w:b/>
          <w:color w:val="000000"/>
          <w:sz w:val="18"/>
          <w:szCs w:val="18"/>
        </w:rPr>
      </w:pPr>
    </w:p>
    <w:p w:rsidR="008F0110" w:rsidRDefault="008F0110" w:rsidP="00091489">
      <w:pPr>
        <w:jc w:val="center"/>
        <w:rPr>
          <w:rFonts w:ascii="Verdana" w:hAnsi="Verdana" w:cs="Arial"/>
          <w:b/>
          <w:color w:val="000000"/>
          <w:sz w:val="18"/>
          <w:szCs w:val="18"/>
        </w:rPr>
      </w:pPr>
    </w:p>
    <w:p w:rsidR="008F0110" w:rsidRDefault="008F0110" w:rsidP="00091489">
      <w:pPr>
        <w:jc w:val="center"/>
        <w:rPr>
          <w:rFonts w:ascii="Verdana" w:hAnsi="Verdana" w:cs="Arial"/>
          <w:b/>
          <w:color w:val="000000"/>
          <w:sz w:val="18"/>
          <w:szCs w:val="18"/>
        </w:rPr>
      </w:pPr>
    </w:p>
    <w:p w:rsidR="008F0110" w:rsidRDefault="008F0110" w:rsidP="00091489">
      <w:pPr>
        <w:jc w:val="center"/>
        <w:rPr>
          <w:rFonts w:ascii="Verdana" w:hAnsi="Verdana" w:cs="Arial"/>
          <w:b/>
          <w:color w:val="000000"/>
          <w:sz w:val="18"/>
          <w:szCs w:val="18"/>
        </w:rPr>
      </w:pPr>
    </w:p>
    <w:p w:rsidR="008F0110" w:rsidRDefault="008F0110" w:rsidP="00091489">
      <w:pPr>
        <w:jc w:val="center"/>
        <w:rPr>
          <w:rFonts w:ascii="Verdana" w:hAnsi="Verdana" w:cs="Arial"/>
          <w:b/>
          <w:color w:val="000000"/>
          <w:sz w:val="18"/>
          <w:szCs w:val="18"/>
        </w:rPr>
      </w:pPr>
    </w:p>
    <w:p w:rsidR="008F0110" w:rsidRDefault="008F0110" w:rsidP="00091489">
      <w:pPr>
        <w:jc w:val="center"/>
        <w:rPr>
          <w:rFonts w:ascii="Verdana" w:hAnsi="Verdana" w:cs="Arial"/>
          <w:b/>
          <w:color w:val="000000"/>
          <w:sz w:val="18"/>
          <w:szCs w:val="18"/>
        </w:rPr>
      </w:pPr>
    </w:p>
    <w:p w:rsidR="008F0110" w:rsidRDefault="008F0110" w:rsidP="00091489">
      <w:pPr>
        <w:jc w:val="center"/>
        <w:rPr>
          <w:rFonts w:ascii="Verdana" w:hAnsi="Verdana" w:cs="Arial"/>
          <w:b/>
          <w:color w:val="000000"/>
          <w:sz w:val="18"/>
          <w:szCs w:val="18"/>
        </w:rPr>
      </w:pPr>
    </w:p>
    <w:p w:rsidR="008F0110" w:rsidRPr="0060067E" w:rsidRDefault="008F0110"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091489" w:rsidRPr="0060067E" w:rsidRDefault="00091489" w:rsidP="00091489">
      <w:pPr>
        <w:jc w:val="center"/>
        <w:rPr>
          <w:rFonts w:ascii="Verdana" w:hAnsi="Verdana" w:cs="Arial"/>
          <w:b/>
          <w:color w:val="000000"/>
          <w:sz w:val="18"/>
          <w:szCs w:val="18"/>
        </w:rPr>
      </w:pPr>
    </w:p>
    <w:p w:rsidR="00241AE7" w:rsidRPr="004170FE" w:rsidRDefault="00241AE7" w:rsidP="002B7F68">
      <w:pPr>
        <w:jc w:val="center"/>
        <w:rPr>
          <w:rFonts w:ascii="Calibri" w:hAnsi="Calibri" w:cs="Calibri"/>
          <w:b/>
          <w:sz w:val="22"/>
          <w:szCs w:val="22"/>
        </w:rPr>
      </w:pPr>
      <w:r w:rsidRPr="004170FE">
        <w:rPr>
          <w:rFonts w:ascii="Calibri" w:hAnsi="Calibri" w:cs="Calibri"/>
          <w:b/>
          <w:sz w:val="22"/>
          <w:szCs w:val="22"/>
        </w:rPr>
        <w:lastRenderedPageBreak/>
        <w:t>INFORMACIÓN GENERAL DEL PROCESO DE CONTRATACIÓN</w:t>
      </w:r>
    </w:p>
    <w:p w:rsidR="00F80A11" w:rsidRPr="004170FE" w:rsidRDefault="00F80A11" w:rsidP="002B7F68">
      <w:pPr>
        <w:jc w:val="center"/>
        <w:rPr>
          <w:rFonts w:ascii="Calibri" w:hAnsi="Calibri" w:cs="Calibri"/>
          <w:b/>
          <w:sz w:val="22"/>
          <w:szCs w:val="2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57"/>
        <w:gridCol w:w="281"/>
        <w:gridCol w:w="4446"/>
      </w:tblGrid>
      <w:tr w:rsidR="00241AE7" w:rsidRPr="004170FE" w:rsidTr="004D20CC">
        <w:trPr>
          <w:trHeight w:val="426"/>
          <w:jc w:val="center"/>
        </w:trPr>
        <w:tc>
          <w:tcPr>
            <w:tcW w:w="4357" w:type="dxa"/>
            <w:tcBorders>
              <w:top w:val="single" w:sz="4" w:space="0" w:color="auto"/>
              <w:bottom w:val="single" w:sz="4" w:space="0" w:color="auto"/>
              <w:right w:val="single" w:sz="4" w:space="0" w:color="auto"/>
            </w:tcBorders>
            <w:shd w:val="clear" w:color="auto" w:fill="auto"/>
            <w:vAlign w:val="center"/>
          </w:tcPr>
          <w:p w:rsidR="00241AE7" w:rsidRPr="004170FE" w:rsidRDefault="00241AE7" w:rsidP="004D20CC">
            <w:pPr>
              <w:rPr>
                <w:rFonts w:ascii="Calibri" w:eastAsia="Calibri" w:hAnsi="Calibri" w:cs="Calibri"/>
                <w:b/>
                <w:sz w:val="22"/>
                <w:szCs w:val="22"/>
              </w:rPr>
            </w:pPr>
            <w:r w:rsidRPr="004170FE">
              <w:rPr>
                <w:rFonts w:ascii="Calibri" w:eastAsia="Calibri" w:hAnsi="Calibri" w:cs="Calibri"/>
                <w:b/>
                <w:sz w:val="22"/>
                <w:szCs w:val="22"/>
              </w:rPr>
              <w:t xml:space="preserve">MÉTODO DE SELECCIÓN </w:t>
            </w:r>
          </w:p>
        </w:tc>
        <w:tc>
          <w:tcPr>
            <w:tcW w:w="281" w:type="dxa"/>
            <w:tcBorders>
              <w:top w:val="single" w:sz="4" w:space="0" w:color="auto"/>
              <w:bottom w:val="single" w:sz="4" w:space="0" w:color="auto"/>
              <w:right w:val="single" w:sz="4" w:space="0" w:color="auto"/>
            </w:tcBorders>
            <w:shd w:val="clear" w:color="auto" w:fill="auto"/>
            <w:vAlign w:val="center"/>
          </w:tcPr>
          <w:p w:rsidR="00241AE7" w:rsidRPr="004170FE" w:rsidRDefault="00241AE7" w:rsidP="004D20CC">
            <w:pPr>
              <w:rPr>
                <w:rFonts w:ascii="Calibri" w:eastAsia="Calibri" w:hAnsi="Calibri" w:cs="Calibri"/>
                <w:b/>
                <w:sz w:val="22"/>
                <w:szCs w:val="22"/>
              </w:rPr>
            </w:pPr>
            <w:r w:rsidRPr="004170FE">
              <w:rPr>
                <w:rFonts w:ascii="Calibri" w:eastAsia="Calibri" w:hAnsi="Calibri" w:cs="Calibri"/>
                <w:b/>
                <w:sz w:val="22"/>
                <w:szCs w:val="22"/>
              </w:rPr>
              <w:t>:</w:t>
            </w:r>
          </w:p>
        </w:tc>
        <w:tc>
          <w:tcPr>
            <w:tcW w:w="4446" w:type="dxa"/>
            <w:tcBorders>
              <w:top w:val="single" w:sz="4" w:space="0" w:color="auto"/>
              <w:left w:val="single" w:sz="4" w:space="0" w:color="auto"/>
              <w:bottom w:val="single" w:sz="4" w:space="0" w:color="auto"/>
            </w:tcBorders>
            <w:shd w:val="clear" w:color="auto" w:fill="auto"/>
            <w:vAlign w:val="center"/>
          </w:tcPr>
          <w:p w:rsidR="00241AE7" w:rsidRPr="004170FE" w:rsidRDefault="00257024" w:rsidP="00257024">
            <w:pPr>
              <w:rPr>
                <w:rFonts w:ascii="Calibri" w:eastAsia="Calibri" w:hAnsi="Calibri" w:cs="Calibri"/>
                <w:b/>
                <w:i/>
                <w:sz w:val="22"/>
                <w:szCs w:val="22"/>
              </w:rPr>
            </w:pPr>
            <w:r w:rsidRPr="00257024">
              <w:rPr>
                <w:rFonts w:ascii="Calibri" w:eastAsia="Calibri" w:hAnsi="Calibri" w:cs="Calibri"/>
                <w:b/>
                <w:i/>
                <w:sz w:val="22"/>
                <w:szCs w:val="22"/>
              </w:rPr>
              <w:t>PRECIO EVALUADO MAS BAJO</w:t>
            </w:r>
          </w:p>
        </w:tc>
      </w:tr>
      <w:tr w:rsidR="00241AE7" w:rsidRPr="004170FE" w:rsidTr="004D20CC">
        <w:trPr>
          <w:trHeight w:val="426"/>
          <w:jc w:val="center"/>
        </w:trPr>
        <w:tc>
          <w:tcPr>
            <w:tcW w:w="4357" w:type="dxa"/>
            <w:tcBorders>
              <w:top w:val="single" w:sz="4" w:space="0" w:color="auto"/>
              <w:bottom w:val="single" w:sz="4" w:space="0" w:color="auto"/>
              <w:right w:val="single" w:sz="4" w:space="0" w:color="auto"/>
            </w:tcBorders>
            <w:shd w:val="clear" w:color="auto" w:fill="auto"/>
            <w:vAlign w:val="center"/>
          </w:tcPr>
          <w:p w:rsidR="00241AE7" w:rsidRPr="004170FE" w:rsidRDefault="00241AE7" w:rsidP="004D20CC">
            <w:pPr>
              <w:rPr>
                <w:rFonts w:ascii="Calibri" w:eastAsia="Calibri" w:hAnsi="Calibri" w:cs="Calibri"/>
                <w:b/>
                <w:sz w:val="22"/>
                <w:szCs w:val="22"/>
              </w:rPr>
            </w:pPr>
            <w:r w:rsidRPr="004170FE">
              <w:rPr>
                <w:rFonts w:ascii="Calibri" w:eastAsia="Calibri" w:hAnsi="Calibri" w:cs="Calibri"/>
                <w:b/>
                <w:sz w:val="22"/>
                <w:szCs w:val="22"/>
              </w:rPr>
              <w:t>FORMA DE ADJUDICACIÓN</w:t>
            </w:r>
          </w:p>
        </w:tc>
        <w:tc>
          <w:tcPr>
            <w:tcW w:w="281" w:type="dxa"/>
            <w:tcBorders>
              <w:top w:val="single" w:sz="4" w:space="0" w:color="auto"/>
              <w:bottom w:val="single" w:sz="4" w:space="0" w:color="auto"/>
              <w:right w:val="single" w:sz="4" w:space="0" w:color="auto"/>
            </w:tcBorders>
            <w:shd w:val="clear" w:color="auto" w:fill="auto"/>
            <w:vAlign w:val="center"/>
          </w:tcPr>
          <w:p w:rsidR="00241AE7" w:rsidRPr="004170FE" w:rsidRDefault="00241AE7" w:rsidP="004D20CC">
            <w:pPr>
              <w:rPr>
                <w:rFonts w:ascii="Calibri" w:eastAsia="Calibri" w:hAnsi="Calibri" w:cs="Calibri"/>
                <w:b/>
                <w:sz w:val="22"/>
                <w:szCs w:val="22"/>
              </w:rPr>
            </w:pPr>
            <w:r w:rsidRPr="004170FE">
              <w:rPr>
                <w:rFonts w:ascii="Calibri" w:eastAsia="Calibri" w:hAnsi="Calibri" w:cs="Calibri"/>
                <w:b/>
                <w:sz w:val="22"/>
                <w:szCs w:val="22"/>
              </w:rPr>
              <w:t>:</w:t>
            </w:r>
          </w:p>
        </w:tc>
        <w:tc>
          <w:tcPr>
            <w:tcW w:w="4446" w:type="dxa"/>
            <w:tcBorders>
              <w:top w:val="single" w:sz="4" w:space="0" w:color="auto"/>
              <w:left w:val="single" w:sz="4" w:space="0" w:color="auto"/>
              <w:bottom w:val="single" w:sz="4" w:space="0" w:color="auto"/>
            </w:tcBorders>
            <w:shd w:val="clear" w:color="auto" w:fill="auto"/>
            <w:vAlign w:val="center"/>
          </w:tcPr>
          <w:p w:rsidR="00241AE7" w:rsidRPr="004170FE" w:rsidRDefault="00257024" w:rsidP="00B87405">
            <w:pPr>
              <w:rPr>
                <w:rFonts w:ascii="Calibri" w:eastAsia="Calibri" w:hAnsi="Calibri" w:cs="Calibri"/>
                <w:b/>
                <w:i/>
                <w:sz w:val="22"/>
                <w:szCs w:val="22"/>
              </w:rPr>
            </w:pPr>
            <w:r w:rsidRPr="00257024">
              <w:rPr>
                <w:rFonts w:ascii="Calibri" w:eastAsia="Calibri" w:hAnsi="Calibri" w:cs="Calibri"/>
                <w:b/>
                <w:i/>
                <w:sz w:val="22"/>
                <w:szCs w:val="22"/>
              </w:rPr>
              <w:t>POR</w:t>
            </w:r>
            <w:r w:rsidR="00B87405">
              <w:rPr>
                <w:rFonts w:ascii="Calibri" w:eastAsia="Calibri" w:hAnsi="Calibri" w:cs="Calibri"/>
                <w:b/>
                <w:i/>
                <w:sz w:val="22"/>
                <w:szCs w:val="22"/>
              </w:rPr>
              <w:t xml:space="preserve"> EL TOTAL</w:t>
            </w:r>
          </w:p>
        </w:tc>
      </w:tr>
      <w:tr w:rsidR="00241AE7" w:rsidRPr="004170FE" w:rsidTr="004D20CC">
        <w:trPr>
          <w:trHeight w:val="426"/>
          <w:jc w:val="center"/>
        </w:trPr>
        <w:tc>
          <w:tcPr>
            <w:tcW w:w="4357" w:type="dxa"/>
            <w:tcBorders>
              <w:top w:val="single" w:sz="4" w:space="0" w:color="auto"/>
              <w:bottom w:val="single" w:sz="4" w:space="0" w:color="auto"/>
              <w:right w:val="single" w:sz="4" w:space="0" w:color="auto"/>
            </w:tcBorders>
            <w:shd w:val="clear" w:color="auto" w:fill="auto"/>
            <w:vAlign w:val="center"/>
          </w:tcPr>
          <w:p w:rsidR="00241AE7" w:rsidRPr="004170FE" w:rsidRDefault="00241AE7" w:rsidP="004D20CC">
            <w:pPr>
              <w:rPr>
                <w:rFonts w:ascii="Calibri" w:eastAsia="Calibri" w:hAnsi="Calibri" w:cs="Calibri"/>
                <w:b/>
                <w:sz w:val="22"/>
                <w:szCs w:val="22"/>
              </w:rPr>
            </w:pPr>
            <w:r w:rsidRPr="004170FE">
              <w:rPr>
                <w:rFonts w:ascii="Calibri" w:eastAsia="Calibri" w:hAnsi="Calibri" w:cs="Calibri"/>
                <w:b/>
                <w:sz w:val="22"/>
                <w:szCs w:val="22"/>
              </w:rPr>
              <w:t xml:space="preserve">FORMALIZACIÓN DE LA CONTRATACIÓN  </w:t>
            </w:r>
          </w:p>
        </w:tc>
        <w:tc>
          <w:tcPr>
            <w:tcW w:w="281" w:type="dxa"/>
            <w:tcBorders>
              <w:top w:val="single" w:sz="4" w:space="0" w:color="auto"/>
              <w:bottom w:val="single" w:sz="4" w:space="0" w:color="auto"/>
              <w:right w:val="single" w:sz="4" w:space="0" w:color="auto"/>
            </w:tcBorders>
            <w:shd w:val="clear" w:color="auto" w:fill="auto"/>
            <w:vAlign w:val="center"/>
          </w:tcPr>
          <w:p w:rsidR="00241AE7" w:rsidRPr="004170FE" w:rsidRDefault="00241AE7" w:rsidP="004D20CC">
            <w:pPr>
              <w:rPr>
                <w:rFonts w:ascii="Calibri" w:eastAsia="Calibri" w:hAnsi="Calibri" w:cs="Calibri"/>
                <w:b/>
                <w:sz w:val="22"/>
                <w:szCs w:val="22"/>
              </w:rPr>
            </w:pPr>
            <w:r w:rsidRPr="004170FE">
              <w:rPr>
                <w:rFonts w:ascii="Calibri" w:eastAsia="Calibri" w:hAnsi="Calibri" w:cs="Calibri"/>
                <w:b/>
                <w:sz w:val="22"/>
                <w:szCs w:val="22"/>
              </w:rPr>
              <w:t>:</w:t>
            </w:r>
          </w:p>
        </w:tc>
        <w:tc>
          <w:tcPr>
            <w:tcW w:w="4446" w:type="dxa"/>
            <w:tcBorders>
              <w:top w:val="single" w:sz="4" w:space="0" w:color="auto"/>
              <w:left w:val="single" w:sz="4" w:space="0" w:color="auto"/>
              <w:bottom w:val="single" w:sz="4" w:space="0" w:color="auto"/>
            </w:tcBorders>
            <w:shd w:val="clear" w:color="auto" w:fill="auto"/>
            <w:vAlign w:val="center"/>
          </w:tcPr>
          <w:p w:rsidR="00241AE7" w:rsidRPr="004170FE" w:rsidRDefault="00574803" w:rsidP="004D20CC">
            <w:pPr>
              <w:rPr>
                <w:rFonts w:ascii="Calibri" w:eastAsia="Calibri" w:hAnsi="Calibri" w:cs="Calibri"/>
                <w:b/>
                <w:i/>
                <w:sz w:val="22"/>
                <w:szCs w:val="22"/>
              </w:rPr>
            </w:pPr>
            <w:r>
              <w:rPr>
                <w:rFonts w:ascii="Calibri" w:eastAsia="Calibri" w:hAnsi="Calibri" w:cs="Calibri"/>
                <w:b/>
                <w:i/>
                <w:sz w:val="22"/>
                <w:szCs w:val="22"/>
              </w:rPr>
              <w:t>CONTRATO</w:t>
            </w:r>
          </w:p>
        </w:tc>
      </w:tr>
    </w:tbl>
    <w:p w:rsidR="00241AE7" w:rsidRPr="00241AE7" w:rsidRDefault="00241AE7" w:rsidP="00241AE7">
      <w:pPr>
        <w:jc w:val="center"/>
        <w:rPr>
          <w:rFonts w:ascii="Calibri" w:hAnsi="Calibri" w:cs="Calibri"/>
          <w:b/>
          <w:sz w:val="2"/>
          <w:szCs w:val="22"/>
        </w:rPr>
      </w:pPr>
    </w:p>
    <w:p w:rsidR="00241AE7" w:rsidRDefault="00241AE7" w:rsidP="00241AE7">
      <w:pPr>
        <w:rPr>
          <w:rFonts w:ascii="Calibri" w:hAnsi="Calibri" w:cs="Calibri"/>
          <w:sz w:val="10"/>
          <w:szCs w:val="22"/>
        </w:rPr>
      </w:pPr>
    </w:p>
    <w:p w:rsidR="00257024" w:rsidRDefault="00257024" w:rsidP="00241AE7">
      <w:pPr>
        <w:rPr>
          <w:rFonts w:ascii="Calibri" w:hAnsi="Calibri" w:cs="Calibri"/>
          <w:sz w:val="10"/>
          <w:szCs w:val="22"/>
        </w:rPr>
      </w:pPr>
    </w:p>
    <w:tbl>
      <w:tblPr>
        <w:tblpPr w:leftFromText="141" w:rightFromText="141" w:vertAnchor="text" w:horzAnchor="margin" w:tblpXSpec="center" w:tblpY="153"/>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3"/>
        <w:gridCol w:w="3106"/>
        <w:gridCol w:w="1278"/>
        <w:gridCol w:w="990"/>
        <w:gridCol w:w="3232"/>
      </w:tblGrid>
      <w:tr w:rsidR="00257024" w:rsidRPr="00552079" w:rsidTr="00574803">
        <w:trPr>
          <w:trHeight w:val="410"/>
        </w:trPr>
        <w:tc>
          <w:tcPr>
            <w:tcW w:w="9039" w:type="dxa"/>
            <w:gridSpan w:val="5"/>
            <w:shd w:val="clear" w:color="auto" w:fill="D9D9D9"/>
            <w:vAlign w:val="center"/>
          </w:tcPr>
          <w:p w:rsidR="00257024" w:rsidRPr="00241AE7" w:rsidRDefault="00257024" w:rsidP="00574803">
            <w:pPr>
              <w:jc w:val="center"/>
              <w:rPr>
                <w:rFonts w:ascii="Calibri" w:hAnsi="Calibri" w:cs="Calibri"/>
                <w:b/>
                <w:sz w:val="22"/>
                <w:szCs w:val="22"/>
              </w:rPr>
            </w:pPr>
            <w:r w:rsidRPr="00241AE7">
              <w:rPr>
                <w:rFonts w:ascii="Calibri" w:hAnsi="Calibri" w:cs="Calibri"/>
                <w:b/>
                <w:sz w:val="22"/>
                <w:szCs w:val="22"/>
              </w:rPr>
              <w:t>CRONOGRAMA DE PLAZOS</w:t>
            </w:r>
          </w:p>
        </w:tc>
      </w:tr>
      <w:tr w:rsidR="00257024" w:rsidRPr="00552079" w:rsidTr="00574803">
        <w:trPr>
          <w:trHeight w:val="558"/>
        </w:trPr>
        <w:tc>
          <w:tcPr>
            <w:tcW w:w="433" w:type="dxa"/>
            <w:shd w:val="clear" w:color="auto" w:fill="D9D9D9"/>
            <w:vAlign w:val="center"/>
          </w:tcPr>
          <w:p w:rsidR="00257024" w:rsidRPr="00241AE7" w:rsidRDefault="00257024" w:rsidP="00574803">
            <w:pPr>
              <w:jc w:val="center"/>
              <w:rPr>
                <w:rFonts w:ascii="Calibri" w:hAnsi="Calibri" w:cs="Calibri"/>
                <w:sz w:val="22"/>
                <w:szCs w:val="22"/>
              </w:rPr>
            </w:pPr>
            <w:r w:rsidRPr="00241AE7">
              <w:rPr>
                <w:rFonts w:ascii="Calibri" w:hAnsi="Calibri" w:cs="Calibri"/>
                <w:sz w:val="22"/>
                <w:szCs w:val="22"/>
              </w:rPr>
              <w:t>N°</w:t>
            </w:r>
          </w:p>
        </w:tc>
        <w:tc>
          <w:tcPr>
            <w:tcW w:w="3106" w:type="dxa"/>
            <w:shd w:val="clear" w:color="auto" w:fill="D9D9D9"/>
            <w:vAlign w:val="center"/>
          </w:tcPr>
          <w:p w:rsidR="00257024" w:rsidRPr="00241AE7" w:rsidRDefault="00257024" w:rsidP="00574803">
            <w:pPr>
              <w:jc w:val="center"/>
              <w:rPr>
                <w:rFonts w:ascii="Calibri" w:hAnsi="Calibri" w:cs="Calibri"/>
                <w:b/>
                <w:sz w:val="22"/>
                <w:szCs w:val="22"/>
              </w:rPr>
            </w:pPr>
            <w:r w:rsidRPr="00241AE7">
              <w:rPr>
                <w:rFonts w:ascii="Calibri" w:hAnsi="Calibri" w:cs="Calibri"/>
                <w:b/>
                <w:sz w:val="22"/>
                <w:szCs w:val="22"/>
              </w:rPr>
              <w:t>ACTIVIDAD</w:t>
            </w:r>
          </w:p>
        </w:tc>
        <w:tc>
          <w:tcPr>
            <w:tcW w:w="2268" w:type="dxa"/>
            <w:gridSpan w:val="2"/>
            <w:shd w:val="clear" w:color="auto" w:fill="D9D9D9"/>
            <w:vAlign w:val="center"/>
          </w:tcPr>
          <w:p w:rsidR="00257024" w:rsidRPr="00241AE7" w:rsidRDefault="00257024" w:rsidP="00574803">
            <w:pPr>
              <w:jc w:val="center"/>
              <w:rPr>
                <w:rFonts w:ascii="Calibri" w:hAnsi="Calibri" w:cs="Calibri"/>
                <w:b/>
                <w:sz w:val="22"/>
                <w:szCs w:val="22"/>
              </w:rPr>
            </w:pPr>
            <w:r w:rsidRPr="00241AE7">
              <w:rPr>
                <w:rFonts w:ascii="Calibri" w:hAnsi="Calibri" w:cs="Calibri"/>
                <w:b/>
                <w:sz w:val="22"/>
                <w:szCs w:val="22"/>
              </w:rPr>
              <w:t>FECHA y HORA</w:t>
            </w:r>
          </w:p>
        </w:tc>
        <w:tc>
          <w:tcPr>
            <w:tcW w:w="3232" w:type="dxa"/>
            <w:shd w:val="clear" w:color="auto" w:fill="D9D9D9"/>
            <w:vAlign w:val="center"/>
          </w:tcPr>
          <w:p w:rsidR="00257024" w:rsidRPr="00241AE7" w:rsidRDefault="00257024" w:rsidP="00574803">
            <w:pPr>
              <w:jc w:val="center"/>
              <w:rPr>
                <w:rFonts w:ascii="Calibri" w:hAnsi="Calibri" w:cs="Calibri"/>
                <w:b/>
                <w:sz w:val="22"/>
                <w:szCs w:val="22"/>
              </w:rPr>
            </w:pPr>
            <w:r w:rsidRPr="00241AE7">
              <w:rPr>
                <w:rFonts w:ascii="Calibri" w:hAnsi="Calibri" w:cs="Calibri"/>
                <w:b/>
                <w:sz w:val="22"/>
                <w:szCs w:val="22"/>
              </w:rPr>
              <w:t xml:space="preserve">DIRECCIÓN </w:t>
            </w:r>
          </w:p>
        </w:tc>
      </w:tr>
      <w:tr w:rsidR="00257024" w:rsidRPr="00552079" w:rsidTr="00574803">
        <w:trPr>
          <w:trHeight w:val="706"/>
        </w:trPr>
        <w:tc>
          <w:tcPr>
            <w:tcW w:w="433" w:type="dxa"/>
            <w:vAlign w:val="center"/>
          </w:tcPr>
          <w:p w:rsidR="00257024" w:rsidRPr="00267BC1" w:rsidRDefault="00257024" w:rsidP="00574803">
            <w:pPr>
              <w:rPr>
                <w:rFonts w:ascii="Calibri" w:hAnsi="Calibri" w:cs="Calibri"/>
                <w:sz w:val="22"/>
                <w:szCs w:val="22"/>
              </w:rPr>
            </w:pPr>
            <w:r w:rsidRPr="00267BC1">
              <w:rPr>
                <w:rFonts w:ascii="Calibri" w:hAnsi="Calibri" w:cs="Calibri"/>
                <w:sz w:val="22"/>
                <w:szCs w:val="22"/>
              </w:rPr>
              <w:t>1</w:t>
            </w:r>
          </w:p>
        </w:tc>
        <w:tc>
          <w:tcPr>
            <w:tcW w:w="3106" w:type="dxa"/>
            <w:vAlign w:val="center"/>
          </w:tcPr>
          <w:p w:rsidR="00257024" w:rsidRPr="00267BC1" w:rsidRDefault="00257024" w:rsidP="00574803">
            <w:pPr>
              <w:jc w:val="both"/>
              <w:rPr>
                <w:rFonts w:ascii="Calibri" w:hAnsi="Calibri" w:cs="Calibri"/>
                <w:sz w:val="22"/>
                <w:szCs w:val="22"/>
              </w:rPr>
            </w:pPr>
            <w:r w:rsidRPr="00267BC1">
              <w:rPr>
                <w:rFonts w:ascii="Calibri" w:hAnsi="Calibri" w:cs="Calibri"/>
                <w:sz w:val="22"/>
                <w:szCs w:val="22"/>
              </w:rPr>
              <w:t>Fecha de publicación en el sitio web de YPFB</w:t>
            </w:r>
          </w:p>
        </w:tc>
        <w:tc>
          <w:tcPr>
            <w:tcW w:w="5500" w:type="dxa"/>
            <w:gridSpan w:val="3"/>
            <w:vAlign w:val="center"/>
          </w:tcPr>
          <w:p w:rsidR="00257024" w:rsidRPr="000468C0" w:rsidRDefault="00257024" w:rsidP="00051C55">
            <w:pPr>
              <w:jc w:val="center"/>
              <w:rPr>
                <w:rFonts w:ascii="Calibri" w:hAnsi="Calibri" w:cs="Calibri"/>
                <w:b/>
                <w:sz w:val="22"/>
                <w:szCs w:val="22"/>
              </w:rPr>
            </w:pPr>
            <w:r w:rsidRPr="000468C0">
              <w:rPr>
                <w:rFonts w:ascii="Calibri" w:hAnsi="Calibri" w:cs="Calibri"/>
                <w:b/>
                <w:sz w:val="22"/>
                <w:szCs w:val="22"/>
              </w:rPr>
              <w:t xml:space="preserve">Fecha: </w:t>
            </w:r>
            <w:r w:rsidR="00051C55">
              <w:rPr>
                <w:rFonts w:ascii="Calibri" w:hAnsi="Calibri" w:cs="Calibri"/>
                <w:b/>
                <w:sz w:val="22"/>
                <w:szCs w:val="22"/>
              </w:rPr>
              <w:t>10</w:t>
            </w:r>
            <w:r w:rsidRPr="000468C0">
              <w:rPr>
                <w:rFonts w:ascii="Calibri" w:hAnsi="Calibri" w:cs="Calibri"/>
                <w:b/>
                <w:sz w:val="22"/>
                <w:szCs w:val="22"/>
              </w:rPr>
              <w:t>/</w:t>
            </w:r>
            <w:r w:rsidR="000D1038">
              <w:rPr>
                <w:rFonts w:ascii="Calibri" w:hAnsi="Calibri" w:cs="Calibri"/>
                <w:b/>
                <w:sz w:val="22"/>
                <w:szCs w:val="22"/>
              </w:rPr>
              <w:t>05</w:t>
            </w:r>
            <w:r w:rsidRPr="000468C0">
              <w:rPr>
                <w:rFonts w:ascii="Calibri" w:hAnsi="Calibri" w:cs="Calibri"/>
                <w:b/>
                <w:sz w:val="22"/>
                <w:szCs w:val="22"/>
              </w:rPr>
              <w:t>/2019</w:t>
            </w:r>
          </w:p>
        </w:tc>
      </w:tr>
      <w:tr w:rsidR="00257024" w:rsidRPr="00552079" w:rsidTr="00574803">
        <w:trPr>
          <w:trHeight w:val="77"/>
        </w:trPr>
        <w:tc>
          <w:tcPr>
            <w:tcW w:w="9039" w:type="dxa"/>
            <w:gridSpan w:val="5"/>
          </w:tcPr>
          <w:p w:rsidR="00257024" w:rsidRPr="00241AE7" w:rsidRDefault="00257024" w:rsidP="00574803">
            <w:pPr>
              <w:rPr>
                <w:rFonts w:ascii="Calibri" w:hAnsi="Calibri" w:cs="Calibri"/>
                <w:sz w:val="22"/>
                <w:szCs w:val="22"/>
              </w:rPr>
            </w:pPr>
          </w:p>
        </w:tc>
      </w:tr>
      <w:tr w:rsidR="00257024" w:rsidRPr="00552079" w:rsidTr="00574803">
        <w:trPr>
          <w:trHeight w:val="300"/>
        </w:trPr>
        <w:tc>
          <w:tcPr>
            <w:tcW w:w="433" w:type="dxa"/>
            <w:vAlign w:val="center"/>
          </w:tcPr>
          <w:p w:rsidR="00257024" w:rsidRDefault="00257024" w:rsidP="00574803">
            <w:pPr>
              <w:jc w:val="center"/>
              <w:rPr>
                <w:rFonts w:ascii="Calibri" w:hAnsi="Calibri" w:cs="Calibri"/>
                <w:sz w:val="22"/>
                <w:szCs w:val="22"/>
              </w:rPr>
            </w:pPr>
            <w:r>
              <w:rPr>
                <w:rFonts w:ascii="Calibri" w:hAnsi="Calibri" w:cs="Calibri"/>
                <w:sz w:val="22"/>
                <w:szCs w:val="22"/>
              </w:rPr>
              <w:t>2</w:t>
            </w:r>
          </w:p>
        </w:tc>
        <w:tc>
          <w:tcPr>
            <w:tcW w:w="3106" w:type="dxa"/>
            <w:vAlign w:val="center"/>
          </w:tcPr>
          <w:p w:rsidR="00257024" w:rsidRPr="00241AE7" w:rsidRDefault="00257024" w:rsidP="00574803">
            <w:pPr>
              <w:rPr>
                <w:rFonts w:ascii="Calibri" w:hAnsi="Calibri" w:cs="Calibri"/>
                <w:sz w:val="22"/>
                <w:szCs w:val="22"/>
              </w:rPr>
            </w:pPr>
            <w:r w:rsidRPr="00241AE7">
              <w:rPr>
                <w:rFonts w:ascii="Calibri" w:hAnsi="Calibri" w:cs="Calibri"/>
                <w:sz w:val="22"/>
                <w:szCs w:val="22"/>
              </w:rPr>
              <w:t>Inspección Previa</w:t>
            </w:r>
          </w:p>
        </w:tc>
        <w:tc>
          <w:tcPr>
            <w:tcW w:w="5500" w:type="dxa"/>
            <w:gridSpan w:val="3"/>
            <w:vAlign w:val="center"/>
          </w:tcPr>
          <w:p w:rsidR="00257024" w:rsidRPr="00B22A70" w:rsidRDefault="00257024" w:rsidP="00574803">
            <w:pPr>
              <w:jc w:val="center"/>
              <w:rPr>
                <w:rFonts w:ascii="Calibri" w:hAnsi="Calibri" w:cs="Calibri"/>
                <w:sz w:val="22"/>
                <w:szCs w:val="22"/>
                <w:highlight w:val="yellow"/>
              </w:rPr>
            </w:pPr>
            <w:r w:rsidRPr="00B22A70">
              <w:rPr>
                <w:rFonts w:ascii="Calibri" w:hAnsi="Calibri" w:cs="Arial"/>
                <w:i/>
                <w:sz w:val="16"/>
                <w:szCs w:val="16"/>
              </w:rPr>
              <w:t xml:space="preserve">N/C  </w:t>
            </w:r>
            <w:r w:rsidRPr="00B22A70">
              <w:t xml:space="preserve"> </w:t>
            </w:r>
            <w:r w:rsidRPr="00B22A70">
              <w:rPr>
                <w:rFonts w:ascii="Calibri" w:hAnsi="Calibri" w:cs="Arial"/>
                <w:i/>
                <w:sz w:val="16"/>
                <w:szCs w:val="16"/>
              </w:rPr>
              <w:t>No corresponde</w:t>
            </w:r>
          </w:p>
        </w:tc>
      </w:tr>
      <w:tr w:rsidR="00257024" w:rsidRPr="00552079" w:rsidTr="00574803">
        <w:trPr>
          <w:trHeight w:val="155"/>
        </w:trPr>
        <w:tc>
          <w:tcPr>
            <w:tcW w:w="9039" w:type="dxa"/>
            <w:gridSpan w:val="5"/>
            <w:vAlign w:val="center"/>
          </w:tcPr>
          <w:p w:rsidR="00257024" w:rsidRPr="00B22A70" w:rsidRDefault="00257024" w:rsidP="00574803">
            <w:pPr>
              <w:jc w:val="both"/>
              <w:rPr>
                <w:rFonts w:ascii="Calibri" w:hAnsi="Calibri" w:cs="Calibri"/>
                <w:sz w:val="22"/>
                <w:szCs w:val="22"/>
              </w:rPr>
            </w:pPr>
          </w:p>
        </w:tc>
      </w:tr>
      <w:tr w:rsidR="00257024" w:rsidRPr="00552079" w:rsidTr="00574803">
        <w:trPr>
          <w:trHeight w:val="369"/>
        </w:trPr>
        <w:tc>
          <w:tcPr>
            <w:tcW w:w="433" w:type="dxa"/>
            <w:shd w:val="clear" w:color="auto" w:fill="auto"/>
            <w:vAlign w:val="center"/>
          </w:tcPr>
          <w:p w:rsidR="00257024" w:rsidRPr="00241AE7" w:rsidRDefault="00257024" w:rsidP="00574803">
            <w:pPr>
              <w:jc w:val="center"/>
              <w:rPr>
                <w:rFonts w:ascii="Calibri" w:hAnsi="Calibri" w:cs="Calibri"/>
                <w:sz w:val="22"/>
                <w:szCs w:val="22"/>
              </w:rPr>
            </w:pPr>
            <w:r>
              <w:rPr>
                <w:rFonts w:ascii="Calibri" w:hAnsi="Calibri" w:cs="Calibri"/>
                <w:sz w:val="22"/>
                <w:szCs w:val="22"/>
              </w:rPr>
              <w:t>3</w:t>
            </w:r>
          </w:p>
        </w:tc>
        <w:tc>
          <w:tcPr>
            <w:tcW w:w="3106" w:type="dxa"/>
            <w:vAlign w:val="center"/>
          </w:tcPr>
          <w:p w:rsidR="00257024" w:rsidRPr="00E93986" w:rsidRDefault="00257024" w:rsidP="00574803">
            <w:pPr>
              <w:rPr>
                <w:rFonts w:ascii="Calibri" w:hAnsi="Calibri" w:cs="Calibri"/>
                <w:sz w:val="22"/>
                <w:szCs w:val="22"/>
              </w:rPr>
            </w:pPr>
            <w:r w:rsidRPr="00241AE7">
              <w:rPr>
                <w:rFonts w:ascii="Calibri" w:hAnsi="Calibri" w:cs="Calibri"/>
                <w:sz w:val="22"/>
                <w:szCs w:val="22"/>
              </w:rPr>
              <w:t>Consultas Escritas</w:t>
            </w:r>
          </w:p>
        </w:tc>
        <w:tc>
          <w:tcPr>
            <w:tcW w:w="5500" w:type="dxa"/>
            <w:gridSpan w:val="3"/>
            <w:vAlign w:val="center"/>
          </w:tcPr>
          <w:p w:rsidR="00257024" w:rsidRPr="00B22A70" w:rsidRDefault="00257024" w:rsidP="00574803">
            <w:pPr>
              <w:jc w:val="center"/>
              <w:rPr>
                <w:rFonts w:ascii="Calibri" w:hAnsi="Calibri" w:cs="Calibri"/>
                <w:sz w:val="22"/>
                <w:szCs w:val="22"/>
              </w:rPr>
            </w:pPr>
            <w:r w:rsidRPr="00B22A70">
              <w:rPr>
                <w:rFonts w:ascii="Calibri" w:hAnsi="Calibri" w:cs="Arial"/>
                <w:i/>
                <w:sz w:val="16"/>
                <w:szCs w:val="16"/>
              </w:rPr>
              <w:t xml:space="preserve">N/C  </w:t>
            </w:r>
            <w:r w:rsidRPr="00B22A70">
              <w:t xml:space="preserve"> </w:t>
            </w:r>
            <w:r w:rsidRPr="00B22A70">
              <w:rPr>
                <w:rFonts w:ascii="Calibri" w:hAnsi="Calibri" w:cs="Arial"/>
                <w:i/>
                <w:sz w:val="16"/>
                <w:szCs w:val="16"/>
              </w:rPr>
              <w:t>No corresponde</w:t>
            </w:r>
          </w:p>
        </w:tc>
      </w:tr>
      <w:tr w:rsidR="00257024" w:rsidRPr="00552079" w:rsidTr="00574803">
        <w:trPr>
          <w:trHeight w:val="65"/>
        </w:trPr>
        <w:tc>
          <w:tcPr>
            <w:tcW w:w="9039" w:type="dxa"/>
            <w:gridSpan w:val="5"/>
            <w:vAlign w:val="center"/>
          </w:tcPr>
          <w:p w:rsidR="00257024" w:rsidRPr="00B22A70" w:rsidRDefault="00257024" w:rsidP="00574803">
            <w:pPr>
              <w:rPr>
                <w:rFonts w:ascii="Calibri" w:hAnsi="Calibri" w:cs="Calibri"/>
                <w:sz w:val="22"/>
                <w:szCs w:val="22"/>
              </w:rPr>
            </w:pPr>
          </w:p>
        </w:tc>
      </w:tr>
      <w:tr w:rsidR="00257024" w:rsidRPr="00552079" w:rsidTr="00574803">
        <w:trPr>
          <w:trHeight w:val="370"/>
        </w:trPr>
        <w:tc>
          <w:tcPr>
            <w:tcW w:w="433" w:type="dxa"/>
            <w:vAlign w:val="center"/>
          </w:tcPr>
          <w:p w:rsidR="00257024" w:rsidRPr="00241AE7" w:rsidRDefault="00257024" w:rsidP="00574803">
            <w:pPr>
              <w:jc w:val="center"/>
              <w:rPr>
                <w:rFonts w:ascii="Calibri" w:hAnsi="Calibri" w:cs="Calibri"/>
                <w:sz w:val="22"/>
                <w:szCs w:val="22"/>
              </w:rPr>
            </w:pPr>
            <w:r>
              <w:rPr>
                <w:rFonts w:ascii="Calibri" w:hAnsi="Calibri" w:cs="Calibri"/>
                <w:sz w:val="22"/>
                <w:szCs w:val="22"/>
              </w:rPr>
              <w:t>4</w:t>
            </w:r>
          </w:p>
        </w:tc>
        <w:tc>
          <w:tcPr>
            <w:tcW w:w="3106" w:type="dxa"/>
            <w:vAlign w:val="center"/>
          </w:tcPr>
          <w:p w:rsidR="00257024" w:rsidRPr="00241AE7" w:rsidRDefault="00257024" w:rsidP="00574803">
            <w:pPr>
              <w:jc w:val="both"/>
              <w:rPr>
                <w:rFonts w:ascii="Calibri" w:hAnsi="Calibri" w:cs="Calibri"/>
                <w:sz w:val="22"/>
                <w:szCs w:val="22"/>
              </w:rPr>
            </w:pPr>
            <w:r w:rsidRPr="00241AE7">
              <w:rPr>
                <w:rFonts w:ascii="Calibri" w:hAnsi="Calibri" w:cs="Calibri"/>
                <w:sz w:val="22"/>
                <w:szCs w:val="22"/>
              </w:rPr>
              <w:t>Reunión de Aclaración</w:t>
            </w:r>
          </w:p>
        </w:tc>
        <w:tc>
          <w:tcPr>
            <w:tcW w:w="5500" w:type="dxa"/>
            <w:gridSpan w:val="3"/>
            <w:vAlign w:val="center"/>
          </w:tcPr>
          <w:p w:rsidR="00257024" w:rsidRPr="00B22A70" w:rsidRDefault="00257024" w:rsidP="00574803">
            <w:pPr>
              <w:jc w:val="center"/>
              <w:rPr>
                <w:rFonts w:ascii="Calibri" w:hAnsi="Calibri" w:cs="Calibri"/>
                <w:sz w:val="22"/>
                <w:szCs w:val="22"/>
              </w:rPr>
            </w:pPr>
            <w:r w:rsidRPr="00B22A70">
              <w:rPr>
                <w:rFonts w:ascii="Calibri" w:hAnsi="Calibri" w:cs="Arial"/>
                <w:i/>
                <w:sz w:val="16"/>
                <w:szCs w:val="16"/>
              </w:rPr>
              <w:t xml:space="preserve">N/C  </w:t>
            </w:r>
            <w:r w:rsidRPr="00B22A70">
              <w:t xml:space="preserve"> </w:t>
            </w:r>
            <w:r w:rsidRPr="00B22A70">
              <w:rPr>
                <w:rFonts w:ascii="Calibri" w:hAnsi="Calibri" w:cs="Arial"/>
                <w:i/>
                <w:sz w:val="16"/>
                <w:szCs w:val="16"/>
              </w:rPr>
              <w:t>No corresponde</w:t>
            </w:r>
          </w:p>
        </w:tc>
      </w:tr>
      <w:tr w:rsidR="00257024" w:rsidRPr="00552079" w:rsidTr="00574803">
        <w:trPr>
          <w:trHeight w:val="64"/>
        </w:trPr>
        <w:tc>
          <w:tcPr>
            <w:tcW w:w="9039" w:type="dxa"/>
            <w:gridSpan w:val="5"/>
            <w:vAlign w:val="center"/>
          </w:tcPr>
          <w:p w:rsidR="00257024" w:rsidRPr="00241AE7" w:rsidRDefault="00257024" w:rsidP="00574803">
            <w:pPr>
              <w:rPr>
                <w:rFonts w:ascii="Calibri" w:hAnsi="Calibri" w:cs="Calibri"/>
                <w:color w:val="FF0000"/>
                <w:sz w:val="22"/>
                <w:szCs w:val="22"/>
              </w:rPr>
            </w:pPr>
          </w:p>
        </w:tc>
      </w:tr>
      <w:tr w:rsidR="00257024" w:rsidRPr="00552079" w:rsidTr="00574803">
        <w:trPr>
          <w:trHeight w:val="1357"/>
        </w:trPr>
        <w:tc>
          <w:tcPr>
            <w:tcW w:w="433" w:type="dxa"/>
            <w:vAlign w:val="center"/>
          </w:tcPr>
          <w:p w:rsidR="00257024" w:rsidRPr="00241AE7" w:rsidRDefault="00257024" w:rsidP="00574803">
            <w:pPr>
              <w:jc w:val="center"/>
              <w:rPr>
                <w:rFonts w:ascii="Calibri" w:hAnsi="Calibri" w:cs="Calibri"/>
                <w:sz w:val="22"/>
                <w:szCs w:val="22"/>
              </w:rPr>
            </w:pPr>
            <w:r>
              <w:rPr>
                <w:rFonts w:ascii="Calibri" w:hAnsi="Calibri" w:cs="Calibri"/>
                <w:sz w:val="22"/>
                <w:szCs w:val="22"/>
              </w:rPr>
              <w:t>5</w:t>
            </w:r>
          </w:p>
        </w:tc>
        <w:tc>
          <w:tcPr>
            <w:tcW w:w="3106" w:type="dxa"/>
            <w:vAlign w:val="center"/>
          </w:tcPr>
          <w:p w:rsidR="00257024" w:rsidRPr="00241AE7" w:rsidRDefault="00257024" w:rsidP="00574803">
            <w:pPr>
              <w:rPr>
                <w:rFonts w:ascii="Calibri" w:hAnsi="Calibri" w:cs="Calibri"/>
                <w:sz w:val="22"/>
                <w:szCs w:val="22"/>
              </w:rPr>
            </w:pPr>
            <w:r>
              <w:rPr>
                <w:rFonts w:ascii="Calibri" w:hAnsi="Calibri" w:cs="Calibri"/>
                <w:sz w:val="22"/>
                <w:szCs w:val="22"/>
              </w:rPr>
              <w:t>Presentación de Propuestas</w:t>
            </w:r>
          </w:p>
        </w:tc>
        <w:tc>
          <w:tcPr>
            <w:tcW w:w="1278" w:type="dxa"/>
            <w:vAlign w:val="center"/>
          </w:tcPr>
          <w:p w:rsidR="00257024" w:rsidRPr="000468C0" w:rsidRDefault="00257024" w:rsidP="00574803">
            <w:pPr>
              <w:jc w:val="center"/>
              <w:rPr>
                <w:rFonts w:ascii="Calibri" w:hAnsi="Calibri" w:cs="Calibri"/>
                <w:szCs w:val="22"/>
              </w:rPr>
            </w:pPr>
            <w:r w:rsidRPr="000468C0">
              <w:rPr>
                <w:rFonts w:ascii="Calibri" w:hAnsi="Calibri" w:cs="Calibri"/>
                <w:szCs w:val="22"/>
              </w:rPr>
              <w:t>Fecha:</w:t>
            </w:r>
          </w:p>
          <w:p w:rsidR="00257024" w:rsidRPr="000468C0" w:rsidRDefault="00051C55" w:rsidP="000D1038">
            <w:pPr>
              <w:rPr>
                <w:rFonts w:ascii="Calibri" w:hAnsi="Calibri" w:cs="Calibri"/>
                <w:b/>
                <w:sz w:val="22"/>
                <w:szCs w:val="22"/>
              </w:rPr>
            </w:pPr>
            <w:r>
              <w:rPr>
                <w:rFonts w:ascii="Calibri" w:hAnsi="Calibri" w:cs="Calibri"/>
                <w:b/>
                <w:szCs w:val="22"/>
              </w:rPr>
              <w:t>16</w:t>
            </w:r>
            <w:r w:rsidR="00257024" w:rsidRPr="000468C0">
              <w:rPr>
                <w:rFonts w:ascii="Calibri" w:hAnsi="Calibri" w:cs="Calibri"/>
                <w:b/>
                <w:szCs w:val="22"/>
              </w:rPr>
              <w:t>/</w:t>
            </w:r>
            <w:r w:rsidR="000D1038">
              <w:rPr>
                <w:rFonts w:ascii="Calibri" w:hAnsi="Calibri" w:cs="Calibri"/>
                <w:b/>
                <w:szCs w:val="22"/>
              </w:rPr>
              <w:t>05</w:t>
            </w:r>
            <w:r w:rsidR="00257024" w:rsidRPr="000468C0">
              <w:rPr>
                <w:rFonts w:ascii="Calibri" w:hAnsi="Calibri" w:cs="Calibri"/>
                <w:b/>
                <w:szCs w:val="22"/>
              </w:rPr>
              <w:t>/2019</w:t>
            </w:r>
          </w:p>
        </w:tc>
        <w:tc>
          <w:tcPr>
            <w:tcW w:w="990" w:type="dxa"/>
            <w:vAlign w:val="center"/>
          </w:tcPr>
          <w:p w:rsidR="00257024" w:rsidRPr="000468C0" w:rsidRDefault="00257024" w:rsidP="00574803">
            <w:pPr>
              <w:jc w:val="center"/>
              <w:rPr>
                <w:rFonts w:ascii="Calibri" w:hAnsi="Calibri" w:cs="Calibri"/>
                <w:szCs w:val="22"/>
              </w:rPr>
            </w:pPr>
            <w:r w:rsidRPr="000468C0">
              <w:rPr>
                <w:rFonts w:ascii="Calibri" w:hAnsi="Calibri" w:cs="Calibri"/>
                <w:szCs w:val="22"/>
              </w:rPr>
              <w:t>Hasta hora:</w:t>
            </w:r>
          </w:p>
          <w:p w:rsidR="00257024" w:rsidRPr="00241AE7" w:rsidRDefault="00574803" w:rsidP="000D1038">
            <w:pPr>
              <w:jc w:val="center"/>
              <w:rPr>
                <w:rFonts w:ascii="Calibri" w:hAnsi="Calibri" w:cs="Calibri"/>
                <w:sz w:val="22"/>
                <w:szCs w:val="22"/>
              </w:rPr>
            </w:pPr>
            <w:r w:rsidRPr="000468C0">
              <w:rPr>
                <w:rFonts w:ascii="Calibri" w:hAnsi="Calibri" w:cs="Calibri"/>
                <w:szCs w:val="22"/>
              </w:rPr>
              <w:t>1</w:t>
            </w:r>
            <w:r w:rsidR="00B87405" w:rsidRPr="000468C0">
              <w:rPr>
                <w:rFonts w:ascii="Calibri" w:hAnsi="Calibri" w:cs="Calibri"/>
                <w:szCs w:val="22"/>
              </w:rPr>
              <w:t>1</w:t>
            </w:r>
            <w:r w:rsidR="00257024" w:rsidRPr="000468C0">
              <w:rPr>
                <w:rFonts w:ascii="Calibri" w:hAnsi="Calibri" w:cs="Calibri"/>
                <w:szCs w:val="22"/>
              </w:rPr>
              <w:t>:</w:t>
            </w:r>
            <w:r w:rsidR="000D1038">
              <w:rPr>
                <w:rFonts w:ascii="Calibri" w:hAnsi="Calibri" w:cs="Calibri"/>
                <w:szCs w:val="22"/>
              </w:rPr>
              <w:t>00</w:t>
            </w:r>
          </w:p>
        </w:tc>
        <w:tc>
          <w:tcPr>
            <w:tcW w:w="3232" w:type="dxa"/>
            <w:vAlign w:val="center"/>
          </w:tcPr>
          <w:p w:rsidR="00257024" w:rsidRPr="00B22A70" w:rsidRDefault="00257024" w:rsidP="00574803">
            <w:pPr>
              <w:rPr>
                <w:rFonts w:ascii="Calibri" w:hAnsi="Calibri" w:cs="Calibri"/>
                <w:sz w:val="16"/>
                <w:szCs w:val="16"/>
              </w:rPr>
            </w:pPr>
            <w:r w:rsidRPr="00B22A70">
              <w:rPr>
                <w:rFonts w:ascii="Calibri" w:hAnsi="Calibri" w:cs="Arial"/>
                <w:b/>
                <w:sz w:val="16"/>
                <w:szCs w:val="16"/>
              </w:rPr>
              <w:t>Lugar</w:t>
            </w:r>
            <w:proofErr w:type="gramStart"/>
            <w:r w:rsidRPr="00B22A70">
              <w:rPr>
                <w:rFonts w:ascii="Calibri" w:hAnsi="Calibri" w:cs="Arial"/>
                <w:b/>
                <w:sz w:val="16"/>
                <w:szCs w:val="16"/>
              </w:rPr>
              <w:t>:</w:t>
            </w:r>
            <w:r w:rsidRPr="00B22A70">
              <w:rPr>
                <w:rFonts w:ascii="Calibri" w:hAnsi="Calibri" w:cs="Arial"/>
                <w:sz w:val="16"/>
                <w:szCs w:val="16"/>
              </w:rPr>
              <w:t xml:space="preserve"> </w:t>
            </w:r>
            <w:r w:rsidRPr="00B22A70">
              <w:rPr>
                <w:rFonts w:ascii="Calibri" w:hAnsi="Calibri" w:cs="Calibri"/>
                <w:sz w:val="16"/>
                <w:szCs w:val="16"/>
              </w:rPr>
              <w:t xml:space="preserve"> Unidad</w:t>
            </w:r>
            <w:proofErr w:type="gramEnd"/>
            <w:r w:rsidRPr="00B22A70">
              <w:rPr>
                <w:rFonts w:ascii="Calibri" w:hAnsi="Calibri" w:cs="Calibri"/>
                <w:sz w:val="16"/>
                <w:szCs w:val="16"/>
              </w:rPr>
              <w:t xml:space="preserve"> de Contrataciones – Distrito Comercial Oruro.</w:t>
            </w:r>
          </w:p>
          <w:p w:rsidR="00257024" w:rsidRPr="00B22A70" w:rsidRDefault="00257024" w:rsidP="00574803">
            <w:pPr>
              <w:rPr>
                <w:rFonts w:ascii="Calibri" w:hAnsi="Calibri" w:cs="Calibri"/>
                <w:sz w:val="16"/>
                <w:szCs w:val="16"/>
              </w:rPr>
            </w:pPr>
            <w:r w:rsidRPr="00B22A70">
              <w:rPr>
                <w:rFonts w:ascii="Calibri" w:hAnsi="Calibri" w:cs="Calibri"/>
                <w:sz w:val="16"/>
                <w:szCs w:val="16"/>
              </w:rPr>
              <w:t xml:space="preserve">Calle 6 de octubre N° 5595 Casi Esquina Caro </w:t>
            </w:r>
          </w:p>
          <w:p w:rsidR="00257024" w:rsidRPr="00B22A70" w:rsidRDefault="00257024" w:rsidP="00574803">
            <w:pPr>
              <w:rPr>
                <w:rFonts w:ascii="Calibri" w:hAnsi="Calibri" w:cs="Calibri"/>
                <w:sz w:val="16"/>
                <w:szCs w:val="16"/>
              </w:rPr>
            </w:pPr>
            <w:r w:rsidRPr="00B22A70">
              <w:rPr>
                <w:rFonts w:ascii="Calibri" w:hAnsi="Calibri" w:cs="Calibri"/>
                <w:sz w:val="16"/>
                <w:szCs w:val="16"/>
              </w:rPr>
              <w:t>(Oruro-Bolivia)</w:t>
            </w:r>
          </w:p>
          <w:p w:rsidR="00257024" w:rsidRPr="00B22A70" w:rsidRDefault="00257024" w:rsidP="000D1038">
            <w:pPr>
              <w:rPr>
                <w:rFonts w:ascii="Calibri" w:hAnsi="Calibri" w:cs="Calibri"/>
                <w:color w:val="FF0000"/>
                <w:sz w:val="22"/>
                <w:szCs w:val="22"/>
              </w:rPr>
            </w:pPr>
            <w:r w:rsidRPr="00B22A70">
              <w:rPr>
                <w:rFonts w:ascii="Calibri" w:hAnsi="Calibri"/>
                <w:b/>
                <w:sz w:val="16"/>
                <w:szCs w:val="16"/>
              </w:rPr>
              <w:t>Responsable:</w:t>
            </w:r>
            <w:r w:rsidRPr="00B22A70">
              <w:rPr>
                <w:rFonts w:ascii="Calibri" w:hAnsi="Calibri"/>
                <w:sz w:val="16"/>
                <w:szCs w:val="16"/>
              </w:rPr>
              <w:t xml:space="preserve"> </w:t>
            </w:r>
            <w:r w:rsidR="000D1038">
              <w:rPr>
                <w:rFonts w:ascii="Calibri" w:hAnsi="Calibri" w:cs="Arial"/>
                <w:sz w:val="16"/>
                <w:szCs w:val="16"/>
              </w:rPr>
              <w:t>Pedro Mariaca Estrada</w:t>
            </w:r>
          </w:p>
        </w:tc>
      </w:tr>
      <w:tr w:rsidR="00257024" w:rsidRPr="00552079" w:rsidTr="00574803">
        <w:trPr>
          <w:trHeight w:val="214"/>
        </w:trPr>
        <w:tc>
          <w:tcPr>
            <w:tcW w:w="9039" w:type="dxa"/>
            <w:gridSpan w:val="5"/>
            <w:vAlign w:val="center"/>
          </w:tcPr>
          <w:p w:rsidR="00257024" w:rsidRPr="00B22A70" w:rsidRDefault="00257024" w:rsidP="00574803">
            <w:pPr>
              <w:jc w:val="both"/>
              <w:rPr>
                <w:rFonts w:ascii="Calibri" w:hAnsi="Calibri" w:cs="Calibri"/>
                <w:color w:val="FF0000"/>
                <w:sz w:val="22"/>
                <w:szCs w:val="22"/>
              </w:rPr>
            </w:pPr>
          </w:p>
        </w:tc>
      </w:tr>
      <w:tr w:rsidR="00257024" w:rsidRPr="00552079" w:rsidTr="00574803">
        <w:trPr>
          <w:trHeight w:val="1408"/>
        </w:trPr>
        <w:tc>
          <w:tcPr>
            <w:tcW w:w="433" w:type="dxa"/>
            <w:vAlign w:val="center"/>
          </w:tcPr>
          <w:p w:rsidR="00257024" w:rsidRPr="00241AE7" w:rsidRDefault="00257024" w:rsidP="00574803">
            <w:pPr>
              <w:jc w:val="center"/>
              <w:rPr>
                <w:rFonts w:ascii="Calibri" w:hAnsi="Calibri" w:cs="Calibri"/>
                <w:sz w:val="22"/>
                <w:szCs w:val="22"/>
              </w:rPr>
            </w:pPr>
            <w:r>
              <w:rPr>
                <w:rFonts w:ascii="Calibri" w:hAnsi="Calibri" w:cs="Calibri"/>
                <w:sz w:val="22"/>
                <w:szCs w:val="22"/>
              </w:rPr>
              <w:t>6</w:t>
            </w:r>
          </w:p>
        </w:tc>
        <w:tc>
          <w:tcPr>
            <w:tcW w:w="3106" w:type="dxa"/>
            <w:vAlign w:val="center"/>
          </w:tcPr>
          <w:p w:rsidR="00257024" w:rsidRPr="00241AE7" w:rsidRDefault="00257024" w:rsidP="00574803">
            <w:pPr>
              <w:jc w:val="both"/>
              <w:rPr>
                <w:rFonts w:ascii="Calibri" w:hAnsi="Calibri" w:cs="Calibri"/>
                <w:sz w:val="22"/>
                <w:szCs w:val="22"/>
              </w:rPr>
            </w:pPr>
            <w:r>
              <w:rPr>
                <w:rFonts w:ascii="Calibri" w:hAnsi="Calibri" w:cs="Calibri"/>
                <w:sz w:val="22"/>
                <w:szCs w:val="22"/>
              </w:rPr>
              <w:t>Apertura de Propuestas</w:t>
            </w:r>
          </w:p>
        </w:tc>
        <w:tc>
          <w:tcPr>
            <w:tcW w:w="1278" w:type="dxa"/>
            <w:vAlign w:val="center"/>
          </w:tcPr>
          <w:p w:rsidR="00257024" w:rsidRPr="000468C0" w:rsidRDefault="00257024" w:rsidP="00574803">
            <w:pPr>
              <w:jc w:val="center"/>
              <w:rPr>
                <w:rFonts w:ascii="Calibri" w:hAnsi="Calibri" w:cs="Calibri"/>
                <w:szCs w:val="22"/>
              </w:rPr>
            </w:pPr>
            <w:r w:rsidRPr="000468C0">
              <w:rPr>
                <w:rFonts w:ascii="Calibri" w:hAnsi="Calibri" w:cs="Calibri"/>
                <w:szCs w:val="22"/>
              </w:rPr>
              <w:t>Fecha:</w:t>
            </w:r>
          </w:p>
          <w:p w:rsidR="00257024" w:rsidRPr="000468C0" w:rsidRDefault="00051C55" w:rsidP="000D1038">
            <w:pPr>
              <w:rPr>
                <w:rFonts w:ascii="Calibri" w:hAnsi="Calibri" w:cs="Calibri"/>
                <w:b/>
                <w:szCs w:val="22"/>
              </w:rPr>
            </w:pPr>
            <w:r>
              <w:rPr>
                <w:rFonts w:ascii="Calibri" w:hAnsi="Calibri" w:cs="Calibri"/>
                <w:b/>
                <w:szCs w:val="22"/>
              </w:rPr>
              <w:t>16</w:t>
            </w:r>
            <w:r w:rsidR="00257024" w:rsidRPr="000468C0">
              <w:rPr>
                <w:rFonts w:ascii="Calibri" w:hAnsi="Calibri" w:cs="Calibri"/>
                <w:b/>
                <w:szCs w:val="22"/>
              </w:rPr>
              <w:t>/</w:t>
            </w:r>
            <w:r w:rsidR="000D1038">
              <w:rPr>
                <w:rFonts w:ascii="Calibri" w:hAnsi="Calibri" w:cs="Calibri"/>
                <w:b/>
                <w:szCs w:val="22"/>
              </w:rPr>
              <w:t>05</w:t>
            </w:r>
            <w:r w:rsidR="00257024" w:rsidRPr="000468C0">
              <w:rPr>
                <w:rFonts w:ascii="Calibri" w:hAnsi="Calibri" w:cs="Calibri"/>
                <w:b/>
                <w:szCs w:val="22"/>
              </w:rPr>
              <w:t>/2019</w:t>
            </w:r>
          </w:p>
        </w:tc>
        <w:tc>
          <w:tcPr>
            <w:tcW w:w="990" w:type="dxa"/>
            <w:vAlign w:val="center"/>
          </w:tcPr>
          <w:p w:rsidR="00257024" w:rsidRPr="000468C0" w:rsidRDefault="00257024" w:rsidP="00574803">
            <w:pPr>
              <w:jc w:val="center"/>
              <w:rPr>
                <w:rFonts w:ascii="Calibri" w:hAnsi="Calibri" w:cs="Calibri"/>
                <w:szCs w:val="22"/>
              </w:rPr>
            </w:pPr>
            <w:r w:rsidRPr="000468C0">
              <w:rPr>
                <w:rFonts w:ascii="Calibri" w:hAnsi="Calibri" w:cs="Calibri"/>
                <w:szCs w:val="22"/>
              </w:rPr>
              <w:t>Hora:</w:t>
            </w:r>
          </w:p>
          <w:p w:rsidR="00257024" w:rsidRPr="000468C0" w:rsidRDefault="000D1038" w:rsidP="000D1038">
            <w:pPr>
              <w:jc w:val="center"/>
              <w:rPr>
                <w:rFonts w:ascii="Calibri" w:hAnsi="Calibri" w:cs="Calibri"/>
                <w:szCs w:val="22"/>
              </w:rPr>
            </w:pPr>
            <w:r>
              <w:rPr>
                <w:rFonts w:ascii="Calibri" w:hAnsi="Calibri" w:cs="Calibri"/>
                <w:szCs w:val="22"/>
              </w:rPr>
              <w:t>11</w:t>
            </w:r>
            <w:r w:rsidR="00257024" w:rsidRPr="000468C0">
              <w:rPr>
                <w:rFonts w:ascii="Calibri" w:hAnsi="Calibri" w:cs="Calibri"/>
                <w:szCs w:val="22"/>
              </w:rPr>
              <w:t>:</w:t>
            </w:r>
            <w:r>
              <w:rPr>
                <w:rFonts w:ascii="Calibri" w:hAnsi="Calibri" w:cs="Calibri"/>
                <w:szCs w:val="22"/>
              </w:rPr>
              <w:t>15</w:t>
            </w:r>
          </w:p>
        </w:tc>
        <w:tc>
          <w:tcPr>
            <w:tcW w:w="3232" w:type="dxa"/>
            <w:vAlign w:val="center"/>
          </w:tcPr>
          <w:p w:rsidR="00257024" w:rsidRPr="00B22A70" w:rsidRDefault="00257024" w:rsidP="00574803">
            <w:pPr>
              <w:jc w:val="both"/>
              <w:rPr>
                <w:rFonts w:ascii="Calibri" w:hAnsi="Calibri" w:cs="Calibri"/>
                <w:sz w:val="16"/>
                <w:szCs w:val="16"/>
              </w:rPr>
            </w:pPr>
            <w:r w:rsidRPr="00B22A70">
              <w:rPr>
                <w:rFonts w:ascii="Calibri" w:hAnsi="Calibri" w:cs="Arial"/>
                <w:b/>
                <w:sz w:val="16"/>
                <w:szCs w:val="16"/>
              </w:rPr>
              <w:t>Lugar</w:t>
            </w:r>
            <w:proofErr w:type="gramStart"/>
            <w:r w:rsidRPr="00B22A70">
              <w:rPr>
                <w:rFonts w:ascii="Calibri" w:hAnsi="Calibri" w:cs="Arial"/>
                <w:b/>
                <w:sz w:val="16"/>
                <w:szCs w:val="16"/>
              </w:rPr>
              <w:t>:</w:t>
            </w:r>
            <w:r w:rsidRPr="00B22A70">
              <w:rPr>
                <w:rFonts w:ascii="Calibri" w:hAnsi="Calibri" w:cs="Arial"/>
                <w:sz w:val="16"/>
                <w:szCs w:val="16"/>
              </w:rPr>
              <w:t xml:space="preserve"> </w:t>
            </w:r>
            <w:r w:rsidRPr="00B22A70">
              <w:rPr>
                <w:rFonts w:ascii="Calibri" w:hAnsi="Calibri" w:cs="Calibri"/>
                <w:sz w:val="16"/>
                <w:szCs w:val="16"/>
              </w:rPr>
              <w:t xml:space="preserve"> Unidad</w:t>
            </w:r>
            <w:proofErr w:type="gramEnd"/>
            <w:r w:rsidRPr="00B22A70">
              <w:rPr>
                <w:rFonts w:ascii="Calibri" w:hAnsi="Calibri" w:cs="Calibri"/>
                <w:sz w:val="16"/>
                <w:szCs w:val="16"/>
              </w:rPr>
              <w:t xml:space="preserve"> de Contrataciones – Distrito Comercial Oruro.</w:t>
            </w:r>
          </w:p>
          <w:p w:rsidR="00257024" w:rsidRPr="00B22A70" w:rsidRDefault="00257024" w:rsidP="00574803">
            <w:pPr>
              <w:jc w:val="both"/>
              <w:rPr>
                <w:rFonts w:ascii="Calibri" w:hAnsi="Calibri" w:cs="Calibri"/>
                <w:sz w:val="16"/>
                <w:szCs w:val="16"/>
              </w:rPr>
            </w:pPr>
            <w:r w:rsidRPr="00B22A70">
              <w:rPr>
                <w:rFonts w:ascii="Calibri" w:hAnsi="Calibri" w:cs="Calibri"/>
                <w:sz w:val="16"/>
                <w:szCs w:val="16"/>
              </w:rPr>
              <w:t xml:space="preserve">Calle 6 de octubre N° 5595 Casi Esquina Caro </w:t>
            </w:r>
          </w:p>
          <w:p w:rsidR="00257024" w:rsidRPr="00B22A70" w:rsidRDefault="00257024" w:rsidP="00574803">
            <w:pPr>
              <w:jc w:val="both"/>
              <w:rPr>
                <w:rFonts w:ascii="Calibri" w:hAnsi="Calibri" w:cs="Calibri"/>
                <w:sz w:val="16"/>
                <w:szCs w:val="16"/>
              </w:rPr>
            </w:pPr>
            <w:r w:rsidRPr="00B22A70">
              <w:rPr>
                <w:rFonts w:ascii="Calibri" w:hAnsi="Calibri" w:cs="Calibri"/>
                <w:sz w:val="16"/>
                <w:szCs w:val="16"/>
              </w:rPr>
              <w:t>(Oruro-Bolivia)</w:t>
            </w:r>
          </w:p>
          <w:p w:rsidR="00257024" w:rsidRPr="00B22A70" w:rsidRDefault="00257024" w:rsidP="000D1038">
            <w:pPr>
              <w:jc w:val="both"/>
              <w:rPr>
                <w:rFonts w:ascii="Calibri" w:hAnsi="Calibri" w:cs="Calibri"/>
                <w:color w:val="FF0000"/>
                <w:sz w:val="22"/>
                <w:szCs w:val="22"/>
                <w:lang w:val="es-BO"/>
              </w:rPr>
            </w:pPr>
            <w:r w:rsidRPr="00B22A70">
              <w:rPr>
                <w:rFonts w:ascii="Calibri" w:hAnsi="Calibri"/>
                <w:b/>
                <w:sz w:val="16"/>
                <w:szCs w:val="16"/>
              </w:rPr>
              <w:t>Responsable:</w:t>
            </w:r>
            <w:r w:rsidRPr="00B22A70">
              <w:rPr>
                <w:rFonts w:ascii="Calibri" w:hAnsi="Calibri"/>
                <w:sz w:val="16"/>
                <w:szCs w:val="16"/>
              </w:rPr>
              <w:t xml:space="preserve"> </w:t>
            </w:r>
            <w:r w:rsidR="000D1038">
              <w:rPr>
                <w:rFonts w:ascii="Calibri" w:hAnsi="Calibri" w:cs="Arial"/>
                <w:sz w:val="16"/>
                <w:szCs w:val="16"/>
              </w:rPr>
              <w:t>Pedro Mariaca Estrada</w:t>
            </w:r>
          </w:p>
        </w:tc>
      </w:tr>
      <w:tr w:rsidR="00257024" w:rsidRPr="00552079" w:rsidTr="00574803">
        <w:trPr>
          <w:trHeight w:val="246"/>
        </w:trPr>
        <w:tc>
          <w:tcPr>
            <w:tcW w:w="9039" w:type="dxa"/>
            <w:gridSpan w:val="5"/>
            <w:vAlign w:val="center"/>
          </w:tcPr>
          <w:p w:rsidR="00257024" w:rsidRPr="00241AE7" w:rsidRDefault="00257024" w:rsidP="00574803">
            <w:pPr>
              <w:rPr>
                <w:rFonts w:ascii="Calibri" w:hAnsi="Calibri" w:cs="Calibri"/>
                <w:color w:val="000000"/>
                <w:sz w:val="22"/>
                <w:szCs w:val="22"/>
                <w:lang w:val="es-BO"/>
              </w:rPr>
            </w:pPr>
          </w:p>
        </w:tc>
      </w:tr>
      <w:tr w:rsidR="00257024" w:rsidRPr="00552079" w:rsidTr="00574803">
        <w:trPr>
          <w:trHeight w:val="709"/>
        </w:trPr>
        <w:tc>
          <w:tcPr>
            <w:tcW w:w="433" w:type="dxa"/>
            <w:vAlign w:val="center"/>
          </w:tcPr>
          <w:p w:rsidR="00257024" w:rsidRPr="00241AE7" w:rsidRDefault="00257024" w:rsidP="00574803">
            <w:pPr>
              <w:jc w:val="center"/>
              <w:rPr>
                <w:rFonts w:ascii="Calibri" w:hAnsi="Calibri" w:cs="Calibri"/>
                <w:sz w:val="22"/>
                <w:szCs w:val="22"/>
              </w:rPr>
            </w:pPr>
            <w:r>
              <w:rPr>
                <w:rFonts w:ascii="Calibri" w:hAnsi="Calibri" w:cs="Calibri"/>
                <w:sz w:val="22"/>
                <w:szCs w:val="22"/>
              </w:rPr>
              <w:t>7</w:t>
            </w:r>
          </w:p>
        </w:tc>
        <w:tc>
          <w:tcPr>
            <w:tcW w:w="3106" w:type="dxa"/>
            <w:vAlign w:val="center"/>
          </w:tcPr>
          <w:p w:rsidR="00257024" w:rsidRPr="00241AE7" w:rsidRDefault="00257024" w:rsidP="00574803">
            <w:pPr>
              <w:rPr>
                <w:rFonts w:ascii="Calibri" w:hAnsi="Calibri" w:cs="Calibri"/>
                <w:sz w:val="22"/>
                <w:szCs w:val="22"/>
              </w:rPr>
            </w:pPr>
            <w:r w:rsidRPr="00241AE7">
              <w:rPr>
                <w:rFonts w:ascii="Calibri" w:hAnsi="Calibri" w:cs="Calibri"/>
                <w:sz w:val="22"/>
                <w:szCs w:val="22"/>
              </w:rPr>
              <w:t>Resultados del Proceso</w:t>
            </w:r>
          </w:p>
        </w:tc>
        <w:tc>
          <w:tcPr>
            <w:tcW w:w="2268" w:type="dxa"/>
            <w:gridSpan w:val="2"/>
            <w:vAlign w:val="center"/>
          </w:tcPr>
          <w:p w:rsidR="00257024" w:rsidRPr="000468C0" w:rsidRDefault="00257024" w:rsidP="00574803">
            <w:pPr>
              <w:jc w:val="center"/>
              <w:rPr>
                <w:rFonts w:ascii="Calibri" w:hAnsi="Calibri" w:cs="Calibri"/>
                <w:szCs w:val="22"/>
              </w:rPr>
            </w:pPr>
            <w:r w:rsidRPr="000468C0">
              <w:rPr>
                <w:rFonts w:ascii="Calibri" w:hAnsi="Calibri" w:cs="Calibri"/>
                <w:szCs w:val="22"/>
              </w:rPr>
              <w:t>Fecha Estimada:</w:t>
            </w:r>
          </w:p>
          <w:p w:rsidR="00257024" w:rsidRPr="000468C0" w:rsidRDefault="000D1038" w:rsidP="000D1038">
            <w:pPr>
              <w:jc w:val="center"/>
              <w:rPr>
                <w:rFonts w:ascii="Calibri" w:hAnsi="Calibri" w:cs="Calibri"/>
                <w:b/>
                <w:szCs w:val="22"/>
              </w:rPr>
            </w:pPr>
            <w:r>
              <w:rPr>
                <w:rFonts w:ascii="Calibri" w:hAnsi="Calibri" w:cs="Calibri"/>
                <w:b/>
                <w:sz w:val="18"/>
                <w:szCs w:val="22"/>
              </w:rPr>
              <w:t>31</w:t>
            </w:r>
            <w:r w:rsidR="00257024" w:rsidRPr="000468C0">
              <w:rPr>
                <w:rFonts w:ascii="Calibri" w:hAnsi="Calibri" w:cs="Calibri"/>
                <w:b/>
                <w:sz w:val="18"/>
                <w:szCs w:val="22"/>
              </w:rPr>
              <w:t>/</w:t>
            </w:r>
            <w:r>
              <w:rPr>
                <w:rFonts w:ascii="Calibri" w:hAnsi="Calibri" w:cs="Calibri"/>
                <w:b/>
                <w:sz w:val="18"/>
                <w:szCs w:val="22"/>
              </w:rPr>
              <w:t>05</w:t>
            </w:r>
            <w:r w:rsidR="00257024" w:rsidRPr="000468C0">
              <w:rPr>
                <w:rFonts w:ascii="Calibri" w:hAnsi="Calibri" w:cs="Calibri"/>
                <w:b/>
                <w:sz w:val="18"/>
                <w:szCs w:val="22"/>
              </w:rPr>
              <w:t>/2019</w:t>
            </w:r>
          </w:p>
        </w:tc>
        <w:tc>
          <w:tcPr>
            <w:tcW w:w="3232" w:type="dxa"/>
            <w:vAlign w:val="center"/>
          </w:tcPr>
          <w:p w:rsidR="00257024" w:rsidRPr="00241AE7" w:rsidRDefault="00257024" w:rsidP="00574803">
            <w:pPr>
              <w:rPr>
                <w:rFonts w:ascii="Calibri" w:hAnsi="Calibri" w:cs="Calibri"/>
                <w:color w:val="000000"/>
                <w:sz w:val="18"/>
                <w:szCs w:val="18"/>
                <w:lang w:val="es-BO"/>
              </w:rPr>
            </w:pPr>
            <w:r w:rsidRPr="00241AE7">
              <w:rPr>
                <w:rFonts w:ascii="Calibri" w:hAnsi="Calibri" w:cs="Calibri"/>
                <w:color w:val="000000"/>
                <w:sz w:val="18"/>
                <w:szCs w:val="18"/>
                <w:lang w:val="es-BO"/>
              </w:rPr>
              <w:t xml:space="preserve">Página web de YPFB: </w:t>
            </w:r>
            <w:hyperlink r:id="rId10" w:history="1">
              <w:r w:rsidRPr="00241AE7">
                <w:rPr>
                  <w:rStyle w:val="Hipervnculo"/>
                  <w:rFonts w:ascii="Calibri" w:hAnsi="Calibri" w:cs="Calibri"/>
                  <w:sz w:val="18"/>
                  <w:szCs w:val="18"/>
                  <w:lang w:val="es-BO"/>
                </w:rPr>
                <w:t>www.ypfb.gob.bo</w:t>
              </w:r>
            </w:hyperlink>
            <w:r w:rsidRPr="00241AE7">
              <w:rPr>
                <w:rFonts w:ascii="Calibri" w:hAnsi="Calibri" w:cs="Calibri"/>
                <w:color w:val="000000"/>
                <w:sz w:val="18"/>
                <w:szCs w:val="18"/>
                <w:lang w:val="es-BO"/>
              </w:rPr>
              <w:t xml:space="preserve">  </w:t>
            </w:r>
          </w:p>
        </w:tc>
      </w:tr>
      <w:tr w:rsidR="00257024" w:rsidRPr="00552079" w:rsidTr="00574803">
        <w:trPr>
          <w:trHeight w:val="246"/>
        </w:trPr>
        <w:tc>
          <w:tcPr>
            <w:tcW w:w="9039" w:type="dxa"/>
            <w:gridSpan w:val="5"/>
            <w:vAlign w:val="center"/>
          </w:tcPr>
          <w:p w:rsidR="00257024" w:rsidRPr="00241AE7" w:rsidRDefault="00257024" w:rsidP="00574803">
            <w:pPr>
              <w:rPr>
                <w:rFonts w:ascii="Calibri" w:hAnsi="Calibri" w:cs="Calibri"/>
                <w:color w:val="000000"/>
                <w:sz w:val="18"/>
                <w:szCs w:val="18"/>
                <w:lang w:val="es-BO"/>
              </w:rPr>
            </w:pPr>
          </w:p>
        </w:tc>
      </w:tr>
      <w:tr w:rsidR="00257024" w:rsidRPr="00552079" w:rsidTr="00574803">
        <w:trPr>
          <w:trHeight w:val="776"/>
        </w:trPr>
        <w:tc>
          <w:tcPr>
            <w:tcW w:w="433" w:type="dxa"/>
            <w:vAlign w:val="center"/>
          </w:tcPr>
          <w:p w:rsidR="00257024" w:rsidRPr="00241AE7" w:rsidRDefault="00257024" w:rsidP="00574803">
            <w:pPr>
              <w:jc w:val="center"/>
              <w:rPr>
                <w:rFonts w:ascii="Calibri" w:hAnsi="Calibri" w:cs="Calibri"/>
                <w:sz w:val="22"/>
                <w:szCs w:val="22"/>
              </w:rPr>
            </w:pPr>
            <w:r>
              <w:rPr>
                <w:rFonts w:ascii="Calibri" w:hAnsi="Calibri" w:cs="Calibri"/>
                <w:sz w:val="22"/>
                <w:szCs w:val="22"/>
              </w:rPr>
              <w:t>8</w:t>
            </w:r>
          </w:p>
        </w:tc>
        <w:tc>
          <w:tcPr>
            <w:tcW w:w="3106" w:type="dxa"/>
            <w:vAlign w:val="center"/>
          </w:tcPr>
          <w:p w:rsidR="00257024" w:rsidRPr="00241AE7" w:rsidRDefault="00257024" w:rsidP="00574803">
            <w:pPr>
              <w:jc w:val="both"/>
              <w:rPr>
                <w:rFonts w:ascii="Calibri" w:hAnsi="Calibri" w:cs="Calibri"/>
                <w:sz w:val="22"/>
                <w:szCs w:val="22"/>
              </w:rPr>
            </w:pPr>
            <w:r w:rsidRPr="00241AE7">
              <w:rPr>
                <w:rFonts w:ascii="Calibri" w:hAnsi="Calibri" w:cs="Calibri"/>
                <w:sz w:val="22"/>
                <w:szCs w:val="22"/>
              </w:rPr>
              <w:t xml:space="preserve">Firma de </w:t>
            </w:r>
            <w:r w:rsidR="00574803">
              <w:rPr>
                <w:rFonts w:ascii="Calibri" w:hAnsi="Calibri" w:cs="Calibri"/>
                <w:sz w:val="22"/>
                <w:szCs w:val="22"/>
              </w:rPr>
              <w:t>Contrato</w:t>
            </w:r>
          </w:p>
        </w:tc>
        <w:tc>
          <w:tcPr>
            <w:tcW w:w="2268" w:type="dxa"/>
            <w:gridSpan w:val="2"/>
            <w:vAlign w:val="center"/>
          </w:tcPr>
          <w:p w:rsidR="00257024" w:rsidRPr="000468C0" w:rsidRDefault="00257024" w:rsidP="00574803">
            <w:pPr>
              <w:jc w:val="center"/>
              <w:rPr>
                <w:rFonts w:ascii="Calibri" w:hAnsi="Calibri" w:cs="Calibri"/>
                <w:color w:val="000000"/>
                <w:lang w:val="es-BO"/>
              </w:rPr>
            </w:pPr>
            <w:r w:rsidRPr="000468C0">
              <w:rPr>
                <w:rFonts w:ascii="Calibri" w:hAnsi="Calibri" w:cs="Calibri"/>
              </w:rPr>
              <w:t>Fecha Estimada:</w:t>
            </w:r>
          </w:p>
        </w:tc>
        <w:tc>
          <w:tcPr>
            <w:tcW w:w="3232" w:type="dxa"/>
            <w:vAlign w:val="center"/>
          </w:tcPr>
          <w:p w:rsidR="00257024" w:rsidRPr="000468C0" w:rsidRDefault="000D1038" w:rsidP="00051C55">
            <w:pPr>
              <w:rPr>
                <w:rFonts w:ascii="Calibri" w:hAnsi="Calibri" w:cs="Calibri"/>
                <w:b/>
                <w:color w:val="000000"/>
                <w:lang w:val="es-BO"/>
              </w:rPr>
            </w:pPr>
            <w:r>
              <w:rPr>
                <w:rFonts w:ascii="Calibri" w:hAnsi="Calibri" w:cs="Calibri"/>
                <w:b/>
                <w:color w:val="000000"/>
                <w:lang w:val="es-BO"/>
              </w:rPr>
              <w:t>26</w:t>
            </w:r>
            <w:r w:rsidR="00257024" w:rsidRPr="000468C0">
              <w:rPr>
                <w:rFonts w:ascii="Calibri" w:hAnsi="Calibri" w:cs="Calibri"/>
                <w:b/>
                <w:color w:val="000000"/>
                <w:lang w:val="es-BO"/>
              </w:rPr>
              <w:t>/</w:t>
            </w:r>
            <w:r w:rsidR="00051C55">
              <w:rPr>
                <w:rFonts w:ascii="Calibri" w:hAnsi="Calibri" w:cs="Calibri"/>
                <w:b/>
                <w:color w:val="000000"/>
                <w:lang w:val="es-BO"/>
              </w:rPr>
              <w:t>06</w:t>
            </w:r>
            <w:r w:rsidR="00257024" w:rsidRPr="000468C0">
              <w:rPr>
                <w:rFonts w:ascii="Calibri" w:hAnsi="Calibri" w:cs="Calibri"/>
                <w:b/>
                <w:color w:val="000000"/>
                <w:lang w:val="es-BO"/>
              </w:rPr>
              <w:t>/2019</w:t>
            </w:r>
          </w:p>
        </w:tc>
      </w:tr>
    </w:tbl>
    <w:p w:rsidR="00257024" w:rsidRDefault="00257024" w:rsidP="00241AE7">
      <w:pPr>
        <w:rPr>
          <w:rFonts w:ascii="Calibri" w:hAnsi="Calibri" w:cs="Calibri"/>
          <w:sz w:val="10"/>
          <w:szCs w:val="22"/>
        </w:rPr>
      </w:pPr>
    </w:p>
    <w:p w:rsidR="00257024" w:rsidRDefault="00257024" w:rsidP="00241AE7">
      <w:pPr>
        <w:rPr>
          <w:rFonts w:ascii="Calibri" w:hAnsi="Calibri" w:cs="Calibri"/>
          <w:sz w:val="10"/>
          <w:szCs w:val="22"/>
        </w:rPr>
      </w:pPr>
    </w:p>
    <w:p w:rsidR="00257024" w:rsidRDefault="00257024" w:rsidP="00631500">
      <w:pPr>
        <w:jc w:val="center"/>
        <w:rPr>
          <w:rFonts w:ascii="Calibri" w:hAnsi="Calibri" w:cs="Calibri"/>
          <w:b/>
          <w:sz w:val="18"/>
          <w:szCs w:val="18"/>
        </w:rPr>
      </w:pPr>
    </w:p>
    <w:p w:rsidR="00574803" w:rsidRDefault="00574803" w:rsidP="00631500">
      <w:pPr>
        <w:jc w:val="center"/>
        <w:rPr>
          <w:rFonts w:ascii="Calibri" w:hAnsi="Calibri" w:cs="Calibri"/>
          <w:b/>
          <w:sz w:val="18"/>
          <w:szCs w:val="18"/>
        </w:rPr>
      </w:pPr>
    </w:p>
    <w:p w:rsidR="00574803" w:rsidRDefault="00574803" w:rsidP="00631500">
      <w:pPr>
        <w:jc w:val="center"/>
        <w:rPr>
          <w:rFonts w:ascii="Calibri" w:hAnsi="Calibri" w:cs="Calibri"/>
          <w:b/>
          <w:sz w:val="18"/>
          <w:szCs w:val="18"/>
        </w:rPr>
      </w:pPr>
    </w:p>
    <w:p w:rsidR="000468C0" w:rsidRDefault="000468C0" w:rsidP="00631500">
      <w:pPr>
        <w:jc w:val="center"/>
        <w:rPr>
          <w:rFonts w:ascii="Calibri" w:hAnsi="Calibri" w:cs="Calibri"/>
          <w:b/>
          <w:sz w:val="18"/>
          <w:szCs w:val="18"/>
        </w:rPr>
      </w:pPr>
    </w:p>
    <w:p w:rsidR="000468C0" w:rsidRDefault="000D1038" w:rsidP="000D1038">
      <w:pPr>
        <w:jc w:val="center"/>
        <w:rPr>
          <w:rFonts w:ascii="Calibri" w:hAnsi="Calibri" w:cs="Calibri"/>
          <w:b/>
          <w:sz w:val="24"/>
          <w:szCs w:val="24"/>
          <w:u w:val="single"/>
        </w:rPr>
      </w:pPr>
      <w:r w:rsidRPr="000D1038">
        <w:rPr>
          <w:rFonts w:ascii="Calibri" w:hAnsi="Calibri" w:cs="Calibri"/>
          <w:b/>
          <w:sz w:val="24"/>
          <w:szCs w:val="24"/>
          <w:u w:val="single"/>
        </w:rPr>
        <w:lastRenderedPageBreak/>
        <w:t>PRECIO REFERENCIAL</w:t>
      </w:r>
    </w:p>
    <w:p w:rsidR="00051C55" w:rsidRPr="006D0267" w:rsidRDefault="00051C55" w:rsidP="00051C55">
      <w:pPr>
        <w:jc w:val="both"/>
        <w:rPr>
          <w:rFonts w:ascii="Calibri" w:hAnsi="Calibri" w:cs="Arial"/>
          <w:sz w:val="22"/>
          <w:szCs w:val="22"/>
        </w:rPr>
      </w:pPr>
    </w:p>
    <w:p w:rsidR="00051C55" w:rsidRPr="004F2F2B" w:rsidRDefault="00051C55" w:rsidP="00051C55">
      <w:pPr>
        <w:jc w:val="both"/>
        <w:rPr>
          <w:rFonts w:ascii="Calibri" w:hAnsi="Calibri" w:cs="Arial"/>
          <w:sz w:val="10"/>
          <w:szCs w:val="22"/>
        </w:rPr>
      </w:pPr>
    </w:p>
    <w:tbl>
      <w:tblPr>
        <w:tblW w:w="8764" w:type="dxa"/>
        <w:jc w:val="center"/>
        <w:tblCellMar>
          <w:left w:w="70" w:type="dxa"/>
          <w:right w:w="70" w:type="dxa"/>
        </w:tblCellMar>
        <w:tblLook w:val="04A0" w:firstRow="1" w:lastRow="0" w:firstColumn="1" w:lastColumn="0" w:noHBand="0" w:noVBand="1"/>
      </w:tblPr>
      <w:tblGrid>
        <w:gridCol w:w="483"/>
        <w:gridCol w:w="3462"/>
        <w:gridCol w:w="1439"/>
        <w:gridCol w:w="1102"/>
        <w:gridCol w:w="1075"/>
        <w:gridCol w:w="1203"/>
      </w:tblGrid>
      <w:tr w:rsidR="00051C55" w:rsidTr="00051C55">
        <w:trPr>
          <w:trHeight w:val="644"/>
          <w:jc w:val="center"/>
        </w:trPr>
        <w:tc>
          <w:tcPr>
            <w:tcW w:w="483"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051C55" w:rsidRPr="00CB1256" w:rsidRDefault="00051C55" w:rsidP="00051C55">
            <w:pPr>
              <w:jc w:val="center"/>
              <w:rPr>
                <w:rFonts w:ascii="Verdana" w:hAnsi="Verdana"/>
                <w:b/>
                <w:bCs/>
                <w:sz w:val="16"/>
                <w:szCs w:val="12"/>
              </w:rPr>
            </w:pPr>
            <w:r w:rsidRPr="00CB1256">
              <w:rPr>
                <w:rFonts w:ascii="Verdana" w:hAnsi="Verdana"/>
                <w:b/>
                <w:bCs/>
                <w:sz w:val="16"/>
                <w:szCs w:val="12"/>
              </w:rPr>
              <w:t>Nº</w:t>
            </w:r>
          </w:p>
        </w:tc>
        <w:tc>
          <w:tcPr>
            <w:tcW w:w="3462" w:type="dxa"/>
            <w:tcBorders>
              <w:top w:val="single" w:sz="4" w:space="0" w:color="auto"/>
              <w:left w:val="nil"/>
              <w:bottom w:val="single" w:sz="4" w:space="0" w:color="auto"/>
              <w:right w:val="single" w:sz="4" w:space="0" w:color="auto"/>
            </w:tcBorders>
            <w:shd w:val="clear" w:color="auto" w:fill="F2F2F2"/>
            <w:vAlign w:val="center"/>
            <w:hideMark/>
          </w:tcPr>
          <w:p w:rsidR="00051C55" w:rsidRPr="00CB1256" w:rsidRDefault="00051C55" w:rsidP="00051C55">
            <w:pPr>
              <w:jc w:val="center"/>
              <w:rPr>
                <w:rFonts w:ascii="Verdana" w:hAnsi="Verdana"/>
                <w:b/>
                <w:bCs/>
                <w:sz w:val="16"/>
                <w:szCs w:val="12"/>
              </w:rPr>
            </w:pPr>
            <w:r w:rsidRPr="00CB1256">
              <w:rPr>
                <w:rFonts w:ascii="Verdana" w:hAnsi="Verdana"/>
                <w:b/>
                <w:bCs/>
                <w:sz w:val="16"/>
                <w:szCs w:val="12"/>
              </w:rPr>
              <w:t>DESCRIPCION</w:t>
            </w:r>
          </w:p>
        </w:tc>
        <w:tc>
          <w:tcPr>
            <w:tcW w:w="1439" w:type="dxa"/>
            <w:tcBorders>
              <w:top w:val="single" w:sz="4" w:space="0" w:color="auto"/>
              <w:left w:val="nil"/>
              <w:bottom w:val="single" w:sz="4" w:space="0" w:color="auto"/>
              <w:right w:val="single" w:sz="4" w:space="0" w:color="auto"/>
            </w:tcBorders>
            <w:shd w:val="clear" w:color="auto" w:fill="F2F2F2"/>
            <w:noWrap/>
            <w:vAlign w:val="center"/>
            <w:hideMark/>
          </w:tcPr>
          <w:p w:rsidR="00051C55" w:rsidRDefault="00051C55" w:rsidP="00051C55">
            <w:pPr>
              <w:jc w:val="center"/>
              <w:rPr>
                <w:rFonts w:ascii="Verdana" w:hAnsi="Verdana"/>
                <w:b/>
                <w:bCs/>
                <w:sz w:val="16"/>
                <w:szCs w:val="12"/>
              </w:rPr>
            </w:pPr>
            <w:r w:rsidRPr="00CB1256">
              <w:rPr>
                <w:rFonts w:ascii="Verdana" w:hAnsi="Verdana"/>
                <w:b/>
                <w:bCs/>
                <w:sz w:val="16"/>
                <w:szCs w:val="12"/>
              </w:rPr>
              <w:t>UNIDAD/</w:t>
            </w:r>
          </w:p>
          <w:p w:rsidR="00051C55" w:rsidRPr="00CB1256" w:rsidRDefault="00051C55" w:rsidP="00051C55">
            <w:pPr>
              <w:jc w:val="center"/>
              <w:rPr>
                <w:rFonts w:ascii="Verdana" w:hAnsi="Verdana"/>
                <w:b/>
                <w:bCs/>
                <w:sz w:val="16"/>
                <w:szCs w:val="12"/>
              </w:rPr>
            </w:pPr>
            <w:r w:rsidRPr="00CB1256">
              <w:rPr>
                <w:rFonts w:ascii="Verdana" w:hAnsi="Verdana"/>
                <w:b/>
                <w:bCs/>
                <w:sz w:val="16"/>
                <w:szCs w:val="12"/>
              </w:rPr>
              <w:t>MEDIDA</w:t>
            </w:r>
          </w:p>
        </w:tc>
        <w:tc>
          <w:tcPr>
            <w:tcW w:w="1102" w:type="dxa"/>
            <w:tcBorders>
              <w:top w:val="single" w:sz="4" w:space="0" w:color="auto"/>
              <w:left w:val="nil"/>
              <w:bottom w:val="single" w:sz="4" w:space="0" w:color="auto"/>
              <w:right w:val="single" w:sz="4" w:space="0" w:color="auto"/>
            </w:tcBorders>
            <w:shd w:val="clear" w:color="auto" w:fill="F2F2F2"/>
            <w:noWrap/>
            <w:vAlign w:val="center"/>
            <w:hideMark/>
          </w:tcPr>
          <w:p w:rsidR="00051C55" w:rsidRPr="00CB1256" w:rsidRDefault="00051C55" w:rsidP="00051C55">
            <w:pPr>
              <w:jc w:val="center"/>
              <w:rPr>
                <w:rFonts w:ascii="Verdana" w:hAnsi="Verdana"/>
                <w:b/>
                <w:bCs/>
                <w:sz w:val="16"/>
                <w:szCs w:val="12"/>
              </w:rPr>
            </w:pPr>
            <w:r w:rsidRPr="00CB1256">
              <w:rPr>
                <w:rFonts w:ascii="Verdana" w:hAnsi="Verdana"/>
                <w:b/>
                <w:bCs/>
                <w:sz w:val="16"/>
                <w:szCs w:val="12"/>
              </w:rPr>
              <w:t>CANTIDAD</w:t>
            </w:r>
          </w:p>
        </w:tc>
        <w:tc>
          <w:tcPr>
            <w:tcW w:w="1075" w:type="dxa"/>
            <w:tcBorders>
              <w:top w:val="single" w:sz="4" w:space="0" w:color="auto"/>
              <w:left w:val="nil"/>
              <w:bottom w:val="single" w:sz="4" w:space="0" w:color="auto"/>
              <w:right w:val="single" w:sz="4" w:space="0" w:color="auto"/>
            </w:tcBorders>
            <w:shd w:val="clear" w:color="auto" w:fill="F2F2F2"/>
            <w:vAlign w:val="center"/>
            <w:hideMark/>
          </w:tcPr>
          <w:p w:rsidR="00051C55" w:rsidRPr="00CB1256" w:rsidRDefault="00051C55" w:rsidP="00051C55">
            <w:pPr>
              <w:jc w:val="center"/>
              <w:rPr>
                <w:rFonts w:ascii="Verdana" w:hAnsi="Verdana" w:cs="Arial"/>
                <w:b/>
                <w:sz w:val="16"/>
                <w:szCs w:val="12"/>
              </w:rPr>
            </w:pPr>
            <w:r w:rsidRPr="00CB1256">
              <w:rPr>
                <w:rFonts w:ascii="Verdana" w:hAnsi="Verdana" w:cs="Arial"/>
                <w:b/>
                <w:sz w:val="16"/>
                <w:szCs w:val="12"/>
              </w:rPr>
              <w:t>PRECIO UNITARIO</w:t>
            </w:r>
          </w:p>
          <w:p w:rsidR="00051C55" w:rsidRPr="00CB1256" w:rsidRDefault="00051C55" w:rsidP="00051C55">
            <w:pPr>
              <w:jc w:val="center"/>
              <w:rPr>
                <w:rFonts w:ascii="Verdana" w:hAnsi="Verdana"/>
                <w:b/>
                <w:bCs/>
                <w:sz w:val="16"/>
                <w:szCs w:val="12"/>
              </w:rPr>
            </w:pPr>
            <w:r w:rsidRPr="00CB1256">
              <w:rPr>
                <w:rFonts w:ascii="Verdana" w:hAnsi="Verdana" w:cs="Arial"/>
                <w:b/>
                <w:sz w:val="16"/>
                <w:szCs w:val="12"/>
              </w:rPr>
              <w:t>Bs.</w:t>
            </w:r>
          </w:p>
        </w:tc>
        <w:tc>
          <w:tcPr>
            <w:tcW w:w="1203" w:type="dxa"/>
            <w:tcBorders>
              <w:top w:val="single" w:sz="4" w:space="0" w:color="auto"/>
              <w:left w:val="nil"/>
              <w:bottom w:val="single" w:sz="4" w:space="0" w:color="auto"/>
              <w:right w:val="single" w:sz="4" w:space="0" w:color="auto"/>
            </w:tcBorders>
            <w:shd w:val="clear" w:color="auto" w:fill="F2F2F2"/>
            <w:vAlign w:val="center"/>
            <w:hideMark/>
          </w:tcPr>
          <w:p w:rsidR="00051C55" w:rsidRPr="00CB1256" w:rsidRDefault="00051C55" w:rsidP="00051C55">
            <w:pPr>
              <w:jc w:val="center"/>
              <w:rPr>
                <w:rFonts w:ascii="Verdana" w:hAnsi="Verdana"/>
                <w:b/>
                <w:bCs/>
                <w:sz w:val="16"/>
                <w:szCs w:val="12"/>
              </w:rPr>
            </w:pPr>
            <w:r w:rsidRPr="00CB1256">
              <w:rPr>
                <w:rFonts w:ascii="Verdana" w:hAnsi="Verdana"/>
                <w:b/>
                <w:bCs/>
                <w:sz w:val="16"/>
                <w:szCs w:val="12"/>
              </w:rPr>
              <w:t>PRECIO TOTAL Bs.</w:t>
            </w:r>
          </w:p>
        </w:tc>
      </w:tr>
      <w:tr w:rsidR="00051C55" w:rsidTr="00051C55">
        <w:trPr>
          <w:trHeight w:val="450"/>
          <w:jc w:val="center"/>
        </w:trPr>
        <w:tc>
          <w:tcPr>
            <w:tcW w:w="483" w:type="dxa"/>
            <w:tcBorders>
              <w:top w:val="nil"/>
              <w:left w:val="single" w:sz="4" w:space="0" w:color="auto"/>
              <w:bottom w:val="single" w:sz="4" w:space="0" w:color="auto"/>
              <w:right w:val="single" w:sz="4" w:space="0" w:color="auto"/>
            </w:tcBorders>
            <w:vAlign w:val="center"/>
            <w:hideMark/>
          </w:tcPr>
          <w:p w:rsidR="00051C55" w:rsidRPr="00E46F32" w:rsidRDefault="00051C55" w:rsidP="00051C55">
            <w:pPr>
              <w:jc w:val="center"/>
              <w:rPr>
                <w:rFonts w:ascii="Calibri" w:hAnsi="Calibri" w:cs="Calibri"/>
                <w:color w:val="000000"/>
                <w:szCs w:val="14"/>
              </w:rPr>
            </w:pPr>
            <w:r w:rsidRPr="00E46F32">
              <w:rPr>
                <w:rFonts w:ascii="Calibri" w:hAnsi="Calibri" w:cs="Calibri"/>
                <w:color w:val="000000"/>
                <w:szCs w:val="14"/>
              </w:rPr>
              <w:t>1</w:t>
            </w:r>
          </w:p>
        </w:tc>
        <w:tc>
          <w:tcPr>
            <w:tcW w:w="3462"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051C55" w:rsidRPr="005B2DF7" w:rsidRDefault="00051C55" w:rsidP="00051C55">
            <w:pPr>
              <w:spacing w:before="60" w:after="60"/>
              <w:jc w:val="both"/>
              <w:rPr>
                <w:rFonts w:ascii="Calibri" w:hAnsi="Calibri" w:cs="Calibri"/>
                <w:sz w:val="18"/>
                <w:lang w:val="es-BO"/>
              </w:rPr>
            </w:pPr>
            <w:r w:rsidRPr="005B2DF7">
              <w:rPr>
                <w:rFonts w:ascii="Calibri" w:hAnsi="Calibri" w:cs="Calibri"/>
                <w:sz w:val="18"/>
                <w:lang w:val="es-BO"/>
              </w:rPr>
              <w:t>IMPRESIÓN DE HOJAS PARA FACTURACION</w:t>
            </w:r>
          </w:p>
        </w:tc>
        <w:tc>
          <w:tcPr>
            <w:tcW w:w="1439" w:type="dxa"/>
            <w:tcBorders>
              <w:top w:val="single" w:sz="4" w:space="0" w:color="auto"/>
              <w:left w:val="single" w:sz="4" w:space="0" w:color="auto"/>
              <w:bottom w:val="single" w:sz="4" w:space="0" w:color="auto"/>
              <w:right w:val="single" w:sz="4" w:space="0" w:color="000000"/>
            </w:tcBorders>
            <w:vAlign w:val="center"/>
          </w:tcPr>
          <w:p w:rsidR="00051C55" w:rsidRPr="0040084D" w:rsidRDefault="00051C55" w:rsidP="00051C55">
            <w:pPr>
              <w:spacing w:before="60" w:after="60"/>
              <w:jc w:val="center"/>
              <w:rPr>
                <w:rFonts w:ascii="Calibri" w:hAnsi="Calibri" w:cs="Calibri"/>
                <w:sz w:val="18"/>
                <w:lang w:val="es-BO"/>
              </w:rPr>
            </w:pPr>
            <w:r w:rsidRPr="0040084D">
              <w:rPr>
                <w:rFonts w:ascii="Calibri" w:hAnsi="Calibri" w:cs="Calibri"/>
                <w:sz w:val="18"/>
                <w:lang w:val="es-BO"/>
              </w:rPr>
              <w:t>HOJA</w:t>
            </w:r>
            <w:r>
              <w:rPr>
                <w:rFonts w:ascii="Calibri" w:hAnsi="Calibri" w:cs="Calibri"/>
                <w:sz w:val="18"/>
                <w:lang w:val="es-BO"/>
              </w:rPr>
              <w:t>S</w:t>
            </w:r>
          </w:p>
        </w:tc>
        <w:tc>
          <w:tcPr>
            <w:tcW w:w="1102" w:type="dxa"/>
            <w:tcBorders>
              <w:top w:val="single" w:sz="4" w:space="0" w:color="auto"/>
              <w:left w:val="single" w:sz="4" w:space="0" w:color="auto"/>
              <w:bottom w:val="single" w:sz="4" w:space="0" w:color="auto"/>
              <w:right w:val="single" w:sz="4" w:space="0" w:color="000000"/>
            </w:tcBorders>
            <w:noWrap/>
            <w:vAlign w:val="center"/>
          </w:tcPr>
          <w:p w:rsidR="00051C55" w:rsidRPr="0040084D" w:rsidRDefault="00051C55" w:rsidP="00051C55">
            <w:pPr>
              <w:spacing w:before="60" w:after="60"/>
              <w:jc w:val="center"/>
              <w:rPr>
                <w:rFonts w:ascii="Calibri" w:hAnsi="Calibri" w:cs="Calibri"/>
                <w:sz w:val="18"/>
                <w:lang w:val="es-BO"/>
              </w:rPr>
            </w:pPr>
            <w:r w:rsidRPr="0040084D">
              <w:rPr>
                <w:rFonts w:ascii="Calibri" w:hAnsi="Calibri" w:cs="Calibri"/>
                <w:sz w:val="18"/>
                <w:lang w:val="es-BO"/>
              </w:rPr>
              <w:t>200.000</w:t>
            </w:r>
          </w:p>
        </w:tc>
        <w:tc>
          <w:tcPr>
            <w:tcW w:w="1075" w:type="dxa"/>
            <w:tcBorders>
              <w:top w:val="nil"/>
              <w:left w:val="nil"/>
              <w:bottom w:val="single" w:sz="4" w:space="0" w:color="auto"/>
              <w:right w:val="single" w:sz="4" w:space="0" w:color="auto"/>
            </w:tcBorders>
            <w:vAlign w:val="center"/>
          </w:tcPr>
          <w:p w:rsidR="00051C55" w:rsidRPr="00B67BE1" w:rsidRDefault="00051C55" w:rsidP="008F0110">
            <w:pPr>
              <w:jc w:val="right"/>
              <w:rPr>
                <w:rFonts w:ascii="Calibri" w:hAnsi="Calibri" w:cs="Arial"/>
                <w:sz w:val="18"/>
                <w:szCs w:val="16"/>
              </w:rPr>
            </w:pPr>
            <w:r w:rsidRPr="00B67BE1">
              <w:rPr>
                <w:rFonts w:ascii="Calibri" w:hAnsi="Calibri" w:cs="Arial"/>
                <w:sz w:val="18"/>
                <w:szCs w:val="16"/>
              </w:rPr>
              <w:t>0,</w:t>
            </w:r>
            <w:r>
              <w:rPr>
                <w:rFonts w:ascii="Calibri" w:hAnsi="Calibri" w:cs="Arial"/>
                <w:sz w:val="18"/>
                <w:szCs w:val="16"/>
              </w:rPr>
              <w:t>23</w:t>
            </w:r>
          </w:p>
        </w:tc>
        <w:tc>
          <w:tcPr>
            <w:tcW w:w="1203" w:type="dxa"/>
            <w:tcBorders>
              <w:top w:val="single" w:sz="4" w:space="0" w:color="auto"/>
              <w:left w:val="nil"/>
              <w:bottom w:val="single" w:sz="4" w:space="0" w:color="auto"/>
              <w:right w:val="single" w:sz="4" w:space="0" w:color="auto"/>
            </w:tcBorders>
            <w:vAlign w:val="center"/>
          </w:tcPr>
          <w:p w:rsidR="00051C55" w:rsidRPr="00B67BE1" w:rsidRDefault="00051C55" w:rsidP="008F0110">
            <w:pPr>
              <w:jc w:val="right"/>
              <w:rPr>
                <w:rFonts w:ascii="Calibri" w:hAnsi="Calibri" w:cs="Arial"/>
                <w:sz w:val="18"/>
                <w:szCs w:val="16"/>
              </w:rPr>
            </w:pPr>
            <w:r>
              <w:rPr>
                <w:rFonts w:ascii="Calibri" w:hAnsi="Calibri" w:cs="Arial"/>
                <w:sz w:val="18"/>
                <w:szCs w:val="16"/>
              </w:rPr>
              <w:t>46</w:t>
            </w:r>
            <w:r w:rsidRPr="00B67BE1">
              <w:rPr>
                <w:rFonts w:ascii="Calibri" w:hAnsi="Calibri" w:cs="Arial"/>
                <w:sz w:val="18"/>
                <w:szCs w:val="16"/>
              </w:rPr>
              <w:t>.000,00</w:t>
            </w:r>
          </w:p>
        </w:tc>
      </w:tr>
      <w:tr w:rsidR="00051C55" w:rsidTr="00051C55">
        <w:trPr>
          <w:trHeight w:val="450"/>
          <w:jc w:val="center"/>
        </w:trPr>
        <w:tc>
          <w:tcPr>
            <w:tcW w:w="483" w:type="dxa"/>
            <w:tcBorders>
              <w:top w:val="nil"/>
              <w:left w:val="single" w:sz="4" w:space="0" w:color="auto"/>
              <w:bottom w:val="single" w:sz="4" w:space="0" w:color="auto"/>
              <w:right w:val="single" w:sz="4" w:space="0" w:color="auto"/>
            </w:tcBorders>
            <w:vAlign w:val="center"/>
            <w:hideMark/>
          </w:tcPr>
          <w:p w:rsidR="00051C55" w:rsidRPr="00E46F32" w:rsidRDefault="00051C55" w:rsidP="00051C55">
            <w:pPr>
              <w:jc w:val="center"/>
              <w:rPr>
                <w:rFonts w:ascii="Calibri" w:hAnsi="Calibri" w:cs="Calibri"/>
                <w:color w:val="000000"/>
                <w:szCs w:val="14"/>
              </w:rPr>
            </w:pPr>
            <w:r w:rsidRPr="00E46F32">
              <w:rPr>
                <w:rFonts w:ascii="Calibri" w:hAnsi="Calibri" w:cs="Calibri"/>
                <w:color w:val="000000"/>
                <w:szCs w:val="14"/>
              </w:rPr>
              <w:t>2</w:t>
            </w:r>
          </w:p>
        </w:tc>
        <w:tc>
          <w:tcPr>
            <w:tcW w:w="3462"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051C55" w:rsidRPr="005B2DF7" w:rsidRDefault="00051C55" w:rsidP="00051C55">
            <w:pPr>
              <w:spacing w:before="60" w:after="60"/>
              <w:jc w:val="both"/>
              <w:rPr>
                <w:rFonts w:ascii="Calibri" w:hAnsi="Calibri" w:cs="Calibri"/>
                <w:sz w:val="18"/>
                <w:lang w:val="es-BO"/>
              </w:rPr>
            </w:pPr>
            <w:r w:rsidRPr="005B2DF7">
              <w:rPr>
                <w:rFonts w:ascii="Calibri" w:hAnsi="Calibri" w:cs="Calibri"/>
                <w:sz w:val="18"/>
                <w:lang w:val="es-BO"/>
              </w:rPr>
              <w:t xml:space="preserve">IMPRESIÓN DE </w:t>
            </w:r>
            <w:r>
              <w:rPr>
                <w:rFonts w:ascii="Calibri" w:hAnsi="Calibri" w:cs="Calibri"/>
                <w:sz w:val="18"/>
                <w:lang w:val="es-BO"/>
              </w:rPr>
              <w:t>HOJAS MEMBRETADAS</w:t>
            </w:r>
          </w:p>
        </w:tc>
        <w:tc>
          <w:tcPr>
            <w:tcW w:w="1439" w:type="dxa"/>
            <w:tcBorders>
              <w:top w:val="single" w:sz="4" w:space="0" w:color="auto"/>
              <w:left w:val="single" w:sz="4" w:space="0" w:color="auto"/>
              <w:bottom w:val="single" w:sz="4" w:space="0" w:color="auto"/>
              <w:right w:val="single" w:sz="4" w:space="0" w:color="000000"/>
            </w:tcBorders>
            <w:vAlign w:val="center"/>
          </w:tcPr>
          <w:p w:rsidR="00051C55" w:rsidRPr="0040084D" w:rsidRDefault="00051C55" w:rsidP="00051C55">
            <w:pPr>
              <w:spacing w:before="60" w:after="60"/>
              <w:jc w:val="center"/>
              <w:rPr>
                <w:rFonts w:ascii="Calibri" w:hAnsi="Calibri" w:cs="Calibri"/>
                <w:sz w:val="18"/>
                <w:lang w:val="es-BO"/>
              </w:rPr>
            </w:pPr>
            <w:r>
              <w:rPr>
                <w:rFonts w:ascii="Calibri" w:hAnsi="Calibri" w:cs="Calibri"/>
                <w:sz w:val="18"/>
                <w:lang w:val="es-BO"/>
              </w:rPr>
              <w:t>HOJAS</w:t>
            </w:r>
          </w:p>
        </w:tc>
        <w:tc>
          <w:tcPr>
            <w:tcW w:w="1102" w:type="dxa"/>
            <w:tcBorders>
              <w:top w:val="single" w:sz="4" w:space="0" w:color="auto"/>
              <w:left w:val="single" w:sz="4" w:space="0" w:color="auto"/>
              <w:bottom w:val="single" w:sz="4" w:space="0" w:color="auto"/>
              <w:right w:val="single" w:sz="4" w:space="0" w:color="000000"/>
            </w:tcBorders>
            <w:noWrap/>
            <w:vAlign w:val="center"/>
          </w:tcPr>
          <w:p w:rsidR="00051C55" w:rsidRPr="0040084D" w:rsidRDefault="00051C55" w:rsidP="00051C55">
            <w:pPr>
              <w:spacing w:before="60" w:after="60"/>
              <w:jc w:val="center"/>
              <w:rPr>
                <w:rFonts w:ascii="Calibri" w:hAnsi="Calibri" w:cs="Calibri"/>
                <w:sz w:val="18"/>
                <w:lang w:val="es-BO"/>
              </w:rPr>
            </w:pPr>
            <w:r>
              <w:rPr>
                <w:rFonts w:ascii="Calibri" w:hAnsi="Calibri" w:cs="Calibri"/>
                <w:sz w:val="18"/>
                <w:lang w:val="es-BO"/>
              </w:rPr>
              <w:t>200.000</w:t>
            </w:r>
          </w:p>
        </w:tc>
        <w:tc>
          <w:tcPr>
            <w:tcW w:w="1075" w:type="dxa"/>
            <w:tcBorders>
              <w:top w:val="nil"/>
              <w:left w:val="nil"/>
              <w:bottom w:val="single" w:sz="4" w:space="0" w:color="auto"/>
              <w:right w:val="single" w:sz="4" w:space="0" w:color="auto"/>
            </w:tcBorders>
            <w:vAlign w:val="center"/>
          </w:tcPr>
          <w:p w:rsidR="00051C55" w:rsidRPr="00B67BE1" w:rsidRDefault="00051C55" w:rsidP="008F0110">
            <w:pPr>
              <w:jc w:val="right"/>
              <w:rPr>
                <w:rFonts w:ascii="Calibri" w:hAnsi="Calibri" w:cs="Calibri"/>
                <w:sz w:val="18"/>
                <w:szCs w:val="14"/>
              </w:rPr>
            </w:pPr>
            <w:r>
              <w:rPr>
                <w:rFonts w:ascii="Calibri" w:hAnsi="Calibri" w:cs="Calibri"/>
                <w:sz w:val="18"/>
                <w:szCs w:val="14"/>
              </w:rPr>
              <w:t>0,21</w:t>
            </w:r>
          </w:p>
        </w:tc>
        <w:tc>
          <w:tcPr>
            <w:tcW w:w="1203" w:type="dxa"/>
            <w:tcBorders>
              <w:top w:val="single" w:sz="4" w:space="0" w:color="auto"/>
              <w:left w:val="nil"/>
              <w:bottom w:val="single" w:sz="4" w:space="0" w:color="auto"/>
              <w:right w:val="single" w:sz="4" w:space="0" w:color="auto"/>
            </w:tcBorders>
            <w:vAlign w:val="center"/>
          </w:tcPr>
          <w:p w:rsidR="00051C55" w:rsidRPr="00B67BE1" w:rsidRDefault="00051C55" w:rsidP="008F0110">
            <w:pPr>
              <w:jc w:val="right"/>
              <w:rPr>
                <w:rFonts w:ascii="Calibri" w:hAnsi="Calibri" w:cs="Calibri"/>
                <w:sz w:val="18"/>
                <w:szCs w:val="14"/>
              </w:rPr>
            </w:pPr>
            <w:r>
              <w:rPr>
                <w:rFonts w:ascii="Calibri" w:hAnsi="Calibri" w:cs="Calibri"/>
                <w:sz w:val="18"/>
                <w:szCs w:val="14"/>
              </w:rPr>
              <w:t>42</w:t>
            </w:r>
            <w:r w:rsidRPr="00B67BE1">
              <w:rPr>
                <w:rFonts w:ascii="Calibri" w:hAnsi="Calibri" w:cs="Calibri"/>
                <w:sz w:val="18"/>
                <w:szCs w:val="14"/>
              </w:rPr>
              <w:t>.000,00</w:t>
            </w:r>
          </w:p>
        </w:tc>
      </w:tr>
      <w:tr w:rsidR="00051C55" w:rsidTr="00051C55">
        <w:trPr>
          <w:trHeight w:val="450"/>
          <w:jc w:val="center"/>
        </w:trPr>
        <w:tc>
          <w:tcPr>
            <w:tcW w:w="483" w:type="dxa"/>
            <w:tcBorders>
              <w:top w:val="single" w:sz="4" w:space="0" w:color="auto"/>
              <w:left w:val="single" w:sz="4" w:space="0" w:color="auto"/>
              <w:bottom w:val="single" w:sz="4" w:space="0" w:color="auto"/>
              <w:right w:val="single" w:sz="4" w:space="0" w:color="auto"/>
            </w:tcBorders>
            <w:vAlign w:val="center"/>
            <w:hideMark/>
          </w:tcPr>
          <w:p w:rsidR="00051C55" w:rsidRPr="00E46F32" w:rsidRDefault="00051C55" w:rsidP="00051C55">
            <w:pPr>
              <w:jc w:val="center"/>
              <w:rPr>
                <w:rFonts w:ascii="Calibri" w:hAnsi="Calibri" w:cs="Calibri"/>
                <w:color w:val="000000"/>
                <w:szCs w:val="14"/>
              </w:rPr>
            </w:pPr>
            <w:r w:rsidRPr="00E46F32">
              <w:rPr>
                <w:rFonts w:ascii="Calibri" w:hAnsi="Calibri" w:cs="Calibri"/>
                <w:color w:val="000000"/>
                <w:szCs w:val="14"/>
              </w:rPr>
              <w:t>3</w:t>
            </w:r>
          </w:p>
        </w:tc>
        <w:tc>
          <w:tcPr>
            <w:tcW w:w="3462"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051C55" w:rsidRPr="005B2DF7" w:rsidRDefault="00051C55" w:rsidP="00051C55">
            <w:pPr>
              <w:spacing w:before="60" w:after="60"/>
              <w:jc w:val="both"/>
              <w:rPr>
                <w:rFonts w:ascii="Calibri" w:hAnsi="Calibri" w:cs="Calibri"/>
                <w:sz w:val="18"/>
                <w:lang w:val="es-BO"/>
              </w:rPr>
            </w:pPr>
            <w:r w:rsidRPr="005B2DF7">
              <w:rPr>
                <w:rFonts w:ascii="Calibri" w:hAnsi="Calibri" w:cs="Calibri"/>
                <w:sz w:val="18"/>
                <w:lang w:val="es-BO"/>
              </w:rPr>
              <w:t xml:space="preserve">IMPRESIÓN DE FACTURAS PRE-VALORADAS PARA </w:t>
            </w:r>
            <w:r>
              <w:rPr>
                <w:rFonts w:ascii="Calibri" w:hAnsi="Calibri" w:cs="Calibri"/>
                <w:sz w:val="18"/>
                <w:lang w:val="es-BO"/>
              </w:rPr>
              <w:t>VENTAS DE GLP</w:t>
            </w:r>
          </w:p>
        </w:tc>
        <w:tc>
          <w:tcPr>
            <w:tcW w:w="1439" w:type="dxa"/>
            <w:tcBorders>
              <w:top w:val="single" w:sz="4" w:space="0" w:color="auto"/>
              <w:left w:val="single" w:sz="4" w:space="0" w:color="auto"/>
              <w:bottom w:val="single" w:sz="4" w:space="0" w:color="auto"/>
              <w:right w:val="single" w:sz="4" w:space="0" w:color="000000"/>
            </w:tcBorders>
            <w:vAlign w:val="center"/>
          </w:tcPr>
          <w:p w:rsidR="00051C55" w:rsidRPr="0040084D" w:rsidRDefault="00051C55" w:rsidP="00051C55">
            <w:pPr>
              <w:spacing w:before="60" w:after="60"/>
              <w:jc w:val="center"/>
              <w:rPr>
                <w:rFonts w:ascii="Calibri" w:hAnsi="Calibri" w:cs="Calibri"/>
                <w:sz w:val="18"/>
                <w:lang w:val="es-BO"/>
              </w:rPr>
            </w:pPr>
            <w:r w:rsidRPr="0040084D">
              <w:rPr>
                <w:rFonts w:ascii="Calibri" w:hAnsi="Calibri" w:cs="Calibri"/>
                <w:sz w:val="18"/>
                <w:lang w:val="es-BO"/>
              </w:rPr>
              <w:t>TALONARIO</w:t>
            </w:r>
          </w:p>
        </w:tc>
        <w:tc>
          <w:tcPr>
            <w:tcW w:w="1102" w:type="dxa"/>
            <w:tcBorders>
              <w:top w:val="single" w:sz="4" w:space="0" w:color="auto"/>
              <w:left w:val="single" w:sz="4" w:space="0" w:color="auto"/>
              <w:bottom w:val="single" w:sz="4" w:space="0" w:color="auto"/>
              <w:right w:val="single" w:sz="4" w:space="0" w:color="000000"/>
            </w:tcBorders>
            <w:noWrap/>
            <w:vAlign w:val="center"/>
          </w:tcPr>
          <w:p w:rsidR="00051C55" w:rsidRPr="0040084D" w:rsidRDefault="00051C55" w:rsidP="00051C55">
            <w:pPr>
              <w:spacing w:before="60" w:after="60"/>
              <w:jc w:val="center"/>
              <w:rPr>
                <w:rFonts w:ascii="Calibri" w:hAnsi="Calibri" w:cs="Calibri"/>
                <w:sz w:val="18"/>
                <w:lang w:val="es-BO"/>
              </w:rPr>
            </w:pPr>
            <w:r>
              <w:rPr>
                <w:rFonts w:ascii="Calibri" w:hAnsi="Calibri" w:cs="Calibri"/>
                <w:sz w:val="18"/>
                <w:lang w:val="es-BO"/>
              </w:rPr>
              <w:t>800</w:t>
            </w:r>
          </w:p>
        </w:tc>
        <w:tc>
          <w:tcPr>
            <w:tcW w:w="1075" w:type="dxa"/>
            <w:tcBorders>
              <w:top w:val="single" w:sz="4" w:space="0" w:color="auto"/>
              <w:left w:val="nil"/>
              <w:bottom w:val="single" w:sz="4" w:space="0" w:color="auto"/>
              <w:right w:val="single" w:sz="4" w:space="0" w:color="auto"/>
            </w:tcBorders>
            <w:vAlign w:val="center"/>
          </w:tcPr>
          <w:p w:rsidR="00051C55" w:rsidRPr="00B67BE1" w:rsidRDefault="00051C55" w:rsidP="008F0110">
            <w:pPr>
              <w:jc w:val="right"/>
              <w:rPr>
                <w:rFonts w:ascii="Calibri" w:hAnsi="Calibri" w:cs="Calibri"/>
                <w:sz w:val="18"/>
                <w:szCs w:val="14"/>
              </w:rPr>
            </w:pPr>
            <w:r>
              <w:rPr>
                <w:rFonts w:ascii="Calibri" w:hAnsi="Calibri" w:cs="Calibri"/>
                <w:sz w:val="18"/>
                <w:szCs w:val="14"/>
              </w:rPr>
              <w:t>5</w:t>
            </w:r>
            <w:r w:rsidRPr="00B67BE1">
              <w:rPr>
                <w:rFonts w:ascii="Calibri" w:hAnsi="Calibri" w:cs="Calibri"/>
                <w:sz w:val="18"/>
                <w:szCs w:val="14"/>
              </w:rPr>
              <w:t>,50</w:t>
            </w:r>
          </w:p>
        </w:tc>
        <w:tc>
          <w:tcPr>
            <w:tcW w:w="1203" w:type="dxa"/>
            <w:tcBorders>
              <w:top w:val="single" w:sz="4" w:space="0" w:color="auto"/>
              <w:left w:val="nil"/>
              <w:bottom w:val="single" w:sz="4" w:space="0" w:color="auto"/>
              <w:right w:val="single" w:sz="4" w:space="0" w:color="auto"/>
            </w:tcBorders>
            <w:vAlign w:val="center"/>
          </w:tcPr>
          <w:p w:rsidR="00051C55" w:rsidRPr="00B67BE1" w:rsidRDefault="00051C55" w:rsidP="008F0110">
            <w:pPr>
              <w:jc w:val="right"/>
              <w:rPr>
                <w:rFonts w:ascii="Calibri" w:hAnsi="Calibri" w:cs="Calibri"/>
                <w:sz w:val="18"/>
                <w:szCs w:val="14"/>
              </w:rPr>
            </w:pPr>
            <w:r>
              <w:rPr>
                <w:rFonts w:ascii="Calibri" w:hAnsi="Calibri" w:cs="Calibri"/>
                <w:sz w:val="18"/>
                <w:szCs w:val="14"/>
              </w:rPr>
              <w:t>4</w:t>
            </w:r>
            <w:r w:rsidRPr="00B67BE1">
              <w:rPr>
                <w:rFonts w:ascii="Calibri" w:hAnsi="Calibri" w:cs="Calibri"/>
                <w:sz w:val="18"/>
                <w:szCs w:val="14"/>
              </w:rPr>
              <w:t>.</w:t>
            </w:r>
            <w:r>
              <w:rPr>
                <w:rFonts w:ascii="Calibri" w:hAnsi="Calibri" w:cs="Calibri"/>
                <w:sz w:val="18"/>
                <w:szCs w:val="14"/>
              </w:rPr>
              <w:t>4</w:t>
            </w:r>
            <w:r w:rsidRPr="00B67BE1">
              <w:rPr>
                <w:rFonts w:ascii="Calibri" w:hAnsi="Calibri" w:cs="Calibri"/>
                <w:sz w:val="18"/>
                <w:szCs w:val="14"/>
              </w:rPr>
              <w:t>00,00</w:t>
            </w:r>
          </w:p>
        </w:tc>
      </w:tr>
      <w:tr w:rsidR="00051C55" w:rsidTr="00051C55">
        <w:trPr>
          <w:trHeight w:val="450"/>
          <w:jc w:val="center"/>
        </w:trPr>
        <w:tc>
          <w:tcPr>
            <w:tcW w:w="483" w:type="dxa"/>
            <w:tcBorders>
              <w:top w:val="single" w:sz="4" w:space="0" w:color="auto"/>
              <w:left w:val="single" w:sz="4" w:space="0" w:color="auto"/>
              <w:bottom w:val="single" w:sz="4" w:space="0" w:color="auto"/>
              <w:right w:val="single" w:sz="4" w:space="0" w:color="auto"/>
            </w:tcBorders>
            <w:vAlign w:val="center"/>
          </w:tcPr>
          <w:p w:rsidR="00051C55" w:rsidRPr="00E46F32" w:rsidRDefault="00051C55" w:rsidP="00051C55">
            <w:pPr>
              <w:jc w:val="center"/>
              <w:rPr>
                <w:rFonts w:ascii="Calibri" w:hAnsi="Calibri" w:cs="Calibri"/>
                <w:color w:val="000000"/>
                <w:szCs w:val="14"/>
              </w:rPr>
            </w:pPr>
            <w:r w:rsidRPr="00E46F32">
              <w:rPr>
                <w:rFonts w:ascii="Calibri" w:hAnsi="Calibri" w:cs="Calibri"/>
                <w:color w:val="000000"/>
                <w:szCs w:val="14"/>
              </w:rPr>
              <w:t>4</w:t>
            </w:r>
          </w:p>
        </w:tc>
        <w:tc>
          <w:tcPr>
            <w:tcW w:w="3462" w:type="dxa"/>
            <w:tcBorders>
              <w:top w:val="single" w:sz="4" w:space="0" w:color="auto"/>
              <w:left w:val="single" w:sz="4" w:space="0" w:color="auto"/>
              <w:bottom w:val="single" w:sz="4" w:space="0" w:color="auto"/>
              <w:right w:val="single" w:sz="4" w:space="0" w:color="000000"/>
            </w:tcBorders>
            <w:shd w:val="clear" w:color="auto" w:fill="auto"/>
            <w:vAlign w:val="center"/>
          </w:tcPr>
          <w:p w:rsidR="00051C55" w:rsidRPr="005B2DF7" w:rsidRDefault="00051C55" w:rsidP="00051C55">
            <w:pPr>
              <w:spacing w:before="60" w:after="60"/>
              <w:jc w:val="both"/>
              <w:rPr>
                <w:rFonts w:ascii="Calibri" w:hAnsi="Calibri" w:cs="Calibri"/>
                <w:sz w:val="18"/>
                <w:lang w:val="es-BO"/>
              </w:rPr>
            </w:pPr>
            <w:r w:rsidRPr="005B2DF7">
              <w:rPr>
                <w:rFonts w:ascii="Calibri" w:hAnsi="Calibri" w:cs="Calibri"/>
                <w:sz w:val="18"/>
                <w:lang w:val="es-BO"/>
              </w:rPr>
              <w:t xml:space="preserve">IMPRESIÓN DE FACTURAS MANUALES </w:t>
            </w:r>
          </w:p>
        </w:tc>
        <w:tc>
          <w:tcPr>
            <w:tcW w:w="1439" w:type="dxa"/>
            <w:tcBorders>
              <w:top w:val="single" w:sz="4" w:space="0" w:color="auto"/>
              <w:left w:val="single" w:sz="4" w:space="0" w:color="auto"/>
              <w:bottom w:val="single" w:sz="4" w:space="0" w:color="auto"/>
              <w:right w:val="single" w:sz="4" w:space="0" w:color="000000"/>
            </w:tcBorders>
            <w:vAlign w:val="center"/>
          </w:tcPr>
          <w:p w:rsidR="00051C55" w:rsidRPr="0040084D" w:rsidRDefault="00051C55" w:rsidP="00051C55">
            <w:pPr>
              <w:spacing w:before="60" w:after="60"/>
              <w:jc w:val="center"/>
              <w:rPr>
                <w:rFonts w:ascii="Calibri" w:hAnsi="Calibri" w:cs="Calibri"/>
                <w:sz w:val="18"/>
                <w:lang w:val="es-BO"/>
              </w:rPr>
            </w:pPr>
            <w:r w:rsidRPr="0040084D">
              <w:rPr>
                <w:rFonts w:ascii="Calibri" w:hAnsi="Calibri" w:cs="Calibri"/>
                <w:sz w:val="18"/>
                <w:lang w:val="es-BO"/>
              </w:rPr>
              <w:t>TALONARIO</w:t>
            </w:r>
          </w:p>
        </w:tc>
        <w:tc>
          <w:tcPr>
            <w:tcW w:w="1102" w:type="dxa"/>
            <w:tcBorders>
              <w:top w:val="single" w:sz="4" w:space="0" w:color="auto"/>
              <w:left w:val="single" w:sz="4" w:space="0" w:color="auto"/>
              <w:bottom w:val="single" w:sz="4" w:space="0" w:color="auto"/>
              <w:right w:val="single" w:sz="4" w:space="0" w:color="000000"/>
            </w:tcBorders>
            <w:noWrap/>
            <w:vAlign w:val="center"/>
          </w:tcPr>
          <w:p w:rsidR="00051C55" w:rsidRPr="0040084D" w:rsidRDefault="00051C55" w:rsidP="00051C55">
            <w:pPr>
              <w:spacing w:before="60" w:after="60"/>
              <w:jc w:val="center"/>
              <w:rPr>
                <w:rFonts w:ascii="Calibri" w:hAnsi="Calibri" w:cs="Calibri"/>
                <w:sz w:val="18"/>
                <w:lang w:val="es-BO"/>
              </w:rPr>
            </w:pPr>
            <w:r>
              <w:rPr>
                <w:rFonts w:ascii="Calibri" w:hAnsi="Calibri" w:cs="Calibri"/>
                <w:sz w:val="18"/>
                <w:lang w:val="es-BO"/>
              </w:rPr>
              <w:t>70</w:t>
            </w:r>
          </w:p>
        </w:tc>
        <w:tc>
          <w:tcPr>
            <w:tcW w:w="1075" w:type="dxa"/>
            <w:tcBorders>
              <w:top w:val="single" w:sz="4" w:space="0" w:color="auto"/>
              <w:left w:val="nil"/>
              <w:bottom w:val="single" w:sz="4" w:space="0" w:color="auto"/>
              <w:right w:val="single" w:sz="4" w:space="0" w:color="auto"/>
            </w:tcBorders>
            <w:vAlign w:val="center"/>
          </w:tcPr>
          <w:p w:rsidR="00051C55" w:rsidRPr="00B67BE1" w:rsidRDefault="00051C55" w:rsidP="008F0110">
            <w:pPr>
              <w:jc w:val="right"/>
              <w:rPr>
                <w:rFonts w:ascii="Calibri" w:hAnsi="Calibri" w:cs="Calibri"/>
                <w:sz w:val="18"/>
                <w:szCs w:val="14"/>
              </w:rPr>
            </w:pPr>
            <w:r>
              <w:rPr>
                <w:rFonts w:ascii="Calibri" w:hAnsi="Calibri" w:cs="Calibri"/>
                <w:sz w:val="18"/>
                <w:szCs w:val="14"/>
              </w:rPr>
              <w:t>21</w:t>
            </w:r>
            <w:r w:rsidRPr="00B67BE1">
              <w:rPr>
                <w:rFonts w:ascii="Calibri" w:hAnsi="Calibri" w:cs="Calibri"/>
                <w:sz w:val="18"/>
                <w:szCs w:val="14"/>
              </w:rPr>
              <w:t>,00</w:t>
            </w:r>
          </w:p>
        </w:tc>
        <w:tc>
          <w:tcPr>
            <w:tcW w:w="1203" w:type="dxa"/>
            <w:tcBorders>
              <w:top w:val="single" w:sz="4" w:space="0" w:color="auto"/>
              <w:left w:val="nil"/>
              <w:bottom w:val="single" w:sz="4" w:space="0" w:color="auto"/>
              <w:right w:val="single" w:sz="4" w:space="0" w:color="auto"/>
            </w:tcBorders>
            <w:vAlign w:val="center"/>
          </w:tcPr>
          <w:p w:rsidR="00051C55" w:rsidRPr="00B67BE1" w:rsidRDefault="00051C55" w:rsidP="008F0110">
            <w:pPr>
              <w:jc w:val="right"/>
              <w:rPr>
                <w:rFonts w:ascii="Calibri" w:hAnsi="Calibri" w:cs="Calibri"/>
                <w:sz w:val="18"/>
                <w:szCs w:val="14"/>
              </w:rPr>
            </w:pPr>
            <w:r w:rsidRPr="00B67BE1">
              <w:rPr>
                <w:rFonts w:ascii="Calibri" w:hAnsi="Calibri" w:cs="Calibri"/>
                <w:sz w:val="18"/>
                <w:szCs w:val="14"/>
              </w:rPr>
              <w:t>1.</w:t>
            </w:r>
            <w:r>
              <w:rPr>
                <w:rFonts w:ascii="Calibri" w:hAnsi="Calibri" w:cs="Calibri"/>
                <w:sz w:val="18"/>
                <w:szCs w:val="14"/>
              </w:rPr>
              <w:t>470</w:t>
            </w:r>
            <w:r w:rsidRPr="00B67BE1">
              <w:rPr>
                <w:rFonts w:ascii="Calibri" w:hAnsi="Calibri" w:cs="Calibri"/>
                <w:sz w:val="18"/>
                <w:szCs w:val="14"/>
              </w:rPr>
              <w:t>,00</w:t>
            </w:r>
          </w:p>
        </w:tc>
      </w:tr>
      <w:tr w:rsidR="00051C55" w:rsidTr="00051C55">
        <w:trPr>
          <w:trHeight w:val="76"/>
          <w:jc w:val="center"/>
        </w:trPr>
        <w:tc>
          <w:tcPr>
            <w:tcW w:w="483" w:type="dxa"/>
            <w:tcBorders>
              <w:top w:val="nil"/>
              <w:left w:val="single" w:sz="4" w:space="0" w:color="auto"/>
              <w:bottom w:val="single" w:sz="4" w:space="0" w:color="auto"/>
              <w:right w:val="single" w:sz="4" w:space="0" w:color="auto"/>
            </w:tcBorders>
            <w:vAlign w:val="center"/>
          </w:tcPr>
          <w:p w:rsidR="00051C55" w:rsidRPr="00E46F32" w:rsidRDefault="00051C55" w:rsidP="00051C55">
            <w:pPr>
              <w:jc w:val="center"/>
              <w:rPr>
                <w:rFonts w:ascii="Calibri" w:hAnsi="Calibri" w:cs="Calibri"/>
                <w:color w:val="000000"/>
                <w:szCs w:val="16"/>
              </w:rPr>
            </w:pPr>
            <w:r w:rsidRPr="00E46F32">
              <w:rPr>
                <w:rFonts w:ascii="Calibri" w:hAnsi="Calibri" w:cs="Calibri"/>
                <w:color w:val="000000"/>
                <w:szCs w:val="16"/>
              </w:rPr>
              <w:t>5</w:t>
            </w:r>
          </w:p>
        </w:tc>
        <w:tc>
          <w:tcPr>
            <w:tcW w:w="3462" w:type="dxa"/>
            <w:tcBorders>
              <w:top w:val="single" w:sz="4" w:space="0" w:color="auto"/>
              <w:left w:val="single" w:sz="4" w:space="0" w:color="auto"/>
              <w:bottom w:val="single" w:sz="4" w:space="0" w:color="auto"/>
              <w:right w:val="single" w:sz="4" w:space="0" w:color="000000"/>
            </w:tcBorders>
            <w:shd w:val="clear" w:color="auto" w:fill="auto"/>
            <w:vAlign w:val="center"/>
          </w:tcPr>
          <w:p w:rsidR="00051C55" w:rsidRPr="005B2DF7" w:rsidRDefault="00051C55" w:rsidP="00051C55">
            <w:pPr>
              <w:spacing w:before="60" w:after="60"/>
              <w:jc w:val="both"/>
              <w:rPr>
                <w:rFonts w:ascii="Calibri" w:hAnsi="Calibri" w:cs="Calibri"/>
                <w:sz w:val="18"/>
                <w:lang w:val="es-BO"/>
              </w:rPr>
            </w:pPr>
            <w:r w:rsidRPr="005B2DF7">
              <w:rPr>
                <w:rFonts w:ascii="Calibri" w:hAnsi="Calibri" w:cs="Calibri"/>
                <w:sz w:val="18"/>
                <w:lang w:val="es-BO"/>
              </w:rPr>
              <w:t>IMPRESIONES DE PAPELETAS DE SALIDA DEL PERSONAL</w:t>
            </w:r>
          </w:p>
        </w:tc>
        <w:tc>
          <w:tcPr>
            <w:tcW w:w="1439" w:type="dxa"/>
            <w:tcBorders>
              <w:top w:val="single" w:sz="4" w:space="0" w:color="auto"/>
              <w:left w:val="single" w:sz="4" w:space="0" w:color="auto"/>
              <w:bottom w:val="single" w:sz="4" w:space="0" w:color="auto"/>
              <w:right w:val="single" w:sz="4" w:space="0" w:color="000000"/>
            </w:tcBorders>
            <w:vAlign w:val="center"/>
          </w:tcPr>
          <w:p w:rsidR="00051C55" w:rsidRPr="0040084D" w:rsidRDefault="00051C55" w:rsidP="00051C55">
            <w:pPr>
              <w:spacing w:before="60" w:after="60"/>
              <w:jc w:val="center"/>
              <w:rPr>
                <w:rFonts w:ascii="Calibri" w:hAnsi="Calibri" w:cs="Calibri"/>
                <w:sz w:val="18"/>
                <w:lang w:val="es-BO"/>
              </w:rPr>
            </w:pPr>
            <w:r w:rsidRPr="0040084D">
              <w:rPr>
                <w:rFonts w:ascii="Calibri" w:hAnsi="Calibri" w:cs="Calibri"/>
                <w:sz w:val="18"/>
                <w:lang w:val="es-BO"/>
              </w:rPr>
              <w:t>BLOCK</w:t>
            </w:r>
          </w:p>
        </w:tc>
        <w:tc>
          <w:tcPr>
            <w:tcW w:w="1102" w:type="dxa"/>
            <w:tcBorders>
              <w:top w:val="single" w:sz="4" w:space="0" w:color="auto"/>
              <w:left w:val="single" w:sz="4" w:space="0" w:color="auto"/>
              <w:bottom w:val="single" w:sz="4" w:space="0" w:color="auto"/>
              <w:right w:val="single" w:sz="4" w:space="0" w:color="000000"/>
            </w:tcBorders>
            <w:noWrap/>
            <w:vAlign w:val="center"/>
          </w:tcPr>
          <w:p w:rsidR="00051C55" w:rsidRPr="0040084D" w:rsidRDefault="00051C55" w:rsidP="00051C55">
            <w:pPr>
              <w:spacing w:before="60" w:after="60"/>
              <w:jc w:val="center"/>
              <w:rPr>
                <w:rFonts w:ascii="Calibri" w:hAnsi="Calibri" w:cs="Calibri"/>
                <w:sz w:val="18"/>
                <w:lang w:val="es-BO"/>
              </w:rPr>
            </w:pPr>
            <w:r>
              <w:rPr>
                <w:rFonts w:ascii="Calibri" w:hAnsi="Calibri" w:cs="Calibri"/>
                <w:sz w:val="18"/>
                <w:lang w:val="es-BO"/>
              </w:rPr>
              <w:t>200</w:t>
            </w:r>
          </w:p>
        </w:tc>
        <w:tc>
          <w:tcPr>
            <w:tcW w:w="1075" w:type="dxa"/>
            <w:tcBorders>
              <w:top w:val="nil"/>
              <w:left w:val="nil"/>
              <w:bottom w:val="single" w:sz="4" w:space="0" w:color="auto"/>
              <w:right w:val="single" w:sz="4" w:space="0" w:color="auto"/>
            </w:tcBorders>
            <w:vAlign w:val="center"/>
          </w:tcPr>
          <w:p w:rsidR="00051C55" w:rsidRPr="00B67BE1" w:rsidRDefault="00051C55" w:rsidP="008F0110">
            <w:pPr>
              <w:jc w:val="right"/>
              <w:rPr>
                <w:rFonts w:ascii="Calibri" w:hAnsi="Calibri" w:cs="Calibri"/>
                <w:sz w:val="18"/>
                <w:szCs w:val="14"/>
              </w:rPr>
            </w:pPr>
            <w:r>
              <w:rPr>
                <w:rFonts w:ascii="Calibri" w:hAnsi="Calibri" w:cs="Calibri"/>
                <w:sz w:val="18"/>
                <w:szCs w:val="14"/>
              </w:rPr>
              <w:t>13</w:t>
            </w:r>
            <w:r w:rsidRPr="00B67BE1">
              <w:rPr>
                <w:rFonts w:ascii="Calibri" w:hAnsi="Calibri" w:cs="Calibri"/>
                <w:sz w:val="18"/>
                <w:szCs w:val="14"/>
              </w:rPr>
              <w:t>,</w:t>
            </w:r>
            <w:r>
              <w:rPr>
                <w:rFonts w:ascii="Calibri" w:hAnsi="Calibri" w:cs="Calibri"/>
                <w:sz w:val="18"/>
                <w:szCs w:val="14"/>
              </w:rPr>
              <w:t>50</w:t>
            </w:r>
          </w:p>
        </w:tc>
        <w:tc>
          <w:tcPr>
            <w:tcW w:w="1203" w:type="dxa"/>
            <w:tcBorders>
              <w:top w:val="single" w:sz="4" w:space="0" w:color="auto"/>
              <w:left w:val="nil"/>
              <w:bottom w:val="single" w:sz="4" w:space="0" w:color="auto"/>
              <w:right w:val="single" w:sz="4" w:space="0" w:color="auto"/>
            </w:tcBorders>
            <w:vAlign w:val="center"/>
          </w:tcPr>
          <w:p w:rsidR="00051C55" w:rsidRPr="00B67BE1" w:rsidRDefault="00051C55" w:rsidP="008F0110">
            <w:pPr>
              <w:jc w:val="right"/>
              <w:rPr>
                <w:rFonts w:ascii="Calibri" w:hAnsi="Calibri" w:cs="Calibri"/>
                <w:sz w:val="18"/>
                <w:szCs w:val="14"/>
              </w:rPr>
            </w:pPr>
            <w:r>
              <w:rPr>
                <w:rFonts w:ascii="Calibri" w:hAnsi="Calibri" w:cs="Calibri"/>
                <w:sz w:val="18"/>
                <w:szCs w:val="14"/>
              </w:rPr>
              <w:t>2</w:t>
            </w:r>
            <w:r w:rsidRPr="00B67BE1">
              <w:rPr>
                <w:rFonts w:ascii="Calibri" w:hAnsi="Calibri" w:cs="Calibri"/>
                <w:sz w:val="18"/>
                <w:szCs w:val="14"/>
              </w:rPr>
              <w:t>.</w:t>
            </w:r>
            <w:r>
              <w:rPr>
                <w:rFonts w:ascii="Calibri" w:hAnsi="Calibri" w:cs="Calibri"/>
                <w:sz w:val="18"/>
                <w:szCs w:val="14"/>
              </w:rPr>
              <w:t>700</w:t>
            </w:r>
            <w:r w:rsidRPr="00B67BE1">
              <w:rPr>
                <w:rFonts w:ascii="Calibri" w:hAnsi="Calibri" w:cs="Calibri"/>
                <w:sz w:val="18"/>
                <w:szCs w:val="14"/>
              </w:rPr>
              <w:t>,00</w:t>
            </w:r>
          </w:p>
        </w:tc>
      </w:tr>
      <w:tr w:rsidR="00051C55" w:rsidTr="00051C55">
        <w:trPr>
          <w:trHeight w:val="121"/>
          <w:jc w:val="center"/>
        </w:trPr>
        <w:tc>
          <w:tcPr>
            <w:tcW w:w="483" w:type="dxa"/>
            <w:tcBorders>
              <w:top w:val="nil"/>
              <w:left w:val="single" w:sz="4" w:space="0" w:color="auto"/>
              <w:bottom w:val="single" w:sz="4" w:space="0" w:color="auto"/>
              <w:right w:val="single" w:sz="4" w:space="0" w:color="auto"/>
            </w:tcBorders>
            <w:vAlign w:val="center"/>
          </w:tcPr>
          <w:p w:rsidR="00051C55" w:rsidRPr="00E46F32" w:rsidRDefault="00051C55" w:rsidP="00051C55">
            <w:pPr>
              <w:jc w:val="center"/>
              <w:rPr>
                <w:rFonts w:ascii="Calibri" w:hAnsi="Calibri" w:cs="Calibri"/>
                <w:color w:val="000000"/>
                <w:szCs w:val="16"/>
              </w:rPr>
            </w:pPr>
            <w:r w:rsidRPr="00E46F32">
              <w:rPr>
                <w:rFonts w:ascii="Calibri" w:hAnsi="Calibri" w:cs="Calibri"/>
                <w:color w:val="000000"/>
                <w:szCs w:val="16"/>
              </w:rPr>
              <w:t>6</w:t>
            </w:r>
          </w:p>
        </w:tc>
        <w:tc>
          <w:tcPr>
            <w:tcW w:w="3462" w:type="dxa"/>
            <w:tcBorders>
              <w:top w:val="single" w:sz="4" w:space="0" w:color="auto"/>
              <w:left w:val="single" w:sz="4" w:space="0" w:color="auto"/>
              <w:bottom w:val="single" w:sz="4" w:space="0" w:color="auto"/>
              <w:right w:val="single" w:sz="4" w:space="0" w:color="000000"/>
            </w:tcBorders>
            <w:shd w:val="clear" w:color="auto" w:fill="auto"/>
            <w:vAlign w:val="center"/>
          </w:tcPr>
          <w:p w:rsidR="00051C55" w:rsidRPr="005B2DF7" w:rsidRDefault="00051C55" w:rsidP="00051C55">
            <w:pPr>
              <w:spacing w:before="60" w:after="60"/>
              <w:jc w:val="both"/>
              <w:rPr>
                <w:rFonts w:ascii="Calibri" w:hAnsi="Calibri" w:cs="Calibri"/>
                <w:sz w:val="18"/>
                <w:lang w:val="es-BO"/>
              </w:rPr>
            </w:pPr>
            <w:r w:rsidRPr="005B2DF7">
              <w:rPr>
                <w:rFonts w:ascii="Calibri" w:hAnsi="Calibri" w:cs="Calibri"/>
                <w:sz w:val="18"/>
                <w:lang w:val="es-BO"/>
              </w:rPr>
              <w:t>IMPRESIONES DE PAPELETAS DE SALIDA DE VEHICULOS</w:t>
            </w:r>
          </w:p>
        </w:tc>
        <w:tc>
          <w:tcPr>
            <w:tcW w:w="1439" w:type="dxa"/>
            <w:tcBorders>
              <w:top w:val="single" w:sz="4" w:space="0" w:color="auto"/>
              <w:left w:val="single" w:sz="4" w:space="0" w:color="auto"/>
              <w:bottom w:val="single" w:sz="4" w:space="0" w:color="auto"/>
              <w:right w:val="single" w:sz="4" w:space="0" w:color="000000"/>
            </w:tcBorders>
            <w:vAlign w:val="center"/>
          </w:tcPr>
          <w:p w:rsidR="00051C55" w:rsidRPr="0040084D" w:rsidRDefault="00051C55" w:rsidP="00051C55">
            <w:pPr>
              <w:spacing w:before="60" w:after="60"/>
              <w:jc w:val="center"/>
              <w:rPr>
                <w:rFonts w:ascii="Calibri" w:hAnsi="Calibri" w:cs="Calibri"/>
                <w:sz w:val="18"/>
                <w:lang w:val="es-BO"/>
              </w:rPr>
            </w:pPr>
            <w:r w:rsidRPr="0040084D">
              <w:rPr>
                <w:rFonts w:ascii="Calibri" w:hAnsi="Calibri" w:cs="Calibri"/>
                <w:sz w:val="18"/>
                <w:lang w:val="es-BO"/>
              </w:rPr>
              <w:t>BLOCK</w:t>
            </w:r>
          </w:p>
        </w:tc>
        <w:tc>
          <w:tcPr>
            <w:tcW w:w="1102" w:type="dxa"/>
            <w:tcBorders>
              <w:top w:val="single" w:sz="4" w:space="0" w:color="auto"/>
              <w:left w:val="single" w:sz="4" w:space="0" w:color="auto"/>
              <w:bottom w:val="single" w:sz="4" w:space="0" w:color="auto"/>
              <w:right w:val="single" w:sz="4" w:space="0" w:color="000000"/>
            </w:tcBorders>
            <w:noWrap/>
            <w:vAlign w:val="center"/>
          </w:tcPr>
          <w:p w:rsidR="00051C55" w:rsidRPr="0040084D" w:rsidRDefault="00051C55" w:rsidP="00051C55">
            <w:pPr>
              <w:spacing w:before="60" w:after="60"/>
              <w:jc w:val="center"/>
              <w:rPr>
                <w:rFonts w:ascii="Calibri" w:hAnsi="Calibri" w:cs="Calibri"/>
                <w:sz w:val="18"/>
                <w:lang w:val="es-BO"/>
              </w:rPr>
            </w:pPr>
            <w:r>
              <w:rPr>
                <w:rFonts w:ascii="Calibri" w:hAnsi="Calibri" w:cs="Calibri"/>
                <w:sz w:val="18"/>
                <w:lang w:val="es-BO"/>
              </w:rPr>
              <w:t>100</w:t>
            </w:r>
          </w:p>
        </w:tc>
        <w:tc>
          <w:tcPr>
            <w:tcW w:w="1075" w:type="dxa"/>
            <w:tcBorders>
              <w:top w:val="nil"/>
              <w:left w:val="nil"/>
              <w:bottom w:val="single" w:sz="4" w:space="0" w:color="auto"/>
              <w:right w:val="single" w:sz="4" w:space="0" w:color="auto"/>
            </w:tcBorders>
            <w:vAlign w:val="center"/>
          </w:tcPr>
          <w:p w:rsidR="00051C55" w:rsidRPr="00B67BE1" w:rsidRDefault="00051C55" w:rsidP="008F0110">
            <w:pPr>
              <w:jc w:val="right"/>
              <w:rPr>
                <w:rFonts w:ascii="Calibri" w:hAnsi="Calibri" w:cs="Calibri"/>
                <w:sz w:val="18"/>
                <w:szCs w:val="14"/>
              </w:rPr>
            </w:pPr>
            <w:r>
              <w:rPr>
                <w:rFonts w:ascii="Calibri" w:hAnsi="Calibri" w:cs="Calibri"/>
                <w:sz w:val="18"/>
                <w:szCs w:val="14"/>
              </w:rPr>
              <w:t>18,00</w:t>
            </w:r>
          </w:p>
        </w:tc>
        <w:tc>
          <w:tcPr>
            <w:tcW w:w="1203" w:type="dxa"/>
            <w:tcBorders>
              <w:top w:val="single" w:sz="4" w:space="0" w:color="auto"/>
              <w:left w:val="nil"/>
              <w:bottom w:val="single" w:sz="4" w:space="0" w:color="auto"/>
              <w:right w:val="single" w:sz="4" w:space="0" w:color="auto"/>
            </w:tcBorders>
            <w:vAlign w:val="center"/>
          </w:tcPr>
          <w:p w:rsidR="00051C55" w:rsidRPr="00B67BE1" w:rsidRDefault="00051C55" w:rsidP="008F0110">
            <w:pPr>
              <w:jc w:val="right"/>
              <w:rPr>
                <w:rFonts w:ascii="Calibri" w:hAnsi="Calibri" w:cs="Calibri"/>
                <w:sz w:val="18"/>
                <w:szCs w:val="14"/>
              </w:rPr>
            </w:pPr>
            <w:r>
              <w:rPr>
                <w:rFonts w:ascii="Calibri" w:hAnsi="Calibri" w:cs="Calibri"/>
                <w:sz w:val="18"/>
                <w:szCs w:val="14"/>
              </w:rPr>
              <w:t>1.800</w:t>
            </w:r>
            <w:r w:rsidRPr="00B67BE1">
              <w:rPr>
                <w:rFonts w:ascii="Calibri" w:hAnsi="Calibri" w:cs="Calibri"/>
                <w:sz w:val="18"/>
                <w:szCs w:val="14"/>
              </w:rPr>
              <w:t>,00</w:t>
            </w:r>
          </w:p>
        </w:tc>
      </w:tr>
      <w:tr w:rsidR="00051C55" w:rsidTr="00051C55">
        <w:trPr>
          <w:trHeight w:val="450"/>
          <w:jc w:val="center"/>
        </w:trPr>
        <w:tc>
          <w:tcPr>
            <w:tcW w:w="483" w:type="dxa"/>
            <w:tcBorders>
              <w:top w:val="single" w:sz="4" w:space="0" w:color="auto"/>
              <w:left w:val="single" w:sz="4" w:space="0" w:color="auto"/>
              <w:bottom w:val="single" w:sz="4" w:space="0" w:color="auto"/>
              <w:right w:val="single" w:sz="4" w:space="0" w:color="auto"/>
            </w:tcBorders>
            <w:vAlign w:val="center"/>
          </w:tcPr>
          <w:p w:rsidR="00051C55" w:rsidRDefault="00051C55" w:rsidP="00051C55">
            <w:pPr>
              <w:jc w:val="center"/>
              <w:rPr>
                <w:rFonts w:ascii="Calibri" w:hAnsi="Calibri" w:cs="Calibri"/>
                <w:color w:val="000000"/>
                <w:sz w:val="14"/>
                <w:szCs w:val="14"/>
              </w:rPr>
            </w:pPr>
          </w:p>
        </w:tc>
        <w:tc>
          <w:tcPr>
            <w:tcW w:w="7078" w:type="dxa"/>
            <w:gridSpan w:val="4"/>
            <w:tcBorders>
              <w:top w:val="single" w:sz="4" w:space="0" w:color="auto"/>
              <w:left w:val="nil"/>
              <w:bottom w:val="single" w:sz="4" w:space="0" w:color="auto"/>
              <w:right w:val="single" w:sz="4" w:space="0" w:color="auto"/>
            </w:tcBorders>
            <w:shd w:val="clear" w:color="auto" w:fill="FFFFFF"/>
            <w:vAlign w:val="center"/>
          </w:tcPr>
          <w:p w:rsidR="00051C55" w:rsidRPr="00373EB4" w:rsidRDefault="00051C55" w:rsidP="00051C55">
            <w:pPr>
              <w:tabs>
                <w:tab w:val="left" w:pos="5730"/>
              </w:tabs>
              <w:jc w:val="right"/>
              <w:rPr>
                <w:rFonts w:ascii="Calibri" w:hAnsi="Calibri" w:cs="Calibri"/>
                <w:b/>
                <w:sz w:val="18"/>
                <w:szCs w:val="14"/>
              </w:rPr>
            </w:pPr>
            <w:r w:rsidRPr="00373EB4">
              <w:rPr>
                <w:rFonts w:ascii="Calibri" w:hAnsi="Calibri" w:cs="Calibri"/>
                <w:b/>
                <w:sz w:val="18"/>
                <w:szCs w:val="14"/>
              </w:rPr>
              <w:t>TOTAL Bs.</w:t>
            </w:r>
          </w:p>
        </w:tc>
        <w:tc>
          <w:tcPr>
            <w:tcW w:w="1203" w:type="dxa"/>
            <w:tcBorders>
              <w:top w:val="single" w:sz="4" w:space="0" w:color="auto"/>
              <w:left w:val="nil"/>
              <w:bottom w:val="single" w:sz="4" w:space="0" w:color="auto"/>
              <w:right w:val="single" w:sz="4" w:space="0" w:color="auto"/>
            </w:tcBorders>
            <w:vAlign w:val="center"/>
          </w:tcPr>
          <w:p w:rsidR="00051C55" w:rsidRPr="00373EB4" w:rsidRDefault="00051C55" w:rsidP="00051C55">
            <w:pPr>
              <w:jc w:val="right"/>
              <w:rPr>
                <w:rFonts w:ascii="Calibri" w:hAnsi="Calibri" w:cs="Calibri"/>
                <w:b/>
                <w:color w:val="000000"/>
                <w:sz w:val="18"/>
                <w:szCs w:val="16"/>
              </w:rPr>
            </w:pPr>
            <w:r>
              <w:rPr>
                <w:rFonts w:ascii="Calibri" w:hAnsi="Calibri" w:cs="Calibri"/>
                <w:b/>
                <w:color w:val="000000"/>
                <w:sz w:val="18"/>
                <w:szCs w:val="16"/>
              </w:rPr>
              <w:t>98.370,00</w:t>
            </w:r>
          </w:p>
        </w:tc>
      </w:tr>
    </w:tbl>
    <w:p w:rsidR="00051C55" w:rsidRDefault="00051C55" w:rsidP="00051C55">
      <w:pPr>
        <w:jc w:val="both"/>
        <w:rPr>
          <w:rFonts w:ascii="Calibri" w:hAnsi="Calibri" w:cs="Arial"/>
          <w:sz w:val="12"/>
          <w:szCs w:val="22"/>
        </w:rPr>
      </w:pPr>
    </w:p>
    <w:p w:rsidR="000D1038" w:rsidRDefault="000D1038" w:rsidP="000D1038">
      <w:pPr>
        <w:jc w:val="both"/>
        <w:rPr>
          <w:rFonts w:ascii="Calibri" w:hAnsi="Calibri" w:cs="Calibri"/>
          <w:sz w:val="14"/>
          <w:szCs w:val="22"/>
        </w:rPr>
      </w:pPr>
    </w:p>
    <w:p w:rsidR="00051C55" w:rsidRDefault="00051C55" w:rsidP="000D1038">
      <w:pPr>
        <w:jc w:val="both"/>
        <w:rPr>
          <w:rFonts w:ascii="Calibri" w:hAnsi="Calibri" w:cs="Calibri"/>
          <w:sz w:val="14"/>
          <w:szCs w:val="22"/>
        </w:rPr>
      </w:pPr>
    </w:p>
    <w:p w:rsidR="00051C55" w:rsidRDefault="00051C55" w:rsidP="000D1038">
      <w:pPr>
        <w:jc w:val="both"/>
        <w:rPr>
          <w:rFonts w:ascii="Calibri" w:hAnsi="Calibri" w:cs="Calibri"/>
          <w:sz w:val="14"/>
          <w:szCs w:val="22"/>
        </w:rPr>
      </w:pPr>
    </w:p>
    <w:p w:rsidR="000D1038" w:rsidRDefault="000D1038" w:rsidP="000D1038">
      <w:pPr>
        <w:jc w:val="center"/>
        <w:rPr>
          <w:rFonts w:ascii="Calibri" w:hAnsi="Calibri" w:cs="Calibri"/>
          <w:b/>
          <w:color w:val="000000"/>
          <w:sz w:val="22"/>
          <w:szCs w:val="22"/>
        </w:rPr>
      </w:pPr>
    </w:p>
    <w:p w:rsidR="00051C55" w:rsidRDefault="00051C55" w:rsidP="000D1038">
      <w:pPr>
        <w:jc w:val="center"/>
        <w:rPr>
          <w:rFonts w:ascii="Calibri" w:hAnsi="Calibri" w:cs="Calibri"/>
          <w:b/>
          <w:color w:val="000000"/>
          <w:sz w:val="22"/>
          <w:szCs w:val="22"/>
        </w:rPr>
      </w:pPr>
    </w:p>
    <w:p w:rsidR="00051C55" w:rsidRDefault="00051C55" w:rsidP="000D1038">
      <w:pPr>
        <w:jc w:val="center"/>
        <w:rPr>
          <w:rFonts w:ascii="Calibri" w:hAnsi="Calibri" w:cs="Calibri"/>
          <w:b/>
          <w:color w:val="000000"/>
          <w:sz w:val="22"/>
          <w:szCs w:val="22"/>
        </w:rPr>
      </w:pPr>
    </w:p>
    <w:p w:rsidR="00051C55" w:rsidRDefault="00051C55" w:rsidP="000D1038">
      <w:pPr>
        <w:jc w:val="center"/>
        <w:rPr>
          <w:rFonts w:ascii="Calibri" w:hAnsi="Calibri" w:cs="Calibri"/>
          <w:b/>
          <w:color w:val="000000"/>
          <w:sz w:val="22"/>
          <w:szCs w:val="22"/>
        </w:rPr>
      </w:pPr>
    </w:p>
    <w:p w:rsidR="00051C55" w:rsidRPr="002C712A" w:rsidRDefault="00051C55" w:rsidP="000D1038">
      <w:pPr>
        <w:jc w:val="center"/>
        <w:rPr>
          <w:rFonts w:ascii="Calibri" w:hAnsi="Calibri" w:cs="Calibri"/>
          <w:b/>
          <w:color w:val="000000"/>
          <w:sz w:val="22"/>
          <w:szCs w:val="22"/>
        </w:rPr>
      </w:pPr>
    </w:p>
    <w:p w:rsidR="00574803" w:rsidRDefault="00574803">
      <w:pPr>
        <w:rPr>
          <w:rFonts w:ascii="Calibri" w:hAnsi="Calibri" w:cs="Calibri"/>
          <w:b/>
          <w:color w:val="000000"/>
          <w:sz w:val="22"/>
          <w:szCs w:val="22"/>
        </w:rPr>
      </w:pPr>
    </w:p>
    <w:p w:rsidR="000D1038" w:rsidRDefault="000D1038">
      <w:pPr>
        <w:rPr>
          <w:rFonts w:ascii="Calibri" w:hAnsi="Calibri" w:cs="Calibri"/>
          <w:b/>
          <w:color w:val="000000"/>
          <w:sz w:val="22"/>
          <w:szCs w:val="22"/>
        </w:rPr>
      </w:pPr>
    </w:p>
    <w:p w:rsidR="000D1038" w:rsidRDefault="000D1038">
      <w:pPr>
        <w:rPr>
          <w:rFonts w:ascii="Calibri" w:hAnsi="Calibri" w:cs="Calibri"/>
          <w:b/>
          <w:color w:val="000000"/>
          <w:sz w:val="22"/>
          <w:szCs w:val="22"/>
        </w:rPr>
      </w:pPr>
    </w:p>
    <w:p w:rsidR="000D1038" w:rsidRDefault="000D1038">
      <w:pPr>
        <w:rPr>
          <w:rFonts w:ascii="Calibri" w:hAnsi="Calibri" w:cs="Calibri"/>
          <w:b/>
          <w:color w:val="000000"/>
          <w:sz w:val="22"/>
          <w:szCs w:val="22"/>
        </w:rPr>
      </w:pPr>
    </w:p>
    <w:p w:rsidR="000D1038" w:rsidRDefault="000D1038">
      <w:pPr>
        <w:rPr>
          <w:rFonts w:ascii="Calibri" w:hAnsi="Calibri" w:cs="Calibri"/>
          <w:b/>
          <w:color w:val="000000"/>
          <w:sz w:val="22"/>
          <w:szCs w:val="22"/>
        </w:rPr>
      </w:pPr>
    </w:p>
    <w:p w:rsidR="000D1038" w:rsidRDefault="000D1038">
      <w:pPr>
        <w:rPr>
          <w:rFonts w:ascii="Calibri" w:hAnsi="Calibri" w:cs="Calibri"/>
          <w:b/>
          <w:color w:val="000000"/>
          <w:sz w:val="22"/>
          <w:szCs w:val="22"/>
        </w:rPr>
      </w:pPr>
    </w:p>
    <w:p w:rsidR="000D1038" w:rsidRDefault="000D1038">
      <w:pPr>
        <w:rPr>
          <w:rFonts w:ascii="Calibri" w:hAnsi="Calibri" w:cs="Calibri"/>
          <w:b/>
          <w:color w:val="000000"/>
          <w:sz w:val="22"/>
          <w:szCs w:val="22"/>
        </w:rPr>
      </w:pPr>
    </w:p>
    <w:p w:rsidR="000D1038" w:rsidRDefault="000D1038">
      <w:pPr>
        <w:rPr>
          <w:rFonts w:ascii="Calibri" w:hAnsi="Calibri" w:cs="Calibri"/>
          <w:b/>
          <w:color w:val="000000"/>
          <w:sz w:val="22"/>
          <w:szCs w:val="22"/>
        </w:rPr>
      </w:pPr>
    </w:p>
    <w:p w:rsidR="000D1038" w:rsidRDefault="000D1038">
      <w:pPr>
        <w:rPr>
          <w:rFonts w:ascii="Calibri" w:hAnsi="Calibri" w:cs="Calibri"/>
          <w:b/>
          <w:color w:val="000000"/>
          <w:sz w:val="22"/>
          <w:szCs w:val="22"/>
        </w:rPr>
      </w:pPr>
    </w:p>
    <w:p w:rsidR="000D1038" w:rsidRDefault="000D1038">
      <w:pPr>
        <w:rPr>
          <w:rFonts w:ascii="Calibri" w:hAnsi="Calibri" w:cs="Calibri"/>
          <w:b/>
          <w:color w:val="000000"/>
          <w:sz w:val="22"/>
          <w:szCs w:val="22"/>
        </w:rPr>
      </w:pPr>
    </w:p>
    <w:p w:rsidR="000D1038" w:rsidRDefault="000D1038">
      <w:pPr>
        <w:rPr>
          <w:rFonts w:ascii="Calibri" w:hAnsi="Calibri" w:cs="Calibri"/>
          <w:b/>
          <w:color w:val="000000"/>
          <w:sz w:val="22"/>
          <w:szCs w:val="22"/>
        </w:rPr>
      </w:pPr>
    </w:p>
    <w:p w:rsidR="000D1038" w:rsidRDefault="000D1038">
      <w:pPr>
        <w:rPr>
          <w:rFonts w:ascii="Calibri" w:hAnsi="Calibri" w:cs="Calibri"/>
          <w:b/>
          <w:color w:val="000000"/>
          <w:sz w:val="22"/>
          <w:szCs w:val="22"/>
        </w:rPr>
      </w:pPr>
    </w:p>
    <w:p w:rsidR="000D1038" w:rsidRDefault="000D1038">
      <w:pPr>
        <w:rPr>
          <w:rFonts w:ascii="Calibri" w:hAnsi="Calibri" w:cs="Calibri"/>
          <w:b/>
          <w:color w:val="000000"/>
          <w:sz w:val="22"/>
          <w:szCs w:val="22"/>
        </w:rPr>
      </w:pPr>
    </w:p>
    <w:p w:rsidR="000D1038" w:rsidRDefault="000D1038">
      <w:pPr>
        <w:rPr>
          <w:rFonts w:ascii="Calibri" w:hAnsi="Calibri" w:cs="Calibri"/>
          <w:b/>
          <w:color w:val="000000"/>
          <w:sz w:val="22"/>
          <w:szCs w:val="22"/>
        </w:rPr>
      </w:pPr>
    </w:p>
    <w:p w:rsidR="000D1038" w:rsidRDefault="000D1038">
      <w:pPr>
        <w:rPr>
          <w:rFonts w:ascii="Calibri" w:hAnsi="Calibri" w:cs="Calibri"/>
          <w:b/>
          <w:color w:val="000000"/>
          <w:sz w:val="22"/>
          <w:szCs w:val="22"/>
        </w:rPr>
      </w:pPr>
    </w:p>
    <w:p w:rsidR="000D1038" w:rsidRDefault="000D1038">
      <w:pPr>
        <w:rPr>
          <w:rFonts w:ascii="Calibri" w:hAnsi="Calibri" w:cs="Calibri"/>
          <w:b/>
          <w:color w:val="000000"/>
          <w:sz w:val="22"/>
          <w:szCs w:val="22"/>
        </w:rPr>
      </w:pPr>
    </w:p>
    <w:p w:rsidR="000D1038" w:rsidRDefault="000D1038">
      <w:pPr>
        <w:rPr>
          <w:rFonts w:ascii="Calibri" w:hAnsi="Calibri" w:cs="Calibri"/>
          <w:b/>
          <w:color w:val="000000"/>
          <w:sz w:val="22"/>
          <w:szCs w:val="22"/>
        </w:rPr>
      </w:pPr>
    </w:p>
    <w:p w:rsidR="000D1038" w:rsidRDefault="000D1038">
      <w:pPr>
        <w:rPr>
          <w:rFonts w:ascii="Calibri" w:hAnsi="Calibri" w:cs="Calibri"/>
          <w:b/>
          <w:color w:val="000000"/>
          <w:sz w:val="22"/>
          <w:szCs w:val="22"/>
        </w:rPr>
      </w:pPr>
    </w:p>
    <w:p w:rsidR="000D1038" w:rsidRDefault="000D1038">
      <w:pPr>
        <w:rPr>
          <w:rFonts w:ascii="Calibri" w:hAnsi="Calibri" w:cs="Calibri"/>
          <w:b/>
          <w:color w:val="000000"/>
          <w:sz w:val="22"/>
          <w:szCs w:val="22"/>
        </w:rPr>
      </w:pPr>
    </w:p>
    <w:p w:rsidR="000D1038" w:rsidRDefault="000D1038">
      <w:pPr>
        <w:rPr>
          <w:rFonts w:ascii="Calibri" w:hAnsi="Calibri" w:cs="Calibri"/>
          <w:b/>
          <w:color w:val="000000"/>
          <w:sz w:val="22"/>
          <w:szCs w:val="22"/>
        </w:rPr>
      </w:pPr>
    </w:p>
    <w:p w:rsidR="00C779EB" w:rsidRPr="00993917" w:rsidRDefault="00C779EB" w:rsidP="00C779EB">
      <w:pPr>
        <w:jc w:val="center"/>
        <w:rPr>
          <w:rFonts w:ascii="Calibri" w:hAnsi="Calibri" w:cs="Calibri"/>
          <w:b/>
          <w:color w:val="000000"/>
          <w:sz w:val="22"/>
          <w:szCs w:val="22"/>
        </w:rPr>
      </w:pPr>
      <w:r w:rsidRPr="00993917">
        <w:rPr>
          <w:rFonts w:ascii="Calibri" w:hAnsi="Calibri" w:cs="Calibri"/>
          <w:b/>
          <w:color w:val="000000"/>
          <w:sz w:val="22"/>
          <w:szCs w:val="22"/>
        </w:rPr>
        <w:lastRenderedPageBreak/>
        <w:t>PARTE I</w:t>
      </w:r>
    </w:p>
    <w:p w:rsidR="00C779EB" w:rsidRPr="00993917" w:rsidRDefault="00C779EB" w:rsidP="00C779EB">
      <w:pPr>
        <w:jc w:val="center"/>
        <w:rPr>
          <w:rFonts w:ascii="Calibri" w:hAnsi="Calibri" w:cs="Calibri"/>
          <w:b/>
          <w:color w:val="000000"/>
          <w:sz w:val="22"/>
          <w:szCs w:val="22"/>
        </w:rPr>
      </w:pPr>
      <w:r w:rsidRPr="00993917">
        <w:rPr>
          <w:rFonts w:ascii="Calibri" w:hAnsi="Calibri" w:cs="Calibri"/>
          <w:b/>
          <w:color w:val="000000"/>
          <w:sz w:val="22"/>
          <w:szCs w:val="22"/>
        </w:rPr>
        <w:t>INFOR</w:t>
      </w:r>
      <w:r w:rsidR="004D3A6C" w:rsidRPr="00993917">
        <w:rPr>
          <w:rFonts w:ascii="Calibri" w:hAnsi="Calibri" w:cs="Calibri"/>
          <w:b/>
          <w:color w:val="000000"/>
          <w:sz w:val="22"/>
          <w:szCs w:val="22"/>
        </w:rPr>
        <w:t xml:space="preserve">MACIÓN GENERAL </w:t>
      </w:r>
    </w:p>
    <w:p w:rsidR="00251FB3" w:rsidRPr="00993917" w:rsidRDefault="00251FB3" w:rsidP="000D6F4D">
      <w:pPr>
        <w:pStyle w:val="Puesto"/>
        <w:numPr>
          <w:ilvl w:val="0"/>
          <w:numId w:val="4"/>
        </w:numPr>
        <w:tabs>
          <w:tab w:val="left" w:pos="567"/>
        </w:tabs>
        <w:ind w:left="567" w:hanging="567"/>
        <w:jc w:val="left"/>
        <w:rPr>
          <w:rFonts w:ascii="Calibri" w:hAnsi="Calibri" w:cs="Calibri"/>
          <w:color w:val="000000"/>
          <w:sz w:val="22"/>
          <w:szCs w:val="22"/>
        </w:rPr>
      </w:pPr>
      <w:bookmarkStart w:id="0" w:name="_Toc346780194"/>
      <w:bookmarkStart w:id="1" w:name="_Toc346784691"/>
      <w:r w:rsidRPr="00993917">
        <w:rPr>
          <w:rFonts w:ascii="Calibri" w:hAnsi="Calibri" w:cs="Calibri"/>
          <w:color w:val="000000"/>
          <w:sz w:val="22"/>
          <w:szCs w:val="22"/>
        </w:rPr>
        <w:t>NORMATIVA APLICABLE AL PROCESO DE CONTRATACIÓN</w:t>
      </w:r>
      <w:bookmarkEnd w:id="0"/>
      <w:bookmarkEnd w:id="1"/>
    </w:p>
    <w:p w:rsidR="00251FB3" w:rsidRPr="00993917" w:rsidRDefault="00251FB3" w:rsidP="00251FB3">
      <w:pPr>
        <w:ind w:left="720" w:hanging="720"/>
        <w:jc w:val="both"/>
        <w:rPr>
          <w:rFonts w:ascii="Calibri" w:hAnsi="Calibri" w:cs="Calibri"/>
          <w:b/>
          <w:color w:val="000000"/>
          <w:sz w:val="22"/>
          <w:szCs w:val="22"/>
        </w:rPr>
      </w:pPr>
    </w:p>
    <w:p w:rsidR="00E208F5" w:rsidRPr="00D71E8D" w:rsidRDefault="00251FB3" w:rsidP="00E208F5">
      <w:pPr>
        <w:ind w:left="567"/>
        <w:jc w:val="both"/>
        <w:rPr>
          <w:rFonts w:ascii="Verdana" w:hAnsi="Verdana" w:cs="Arial"/>
          <w:color w:val="000000"/>
          <w:sz w:val="18"/>
          <w:szCs w:val="18"/>
        </w:rPr>
      </w:pPr>
      <w:r w:rsidRPr="00993917">
        <w:rPr>
          <w:rFonts w:ascii="Calibri" w:hAnsi="Calibri" w:cs="Calibri"/>
          <w:color w:val="000000"/>
          <w:sz w:val="22"/>
          <w:szCs w:val="22"/>
        </w:rPr>
        <w:t xml:space="preserve">El proceso de </w:t>
      </w:r>
      <w:r w:rsidR="006606B7" w:rsidRPr="00993917">
        <w:rPr>
          <w:rFonts w:ascii="Calibri" w:hAnsi="Calibri" w:cs="Calibri"/>
          <w:color w:val="000000"/>
          <w:sz w:val="22"/>
          <w:szCs w:val="22"/>
        </w:rPr>
        <w:t>contratación</w:t>
      </w:r>
      <w:r w:rsidR="00E208F5">
        <w:rPr>
          <w:rFonts w:ascii="Calibri" w:hAnsi="Calibri" w:cs="Calibri"/>
          <w:color w:val="000000"/>
          <w:sz w:val="22"/>
          <w:szCs w:val="22"/>
        </w:rPr>
        <w:t xml:space="preserve"> </w:t>
      </w:r>
      <w:r w:rsidRPr="00993917">
        <w:rPr>
          <w:rFonts w:ascii="Calibri" w:hAnsi="Calibri" w:cs="Calibri"/>
          <w:color w:val="000000"/>
          <w:sz w:val="22"/>
          <w:szCs w:val="22"/>
        </w:rPr>
        <w:t xml:space="preserve">se rige por el </w:t>
      </w:r>
      <w:r w:rsidR="0075488C" w:rsidRPr="00993917">
        <w:rPr>
          <w:rFonts w:ascii="Calibri" w:hAnsi="Calibri" w:cs="Calibri"/>
          <w:color w:val="000000"/>
          <w:sz w:val="22"/>
          <w:szCs w:val="22"/>
        </w:rPr>
        <w:t xml:space="preserve">Reglamento Específico del </w:t>
      </w:r>
      <w:r w:rsidRPr="00993917">
        <w:rPr>
          <w:rFonts w:ascii="Calibri" w:hAnsi="Calibri" w:cs="Calibri"/>
          <w:color w:val="000000"/>
          <w:sz w:val="22"/>
          <w:szCs w:val="22"/>
        </w:rPr>
        <w:t xml:space="preserve">Sistema de Administración </w:t>
      </w:r>
      <w:r w:rsidR="002E19C6">
        <w:rPr>
          <w:rFonts w:ascii="Calibri" w:hAnsi="Calibri" w:cs="Calibri"/>
          <w:color w:val="000000"/>
          <w:sz w:val="22"/>
          <w:szCs w:val="22"/>
        </w:rPr>
        <w:t>de Bienes y Servicios Empresa Pública Nacional Estratégica Yacimientos Petrolíferos Fiscales Bolivianos (RESABS-EPNE-</w:t>
      </w:r>
      <w:r w:rsidR="00E208F5">
        <w:rPr>
          <w:rFonts w:ascii="Calibri" w:hAnsi="Calibri" w:cs="Calibri"/>
          <w:color w:val="000000"/>
          <w:sz w:val="22"/>
          <w:szCs w:val="22"/>
        </w:rPr>
        <w:t>YPFB</w:t>
      </w:r>
      <w:r w:rsidR="002E19C6">
        <w:rPr>
          <w:rFonts w:ascii="Calibri" w:hAnsi="Calibri" w:cs="Calibri"/>
          <w:color w:val="000000"/>
          <w:sz w:val="22"/>
          <w:szCs w:val="22"/>
        </w:rPr>
        <w:t>)</w:t>
      </w:r>
      <w:r w:rsidR="00E208F5">
        <w:rPr>
          <w:rFonts w:ascii="Calibri" w:hAnsi="Calibri" w:cs="Calibri"/>
          <w:color w:val="000000"/>
          <w:sz w:val="22"/>
          <w:szCs w:val="22"/>
        </w:rPr>
        <w:t xml:space="preserve">, </w:t>
      </w:r>
      <w:r w:rsidR="00E208F5" w:rsidRPr="00D71E8D">
        <w:rPr>
          <w:rFonts w:ascii="Verdana" w:hAnsi="Verdana" w:cs="Arial"/>
          <w:color w:val="000000"/>
          <w:sz w:val="18"/>
          <w:szCs w:val="18"/>
        </w:rPr>
        <w:t>aprobado mediante Resolución de Directorio Nº 058 de fecha 22 de julio de 2013.</w:t>
      </w:r>
    </w:p>
    <w:p w:rsidR="004D3A6C" w:rsidRPr="00993917" w:rsidRDefault="004D3A6C" w:rsidP="000D6F4D">
      <w:pPr>
        <w:pStyle w:val="Puesto"/>
        <w:numPr>
          <w:ilvl w:val="0"/>
          <w:numId w:val="4"/>
        </w:numPr>
        <w:tabs>
          <w:tab w:val="left" w:pos="567"/>
        </w:tabs>
        <w:ind w:left="567" w:hanging="567"/>
        <w:jc w:val="left"/>
        <w:rPr>
          <w:rFonts w:ascii="Calibri" w:hAnsi="Calibri" w:cs="Calibri"/>
          <w:color w:val="000000"/>
          <w:sz w:val="22"/>
          <w:szCs w:val="22"/>
        </w:rPr>
      </w:pPr>
      <w:r w:rsidRPr="00993917">
        <w:rPr>
          <w:rFonts w:ascii="Calibri" w:hAnsi="Calibri" w:cs="Calibri"/>
          <w:color w:val="000000"/>
          <w:sz w:val="22"/>
          <w:szCs w:val="22"/>
        </w:rPr>
        <w:t>PROPONENTES ELEGIBLES</w:t>
      </w:r>
    </w:p>
    <w:p w:rsidR="004D3A6C" w:rsidRPr="00993917" w:rsidRDefault="004D3A6C" w:rsidP="004D3A6C">
      <w:pPr>
        <w:jc w:val="both"/>
        <w:rPr>
          <w:rFonts w:ascii="Calibri" w:hAnsi="Calibri" w:cs="Calibri"/>
          <w:b/>
          <w:color w:val="000000"/>
          <w:sz w:val="22"/>
          <w:szCs w:val="22"/>
        </w:rPr>
      </w:pPr>
    </w:p>
    <w:p w:rsidR="000C7D55" w:rsidRPr="00147CCE" w:rsidRDefault="000C7D55" w:rsidP="000C7D55">
      <w:pPr>
        <w:pStyle w:val="Prrafodelista"/>
        <w:ind w:left="426" w:firstLine="141"/>
        <w:jc w:val="both"/>
        <w:rPr>
          <w:rFonts w:ascii="Calibri" w:hAnsi="Calibri" w:cs="Calibri"/>
          <w:sz w:val="22"/>
          <w:szCs w:val="22"/>
        </w:rPr>
      </w:pPr>
      <w:r w:rsidRPr="00147CCE">
        <w:rPr>
          <w:rFonts w:ascii="Calibri" w:hAnsi="Calibri" w:cs="Calibri"/>
          <w:sz w:val="22"/>
          <w:szCs w:val="22"/>
        </w:rPr>
        <w:t xml:space="preserve">Podrán participar en la presente convocatoria los proponentes legalmente constituidos: </w:t>
      </w:r>
    </w:p>
    <w:p w:rsidR="000C7D55" w:rsidRPr="00726784" w:rsidRDefault="000C7D55" w:rsidP="000C7D55">
      <w:pPr>
        <w:ind w:left="567"/>
        <w:jc w:val="both"/>
        <w:rPr>
          <w:rFonts w:ascii="Calibri" w:hAnsi="Calibri" w:cs="Calibri"/>
          <w:color w:val="000000"/>
          <w:sz w:val="22"/>
          <w:szCs w:val="22"/>
        </w:rPr>
      </w:pPr>
    </w:p>
    <w:p w:rsidR="000C7D55" w:rsidRPr="00F6463A" w:rsidRDefault="000C7D55" w:rsidP="002B186F">
      <w:pPr>
        <w:pStyle w:val="CM55"/>
        <w:numPr>
          <w:ilvl w:val="0"/>
          <w:numId w:val="16"/>
        </w:numPr>
        <w:spacing w:after="0" w:line="276" w:lineRule="auto"/>
        <w:ind w:left="1069"/>
        <w:jc w:val="both"/>
        <w:rPr>
          <w:rFonts w:ascii="Calibri" w:hAnsi="Calibri" w:cs="Calibri"/>
          <w:color w:val="000000"/>
          <w:sz w:val="22"/>
          <w:szCs w:val="22"/>
        </w:rPr>
      </w:pPr>
      <w:r w:rsidRPr="00F6463A">
        <w:rPr>
          <w:rFonts w:ascii="Calibri" w:hAnsi="Calibri" w:cs="Calibri"/>
          <w:color w:val="000000"/>
          <w:sz w:val="22"/>
          <w:szCs w:val="22"/>
        </w:rPr>
        <w:t>Personas naturales</w:t>
      </w:r>
      <w:r>
        <w:rPr>
          <w:rFonts w:ascii="Calibri" w:hAnsi="Calibri" w:cs="Calibri"/>
          <w:color w:val="000000"/>
          <w:sz w:val="22"/>
          <w:szCs w:val="22"/>
        </w:rPr>
        <w:t xml:space="preserve"> con capacidad para contratar.</w:t>
      </w:r>
    </w:p>
    <w:p w:rsidR="000C7D55" w:rsidRPr="00147CCE" w:rsidRDefault="000C7D55" w:rsidP="002B186F">
      <w:pPr>
        <w:pStyle w:val="CM55"/>
        <w:numPr>
          <w:ilvl w:val="0"/>
          <w:numId w:val="16"/>
        </w:numPr>
        <w:spacing w:after="0" w:line="276" w:lineRule="auto"/>
        <w:ind w:left="1069"/>
        <w:jc w:val="both"/>
        <w:rPr>
          <w:rFonts w:ascii="Calibri" w:hAnsi="Calibri" w:cs="Calibri"/>
          <w:color w:val="000000"/>
          <w:sz w:val="22"/>
          <w:szCs w:val="22"/>
        </w:rPr>
      </w:pPr>
      <w:r w:rsidRPr="00F6463A">
        <w:rPr>
          <w:rFonts w:ascii="Calibri" w:hAnsi="Calibri" w:cs="Calibri"/>
          <w:color w:val="000000"/>
          <w:sz w:val="22"/>
          <w:szCs w:val="22"/>
        </w:rPr>
        <w:t>Empresas constituidas en el Estado Plurinacional de Bolivia.</w:t>
      </w:r>
    </w:p>
    <w:p w:rsidR="000C7D55" w:rsidRPr="00F6463A" w:rsidRDefault="000C7D55" w:rsidP="002B186F">
      <w:pPr>
        <w:pStyle w:val="CM55"/>
        <w:numPr>
          <w:ilvl w:val="0"/>
          <w:numId w:val="16"/>
        </w:numPr>
        <w:spacing w:after="0" w:line="276" w:lineRule="auto"/>
        <w:ind w:left="1069"/>
        <w:jc w:val="both"/>
        <w:rPr>
          <w:rFonts w:ascii="Calibri" w:hAnsi="Calibri" w:cs="Calibri"/>
          <w:color w:val="000000"/>
          <w:sz w:val="22"/>
          <w:szCs w:val="22"/>
        </w:rPr>
      </w:pPr>
      <w:r w:rsidRPr="00F6463A">
        <w:rPr>
          <w:rFonts w:ascii="Calibri" w:hAnsi="Calibri" w:cs="Calibri"/>
          <w:color w:val="000000"/>
          <w:sz w:val="22"/>
          <w:szCs w:val="22"/>
        </w:rPr>
        <w:t>Empresas nacionales en asociación accidental con empresas extranjeras.</w:t>
      </w:r>
    </w:p>
    <w:p w:rsidR="000C7D55" w:rsidRPr="00F6463A" w:rsidRDefault="000C7D55" w:rsidP="002B186F">
      <w:pPr>
        <w:pStyle w:val="CM55"/>
        <w:numPr>
          <w:ilvl w:val="0"/>
          <w:numId w:val="16"/>
        </w:numPr>
        <w:spacing w:after="0" w:line="276" w:lineRule="auto"/>
        <w:ind w:left="1069"/>
        <w:jc w:val="both"/>
        <w:rPr>
          <w:rFonts w:ascii="Calibri" w:hAnsi="Calibri" w:cs="Calibri"/>
          <w:color w:val="000000"/>
          <w:sz w:val="22"/>
          <w:szCs w:val="22"/>
        </w:rPr>
      </w:pPr>
      <w:r w:rsidRPr="00F6463A">
        <w:rPr>
          <w:rFonts w:ascii="Calibri" w:hAnsi="Calibri" w:cs="Calibri"/>
          <w:color w:val="000000"/>
          <w:sz w:val="22"/>
          <w:szCs w:val="22"/>
        </w:rPr>
        <w:t>Asociaciones accidentales entre empresas nacionales.</w:t>
      </w:r>
    </w:p>
    <w:p w:rsidR="00424E7C" w:rsidRPr="00CE4BFF" w:rsidRDefault="00424E7C" w:rsidP="002B186F">
      <w:pPr>
        <w:pStyle w:val="CM55"/>
        <w:numPr>
          <w:ilvl w:val="0"/>
          <w:numId w:val="16"/>
        </w:numPr>
        <w:spacing w:after="0" w:line="276" w:lineRule="auto"/>
        <w:ind w:left="1069"/>
        <w:jc w:val="both"/>
        <w:rPr>
          <w:rFonts w:ascii="Calibri" w:hAnsi="Calibri" w:cs="Calibri"/>
          <w:color w:val="000000"/>
          <w:sz w:val="22"/>
          <w:szCs w:val="22"/>
        </w:rPr>
      </w:pPr>
      <w:r w:rsidRPr="00CE4BFF">
        <w:rPr>
          <w:rFonts w:ascii="Calibri" w:hAnsi="Calibri" w:cs="Calibri"/>
          <w:color w:val="000000"/>
          <w:sz w:val="22"/>
          <w:szCs w:val="22"/>
        </w:rPr>
        <w:t>Micro y pequeñas empresas, asociaciones de pequeños productores urbanos y rurales, organizaciones económicas campesinas OECAS, cooperativas y asociaciones civiles sin fines de lucro.</w:t>
      </w:r>
    </w:p>
    <w:p w:rsidR="000C7D55" w:rsidRPr="00762E31" w:rsidRDefault="000C7D55" w:rsidP="002B186F">
      <w:pPr>
        <w:pStyle w:val="CM55"/>
        <w:numPr>
          <w:ilvl w:val="0"/>
          <w:numId w:val="16"/>
        </w:numPr>
        <w:spacing w:after="0" w:line="276" w:lineRule="auto"/>
        <w:ind w:left="1069"/>
        <w:jc w:val="both"/>
        <w:rPr>
          <w:rFonts w:ascii="Calibri" w:hAnsi="Calibri" w:cs="Calibri"/>
          <w:color w:val="000000"/>
          <w:sz w:val="22"/>
          <w:szCs w:val="22"/>
        </w:rPr>
      </w:pPr>
      <w:r w:rsidRPr="00762E31">
        <w:rPr>
          <w:rFonts w:ascii="Calibri" w:hAnsi="Calibri" w:cs="Calibri"/>
          <w:color w:val="000000"/>
          <w:sz w:val="22"/>
          <w:szCs w:val="22"/>
        </w:rPr>
        <w:t>Empresas subsidiarias de YPFB.</w:t>
      </w:r>
    </w:p>
    <w:p w:rsidR="00892D79" w:rsidRPr="00993917" w:rsidRDefault="00892D79" w:rsidP="00892D79">
      <w:pPr>
        <w:jc w:val="both"/>
        <w:rPr>
          <w:rFonts w:ascii="Calibri" w:hAnsi="Calibri" w:cs="Calibri"/>
          <w:color w:val="000000"/>
          <w:sz w:val="22"/>
          <w:szCs w:val="22"/>
        </w:rPr>
      </w:pPr>
    </w:p>
    <w:p w:rsidR="00892D79" w:rsidRPr="00993917" w:rsidRDefault="00892D79" w:rsidP="000D6F4D">
      <w:pPr>
        <w:numPr>
          <w:ilvl w:val="0"/>
          <w:numId w:val="4"/>
        </w:numPr>
        <w:ind w:left="567" w:hanging="567"/>
        <w:jc w:val="both"/>
        <w:rPr>
          <w:rFonts w:ascii="Calibri" w:hAnsi="Calibri" w:cs="Calibri"/>
          <w:b/>
          <w:sz w:val="22"/>
          <w:szCs w:val="22"/>
        </w:rPr>
      </w:pPr>
      <w:r w:rsidRPr="00993917">
        <w:rPr>
          <w:rFonts w:ascii="Calibri" w:hAnsi="Calibri" w:cs="Calibri"/>
          <w:b/>
          <w:sz w:val="22"/>
          <w:szCs w:val="22"/>
        </w:rPr>
        <w:t>IMPEDIDOS PARA PARTICIPAR EN LOS PROCESOS DE CONTRATACIÓN</w:t>
      </w:r>
    </w:p>
    <w:p w:rsidR="00892D79" w:rsidRPr="00993917" w:rsidRDefault="00892D79" w:rsidP="00892D79">
      <w:pPr>
        <w:ind w:left="425"/>
        <w:jc w:val="both"/>
        <w:rPr>
          <w:rFonts w:ascii="Calibri" w:hAnsi="Calibri" w:cs="Calibri"/>
          <w:b/>
          <w:sz w:val="22"/>
          <w:szCs w:val="22"/>
        </w:rPr>
      </w:pPr>
    </w:p>
    <w:p w:rsidR="000C7D55" w:rsidRDefault="000C7D55" w:rsidP="000C7D55">
      <w:pPr>
        <w:ind w:left="567"/>
        <w:jc w:val="both"/>
        <w:rPr>
          <w:rFonts w:ascii="Calibri" w:hAnsi="Calibri" w:cs="Calibri"/>
          <w:b/>
          <w:bCs/>
          <w:color w:val="000000"/>
          <w:sz w:val="22"/>
          <w:szCs w:val="22"/>
          <w:lang w:val="es-BO"/>
        </w:rPr>
      </w:pPr>
      <w:r w:rsidRPr="004D3A6C">
        <w:rPr>
          <w:rFonts w:ascii="Calibri" w:hAnsi="Calibri" w:cs="Calibri"/>
          <w:color w:val="000000"/>
          <w:sz w:val="22"/>
          <w:szCs w:val="22"/>
        </w:rPr>
        <w:t xml:space="preserve">Están impedidos de participar, directa o indirectamente </w:t>
      </w:r>
      <w:r>
        <w:rPr>
          <w:rFonts w:ascii="Calibri" w:hAnsi="Calibri" w:cs="Calibri"/>
          <w:color w:val="000000"/>
          <w:sz w:val="22"/>
          <w:szCs w:val="22"/>
        </w:rPr>
        <w:t xml:space="preserve">de la presente </w:t>
      </w:r>
      <w:r w:rsidRPr="004D3A6C">
        <w:rPr>
          <w:rFonts w:ascii="Calibri" w:hAnsi="Calibri" w:cs="Calibri"/>
          <w:color w:val="000000"/>
          <w:sz w:val="22"/>
          <w:szCs w:val="22"/>
        </w:rPr>
        <w:t>contratación, las personas jurídicas, individuales o asociaciones o consorcios comprendid</w:t>
      </w:r>
      <w:r>
        <w:rPr>
          <w:rFonts w:ascii="Calibri" w:hAnsi="Calibri" w:cs="Calibri"/>
          <w:color w:val="000000"/>
          <w:sz w:val="22"/>
          <w:szCs w:val="22"/>
        </w:rPr>
        <w:t>o</w:t>
      </w:r>
      <w:r w:rsidRPr="004D3A6C">
        <w:rPr>
          <w:rFonts w:ascii="Calibri" w:hAnsi="Calibri" w:cs="Calibri"/>
          <w:color w:val="000000"/>
          <w:sz w:val="22"/>
          <w:szCs w:val="22"/>
        </w:rPr>
        <w:t>s en los siguientes casos, siendo sujeto a descalificación:</w:t>
      </w:r>
    </w:p>
    <w:p w:rsidR="000C7D55" w:rsidRPr="004D3A6C" w:rsidRDefault="000C7D55" w:rsidP="000C7D55">
      <w:pPr>
        <w:rPr>
          <w:lang w:val="es-BO"/>
        </w:rPr>
      </w:pPr>
    </w:p>
    <w:p w:rsidR="000C7D55" w:rsidRPr="00993917" w:rsidRDefault="000C7D55" w:rsidP="000D6F4D">
      <w:pPr>
        <w:numPr>
          <w:ilvl w:val="0"/>
          <w:numId w:val="5"/>
        </w:numPr>
        <w:spacing w:line="276" w:lineRule="auto"/>
        <w:ind w:left="993" w:hanging="426"/>
        <w:jc w:val="both"/>
        <w:rPr>
          <w:rFonts w:ascii="Calibri" w:hAnsi="Calibri" w:cs="Calibri"/>
          <w:color w:val="000000"/>
          <w:sz w:val="22"/>
          <w:szCs w:val="22"/>
        </w:rPr>
      </w:pPr>
      <w:r w:rsidRPr="00993917">
        <w:rPr>
          <w:rFonts w:ascii="Calibri" w:hAnsi="Calibri" w:cs="Calibri"/>
          <w:color w:val="000000"/>
          <w:sz w:val="22"/>
          <w:szCs w:val="22"/>
        </w:rPr>
        <w:t xml:space="preserve">Que tengan deudas pendientes con el Estado, establecidas mediante pliegos de cargo ejecutoriados y no pagados. </w:t>
      </w:r>
    </w:p>
    <w:p w:rsidR="000C7D55" w:rsidRPr="00993917" w:rsidRDefault="000C7D55" w:rsidP="000D6F4D">
      <w:pPr>
        <w:numPr>
          <w:ilvl w:val="0"/>
          <w:numId w:val="5"/>
        </w:numPr>
        <w:spacing w:line="276" w:lineRule="auto"/>
        <w:ind w:left="993" w:hanging="426"/>
        <w:jc w:val="both"/>
        <w:rPr>
          <w:rFonts w:ascii="Calibri" w:hAnsi="Calibri" w:cs="Calibri"/>
          <w:color w:val="000000"/>
          <w:sz w:val="22"/>
          <w:szCs w:val="22"/>
        </w:rPr>
      </w:pPr>
      <w:r w:rsidRPr="00993917">
        <w:rPr>
          <w:rFonts w:ascii="Calibri" w:hAnsi="Calibri" w:cs="Calibri"/>
          <w:color w:val="000000"/>
          <w:sz w:val="22"/>
          <w:szCs w:val="22"/>
        </w:rPr>
        <w:t xml:space="preserve">Que tengan sentencia ejecutoriada, con impedimento para ejercer el comercio. </w:t>
      </w:r>
    </w:p>
    <w:p w:rsidR="000C7D55" w:rsidRPr="00F80A11" w:rsidRDefault="000C7D55" w:rsidP="000D6F4D">
      <w:pPr>
        <w:numPr>
          <w:ilvl w:val="0"/>
          <w:numId w:val="5"/>
        </w:numPr>
        <w:spacing w:line="276" w:lineRule="auto"/>
        <w:ind w:left="993" w:hanging="426"/>
        <w:jc w:val="both"/>
        <w:rPr>
          <w:rFonts w:ascii="Calibri" w:hAnsi="Calibri" w:cs="Calibri"/>
          <w:sz w:val="22"/>
          <w:szCs w:val="22"/>
        </w:rPr>
      </w:pPr>
      <w:r w:rsidRPr="00993917">
        <w:rPr>
          <w:rFonts w:ascii="Calibri" w:hAnsi="Calibri" w:cs="Calibri"/>
          <w:color w:val="000000"/>
          <w:sz w:val="22"/>
          <w:szCs w:val="22"/>
        </w:rPr>
        <w:t xml:space="preserve">Que se encuentren cumpliendo sanción penal establecida mediante sentencia ejecutoriada por delitos comprendidos en la Ley N º 1743, de 15 de enero de 1997, que aprueba y ratifica la </w:t>
      </w:r>
      <w:r w:rsidRPr="00F80A11">
        <w:rPr>
          <w:rFonts w:ascii="Calibri" w:hAnsi="Calibri" w:cs="Calibri"/>
          <w:sz w:val="22"/>
          <w:szCs w:val="22"/>
        </w:rPr>
        <w:t>convención Interamericana contra la corrupción o sus equivalentes previstos en el Código Penal y Ley Anticorrupción Marcelo Quiroga Santa Cruz.</w:t>
      </w:r>
    </w:p>
    <w:p w:rsidR="000C7D55" w:rsidRPr="00F80A11" w:rsidRDefault="000C7D55" w:rsidP="000D6F4D">
      <w:pPr>
        <w:numPr>
          <w:ilvl w:val="0"/>
          <w:numId w:val="5"/>
        </w:numPr>
        <w:spacing w:line="276" w:lineRule="auto"/>
        <w:ind w:left="993" w:hanging="426"/>
        <w:jc w:val="both"/>
        <w:rPr>
          <w:rFonts w:ascii="Calibri" w:hAnsi="Calibri" w:cs="Calibri"/>
          <w:sz w:val="22"/>
          <w:szCs w:val="22"/>
        </w:rPr>
      </w:pPr>
      <w:r w:rsidRPr="00F80A11">
        <w:rPr>
          <w:rFonts w:ascii="Calibri" w:hAnsi="Calibri" w:cs="Calibri"/>
          <w:sz w:val="22"/>
          <w:szCs w:val="22"/>
        </w:rPr>
        <w:t xml:space="preserve">Que se encuentren asociados con consultores que hayan asesorado o prestado servicios para la elaboración del contenido de Términos de Referencia o Especificaciones Técnicas, con excepción de las EPNES. </w:t>
      </w:r>
    </w:p>
    <w:p w:rsidR="000C7D55" w:rsidRPr="00F80A11" w:rsidRDefault="000C7D55" w:rsidP="000D6F4D">
      <w:pPr>
        <w:numPr>
          <w:ilvl w:val="0"/>
          <w:numId w:val="5"/>
        </w:numPr>
        <w:tabs>
          <w:tab w:val="left" w:pos="993"/>
        </w:tabs>
        <w:spacing w:line="276" w:lineRule="auto"/>
        <w:ind w:left="993" w:hanging="426"/>
        <w:jc w:val="both"/>
        <w:rPr>
          <w:rFonts w:ascii="Calibri" w:hAnsi="Calibri" w:cs="Calibri"/>
          <w:sz w:val="22"/>
          <w:szCs w:val="22"/>
        </w:rPr>
      </w:pPr>
      <w:r w:rsidRPr="00F80A11">
        <w:rPr>
          <w:rFonts w:ascii="Calibri" w:hAnsi="Calibri" w:cs="Calibri"/>
          <w:sz w:val="22"/>
          <w:szCs w:val="22"/>
        </w:rPr>
        <w:t>Que hubiesen declarado su disolución o quiebra.</w:t>
      </w:r>
    </w:p>
    <w:p w:rsidR="000C7D55" w:rsidRPr="00993917" w:rsidRDefault="000C7D55" w:rsidP="000D6F4D">
      <w:pPr>
        <w:numPr>
          <w:ilvl w:val="0"/>
          <w:numId w:val="5"/>
        </w:numPr>
        <w:tabs>
          <w:tab w:val="left" w:pos="993"/>
        </w:tabs>
        <w:spacing w:line="276" w:lineRule="auto"/>
        <w:ind w:left="993" w:hanging="426"/>
        <w:jc w:val="both"/>
        <w:rPr>
          <w:rFonts w:ascii="Calibri" w:hAnsi="Calibri" w:cs="Calibri"/>
          <w:color w:val="000000"/>
          <w:sz w:val="22"/>
          <w:szCs w:val="22"/>
        </w:rPr>
      </w:pPr>
      <w:r w:rsidRPr="00F80A11">
        <w:rPr>
          <w:rFonts w:ascii="Calibri" w:hAnsi="Calibri" w:cs="Calibri"/>
          <w:sz w:val="22"/>
          <w:szCs w:val="22"/>
        </w:rPr>
        <w:t>Cuyos representantes legales, accionistas o socios controladores tengan vinculación matrimonial o de parentesco</w:t>
      </w:r>
      <w:r w:rsidRPr="00993917">
        <w:rPr>
          <w:rFonts w:ascii="Calibri" w:hAnsi="Calibri" w:cs="Calibri"/>
          <w:color w:val="000000"/>
          <w:sz w:val="22"/>
          <w:szCs w:val="22"/>
        </w:rPr>
        <w:t xml:space="preserve"> con la MAE o los designados por este en los procesos de contratación, hasta el tercer grado de consanguinidad y segundo de afinidad, </w:t>
      </w:r>
      <w:r w:rsidRPr="00EB5194">
        <w:rPr>
          <w:rFonts w:ascii="Calibri" w:hAnsi="Calibri" w:cs="Calibri"/>
          <w:color w:val="000000"/>
          <w:sz w:val="22"/>
          <w:szCs w:val="22"/>
        </w:rPr>
        <w:t xml:space="preserve">conforme con </w:t>
      </w:r>
      <w:r w:rsidRPr="00EB5194">
        <w:rPr>
          <w:rFonts w:ascii="Calibri" w:hAnsi="Calibri" w:cs="Calibri"/>
          <w:color w:val="000000"/>
          <w:sz w:val="22"/>
          <w:szCs w:val="22"/>
        </w:rPr>
        <w:lastRenderedPageBreak/>
        <w:t xml:space="preserve">lo establecido por el Código de las Familias y </w:t>
      </w:r>
      <w:r w:rsidR="00DE490A">
        <w:rPr>
          <w:rFonts w:ascii="Calibri" w:hAnsi="Calibri" w:cs="Calibri"/>
          <w:color w:val="000000"/>
          <w:sz w:val="22"/>
          <w:szCs w:val="22"/>
        </w:rPr>
        <w:t xml:space="preserve">del </w:t>
      </w:r>
      <w:r w:rsidRPr="00EB5194">
        <w:rPr>
          <w:rFonts w:ascii="Calibri" w:hAnsi="Calibri" w:cs="Calibri"/>
          <w:color w:val="000000"/>
          <w:sz w:val="22"/>
          <w:szCs w:val="22"/>
        </w:rPr>
        <w:t>Proceso Familiar del Estado Plurinacional de Bolivia.</w:t>
      </w:r>
    </w:p>
    <w:p w:rsidR="000C7D55" w:rsidRPr="00993917" w:rsidRDefault="000C7D55" w:rsidP="000D6F4D">
      <w:pPr>
        <w:numPr>
          <w:ilvl w:val="0"/>
          <w:numId w:val="5"/>
        </w:numPr>
        <w:spacing w:line="276" w:lineRule="auto"/>
        <w:ind w:left="993" w:hanging="426"/>
        <w:jc w:val="both"/>
        <w:rPr>
          <w:rFonts w:ascii="Calibri" w:hAnsi="Calibri" w:cs="Calibri"/>
          <w:color w:val="000000"/>
          <w:sz w:val="22"/>
          <w:szCs w:val="22"/>
        </w:rPr>
      </w:pPr>
      <w:r w:rsidRPr="00993917">
        <w:rPr>
          <w:rFonts w:ascii="Calibri" w:hAnsi="Calibri" w:cs="Calibri"/>
          <w:color w:val="000000"/>
          <w:sz w:val="22"/>
          <w:szCs w:val="22"/>
        </w:rPr>
        <w:t xml:space="preserve">Los ex servidores públicos que ejercieron funciones en YPFB, hasta un (1) año antes del inicio de la contratación, así como las empresas controladas por éstos. </w:t>
      </w:r>
    </w:p>
    <w:p w:rsidR="000C7D55" w:rsidRPr="004466EF" w:rsidRDefault="000C7D55" w:rsidP="000D6F4D">
      <w:pPr>
        <w:numPr>
          <w:ilvl w:val="0"/>
          <w:numId w:val="5"/>
        </w:numPr>
        <w:spacing w:line="276" w:lineRule="auto"/>
        <w:ind w:left="993" w:hanging="426"/>
        <w:jc w:val="both"/>
        <w:rPr>
          <w:rFonts w:ascii="Calibri" w:hAnsi="Calibri" w:cs="Calibri"/>
          <w:color w:val="000000"/>
          <w:sz w:val="22"/>
          <w:szCs w:val="22"/>
        </w:rPr>
      </w:pPr>
      <w:r w:rsidRPr="00F86575">
        <w:rPr>
          <w:rFonts w:ascii="Calibri" w:hAnsi="Calibri" w:cs="Calibri"/>
          <w:color w:val="000000"/>
          <w:sz w:val="22"/>
          <w:szCs w:val="22"/>
        </w:rPr>
        <w:t>Los servidores públicos que ejercen funciones en YPFB, así como las empresas controladas por éstos.</w:t>
      </w:r>
    </w:p>
    <w:p w:rsidR="000C7D55" w:rsidRPr="00993917" w:rsidRDefault="000C7D55" w:rsidP="000D6F4D">
      <w:pPr>
        <w:numPr>
          <w:ilvl w:val="0"/>
          <w:numId w:val="5"/>
        </w:numPr>
        <w:tabs>
          <w:tab w:val="left" w:pos="993"/>
        </w:tabs>
        <w:spacing w:line="276" w:lineRule="auto"/>
        <w:ind w:left="993" w:hanging="426"/>
        <w:jc w:val="both"/>
        <w:rPr>
          <w:rFonts w:ascii="Calibri" w:hAnsi="Calibri" w:cs="Calibri"/>
          <w:color w:val="000000"/>
          <w:sz w:val="22"/>
          <w:szCs w:val="22"/>
        </w:rPr>
      </w:pPr>
      <w:r w:rsidRPr="00993917">
        <w:rPr>
          <w:rFonts w:ascii="Calibri" w:hAnsi="Calibri" w:cs="Calibri"/>
          <w:color w:val="000000"/>
          <w:sz w:val="22"/>
          <w:szCs w:val="22"/>
        </w:rPr>
        <w:t>Los proveedores adjudicados que hayan desistido de suscribir el contrato, órdenes de compra y/o servicio, no podrán participar hasta un (1) año después de la fecha de desistimiento; salvo causas de fuerza mayor, caso fortuito debidamente justificadas, o aceptadas por la entidad convocante, de acuerdo a la información registrada en el SICOES.</w:t>
      </w:r>
    </w:p>
    <w:p w:rsidR="000C7D55" w:rsidRPr="00993917" w:rsidRDefault="000C7D55" w:rsidP="000D6F4D">
      <w:pPr>
        <w:numPr>
          <w:ilvl w:val="0"/>
          <w:numId w:val="5"/>
        </w:numPr>
        <w:tabs>
          <w:tab w:val="left" w:pos="993"/>
        </w:tabs>
        <w:spacing w:line="276" w:lineRule="auto"/>
        <w:ind w:left="993" w:hanging="426"/>
        <w:jc w:val="both"/>
        <w:rPr>
          <w:rFonts w:ascii="Calibri" w:hAnsi="Calibri" w:cs="Calibri"/>
          <w:color w:val="000000"/>
          <w:sz w:val="22"/>
          <w:szCs w:val="22"/>
        </w:rPr>
      </w:pPr>
      <w:r w:rsidRPr="00993917">
        <w:rPr>
          <w:rFonts w:ascii="Calibri" w:hAnsi="Calibri" w:cs="Calibri"/>
          <w:color w:val="000000"/>
          <w:sz w:val="22"/>
          <w:szCs w:val="22"/>
        </w:rPr>
        <w:t>Los proveedores con los que se hubiese resuelto el contrato por causales atribuibles a estos, no podrán participar durante tres (3) años después de la fecha de la resolución. Asimismo</w:t>
      </w:r>
      <w:r w:rsidR="008F4A17">
        <w:rPr>
          <w:rFonts w:ascii="Calibri" w:hAnsi="Calibri" w:cs="Calibri"/>
          <w:color w:val="000000"/>
          <w:sz w:val="22"/>
          <w:szCs w:val="22"/>
        </w:rPr>
        <w:t>,</w:t>
      </w:r>
      <w:r w:rsidRPr="00993917">
        <w:rPr>
          <w:rFonts w:ascii="Calibri" w:hAnsi="Calibri" w:cs="Calibri"/>
          <w:color w:val="000000"/>
          <w:sz w:val="22"/>
          <w:szCs w:val="22"/>
        </w:rPr>
        <w:t xml:space="preserve"> aquellos proveedores que hubieran incumplido la orden de compra y/o servicio no podrán participar durante un (1) año después de la fecha de incumplimiento, de acuerdo a la información registrada en el SICOES y/o página de YPFB.</w:t>
      </w:r>
    </w:p>
    <w:p w:rsidR="000C7D55" w:rsidRDefault="000C7D55" w:rsidP="000C7D55">
      <w:pPr>
        <w:jc w:val="both"/>
        <w:rPr>
          <w:rFonts w:ascii="Calibri" w:hAnsi="Calibri" w:cs="Calibri"/>
        </w:rPr>
      </w:pPr>
    </w:p>
    <w:p w:rsidR="00AB1C9D" w:rsidRPr="00AB1C9D" w:rsidRDefault="000C7D55" w:rsidP="000C7D55">
      <w:pPr>
        <w:ind w:left="567"/>
        <w:jc w:val="both"/>
        <w:rPr>
          <w:rFonts w:ascii="Calibri" w:hAnsi="Calibri" w:cs="Calibri"/>
          <w:color w:val="000000"/>
          <w:sz w:val="22"/>
          <w:szCs w:val="22"/>
        </w:rPr>
      </w:pPr>
      <w:r w:rsidRPr="00AB1C9D">
        <w:rPr>
          <w:rFonts w:ascii="Calibri" w:hAnsi="Calibri" w:cs="Calibri"/>
          <w:color w:val="000000"/>
          <w:sz w:val="22"/>
          <w:szCs w:val="22"/>
        </w:rPr>
        <w:t xml:space="preserve">En el caso de los incisos </w:t>
      </w:r>
      <w:r w:rsidR="00547F80">
        <w:rPr>
          <w:rFonts w:ascii="Calibri" w:hAnsi="Calibri" w:cs="Calibri"/>
          <w:color w:val="000000"/>
          <w:sz w:val="22"/>
          <w:szCs w:val="22"/>
        </w:rPr>
        <w:t>i</w:t>
      </w:r>
      <w:r w:rsidRPr="00AB1C9D">
        <w:rPr>
          <w:rFonts w:ascii="Calibri" w:hAnsi="Calibri" w:cs="Calibri"/>
          <w:color w:val="000000"/>
          <w:sz w:val="22"/>
          <w:szCs w:val="22"/>
        </w:rPr>
        <w:t xml:space="preserve">), </w:t>
      </w:r>
      <w:r w:rsidR="00547F80">
        <w:rPr>
          <w:rFonts w:ascii="Calibri" w:hAnsi="Calibri" w:cs="Calibri"/>
          <w:color w:val="000000"/>
          <w:sz w:val="22"/>
          <w:szCs w:val="22"/>
        </w:rPr>
        <w:t>j</w:t>
      </w:r>
      <w:r w:rsidRPr="00AB1C9D">
        <w:rPr>
          <w:rFonts w:ascii="Calibri" w:hAnsi="Calibri" w:cs="Calibri"/>
          <w:color w:val="000000"/>
          <w:sz w:val="22"/>
          <w:szCs w:val="22"/>
        </w:rPr>
        <w:t xml:space="preserve">) la información publicada en el SICOES al momento del cierre de presentación de propuestas será la valedera y deberá ser señalada expresamente en el informe de </w:t>
      </w:r>
      <w:r>
        <w:rPr>
          <w:rFonts w:ascii="Calibri" w:hAnsi="Calibri" w:cs="Calibri"/>
          <w:color w:val="000000"/>
          <w:sz w:val="22"/>
          <w:szCs w:val="22"/>
        </w:rPr>
        <w:t>evaluación</w:t>
      </w:r>
      <w:r w:rsidRPr="00AB1C9D">
        <w:rPr>
          <w:rFonts w:ascii="Calibri" w:hAnsi="Calibri" w:cs="Calibri"/>
          <w:color w:val="000000"/>
          <w:sz w:val="22"/>
          <w:szCs w:val="22"/>
        </w:rPr>
        <w:t>.</w:t>
      </w:r>
    </w:p>
    <w:p w:rsidR="00AB1C9D" w:rsidRDefault="00AB1C9D" w:rsidP="00AB1C9D">
      <w:pPr>
        <w:tabs>
          <w:tab w:val="left" w:pos="993"/>
        </w:tabs>
        <w:spacing w:line="276" w:lineRule="auto"/>
        <w:jc w:val="both"/>
        <w:rPr>
          <w:rFonts w:ascii="Calibri" w:hAnsi="Calibri" w:cs="Calibri"/>
          <w:color w:val="000000"/>
          <w:sz w:val="22"/>
          <w:szCs w:val="22"/>
        </w:rPr>
      </w:pPr>
    </w:p>
    <w:p w:rsidR="00631500" w:rsidRPr="00993917" w:rsidRDefault="00631500" w:rsidP="000D6F4D">
      <w:pPr>
        <w:numPr>
          <w:ilvl w:val="0"/>
          <w:numId w:val="4"/>
        </w:numPr>
        <w:ind w:left="567" w:hanging="567"/>
        <w:jc w:val="both"/>
        <w:rPr>
          <w:rFonts w:ascii="Calibri" w:hAnsi="Calibri" w:cs="Calibri"/>
          <w:b/>
          <w:sz w:val="22"/>
          <w:szCs w:val="22"/>
        </w:rPr>
      </w:pPr>
      <w:r w:rsidRPr="00993917">
        <w:rPr>
          <w:rFonts w:ascii="Calibri" w:hAnsi="Calibri" w:cs="Calibri"/>
          <w:b/>
          <w:sz w:val="22"/>
          <w:szCs w:val="22"/>
        </w:rPr>
        <w:t>TÉRMINOS, PLAZOS Y HORARIOS</w:t>
      </w:r>
    </w:p>
    <w:p w:rsidR="00631500" w:rsidRPr="00993917" w:rsidRDefault="00631500" w:rsidP="00631500">
      <w:pPr>
        <w:pStyle w:val="Prrafodelista"/>
        <w:ind w:left="993"/>
        <w:jc w:val="both"/>
        <w:rPr>
          <w:rFonts w:ascii="Calibri" w:hAnsi="Calibri" w:cs="Calibri"/>
          <w:sz w:val="22"/>
          <w:szCs w:val="22"/>
        </w:rPr>
      </w:pPr>
    </w:p>
    <w:p w:rsidR="00631500" w:rsidRPr="00993917" w:rsidRDefault="00631500" w:rsidP="000C7D55">
      <w:pPr>
        <w:pStyle w:val="Prrafodelista"/>
        <w:ind w:left="567"/>
        <w:jc w:val="both"/>
        <w:rPr>
          <w:rFonts w:ascii="Calibri" w:hAnsi="Calibri" w:cs="Calibri"/>
          <w:sz w:val="22"/>
          <w:szCs w:val="22"/>
        </w:rPr>
      </w:pPr>
      <w:r w:rsidRPr="00993917">
        <w:rPr>
          <w:rFonts w:ascii="Calibri" w:hAnsi="Calibri" w:cs="Calibri"/>
          <w:sz w:val="22"/>
          <w:szCs w:val="22"/>
        </w:rPr>
        <w:t>Son considerados días hábiles administrativos los comprendidos de lunes a viernes, no son días hábiles administrativos los sábados, domingos y feriados.</w:t>
      </w:r>
    </w:p>
    <w:p w:rsidR="00631500" w:rsidRPr="00993917" w:rsidRDefault="00631500" w:rsidP="00800F2B">
      <w:pPr>
        <w:pStyle w:val="Prrafodelista"/>
        <w:ind w:left="993" w:hanging="283"/>
        <w:jc w:val="both"/>
        <w:rPr>
          <w:rFonts w:ascii="Calibri" w:hAnsi="Calibri" w:cs="Calibri"/>
          <w:sz w:val="22"/>
          <w:szCs w:val="22"/>
        </w:rPr>
      </w:pPr>
    </w:p>
    <w:p w:rsidR="00424E7C" w:rsidRPr="00E11123" w:rsidRDefault="00424E7C" w:rsidP="00424E7C">
      <w:pPr>
        <w:pStyle w:val="Prrafodelista"/>
        <w:ind w:left="567"/>
        <w:jc w:val="both"/>
        <w:rPr>
          <w:rFonts w:ascii="Calibri" w:hAnsi="Calibri" w:cs="Calibri"/>
          <w:color w:val="000000"/>
          <w:sz w:val="22"/>
          <w:szCs w:val="22"/>
        </w:rPr>
      </w:pPr>
      <w:r w:rsidRPr="00E11123">
        <w:rPr>
          <w:rFonts w:ascii="Calibri" w:hAnsi="Calibri" w:cs="Calibri"/>
          <w:color w:val="000000"/>
          <w:sz w:val="22"/>
          <w:szCs w:val="22"/>
        </w:rPr>
        <w:t>Son consideradas horas hábiles administrativas, las que rigen en YPFB, como horario de trabajo, en concordancia con el huso horario del Estado Plurinacional de Bolivia.</w:t>
      </w:r>
    </w:p>
    <w:p w:rsidR="00631500" w:rsidRPr="00993917" w:rsidRDefault="00631500" w:rsidP="00631500">
      <w:pPr>
        <w:pStyle w:val="Prrafodelista"/>
        <w:rPr>
          <w:rFonts w:ascii="Calibri" w:hAnsi="Calibri" w:cs="Calibri"/>
          <w:sz w:val="22"/>
          <w:szCs w:val="22"/>
        </w:rPr>
      </w:pPr>
    </w:p>
    <w:p w:rsidR="00631500" w:rsidRPr="00993917" w:rsidRDefault="00631500" w:rsidP="000D6F4D">
      <w:pPr>
        <w:numPr>
          <w:ilvl w:val="0"/>
          <w:numId w:val="4"/>
        </w:numPr>
        <w:ind w:left="567" w:hanging="567"/>
        <w:jc w:val="both"/>
        <w:rPr>
          <w:rFonts w:ascii="Calibri" w:hAnsi="Calibri" w:cs="Calibri"/>
          <w:b/>
          <w:sz w:val="22"/>
          <w:szCs w:val="22"/>
        </w:rPr>
      </w:pPr>
      <w:r w:rsidRPr="00993917">
        <w:rPr>
          <w:rFonts w:ascii="Calibri" w:hAnsi="Calibri" w:cs="Calibri"/>
          <w:b/>
          <w:sz w:val="22"/>
          <w:szCs w:val="22"/>
        </w:rPr>
        <w:t xml:space="preserve">PREPARACIÓN DE </w:t>
      </w:r>
      <w:r w:rsidR="000C7D55">
        <w:rPr>
          <w:rFonts w:ascii="Calibri" w:hAnsi="Calibri" w:cs="Calibri"/>
          <w:b/>
          <w:sz w:val="22"/>
          <w:szCs w:val="22"/>
        </w:rPr>
        <w:t>PROPUESTA</w:t>
      </w:r>
      <w:r w:rsidRPr="00993917">
        <w:rPr>
          <w:rFonts w:ascii="Calibri" w:hAnsi="Calibri" w:cs="Calibri"/>
          <w:b/>
          <w:sz w:val="22"/>
          <w:szCs w:val="22"/>
        </w:rPr>
        <w:t xml:space="preserve">S </w:t>
      </w:r>
    </w:p>
    <w:p w:rsidR="00631500" w:rsidRPr="00993917" w:rsidRDefault="00631500" w:rsidP="00631500">
      <w:pPr>
        <w:ind w:left="567"/>
        <w:jc w:val="both"/>
        <w:rPr>
          <w:rFonts w:ascii="Calibri" w:hAnsi="Calibri" w:cs="Calibri"/>
          <w:sz w:val="22"/>
          <w:szCs w:val="22"/>
        </w:rPr>
      </w:pPr>
    </w:p>
    <w:p w:rsidR="004D3A6C" w:rsidRPr="00993917" w:rsidRDefault="004D3A6C" w:rsidP="004D3A6C">
      <w:pPr>
        <w:ind w:left="567"/>
        <w:jc w:val="both"/>
        <w:rPr>
          <w:rFonts w:ascii="Calibri" w:hAnsi="Calibri" w:cs="Calibri"/>
          <w:sz w:val="22"/>
          <w:szCs w:val="22"/>
        </w:rPr>
      </w:pPr>
      <w:r w:rsidRPr="00993917">
        <w:rPr>
          <w:rFonts w:ascii="Calibri" w:hAnsi="Calibri" w:cs="Calibri"/>
          <w:sz w:val="22"/>
          <w:szCs w:val="22"/>
        </w:rPr>
        <w:t xml:space="preserve">Las propuestas deben ser elaboradas conforme a los requisitos y condiciones establecidos en el presente documento, utilizando obligatoriamente los formularios establecidos. </w:t>
      </w:r>
    </w:p>
    <w:p w:rsidR="00631500" w:rsidRPr="00993917" w:rsidRDefault="00631500" w:rsidP="00631500">
      <w:pPr>
        <w:ind w:left="360"/>
        <w:jc w:val="both"/>
        <w:rPr>
          <w:rFonts w:ascii="Calibri" w:hAnsi="Calibri" w:cs="Calibri"/>
          <w:sz w:val="22"/>
          <w:szCs w:val="22"/>
        </w:rPr>
      </w:pPr>
    </w:p>
    <w:p w:rsidR="00631500" w:rsidRPr="00993917" w:rsidRDefault="004D3A6C" w:rsidP="000D6F4D">
      <w:pPr>
        <w:numPr>
          <w:ilvl w:val="0"/>
          <w:numId w:val="4"/>
        </w:numPr>
        <w:ind w:left="567" w:hanging="567"/>
        <w:jc w:val="both"/>
        <w:rPr>
          <w:rFonts w:ascii="Calibri" w:hAnsi="Calibri" w:cs="Calibri"/>
          <w:b/>
          <w:sz w:val="22"/>
          <w:szCs w:val="22"/>
        </w:rPr>
      </w:pPr>
      <w:r w:rsidRPr="00993917">
        <w:rPr>
          <w:rFonts w:ascii="Calibri" w:hAnsi="Calibri" w:cs="Calibri"/>
          <w:b/>
          <w:sz w:val="22"/>
          <w:szCs w:val="22"/>
        </w:rPr>
        <w:t>MONEDA DE LA</w:t>
      </w:r>
      <w:r w:rsidR="00631500" w:rsidRPr="00993917">
        <w:rPr>
          <w:rFonts w:ascii="Calibri" w:hAnsi="Calibri" w:cs="Calibri"/>
          <w:b/>
          <w:sz w:val="22"/>
          <w:szCs w:val="22"/>
        </w:rPr>
        <w:t xml:space="preserve"> CONTRATACION</w:t>
      </w:r>
    </w:p>
    <w:p w:rsidR="00631500" w:rsidRPr="00993917" w:rsidRDefault="00631500" w:rsidP="00631500">
      <w:pPr>
        <w:ind w:left="567"/>
        <w:jc w:val="both"/>
        <w:rPr>
          <w:rFonts w:ascii="Calibri" w:hAnsi="Calibri" w:cs="Calibri"/>
          <w:sz w:val="22"/>
          <w:szCs w:val="22"/>
        </w:rPr>
      </w:pPr>
    </w:p>
    <w:p w:rsidR="000C7D55" w:rsidRPr="00257024" w:rsidRDefault="000C7D55" w:rsidP="000C7D55">
      <w:pPr>
        <w:ind w:left="567"/>
        <w:jc w:val="both"/>
        <w:rPr>
          <w:rFonts w:ascii="Calibri" w:hAnsi="Calibri" w:cs="Calibri"/>
          <w:sz w:val="22"/>
          <w:szCs w:val="22"/>
        </w:rPr>
      </w:pPr>
      <w:r w:rsidRPr="00DA4330">
        <w:rPr>
          <w:rFonts w:ascii="Calibri" w:hAnsi="Calibri" w:cs="Calibri"/>
          <w:sz w:val="22"/>
          <w:szCs w:val="22"/>
        </w:rPr>
        <w:t xml:space="preserve">El proceso de contratación y la propuesta económica deberán </w:t>
      </w:r>
      <w:r w:rsidRPr="00257024">
        <w:rPr>
          <w:rFonts w:ascii="Calibri" w:hAnsi="Calibri" w:cs="Calibri"/>
          <w:sz w:val="22"/>
          <w:szCs w:val="22"/>
        </w:rPr>
        <w:t>expresarse en bolivianos.</w:t>
      </w:r>
    </w:p>
    <w:p w:rsidR="000C7D55" w:rsidRPr="00DA4330" w:rsidRDefault="000C7D55" w:rsidP="000C7D55">
      <w:pPr>
        <w:ind w:left="567"/>
        <w:jc w:val="both"/>
        <w:rPr>
          <w:rFonts w:ascii="Calibri" w:hAnsi="Calibri" w:cs="Calibri"/>
          <w:sz w:val="22"/>
          <w:szCs w:val="22"/>
        </w:rPr>
      </w:pPr>
    </w:p>
    <w:p w:rsidR="00631500" w:rsidRPr="00993917" w:rsidRDefault="00631500" w:rsidP="000D6F4D">
      <w:pPr>
        <w:numPr>
          <w:ilvl w:val="0"/>
          <w:numId w:val="4"/>
        </w:numPr>
        <w:ind w:left="567" w:hanging="567"/>
        <w:jc w:val="both"/>
        <w:rPr>
          <w:rFonts w:ascii="Calibri" w:hAnsi="Calibri" w:cs="Calibri"/>
          <w:b/>
          <w:sz w:val="22"/>
          <w:szCs w:val="22"/>
        </w:rPr>
      </w:pPr>
      <w:r w:rsidRPr="00993917">
        <w:rPr>
          <w:rFonts w:ascii="Calibri" w:hAnsi="Calibri" w:cs="Calibri"/>
          <w:b/>
          <w:sz w:val="22"/>
          <w:szCs w:val="22"/>
        </w:rPr>
        <w:t>COSTOS DE PARTICIPACIÓN EN EL PROCESO DE CONTRATACIÓN</w:t>
      </w:r>
    </w:p>
    <w:p w:rsidR="00631500" w:rsidRPr="00993917" w:rsidRDefault="00631500" w:rsidP="00631500">
      <w:pPr>
        <w:ind w:left="567"/>
        <w:jc w:val="both"/>
        <w:rPr>
          <w:rFonts w:ascii="Calibri" w:hAnsi="Calibri" w:cs="Calibri"/>
          <w:sz w:val="22"/>
          <w:szCs w:val="22"/>
        </w:rPr>
      </w:pPr>
    </w:p>
    <w:p w:rsidR="00631500" w:rsidRPr="00993917" w:rsidRDefault="00631500" w:rsidP="00631500">
      <w:pPr>
        <w:ind w:left="567"/>
        <w:jc w:val="both"/>
        <w:rPr>
          <w:rFonts w:ascii="Calibri" w:hAnsi="Calibri" w:cs="Calibri"/>
          <w:sz w:val="22"/>
          <w:szCs w:val="22"/>
        </w:rPr>
      </w:pPr>
      <w:r w:rsidRPr="00993917">
        <w:rPr>
          <w:rFonts w:ascii="Calibri" w:hAnsi="Calibri" w:cs="Calibri"/>
          <w:sz w:val="22"/>
          <w:szCs w:val="22"/>
        </w:rPr>
        <w:t>Los costos de la elaboración y presentac</w:t>
      </w:r>
      <w:r w:rsidR="004D3A6C" w:rsidRPr="00993917">
        <w:rPr>
          <w:rFonts w:ascii="Calibri" w:hAnsi="Calibri" w:cs="Calibri"/>
          <w:sz w:val="22"/>
          <w:szCs w:val="22"/>
        </w:rPr>
        <w:t xml:space="preserve">ión de </w:t>
      </w:r>
      <w:r w:rsidR="000C7D55">
        <w:rPr>
          <w:rFonts w:ascii="Calibri" w:hAnsi="Calibri" w:cs="Calibri"/>
          <w:sz w:val="22"/>
          <w:szCs w:val="22"/>
        </w:rPr>
        <w:t>propuesta</w:t>
      </w:r>
      <w:r w:rsidR="004D3A6C" w:rsidRPr="00993917">
        <w:rPr>
          <w:rFonts w:ascii="Calibri" w:hAnsi="Calibri" w:cs="Calibri"/>
          <w:sz w:val="22"/>
          <w:szCs w:val="22"/>
        </w:rPr>
        <w:t xml:space="preserve">s </w:t>
      </w:r>
      <w:r w:rsidRPr="00993917">
        <w:rPr>
          <w:rFonts w:ascii="Calibri" w:hAnsi="Calibri" w:cs="Calibri"/>
          <w:sz w:val="22"/>
          <w:szCs w:val="22"/>
        </w:rPr>
        <w:t>y de cualquier otro costo que demande la participación de un proponente en el proceso de contratación, cualquiera fuese su resultado, son total y exclusivamente propios de cada proponente, bajo su total responsabilidad.</w:t>
      </w:r>
    </w:p>
    <w:p w:rsidR="00631500" w:rsidRDefault="00631500" w:rsidP="00631500">
      <w:pPr>
        <w:ind w:left="708"/>
        <w:jc w:val="both"/>
        <w:rPr>
          <w:rFonts w:ascii="Calibri" w:hAnsi="Calibri" w:cs="Calibri"/>
          <w:sz w:val="22"/>
          <w:szCs w:val="22"/>
        </w:rPr>
      </w:pPr>
    </w:p>
    <w:p w:rsidR="00574803" w:rsidRPr="00993917" w:rsidRDefault="00574803" w:rsidP="00631500">
      <w:pPr>
        <w:ind w:left="708"/>
        <w:jc w:val="both"/>
        <w:rPr>
          <w:rFonts w:ascii="Calibri" w:hAnsi="Calibri" w:cs="Calibri"/>
          <w:sz w:val="22"/>
          <w:szCs w:val="22"/>
        </w:rPr>
      </w:pPr>
    </w:p>
    <w:p w:rsidR="00631500" w:rsidRPr="00993917" w:rsidRDefault="00631500" w:rsidP="000D6F4D">
      <w:pPr>
        <w:numPr>
          <w:ilvl w:val="0"/>
          <w:numId w:val="4"/>
        </w:numPr>
        <w:ind w:left="567" w:hanging="567"/>
        <w:jc w:val="both"/>
        <w:rPr>
          <w:rFonts w:ascii="Calibri" w:hAnsi="Calibri" w:cs="Calibri"/>
          <w:b/>
          <w:sz w:val="22"/>
          <w:szCs w:val="22"/>
        </w:rPr>
      </w:pPr>
      <w:r w:rsidRPr="00993917">
        <w:rPr>
          <w:rFonts w:ascii="Calibri" w:hAnsi="Calibri" w:cs="Calibri"/>
          <w:b/>
          <w:sz w:val="22"/>
          <w:szCs w:val="22"/>
        </w:rPr>
        <w:lastRenderedPageBreak/>
        <w:t>IDIOMA</w:t>
      </w:r>
    </w:p>
    <w:p w:rsidR="00631500" w:rsidRPr="00993917" w:rsidRDefault="00631500" w:rsidP="00631500">
      <w:pPr>
        <w:ind w:left="567"/>
        <w:jc w:val="both"/>
        <w:rPr>
          <w:rFonts w:ascii="Calibri" w:hAnsi="Calibri" w:cs="Calibri"/>
          <w:sz w:val="22"/>
          <w:szCs w:val="22"/>
        </w:rPr>
      </w:pPr>
    </w:p>
    <w:p w:rsidR="007A1EF0" w:rsidRDefault="007A1EF0" w:rsidP="007A1EF0">
      <w:pPr>
        <w:ind w:left="567"/>
        <w:jc w:val="both"/>
        <w:rPr>
          <w:rFonts w:ascii="Calibri" w:hAnsi="Calibri" w:cs="Calibri"/>
          <w:sz w:val="22"/>
          <w:szCs w:val="22"/>
        </w:rPr>
      </w:pPr>
      <w:r>
        <w:rPr>
          <w:rFonts w:ascii="Calibri" w:hAnsi="Calibri" w:cs="Calibri"/>
          <w:sz w:val="22"/>
          <w:szCs w:val="22"/>
        </w:rPr>
        <w:t>Todos los formularios, documentación administrativa y legal solicitada en el presente DCD</w:t>
      </w:r>
      <w:r w:rsidRPr="00A9735E">
        <w:rPr>
          <w:rFonts w:ascii="Calibri" w:hAnsi="Calibri" w:cs="Calibri"/>
          <w:sz w:val="22"/>
          <w:szCs w:val="22"/>
        </w:rPr>
        <w:t xml:space="preserve"> deberán pr</w:t>
      </w:r>
      <w:r>
        <w:rPr>
          <w:rFonts w:ascii="Calibri" w:hAnsi="Calibri" w:cs="Calibri"/>
          <w:sz w:val="22"/>
          <w:szCs w:val="22"/>
        </w:rPr>
        <w:t>esentarse en idioma castellano;</w:t>
      </w:r>
      <w:r w:rsidRPr="00CB5F1D">
        <w:rPr>
          <w:rFonts w:ascii="Calibri" w:hAnsi="Calibri" w:cs="Calibri"/>
          <w:sz w:val="22"/>
          <w:szCs w:val="22"/>
        </w:rPr>
        <w:t xml:space="preserve"> </w:t>
      </w:r>
      <w:r>
        <w:rPr>
          <w:rFonts w:ascii="Calibri" w:hAnsi="Calibri" w:cs="Calibri"/>
          <w:sz w:val="22"/>
          <w:szCs w:val="22"/>
        </w:rPr>
        <w:t>e</w:t>
      </w:r>
      <w:r w:rsidRPr="00A9735E">
        <w:rPr>
          <w:rFonts w:ascii="Calibri" w:hAnsi="Calibri" w:cs="Calibri"/>
          <w:sz w:val="22"/>
          <w:szCs w:val="22"/>
        </w:rPr>
        <w:t xml:space="preserve">n caso de que el documento de origen sea presentado en otro idioma, el proponente deberá adjuntar </w:t>
      </w:r>
      <w:r w:rsidRPr="00C95795">
        <w:rPr>
          <w:rFonts w:ascii="Calibri" w:hAnsi="Calibri" w:cs="Calibri"/>
          <w:sz w:val="22"/>
          <w:szCs w:val="22"/>
        </w:rPr>
        <w:t xml:space="preserve">su traducción </w:t>
      </w:r>
      <w:r>
        <w:rPr>
          <w:rFonts w:ascii="Calibri" w:hAnsi="Calibri" w:cs="Calibri"/>
          <w:sz w:val="22"/>
          <w:szCs w:val="22"/>
        </w:rPr>
        <w:t>simple</w:t>
      </w:r>
      <w:r w:rsidRPr="00C95795">
        <w:rPr>
          <w:rFonts w:ascii="Calibri" w:hAnsi="Calibri" w:cs="Calibri"/>
          <w:sz w:val="22"/>
          <w:szCs w:val="22"/>
        </w:rPr>
        <w:t xml:space="preserve"> al idioma castellano</w:t>
      </w:r>
      <w:r>
        <w:rPr>
          <w:rFonts w:ascii="Calibri" w:hAnsi="Calibri" w:cs="Calibri"/>
          <w:sz w:val="22"/>
          <w:szCs w:val="22"/>
        </w:rPr>
        <w:t>.</w:t>
      </w:r>
    </w:p>
    <w:p w:rsidR="007A1EF0" w:rsidRDefault="007A1EF0" w:rsidP="007A1EF0">
      <w:pPr>
        <w:ind w:left="567"/>
        <w:jc w:val="both"/>
        <w:rPr>
          <w:rFonts w:ascii="Calibri" w:hAnsi="Calibri" w:cs="Calibri"/>
          <w:sz w:val="22"/>
          <w:szCs w:val="22"/>
        </w:rPr>
      </w:pPr>
    </w:p>
    <w:p w:rsidR="007A1EF0" w:rsidRPr="00A9735E" w:rsidRDefault="007A1EF0" w:rsidP="007A1EF0">
      <w:pPr>
        <w:ind w:left="567"/>
        <w:jc w:val="both"/>
        <w:rPr>
          <w:rFonts w:ascii="Calibri" w:hAnsi="Calibri" w:cs="Calibri"/>
          <w:sz w:val="22"/>
          <w:szCs w:val="22"/>
        </w:rPr>
      </w:pPr>
      <w:r w:rsidRPr="00A9735E">
        <w:rPr>
          <w:rFonts w:ascii="Calibri" w:hAnsi="Calibri" w:cs="Calibri"/>
          <w:sz w:val="22"/>
          <w:szCs w:val="22"/>
        </w:rPr>
        <w:t>Asimismo, toda la correspondencia que se intercambie entre el proponente y YPFB, será en idioma castellano.</w:t>
      </w:r>
    </w:p>
    <w:p w:rsidR="00631500" w:rsidRPr="00993917" w:rsidRDefault="00631500" w:rsidP="00631500">
      <w:pPr>
        <w:jc w:val="both"/>
        <w:rPr>
          <w:rFonts w:ascii="Calibri" w:hAnsi="Calibri" w:cs="Calibri"/>
          <w:b/>
          <w:sz w:val="22"/>
          <w:szCs w:val="22"/>
        </w:rPr>
      </w:pPr>
    </w:p>
    <w:p w:rsidR="004D3A6C" w:rsidRPr="00993917" w:rsidRDefault="004D3A6C" w:rsidP="000D6F4D">
      <w:pPr>
        <w:numPr>
          <w:ilvl w:val="0"/>
          <w:numId w:val="4"/>
        </w:numPr>
        <w:ind w:left="567" w:hanging="567"/>
        <w:jc w:val="both"/>
        <w:rPr>
          <w:rFonts w:ascii="Calibri" w:hAnsi="Calibri" w:cs="Calibri"/>
          <w:b/>
          <w:sz w:val="22"/>
          <w:szCs w:val="22"/>
        </w:rPr>
      </w:pPr>
      <w:r w:rsidRPr="00993917">
        <w:rPr>
          <w:rFonts w:ascii="Calibri" w:hAnsi="Calibri" w:cs="Calibri"/>
          <w:b/>
          <w:sz w:val="22"/>
          <w:szCs w:val="22"/>
        </w:rPr>
        <w:t>PUBLICACIÓN Y NOTIFICACIÓN</w:t>
      </w:r>
    </w:p>
    <w:p w:rsidR="004D3A6C" w:rsidRPr="00993917" w:rsidRDefault="004D3A6C" w:rsidP="004D3A6C">
      <w:pPr>
        <w:ind w:firstLine="708"/>
        <w:jc w:val="both"/>
        <w:rPr>
          <w:rFonts w:ascii="Calibri" w:hAnsi="Calibri" w:cs="Calibri"/>
          <w:b/>
          <w:sz w:val="22"/>
          <w:szCs w:val="22"/>
        </w:rPr>
      </w:pPr>
    </w:p>
    <w:p w:rsidR="00424E7C" w:rsidRPr="004466EF" w:rsidRDefault="00424E7C" w:rsidP="00424E7C">
      <w:pPr>
        <w:spacing w:after="120"/>
        <w:ind w:left="567"/>
        <w:jc w:val="both"/>
        <w:rPr>
          <w:rFonts w:ascii="Calibri" w:hAnsi="Calibri" w:cs="Calibri"/>
          <w:sz w:val="22"/>
          <w:szCs w:val="22"/>
        </w:rPr>
      </w:pPr>
      <w:r w:rsidRPr="004466EF">
        <w:rPr>
          <w:rFonts w:ascii="Calibri" w:hAnsi="Calibri" w:cs="Calibri"/>
          <w:sz w:val="22"/>
          <w:szCs w:val="22"/>
        </w:rPr>
        <w:t xml:space="preserve">El Documento </w:t>
      </w:r>
      <w:r>
        <w:rPr>
          <w:rFonts w:ascii="Calibri" w:hAnsi="Calibri" w:cs="Calibri"/>
          <w:sz w:val="22"/>
          <w:szCs w:val="22"/>
        </w:rPr>
        <w:t>de Contratación Directa</w:t>
      </w:r>
      <w:r w:rsidRPr="004466EF">
        <w:rPr>
          <w:rFonts w:ascii="Calibri" w:hAnsi="Calibri" w:cs="Calibri"/>
          <w:sz w:val="22"/>
          <w:szCs w:val="22"/>
        </w:rPr>
        <w:t xml:space="preserve">, acta de reunión de aclaración, </w:t>
      </w:r>
      <w:r>
        <w:rPr>
          <w:rFonts w:ascii="Calibri" w:hAnsi="Calibri" w:cs="Calibri"/>
          <w:sz w:val="22"/>
          <w:szCs w:val="22"/>
        </w:rPr>
        <w:t>ajustes</w:t>
      </w:r>
      <w:r w:rsidRPr="004466EF">
        <w:rPr>
          <w:rFonts w:ascii="Calibri" w:hAnsi="Calibri" w:cs="Calibri"/>
          <w:sz w:val="22"/>
          <w:szCs w:val="22"/>
        </w:rPr>
        <w:t xml:space="preserve">, resultados de la contratación u otros, serán publicados en el sitio web de YPFB </w:t>
      </w:r>
      <w:hyperlink r:id="rId11" w:history="1">
        <w:r w:rsidRPr="004466EF">
          <w:rPr>
            <w:rStyle w:val="Hipervnculo"/>
            <w:rFonts w:ascii="Calibri" w:hAnsi="Calibri" w:cs="Calibri"/>
          </w:rPr>
          <w:t>www.ypfb.gob.bo</w:t>
        </w:r>
      </w:hyperlink>
      <w:r>
        <w:rPr>
          <w:rFonts w:ascii="Calibri" w:hAnsi="Calibri" w:cs="Calibri"/>
          <w:sz w:val="22"/>
          <w:szCs w:val="22"/>
        </w:rPr>
        <w:t>,</w:t>
      </w:r>
      <w:r w:rsidRPr="004466EF">
        <w:rPr>
          <w:rFonts w:ascii="Calibri" w:hAnsi="Calibri" w:cs="Calibri"/>
          <w:sz w:val="22"/>
          <w:szCs w:val="22"/>
        </w:rPr>
        <w:t xml:space="preserve"> como medio oficial; alternativamente podrá ser publicada en otro(s) medio(s) de comunicación.</w:t>
      </w:r>
    </w:p>
    <w:p w:rsidR="00424E7C" w:rsidRPr="004466EF" w:rsidRDefault="00424E7C" w:rsidP="00424E7C">
      <w:pPr>
        <w:ind w:left="567"/>
        <w:jc w:val="both"/>
        <w:rPr>
          <w:rFonts w:ascii="Calibri" w:hAnsi="Calibri" w:cs="Calibri"/>
          <w:sz w:val="22"/>
          <w:szCs w:val="22"/>
        </w:rPr>
      </w:pPr>
    </w:p>
    <w:p w:rsidR="006B44B4" w:rsidRPr="004466EF" w:rsidRDefault="00424E7C" w:rsidP="00424E7C">
      <w:pPr>
        <w:ind w:left="567"/>
        <w:jc w:val="both"/>
        <w:rPr>
          <w:rFonts w:ascii="Calibri" w:hAnsi="Calibri" w:cs="Calibri"/>
          <w:sz w:val="22"/>
          <w:szCs w:val="22"/>
        </w:rPr>
      </w:pPr>
      <w:r w:rsidRPr="00FB6295">
        <w:rPr>
          <w:rFonts w:ascii="Calibri" w:hAnsi="Calibri" w:cs="Calibri"/>
          <w:sz w:val="22"/>
          <w:szCs w:val="22"/>
        </w:rPr>
        <w:t xml:space="preserve">Toda </w:t>
      </w:r>
      <w:r w:rsidRPr="00B524B4">
        <w:rPr>
          <w:rFonts w:ascii="Calibri" w:hAnsi="Calibri" w:cs="Calibri"/>
          <w:sz w:val="22"/>
          <w:szCs w:val="22"/>
        </w:rPr>
        <w:t>notificación</w:t>
      </w:r>
      <w:r w:rsidRPr="004466EF">
        <w:rPr>
          <w:rFonts w:ascii="Calibri" w:hAnsi="Calibri" w:cs="Calibri"/>
          <w:sz w:val="22"/>
          <w:szCs w:val="22"/>
        </w:rPr>
        <w:t xml:space="preserve"> a los proponentes se realizará a través del correo electrónico institucional de YPFB como medio</w:t>
      </w:r>
      <w:hyperlink r:id="rId12" w:history="1"/>
      <w:r w:rsidRPr="004466EF">
        <w:rPr>
          <w:rFonts w:ascii="Calibri" w:hAnsi="Calibri" w:cs="Calibri"/>
          <w:sz w:val="22"/>
          <w:szCs w:val="22"/>
        </w:rPr>
        <w:t xml:space="preserve"> oficial de comunicación y se la efectuará al correo electrónico declarado por el proponente en el formulario A-1. El proponente es responsable de mantener activo y revisar su correo electrónico. Se dará como válida toda notificación con el registro de salida del servidor de YPFB</w:t>
      </w:r>
      <w:r w:rsidR="006B44B4" w:rsidRPr="004466EF">
        <w:rPr>
          <w:rFonts w:ascii="Calibri" w:hAnsi="Calibri" w:cs="Calibri"/>
          <w:sz w:val="22"/>
          <w:szCs w:val="22"/>
        </w:rPr>
        <w:t>.</w:t>
      </w:r>
    </w:p>
    <w:p w:rsidR="006B44B4" w:rsidRPr="00993917" w:rsidRDefault="006B44B4" w:rsidP="006B44B4">
      <w:pPr>
        <w:ind w:left="567"/>
        <w:jc w:val="both"/>
        <w:rPr>
          <w:rFonts w:ascii="Calibri" w:hAnsi="Calibri" w:cs="Calibri"/>
          <w:sz w:val="22"/>
          <w:szCs w:val="22"/>
        </w:rPr>
      </w:pPr>
      <w:r w:rsidRPr="00993917">
        <w:rPr>
          <w:rFonts w:ascii="Calibri" w:hAnsi="Calibri" w:cs="Calibri"/>
          <w:sz w:val="22"/>
          <w:szCs w:val="22"/>
        </w:rPr>
        <w:t xml:space="preserve">  </w:t>
      </w:r>
    </w:p>
    <w:p w:rsidR="00631500" w:rsidRPr="00993917" w:rsidRDefault="00631500" w:rsidP="000D6F4D">
      <w:pPr>
        <w:numPr>
          <w:ilvl w:val="0"/>
          <w:numId w:val="4"/>
        </w:numPr>
        <w:ind w:left="567" w:hanging="567"/>
        <w:jc w:val="both"/>
        <w:rPr>
          <w:rFonts w:ascii="Calibri" w:hAnsi="Calibri" w:cs="Calibri"/>
          <w:b/>
          <w:sz w:val="22"/>
          <w:szCs w:val="22"/>
        </w:rPr>
      </w:pPr>
      <w:r w:rsidRPr="00993917">
        <w:rPr>
          <w:rFonts w:ascii="Calibri" w:hAnsi="Calibri" w:cs="Calibri"/>
          <w:b/>
          <w:sz w:val="22"/>
          <w:szCs w:val="22"/>
        </w:rPr>
        <w:t>CANCELACI</w:t>
      </w:r>
      <w:r w:rsidR="00257024">
        <w:rPr>
          <w:rFonts w:ascii="Calibri" w:hAnsi="Calibri" w:cs="Calibri"/>
          <w:b/>
          <w:sz w:val="22"/>
          <w:szCs w:val="22"/>
        </w:rPr>
        <w:t>ON DEL PROCESO DE CONTRATACION</w:t>
      </w:r>
    </w:p>
    <w:p w:rsidR="00631500" w:rsidRPr="00993917" w:rsidRDefault="00631500" w:rsidP="00631500">
      <w:pPr>
        <w:jc w:val="both"/>
        <w:rPr>
          <w:rFonts w:ascii="Calibri" w:hAnsi="Calibri" w:cs="Calibri"/>
          <w:sz w:val="22"/>
          <w:szCs w:val="22"/>
        </w:rPr>
      </w:pPr>
    </w:p>
    <w:p w:rsidR="00631500" w:rsidRPr="00993917" w:rsidRDefault="00AD2B9C" w:rsidP="00631500">
      <w:pPr>
        <w:ind w:left="567"/>
        <w:jc w:val="both"/>
        <w:rPr>
          <w:rFonts w:ascii="Calibri" w:hAnsi="Calibri" w:cs="Calibri"/>
          <w:sz w:val="22"/>
          <w:szCs w:val="22"/>
        </w:rPr>
      </w:pPr>
      <w:r w:rsidRPr="00993917">
        <w:rPr>
          <w:rFonts w:ascii="Calibri" w:hAnsi="Calibri" w:cs="Calibri"/>
          <w:sz w:val="22"/>
          <w:szCs w:val="22"/>
        </w:rPr>
        <w:t>El proceso de contratación podrá ser Cancelado por el RPC hasta antes de la suscripción del contrato, mediante Resolución expresa, técnica y legalmente motivado. YPFB no asumirá responsabilidad alguna respecto a los proveedores afectados por esta decisión</w:t>
      </w:r>
      <w:r w:rsidR="00631500" w:rsidRPr="00993917">
        <w:rPr>
          <w:rFonts w:ascii="Calibri" w:hAnsi="Calibri" w:cs="Calibri"/>
          <w:sz w:val="22"/>
          <w:szCs w:val="22"/>
        </w:rPr>
        <w:t>.</w:t>
      </w:r>
    </w:p>
    <w:p w:rsidR="00631500" w:rsidRPr="00993917" w:rsidRDefault="00631500" w:rsidP="00631500">
      <w:pPr>
        <w:ind w:left="567"/>
        <w:jc w:val="both"/>
        <w:rPr>
          <w:rFonts w:ascii="Calibri" w:hAnsi="Calibri" w:cs="Calibri"/>
          <w:sz w:val="22"/>
          <w:szCs w:val="22"/>
        </w:rPr>
      </w:pPr>
    </w:p>
    <w:p w:rsidR="00631500" w:rsidRPr="00993917" w:rsidRDefault="00631500" w:rsidP="00631500">
      <w:pPr>
        <w:ind w:left="567"/>
        <w:jc w:val="both"/>
        <w:rPr>
          <w:rFonts w:ascii="Calibri" w:hAnsi="Calibri" w:cs="Calibri"/>
          <w:sz w:val="22"/>
          <w:szCs w:val="22"/>
        </w:rPr>
      </w:pPr>
      <w:r w:rsidRPr="00993917">
        <w:rPr>
          <w:rFonts w:ascii="Calibri" w:hAnsi="Calibri" w:cs="Calibri"/>
          <w:sz w:val="22"/>
          <w:szCs w:val="22"/>
        </w:rPr>
        <w:t>La Cancelación procederá:</w:t>
      </w:r>
    </w:p>
    <w:p w:rsidR="00631500" w:rsidRPr="00993917" w:rsidRDefault="00631500" w:rsidP="00631500">
      <w:pPr>
        <w:ind w:left="567"/>
        <w:jc w:val="both"/>
        <w:rPr>
          <w:rFonts w:ascii="Calibri" w:hAnsi="Calibri" w:cs="Calibri"/>
          <w:sz w:val="22"/>
          <w:szCs w:val="22"/>
        </w:rPr>
      </w:pPr>
    </w:p>
    <w:p w:rsidR="00631500" w:rsidRPr="00993917" w:rsidRDefault="00631500" w:rsidP="002B186F">
      <w:pPr>
        <w:numPr>
          <w:ilvl w:val="0"/>
          <w:numId w:val="7"/>
        </w:numPr>
        <w:ind w:left="993"/>
        <w:jc w:val="both"/>
        <w:rPr>
          <w:rFonts w:ascii="Calibri" w:hAnsi="Calibri" w:cs="Calibri"/>
          <w:sz w:val="22"/>
          <w:szCs w:val="22"/>
        </w:rPr>
      </w:pPr>
      <w:r w:rsidRPr="00993917">
        <w:rPr>
          <w:rFonts w:ascii="Calibri" w:hAnsi="Calibri" w:cs="Calibri"/>
          <w:sz w:val="22"/>
          <w:szCs w:val="22"/>
        </w:rPr>
        <w:t xml:space="preserve">Cuando exista un hecho de fuerza mayor y/o caso fortuito irreversible que no        permita la continuidad del proceso de Contratación. </w:t>
      </w:r>
    </w:p>
    <w:p w:rsidR="00631500" w:rsidRPr="00993917" w:rsidRDefault="00631500" w:rsidP="002B186F">
      <w:pPr>
        <w:numPr>
          <w:ilvl w:val="0"/>
          <w:numId w:val="7"/>
        </w:numPr>
        <w:ind w:left="993"/>
        <w:jc w:val="both"/>
        <w:rPr>
          <w:rFonts w:ascii="Calibri" w:hAnsi="Calibri" w:cs="Calibri"/>
          <w:sz w:val="22"/>
          <w:szCs w:val="22"/>
        </w:rPr>
      </w:pPr>
      <w:r w:rsidRPr="00993917">
        <w:rPr>
          <w:rFonts w:ascii="Calibri" w:hAnsi="Calibri" w:cs="Calibri"/>
          <w:sz w:val="22"/>
          <w:szCs w:val="22"/>
        </w:rPr>
        <w:t xml:space="preserve">Se hubiera extinguido la necesidad de contratación. </w:t>
      </w:r>
    </w:p>
    <w:p w:rsidR="00631500" w:rsidRPr="00993917" w:rsidRDefault="00631500" w:rsidP="002B186F">
      <w:pPr>
        <w:numPr>
          <w:ilvl w:val="0"/>
          <w:numId w:val="7"/>
        </w:numPr>
        <w:ind w:left="993"/>
        <w:jc w:val="both"/>
        <w:rPr>
          <w:rFonts w:ascii="Calibri" w:hAnsi="Calibri" w:cs="Calibri"/>
          <w:sz w:val="22"/>
          <w:szCs w:val="22"/>
        </w:rPr>
      </w:pPr>
      <w:r w:rsidRPr="00993917">
        <w:rPr>
          <w:rFonts w:ascii="Calibri" w:hAnsi="Calibri" w:cs="Calibri"/>
          <w:sz w:val="22"/>
          <w:szCs w:val="22"/>
        </w:rPr>
        <w:t xml:space="preserve">Cuando la ejecución y resultados dejen de ser oportunos o surjan cambios      sustanciales en la estructura y objetivos de YPFB. </w:t>
      </w:r>
    </w:p>
    <w:p w:rsidR="00631500" w:rsidRPr="00993917" w:rsidRDefault="00631500" w:rsidP="00631500">
      <w:pPr>
        <w:ind w:left="360"/>
        <w:jc w:val="both"/>
        <w:rPr>
          <w:rFonts w:ascii="Calibri" w:hAnsi="Calibri" w:cs="Calibri"/>
          <w:sz w:val="22"/>
          <w:szCs w:val="22"/>
        </w:rPr>
      </w:pPr>
    </w:p>
    <w:p w:rsidR="00631500" w:rsidRPr="00993917" w:rsidRDefault="00631500" w:rsidP="00631500">
      <w:pPr>
        <w:ind w:left="709"/>
        <w:jc w:val="both"/>
        <w:rPr>
          <w:rFonts w:ascii="Calibri" w:hAnsi="Calibri" w:cs="Calibri"/>
          <w:sz w:val="22"/>
          <w:szCs w:val="22"/>
        </w:rPr>
      </w:pPr>
      <w:r w:rsidRPr="00993917">
        <w:rPr>
          <w:rFonts w:ascii="Calibri" w:hAnsi="Calibri" w:cs="Calibri"/>
          <w:sz w:val="22"/>
          <w:szCs w:val="22"/>
        </w:rPr>
        <w:t>Cuando sea necesario cancelar uno o varios</w:t>
      </w:r>
      <w:r w:rsidR="002B1814">
        <w:rPr>
          <w:rFonts w:ascii="Calibri" w:hAnsi="Calibri" w:cs="Calibri"/>
          <w:sz w:val="22"/>
          <w:szCs w:val="22"/>
        </w:rPr>
        <w:t xml:space="preserve"> Ítems, </w:t>
      </w:r>
      <w:r w:rsidRPr="00993917">
        <w:rPr>
          <w:rFonts w:ascii="Calibri" w:hAnsi="Calibri" w:cs="Calibri"/>
          <w:sz w:val="22"/>
          <w:szCs w:val="22"/>
        </w:rPr>
        <w:t>lotes, tramos o paquetes, se procederá a la cancelación parcial de los mismos, debiendo continuar el proceso para el resto de los</w:t>
      </w:r>
      <w:r w:rsidR="00BE6248">
        <w:rPr>
          <w:rFonts w:ascii="Calibri" w:hAnsi="Calibri" w:cs="Calibri"/>
          <w:sz w:val="22"/>
          <w:szCs w:val="22"/>
        </w:rPr>
        <w:t xml:space="preserve"> Ítems</w:t>
      </w:r>
      <w:r w:rsidRPr="00993917">
        <w:rPr>
          <w:rFonts w:ascii="Calibri" w:hAnsi="Calibri" w:cs="Calibri"/>
          <w:sz w:val="22"/>
          <w:szCs w:val="22"/>
        </w:rPr>
        <w:t xml:space="preserve">, lotes, tramos o paquetes. </w:t>
      </w:r>
    </w:p>
    <w:p w:rsidR="00631500" w:rsidRDefault="00631500" w:rsidP="00631500">
      <w:pPr>
        <w:spacing w:line="276" w:lineRule="auto"/>
        <w:jc w:val="both"/>
        <w:rPr>
          <w:rFonts w:ascii="Calibri" w:hAnsi="Calibri" w:cs="Calibri"/>
          <w:color w:val="000000"/>
          <w:sz w:val="22"/>
          <w:szCs w:val="22"/>
        </w:rPr>
      </w:pPr>
    </w:p>
    <w:p w:rsidR="00631500" w:rsidRPr="00993917" w:rsidRDefault="00631500" w:rsidP="000D6F4D">
      <w:pPr>
        <w:numPr>
          <w:ilvl w:val="0"/>
          <w:numId w:val="4"/>
        </w:numPr>
        <w:ind w:left="567" w:hanging="567"/>
        <w:jc w:val="both"/>
        <w:rPr>
          <w:rFonts w:ascii="Calibri" w:hAnsi="Calibri" w:cs="Calibri"/>
          <w:b/>
          <w:sz w:val="22"/>
          <w:szCs w:val="22"/>
        </w:rPr>
      </w:pPr>
      <w:bookmarkStart w:id="2" w:name="_Toc346780217"/>
      <w:bookmarkStart w:id="3" w:name="_Toc346784714"/>
      <w:r w:rsidRPr="00993917">
        <w:rPr>
          <w:rFonts w:ascii="Calibri" w:hAnsi="Calibri" w:cs="Calibri"/>
          <w:b/>
          <w:sz w:val="22"/>
          <w:szCs w:val="22"/>
        </w:rPr>
        <w:t xml:space="preserve">DESCALIFICACION DE </w:t>
      </w:r>
      <w:r w:rsidR="000C7D55">
        <w:rPr>
          <w:rFonts w:ascii="Calibri" w:hAnsi="Calibri" w:cs="Calibri"/>
          <w:b/>
          <w:sz w:val="22"/>
          <w:szCs w:val="22"/>
        </w:rPr>
        <w:t>PROPUESTA</w:t>
      </w:r>
      <w:r w:rsidR="00257024">
        <w:rPr>
          <w:rFonts w:ascii="Calibri" w:hAnsi="Calibri" w:cs="Calibri"/>
          <w:b/>
          <w:sz w:val="22"/>
          <w:szCs w:val="22"/>
        </w:rPr>
        <w:t>S</w:t>
      </w:r>
    </w:p>
    <w:p w:rsidR="00631500" w:rsidRPr="00993917" w:rsidRDefault="00631500" w:rsidP="00631500">
      <w:pPr>
        <w:jc w:val="both"/>
        <w:rPr>
          <w:rFonts w:ascii="Calibri" w:hAnsi="Calibri" w:cs="Calibri"/>
          <w:b/>
          <w:sz w:val="22"/>
          <w:szCs w:val="22"/>
        </w:rPr>
      </w:pPr>
    </w:p>
    <w:p w:rsidR="00631500" w:rsidRDefault="00631500" w:rsidP="00631500">
      <w:pPr>
        <w:ind w:left="567"/>
        <w:jc w:val="both"/>
        <w:rPr>
          <w:rFonts w:ascii="Calibri" w:hAnsi="Calibri" w:cs="Calibri"/>
          <w:sz w:val="22"/>
          <w:szCs w:val="22"/>
        </w:rPr>
      </w:pPr>
      <w:r w:rsidRPr="00993917">
        <w:rPr>
          <w:rFonts w:ascii="Calibri" w:hAnsi="Calibri" w:cs="Calibri"/>
          <w:sz w:val="22"/>
          <w:szCs w:val="22"/>
        </w:rPr>
        <w:t>Las causales de descalificación, son las siguientes:</w:t>
      </w:r>
    </w:p>
    <w:p w:rsidR="00AD2B9C" w:rsidRDefault="00AD2B9C" w:rsidP="00631500">
      <w:pPr>
        <w:ind w:left="567"/>
        <w:jc w:val="both"/>
        <w:rPr>
          <w:rFonts w:ascii="Calibri" w:hAnsi="Calibri" w:cs="Calibri"/>
          <w:sz w:val="22"/>
          <w:szCs w:val="22"/>
        </w:rPr>
      </w:pPr>
    </w:p>
    <w:p w:rsidR="00AD2B9C" w:rsidRPr="002E3F30" w:rsidRDefault="00AD2B9C" w:rsidP="002B186F">
      <w:pPr>
        <w:numPr>
          <w:ilvl w:val="0"/>
          <w:numId w:val="6"/>
        </w:numPr>
        <w:ind w:left="1134" w:hanging="425"/>
        <w:jc w:val="both"/>
        <w:rPr>
          <w:rFonts w:ascii="Calibri" w:hAnsi="Calibri" w:cs="Calibri"/>
          <w:color w:val="000000"/>
          <w:sz w:val="22"/>
          <w:szCs w:val="22"/>
        </w:rPr>
      </w:pPr>
      <w:r w:rsidRPr="002E3F30">
        <w:rPr>
          <w:rFonts w:ascii="Calibri" w:hAnsi="Calibri" w:cs="Calibri"/>
          <w:color w:val="000000"/>
          <w:sz w:val="22"/>
          <w:szCs w:val="22"/>
        </w:rPr>
        <w:lastRenderedPageBreak/>
        <w:t>Incumplimiento u omisión en la presentación de cualquier formulario o docume</w:t>
      </w:r>
      <w:r>
        <w:rPr>
          <w:rFonts w:ascii="Calibri" w:hAnsi="Calibri" w:cs="Calibri"/>
          <w:color w:val="000000"/>
          <w:sz w:val="22"/>
          <w:szCs w:val="22"/>
        </w:rPr>
        <w:t>nto requerido en el presente DCD</w:t>
      </w:r>
      <w:r w:rsidRPr="002E3F30">
        <w:rPr>
          <w:rFonts w:ascii="Calibri" w:hAnsi="Calibri" w:cs="Calibri"/>
          <w:color w:val="000000"/>
          <w:sz w:val="22"/>
          <w:szCs w:val="22"/>
        </w:rPr>
        <w:t>.</w:t>
      </w:r>
    </w:p>
    <w:p w:rsidR="00AD2B9C" w:rsidRPr="002E3F30" w:rsidRDefault="00AD2B9C" w:rsidP="002B186F">
      <w:pPr>
        <w:numPr>
          <w:ilvl w:val="0"/>
          <w:numId w:val="6"/>
        </w:numPr>
        <w:ind w:left="1134" w:hanging="425"/>
        <w:jc w:val="both"/>
        <w:rPr>
          <w:rFonts w:ascii="Calibri" w:hAnsi="Calibri" w:cs="Calibri"/>
          <w:color w:val="000000"/>
          <w:sz w:val="22"/>
          <w:szCs w:val="22"/>
        </w:rPr>
      </w:pPr>
      <w:r w:rsidRPr="002E3F30">
        <w:rPr>
          <w:rFonts w:ascii="Calibri" w:hAnsi="Calibri" w:cs="Calibri"/>
          <w:color w:val="000000"/>
          <w:sz w:val="22"/>
          <w:szCs w:val="22"/>
        </w:rPr>
        <w:t>Incumplimiento a la Declaración Jurada del formulario de presentación de la propuesta e identificación del proponente (Formulario A-1).</w:t>
      </w:r>
    </w:p>
    <w:p w:rsidR="00AD2B9C" w:rsidRPr="002E3F30" w:rsidRDefault="00AD2B9C" w:rsidP="002B186F">
      <w:pPr>
        <w:numPr>
          <w:ilvl w:val="0"/>
          <w:numId w:val="6"/>
        </w:numPr>
        <w:ind w:left="1134" w:hanging="425"/>
        <w:jc w:val="both"/>
        <w:rPr>
          <w:rFonts w:ascii="Calibri" w:hAnsi="Calibri" w:cs="Calibri"/>
          <w:color w:val="000000"/>
          <w:sz w:val="22"/>
          <w:szCs w:val="22"/>
        </w:rPr>
      </w:pPr>
      <w:r w:rsidRPr="002E3F30">
        <w:rPr>
          <w:rFonts w:ascii="Calibri" w:hAnsi="Calibri" w:cs="Calibri"/>
          <w:color w:val="000000"/>
          <w:sz w:val="22"/>
          <w:szCs w:val="22"/>
        </w:rPr>
        <w:t>Cuan</w:t>
      </w:r>
      <w:r>
        <w:rPr>
          <w:rFonts w:ascii="Calibri" w:hAnsi="Calibri" w:cs="Calibri"/>
          <w:color w:val="000000"/>
          <w:sz w:val="22"/>
          <w:szCs w:val="22"/>
        </w:rPr>
        <w:t>do los formularios y/o</w:t>
      </w:r>
      <w:r w:rsidRPr="002E3F30">
        <w:rPr>
          <w:rFonts w:ascii="Calibri" w:hAnsi="Calibri" w:cs="Calibri"/>
          <w:color w:val="000000"/>
          <w:sz w:val="22"/>
          <w:szCs w:val="22"/>
        </w:rPr>
        <w:t xml:space="preserve"> documentos</w:t>
      </w:r>
      <w:r>
        <w:rPr>
          <w:rFonts w:ascii="Calibri" w:hAnsi="Calibri" w:cs="Calibri"/>
          <w:color w:val="000000"/>
          <w:sz w:val="22"/>
          <w:szCs w:val="22"/>
        </w:rPr>
        <w:t xml:space="preserve"> </w:t>
      </w:r>
      <w:r w:rsidRPr="002E3F30">
        <w:rPr>
          <w:rFonts w:ascii="Calibri" w:hAnsi="Calibri" w:cs="Calibri"/>
          <w:color w:val="000000"/>
          <w:sz w:val="22"/>
          <w:szCs w:val="22"/>
        </w:rPr>
        <w:t>presentadas no cumplan con las condiciones requeridas y/o requisitos</w:t>
      </w:r>
      <w:r>
        <w:rPr>
          <w:rFonts w:ascii="Calibri" w:hAnsi="Calibri" w:cs="Calibri"/>
          <w:color w:val="000000"/>
          <w:sz w:val="22"/>
          <w:szCs w:val="22"/>
        </w:rPr>
        <w:t xml:space="preserve"> establecidos en el presente DCD</w:t>
      </w:r>
      <w:r w:rsidRPr="002E3F30">
        <w:rPr>
          <w:rFonts w:ascii="Calibri" w:hAnsi="Calibri" w:cs="Calibri"/>
          <w:color w:val="000000"/>
          <w:sz w:val="22"/>
          <w:szCs w:val="22"/>
        </w:rPr>
        <w:t>. </w:t>
      </w:r>
    </w:p>
    <w:p w:rsidR="00AD2B9C" w:rsidRPr="002E3F30" w:rsidRDefault="00AD2B9C" w:rsidP="002B186F">
      <w:pPr>
        <w:numPr>
          <w:ilvl w:val="0"/>
          <w:numId w:val="6"/>
        </w:numPr>
        <w:ind w:left="1134" w:hanging="425"/>
        <w:jc w:val="both"/>
        <w:rPr>
          <w:rFonts w:ascii="Calibri" w:hAnsi="Calibri" w:cs="Calibri"/>
          <w:color w:val="000000"/>
          <w:sz w:val="22"/>
          <w:szCs w:val="22"/>
        </w:rPr>
      </w:pPr>
      <w:r w:rsidRPr="002E3F30">
        <w:rPr>
          <w:rFonts w:ascii="Calibri" w:hAnsi="Calibri" w:cs="Calibri"/>
          <w:color w:val="000000"/>
          <w:sz w:val="22"/>
          <w:szCs w:val="22"/>
        </w:rPr>
        <w:t>Cuando la propuesta técnica no cumpla con las condiciones y requisitos</w:t>
      </w:r>
      <w:r>
        <w:rPr>
          <w:rFonts w:ascii="Calibri" w:hAnsi="Calibri" w:cs="Calibri"/>
          <w:color w:val="000000"/>
          <w:sz w:val="22"/>
          <w:szCs w:val="22"/>
        </w:rPr>
        <w:t xml:space="preserve"> establecidos en el presente DCD</w:t>
      </w:r>
      <w:r w:rsidRPr="002E3F30">
        <w:rPr>
          <w:rFonts w:ascii="Calibri" w:hAnsi="Calibri" w:cs="Calibri"/>
          <w:color w:val="000000"/>
          <w:sz w:val="22"/>
          <w:szCs w:val="22"/>
        </w:rPr>
        <w:t xml:space="preserve"> y/o las especificaciones técnicas.</w:t>
      </w:r>
    </w:p>
    <w:p w:rsidR="00AD2B9C" w:rsidRDefault="00AD2B9C" w:rsidP="002B186F">
      <w:pPr>
        <w:numPr>
          <w:ilvl w:val="0"/>
          <w:numId w:val="6"/>
        </w:numPr>
        <w:ind w:left="1134" w:hanging="425"/>
        <w:jc w:val="both"/>
        <w:rPr>
          <w:rFonts w:ascii="Calibri" w:hAnsi="Calibri" w:cs="Calibri"/>
          <w:color w:val="000000"/>
          <w:sz w:val="22"/>
          <w:szCs w:val="22"/>
        </w:rPr>
      </w:pPr>
      <w:r w:rsidRPr="002E3F30">
        <w:rPr>
          <w:rFonts w:ascii="Calibri" w:hAnsi="Calibri" w:cs="Calibri"/>
          <w:color w:val="000000"/>
          <w:sz w:val="22"/>
          <w:szCs w:val="22"/>
        </w:rPr>
        <w:t>La falta de la presentación de la propuesta técnica.</w:t>
      </w:r>
    </w:p>
    <w:p w:rsidR="00AD2B9C" w:rsidRPr="00B32D44" w:rsidRDefault="00AD2B9C" w:rsidP="002B186F">
      <w:pPr>
        <w:numPr>
          <w:ilvl w:val="0"/>
          <w:numId w:val="6"/>
        </w:numPr>
        <w:ind w:left="1134" w:hanging="425"/>
        <w:jc w:val="both"/>
        <w:rPr>
          <w:rFonts w:ascii="Calibri" w:hAnsi="Calibri" w:cs="Calibri"/>
          <w:color w:val="000000"/>
          <w:sz w:val="22"/>
          <w:szCs w:val="22"/>
        </w:rPr>
      </w:pPr>
      <w:r w:rsidRPr="00B32D44">
        <w:rPr>
          <w:rFonts w:ascii="Calibri" w:hAnsi="Calibri" w:cs="Calibri"/>
          <w:color w:val="000000"/>
          <w:sz w:val="22"/>
          <w:szCs w:val="22"/>
        </w:rPr>
        <w:t xml:space="preserve">Cuando la propuesta económica no cumpla con las condiciones y requisitos establecidos en el presente DCD. </w:t>
      </w:r>
    </w:p>
    <w:p w:rsidR="00AD2B9C" w:rsidRPr="002E3F30" w:rsidRDefault="00AD2B9C" w:rsidP="002B186F">
      <w:pPr>
        <w:numPr>
          <w:ilvl w:val="0"/>
          <w:numId w:val="6"/>
        </w:numPr>
        <w:ind w:left="1134" w:hanging="425"/>
        <w:jc w:val="both"/>
        <w:rPr>
          <w:rFonts w:ascii="Calibri" w:hAnsi="Calibri" w:cs="Calibri"/>
          <w:color w:val="000000"/>
          <w:sz w:val="22"/>
          <w:szCs w:val="22"/>
        </w:rPr>
      </w:pPr>
      <w:r w:rsidRPr="002E3F30">
        <w:rPr>
          <w:rFonts w:ascii="Calibri" w:hAnsi="Calibri" w:cs="Calibri"/>
          <w:color w:val="000000"/>
          <w:sz w:val="22"/>
          <w:szCs w:val="22"/>
        </w:rPr>
        <w:t>Cuando el proponente presente dos o más alter</w:t>
      </w:r>
      <w:r>
        <w:rPr>
          <w:rFonts w:ascii="Calibri" w:hAnsi="Calibri" w:cs="Calibri"/>
          <w:color w:val="000000"/>
          <w:sz w:val="22"/>
          <w:szCs w:val="22"/>
        </w:rPr>
        <w:t>nativas en una misma propuesta.</w:t>
      </w:r>
    </w:p>
    <w:p w:rsidR="00AD2B9C" w:rsidRPr="002E3F30" w:rsidRDefault="00AD2B9C" w:rsidP="002B186F">
      <w:pPr>
        <w:numPr>
          <w:ilvl w:val="0"/>
          <w:numId w:val="6"/>
        </w:numPr>
        <w:ind w:left="1134" w:hanging="425"/>
        <w:contextualSpacing/>
        <w:jc w:val="both"/>
        <w:rPr>
          <w:rFonts w:ascii="Calibri" w:hAnsi="Calibri" w:cs="Calibri"/>
          <w:color w:val="000000"/>
          <w:sz w:val="22"/>
          <w:szCs w:val="22"/>
        </w:rPr>
      </w:pPr>
      <w:r w:rsidRPr="002E3F30">
        <w:rPr>
          <w:rFonts w:ascii="Calibri" w:hAnsi="Calibri" w:cs="Calibri"/>
          <w:color w:val="000000"/>
          <w:sz w:val="22"/>
          <w:szCs w:val="22"/>
        </w:rPr>
        <w:t>Cuando el proponente presente dos o más propuestas.</w:t>
      </w:r>
    </w:p>
    <w:p w:rsidR="00AD2B9C" w:rsidRPr="002E3F30" w:rsidRDefault="00AD2B9C" w:rsidP="002B186F">
      <w:pPr>
        <w:numPr>
          <w:ilvl w:val="0"/>
          <w:numId w:val="6"/>
        </w:numPr>
        <w:ind w:left="1134" w:hanging="425"/>
        <w:contextualSpacing/>
        <w:jc w:val="both"/>
        <w:rPr>
          <w:rFonts w:ascii="Calibri" w:hAnsi="Calibri" w:cs="Calibri"/>
          <w:color w:val="000000"/>
          <w:sz w:val="22"/>
          <w:szCs w:val="22"/>
        </w:rPr>
      </w:pPr>
      <w:r w:rsidRPr="002E3F30">
        <w:rPr>
          <w:rFonts w:ascii="Calibri" w:hAnsi="Calibri" w:cs="Calibri"/>
          <w:color w:val="000000"/>
          <w:sz w:val="22"/>
          <w:szCs w:val="22"/>
        </w:rPr>
        <w:t>Cuando las propuestas económicas excedan el precio referencial.</w:t>
      </w:r>
    </w:p>
    <w:p w:rsidR="00AD2B9C" w:rsidRPr="002E3F30" w:rsidRDefault="00AD2B9C" w:rsidP="002B186F">
      <w:pPr>
        <w:numPr>
          <w:ilvl w:val="0"/>
          <w:numId w:val="6"/>
        </w:numPr>
        <w:ind w:left="1134" w:hanging="425"/>
        <w:contextualSpacing/>
        <w:jc w:val="both"/>
        <w:rPr>
          <w:rFonts w:ascii="Calibri" w:hAnsi="Calibri" w:cs="Calibri"/>
          <w:color w:val="000000"/>
          <w:sz w:val="22"/>
          <w:szCs w:val="22"/>
        </w:rPr>
      </w:pPr>
      <w:r w:rsidRPr="002E3F30">
        <w:rPr>
          <w:rFonts w:ascii="Calibri" w:hAnsi="Calibri" w:cs="Calibri"/>
          <w:color w:val="000000"/>
          <w:sz w:val="22"/>
          <w:szCs w:val="22"/>
        </w:rPr>
        <w:t>Cuando producto de la revisión aritmética de la propuesta económica existiera una diferencia superior al dos por ciento (2%) entre el monto total de la propuesta y el monto ajustado y esta diferencia sea positiva o negativa. La diferencia del 2% será aplicable al monto ajustado, según la forma de adjudicación por el total, ítem, lotes, u otros.</w:t>
      </w:r>
    </w:p>
    <w:p w:rsidR="00AD2B9C" w:rsidRPr="002E3F30" w:rsidRDefault="00AD2B9C" w:rsidP="002B186F">
      <w:pPr>
        <w:numPr>
          <w:ilvl w:val="0"/>
          <w:numId w:val="6"/>
        </w:numPr>
        <w:ind w:left="1134" w:hanging="425"/>
        <w:contextualSpacing/>
        <w:jc w:val="both"/>
        <w:rPr>
          <w:rFonts w:ascii="Calibri" w:hAnsi="Calibri" w:cs="Calibri"/>
          <w:color w:val="000000"/>
          <w:sz w:val="22"/>
          <w:szCs w:val="22"/>
        </w:rPr>
      </w:pPr>
      <w:r w:rsidRPr="002E3F30">
        <w:rPr>
          <w:rFonts w:ascii="Calibri" w:hAnsi="Calibri" w:cs="Calibri"/>
          <w:color w:val="000000"/>
          <w:sz w:val="22"/>
          <w:szCs w:val="22"/>
        </w:rPr>
        <w:t>Las propuestas que no alcancen el puntaje mínimo requerido en la etapa de evaluación técnica.</w:t>
      </w:r>
    </w:p>
    <w:p w:rsidR="00AD2B9C" w:rsidRPr="002E3F30" w:rsidRDefault="00AD2B9C" w:rsidP="002B186F">
      <w:pPr>
        <w:numPr>
          <w:ilvl w:val="0"/>
          <w:numId w:val="6"/>
        </w:numPr>
        <w:ind w:left="1134" w:hanging="425"/>
        <w:contextualSpacing/>
        <w:jc w:val="both"/>
        <w:rPr>
          <w:rFonts w:ascii="Calibri" w:hAnsi="Calibri" w:cs="Calibri"/>
          <w:color w:val="000000"/>
          <w:sz w:val="22"/>
          <w:szCs w:val="22"/>
        </w:rPr>
      </w:pPr>
      <w:r w:rsidRPr="002E3F30">
        <w:rPr>
          <w:rFonts w:ascii="Calibri" w:hAnsi="Calibri" w:cs="Calibri"/>
          <w:color w:val="000000"/>
          <w:sz w:val="22"/>
          <w:szCs w:val="22"/>
        </w:rPr>
        <w:t>Si para la suscripción del contrato</w:t>
      </w:r>
      <w:r w:rsidR="00F80A11">
        <w:rPr>
          <w:rFonts w:ascii="Calibri" w:hAnsi="Calibri" w:cs="Calibri"/>
          <w:color w:val="000000"/>
          <w:sz w:val="22"/>
          <w:szCs w:val="22"/>
        </w:rPr>
        <w:t xml:space="preserve"> u orden de servicio</w:t>
      </w:r>
      <w:r w:rsidRPr="002E3F30">
        <w:rPr>
          <w:rFonts w:ascii="Calibri" w:hAnsi="Calibri" w:cs="Calibri"/>
          <w:color w:val="000000"/>
          <w:sz w:val="22"/>
          <w:szCs w:val="22"/>
        </w:rPr>
        <w:t>, la documentación solicitada no fuera presentada dentro el plazo establecido para su verificación; salvo que el proponente adjudicado hubiese justificado oportunamente el retraso por causas de fuerza mayor, caso fortuito o cuando la causa sea ajena a su voluntad.</w:t>
      </w:r>
    </w:p>
    <w:p w:rsidR="00AD2B9C" w:rsidRPr="002E3F30" w:rsidRDefault="00AD2B9C" w:rsidP="002B186F">
      <w:pPr>
        <w:numPr>
          <w:ilvl w:val="0"/>
          <w:numId w:val="6"/>
        </w:numPr>
        <w:ind w:left="1134" w:hanging="425"/>
        <w:contextualSpacing/>
        <w:jc w:val="both"/>
        <w:rPr>
          <w:rFonts w:ascii="Calibri" w:hAnsi="Calibri" w:cs="Calibri"/>
          <w:color w:val="000000"/>
          <w:sz w:val="22"/>
          <w:szCs w:val="22"/>
        </w:rPr>
      </w:pPr>
      <w:r w:rsidRPr="002E3F30">
        <w:rPr>
          <w:rFonts w:ascii="Calibri" w:hAnsi="Calibri" w:cs="Calibri"/>
          <w:color w:val="000000"/>
          <w:sz w:val="22"/>
          <w:szCs w:val="22"/>
        </w:rPr>
        <w:t>Cuando producto de la revisión de los documentos presentados para la elabor</w:t>
      </w:r>
      <w:r>
        <w:rPr>
          <w:rFonts w:ascii="Calibri" w:hAnsi="Calibri" w:cs="Calibri"/>
          <w:color w:val="000000"/>
          <w:sz w:val="22"/>
          <w:szCs w:val="22"/>
        </w:rPr>
        <w:t>ación y suscripción de contrato u</w:t>
      </w:r>
      <w:r w:rsidRPr="002E3F30">
        <w:rPr>
          <w:rFonts w:ascii="Calibri" w:hAnsi="Calibri" w:cs="Calibri"/>
          <w:color w:val="000000"/>
          <w:sz w:val="22"/>
          <w:szCs w:val="22"/>
        </w:rPr>
        <w:t xml:space="preserve"> orden de </w:t>
      </w:r>
      <w:r w:rsidR="00F80A11">
        <w:rPr>
          <w:rFonts w:ascii="Calibri" w:hAnsi="Calibri" w:cs="Calibri"/>
          <w:color w:val="000000"/>
          <w:sz w:val="22"/>
          <w:szCs w:val="22"/>
        </w:rPr>
        <w:t>servicio</w:t>
      </w:r>
      <w:r w:rsidRPr="002E3F30">
        <w:rPr>
          <w:rFonts w:ascii="Calibri" w:hAnsi="Calibri" w:cs="Calibri"/>
          <w:color w:val="000000"/>
          <w:sz w:val="22"/>
          <w:szCs w:val="22"/>
        </w:rPr>
        <w:t>, no cumplan con las condiciones requeridas por YPFB.</w:t>
      </w:r>
    </w:p>
    <w:p w:rsidR="00AD2B9C" w:rsidRPr="002E3F30" w:rsidRDefault="00AD2B9C" w:rsidP="002B186F">
      <w:pPr>
        <w:numPr>
          <w:ilvl w:val="0"/>
          <w:numId w:val="6"/>
        </w:numPr>
        <w:ind w:left="1134" w:hanging="425"/>
        <w:contextualSpacing/>
        <w:jc w:val="both"/>
        <w:rPr>
          <w:rFonts w:ascii="Calibri" w:hAnsi="Calibri" w:cs="Calibri"/>
          <w:color w:val="000000"/>
          <w:sz w:val="22"/>
          <w:szCs w:val="22"/>
        </w:rPr>
      </w:pPr>
      <w:r w:rsidRPr="002E3F30">
        <w:rPr>
          <w:rFonts w:ascii="Calibri" w:hAnsi="Calibri" w:cs="Calibri"/>
          <w:color w:val="000000"/>
          <w:sz w:val="22"/>
          <w:szCs w:val="22"/>
        </w:rPr>
        <w:t>Cuando el proponente adjudicado desista de forma expresa o tácita de suscribir el contrato</w:t>
      </w:r>
      <w:r>
        <w:rPr>
          <w:rFonts w:ascii="Calibri" w:hAnsi="Calibri" w:cs="Calibri"/>
          <w:color w:val="000000"/>
          <w:sz w:val="22"/>
          <w:szCs w:val="22"/>
        </w:rPr>
        <w:t xml:space="preserve"> u</w:t>
      </w:r>
      <w:r w:rsidRPr="002E3F30">
        <w:rPr>
          <w:rFonts w:ascii="Calibri" w:hAnsi="Calibri" w:cs="Calibri"/>
          <w:color w:val="000000"/>
          <w:sz w:val="22"/>
          <w:szCs w:val="22"/>
        </w:rPr>
        <w:t xml:space="preserve"> orden de </w:t>
      </w:r>
      <w:r w:rsidR="00F80A11">
        <w:rPr>
          <w:rFonts w:ascii="Calibri" w:hAnsi="Calibri" w:cs="Calibri"/>
          <w:color w:val="000000"/>
          <w:sz w:val="22"/>
          <w:szCs w:val="22"/>
        </w:rPr>
        <w:t>servicio</w:t>
      </w:r>
      <w:r w:rsidRPr="002E3F30">
        <w:rPr>
          <w:rFonts w:ascii="Calibri" w:hAnsi="Calibri" w:cs="Calibri"/>
          <w:color w:val="000000"/>
          <w:sz w:val="22"/>
          <w:szCs w:val="22"/>
        </w:rPr>
        <w:t>.</w:t>
      </w:r>
    </w:p>
    <w:p w:rsidR="00AD2B9C" w:rsidRPr="002E3F30" w:rsidRDefault="00AD2B9C" w:rsidP="002B186F">
      <w:pPr>
        <w:numPr>
          <w:ilvl w:val="0"/>
          <w:numId w:val="6"/>
        </w:numPr>
        <w:ind w:left="1134" w:hanging="425"/>
        <w:contextualSpacing/>
        <w:jc w:val="both"/>
        <w:rPr>
          <w:rFonts w:ascii="Calibri" w:hAnsi="Calibri" w:cs="Calibri"/>
          <w:color w:val="000000"/>
          <w:sz w:val="22"/>
          <w:szCs w:val="22"/>
        </w:rPr>
      </w:pPr>
      <w:r w:rsidRPr="002E3F30">
        <w:rPr>
          <w:rFonts w:ascii="Calibri" w:hAnsi="Calibri" w:cs="Calibri"/>
          <w:color w:val="000000"/>
          <w:sz w:val="22"/>
          <w:szCs w:val="22"/>
        </w:rPr>
        <w:t>Cuando el proponente no cumpla con los índices, indicadores o parámetros fi</w:t>
      </w:r>
      <w:r>
        <w:rPr>
          <w:rFonts w:ascii="Calibri" w:hAnsi="Calibri" w:cs="Calibri"/>
          <w:color w:val="000000"/>
          <w:sz w:val="22"/>
          <w:szCs w:val="22"/>
        </w:rPr>
        <w:t>nancieros establecidos en el DCD</w:t>
      </w:r>
      <w:r w:rsidRPr="002E3F30">
        <w:rPr>
          <w:rFonts w:ascii="Calibri" w:hAnsi="Calibri" w:cs="Calibri"/>
          <w:color w:val="000000"/>
          <w:sz w:val="22"/>
          <w:szCs w:val="22"/>
        </w:rPr>
        <w:t>, salvo estos no sean criterios de evaluación excluyentes.</w:t>
      </w:r>
    </w:p>
    <w:p w:rsidR="00AD2B9C" w:rsidRPr="002E3F30" w:rsidRDefault="00AD2B9C" w:rsidP="002B186F">
      <w:pPr>
        <w:numPr>
          <w:ilvl w:val="0"/>
          <w:numId w:val="6"/>
        </w:numPr>
        <w:ind w:left="1134" w:hanging="425"/>
        <w:contextualSpacing/>
        <w:jc w:val="both"/>
        <w:rPr>
          <w:rFonts w:ascii="Calibri" w:hAnsi="Calibri" w:cs="Calibri"/>
          <w:color w:val="000000"/>
          <w:sz w:val="22"/>
          <w:szCs w:val="22"/>
        </w:rPr>
      </w:pPr>
      <w:r w:rsidRPr="002E3F30">
        <w:rPr>
          <w:rFonts w:ascii="Calibri" w:hAnsi="Calibri" w:cs="Calibri"/>
          <w:color w:val="000000"/>
          <w:sz w:val="22"/>
          <w:szCs w:val="22"/>
        </w:rPr>
        <w:t>Cuando el proponente rehúse ampliar la validez de su propuesta.</w:t>
      </w:r>
    </w:p>
    <w:p w:rsidR="00AD2B9C" w:rsidRPr="002E3F30" w:rsidRDefault="00AD2B9C" w:rsidP="002B186F">
      <w:pPr>
        <w:numPr>
          <w:ilvl w:val="0"/>
          <w:numId w:val="6"/>
        </w:numPr>
        <w:ind w:left="1134" w:hanging="425"/>
        <w:contextualSpacing/>
        <w:jc w:val="both"/>
        <w:rPr>
          <w:rFonts w:ascii="Calibri" w:hAnsi="Calibri" w:cs="Calibri"/>
          <w:color w:val="000000"/>
          <w:sz w:val="22"/>
          <w:szCs w:val="22"/>
        </w:rPr>
      </w:pPr>
      <w:r w:rsidRPr="002E3F30">
        <w:rPr>
          <w:rFonts w:ascii="Calibri" w:hAnsi="Calibri" w:cs="Calibri"/>
          <w:color w:val="000000"/>
          <w:sz w:val="22"/>
          <w:szCs w:val="22"/>
        </w:rPr>
        <w:t>Cuando el proponente se encuentre dentro de las causales de impedime</w:t>
      </w:r>
      <w:r>
        <w:rPr>
          <w:rFonts w:ascii="Calibri" w:hAnsi="Calibri" w:cs="Calibri"/>
          <w:color w:val="000000"/>
          <w:sz w:val="22"/>
          <w:szCs w:val="22"/>
        </w:rPr>
        <w:t>nto descritas en el presente DCD</w:t>
      </w:r>
      <w:r w:rsidRPr="002E3F30">
        <w:rPr>
          <w:rFonts w:ascii="Calibri" w:hAnsi="Calibri" w:cs="Calibri"/>
          <w:color w:val="000000"/>
          <w:sz w:val="22"/>
          <w:szCs w:val="22"/>
        </w:rPr>
        <w:t>.</w:t>
      </w:r>
    </w:p>
    <w:p w:rsidR="00AD2B9C" w:rsidRPr="002E3F30" w:rsidRDefault="00AD2B9C" w:rsidP="002B186F">
      <w:pPr>
        <w:numPr>
          <w:ilvl w:val="0"/>
          <w:numId w:val="6"/>
        </w:numPr>
        <w:ind w:left="1134" w:hanging="425"/>
        <w:contextualSpacing/>
        <w:jc w:val="both"/>
        <w:rPr>
          <w:rFonts w:ascii="Calibri" w:hAnsi="Calibri" w:cs="Calibri"/>
          <w:color w:val="000000"/>
          <w:sz w:val="22"/>
          <w:szCs w:val="22"/>
        </w:rPr>
      </w:pPr>
      <w:r w:rsidRPr="002E3F30">
        <w:rPr>
          <w:rFonts w:ascii="Calibri" w:hAnsi="Calibri" w:cs="Calibri"/>
          <w:color w:val="000000"/>
          <w:sz w:val="22"/>
          <w:szCs w:val="22"/>
        </w:rPr>
        <w:t>Cuando el proponente no haya asistido a la inspección previa en la fecha y lugar programado y esta sea obligatoria.</w:t>
      </w:r>
    </w:p>
    <w:p w:rsidR="00AD2B9C" w:rsidRPr="002E3F30" w:rsidRDefault="00AD2B9C" w:rsidP="002B186F">
      <w:pPr>
        <w:numPr>
          <w:ilvl w:val="0"/>
          <w:numId w:val="6"/>
        </w:numPr>
        <w:ind w:left="1134" w:hanging="425"/>
        <w:contextualSpacing/>
        <w:jc w:val="both"/>
        <w:rPr>
          <w:rFonts w:ascii="Calibri" w:hAnsi="Calibri" w:cs="Calibri"/>
          <w:color w:val="000000"/>
          <w:sz w:val="22"/>
          <w:szCs w:val="22"/>
        </w:rPr>
      </w:pPr>
      <w:r w:rsidRPr="002E3F30">
        <w:rPr>
          <w:rFonts w:ascii="Calibri" w:hAnsi="Calibri" w:cs="Calibri"/>
          <w:color w:val="000000"/>
          <w:sz w:val="22"/>
          <w:szCs w:val="22"/>
        </w:rPr>
        <w:t>Cuando el proponente no haya presentado el (los) Acuerdo(s) de Confidencialidad siempre y esto(s) haya(n) sido requerido(s) y sea un criterio excluyente.</w:t>
      </w:r>
    </w:p>
    <w:p w:rsidR="00AD2B9C" w:rsidRPr="002E3F30" w:rsidRDefault="00AD2B9C" w:rsidP="00AD2B9C">
      <w:pPr>
        <w:tabs>
          <w:tab w:val="left" w:pos="1276"/>
          <w:tab w:val="left" w:pos="1843"/>
        </w:tabs>
        <w:contextualSpacing/>
        <w:jc w:val="both"/>
        <w:rPr>
          <w:rFonts w:ascii="Calibri" w:hAnsi="Calibri" w:cs="Calibri"/>
          <w:color w:val="000000"/>
          <w:sz w:val="22"/>
          <w:szCs w:val="22"/>
        </w:rPr>
      </w:pPr>
    </w:p>
    <w:p w:rsidR="00AD2B9C" w:rsidRPr="002E3F30" w:rsidRDefault="00AD2B9C" w:rsidP="00AD2B9C">
      <w:pPr>
        <w:ind w:left="567"/>
        <w:jc w:val="both"/>
        <w:rPr>
          <w:rFonts w:ascii="Calibri" w:hAnsi="Calibri" w:cs="Calibri"/>
          <w:sz w:val="22"/>
          <w:szCs w:val="22"/>
        </w:rPr>
      </w:pPr>
      <w:r w:rsidRPr="002E3F30">
        <w:rPr>
          <w:rFonts w:ascii="Calibri" w:hAnsi="Calibri" w:cs="Calibri"/>
          <w:sz w:val="22"/>
          <w:szCs w:val="22"/>
          <w:lang w:val="es-BO"/>
        </w:rPr>
        <w:t>La descalificación de propuestas deberá realizarse única y exclusivamente por la/las causales señaladas precedentemente.</w:t>
      </w:r>
    </w:p>
    <w:p w:rsidR="00AD2B9C" w:rsidRDefault="00AD2B9C" w:rsidP="00631500">
      <w:pPr>
        <w:ind w:left="567"/>
        <w:jc w:val="both"/>
        <w:rPr>
          <w:rFonts w:ascii="Calibri" w:hAnsi="Calibri" w:cs="Calibri"/>
          <w:sz w:val="22"/>
          <w:szCs w:val="22"/>
        </w:rPr>
      </w:pPr>
    </w:p>
    <w:p w:rsidR="00631500" w:rsidRPr="00993917" w:rsidRDefault="0093018E" w:rsidP="000D6F4D">
      <w:pPr>
        <w:numPr>
          <w:ilvl w:val="0"/>
          <w:numId w:val="4"/>
        </w:numPr>
        <w:ind w:left="567" w:hanging="567"/>
        <w:jc w:val="both"/>
        <w:rPr>
          <w:rFonts w:ascii="Calibri" w:hAnsi="Calibri" w:cs="Calibri"/>
          <w:b/>
          <w:sz w:val="22"/>
          <w:szCs w:val="22"/>
        </w:rPr>
      </w:pPr>
      <w:r>
        <w:rPr>
          <w:rFonts w:ascii="Calibri" w:hAnsi="Calibri" w:cs="Calibri"/>
          <w:b/>
          <w:sz w:val="22"/>
          <w:szCs w:val="22"/>
        </w:rPr>
        <w:t>ASPECTOS SUBSANABLES</w:t>
      </w:r>
      <w:r w:rsidR="00631500" w:rsidRPr="00993917">
        <w:rPr>
          <w:rFonts w:ascii="Calibri" w:hAnsi="Calibri" w:cs="Calibri"/>
          <w:b/>
          <w:sz w:val="22"/>
          <w:szCs w:val="22"/>
        </w:rPr>
        <w:t xml:space="preserve"> </w:t>
      </w:r>
    </w:p>
    <w:p w:rsidR="00631500" w:rsidRPr="00993917" w:rsidRDefault="00631500" w:rsidP="00631500">
      <w:pPr>
        <w:rPr>
          <w:rFonts w:ascii="Calibri" w:hAnsi="Calibri" w:cs="Calibri"/>
          <w:sz w:val="22"/>
          <w:szCs w:val="22"/>
          <w:lang w:eastAsia="es-BO"/>
        </w:rPr>
      </w:pPr>
    </w:p>
    <w:p w:rsidR="004862F4" w:rsidRPr="00F43EA6" w:rsidRDefault="004862F4" w:rsidP="004862F4">
      <w:pPr>
        <w:ind w:left="567"/>
        <w:jc w:val="both"/>
        <w:rPr>
          <w:rFonts w:ascii="Calibri" w:hAnsi="Calibri" w:cs="Calibri"/>
          <w:sz w:val="22"/>
          <w:szCs w:val="22"/>
          <w:lang w:val="es-BO"/>
        </w:rPr>
      </w:pPr>
      <w:r w:rsidRPr="00F43EA6">
        <w:rPr>
          <w:rFonts w:ascii="Calibri" w:hAnsi="Calibri" w:cs="Calibri"/>
          <w:sz w:val="22"/>
          <w:szCs w:val="22"/>
          <w:lang w:val="es-BO"/>
        </w:rPr>
        <w:t xml:space="preserve">El Comité de </w:t>
      </w:r>
      <w:r>
        <w:rPr>
          <w:rFonts w:ascii="Calibri" w:hAnsi="Calibri" w:cs="Calibri"/>
          <w:sz w:val="22"/>
          <w:szCs w:val="22"/>
          <w:lang w:val="es-BO"/>
        </w:rPr>
        <w:t>Contratación</w:t>
      </w:r>
      <w:r w:rsidRPr="00F43EA6">
        <w:rPr>
          <w:rFonts w:ascii="Calibri" w:hAnsi="Calibri" w:cs="Calibri"/>
          <w:sz w:val="22"/>
          <w:szCs w:val="22"/>
          <w:lang w:val="es-BO"/>
        </w:rPr>
        <w:t>, en el ámbito de sus competencias podrá considerar como aspectos subsanables,</w:t>
      </w:r>
      <w:r w:rsidRPr="00F43EA6">
        <w:rPr>
          <w:rFonts w:ascii="Calibri" w:hAnsi="Calibri" w:cs="Calibri"/>
          <w:color w:val="8496B0"/>
          <w:sz w:val="22"/>
          <w:szCs w:val="22"/>
          <w:lang w:val="es-BO"/>
        </w:rPr>
        <w:t xml:space="preserve"> </w:t>
      </w:r>
      <w:r w:rsidRPr="00F43EA6">
        <w:rPr>
          <w:rFonts w:ascii="Calibri" w:hAnsi="Calibri" w:cs="Calibri"/>
          <w:sz w:val="22"/>
          <w:szCs w:val="22"/>
          <w:lang w:val="es-BO"/>
        </w:rPr>
        <w:t>los siguientes:</w:t>
      </w:r>
    </w:p>
    <w:p w:rsidR="004862F4" w:rsidRPr="00F43EA6" w:rsidRDefault="004862F4" w:rsidP="004862F4">
      <w:pPr>
        <w:tabs>
          <w:tab w:val="left" w:pos="1560"/>
        </w:tabs>
        <w:ind w:left="851"/>
        <w:jc w:val="both"/>
        <w:rPr>
          <w:rFonts w:ascii="Calibri" w:hAnsi="Calibri" w:cs="Calibri"/>
          <w:sz w:val="22"/>
          <w:szCs w:val="22"/>
          <w:lang w:val="es-BO"/>
        </w:rPr>
      </w:pPr>
    </w:p>
    <w:p w:rsidR="006E21C9" w:rsidRPr="006E21C9" w:rsidRDefault="006E21C9" w:rsidP="002B186F">
      <w:pPr>
        <w:numPr>
          <w:ilvl w:val="0"/>
          <w:numId w:val="8"/>
        </w:numPr>
        <w:tabs>
          <w:tab w:val="clear" w:pos="-1422"/>
          <w:tab w:val="num" w:pos="-2697"/>
        </w:tabs>
        <w:ind w:left="993" w:hanging="426"/>
        <w:jc w:val="both"/>
        <w:rPr>
          <w:rFonts w:ascii="Calibri" w:hAnsi="Calibri" w:cs="Calibri"/>
          <w:sz w:val="22"/>
          <w:szCs w:val="22"/>
          <w:lang w:val="es-BO"/>
        </w:rPr>
      </w:pPr>
      <w:r w:rsidRPr="006E21C9">
        <w:rPr>
          <w:rFonts w:ascii="Calibri" w:hAnsi="Calibri" w:cs="Calibri"/>
          <w:sz w:val="22"/>
          <w:szCs w:val="22"/>
          <w:lang w:val="es-BO"/>
        </w:rPr>
        <w:t>Cuando los requisitos, condiciones, documentos y formularios de la propuesta cumplan sustancialmente con lo solicitado en el presente DCD.</w:t>
      </w:r>
    </w:p>
    <w:p w:rsidR="004862F4" w:rsidRPr="006E21C9" w:rsidRDefault="004862F4" w:rsidP="002B186F">
      <w:pPr>
        <w:numPr>
          <w:ilvl w:val="0"/>
          <w:numId w:val="8"/>
        </w:numPr>
        <w:tabs>
          <w:tab w:val="num" w:pos="-2697"/>
        </w:tabs>
        <w:ind w:left="993" w:hanging="426"/>
        <w:jc w:val="both"/>
        <w:rPr>
          <w:rFonts w:ascii="Calibri" w:hAnsi="Calibri" w:cs="Calibri"/>
          <w:sz w:val="22"/>
          <w:szCs w:val="22"/>
          <w:lang w:val="es-BO"/>
        </w:rPr>
      </w:pPr>
      <w:r w:rsidRPr="006E21C9">
        <w:rPr>
          <w:rFonts w:ascii="Calibri" w:hAnsi="Calibri" w:cs="Calibri"/>
          <w:sz w:val="22"/>
          <w:szCs w:val="22"/>
          <w:lang w:val="es-BO"/>
        </w:rPr>
        <w:t>Cuando los errores sean accidentales, accesorios o de forma y que no inciden en la validez y legalidad de la propuesta presentada.</w:t>
      </w:r>
    </w:p>
    <w:p w:rsidR="004862F4" w:rsidRPr="006E21C9" w:rsidRDefault="004862F4" w:rsidP="002B186F">
      <w:pPr>
        <w:numPr>
          <w:ilvl w:val="0"/>
          <w:numId w:val="8"/>
        </w:numPr>
        <w:tabs>
          <w:tab w:val="num" w:pos="-2697"/>
        </w:tabs>
        <w:ind w:left="993" w:hanging="426"/>
        <w:jc w:val="both"/>
        <w:rPr>
          <w:rFonts w:ascii="Calibri" w:hAnsi="Calibri" w:cs="Calibri"/>
          <w:sz w:val="22"/>
          <w:szCs w:val="22"/>
          <w:lang w:val="es-BO"/>
        </w:rPr>
      </w:pPr>
      <w:r w:rsidRPr="006E21C9">
        <w:rPr>
          <w:rFonts w:ascii="Calibri" w:hAnsi="Calibri" w:cs="Calibri"/>
          <w:sz w:val="22"/>
          <w:szCs w:val="22"/>
          <w:lang w:val="es-BO"/>
        </w:rPr>
        <w:t>Cuando el proponente oferte condiciones superiores a las requeridas en las especificaciones técnicas, siempre que estas condiciones no afecten el fin para el que fueron requeridas y/o se consideren beneficiosas para YPFB</w:t>
      </w:r>
    </w:p>
    <w:p w:rsidR="004862F4" w:rsidRPr="006E21C9" w:rsidRDefault="004862F4" w:rsidP="004862F4">
      <w:pPr>
        <w:tabs>
          <w:tab w:val="left" w:pos="1560"/>
        </w:tabs>
        <w:ind w:left="851"/>
        <w:jc w:val="both"/>
        <w:rPr>
          <w:rFonts w:ascii="Calibri" w:hAnsi="Calibri" w:cs="Calibri"/>
          <w:sz w:val="22"/>
          <w:szCs w:val="22"/>
          <w:lang w:val="es-BO"/>
        </w:rPr>
      </w:pPr>
    </w:p>
    <w:p w:rsidR="006E21C9" w:rsidRPr="006E21C9" w:rsidRDefault="004862F4" w:rsidP="006E21C9">
      <w:pPr>
        <w:ind w:left="567"/>
        <w:jc w:val="both"/>
        <w:rPr>
          <w:rFonts w:ascii="Calibri" w:hAnsi="Calibri" w:cs="Calibri"/>
          <w:sz w:val="22"/>
          <w:szCs w:val="22"/>
          <w:lang w:val="es-BO"/>
        </w:rPr>
      </w:pPr>
      <w:r w:rsidRPr="006E21C9">
        <w:rPr>
          <w:rFonts w:ascii="Calibri" w:hAnsi="Calibri" w:cs="Calibri"/>
          <w:sz w:val="22"/>
          <w:szCs w:val="22"/>
          <w:lang w:val="es-BO"/>
        </w:rPr>
        <w:t>Cuando la propuesta contenga aspectos subsanables éstos deberán estar señalados en el informe correspondiente.</w:t>
      </w:r>
    </w:p>
    <w:p w:rsidR="006E21C9" w:rsidRPr="006E21C9" w:rsidRDefault="006E21C9" w:rsidP="006E21C9">
      <w:pPr>
        <w:ind w:left="567"/>
        <w:jc w:val="both"/>
        <w:rPr>
          <w:rFonts w:ascii="Calibri" w:hAnsi="Calibri" w:cs="Calibri"/>
          <w:sz w:val="22"/>
          <w:szCs w:val="22"/>
          <w:lang w:val="es-BO"/>
        </w:rPr>
      </w:pPr>
    </w:p>
    <w:p w:rsidR="006E21C9" w:rsidRPr="001B3D1F" w:rsidRDefault="006E21C9" w:rsidP="006E21C9">
      <w:pPr>
        <w:ind w:left="567"/>
        <w:jc w:val="both"/>
        <w:rPr>
          <w:rFonts w:ascii="Calibri" w:hAnsi="Calibri" w:cs="Calibri"/>
          <w:sz w:val="22"/>
          <w:szCs w:val="22"/>
          <w:lang w:val="es-BO"/>
        </w:rPr>
      </w:pPr>
      <w:r w:rsidRPr="006E21C9">
        <w:rPr>
          <w:rFonts w:ascii="Calibri" w:hAnsi="Calibri" w:cs="Calibri"/>
          <w:sz w:val="22"/>
          <w:szCs w:val="22"/>
          <w:lang w:val="es-BO"/>
        </w:rPr>
        <w:t>Estos criterios podrán aplicarse también en la etapa de verificación de documentos para la suscripción del contrato</w:t>
      </w:r>
      <w:r w:rsidR="00253118">
        <w:rPr>
          <w:rFonts w:ascii="Calibri" w:hAnsi="Calibri" w:cs="Calibri"/>
          <w:sz w:val="22"/>
          <w:szCs w:val="22"/>
          <w:lang w:val="es-BO"/>
        </w:rPr>
        <w:t xml:space="preserve"> u orden de servicio</w:t>
      </w:r>
      <w:r w:rsidR="00253118" w:rsidRPr="006E21C9">
        <w:rPr>
          <w:rFonts w:ascii="Calibri" w:hAnsi="Calibri" w:cs="Calibri"/>
          <w:sz w:val="22"/>
          <w:szCs w:val="22"/>
          <w:lang w:val="es-BO"/>
        </w:rPr>
        <w:t>.</w:t>
      </w:r>
    </w:p>
    <w:p w:rsidR="001D2BF2" w:rsidRPr="004862F4" w:rsidRDefault="001D2BF2" w:rsidP="001D2BF2">
      <w:pPr>
        <w:ind w:left="708"/>
        <w:jc w:val="both"/>
        <w:rPr>
          <w:rFonts w:ascii="Calibri" w:hAnsi="Calibri" w:cs="Calibri"/>
          <w:sz w:val="22"/>
          <w:szCs w:val="22"/>
          <w:lang w:val="es-BO"/>
        </w:rPr>
      </w:pPr>
    </w:p>
    <w:p w:rsidR="00631500" w:rsidRPr="00993917" w:rsidRDefault="00631500" w:rsidP="000D6F4D">
      <w:pPr>
        <w:numPr>
          <w:ilvl w:val="0"/>
          <w:numId w:val="4"/>
        </w:numPr>
        <w:ind w:left="567" w:hanging="567"/>
        <w:jc w:val="both"/>
        <w:rPr>
          <w:rFonts w:ascii="Calibri" w:hAnsi="Calibri" w:cs="Calibri"/>
          <w:b/>
          <w:color w:val="000000"/>
          <w:sz w:val="22"/>
          <w:szCs w:val="22"/>
        </w:rPr>
      </w:pPr>
      <w:r w:rsidRPr="00993917">
        <w:rPr>
          <w:rFonts w:ascii="Calibri" w:hAnsi="Calibri" w:cs="Calibri"/>
          <w:b/>
          <w:color w:val="000000"/>
          <w:sz w:val="22"/>
          <w:szCs w:val="22"/>
        </w:rPr>
        <w:t>TIPOS DE GARANTÍA</w:t>
      </w:r>
    </w:p>
    <w:p w:rsidR="00631500" w:rsidRPr="00993917" w:rsidRDefault="00631500" w:rsidP="00631500">
      <w:pPr>
        <w:pStyle w:val="Puesto"/>
        <w:spacing w:before="0" w:after="0"/>
        <w:ind w:left="567"/>
        <w:jc w:val="left"/>
        <w:rPr>
          <w:rFonts w:ascii="Calibri" w:hAnsi="Calibri" w:cs="Calibri"/>
          <w:color w:val="000000"/>
          <w:sz w:val="22"/>
          <w:szCs w:val="22"/>
        </w:rPr>
      </w:pPr>
    </w:p>
    <w:p w:rsidR="00631500" w:rsidRPr="00993917" w:rsidRDefault="00631500" w:rsidP="00631500">
      <w:pPr>
        <w:pStyle w:val="Puesto"/>
        <w:spacing w:before="0" w:after="0"/>
        <w:ind w:left="567"/>
        <w:jc w:val="both"/>
        <w:rPr>
          <w:rFonts w:ascii="Calibri" w:hAnsi="Calibri" w:cs="Calibri"/>
          <w:b w:val="0"/>
          <w:color w:val="000000"/>
          <w:sz w:val="22"/>
          <w:szCs w:val="22"/>
        </w:rPr>
      </w:pPr>
      <w:r w:rsidRPr="00993917">
        <w:rPr>
          <w:rFonts w:ascii="Calibri" w:hAnsi="Calibri" w:cs="Calibri"/>
          <w:b w:val="0"/>
          <w:color w:val="000000"/>
          <w:sz w:val="22"/>
          <w:szCs w:val="22"/>
        </w:rPr>
        <w:t>Se establecen los siguientes tipos de garantía, que deberán estar emitidas a la orden de YACIMIENTOS PETROLÍFEROS FISCALES BOLIVIANOS y expresar su carácter de renovable, irrevocable y de ejecución inmediata.</w:t>
      </w:r>
    </w:p>
    <w:p w:rsidR="00631500" w:rsidRPr="00993917" w:rsidRDefault="00631500" w:rsidP="00631500">
      <w:pPr>
        <w:pStyle w:val="Puesto"/>
        <w:spacing w:before="0" w:after="0"/>
        <w:ind w:left="567"/>
        <w:jc w:val="both"/>
        <w:rPr>
          <w:rFonts w:ascii="Calibri" w:hAnsi="Calibri" w:cs="Calibri"/>
          <w:b w:val="0"/>
          <w:color w:val="000000"/>
          <w:sz w:val="22"/>
          <w:szCs w:val="22"/>
        </w:rPr>
      </w:pPr>
    </w:p>
    <w:p w:rsidR="004759EF" w:rsidRPr="009A0C03" w:rsidRDefault="004759EF" w:rsidP="004759EF">
      <w:pPr>
        <w:ind w:left="567"/>
        <w:jc w:val="both"/>
        <w:rPr>
          <w:rFonts w:ascii="Calibri" w:hAnsi="Calibri" w:cs="Calibri"/>
          <w:color w:val="000000"/>
          <w:sz w:val="22"/>
          <w:szCs w:val="22"/>
        </w:rPr>
      </w:pPr>
      <w:r w:rsidRPr="009A0C03">
        <w:rPr>
          <w:rFonts w:ascii="Calibri" w:hAnsi="Calibri" w:cs="Calibri"/>
          <w:b/>
          <w:color w:val="000000"/>
          <w:sz w:val="22"/>
          <w:szCs w:val="22"/>
        </w:rPr>
        <w:t>Boleta de Garantía</w:t>
      </w:r>
      <w:r w:rsidRPr="009A0C03">
        <w:rPr>
          <w:rFonts w:ascii="Calibri" w:hAnsi="Calibri" w:cs="Calibri"/>
          <w:color w:val="000000"/>
          <w:sz w:val="22"/>
          <w:szCs w:val="22"/>
        </w:rPr>
        <w:t>: Emitida por cualquier entidad de intermediación financiera</w:t>
      </w:r>
      <w:r>
        <w:rPr>
          <w:rFonts w:ascii="Calibri" w:hAnsi="Calibri" w:cs="Calibri"/>
          <w:color w:val="000000"/>
          <w:sz w:val="22"/>
          <w:szCs w:val="22"/>
        </w:rPr>
        <w:t xml:space="preserve"> bancaria</w:t>
      </w:r>
      <w:r w:rsidRPr="009A0C03">
        <w:rPr>
          <w:rFonts w:ascii="Calibri" w:hAnsi="Calibri" w:cs="Calibri"/>
          <w:color w:val="000000"/>
          <w:sz w:val="22"/>
          <w:szCs w:val="22"/>
        </w:rPr>
        <w:t>, regulada y autorizada por la instancia competente y que cumpla con las condiciones de renovable, irrevocable y de ejecución inmediata.</w:t>
      </w:r>
    </w:p>
    <w:p w:rsidR="004759EF" w:rsidRPr="009A0C03" w:rsidRDefault="004759EF" w:rsidP="004759EF">
      <w:pPr>
        <w:ind w:left="426"/>
        <w:jc w:val="both"/>
        <w:rPr>
          <w:rFonts w:ascii="Calibri" w:hAnsi="Calibri" w:cs="Calibri"/>
          <w:color w:val="000000"/>
          <w:sz w:val="22"/>
          <w:szCs w:val="22"/>
        </w:rPr>
      </w:pPr>
    </w:p>
    <w:p w:rsidR="004759EF" w:rsidRPr="009A0C03" w:rsidRDefault="004759EF" w:rsidP="004759EF">
      <w:pPr>
        <w:ind w:left="567"/>
        <w:jc w:val="both"/>
        <w:rPr>
          <w:rFonts w:ascii="Calibri" w:hAnsi="Calibri" w:cs="Calibri"/>
          <w:color w:val="000000"/>
          <w:sz w:val="22"/>
          <w:szCs w:val="22"/>
        </w:rPr>
      </w:pPr>
      <w:r w:rsidRPr="009A0C03">
        <w:rPr>
          <w:rFonts w:ascii="Calibri" w:hAnsi="Calibri" w:cs="Calibri"/>
          <w:b/>
          <w:color w:val="000000"/>
          <w:sz w:val="22"/>
          <w:szCs w:val="22"/>
        </w:rPr>
        <w:t>Garantía a Primer Requerimiento</w:t>
      </w:r>
      <w:r w:rsidRPr="009A0C03">
        <w:rPr>
          <w:rFonts w:ascii="Calibri" w:hAnsi="Calibri" w:cs="Calibri"/>
          <w:color w:val="000000"/>
          <w:sz w:val="22"/>
          <w:szCs w:val="22"/>
        </w:rPr>
        <w:t>: Emitida por cualquier entidad de intermediación financiera bancaria, regulada y autorizada por la instancia competente y que cumpla con las condiciones de renovable, irrevocable y de ejecución inmediata.</w:t>
      </w:r>
    </w:p>
    <w:p w:rsidR="00631500" w:rsidRPr="00993917" w:rsidRDefault="00631500" w:rsidP="00631500">
      <w:pPr>
        <w:ind w:left="426"/>
        <w:jc w:val="both"/>
        <w:rPr>
          <w:rFonts w:ascii="Calibri" w:hAnsi="Calibri" w:cs="Calibri"/>
          <w:color w:val="000000"/>
          <w:sz w:val="22"/>
          <w:szCs w:val="22"/>
        </w:rPr>
      </w:pPr>
    </w:p>
    <w:p w:rsidR="00631500" w:rsidRPr="00993917" w:rsidRDefault="00631500" w:rsidP="00631500">
      <w:pPr>
        <w:ind w:left="567"/>
        <w:jc w:val="both"/>
        <w:rPr>
          <w:rFonts w:ascii="Calibri" w:hAnsi="Calibri" w:cs="Calibri"/>
          <w:color w:val="000000"/>
          <w:sz w:val="22"/>
          <w:szCs w:val="22"/>
        </w:rPr>
      </w:pPr>
      <w:r w:rsidRPr="00993917">
        <w:rPr>
          <w:rFonts w:ascii="Calibri" w:hAnsi="Calibri" w:cs="Calibri"/>
          <w:b/>
          <w:color w:val="000000"/>
          <w:sz w:val="22"/>
          <w:szCs w:val="22"/>
        </w:rPr>
        <w:t>Póliza de Seguro de Caución a Primer Requerimiento</w:t>
      </w:r>
      <w:r w:rsidRPr="00993917">
        <w:rPr>
          <w:rFonts w:ascii="Calibri" w:hAnsi="Calibri" w:cs="Calibri"/>
          <w:color w:val="000000"/>
          <w:sz w:val="22"/>
          <w:szCs w:val="22"/>
        </w:rPr>
        <w:t>: Emitida por cualquier compañía aseguradora, regulada y autorizada por la instancia competente y que cumpla con las condiciones de renovable e irrevocable y de ejecución a primer requerimiento.</w:t>
      </w:r>
    </w:p>
    <w:p w:rsidR="00631500" w:rsidRPr="00993917" w:rsidRDefault="00631500" w:rsidP="00631500">
      <w:pPr>
        <w:pStyle w:val="Puesto"/>
        <w:spacing w:before="0" w:after="0"/>
        <w:ind w:left="927"/>
        <w:jc w:val="both"/>
        <w:rPr>
          <w:rFonts w:ascii="Calibri" w:hAnsi="Calibri" w:cs="Calibri"/>
          <w:color w:val="000000"/>
          <w:sz w:val="22"/>
          <w:szCs w:val="22"/>
        </w:rPr>
      </w:pPr>
    </w:p>
    <w:p w:rsidR="00631500" w:rsidRPr="00993917" w:rsidRDefault="00631500" w:rsidP="000D6F4D">
      <w:pPr>
        <w:numPr>
          <w:ilvl w:val="0"/>
          <w:numId w:val="4"/>
        </w:numPr>
        <w:ind w:left="567" w:hanging="567"/>
        <w:jc w:val="both"/>
        <w:rPr>
          <w:rFonts w:ascii="Calibri" w:hAnsi="Calibri" w:cs="Calibri"/>
          <w:color w:val="000000"/>
          <w:sz w:val="22"/>
          <w:szCs w:val="22"/>
        </w:rPr>
      </w:pPr>
      <w:r w:rsidRPr="00993917">
        <w:rPr>
          <w:rFonts w:ascii="Calibri" w:hAnsi="Calibri" w:cs="Calibri"/>
          <w:b/>
          <w:color w:val="000000"/>
          <w:sz w:val="22"/>
          <w:szCs w:val="22"/>
        </w:rPr>
        <w:t>GARANTÍA DE CUMPLIMIENTO DE CONTRATO</w:t>
      </w:r>
      <w:r w:rsidR="008D0B55" w:rsidRPr="00993917">
        <w:rPr>
          <w:rFonts w:ascii="Calibri" w:hAnsi="Calibri" w:cs="Calibri"/>
          <w:b/>
          <w:color w:val="000000"/>
          <w:sz w:val="22"/>
          <w:szCs w:val="22"/>
        </w:rPr>
        <w:t>.</w:t>
      </w:r>
    </w:p>
    <w:p w:rsidR="008D0B55" w:rsidRPr="00993917" w:rsidRDefault="008D0B55" w:rsidP="008D0B55">
      <w:pPr>
        <w:ind w:left="792"/>
        <w:jc w:val="both"/>
        <w:rPr>
          <w:rFonts w:ascii="Calibri" w:hAnsi="Calibri" w:cs="Calibri"/>
          <w:color w:val="000000"/>
          <w:sz w:val="22"/>
          <w:szCs w:val="22"/>
        </w:rPr>
      </w:pPr>
    </w:p>
    <w:p w:rsidR="008D0B55" w:rsidRPr="00F16121" w:rsidRDefault="008D0B55" w:rsidP="008D0B55">
      <w:pPr>
        <w:pStyle w:val="Puesto"/>
        <w:spacing w:before="0" w:after="0"/>
        <w:ind w:left="567"/>
        <w:jc w:val="both"/>
        <w:rPr>
          <w:rFonts w:ascii="Calibri" w:hAnsi="Calibri" w:cs="Calibri"/>
          <w:b w:val="0"/>
          <w:sz w:val="22"/>
          <w:szCs w:val="22"/>
        </w:rPr>
      </w:pPr>
      <w:r w:rsidRPr="00F16121">
        <w:rPr>
          <w:rFonts w:ascii="Calibri" w:hAnsi="Calibri" w:cs="Calibri"/>
          <w:b w:val="0"/>
          <w:color w:val="000000"/>
          <w:sz w:val="22"/>
          <w:szCs w:val="22"/>
          <w:lang w:eastAsia="es-BO"/>
        </w:rPr>
        <w:t>Tiene</w:t>
      </w:r>
      <w:r w:rsidRPr="00F16121">
        <w:rPr>
          <w:rFonts w:ascii="Calibri" w:hAnsi="Calibri" w:cs="Calibri"/>
          <w:b w:val="0"/>
          <w:sz w:val="22"/>
          <w:szCs w:val="22"/>
        </w:rPr>
        <w:t xml:space="preserve"> por objeto garantizar la vigencia, conclusión y entrega definitiva del objeto del contrato, será equivalente al siete por ciento (7%) del monto del contrato y se aplicarán los siguientes parámetros.</w:t>
      </w:r>
    </w:p>
    <w:p w:rsidR="008D0B55" w:rsidRPr="00F16121" w:rsidRDefault="008D0B55" w:rsidP="008D0B55">
      <w:pPr>
        <w:tabs>
          <w:tab w:val="num" w:pos="567"/>
        </w:tabs>
        <w:jc w:val="both"/>
        <w:rPr>
          <w:rFonts w:ascii="Calibri" w:hAnsi="Calibri" w:cs="Calibri"/>
          <w:sz w:val="22"/>
          <w:szCs w:val="22"/>
        </w:rPr>
      </w:pPr>
    </w:p>
    <w:p w:rsidR="008D0B55" w:rsidRPr="00F16121" w:rsidRDefault="008D0B55" w:rsidP="002B186F">
      <w:pPr>
        <w:pStyle w:val="Prrafodelista"/>
        <w:numPr>
          <w:ilvl w:val="0"/>
          <w:numId w:val="10"/>
        </w:numPr>
        <w:ind w:left="993" w:hanging="425"/>
        <w:jc w:val="both"/>
        <w:rPr>
          <w:rFonts w:ascii="Calibri" w:hAnsi="Calibri" w:cs="Calibri"/>
          <w:sz w:val="22"/>
          <w:szCs w:val="22"/>
        </w:rPr>
      </w:pPr>
      <w:r w:rsidRPr="00F16121">
        <w:rPr>
          <w:rFonts w:ascii="Calibri" w:hAnsi="Calibri" w:cs="Calibri"/>
          <w:sz w:val="22"/>
          <w:szCs w:val="22"/>
        </w:rPr>
        <w:t>Cuando el monto adj</w:t>
      </w:r>
      <w:r w:rsidR="00AF21A4" w:rsidRPr="00F16121">
        <w:rPr>
          <w:rFonts w:ascii="Calibri" w:hAnsi="Calibri" w:cs="Calibri"/>
          <w:sz w:val="22"/>
          <w:szCs w:val="22"/>
        </w:rPr>
        <w:t>udicado sea hasta Bs1.000.000.-</w:t>
      </w:r>
      <w:r w:rsidRPr="00F16121">
        <w:rPr>
          <w:rFonts w:ascii="Calibri" w:hAnsi="Calibri" w:cs="Calibri"/>
          <w:sz w:val="22"/>
          <w:szCs w:val="22"/>
        </w:rPr>
        <w:t xml:space="preserve"> (Un Millón 00/100 </w:t>
      </w:r>
      <w:r w:rsidR="00762910" w:rsidRPr="00F16121">
        <w:rPr>
          <w:rFonts w:ascii="Calibri" w:hAnsi="Calibri" w:cs="Calibri"/>
          <w:sz w:val="22"/>
          <w:szCs w:val="22"/>
        </w:rPr>
        <w:t>bolivianos</w:t>
      </w:r>
      <w:r w:rsidRPr="00F16121">
        <w:rPr>
          <w:rFonts w:ascii="Calibri" w:hAnsi="Calibri" w:cs="Calibri"/>
          <w:sz w:val="22"/>
          <w:szCs w:val="22"/>
        </w:rPr>
        <w:t>) el proponente definirá el tipo de garantía a presentar.</w:t>
      </w:r>
    </w:p>
    <w:p w:rsidR="008D0B55" w:rsidRPr="00F16121" w:rsidRDefault="008D0B55" w:rsidP="002B186F">
      <w:pPr>
        <w:pStyle w:val="Prrafodelista"/>
        <w:numPr>
          <w:ilvl w:val="0"/>
          <w:numId w:val="10"/>
        </w:numPr>
        <w:ind w:left="993" w:hanging="425"/>
        <w:jc w:val="both"/>
        <w:rPr>
          <w:rFonts w:ascii="Calibri" w:hAnsi="Calibri" w:cs="Calibri"/>
          <w:sz w:val="22"/>
          <w:szCs w:val="22"/>
        </w:rPr>
      </w:pPr>
      <w:r w:rsidRPr="00F16121">
        <w:rPr>
          <w:rFonts w:ascii="Calibri" w:hAnsi="Calibri" w:cs="Calibri"/>
          <w:sz w:val="22"/>
          <w:szCs w:val="22"/>
        </w:rPr>
        <w:t>Cuando el mont</w:t>
      </w:r>
      <w:r w:rsidR="00AF21A4" w:rsidRPr="00F16121">
        <w:rPr>
          <w:rFonts w:ascii="Calibri" w:hAnsi="Calibri" w:cs="Calibri"/>
          <w:sz w:val="22"/>
          <w:szCs w:val="22"/>
        </w:rPr>
        <w:t>o adjudicado sea superior a Bs</w:t>
      </w:r>
      <w:r w:rsidRPr="00F16121">
        <w:rPr>
          <w:rFonts w:ascii="Calibri" w:hAnsi="Calibri" w:cs="Calibri"/>
          <w:sz w:val="22"/>
          <w:szCs w:val="22"/>
        </w:rPr>
        <w:t>1.000.000</w:t>
      </w:r>
      <w:r w:rsidR="00AF21A4" w:rsidRPr="00F16121">
        <w:rPr>
          <w:rFonts w:ascii="Calibri" w:hAnsi="Calibri" w:cs="Calibri"/>
          <w:sz w:val="22"/>
          <w:szCs w:val="22"/>
        </w:rPr>
        <w:t>.-</w:t>
      </w:r>
      <w:r w:rsidRPr="00F16121">
        <w:rPr>
          <w:rFonts w:ascii="Calibri" w:hAnsi="Calibri" w:cs="Calibri"/>
          <w:sz w:val="22"/>
          <w:szCs w:val="22"/>
        </w:rPr>
        <w:t xml:space="preserve"> (Un Millón 00/100 </w:t>
      </w:r>
      <w:r w:rsidR="00762910" w:rsidRPr="00F16121">
        <w:rPr>
          <w:rFonts w:ascii="Calibri" w:hAnsi="Calibri" w:cs="Calibri"/>
          <w:sz w:val="22"/>
          <w:szCs w:val="22"/>
        </w:rPr>
        <w:t>bolivianos</w:t>
      </w:r>
      <w:r w:rsidRPr="00F16121">
        <w:rPr>
          <w:rFonts w:ascii="Calibri" w:hAnsi="Calibri" w:cs="Calibri"/>
          <w:sz w:val="22"/>
          <w:szCs w:val="22"/>
        </w:rPr>
        <w:t>) las empresas deberán presentar Boleta de Garantía o Garantía a Primer Requerimiento.</w:t>
      </w:r>
    </w:p>
    <w:p w:rsidR="00253118" w:rsidRPr="00F16121" w:rsidRDefault="00253118" w:rsidP="002B186F">
      <w:pPr>
        <w:pStyle w:val="Prrafodelista"/>
        <w:numPr>
          <w:ilvl w:val="0"/>
          <w:numId w:val="10"/>
        </w:numPr>
        <w:tabs>
          <w:tab w:val="num" w:pos="567"/>
        </w:tabs>
        <w:ind w:left="993" w:hanging="425"/>
        <w:jc w:val="both"/>
        <w:rPr>
          <w:rFonts w:ascii="Calibri" w:hAnsi="Calibri" w:cs="Calibri"/>
          <w:sz w:val="22"/>
          <w:szCs w:val="22"/>
        </w:rPr>
      </w:pPr>
      <w:r w:rsidRPr="00F16121">
        <w:rPr>
          <w:rFonts w:ascii="Calibri" w:hAnsi="Calibri" w:cs="Calibri"/>
          <w:color w:val="000000"/>
          <w:sz w:val="22"/>
          <w:szCs w:val="22"/>
        </w:rPr>
        <w:t>En contrataciones hasta Bs1.000.000.- (</w:t>
      </w:r>
      <w:r w:rsidR="00F759BC" w:rsidRPr="00F16121">
        <w:rPr>
          <w:rFonts w:ascii="Calibri" w:hAnsi="Calibri" w:cs="Calibri"/>
          <w:color w:val="000000"/>
          <w:sz w:val="22"/>
          <w:szCs w:val="22"/>
        </w:rPr>
        <w:t xml:space="preserve">Un Millón </w:t>
      </w:r>
      <w:r w:rsidRPr="00F16121">
        <w:rPr>
          <w:rFonts w:ascii="Calibri" w:hAnsi="Calibri" w:cs="Calibri"/>
          <w:color w:val="000000"/>
          <w:sz w:val="22"/>
          <w:szCs w:val="22"/>
        </w:rPr>
        <w:t xml:space="preserve">00/100 </w:t>
      </w:r>
      <w:r w:rsidR="00762910" w:rsidRPr="00F16121">
        <w:rPr>
          <w:rFonts w:ascii="Calibri" w:hAnsi="Calibri" w:cs="Calibri"/>
          <w:color w:val="000000"/>
          <w:sz w:val="22"/>
          <w:szCs w:val="22"/>
        </w:rPr>
        <w:t>bolivianos</w:t>
      </w:r>
      <w:r w:rsidRPr="00F16121">
        <w:rPr>
          <w:rFonts w:ascii="Calibri" w:hAnsi="Calibri" w:cs="Calibri"/>
          <w:color w:val="000000"/>
          <w:sz w:val="22"/>
          <w:szCs w:val="22"/>
        </w:rPr>
        <w:t>), cuando se tengan programados pagos parciales, en sustitución de la Garantía de Cumplimiento de Contrato, se podrá prever una retención del siete por ciento (7%) de cada pago.</w:t>
      </w:r>
    </w:p>
    <w:p w:rsidR="002E3570" w:rsidRPr="002C510B" w:rsidRDefault="002E3570" w:rsidP="002B186F">
      <w:pPr>
        <w:pStyle w:val="Prrafodelista"/>
        <w:numPr>
          <w:ilvl w:val="0"/>
          <w:numId w:val="10"/>
        </w:numPr>
        <w:tabs>
          <w:tab w:val="num" w:pos="567"/>
        </w:tabs>
        <w:ind w:left="993" w:hanging="425"/>
        <w:jc w:val="both"/>
        <w:rPr>
          <w:rFonts w:ascii="Calibri" w:hAnsi="Calibri" w:cs="Calibri"/>
          <w:sz w:val="22"/>
          <w:szCs w:val="22"/>
        </w:rPr>
      </w:pPr>
      <w:r w:rsidRPr="00F16121">
        <w:rPr>
          <w:rFonts w:ascii="Calibri" w:hAnsi="Calibri" w:cs="Calibri"/>
          <w:sz w:val="22"/>
          <w:szCs w:val="22"/>
        </w:rPr>
        <w:lastRenderedPageBreak/>
        <w:t>Cuando se tenga programado realizar un solo pago y el tiempo de ejecución o entrega no supere los 15 días calendario en pr</w:t>
      </w:r>
      <w:r w:rsidR="00AF21A4" w:rsidRPr="00F16121">
        <w:rPr>
          <w:rFonts w:ascii="Calibri" w:hAnsi="Calibri" w:cs="Calibri"/>
          <w:sz w:val="22"/>
          <w:szCs w:val="22"/>
        </w:rPr>
        <w:t>ocesos de contratación hasta Bs</w:t>
      </w:r>
      <w:r w:rsidRPr="00F16121">
        <w:rPr>
          <w:rFonts w:ascii="Calibri" w:hAnsi="Calibri" w:cs="Calibri"/>
          <w:sz w:val="22"/>
          <w:szCs w:val="22"/>
        </w:rPr>
        <w:t>200.000</w:t>
      </w:r>
      <w:r w:rsidR="00AF21A4" w:rsidRPr="00F16121">
        <w:rPr>
          <w:rFonts w:ascii="Calibri" w:hAnsi="Calibri" w:cs="Calibri"/>
          <w:sz w:val="22"/>
          <w:szCs w:val="22"/>
        </w:rPr>
        <w:t>.-</w:t>
      </w:r>
      <w:r w:rsidR="00762910" w:rsidRPr="00F16121">
        <w:rPr>
          <w:rFonts w:ascii="Calibri" w:hAnsi="Calibri" w:cs="Calibri"/>
          <w:sz w:val="22"/>
          <w:szCs w:val="22"/>
        </w:rPr>
        <w:t xml:space="preserve"> (Doscientos Mil 00/100 b</w:t>
      </w:r>
      <w:r w:rsidRPr="00F16121">
        <w:rPr>
          <w:rFonts w:ascii="Calibri" w:hAnsi="Calibri" w:cs="Calibri"/>
          <w:sz w:val="22"/>
          <w:szCs w:val="22"/>
        </w:rPr>
        <w:t>olivianos</w:t>
      </w:r>
      <w:r w:rsidRPr="002C510B">
        <w:rPr>
          <w:rFonts w:ascii="Calibri" w:hAnsi="Calibri" w:cs="Calibri"/>
          <w:sz w:val="22"/>
          <w:szCs w:val="22"/>
        </w:rPr>
        <w:t xml:space="preserve">) no se requerirá la presentación de la garantía de cumplimiento de contrato. </w:t>
      </w:r>
    </w:p>
    <w:p w:rsidR="00762910" w:rsidRPr="002C510B" w:rsidRDefault="00762910" w:rsidP="002B186F">
      <w:pPr>
        <w:pStyle w:val="Prrafodelista"/>
        <w:numPr>
          <w:ilvl w:val="0"/>
          <w:numId w:val="10"/>
        </w:numPr>
        <w:tabs>
          <w:tab w:val="num" w:pos="993"/>
        </w:tabs>
        <w:ind w:left="993" w:hanging="425"/>
        <w:jc w:val="both"/>
        <w:rPr>
          <w:rFonts w:ascii="Calibri" w:hAnsi="Calibri" w:cs="Calibri"/>
          <w:sz w:val="22"/>
          <w:szCs w:val="22"/>
        </w:rPr>
      </w:pPr>
      <w:r w:rsidRPr="002C510B">
        <w:rPr>
          <w:rFonts w:ascii="Calibri" w:hAnsi="Calibri" w:cs="Calibri"/>
          <w:sz w:val="22"/>
          <w:szCs w:val="22"/>
        </w:rPr>
        <w:t xml:space="preserve">En contrataciones de servicios generales discontinuos, </w:t>
      </w:r>
      <w:r w:rsidR="00B958DC">
        <w:rPr>
          <w:rFonts w:ascii="Calibri" w:hAnsi="Calibri" w:cs="Calibri"/>
          <w:sz w:val="22"/>
          <w:szCs w:val="22"/>
        </w:rPr>
        <w:t xml:space="preserve">independientemente de la cuantía </w:t>
      </w:r>
      <w:r w:rsidR="008F4A17" w:rsidRPr="002C510B">
        <w:rPr>
          <w:rFonts w:ascii="Calibri" w:hAnsi="Calibri" w:cs="Calibri"/>
          <w:sz w:val="22"/>
          <w:szCs w:val="22"/>
        </w:rPr>
        <w:t xml:space="preserve">deberá presentar </w:t>
      </w:r>
      <w:r w:rsidR="00B958DC">
        <w:rPr>
          <w:rFonts w:ascii="Calibri" w:hAnsi="Calibri" w:cs="Calibri"/>
          <w:sz w:val="22"/>
          <w:szCs w:val="22"/>
        </w:rPr>
        <w:t>una solicitud de</w:t>
      </w:r>
      <w:r w:rsidR="008F4A17" w:rsidRPr="002C510B">
        <w:rPr>
          <w:rFonts w:ascii="Calibri" w:hAnsi="Calibri" w:cs="Calibri"/>
          <w:sz w:val="22"/>
          <w:szCs w:val="22"/>
        </w:rPr>
        <w:t xml:space="preserve"> </w:t>
      </w:r>
      <w:r w:rsidR="00B958DC">
        <w:rPr>
          <w:rFonts w:ascii="Calibri" w:hAnsi="Calibri" w:cs="Calibri"/>
          <w:sz w:val="22"/>
          <w:szCs w:val="22"/>
        </w:rPr>
        <w:t>r</w:t>
      </w:r>
      <w:r w:rsidRPr="002C510B">
        <w:rPr>
          <w:rFonts w:ascii="Calibri" w:hAnsi="Calibri" w:cs="Calibri"/>
          <w:sz w:val="22"/>
          <w:szCs w:val="22"/>
        </w:rPr>
        <w:t xml:space="preserve">etención del siete por ciento (7%) de cada pago parcial en sustitución de la garantía </w:t>
      </w:r>
      <w:r w:rsidR="008F4A17" w:rsidRPr="002C510B">
        <w:rPr>
          <w:rFonts w:ascii="Calibri" w:hAnsi="Calibri" w:cs="Calibri"/>
          <w:sz w:val="22"/>
          <w:szCs w:val="22"/>
        </w:rPr>
        <w:t>d</w:t>
      </w:r>
      <w:r w:rsidRPr="002C510B">
        <w:rPr>
          <w:rFonts w:ascii="Calibri" w:hAnsi="Calibri" w:cs="Calibri"/>
          <w:sz w:val="22"/>
          <w:szCs w:val="22"/>
        </w:rPr>
        <w:t>e cumplimiento de contrato.</w:t>
      </w:r>
    </w:p>
    <w:p w:rsidR="00D360C1" w:rsidRPr="002C510B" w:rsidRDefault="00D360C1" w:rsidP="008D0B55">
      <w:pPr>
        <w:tabs>
          <w:tab w:val="num" w:pos="567"/>
        </w:tabs>
        <w:ind w:left="567"/>
        <w:jc w:val="both"/>
        <w:rPr>
          <w:rFonts w:ascii="Calibri" w:hAnsi="Calibri" w:cs="Calibri"/>
          <w:sz w:val="22"/>
          <w:szCs w:val="22"/>
        </w:rPr>
      </w:pPr>
    </w:p>
    <w:p w:rsidR="00046244" w:rsidRPr="00AF21A4" w:rsidRDefault="00046244" w:rsidP="002E3570">
      <w:pPr>
        <w:pStyle w:val="Puesto"/>
        <w:spacing w:before="0" w:after="0"/>
        <w:ind w:left="567"/>
        <w:jc w:val="both"/>
        <w:rPr>
          <w:rFonts w:ascii="Calibri" w:hAnsi="Calibri" w:cs="Calibri"/>
          <w:b w:val="0"/>
          <w:sz w:val="22"/>
          <w:szCs w:val="22"/>
        </w:rPr>
      </w:pPr>
      <w:r w:rsidRPr="002C510B">
        <w:rPr>
          <w:rFonts w:ascii="Calibri" w:hAnsi="Calibri" w:cs="Calibri"/>
          <w:b w:val="0"/>
          <w:sz w:val="22"/>
          <w:szCs w:val="22"/>
        </w:rPr>
        <w:t xml:space="preserve">La vigencia de la garantía será computable a partir de su emisión, debiendo exceder 60 días calendario </w:t>
      </w:r>
      <w:r w:rsidR="007C2F22" w:rsidRPr="002C510B">
        <w:rPr>
          <w:rFonts w:ascii="Calibri" w:hAnsi="Calibri" w:cs="Calibri"/>
          <w:b w:val="0"/>
          <w:sz w:val="22"/>
          <w:szCs w:val="22"/>
        </w:rPr>
        <w:t>al plazo</w:t>
      </w:r>
      <w:r w:rsidRPr="002C510B">
        <w:rPr>
          <w:rFonts w:ascii="Calibri" w:hAnsi="Calibri" w:cs="Calibri"/>
          <w:b w:val="0"/>
          <w:sz w:val="22"/>
          <w:szCs w:val="22"/>
        </w:rPr>
        <w:t xml:space="preserve"> de finalización</w:t>
      </w:r>
      <w:r w:rsidRPr="002E3570">
        <w:rPr>
          <w:rFonts w:ascii="Calibri" w:hAnsi="Calibri" w:cs="Calibri"/>
          <w:b w:val="0"/>
          <w:sz w:val="22"/>
          <w:szCs w:val="22"/>
        </w:rPr>
        <w:t xml:space="preserve"> </w:t>
      </w:r>
      <w:r w:rsidR="007C2F22" w:rsidRPr="002E3570">
        <w:rPr>
          <w:rFonts w:ascii="Calibri" w:hAnsi="Calibri" w:cs="Calibri"/>
          <w:b w:val="0"/>
          <w:sz w:val="22"/>
          <w:szCs w:val="22"/>
        </w:rPr>
        <w:t>del</w:t>
      </w:r>
      <w:r w:rsidRPr="002E3570">
        <w:rPr>
          <w:rFonts w:ascii="Calibri" w:hAnsi="Calibri" w:cs="Calibri"/>
          <w:b w:val="0"/>
          <w:sz w:val="22"/>
          <w:szCs w:val="22"/>
        </w:rPr>
        <w:t xml:space="preserve"> servicio y ser renovada las veces que YPFB así lo requiera.</w:t>
      </w:r>
    </w:p>
    <w:p w:rsidR="00046244" w:rsidRPr="00AF21A4" w:rsidRDefault="00046244" w:rsidP="00046244">
      <w:pPr>
        <w:ind w:left="360"/>
        <w:jc w:val="both"/>
        <w:rPr>
          <w:rFonts w:ascii="Calibri" w:hAnsi="Calibri" w:cs="Calibri"/>
          <w:sz w:val="22"/>
          <w:szCs w:val="22"/>
        </w:rPr>
      </w:pPr>
    </w:p>
    <w:p w:rsidR="008D0B55" w:rsidRPr="00AF21A4" w:rsidRDefault="008D0B55" w:rsidP="000D6F4D">
      <w:pPr>
        <w:numPr>
          <w:ilvl w:val="0"/>
          <w:numId w:val="4"/>
        </w:numPr>
        <w:ind w:left="567" w:hanging="567"/>
        <w:jc w:val="both"/>
        <w:rPr>
          <w:rFonts w:ascii="Calibri" w:hAnsi="Calibri" w:cs="Calibri"/>
          <w:sz w:val="22"/>
          <w:szCs w:val="22"/>
        </w:rPr>
      </w:pPr>
      <w:r w:rsidRPr="00AF21A4">
        <w:rPr>
          <w:rFonts w:ascii="Calibri" w:hAnsi="Calibri" w:cs="Calibri"/>
          <w:b/>
          <w:bCs/>
          <w:color w:val="000000"/>
          <w:kern w:val="28"/>
          <w:sz w:val="22"/>
          <w:szCs w:val="22"/>
          <w:lang w:val="es-BO"/>
        </w:rPr>
        <w:t>GARANTÍA DE CORRECTA INVERSIÓN DE ANTICIPO</w:t>
      </w:r>
    </w:p>
    <w:p w:rsidR="008D0B55" w:rsidRPr="00AF21A4" w:rsidRDefault="008D0B55" w:rsidP="008D0B55">
      <w:pPr>
        <w:tabs>
          <w:tab w:val="num" w:pos="567"/>
        </w:tabs>
        <w:ind w:left="567"/>
        <w:rPr>
          <w:rFonts w:ascii="Calibri" w:hAnsi="Calibri" w:cs="Calibri"/>
          <w:sz w:val="22"/>
          <w:szCs w:val="22"/>
        </w:rPr>
      </w:pPr>
    </w:p>
    <w:p w:rsidR="008D0B55" w:rsidRPr="008D0B55" w:rsidRDefault="008D0B55" w:rsidP="008D0B55">
      <w:pPr>
        <w:tabs>
          <w:tab w:val="num" w:pos="567"/>
        </w:tabs>
        <w:ind w:left="567"/>
        <w:jc w:val="both"/>
        <w:rPr>
          <w:rFonts w:ascii="Calibri" w:hAnsi="Calibri" w:cs="Calibri"/>
          <w:sz w:val="22"/>
          <w:szCs w:val="22"/>
        </w:rPr>
      </w:pPr>
      <w:r w:rsidRPr="00AF21A4">
        <w:rPr>
          <w:rFonts w:ascii="Calibri" w:hAnsi="Calibri" w:cs="Calibri"/>
          <w:bCs/>
          <w:color w:val="000000"/>
          <w:kern w:val="28"/>
          <w:sz w:val="22"/>
          <w:szCs w:val="22"/>
          <w:lang w:val="es-ES_tradnl"/>
        </w:rPr>
        <w:t xml:space="preserve">Tiene </w:t>
      </w:r>
      <w:r w:rsidRPr="00AF21A4">
        <w:rPr>
          <w:rFonts w:ascii="Calibri" w:hAnsi="Calibri" w:cs="Calibri"/>
          <w:sz w:val="22"/>
          <w:szCs w:val="22"/>
        </w:rPr>
        <w:t>por objeto garantizar la devolución</w:t>
      </w:r>
      <w:r w:rsidRPr="008D0B55">
        <w:rPr>
          <w:rFonts w:ascii="Calibri" w:hAnsi="Calibri" w:cs="Calibri"/>
          <w:sz w:val="22"/>
          <w:szCs w:val="22"/>
        </w:rPr>
        <w:t xml:space="preserve"> del monto entregado al proponente por concepto de anticipo inicial.</w:t>
      </w:r>
    </w:p>
    <w:p w:rsidR="008D0B55" w:rsidRPr="008D0B55" w:rsidRDefault="008D0B55" w:rsidP="008D0B55">
      <w:pPr>
        <w:tabs>
          <w:tab w:val="num" w:pos="567"/>
        </w:tabs>
        <w:ind w:left="567"/>
        <w:jc w:val="both"/>
        <w:rPr>
          <w:rFonts w:ascii="Calibri" w:hAnsi="Calibri" w:cs="Calibri"/>
          <w:sz w:val="22"/>
          <w:szCs w:val="22"/>
        </w:rPr>
      </w:pPr>
    </w:p>
    <w:p w:rsidR="008D0B55" w:rsidRPr="008D0B55" w:rsidRDefault="008D0B55" w:rsidP="008D0B55">
      <w:pPr>
        <w:tabs>
          <w:tab w:val="num" w:pos="567"/>
        </w:tabs>
        <w:ind w:left="567"/>
        <w:jc w:val="both"/>
        <w:rPr>
          <w:rFonts w:ascii="Calibri" w:hAnsi="Calibri" w:cs="Calibri"/>
          <w:sz w:val="22"/>
          <w:szCs w:val="22"/>
        </w:rPr>
      </w:pPr>
      <w:r w:rsidRPr="008D0B55">
        <w:rPr>
          <w:rFonts w:ascii="Calibri" w:hAnsi="Calibri" w:cs="Calibri"/>
          <w:sz w:val="22"/>
          <w:szCs w:val="22"/>
        </w:rPr>
        <w:t>El monto de esta garantía podrá ser hasta un máximo del veinte por ciento (20%) del monto total de contrato y será por un monto equivalente al 100% del anticipo otorgado, debiendo ser renovada mientras no se deduzca el monto total del anticipo otorgado.</w:t>
      </w:r>
    </w:p>
    <w:p w:rsidR="008D0B55" w:rsidRPr="008D0B55" w:rsidRDefault="008D0B55" w:rsidP="008D0B55">
      <w:pPr>
        <w:tabs>
          <w:tab w:val="num" w:pos="567"/>
        </w:tabs>
        <w:ind w:left="567"/>
        <w:jc w:val="both"/>
        <w:rPr>
          <w:rFonts w:ascii="Calibri" w:hAnsi="Calibri" w:cs="Calibri"/>
          <w:sz w:val="22"/>
          <w:szCs w:val="22"/>
        </w:rPr>
      </w:pPr>
    </w:p>
    <w:p w:rsidR="008D0B55" w:rsidRPr="008D0B55" w:rsidRDefault="008D0B55" w:rsidP="008D0B55">
      <w:pPr>
        <w:tabs>
          <w:tab w:val="num" w:pos="567"/>
        </w:tabs>
        <w:ind w:left="567"/>
        <w:jc w:val="both"/>
        <w:rPr>
          <w:rFonts w:ascii="Calibri" w:hAnsi="Calibri" w:cs="Calibri"/>
          <w:sz w:val="22"/>
          <w:szCs w:val="22"/>
        </w:rPr>
      </w:pPr>
      <w:r w:rsidRPr="008D0B55">
        <w:rPr>
          <w:rFonts w:ascii="Calibri" w:hAnsi="Calibri" w:cs="Calibri"/>
          <w:sz w:val="22"/>
          <w:szCs w:val="22"/>
        </w:rPr>
        <w:t xml:space="preserve">Conforme el contratista reponga el monto del anticipo otorgado, se podrá reajustar la garantía en la misma proporción. </w:t>
      </w:r>
    </w:p>
    <w:p w:rsidR="008D0B55" w:rsidRDefault="008D0B55" w:rsidP="008D0B55">
      <w:pPr>
        <w:tabs>
          <w:tab w:val="num" w:pos="567"/>
        </w:tabs>
        <w:ind w:left="567"/>
        <w:jc w:val="both"/>
        <w:rPr>
          <w:rFonts w:ascii="Calibri" w:hAnsi="Calibri" w:cs="Calibri"/>
          <w:sz w:val="22"/>
          <w:szCs w:val="22"/>
        </w:rPr>
      </w:pPr>
    </w:p>
    <w:p w:rsidR="00685346" w:rsidRPr="00993917" w:rsidRDefault="00685346" w:rsidP="000D6F4D">
      <w:pPr>
        <w:numPr>
          <w:ilvl w:val="0"/>
          <w:numId w:val="4"/>
        </w:numPr>
        <w:ind w:left="567" w:hanging="567"/>
        <w:jc w:val="both"/>
        <w:rPr>
          <w:rFonts w:ascii="Calibri" w:hAnsi="Calibri" w:cs="Calibri"/>
          <w:sz w:val="22"/>
          <w:szCs w:val="22"/>
        </w:rPr>
      </w:pPr>
      <w:r w:rsidRPr="00993917">
        <w:rPr>
          <w:rFonts w:ascii="Calibri" w:hAnsi="Calibri" w:cs="Calibri"/>
          <w:b/>
          <w:sz w:val="22"/>
          <w:szCs w:val="22"/>
        </w:rPr>
        <w:t>INSPECCIÓN PREVIA</w:t>
      </w:r>
    </w:p>
    <w:p w:rsidR="00685346" w:rsidRDefault="00685346" w:rsidP="00685346">
      <w:pPr>
        <w:ind w:left="567"/>
        <w:jc w:val="both"/>
        <w:rPr>
          <w:rFonts w:ascii="Calibri" w:hAnsi="Calibri" w:cs="Calibri"/>
          <w:sz w:val="22"/>
          <w:szCs w:val="22"/>
        </w:rPr>
      </w:pPr>
    </w:p>
    <w:p w:rsidR="00685346" w:rsidRPr="00A8176A" w:rsidRDefault="00A8176A" w:rsidP="00A8176A">
      <w:pPr>
        <w:pStyle w:val="Ttulo5"/>
        <w:widowControl/>
        <w:numPr>
          <w:ilvl w:val="0"/>
          <w:numId w:val="0"/>
        </w:numPr>
        <w:tabs>
          <w:tab w:val="num" w:pos="1134"/>
        </w:tabs>
        <w:spacing w:before="0" w:after="0"/>
        <w:ind w:left="567"/>
        <w:jc w:val="both"/>
        <w:rPr>
          <w:rFonts w:asciiTheme="minorHAnsi" w:hAnsiTheme="minorHAnsi" w:cs="Segoe UI"/>
          <w:b w:val="0"/>
          <w:bCs/>
          <w:i/>
          <w:iCs/>
          <w:snapToGrid/>
          <w:sz w:val="22"/>
          <w:szCs w:val="22"/>
          <w:lang w:val="es-ES"/>
        </w:rPr>
      </w:pPr>
      <w:r w:rsidRPr="00A8176A">
        <w:rPr>
          <w:rFonts w:asciiTheme="minorHAnsi" w:hAnsiTheme="minorHAnsi" w:cs="Segoe UI"/>
          <w:b w:val="0"/>
          <w:bCs/>
          <w:i/>
          <w:iCs/>
          <w:snapToGrid/>
          <w:sz w:val="22"/>
          <w:szCs w:val="22"/>
          <w:lang w:val="es-ES"/>
        </w:rPr>
        <w:t>No corresponde</w:t>
      </w:r>
    </w:p>
    <w:p w:rsidR="00A8176A" w:rsidRPr="00A8176A" w:rsidRDefault="00A8176A" w:rsidP="00A8176A"/>
    <w:p w:rsidR="00685346" w:rsidRPr="00993917" w:rsidRDefault="00685346" w:rsidP="000D6F4D">
      <w:pPr>
        <w:numPr>
          <w:ilvl w:val="0"/>
          <w:numId w:val="4"/>
        </w:numPr>
        <w:ind w:left="567" w:hanging="567"/>
        <w:jc w:val="both"/>
        <w:rPr>
          <w:rFonts w:ascii="Calibri" w:hAnsi="Calibri" w:cs="Calibri"/>
          <w:b/>
          <w:sz w:val="22"/>
          <w:szCs w:val="22"/>
        </w:rPr>
      </w:pPr>
      <w:r w:rsidRPr="00993917">
        <w:rPr>
          <w:rFonts w:ascii="Calibri" w:hAnsi="Calibri" w:cs="Calibri"/>
          <w:b/>
          <w:sz w:val="22"/>
          <w:szCs w:val="22"/>
        </w:rPr>
        <w:t>CONSULTAS ESCRITAS AL DCD</w:t>
      </w:r>
    </w:p>
    <w:p w:rsidR="00685346" w:rsidRPr="00993917" w:rsidRDefault="00685346" w:rsidP="00685346">
      <w:pPr>
        <w:ind w:left="851"/>
        <w:jc w:val="both"/>
        <w:rPr>
          <w:rFonts w:ascii="Calibri" w:hAnsi="Calibri" w:cs="Calibri"/>
          <w:sz w:val="22"/>
          <w:szCs w:val="22"/>
        </w:rPr>
      </w:pPr>
    </w:p>
    <w:p w:rsidR="006B44B4" w:rsidRPr="004466EF" w:rsidRDefault="00A8176A" w:rsidP="006B44B4">
      <w:pPr>
        <w:tabs>
          <w:tab w:val="num" w:pos="993"/>
        </w:tabs>
        <w:ind w:left="567"/>
        <w:jc w:val="both"/>
        <w:rPr>
          <w:rFonts w:ascii="Calibri" w:hAnsi="Calibri" w:cs="Calibri"/>
          <w:sz w:val="22"/>
          <w:szCs w:val="22"/>
        </w:rPr>
      </w:pPr>
      <w:r w:rsidRPr="00A8176A">
        <w:rPr>
          <w:rFonts w:ascii="Calibri" w:hAnsi="Calibri" w:cs="Segoe UI"/>
          <w:bCs/>
          <w:i/>
          <w:iCs/>
          <w:sz w:val="22"/>
          <w:szCs w:val="22"/>
        </w:rPr>
        <w:t>No corresponde</w:t>
      </w:r>
      <w:r w:rsidR="006B44B4" w:rsidRPr="00113CF8">
        <w:rPr>
          <w:rFonts w:ascii="Calibri" w:hAnsi="Calibri" w:cs="Calibri"/>
          <w:sz w:val="22"/>
          <w:szCs w:val="22"/>
        </w:rPr>
        <w:t>.</w:t>
      </w:r>
    </w:p>
    <w:p w:rsidR="00685346" w:rsidRPr="00993917" w:rsidRDefault="00685346" w:rsidP="00685346">
      <w:pPr>
        <w:ind w:left="426"/>
        <w:jc w:val="both"/>
        <w:rPr>
          <w:rFonts w:ascii="Calibri" w:hAnsi="Calibri" w:cs="Calibri"/>
          <w:sz w:val="22"/>
          <w:szCs w:val="22"/>
        </w:rPr>
      </w:pPr>
    </w:p>
    <w:p w:rsidR="00685346" w:rsidRPr="00993917" w:rsidRDefault="00685346" w:rsidP="000D6F4D">
      <w:pPr>
        <w:numPr>
          <w:ilvl w:val="0"/>
          <w:numId w:val="4"/>
        </w:numPr>
        <w:ind w:left="567" w:hanging="567"/>
        <w:jc w:val="both"/>
        <w:rPr>
          <w:rFonts w:ascii="Calibri" w:hAnsi="Calibri" w:cs="Calibri"/>
          <w:b/>
          <w:sz w:val="22"/>
          <w:szCs w:val="22"/>
        </w:rPr>
      </w:pPr>
      <w:r w:rsidRPr="00993917">
        <w:rPr>
          <w:rFonts w:ascii="Calibri" w:hAnsi="Calibri" w:cs="Calibri"/>
          <w:b/>
          <w:sz w:val="22"/>
          <w:szCs w:val="22"/>
        </w:rPr>
        <w:t xml:space="preserve">REUNION DE ACLARACION </w:t>
      </w:r>
    </w:p>
    <w:p w:rsidR="00685346" w:rsidRDefault="00685346" w:rsidP="00685346">
      <w:pPr>
        <w:pStyle w:val="Prrafodelista"/>
        <w:ind w:left="426"/>
        <w:jc w:val="both"/>
        <w:rPr>
          <w:rFonts w:ascii="Calibri" w:hAnsi="Calibri" w:cs="Calibri"/>
          <w:sz w:val="22"/>
          <w:szCs w:val="22"/>
        </w:rPr>
      </w:pPr>
    </w:p>
    <w:p w:rsidR="00685346" w:rsidRPr="00A8176A" w:rsidRDefault="00A8176A" w:rsidP="00AD08DE">
      <w:pPr>
        <w:tabs>
          <w:tab w:val="num" w:pos="567"/>
        </w:tabs>
        <w:ind w:left="567"/>
        <w:jc w:val="both"/>
        <w:rPr>
          <w:rFonts w:ascii="Calibri" w:hAnsi="Calibri" w:cs="Calibri"/>
          <w:sz w:val="22"/>
          <w:szCs w:val="22"/>
        </w:rPr>
      </w:pPr>
      <w:r w:rsidRPr="00A8176A">
        <w:rPr>
          <w:rFonts w:ascii="Calibri" w:hAnsi="Calibri" w:cs="Segoe UI"/>
          <w:bCs/>
          <w:i/>
          <w:iCs/>
          <w:sz w:val="22"/>
          <w:szCs w:val="22"/>
        </w:rPr>
        <w:t>No corresponde</w:t>
      </w:r>
      <w:r w:rsidR="00685346" w:rsidRPr="00A8176A">
        <w:rPr>
          <w:rFonts w:ascii="Calibri" w:hAnsi="Calibri" w:cs="Calibri"/>
          <w:sz w:val="22"/>
          <w:szCs w:val="22"/>
        </w:rPr>
        <w:t>.</w:t>
      </w:r>
    </w:p>
    <w:p w:rsidR="00685346" w:rsidRPr="00993917" w:rsidRDefault="00685346" w:rsidP="00685346">
      <w:pPr>
        <w:ind w:left="426" w:hanging="720"/>
        <w:jc w:val="both"/>
        <w:rPr>
          <w:rFonts w:ascii="Calibri" w:hAnsi="Calibri" w:cs="Calibri"/>
          <w:sz w:val="22"/>
          <w:szCs w:val="22"/>
        </w:rPr>
      </w:pPr>
    </w:p>
    <w:p w:rsidR="00685346" w:rsidRPr="00993917" w:rsidRDefault="00685346" w:rsidP="000D6F4D">
      <w:pPr>
        <w:numPr>
          <w:ilvl w:val="0"/>
          <w:numId w:val="4"/>
        </w:numPr>
        <w:ind w:left="567" w:hanging="567"/>
        <w:jc w:val="both"/>
        <w:rPr>
          <w:rFonts w:ascii="Calibri" w:hAnsi="Calibri" w:cs="Calibri"/>
          <w:b/>
          <w:sz w:val="22"/>
          <w:szCs w:val="22"/>
        </w:rPr>
      </w:pPr>
      <w:r w:rsidRPr="00993917">
        <w:rPr>
          <w:rFonts w:ascii="Calibri" w:hAnsi="Calibri" w:cs="Calibri"/>
          <w:b/>
          <w:sz w:val="22"/>
          <w:szCs w:val="22"/>
        </w:rPr>
        <w:t>AJUSTES AL DOCUMENTO DE CONTRATACIÓN DIRECTA (DCD)</w:t>
      </w:r>
    </w:p>
    <w:p w:rsidR="00685346" w:rsidRPr="00993917" w:rsidRDefault="00685346" w:rsidP="00685346">
      <w:pPr>
        <w:pStyle w:val="Prrafodelista"/>
        <w:ind w:left="426"/>
        <w:jc w:val="both"/>
        <w:rPr>
          <w:rFonts w:ascii="Calibri" w:hAnsi="Calibri" w:cs="Calibri"/>
          <w:b/>
          <w:sz w:val="22"/>
          <w:szCs w:val="22"/>
        </w:rPr>
      </w:pPr>
    </w:p>
    <w:p w:rsidR="00D64887" w:rsidRPr="00593895" w:rsidRDefault="00D64887" w:rsidP="00D64887">
      <w:pPr>
        <w:ind w:left="567"/>
        <w:jc w:val="both"/>
        <w:rPr>
          <w:rFonts w:ascii="Calibri" w:hAnsi="Calibri" w:cs="Calibri"/>
          <w:sz w:val="22"/>
          <w:szCs w:val="22"/>
        </w:rPr>
      </w:pPr>
      <w:r w:rsidRPr="00593895">
        <w:rPr>
          <w:rFonts w:ascii="Calibri" w:hAnsi="Calibri" w:cs="Calibri"/>
          <w:sz w:val="22"/>
          <w:szCs w:val="22"/>
        </w:rPr>
        <w:t>YPFB podrá ajustar</w:t>
      </w:r>
      <w:r>
        <w:rPr>
          <w:rFonts w:ascii="Calibri" w:hAnsi="Calibri" w:cs="Calibri"/>
          <w:sz w:val="22"/>
          <w:szCs w:val="22"/>
        </w:rPr>
        <w:t xml:space="preserve"> el DCD</w:t>
      </w:r>
      <w:r w:rsidRPr="00593895">
        <w:rPr>
          <w:rFonts w:ascii="Calibri" w:hAnsi="Calibri" w:cs="Calibri"/>
          <w:sz w:val="22"/>
          <w:szCs w:val="22"/>
        </w:rPr>
        <w:t>, por iniciativa propia y/o como resultado de la reunión de aclaración, en cualquier momento</w:t>
      </w:r>
      <w:r>
        <w:rPr>
          <w:rFonts w:ascii="Calibri" w:hAnsi="Calibri" w:cs="Calibri"/>
          <w:sz w:val="22"/>
          <w:szCs w:val="22"/>
        </w:rPr>
        <w:t xml:space="preserve"> </w:t>
      </w:r>
      <w:r w:rsidRPr="00993917">
        <w:rPr>
          <w:rFonts w:ascii="Calibri" w:hAnsi="Calibri" w:cs="Calibri"/>
          <w:sz w:val="22"/>
          <w:szCs w:val="22"/>
        </w:rPr>
        <w:t xml:space="preserve">previo a la presentación de propuestas las mismas que serán aprobadas por el RPC mediante nota </w:t>
      </w:r>
      <w:r w:rsidRPr="00553BB6">
        <w:rPr>
          <w:rFonts w:ascii="Calibri" w:hAnsi="Calibri" w:cs="Calibri"/>
          <w:sz w:val="22"/>
          <w:szCs w:val="22"/>
        </w:rPr>
        <w:t>expresa hasta tres (3) días</w:t>
      </w:r>
      <w:r w:rsidRPr="00593895">
        <w:rPr>
          <w:rFonts w:ascii="Calibri" w:hAnsi="Calibri" w:cs="Calibri"/>
          <w:sz w:val="22"/>
          <w:szCs w:val="22"/>
        </w:rPr>
        <w:t xml:space="preserve"> hábiles antes de la presentación de propuestas. </w:t>
      </w:r>
    </w:p>
    <w:p w:rsidR="00D64887" w:rsidRPr="00593895" w:rsidRDefault="00D64887" w:rsidP="00D64887">
      <w:pPr>
        <w:pStyle w:val="Prrafodelista"/>
        <w:ind w:left="567"/>
        <w:jc w:val="right"/>
        <w:rPr>
          <w:rFonts w:ascii="Calibri" w:hAnsi="Calibri" w:cs="Calibri"/>
          <w:sz w:val="22"/>
          <w:szCs w:val="22"/>
        </w:rPr>
      </w:pPr>
    </w:p>
    <w:p w:rsidR="00D64887" w:rsidRPr="00593895" w:rsidRDefault="00D64887" w:rsidP="00D64887">
      <w:pPr>
        <w:pStyle w:val="Prrafodelista"/>
        <w:ind w:left="567"/>
        <w:jc w:val="both"/>
        <w:rPr>
          <w:rStyle w:val="Hipervnculo"/>
          <w:rFonts w:ascii="Calibri" w:hAnsi="Calibri" w:cs="Calibri"/>
        </w:rPr>
      </w:pPr>
      <w:r w:rsidRPr="00F86575">
        <w:rPr>
          <w:rFonts w:ascii="Calibri" w:hAnsi="Calibri" w:cs="Calibri"/>
          <w:sz w:val="22"/>
          <w:szCs w:val="22"/>
        </w:rPr>
        <w:t xml:space="preserve">Los ajustes serán publicados en el sitio web de YPFB </w:t>
      </w:r>
      <w:hyperlink r:id="rId13" w:history="1">
        <w:r w:rsidRPr="004466EF">
          <w:rPr>
            <w:rStyle w:val="Hipervnculo"/>
            <w:rFonts w:ascii="Calibri" w:hAnsi="Calibri" w:cs="Calibri"/>
          </w:rPr>
          <w:t>www.ypfb.gob.bo</w:t>
        </w:r>
      </w:hyperlink>
      <w:r w:rsidRPr="004466EF">
        <w:rPr>
          <w:rStyle w:val="Hipervnculo"/>
          <w:rFonts w:ascii="Calibri" w:hAnsi="Calibri" w:cs="Calibri"/>
        </w:rPr>
        <w:t>.</w:t>
      </w:r>
    </w:p>
    <w:p w:rsidR="004D3A6C" w:rsidRDefault="004D3A6C" w:rsidP="00685346">
      <w:pPr>
        <w:jc w:val="both"/>
        <w:rPr>
          <w:rFonts w:ascii="Calibri" w:hAnsi="Calibri" w:cs="Calibri"/>
          <w:sz w:val="22"/>
          <w:szCs w:val="22"/>
        </w:rPr>
      </w:pPr>
    </w:p>
    <w:p w:rsidR="00574803" w:rsidRDefault="00574803" w:rsidP="00685346">
      <w:pPr>
        <w:jc w:val="both"/>
        <w:rPr>
          <w:rFonts w:ascii="Calibri" w:hAnsi="Calibri" w:cs="Calibri"/>
          <w:sz w:val="22"/>
          <w:szCs w:val="22"/>
        </w:rPr>
      </w:pPr>
    </w:p>
    <w:p w:rsidR="00574803" w:rsidRPr="00993917" w:rsidRDefault="00574803" w:rsidP="00685346">
      <w:pPr>
        <w:jc w:val="both"/>
        <w:rPr>
          <w:rFonts w:ascii="Calibri" w:hAnsi="Calibri" w:cs="Calibri"/>
          <w:sz w:val="22"/>
          <w:szCs w:val="22"/>
        </w:rPr>
      </w:pPr>
    </w:p>
    <w:p w:rsidR="00685346" w:rsidRPr="00993917" w:rsidRDefault="00685346" w:rsidP="000D6F4D">
      <w:pPr>
        <w:numPr>
          <w:ilvl w:val="0"/>
          <w:numId w:val="4"/>
        </w:numPr>
        <w:ind w:left="567" w:hanging="567"/>
        <w:jc w:val="both"/>
        <w:rPr>
          <w:rFonts w:ascii="Calibri" w:hAnsi="Calibri" w:cs="Calibri"/>
          <w:b/>
          <w:sz w:val="22"/>
          <w:szCs w:val="22"/>
        </w:rPr>
      </w:pPr>
      <w:r w:rsidRPr="00993917">
        <w:rPr>
          <w:rFonts w:ascii="Calibri" w:hAnsi="Calibri" w:cs="Calibri"/>
          <w:b/>
          <w:sz w:val="22"/>
          <w:szCs w:val="22"/>
        </w:rPr>
        <w:lastRenderedPageBreak/>
        <w:t xml:space="preserve">AMPLIACIÓN DE PLAZO PARA LA PRESENTACIÓN DE </w:t>
      </w:r>
      <w:r w:rsidR="000C7D55">
        <w:rPr>
          <w:rFonts w:ascii="Calibri" w:hAnsi="Calibri" w:cs="Calibri"/>
          <w:b/>
          <w:sz w:val="22"/>
          <w:szCs w:val="22"/>
        </w:rPr>
        <w:t>PROPUESTA</w:t>
      </w:r>
      <w:r w:rsidRPr="00993917">
        <w:rPr>
          <w:rFonts w:ascii="Calibri" w:hAnsi="Calibri" w:cs="Calibri"/>
          <w:b/>
          <w:sz w:val="22"/>
          <w:szCs w:val="22"/>
        </w:rPr>
        <w:t>S</w:t>
      </w:r>
    </w:p>
    <w:p w:rsidR="00685346" w:rsidRPr="00993917" w:rsidRDefault="00685346" w:rsidP="00685346">
      <w:pPr>
        <w:ind w:left="426"/>
        <w:jc w:val="both"/>
        <w:rPr>
          <w:rFonts w:ascii="Calibri" w:hAnsi="Calibri" w:cs="Calibri"/>
          <w:b/>
          <w:sz w:val="22"/>
          <w:szCs w:val="22"/>
        </w:rPr>
      </w:pPr>
    </w:p>
    <w:p w:rsidR="006B44B4" w:rsidRDefault="006B44B4" w:rsidP="006B44B4">
      <w:pPr>
        <w:ind w:left="567"/>
        <w:jc w:val="both"/>
        <w:rPr>
          <w:rFonts w:ascii="Calibri" w:hAnsi="Calibri" w:cs="Calibri"/>
          <w:sz w:val="22"/>
          <w:szCs w:val="22"/>
        </w:rPr>
      </w:pPr>
      <w:r w:rsidRPr="00737454">
        <w:rPr>
          <w:rFonts w:ascii="Calibri" w:hAnsi="Calibri" w:cs="Calibri"/>
          <w:sz w:val="22"/>
          <w:szCs w:val="22"/>
        </w:rPr>
        <w:t>El RPC podrá ampliar el plazo de presentación de propuestas por las siguientes causas debidamente justificadas:</w:t>
      </w:r>
    </w:p>
    <w:p w:rsidR="006B44B4" w:rsidRPr="00737454" w:rsidRDefault="006B44B4" w:rsidP="006B44B4">
      <w:pPr>
        <w:ind w:left="567"/>
        <w:rPr>
          <w:rFonts w:ascii="Calibri" w:hAnsi="Calibri" w:cs="Calibri"/>
          <w:sz w:val="22"/>
          <w:szCs w:val="22"/>
        </w:rPr>
      </w:pPr>
    </w:p>
    <w:p w:rsidR="006B44B4" w:rsidRPr="00737454" w:rsidRDefault="006B44B4" w:rsidP="002B186F">
      <w:pPr>
        <w:numPr>
          <w:ilvl w:val="0"/>
          <w:numId w:val="17"/>
        </w:numPr>
        <w:rPr>
          <w:rFonts w:ascii="Calibri" w:hAnsi="Calibri" w:cs="Calibri"/>
          <w:sz w:val="22"/>
          <w:szCs w:val="22"/>
          <w:lang w:val="es-BO"/>
        </w:rPr>
      </w:pPr>
      <w:r>
        <w:rPr>
          <w:rFonts w:ascii="Calibri" w:hAnsi="Calibri" w:cs="Calibri"/>
          <w:sz w:val="22"/>
          <w:szCs w:val="22"/>
        </w:rPr>
        <w:t>Ajustes</w:t>
      </w:r>
      <w:r w:rsidRPr="00737454">
        <w:rPr>
          <w:rFonts w:ascii="Calibri" w:hAnsi="Calibri" w:cs="Calibri"/>
          <w:sz w:val="22"/>
          <w:szCs w:val="22"/>
        </w:rPr>
        <w:t xml:space="preserve"> al </w:t>
      </w:r>
      <w:r>
        <w:rPr>
          <w:rFonts w:ascii="Calibri" w:hAnsi="Calibri" w:cs="Calibri"/>
          <w:sz w:val="22"/>
          <w:szCs w:val="22"/>
        </w:rPr>
        <w:t>DCD</w:t>
      </w:r>
    </w:p>
    <w:p w:rsidR="006B44B4" w:rsidRPr="00737454" w:rsidRDefault="006B44B4" w:rsidP="002B186F">
      <w:pPr>
        <w:numPr>
          <w:ilvl w:val="0"/>
          <w:numId w:val="17"/>
        </w:numPr>
        <w:rPr>
          <w:rFonts w:ascii="Calibri" w:hAnsi="Calibri" w:cs="Calibri"/>
          <w:sz w:val="22"/>
          <w:szCs w:val="22"/>
          <w:lang w:val="es-BO"/>
        </w:rPr>
      </w:pPr>
      <w:r w:rsidRPr="00737454">
        <w:rPr>
          <w:rFonts w:ascii="Calibri" w:hAnsi="Calibri" w:cs="Calibri"/>
          <w:sz w:val="22"/>
          <w:szCs w:val="22"/>
        </w:rPr>
        <w:t>Causas de fuerza mayor</w:t>
      </w:r>
    </w:p>
    <w:p w:rsidR="006B44B4" w:rsidRPr="00737454" w:rsidRDefault="006B44B4" w:rsidP="002B186F">
      <w:pPr>
        <w:numPr>
          <w:ilvl w:val="0"/>
          <w:numId w:val="17"/>
        </w:numPr>
        <w:rPr>
          <w:rFonts w:ascii="Calibri" w:hAnsi="Calibri" w:cs="Calibri"/>
          <w:b/>
          <w:sz w:val="22"/>
          <w:szCs w:val="22"/>
          <w:lang w:val="es-BO"/>
        </w:rPr>
      </w:pPr>
      <w:r w:rsidRPr="00737454">
        <w:rPr>
          <w:rFonts w:ascii="Calibri" w:hAnsi="Calibri" w:cs="Calibri"/>
          <w:sz w:val="22"/>
          <w:szCs w:val="22"/>
        </w:rPr>
        <w:t>Caso fortuito</w:t>
      </w:r>
    </w:p>
    <w:p w:rsidR="006B44B4" w:rsidRDefault="006B44B4" w:rsidP="00581DEF">
      <w:pPr>
        <w:tabs>
          <w:tab w:val="num" w:pos="567"/>
        </w:tabs>
        <w:ind w:left="567"/>
        <w:jc w:val="both"/>
        <w:rPr>
          <w:rFonts w:ascii="Calibri" w:hAnsi="Calibri" w:cs="Calibri"/>
          <w:sz w:val="22"/>
          <w:szCs w:val="22"/>
          <w:lang w:val="es-BO"/>
        </w:rPr>
      </w:pPr>
    </w:p>
    <w:p w:rsidR="00685346" w:rsidRPr="00993917" w:rsidRDefault="00685346" w:rsidP="00581DEF">
      <w:pPr>
        <w:tabs>
          <w:tab w:val="num" w:pos="567"/>
        </w:tabs>
        <w:ind w:left="567"/>
        <w:jc w:val="both"/>
        <w:rPr>
          <w:rStyle w:val="Hipervnculo"/>
          <w:rFonts w:ascii="Calibri" w:hAnsi="Calibri" w:cs="Calibri"/>
          <w:sz w:val="22"/>
          <w:szCs w:val="22"/>
        </w:rPr>
      </w:pPr>
      <w:r w:rsidRPr="00993917">
        <w:rPr>
          <w:rFonts w:ascii="Calibri" w:hAnsi="Calibri" w:cs="Calibri"/>
          <w:sz w:val="22"/>
          <w:szCs w:val="22"/>
        </w:rPr>
        <w:t xml:space="preserve">Los nuevos plazos serán publicados en la página web de YPFB </w:t>
      </w:r>
      <w:hyperlink r:id="rId14" w:history="1">
        <w:r w:rsidRPr="00993917">
          <w:rPr>
            <w:rStyle w:val="Hipervnculo"/>
            <w:rFonts w:ascii="Calibri" w:hAnsi="Calibri" w:cs="Calibri"/>
            <w:sz w:val="22"/>
            <w:szCs w:val="22"/>
          </w:rPr>
          <w:t>www.ypfb.gob.bo</w:t>
        </w:r>
      </w:hyperlink>
    </w:p>
    <w:p w:rsidR="00685346" w:rsidRDefault="00685346" w:rsidP="00685346">
      <w:pPr>
        <w:ind w:left="567"/>
        <w:jc w:val="center"/>
        <w:rPr>
          <w:rFonts w:ascii="Calibri" w:hAnsi="Calibri" w:cs="Calibri"/>
          <w:b/>
          <w:sz w:val="22"/>
          <w:szCs w:val="22"/>
        </w:rPr>
      </w:pPr>
    </w:p>
    <w:p w:rsidR="00685346" w:rsidRPr="00993917" w:rsidRDefault="00685346" w:rsidP="000D6F4D">
      <w:pPr>
        <w:numPr>
          <w:ilvl w:val="0"/>
          <w:numId w:val="4"/>
        </w:numPr>
        <w:ind w:left="567" w:hanging="567"/>
        <w:jc w:val="both"/>
        <w:rPr>
          <w:rFonts w:ascii="Calibri" w:hAnsi="Calibri" w:cs="Calibri"/>
          <w:sz w:val="22"/>
          <w:szCs w:val="22"/>
        </w:rPr>
      </w:pPr>
      <w:r w:rsidRPr="00993917">
        <w:rPr>
          <w:rFonts w:ascii="Calibri" w:hAnsi="Calibri" w:cs="Calibri"/>
          <w:b/>
          <w:sz w:val="22"/>
          <w:szCs w:val="22"/>
        </w:rPr>
        <w:t>DOCUMENTOS DE LA PROPUESTA</w:t>
      </w:r>
    </w:p>
    <w:p w:rsidR="00656D32" w:rsidRPr="00993917" w:rsidRDefault="00656D32" w:rsidP="00656D32">
      <w:pPr>
        <w:ind w:left="567"/>
        <w:jc w:val="both"/>
        <w:rPr>
          <w:rFonts w:ascii="Calibri" w:hAnsi="Calibri" w:cs="Calibri"/>
          <w:sz w:val="22"/>
          <w:szCs w:val="22"/>
        </w:rPr>
      </w:pPr>
    </w:p>
    <w:p w:rsidR="00A02E46" w:rsidRPr="00A02E46" w:rsidRDefault="00A02E46" w:rsidP="00581DEF">
      <w:pPr>
        <w:tabs>
          <w:tab w:val="num" w:pos="567"/>
        </w:tabs>
        <w:ind w:left="567"/>
        <w:jc w:val="both"/>
        <w:rPr>
          <w:rFonts w:ascii="Calibri" w:hAnsi="Calibri" w:cs="Calibri"/>
          <w:sz w:val="22"/>
          <w:szCs w:val="22"/>
        </w:rPr>
      </w:pPr>
      <w:r w:rsidRPr="00AB1C9D">
        <w:rPr>
          <w:rFonts w:ascii="Calibri" w:hAnsi="Calibri" w:cs="Calibri"/>
          <w:sz w:val="22"/>
          <w:szCs w:val="22"/>
        </w:rPr>
        <w:t>Los</w:t>
      </w:r>
      <w:r w:rsidR="00656D32" w:rsidRPr="00AB1C9D">
        <w:rPr>
          <w:rFonts w:ascii="Calibri" w:hAnsi="Calibri" w:cs="Calibri"/>
          <w:sz w:val="22"/>
          <w:szCs w:val="22"/>
        </w:rPr>
        <w:t xml:space="preserve"> formularios y/o documentos </w:t>
      </w:r>
      <w:r w:rsidRPr="00AB1C9D">
        <w:rPr>
          <w:rFonts w:ascii="Calibri" w:hAnsi="Calibri" w:cs="Calibri"/>
          <w:sz w:val="22"/>
          <w:szCs w:val="22"/>
        </w:rPr>
        <w:t xml:space="preserve">que deben ser presentados por el </w:t>
      </w:r>
      <w:r w:rsidR="000C7D55">
        <w:rPr>
          <w:rFonts w:ascii="Calibri" w:hAnsi="Calibri" w:cs="Calibri"/>
          <w:sz w:val="22"/>
          <w:szCs w:val="22"/>
        </w:rPr>
        <w:t>prop</w:t>
      </w:r>
      <w:r w:rsidR="006B44B4">
        <w:rPr>
          <w:rFonts w:ascii="Calibri" w:hAnsi="Calibri" w:cs="Calibri"/>
          <w:sz w:val="22"/>
          <w:szCs w:val="22"/>
        </w:rPr>
        <w:t>onente</w:t>
      </w:r>
      <w:r w:rsidRPr="00AB1C9D">
        <w:rPr>
          <w:rFonts w:ascii="Calibri" w:hAnsi="Calibri" w:cs="Calibri"/>
          <w:sz w:val="22"/>
          <w:szCs w:val="22"/>
        </w:rPr>
        <w:t>, se encuentran detallados en la PART</w:t>
      </w:r>
      <w:r w:rsidR="0093018E">
        <w:rPr>
          <w:rFonts w:ascii="Calibri" w:hAnsi="Calibri" w:cs="Calibri"/>
          <w:sz w:val="22"/>
          <w:szCs w:val="22"/>
        </w:rPr>
        <w:t>E I</w:t>
      </w:r>
      <w:r w:rsidRPr="00AB1C9D">
        <w:rPr>
          <w:rFonts w:ascii="Calibri" w:hAnsi="Calibri" w:cs="Calibri"/>
          <w:sz w:val="22"/>
          <w:szCs w:val="22"/>
        </w:rPr>
        <w:t>I del presente DCD.</w:t>
      </w:r>
      <w:r w:rsidRPr="00A02E46">
        <w:rPr>
          <w:rFonts w:ascii="Calibri" w:hAnsi="Calibri" w:cs="Calibri"/>
          <w:sz w:val="22"/>
          <w:szCs w:val="22"/>
        </w:rPr>
        <w:t xml:space="preserve"> </w:t>
      </w:r>
    </w:p>
    <w:p w:rsidR="00D360C1" w:rsidRPr="00993917" w:rsidRDefault="002E3570" w:rsidP="002E3570">
      <w:pPr>
        <w:tabs>
          <w:tab w:val="left" w:pos="1240"/>
        </w:tabs>
        <w:jc w:val="both"/>
        <w:rPr>
          <w:rFonts w:ascii="Calibri" w:hAnsi="Calibri" w:cs="Calibri"/>
          <w:sz w:val="22"/>
          <w:szCs w:val="22"/>
        </w:rPr>
      </w:pPr>
      <w:r>
        <w:rPr>
          <w:rFonts w:ascii="Calibri" w:hAnsi="Calibri" w:cs="Calibri"/>
          <w:sz w:val="22"/>
          <w:szCs w:val="22"/>
        </w:rPr>
        <w:tab/>
      </w:r>
    </w:p>
    <w:p w:rsidR="00685346" w:rsidRPr="00993917" w:rsidRDefault="00685346" w:rsidP="000D6F4D">
      <w:pPr>
        <w:numPr>
          <w:ilvl w:val="0"/>
          <w:numId w:val="4"/>
        </w:numPr>
        <w:ind w:left="567" w:hanging="567"/>
        <w:jc w:val="both"/>
        <w:rPr>
          <w:rFonts w:ascii="Calibri" w:hAnsi="Calibri" w:cs="Calibri"/>
          <w:b/>
          <w:sz w:val="22"/>
          <w:szCs w:val="22"/>
        </w:rPr>
      </w:pPr>
      <w:r w:rsidRPr="00993917">
        <w:rPr>
          <w:rFonts w:ascii="Calibri" w:hAnsi="Calibri" w:cs="Calibri"/>
          <w:b/>
          <w:sz w:val="22"/>
          <w:szCs w:val="22"/>
        </w:rPr>
        <w:t>PRESENTACIÓN</w:t>
      </w:r>
      <w:r w:rsidR="00A02E46" w:rsidRPr="00993917">
        <w:rPr>
          <w:rFonts w:ascii="Calibri" w:hAnsi="Calibri" w:cs="Calibri"/>
          <w:b/>
          <w:sz w:val="22"/>
          <w:szCs w:val="22"/>
        </w:rPr>
        <w:t xml:space="preserve"> DE </w:t>
      </w:r>
      <w:r w:rsidR="000C7D55">
        <w:rPr>
          <w:rFonts w:ascii="Calibri" w:hAnsi="Calibri" w:cs="Calibri"/>
          <w:b/>
          <w:sz w:val="22"/>
          <w:szCs w:val="22"/>
        </w:rPr>
        <w:t>PROPUESTA</w:t>
      </w:r>
      <w:r w:rsidR="00A02E46" w:rsidRPr="00993917">
        <w:rPr>
          <w:rFonts w:ascii="Calibri" w:hAnsi="Calibri" w:cs="Calibri"/>
          <w:b/>
          <w:sz w:val="22"/>
          <w:szCs w:val="22"/>
        </w:rPr>
        <w:t>S</w:t>
      </w:r>
    </w:p>
    <w:p w:rsidR="00685346" w:rsidRPr="00993917" w:rsidRDefault="00685346" w:rsidP="002B186F">
      <w:pPr>
        <w:numPr>
          <w:ilvl w:val="1"/>
          <w:numId w:val="11"/>
        </w:numPr>
        <w:tabs>
          <w:tab w:val="left" w:pos="1276"/>
        </w:tabs>
        <w:spacing w:before="240" w:after="60"/>
        <w:ind w:left="1276" w:hanging="709"/>
        <w:jc w:val="both"/>
        <w:outlineLvl w:val="0"/>
        <w:rPr>
          <w:rFonts w:ascii="Calibri" w:hAnsi="Calibri" w:cs="Calibri"/>
          <w:b/>
          <w:bCs/>
          <w:kern w:val="28"/>
          <w:sz w:val="22"/>
          <w:szCs w:val="22"/>
          <w:lang w:eastAsia="es-ES"/>
        </w:rPr>
      </w:pPr>
      <w:r w:rsidRPr="00993917">
        <w:rPr>
          <w:rFonts w:ascii="Calibri" w:hAnsi="Calibri" w:cs="Calibri"/>
          <w:b/>
          <w:bCs/>
          <w:kern w:val="28"/>
          <w:sz w:val="22"/>
          <w:szCs w:val="22"/>
          <w:lang w:eastAsia="es-ES"/>
        </w:rPr>
        <w:t>Forma de presentación:</w:t>
      </w:r>
      <w:r w:rsidRPr="00993917">
        <w:rPr>
          <w:rFonts w:ascii="Calibri" w:hAnsi="Calibri" w:cs="Calibri"/>
          <w:bCs/>
          <w:kern w:val="28"/>
          <w:sz w:val="22"/>
          <w:szCs w:val="22"/>
          <w:lang w:eastAsia="es-ES"/>
        </w:rPr>
        <w:t xml:space="preserve"> La </w:t>
      </w:r>
      <w:r w:rsidR="000C7D55">
        <w:rPr>
          <w:rFonts w:ascii="Calibri" w:hAnsi="Calibri" w:cs="Calibri"/>
          <w:bCs/>
          <w:kern w:val="28"/>
          <w:sz w:val="22"/>
          <w:szCs w:val="22"/>
          <w:lang w:eastAsia="es-ES"/>
        </w:rPr>
        <w:t>propuesta</w:t>
      </w:r>
      <w:r w:rsidRPr="00993917">
        <w:rPr>
          <w:rFonts w:ascii="Calibri" w:hAnsi="Calibri" w:cs="Calibri"/>
          <w:bCs/>
          <w:kern w:val="28"/>
          <w:sz w:val="22"/>
          <w:szCs w:val="22"/>
          <w:lang w:eastAsia="es-ES"/>
        </w:rPr>
        <w:t xml:space="preserve"> deberá ser presentada en sobre cerrado dirigido a YPFB citando el objeto de la contratación.</w:t>
      </w:r>
    </w:p>
    <w:p w:rsidR="00685346" w:rsidRPr="00993917" w:rsidRDefault="00685346" w:rsidP="00685346">
      <w:pPr>
        <w:ind w:left="1276"/>
        <w:jc w:val="both"/>
        <w:rPr>
          <w:rFonts w:ascii="Calibri" w:hAnsi="Calibri" w:cs="Calibri"/>
          <w:sz w:val="22"/>
          <w:szCs w:val="22"/>
        </w:rPr>
      </w:pPr>
    </w:p>
    <w:p w:rsidR="00AF21A4" w:rsidRPr="00993917" w:rsidRDefault="00AF21A4" w:rsidP="00AF21A4">
      <w:pPr>
        <w:ind w:left="1276"/>
        <w:jc w:val="both"/>
        <w:rPr>
          <w:rFonts w:ascii="Calibri" w:hAnsi="Calibri" w:cs="Calibri"/>
          <w:sz w:val="22"/>
          <w:szCs w:val="22"/>
        </w:rPr>
      </w:pPr>
      <w:r w:rsidRPr="00993917">
        <w:rPr>
          <w:rFonts w:ascii="Calibri" w:hAnsi="Calibri" w:cs="Calibri"/>
          <w:sz w:val="22"/>
          <w:szCs w:val="22"/>
        </w:rPr>
        <w:t xml:space="preserve">La propuesta debe ser presentada en un ejemplar original, la misma deberá estar dividida de la siguiente manera: </w:t>
      </w:r>
    </w:p>
    <w:p w:rsidR="00685346" w:rsidRPr="00993917" w:rsidRDefault="00685346" w:rsidP="00685346">
      <w:pPr>
        <w:ind w:left="1276"/>
        <w:jc w:val="both"/>
        <w:rPr>
          <w:rFonts w:ascii="Calibri" w:hAnsi="Calibri" w:cs="Calibri"/>
          <w:sz w:val="22"/>
          <w:szCs w:val="22"/>
        </w:rPr>
      </w:pPr>
    </w:p>
    <w:p w:rsidR="00685346" w:rsidRPr="00993917" w:rsidRDefault="00685346" w:rsidP="00685346">
      <w:pPr>
        <w:ind w:left="2410" w:hanging="425"/>
        <w:jc w:val="both"/>
        <w:rPr>
          <w:rFonts w:ascii="Calibri" w:hAnsi="Calibri" w:cs="Calibri"/>
          <w:sz w:val="22"/>
          <w:szCs w:val="22"/>
        </w:rPr>
      </w:pPr>
      <w:r w:rsidRPr="00993917">
        <w:rPr>
          <w:rFonts w:ascii="Calibri" w:hAnsi="Calibri" w:cs="Calibri"/>
          <w:b/>
          <w:sz w:val="22"/>
          <w:szCs w:val="22"/>
        </w:rPr>
        <w:t>1:</w:t>
      </w:r>
      <w:r w:rsidRPr="00993917">
        <w:rPr>
          <w:rFonts w:ascii="Calibri" w:hAnsi="Calibri" w:cs="Calibri"/>
          <w:sz w:val="22"/>
          <w:szCs w:val="22"/>
        </w:rPr>
        <w:t xml:space="preserve"> </w:t>
      </w:r>
      <w:r w:rsidRPr="00993917">
        <w:rPr>
          <w:rFonts w:ascii="Calibri" w:hAnsi="Calibri" w:cs="Calibri"/>
          <w:sz w:val="22"/>
          <w:szCs w:val="22"/>
        </w:rPr>
        <w:tab/>
        <w:t>Documentos Administrativos</w:t>
      </w:r>
    </w:p>
    <w:p w:rsidR="00685346" w:rsidRPr="00993917" w:rsidRDefault="00685346" w:rsidP="00685346">
      <w:pPr>
        <w:ind w:left="2410" w:hanging="425"/>
        <w:jc w:val="both"/>
        <w:rPr>
          <w:rFonts w:ascii="Calibri" w:hAnsi="Calibri" w:cs="Calibri"/>
          <w:sz w:val="22"/>
          <w:szCs w:val="22"/>
        </w:rPr>
      </w:pPr>
      <w:r w:rsidRPr="00993917">
        <w:rPr>
          <w:rFonts w:ascii="Calibri" w:hAnsi="Calibri" w:cs="Calibri"/>
          <w:b/>
          <w:sz w:val="22"/>
          <w:szCs w:val="22"/>
        </w:rPr>
        <w:t>2:</w:t>
      </w:r>
      <w:r w:rsidRPr="00993917">
        <w:rPr>
          <w:rFonts w:ascii="Calibri" w:hAnsi="Calibri" w:cs="Calibri"/>
          <w:sz w:val="22"/>
          <w:szCs w:val="22"/>
        </w:rPr>
        <w:t xml:space="preserve"> </w:t>
      </w:r>
      <w:r w:rsidRPr="00993917">
        <w:rPr>
          <w:rFonts w:ascii="Calibri" w:hAnsi="Calibri" w:cs="Calibri"/>
          <w:sz w:val="22"/>
          <w:szCs w:val="22"/>
        </w:rPr>
        <w:tab/>
        <w:t>Documentos de la Propuesta Económica.</w:t>
      </w:r>
    </w:p>
    <w:p w:rsidR="00685346" w:rsidRPr="00993917" w:rsidRDefault="00685346" w:rsidP="00685346">
      <w:pPr>
        <w:ind w:left="2410" w:hanging="425"/>
        <w:jc w:val="both"/>
        <w:rPr>
          <w:rFonts w:ascii="Calibri" w:hAnsi="Calibri" w:cs="Calibri"/>
          <w:sz w:val="22"/>
          <w:szCs w:val="22"/>
        </w:rPr>
      </w:pPr>
      <w:r w:rsidRPr="00993917">
        <w:rPr>
          <w:rFonts w:ascii="Calibri" w:hAnsi="Calibri" w:cs="Calibri"/>
          <w:b/>
          <w:sz w:val="22"/>
          <w:szCs w:val="22"/>
        </w:rPr>
        <w:t>3:</w:t>
      </w:r>
      <w:r w:rsidRPr="00993917">
        <w:rPr>
          <w:rFonts w:ascii="Calibri" w:hAnsi="Calibri" w:cs="Calibri"/>
          <w:sz w:val="22"/>
          <w:szCs w:val="22"/>
        </w:rPr>
        <w:t xml:space="preserve"> </w:t>
      </w:r>
      <w:r w:rsidRPr="00993917">
        <w:rPr>
          <w:rFonts w:ascii="Calibri" w:hAnsi="Calibri" w:cs="Calibri"/>
          <w:sz w:val="22"/>
          <w:szCs w:val="22"/>
        </w:rPr>
        <w:tab/>
        <w:t>Documentos de la Propuesta Técnica.</w:t>
      </w:r>
    </w:p>
    <w:p w:rsidR="00685346" w:rsidRPr="00993917" w:rsidRDefault="00685346" w:rsidP="002B186F">
      <w:pPr>
        <w:numPr>
          <w:ilvl w:val="1"/>
          <w:numId w:val="11"/>
        </w:numPr>
        <w:tabs>
          <w:tab w:val="left" w:pos="1276"/>
        </w:tabs>
        <w:spacing w:before="240" w:after="60"/>
        <w:ind w:left="1276" w:hanging="709"/>
        <w:jc w:val="both"/>
        <w:outlineLvl w:val="0"/>
        <w:rPr>
          <w:rFonts w:ascii="Calibri" w:hAnsi="Calibri" w:cs="Calibri"/>
          <w:bCs/>
          <w:kern w:val="28"/>
          <w:sz w:val="22"/>
          <w:szCs w:val="22"/>
          <w:lang w:eastAsia="es-ES"/>
        </w:rPr>
      </w:pPr>
      <w:r w:rsidRPr="00993917">
        <w:rPr>
          <w:rFonts w:ascii="Calibri" w:hAnsi="Calibri" w:cs="Calibri"/>
          <w:b/>
          <w:bCs/>
          <w:kern w:val="28"/>
          <w:sz w:val="22"/>
          <w:szCs w:val="22"/>
          <w:lang w:eastAsia="es-ES"/>
        </w:rPr>
        <w:t xml:space="preserve">Plazo y lugar de presentación: </w:t>
      </w:r>
      <w:r w:rsidRPr="00993917">
        <w:rPr>
          <w:rFonts w:ascii="Calibri" w:hAnsi="Calibri" w:cs="Calibri"/>
          <w:bCs/>
          <w:kern w:val="28"/>
          <w:sz w:val="22"/>
          <w:szCs w:val="22"/>
          <w:lang w:eastAsia="es-ES"/>
        </w:rPr>
        <w:t xml:space="preserve">Las </w:t>
      </w:r>
      <w:r w:rsidR="000C7D55">
        <w:rPr>
          <w:rFonts w:ascii="Calibri" w:hAnsi="Calibri" w:cs="Calibri"/>
          <w:bCs/>
          <w:kern w:val="28"/>
          <w:sz w:val="22"/>
          <w:szCs w:val="22"/>
          <w:lang w:eastAsia="es-ES"/>
        </w:rPr>
        <w:t>propuesta</w:t>
      </w:r>
      <w:r w:rsidRPr="00993917">
        <w:rPr>
          <w:rFonts w:ascii="Calibri" w:hAnsi="Calibri" w:cs="Calibri"/>
          <w:bCs/>
          <w:kern w:val="28"/>
          <w:sz w:val="22"/>
          <w:szCs w:val="22"/>
          <w:lang w:eastAsia="es-ES"/>
        </w:rPr>
        <w:t>s deberán ser presentadas dentro del plazo (fecha y hora) fijado y en el domicilio establecido en el presente DCD.</w:t>
      </w:r>
    </w:p>
    <w:p w:rsidR="00685346" w:rsidRPr="00993917" w:rsidRDefault="00685346" w:rsidP="002B186F">
      <w:pPr>
        <w:numPr>
          <w:ilvl w:val="1"/>
          <w:numId w:val="11"/>
        </w:numPr>
        <w:tabs>
          <w:tab w:val="left" w:pos="1276"/>
        </w:tabs>
        <w:spacing w:before="240" w:after="60"/>
        <w:ind w:left="1276" w:hanging="709"/>
        <w:jc w:val="both"/>
        <w:outlineLvl w:val="0"/>
        <w:rPr>
          <w:rFonts w:ascii="Calibri" w:hAnsi="Calibri" w:cs="Calibri"/>
          <w:b/>
          <w:bCs/>
          <w:kern w:val="28"/>
          <w:sz w:val="22"/>
          <w:szCs w:val="22"/>
          <w:lang w:eastAsia="es-ES"/>
        </w:rPr>
      </w:pPr>
      <w:r w:rsidRPr="00993917">
        <w:rPr>
          <w:rFonts w:ascii="Calibri" w:hAnsi="Calibri" w:cs="Calibri"/>
          <w:b/>
          <w:bCs/>
          <w:kern w:val="28"/>
          <w:sz w:val="22"/>
          <w:szCs w:val="22"/>
          <w:lang w:eastAsia="es-ES"/>
        </w:rPr>
        <w:t xml:space="preserve">Forma de entrega: </w:t>
      </w:r>
      <w:r w:rsidRPr="00993917">
        <w:rPr>
          <w:rFonts w:ascii="Calibri" w:hAnsi="Calibri" w:cs="Calibri"/>
          <w:bCs/>
          <w:kern w:val="28"/>
          <w:sz w:val="22"/>
          <w:szCs w:val="22"/>
          <w:lang w:eastAsia="es-ES"/>
        </w:rPr>
        <w:t xml:space="preserve">Las </w:t>
      </w:r>
      <w:r w:rsidR="000C7D55">
        <w:rPr>
          <w:rFonts w:ascii="Calibri" w:hAnsi="Calibri" w:cs="Calibri"/>
          <w:bCs/>
          <w:kern w:val="28"/>
          <w:sz w:val="22"/>
          <w:szCs w:val="22"/>
          <w:lang w:eastAsia="es-ES"/>
        </w:rPr>
        <w:t>propuesta</w:t>
      </w:r>
      <w:r w:rsidRPr="00993917">
        <w:rPr>
          <w:rFonts w:ascii="Calibri" w:hAnsi="Calibri" w:cs="Calibri"/>
          <w:bCs/>
          <w:kern w:val="28"/>
          <w:sz w:val="22"/>
          <w:szCs w:val="22"/>
          <w:lang w:eastAsia="es-ES"/>
        </w:rPr>
        <w:t>s podrán ser entregadas en persona o por correo certificado (Courier).  En todos los casos el proponente es el responsable de que su propuesta sea presentada dentro del plazo y lugar establecido.</w:t>
      </w:r>
    </w:p>
    <w:p w:rsidR="00685346" w:rsidRDefault="00685346" w:rsidP="002B186F">
      <w:pPr>
        <w:numPr>
          <w:ilvl w:val="1"/>
          <w:numId w:val="11"/>
        </w:numPr>
        <w:tabs>
          <w:tab w:val="left" w:pos="1276"/>
        </w:tabs>
        <w:spacing w:before="240" w:after="60"/>
        <w:ind w:left="1276" w:hanging="709"/>
        <w:jc w:val="both"/>
        <w:outlineLvl w:val="0"/>
        <w:rPr>
          <w:rFonts w:ascii="Calibri" w:hAnsi="Calibri" w:cs="Calibri"/>
          <w:b/>
          <w:sz w:val="22"/>
          <w:szCs w:val="22"/>
        </w:rPr>
      </w:pPr>
      <w:r w:rsidRPr="00993917">
        <w:rPr>
          <w:rFonts w:ascii="Calibri" w:hAnsi="Calibri" w:cs="Calibri"/>
          <w:b/>
          <w:sz w:val="22"/>
          <w:szCs w:val="22"/>
        </w:rPr>
        <w:t>El sobre podrá ser rotulado de la siguiente manera:</w:t>
      </w:r>
    </w:p>
    <w:p w:rsidR="00A8176A" w:rsidRDefault="00A8176A" w:rsidP="00A8176A">
      <w:pPr>
        <w:tabs>
          <w:tab w:val="left" w:pos="1276"/>
        </w:tabs>
        <w:spacing w:before="240" w:after="60"/>
        <w:jc w:val="both"/>
        <w:outlineLvl w:val="0"/>
        <w:rPr>
          <w:rFonts w:ascii="Calibri" w:hAnsi="Calibri" w:cs="Calibri"/>
          <w:b/>
          <w:sz w:val="22"/>
          <w:szCs w:val="22"/>
        </w:rPr>
      </w:pPr>
    </w:p>
    <w:p w:rsidR="00574803" w:rsidRDefault="00574803" w:rsidP="00A8176A">
      <w:pPr>
        <w:tabs>
          <w:tab w:val="left" w:pos="1276"/>
        </w:tabs>
        <w:spacing w:before="240" w:after="60"/>
        <w:jc w:val="both"/>
        <w:outlineLvl w:val="0"/>
        <w:rPr>
          <w:rFonts w:ascii="Calibri" w:hAnsi="Calibri" w:cs="Calibri"/>
          <w:b/>
          <w:sz w:val="22"/>
          <w:szCs w:val="22"/>
        </w:rPr>
      </w:pPr>
    </w:p>
    <w:p w:rsidR="00574803" w:rsidRDefault="00574803" w:rsidP="00A8176A">
      <w:pPr>
        <w:tabs>
          <w:tab w:val="left" w:pos="1276"/>
        </w:tabs>
        <w:spacing w:before="240" w:after="60"/>
        <w:jc w:val="both"/>
        <w:outlineLvl w:val="0"/>
        <w:rPr>
          <w:rFonts w:ascii="Calibri" w:hAnsi="Calibri" w:cs="Calibri"/>
          <w:b/>
          <w:sz w:val="22"/>
          <w:szCs w:val="22"/>
        </w:rPr>
      </w:pPr>
    </w:p>
    <w:p w:rsidR="00A8176A" w:rsidRDefault="00A8176A" w:rsidP="00A8176A">
      <w:pPr>
        <w:tabs>
          <w:tab w:val="left" w:pos="1276"/>
        </w:tabs>
        <w:spacing w:before="240" w:after="60"/>
        <w:jc w:val="both"/>
        <w:outlineLvl w:val="0"/>
        <w:rPr>
          <w:rFonts w:ascii="Calibri" w:hAnsi="Calibri" w:cs="Calibri"/>
          <w:b/>
          <w:sz w:val="22"/>
          <w:szCs w:val="22"/>
        </w:rPr>
      </w:pPr>
    </w:p>
    <w:p w:rsidR="00A8176A" w:rsidRPr="00993917" w:rsidRDefault="00A8176A" w:rsidP="00A8176A">
      <w:pPr>
        <w:tabs>
          <w:tab w:val="left" w:pos="1276"/>
        </w:tabs>
        <w:spacing w:before="240" w:after="60"/>
        <w:jc w:val="both"/>
        <w:outlineLvl w:val="0"/>
        <w:rPr>
          <w:rFonts w:ascii="Calibri" w:hAnsi="Calibri" w:cs="Calibri"/>
          <w:b/>
          <w:sz w:val="22"/>
          <w:szCs w:val="22"/>
        </w:rPr>
      </w:pPr>
    </w:p>
    <w:p w:rsidR="00685346" w:rsidRPr="00993917" w:rsidRDefault="00685346" w:rsidP="00685346">
      <w:pPr>
        <w:jc w:val="both"/>
        <w:rPr>
          <w:rFonts w:ascii="Calibri" w:hAnsi="Calibri" w:cs="Calibri"/>
          <w:sz w:val="22"/>
          <w:szCs w:val="22"/>
        </w:rPr>
      </w:pPr>
    </w:p>
    <w:tbl>
      <w:tblPr>
        <w:tblW w:w="0" w:type="auto"/>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432"/>
      </w:tblGrid>
      <w:tr w:rsidR="00685346" w:rsidRPr="00993917" w:rsidTr="00581DEF">
        <w:trPr>
          <w:jc w:val="right"/>
        </w:trPr>
        <w:tc>
          <w:tcPr>
            <w:tcW w:w="8432" w:type="dxa"/>
            <w:shd w:val="clear" w:color="auto" w:fill="auto"/>
          </w:tcPr>
          <w:p w:rsidR="00685346" w:rsidRPr="00993917" w:rsidRDefault="00685346" w:rsidP="00513CB0">
            <w:pPr>
              <w:rPr>
                <w:rFonts w:ascii="Calibri" w:eastAsia="Calibri" w:hAnsi="Calibri" w:cs="Calibri"/>
                <w:sz w:val="22"/>
                <w:szCs w:val="2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200"/>
            </w:tblGrid>
            <w:tr w:rsidR="00685346" w:rsidRPr="00993917" w:rsidTr="00581DEF">
              <w:trPr>
                <w:trHeight w:val="424"/>
                <w:jc w:val="center"/>
              </w:trPr>
              <w:tc>
                <w:tcPr>
                  <w:tcW w:w="6200" w:type="dxa"/>
                  <w:tcBorders>
                    <w:bottom w:val="single" w:sz="4" w:space="0" w:color="auto"/>
                  </w:tcBorders>
                  <w:shd w:val="clear" w:color="auto" w:fill="92D050"/>
                  <w:vAlign w:val="center"/>
                </w:tcPr>
                <w:p w:rsidR="00685346" w:rsidRPr="00993917" w:rsidRDefault="00D31F5B" w:rsidP="00581DEF">
                  <w:pPr>
                    <w:jc w:val="center"/>
                    <w:rPr>
                      <w:rFonts w:ascii="Calibri" w:eastAsia="Calibri" w:hAnsi="Calibri" w:cs="Calibri"/>
                      <w:b/>
                      <w:sz w:val="22"/>
                      <w:szCs w:val="22"/>
                    </w:rPr>
                  </w:pPr>
                  <w:r w:rsidRPr="00993917">
                    <w:rPr>
                      <w:rFonts w:ascii="Calibri" w:eastAsia="Calibri" w:hAnsi="Calibri" w:cs="Calibri"/>
                      <w:b/>
                      <w:sz w:val="22"/>
                      <w:szCs w:val="22"/>
                    </w:rPr>
                    <w:t>CODIGO DE LA</w:t>
                  </w:r>
                  <w:r w:rsidR="00685346" w:rsidRPr="00993917">
                    <w:rPr>
                      <w:rFonts w:ascii="Calibri" w:eastAsia="Calibri" w:hAnsi="Calibri" w:cs="Calibri"/>
                      <w:b/>
                      <w:sz w:val="22"/>
                      <w:szCs w:val="22"/>
                    </w:rPr>
                    <w:t xml:space="preserve"> CONTRATACION</w:t>
                  </w:r>
                </w:p>
              </w:tc>
            </w:tr>
            <w:tr w:rsidR="00685346" w:rsidRPr="00993917" w:rsidTr="00581DEF">
              <w:trPr>
                <w:trHeight w:val="210"/>
                <w:jc w:val="center"/>
              </w:trPr>
              <w:tc>
                <w:tcPr>
                  <w:tcW w:w="6200" w:type="dxa"/>
                  <w:tcBorders>
                    <w:top w:val="single" w:sz="4" w:space="0" w:color="auto"/>
                  </w:tcBorders>
                  <w:shd w:val="clear" w:color="auto" w:fill="auto"/>
                </w:tcPr>
                <w:p w:rsidR="00685346" w:rsidRPr="00993917" w:rsidRDefault="00685346" w:rsidP="00513CB0">
                  <w:pPr>
                    <w:jc w:val="both"/>
                    <w:rPr>
                      <w:rFonts w:ascii="Calibri" w:eastAsia="Calibri" w:hAnsi="Calibri" w:cs="Calibri"/>
                      <w:sz w:val="22"/>
                      <w:szCs w:val="22"/>
                    </w:rPr>
                  </w:pPr>
                </w:p>
                <w:p w:rsidR="00685346" w:rsidRPr="00993917" w:rsidRDefault="00685346" w:rsidP="00513CB0">
                  <w:pPr>
                    <w:jc w:val="both"/>
                    <w:rPr>
                      <w:rFonts w:ascii="Calibri" w:eastAsia="Calibri" w:hAnsi="Calibri" w:cs="Calibri"/>
                      <w:sz w:val="22"/>
                      <w:szCs w:val="22"/>
                    </w:rPr>
                  </w:pPr>
                </w:p>
              </w:tc>
            </w:tr>
          </w:tbl>
          <w:p w:rsidR="00581DEF" w:rsidRPr="00993917" w:rsidRDefault="00581DEF" w:rsidP="00513CB0">
            <w:pPr>
              <w:pStyle w:val="Sinespaciado"/>
              <w:jc w:val="center"/>
              <w:rPr>
                <w:rFonts w:eastAsia="Calibri" w:cs="Calibri"/>
                <w:b/>
              </w:rPr>
            </w:pPr>
          </w:p>
          <w:p w:rsidR="00685346" w:rsidRDefault="00685346" w:rsidP="00513CB0">
            <w:pPr>
              <w:pStyle w:val="Sinespaciado"/>
              <w:jc w:val="center"/>
              <w:rPr>
                <w:rFonts w:eastAsia="Calibri" w:cs="Calibri"/>
                <w:b/>
              </w:rPr>
            </w:pPr>
            <w:r w:rsidRPr="00993917">
              <w:rPr>
                <w:rFonts w:eastAsia="Calibri" w:cs="Calibri"/>
                <w:b/>
              </w:rPr>
              <w:t>YACIMIENTOS PETROLIFEROS FISCALES BOLIVIANOS</w:t>
            </w:r>
          </w:p>
          <w:p w:rsidR="00685346" w:rsidRDefault="00685346" w:rsidP="00513CB0">
            <w:pPr>
              <w:pStyle w:val="Sinespaciado"/>
              <w:rPr>
                <w:rFonts w:eastAsia="Calibri" w:cs="Calibri"/>
                <w:b/>
              </w:rPr>
            </w:pPr>
          </w:p>
          <w:p w:rsidR="00FA6BB8" w:rsidRPr="00993917" w:rsidRDefault="00FA6BB8" w:rsidP="00513CB0">
            <w:pPr>
              <w:pStyle w:val="Sinespaciado"/>
              <w:rPr>
                <w:rFonts w:eastAsia="Calibri" w:cs="Calibri"/>
                <w:lang w:val="es-ES_tradnl"/>
              </w:rPr>
            </w:pPr>
          </w:p>
          <w:p w:rsidR="00685346" w:rsidRPr="00993917" w:rsidRDefault="00685346" w:rsidP="00513CB0">
            <w:pPr>
              <w:pStyle w:val="Sinespaciado"/>
              <w:rPr>
                <w:rFonts w:eastAsia="Calibri" w:cs="Calibri"/>
                <w:b/>
                <w:lang w:val="es-ES_tradnl"/>
              </w:rPr>
            </w:pPr>
            <w:r w:rsidRPr="00993917">
              <w:rPr>
                <w:rFonts w:eastAsia="Calibri" w:cs="Calibri"/>
                <w:b/>
                <w:lang w:val="es-ES_tradnl"/>
              </w:rPr>
              <w:t>NOMBRE DEL PROPONENTE</w:t>
            </w:r>
            <w:r w:rsidRPr="00993917">
              <w:rPr>
                <w:rFonts w:eastAsia="Calibri" w:cs="Calibri"/>
                <w:lang w:val="es-ES_tradnl"/>
              </w:rPr>
              <w:t>:</w:t>
            </w:r>
            <w:r w:rsidR="00574803">
              <w:rPr>
                <w:rFonts w:eastAsia="Calibri" w:cs="Calibri"/>
                <w:lang w:val="es-ES_tradnl"/>
              </w:rPr>
              <w:t xml:space="preserve"> </w:t>
            </w:r>
            <w:r w:rsidRPr="00993917">
              <w:rPr>
                <w:rFonts w:eastAsia="Calibri" w:cs="Calibri"/>
                <w:lang w:val="es-ES_tradnl"/>
              </w:rPr>
              <w:t>____________________________________________</w:t>
            </w:r>
            <w:r w:rsidRPr="00993917">
              <w:rPr>
                <w:rFonts w:eastAsia="Calibri" w:cs="Calibri"/>
                <w:b/>
                <w:lang w:val="es-ES_tradnl"/>
              </w:rPr>
              <w:t xml:space="preserve"> </w:t>
            </w:r>
          </w:p>
          <w:p w:rsidR="00685346" w:rsidRPr="00993917" w:rsidRDefault="00685346" w:rsidP="00513CB0">
            <w:pPr>
              <w:pStyle w:val="Sinespaciado"/>
              <w:rPr>
                <w:rFonts w:eastAsia="Calibri" w:cs="Calibri"/>
                <w:b/>
                <w:lang w:val="es-ES_tradnl"/>
              </w:rPr>
            </w:pPr>
          </w:p>
          <w:p w:rsidR="00685346" w:rsidRPr="00993917" w:rsidRDefault="00685346" w:rsidP="00513CB0">
            <w:pPr>
              <w:pStyle w:val="Sinespaciado"/>
              <w:rPr>
                <w:rFonts w:eastAsia="Calibri" w:cs="Calibri"/>
                <w:b/>
                <w:lang w:val="es-ES_tradnl"/>
              </w:rPr>
            </w:pPr>
          </w:p>
          <w:p w:rsidR="00685346" w:rsidRPr="00993917" w:rsidRDefault="00685346" w:rsidP="00513CB0">
            <w:pPr>
              <w:pStyle w:val="Sinespaciado"/>
              <w:rPr>
                <w:rFonts w:eastAsia="Calibri" w:cs="Calibri"/>
              </w:rPr>
            </w:pPr>
            <w:r w:rsidRPr="00993917">
              <w:rPr>
                <w:rFonts w:eastAsia="Calibri" w:cs="Calibri"/>
                <w:b/>
              </w:rPr>
              <w:t xml:space="preserve">OBJETO DE LA CONTRATACION: </w:t>
            </w:r>
            <w:r w:rsidRPr="00993917">
              <w:rPr>
                <w:rFonts w:eastAsia="Calibri" w:cs="Calibri"/>
              </w:rPr>
              <w:t>__________________________________________</w:t>
            </w:r>
          </w:p>
          <w:p w:rsidR="00685346" w:rsidRPr="00993917" w:rsidRDefault="00685346" w:rsidP="00513CB0">
            <w:pPr>
              <w:jc w:val="both"/>
              <w:rPr>
                <w:rFonts w:ascii="Calibri" w:eastAsia="Calibri" w:hAnsi="Calibri" w:cs="Calibri"/>
                <w:sz w:val="22"/>
                <w:szCs w:val="22"/>
              </w:rPr>
            </w:pPr>
          </w:p>
          <w:p w:rsidR="00685346" w:rsidRPr="00993917" w:rsidRDefault="00685346" w:rsidP="00513CB0">
            <w:pPr>
              <w:jc w:val="both"/>
              <w:rPr>
                <w:rFonts w:ascii="Calibri" w:eastAsia="Calibri" w:hAnsi="Calibri" w:cs="Calibri"/>
                <w:sz w:val="22"/>
                <w:szCs w:val="22"/>
              </w:rPr>
            </w:pPr>
          </w:p>
        </w:tc>
      </w:tr>
    </w:tbl>
    <w:p w:rsidR="00685346" w:rsidRPr="00993917" w:rsidRDefault="00685346" w:rsidP="002B186F">
      <w:pPr>
        <w:numPr>
          <w:ilvl w:val="1"/>
          <w:numId w:val="11"/>
        </w:numPr>
        <w:tabs>
          <w:tab w:val="left" w:pos="1276"/>
        </w:tabs>
        <w:spacing w:before="240" w:after="60"/>
        <w:ind w:left="1276" w:hanging="709"/>
        <w:jc w:val="both"/>
        <w:outlineLvl w:val="0"/>
        <w:rPr>
          <w:rFonts w:ascii="Calibri" w:hAnsi="Calibri" w:cs="Calibri"/>
          <w:b/>
          <w:sz w:val="22"/>
          <w:szCs w:val="22"/>
        </w:rPr>
      </w:pPr>
      <w:r w:rsidRPr="00993917">
        <w:rPr>
          <w:rFonts w:ascii="Calibri" w:hAnsi="Calibri" w:cs="Calibri"/>
          <w:b/>
          <w:sz w:val="22"/>
          <w:szCs w:val="22"/>
        </w:rPr>
        <w:t xml:space="preserve">Retiro de </w:t>
      </w:r>
      <w:r w:rsidR="00FE3181">
        <w:rPr>
          <w:rFonts w:ascii="Calibri" w:hAnsi="Calibri" w:cs="Calibri"/>
          <w:b/>
          <w:sz w:val="22"/>
          <w:szCs w:val="22"/>
        </w:rPr>
        <w:t>Propuestas</w:t>
      </w:r>
      <w:r w:rsidRPr="00993917">
        <w:rPr>
          <w:rFonts w:ascii="Calibri" w:hAnsi="Calibri" w:cs="Calibri"/>
          <w:b/>
          <w:sz w:val="22"/>
          <w:szCs w:val="22"/>
        </w:rPr>
        <w:t xml:space="preserve"> </w:t>
      </w:r>
    </w:p>
    <w:p w:rsidR="00685346" w:rsidRPr="00993917" w:rsidRDefault="00685346" w:rsidP="00685346">
      <w:pPr>
        <w:tabs>
          <w:tab w:val="left" w:pos="0"/>
          <w:tab w:val="left" w:pos="1276"/>
        </w:tabs>
        <w:spacing w:before="240" w:after="60"/>
        <w:ind w:left="1276"/>
        <w:jc w:val="both"/>
        <w:outlineLvl w:val="0"/>
        <w:rPr>
          <w:rFonts w:ascii="Calibri" w:hAnsi="Calibri" w:cs="Calibri"/>
          <w:sz w:val="22"/>
          <w:szCs w:val="22"/>
        </w:rPr>
      </w:pPr>
      <w:r w:rsidRPr="00993917">
        <w:rPr>
          <w:rFonts w:ascii="Calibri" w:hAnsi="Calibri" w:cs="Calibri"/>
          <w:sz w:val="22"/>
          <w:szCs w:val="22"/>
        </w:rPr>
        <w:t xml:space="preserve">Las </w:t>
      </w:r>
      <w:r w:rsidR="000C7D55">
        <w:rPr>
          <w:rFonts w:ascii="Calibri" w:hAnsi="Calibri" w:cs="Calibri"/>
          <w:sz w:val="22"/>
          <w:szCs w:val="22"/>
        </w:rPr>
        <w:t>propuesta</w:t>
      </w:r>
      <w:r w:rsidRPr="00993917">
        <w:rPr>
          <w:rFonts w:ascii="Calibri" w:hAnsi="Calibri" w:cs="Calibri"/>
          <w:sz w:val="22"/>
          <w:szCs w:val="22"/>
        </w:rPr>
        <w:t xml:space="preserve">s presentadas solo podrán retirarse antes de la fecha y hora límite </w:t>
      </w:r>
      <w:r w:rsidRPr="00993917">
        <w:rPr>
          <w:rFonts w:ascii="Calibri" w:hAnsi="Calibri" w:cs="Calibri"/>
          <w:bCs/>
          <w:kern w:val="28"/>
          <w:sz w:val="22"/>
          <w:szCs w:val="22"/>
          <w:lang w:eastAsia="es-ES"/>
        </w:rPr>
        <w:t>establecido</w:t>
      </w:r>
      <w:r w:rsidRPr="00993917">
        <w:rPr>
          <w:rFonts w:ascii="Calibri" w:hAnsi="Calibri" w:cs="Calibri"/>
          <w:sz w:val="22"/>
          <w:szCs w:val="22"/>
        </w:rPr>
        <w:t xml:space="preserve"> para la presentación de </w:t>
      </w:r>
      <w:r w:rsidR="000C7D55">
        <w:rPr>
          <w:rFonts w:ascii="Calibri" w:hAnsi="Calibri" w:cs="Calibri"/>
          <w:sz w:val="22"/>
          <w:szCs w:val="22"/>
        </w:rPr>
        <w:t>propuesta</w:t>
      </w:r>
      <w:r w:rsidRPr="00993917">
        <w:rPr>
          <w:rFonts w:ascii="Calibri" w:hAnsi="Calibri" w:cs="Calibri"/>
          <w:sz w:val="22"/>
          <w:szCs w:val="22"/>
        </w:rPr>
        <w:t>s.</w:t>
      </w:r>
    </w:p>
    <w:p w:rsidR="00685346" w:rsidRPr="00993917" w:rsidRDefault="00685346" w:rsidP="00685346">
      <w:pPr>
        <w:tabs>
          <w:tab w:val="left" w:pos="0"/>
          <w:tab w:val="left" w:pos="1276"/>
        </w:tabs>
        <w:spacing w:before="240" w:after="60"/>
        <w:ind w:left="1276"/>
        <w:jc w:val="both"/>
        <w:outlineLvl w:val="0"/>
        <w:rPr>
          <w:rFonts w:ascii="Calibri" w:hAnsi="Calibri" w:cs="Calibri"/>
          <w:sz w:val="22"/>
          <w:szCs w:val="22"/>
        </w:rPr>
      </w:pPr>
      <w:r w:rsidRPr="00993917">
        <w:rPr>
          <w:rFonts w:ascii="Calibri" w:hAnsi="Calibri" w:cs="Calibri"/>
          <w:bCs/>
          <w:kern w:val="28"/>
          <w:sz w:val="22"/>
          <w:szCs w:val="22"/>
          <w:lang w:eastAsia="es-ES"/>
        </w:rPr>
        <w:t>Para</w:t>
      </w:r>
      <w:r w:rsidRPr="00993917">
        <w:rPr>
          <w:rFonts w:ascii="Calibri" w:hAnsi="Calibri" w:cs="Calibri"/>
          <w:sz w:val="22"/>
          <w:szCs w:val="22"/>
        </w:rPr>
        <w:t xml:space="preserve"> este propósito el proponente, a través de su Representante Legal o propietario, deberá solicitar por escrito la devolución total de su </w:t>
      </w:r>
      <w:r w:rsidR="000C7D55">
        <w:rPr>
          <w:rFonts w:ascii="Calibri" w:hAnsi="Calibri" w:cs="Calibri"/>
          <w:sz w:val="22"/>
          <w:szCs w:val="22"/>
        </w:rPr>
        <w:t>propuesta</w:t>
      </w:r>
      <w:r w:rsidRPr="00993917">
        <w:rPr>
          <w:rFonts w:ascii="Calibri" w:hAnsi="Calibri" w:cs="Calibri"/>
          <w:sz w:val="22"/>
          <w:szCs w:val="22"/>
        </w:rPr>
        <w:t>, que será efectuada bajo constancia escrita y liberando de cualquier responsabilidad a Yacimientos Petrolíferos Fiscales Bolivianos.</w:t>
      </w:r>
    </w:p>
    <w:p w:rsidR="00D31F5B" w:rsidRDefault="00D31F5B" w:rsidP="00685346">
      <w:pPr>
        <w:ind w:left="1134" w:hanging="708"/>
        <w:jc w:val="both"/>
        <w:rPr>
          <w:rFonts w:ascii="Calibri" w:hAnsi="Calibri" w:cs="Calibri"/>
          <w:sz w:val="22"/>
          <w:szCs w:val="22"/>
        </w:rPr>
      </w:pPr>
    </w:p>
    <w:p w:rsidR="00685346" w:rsidRPr="00993917" w:rsidRDefault="00685346" w:rsidP="000D6F4D">
      <w:pPr>
        <w:numPr>
          <w:ilvl w:val="0"/>
          <w:numId w:val="4"/>
        </w:numPr>
        <w:ind w:left="567" w:hanging="567"/>
        <w:jc w:val="both"/>
        <w:rPr>
          <w:rFonts w:ascii="Calibri" w:hAnsi="Calibri" w:cs="Calibri"/>
          <w:b/>
          <w:sz w:val="22"/>
          <w:szCs w:val="22"/>
        </w:rPr>
      </w:pPr>
      <w:r w:rsidRPr="00993917">
        <w:rPr>
          <w:rFonts w:ascii="Calibri" w:hAnsi="Calibri" w:cs="Calibri"/>
          <w:b/>
          <w:sz w:val="22"/>
          <w:szCs w:val="22"/>
        </w:rPr>
        <w:t xml:space="preserve">RECHAZO DE </w:t>
      </w:r>
      <w:r w:rsidR="000C7D55">
        <w:rPr>
          <w:rFonts w:ascii="Calibri" w:hAnsi="Calibri" w:cs="Calibri"/>
          <w:b/>
          <w:sz w:val="22"/>
          <w:szCs w:val="22"/>
        </w:rPr>
        <w:t>PROPUESTA</w:t>
      </w:r>
      <w:r w:rsidRPr="00993917">
        <w:rPr>
          <w:rFonts w:ascii="Calibri" w:hAnsi="Calibri" w:cs="Calibri"/>
          <w:b/>
          <w:sz w:val="22"/>
          <w:szCs w:val="22"/>
        </w:rPr>
        <w:t>S</w:t>
      </w:r>
    </w:p>
    <w:p w:rsidR="00685346" w:rsidRPr="00993917" w:rsidRDefault="00685346" w:rsidP="00685346">
      <w:pPr>
        <w:jc w:val="both"/>
        <w:rPr>
          <w:rFonts w:ascii="Calibri" w:hAnsi="Calibri" w:cs="Calibri"/>
          <w:b/>
          <w:sz w:val="22"/>
          <w:szCs w:val="22"/>
        </w:rPr>
      </w:pPr>
    </w:p>
    <w:p w:rsidR="00685346" w:rsidRPr="00993917" w:rsidRDefault="00D835B0" w:rsidP="00685346">
      <w:pPr>
        <w:ind w:left="567"/>
        <w:jc w:val="both"/>
        <w:rPr>
          <w:rFonts w:ascii="Calibri" w:hAnsi="Calibri" w:cs="Calibri"/>
          <w:sz w:val="22"/>
          <w:szCs w:val="22"/>
        </w:rPr>
      </w:pPr>
      <w:r w:rsidRPr="00993917">
        <w:rPr>
          <w:rFonts w:ascii="Calibri" w:hAnsi="Calibri" w:cs="Calibri"/>
          <w:sz w:val="22"/>
          <w:szCs w:val="22"/>
        </w:rPr>
        <w:t xml:space="preserve">Se </w:t>
      </w:r>
      <w:r w:rsidR="002C510B" w:rsidRPr="00993917">
        <w:rPr>
          <w:rFonts w:ascii="Calibri" w:hAnsi="Calibri" w:cs="Calibri"/>
          <w:sz w:val="22"/>
          <w:szCs w:val="22"/>
        </w:rPr>
        <w:t>rechazará</w:t>
      </w:r>
      <w:r w:rsidRPr="00993917">
        <w:rPr>
          <w:rFonts w:ascii="Calibri" w:hAnsi="Calibri" w:cs="Calibri"/>
          <w:sz w:val="22"/>
          <w:szCs w:val="22"/>
        </w:rPr>
        <w:t xml:space="preserve"> las </w:t>
      </w:r>
      <w:r w:rsidR="000C7D55">
        <w:rPr>
          <w:rFonts w:ascii="Calibri" w:hAnsi="Calibri" w:cs="Calibri"/>
          <w:sz w:val="22"/>
          <w:szCs w:val="22"/>
        </w:rPr>
        <w:t>propuesta</w:t>
      </w:r>
      <w:r w:rsidRPr="00993917">
        <w:rPr>
          <w:rFonts w:ascii="Calibri" w:hAnsi="Calibri" w:cs="Calibri"/>
          <w:sz w:val="22"/>
          <w:szCs w:val="22"/>
        </w:rPr>
        <w:t xml:space="preserve">s, cuando </w:t>
      </w:r>
      <w:r w:rsidR="00685346" w:rsidRPr="00993917">
        <w:rPr>
          <w:rFonts w:ascii="Calibri" w:hAnsi="Calibri" w:cs="Calibri"/>
          <w:sz w:val="22"/>
          <w:szCs w:val="22"/>
        </w:rPr>
        <w:t xml:space="preserve">el proponente presente su </w:t>
      </w:r>
      <w:r w:rsidR="000C7D55">
        <w:rPr>
          <w:rFonts w:ascii="Calibri" w:hAnsi="Calibri" w:cs="Calibri"/>
          <w:sz w:val="22"/>
          <w:szCs w:val="22"/>
        </w:rPr>
        <w:t>propuesta</w:t>
      </w:r>
      <w:r w:rsidR="00685346" w:rsidRPr="00993917">
        <w:rPr>
          <w:rFonts w:ascii="Calibri" w:hAnsi="Calibri" w:cs="Calibri"/>
          <w:sz w:val="22"/>
          <w:szCs w:val="22"/>
        </w:rPr>
        <w:t xml:space="preserve"> en la fecha, hora y/o </w:t>
      </w:r>
      <w:r w:rsidR="002C510B" w:rsidRPr="00993917">
        <w:rPr>
          <w:rFonts w:ascii="Calibri" w:hAnsi="Calibri" w:cs="Calibri"/>
          <w:sz w:val="22"/>
          <w:szCs w:val="22"/>
        </w:rPr>
        <w:t>lugar diferente</w:t>
      </w:r>
      <w:r w:rsidR="00685346" w:rsidRPr="00993917">
        <w:rPr>
          <w:rFonts w:ascii="Calibri" w:hAnsi="Calibri" w:cs="Calibri"/>
          <w:sz w:val="22"/>
          <w:szCs w:val="22"/>
        </w:rPr>
        <w:t xml:space="preserve"> a los establecidos en el cronograma de plazos del presente Documento de Contratación Directa (DCD).</w:t>
      </w:r>
    </w:p>
    <w:p w:rsidR="00685346" w:rsidRPr="00993917" w:rsidRDefault="00685346" w:rsidP="00685346">
      <w:pPr>
        <w:ind w:left="1134" w:hanging="708"/>
        <w:jc w:val="both"/>
        <w:rPr>
          <w:rFonts w:ascii="Calibri" w:hAnsi="Calibri" w:cs="Calibri"/>
          <w:sz w:val="22"/>
          <w:szCs w:val="22"/>
        </w:rPr>
      </w:pPr>
    </w:p>
    <w:p w:rsidR="00685346" w:rsidRPr="00993917" w:rsidRDefault="00685346" w:rsidP="000D6F4D">
      <w:pPr>
        <w:numPr>
          <w:ilvl w:val="0"/>
          <w:numId w:val="4"/>
        </w:numPr>
        <w:ind w:left="567" w:hanging="567"/>
        <w:jc w:val="both"/>
        <w:rPr>
          <w:rFonts w:ascii="Calibri" w:hAnsi="Calibri" w:cs="Calibri"/>
          <w:sz w:val="22"/>
          <w:szCs w:val="22"/>
        </w:rPr>
      </w:pPr>
      <w:r w:rsidRPr="00993917">
        <w:rPr>
          <w:rFonts w:ascii="Calibri" w:hAnsi="Calibri" w:cs="Calibri"/>
          <w:b/>
          <w:sz w:val="22"/>
          <w:szCs w:val="22"/>
        </w:rPr>
        <w:t xml:space="preserve">APERTURA DE </w:t>
      </w:r>
      <w:r w:rsidR="000C7D55">
        <w:rPr>
          <w:rFonts w:ascii="Calibri" w:hAnsi="Calibri" w:cs="Calibri"/>
          <w:b/>
          <w:sz w:val="22"/>
          <w:szCs w:val="22"/>
        </w:rPr>
        <w:t>PROPUESTA</w:t>
      </w:r>
      <w:r w:rsidRPr="00993917">
        <w:rPr>
          <w:rFonts w:ascii="Calibri" w:hAnsi="Calibri" w:cs="Calibri"/>
          <w:b/>
          <w:sz w:val="22"/>
          <w:szCs w:val="22"/>
        </w:rPr>
        <w:t>S</w:t>
      </w:r>
    </w:p>
    <w:p w:rsidR="00685346" w:rsidRPr="00993917" w:rsidRDefault="00685346" w:rsidP="00685346">
      <w:pPr>
        <w:ind w:left="708"/>
        <w:rPr>
          <w:rFonts w:ascii="Calibri" w:hAnsi="Calibri" w:cs="Calibri"/>
          <w:sz w:val="22"/>
          <w:szCs w:val="22"/>
        </w:rPr>
      </w:pPr>
    </w:p>
    <w:p w:rsidR="00685346" w:rsidRPr="00993917" w:rsidRDefault="00685346" w:rsidP="00685346">
      <w:pPr>
        <w:ind w:left="567"/>
        <w:jc w:val="both"/>
        <w:rPr>
          <w:rFonts w:ascii="Calibri" w:hAnsi="Calibri" w:cs="Calibri"/>
          <w:sz w:val="22"/>
          <w:szCs w:val="22"/>
        </w:rPr>
      </w:pPr>
      <w:r w:rsidRPr="00993917">
        <w:rPr>
          <w:rFonts w:ascii="Calibri" w:hAnsi="Calibri" w:cs="Calibri"/>
          <w:sz w:val="22"/>
          <w:szCs w:val="22"/>
        </w:rPr>
        <w:t xml:space="preserve">La apertura de las </w:t>
      </w:r>
      <w:r w:rsidR="000C7D55">
        <w:rPr>
          <w:rFonts w:ascii="Calibri" w:hAnsi="Calibri" w:cs="Calibri"/>
          <w:sz w:val="22"/>
          <w:szCs w:val="22"/>
        </w:rPr>
        <w:t>propuesta</w:t>
      </w:r>
      <w:r w:rsidRPr="00993917">
        <w:rPr>
          <w:rFonts w:ascii="Calibri" w:hAnsi="Calibri" w:cs="Calibri"/>
          <w:sz w:val="22"/>
          <w:szCs w:val="22"/>
        </w:rPr>
        <w:t xml:space="preserve">s será efectuada en acto público por el Comité de Contratación después del cierre del plazo de presentación de </w:t>
      </w:r>
      <w:r w:rsidR="000C7D55">
        <w:rPr>
          <w:rFonts w:ascii="Calibri" w:hAnsi="Calibri" w:cs="Calibri"/>
          <w:sz w:val="22"/>
          <w:szCs w:val="22"/>
        </w:rPr>
        <w:t>propuesta</w:t>
      </w:r>
      <w:r w:rsidRPr="00993917">
        <w:rPr>
          <w:rFonts w:ascii="Calibri" w:hAnsi="Calibri" w:cs="Calibri"/>
          <w:sz w:val="22"/>
          <w:szCs w:val="22"/>
        </w:rPr>
        <w:t xml:space="preserve">s, en la fecha, hora y lugar señalados en el cronograma de plazos del presente DCD. </w:t>
      </w:r>
    </w:p>
    <w:p w:rsidR="00685346" w:rsidRPr="00993917" w:rsidRDefault="00685346" w:rsidP="00685346">
      <w:pPr>
        <w:ind w:left="1843" w:hanging="709"/>
        <w:jc w:val="both"/>
        <w:rPr>
          <w:rFonts w:ascii="Calibri" w:hAnsi="Calibri" w:cs="Calibri"/>
          <w:sz w:val="22"/>
          <w:szCs w:val="22"/>
        </w:rPr>
      </w:pPr>
      <w:r w:rsidRPr="00993917">
        <w:rPr>
          <w:rFonts w:ascii="Calibri" w:hAnsi="Calibri" w:cs="Calibri"/>
          <w:sz w:val="22"/>
          <w:szCs w:val="22"/>
        </w:rPr>
        <w:tab/>
      </w:r>
    </w:p>
    <w:p w:rsidR="00685346" w:rsidRPr="00993917" w:rsidRDefault="00685346" w:rsidP="00685346">
      <w:pPr>
        <w:tabs>
          <w:tab w:val="left" w:pos="1418"/>
        </w:tabs>
        <w:ind w:left="567"/>
        <w:jc w:val="both"/>
        <w:rPr>
          <w:rFonts w:ascii="Calibri" w:hAnsi="Calibri" w:cs="Calibri"/>
          <w:sz w:val="22"/>
          <w:szCs w:val="22"/>
        </w:rPr>
      </w:pPr>
      <w:r w:rsidRPr="00993917">
        <w:rPr>
          <w:rFonts w:ascii="Calibri" w:hAnsi="Calibri" w:cs="Calibri"/>
          <w:sz w:val="22"/>
          <w:szCs w:val="22"/>
        </w:rPr>
        <w:t>En el Acto de Apertura se permitirá la presencia de los proponentes o sus representantes que hayan decidido asistir, así como los representantes de la sociedad que quieran participar. Cuando sea necesario se podrá contar con la presencia de un Notario de Fe Pública.</w:t>
      </w:r>
    </w:p>
    <w:p w:rsidR="00685346" w:rsidRPr="00993917" w:rsidRDefault="00685346" w:rsidP="00685346">
      <w:pPr>
        <w:tabs>
          <w:tab w:val="left" w:pos="1418"/>
        </w:tabs>
        <w:ind w:left="567"/>
        <w:jc w:val="both"/>
        <w:rPr>
          <w:rFonts w:ascii="Calibri" w:hAnsi="Calibri" w:cs="Calibri"/>
          <w:sz w:val="22"/>
          <w:szCs w:val="22"/>
        </w:rPr>
      </w:pPr>
      <w:r w:rsidRPr="00993917">
        <w:rPr>
          <w:rFonts w:ascii="Calibri" w:hAnsi="Calibri" w:cs="Calibri"/>
          <w:sz w:val="22"/>
          <w:szCs w:val="22"/>
        </w:rPr>
        <w:tab/>
      </w:r>
    </w:p>
    <w:p w:rsidR="00685346" w:rsidRPr="00993917" w:rsidRDefault="00685346" w:rsidP="00685346">
      <w:pPr>
        <w:tabs>
          <w:tab w:val="left" w:pos="1418"/>
        </w:tabs>
        <w:ind w:left="567"/>
        <w:jc w:val="both"/>
        <w:rPr>
          <w:rFonts w:ascii="Calibri" w:hAnsi="Calibri" w:cs="Calibri"/>
          <w:sz w:val="22"/>
          <w:szCs w:val="22"/>
        </w:rPr>
      </w:pPr>
      <w:r w:rsidRPr="00993917">
        <w:rPr>
          <w:rFonts w:ascii="Calibri" w:hAnsi="Calibri" w:cs="Calibri"/>
          <w:sz w:val="22"/>
          <w:szCs w:val="22"/>
        </w:rPr>
        <w:t xml:space="preserve">El acto se efectuará así no se hubiese recibido ninguna </w:t>
      </w:r>
      <w:r w:rsidR="000C7D55">
        <w:rPr>
          <w:rFonts w:ascii="Calibri" w:hAnsi="Calibri" w:cs="Calibri"/>
          <w:sz w:val="22"/>
          <w:szCs w:val="22"/>
        </w:rPr>
        <w:t>propuesta</w:t>
      </w:r>
      <w:r w:rsidRPr="00993917">
        <w:rPr>
          <w:rFonts w:ascii="Calibri" w:hAnsi="Calibri" w:cs="Calibri"/>
          <w:sz w:val="22"/>
          <w:szCs w:val="22"/>
        </w:rPr>
        <w:t xml:space="preserve">. </w:t>
      </w:r>
    </w:p>
    <w:p w:rsidR="00685346" w:rsidRPr="00993917" w:rsidRDefault="00685346" w:rsidP="00685346">
      <w:pPr>
        <w:tabs>
          <w:tab w:val="left" w:pos="1418"/>
        </w:tabs>
        <w:ind w:left="567"/>
        <w:jc w:val="both"/>
        <w:rPr>
          <w:rFonts w:ascii="Calibri" w:hAnsi="Calibri" w:cs="Calibri"/>
          <w:sz w:val="22"/>
          <w:szCs w:val="22"/>
        </w:rPr>
      </w:pPr>
    </w:p>
    <w:p w:rsidR="00685346" w:rsidRPr="00993917" w:rsidRDefault="00685346" w:rsidP="00685346">
      <w:pPr>
        <w:tabs>
          <w:tab w:val="left" w:pos="1418"/>
        </w:tabs>
        <w:ind w:left="567"/>
        <w:jc w:val="both"/>
        <w:rPr>
          <w:rFonts w:ascii="Calibri" w:hAnsi="Calibri" w:cs="Calibri"/>
          <w:sz w:val="22"/>
          <w:szCs w:val="22"/>
        </w:rPr>
      </w:pPr>
      <w:r w:rsidRPr="00993917">
        <w:rPr>
          <w:rFonts w:ascii="Calibri" w:hAnsi="Calibri" w:cs="Calibri"/>
          <w:sz w:val="22"/>
          <w:szCs w:val="22"/>
        </w:rPr>
        <w:lastRenderedPageBreak/>
        <w:t xml:space="preserve">Durante el Acto de Apertura de </w:t>
      </w:r>
      <w:r w:rsidR="000C7D55">
        <w:rPr>
          <w:rFonts w:ascii="Calibri" w:hAnsi="Calibri" w:cs="Calibri"/>
          <w:sz w:val="22"/>
          <w:szCs w:val="22"/>
        </w:rPr>
        <w:t>propuesta</w:t>
      </w:r>
      <w:r w:rsidRPr="00993917">
        <w:rPr>
          <w:rFonts w:ascii="Calibri" w:hAnsi="Calibri" w:cs="Calibri"/>
          <w:sz w:val="22"/>
          <w:szCs w:val="22"/>
        </w:rPr>
        <w:t>s no se descalificará a ningún proponente, siendo esta una atribución del Comité de Contratación.</w:t>
      </w:r>
    </w:p>
    <w:p w:rsidR="00685346" w:rsidRPr="00993917" w:rsidRDefault="00685346" w:rsidP="00685346">
      <w:pPr>
        <w:tabs>
          <w:tab w:val="left" w:pos="1418"/>
        </w:tabs>
        <w:ind w:left="567"/>
        <w:jc w:val="both"/>
        <w:rPr>
          <w:rFonts w:ascii="Calibri" w:hAnsi="Calibri" w:cs="Calibri"/>
          <w:sz w:val="22"/>
          <w:szCs w:val="22"/>
        </w:rPr>
      </w:pPr>
    </w:p>
    <w:p w:rsidR="00685346" w:rsidRPr="00993917" w:rsidRDefault="00685346" w:rsidP="00685346">
      <w:pPr>
        <w:tabs>
          <w:tab w:val="left" w:pos="1418"/>
        </w:tabs>
        <w:ind w:left="567"/>
        <w:jc w:val="both"/>
        <w:rPr>
          <w:rFonts w:ascii="Calibri" w:hAnsi="Calibri" w:cs="Calibri"/>
          <w:sz w:val="22"/>
          <w:szCs w:val="22"/>
        </w:rPr>
      </w:pPr>
      <w:r w:rsidRPr="00993917">
        <w:rPr>
          <w:rFonts w:ascii="Calibri" w:hAnsi="Calibri" w:cs="Calibri"/>
          <w:sz w:val="22"/>
          <w:szCs w:val="22"/>
        </w:rPr>
        <w:t xml:space="preserve">En el desarrollo del Acto de Apertura los integrantes del Comité de Contratación y otros funcionarios de YPFB, así como los asistentes deberán abstenerse de emitir criterios o juicios de valor sobre el contenido de las </w:t>
      </w:r>
      <w:r w:rsidR="000C7D55">
        <w:rPr>
          <w:rFonts w:ascii="Calibri" w:hAnsi="Calibri" w:cs="Calibri"/>
          <w:sz w:val="22"/>
          <w:szCs w:val="22"/>
        </w:rPr>
        <w:t>propuesta</w:t>
      </w:r>
      <w:r w:rsidRPr="00993917">
        <w:rPr>
          <w:rFonts w:ascii="Calibri" w:hAnsi="Calibri" w:cs="Calibri"/>
          <w:sz w:val="22"/>
          <w:szCs w:val="22"/>
        </w:rPr>
        <w:t>s.</w:t>
      </w:r>
    </w:p>
    <w:p w:rsidR="00685346" w:rsidRPr="00993917" w:rsidRDefault="00685346" w:rsidP="00685346">
      <w:pPr>
        <w:tabs>
          <w:tab w:val="left" w:pos="1418"/>
        </w:tabs>
        <w:ind w:left="567"/>
        <w:jc w:val="both"/>
        <w:rPr>
          <w:rFonts w:ascii="Calibri" w:hAnsi="Calibri" w:cs="Calibri"/>
          <w:sz w:val="22"/>
          <w:szCs w:val="22"/>
        </w:rPr>
      </w:pPr>
    </w:p>
    <w:p w:rsidR="00685346" w:rsidRPr="00993917" w:rsidRDefault="00685346" w:rsidP="00685346">
      <w:pPr>
        <w:tabs>
          <w:tab w:val="left" w:pos="1418"/>
        </w:tabs>
        <w:ind w:left="567"/>
        <w:jc w:val="both"/>
        <w:rPr>
          <w:rFonts w:ascii="Calibri" w:hAnsi="Calibri" w:cs="Calibri"/>
          <w:sz w:val="22"/>
          <w:szCs w:val="22"/>
        </w:rPr>
      </w:pPr>
      <w:r w:rsidRPr="00993917">
        <w:rPr>
          <w:rFonts w:ascii="Calibri" w:hAnsi="Calibri" w:cs="Calibri"/>
          <w:sz w:val="22"/>
          <w:szCs w:val="22"/>
        </w:rPr>
        <w:t xml:space="preserve">En caso de no existir propuestas, el Comité de Contratación emitirá el respectivo informe al RPC. </w:t>
      </w:r>
    </w:p>
    <w:p w:rsidR="00747D85" w:rsidRPr="00993917" w:rsidRDefault="00747D85" w:rsidP="00747D85">
      <w:pPr>
        <w:ind w:left="567"/>
        <w:jc w:val="both"/>
        <w:rPr>
          <w:rFonts w:ascii="Calibri" w:hAnsi="Calibri" w:cs="Calibri"/>
          <w:b/>
          <w:sz w:val="22"/>
          <w:szCs w:val="22"/>
        </w:rPr>
      </w:pPr>
    </w:p>
    <w:p w:rsidR="00747D85" w:rsidRPr="00993917" w:rsidRDefault="00747D85" w:rsidP="000D6F4D">
      <w:pPr>
        <w:numPr>
          <w:ilvl w:val="0"/>
          <w:numId w:val="4"/>
        </w:numPr>
        <w:ind w:left="567" w:hanging="567"/>
        <w:jc w:val="both"/>
        <w:rPr>
          <w:rFonts w:ascii="Calibri" w:hAnsi="Calibri" w:cs="Calibri"/>
          <w:b/>
          <w:sz w:val="22"/>
          <w:szCs w:val="22"/>
        </w:rPr>
      </w:pPr>
      <w:r w:rsidRPr="00993917">
        <w:rPr>
          <w:rFonts w:ascii="Calibri" w:hAnsi="Calibri" w:cs="Calibri"/>
          <w:b/>
          <w:sz w:val="22"/>
          <w:szCs w:val="22"/>
        </w:rPr>
        <w:t>ETAPA DE EVALUACIÓN</w:t>
      </w:r>
    </w:p>
    <w:p w:rsidR="00747D85" w:rsidRPr="00993917" w:rsidRDefault="00747D85" w:rsidP="00747D85">
      <w:pPr>
        <w:ind w:left="567"/>
        <w:jc w:val="both"/>
        <w:rPr>
          <w:rFonts w:ascii="Calibri" w:hAnsi="Calibri" w:cs="Calibri"/>
          <w:b/>
          <w:sz w:val="22"/>
          <w:szCs w:val="22"/>
        </w:rPr>
      </w:pPr>
    </w:p>
    <w:p w:rsidR="00747D85" w:rsidRPr="00993917" w:rsidRDefault="00747D85" w:rsidP="00747D85">
      <w:pPr>
        <w:ind w:left="567"/>
        <w:jc w:val="both"/>
        <w:rPr>
          <w:rFonts w:ascii="Calibri" w:hAnsi="Calibri" w:cs="Calibri"/>
          <w:sz w:val="22"/>
          <w:szCs w:val="22"/>
          <w:lang w:val="es-BO"/>
        </w:rPr>
      </w:pPr>
      <w:r w:rsidRPr="00993917">
        <w:rPr>
          <w:rFonts w:ascii="Calibri" w:hAnsi="Calibri" w:cs="Calibri"/>
          <w:sz w:val="22"/>
          <w:szCs w:val="22"/>
        </w:rPr>
        <w:t>El Comité de Contratación procederá</w:t>
      </w:r>
      <w:r w:rsidRPr="00993917">
        <w:rPr>
          <w:rFonts w:ascii="Calibri" w:hAnsi="Calibri" w:cs="Calibri"/>
          <w:sz w:val="22"/>
          <w:szCs w:val="22"/>
          <w:lang w:val="es-BO"/>
        </w:rPr>
        <w:t xml:space="preserve"> a la evaluación de las </w:t>
      </w:r>
      <w:r w:rsidR="000C7D55">
        <w:rPr>
          <w:rFonts w:ascii="Calibri" w:hAnsi="Calibri" w:cs="Calibri"/>
          <w:sz w:val="22"/>
          <w:szCs w:val="22"/>
          <w:lang w:val="es-BO"/>
        </w:rPr>
        <w:t>propuesta</w:t>
      </w:r>
      <w:r w:rsidRPr="00993917">
        <w:rPr>
          <w:rFonts w:ascii="Calibri" w:hAnsi="Calibri" w:cs="Calibri"/>
          <w:sz w:val="22"/>
          <w:szCs w:val="22"/>
          <w:lang w:val="es-BO"/>
        </w:rPr>
        <w:t>s presentadas, aplicando el Método de S</w:t>
      </w:r>
      <w:r w:rsidR="0093018E">
        <w:rPr>
          <w:rFonts w:ascii="Calibri" w:hAnsi="Calibri" w:cs="Calibri"/>
          <w:sz w:val="22"/>
          <w:szCs w:val="22"/>
          <w:lang w:val="es-BO"/>
        </w:rPr>
        <w:t>elección descrito en la parte III</w:t>
      </w:r>
      <w:r w:rsidRPr="00993917">
        <w:rPr>
          <w:rFonts w:ascii="Calibri" w:hAnsi="Calibri" w:cs="Calibri"/>
          <w:sz w:val="22"/>
          <w:szCs w:val="22"/>
          <w:lang w:val="es-BO"/>
        </w:rPr>
        <w:t xml:space="preserve"> del presente DCD.</w:t>
      </w:r>
    </w:p>
    <w:p w:rsidR="00747D85" w:rsidRPr="00993917" w:rsidRDefault="000C36B2" w:rsidP="000C36B2">
      <w:pPr>
        <w:tabs>
          <w:tab w:val="left" w:pos="3686"/>
        </w:tabs>
        <w:ind w:left="567"/>
        <w:jc w:val="both"/>
        <w:rPr>
          <w:rFonts w:ascii="Calibri" w:hAnsi="Calibri" w:cs="Calibri"/>
          <w:sz w:val="22"/>
          <w:szCs w:val="22"/>
          <w:lang w:val="es-BO"/>
        </w:rPr>
      </w:pPr>
      <w:r w:rsidRPr="00993917">
        <w:rPr>
          <w:rFonts w:ascii="Calibri" w:hAnsi="Calibri" w:cs="Calibri"/>
          <w:sz w:val="22"/>
          <w:szCs w:val="22"/>
          <w:lang w:val="es-BO"/>
        </w:rPr>
        <w:tab/>
      </w:r>
    </w:p>
    <w:p w:rsidR="00747D85" w:rsidRPr="00ED715C" w:rsidRDefault="00747D85" w:rsidP="000D6F4D">
      <w:pPr>
        <w:numPr>
          <w:ilvl w:val="0"/>
          <w:numId w:val="4"/>
        </w:numPr>
        <w:ind w:left="567" w:hanging="567"/>
        <w:jc w:val="both"/>
        <w:rPr>
          <w:rFonts w:ascii="Calibri" w:hAnsi="Calibri" w:cs="Calibri"/>
          <w:b/>
          <w:sz w:val="22"/>
          <w:szCs w:val="22"/>
        </w:rPr>
      </w:pPr>
      <w:r w:rsidRPr="00993917">
        <w:rPr>
          <w:rFonts w:ascii="Calibri" w:hAnsi="Calibri" w:cs="Calibri"/>
          <w:b/>
          <w:sz w:val="22"/>
          <w:szCs w:val="22"/>
        </w:rPr>
        <w:t>ETAPA DE</w:t>
      </w:r>
      <w:r w:rsidRPr="00ED715C">
        <w:rPr>
          <w:rFonts w:ascii="Calibri" w:hAnsi="Calibri" w:cs="Calibri"/>
          <w:b/>
          <w:sz w:val="22"/>
          <w:szCs w:val="22"/>
        </w:rPr>
        <w:t xml:space="preserve"> CONCERTACIÓN </w:t>
      </w:r>
    </w:p>
    <w:p w:rsidR="00747D85" w:rsidRPr="00ED715C" w:rsidRDefault="00747D85" w:rsidP="00747D85">
      <w:pPr>
        <w:jc w:val="both"/>
        <w:rPr>
          <w:rFonts w:ascii="Calibri" w:hAnsi="Calibri" w:cs="Calibri"/>
          <w:color w:val="000000"/>
          <w:sz w:val="22"/>
          <w:szCs w:val="22"/>
        </w:rPr>
      </w:pPr>
    </w:p>
    <w:p w:rsidR="006B44B4" w:rsidRPr="00907561" w:rsidRDefault="006B44B4" w:rsidP="006B44B4">
      <w:pPr>
        <w:ind w:left="567"/>
        <w:jc w:val="both"/>
        <w:rPr>
          <w:rFonts w:ascii="Calibri" w:hAnsi="Calibri" w:cs="Calibri"/>
          <w:color w:val="000000"/>
          <w:sz w:val="22"/>
          <w:szCs w:val="22"/>
        </w:rPr>
      </w:pPr>
      <w:r w:rsidRPr="00907561">
        <w:rPr>
          <w:rFonts w:ascii="Calibri" w:hAnsi="Calibri" w:cs="Calibri"/>
          <w:sz w:val="22"/>
          <w:szCs w:val="22"/>
        </w:rPr>
        <w:t>La etapa de concertación es un acto administrativo que tiene por objeto mejorar las condiciones técnicas y/o económicas en favor de YPFB, la misma que se realizará en forma obligat</w:t>
      </w:r>
      <w:r w:rsidR="002C0130">
        <w:rPr>
          <w:rFonts w:ascii="Calibri" w:hAnsi="Calibri" w:cs="Calibri"/>
          <w:sz w:val="22"/>
          <w:szCs w:val="22"/>
        </w:rPr>
        <w:t>oria para procesos mayores a Bs1.000.000.-</w:t>
      </w:r>
      <w:r w:rsidRPr="00907561">
        <w:rPr>
          <w:rFonts w:ascii="Calibri" w:hAnsi="Calibri" w:cs="Calibri"/>
          <w:sz w:val="22"/>
          <w:szCs w:val="22"/>
        </w:rPr>
        <w:t xml:space="preserve"> (Un millón 00/100 </w:t>
      </w:r>
      <w:r w:rsidR="00A8176A" w:rsidRPr="00907561">
        <w:rPr>
          <w:rFonts w:ascii="Calibri" w:hAnsi="Calibri" w:cs="Calibri"/>
          <w:sz w:val="22"/>
          <w:szCs w:val="22"/>
        </w:rPr>
        <w:t>bolivianos</w:t>
      </w:r>
      <w:r w:rsidRPr="00907561">
        <w:rPr>
          <w:rFonts w:ascii="Calibri" w:hAnsi="Calibri" w:cs="Calibri"/>
          <w:sz w:val="22"/>
          <w:szCs w:val="22"/>
        </w:rPr>
        <w:t>).</w:t>
      </w:r>
    </w:p>
    <w:p w:rsidR="006B44B4" w:rsidRDefault="006B44B4" w:rsidP="006B44B4">
      <w:pPr>
        <w:ind w:left="567"/>
        <w:jc w:val="both"/>
        <w:rPr>
          <w:rFonts w:ascii="Calibri" w:hAnsi="Calibri" w:cs="Calibri"/>
          <w:color w:val="000000"/>
          <w:sz w:val="22"/>
          <w:szCs w:val="22"/>
        </w:rPr>
      </w:pPr>
    </w:p>
    <w:p w:rsidR="00C64BD3" w:rsidRPr="00536E6F" w:rsidRDefault="00C64BD3" w:rsidP="00C64BD3">
      <w:pPr>
        <w:pStyle w:val="Prrafodelista"/>
        <w:ind w:left="426" w:firstLine="141"/>
        <w:jc w:val="both"/>
        <w:rPr>
          <w:rFonts w:ascii="Calibri" w:hAnsi="Calibri" w:cs="Calibri"/>
          <w:b/>
          <w:sz w:val="22"/>
          <w:szCs w:val="22"/>
          <w:u w:val="single"/>
        </w:rPr>
      </w:pPr>
      <w:r w:rsidRPr="00536E6F">
        <w:rPr>
          <w:rFonts w:ascii="Calibri" w:hAnsi="Calibri" w:cs="Calibri"/>
          <w:b/>
          <w:sz w:val="22"/>
          <w:szCs w:val="22"/>
          <w:u w:val="single"/>
        </w:rPr>
        <w:t>MÉTODO PRECIO EVALUADO MÁS BAJO:</w:t>
      </w:r>
    </w:p>
    <w:p w:rsidR="00C64BD3" w:rsidRPr="00536E6F" w:rsidRDefault="00C64BD3" w:rsidP="00C64BD3">
      <w:pPr>
        <w:pStyle w:val="Prrafodelista"/>
        <w:ind w:left="360"/>
        <w:jc w:val="both"/>
        <w:rPr>
          <w:rFonts w:ascii="Calibri" w:hAnsi="Calibri" w:cs="Calibri"/>
          <w:sz w:val="22"/>
          <w:szCs w:val="22"/>
          <w:u w:val="single"/>
        </w:rPr>
      </w:pPr>
    </w:p>
    <w:p w:rsidR="00C64BD3" w:rsidRPr="00536E6F" w:rsidRDefault="00C64BD3" w:rsidP="002B186F">
      <w:pPr>
        <w:pStyle w:val="Prrafodelista"/>
        <w:numPr>
          <w:ilvl w:val="3"/>
          <w:numId w:val="22"/>
        </w:numPr>
        <w:tabs>
          <w:tab w:val="num" w:pos="993"/>
        </w:tabs>
        <w:ind w:left="993" w:hanging="426"/>
        <w:jc w:val="both"/>
        <w:rPr>
          <w:rFonts w:ascii="Calibri" w:hAnsi="Calibri" w:cs="Calibri"/>
          <w:sz w:val="22"/>
          <w:szCs w:val="22"/>
        </w:rPr>
      </w:pPr>
      <w:r w:rsidRPr="00536E6F">
        <w:rPr>
          <w:rFonts w:ascii="Calibri" w:hAnsi="Calibri" w:cs="Calibri"/>
          <w:sz w:val="22"/>
          <w:szCs w:val="22"/>
        </w:rPr>
        <w:t>La concertación se realizará CON EL PROPONENTE QUE HUBIERA PRESENTADO LA PROPUESTA ECONOMICA MAS BAJA Y QUE CUMPLA CON LOS ASPECTO</w:t>
      </w:r>
      <w:r w:rsidR="00474597">
        <w:rPr>
          <w:rFonts w:ascii="Calibri" w:hAnsi="Calibri" w:cs="Calibri"/>
          <w:sz w:val="22"/>
          <w:szCs w:val="22"/>
        </w:rPr>
        <w:t>S SOLICITADOS EN EL PRESENTE DCD</w:t>
      </w:r>
      <w:r w:rsidRPr="00536E6F">
        <w:rPr>
          <w:rFonts w:ascii="Calibri" w:hAnsi="Calibri" w:cs="Calibri"/>
          <w:sz w:val="22"/>
          <w:szCs w:val="22"/>
        </w:rPr>
        <w:t>.</w:t>
      </w:r>
    </w:p>
    <w:p w:rsidR="00C64BD3" w:rsidRPr="00536E6F" w:rsidRDefault="00C64BD3" w:rsidP="00C64BD3">
      <w:pPr>
        <w:pStyle w:val="Prrafodelista"/>
        <w:ind w:left="993"/>
        <w:jc w:val="both"/>
        <w:rPr>
          <w:rFonts w:ascii="Calibri" w:hAnsi="Calibri" w:cs="Calibri"/>
          <w:sz w:val="22"/>
          <w:szCs w:val="22"/>
        </w:rPr>
      </w:pPr>
    </w:p>
    <w:p w:rsidR="00C64BD3" w:rsidRPr="00536E6F" w:rsidRDefault="00C64BD3" w:rsidP="002B186F">
      <w:pPr>
        <w:pStyle w:val="Prrafodelista"/>
        <w:numPr>
          <w:ilvl w:val="3"/>
          <w:numId w:val="22"/>
        </w:numPr>
        <w:tabs>
          <w:tab w:val="num" w:pos="993"/>
        </w:tabs>
        <w:ind w:left="993" w:hanging="426"/>
        <w:jc w:val="both"/>
        <w:rPr>
          <w:rFonts w:ascii="Calibri" w:hAnsi="Calibri" w:cs="Calibri"/>
          <w:sz w:val="22"/>
          <w:szCs w:val="22"/>
        </w:rPr>
      </w:pPr>
      <w:r w:rsidRPr="00536E6F">
        <w:rPr>
          <w:rFonts w:ascii="Calibri" w:hAnsi="Calibri" w:cs="Calibri"/>
          <w:sz w:val="22"/>
          <w:szCs w:val="22"/>
        </w:rPr>
        <w:t>En caso de empate en la propuesta económica, la concertación se realizará con LOS PROPONENTES QUE EMPATARON Y QUE CUMPLAN CON LAS CONDICIONES RE</w:t>
      </w:r>
      <w:r>
        <w:rPr>
          <w:rFonts w:ascii="Calibri" w:hAnsi="Calibri" w:cs="Calibri"/>
          <w:sz w:val="22"/>
          <w:szCs w:val="22"/>
        </w:rPr>
        <w:t>QUERIDAS EN EL PRESENTE DCD</w:t>
      </w:r>
      <w:r w:rsidRPr="00536E6F">
        <w:rPr>
          <w:rFonts w:ascii="Calibri" w:hAnsi="Calibri" w:cs="Calibri"/>
          <w:sz w:val="22"/>
          <w:szCs w:val="22"/>
        </w:rPr>
        <w:t>.</w:t>
      </w:r>
    </w:p>
    <w:p w:rsidR="00C64BD3" w:rsidRPr="00536E6F" w:rsidRDefault="00C64BD3" w:rsidP="00C64BD3">
      <w:pPr>
        <w:pStyle w:val="Prrafodelista"/>
        <w:ind w:left="993"/>
        <w:jc w:val="both"/>
        <w:rPr>
          <w:rFonts w:ascii="Calibri" w:hAnsi="Calibri" w:cs="Calibri"/>
          <w:sz w:val="22"/>
          <w:szCs w:val="22"/>
        </w:rPr>
      </w:pPr>
    </w:p>
    <w:p w:rsidR="00747D85" w:rsidRPr="00ED715C" w:rsidRDefault="00E950BC" w:rsidP="00E950BC">
      <w:pPr>
        <w:ind w:left="567"/>
        <w:jc w:val="both"/>
        <w:rPr>
          <w:rFonts w:ascii="Calibri" w:hAnsi="Calibri" w:cs="Calibri"/>
          <w:color w:val="000000"/>
          <w:sz w:val="22"/>
          <w:szCs w:val="22"/>
        </w:rPr>
      </w:pPr>
      <w:r w:rsidRPr="00ED715C">
        <w:rPr>
          <w:rFonts w:ascii="Calibri" w:hAnsi="Calibri" w:cs="Calibri"/>
          <w:color w:val="000000"/>
          <w:sz w:val="22"/>
          <w:szCs w:val="22"/>
        </w:rPr>
        <w:t>El Comité de Contratación</w:t>
      </w:r>
      <w:r w:rsidR="00747D85" w:rsidRPr="00ED715C">
        <w:rPr>
          <w:rFonts w:ascii="Calibri" w:hAnsi="Calibri" w:cs="Calibri"/>
          <w:color w:val="000000"/>
          <w:sz w:val="22"/>
          <w:szCs w:val="22"/>
        </w:rPr>
        <w:t xml:space="preserve"> detallará los resultados de esta eta</w:t>
      </w:r>
      <w:r w:rsidRPr="00ED715C">
        <w:rPr>
          <w:rFonts w:ascii="Calibri" w:hAnsi="Calibri" w:cs="Calibri"/>
          <w:color w:val="000000"/>
          <w:sz w:val="22"/>
          <w:szCs w:val="22"/>
        </w:rPr>
        <w:t>pa en un informe dirigido al RPC.</w:t>
      </w:r>
    </w:p>
    <w:p w:rsidR="00E950BC" w:rsidRPr="00ED715C" w:rsidRDefault="00E950BC" w:rsidP="00E950BC">
      <w:pPr>
        <w:ind w:left="567"/>
        <w:jc w:val="both"/>
        <w:rPr>
          <w:rFonts w:ascii="Calibri" w:hAnsi="Calibri" w:cs="Calibri"/>
          <w:color w:val="000000"/>
          <w:sz w:val="22"/>
          <w:szCs w:val="22"/>
        </w:rPr>
      </w:pPr>
    </w:p>
    <w:p w:rsidR="00046244" w:rsidRPr="00ED715C" w:rsidRDefault="00046244" w:rsidP="000D6F4D">
      <w:pPr>
        <w:numPr>
          <w:ilvl w:val="0"/>
          <w:numId w:val="4"/>
        </w:numPr>
        <w:ind w:left="567" w:hanging="567"/>
        <w:jc w:val="both"/>
        <w:rPr>
          <w:rFonts w:ascii="Calibri" w:hAnsi="Calibri" w:cs="Calibri"/>
          <w:b/>
          <w:color w:val="000000"/>
          <w:sz w:val="22"/>
          <w:szCs w:val="22"/>
        </w:rPr>
      </w:pPr>
      <w:r w:rsidRPr="00ED715C">
        <w:rPr>
          <w:rFonts w:ascii="Calibri" w:hAnsi="Calibri" w:cs="Calibri"/>
          <w:b/>
          <w:color w:val="000000"/>
          <w:sz w:val="22"/>
          <w:szCs w:val="22"/>
        </w:rPr>
        <w:t xml:space="preserve">PROPUESTA PARA ADJUDICACIONES POR ÍTEM, LOTES, TRAMOS, PAQUETES O VOLUMEN </w:t>
      </w:r>
    </w:p>
    <w:p w:rsidR="00046244" w:rsidRPr="00ED715C" w:rsidRDefault="00046244" w:rsidP="00046244">
      <w:pPr>
        <w:ind w:left="567"/>
        <w:jc w:val="both"/>
        <w:rPr>
          <w:rFonts w:ascii="Calibri" w:hAnsi="Calibri" w:cs="Calibri"/>
          <w:color w:val="000000"/>
          <w:sz w:val="22"/>
          <w:szCs w:val="22"/>
        </w:rPr>
      </w:pPr>
    </w:p>
    <w:p w:rsidR="00D931C6" w:rsidRPr="00ED715C" w:rsidRDefault="00D931C6" w:rsidP="00D931C6">
      <w:pPr>
        <w:ind w:left="567"/>
        <w:jc w:val="both"/>
        <w:rPr>
          <w:rFonts w:ascii="Calibri" w:hAnsi="Calibri" w:cs="Calibri"/>
          <w:color w:val="000000"/>
          <w:sz w:val="22"/>
          <w:szCs w:val="22"/>
        </w:rPr>
      </w:pPr>
      <w:r w:rsidRPr="00ED715C">
        <w:rPr>
          <w:rFonts w:ascii="Calibri" w:hAnsi="Calibri" w:cs="Calibri"/>
          <w:color w:val="000000"/>
          <w:sz w:val="22"/>
          <w:szCs w:val="22"/>
        </w:rPr>
        <w:t xml:space="preserve">Cuando un proponente presente su propuesta para más de un ítem, lote, tramo, paquete </w:t>
      </w:r>
      <w:r w:rsidR="00024857" w:rsidRPr="00ED715C">
        <w:rPr>
          <w:rFonts w:ascii="Calibri" w:hAnsi="Calibri" w:cs="Calibri"/>
          <w:color w:val="000000"/>
          <w:sz w:val="22"/>
          <w:szCs w:val="22"/>
        </w:rPr>
        <w:t>o</w:t>
      </w:r>
      <w:r w:rsidRPr="00ED715C">
        <w:rPr>
          <w:rFonts w:ascii="Calibri" w:hAnsi="Calibri" w:cs="Calibri"/>
          <w:color w:val="000000"/>
          <w:sz w:val="22"/>
          <w:szCs w:val="22"/>
        </w:rPr>
        <w:t xml:space="preserve"> volumen deberá presentar una sola vez la documentación legal y administrativa, </w:t>
      </w:r>
      <w:r w:rsidRPr="00ED715C">
        <w:rPr>
          <w:rFonts w:ascii="Calibri" w:hAnsi="Calibri" w:cs="Calibri"/>
          <w:b/>
          <w:i/>
          <w:color w:val="000000"/>
          <w:sz w:val="22"/>
          <w:szCs w:val="22"/>
        </w:rPr>
        <w:t xml:space="preserve">y una </w:t>
      </w:r>
      <w:r w:rsidR="000C7D55">
        <w:rPr>
          <w:rFonts w:ascii="Calibri" w:hAnsi="Calibri" w:cs="Calibri"/>
          <w:b/>
          <w:i/>
          <w:color w:val="000000"/>
          <w:sz w:val="22"/>
          <w:szCs w:val="22"/>
        </w:rPr>
        <w:t>propuesta</w:t>
      </w:r>
      <w:r w:rsidRPr="00ED715C">
        <w:rPr>
          <w:rFonts w:ascii="Calibri" w:hAnsi="Calibri" w:cs="Calibri"/>
          <w:b/>
          <w:i/>
          <w:color w:val="000000"/>
          <w:sz w:val="22"/>
          <w:szCs w:val="22"/>
        </w:rPr>
        <w:t xml:space="preserve"> técnica – econó</w:t>
      </w:r>
      <w:r w:rsidR="00B52ADF">
        <w:rPr>
          <w:rFonts w:ascii="Calibri" w:hAnsi="Calibri" w:cs="Calibri"/>
          <w:b/>
          <w:i/>
          <w:color w:val="000000"/>
          <w:sz w:val="22"/>
          <w:szCs w:val="22"/>
        </w:rPr>
        <w:t>mica para cada</w:t>
      </w:r>
      <w:r w:rsidRPr="00ED715C">
        <w:rPr>
          <w:rFonts w:ascii="Calibri" w:hAnsi="Calibri" w:cs="Calibri"/>
          <w:b/>
          <w:i/>
          <w:color w:val="000000"/>
          <w:sz w:val="22"/>
          <w:szCs w:val="22"/>
        </w:rPr>
        <w:t xml:space="preserve"> ítem, lote, tramo, paquete o volumen,</w:t>
      </w:r>
      <w:r w:rsidRPr="00ED715C">
        <w:rPr>
          <w:rFonts w:ascii="Calibri" w:hAnsi="Calibri" w:cs="Calibri"/>
          <w:color w:val="000000"/>
          <w:sz w:val="22"/>
          <w:szCs w:val="22"/>
        </w:rPr>
        <w:t xml:space="preserve"> según los formularios del presente DCD.  </w:t>
      </w:r>
    </w:p>
    <w:p w:rsidR="00D931C6" w:rsidRPr="00ED715C" w:rsidRDefault="00D931C6" w:rsidP="00D931C6">
      <w:pPr>
        <w:ind w:left="567"/>
        <w:jc w:val="both"/>
        <w:rPr>
          <w:rFonts w:ascii="Calibri" w:hAnsi="Calibri" w:cs="Calibri"/>
          <w:color w:val="000000"/>
          <w:sz w:val="22"/>
          <w:szCs w:val="22"/>
        </w:rPr>
      </w:pPr>
    </w:p>
    <w:p w:rsidR="00D931C6" w:rsidRPr="00ED715C" w:rsidRDefault="00D931C6" w:rsidP="00D931C6">
      <w:pPr>
        <w:ind w:left="567"/>
        <w:jc w:val="both"/>
        <w:rPr>
          <w:rFonts w:ascii="Calibri" w:hAnsi="Calibri" w:cs="Calibri"/>
          <w:color w:val="000000"/>
          <w:sz w:val="22"/>
          <w:szCs w:val="22"/>
        </w:rPr>
      </w:pPr>
      <w:r w:rsidRPr="00ED715C">
        <w:rPr>
          <w:rFonts w:ascii="Calibri" w:hAnsi="Calibri" w:cs="Calibri"/>
          <w:color w:val="000000"/>
          <w:sz w:val="22"/>
          <w:szCs w:val="22"/>
        </w:rPr>
        <w:t xml:space="preserve">En el caso de </w:t>
      </w:r>
      <w:r w:rsidRPr="00ED715C">
        <w:rPr>
          <w:rFonts w:ascii="Calibri" w:hAnsi="Calibri" w:cs="Calibri"/>
          <w:b/>
          <w:color w:val="000000"/>
          <w:sz w:val="22"/>
          <w:szCs w:val="22"/>
        </w:rPr>
        <w:t>ítems</w:t>
      </w:r>
      <w:r w:rsidRPr="00ED715C">
        <w:rPr>
          <w:rFonts w:ascii="Calibri" w:hAnsi="Calibri" w:cs="Calibri"/>
          <w:color w:val="000000"/>
          <w:sz w:val="22"/>
          <w:szCs w:val="22"/>
        </w:rPr>
        <w:t xml:space="preserve"> el proponente podrá presentar una sola propuesta técnica y económica a los ítems que oferte.</w:t>
      </w:r>
    </w:p>
    <w:p w:rsidR="00C205D1" w:rsidRDefault="00C205D1" w:rsidP="00E950BC">
      <w:pPr>
        <w:ind w:left="567"/>
        <w:jc w:val="both"/>
        <w:rPr>
          <w:rFonts w:ascii="Calibri" w:hAnsi="Calibri" w:cs="Calibri"/>
          <w:color w:val="000000"/>
          <w:sz w:val="22"/>
          <w:szCs w:val="22"/>
        </w:rPr>
      </w:pPr>
    </w:p>
    <w:p w:rsidR="00E950BC" w:rsidRPr="00993917" w:rsidRDefault="00E950BC" w:rsidP="000D6F4D">
      <w:pPr>
        <w:numPr>
          <w:ilvl w:val="0"/>
          <w:numId w:val="4"/>
        </w:numPr>
        <w:ind w:left="567" w:hanging="567"/>
        <w:jc w:val="both"/>
        <w:rPr>
          <w:rFonts w:ascii="Calibri" w:hAnsi="Calibri" w:cs="Calibri"/>
          <w:b/>
          <w:sz w:val="22"/>
          <w:szCs w:val="22"/>
        </w:rPr>
      </w:pPr>
      <w:r w:rsidRPr="00993917">
        <w:rPr>
          <w:rFonts w:ascii="Calibri" w:hAnsi="Calibri" w:cs="Calibri"/>
          <w:b/>
          <w:sz w:val="22"/>
          <w:szCs w:val="22"/>
        </w:rPr>
        <w:t xml:space="preserve">ADJUDICACIÓN </w:t>
      </w:r>
    </w:p>
    <w:p w:rsidR="00E950BC" w:rsidRPr="00993917" w:rsidRDefault="00E950BC" w:rsidP="00E950BC">
      <w:pPr>
        <w:rPr>
          <w:rFonts w:ascii="Calibri" w:hAnsi="Calibri" w:cs="Calibri"/>
          <w:b/>
          <w:color w:val="000000"/>
          <w:sz w:val="22"/>
          <w:szCs w:val="22"/>
        </w:rPr>
      </w:pPr>
    </w:p>
    <w:p w:rsidR="00E950BC" w:rsidRPr="00993917" w:rsidRDefault="00E950BC" w:rsidP="00E950BC">
      <w:pPr>
        <w:ind w:left="567"/>
        <w:jc w:val="both"/>
        <w:rPr>
          <w:rFonts w:ascii="Calibri" w:hAnsi="Calibri" w:cs="Calibri"/>
          <w:color w:val="000000"/>
          <w:sz w:val="22"/>
          <w:szCs w:val="22"/>
        </w:rPr>
      </w:pPr>
      <w:r w:rsidRPr="00993917">
        <w:rPr>
          <w:rFonts w:ascii="Calibri" w:hAnsi="Calibri" w:cs="Calibri"/>
          <w:color w:val="000000"/>
          <w:sz w:val="22"/>
          <w:szCs w:val="22"/>
        </w:rPr>
        <w:t xml:space="preserve">El RPC sobre la base de los informes generados en </w:t>
      </w:r>
      <w:r w:rsidR="009D4B96" w:rsidRPr="00993917">
        <w:rPr>
          <w:rFonts w:ascii="Calibri" w:hAnsi="Calibri" w:cs="Calibri"/>
          <w:color w:val="000000"/>
          <w:sz w:val="22"/>
          <w:szCs w:val="22"/>
        </w:rPr>
        <w:t>la contratación</w:t>
      </w:r>
      <w:r w:rsidRPr="00993917">
        <w:rPr>
          <w:rFonts w:ascii="Calibri" w:hAnsi="Calibri" w:cs="Calibri"/>
          <w:color w:val="000000"/>
          <w:sz w:val="22"/>
          <w:szCs w:val="22"/>
        </w:rPr>
        <w:t>, adjudicará la contratación mediante Nota Expresa, la misma que será publicada en el sitio web de YPFB.</w:t>
      </w:r>
    </w:p>
    <w:p w:rsidR="00D360C1" w:rsidRPr="00993917" w:rsidRDefault="00D360C1" w:rsidP="00E950BC">
      <w:pPr>
        <w:ind w:left="567"/>
        <w:jc w:val="both"/>
        <w:rPr>
          <w:rFonts w:ascii="Calibri" w:hAnsi="Calibri" w:cs="Calibri"/>
          <w:color w:val="000000"/>
          <w:sz w:val="22"/>
          <w:szCs w:val="22"/>
        </w:rPr>
      </w:pPr>
    </w:p>
    <w:bookmarkEnd w:id="2"/>
    <w:bookmarkEnd w:id="3"/>
    <w:p w:rsidR="004C684C" w:rsidRDefault="004C684C" w:rsidP="000D6F4D">
      <w:pPr>
        <w:numPr>
          <w:ilvl w:val="0"/>
          <w:numId w:val="4"/>
        </w:numPr>
        <w:ind w:left="567" w:hanging="567"/>
        <w:jc w:val="both"/>
        <w:rPr>
          <w:rFonts w:ascii="Calibri" w:hAnsi="Calibri" w:cs="Calibri"/>
          <w:b/>
          <w:sz w:val="22"/>
          <w:szCs w:val="22"/>
        </w:rPr>
      </w:pPr>
      <w:r w:rsidRPr="00993917">
        <w:rPr>
          <w:rFonts w:ascii="Calibri" w:hAnsi="Calibri" w:cs="Calibri"/>
          <w:b/>
          <w:sz w:val="22"/>
          <w:szCs w:val="22"/>
        </w:rPr>
        <w:t>ELABOR</w:t>
      </w:r>
      <w:r w:rsidR="00D64887">
        <w:rPr>
          <w:rFonts w:ascii="Calibri" w:hAnsi="Calibri" w:cs="Calibri"/>
          <w:b/>
          <w:sz w:val="22"/>
          <w:szCs w:val="22"/>
        </w:rPr>
        <w:t>ACIÓN Y SUSCRIPCIÓN DE CONTRATO</w:t>
      </w:r>
      <w:r w:rsidRPr="00993917">
        <w:rPr>
          <w:rFonts w:ascii="Calibri" w:hAnsi="Calibri" w:cs="Calibri"/>
          <w:b/>
          <w:sz w:val="22"/>
          <w:szCs w:val="22"/>
        </w:rPr>
        <w:t xml:space="preserve"> U ORDEN DE SERVICIO</w:t>
      </w:r>
    </w:p>
    <w:p w:rsidR="00307EE6" w:rsidRDefault="00307EE6" w:rsidP="00307EE6">
      <w:pPr>
        <w:ind w:left="567"/>
        <w:jc w:val="both"/>
        <w:rPr>
          <w:rFonts w:ascii="Calibri" w:hAnsi="Calibri" w:cs="Calibri"/>
          <w:color w:val="FF0000"/>
          <w:sz w:val="22"/>
          <w:szCs w:val="22"/>
        </w:rPr>
      </w:pPr>
    </w:p>
    <w:p w:rsidR="00307EE6" w:rsidRPr="00307EE6" w:rsidRDefault="00307EE6" w:rsidP="00307EE6">
      <w:pPr>
        <w:ind w:left="567"/>
        <w:jc w:val="both"/>
        <w:rPr>
          <w:rFonts w:ascii="Calibri" w:hAnsi="Calibri" w:cs="Calibri"/>
          <w:sz w:val="22"/>
          <w:szCs w:val="22"/>
        </w:rPr>
      </w:pPr>
      <w:r w:rsidRPr="00307EE6">
        <w:rPr>
          <w:rFonts w:ascii="Calibri" w:hAnsi="Calibri" w:cs="Calibri"/>
          <w:sz w:val="22"/>
          <w:szCs w:val="22"/>
        </w:rPr>
        <w:t>La formalización de la contratación se realizará mediante contrato, pudiendo aplicarse la orden de servicio en procesos de contratación cuyo plazo de entrega no supere los 15 días calendario y el precio referencial asignado para el proceso de contratación no</w:t>
      </w:r>
      <w:r w:rsidR="002C0130">
        <w:rPr>
          <w:rFonts w:ascii="Calibri" w:hAnsi="Calibri" w:cs="Calibri"/>
          <w:sz w:val="22"/>
          <w:szCs w:val="22"/>
        </w:rPr>
        <w:t xml:space="preserve"> sea mayor a Bs200.000.-</w:t>
      </w:r>
      <w:r w:rsidRPr="00307EE6">
        <w:rPr>
          <w:rFonts w:ascii="Calibri" w:hAnsi="Calibri" w:cs="Calibri"/>
          <w:sz w:val="22"/>
          <w:szCs w:val="22"/>
        </w:rPr>
        <w:t xml:space="preserve"> (Doscientos mil 00/100 bolivianos)</w:t>
      </w:r>
    </w:p>
    <w:p w:rsidR="00307EE6" w:rsidRPr="00307EE6" w:rsidRDefault="00307EE6" w:rsidP="00307EE6">
      <w:pPr>
        <w:ind w:left="567"/>
        <w:jc w:val="both"/>
        <w:rPr>
          <w:rFonts w:ascii="Calibri" w:hAnsi="Calibri" w:cs="Calibri"/>
          <w:sz w:val="22"/>
          <w:szCs w:val="22"/>
        </w:rPr>
      </w:pPr>
    </w:p>
    <w:p w:rsidR="00307EE6" w:rsidRPr="00307EE6" w:rsidRDefault="00307EE6" w:rsidP="00307EE6">
      <w:pPr>
        <w:tabs>
          <w:tab w:val="left" w:pos="1335"/>
        </w:tabs>
        <w:ind w:left="567"/>
        <w:jc w:val="both"/>
        <w:rPr>
          <w:rFonts w:ascii="Calibri" w:hAnsi="Calibri" w:cs="Calibri"/>
          <w:sz w:val="22"/>
          <w:szCs w:val="22"/>
        </w:rPr>
      </w:pPr>
      <w:r w:rsidRPr="00307EE6">
        <w:rPr>
          <w:rFonts w:ascii="Calibri" w:hAnsi="Calibri" w:cs="Calibri"/>
          <w:sz w:val="22"/>
          <w:szCs w:val="22"/>
        </w:rPr>
        <w:t>El proponente adjudicado, deberá presentar toda la documentación solicitada por YPFB en original, fotocopias legalizadas para la suscripción de contrato u orden de servicio.</w:t>
      </w:r>
    </w:p>
    <w:p w:rsidR="00307EE6" w:rsidRPr="00307EE6" w:rsidRDefault="00307EE6" w:rsidP="00307EE6">
      <w:pPr>
        <w:ind w:left="567"/>
        <w:jc w:val="both"/>
        <w:rPr>
          <w:rFonts w:ascii="Calibri" w:hAnsi="Calibri" w:cs="Calibri"/>
          <w:sz w:val="22"/>
          <w:szCs w:val="22"/>
        </w:rPr>
      </w:pPr>
    </w:p>
    <w:p w:rsidR="00307EE6" w:rsidRPr="00307EE6" w:rsidRDefault="00307EE6" w:rsidP="00307EE6">
      <w:pPr>
        <w:ind w:left="567"/>
        <w:jc w:val="both"/>
        <w:rPr>
          <w:rFonts w:ascii="Calibri" w:hAnsi="Calibri" w:cs="Calibri"/>
          <w:sz w:val="22"/>
          <w:szCs w:val="22"/>
        </w:rPr>
      </w:pPr>
      <w:r w:rsidRPr="002C510B">
        <w:rPr>
          <w:rFonts w:ascii="Calibri" w:hAnsi="Calibri" w:cs="Calibri"/>
          <w:sz w:val="22"/>
          <w:szCs w:val="22"/>
        </w:rPr>
        <w:t xml:space="preserve">Los documentos deberán ser presentados en el plazo no mayor a 10 días hábiles </w:t>
      </w:r>
      <w:r w:rsidR="00D94C53" w:rsidRPr="002C510B">
        <w:rPr>
          <w:rFonts w:ascii="Calibri" w:hAnsi="Calibri" w:cs="Calibri"/>
          <w:sz w:val="22"/>
          <w:szCs w:val="22"/>
        </w:rPr>
        <w:t>a partir del día siguiente hábil de su notificación.</w:t>
      </w:r>
      <w:r w:rsidRPr="002C510B">
        <w:rPr>
          <w:rFonts w:ascii="Calibri" w:hAnsi="Calibri" w:cs="Calibri"/>
          <w:sz w:val="22"/>
          <w:szCs w:val="22"/>
        </w:rPr>
        <w:t xml:space="preserve"> Si el proponente adjudicado presentase los documentos antes del tiempo otorgado, el proceso podrá continuar. Por causas de fuerza mayor, caso fortuito u otras causas debidamente justificadas</w:t>
      </w:r>
      <w:r w:rsidRPr="00307EE6">
        <w:rPr>
          <w:rFonts w:ascii="Calibri" w:hAnsi="Calibri" w:cs="Calibri"/>
          <w:sz w:val="22"/>
          <w:szCs w:val="22"/>
        </w:rPr>
        <w:t xml:space="preserve"> y aceptadas por YPFB, se podrá ampliar el plazo de presentación de documentos por el RPC.</w:t>
      </w:r>
    </w:p>
    <w:p w:rsidR="00307EE6" w:rsidRPr="00307EE6" w:rsidRDefault="00307EE6" w:rsidP="00307EE6">
      <w:pPr>
        <w:ind w:left="567"/>
        <w:jc w:val="both"/>
        <w:rPr>
          <w:rFonts w:ascii="Calibri" w:hAnsi="Calibri" w:cs="Calibri"/>
          <w:sz w:val="22"/>
          <w:szCs w:val="22"/>
        </w:rPr>
      </w:pPr>
    </w:p>
    <w:p w:rsidR="00307EE6" w:rsidRPr="00307EE6" w:rsidRDefault="00307EE6" w:rsidP="00307EE6">
      <w:pPr>
        <w:ind w:left="567"/>
        <w:jc w:val="both"/>
        <w:rPr>
          <w:rFonts w:ascii="Calibri" w:hAnsi="Calibri" w:cs="Calibri"/>
          <w:sz w:val="22"/>
          <w:szCs w:val="22"/>
        </w:rPr>
      </w:pPr>
      <w:r w:rsidRPr="00307EE6">
        <w:rPr>
          <w:rFonts w:ascii="Calibri" w:hAnsi="Calibri" w:cs="Calibri"/>
          <w:sz w:val="22"/>
          <w:szCs w:val="22"/>
        </w:rPr>
        <w:t>Si el proponente adjudicado no cumpliese con la presentación de los documentos requeridos para la elaboración de contrato o desista de forma expresa o tácita de suscribir el contrato en el plazo establecido, se procederá a la descalificación de la propuesta, en base a un informe emitido por el Comité de Contratación dirigido al RPC y posteriormente se procederá a la revisión de la siguiente propuesta mejor evaluada en caso de existir. De no existir proponentes que cumplan con lo requerido por YPFB se devolverá los antecedentes a la unidad solicitante.</w:t>
      </w:r>
    </w:p>
    <w:p w:rsidR="009D4B96" w:rsidRPr="00307EE6" w:rsidRDefault="009D4B96" w:rsidP="004C684C">
      <w:pPr>
        <w:ind w:left="567"/>
        <w:jc w:val="both"/>
        <w:rPr>
          <w:rFonts w:ascii="Calibri" w:hAnsi="Calibri" w:cs="Calibri"/>
          <w:sz w:val="22"/>
          <w:szCs w:val="22"/>
        </w:rPr>
      </w:pPr>
    </w:p>
    <w:p w:rsidR="007C2F22" w:rsidRPr="00FE3181" w:rsidRDefault="004C684C" w:rsidP="000D6F4D">
      <w:pPr>
        <w:numPr>
          <w:ilvl w:val="0"/>
          <w:numId w:val="4"/>
        </w:numPr>
        <w:ind w:left="567" w:hanging="567"/>
        <w:jc w:val="both"/>
        <w:rPr>
          <w:rFonts w:ascii="Calibri" w:hAnsi="Calibri" w:cs="Calibri"/>
          <w:sz w:val="22"/>
          <w:szCs w:val="22"/>
        </w:rPr>
      </w:pPr>
      <w:r w:rsidRPr="00993917">
        <w:rPr>
          <w:rFonts w:ascii="Calibri" w:hAnsi="Calibri" w:cs="Calibri"/>
          <w:b/>
          <w:sz w:val="22"/>
          <w:szCs w:val="22"/>
        </w:rPr>
        <w:t>MODIFICACIONES AL CONTRATO</w:t>
      </w:r>
    </w:p>
    <w:p w:rsidR="00FE3181" w:rsidRDefault="00FE3181" w:rsidP="00FE3181">
      <w:pPr>
        <w:ind w:left="567"/>
        <w:jc w:val="both"/>
        <w:rPr>
          <w:rFonts w:ascii="Calibri" w:hAnsi="Calibri" w:cs="Calibri"/>
          <w:b/>
          <w:sz w:val="22"/>
          <w:szCs w:val="22"/>
        </w:rPr>
      </w:pPr>
    </w:p>
    <w:p w:rsidR="00FE3181" w:rsidRDefault="00FE3181" w:rsidP="00FE3181">
      <w:pPr>
        <w:ind w:left="567"/>
        <w:jc w:val="both"/>
        <w:rPr>
          <w:rFonts w:ascii="Calibri" w:hAnsi="Calibri" w:cs="Calibri"/>
          <w:sz w:val="22"/>
          <w:szCs w:val="22"/>
        </w:rPr>
      </w:pPr>
      <w:r>
        <w:rPr>
          <w:rFonts w:ascii="Calibri" w:hAnsi="Calibri" w:cs="Calibri"/>
          <w:sz w:val="22"/>
          <w:szCs w:val="22"/>
        </w:rPr>
        <w:t>Las modificaciones serán efectuadas de acuerdo a lo establecido en el Art. 38 del Reglamento Específico del Sistema de Administración de Bienes y Servicios EPNE YPFB.</w:t>
      </w:r>
    </w:p>
    <w:p w:rsidR="00FE3181" w:rsidRPr="00B8314F" w:rsidRDefault="00FE3181" w:rsidP="00FE3181">
      <w:pPr>
        <w:ind w:left="567"/>
        <w:jc w:val="both"/>
        <w:rPr>
          <w:rFonts w:ascii="Calibri" w:hAnsi="Calibri" w:cs="Calibri"/>
          <w:sz w:val="22"/>
          <w:szCs w:val="22"/>
        </w:rPr>
      </w:pPr>
    </w:p>
    <w:p w:rsidR="004C684C" w:rsidRPr="00993917" w:rsidRDefault="004C684C" w:rsidP="00685346">
      <w:pPr>
        <w:jc w:val="center"/>
        <w:rPr>
          <w:rFonts w:ascii="Calibri" w:hAnsi="Calibri" w:cs="Calibri"/>
          <w:b/>
          <w:sz w:val="22"/>
          <w:szCs w:val="22"/>
        </w:rPr>
      </w:pPr>
    </w:p>
    <w:p w:rsidR="004C684C" w:rsidRDefault="004C684C" w:rsidP="00685346">
      <w:pPr>
        <w:jc w:val="center"/>
        <w:rPr>
          <w:rFonts w:ascii="Calibri" w:hAnsi="Calibri" w:cs="Calibri"/>
          <w:b/>
          <w:sz w:val="22"/>
          <w:szCs w:val="22"/>
        </w:rPr>
      </w:pPr>
    </w:p>
    <w:p w:rsidR="004C684C" w:rsidRPr="00993917" w:rsidRDefault="00A8176A" w:rsidP="004C684C">
      <w:pPr>
        <w:ind w:left="426"/>
        <w:jc w:val="center"/>
        <w:rPr>
          <w:rFonts w:ascii="Calibri" w:hAnsi="Calibri" w:cs="Calibri"/>
          <w:b/>
          <w:color w:val="000000"/>
          <w:sz w:val="22"/>
          <w:szCs w:val="22"/>
        </w:rPr>
      </w:pPr>
      <w:r>
        <w:rPr>
          <w:rFonts w:ascii="Calibri" w:hAnsi="Calibri" w:cs="Calibri"/>
          <w:b/>
          <w:color w:val="000000"/>
          <w:sz w:val="22"/>
          <w:szCs w:val="22"/>
        </w:rPr>
        <w:br w:type="page"/>
      </w:r>
      <w:r w:rsidR="0093018E">
        <w:rPr>
          <w:rFonts w:ascii="Calibri" w:hAnsi="Calibri" w:cs="Calibri"/>
          <w:b/>
          <w:color w:val="000000"/>
          <w:sz w:val="22"/>
          <w:szCs w:val="22"/>
        </w:rPr>
        <w:lastRenderedPageBreak/>
        <w:t>PARTE II</w:t>
      </w:r>
    </w:p>
    <w:p w:rsidR="004C684C" w:rsidRPr="00993917" w:rsidRDefault="004C684C" w:rsidP="004C684C">
      <w:pPr>
        <w:jc w:val="center"/>
        <w:rPr>
          <w:rFonts w:ascii="Calibri" w:hAnsi="Calibri" w:cs="Calibri"/>
          <w:b/>
          <w:color w:val="000000"/>
          <w:sz w:val="22"/>
          <w:szCs w:val="22"/>
        </w:rPr>
      </w:pPr>
      <w:r w:rsidRPr="00993917">
        <w:rPr>
          <w:rFonts w:ascii="Calibri" w:hAnsi="Calibri" w:cs="Calibri"/>
          <w:b/>
          <w:color w:val="000000"/>
          <w:sz w:val="22"/>
          <w:szCs w:val="22"/>
        </w:rPr>
        <w:t>FORMULARIOS DE PRESENTACION</w:t>
      </w:r>
    </w:p>
    <w:p w:rsidR="004C684C" w:rsidRPr="00993917" w:rsidRDefault="004C684C" w:rsidP="004C684C">
      <w:pPr>
        <w:jc w:val="center"/>
        <w:rPr>
          <w:rFonts w:ascii="Calibri" w:hAnsi="Calibri" w:cs="Calibri"/>
          <w:b/>
          <w:sz w:val="22"/>
          <w:szCs w:val="22"/>
        </w:rPr>
      </w:pPr>
    </w:p>
    <w:p w:rsidR="004C684C" w:rsidRPr="00993917" w:rsidRDefault="004C684C" w:rsidP="004C684C">
      <w:pPr>
        <w:jc w:val="center"/>
        <w:rPr>
          <w:rFonts w:ascii="Calibri" w:hAnsi="Calibri" w:cs="Calibri"/>
          <w:b/>
          <w:sz w:val="22"/>
          <w:szCs w:val="22"/>
        </w:rPr>
      </w:pPr>
      <w:r w:rsidRPr="00993917">
        <w:rPr>
          <w:rFonts w:ascii="Calibri" w:hAnsi="Calibri" w:cs="Calibri"/>
          <w:b/>
          <w:sz w:val="22"/>
          <w:szCs w:val="22"/>
        </w:rPr>
        <w:t xml:space="preserve">DETALLE DE FORMULARIOS/DOCUMENTOS </w:t>
      </w:r>
      <w:r w:rsidR="00EF3AFE">
        <w:rPr>
          <w:rFonts w:ascii="Calibri" w:hAnsi="Calibri" w:cs="Calibri"/>
          <w:b/>
          <w:sz w:val="22"/>
          <w:szCs w:val="22"/>
        </w:rPr>
        <w:t xml:space="preserve">DE PRESENTACIÓN CON LA </w:t>
      </w:r>
      <w:r w:rsidR="000C7D55">
        <w:rPr>
          <w:rFonts w:ascii="Calibri" w:hAnsi="Calibri" w:cs="Calibri"/>
          <w:b/>
          <w:sz w:val="22"/>
          <w:szCs w:val="22"/>
        </w:rPr>
        <w:t>PROPUESTA</w:t>
      </w:r>
    </w:p>
    <w:p w:rsidR="004C684C" w:rsidRPr="00993917" w:rsidRDefault="004C684C" w:rsidP="004C684C">
      <w:pPr>
        <w:jc w:val="center"/>
        <w:rPr>
          <w:rFonts w:ascii="Calibri" w:hAnsi="Calibri" w:cs="Calibri"/>
          <w:b/>
          <w:sz w:val="22"/>
          <w:szCs w:val="22"/>
        </w:rPr>
      </w:pPr>
    </w:p>
    <w:p w:rsidR="004546B8" w:rsidRPr="00993917" w:rsidRDefault="004546B8" w:rsidP="002B186F">
      <w:pPr>
        <w:pStyle w:val="Prrafodelista"/>
        <w:numPr>
          <w:ilvl w:val="6"/>
          <w:numId w:val="18"/>
        </w:numPr>
        <w:tabs>
          <w:tab w:val="left" w:pos="284"/>
        </w:tabs>
        <w:ind w:hanging="5182"/>
        <w:rPr>
          <w:rFonts w:ascii="Calibri" w:hAnsi="Calibri" w:cs="Calibri"/>
          <w:b/>
          <w:sz w:val="22"/>
          <w:szCs w:val="22"/>
        </w:rPr>
      </w:pPr>
      <w:r>
        <w:rPr>
          <w:rFonts w:ascii="Calibri" w:hAnsi="Calibri" w:cs="Calibri"/>
          <w:b/>
          <w:sz w:val="22"/>
          <w:szCs w:val="22"/>
        </w:rPr>
        <w:t xml:space="preserve">FORMULARIOS Y </w:t>
      </w:r>
      <w:r w:rsidRPr="00993917">
        <w:rPr>
          <w:rFonts w:ascii="Calibri" w:hAnsi="Calibri" w:cs="Calibri"/>
          <w:b/>
          <w:sz w:val="22"/>
          <w:szCs w:val="22"/>
        </w:rPr>
        <w:t>DOCUMENTOS</w:t>
      </w:r>
      <w:r>
        <w:rPr>
          <w:rFonts w:ascii="Calibri" w:hAnsi="Calibri" w:cs="Calibri"/>
          <w:b/>
          <w:sz w:val="22"/>
          <w:szCs w:val="22"/>
        </w:rPr>
        <w:t xml:space="preserve"> ADMINISTRATIVOS PARA EMPRESAS:</w:t>
      </w:r>
    </w:p>
    <w:p w:rsidR="004546B8" w:rsidRPr="00993917" w:rsidRDefault="004546B8" w:rsidP="004546B8">
      <w:pPr>
        <w:tabs>
          <w:tab w:val="left" w:pos="5025"/>
        </w:tabs>
        <w:rPr>
          <w:rFonts w:ascii="Calibri" w:hAnsi="Calibri" w:cs="Calibri"/>
          <w:b/>
          <w:sz w:val="22"/>
          <w:szCs w:val="22"/>
        </w:rPr>
      </w:pPr>
      <w:r w:rsidRPr="00993917">
        <w:rPr>
          <w:rFonts w:ascii="Calibri" w:hAnsi="Calibri" w:cs="Calibri"/>
          <w:b/>
          <w:sz w:val="22"/>
          <w:szCs w:val="22"/>
        </w:rPr>
        <w:tab/>
      </w:r>
    </w:p>
    <w:p w:rsidR="004546B8" w:rsidRPr="00537775" w:rsidRDefault="004546B8" w:rsidP="002B186F">
      <w:pPr>
        <w:pStyle w:val="Prrafodelista"/>
        <w:numPr>
          <w:ilvl w:val="0"/>
          <w:numId w:val="12"/>
        </w:numPr>
        <w:ind w:left="709" w:hanging="425"/>
        <w:jc w:val="both"/>
        <w:rPr>
          <w:rFonts w:ascii="Calibri" w:hAnsi="Calibri" w:cs="Calibri"/>
          <w:sz w:val="22"/>
          <w:szCs w:val="22"/>
        </w:rPr>
      </w:pPr>
      <w:r w:rsidRPr="00537775">
        <w:rPr>
          <w:rFonts w:ascii="Calibri" w:hAnsi="Calibri" w:cs="Calibri"/>
          <w:sz w:val="22"/>
          <w:szCs w:val="22"/>
        </w:rPr>
        <w:t>Formulario A-1 Presentación de la Propuesta e Identificación del Proponente.</w:t>
      </w:r>
    </w:p>
    <w:p w:rsidR="004546B8" w:rsidRPr="00537775" w:rsidRDefault="004546B8" w:rsidP="002B186F">
      <w:pPr>
        <w:pStyle w:val="Prrafodelista"/>
        <w:numPr>
          <w:ilvl w:val="0"/>
          <w:numId w:val="12"/>
        </w:numPr>
        <w:ind w:left="709" w:hanging="425"/>
        <w:jc w:val="both"/>
        <w:rPr>
          <w:rFonts w:ascii="Calibri" w:hAnsi="Calibri" w:cs="Calibri"/>
          <w:sz w:val="22"/>
          <w:szCs w:val="22"/>
        </w:rPr>
      </w:pPr>
      <w:r w:rsidRPr="00537775">
        <w:rPr>
          <w:rFonts w:ascii="Calibri" w:hAnsi="Calibri" w:cs="Calibri"/>
          <w:sz w:val="22"/>
          <w:szCs w:val="22"/>
        </w:rPr>
        <w:t>Certificado electrónico o fotocopia simple del Número de Identificación Tributaria (NIT</w:t>
      </w:r>
      <w:r>
        <w:rPr>
          <w:rFonts w:ascii="Calibri" w:hAnsi="Calibri" w:cs="Calibri"/>
          <w:sz w:val="22"/>
          <w:szCs w:val="22"/>
        </w:rPr>
        <w:t>)</w:t>
      </w:r>
    </w:p>
    <w:p w:rsidR="004C684C" w:rsidRPr="00993917" w:rsidRDefault="004C684C" w:rsidP="004C684C">
      <w:pPr>
        <w:jc w:val="both"/>
        <w:rPr>
          <w:rFonts w:ascii="Calibri" w:hAnsi="Calibri" w:cs="Calibri"/>
          <w:sz w:val="22"/>
          <w:szCs w:val="22"/>
        </w:rPr>
      </w:pPr>
    </w:p>
    <w:p w:rsidR="004546B8" w:rsidRPr="00726784" w:rsidRDefault="004546B8" w:rsidP="002B186F">
      <w:pPr>
        <w:pStyle w:val="Prrafodelista"/>
        <w:numPr>
          <w:ilvl w:val="6"/>
          <w:numId w:val="18"/>
        </w:numPr>
        <w:tabs>
          <w:tab w:val="left" w:pos="284"/>
        </w:tabs>
        <w:ind w:hanging="5182"/>
        <w:rPr>
          <w:rFonts w:ascii="Calibri" w:hAnsi="Calibri" w:cs="Calibri"/>
          <w:b/>
          <w:sz w:val="22"/>
          <w:szCs w:val="22"/>
        </w:rPr>
      </w:pPr>
      <w:r>
        <w:rPr>
          <w:rFonts w:ascii="Calibri" w:hAnsi="Calibri" w:cs="Calibri"/>
          <w:b/>
          <w:sz w:val="22"/>
          <w:szCs w:val="22"/>
        </w:rPr>
        <w:t xml:space="preserve">FORMULARIOS Y </w:t>
      </w:r>
      <w:r w:rsidRPr="00726784">
        <w:rPr>
          <w:rFonts w:ascii="Calibri" w:hAnsi="Calibri" w:cs="Calibri"/>
          <w:b/>
          <w:sz w:val="22"/>
          <w:szCs w:val="22"/>
        </w:rPr>
        <w:t>DOCUMENTOS ADMINISTRATIVOS PARA ASOCIACIONES ACCIDENTALES</w:t>
      </w:r>
      <w:r>
        <w:rPr>
          <w:rFonts w:ascii="Calibri" w:hAnsi="Calibri" w:cs="Calibri"/>
          <w:b/>
          <w:sz w:val="22"/>
          <w:szCs w:val="22"/>
        </w:rPr>
        <w:t>:</w:t>
      </w:r>
      <w:r w:rsidRPr="00726784">
        <w:rPr>
          <w:rFonts w:ascii="Calibri" w:hAnsi="Calibri" w:cs="Calibri"/>
          <w:b/>
          <w:sz w:val="22"/>
          <w:szCs w:val="22"/>
        </w:rPr>
        <w:t xml:space="preserve"> </w:t>
      </w:r>
    </w:p>
    <w:p w:rsidR="004546B8" w:rsidRPr="00B71112" w:rsidRDefault="004546B8" w:rsidP="004546B8">
      <w:pPr>
        <w:pStyle w:val="Normal2"/>
        <w:ind w:left="2124" w:hanging="2124"/>
        <w:rPr>
          <w:rFonts w:ascii="Calibri" w:hAnsi="Calibri" w:cs="Calibri"/>
          <w:b/>
          <w:sz w:val="22"/>
          <w:szCs w:val="22"/>
          <w:lang w:val="es-ES"/>
        </w:rPr>
      </w:pPr>
    </w:p>
    <w:p w:rsidR="004546B8" w:rsidRPr="00537775" w:rsidRDefault="004546B8" w:rsidP="002B186F">
      <w:pPr>
        <w:pStyle w:val="Prrafodelista"/>
        <w:numPr>
          <w:ilvl w:val="0"/>
          <w:numId w:val="13"/>
        </w:numPr>
        <w:tabs>
          <w:tab w:val="left" w:pos="709"/>
        </w:tabs>
        <w:ind w:left="709" w:hanging="425"/>
        <w:jc w:val="both"/>
        <w:rPr>
          <w:rFonts w:ascii="Calibri" w:hAnsi="Calibri" w:cs="Calibri"/>
          <w:sz w:val="22"/>
          <w:szCs w:val="22"/>
        </w:rPr>
      </w:pPr>
      <w:r w:rsidRPr="00537775">
        <w:rPr>
          <w:rFonts w:ascii="Calibri" w:hAnsi="Calibri" w:cs="Calibri"/>
          <w:sz w:val="22"/>
          <w:szCs w:val="22"/>
        </w:rPr>
        <w:t>Formulario A-1 Presentación de la Propuesta e Identificación del Proponente.</w:t>
      </w:r>
    </w:p>
    <w:p w:rsidR="004546B8" w:rsidRDefault="004546B8" w:rsidP="004546B8">
      <w:pPr>
        <w:ind w:left="708"/>
        <w:jc w:val="center"/>
        <w:rPr>
          <w:rFonts w:ascii="Calibri" w:hAnsi="Calibri" w:cs="Calibri"/>
          <w:b/>
          <w:sz w:val="22"/>
          <w:szCs w:val="22"/>
          <w:lang w:eastAsia="es-ES"/>
        </w:rPr>
      </w:pPr>
    </w:p>
    <w:p w:rsidR="004546B8" w:rsidRPr="00993917" w:rsidRDefault="00A8176A" w:rsidP="004546B8">
      <w:pPr>
        <w:ind w:left="284"/>
        <w:jc w:val="both"/>
        <w:rPr>
          <w:rFonts w:ascii="Calibri" w:hAnsi="Calibri" w:cs="Calibri"/>
          <w:b/>
          <w:sz w:val="22"/>
          <w:szCs w:val="22"/>
          <w:lang w:eastAsia="es-ES"/>
        </w:rPr>
      </w:pPr>
      <w:r w:rsidRPr="00933350">
        <w:rPr>
          <w:rFonts w:ascii="Calibri" w:hAnsi="Calibri" w:cs="Calibri"/>
          <w:b/>
          <w:sz w:val="22"/>
          <w:szCs w:val="22"/>
          <w:lang w:eastAsia="es-ES"/>
        </w:rPr>
        <w:t>Asimismo,</w:t>
      </w:r>
      <w:r w:rsidR="004546B8" w:rsidRPr="00933350">
        <w:rPr>
          <w:rFonts w:ascii="Calibri" w:hAnsi="Calibri" w:cs="Calibri"/>
          <w:b/>
          <w:sz w:val="22"/>
          <w:szCs w:val="22"/>
          <w:lang w:eastAsia="es-ES"/>
        </w:rPr>
        <w:t xml:space="preserve"> de cada una de las empresas que conforman la Asociación Accidental o Consorcio deberá presentar</w:t>
      </w:r>
      <w:r w:rsidR="004546B8" w:rsidRPr="00993917">
        <w:rPr>
          <w:rFonts w:ascii="Calibri" w:hAnsi="Calibri" w:cs="Calibri"/>
          <w:b/>
          <w:sz w:val="22"/>
          <w:szCs w:val="22"/>
          <w:lang w:eastAsia="es-ES"/>
        </w:rPr>
        <w:t xml:space="preserve"> la siguiente documentación:</w:t>
      </w:r>
    </w:p>
    <w:p w:rsidR="004546B8" w:rsidRPr="00993917" w:rsidRDefault="004546B8" w:rsidP="004546B8">
      <w:pPr>
        <w:jc w:val="both"/>
        <w:rPr>
          <w:rFonts w:ascii="Calibri" w:hAnsi="Calibri" w:cs="Calibri"/>
          <w:b/>
          <w:sz w:val="22"/>
          <w:szCs w:val="22"/>
          <w:lang w:eastAsia="es-ES"/>
        </w:rPr>
      </w:pPr>
      <w:r w:rsidRPr="00993917">
        <w:rPr>
          <w:rFonts w:ascii="Calibri" w:hAnsi="Calibri" w:cs="Calibri"/>
          <w:b/>
          <w:sz w:val="22"/>
          <w:szCs w:val="22"/>
          <w:lang w:eastAsia="es-ES"/>
        </w:rPr>
        <w:tab/>
      </w:r>
    </w:p>
    <w:p w:rsidR="004546B8" w:rsidRDefault="004546B8" w:rsidP="002B186F">
      <w:pPr>
        <w:pStyle w:val="Prrafodelista"/>
        <w:numPr>
          <w:ilvl w:val="0"/>
          <w:numId w:val="14"/>
        </w:numPr>
        <w:ind w:left="709" w:hanging="425"/>
        <w:jc w:val="both"/>
        <w:rPr>
          <w:rFonts w:ascii="Calibri" w:hAnsi="Calibri" w:cs="Calibri"/>
          <w:sz w:val="22"/>
          <w:szCs w:val="22"/>
        </w:rPr>
      </w:pPr>
      <w:r w:rsidRPr="00537775">
        <w:rPr>
          <w:rFonts w:ascii="Calibri" w:hAnsi="Calibri" w:cs="Calibri"/>
          <w:sz w:val="22"/>
          <w:szCs w:val="22"/>
        </w:rPr>
        <w:t>Certificado electrónico o fotocopia simple del Número de Identificación Tributaria (NIT) (para empresas extranjeras presentar el documentos similar o equivalente en su país de origen, salvo excepciones debidamente justificadas).</w:t>
      </w:r>
    </w:p>
    <w:p w:rsidR="004546B8" w:rsidRDefault="004546B8" w:rsidP="004546B8">
      <w:pPr>
        <w:pStyle w:val="Prrafodelista"/>
        <w:tabs>
          <w:tab w:val="left" w:pos="1058"/>
        </w:tabs>
        <w:ind w:left="927"/>
        <w:jc w:val="both"/>
        <w:rPr>
          <w:rFonts w:ascii="Calibri" w:hAnsi="Calibri" w:cs="Calibri"/>
          <w:sz w:val="22"/>
          <w:szCs w:val="22"/>
        </w:rPr>
      </w:pPr>
    </w:p>
    <w:p w:rsidR="00060A70" w:rsidRPr="00993917" w:rsidRDefault="004546B8" w:rsidP="004546B8">
      <w:pPr>
        <w:ind w:left="709"/>
        <w:jc w:val="both"/>
        <w:rPr>
          <w:rFonts w:ascii="Calibri" w:hAnsi="Calibri" w:cs="Calibri"/>
          <w:color w:val="000000"/>
          <w:sz w:val="22"/>
          <w:szCs w:val="22"/>
        </w:rPr>
      </w:pPr>
      <w:r w:rsidRPr="00E979F1">
        <w:rPr>
          <w:rFonts w:ascii="Calibri" w:hAnsi="Calibri" w:cs="Calibri"/>
          <w:sz w:val="22"/>
          <w:szCs w:val="22"/>
        </w:rPr>
        <w:t>Para el caso de socios extranjeros establecidos en su país de origen, los documentos deben ser similares o equivalentes a los requeridos localmente.</w:t>
      </w:r>
    </w:p>
    <w:p w:rsidR="00060A70" w:rsidRPr="00993917" w:rsidRDefault="00060A70" w:rsidP="00060A70">
      <w:pPr>
        <w:pStyle w:val="Normal2"/>
        <w:rPr>
          <w:rFonts w:ascii="Calibri" w:hAnsi="Calibri" w:cs="Calibri"/>
          <w:b/>
          <w:sz w:val="22"/>
          <w:szCs w:val="22"/>
        </w:rPr>
      </w:pPr>
    </w:p>
    <w:p w:rsidR="00060A70" w:rsidRPr="00993917" w:rsidRDefault="00060A70" w:rsidP="002B186F">
      <w:pPr>
        <w:pStyle w:val="Prrafodelista"/>
        <w:numPr>
          <w:ilvl w:val="6"/>
          <w:numId w:val="18"/>
        </w:numPr>
        <w:tabs>
          <w:tab w:val="left" w:pos="284"/>
        </w:tabs>
        <w:ind w:hanging="5182"/>
        <w:rPr>
          <w:rFonts w:ascii="Calibri" w:hAnsi="Calibri" w:cs="Calibri"/>
          <w:b/>
          <w:sz w:val="22"/>
          <w:szCs w:val="22"/>
          <w:lang w:val="es-BO"/>
        </w:rPr>
      </w:pPr>
      <w:r w:rsidRPr="00993917">
        <w:rPr>
          <w:rFonts w:ascii="Calibri" w:hAnsi="Calibri" w:cs="Calibri"/>
          <w:b/>
          <w:sz w:val="22"/>
          <w:szCs w:val="22"/>
        </w:rPr>
        <w:t>FORMULARIOS</w:t>
      </w:r>
      <w:r w:rsidRPr="00993917">
        <w:rPr>
          <w:rFonts w:ascii="Calibri" w:hAnsi="Calibri" w:cs="Calibri"/>
          <w:b/>
          <w:sz w:val="22"/>
          <w:szCs w:val="22"/>
          <w:lang w:val="es-BO"/>
        </w:rPr>
        <w:t xml:space="preserve"> DE LA PROPUESTA ECONÓMICA</w:t>
      </w:r>
    </w:p>
    <w:p w:rsidR="00060A70" w:rsidRPr="00993917" w:rsidRDefault="00060A70" w:rsidP="00060A70">
      <w:pPr>
        <w:pStyle w:val="Normal2"/>
        <w:rPr>
          <w:rFonts w:ascii="Calibri" w:hAnsi="Calibri" w:cs="Calibri"/>
          <w:sz w:val="22"/>
          <w:szCs w:val="22"/>
          <w:lang w:val="es-BO"/>
        </w:rPr>
      </w:pPr>
    </w:p>
    <w:p w:rsidR="00046244" w:rsidRPr="00933350" w:rsidRDefault="00F80A11" w:rsidP="00C205D1">
      <w:pPr>
        <w:pStyle w:val="Prrafodelista"/>
        <w:tabs>
          <w:tab w:val="left" w:pos="426"/>
        </w:tabs>
        <w:ind w:left="426"/>
        <w:jc w:val="both"/>
        <w:rPr>
          <w:rFonts w:ascii="Calibri" w:hAnsi="Calibri" w:cs="Calibri"/>
          <w:sz w:val="22"/>
          <w:szCs w:val="22"/>
          <w:lang w:val="es-BO"/>
        </w:rPr>
      </w:pPr>
      <w:r>
        <w:rPr>
          <w:rFonts w:ascii="Calibri" w:hAnsi="Calibri" w:cs="Calibri"/>
          <w:sz w:val="22"/>
          <w:szCs w:val="22"/>
          <w:lang w:val="es-BO"/>
        </w:rPr>
        <w:t xml:space="preserve">     </w:t>
      </w:r>
      <w:r w:rsidR="00046244" w:rsidRPr="00993917">
        <w:rPr>
          <w:rFonts w:ascii="Calibri" w:hAnsi="Calibri" w:cs="Calibri"/>
          <w:sz w:val="22"/>
          <w:szCs w:val="22"/>
          <w:lang w:val="es-BO"/>
        </w:rPr>
        <w:t>Formulario B-1</w:t>
      </w:r>
      <w:r w:rsidR="00046244" w:rsidRPr="00993917">
        <w:rPr>
          <w:rFonts w:ascii="Calibri" w:hAnsi="Calibri" w:cs="Calibri"/>
          <w:sz w:val="22"/>
          <w:szCs w:val="22"/>
          <w:lang w:val="es-BO"/>
        </w:rPr>
        <w:tab/>
      </w:r>
      <w:r>
        <w:rPr>
          <w:rFonts w:ascii="Calibri" w:hAnsi="Calibri" w:cs="Calibri"/>
          <w:sz w:val="22"/>
          <w:szCs w:val="22"/>
          <w:lang w:val="es-BO"/>
        </w:rPr>
        <w:t xml:space="preserve">     </w:t>
      </w:r>
      <w:r w:rsidR="00046244" w:rsidRPr="00993917">
        <w:rPr>
          <w:rFonts w:ascii="Calibri" w:hAnsi="Calibri" w:cs="Calibri"/>
          <w:sz w:val="22"/>
          <w:szCs w:val="22"/>
          <w:lang w:val="es-BO"/>
        </w:rPr>
        <w:t>Propuesta Económica.</w:t>
      </w:r>
      <w:r w:rsidR="00046244">
        <w:rPr>
          <w:rFonts w:ascii="Calibri" w:hAnsi="Calibri" w:cs="Calibri"/>
          <w:sz w:val="22"/>
          <w:szCs w:val="22"/>
          <w:lang w:val="es-BO"/>
        </w:rPr>
        <w:t xml:space="preserve"> </w:t>
      </w:r>
    </w:p>
    <w:p w:rsidR="00907E03" w:rsidRPr="00046244" w:rsidRDefault="00907E03" w:rsidP="00060A70">
      <w:pPr>
        <w:pStyle w:val="Normal2"/>
        <w:rPr>
          <w:rFonts w:ascii="Calibri" w:hAnsi="Calibri" w:cs="Calibri"/>
          <w:sz w:val="22"/>
          <w:szCs w:val="22"/>
          <w:lang w:val="es-BO"/>
        </w:rPr>
      </w:pPr>
    </w:p>
    <w:p w:rsidR="00060A70" w:rsidRPr="00993917" w:rsidRDefault="00060A70" w:rsidP="002B186F">
      <w:pPr>
        <w:pStyle w:val="Prrafodelista"/>
        <w:numPr>
          <w:ilvl w:val="6"/>
          <w:numId w:val="18"/>
        </w:numPr>
        <w:tabs>
          <w:tab w:val="left" w:pos="284"/>
        </w:tabs>
        <w:ind w:hanging="5182"/>
        <w:rPr>
          <w:rFonts w:ascii="Calibri" w:hAnsi="Calibri" w:cs="Calibri"/>
          <w:b/>
          <w:sz w:val="22"/>
          <w:szCs w:val="22"/>
          <w:lang w:val="es-BO"/>
        </w:rPr>
      </w:pPr>
      <w:r w:rsidRPr="00993917">
        <w:rPr>
          <w:rFonts w:ascii="Calibri" w:hAnsi="Calibri" w:cs="Calibri"/>
          <w:b/>
          <w:sz w:val="22"/>
          <w:szCs w:val="22"/>
          <w:lang w:val="es-BO"/>
        </w:rPr>
        <w:t>FORMULARIOS/DOCUMENTOS DE LA PROPUESTA TÉCNICA</w:t>
      </w:r>
    </w:p>
    <w:p w:rsidR="00060A70" w:rsidRPr="00993917" w:rsidRDefault="00060A70" w:rsidP="00060A70">
      <w:pPr>
        <w:pStyle w:val="Normal2"/>
        <w:rPr>
          <w:rFonts w:ascii="Calibri" w:hAnsi="Calibri" w:cs="Calibri"/>
          <w:sz w:val="22"/>
          <w:szCs w:val="22"/>
          <w:lang w:val="es-BO"/>
        </w:rPr>
      </w:pPr>
    </w:p>
    <w:p w:rsidR="001870E8" w:rsidRPr="001870E8" w:rsidRDefault="001870E8" w:rsidP="001870E8">
      <w:pPr>
        <w:pStyle w:val="Normal2"/>
        <w:tabs>
          <w:tab w:val="left" w:pos="1701"/>
          <w:tab w:val="left" w:pos="2410"/>
        </w:tabs>
        <w:ind w:left="2410" w:hanging="1701"/>
        <w:rPr>
          <w:rFonts w:ascii="Calibri" w:hAnsi="Calibri" w:cs="Calibri"/>
          <w:sz w:val="22"/>
          <w:szCs w:val="22"/>
          <w:lang w:val="es-BO"/>
        </w:rPr>
      </w:pPr>
      <w:r w:rsidRPr="001870E8">
        <w:rPr>
          <w:rFonts w:ascii="Calibri" w:hAnsi="Calibri" w:cs="Calibri"/>
          <w:sz w:val="22"/>
          <w:szCs w:val="22"/>
          <w:lang w:val="es-BO"/>
        </w:rPr>
        <w:t>Formulario C-1</w:t>
      </w:r>
      <w:r w:rsidRPr="001870E8">
        <w:rPr>
          <w:rFonts w:ascii="Calibri" w:hAnsi="Calibri" w:cs="Calibri"/>
          <w:sz w:val="22"/>
          <w:szCs w:val="22"/>
          <w:lang w:val="es-BO"/>
        </w:rPr>
        <w:tab/>
        <w:t>Características Técnicas Solicitadas y Ofertadas</w:t>
      </w:r>
      <w:r w:rsidRPr="001870E8">
        <w:rPr>
          <w:rFonts w:ascii="Calibri" w:hAnsi="Calibri" w:cs="Calibri"/>
          <w:sz w:val="22"/>
          <w:szCs w:val="22"/>
        </w:rPr>
        <w:t xml:space="preserve"> </w:t>
      </w:r>
    </w:p>
    <w:p w:rsidR="001870E8" w:rsidRPr="001870E8" w:rsidRDefault="001870E8" w:rsidP="001870E8">
      <w:pPr>
        <w:ind w:left="2268" w:hanging="1560"/>
        <w:jc w:val="both"/>
        <w:rPr>
          <w:rFonts w:ascii="Calibri" w:hAnsi="Calibri" w:cs="Calibri"/>
          <w:sz w:val="22"/>
          <w:szCs w:val="22"/>
          <w:lang w:val="es-BO"/>
        </w:rPr>
      </w:pPr>
    </w:p>
    <w:p w:rsidR="001870E8" w:rsidRPr="006D0B90" w:rsidRDefault="001870E8" w:rsidP="001870E8">
      <w:pPr>
        <w:ind w:left="2410" w:hanging="1702"/>
        <w:jc w:val="both"/>
        <w:rPr>
          <w:rFonts w:ascii="Calibri" w:hAnsi="Calibri" w:cs="Calibri"/>
          <w:sz w:val="22"/>
          <w:szCs w:val="22"/>
          <w:lang w:val="es-BO"/>
        </w:rPr>
      </w:pPr>
      <w:r w:rsidRPr="001870E8">
        <w:rPr>
          <w:rFonts w:ascii="Calibri" w:hAnsi="Calibri" w:cs="Calibri"/>
          <w:sz w:val="22"/>
          <w:szCs w:val="22"/>
          <w:lang w:val="es-BO"/>
        </w:rPr>
        <w:t>Formulario C-2</w:t>
      </w:r>
      <w:r w:rsidRPr="001870E8">
        <w:rPr>
          <w:rFonts w:ascii="Calibri" w:hAnsi="Calibri" w:cs="Calibri"/>
          <w:sz w:val="22"/>
          <w:szCs w:val="22"/>
          <w:lang w:val="es-BO"/>
        </w:rPr>
        <w:tab/>
      </w:r>
      <w:r w:rsidRPr="006D0B90">
        <w:rPr>
          <w:rFonts w:ascii="Calibri" w:hAnsi="Calibri" w:cs="Calibri"/>
          <w:sz w:val="22"/>
          <w:szCs w:val="22"/>
          <w:lang w:val="es-BO"/>
        </w:rPr>
        <w:t>Declaración Jurada de cumplimiento a las condiciones requeridas en las Especificaciones Técnicas.</w:t>
      </w:r>
    </w:p>
    <w:p w:rsidR="001870E8" w:rsidRPr="006D0B90" w:rsidRDefault="001870E8" w:rsidP="001870E8">
      <w:pPr>
        <w:pStyle w:val="Normal2"/>
        <w:tabs>
          <w:tab w:val="left" w:pos="1701"/>
          <w:tab w:val="left" w:pos="2835"/>
        </w:tabs>
        <w:ind w:left="2835" w:hanging="2126"/>
        <w:rPr>
          <w:rFonts w:ascii="Calibri" w:hAnsi="Calibri" w:cs="Calibri"/>
          <w:sz w:val="22"/>
          <w:szCs w:val="22"/>
          <w:lang w:val="es-BO"/>
        </w:rPr>
      </w:pPr>
    </w:p>
    <w:p w:rsidR="00685346" w:rsidRPr="006252BE" w:rsidRDefault="00A8176A" w:rsidP="00685346">
      <w:pPr>
        <w:jc w:val="center"/>
        <w:rPr>
          <w:rFonts w:ascii="Verdana" w:hAnsi="Verdana" w:cs="Calibri"/>
          <w:b/>
          <w:sz w:val="18"/>
          <w:szCs w:val="18"/>
        </w:rPr>
      </w:pPr>
      <w:r>
        <w:rPr>
          <w:rFonts w:ascii="Verdana" w:hAnsi="Verdana" w:cs="Calibri"/>
          <w:b/>
          <w:sz w:val="18"/>
          <w:szCs w:val="18"/>
        </w:rPr>
        <w:br w:type="page"/>
      </w:r>
      <w:r w:rsidR="00685346" w:rsidRPr="006252BE">
        <w:rPr>
          <w:rFonts w:ascii="Verdana" w:hAnsi="Verdana" w:cs="Calibri"/>
          <w:b/>
          <w:sz w:val="18"/>
          <w:szCs w:val="18"/>
        </w:rPr>
        <w:lastRenderedPageBreak/>
        <w:t>FORMULARIO A-1</w:t>
      </w:r>
    </w:p>
    <w:p w:rsidR="00E75F19" w:rsidRPr="00537775" w:rsidRDefault="00E75F19" w:rsidP="00E75F19">
      <w:pPr>
        <w:jc w:val="center"/>
        <w:rPr>
          <w:rFonts w:ascii="Calibri" w:hAnsi="Calibri" w:cs="Calibri"/>
          <w:b/>
          <w:sz w:val="22"/>
          <w:szCs w:val="22"/>
        </w:rPr>
      </w:pPr>
      <w:r w:rsidRPr="00537775">
        <w:rPr>
          <w:rFonts w:ascii="Calibri" w:hAnsi="Calibri" w:cs="Calibri"/>
          <w:b/>
          <w:sz w:val="22"/>
          <w:szCs w:val="22"/>
        </w:rPr>
        <w:t>PRESENTACIÓN DE LA PROPUESTA E IDENTIFICACIÓN DEL PROPONENTE</w:t>
      </w:r>
    </w:p>
    <w:p w:rsidR="00685346" w:rsidRPr="006252BE" w:rsidRDefault="00685346" w:rsidP="00685346">
      <w:pPr>
        <w:rPr>
          <w:rFonts w:ascii="Verdana" w:hAnsi="Verdana" w:cs="Arial"/>
          <w:b/>
          <w:bCs/>
          <w:kern w:val="28"/>
          <w:sz w:val="18"/>
          <w:szCs w:val="18"/>
          <w:lang w:val="es-BO" w:eastAsia="x-none"/>
        </w:rPr>
      </w:pPr>
      <w:r w:rsidRPr="006252BE">
        <w:rPr>
          <w:rFonts w:ascii="Verdana" w:hAnsi="Verdana" w:cs="Arial"/>
          <w:b/>
          <w:bCs/>
          <w:kern w:val="28"/>
          <w:sz w:val="18"/>
          <w:szCs w:val="18"/>
          <w:lang w:val="es-BO" w:eastAsia="x-none"/>
        </w:rPr>
        <w:t xml:space="preserve"> </w:t>
      </w:r>
    </w:p>
    <w:tbl>
      <w:tblPr>
        <w:tblW w:w="92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ook w:val="04A0" w:firstRow="1" w:lastRow="0" w:firstColumn="1" w:lastColumn="0" w:noHBand="0" w:noVBand="1"/>
      </w:tblPr>
      <w:tblGrid>
        <w:gridCol w:w="4106"/>
        <w:gridCol w:w="5103"/>
      </w:tblGrid>
      <w:tr w:rsidR="000619D9" w:rsidRPr="006F470A" w:rsidTr="004D20CC">
        <w:trPr>
          <w:trHeight w:val="420"/>
        </w:trPr>
        <w:tc>
          <w:tcPr>
            <w:tcW w:w="4106" w:type="dxa"/>
            <w:shd w:val="clear" w:color="auto" w:fill="FFFFFF"/>
            <w:vAlign w:val="center"/>
          </w:tcPr>
          <w:p w:rsidR="000619D9" w:rsidRPr="00704E08" w:rsidRDefault="000619D9" w:rsidP="004D20CC">
            <w:pPr>
              <w:rPr>
                <w:rFonts w:ascii="Calibri" w:eastAsia="Calibri" w:hAnsi="Calibri" w:cs="Calibri"/>
                <w:b/>
                <w:sz w:val="22"/>
                <w:szCs w:val="22"/>
              </w:rPr>
            </w:pPr>
            <w:r w:rsidRPr="00704E08">
              <w:rPr>
                <w:rFonts w:ascii="Calibri" w:eastAsia="Calibri" w:hAnsi="Calibri" w:cs="Calibri"/>
                <w:b/>
                <w:sz w:val="22"/>
                <w:szCs w:val="22"/>
              </w:rPr>
              <w:t xml:space="preserve">OBJETO DE LA CONTRATACIÓN: </w:t>
            </w:r>
          </w:p>
        </w:tc>
        <w:tc>
          <w:tcPr>
            <w:tcW w:w="5103" w:type="dxa"/>
            <w:shd w:val="clear" w:color="auto" w:fill="FFFFFF"/>
            <w:vAlign w:val="center"/>
          </w:tcPr>
          <w:p w:rsidR="000619D9" w:rsidRPr="00704E08" w:rsidRDefault="000619D9" w:rsidP="004D20CC">
            <w:pPr>
              <w:rPr>
                <w:rFonts w:ascii="Calibri" w:eastAsia="Calibri" w:hAnsi="Calibri" w:cs="Calibri"/>
                <w:sz w:val="22"/>
                <w:szCs w:val="22"/>
              </w:rPr>
            </w:pPr>
          </w:p>
        </w:tc>
      </w:tr>
      <w:tr w:rsidR="000619D9" w:rsidRPr="006F470A" w:rsidTr="004D20CC">
        <w:trPr>
          <w:trHeight w:val="412"/>
        </w:trPr>
        <w:tc>
          <w:tcPr>
            <w:tcW w:w="4106" w:type="dxa"/>
            <w:shd w:val="clear" w:color="auto" w:fill="FFFFFF"/>
            <w:vAlign w:val="center"/>
          </w:tcPr>
          <w:p w:rsidR="000619D9" w:rsidRPr="00704E08" w:rsidRDefault="000619D9" w:rsidP="004D20CC">
            <w:pPr>
              <w:rPr>
                <w:rFonts w:ascii="Calibri" w:eastAsia="Calibri" w:hAnsi="Calibri" w:cs="Calibri"/>
                <w:b/>
                <w:sz w:val="22"/>
                <w:szCs w:val="22"/>
              </w:rPr>
            </w:pPr>
            <w:r w:rsidRPr="00704E08">
              <w:rPr>
                <w:rFonts w:ascii="Calibri" w:eastAsia="Calibri" w:hAnsi="Calibri" w:cs="Calibri"/>
                <w:b/>
                <w:sz w:val="22"/>
                <w:szCs w:val="22"/>
              </w:rPr>
              <w:t xml:space="preserve">CÓDIGO DEL PROCESO: </w:t>
            </w:r>
          </w:p>
        </w:tc>
        <w:tc>
          <w:tcPr>
            <w:tcW w:w="5103" w:type="dxa"/>
            <w:shd w:val="clear" w:color="auto" w:fill="FFFFFF"/>
            <w:vAlign w:val="center"/>
          </w:tcPr>
          <w:p w:rsidR="000619D9" w:rsidRPr="00704E08" w:rsidRDefault="000619D9" w:rsidP="004D20CC">
            <w:pPr>
              <w:rPr>
                <w:rFonts w:ascii="Calibri" w:eastAsia="Calibri" w:hAnsi="Calibri" w:cs="Calibri"/>
                <w:sz w:val="22"/>
                <w:szCs w:val="22"/>
              </w:rPr>
            </w:pPr>
          </w:p>
        </w:tc>
      </w:tr>
      <w:tr w:rsidR="000619D9" w:rsidRPr="006F470A" w:rsidTr="004D20CC">
        <w:trPr>
          <w:trHeight w:val="463"/>
        </w:trPr>
        <w:tc>
          <w:tcPr>
            <w:tcW w:w="4106" w:type="dxa"/>
            <w:shd w:val="clear" w:color="auto" w:fill="FFFFFF"/>
            <w:vAlign w:val="center"/>
          </w:tcPr>
          <w:p w:rsidR="000619D9" w:rsidRPr="00704E08" w:rsidRDefault="000619D9" w:rsidP="004D20CC">
            <w:pPr>
              <w:rPr>
                <w:rFonts w:ascii="Calibri" w:eastAsia="Calibri" w:hAnsi="Calibri" w:cs="Calibri"/>
                <w:b/>
                <w:sz w:val="22"/>
                <w:szCs w:val="22"/>
              </w:rPr>
            </w:pPr>
            <w:r w:rsidRPr="00704E08">
              <w:rPr>
                <w:rFonts w:ascii="Calibri" w:eastAsia="Calibri" w:hAnsi="Calibri" w:cs="Calibri"/>
                <w:b/>
                <w:sz w:val="22"/>
                <w:szCs w:val="22"/>
              </w:rPr>
              <w:t>CIUDAD Y FECHA:</w:t>
            </w:r>
          </w:p>
        </w:tc>
        <w:tc>
          <w:tcPr>
            <w:tcW w:w="5103" w:type="dxa"/>
            <w:shd w:val="clear" w:color="auto" w:fill="FFFFFF"/>
            <w:vAlign w:val="center"/>
          </w:tcPr>
          <w:p w:rsidR="000619D9" w:rsidRPr="00704E08" w:rsidRDefault="000619D9" w:rsidP="004D20CC">
            <w:pPr>
              <w:rPr>
                <w:rFonts w:ascii="Calibri" w:eastAsia="Calibri" w:hAnsi="Calibri" w:cs="Calibri"/>
                <w:sz w:val="22"/>
                <w:szCs w:val="22"/>
              </w:rPr>
            </w:pPr>
          </w:p>
        </w:tc>
      </w:tr>
    </w:tbl>
    <w:p w:rsidR="000619D9" w:rsidRPr="00537775" w:rsidRDefault="000619D9" w:rsidP="000619D9">
      <w:pPr>
        <w:jc w:val="both"/>
        <w:rPr>
          <w:rFonts w:ascii="Calibri" w:hAnsi="Calibri" w:cs="Calibri"/>
          <w:sz w:val="18"/>
          <w:szCs w:val="22"/>
        </w:rPr>
      </w:pPr>
    </w:p>
    <w:tbl>
      <w:tblPr>
        <w:tblW w:w="92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126"/>
        <w:gridCol w:w="5083"/>
      </w:tblGrid>
      <w:tr w:rsidR="000619D9" w:rsidRPr="006F470A" w:rsidTr="004D20CC">
        <w:trPr>
          <w:trHeight w:val="404"/>
        </w:trPr>
        <w:tc>
          <w:tcPr>
            <w:tcW w:w="9209" w:type="dxa"/>
            <w:gridSpan w:val="2"/>
            <w:shd w:val="clear" w:color="auto" w:fill="FFF2CC"/>
            <w:vAlign w:val="center"/>
          </w:tcPr>
          <w:p w:rsidR="000619D9" w:rsidRPr="00704E08" w:rsidRDefault="000619D9" w:rsidP="004D20CC">
            <w:pPr>
              <w:pStyle w:val="Prrafodelista1"/>
              <w:spacing w:line="276" w:lineRule="auto"/>
              <w:ind w:left="0"/>
              <w:jc w:val="center"/>
              <w:rPr>
                <w:rFonts w:ascii="Calibri" w:hAnsi="Calibri" w:cs="Calibri"/>
                <w:b/>
                <w:sz w:val="22"/>
                <w:szCs w:val="22"/>
              </w:rPr>
            </w:pPr>
            <w:r w:rsidRPr="00704E08">
              <w:rPr>
                <w:rFonts w:ascii="Calibri" w:hAnsi="Calibri" w:cs="Calibri"/>
                <w:b/>
                <w:sz w:val="22"/>
                <w:szCs w:val="22"/>
              </w:rPr>
              <w:t>IDENTIFICACIÓN DEL PROPONENTE (EMPRESA/ASOCIACIÓN ACCIDENTAL)</w:t>
            </w:r>
          </w:p>
        </w:tc>
      </w:tr>
      <w:tr w:rsidR="000619D9" w:rsidRPr="006F470A" w:rsidTr="004D20CC">
        <w:trPr>
          <w:trHeight w:val="404"/>
        </w:trPr>
        <w:tc>
          <w:tcPr>
            <w:tcW w:w="4126" w:type="dxa"/>
            <w:shd w:val="clear" w:color="auto" w:fill="auto"/>
            <w:vAlign w:val="center"/>
          </w:tcPr>
          <w:p w:rsidR="000619D9" w:rsidRPr="00704E08" w:rsidRDefault="000619D9" w:rsidP="004D20CC">
            <w:pPr>
              <w:rPr>
                <w:rFonts w:ascii="Calibri" w:eastAsia="Calibri" w:hAnsi="Calibri" w:cs="Calibri"/>
                <w:b/>
                <w:sz w:val="22"/>
                <w:szCs w:val="22"/>
              </w:rPr>
            </w:pPr>
            <w:r w:rsidRPr="00704E08">
              <w:rPr>
                <w:rFonts w:ascii="Calibri" w:eastAsia="Calibri" w:hAnsi="Calibri" w:cs="Calibri"/>
                <w:b/>
                <w:sz w:val="22"/>
                <w:szCs w:val="22"/>
              </w:rPr>
              <w:t>Nombre o Razón Social del Proponente:</w:t>
            </w:r>
          </w:p>
        </w:tc>
        <w:tc>
          <w:tcPr>
            <w:tcW w:w="5083" w:type="dxa"/>
            <w:shd w:val="clear" w:color="auto" w:fill="auto"/>
          </w:tcPr>
          <w:p w:rsidR="000619D9" w:rsidRPr="00704E08" w:rsidRDefault="000619D9" w:rsidP="004D20CC">
            <w:pPr>
              <w:pStyle w:val="Prrafodelista1"/>
              <w:spacing w:line="276" w:lineRule="auto"/>
              <w:ind w:left="0"/>
              <w:jc w:val="both"/>
              <w:rPr>
                <w:rFonts w:ascii="Calibri" w:hAnsi="Calibri" w:cs="Calibri"/>
                <w:b/>
                <w:sz w:val="22"/>
                <w:szCs w:val="22"/>
              </w:rPr>
            </w:pPr>
          </w:p>
        </w:tc>
      </w:tr>
      <w:tr w:rsidR="000619D9" w:rsidRPr="006F470A" w:rsidTr="004D20CC">
        <w:trPr>
          <w:trHeight w:val="404"/>
        </w:trPr>
        <w:tc>
          <w:tcPr>
            <w:tcW w:w="4126" w:type="dxa"/>
            <w:shd w:val="clear" w:color="auto" w:fill="auto"/>
            <w:vAlign w:val="center"/>
          </w:tcPr>
          <w:p w:rsidR="000619D9" w:rsidRPr="00704E08" w:rsidRDefault="000619D9" w:rsidP="004D20CC">
            <w:pPr>
              <w:rPr>
                <w:rFonts w:ascii="Calibri" w:eastAsia="Calibri" w:hAnsi="Calibri" w:cs="Calibri"/>
                <w:b/>
                <w:sz w:val="22"/>
                <w:szCs w:val="22"/>
              </w:rPr>
            </w:pPr>
            <w:r w:rsidRPr="00704E08">
              <w:rPr>
                <w:rFonts w:ascii="Calibri" w:eastAsia="Calibri" w:hAnsi="Calibri" w:cs="Calibri"/>
                <w:b/>
                <w:sz w:val="22"/>
                <w:szCs w:val="22"/>
              </w:rPr>
              <w:t>Dirección del proponente:</w:t>
            </w:r>
            <w:r w:rsidRPr="00704E08">
              <w:rPr>
                <w:rFonts w:ascii="Calibri" w:eastAsia="Calibri" w:hAnsi="Calibri" w:cs="Calibri"/>
                <w:b/>
                <w:sz w:val="22"/>
                <w:szCs w:val="22"/>
              </w:rPr>
              <w:tab/>
            </w:r>
          </w:p>
        </w:tc>
        <w:tc>
          <w:tcPr>
            <w:tcW w:w="5083" w:type="dxa"/>
            <w:shd w:val="clear" w:color="auto" w:fill="auto"/>
          </w:tcPr>
          <w:p w:rsidR="000619D9" w:rsidRPr="00704E08" w:rsidRDefault="000619D9" w:rsidP="004D20CC">
            <w:pPr>
              <w:pStyle w:val="Prrafodelista1"/>
              <w:spacing w:line="276" w:lineRule="auto"/>
              <w:ind w:left="0"/>
              <w:jc w:val="both"/>
              <w:rPr>
                <w:rFonts w:ascii="Calibri" w:hAnsi="Calibri" w:cs="Calibri"/>
                <w:b/>
                <w:sz w:val="22"/>
                <w:szCs w:val="22"/>
              </w:rPr>
            </w:pPr>
          </w:p>
        </w:tc>
      </w:tr>
      <w:tr w:rsidR="000619D9" w:rsidRPr="006F470A" w:rsidTr="004D20CC">
        <w:trPr>
          <w:trHeight w:val="404"/>
        </w:trPr>
        <w:tc>
          <w:tcPr>
            <w:tcW w:w="4126" w:type="dxa"/>
            <w:shd w:val="clear" w:color="auto" w:fill="auto"/>
            <w:vAlign w:val="center"/>
          </w:tcPr>
          <w:p w:rsidR="000619D9" w:rsidRPr="00704E08" w:rsidRDefault="000619D9" w:rsidP="004D20CC">
            <w:pPr>
              <w:rPr>
                <w:rFonts w:ascii="Calibri" w:eastAsia="Calibri" w:hAnsi="Calibri" w:cs="Calibri"/>
                <w:b/>
                <w:sz w:val="22"/>
                <w:szCs w:val="22"/>
              </w:rPr>
            </w:pPr>
            <w:r w:rsidRPr="00704E08">
              <w:rPr>
                <w:rFonts w:ascii="Calibri" w:eastAsia="Calibri" w:hAnsi="Calibri" w:cs="Calibri"/>
                <w:b/>
                <w:sz w:val="22"/>
                <w:szCs w:val="22"/>
                <w:lang w:val="es-ES_tradnl"/>
              </w:rPr>
              <w:t>País/Ciudad:</w:t>
            </w:r>
          </w:p>
        </w:tc>
        <w:tc>
          <w:tcPr>
            <w:tcW w:w="5083" w:type="dxa"/>
            <w:shd w:val="clear" w:color="auto" w:fill="auto"/>
          </w:tcPr>
          <w:p w:rsidR="000619D9" w:rsidRPr="00704E08" w:rsidRDefault="000619D9" w:rsidP="004D20CC">
            <w:pPr>
              <w:pStyle w:val="Prrafodelista1"/>
              <w:spacing w:line="276" w:lineRule="auto"/>
              <w:ind w:left="0"/>
              <w:jc w:val="both"/>
              <w:rPr>
                <w:rFonts w:ascii="Calibri" w:hAnsi="Calibri" w:cs="Calibri"/>
                <w:b/>
                <w:sz w:val="22"/>
                <w:szCs w:val="22"/>
              </w:rPr>
            </w:pPr>
          </w:p>
        </w:tc>
      </w:tr>
      <w:tr w:rsidR="000619D9" w:rsidRPr="006F470A" w:rsidTr="004D20CC">
        <w:trPr>
          <w:trHeight w:val="422"/>
        </w:trPr>
        <w:tc>
          <w:tcPr>
            <w:tcW w:w="4126" w:type="dxa"/>
            <w:shd w:val="clear" w:color="auto" w:fill="auto"/>
            <w:vAlign w:val="center"/>
          </w:tcPr>
          <w:p w:rsidR="000619D9" w:rsidRPr="00704E08" w:rsidRDefault="000619D9" w:rsidP="004D20CC">
            <w:pPr>
              <w:jc w:val="both"/>
              <w:rPr>
                <w:rFonts w:ascii="Calibri" w:eastAsia="Calibri" w:hAnsi="Calibri" w:cs="Calibri"/>
                <w:b/>
                <w:sz w:val="22"/>
                <w:szCs w:val="22"/>
              </w:rPr>
            </w:pPr>
            <w:r w:rsidRPr="00704E08">
              <w:rPr>
                <w:rFonts w:ascii="Calibri" w:eastAsia="Calibri" w:hAnsi="Calibri" w:cs="Calibri"/>
                <w:b/>
                <w:sz w:val="22"/>
                <w:szCs w:val="22"/>
                <w:lang w:val="es-ES_tradnl"/>
              </w:rPr>
              <w:t>Teléfonos/Celular/Fax:</w:t>
            </w:r>
          </w:p>
        </w:tc>
        <w:tc>
          <w:tcPr>
            <w:tcW w:w="5083" w:type="dxa"/>
            <w:shd w:val="clear" w:color="auto" w:fill="auto"/>
          </w:tcPr>
          <w:p w:rsidR="000619D9" w:rsidRPr="00704E08" w:rsidRDefault="000619D9" w:rsidP="004D20CC">
            <w:pPr>
              <w:pStyle w:val="Prrafodelista1"/>
              <w:spacing w:line="276" w:lineRule="auto"/>
              <w:ind w:left="0"/>
              <w:jc w:val="both"/>
              <w:rPr>
                <w:rFonts w:ascii="Calibri" w:hAnsi="Calibri" w:cs="Calibri"/>
                <w:b/>
                <w:sz w:val="22"/>
                <w:szCs w:val="22"/>
              </w:rPr>
            </w:pPr>
          </w:p>
        </w:tc>
      </w:tr>
      <w:tr w:rsidR="000619D9" w:rsidRPr="006F470A" w:rsidTr="004D20CC">
        <w:trPr>
          <w:trHeight w:val="589"/>
        </w:trPr>
        <w:tc>
          <w:tcPr>
            <w:tcW w:w="4126" w:type="dxa"/>
            <w:shd w:val="clear" w:color="auto" w:fill="auto"/>
            <w:vAlign w:val="center"/>
          </w:tcPr>
          <w:p w:rsidR="000619D9" w:rsidRPr="00704E08" w:rsidRDefault="000619D9" w:rsidP="004D20CC">
            <w:pPr>
              <w:jc w:val="both"/>
              <w:rPr>
                <w:rFonts w:ascii="Calibri" w:eastAsia="Calibri" w:hAnsi="Calibri" w:cs="Calibri"/>
                <w:b/>
                <w:sz w:val="22"/>
                <w:szCs w:val="22"/>
              </w:rPr>
            </w:pPr>
            <w:r w:rsidRPr="00704E08">
              <w:rPr>
                <w:rFonts w:ascii="Calibri" w:eastAsia="Calibri" w:hAnsi="Calibri" w:cs="Calibri"/>
                <w:b/>
                <w:sz w:val="22"/>
                <w:szCs w:val="22"/>
              </w:rPr>
              <w:t>Nombre del Representante Legal acreditado para la presentación de la propuesta</w:t>
            </w:r>
            <w:r w:rsidR="006E21C9">
              <w:rPr>
                <w:rFonts w:ascii="Calibri" w:eastAsia="Calibri" w:hAnsi="Calibri" w:cs="Calibri"/>
                <w:b/>
                <w:sz w:val="22"/>
                <w:szCs w:val="22"/>
              </w:rPr>
              <w:t xml:space="preserve"> o propietario</w:t>
            </w:r>
            <w:r w:rsidRPr="00704E08">
              <w:rPr>
                <w:rFonts w:ascii="Calibri" w:eastAsia="Calibri" w:hAnsi="Calibri" w:cs="Calibri"/>
                <w:b/>
                <w:sz w:val="22"/>
                <w:szCs w:val="22"/>
              </w:rPr>
              <w:t xml:space="preserve">:  </w:t>
            </w:r>
          </w:p>
        </w:tc>
        <w:tc>
          <w:tcPr>
            <w:tcW w:w="5083" w:type="dxa"/>
            <w:shd w:val="clear" w:color="auto" w:fill="auto"/>
          </w:tcPr>
          <w:p w:rsidR="000619D9" w:rsidRPr="00704E08" w:rsidRDefault="000619D9" w:rsidP="004D20CC">
            <w:pPr>
              <w:pStyle w:val="Prrafodelista1"/>
              <w:spacing w:line="276" w:lineRule="auto"/>
              <w:ind w:left="0"/>
              <w:jc w:val="both"/>
              <w:rPr>
                <w:rFonts w:ascii="Calibri" w:hAnsi="Calibri" w:cs="Calibri"/>
                <w:b/>
                <w:sz w:val="22"/>
                <w:szCs w:val="22"/>
              </w:rPr>
            </w:pPr>
          </w:p>
        </w:tc>
      </w:tr>
      <w:tr w:rsidR="000619D9" w:rsidRPr="006F470A" w:rsidTr="004D20CC">
        <w:trPr>
          <w:trHeight w:val="422"/>
        </w:trPr>
        <w:tc>
          <w:tcPr>
            <w:tcW w:w="4126" w:type="dxa"/>
            <w:shd w:val="clear" w:color="auto" w:fill="auto"/>
            <w:vAlign w:val="center"/>
          </w:tcPr>
          <w:p w:rsidR="000619D9" w:rsidRPr="00704E08" w:rsidRDefault="000619D9" w:rsidP="004D20CC">
            <w:pPr>
              <w:jc w:val="both"/>
              <w:rPr>
                <w:rFonts w:ascii="Calibri" w:eastAsia="Calibri" w:hAnsi="Calibri" w:cs="Calibri"/>
                <w:b/>
                <w:sz w:val="22"/>
                <w:szCs w:val="22"/>
              </w:rPr>
            </w:pPr>
            <w:r w:rsidRPr="00704E08">
              <w:rPr>
                <w:rFonts w:ascii="Calibri" w:eastAsia="Calibri" w:hAnsi="Calibri" w:cs="Calibri"/>
                <w:b/>
                <w:sz w:val="22"/>
                <w:szCs w:val="22"/>
                <w:lang w:val="es-ES_tradnl"/>
              </w:rPr>
              <w:t>Correos electrónicos para efectuar  notificaciones:</w:t>
            </w:r>
          </w:p>
        </w:tc>
        <w:tc>
          <w:tcPr>
            <w:tcW w:w="5083" w:type="dxa"/>
            <w:shd w:val="clear" w:color="auto" w:fill="auto"/>
          </w:tcPr>
          <w:p w:rsidR="000619D9" w:rsidRPr="00704E08" w:rsidRDefault="000619D9" w:rsidP="004D20CC">
            <w:pPr>
              <w:pStyle w:val="Prrafodelista1"/>
              <w:spacing w:line="276" w:lineRule="auto"/>
              <w:ind w:left="0"/>
              <w:jc w:val="both"/>
              <w:rPr>
                <w:rFonts w:ascii="Calibri" w:hAnsi="Calibri" w:cs="Calibri"/>
                <w:b/>
                <w:sz w:val="22"/>
                <w:szCs w:val="22"/>
              </w:rPr>
            </w:pPr>
          </w:p>
        </w:tc>
      </w:tr>
    </w:tbl>
    <w:p w:rsidR="000619D9" w:rsidRPr="00537775" w:rsidRDefault="000619D9" w:rsidP="000619D9">
      <w:pPr>
        <w:jc w:val="both"/>
        <w:rPr>
          <w:rFonts w:ascii="Calibri" w:hAnsi="Calibri" w:cs="Calibri"/>
          <w:sz w:val="18"/>
          <w:szCs w:val="22"/>
        </w:rPr>
      </w:pPr>
    </w:p>
    <w:tbl>
      <w:tblPr>
        <w:tblW w:w="9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187"/>
        <w:gridCol w:w="5103"/>
      </w:tblGrid>
      <w:tr w:rsidR="000619D9" w:rsidRPr="006F470A" w:rsidTr="004D20CC">
        <w:trPr>
          <w:trHeight w:val="471"/>
        </w:trPr>
        <w:tc>
          <w:tcPr>
            <w:tcW w:w="9290" w:type="dxa"/>
            <w:gridSpan w:val="2"/>
            <w:shd w:val="clear" w:color="auto" w:fill="FFF2CC"/>
            <w:vAlign w:val="center"/>
          </w:tcPr>
          <w:p w:rsidR="000619D9" w:rsidRPr="00704E08" w:rsidRDefault="000619D9" w:rsidP="004D20CC">
            <w:pPr>
              <w:pStyle w:val="Prrafodelista1"/>
              <w:spacing w:line="276" w:lineRule="auto"/>
              <w:ind w:left="0"/>
              <w:jc w:val="center"/>
              <w:rPr>
                <w:rFonts w:ascii="Calibri" w:hAnsi="Calibri" w:cs="Calibri"/>
                <w:b/>
                <w:sz w:val="22"/>
                <w:szCs w:val="22"/>
              </w:rPr>
            </w:pPr>
            <w:r w:rsidRPr="00704E08">
              <w:rPr>
                <w:rFonts w:ascii="Calibri" w:hAnsi="Calibri" w:cs="Calibri"/>
                <w:b/>
                <w:sz w:val="22"/>
                <w:szCs w:val="22"/>
              </w:rPr>
              <w:t>EN CASO DE ASOCIACIÓN ACCIDENTAL DESCRIBIR LA IDENTIFICACIÓN DE CADA SOCIO</w:t>
            </w:r>
          </w:p>
          <w:p w:rsidR="000619D9" w:rsidRPr="00704E08" w:rsidRDefault="000619D9" w:rsidP="004D20CC">
            <w:pPr>
              <w:pStyle w:val="Prrafodelista1"/>
              <w:spacing w:line="276" w:lineRule="auto"/>
              <w:ind w:left="0"/>
              <w:jc w:val="center"/>
              <w:rPr>
                <w:rFonts w:ascii="Calibri" w:hAnsi="Calibri" w:cs="Calibri"/>
                <w:b/>
                <w:sz w:val="22"/>
                <w:szCs w:val="22"/>
              </w:rPr>
            </w:pPr>
            <w:r w:rsidRPr="00704E08">
              <w:rPr>
                <w:rFonts w:ascii="Calibri" w:hAnsi="Calibri" w:cs="Calibri"/>
                <w:b/>
                <w:sz w:val="22"/>
                <w:szCs w:val="22"/>
              </w:rPr>
              <w:t>(Aplicable solo para Asociaciones Accidentales)</w:t>
            </w:r>
          </w:p>
        </w:tc>
      </w:tr>
      <w:tr w:rsidR="000619D9" w:rsidRPr="006F470A" w:rsidTr="004D20CC">
        <w:trPr>
          <w:trHeight w:val="466"/>
        </w:trPr>
        <w:tc>
          <w:tcPr>
            <w:tcW w:w="4187" w:type="dxa"/>
            <w:shd w:val="clear" w:color="auto" w:fill="auto"/>
            <w:vAlign w:val="center"/>
          </w:tcPr>
          <w:p w:rsidR="000619D9" w:rsidRPr="00704E08" w:rsidRDefault="000619D9" w:rsidP="004D20CC">
            <w:pPr>
              <w:jc w:val="both"/>
              <w:rPr>
                <w:rFonts w:ascii="Calibri" w:eastAsia="Calibri" w:hAnsi="Calibri" w:cs="Calibri"/>
                <w:b/>
                <w:sz w:val="22"/>
                <w:szCs w:val="22"/>
              </w:rPr>
            </w:pPr>
            <w:r w:rsidRPr="00704E08">
              <w:rPr>
                <w:rFonts w:ascii="Calibri" w:eastAsia="Calibri" w:hAnsi="Calibri" w:cs="Calibri"/>
                <w:b/>
                <w:sz w:val="22"/>
                <w:szCs w:val="22"/>
              </w:rPr>
              <w:t>Nombre o Razón Social del Socio:</w:t>
            </w:r>
          </w:p>
        </w:tc>
        <w:tc>
          <w:tcPr>
            <w:tcW w:w="5103" w:type="dxa"/>
            <w:shd w:val="clear" w:color="auto" w:fill="auto"/>
          </w:tcPr>
          <w:p w:rsidR="000619D9" w:rsidRPr="00704E08" w:rsidRDefault="000619D9" w:rsidP="004D20CC">
            <w:pPr>
              <w:pStyle w:val="Prrafodelista1"/>
              <w:spacing w:line="276" w:lineRule="auto"/>
              <w:ind w:left="0"/>
              <w:jc w:val="both"/>
              <w:rPr>
                <w:rFonts w:ascii="Calibri" w:hAnsi="Calibri" w:cs="Calibri"/>
                <w:b/>
                <w:sz w:val="22"/>
                <w:szCs w:val="22"/>
              </w:rPr>
            </w:pPr>
          </w:p>
        </w:tc>
      </w:tr>
      <w:tr w:rsidR="000619D9" w:rsidRPr="006F470A" w:rsidTr="004D20CC">
        <w:trPr>
          <w:trHeight w:val="565"/>
        </w:trPr>
        <w:tc>
          <w:tcPr>
            <w:tcW w:w="4187" w:type="dxa"/>
            <w:shd w:val="clear" w:color="auto" w:fill="auto"/>
            <w:vAlign w:val="center"/>
          </w:tcPr>
          <w:p w:rsidR="000619D9" w:rsidRPr="00704E08" w:rsidRDefault="000619D9" w:rsidP="004D20CC">
            <w:pPr>
              <w:jc w:val="both"/>
              <w:rPr>
                <w:rFonts w:ascii="Calibri" w:eastAsia="Calibri" w:hAnsi="Calibri" w:cs="Calibri"/>
                <w:b/>
                <w:sz w:val="22"/>
                <w:szCs w:val="22"/>
              </w:rPr>
            </w:pPr>
            <w:r w:rsidRPr="00704E08">
              <w:rPr>
                <w:rFonts w:ascii="Calibri" w:eastAsia="Calibri" w:hAnsi="Calibri" w:cs="Calibri"/>
                <w:b/>
                <w:sz w:val="22"/>
                <w:szCs w:val="22"/>
              </w:rPr>
              <w:t xml:space="preserve">Nombre del Representante Legal o Propietario de la Empresa Asociada:  </w:t>
            </w:r>
          </w:p>
        </w:tc>
        <w:tc>
          <w:tcPr>
            <w:tcW w:w="5103" w:type="dxa"/>
            <w:shd w:val="clear" w:color="auto" w:fill="auto"/>
          </w:tcPr>
          <w:p w:rsidR="000619D9" w:rsidRPr="00704E08" w:rsidRDefault="000619D9" w:rsidP="004D20CC">
            <w:pPr>
              <w:pStyle w:val="Prrafodelista1"/>
              <w:spacing w:line="276" w:lineRule="auto"/>
              <w:ind w:left="0"/>
              <w:jc w:val="both"/>
              <w:rPr>
                <w:rFonts w:ascii="Calibri" w:hAnsi="Calibri" w:cs="Calibri"/>
                <w:b/>
                <w:sz w:val="22"/>
                <w:szCs w:val="22"/>
              </w:rPr>
            </w:pPr>
          </w:p>
        </w:tc>
      </w:tr>
    </w:tbl>
    <w:p w:rsidR="000619D9" w:rsidRPr="00F6463A" w:rsidRDefault="000619D9" w:rsidP="000619D9">
      <w:pPr>
        <w:rPr>
          <w:rFonts w:ascii="Verdana" w:hAnsi="Verdana" w:cs="Arial"/>
          <w:b/>
          <w:bCs/>
          <w:kern w:val="28"/>
          <w:sz w:val="18"/>
          <w:szCs w:val="18"/>
          <w:lang w:eastAsia="x-none"/>
        </w:rPr>
      </w:pPr>
    </w:p>
    <w:p w:rsidR="00685346" w:rsidRPr="006252BE" w:rsidRDefault="00685346" w:rsidP="00685346">
      <w:pPr>
        <w:jc w:val="center"/>
        <w:rPr>
          <w:rFonts w:ascii="Verdana" w:hAnsi="Verdana" w:cs="Calibri"/>
          <w:sz w:val="18"/>
          <w:szCs w:val="18"/>
        </w:rPr>
      </w:pPr>
    </w:p>
    <w:p w:rsidR="00685346" w:rsidRPr="00993917" w:rsidRDefault="00685346" w:rsidP="00685346">
      <w:pPr>
        <w:jc w:val="both"/>
        <w:rPr>
          <w:rFonts w:ascii="Calibri" w:hAnsi="Calibri" w:cs="Calibri"/>
          <w:sz w:val="22"/>
          <w:szCs w:val="22"/>
        </w:rPr>
      </w:pPr>
      <w:r w:rsidRPr="00993917">
        <w:rPr>
          <w:rFonts w:ascii="Calibri" w:hAnsi="Calibri" w:cs="Calibri"/>
          <w:sz w:val="22"/>
          <w:szCs w:val="22"/>
        </w:rPr>
        <w:t>De mi consideración:</w:t>
      </w:r>
    </w:p>
    <w:p w:rsidR="00685346" w:rsidRPr="00993917" w:rsidRDefault="00685346" w:rsidP="00685346">
      <w:pPr>
        <w:jc w:val="both"/>
        <w:rPr>
          <w:rFonts w:ascii="Calibri" w:hAnsi="Calibri" w:cs="Calibri"/>
          <w:sz w:val="22"/>
          <w:szCs w:val="22"/>
        </w:rPr>
      </w:pPr>
    </w:p>
    <w:p w:rsidR="001870E8" w:rsidRPr="00404A84" w:rsidRDefault="001870E8" w:rsidP="001870E8">
      <w:pPr>
        <w:jc w:val="both"/>
        <w:rPr>
          <w:rFonts w:ascii="Calibri" w:hAnsi="Calibri" w:cs="Calibri"/>
          <w:sz w:val="22"/>
          <w:szCs w:val="22"/>
          <w:lang w:val="es-ES_tradnl"/>
        </w:rPr>
      </w:pPr>
      <w:r w:rsidRPr="00404A84">
        <w:rPr>
          <w:rFonts w:ascii="Calibri" w:hAnsi="Calibri" w:cs="Calibri"/>
          <w:sz w:val="22"/>
          <w:szCs w:val="22"/>
        </w:rPr>
        <w:t xml:space="preserve">A nombre de </w:t>
      </w:r>
      <w:r w:rsidRPr="00404A84">
        <w:rPr>
          <w:rFonts w:ascii="Calibri" w:hAnsi="Calibri" w:cs="Calibri"/>
          <w:b/>
          <w:sz w:val="22"/>
          <w:szCs w:val="22"/>
        </w:rPr>
        <w:t>(…………………………………..………Nombre de la Empresa o Asociación Accidental)</w:t>
      </w:r>
      <w:r w:rsidRPr="00404A84">
        <w:rPr>
          <w:rFonts w:ascii="Calibri" w:hAnsi="Calibri" w:cs="Calibri"/>
          <w:b/>
          <w:i/>
          <w:sz w:val="22"/>
          <w:szCs w:val="22"/>
        </w:rPr>
        <w:t xml:space="preserve"> </w:t>
      </w:r>
      <w:r w:rsidRPr="00404A84">
        <w:rPr>
          <w:rFonts w:ascii="Calibri" w:hAnsi="Calibri" w:cs="Calibri"/>
          <w:sz w:val="22"/>
          <w:szCs w:val="22"/>
        </w:rPr>
        <w:t xml:space="preserve">a la cual represento, remito la presente propuesta, declarando </w:t>
      </w:r>
      <w:r w:rsidRPr="00404A84">
        <w:rPr>
          <w:rFonts w:ascii="Calibri" w:hAnsi="Calibri" w:cs="Calibri"/>
          <w:sz w:val="22"/>
          <w:szCs w:val="22"/>
          <w:lang w:val="es-ES_tradnl"/>
        </w:rPr>
        <w:t xml:space="preserve">expresamente mi conformidad y compromiso de cumplimiento conforme a los siguientes puntos: </w:t>
      </w:r>
    </w:p>
    <w:p w:rsidR="00685346" w:rsidRPr="00993917" w:rsidRDefault="00685346" w:rsidP="00685346">
      <w:pPr>
        <w:jc w:val="both"/>
        <w:rPr>
          <w:rFonts w:ascii="Calibri" w:hAnsi="Calibri" w:cs="Calibri"/>
          <w:sz w:val="22"/>
          <w:szCs w:val="22"/>
          <w:lang w:val="es-ES_tradnl"/>
        </w:rPr>
      </w:pPr>
    </w:p>
    <w:p w:rsidR="001870E8" w:rsidRPr="00EF3AFE" w:rsidRDefault="001870E8" w:rsidP="002B186F">
      <w:pPr>
        <w:numPr>
          <w:ilvl w:val="0"/>
          <w:numId w:val="9"/>
        </w:numPr>
        <w:jc w:val="both"/>
        <w:rPr>
          <w:rFonts w:ascii="Calibri" w:hAnsi="Calibri" w:cs="Calibri"/>
          <w:sz w:val="22"/>
          <w:szCs w:val="22"/>
        </w:rPr>
      </w:pPr>
      <w:r w:rsidRPr="00404A84">
        <w:rPr>
          <w:rFonts w:ascii="Calibri" w:hAnsi="Calibri" w:cs="Calibri"/>
          <w:sz w:val="22"/>
          <w:szCs w:val="22"/>
        </w:rPr>
        <w:t xml:space="preserve">Declaro cumplir estrictamente la normativa vigente en el Estado Plurinacional de Bolivia y lo establecido </w:t>
      </w:r>
      <w:r>
        <w:rPr>
          <w:rFonts w:ascii="Calibri" w:hAnsi="Calibri" w:cs="Calibri"/>
          <w:sz w:val="22"/>
          <w:szCs w:val="22"/>
        </w:rPr>
        <w:t xml:space="preserve">en el </w:t>
      </w:r>
      <w:r w:rsidRPr="00EF3AFE">
        <w:rPr>
          <w:rFonts w:ascii="Calibri" w:hAnsi="Calibri" w:cs="Calibri"/>
          <w:sz w:val="22"/>
          <w:szCs w:val="22"/>
        </w:rPr>
        <w:t xml:space="preserve">Reglamento Específico del Sistema de Administración de Bienes y Servicios </w:t>
      </w:r>
      <w:r>
        <w:rPr>
          <w:rFonts w:ascii="Calibri" w:hAnsi="Calibri" w:cs="Calibri"/>
          <w:sz w:val="22"/>
          <w:szCs w:val="22"/>
        </w:rPr>
        <w:t xml:space="preserve">RE-SABS-EPNE </w:t>
      </w:r>
      <w:r w:rsidRPr="00EF3AFE">
        <w:rPr>
          <w:rFonts w:ascii="Calibri" w:hAnsi="Calibri" w:cs="Calibri"/>
          <w:sz w:val="22"/>
          <w:szCs w:val="22"/>
        </w:rPr>
        <w:t>YPFB y el presente Documento de Contratación Directa.</w:t>
      </w:r>
    </w:p>
    <w:p w:rsidR="001870E8" w:rsidRPr="00404A84" w:rsidRDefault="001870E8" w:rsidP="002B186F">
      <w:pPr>
        <w:numPr>
          <w:ilvl w:val="0"/>
          <w:numId w:val="9"/>
        </w:numPr>
        <w:jc w:val="both"/>
        <w:rPr>
          <w:rFonts w:ascii="Calibri" w:hAnsi="Calibri" w:cs="Calibri"/>
          <w:sz w:val="22"/>
          <w:szCs w:val="22"/>
        </w:rPr>
      </w:pPr>
      <w:r w:rsidRPr="00404A84">
        <w:rPr>
          <w:rFonts w:ascii="Calibri" w:hAnsi="Calibri" w:cs="Calibri"/>
          <w:sz w:val="22"/>
          <w:szCs w:val="22"/>
        </w:rPr>
        <w:t xml:space="preserve">Declaro que la </w:t>
      </w:r>
      <w:r w:rsidRPr="00404A84">
        <w:rPr>
          <w:rFonts w:ascii="Calibri" w:hAnsi="Calibri" w:cs="Calibri"/>
          <w:sz w:val="22"/>
          <w:szCs w:val="22"/>
          <w:lang w:val="es-ES_tradnl"/>
        </w:rPr>
        <w:t xml:space="preserve">validez de mi propuesta tiene una vigencia de </w:t>
      </w:r>
      <w:r>
        <w:rPr>
          <w:rFonts w:ascii="Calibri" w:hAnsi="Calibri" w:cs="Calibri"/>
          <w:sz w:val="22"/>
          <w:szCs w:val="22"/>
          <w:lang w:val="es-ES_tradnl"/>
        </w:rPr>
        <w:t>90</w:t>
      </w:r>
      <w:r w:rsidRPr="00404A84">
        <w:rPr>
          <w:rFonts w:ascii="Calibri" w:hAnsi="Calibri" w:cs="Calibri"/>
          <w:sz w:val="22"/>
          <w:szCs w:val="22"/>
          <w:lang w:val="es-ES_tradnl"/>
        </w:rPr>
        <w:t xml:space="preserve"> días calendario a partir de la fecha de la apertura de propuestas, pudiendo ampliar la misma a simple requerimiento de YPFB.</w:t>
      </w:r>
      <w:r w:rsidRPr="00404A84">
        <w:rPr>
          <w:rFonts w:ascii="Calibri" w:hAnsi="Calibri" w:cs="Calibri"/>
          <w:sz w:val="22"/>
          <w:szCs w:val="22"/>
        </w:rPr>
        <w:t xml:space="preserve">  </w:t>
      </w:r>
    </w:p>
    <w:p w:rsidR="001870E8" w:rsidRPr="00404A84" w:rsidRDefault="001870E8" w:rsidP="002B186F">
      <w:pPr>
        <w:numPr>
          <w:ilvl w:val="0"/>
          <w:numId w:val="9"/>
        </w:numPr>
        <w:jc w:val="both"/>
        <w:rPr>
          <w:rFonts w:ascii="Calibri" w:hAnsi="Calibri" w:cs="Calibri"/>
          <w:sz w:val="22"/>
          <w:szCs w:val="22"/>
        </w:rPr>
      </w:pPr>
      <w:r w:rsidRPr="00404A84">
        <w:rPr>
          <w:rFonts w:ascii="Calibri" w:hAnsi="Calibri" w:cs="Calibri"/>
          <w:sz w:val="22"/>
          <w:szCs w:val="22"/>
        </w:rPr>
        <w:t xml:space="preserve">Declaro no tener conflicto de intereses con YPFB para el presente proceso de contratación. </w:t>
      </w:r>
    </w:p>
    <w:p w:rsidR="001870E8" w:rsidRPr="00404A84" w:rsidRDefault="001870E8" w:rsidP="002B186F">
      <w:pPr>
        <w:numPr>
          <w:ilvl w:val="0"/>
          <w:numId w:val="9"/>
        </w:numPr>
        <w:jc w:val="both"/>
        <w:rPr>
          <w:rFonts w:ascii="Calibri" w:hAnsi="Calibri" w:cs="Calibri"/>
          <w:sz w:val="22"/>
          <w:szCs w:val="22"/>
        </w:rPr>
      </w:pPr>
      <w:r w:rsidRPr="00404A84">
        <w:rPr>
          <w:rFonts w:ascii="Calibri" w:hAnsi="Calibri" w:cs="Calibri"/>
          <w:sz w:val="22"/>
          <w:szCs w:val="22"/>
        </w:rPr>
        <w:t>Declaro que mi persona o la empresa, o asociación accidental a la que represento no tiene ningún tipo de deuda ni proceso judicial con el Estado Plurinacional de Bolivia.</w:t>
      </w:r>
    </w:p>
    <w:p w:rsidR="001870E8" w:rsidRPr="00404A84" w:rsidRDefault="001870E8" w:rsidP="002B186F">
      <w:pPr>
        <w:numPr>
          <w:ilvl w:val="0"/>
          <w:numId w:val="9"/>
        </w:numPr>
        <w:jc w:val="both"/>
        <w:rPr>
          <w:rFonts w:ascii="Calibri" w:hAnsi="Calibri" w:cs="Calibri"/>
          <w:sz w:val="22"/>
          <w:szCs w:val="22"/>
        </w:rPr>
      </w:pPr>
      <w:r w:rsidRPr="00404A84">
        <w:rPr>
          <w:rFonts w:ascii="Calibri" w:hAnsi="Calibri" w:cs="Calibri"/>
          <w:sz w:val="22"/>
          <w:szCs w:val="22"/>
        </w:rPr>
        <w:t xml:space="preserve">Declaro, </w:t>
      </w:r>
      <w:r w:rsidR="00024857" w:rsidRPr="00404A84">
        <w:rPr>
          <w:rFonts w:ascii="Calibri" w:hAnsi="Calibri" w:cs="Calibri"/>
          <w:sz w:val="22"/>
          <w:szCs w:val="22"/>
        </w:rPr>
        <w:t>que,</w:t>
      </w:r>
      <w:r w:rsidRPr="00404A84">
        <w:rPr>
          <w:rFonts w:ascii="Calibri" w:hAnsi="Calibri" w:cs="Calibri"/>
          <w:sz w:val="22"/>
          <w:szCs w:val="22"/>
        </w:rPr>
        <w:t xml:space="preserve"> como proponente, no me encuentro en las causales de impedimento establecidas en el presente </w:t>
      </w:r>
      <w:r>
        <w:rPr>
          <w:rFonts w:ascii="Calibri" w:hAnsi="Calibri" w:cs="Calibri"/>
          <w:sz w:val="22"/>
          <w:szCs w:val="22"/>
        </w:rPr>
        <w:t>DCD</w:t>
      </w:r>
      <w:r w:rsidRPr="00404A84">
        <w:rPr>
          <w:rFonts w:ascii="Calibri" w:hAnsi="Calibri" w:cs="Calibri"/>
          <w:sz w:val="22"/>
          <w:szCs w:val="22"/>
        </w:rPr>
        <w:t>.</w:t>
      </w:r>
    </w:p>
    <w:p w:rsidR="001870E8" w:rsidRPr="00404A84" w:rsidRDefault="001870E8" w:rsidP="002B186F">
      <w:pPr>
        <w:numPr>
          <w:ilvl w:val="0"/>
          <w:numId w:val="9"/>
        </w:numPr>
        <w:jc w:val="both"/>
        <w:rPr>
          <w:rFonts w:ascii="Calibri" w:hAnsi="Calibri" w:cs="Calibri"/>
          <w:sz w:val="22"/>
          <w:szCs w:val="22"/>
        </w:rPr>
      </w:pPr>
      <w:r w:rsidRPr="00404A84">
        <w:rPr>
          <w:rFonts w:ascii="Calibri" w:hAnsi="Calibri" w:cs="Calibri"/>
          <w:sz w:val="22"/>
          <w:szCs w:val="22"/>
        </w:rPr>
        <w:lastRenderedPageBreak/>
        <w:t>Declaro la veracidad de toda la información proporcionada y autorizo mediante la presente en cualquier etapa del proceso de contratación, para que cualquier persona natural o jurídica, suministre a los representantes autorizados de YPFB, toda la información que requieran para verificar la documentación que se presenta. En caso de comprobarse falsedad en la misma, YPFB tiene el derecho a desca</w:t>
      </w:r>
      <w:r>
        <w:rPr>
          <w:rFonts w:ascii="Calibri" w:hAnsi="Calibri" w:cs="Calibri"/>
          <w:sz w:val="22"/>
          <w:szCs w:val="22"/>
        </w:rPr>
        <w:t>lificar la presente propuesta.</w:t>
      </w:r>
    </w:p>
    <w:p w:rsidR="001870E8" w:rsidRPr="00404A84" w:rsidRDefault="001870E8" w:rsidP="002B186F">
      <w:pPr>
        <w:numPr>
          <w:ilvl w:val="0"/>
          <w:numId w:val="9"/>
        </w:numPr>
        <w:jc w:val="both"/>
        <w:rPr>
          <w:rFonts w:ascii="Calibri" w:hAnsi="Calibri" w:cs="Calibri"/>
          <w:sz w:val="22"/>
          <w:szCs w:val="22"/>
        </w:rPr>
      </w:pPr>
      <w:r w:rsidRPr="00404A84">
        <w:rPr>
          <w:rFonts w:ascii="Calibri" w:hAnsi="Calibri" w:cs="Calibri"/>
          <w:sz w:val="22"/>
          <w:szCs w:val="22"/>
        </w:rPr>
        <w:t xml:space="preserve">Declaro respetar el desempeño de los servidores públicos asignados por YPFB al proceso de contratación y no incurrir en relacionamiento que no sea a través del RPC de manera escrita, salvo en los actos de carácter público y exceptuando las consultas efectuadas al responsable de atender consultas. </w:t>
      </w:r>
    </w:p>
    <w:p w:rsidR="001870E8" w:rsidRPr="00404A84" w:rsidRDefault="001870E8" w:rsidP="002B186F">
      <w:pPr>
        <w:numPr>
          <w:ilvl w:val="0"/>
          <w:numId w:val="9"/>
        </w:numPr>
        <w:jc w:val="both"/>
        <w:rPr>
          <w:rFonts w:ascii="Calibri" w:hAnsi="Calibri" w:cs="Calibri"/>
          <w:sz w:val="22"/>
          <w:szCs w:val="22"/>
        </w:rPr>
      </w:pPr>
      <w:r w:rsidRPr="00404A84">
        <w:rPr>
          <w:rFonts w:ascii="Calibri" w:hAnsi="Calibri" w:cs="Calibri"/>
          <w:sz w:val="22"/>
          <w:szCs w:val="22"/>
        </w:rPr>
        <w:t>Declaro que la empresa o asociación accidental a la que represento, no se encuentra en trámite ni se ha declarado la disolución o quiebra de la misma.</w:t>
      </w:r>
    </w:p>
    <w:p w:rsidR="001870E8" w:rsidRPr="00404A84" w:rsidRDefault="001870E8" w:rsidP="002B186F">
      <w:pPr>
        <w:numPr>
          <w:ilvl w:val="0"/>
          <w:numId w:val="9"/>
        </w:numPr>
        <w:jc w:val="both"/>
        <w:rPr>
          <w:rFonts w:ascii="Calibri" w:hAnsi="Calibri" w:cs="Calibri"/>
          <w:sz w:val="22"/>
          <w:szCs w:val="22"/>
        </w:rPr>
      </w:pPr>
      <w:r w:rsidRPr="00404A84">
        <w:rPr>
          <w:rFonts w:ascii="Calibri" w:hAnsi="Calibri" w:cs="Calibri"/>
          <w:sz w:val="22"/>
          <w:szCs w:val="22"/>
        </w:rPr>
        <w:t>Declaro que la empresa o asociación accidental a la que represento cuenta con la capacidad financiera para la ejecución del presente proceso de contratación.</w:t>
      </w:r>
    </w:p>
    <w:p w:rsidR="001870E8" w:rsidRPr="00404A84" w:rsidRDefault="001870E8" w:rsidP="002B186F">
      <w:pPr>
        <w:numPr>
          <w:ilvl w:val="0"/>
          <w:numId w:val="9"/>
        </w:numPr>
        <w:jc w:val="both"/>
        <w:rPr>
          <w:rFonts w:ascii="Calibri" w:hAnsi="Calibri" w:cs="Calibri"/>
          <w:sz w:val="22"/>
          <w:szCs w:val="22"/>
        </w:rPr>
      </w:pPr>
      <w:r w:rsidRPr="00404A84">
        <w:rPr>
          <w:rFonts w:ascii="Calibri" w:hAnsi="Calibri" w:cs="Calibri"/>
          <w:sz w:val="22"/>
          <w:szCs w:val="22"/>
        </w:rPr>
        <w:t>Declaro que la empresa o asociación accidental a la que represento, se encuentra dentro de los proponentes elegibles.</w:t>
      </w:r>
    </w:p>
    <w:p w:rsidR="001870E8" w:rsidRPr="00F86575" w:rsidRDefault="001870E8" w:rsidP="002B186F">
      <w:pPr>
        <w:numPr>
          <w:ilvl w:val="0"/>
          <w:numId w:val="9"/>
        </w:numPr>
        <w:jc w:val="both"/>
        <w:rPr>
          <w:rFonts w:ascii="Calibri" w:hAnsi="Calibri" w:cs="Calibri"/>
          <w:sz w:val="22"/>
          <w:szCs w:val="22"/>
        </w:rPr>
      </w:pPr>
      <w:r w:rsidRPr="00404A84">
        <w:rPr>
          <w:rFonts w:ascii="Calibri" w:hAnsi="Calibri" w:cs="Calibri"/>
          <w:sz w:val="22"/>
          <w:szCs w:val="22"/>
        </w:rPr>
        <w:t>Declaro y</w:t>
      </w:r>
      <w:r>
        <w:rPr>
          <w:rFonts w:ascii="Calibri" w:hAnsi="Calibri" w:cs="Calibri"/>
          <w:sz w:val="22"/>
          <w:szCs w:val="22"/>
        </w:rPr>
        <w:t xml:space="preserve"> garantizo haber examinado el DCD</w:t>
      </w:r>
      <w:r w:rsidRPr="00404A84">
        <w:rPr>
          <w:rFonts w:ascii="Calibri" w:hAnsi="Calibri" w:cs="Calibri"/>
          <w:sz w:val="22"/>
          <w:szCs w:val="22"/>
        </w:rPr>
        <w:t xml:space="preserve"> (sus </w:t>
      </w:r>
      <w:r>
        <w:rPr>
          <w:rFonts w:ascii="Calibri" w:hAnsi="Calibri" w:cs="Calibri"/>
          <w:sz w:val="22"/>
          <w:szCs w:val="22"/>
        </w:rPr>
        <w:t>ajustes</w:t>
      </w:r>
      <w:r w:rsidRPr="00404A84">
        <w:rPr>
          <w:rFonts w:ascii="Calibri" w:hAnsi="Calibri" w:cs="Calibri"/>
          <w:sz w:val="22"/>
          <w:szCs w:val="22"/>
        </w:rPr>
        <w:t xml:space="preserve"> y/o ampliaciones de plazo, si existieran), así como los formularios y documentos para la presentación de la propuesta, aceptando sin reservas </w:t>
      </w:r>
      <w:r w:rsidRPr="00F86575">
        <w:rPr>
          <w:rFonts w:ascii="Calibri" w:hAnsi="Calibri" w:cs="Calibri"/>
          <w:sz w:val="22"/>
          <w:szCs w:val="22"/>
        </w:rPr>
        <w:t>todas las estipulaciones de los mismos.</w:t>
      </w:r>
    </w:p>
    <w:p w:rsidR="001870E8" w:rsidRPr="00404A84" w:rsidRDefault="001870E8" w:rsidP="002B186F">
      <w:pPr>
        <w:numPr>
          <w:ilvl w:val="0"/>
          <w:numId w:val="9"/>
        </w:numPr>
        <w:jc w:val="both"/>
        <w:rPr>
          <w:rFonts w:ascii="Calibri" w:hAnsi="Calibri" w:cs="Calibri"/>
          <w:sz w:val="22"/>
          <w:szCs w:val="22"/>
        </w:rPr>
      </w:pPr>
      <w:r w:rsidRPr="00404A84">
        <w:rPr>
          <w:rFonts w:ascii="Calibri" w:hAnsi="Calibri" w:cs="Calibri"/>
          <w:sz w:val="22"/>
          <w:szCs w:val="22"/>
        </w:rPr>
        <w:t>Me comprometo a denunciar por escrito ante el Presidente Ejecutivo de YPFB, cualquier tipo de presión o intento de extorsión de parte de los servidores públicos de la entidad convocante o de otras empresas, para que se asuman las acciones legales y administrativas correspondientes.</w:t>
      </w:r>
    </w:p>
    <w:p w:rsidR="001870E8" w:rsidRPr="00404A84" w:rsidRDefault="001870E8" w:rsidP="002B186F">
      <w:pPr>
        <w:numPr>
          <w:ilvl w:val="0"/>
          <w:numId w:val="9"/>
        </w:numPr>
        <w:jc w:val="both"/>
        <w:rPr>
          <w:rFonts w:ascii="Calibri" w:hAnsi="Calibri" w:cs="Calibri"/>
          <w:sz w:val="22"/>
          <w:szCs w:val="22"/>
        </w:rPr>
      </w:pPr>
      <w:r w:rsidRPr="00404A84">
        <w:rPr>
          <w:rFonts w:ascii="Calibri" w:hAnsi="Calibri" w:cs="Calibri"/>
          <w:sz w:val="22"/>
          <w:szCs w:val="22"/>
        </w:rPr>
        <w:t>En caso de verificarse que mi persona o la empresa, o asociación accidental a la que represento, tienen algún conflicto de interés con YPFB, acepto que mi propuesta sea descalificada del proceso, sin derecho a ningún reclamo.</w:t>
      </w:r>
    </w:p>
    <w:p w:rsidR="001870E8" w:rsidRPr="00B32D44" w:rsidRDefault="001870E8" w:rsidP="002B186F">
      <w:pPr>
        <w:numPr>
          <w:ilvl w:val="0"/>
          <w:numId w:val="9"/>
        </w:numPr>
        <w:jc w:val="both"/>
        <w:rPr>
          <w:rFonts w:ascii="Calibri" w:hAnsi="Calibri" w:cs="Calibri"/>
          <w:sz w:val="22"/>
          <w:szCs w:val="22"/>
        </w:rPr>
      </w:pPr>
      <w:r w:rsidRPr="00404A84">
        <w:rPr>
          <w:rFonts w:ascii="Calibri" w:hAnsi="Calibri" w:cs="Calibri"/>
          <w:sz w:val="22"/>
          <w:szCs w:val="22"/>
        </w:rPr>
        <w:t xml:space="preserve">Acepto a sola firma de este documento que todos los formularios presentados se tienen por suscritos excepto el </w:t>
      </w:r>
      <w:r w:rsidRPr="00B32D44">
        <w:rPr>
          <w:rFonts w:ascii="Calibri" w:hAnsi="Calibri" w:cs="Calibri"/>
          <w:sz w:val="22"/>
          <w:szCs w:val="22"/>
        </w:rPr>
        <w:t>formulario C-2.</w:t>
      </w:r>
    </w:p>
    <w:p w:rsidR="001870E8" w:rsidRPr="00404A84" w:rsidRDefault="001870E8" w:rsidP="002B186F">
      <w:pPr>
        <w:numPr>
          <w:ilvl w:val="0"/>
          <w:numId w:val="9"/>
        </w:numPr>
        <w:jc w:val="both"/>
        <w:rPr>
          <w:rFonts w:ascii="Calibri" w:hAnsi="Calibri" w:cs="Calibri"/>
          <w:sz w:val="22"/>
          <w:szCs w:val="22"/>
        </w:rPr>
      </w:pPr>
      <w:r w:rsidRPr="00404A84">
        <w:rPr>
          <w:rFonts w:ascii="Calibri" w:hAnsi="Calibri" w:cs="Calibri"/>
          <w:sz w:val="22"/>
          <w:szCs w:val="22"/>
          <w:lang w:val="es-BO"/>
        </w:rPr>
        <w:t>Declaro que los documentos presentados en fotocopias simples, existen en originales.</w:t>
      </w:r>
    </w:p>
    <w:p w:rsidR="001870E8" w:rsidRDefault="001870E8" w:rsidP="00033F07">
      <w:pPr>
        <w:pStyle w:val="Prrafodelista1"/>
        <w:spacing w:line="276" w:lineRule="auto"/>
        <w:ind w:left="0"/>
        <w:jc w:val="both"/>
        <w:rPr>
          <w:rFonts w:ascii="Calibri" w:hAnsi="Calibri" w:cs="Calibri"/>
          <w:b/>
          <w:sz w:val="22"/>
          <w:szCs w:val="22"/>
        </w:rPr>
      </w:pPr>
    </w:p>
    <w:p w:rsidR="00033F07" w:rsidRPr="008D7490" w:rsidRDefault="00033F07" w:rsidP="00033F07">
      <w:pPr>
        <w:pStyle w:val="Prrafodelista1"/>
        <w:spacing w:line="276" w:lineRule="auto"/>
        <w:ind w:left="0"/>
        <w:jc w:val="both"/>
        <w:rPr>
          <w:rFonts w:ascii="Calibri" w:hAnsi="Calibri" w:cs="Calibri"/>
          <w:b/>
          <w:sz w:val="22"/>
          <w:szCs w:val="22"/>
        </w:rPr>
      </w:pPr>
      <w:r w:rsidRPr="008D7490">
        <w:rPr>
          <w:rFonts w:ascii="Calibri" w:hAnsi="Calibri" w:cs="Calibri"/>
          <w:b/>
          <w:sz w:val="22"/>
          <w:szCs w:val="22"/>
        </w:rPr>
        <w:t xml:space="preserve">De la Presentación de Documentos para elaboración de Contrato u Orden de </w:t>
      </w:r>
      <w:r w:rsidRPr="00033F07">
        <w:rPr>
          <w:rFonts w:ascii="Calibri" w:hAnsi="Calibri" w:cs="Calibri"/>
          <w:b/>
          <w:sz w:val="22"/>
          <w:szCs w:val="22"/>
        </w:rPr>
        <w:t>Servicio</w:t>
      </w:r>
      <w:r w:rsidRPr="008D7490">
        <w:rPr>
          <w:rFonts w:ascii="Calibri" w:hAnsi="Calibri" w:cs="Calibri"/>
          <w:b/>
          <w:sz w:val="22"/>
          <w:szCs w:val="22"/>
        </w:rPr>
        <w:t>:</w:t>
      </w:r>
    </w:p>
    <w:p w:rsidR="00033F07" w:rsidRPr="008D7490" w:rsidRDefault="00033F07" w:rsidP="00033F07">
      <w:pPr>
        <w:jc w:val="both"/>
        <w:rPr>
          <w:rFonts w:ascii="Calibri" w:hAnsi="Calibri" w:cs="Calibri"/>
          <w:sz w:val="22"/>
          <w:szCs w:val="22"/>
        </w:rPr>
      </w:pPr>
    </w:p>
    <w:p w:rsidR="00AF21A4" w:rsidRPr="008D7490" w:rsidRDefault="00033F07" w:rsidP="00AF21A4">
      <w:pPr>
        <w:jc w:val="both"/>
        <w:rPr>
          <w:rFonts w:ascii="Calibri" w:hAnsi="Calibri" w:cs="Calibri"/>
          <w:sz w:val="22"/>
          <w:szCs w:val="22"/>
          <w:lang w:val="es-BO"/>
        </w:rPr>
      </w:pPr>
      <w:r w:rsidRPr="008D7490">
        <w:rPr>
          <w:rFonts w:ascii="Calibri" w:hAnsi="Calibri" w:cs="Calibri"/>
          <w:sz w:val="22"/>
          <w:szCs w:val="22"/>
          <w:lang w:val="es-BO"/>
        </w:rPr>
        <w:t xml:space="preserve">En caso de ser adjudicado, </w:t>
      </w:r>
      <w:r w:rsidRPr="008D7490">
        <w:rPr>
          <w:rFonts w:ascii="Calibri" w:hAnsi="Calibri" w:cs="Calibri"/>
          <w:sz w:val="22"/>
          <w:szCs w:val="22"/>
        </w:rPr>
        <w:t xml:space="preserve">para la suscripción de contrato u orden de </w:t>
      </w:r>
      <w:r>
        <w:rPr>
          <w:rFonts w:ascii="Calibri" w:hAnsi="Calibri" w:cs="Calibri"/>
          <w:sz w:val="22"/>
          <w:szCs w:val="22"/>
        </w:rPr>
        <w:t>servicio</w:t>
      </w:r>
      <w:r w:rsidRPr="008D7490">
        <w:rPr>
          <w:rFonts w:ascii="Calibri" w:hAnsi="Calibri" w:cs="Calibri"/>
          <w:sz w:val="22"/>
          <w:szCs w:val="22"/>
        </w:rPr>
        <w:t>,</w:t>
      </w:r>
      <w:r w:rsidRPr="008D7490">
        <w:rPr>
          <w:rFonts w:ascii="Calibri" w:hAnsi="Calibri" w:cs="Calibri"/>
          <w:sz w:val="22"/>
          <w:szCs w:val="22"/>
          <w:lang w:val="es-BO"/>
        </w:rPr>
        <w:t xml:space="preserve"> </w:t>
      </w:r>
      <w:r w:rsidR="00AF21A4" w:rsidRPr="008D7490">
        <w:rPr>
          <w:rFonts w:ascii="Calibri" w:hAnsi="Calibri" w:cs="Calibri"/>
          <w:sz w:val="22"/>
          <w:szCs w:val="22"/>
          <w:lang w:val="es-BO"/>
        </w:rPr>
        <w:t xml:space="preserve">me comprometo a presentar la siguiente documentación, </w:t>
      </w:r>
      <w:r w:rsidR="00AF21A4">
        <w:rPr>
          <w:rFonts w:ascii="Calibri" w:hAnsi="Calibri" w:cs="Calibri"/>
          <w:sz w:val="22"/>
          <w:szCs w:val="22"/>
          <w:lang w:val="es-BO"/>
        </w:rPr>
        <w:t xml:space="preserve">salvo aquella documentación cuya información se encuentre consignada en el certificado del RUPE, </w:t>
      </w:r>
      <w:r w:rsidR="00AF21A4" w:rsidRPr="008D7490">
        <w:rPr>
          <w:rFonts w:ascii="Calibri" w:hAnsi="Calibri" w:cs="Calibri"/>
          <w:sz w:val="22"/>
          <w:szCs w:val="22"/>
        </w:rPr>
        <w:t>aceptando que el incumplimiento es causal de descalificación de la propuesta:</w:t>
      </w:r>
    </w:p>
    <w:p w:rsidR="00033F07" w:rsidRPr="008D7490" w:rsidRDefault="00033F07" w:rsidP="00033F07">
      <w:pPr>
        <w:jc w:val="both"/>
        <w:rPr>
          <w:rFonts w:ascii="Calibri" w:hAnsi="Calibri" w:cs="Calibri"/>
          <w:sz w:val="22"/>
          <w:szCs w:val="22"/>
          <w:lang w:val="es-BO"/>
        </w:rPr>
      </w:pPr>
    </w:p>
    <w:p w:rsidR="00033F07" w:rsidRPr="008D7490" w:rsidRDefault="00033F07" w:rsidP="00F80A11">
      <w:pPr>
        <w:jc w:val="both"/>
        <w:rPr>
          <w:rFonts w:ascii="Calibri" w:hAnsi="Calibri" w:cs="Calibri"/>
          <w:b/>
          <w:sz w:val="22"/>
          <w:szCs w:val="22"/>
          <w:lang w:val="es-BO"/>
        </w:rPr>
      </w:pPr>
      <w:r w:rsidRPr="008D7490">
        <w:rPr>
          <w:rFonts w:ascii="Calibri" w:hAnsi="Calibri" w:cs="Calibri"/>
          <w:b/>
          <w:sz w:val="22"/>
          <w:szCs w:val="22"/>
          <w:lang w:val="es-BO"/>
        </w:rPr>
        <w:t>PARA EMPRESAS Y PERSONAS NATURALES:</w:t>
      </w:r>
    </w:p>
    <w:p w:rsidR="00033F07" w:rsidRPr="008D7490" w:rsidRDefault="00033F07" w:rsidP="00033F07">
      <w:pPr>
        <w:jc w:val="both"/>
        <w:rPr>
          <w:rFonts w:ascii="Calibri" w:hAnsi="Calibri" w:cs="Calibri"/>
          <w:sz w:val="22"/>
          <w:szCs w:val="22"/>
          <w:lang w:val="es-BO"/>
        </w:rPr>
      </w:pPr>
    </w:p>
    <w:p w:rsidR="00F40966" w:rsidRPr="008D7490" w:rsidRDefault="00F40966" w:rsidP="002B186F">
      <w:pPr>
        <w:pStyle w:val="Prrafodelista"/>
        <w:numPr>
          <w:ilvl w:val="0"/>
          <w:numId w:val="15"/>
        </w:numPr>
        <w:ind w:left="426" w:hanging="426"/>
        <w:contextualSpacing/>
        <w:jc w:val="both"/>
        <w:rPr>
          <w:rFonts w:ascii="Calibri" w:hAnsi="Calibri" w:cs="Calibri"/>
          <w:sz w:val="22"/>
          <w:szCs w:val="22"/>
        </w:rPr>
      </w:pPr>
      <w:r w:rsidRPr="008D7490">
        <w:rPr>
          <w:rFonts w:ascii="Calibri" w:hAnsi="Calibri" w:cs="Calibri"/>
          <w:sz w:val="22"/>
          <w:szCs w:val="22"/>
        </w:rPr>
        <w:t>Certificado del RUPE que respalde la información declarada en su propuesta, para proces</w:t>
      </w:r>
      <w:r w:rsidR="002C0130">
        <w:rPr>
          <w:rFonts w:ascii="Calibri" w:hAnsi="Calibri" w:cs="Calibri"/>
          <w:sz w:val="22"/>
          <w:szCs w:val="22"/>
        </w:rPr>
        <w:t>os de contratación mayores a Bs20.000.-</w:t>
      </w:r>
      <w:r w:rsidRPr="008D7490">
        <w:rPr>
          <w:rFonts w:ascii="Calibri" w:hAnsi="Calibri" w:cs="Calibri"/>
          <w:sz w:val="22"/>
          <w:szCs w:val="22"/>
        </w:rPr>
        <w:t xml:space="preserve"> (Veinte Mil 00/100 </w:t>
      </w:r>
      <w:r w:rsidR="0098269E" w:rsidRPr="008D7490">
        <w:rPr>
          <w:rFonts w:ascii="Calibri" w:hAnsi="Calibri" w:cs="Calibri"/>
          <w:sz w:val="22"/>
          <w:szCs w:val="22"/>
        </w:rPr>
        <w:t>bolivianos</w:t>
      </w:r>
      <w:r w:rsidRPr="008D7490">
        <w:rPr>
          <w:rFonts w:ascii="Calibri" w:hAnsi="Calibri" w:cs="Calibri"/>
          <w:sz w:val="22"/>
          <w:szCs w:val="22"/>
        </w:rPr>
        <w:t>).</w:t>
      </w:r>
    </w:p>
    <w:p w:rsidR="00F40966" w:rsidRPr="002C510B" w:rsidRDefault="00F40966" w:rsidP="002B186F">
      <w:pPr>
        <w:pStyle w:val="Prrafodelista"/>
        <w:numPr>
          <w:ilvl w:val="0"/>
          <w:numId w:val="15"/>
        </w:numPr>
        <w:ind w:left="426" w:hanging="426"/>
        <w:contextualSpacing/>
        <w:jc w:val="both"/>
        <w:rPr>
          <w:rFonts w:ascii="Calibri" w:hAnsi="Calibri" w:cs="Calibri"/>
          <w:sz w:val="22"/>
          <w:szCs w:val="22"/>
        </w:rPr>
      </w:pPr>
      <w:r w:rsidRPr="008D7490">
        <w:rPr>
          <w:rFonts w:ascii="Calibri" w:hAnsi="Calibri" w:cs="Calibri"/>
          <w:sz w:val="22"/>
          <w:szCs w:val="22"/>
        </w:rPr>
        <w:t xml:space="preserve">Original o fotocopia legalizada del Documento de Constitución de la Empresa, excepto empresas unipersonales, personas naturales y </w:t>
      </w:r>
      <w:r w:rsidRPr="002C510B">
        <w:rPr>
          <w:rFonts w:ascii="Calibri" w:hAnsi="Calibri" w:cs="Calibri"/>
          <w:sz w:val="22"/>
          <w:szCs w:val="22"/>
        </w:rPr>
        <w:t>aquellas empresas que se encuentran inscritas en el Registro de Comercio.</w:t>
      </w:r>
    </w:p>
    <w:p w:rsidR="00F40966" w:rsidRPr="002C510B" w:rsidRDefault="00F40966" w:rsidP="002B186F">
      <w:pPr>
        <w:pStyle w:val="Prrafodelista"/>
        <w:numPr>
          <w:ilvl w:val="0"/>
          <w:numId w:val="15"/>
        </w:numPr>
        <w:ind w:left="426" w:hanging="426"/>
        <w:contextualSpacing/>
        <w:jc w:val="both"/>
        <w:rPr>
          <w:rFonts w:ascii="Calibri" w:hAnsi="Calibri" w:cs="Calibri"/>
          <w:color w:val="000000"/>
          <w:sz w:val="22"/>
          <w:szCs w:val="22"/>
        </w:rPr>
      </w:pPr>
      <w:r w:rsidRPr="002C510B">
        <w:rPr>
          <w:rFonts w:ascii="Calibri" w:hAnsi="Calibri" w:cs="Calibri"/>
          <w:sz w:val="22"/>
          <w:szCs w:val="22"/>
        </w:rPr>
        <w:t>Original de la Matricula de Comercio Vigente</w:t>
      </w:r>
      <w:r w:rsidR="00B52ADF" w:rsidRPr="002C510B">
        <w:rPr>
          <w:rFonts w:ascii="Calibri" w:hAnsi="Calibri" w:cs="Calibri"/>
          <w:sz w:val="22"/>
          <w:szCs w:val="22"/>
        </w:rPr>
        <w:t xml:space="preserve"> o Certificado de Actualización de la Matricula de Comercio vigente</w:t>
      </w:r>
      <w:r w:rsidRPr="002C510B">
        <w:rPr>
          <w:rFonts w:ascii="Calibri" w:hAnsi="Calibri" w:cs="Calibri"/>
          <w:sz w:val="22"/>
          <w:szCs w:val="22"/>
        </w:rPr>
        <w:t>, excepto para proponentes cuya normativa legal inherentes a su constitución legal así lo prevea</w:t>
      </w:r>
      <w:r w:rsidRPr="002C510B">
        <w:rPr>
          <w:rFonts w:ascii="Calibri" w:hAnsi="Calibri" w:cs="Calibri"/>
          <w:color w:val="000000"/>
          <w:sz w:val="22"/>
          <w:szCs w:val="22"/>
        </w:rPr>
        <w:t>.</w:t>
      </w:r>
      <w:r w:rsidRPr="002C510B" w:rsidDel="00F24A30">
        <w:rPr>
          <w:rFonts w:ascii="Calibri" w:hAnsi="Calibri" w:cs="Calibri"/>
          <w:color w:val="000000"/>
          <w:sz w:val="22"/>
          <w:szCs w:val="22"/>
        </w:rPr>
        <w:t xml:space="preserve"> </w:t>
      </w:r>
    </w:p>
    <w:p w:rsidR="00F40966" w:rsidRPr="002C510B" w:rsidRDefault="00F40966" w:rsidP="002B186F">
      <w:pPr>
        <w:pStyle w:val="Prrafodelista"/>
        <w:numPr>
          <w:ilvl w:val="0"/>
          <w:numId w:val="15"/>
        </w:numPr>
        <w:ind w:left="426" w:hanging="426"/>
        <w:contextualSpacing/>
        <w:jc w:val="both"/>
        <w:rPr>
          <w:rFonts w:ascii="Calibri" w:hAnsi="Calibri" w:cs="Calibri"/>
          <w:color w:val="000000"/>
          <w:sz w:val="22"/>
          <w:szCs w:val="22"/>
        </w:rPr>
      </w:pPr>
      <w:r w:rsidRPr="002C510B">
        <w:rPr>
          <w:rFonts w:ascii="Calibri" w:hAnsi="Calibri" w:cs="Calibri"/>
          <w:sz w:val="22"/>
          <w:szCs w:val="22"/>
        </w:rPr>
        <w:lastRenderedPageBreak/>
        <w:t xml:space="preserve">Original o fotocopia legalizada del Poder General amplio y suficiente del representante Legal del proponente, con facultades para presentar propuestas y suscribir contratos, inscritas en el Registro de Comercio, esta inscripción podrá exceptuarse para otros proponentes cuya normativa legal inherente a su constitución así lo prevea. Aquellas empresas unipersonales que no acrediten a un representante legal no deberán presentar este poder. </w:t>
      </w:r>
    </w:p>
    <w:p w:rsidR="00F40966" w:rsidRPr="002C510B" w:rsidRDefault="00F40966" w:rsidP="002B186F">
      <w:pPr>
        <w:pStyle w:val="Prrafodelista"/>
        <w:numPr>
          <w:ilvl w:val="0"/>
          <w:numId w:val="15"/>
        </w:numPr>
        <w:ind w:left="426" w:hanging="426"/>
        <w:contextualSpacing/>
        <w:jc w:val="both"/>
        <w:rPr>
          <w:rFonts w:ascii="Calibri" w:hAnsi="Calibri" w:cs="Calibri"/>
          <w:color w:val="000000"/>
          <w:sz w:val="22"/>
          <w:szCs w:val="22"/>
        </w:rPr>
      </w:pPr>
      <w:r w:rsidRPr="002C510B">
        <w:rPr>
          <w:rFonts w:ascii="Calibri" w:hAnsi="Calibri" w:cs="Calibri"/>
          <w:sz w:val="22"/>
          <w:szCs w:val="22"/>
        </w:rPr>
        <w:t>Documento de identificación del propietario o representante legal.</w:t>
      </w:r>
    </w:p>
    <w:p w:rsidR="00F40966" w:rsidRPr="002C510B" w:rsidRDefault="00F40966" w:rsidP="002B186F">
      <w:pPr>
        <w:pStyle w:val="Encabezado"/>
        <w:numPr>
          <w:ilvl w:val="0"/>
          <w:numId w:val="15"/>
        </w:numPr>
        <w:tabs>
          <w:tab w:val="clear" w:pos="4419"/>
          <w:tab w:val="clear" w:pos="8838"/>
        </w:tabs>
        <w:ind w:left="426" w:hanging="426"/>
        <w:jc w:val="both"/>
        <w:rPr>
          <w:rFonts w:ascii="Calibri" w:hAnsi="Calibri" w:cs="Calibri"/>
          <w:b/>
          <w:sz w:val="22"/>
          <w:szCs w:val="22"/>
        </w:rPr>
      </w:pPr>
      <w:r w:rsidRPr="002C510B">
        <w:rPr>
          <w:rFonts w:ascii="Calibri" w:hAnsi="Calibri" w:cs="Calibri"/>
          <w:sz w:val="22"/>
          <w:szCs w:val="22"/>
        </w:rPr>
        <w:t>Original del Certificado de la Solvencia Fiscal, emitido por la Contraloría General del Estado (CGE)</w:t>
      </w:r>
      <w:r w:rsidR="00B52ADF" w:rsidRPr="002C510B">
        <w:rPr>
          <w:rFonts w:ascii="Calibri" w:hAnsi="Calibri" w:cs="Calibri"/>
          <w:sz w:val="22"/>
          <w:szCs w:val="22"/>
          <w:lang w:val="es-BO"/>
        </w:rPr>
        <w:t>.</w:t>
      </w:r>
    </w:p>
    <w:p w:rsidR="00F40966" w:rsidRPr="002C510B" w:rsidRDefault="00F40966" w:rsidP="002B186F">
      <w:pPr>
        <w:pStyle w:val="Prrafodelista"/>
        <w:numPr>
          <w:ilvl w:val="0"/>
          <w:numId w:val="15"/>
        </w:numPr>
        <w:ind w:left="426" w:hanging="426"/>
        <w:contextualSpacing/>
        <w:jc w:val="both"/>
        <w:rPr>
          <w:rFonts w:ascii="Calibri" w:hAnsi="Calibri" w:cs="Calibri"/>
          <w:sz w:val="22"/>
          <w:szCs w:val="22"/>
        </w:rPr>
      </w:pPr>
      <w:r w:rsidRPr="002C510B">
        <w:rPr>
          <w:rFonts w:ascii="Calibri" w:hAnsi="Calibri" w:cs="Calibri"/>
          <w:sz w:val="22"/>
          <w:szCs w:val="22"/>
        </w:rPr>
        <w:t>Certificado de no Adeudo por contribuciones al Seguro Social Obligatorio de largo Plazo y al Sistema Integral de Pensiones vigente (excepto personas naturales)</w:t>
      </w:r>
    </w:p>
    <w:p w:rsidR="00F40966" w:rsidRDefault="00F40966" w:rsidP="002B186F">
      <w:pPr>
        <w:pStyle w:val="Prrafodelista"/>
        <w:numPr>
          <w:ilvl w:val="0"/>
          <w:numId w:val="15"/>
        </w:numPr>
        <w:ind w:left="426" w:hanging="426"/>
        <w:contextualSpacing/>
        <w:jc w:val="both"/>
        <w:rPr>
          <w:rFonts w:ascii="Calibri" w:hAnsi="Calibri" w:cs="Calibri"/>
          <w:sz w:val="22"/>
          <w:szCs w:val="22"/>
        </w:rPr>
      </w:pPr>
      <w:r w:rsidRPr="002C510B">
        <w:rPr>
          <w:rFonts w:ascii="Calibri" w:hAnsi="Calibri" w:cs="Calibri"/>
          <w:sz w:val="22"/>
          <w:szCs w:val="22"/>
        </w:rPr>
        <w:t>Garantía de Cumplimiento de Contrato de acuerdo las características descritas en el presente DCD. (En caso que la formalización de la contratación sea mediante contrato).</w:t>
      </w:r>
    </w:p>
    <w:p w:rsidR="00574803" w:rsidRPr="002C510B" w:rsidRDefault="00574803" w:rsidP="002B186F">
      <w:pPr>
        <w:pStyle w:val="Prrafodelista"/>
        <w:numPr>
          <w:ilvl w:val="0"/>
          <w:numId w:val="15"/>
        </w:numPr>
        <w:ind w:left="426" w:hanging="426"/>
        <w:contextualSpacing/>
        <w:jc w:val="both"/>
        <w:rPr>
          <w:rFonts w:ascii="Calibri" w:hAnsi="Calibri" w:cs="Calibri"/>
          <w:color w:val="FF0000"/>
          <w:sz w:val="22"/>
          <w:szCs w:val="22"/>
        </w:rPr>
      </w:pPr>
      <w:r w:rsidRPr="002C510B">
        <w:rPr>
          <w:rFonts w:ascii="Calibri" w:hAnsi="Calibri" w:cs="Calibri"/>
          <w:sz w:val="22"/>
          <w:szCs w:val="22"/>
        </w:rPr>
        <w:t>Original o Fotocopia Legalizada de los certificados/documentos que acrediten la experiencia general y específica de la empresa</w:t>
      </w:r>
    </w:p>
    <w:p w:rsidR="00F40966" w:rsidRPr="008D7490" w:rsidRDefault="00F40966" w:rsidP="002B186F">
      <w:pPr>
        <w:pStyle w:val="Prrafodelista"/>
        <w:numPr>
          <w:ilvl w:val="0"/>
          <w:numId w:val="15"/>
        </w:numPr>
        <w:ind w:left="426" w:hanging="426"/>
        <w:contextualSpacing/>
        <w:jc w:val="both"/>
        <w:rPr>
          <w:rFonts w:ascii="Calibri" w:hAnsi="Calibri" w:cs="Calibri"/>
          <w:color w:val="000000"/>
          <w:sz w:val="22"/>
          <w:szCs w:val="22"/>
        </w:rPr>
      </w:pPr>
      <w:r w:rsidRPr="00B524B4">
        <w:rPr>
          <w:rFonts w:ascii="Calibri" w:hAnsi="Calibri" w:cs="Calibri"/>
          <w:sz w:val="22"/>
          <w:szCs w:val="22"/>
        </w:rPr>
        <w:t>Otra documentación</w:t>
      </w:r>
      <w:r w:rsidRPr="008D7490">
        <w:rPr>
          <w:rFonts w:ascii="Calibri" w:hAnsi="Calibri" w:cs="Calibri"/>
          <w:color w:val="000000"/>
          <w:sz w:val="22"/>
          <w:szCs w:val="22"/>
        </w:rPr>
        <w:t xml:space="preserve"> requerida por YPFB.</w:t>
      </w:r>
    </w:p>
    <w:p w:rsidR="00033F07" w:rsidRPr="008D7490" w:rsidRDefault="00033F07" w:rsidP="00F80A11">
      <w:pPr>
        <w:ind w:left="426" w:hanging="426"/>
        <w:rPr>
          <w:rFonts w:ascii="Calibri" w:hAnsi="Calibri" w:cs="Calibri"/>
          <w:sz w:val="22"/>
          <w:szCs w:val="22"/>
        </w:rPr>
      </w:pPr>
    </w:p>
    <w:p w:rsidR="00033F07" w:rsidRPr="008D7490" w:rsidRDefault="00033F07" w:rsidP="00F80A11">
      <w:pPr>
        <w:rPr>
          <w:rFonts w:ascii="Calibri" w:hAnsi="Calibri" w:cs="Calibri"/>
          <w:b/>
          <w:sz w:val="22"/>
          <w:szCs w:val="22"/>
        </w:rPr>
      </w:pPr>
      <w:r w:rsidRPr="008D7490">
        <w:rPr>
          <w:rFonts w:ascii="Calibri" w:hAnsi="Calibri" w:cs="Calibri"/>
          <w:b/>
          <w:sz w:val="22"/>
          <w:szCs w:val="22"/>
        </w:rPr>
        <w:t>PARA ASOCIACIONES ACCIDENTALES</w:t>
      </w:r>
    </w:p>
    <w:p w:rsidR="00033F07" w:rsidRPr="008D7490" w:rsidRDefault="00033F07" w:rsidP="00033F07">
      <w:pPr>
        <w:rPr>
          <w:rFonts w:ascii="Calibri" w:hAnsi="Calibri" w:cs="Calibri"/>
          <w:sz w:val="22"/>
          <w:szCs w:val="22"/>
        </w:rPr>
      </w:pPr>
    </w:p>
    <w:p w:rsidR="00033F07" w:rsidRPr="008D7490" w:rsidRDefault="00033F07" w:rsidP="002B186F">
      <w:pPr>
        <w:pStyle w:val="Prrafodelista"/>
        <w:numPr>
          <w:ilvl w:val="1"/>
          <w:numId w:val="8"/>
        </w:numPr>
        <w:ind w:left="426" w:hanging="426"/>
        <w:contextualSpacing/>
        <w:jc w:val="both"/>
        <w:rPr>
          <w:rFonts w:ascii="Calibri" w:hAnsi="Calibri" w:cs="Calibri"/>
          <w:sz w:val="22"/>
          <w:szCs w:val="22"/>
        </w:rPr>
      </w:pPr>
      <w:r w:rsidRPr="008D7490">
        <w:rPr>
          <w:rFonts w:ascii="Calibri" w:hAnsi="Calibri" w:cs="Calibri"/>
          <w:sz w:val="22"/>
          <w:szCs w:val="22"/>
        </w:rPr>
        <w:t>Certificado del RUPE que respalde la información declarada en su propuesta, para proces</w:t>
      </w:r>
      <w:r w:rsidR="002C0130">
        <w:rPr>
          <w:rFonts w:ascii="Calibri" w:hAnsi="Calibri" w:cs="Calibri"/>
          <w:sz w:val="22"/>
          <w:szCs w:val="22"/>
        </w:rPr>
        <w:t>os de contratación mayores a Bs20.000.-</w:t>
      </w:r>
      <w:r w:rsidRPr="008D7490">
        <w:rPr>
          <w:rFonts w:ascii="Calibri" w:hAnsi="Calibri" w:cs="Calibri"/>
          <w:sz w:val="22"/>
          <w:szCs w:val="22"/>
        </w:rPr>
        <w:t xml:space="preserve"> (Veinte Mil 00/100 </w:t>
      </w:r>
      <w:r w:rsidR="00B52ADF" w:rsidRPr="008D7490">
        <w:rPr>
          <w:rFonts w:ascii="Calibri" w:hAnsi="Calibri" w:cs="Calibri"/>
          <w:sz w:val="22"/>
          <w:szCs w:val="22"/>
        </w:rPr>
        <w:t>bolivianos</w:t>
      </w:r>
      <w:r w:rsidRPr="008D7490">
        <w:rPr>
          <w:rFonts w:ascii="Calibri" w:hAnsi="Calibri" w:cs="Calibri"/>
          <w:sz w:val="22"/>
          <w:szCs w:val="22"/>
        </w:rPr>
        <w:t>).</w:t>
      </w:r>
    </w:p>
    <w:p w:rsidR="00033F07" w:rsidRPr="002C510B" w:rsidRDefault="00033F07" w:rsidP="002B186F">
      <w:pPr>
        <w:pStyle w:val="Prrafodelista"/>
        <w:numPr>
          <w:ilvl w:val="1"/>
          <w:numId w:val="8"/>
        </w:numPr>
        <w:ind w:left="426" w:hanging="426"/>
        <w:contextualSpacing/>
        <w:jc w:val="both"/>
        <w:rPr>
          <w:rFonts w:ascii="Calibri" w:hAnsi="Calibri" w:cs="Calibri"/>
          <w:sz w:val="22"/>
          <w:szCs w:val="22"/>
        </w:rPr>
      </w:pPr>
      <w:r w:rsidRPr="008D7490">
        <w:rPr>
          <w:rFonts w:ascii="Calibri" w:hAnsi="Calibri" w:cs="Calibri"/>
          <w:sz w:val="22"/>
          <w:szCs w:val="22"/>
        </w:rPr>
        <w:t xml:space="preserve">Original o fotocopia legalizada del Testimonio de contrato de Asociación Accidental, que determine: objeto, empresa líder, empresa facultada para gestionar las garantías, porcentaje de </w:t>
      </w:r>
      <w:r w:rsidRPr="002C510B">
        <w:rPr>
          <w:rFonts w:ascii="Calibri" w:hAnsi="Calibri" w:cs="Calibri"/>
          <w:sz w:val="22"/>
          <w:szCs w:val="22"/>
        </w:rPr>
        <w:t>participación, domicilio y responsabilidades.</w:t>
      </w:r>
    </w:p>
    <w:p w:rsidR="00033F07" w:rsidRPr="002C510B" w:rsidRDefault="00033F07" w:rsidP="002B186F">
      <w:pPr>
        <w:pStyle w:val="Prrafodelista"/>
        <w:numPr>
          <w:ilvl w:val="1"/>
          <w:numId w:val="8"/>
        </w:numPr>
        <w:ind w:left="426" w:hanging="426"/>
        <w:contextualSpacing/>
        <w:jc w:val="both"/>
        <w:rPr>
          <w:rFonts w:ascii="Calibri" w:hAnsi="Calibri" w:cs="Calibri"/>
          <w:sz w:val="22"/>
          <w:szCs w:val="22"/>
        </w:rPr>
      </w:pPr>
      <w:r w:rsidRPr="002C510B">
        <w:rPr>
          <w:rFonts w:ascii="Calibri" w:hAnsi="Calibri" w:cs="Calibri"/>
          <w:sz w:val="22"/>
          <w:szCs w:val="22"/>
        </w:rPr>
        <w:t>Original o fotocopia legalizada del Poder General amplio y suficiente del representante Legal del proponente, con facultades para presentar propuestas y suscribir contratos.</w:t>
      </w:r>
    </w:p>
    <w:p w:rsidR="00033F07" w:rsidRPr="002C510B" w:rsidRDefault="00033F07" w:rsidP="002B186F">
      <w:pPr>
        <w:pStyle w:val="Prrafodelista"/>
        <w:numPr>
          <w:ilvl w:val="1"/>
          <w:numId w:val="8"/>
        </w:numPr>
        <w:ind w:left="426" w:hanging="426"/>
        <w:contextualSpacing/>
        <w:jc w:val="both"/>
        <w:rPr>
          <w:rFonts w:ascii="Calibri" w:hAnsi="Calibri" w:cs="Calibri"/>
          <w:sz w:val="22"/>
          <w:szCs w:val="22"/>
        </w:rPr>
      </w:pPr>
      <w:r w:rsidRPr="002C510B">
        <w:rPr>
          <w:rFonts w:ascii="Calibri" w:hAnsi="Calibri" w:cs="Calibri"/>
          <w:sz w:val="22"/>
          <w:szCs w:val="22"/>
        </w:rPr>
        <w:t>Documento de Identificación del representante legal.</w:t>
      </w:r>
    </w:p>
    <w:p w:rsidR="00574803" w:rsidRDefault="00033F07" w:rsidP="002B186F">
      <w:pPr>
        <w:pStyle w:val="Prrafodelista"/>
        <w:numPr>
          <w:ilvl w:val="1"/>
          <w:numId w:val="8"/>
        </w:numPr>
        <w:ind w:left="426" w:hanging="426"/>
        <w:contextualSpacing/>
        <w:jc w:val="both"/>
        <w:rPr>
          <w:rFonts w:ascii="Calibri" w:hAnsi="Calibri" w:cs="Calibri"/>
          <w:sz w:val="22"/>
          <w:szCs w:val="22"/>
        </w:rPr>
      </w:pPr>
      <w:r w:rsidRPr="002C510B">
        <w:rPr>
          <w:rFonts w:ascii="Calibri" w:hAnsi="Calibri" w:cs="Calibri"/>
          <w:sz w:val="22"/>
          <w:szCs w:val="22"/>
        </w:rPr>
        <w:t>Garantía de Cumplimiento de Contrato, esta garantía podrá ser presentada por una o más empresas que conforman la Asociación, siempre y cuando cumpla con las características descritas en el presente DCD. (En caso que la formalización de la cont</w:t>
      </w:r>
      <w:r w:rsidR="00574803">
        <w:rPr>
          <w:rFonts w:ascii="Calibri" w:hAnsi="Calibri" w:cs="Calibri"/>
          <w:sz w:val="22"/>
          <w:szCs w:val="22"/>
        </w:rPr>
        <w:t>ratación sea mediante contrato).</w:t>
      </w:r>
    </w:p>
    <w:p w:rsidR="00574803" w:rsidRPr="00574803" w:rsidRDefault="00574803" w:rsidP="002B186F">
      <w:pPr>
        <w:pStyle w:val="Prrafodelista"/>
        <w:numPr>
          <w:ilvl w:val="1"/>
          <w:numId w:val="8"/>
        </w:numPr>
        <w:ind w:left="426" w:hanging="426"/>
        <w:contextualSpacing/>
        <w:jc w:val="both"/>
        <w:rPr>
          <w:rFonts w:ascii="Calibri" w:hAnsi="Calibri" w:cs="Calibri"/>
          <w:sz w:val="22"/>
          <w:szCs w:val="22"/>
        </w:rPr>
      </w:pPr>
      <w:r w:rsidRPr="00574803">
        <w:rPr>
          <w:rFonts w:ascii="Calibri" w:hAnsi="Calibri" w:cs="Calibri"/>
          <w:sz w:val="22"/>
          <w:szCs w:val="22"/>
        </w:rPr>
        <w:t>Original o Fotocopia Legalizada de los certificados/documentos que acrediten la experiencia general y específica de la empresa</w:t>
      </w:r>
    </w:p>
    <w:p w:rsidR="00033F07" w:rsidRPr="00A04F27" w:rsidRDefault="00033F07" w:rsidP="002B186F">
      <w:pPr>
        <w:pStyle w:val="Prrafodelista"/>
        <w:numPr>
          <w:ilvl w:val="1"/>
          <w:numId w:val="8"/>
        </w:numPr>
        <w:ind w:left="426" w:hanging="426"/>
        <w:contextualSpacing/>
        <w:jc w:val="both"/>
        <w:rPr>
          <w:rFonts w:ascii="Calibri" w:hAnsi="Calibri" w:cs="Calibri"/>
          <w:sz w:val="22"/>
          <w:szCs w:val="22"/>
        </w:rPr>
      </w:pPr>
      <w:r w:rsidRPr="008D7490">
        <w:rPr>
          <w:rFonts w:ascii="Calibri" w:hAnsi="Calibri" w:cs="Calibri"/>
          <w:sz w:val="22"/>
          <w:szCs w:val="22"/>
        </w:rPr>
        <w:t>Otra documentación</w:t>
      </w:r>
      <w:r w:rsidRPr="00A04F27">
        <w:rPr>
          <w:rFonts w:ascii="Calibri" w:hAnsi="Calibri" w:cs="Calibri"/>
          <w:sz w:val="22"/>
          <w:szCs w:val="22"/>
        </w:rPr>
        <w:t xml:space="preserve"> requerida por YPFB.</w:t>
      </w:r>
    </w:p>
    <w:p w:rsidR="00033F07" w:rsidRPr="008D7490" w:rsidRDefault="00033F07" w:rsidP="00D8690C">
      <w:pPr>
        <w:pStyle w:val="Prrafodelista"/>
        <w:ind w:left="709"/>
        <w:contextualSpacing/>
        <w:jc w:val="both"/>
        <w:rPr>
          <w:rFonts w:ascii="Calibri" w:hAnsi="Calibri" w:cs="Calibri"/>
          <w:sz w:val="22"/>
          <w:szCs w:val="22"/>
        </w:rPr>
      </w:pPr>
    </w:p>
    <w:p w:rsidR="00033F07" w:rsidRPr="008D7490" w:rsidRDefault="00033F07" w:rsidP="00F80A11">
      <w:pPr>
        <w:pStyle w:val="Prrafodelista"/>
        <w:ind w:left="0"/>
        <w:contextualSpacing/>
        <w:jc w:val="both"/>
        <w:rPr>
          <w:rFonts w:ascii="Calibri" w:hAnsi="Calibri" w:cs="Calibri"/>
          <w:sz w:val="22"/>
          <w:szCs w:val="22"/>
        </w:rPr>
      </w:pPr>
      <w:r w:rsidRPr="008D7490">
        <w:rPr>
          <w:rFonts w:ascii="Calibri" w:hAnsi="Calibri" w:cs="Calibri"/>
          <w:sz w:val="22"/>
          <w:szCs w:val="22"/>
        </w:rPr>
        <w:t>Los socios que conforman la Asociación Accidental, deberán presentar la siguiente documentación:</w:t>
      </w:r>
    </w:p>
    <w:p w:rsidR="00033F07" w:rsidRPr="008D7490" w:rsidRDefault="00033F07" w:rsidP="00033F07">
      <w:pPr>
        <w:contextualSpacing/>
        <w:jc w:val="both"/>
        <w:rPr>
          <w:rFonts w:ascii="Calibri" w:hAnsi="Calibri" w:cs="Calibri"/>
          <w:sz w:val="22"/>
          <w:szCs w:val="22"/>
        </w:rPr>
      </w:pPr>
    </w:p>
    <w:p w:rsidR="00033F07" w:rsidRPr="008D7490" w:rsidRDefault="00033F07" w:rsidP="002B186F">
      <w:pPr>
        <w:pStyle w:val="Prrafodelista"/>
        <w:numPr>
          <w:ilvl w:val="0"/>
          <w:numId w:val="19"/>
        </w:numPr>
        <w:ind w:left="426" w:hanging="426"/>
        <w:contextualSpacing/>
        <w:jc w:val="both"/>
        <w:rPr>
          <w:rFonts w:ascii="Calibri" w:hAnsi="Calibri" w:cs="Calibri"/>
          <w:sz w:val="22"/>
          <w:szCs w:val="22"/>
        </w:rPr>
      </w:pPr>
      <w:r w:rsidRPr="008D7490">
        <w:rPr>
          <w:rFonts w:ascii="Calibri" w:hAnsi="Calibri" w:cs="Calibri"/>
          <w:sz w:val="22"/>
          <w:szCs w:val="22"/>
        </w:rPr>
        <w:t>Certificado del RUPE que respalde la información declarada en su propuesta, para proces</w:t>
      </w:r>
      <w:r w:rsidR="002C0130">
        <w:rPr>
          <w:rFonts w:ascii="Calibri" w:hAnsi="Calibri" w:cs="Calibri"/>
          <w:sz w:val="22"/>
          <w:szCs w:val="22"/>
        </w:rPr>
        <w:t>os de contratación mayores a Bs20.000.-</w:t>
      </w:r>
      <w:r w:rsidRPr="008D7490">
        <w:rPr>
          <w:rFonts w:ascii="Calibri" w:hAnsi="Calibri" w:cs="Calibri"/>
          <w:sz w:val="22"/>
          <w:szCs w:val="22"/>
        </w:rPr>
        <w:t xml:space="preserve"> (Veinte Mil 00/100 </w:t>
      </w:r>
      <w:r w:rsidR="00B52ADF" w:rsidRPr="008D7490">
        <w:rPr>
          <w:rFonts w:ascii="Calibri" w:hAnsi="Calibri" w:cs="Calibri"/>
          <w:sz w:val="22"/>
          <w:szCs w:val="22"/>
        </w:rPr>
        <w:t>bolivianos</w:t>
      </w:r>
      <w:r w:rsidRPr="008D7490">
        <w:rPr>
          <w:rFonts w:ascii="Calibri" w:hAnsi="Calibri" w:cs="Calibri"/>
          <w:sz w:val="22"/>
          <w:szCs w:val="22"/>
        </w:rPr>
        <w:t>).</w:t>
      </w:r>
    </w:p>
    <w:p w:rsidR="00033F07" w:rsidRPr="008D7490" w:rsidRDefault="00033F07" w:rsidP="002B186F">
      <w:pPr>
        <w:pStyle w:val="Prrafodelista"/>
        <w:numPr>
          <w:ilvl w:val="0"/>
          <w:numId w:val="19"/>
        </w:numPr>
        <w:ind w:left="426" w:hanging="426"/>
        <w:contextualSpacing/>
        <w:jc w:val="both"/>
        <w:rPr>
          <w:rFonts w:ascii="Calibri" w:hAnsi="Calibri" w:cs="Calibri"/>
          <w:sz w:val="22"/>
          <w:szCs w:val="22"/>
        </w:rPr>
      </w:pPr>
      <w:r w:rsidRPr="008D7490">
        <w:rPr>
          <w:rFonts w:ascii="Calibri" w:hAnsi="Calibri" w:cs="Calibri"/>
          <w:sz w:val="22"/>
          <w:szCs w:val="22"/>
        </w:rPr>
        <w:t>Original o fotocopia legalizada del Documento de Constitución de la Empresa, excepto empresas unipersonales y aquellas empresas que se encuentran inscritas en el Registro de Comercio.</w:t>
      </w:r>
    </w:p>
    <w:p w:rsidR="00033F07" w:rsidRPr="002C510B" w:rsidRDefault="00033F07" w:rsidP="002B186F">
      <w:pPr>
        <w:pStyle w:val="Prrafodelista"/>
        <w:numPr>
          <w:ilvl w:val="0"/>
          <w:numId w:val="19"/>
        </w:numPr>
        <w:ind w:left="426" w:hanging="426"/>
        <w:contextualSpacing/>
        <w:jc w:val="both"/>
        <w:rPr>
          <w:rFonts w:ascii="Calibri" w:hAnsi="Calibri" w:cs="Calibri"/>
          <w:sz w:val="22"/>
          <w:szCs w:val="22"/>
        </w:rPr>
      </w:pPr>
      <w:r w:rsidRPr="002C510B">
        <w:rPr>
          <w:rFonts w:ascii="Calibri" w:hAnsi="Calibri" w:cs="Calibri"/>
          <w:sz w:val="22"/>
          <w:szCs w:val="22"/>
        </w:rPr>
        <w:t>Original de la Matricula de Comercio Vigente</w:t>
      </w:r>
      <w:r w:rsidR="00B52ADF" w:rsidRPr="002C510B">
        <w:rPr>
          <w:rFonts w:ascii="Calibri" w:hAnsi="Calibri" w:cs="Calibri"/>
          <w:sz w:val="22"/>
          <w:szCs w:val="22"/>
        </w:rPr>
        <w:t xml:space="preserve"> o Certificado de Actualización de la Matricula de Comercio vigente</w:t>
      </w:r>
      <w:r w:rsidRPr="002C510B">
        <w:rPr>
          <w:rFonts w:ascii="Calibri" w:hAnsi="Calibri" w:cs="Calibri"/>
          <w:sz w:val="22"/>
          <w:szCs w:val="22"/>
        </w:rPr>
        <w:t>, excepto para proponentes cuya normativa legal inherentes a su constitución legal así lo prevea.</w:t>
      </w:r>
      <w:r w:rsidRPr="002C510B" w:rsidDel="00F24A30">
        <w:rPr>
          <w:rFonts w:ascii="Calibri" w:hAnsi="Calibri" w:cs="Calibri"/>
          <w:sz w:val="22"/>
          <w:szCs w:val="22"/>
        </w:rPr>
        <w:t xml:space="preserve"> </w:t>
      </w:r>
    </w:p>
    <w:p w:rsidR="00033F07" w:rsidRPr="002C510B" w:rsidRDefault="00033F07" w:rsidP="002B186F">
      <w:pPr>
        <w:pStyle w:val="Prrafodelista"/>
        <w:numPr>
          <w:ilvl w:val="0"/>
          <w:numId w:val="19"/>
        </w:numPr>
        <w:ind w:left="426" w:hanging="426"/>
        <w:contextualSpacing/>
        <w:jc w:val="both"/>
        <w:rPr>
          <w:rFonts w:ascii="Calibri" w:hAnsi="Calibri" w:cs="Calibri"/>
          <w:sz w:val="22"/>
          <w:szCs w:val="22"/>
        </w:rPr>
      </w:pPr>
      <w:r w:rsidRPr="002C510B">
        <w:rPr>
          <w:rFonts w:ascii="Calibri" w:hAnsi="Calibri" w:cs="Calibri"/>
          <w:sz w:val="22"/>
          <w:szCs w:val="22"/>
        </w:rPr>
        <w:t xml:space="preserve">Original o fotocopia legalizada del Poder General amplio y suficiente del representante Legal del proponente, con facultades para presentar propuestas y suscribir contratos, inscritas en el Registro de Comercio, esta inscripción podrá exceptuarse para otros proponentes cuya normativa legal inherente a su constitución así lo prevea. Aquellas empresas unipersonales que no acrediten a un representante legal no deberán presentar este poder. El poder de representación legal de las </w:t>
      </w:r>
      <w:r w:rsidRPr="002C510B">
        <w:rPr>
          <w:rFonts w:ascii="Calibri" w:hAnsi="Calibri" w:cs="Calibri"/>
          <w:sz w:val="22"/>
          <w:szCs w:val="22"/>
        </w:rPr>
        <w:lastRenderedPageBreak/>
        <w:t>empresas que conforman la asociación accidental adicionalmente deberán tener la facultad de conformar la Asociación Accidental, incluidas las empresas unipersonales cuando el representante legal sea diferente al propietario.</w:t>
      </w:r>
    </w:p>
    <w:p w:rsidR="00033F07" w:rsidRPr="002C510B" w:rsidRDefault="00033F07" w:rsidP="002B186F">
      <w:pPr>
        <w:pStyle w:val="Prrafodelista"/>
        <w:numPr>
          <w:ilvl w:val="0"/>
          <w:numId w:val="19"/>
        </w:numPr>
        <w:ind w:left="426" w:hanging="426"/>
        <w:contextualSpacing/>
        <w:jc w:val="both"/>
        <w:rPr>
          <w:rFonts w:ascii="Calibri" w:hAnsi="Calibri" w:cs="Calibri"/>
          <w:sz w:val="22"/>
          <w:szCs w:val="22"/>
        </w:rPr>
      </w:pPr>
      <w:r w:rsidRPr="002C510B">
        <w:rPr>
          <w:rFonts w:ascii="Calibri" w:hAnsi="Calibri" w:cs="Calibri"/>
          <w:sz w:val="22"/>
          <w:szCs w:val="22"/>
        </w:rPr>
        <w:t>Documento de Identificación del propietario o representante legal.</w:t>
      </w:r>
    </w:p>
    <w:p w:rsidR="00B52ADF" w:rsidRPr="002C510B" w:rsidRDefault="00033F07" w:rsidP="002B186F">
      <w:pPr>
        <w:pStyle w:val="Prrafodelista"/>
        <w:numPr>
          <w:ilvl w:val="0"/>
          <w:numId w:val="19"/>
        </w:numPr>
        <w:ind w:left="426" w:hanging="426"/>
        <w:contextualSpacing/>
        <w:jc w:val="both"/>
        <w:rPr>
          <w:rFonts w:ascii="Calibri" w:hAnsi="Calibri" w:cs="Calibri"/>
          <w:sz w:val="22"/>
          <w:szCs w:val="22"/>
        </w:rPr>
      </w:pPr>
      <w:r w:rsidRPr="002C510B">
        <w:rPr>
          <w:rFonts w:ascii="Calibri" w:hAnsi="Calibri" w:cs="Calibri"/>
          <w:sz w:val="22"/>
          <w:szCs w:val="22"/>
        </w:rPr>
        <w:t>Original del Certificado de la Solvencia Fiscal, emitido por la Contraloría General del Estado (</w:t>
      </w:r>
      <w:r w:rsidR="00B52ADF" w:rsidRPr="002C510B">
        <w:rPr>
          <w:rFonts w:ascii="Calibri" w:hAnsi="Calibri" w:cs="Calibri"/>
          <w:sz w:val="22"/>
          <w:szCs w:val="22"/>
        </w:rPr>
        <w:t>CGE).</w:t>
      </w:r>
      <w:r w:rsidR="00FA149F" w:rsidRPr="002C510B">
        <w:rPr>
          <w:rFonts w:ascii="Calibri" w:hAnsi="Calibri" w:cs="Calibri"/>
          <w:sz w:val="22"/>
          <w:szCs w:val="22"/>
        </w:rPr>
        <w:t xml:space="preserve"> </w:t>
      </w:r>
    </w:p>
    <w:p w:rsidR="00033F07" w:rsidRPr="002C510B" w:rsidRDefault="00033F07" w:rsidP="002B186F">
      <w:pPr>
        <w:pStyle w:val="Prrafodelista"/>
        <w:numPr>
          <w:ilvl w:val="0"/>
          <w:numId w:val="19"/>
        </w:numPr>
        <w:ind w:left="426" w:hanging="426"/>
        <w:contextualSpacing/>
        <w:jc w:val="both"/>
        <w:rPr>
          <w:rFonts w:ascii="Calibri" w:hAnsi="Calibri" w:cs="Calibri"/>
          <w:sz w:val="22"/>
          <w:szCs w:val="22"/>
        </w:rPr>
      </w:pPr>
      <w:r w:rsidRPr="002C510B">
        <w:rPr>
          <w:rFonts w:ascii="Calibri" w:hAnsi="Calibri" w:cs="Calibri"/>
          <w:sz w:val="22"/>
          <w:szCs w:val="22"/>
        </w:rPr>
        <w:t>Certificado de no Adeudo por contribuciones al Seguro Social Obligatorio de largo Plazo y al Sistema Integral de Pensiones vigente. (excepto empresas extranjeras).</w:t>
      </w:r>
    </w:p>
    <w:p w:rsidR="00033F07" w:rsidRPr="002C510B" w:rsidRDefault="00033F07" w:rsidP="002B186F">
      <w:pPr>
        <w:pStyle w:val="Prrafodelista"/>
        <w:numPr>
          <w:ilvl w:val="0"/>
          <w:numId w:val="19"/>
        </w:numPr>
        <w:ind w:left="426" w:hanging="426"/>
        <w:contextualSpacing/>
        <w:jc w:val="both"/>
        <w:rPr>
          <w:rFonts w:ascii="Calibri" w:hAnsi="Calibri" w:cs="Calibri"/>
          <w:color w:val="000000"/>
          <w:sz w:val="22"/>
          <w:szCs w:val="22"/>
        </w:rPr>
      </w:pPr>
      <w:r w:rsidRPr="002C510B">
        <w:rPr>
          <w:rFonts w:ascii="Calibri" w:hAnsi="Calibri" w:cs="Calibri"/>
          <w:sz w:val="22"/>
          <w:szCs w:val="22"/>
        </w:rPr>
        <w:t>Otra documentación</w:t>
      </w:r>
      <w:r w:rsidRPr="002C510B">
        <w:rPr>
          <w:rFonts w:ascii="Calibri" w:hAnsi="Calibri" w:cs="Calibri"/>
          <w:color w:val="000000"/>
          <w:sz w:val="22"/>
          <w:szCs w:val="22"/>
        </w:rPr>
        <w:t xml:space="preserve"> requerida por YPFB.</w:t>
      </w:r>
    </w:p>
    <w:p w:rsidR="00033F07" w:rsidRPr="002C510B" w:rsidRDefault="00033F07" w:rsidP="00033F07">
      <w:pPr>
        <w:rPr>
          <w:rFonts w:ascii="Calibri" w:hAnsi="Calibri" w:cs="Calibri"/>
          <w:sz w:val="22"/>
          <w:szCs w:val="22"/>
        </w:rPr>
      </w:pPr>
    </w:p>
    <w:p w:rsidR="00A82C70" w:rsidRPr="002C510B" w:rsidRDefault="00A82C70" w:rsidP="00A82C70">
      <w:pPr>
        <w:jc w:val="both"/>
        <w:rPr>
          <w:rFonts w:ascii="Calibri" w:hAnsi="Calibri" w:cs="Calibri"/>
          <w:b/>
          <w:sz w:val="22"/>
          <w:szCs w:val="22"/>
        </w:rPr>
      </w:pPr>
      <w:r w:rsidRPr="002C510B">
        <w:rPr>
          <w:rFonts w:ascii="Calibri" w:hAnsi="Calibri" w:cs="Calibri"/>
          <w:b/>
          <w:sz w:val="22"/>
          <w:szCs w:val="22"/>
        </w:rPr>
        <w:t>Consideraciones para proponentes extranjeros que conforman una Asociación Accidental:</w:t>
      </w:r>
    </w:p>
    <w:p w:rsidR="00A82C70" w:rsidRPr="002C510B" w:rsidRDefault="00A82C70" w:rsidP="006E21C9">
      <w:pPr>
        <w:jc w:val="both"/>
        <w:rPr>
          <w:rFonts w:ascii="Calibri" w:hAnsi="Calibri" w:cs="Calibri"/>
          <w:sz w:val="22"/>
          <w:szCs w:val="22"/>
        </w:rPr>
      </w:pPr>
    </w:p>
    <w:p w:rsidR="006E21C9" w:rsidRPr="002C510B" w:rsidRDefault="006E21C9" w:rsidP="006E21C9">
      <w:pPr>
        <w:jc w:val="both"/>
        <w:rPr>
          <w:rFonts w:ascii="Calibri" w:hAnsi="Calibri" w:cs="Calibri"/>
          <w:sz w:val="22"/>
          <w:szCs w:val="22"/>
        </w:rPr>
      </w:pPr>
      <w:r w:rsidRPr="002C510B">
        <w:rPr>
          <w:rFonts w:ascii="Calibri" w:hAnsi="Calibri" w:cs="Calibri"/>
          <w:sz w:val="22"/>
          <w:szCs w:val="22"/>
        </w:rPr>
        <w:t xml:space="preserve">Para el caso de proponentes extranjeros establecidos en su país de origen que conforman Asociaciones accidentales con empresas nacionales, los documentos deben guardar relación con los requeridos localmente. </w:t>
      </w:r>
    </w:p>
    <w:p w:rsidR="006E21C9" w:rsidRPr="002C510B" w:rsidRDefault="006E21C9" w:rsidP="006E21C9">
      <w:pPr>
        <w:jc w:val="both"/>
        <w:rPr>
          <w:rFonts w:ascii="Calibri" w:hAnsi="Calibri" w:cs="Calibri"/>
          <w:sz w:val="22"/>
          <w:szCs w:val="22"/>
        </w:rPr>
      </w:pPr>
    </w:p>
    <w:p w:rsidR="00B52ADF" w:rsidRPr="002C510B" w:rsidRDefault="00B52ADF" w:rsidP="00B52ADF">
      <w:pPr>
        <w:jc w:val="both"/>
        <w:rPr>
          <w:rFonts w:ascii="Calibri" w:hAnsi="Calibri" w:cs="Calibri"/>
          <w:sz w:val="22"/>
          <w:szCs w:val="22"/>
          <w:lang w:val="es-BO"/>
        </w:rPr>
      </w:pPr>
      <w:r w:rsidRPr="002C510B">
        <w:rPr>
          <w:rFonts w:ascii="Calibri" w:hAnsi="Calibri" w:cs="Calibri"/>
          <w:sz w:val="22"/>
          <w:szCs w:val="22"/>
        </w:rPr>
        <w:t>En caso que los documentos equivalentes o similares se encuentren en otro idioma que no sea castellano, deben contar con la traducción oficial debidamente refrendada por el Consulado de Bolivia en el país de origen o en el país más cercano al país de origen y posterior legalización en la Cancillería de Bolivia.</w:t>
      </w:r>
      <w:r w:rsidRPr="002C510B">
        <w:rPr>
          <w:rFonts w:ascii="Calibri" w:hAnsi="Calibri" w:cs="Calibri"/>
          <w:sz w:val="22"/>
          <w:szCs w:val="22"/>
          <w:lang w:val="es-BO"/>
        </w:rPr>
        <w:t> </w:t>
      </w:r>
    </w:p>
    <w:p w:rsidR="00B52ADF" w:rsidRPr="002C510B" w:rsidRDefault="00B52ADF" w:rsidP="00B52ADF">
      <w:pPr>
        <w:jc w:val="both"/>
        <w:rPr>
          <w:rFonts w:ascii="Calibri" w:hAnsi="Calibri" w:cs="Calibri"/>
          <w:sz w:val="22"/>
          <w:szCs w:val="22"/>
          <w:lang w:val="es-BO"/>
        </w:rPr>
      </w:pPr>
    </w:p>
    <w:p w:rsidR="00B52ADF" w:rsidRPr="002C510B" w:rsidRDefault="00B52ADF" w:rsidP="00B52ADF">
      <w:pPr>
        <w:jc w:val="both"/>
        <w:rPr>
          <w:rFonts w:ascii="Calibri" w:hAnsi="Calibri" w:cs="Calibri"/>
          <w:sz w:val="22"/>
          <w:szCs w:val="22"/>
          <w:lang w:val="es-BO"/>
        </w:rPr>
      </w:pPr>
      <w:r w:rsidRPr="002C510B">
        <w:rPr>
          <w:rFonts w:ascii="Calibri" w:hAnsi="Calibri" w:cs="Calibri"/>
          <w:sz w:val="22"/>
          <w:szCs w:val="22"/>
        </w:rPr>
        <w:t>Los documentos de constitución, documentos de representación legal, el documento de registro de comercio y registro tributario deben cumplir la cadena de legalizaciones tanto en el país de origen como el país de destino (indistintamente del idioma en el que se encuentren) o el apostillado correspondiente. El documento de representación legal deberá ser protocolizado ante Notaria de Fe Pública en Bolivia.</w:t>
      </w:r>
    </w:p>
    <w:p w:rsidR="00B52ADF" w:rsidRPr="002C510B" w:rsidRDefault="00B52ADF" w:rsidP="00B52ADF">
      <w:pPr>
        <w:jc w:val="both"/>
        <w:rPr>
          <w:rFonts w:ascii="Calibri" w:hAnsi="Calibri" w:cs="Calibri"/>
          <w:color w:val="000000"/>
          <w:sz w:val="22"/>
          <w:szCs w:val="22"/>
        </w:rPr>
      </w:pPr>
    </w:p>
    <w:p w:rsidR="00B52ADF" w:rsidRPr="002C510B" w:rsidRDefault="00B52ADF" w:rsidP="00B52ADF">
      <w:pPr>
        <w:jc w:val="both"/>
        <w:rPr>
          <w:rFonts w:ascii="Calibri" w:hAnsi="Calibri" w:cs="Calibri"/>
          <w:sz w:val="22"/>
          <w:szCs w:val="22"/>
        </w:rPr>
      </w:pPr>
      <w:r w:rsidRPr="002C510B">
        <w:rPr>
          <w:rFonts w:ascii="Calibri" w:hAnsi="Calibri" w:cs="Calibri"/>
          <w:sz w:val="22"/>
          <w:szCs w:val="22"/>
        </w:rPr>
        <w:t>Los documentos de constitución, documentos de representación legal, el documento de registro de comercio, registro tributario y el documento de identificación o pasaporte deberán acompañar una declaración jurada o certificación del representante legal ante Notario de Fe Pública en Bolivia, en el que se establezca que los documentos solicitados dentro del proceso de contratación son los requeridos o son sus equivalentes, que son válidos y que están vigentes.</w:t>
      </w:r>
    </w:p>
    <w:p w:rsidR="008E70FA" w:rsidRPr="002C510B" w:rsidRDefault="008E70FA" w:rsidP="006E21C9">
      <w:pPr>
        <w:jc w:val="both"/>
        <w:rPr>
          <w:rFonts w:ascii="Calibri" w:hAnsi="Calibri" w:cs="Calibri"/>
          <w:sz w:val="22"/>
          <w:szCs w:val="22"/>
        </w:rPr>
      </w:pPr>
    </w:p>
    <w:p w:rsidR="008E70FA" w:rsidRPr="002C510B" w:rsidRDefault="008E70FA" w:rsidP="006E21C9">
      <w:pPr>
        <w:jc w:val="both"/>
        <w:rPr>
          <w:rFonts w:ascii="Calibri" w:hAnsi="Calibri" w:cs="Calibri"/>
          <w:sz w:val="22"/>
          <w:szCs w:val="22"/>
        </w:rPr>
      </w:pPr>
    </w:p>
    <w:p w:rsidR="008E70FA" w:rsidRPr="002C510B" w:rsidRDefault="008E70FA" w:rsidP="006E21C9">
      <w:pPr>
        <w:jc w:val="both"/>
        <w:rPr>
          <w:rFonts w:ascii="Calibri" w:hAnsi="Calibri" w:cs="Calibri"/>
          <w:sz w:val="22"/>
          <w:szCs w:val="22"/>
          <w:lang w:eastAsia="es-ES"/>
        </w:rPr>
      </w:pPr>
    </w:p>
    <w:p w:rsidR="001D2CC1" w:rsidRPr="002C510B" w:rsidRDefault="001D2CC1" w:rsidP="001D2CC1">
      <w:pPr>
        <w:jc w:val="both"/>
        <w:rPr>
          <w:rFonts w:ascii="Verdana" w:hAnsi="Verdana" w:cs="Calibri"/>
          <w:sz w:val="18"/>
          <w:szCs w:val="18"/>
        </w:rPr>
      </w:pPr>
    </w:p>
    <w:p w:rsidR="0093094F" w:rsidRPr="002C510B" w:rsidRDefault="0093094F" w:rsidP="0093094F">
      <w:pPr>
        <w:jc w:val="center"/>
        <w:rPr>
          <w:rFonts w:ascii="Verdana" w:hAnsi="Verdana" w:cs="Arial"/>
          <w:b/>
          <w:sz w:val="18"/>
          <w:szCs w:val="18"/>
        </w:rPr>
      </w:pPr>
      <w:r w:rsidRPr="002C510B">
        <w:rPr>
          <w:rFonts w:ascii="Verdana" w:hAnsi="Verdana" w:cs="Arial"/>
          <w:b/>
          <w:sz w:val="18"/>
          <w:szCs w:val="18"/>
        </w:rPr>
        <w:t>-----------------------------------------------------------------</w:t>
      </w:r>
    </w:p>
    <w:p w:rsidR="0093094F" w:rsidRPr="002C510B" w:rsidRDefault="0093094F" w:rsidP="0093094F">
      <w:pPr>
        <w:jc w:val="center"/>
        <w:rPr>
          <w:rFonts w:ascii="Verdana" w:hAnsi="Verdana" w:cs="Arial"/>
          <w:b/>
          <w:sz w:val="18"/>
          <w:szCs w:val="18"/>
        </w:rPr>
      </w:pPr>
      <w:r w:rsidRPr="002C510B">
        <w:rPr>
          <w:rFonts w:ascii="Verdana" w:hAnsi="Verdana" w:cs="Arial"/>
          <w:b/>
          <w:sz w:val="18"/>
          <w:szCs w:val="18"/>
        </w:rPr>
        <w:t xml:space="preserve">Nombre completo y firma del Representante Legal </w:t>
      </w:r>
    </w:p>
    <w:p w:rsidR="0007566B" w:rsidRPr="00A22AFF" w:rsidRDefault="0093094F" w:rsidP="0007566B">
      <w:pPr>
        <w:jc w:val="center"/>
        <w:rPr>
          <w:rFonts w:ascii="Calibri" w:hAnsi="Calibri" w:cs="Calibri"/>
          <w:b/>
          <w:sz w:val="22"/>
          <w:szCs w:val="22"/>
        </w:rPr>
      </w:pPr>
      <w:proofErr w:type="gramStart"/>
      <w:r w:rsidRPr="002C510B">
        <w:rPr>
          <w:rFonts w:ascii="Verdana" w:hAnsi="Verdana" w:cs="Arial"/>
          <w:b/>
          <w:sz w:val="18"/>
          <w:szCs w:val="18"/>
        </w:rPr>
        <w:t>o</w:t>
      </w:r>
      <w:proofErr w:type="gramEnd"/>
      <w:r w:rsidRPr="002C510B">
        <w:rPr>
          <w:rFonts w:ascii="Verdana" w:hAnsi="Verdana" w:cs="Arial"/>
          <w:b/>
          <w:sz w:val="18"/>
          <w:szCs w:val="18"/>
        </w:rPr>
        <w:t xml:space="preserve"> Pro</w:t>
      </w:r>
      <w:r>
        <w:rPr>
          <w:rFonts w:ascii="Verdana" w:hAnsi="Verdana" w:cs="Arial"/>
          <w:b/>
          <w:sz w:val="18"/>
          <w:szCs w:val="18"/>
        </w:rPr>
        <w:t xml:space="preserve">pietario de la empresa </w:t>
      </w:r>
      <w:r w:rsidR="000C7D55">
        <w:rPr>
          <w:rFonts w:ascii="Verdana" w:hAnsi="Verdana" w:cs="Arial"/>
          <w:b/>
          <w:sz w:val="18"/>
          <w:szCs w:val="18"/>
        </w:rPr>
        <w:t>prop</w:t>
      </w:r>
      <w:r w:rsidR="004D20CC">
        <w:rPr>
          <w:rFonts w:ascii="Verdana" w:hAnsi="Verdana" w:cs="Arial"/>
          <w:b/>
          <w:sz w:val="18"/>
          <w:szCs w:val="18"/>
        </w:rPr>
        <w:t>onente</w:t>
      </w:r>
      <w:r w:rsidRPr="006252BE">
        <w:rPr>
          <w:rFonts w:ascii="Verdana" w:hAnsi="Verdana" w:cs="Calibri"/>
          <w:b/>
          <w:bCs/>
          <w:i/>
          <w:iCs/>
          <w:sz w:val="18"/>
          <w:szCs w:val="18"/>
        </w:rPr>
        <w:br w:type="page"/>
      </w:r>
      <w:r w:rsidR="0007566B" w:rsidRPr="00A22AFF">
        <w:rPr>
          <w:rFonts w:ascii="Calibri" w:hAnsi="Calibri" w:cs="Calibri"/>
          <w:b/>
          <w:sz w:val="22"/>
          <w:szCs w:val="22"/>
        </w:rPr>
        <w:lastRenderedPageBreak/>
        <w:t>FORMULARIO B-1</w:t>
      </w:r>
    </w:p>
    <w:p w:rsidR="0007566B" w:rsidRPr="00A22AFF" w:rsidRDefault="0007566B" w:rsidP="0007566B">
      <w:pPr>
        <w:jc w:val="center"/>
        <w:rPr>
          <w:rFonts w:ascii="Calibri" w:hAnsi="Calibri" w:cs="Calibri"/>
          <w:b/>
          <w:sz w:val="22"/>
          <w:szCs w:val="22"/>
        </w:rPr>
      </w:pPr>
      <w:r w:rsidRPr="00A22AFF">
        <w:rPr>
          <w:rFonts w:ascii="Calibri" w:hAnsi="Calibri" w:cs="Calibri"/>
          <w:b/>
          <w:sz w:val="22"/>
          <w:szCs w:val="22"/>
        </w:rPr>
        <w:t>PROPUESTA ECONOMICA</w:t>
      </w:r>
    </w:p>
    <w:p w:rsidR="00E75F19" w:rsidRPr="00A22AFF" w:rsidRDefault="00E75F19" w:rsidP="00E75F19">
      <w:pPr>
        <w:jc w:val="center"/>
        <w:rPr>
          <w:rFonts w:asciiTheme="minorHAnsi" w:hAnsiTheme="minorHAnsi" w:cs="Segoe UI"/>
          <w:b/>
          <w:bCs/>
          <w:highlight w:val="yellow"/>
        </w:rPr>
      </w:pPr>
      <w:r w:rsidRPr="00A22AFF">
        <w:rPr>
          <w:rFonts w:asciiTheme="minorHAnsi" w:hAnsiTheme="minorHAnsi" w:cs="Segoe UI"/>
          <w:b/>
          <w:bCs/>
          <w:sz w:val="22"/>
          <w:szCs w:val="22"/>
        </w:rPr>
        <w:t xml:space="preserve">(Expresado en </w:t>
      </w:r>
      <w:r w:rsidR="00A8176A" w:rsidRPr="00A22AFF">
        <w:rPr>
          <w:rFonts w:asciiTheme="minorHAnsi" w:hAnsiTheme="minorHAnsi" w:cs="Segoe UI"/>
          <w:b/>
          <w:bCs/>
          <w:sz w:val="22"/>
          <w:szCs w:val="22"/>
        </w:rPr>
        <w:t>boliviano</w:t>
      </w:r>
      <w:r w:rsidR="00A22AFF" w:rsidRPr="00A22AFF">
        <w:rPr>
          <w:rFonts w:asciiTheme="minorHAnsi" w:hAnsiTheme="minorHAnsi" w:cs="Segoe UI"/>
          <w:b/>
          <w:bCs/>
          <w:sz w:val="22"/>
          <w:szCs w:val="22"/>
        </w:rPr>
        <w:t>s)</w:t>
      </w:r>
    </w:p>
    <w:p w:rsidR="00051C55" w:rsidRPr="006D0267" w:rsidRDefault="00051C55" w:rsidP="00051C55">
      <w:pPr>
        <w:jc w:val="both"/>
        <w:rPr>
          <w:rFonts w:ascii="Calibri" w:hAnsi="Calibri" w:cs="Arial"/>
          <w:sz w:val="22"/>
          <w:szCs w:val="22"/>
        </w:rPr>
      </w:pPr>
    </w:p>
    <w:p w:rsidR="00051C55" w:rsidRPr="004F2F2B" w:rsidRDefault="00051C55" w:rsidP="00051C55">
      <w:pPr>
        <w:jc w:val="both"/>
        <w:rPr>
          <w:rFonts w:ascii="Calibri" w:hAnsi="Calibri" w:cs="Arial"/>
          <w:sz w:val="10"/>
          <w:szCs w:val="22"/>
        </w:rPr>
      </w:pPr>
    </w:p>
    <w:tbl>
      <w:tblPr>
        <w:tblW w:w="8764" w:type="dxa"/>
        <w:jc w:val="center"/>
        <w:tblCellMar>
          <w:left w:w="70" w:type="dxa"/>
          <w:right w:w="70" w:type="dxa"/>
        </w:tblCellMar>
        <w:tblLook w:val="04A0" w:firstRow="1" w:lastRow="0" w:firstColumn="1" w:lastColumn="0" w:noHBand="0" w:noVBand="1"/>
      </w:tblPr>
      <w:tblGrid>
        <w:gridCol w:w="421"/>
        <w:gridCol w:w="3524"/>
        <w:gridCol w:w="1439"/>
        <w:gridCol w:w="1102"/>
        <w:gridCol w:w="1075"/>
        <w:gridCol w:w="1203"/>
      </w:tblGrid>
      <w:tr w:rsidR="00051C55" w:rsidTr="00051C55">
        <w:trPr>
          <w:trHeight w:val="644"/>
          <w:jc w:val="center"/>
        </w:trPr>
        <w:tc>
          <w:tcPr>
            <w:tcW w:w="421"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051C55" w:rsidRPr="00CB1256" w:rsidRDefault="00051C55" w:rsidP="00051C55">
            <w:pPr>
              <w:jc w:val="center"/>
              <w:rPr>
                <w:rFonts w:ascii="Verdana" w:hAnsi="Verdana"/>
                <w:b/>
                <w:bCs/>
                <w:sz w:val="16"/>
                <w:szCs w:val="12"/>
              </w:rPr>
            </w:pPr>
            <w:r w:rsidRPr="00CB1256">
              <w:rPr>
                <w:rFonts w:ascii="Verdana" w:hAnsi="Verdana"/>
                <w:b/>
                <w:bCs/>
                <w:sz w:val="16"/>
                <w:szCs w:val="12"/>
              </w:rPr>
              <w:t>Nº</w:t>
            </w:r>
          </w:p>
        </w:tc>
        <w:tc>
          <w:tcPr>
            <w:tcW w:w="3524" w:type="dxa"/>
            <w:tcBorders>
              <w:top w:val="single" w:sz="4" w:space="0" w:color="auto"/>
              <w:left w:val="nil"/>
              <w:bottom w:val="single" w:sz="4" w:space="0" w:color="auto"/>
              <w:right w:val="single" w:sz="4" w:space="0" w:color="auto"/>
            </w:tcBorders>
            <w:shd w:val="clear" w:color="auto" w:fill="F2F2F2"/>
            <w:vAlign w:val="center"/>
            <w:hideMark/>
          </w:tcPr>
          <w:p w:rsidR="00051C55" w:rsidRPr="00CB1256" w:rsidRDefault="00051C55" w:rsidP="00051C55">
            <w:pPr>
              <w:jc w:val="center"/>
              <w:rPr>
                <w:rFonts w:ascii="Verdana" w:hAnsi="Verdana"/>
                <w:b/>
                <w:bCs/>
                <w:sz w:val="16"/>
                <w:szCs w:val="12"/>
              </w:rPr>
            </w:pPr>
            <w:r w:rsidRPr="00CB1256">
              <w:rPr>
                <w:rFonts w:ascii="Verdana" w:hAnsi="Verdana"/>
                <w:b/>
                <w:bCs/>
                <w:sz w:val="16"/>
                <w:szCs w:val="12"/>
              </w:rPr>
              <w:t>DESCRIPCION</w:t>
            </w:r>
          </w:p>
        </w:tc>
        <w:tc>
          <w:tcPr>
            <w:tcW w:w="1439" w:type="dxa"/>
            <w:tcBorders>
              <w:top w:val="single" w:sz="4" w:space="0" w:color="auto"/>
              <w:left w:val="nil"/>
              <w:bottom w:val="single" w:sz="4" w:space="0" w:color="auto"/>
              <w:right w:val="single" w:sz="4" w:space="0" w:color="auto"/>
            </w:tcBorders>
            <w:shd w:val="clear" w:color="auto" w:fill="F2F2F2"/>
            <w:noWrap/>
            <w:vAlign w:val="center"/>
            <w:hideMark/>
          </w:tcPr>
          <w:p w:rsidR="00051C55" w:rsidRDefault="00051C55" w:rsidP="00051C55">
            <w:pPr>
              <w:jc w:val="center"/>
              <w:rPr>
                <w:rFonts w:ascii="Verdana" w:hAnsi="Verdana"/>
                <w:b/>
                <w:bCs/>
                <w:sz w:val="16"/>
                <w:szCs w:val="12"/>
              </w:rPr>
            </w:pPr>
            <w:r w:rsidRPr="00CB1256">
              <w:rPr>
                <w:rFonts w:ascii="Verdana" w:hAnsi="Verdana"/>
                <w:b/>
                <w:bCs/>
                <w:sz w:val="16"/>
                <w:szCs w:val="12"/>
              </w:rPr>
              <w:t>UNIDAD/</w:t>
            </w:r>
          </w:p>
          <w:p w:rsidR="00051C55" w:rsidRPr="00CB1256" w:rsidRDefault="00051C55" w:rsidP="00051C55">
            <w:pPr>
              <w:jc w:val="center"/>
              <w:rPr>
                <w:rFonts w:ascii="Verdana" w:hAnsi="Verdana"/>
                <w:b/>
                <w:bCs/>
                <w:sz w:val="16"/>
                <w:szCs w:val="12"/>
              </w:rPr>
            </w:pPr>
            <w:r w:rsidRPr="00CB1256">
              <w:rPr>
                <w:rFonts w:ascii="Verdana" w:hAnsi="Verdana"/>
                <w:b/>
                <w:bCs/>
                <w:sz w:val="16"/>
                <w:szCs w:val="12"/>
              </w:rPr>
              <w:t>MEDIDA</w:t>
            </w:r>
          </w:p>
        </w:tc>
        <w:tc>
          <w:tcPr>
            <w:tcW w:w="1102" w:type="dxa"/>
            <w:tcBorders>
              <w:top w:val="single" w:sz="4" w:space="0" w:color="auto"/>
              <w:left w:val="nil"/>
              <w:bottom w:val="single" w:sz="4" w:space="0" w:color="auto"/>
              <w:right w:val="single" w:sz="4" w:space="0" w:color="auto"/>
            </w:tcBorders>
            <w:shd w:val="clear" w:color="auto" w:fill="F2F2F2"/>
            <w:noWrap/>
            <w:vAlign w:val="center"/>
            <w:hideMark/>
          </w:tcPr>
          <w:p w:rsidR="00051C55" w:rsidRPr="00CB1256" w:rsidRDefault="00051C55" w:rsidP="00051C55">
            <w:pPr>
              <w:jc w:val="center"/>
              <w:rPr>
                <w:rFonts w:ascii="Verdana" w:hAnsi="Verdana"/>
                <w:b/>
                <w:bCs/>
                <w:sz w:val="16"/>
                <w:szCs w:val="12"/>
              </w:rPr>
            </w:pPr>
            <w:r w:rsidRPr="00CB1256">
              <w:rPr>
                <w:rFonts w:ascii="Verdana" w:hAnsi="Verdana"/>
                <w:b/>
                <w:bCs/>
                <w:sz w:val="16"/>
                <w:szCs w:val="12"/>
              </w:rPr>
              <w:t>CANTIDAD</w:t>
            </w:r>
          </w:p>
        </w:tc>
        <w:tc>
          <w:tcPr>
            <w:tcW w:w="1075" w:type="dxa"/>
            <w:tcBorders>
              <w:top w:val="single" w:sz="4" w:space="0" w:color="auto"/>
              <w:left w:val="nil"/>
              <w:bottom w:val="single" w:sz="4" w:space="0" w:color="auto"/>
              <w:right w:val="single" w:sz="4" w:space="0" w:color="auto"/>
            </w:tcBorders>
            <w:shd w:val="clear" w:color="auto" w:fill="F2F2F2"/>
            <w:vAlign w:val="center"/>
            <w:hideMark/>
          </w:tcPr>
          <w:p w:rsidR="00051C55" w:rsidRPr="00CB1256" w:rsidRDefault="00051C55" w:rsidP="00051C55">
            <w:pPr>
              <w:jc w:val="center"/>
              <w:rPr>
                <w:rFonts w:ascii="Verdana" w:hAnsi="Verdana" w:cs="Arial"/>
                <w:b/>
                <w:sz w:val="16"/>
                <w:szCs w:val="12"/>
              </w:rPr>
            </w:pPr>
            <w:r w:rsidRPr="00CB1256">
              <w:rPr>
                <w:rFonts w:ascii="Verdana" w:hAnsi="Verdana" w:cs="Arial"/>
                <w:b/>
                <w:sz w:val="16"/>
                <w:szCs w:val="12"/>
              </w:rPr>
              <w:t>PRECIO UNITARIO</w:t>
            </w:r>
          </w:p>
          <w:p w:rsidR="00051C55" w:rsidRPr="00CB1256" w:rsidRDefault="00051C55" w:rsidP="00051C55">
            <w:pPr>
              <w:jc w:val="center"/>
              <w:rPr>
                <w:rFonts w:ascii="Verdana" w:hAnsi="Verdana"/>
                <w:b/>
                <w:bCs/>
                <w:sz w:val="16"/>
                <w:szCs w:val="12"/>
              </w:rPr>
            </w:pPr>
            <w:r w:rsidRPr="00CB1256">
              <w:rPr>
                <w:rFonts w:ascii="Verdana" w:hAnsi="Verdana" w:cs="Arial"/>
                <w:b/>
                <w:sz w:val="16"/>
                <w:szCs w:val="12"/>
              </w:rPr>
              <w:t>Bs.</w:t>
            </w:r>
          </w:p>
        </w:tc>
        <w:tc>
          <w:tcPr>
            <w:tcW w:w="1203" w:type="dxa"/>
            <w:tcBorders>
              <w:top w:val="single" w:sz="4" w:space="0" w:color="auto"/>
              <w:left w:val="nil"/>
              <w:bottom w:val="single" w:sz="4" w:space="0" w:color="auto"/>
              <w:right w:val="single" w:sz="4" w:space="0" w:color="auto"/>
            </w:tcBorders>
            <w:shd w:val="clear" w:color="auto" w:fill="F2F2F2"/>
            <w:vAlign w:val="center"/>
            <w:hideMark/>
          </w:tcPr>
          <w:p w:rsidR="00051C55" w:rsidRPr="00CB1256" w:rsidRDefault="00051C55" w:rsidP="00051C55">
            <w:pPr>
              <w:jc w:val="center"/>
              <w:rPr>
                <w:rFonts w:ascii="Verdana" w:hAnsi="Verdana"/>
                <w:b/>
                <w:bCs/>
                <w:sz w:val="16"/>
                <w:szCs w:val="12"/>
              </w:rPr>
            </w:pPr>
            <w:r w:rsidRPr="00CB1256">
              <w:rPr>
                <w:rFonts w:ascii="Verdana" w:hAnsi="Verdana"/>
                <w:b/>
                <w:bCs/>
                <w:sz w:val="16"/>
                <w:szCs w:val="12"/>
              </w:rPr>
              <w:t>PRECIO TOTAL Bs.</w:t>
            </w:r>
          </w:p>
        </w:tc>
      </w:tr>
      <w:tr w:rsidR="00051C55" w:rsidTr="00051C55">
        <w:trPr>
          <w:trHeight w:val="450"/>
          <w:jc w:val="center"/>
        </w:trPr>
        <w:tc>
          <w:tcPr>
            <w:tcW w:w="421" w:type="dxa"/>
            <w:tcBorders>
              <w:top w:val="nil"/>
              <w:left w:val="single" w:sz="4" w:space="0" w:color="auto"/>
              <w:bottom w:val="single" w:sz="4" w:space="0" w:color="auto"/>
              <w:right w:val="single" w:sz="4" w:space="0" w:color="auto"/>
            </w:tcBorders>
            <w:vAlign w:val="center"/>
            <w:hideMark/>
          </w:tcPr>
          <w:p w:rsidR="00051C55" w:rsidRPr="00E46F32" w:rsidRDefault="00051C55" w:rsidP="00051C55">
            <w:pPr>
              <w:jc w:val="center"/>
              <w:rPr>
                <w:rFonts w:ascii="Calibri" w:hAnsi="Calibri" w:cs="Calibri"/>
                <w:color w:val="000000"/>
                <w:szCs w:val="14"/>
              </w:rPr>
            </w:pPr>
            <w:r w:rsidRPr="00E46F32">
              <w:rPr>
                <w:rFonts w:ascii="Calibri" w:hAnsi="Calibri" w:cs="Calibri"/>
                <w:color w:val="000000"/>
                <w:szCs w:val="14"/>
              </w:rPr>
              <w:t>1</w:t>
            </w:r>
          </w:p>
        </w:tc>
        <w:tc>
          <w:tcPr>
            <w:tcW w:w="3524"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051C55" w:rsidRPr="005B2DF7" w:rsidRDefault="00051C55" w:rsidP="00051C55">
            <w:pPr>
              <w:spacing w:before="60" w:after="60"/>
              <w:jc w:val="both"/>
              <w:rPr>
                <w:rFonts w:ascii="Calibri" w:hAnsi="Calibri" w:cs="Calibri"/>
                <w:sz w:val="18"/>
                <w:lang w:val="es-BO"/>
              </w:rPr>
            </w:pPr>
            <w:r w:rsidRPr="005B2DF7">
              <w:rPr>
                <w:rFonts w:ascii="Calibri" w:hAnsi="Calibri" w:cs="Calibri"/>
                <w:sz w:val="18"/>
                <w:lang w:val="es-BO"/>
              </w:rPr>
              <w:t>IMPRESIÓN DE HOJAS PARA FACTURACION</w:t>
            </w:r>
          </w:p>
        </w:tc>
        <w:tc>
          <w:tcPr>
            <w:tcW w:w="1439" w:type="dxa"/>
            <w:tcBorders>
              <w:top w:val="single" w:sz="4" w:space="0" w:color="auto"/>
              <w:left w:val="single" w:sz="4" w:space="0" w:color="auto"/>
              <w:bottom w:val="single" w:sz="4" w:space="0" w:color="auto"/>
              <w:right w:val="single" w:sz="4" w:space="0" w:color="000000"/>
            </w:tcBorders>
            <w:vAlign w:val="center"/>
          </w:tcPr>
          <w:p w:rsidR="00051C55" w:rsidRPr="0040084D" w:rsidRDefault="00051C55" w:rsidP="00051C55">
            <w:pPr>
              <w:spacing w:before="60" w:after="60"/>
              <w:jc w:val="center"/>
              <w:rPr>
                <w:rFonts w:ascii="Calibri" w:hAnsi="Calibri" w:cs="Calibri"/>
                <w:sz w:val="18"/>
                <w:lang w:val="es-BO"/>
              </w:rPr>
            </w:pPr>
            <w:r w:rsidRPr="0040084D">
              <w:rPr>
                <w:rFonts w:ascii="Calibri" w:hAnsi="Calibri" w:cs="Calibri"/>
                <w:sz w:val="18"/>
                <w:lang w:val="es-BO"/>
              </w:rPr>
              <w:t>HOJA</w:t>
            </w:r>
            <w:r>
              <w:rPr>
                <w:rFonts w:ascii="Calibri" w:hAnsi="Calibri" w:cs="Calibri"/>
                <w:sz w:val="18"/>
                <w:lang w:val="es-BO"/>
              </w:rPr>
              <w:t>S</w:t>
            </w:r>
          </w:p>
        </w:tc>
        <w:tc>
          <w:tcPr>
            <w:tcW w:w="1102" w:type="dxa"/>
            <w:tcBorders>
              <w:top w:val="single" w:sz="4" w:space="0" w:color="auto"/>
              <w:left w:val="single" w:sz="4" w:space="0" w:color="auto"/>
              <w:bottom w:val="single" w:sz="4" w:space="0" w:color="auto"/>
              <w:right w:val="single" w:sz="4" w:space="0" w:color="000000"/>
            </w:tcBorders>
            <w:noWrap/>
            <w:vAlign w:val="center"/>
          </w:tcPr>
          <w:p w:rsidR="00051C55" w:rsidRPr="0040084D" w:rsidRDefault="00051C55" w:rsidP="00051C55">
            <w:pPr>
              <w:spacing w:before="60" w:after="60"/>
              <w:jc w:val="center"/>
              <w:rPr>
                <w:rFonts w:ascii="Calibri" w:hAnsi="Calibri" w:cs="Calibri"/>
                <w:sz w:val="18"/>
                <w:lang w:val="es-BO"/>
              </w:rPr>
            </w:pPr>
            <w:r w:rsidRPr="0040084D">
              <w:rPr>
                <w:rFonts w:ascii="Calibri" w:hAnsi="Calibri" w:cs="Calibri"/>
                <w:sz w:val="18"/>
                <w:lang w:val="es-BO"/>
              </w:rPr>
              <w:t>200.000</w:t>
            </w:r>
          </w:p>
        </w:tc>
        <w:tc>
          <w:tcPr>
            <w:tcW w:w="1075" w:type="dxa"/>
            <w:tcBorders>
              <w:top w:val="nil"/>
              <w:left w:val="nil"/>
              <w:bottom w:val="single" w:sz="4" w:space="0" w:color="auto"/>
              <w:right w:val="single" w:sz="4" w:space="0" w:color="auto"/>
            </w:tcBorders>
            <w:vAlign w:val="center"/>
          </w:tcPr>
          <w:p w:rsidR="00051C55" w:rsidRPr="00B67BE1" w:rsidRDefault="00051C55" w:rsidP="00051C55">
            <w:pPr>
              <w:jc w:val="center"/>
              <w:rPr>
                <w:rFonts w:ascii="Calibri" w:hAnsi="Calibri" w:cs="Arial"/>
                <w:sz w:val="18"/>
                <w:szCs w:val="16"/>
              </w:rPr>
            </w:pPr>
          </w:p>
        </w:tc>
        <w:tc>
          <w:tcPr>
            <w:tcW w:w="1203" w:type="dxa"/>
            <w:tcBorders>
              <w:top w:val="single" w:sz="4" w:space="0" w:color="auto"/>
              <w:left w:val="nil"/>
              <w:bottom w:val="single" w:sz="4" w:space="0" w:color="auto"/>
              <w:right w:val="single" w:sz="4" w:space="0" w:color="auto"/>
            </w:tcBorders>
            <w:vAlign w:val="center"/>
          </w:tcPr>
          <w:p w:rsidR="00051C55" w:rsidRPr="00B67BE1" w:rsidRDefault="00051C55" w:rsidP="00051C55">
            <w:pPr>
              <w:jc w:val="right"/>
              <w:rPr>
                <w:rFonts w:ascii="Calibri" w:hAnsi="Calibri" w:cs="Arial"/>
                <w:sz w:val="18"/>
                <w:szCs w:val="16"/>
              </w:rPr>
            </w:pPr>
          </w:p>
        </w:tc>
      </w:tr>
      <w:tr w:rsidR="00051C55" w:rsidTr="00051C55">
        <w:trPr>
          <w:trHeight w:val="450"/>
          <w:jc w:val="center"/>
        </w:trPr>
        <w:tc>
          <w:tcPr>
            <w:tcW w:w="421" w:type="dxa"/>
            <w:tcBorders>
              <w:top w:val="nil"/>
              <w:left w:val="single" w:sz="4" w:space="0" w:color="auto"/>
              <w:bottom w:val="single" w:sz="4" w:space="0" w:color="auto"/>
              <w:right w:val="single" w:sz="4" w:space="0" w:color="auto"/>
            </w:tcBorders>
            <w:vAlign w:val="center"/>
            <w:hideMark/>
          </w:tcPr>
          <w:p w:rsidR="00051C55" w:rsidRPr="00E46F32" w:rsidRDefault="00051C55" w:rsidP="00051C55">
            <w:pPr>
              <w:jc w:val="center"/>
              <w:rPr>
                <w:rFonts w:ascii="Calibri" w:hAnsi="Calibri" w:cs="Calibri"/>
                <w:color w:val="000000"/>
                <w:szCs w:val="14"/>
              </w:rPr>
            </w:pPr>
            <w:r w:rsidRPr="00E46F32">
              <w:rPr>
                <w:rFonts w:ascii="Calibri" w:hAnsi="Calibri" w:cs="Calibri"/>
                <w:color w:val="000000"/>
                <w:szCs w:val="14"/>
              </w:rPr>
              <w:t>2</w:t>
            </w:r>
          </w:p>
        </w:tc>
        <w:tc>
          <w:tcPr>
            <w:tcW w:w="3524"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051C55" w:rsidRPr="005B2DF7" w:rsidRDefault="00051C55" w:rsidP="00051C55">
            <w:pPr>
              <w:spacing w:before="60" w:after="60"/>
              <w:jc w:val="both"/>
              <w:rPr>
                <w:rFonts w:ascii="Calibri" w:hAnsi="Calibri" w:cs="Calibri"/>
                <w:sz w:val="18"/>
                <w:lang w:val="es-BO"/>
              </w:rPr>
            </w:pPr>
            <w:r w:rsidRPr="005B2DF7">
              <w:rPr>
                <w:rFonts w:ascii="Calibri" w:hAnsi="Calibri" w:cs="Calibri"/>
                <w:sz w:val="18"/>
                <w:lang w:val="es-BO"/>
              </w:rPr>
              <w:t xml:space="preserve">IMPRESIÓN DE </w:t>
            </w:r>
            <w:r>
              <w:rPr>
                <w:rFonts w:ascii="Calibri" w:hAnsi="Calibri" w:cs="Calibri"/>
                <w:sz w:val="18"/>
                <w:lang w:val="es-BO"/>
              </w:rPr>
              <w:t>HOJAS MEMBRETADAS</w:t>
            </w:r>
          </w:p>
        </w:tc>
        <w:tc>
          <w:tcPr>
            <w:tcW w:w="1439" w:type="dxa"/>
            <w:tcBorders>
              <w:top w:val="single" w:sz="4" w:space="0" w:color="auto"/>
              <w:left w:val="single" w:sz="4" w:space="0" w:color="auto"/>
              <w:bottom w:val="single" w:sz="4" w:space="0" w:color="auto"/>
              <w:right w:val="single" w:sz="4" w:space="0" w:color="000000"/>
            </w:tcBorders>
            <w:vAlign w:val="center"/>
          </w:tcPr>
          <w:p w:rsidR="00051C55" w:rsidRPr="0040084D" w:rsidRDefault="00051C55" w:rsidP="00051C55">
            <w:pPr>
              <w:spacing w:before="60" w:after="60"/>
              <w:jc w:val="center"/>
              <w:rPr>
                <w:rFonts w:ascii="Calibri" w:hAnsi="Calibri" w:cs="Calibri"/>
                <w:sz w:val="18"/>
                <w:lang w:val="es-BO"/>
              </w:rPr>
            </w:pPr>
            <w:r>
              <w:rPr>
                <w:rFonts w:ascii="Calibri" w:hAnsi="Calibri" w:cs="Calibri"/>
                <w:sz w:val="18"/>
                <w:lang w:val="es-BO"/>
              </w:rPr>
              <w:t>HOJAS</w:t>
            </w:r>
          </w:p>
        </w:tc>
        <w:tc>
          <w:tcPr>
            <w:tcW w:w="1102" w:type="dxa"/>
            <w:tcBorders>
              <w:top w:val="single" w:sz="4" w:space="0" w:color="auto"/>
              <w:left w:val="single" w:sz="4" w:space="0" w:color="auto"/>
              <w:bottom w:val="single" w:sz="4" w:space="0" w:color="auto"/>
              <w:right w:val="single" w:sz="4" w:space="0" w:color="000000"/>
            </w:tcBorders>
            <w:noWrap/>
            <w:vAlign w:val="center"/>
          </w:tcPr>
          <w:p w:rsidR="00051C55" w:rsidRPr="0040084D" w:rsidRDefault="00051C55" w:rsidP="00051C55">
            <w:pPr>
              <w:spacing w:before="60" w:after="60"/>
              <w:jc w:val="center"/>
              <w:rPr>
                <w:rFonts w:ascii="Calibri" w:hAnsi="Calibri" w:cs="Calibri"/>
                <w:sz w:val="18"/>
                <w:lang w:val="es-BO"/>
              </w:rPr>
            </w:pPr>
            <w:r>
              <w:rPr>
                <w:rFonts w:ascii="Calibri" w:hAnsi="Calibri" w:cs="Calibri"/>
                <w:sz w:val="18"/>
                <w:lang w:val="es-BO"/>
              </w:rPr>
              <w:t>200.000</w:t>
            </w:r>
          </w:p>
        </w:tc>
        <w:tc>
          <w:tcPr>
            <w:tcW w:w="1075" w:type="dxa"/>
            <w:tcBorders>
              <w:top w:val="nil"/>
              <w:left w:val="nil"/>
              <w:bottom w:val="single" w:sz="4" w:space="0" w:color="auto"/>
              <w:right w:val="single" w:sz="4" w:space="0" w:color="auto"/>
            </w:tcBorders>
            <w:vAlign w:val="center"/>
          </w:tcPr>
          <w:p w:rsidR="00051C55" w:rsidRPr="00B67BE1" w:rsidRDefault="00051C55" w:rsidP="00051C55">
            <w:pPr>
              <w:jc w:val="center"/>
              <w:rPr>
                <w:rFonts w:ascii="Calibri" w:hAnsi="Calibri" w:cs="Calibri"/>
                <w:sz w:val="18"/>
                <w:szCs w:val="14"/>
              </w:rPr>
            </w:pPr>
          </w:p>
        </w:tc>
        <w:tc>
          <w:tcPr>
            <w:tcW w:w="1203" w:type="dxa"/>
            <w:tcBorders>
              <w:top w:val="single" w:sz="4" w:space="0" w:color="auto"/>
              <w:left w:val="nil"/>
              <w:bottom w:val="single" w:sz="4" w:space="0" w:color="auto"/>
              <w:right w:val="single" w:sz="4" w:space="0" w:color="auto"/>
            </w:tcBorders>
            <w:vAlign w:val="center"/>
          </w:tcPr>
          <w:p w:rsidR="00051C55" w:rsidRPr="00B67BE1" w:rsidRDefault="00051C55" w:rsidP="00051C55">
            <w:pPr>
              <w:jc w:val="right"/>
              <w:rPr>
                <w:rFonts w:ascii="Calibri" w:hAnsi="Calibri" w:cs="Calibri"/>
                <w:sz w:val="18"/>
                <w:szCs w:val="14"/>
              </w:rPr>
            </w:pPr>
          </w:p>
        </w:tc>
      </w:tr>
      <w:tr w:rsidR="00051C55" w:rsidTr="00051C55">
        <w:trPr>
          <w:trHeight w:val="450"/>
          <w:jc w:val="center"/>
        </w:trPr>
        <w:tc>
          <w:tcPr>
            <w:tcW w:w="421" w:type="dxa"/>
            <w:tcBorders>
              <w:top w:val="single" w:sz="4" w:space="0" w:color="auto"/>
              <w:left w:val="single" w:sz="4" w:space="0" w:color="auto"/>
              <w:bottom w:val="single" w:sz="4" w:space="0" w:color="auto"/>
              <w:right w:val="single" w:sz="4" w:space="0" w:color="auto"/>
            </w:tcBorders>
            <w:vAlign w:val="center"/>
            <w:hideMark/>
          </w:tcPr>
          <w:p w:rsidR="00051C55" w:rsidRPr="00E46F32" w:rsidRDefault="00051C55" w:rsidP="00051C55">
            <w:pPr>
              <w:jc w:val="center"/>
              <w:rPr>
                <w:rFonts w:ascii="Calibri" w:hAnsi="Calibri" w:cs="Calibri"/>
                <w:color w:val="000000"/>
                <w:szCs w:val="14"/>
              </w:rPr>
            </w:pPr>
            <w:r w:rsidRPr="00E46F32">
              <w:rPr>
                <w:rFonts w:ascii="Calibri" w:hAnsi="Calibri" w:cs="Calibri"/>
                <w:color w:val="000000"/>
                <w:szCs w:val="14"/>
              </w:rPr>
              <w:t>3</w:t>
            </w:r>
          </w:p>
        </w:tc>
        <w:tc>
          <w:tcPr>
            <w:tcW w:w="3524"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051C55" w:rsidRPr="005B2DF7" w:rsidRDefault="00051C55" w:rsidP="00051C55">
            <w:pPr>
              <w:spacing w:before="60" w:after="60"/>
              <w:jc w:val="both"/>
              <w:rPr>
                <w:rFonts w:ascii="Calibri" w:hAnsi="Calibri" w:cs="Calibri"/>
                <w:sz w:val="18"/>
                <w:lang w:val="es-BO"/>
              </w:rPr>
            </w:pPr>
            <w:r w:rsidRPr="005B2DF7">
              <w:rPr>
                <w:rFonts w:ascii="Calibri" w:hAnsi="Calibri" w:cs="Calibri"/>
                <w:sz w:val="18"/>
                <w:lang w:val="es-BO"/>
              </w:rPr>
              <w:t xml:space="preserve">IMPRESIÓN DE FACTURAS PRE-VALORADAS PARA </w:t>
            </w:r>
            <w:r>
              <w:rPr>
                <w:rFonts w:ascii="Calibri" w:hAnsi="Calibri" w:cs="Calibri"/>
                <w:sz w:val="18"/>
                <w:lang w:val="es-BO"/>
              </w:rPr>
              <w:t>VENTAS DE GLP</w:t>
            </w:r>
          </w:p>
        </w:tc>
        <w:tc>
          <w:tcPr>
            <w:tcW w:w="1439" w:type="dxa"/>
            <w:tcBorders>
              <w:top w:val="single" w:sz="4" w:space="0" w:color="auto"/>
              <w:left w:val="single" w:sz="4" w:space="0" w:color="auto"/>
              <w:bottom w:val="single" w:sz="4" w:space="0" w:color="auto"/>
              <w:right w:val="single" w:sz="4" w:space="0" w:color="000000"/>
            </w:tcBorders>
            <w:vAlign w:val="center"/>
          </w:tcPr>
          <w:p w:rsidR="00051C55" w:rsidRPr="0040084D" w:rsidRDefault="00051C55" w:rsidP="00051C55">
            <w:pPr>
              <w:spacing w:before="60" w:after="60"/>
              <w:jc w:val="center"/>
              <w:rPr>
                <w:rFonts w:ascii="Calibri" w:hAnsi="Calibri" w:cs="Calibri"/>
                <w:sz w:val="18"/>
                <w:lang w:val="es-BO"/>
              </w:rPr>
            </w:pPr>
            <w:r w:rsidRPr="0040084D">
              <w:rPr>
                <w:rFonts w:ascii="Calibri" w:hAnsi="Calibri" w:cs="Calibri"/>
                <w:sz w:val="18"/>
                <w:lang w:val="es-BO"/>
              </w:rPr>
              <w:t>TALONARIO</w:t>
            </w:r>
          </w:p>
        </w:tc>
        <w:tc>
          <w:tcPr>
            <w:tcW w:w="1102" w:type="dxa"/>
            <w:tcBorders>
              <w:top w:val="single" w:sz="4" w:space="0" w:color="auto"/>
              <w:left w:val="single" w:sz="4" w:space="0" w:color="auto"/>
              <w:bottom w:val="single" w:sz="4" w:space="0" w:color="auto"/>
              <w:right w:val="single" w:sz="4" w:space="0" w:color="000000"/>
            </w:tcBorders>
            <w:noWrap/>
            <w:vAlign w:val="center"/>
          </w:tcPr>
          <w:p w:rsidR="00051C55" w:rsidRPr="0040084D" w:rsidRDefault="00051C55" w:rsidP="00051C55">
            <w:pPr>
              <w:spacing w:before="60" w:after="60"/>
              <w:jc w:val="center"/>
              <w:rPr>
                <w:rFonts w:ascii="Calibri" w:hAnsi="Calibri" w:cs="Calibri"/>
                <w:sz w:val="18"/>
                <w:lang w:val="es-BO"/>
              </w:rPr>
            </w:pPr>
            <w:r>
              <w:rPr>
                <w:rFonts w:ascii="Calibri" w:hAnsi="Calibri" w:cs="Calibri"/>
                <w:sz w:val="18"/>
                <w:lang w:val="es-BO"/>
              </w:rPr>
              <w:t>800</w:t>
            </w:r>
          </w:p>
        </w:tc>
        <w:tc>
          <w:tcPr>
            <w:tcW w:w="1075" w:type="dxa"/>
            <w:tcBorders>
              <w:top w:val="single" w:sz="4" w:space="0" w:color="auto"/>
              <w:left w:val="nil"/>
              <w:bottom w:val="single" w:sz="4" w:space="0" w:color="auto"/>
              <w:right w:val="single" w:sz="4" w:space="0" w:color="auto"/>
            </w:tcBorders>
            <w:vAlign w:val="center"/>
          </w:tcPr>
          <w:p w:rsidR="00051C55" w:rsidRPr="00B67BE1" w:rsidRDefault="00051C55" w:rsidP="00051C55">
            <w:pPr>
              <w:jc w:val="center"/>
              <w:rPr>
                <w:rFonts w:ascii="Calibri" w:hAnsi="Calibri" w:cs="Calibri"/>
                <w:sz w:val="18"/>
                <w:szCs w:val="14"/>
              </w:rPr>
            </w:pPr>
          </w:p>
        </w:tc>
        <w:tc>
          <w:tcPr>
            <w:tcW w:w="1203" w:type="dxa"/>
            <w:tcBorders>
              <w:top w:val="single" w:sz="4" w:space="0" w:color="auto"/>
              <w:left w:val="nil"/>
              <w:bottom w:val="single" w:sz="4" w:space="0" w:color="auto"/>
              <w:right w:val="single" w:sz="4" w:space="0" w:color="auto"/>
            </w:tcBorders>
            <w:vAlign w:val="center"/>
          </w:tcPr>
          <w:p w:rsidR="00051C55" w:rsidRPr="00B67BE1" w:rsidRDefault="00051C55" w:rsidP="00051C55">
            <w:pPr>
              <w:jc w:val="right"/>
              <w:rPr>
                <w:rFonts w:ascii="Calibri" w:hAnsi="Calibri" w:cs="Calibri"/>
                <w:sz w:val="18"/>
                <w:szCs w:val="14"/>
              </w:rPr>
            </w:pPr>
          </w:p>
        </w:tc>
      </w:tr>
      <w:tr w:rsidR="00051C55" w:rsidTr="00051C55">
        <w:trPr>
          <w:trHeight w:val="450"/>
          <w:jc w:val="center"/>
        </w:trPr>
        <w:tc>
          <w:tcPr>
            <w:tcW w:w="421" w:type="dxa"/>
            <w:tcBorders>
              <w:top w:val="single" w:sz="4" w:space="0" w:color="auto"/>
              <w:left w:val="single" w:sz="4" w:space="0" w:color="auto"/>
              <w:bottom w:val="single" w:sz="4" w:space="0" w:color="auto"/>
              <w:right w:val="single" w:sz="4" w:space="0" w:color="auto"/>
            </w:tcBorders>
            <w:vAlign w:val="center"/>
          </w:tcPr>
          <w:p w:rsidR="00051C55" w:rsidRPr="00E46F32" w:rsidRDefault="00051C55" w:rsidP="00051C55">
            <w:pPr>
              <w:jc w:val="center"/>
              <w:rPr>
                <w:rFonts w:ascii="Calibri" w:hAnsi="Calibri" w:cs="Calibri"/>
                <w:color w:val="000000"/>
                <w:szCs w:val="14"/>
              </w:rPr>
            </w:pPr>
            <w:r w:rsidRPr="00E46F32">
              <w:rPr>
                <w:rFonts w:ascii="Calibri" w:hAnsi="Calibri" w:cs="Calibri"/>
                <w:color w:val="000000"/>
                <w:szCs w:val="14"/>
              </w:rPr>
              <w:t>4</w:t>
            </w:r>
          </w:p>
        </w:tc>
        <w:tc>
          <w:tcPr>
            <w:tcW w:w="3524" w:type="dxa"/>
            <w:tcBorders>
              <w:top w:val="single" w:sz="4" w:space="0" w:color="auto"/>
              <w:left w:val="single" w:sz="4" w:space="0" w:color="auto"/>
              <w:bottom w:val="single" w:sz="4" w:space="0" w:color="auto"/>
              <w:right w:val="single" w:sz="4" w:space="0" w:color="000000"/>
            </w:tcBorders>
            <w:shd w:val="clear" w:color="auto" w:fill="auto"/>
            <w:vAlign w:val="center"/>
          </w:tcPr>
          <w:p w:rsidR="00051C55" w:rsidRPr="005B2DF7" w:rsidRDefault="00051C55" w:rsidP="00051C55">
            <w:pPr>
              <w:spacing w:before="60" w:after="60"/>
              <w:jc w:val="both"/>
              <w:rPr>
                <w:rFonts w:ascii="Calibri" w:hAnsi="Calibri" w:cs="Calibri"/>
                <w:sz w:val="18"/>
                <w:lang w:val="es-BO"/>
              </w:rPr>
            </w:pPr>
            <w:r w:rsidRPr="005B2DF7">
              <w:rPr>
                <w:rFonts w:ascii="Calibri" w:hAnsi="Calibri" w:cs="Calibri"/>
                <w:sz w:val="18"/>
                <w:lang w:val="es-BO"/>
              </w:rPr>
              <w:t xml:space="preserve">IMPRESIÓN DE FACTURAS MANUALES </w:t>
            </w:r>
          </w:p>
        </w:tc>
        <w:tc>
          <w:tcPr>
            <w:tcW w:w="1439" w:type="dxa"/>
            <w:tcBorders>
              <w:top w:val="single" w:sz="4" w:space="0" w:color="auto"/>
              <w:left w:val="single" w:sz="4" w:space="0" w:color="auto"/>
              <w:bottom w:val="single" w:sz="4" w:space="0" w:color="auto"/>
              <w:right w:val="single" w:sz="4" w:space="0" w:color="000000"/>
            </w:tcBorders>
            <w:vAlign w:val="center"/>
          </w:tcPr>
          <w:p w:rsidR="00051C55" w:rsidRPr="0040084D" w:rsidRDefault="00051C55" w:rsidP="00051C55">
            <w:pPr>
              <w:spacing w:before="60" w:after="60"/>
              <w:jc w:val="center"/>
              <w:rPr>
                <w:rFonts w:ascii="Calibri" w:hAnsi="Calibri" w:cs="Calibri"/>
                <w:sz w:val="18"/>
                <w:lang w:val="es-BO"/>
              </w:rPr>
            </w:pPr>
            <w:r w:rsidRPr="0040084D">
              <w:rPr>
                <w:rFonts w:ascii="Calibri" w:hAnsi="Calibri" w:cs="Calibri"/>
                <w:sz w:val="18"/>
                <w:lang w:val="es-BO"/>
              </w:rPr>
              <w:t>TALONARIO</w:t>
            </w:r>
          </w:p>
        </w:tc>
        <w:tc>
          <w:tcPr>
            <w:tcW w:w="1102" w:type="dxa"/>
            <w:tcBorders>
              <w:top w:val="single" w:sz="4" w:space="0" w:color="auto"/>
              <w:left w:val="single" w:sz="4" w:space="0" w:color="auto"/>
              <w:bottom w:val="single" w:sz="4" w:space="0" w:color="auto"/>
              <w:right w:val="single" w:sz="4" w:space="0" w:color="000000"/>
            </w:tcBorders>
            <w:noWrap/>
            <w:vAlign w:val="center"/>
          </w:tcPr>
          <w:p w:rsidR="00051C55" w:rsidRPr="0040084D" w:rsidRDefault="00051C55" w:rsidP="00051C55">
            <w:pPr>
              <w:spacing w:before="60" w:after="60"/>
              <w:jc w:val="center"/>
              <w:rPr>
                <w:rFonts w:ascii="Calibri" w:hAnsi="Calibri" w:cs="Calibri"/>
                <w:sz w:val="18"/>
                <w:lang w:val="es-BO"/>
              </w:rPr>
            </w:pPr>
            <w:r>
              <w:rPr>
                <w:rFonts w:ascii="Calibri" w:hAnsi="Calibri" w:cs="Calibri"/>
                <w:sz w:val="18"/>
                <w:lang w:val="es-BO"/>
              </w:rPr>
              <w:t>70</w:t>
            </w:r>
          </w:p>
        </w:tc>
        <w:tc>
          <w:tcPr>
            <w:tcW w:w="1075" w:type="dxa"/>
            <w:tcBorders>
              <w:top w:val="single" w:sz="4" w:space="0" w:color="auto"/>
              <w:left w:val="nil"/>
              <w:bottom w:val="single" w:sz="4" w:space="0" w:color="auto"/>
              <w:right w:val="single" w:sz="4" w:space="0" w:color="auto"/>
            </w:tcBorders>
            <w:vAlign w:val="center"/>
          </w:tcPr>
          <w:p w:rsidR="00051C55" w:rsidRPr="00B67BE1" w:rsidRDefault="00051C55" w:rsidP="00051C55">
            <w:pPr>
              <w:jc w:val="center"/>
              <w:rPr>
                <w:rFonts w:ascii="Calibri" w:hAnsi="Calibri" w:cs="Calibri"/>
                <w:sz w:val="18"/>
                <w:szCs w:val="14"/>
              </w:rPr>
            </w:pPr>
          </w:p>
        </w:tc>
        <w:tc>
          <w:tcPr>
            <w:tcW w:w="1203" w:type="dxa"/>
            <w:tcBorders>
              <w:top w:val="single" w:sz="4" w:space="0" w:color="auto"/>
              <w:left w:val="nil"/>
              <w:bottom w:val="single" w:sz="4" w:space="0" w:color="auto"/>
              <w:right w:val="single" w:sz="4" w:space="0" w:color="auto"/>
            </w:tcBorders>
            <w:vAlign w:val="center"/>
          </w:tcPr>
          <w:p w:rsidR="00051C55" w:rsidRPr="00B67BE1" w:rsidRDefault="00051C55" w:rsidP="00051C55">
            <w:pPr>
              <w:jc w:val="right"/>
              <w:rPr>
                <w:rFonts w:ascii="Calibri" w:hAnsi="Calibri" w:cs="Calibri"/>
                <w:sz w:val="18"/>
                <w:szCs w:val="14"/>
              </w:rPr>
            </w:pPr>
          </w:p>
        </w:tc>
      </w:tr>
      <w:tr w:rsidR="00051C55" w:rsidTr="00051C55">
        <w:trPr>
          <w:trHeight w:val="76"/>
          <w:jc w:val="center"/>
        </w:trPr>
        <w:tc>
          <w:tcPr>
            <w:tcW w:w="421" w:type="dxa"/>
            <w:tcBorders>
              <w:top w:val="nil"/>
              <w:left w:val="single" w:sz="4" w:space="0" w:color="auto"/>
              <w:bottom w:val="single" w:sz="4" w:space="0" w:color="auto"/>
              <w:right w:val="single" w:sz="4" w:space="0" w:color="auto"/>
            </w:tcBorders>
            <w:vAlign w:val="center"/>
          </w:tcPr>
          <w:p w:rsidR="00051C55" w:rsidRPr="00E46F32" w:rsidRDefault="00051C55" w:rsidP="00051C55">
            <w:pPr>
              <w:jc w:val="center"/>
              <w:rPr>
                <w:rFonts w:ascii="Calibri" w:hAnsi="Calibri" w:cs="Calibri"/>
                <w:color w:val="000000"/>
                <w:szCs w:val="16"/>
              </w:rPr>
            </w:pPr>
            <w:r w:rsidRPr="00E46F32">
              <w:rPr>
                <w:rFonts w:ascii="Calibri" w:hAnsi="Calibri" w:cs="Calibri"/>
                <w:color w:val="000000"/>
                <w:szCs w:val="16"/>
              </w:rPr>
              <w:t>5</w:t>
            </w:r>
          </w:p>
        </w:tc>
        <w:tc>
          <w:tcPr>
            <w:tcW w:w="3524" w:type="dxa"/>
            <w:tcBorders>
              <w:top w:val="single" w:sz="4" w:space="0" w:color="auto"/>
              <w:left w:val="single" w:sz="4" w:space="0" w:color="auto"/>
              <w:bottom w:val="single" w:sz="4" w:space="0" w:color="auto"/>
              <w:right w:val="single" w:sz="4" w:space="0" w:color="000000"/>
            </w:tcBorders>
            <w:shd w:val="clear" w:color="auto" w:fill="auto"/>
            <w:vAlign w:val="center"/>
          </w:tcPr>
          <w:p w:rsidR="00051C55" w:rsidRPr="005B2DF7" w:rsidRDefault="00051C55" w:rsidP="00051C55">
            <w:pPr>
              <w:spacing w:before="60" w:after="60"/>
              <w:jc w:val="both"/>
              <w:rPr>
                <w:rFonts w:ascii="Calibri" w:hAnsi="Calibri" w:cs="Calibri"/>
                <w:sz w:val="18"/>
                <w:lang w:val="es-BO"/>
              </w:rPr>
            </w:pPr>
            <w:r w:rsidRPr="005B2DF7">
              <w:rPr>
                <w:rFonts w:ascii="Calibri" w:hAnsi="Calibri" w:cs="Calibri"/>
                <w:sz w:val="18"/>
                <w:lang w:val="es-BO"/>
              </w:rPr>
              <w:t>IMPRESIONES DE PAPELETAS DE SALIDA DEL PERSONAL</w:t>
            </w:r>
          </w:p>
        </w:tc>
        <w:tc>
          <w:tcPr>
            <w:tcW w:w="1439" w:type="dxa"/>
            <w:tcBorders>
              <w:top w:val="single" w:sz="4" w:space="0" w:color="auto"/>
              <w:left w:val="single" w:sz="4" w:space="0" w:color="auto"/>
              <w:bottom w:val="single" w:sz="4" w:space="0" w:color="auto"/>
              <w:right w:val="single" w:sz="4" w:space="0" w:color="000000"/>
            </w:tcBorders>
            <w:vAlign w:val="center"/>
          </w:tcPr>
          <w:p w:rsidR="00051C55" w:rsidRPr="0040084D" w:rsidRDefault="00051C55" w:rsidP="00051C55">
            <w:pPr>
              <w:spacing w:before="60" w:after="60"/>
              <w:jc w:val="center"/>
              <w:rPr>
                <w:rFonts w:ascii="Calibri" w:hAnsi="Calibri" w:cs="Calibri"/>
                <w:sz w:val="18"/>
                <w:lang w:val="es-BO"/>
              </w:rPr>
            </w:pPr>
            <w:r w:rsidRPr="0040084D">
              <w:rPr>
                <w:rFonts w:ascii="Calibri" w:hAnsi="Calibri" w:cs="Calibri"/>
                <w:sz w:val="18"/>
                <w:lang w:val="es-BO"/>
              </w:rPr>
              <w:t>BLOCK</w:t>
            </w:r>
          </w:p>
        </w:tc>
        <w:tc>
          <w:tcPr>
            <w:tcW w:w="1102" w:type="dxa"/>
            <w:tcBorders>
              <w:top w:val="single" w:sz="4" w:space="0" w:color="auto"/>
              <w:left w:val="single" w:sz="4" w:space="0" w:color="auto"/>
              <w:bottom w:val="single" w:sz="4" w:space="0" w:color="auto"/>
              <w:right w:val="single" w:sz="4" w:space="0" w:color="000000"/>
            </w:tcBorders>
            <w:noWrap/>
            <w:vAlign w:val="center"/>
          </w:tcPr>
          <w:p w:rsidR="00051C55" w:rsidRPr="0040084D" w:rsidRDefault="00051C55" w:rsidP="00051C55">
            <w:pPr>
              <w:spacing w:before="60" w:after="60"/>
              <w:jc w:val="center"/>
              <w:rPr>
                <w:rFonts w:ascii="Calibri" w:hAnsi="Calibri" w:cs="Calibri"/>
                <w:sz w:val="18"/>
                <w:lang w:val="es-BO"/>
              </w:rPr>
            </w:pPr>
            <w:r>
              <w:rPr>
                <w:rFonts w:ascii="Calibri" w:hAnsi="Calibri" w:cs="Calibri"/>
                <w:sz w:val="18"/>
                <w:lang w:val="es-BO"/>
              </w:rPr>
              <w:t>200</w:t>
            </w:r>
          </w:p>
        </w:tc>
        <w:tc>
          <w:tcPr>
            <w:tcW w:w="1075" w:type="dxa"/>
            <w:tcBorders>
              <w:top w:val="nil"/>
              <w:left w:val="nil"/>
              <w:bottom w:val="single" w:sz="4" w:space="0" w:color="auto"/>
              <w:right w:val="single" w:sz="4" w:space="0" w:color="auto"/>
            </w:tcBorders>
            <w:vAlign w:val="center"/>
          </w:tcPr>
          <w:p w:rsidR="00051C55" w:rsidRPr="00B67BE1" w:rsidRDefault="00051C55" w:rsidP="00051C55">
            <w:pPr>
              <w:jc w:val="center"/>
              <w:rPr>
                <w:rFonts w:ascii="Calibri" w:hAnsi="Calibri" w:cs="Calibri"/>
                <w:sz w:val="18"/>
                <w:szCs w:val="14"/>
              </w:rPr>
            </w:pPr>
          </w:p>
        </w:tc>
        <w:tc>
          <w:tcPr>
            <w:tcW w:w="1203" w:type="dxa"/>
            <w:tcBorders>
              <w:top w:val="single" w:sz="4" w:space="0" w:color="auto"/>
              <w:left w:val="nil"/>
              <w:bottom w:val="single" w:sz="4" w:space="0" w:color="auto"/>
              <w:right w:val="single" w:sz="4" w:space="0" w:color="auto"/>
            </w:tcBorders>
            <w:vAlign w:val="center"/>
          </w:tcPr>
          <w:p w:rsidR="00051C55" w:rsidRPr="00B67BE1" w:rsidRDefault="00051C55" w:rsidP="00051C55">
            <w:pPr>
              <w:jc w:val="right"/>
              <w:rPr>
                <w:rFonts w:ascii="Calibri" w:hAnsi="Calibri" w:cs="Calibri"/>
                <w:sz w:val="18"/>
                <w:szCs w:val="14"/>
              </w:rPr>
            </w:pPr>
          </w:p>
        </w:tc>
      </w:tr>
      <w:tr w:rsidR="00051C55" w:rsidTr="00051C55">
        <w:trPr>
          <w:trHeight w:val="121"/>
          <w:jc w:val="center"/>
        </w:trPr>
        <w:tc>
          <w:tcPr>
            <w:tcW w:w="421" w:type="dxa"/>
            <w:tcBorders>
              <w:top w:val="nil"/>
              <w:left w:val="single" w:sz="4" w:space="0" w:color="auto"/>
              <w:bottom w:val="single" w:sz="4" w:space="0" w:color="auto"/>
              <w:right w:val="single" w:sz="4" w:space="0" w:color="auto"/>
            </w:tcBorders>
            <w:vAlign w:val="center"/>
          </w:tcPr>
          <w:p w:rsidR="00051C55" w:rsidRPr="00E46F32" w:rsidRDefault="00051C55" w:rsidP="00051C55">
            <w:pPr>
              <w:jc w:val="center"/>
              <w:rPr>
                <w:rFonts w:ascii="Calibri" w:hAnsi="Calibri" w:cs="Calibri"/>
                <w:color w:val="000000"/>
                <w:szCs w:val="16"/>
              </w:rPr>
            </w:pPr>
            <w:r w:rsidRPr="00E46F32">
              <w:rPr>
                <w:rFonts w:ascii="Calibri" w:hAnsi="Calibri" w:cs="Calibri"/>
                <w:color w:val="000000"/>
                <w:szCs w:val="16"/>
              </w:rPr>
              <w:t>6</w:t>
            </w:r>
          </w:p>
        </w:tc>
        <w:tc>
          <w:tcPr>
            <w:tcW w:w="3524" w:type="dxa"/>
            <w:tcBorders>
              <w:top w:val="single" w:sz="4" w:space="0" w:color="auto"/>
              <w:left w:val="single" w:sz="4" w:space="0" w:color="auto"/>
              <w:bottom w:val="single" w:sz="4" w:space="0" w:color="auto"/>
              <w:right w:val="single" w:sz="4" w:space="0" w:color="000000"/>
            </w:tcBorders>
            <w:shd w:val="clear" w:color="auto" w:fill="auto"/>
            <w:vAlign w:val="center"/>
          </w:tcPr>
          <w:p w:rsidR="00051C55" w:rsidRPr="005B2DF7" w:rsidRDefault="00051C55" w:rsidP="00051C55">
            <w:pPr>
              <w:spacing w:before="60" w:after="60"/>
              <w:jc w:val="both"/>
              <w:rPr>
                <w:rFonts w:ascii="Calibri" w:hAnsi="Calibri" w:cs="Calibri"/>
                <w:sz w:val="18"/>
                <w:lang w:val="es-BO"/>
              </w:rPr>
            </w:pPr>
            <w:r w:rsidRPr="005B2DF7">
              <w:rPr>
                <w:rFonts w:ascii="Calibri" w:hAnsi="Calibri" w:cs="Calibri"/>
                <w:sz w:val="18"/>
                <w:lang w:val="es-BO"/>
              </w:rPr>
              <w:t>IMPRESIONES DE PAPELETAS DE SALIDA DE VEHICULOS</w:t>
            </w:r>
          </w:p>
        </w:tc>
        <w:tc>
          <w:tcPr>
            <w:tcW w:w="1439" w:type="dxa"/>
            <w:tcBorders>
              <w:top w:val="single" w:sz="4" w:space="0" w:color="auto"/>
              <w:left w:val="single" w:sz="4" w:space="0" w:color="auto"/>
              <w:bottom w:val="single" w:sz="4" w:space="0" w:color="auto"/>
              <w:right w:val="single" w:sz="4" w:space="0" w:color="000000"/>
            </w:tcBorders>
            <w:vAlign w:val="center"/>
          </w:tcPr>
          <w:p w:rsidR="00051C55" w:rsidRPr="0040084D" w:rsidRDefault="00051C55" w:rsidP="00051C55">
            <w:pPr>
              <w:spacing w:before="60" w:after="60"/>
              <w:jc w:val="center"/>
              <w:rPr>
                <w:rFonts w:ascii="Calibri" w:hAnsi="Calibri" w:cs="Calibri"/>
                <w:sz w:val="18"/>
                <w:lang w:val="es-BO"/>
              </w:rPr>
            </w:pPr>
            <w:r w:rsidRPr="0040084D">
              <w:rPr>
                <w:rFonts w:ascii="Calibri" w:hAnsi="Calibri" w:cs="Calibri"/>
                <w:sz w:val="18"/>
                <w:lang w:val="es-BO"/>
              </w:rPr>
              <w:t>BLOCK</w:t>
            </w:r>
          </w:p>
        </w:tc>
        <w:tc>
          <w:tcPr>
            <w:tcW w:w="1102" w:type="dxa"/>
            <w:tcBorders>
              <w:top w:val="single" w:sz="4" w:space="0" w:color="auto"/>
              <w:left w:val="single" w:sz="4" w:space="0" w:color="auto"/>
              <w:bottom w:val="single" w:sz="4" w:space="0" w:color="auto"/>
              <w:right w:val="single" w:sz="4" w:space="0" w:color="000000"/>
            </w:tcBorders>
            <w:noWrap/>
            <w:vAlign w:val="center"/>
          </w:tcPr>
          <w:p w:rsidR="00051C55" w:rsidRPr="0040084D" w:rsidRDefault="00051C55" w:rsidP="00051C55">
            <w:pPr>
              <w:spacing w:before="60" w:after="60"/>
              <w:jc w:val="center"/>
              <w:rPr>
                <w:rFonts w:ascii="Calibri" w:hAnsi="Calibri" w:cs="Calibri"/>
                <w:sz w:val="18"/>
                <w:lang w:val="es-BO"/>
              </w:rPr>
            </w:pPr>
            <w:r>
              <w:rPr>
                <w:rFonts w:ascii="Calibri" w:hAnsi="Calibri" w:cs="Calibri"/>
                <w:sz w:val="18"/>
                <w:lang w:val="es-BO"/>
              </w:rPr>
              <w:t>100</w:t>
            </w:r>
          </w:p>
        </w:tc>
        <w:tc>
          <w:tcPr>
            <w:tcW w:w="1075" w:type="dxa"/>
            <w:tcBorders>
              <w:top w:val="nil"/>
              <w:left w:val="nil"/>
              <w:bottom w:val="single" w:sz="4" w:space="0" w:color="auto"/>
              <w:right w:val="single" w:sz="4" w:space="0" w:color="auto"/>
            </w:tcBorders>
            <w:vAlign w:val="center"/>
          </w:tcPr>
          <w:p w:rsidR="00051C55" w:rsidRPr="00B67BE1" w:rsidRDefault="00051C55" w:rsidP="00051C55">
            <w:pPr>
              <w:jc w:val="center"/>
              <w:rPr>
                <w:rFonts w:ascii="Calibri" w:hAnsi="Calibri" w:cs="Calibri"/>
                <w:sz w:val="18"/>
                <w:szCs w:val="14"/>
              </w:rPr>
            </w:pPr>
          </w:p>
        </w:tc>
        <w:tc>
          <w:tcPr>
            <w:tcW w:w="1203" w:type="dxa"/>
            <w:tcBorders>
              <w:top w:val="single" w:sz="4" w:space="0" w:color="auto"/>
              <w:left w:val="nil"/>
              <w:bottom w:val="single" w:sz="4" w:space="0" w:color="auto"/>
              <w:right w:val="single" w:sz="4" w:space="0" w:color="auto"/>
            </w:tcBorders>
            <w:vAlign w:val="center"/>
          </w:tcPr>
          <w:p w:rsidR="00051C55" w:rsidRPr="00B67BE1" w:rsidRDefault="00051C55" w:rsidP="00051C55">
            <w:pPr>
              <w:jc w:val="right"/>
              <w:rPr>
                <w:rFonts w:ascii="Calibri" w:hAnsi="Calibri" w:cs="Calibri"/>
                <w:sz w:val="18"/>
                <w:szCs w:val="14"/>
              </w:rPr>
            </w:pPr>
          </w:p>
        </w:tc>
      </w:tr>
      <w:tr w:rsidR="00051C55" w:rsidTr="00051C55">
        <w:trPr>
          <w:trHeight w:val="450"/>
          <w:jc w:val="center"/>
        </w:trPr>
        <w:tc>
          <w:tcPr>
            <w:tcW w:w="421" w:type="dxa"/>
            <w:tcBorders>
              <w:top w:val="single" w:sz="4" w:space="0" w:color="auto"/>
              <w:left w:val="single" w:sz="4" w:space="0" w:color="auto"/>
              <w:bottom w:val="single" w:sz="4" w:space="0" w:color="auto"/>
              <w:right w:val="single" w:sz="4" w:space="0" w:color="auto"/>
            </w:tcBorders>
            <w:vAlign w:val="center"/>
          </w:tcPr>
          <w:p w:rsidR="00051C55" w:rsidRDefault="00051C55" w:rsidP="00051C55">
            <w:pPr>
              <w:jc w:val="center"/>
              <w:rPr>
                <w:rFonts w:ascii="Calibri" w:hAnsi="Calibri" w:cs="Calibri"/>
                <w:color w:val="000000"/>
                <w:sz w:val="14"/>
                <w:szCs w:val="14"/>
              </w:rPr>
            </w:pPr>
          </w:p>
        </w:tc>
        <w:tc>
          <w:tcPr>
            <w:tcW w:w="7140" w:type="dxa"/>
            <w:gridSpan w:val="4"/>
            <w:tcBorders>
              <w:top w:val="single" w:sz="4" w:space="0" w:color="auto"/>
              <w:left w:val="nil"/>
              <w:bottom w:val="single" w:sz="4" w:space="0" w:color="auto"/>
              <w:right w:val="single" w:sz="4" w:space="0" w:color="auto"/>
            </w:tcBorders>
            <w:shd w:val="clear" w:color="auto" w:fill="FFFFFF"/>
            <w:vAlign w:val="center"/>
          </w:tcPr>
          <w:p w:rsidR="00051C55" w:rsidRPr="00373EB4" w:rsidRDefault="00051C55" w:rsidP="00051C55">
            <w:pPr>
              <w:tabs>
                <w:tab w:val="left" w:pos="5730"/>
              </w:tabs>
              <w:jc w:val="right"/>
              <w:rPr>
                <w:rFonts w:ascii="Calibri" w:hAnsi="Calibri" w:cs="Calibri"/>
                <w:b/>
                <w:sz w:val="18"/>
                <w:szCs w:val="14"/>
              </w:rPr>
            </w:pPr>
            <w:r w:rsidRPr="00373EB4">
              <w:rPr>
                <w:rFonts w:ascii="Calibri" w:hAnsi="Calibri" w:cs="Calibri"/>
                <w:b/>
                <w:sz w:val="18"/>
                <w:szCs w:val="14"/>
              </w:rPr>
              <w:t>TOTAL</w:t>
            </w:r>
            <w:r>
              <w:rPr>
                <w:rFonts w:ascii="Calibri" w:hAnsi="Calibri" w:cs="Calibri"/>
                <w:b/>
                <w:sz w:val="18"/>
                <w:szCs w:val="14"/>
              </w:rPr>
              <w:t xml:space="preserve"> NUMERAL</w:t>
            </w:r>
            <w:r w:rsidRPr="00373EB4">
              <w:rPr>
                <w:rFonts w:ascii="Calibri" w:hAnsi="Calibri" w:cs="Calibri"/>
                <w:b/>
                <w:sz w:val="18"/>
                <w:szCs w:val="14"/>
              </w:rPr>
              <w:t xml:space="preserve"> Bs.</w:t>
            </w:r>
          </w:p>
        </w:tc>
        <w:tc>
          <w:tcPr>
            <w:tcW w:w="1203" w:type="dxa"/>
            <w:tcBorders>
              <w:top w:val="single" w:sz="4" w:space="0" w:color="auto"/>
              <w:left w:val="nil"/>
              <w:bottom w:val="single" w:sz="4" w:space="0" w:color="auto"/>
              <w:right w:val="single" w:sz="4" w:space="0" w:color="auto"/>
            </w:tcBorders>
            <w:vAlign w:val="center"/>
          </w:tcPr>
          <w:p w:rsidR="00051C55" w:rsidRPr="00373EB4" w:rsidRDefault="00051C55" w:rsidP="00051C55">
            <w:pPr>
              <w:jc w:val="right"/>
              <w:rPr>
                <w:rFonts w:ascii="Calibri" w:hAnsi="Calibri" w:cs="Calibri"/>
                <w:b/>
                <w:color w:val="000000"/>
                <w:sz w:val="18"/>
                <w:szCs w:val="16"/>
              </w:rPr>
            </w:pPr>
          </w:p>
        </w:tc>
      </w:tr>
      <w:tr w:rsidR="00051C55" w:rsidTr="00051C55">
        <w:trPr>
          <w:trHeight w:val="450"/>
          <w:jc w:val="center"/>
        </w:trPr>
        <w:tc>
          <w:tcPr>
            <w:tcW w:w="8764" w:type="dxa"/>
            <w:gridSpan w:val="6"/>
            <w:tcBorders>
              <w:top w:val="single" w:sz="4" w:space="0" w:color="auto"/>
              <w:left w:val="single" w:sz="4" w:space="0" w:color="auto"/>
              <w:bottom w:val="single" w:sz="4" w:space="0" w:color="auto"/>
              <w:right w:val="single" w:sz="4" w:space="0" w:color="auto"/>
            </w:tcBorders>
            <w:vAlign w:val="center"/>
          </w:tcPr>
          <w:p w:rsidR="00051C55" w:rsidRPr="00373EB4" w:rsidRDefault="00051C55" w:rsidP="00051C55">
            <w:pPr>
              <w:rPr>
                <w:rFonts w:ascii="Calibri" w:hAnsi="Calibri" w:cs="Calibri"/>
                <w:b/>
                <w:color w:val="000000"/>
                <w:sz w:val="18"/>
                <w:szCs w:val="16"/>
              </w:rPr>
            </w:pPr>
            <w:r>
              <w:rPr>
                <w:rFonts w:ascii="Calibri" w:hAnsi="Calibri" w:cs="Calibri"/>
                <w:b/>
                <w:color w:val="000000"/>
                <w:sz w:val="18"/>
                <w:szCs w:val="16"/>
              </w:rPr>
              <w:t>LITERAL:</w:t>
            </w:r>
          </w:p>
        </w:tc>
      </w:tr>
    </w:tbl>
    <w:p w:rsidR="000468C0" w:rsidRDefault="000468C0" w:rsidP="00E75F19">
      <w:pPr>
        <w:jc w:val="center"/>
        <w:rPr>
          <w:rFonts w:ascii="Calibri" w:hAnsi="Calibri" w:cs="Calibri"/>
          <w:b/>
          <w:sz w:val="22"/>
          <w:szCs w:val="22"/>
          <w:highlight w:val="yellow"/>
          <w:lang w:val="es-BO"/>
        </w:rPr>
      </w:pPr>
    </w:p>
    <w:p w:rsidR="000468C0" w:rsidRPr="00E75F19" w:rsidRDefault="000468C0" w:rsidP="000468C0">
      <w:pPr>
        <w:rPr>
          <w:rFonts w:ascii="Calibri" w:hAnsi="Calibri" w:cs="Calibri"/>
          <w:sz w:val="22"/>
          <w:szCs w:val="22"/>
        </w:rPr>
      </w:pPr>
      <w:r w:rsidRPr="00E75F19">
        <w:rPr>
          <w:rFonts w:ascii="Calibri" w:hAnsi="Calibri" w:cs="Calibri"/>
          <w:b/>
          <w:sz w:val="22"/>
          <w:szCs w:val="22"/>
        </w:rPr>
        <w:t xml:space="preserve">Nota: </w:t>
      </w:r>
      <w:r w:rsidRPr="00E75F19">
        <w:rPr>
          <w:rFonts w:ascii="Calibri" w:hAnsi="Calibri" w:cs="Calibri"/>
          <w:sz w:val="22"/>
          <w:szCs w:val="22"/>
        </w:rPr>
        <w:t>Los pre</w:t>
      </w:r>
      <w:r>
        <w:rPr>
          <w:rFonts w:ascii="Calibri" w:hAnsi="Calibri" w:cs="Calibri"/>
          <w:sz w:val="22"/>
          <w:szCs w:val="22"/>
        </w:rPr>
        <w:t xml:space="preserve">cios cotizados </w:t>
      </w:r>
      <w:r w:rsidRPr="00E75F19">
        <w:rPr>
          <w:rFonts w:ascii="Calibri" w:hAnsi="Calibri" w:cs="Calibri"/>
          <w:sz w:val="22"/>
          <w:szCs w:val="22"/>
        </w:rPr>
        <w:t>deben ser expresados máximo con dos decimales.</w:t>
      </w:r>
    </w:p>
    <w:p w:rsidR="000468C0" w:rsidRDefault="000468C0" w:rsidP="000468C0">
      <w:pPr>
        <w:jc w:val="both"/>
        <w:rPr>
          <w:rFonts w:ascii="Calibri" w:hAnsi="Calibri" w:cs="Calibri"/>
          <w:sz w:val="22"/>
          <w:szCs w:val="22"/>
        </w:rPr>
      </w:pPr>
    </w:p>
    <w:p w:rsidR="00E75F19" w:rsidRDefault="00E75F19" w:rsidP="00E75F19">
      <w:pPr>
        <w:jc w:val="center"/>
        <w:rPr>
          <w:rFonts w:ascii="Segoe UI" w:hAnsi="Segoe UI" w:cs="Segoe UI"/>
          <w:b/>
          <w:bCs/>
          <w:color w:val="FF0000"/>
        </w:rPr>
      </w:pPr>
    </w:p>
    <w:p w:rsidR="00E75F19" w:rsidRDefault="00E75F19" w:rsidP="00E75F19">
      <w:pPr>
        <w:jc w:val="center"/>
        <w:rPr>
          <w:lang w:val="es-BO" w:eastAsia="es-BO"/>
        </w:rPr>
      </w:pPr>
    </w:p>
    <w:p w:rsidR="0007566B" w:rsidRPr="00DB5AAF" w:rsidRDefault="0007566B" w:rsidP="0007566B">
      <w:pPr>
        <w:spacing w:line="276" w:lineRule="auto"/>
        <w:jc w:val="center"/>
        <w:rPr>
          <w:rFonts w:ascii="Calibri" w:hAnsi="Calibri" w:cs="Calibri"/>
        </w:rPr>
      </w:pPr>
    </w:p>
    <w:p w:rsidR="0007566B" w:rsidRPr="00DB5AAF" w:rsidRDefault="0007566B" w:rsidP="0007566B">
      <w:pPr>
        <w:tabs>
          <w:tab w:val="right" w:pos="6663"/>
        </w:tabs>
        <w:jc w:val="center"/>
        <w:rPr>
          <w:rFonts w:ascii="Calibri" w:hAnsi="Calibri" w:cs="Calibri"/>
          <w:b/>
          <w:bCs/>
          <w:i/>
          <w:iCs/>
        </w:rPr>
      </w:pPr>
    </w:p>
    <w:p w:rsidR="00E75F19" w:rsidRPr="00A22AFF" w:rsidRDefault="0007566B" w:rsidP="00E75F19">
      <w:pPr>
        <w:jc w:val="center"/>
        <w:rPr>
          <w:rFonts w:ascii="Calibri" w:hAnsi="Calibri" w:cs="Calibri"/>
          <w:b/>
          <w:sz w:val="22"/>
          <w:szCs w:val="22"/>
        </w:rPr>
      </w:pPr>
      <w:r>
        <w:rPr>
          <w:rFonts w:ascii="Verdana" w:hAnsi="Verdana" w:cs="Calibri"/>
          <w:b/>
          <w:bCs/>
          <w:i/>
          <w:iCs/>
          <w:sz w:val="18"/>
          <w:szCs w:val="18"/>
        </w:rPr>
        <w:br w:type="page"/>
      </w:r>
      <w:r w:rsidR="00E75F19" w:rsidRPr="00A22AFF">
        <w:rPr>
          <w:rFonts w:ascii="Calibri" w:hAnsi="Calibri" w:cs="Calibri"/>
          <w:b/>
          <w:sz w:val="22"/>
          <w:szCs w:val="22"/>
        </w:rPr>
        <w:lastRenderedPageBreak/>
        <w:t>FORMULARIO C-1</w:t>
      </w:r>
    </w:p>
    <w:p w:rsidR="00E75F19" w:rsidRDefault="00E75F19" w:rsidP="00E75F19">
      <w:pPr>
        <w:pStyle w:val="Normal2"/>
        <w:tabs>
          <w:tab w:val="left" w:pos="1701"/>
          <w:tab w:val="left" w:pos="2835"/>
        </w:tabs>
        <w:jc w:val="center"/>
        <w:rPr>
          <w:rFonts w:ascii="Calibri" w:hAnsi="Calibri" w:cs="Calibri"/>
          <w:b/>
          <w:sz w:val="22"/>
          <w:szCs w:val="22"/>
        </w:rPr>
      </w:pPr>
      <w:r w:rsidRPr="00A22AFF">
        <w:rPr>
          <w:rFonts w:ascii="Calibri" w:hAnsi="Calibri" w:cs="Calibri"/>
          <w:b/>
          <w:sz w:val="22"/>
          <w:szCs w:val="22"/>
        </w:rPr>
        <w:t>CARATERISTICAS TECNICAS SOLICITADAS Y OFERTADAS</w:t>
      </w:r>
    </w:p>
    <w:p w:rsidR="00E75F19" w:rsidRPr="009C66A8" w:rsidRDefault="00E75F19" w:rsidP="00E75F19">
      <w:pPr>
        <w:pStyle w:val="Normal2"/>
        <w:tabs>
          <w:tab w:val="left" w:pos="1701"/>
          <w:tab w:val="left" w:pos="2835"/>
        </w:tabs>
        <w:jc w:val="center"/>
        <w:rPr>
          <w:rFonts w:ascii="Calibri" w:hAnsi="Calibri" w:cs="Calibri"/>
          <w:b/>
          <w:sz w:val="22"/>
          <w:szCs w:val="22"/>
        </w:rPr>
      </w:pPr>
    </w:p>
    <w:tbl>
      <w:tblPr>
        <w:tblW w:w="9281" w:type="dxa"/>
        <w:jc w:val="center"/>
        <w:tblBorders>
          <w:top w:val="single" w:sz="12" w:space="0" w:color="auto"/>
          <w:left w:val="single" w:sz="12" w:space="0" w:color="auto"/>
          <w:bottom w:val="single" w:sz="12" w:space="0" w:color="auto"/>
          <w:right w:val="single" w:sz="12" w:space="0" w:color="auto"/>
          <w:insideH w:val="single" w:sz="2" w:space="0" w:color="000000"/>
          <w:insideV w:val="single" w:sz="2" w:space="0" w:color="000000"/>
        </w:tblBorders>
        <w:tblCellMar>
          <w:left w:w="28" w:type="dxa"/>
          <w:right w:w="28" w:type="dxa"/>
        </w:tblCellMar>
        <w:tblLook w:val="04A0" w:firstRow="1" w:lastRow="0" w:firstColumn="1" w:lastColumn="0" w:noHBand="0" w:noVBand="1"/>
      </w:tblPr>
      <w:tblGrid>
        <w:gridCol w:w="5186"/>
        <w:gridCol w:w="4095"/>
      </w:tblGrid>
      <w:tr w:rsidR="00E75F19" w:rsidRPr="00A22AFF" w:rsidTr="000E36BE">
        <w:trPr>
          <w:trHeight w:val="484"/>
          <w:tblHeader/>
          <w:jc w:val="center"/>
        </w:trPr>
        <w:tc>
          <w:tcPr>
            <w:tcW w:w="5186" w:type="dxa"/>
            <w:vMerge w:val="restart"/>
            <w:shd w:val="clear" w:color="auto" w:fill="D9D9D9"/>
            <w:vAlign w:val="center"/>
          </w:tcPr>
          <w:p w:rsidR="00E75F19" w:rsidRPr="00A22AFF" w:rsidRDefault="00E75F19" w:rsidP="00A8176A">
            <w:pPr>
              <w:jc w:val="center"/>
              <w:rPr>
                <w:rFonts w:asciiTheme="minorHAnsi" w:hAnsiTheme="minorHAnsi" w:cs="Calibri"/>
                <w:b/>
              </w:rPr>
            </w:pPr>
            <w:r w:rsidRPr="00A22AFF">
              <w:rPr>
                <w:rFonts w:asciiTheme="minorHAnsi" w:hAnsiTheme="minorHAnsi" w:cs="Calibri"/>
                <w:b/>
              </w:rPr>
              <w:t>CARACTERÍSTICAS TÉCNICAS SOLICITADAS POR YPFB</w:t>
            </w:r>
          </w:p>
        </w:tc>
        <w:tc>
          <w:tcPr>
            <w:tcW w:w="4095" w:type="dxa"/>
            <w:vMerge w:val="restart"/>
            <w:shd w:val="clear" w:color="auto" w:fill="D9D9D9"/>
            <w:vAlign w:val="center"/>
          </w:tcPr>
          <w:p w:rsidR="00E75F19" w:rsidRPr="00A22AFF" w:rsidRDefault="00E75F19" w:rsidP="00A8176A">
            <w:pPr>
              <w:jc w:val="center"/>
              <w:rPr>
                <w:rFonts w:asciiTheme="minorHAnsi" w:hAnsiTheme="minorHAnsi" w:cs="Calibri"/>
                <w:b/>
              </w:rPr>
            </w:pPr>
            <w:r w:rsidRPr="00A22AFF">
              <w:rPr>
                <w:rFonts w:asciiTheme="minorHAnsi" w:hAnsiTheme="minorHAnsi" w:cs="Calibri"/>
                <w:b/>
              </w:rPr>
              <w:t xml:space="preserve">CARACTERÍSTICAS TÉCNICAS OFERTADAS POR EL PROPONENTE </w:t>
            </w:r>
          </w:p>
          <w:p w:rsidR="00E75F19" w:rsidRPr="00A22AFF" w:rsidRDefault="00E75F19" w:rsidP="00A8176A">
            <w:pPr>
              <w:jc w:val="center"/>
              <w:rPr>
                <w:rFonts w:asciiTheme="minorHAnsi" w:hAnsiTheme="minorHAnsi" w:cs="Calibri"/>
                <w:b/>
                <w:i/>
              </w:rPr>
            </w:pPr>
            <w:r w:rsidRPr="00A22AFF">
              <w:rPr>
                <w:rFonts w:asciiTheme="minorHAnsi" w:hAnsiTheme="minorHAnsi" w:cs="Calibri"/>
                <w:b/>
                <w:i/>
              </w:rPr>
              <w:t xml:space="preserve"> (Describir su propuesta en base a lo solicitado por YPFB)</w:t>
            </w:r>
          </w:p>
        </w:tc>
      </w:tr>
      <w:tr w:rsidR="00E75F19" w:rsidRPr="00A22AFF" w:rsidTr="000E36BE">
        <w:trPr>
          <w:cantSplit/>
          <w:trHeight w:val="708"/>
          <w:jc w:val="center"/>
        </w:trPr>
        <w:tc>
          <w:tcPr>
            <w:tcW w:w="5186" w:type="dxa"/>
            <w:vMerge/>
            <w:shd w:val="clear" w:color="auto" w:fill="D9D9D9"/>
            <w:vAlign w:val="center"/>
          </w:tcPr>
          <w:p w:rsidR="00E75F19" w:rsidRPr="00A22AFF" w:rsidRDefault="00E75F19" w:rsidP="00A8176A">
            <w:pPr>
              <w:jc w:val="center"/>
              <w:rPr>
                <w:rFonts w:asciiTheme="minorHAnsi" w:hAnsiTheme="minorHAnsi" w:cs="Calibri"/>
                <w:b/>
              </w:rPr>
            </w:pPr>
          </w:p>
        </w:tc>
        <w:tc>
          <w:tcPr>
            <w:tcW w:w="4095" w:type="dxa"/>
            <w:vMerge/>
            <w:shd w:val="clear" w:color="auto" w:fill="D9D9D9"/>
            <w:vAlign w:val="center"/>
          </w:tcPr>
          <w:p w:rsidR="00E75F19" w:rsidRPr="00A22AFF" w:rsidRDefault="00E75F19" w:rsidP="00A8176A">
            <w:pPr>
              <w:jc w:val="center"/>
              <w:rPr>
                <w:rFonts w:asciiTheme="minorHAnsi" w:hAnsiTheme="minorHAnsi" w:cs="Calibri"/>
                <w:b/>
              </w:rPr>
            </w:pPr>
          </w:p>
        </w:tc>
      </w:tr>
      <w:tr w:rsidR="00A8176A" w:rsidRPr="00A22AFF" w:rsidTr="00A8176A">
        <w:trPr>
          <w:trHeight w:val="233"/>
          <w:jc w:val="center"/>
        </w:trPr>
        <w:tc>
          <w:tcPr>
            <w:tcW w:w="9281" w:type="dxa"/>
            <w:gridSpan w:val="2"/>
            <w:shd w:val="clear" w:color="auto" w:fill="DEEAF6" w:themeFill="accent1" w:themeFillTint="33"/>
            <w:vAlign w:val="center"/>
          </w:tcPr>
          <w:p w:rsidR="00A8176A" w:rsidRPr="00A22AFF" w:rsidRDefault="00051C55" w:rsidP="00A22AFF">
            <w:pPr>
              <w:contextualSpacing/>
              <w:jc w:val="both"/>
              <w:rPr>
                <w:rFonts w:asciiTheme="minorHAnsi" w:hAnsiTheme="minorHAnsi" w:cs="Calibri"/>
                <w:b/>
                <w:bCs/>
                <w:lang w:eastAsia="es-BO"/>
              </w:rPr>
            </w:pPr>
            <w:r w:rsidRPr="00FB6278">
              <w:rPr>
                <w:rFonts w:ascii="Calibri" w:hAnsi="Calibri" w:cs="Calibri"/>
                <w:b/>
                <w:bCs/>
                <w:sz w:val="18"/>
                <w:szCs w:val="18"/>
                <w:lang w:eastAsia="es-BO"/>
              </w:rPr>
              <w:t>CARACTERÍSTICAS DEL SERVICIO (sujeto a evaluación)</w:t>
            </w:r>
          </w:p>
        </w:tc>
      </w:tr>
      <w:tr w:rsidR="005F12B1" w:rsidRPr="00A22AFF" w:rsidTr="00A8176A">
        <w:trPr>
          <w:trHeight w:val="233"/>
          <w:jc w:val="center"/>
        </w:trPr>
        <w:tc>
          <w:tcPr>
            <w:tcW w:w="9281" w:type="dxa"/>
            <w:gridSpan w:val="2"/>
            <w:shd w:val="clear" w:color="auto" w:fill="DEEAF6" w:themeFill="accent1" w:themeFillTint="33"/>
            <w:vAlign w:val="center"/>
          </w:tcPr>
          <w:p w:rsidR="005F12B1" w:rsidRPr="00FB6278" w:rsidRDefault="005F12B1" w:rsidP="00A22AFF">
            <w:pPr>
              <w:contextualSpacing/>
              <w:jc w:val="both"/>
              <w:rPr>
                <w:rFonts w:ascii="Calibri" w:hAnsi="Calibri" w:cs="Calibri"/>
                <w:b/>
                <w:bCs/>
                <w:sz w:val="18"/>
                <w:szCs w:val="18"/>
                <w:lang w:eastAsia="es-BO"/>
              </w:rPr>
            </w:pPr>
            <w:r w:rsidRPr="005F12B1">
              <w:rPr>
                <w:rFonts w:ascii="Calibri" w:hAnsi="Calibri" w:cs="Calibri"/>
                <w:b/>
                <w:bCs/>
                <w:sz w:val="18"/>
                <w:szCs w:val="18"/>
                <w:lang w:eastAsia="es-BO"/>
              </w:rPr>
              <w:t>ITEM N° 1: IMPRESIÓN DE HOJAS PARA FACTURACIÓN</w:t>
            </w:r>
          </w:p>
        </w:tc>
      </w:tr>
      <w:tr w:rsidR="00E75F19" w:rsidRPr="00A22AFF" w:rsidTr="000E36BE">
        <w:trPr>
          <w:trHeight w:val="131"/>
          <w:jc w:val="center"/>
        </w:trPr>
        <w:tc>
          <w:tcPr>
            <w:tcW w:w="5186" w:type="dxa"/>
            <w:vAlign w:val="center"/>
          </w:tcPr>
          <w:p w:rsidR="005F12B1" w:rsidRPr="00FB6278" w:rsidRDefault="005F12B1" w:rsidP="005F12B1">
            <w:pPr>
              <w:autoSpaceDE w:val="0"/>
              <w:autoSpaceDN w:val="0"/>
              <w:adjustRightInd w:val="0"/>
              <w:jc w:val="both"/>
              <w:rPr>
                <w:rFonts w:ascii="Calibri" w:hAnsi="Calibri" w:cs="Calibri"/>
                <w:sz w:val="18"/>
                <w:szCs w:val="18"/>
              </w:rPr>
            </w:pPr>
            <w:r w:rsidRPr="00FB6278">
              <w:rPr>
                <w:rFonts w:ascii="Calibri" w:hAnsi="Calibri" w:cs="Calibri"/>
                <w:sz w:val="18"/>
                <w:szCs w:val="18"/>
              </w:rPr>
              <w:t xml:space="preserve">Servicio de impresión </w:t>
            </w:r>
            <w:r>
              <w:rPr>
                <w:rFonts w:ascii="Calibri" w:hAnsi="Calibri" w:cs="Calibri"/>
                <w:sz w:val="18"/>
                <w:szCs w:val="18"/>
              </w:rPr>
              <w:t xml:space="preserve">se requerirá </w:t>
            </w:r>
            <w:r w:rsidRPr="00FB6278">
              <w:rPr>
                <w:rFonts w:ascii="Calibri" w:hAnsi="Calibri" w:cs="Calibri"/>
                <w:sz w:val="18"/>
                <w:szCs w:val="18"/>
              </w:rPr>
              <w:t>de acuerdo a los diseños de impresión, según las siguientes características:</w:t>
            </w:r>
          </w:p>
          <w:p w:rsidR="005F12B1" w:rsidRPr="00137026" w:rsidRDefault="005F12B1" w:rsidP="005F12B1">
            <w:pPr>
              <w:autoSpaceDE w:val="0"/>
              <w:autoSpaceDN w:val="0"/>
              <w:adjustRightInd w:val="0"/>
              <w:jc w:val="both"/>
              <w:rPr>
                <w:rFonts w:ascii="Calibri" w:hAnsi="Calibri" w:cs="Calibri"/>
                <w:sz w:val="8"/>
                <w:szCs w:val="18"/>
              </w:rPr>
            </w:pPr>
          </w:p>
          <w:p w:rsidR="005F12B1" w:rsidRPr="00FB6278" w:rsidRDefault="005F12B1" w:rsidP="005F12B1">
            <w:pPr>
              <w:rPr>
                <w:rFonts w:ascii="Calibri" w:hAnsi="Calibri" w:cs="Calibri"/>
                <w:sz w:val="18"/>
                <w:szCs w:val="18"/>
              </w:rPr>
            </w:pPr>
            <w:r w:rsidRPr="00FB6278">
              <w:rPr>
                <w:rFonts w:ascii="Calibri" w:hAnsi="Calibri" w:cs="Calibri"/>
                <w:sz w:val="18"/>
                <w:szCs w:val="18"/>
              </w:rPr>
              <w:t>Dimensiones:</w:t>
            </w:r>
          </w:p>
          <w:p w:rsidR="005F12B1" w:rsidRPr="00FB6278" w:rsidRDefault="005F12B1" w:rsidP="005F12B1">
            <w:pPr>
              <w:pStyle w:val="Prrafodelista"/>
              <w:numPr>
                <w:ilvl w:val="0"/>
                <w:numId w:val="51"/>
              </w:numPr>
              <w:rPr>
                <w:rFonts w:ascii="Calibri" w:hAnsi="Calibri" w:cs="Calibri"/>
                <w:sz w:val="18"/>
                <w:szCs w:val="18"/>
              </w:rPr>
            </w:pPr>
            <w:r w:rsidRPr="00FB6278">
              <w:rPr>
                <w:rFonts w:ascii="Calibri" w:hAnsi="Calibri" w:cs="Calibri"/>
                <w:sz w:val="18"/>
                <w:szCs w:val="18"/>
              </w:rPr>
              <w:t>Ancho 21,6 cm.</w:t>
            </w:r>
          </w:p>
          <w:p w:rsidR="005F12B1" w:rsidRPr="00FB6278" w:rsidRDefault="005F12B1" w:rsidP="005F12B1">
            <w:pPr>
              <w:pStyle w:val="Prrafodelista"/>
              <w:numPr>
                <w:ilvl w:val="0"/>
                <w:numId w:val="51"/>
              </w:numPr>
              <w:rPr>
                <w:rFonts w:ascii="Calibri" w:hAnsi="Calibri" w:cs="Calibri"/>
                <w:sz w:val="18"/>
                <w:szCs w:val="18"/>
              </w:rPr>
            </w:pPr>
            <w:r w:rsidRPr="00FB6278">
              <w:rPr>
                <w:rFonts w:ascii="Calibri" w:hAnsi="Calibri" w:cs="Calibri"/>
                <w:sz w:val="18"/>
                <w:szCs w:val="18"/>
              </w:rPr>
              <w:t xml:space="preserve">Largo 27,9 cm. </w:t>
            </w:r>
          </w:p>
          <w:p w:rsidR="005F12B1" w:rsidRPr="00FB6278" w:rsidRDefault="005F12B1" w:rsidP="005F12B1">
            <w:pPr>
              <w:rPr>
                <w:rFonts w:ascii="Calibri" w:hAnsi="Calibri" w:cs="Calibri"/>
                <w:sz w:val="18"/>
                <w:szCs w:val="18"/>
              </w:rPr>
            </w:pPr>
            <w:r w:rsidRPr="00FB6278">
              <w:rPr>
                <w:rFonts w:ascii="Calibri" w:hAnsi="Calibri" w:cs="Calibri"/>
                <w:sz w:val="18"/>
                <w:szCs w:val="18"/>
              </w:rPr>
              <w:t>Material:</w:t>
            </w:r>
          </w:p>
          <w:p w:rsidR="005F12B1" w:rsidRPr="00FB6278" w:rsidRDefault="005F12B1" w:rsidP="005F12B1">
            <w:pPr>
              <w:pStyle w:val="Prrafodelista"/>
              <w:numPr>
                <w:ilvl w:val="0"/>
                <w:numId w:val="51"/>
              </w:numPr>
              <w:rPr>
                <w:rFonts w:ascii="Calibri" w:hAnsi="Calibri" w:cs="Calibri"/>
                <w:sz w:val="18"/>
                <w:szCs w:val="18"/>
              </w:rPr>
            </w:pPr>
            <w:r w:rsidRPr="00FB6278">
              <w:rPr>
                <w:rFonts w:ascii="Calibri" w:hAnsi="Calibri" w:cs="Calibri"/>
                <w:sz w:val="18"/>
                <w:szCs w:val="18"/>
              </w:rPr>
              <w:t xml:space="preserve">Papel bond de </w:t>
            </w:r>
            <w:r>
              <w:rPr>
                <w:rFonts w:ascii="Calibri" w:hAnsi="Calibri" w:cs="Calibri"/>
                <w:sz w:val="18"/>
                <w:szCs w:val="18"/>
              </w:rPr>
              <w:t>75</w:t>
            </w:r>
            <w:r w:rsidRPr="00FB6278">
              <w:rPr>
                <w:rFonts w:ascii="Calibri" w:hAnsi="Calibri" w:cs="Calibri"/>
                <w:sz w:val="18"/>
                <w:szCs w:val="18"/>
              </w:rPr>
              <w:t xml:space="preserve"> gr.</w:t>
            </w:r>
          </w:p>
          <w:p w:rsidR="005F12B1" w:rsidRPr="00FB6278" w:rsidRDefault="005F12B1" w:rsidP="005F12B1">
            <w:pPr>
              <w:rPr>
                <w:rFonts w:ascii="Calibri" w:hAnsi="Calibri" w:cs="Calibri"/>
                <w:sz w:val="18"/>
                <w:szCs w:val="18"/>
              </w:rPr>
            </w:pPr>
            <w:r w:rsidRPr="00FB6278">
              <w:rPr>
                <w:rFonts w:ascii="Calibri" w:hAnsi="Calibri" w:cs="Calibri"/>
                <w:sz w:val="18"/>
                <w:szCs w:val="18"/>
              </w:rPr>
              <w:t>Color:</w:t>
            </w:r>
          </w:p>
          <w:p w:rsidR="005F12B1" w:rsidRDefault="005F12B1" w:rsidP="005F12B1">
            <w:pPr>
              <w:pStyle w:val="Prrafodelista"/>
              <w:numPr>
                <w:ilvl w:val="0"/>
                <w:numId w:val="51"/>
              </w:numPr>
              <w:rPr>
                <w:rFonts w:ascii="Calibri" w:hAnsi="Calibri" w:cs="Calibri"/>
                <w:sz w:val="18"/>
                <w:szCs w:val="18"/>
              </w:rPr>
            </w:pPr>
            <w:r w:rsidRPr="00FB6278">
              <w:rPr>
                <w:rFonts w:ascii="Calibri" w:hAnsi="Calibri" w:cs="Calibri"/>
                <w:sz w:val="18"/>
                <w:szCs w:val="18"/>
              </w:rPr>
              <w:t>Anverso: Impreso full color 2 fondos de agua 2 logos de YPFB. (azul</w:t>
            </w:r>
            <w:r>
              <w:rPr>
                <w:rFonts w:ascii="Calibri" w:hAnsi="Calibri" w:cs="Calibri"/>
                <w:sz w:val="18"/>
                <w:szCs w:val="18"/>
              </w:rPr>
              <w:t xml:space="preserve"> y</w:t>
            </w:r>
            <w:r w:rsidRPr="00FB6278">
              <w:rPr>
                <w:rFonts w:ascii="Calibri" w:hAnsi="Calibri" w:cs="Calibri"/>
                <w:sz w:val="18"/>
                <w:szCs w:val="18"/>
              </w:rPr>
              <w:t xml:space="preserve"> rojo)</w:t>
            </w:r>
          </w:p>
          <w:p w:rsidR="005F12B1" w:rsidRPr="00FB6278" w:rsidRDefault="005F12B1" w:rsidP="005F12B1">
            <w:pPr>
              <w:pStyle w:val="Prrafodelista"/>
              <w:numPr>
                <w:ilvl w:val="0"/>
                <w:numId w:val="51"/>
              </w:numPr>
              <w:rPr>
                <w:rFonts w:ascii="Calibri" w:hAnsi="Calibri" w:cs="Calibri"/>
                <w:sz w:val="18"/>
                <w:szCs w:val="18"/>
              </w:rPr>
            </w:pPr>
            <w:r>
              <w:rPr>
                <w:rFonts w:ascii="Calibri" w:hAnsi="Calibri" w:cs="Calibri"/>
                <w:sz w:val="18"/>
                <w:szCs w:val="18"/>
              </w:rPr>
              <w:t>Reverso: Impreso full color 2 fondos de agua 2 logos de YPFB. (azul)</w:t>
            </w:r>
          </w:p>
          <w:p w:rsidR="005F12B1" w:rsidRPr="00FB6278" w:rsidRDefault="005F12B1" w:rsidP="005F12B1">
            <w:pPr>
              <w:pStyle w:val="Prrafodelista"/>
              <w:ind w:left="0"/>
              <w:rPr>
                <w:rFonts w:ascii="Calibri" w:hAnsi="Calibri" w:cs="Calibri"/>
                <w:sz w:val="18"/>
                <w:szCs w:val="18"/>
              </w:rPr>
            </w:pPr>
            <w:r w:rsidRPr="00FB6278">
              <w:rPr>
                <w:rFonts w:ascii="Calibri" w:hAnsi="Calibri" w:cs="Calibri"/>
                <w:sz w:val="18"/>
                <w:szCs w:val="18"/>
              </w:rPr>
              <w:t>Acabado:</w:t>
            </w:r>
          </w:p>
          <w:p w:rsidR="005F12B1" w:rsidRPr="00FB6278" w:rsidRDefault="005F12B1" w:rsidP="005F12B1">
            <w:pPr>
              <w:pStyle w:val="Prrafodelista"/>
              <w:numPr>
                <w:ilvl w:val="0"/>
                <w:numId w:val="51"/>
              </w:numPr>
              <w:rPr>
                <w:rFonts w:ascii="Calibri" w:hAnsi="Calibri" w:cs="Calibri"/>
                <w:sz w:val="18"/>
                <w:szCs w:val="18"/>
              </w:rPr>
            </w:pPr>
            <w:r w:rsidRPr="00FB6278">
              <w:rPr>
                <w:rFonts w:ascii="Calibri" w:hAnsi="Calibri" w:cs="Calibri"/>
                <w:sz w:val="18"/>
                <w:szCs w:val="18"/>
              </w:rPr>
              <w:t>(troquelado horizontal)</w:t>
            </w:r>
          </w:p>
          <w:p w:rsidR="005F12B1" w:rsidRPr="00FB6278" w:rsidRDefault="005F12B1" w:rsidP="005F12B1">
            <w:pPr>
              <w:pStyle w:val="Prrafodelista"/>
              <w:numPr>
                <w:ilvl w:val="0"/>
                <w:numId w:val="51"/>
              </w:numPr>
              <w:rPr>
                <w:rFonts w:ascii="Calibri" w:hAnsi="Calibri" w:cs="Calibri"/>
                <w:sz w:val="18"/>
                <w:szCs w:val="18"/>
              </w:rPr>
            </w:pPr>
            <w:r w:rsidRPr="00FB6278">
              <w:rPr>
                <w:rFonts w:ascii="Calibri" w:hAnsi="Calibri" w:cs="Calibri"/>
                <w:sz w:val="18"/>
                <w:szCs w:val="18"/>
              </w:rPr>
              <w:t>Paquetes de 1.000 hojas</w:t>
            </w:r>
          </w:p>
          <w:p w:rsidR="005F12B1" w:rsidRPr="00FB6278" w:rsidRDefault="005F12B1" w:rsidP="005F12B1">
            <w:pPr>
              <w:pStyle w:val="Prrafodelista"/>
              <w:numPr>
                <w:ilvl w:val="0"/>
                <w:numId w:val="51"/>
              </w:numPr>
              <w:rPr>
                <w:rFonts w:ascii="Calibri" w:hAnsi="Calibri" w:cs="Calibri"/>
                <w:sz w:val="18"/>
                <w:szCs w:val="18"/>
              </w:rPr>
            </w:pPr>
            <w:r w:rsidRPr="00FB6278">
              <w:rPr>
                <w:rFonts w:ascii="Calibri" w:hAnsi="Calibri" w:cs="Calibri"/>
                <w:sz w:val="18"/>
                <w:szCs w:val="18"/>
              </w:rPr>
              <w:t>En caja de cartón de seguridad</w:t>
            </w:r>
          </w:p>
          <w:p w:rsidR="005F12B1" w:rsidRPr="00FB6278" w:rsidRDefault="005F12B1" w:rsidP="005F12B1">
            <w:pPr>
              <w:rPr>
                <w:rFonts w:ascii="Calibri" w:hAnsi="Calibri" w:cs="Calibri"/>
                <w:b/>
                <w:sz w:val="18"/>
                <w:szCs w:val="18"/>
              </w:rPr>
            </w:pPr>
            <w:r w:rsidRPr="00FB6278">
              <w:rPr>
                <w:rFonts w:ascii="Calibri" w:hAnsi="Calibri" w:cs="Calibri"/>
                <w:b/>
                <w:sz w:val="18"/>
                <w:szCs w:val="18"/>
              </w:rPr>
              <w:t>Diseño:</w:t>
            </w:r>
          </w:p>
          <w:p w:rsidR="00E75F19" w:rsidRDefault="005F12B1" w:rsidP="002C60B8">
            <w:pPr>
              <w:contextualSpacing/>
              <w:jc w:val="both"/>
              <w:rPr>
                <w:rFonts w:ascii="Calibri" w:hAnsi="Calibri" w:cs="Calibri"/>
                <w:sz w:val="18"/>
                <w:szCs w:val="18"/>
              </w:rPr>
            </w:pPr>
            <w:r w:rsidRPr="00FB6278">
              <w:rPr>
                <w:rFonts w:ascii="Calibri" w:hAnsi="Calibri" w:cs="Calibri"/>
                <w:sz w:val="18"/>
                <w:szCs w:val="18"/>
              </w:rPr>
              <w:t>El presente modelo es referencial, su información</w:t>
            </w:r>
            <w:r>
              <w:rPr>
                <w:rFonts w:ascii="Calibri" w:hAnsi="Calibri" w:cs="Calibri"/>
                <w:sz w:val="18"/>
                <w:szCs w:val="18"/>
              </w:rPr>
              <w:t xml:space="preserve"> y el diseño </w:t>
            </w:r>
            <w:r w:rsidRPr="00FB6278">
              <w:rPr>
                <w:rFonts w:ascii="Calibri" w:hAnsi="Calibri" w:cs="Calibri"/>
                <w:sz w:val="18"/>
                <w:szCs w:val="18"/>
              </w:rPr>
              <w:t>deberá ser conforme a la muestra entregada por YPFB.</w:t>
            </w:r>
          </w:p>
          <w:p w:rsidR="005F12B1" w:rsidRPr="005F12B1" w:rsidRDefault="005F12B1" w:rsidP="002C60B8">
            <w:pPr>
              <w:contextualSpacing/>
              <w:jc w:val="both"/>
              <w:rPr>
                <w:rFonts w:ascii="Calibri" w:hAnsi="Calibri" w:cs="Calibri"/>
                <w:sz w:val="18"/>
                <w:szCs w:val="18"/>
              </w:rPr>
            </w:pPr>
            <w:r w:rsidRPr="00FB6278">
              <w:rPr>
                <w:rFonts w:ascii="Calibri" w:hAnsi="Calibri" w:cs="Calibri"/>
                <w:sz w:val="18"/>
                <w:szCs w:val="18"/>
              </w:rPr>
              <w:object w:dxaOrig="2640" w:dyaOrig="34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9pt;height:2in" o:ole="">
                  <v:imagedata r:id="rId15" o:title=""/>
                </v:shape>
                <o:OLEObject Type="Embed" ProgID="PBrush" ShapeID="_x0000_i1025" DrawAspect="Content" ObjectID="_1619017239" r:id="rId16"/>
              </w:object>
            </w:r>
            <w:r>
              <w:rPr>
                <w:rFonts w:ascii="Calibri" w:hAnsi="Calibri" w:cs="Calibri"/>
                <w:noProof/>
                <w:sz w:val="18"/>
                <w:szCs w:val="18"/>
                <w:lang w:val="es-BO" w:eastAsia="es-BO"/>
              </w:rPr>
              <w:drawing>
                <wp:inline distT="0" distB="0" distL="0" distR="0">
                  <wp:extent cx="1308823" cy="1819275"/>
                  <wp:effectExtent l="0" t="0" r="571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309325" cy="1819973"/>
                          </a:xfrm>
                          <a:prstGeom prst="rect">
                            <a:avLst/>
                          </a:prstGeom>
                          <a:noFill/>
                          <a:ln>
                            <a:noFill/>
                          </a:ln>
                        </pic:spPr>
                      </pic:pic>
                    </a:graphicData>
                  </a:graphic>
                </wp:inline>
              </w:drawing>
            </w:r>
          </w:p>
        </w:tc>
        <w:tc>
          <w:tcPr>
            <w:tcW w:w="4095" w:type="dxa"/>
            <w:vAlign w:val="center"/>
          </w:tcPr>
          <w:p w:rsidR="00E75F19" w:rsidRPr="00A22AFF" w:rsidRDefault="00E75F19" w:rsidP="00A8176A">
            <w:pPr>
              <w:rPr>
                <w:rFonts w:asciiTheme="minorHAnsi" w:hAnsiTheme="minorHAnsi" w:cs="Calibri"/>
                <w:b/>
              </w:rPr>
            </w:pPr>
          </w:p>
        </w:tc>
      </w:tr>
      <w:tr w:rsidR="00A22AFF" w:rsidRPr="00A22AFF" w:rsidTr="00051C55">
        <w:trPr>
          <w:trHeight w:val="163"/>
          <w:jc w:val="center"/>
        </w:trPr>
        <w:tc>
          <w:tcPr>
            <w:tcW w:w="9281" w:type="dxa"/>
            <w:gridSpan w:val="2"/>
            <w:shd w:val="clear" w:color="auto" w:fill="DEEAF6" w:themeFill="accent1" w:themeFillTint="33"/>
            <w:vAlign w:val="center"/>
          </w:tcPr>
          <w:p w:rsidR="00A22AFF" w:rsidRPr="005F12B1" w:rsidRDefault="005F12B1" w:rsidP="00A22AFF">
            <w:pPr>
              <w:autoSpaceDE w:val="0"/>
              <w:autoSpaceDN w:val="0"/>
              <w:adjustRightInd w:val="0"/>
              <w:rPr>
                <w:rFonts w:asciiTheme="minorHAnsi" w:hAnsiTheme="minorHAnsi" w:cs="Calibri"/>
                <w:b/>
              </w:rPr>
            </w:pPr>
            <w:r w:rsidRPr="005F12B1">
              <w:rPr>
                <w:rFonts w:asciiTheme="minorHAnsi" w:hAnsiTheme="minorHAnsi" w:cs="Calibri"/>
                <w:b/>
              </w:rPr>
              <w:t>ITEM N° 2:  IMPRESIÓN DE HOJAS MEMBRETADAS</w:t>
            </w:r>
          </w:p>
        </w:tc>
      </w:tr>
      <w:tr w:rsidR="00A22AFF" w:rsidRPr="00A22AFF" w:rsidTr="000E36BE">
        <w:trPr>
          <w:trHeight w:val="194"/>
          <w:jc w:val="center"/>
        </w:trPr>
        <w:tc>
          <w:tcPr>
            <w:tcW w:w="5186" w:type="dxa"/>
            <w:vAlign w:val="center"/>
          </w:tcPr>
          <w:p w:rsidR="005F12B1" w:rsidRPr="00AD5A95" w:rsidRDefault="005F12B1" w:rsidP="005F12B1">
            <w:pPr>
              <w:autoSpaceDE w:val="0"/>
              <w:autoSpaceDN w:val="0"/>
              <w:adjustRightInd w:val="0"/>
              <w:jc w:val="both"/>
              <w:rPr>
                <w:rFonts w:ascii="Calibri" w:hAnsi="Calibri" w:cs="Calibri"/>
                <w:sz w:val="18"/>
                <w:szCs w:val="18"/>
              </w:rPr>
            </w:pPr>
            <w:r w:rsidRPr="00FB6278">
              <w:rPr>
                <w:rFonts w:ascii="Calibri" w:hAnsi="Calibri" w:cs="Calibri"/>
                <w:sz w:val="18"/>
                <w:szCs w:val="18"/>
              </w:rPr>
              <w:t xml:space="preserve">Servicio de impresión </w:t>
            </w:r>
            <w:r>
              <w:rPr>
                <w:rFonts w:ascii="Calibri" w:hAnsi="Calibri" w:cs="Calibri"/>
                <w:sz w:val="18"/>
                <w:szCs w:val="18"/>
              </w:rPr>
              <w:t xml:space="preserve">se requerirá </w:t>
            </w:r>
            <w:r w:rsidRPr="00FB6278">
              <w:rPr>
                <w:rFonts w:ascii="Calibri" w:hAnsi="Calibri" w:cs="Calibri"/>
                <w:sz w:val="18"/>
                <w:szCs w:val="18"/>
              </w:rPr>
              <w:t>de acuerdo a los diseños de impresión, según las siguientes características:</w:t>
            </w:r>
          </w:p>
          <w:p w:rsidR="005F12B1" w:rsidRDefault="005F12B1" w:rsidP="005F12B1">
            <w:pPr>
              <w:rPr>
                <w:rFonts w:ascii="Calibri" w:hAnsi="Calibri" w:cs="Calibri"/>
                <w:sz w:val="18"/>
                <w:szCs w:val="18"/>
              </w:rPr>
            </w:pPr>
          </w:p>
          <w:p w:rsidR="005F12B1" w:rsidRPr="00FB6278" w:rsidRDefault="005F12B1" w:rsidP="005F12B1">
            <w:pPr>
              <w:rPr>
                <w:rFonts w:ascii="Calibri" w:hAnsi="Calibri" w:cs="Calibri"/>
                <w:sz w:val="18"/>
                <w:szCs w:val="18"/>
              </w:rPr>
            </w:pPr>
            <w:r w:rsidRPr="00FB6278">
              <w:rPr>
                <w:rFonts w:ascii="Calibri" w:hAnsi="Calibri" w:cs="Calibri"/>
                <w:sz w:val="18"/>
                <w:szCs w:val="18"/>
              </w:rPr>
              <w:t>Dimensiones:</w:t>
            </w:r>
          </w:p>
          <w:p w:rsidR="005F12B1" w:rsidRPr="00FB6278" w:rsidRDefault="005F12B1" w:rsidP="005F12B1">
            <w:pPr>
              <w:pStyle w:val="Prrafodelista"/>
              <w:numPr>
                <w:ilvl w:val="0"/>
                <w:numId w:val="51"/>
              </w:numPr>
              <w:rPr>
                <w:rFonts w:ascii="Calibri" w:hAnsi="Calibri" w:cs="Calibri"/>
                <w:sz w:val="18"/>
                <w:szCs w:val="18"/>
              </w:rPr>
            </w:pPr>
            <w:r w:rsidRPr="00FB6278">
              <w:rPr>
                <w:rFonts w:ascii="Calibri" w:hAnsi="Calibri" w:cs="Calibri"/>
                <w:sz w:val="18"/>
                <w:szCs w:val="18"/>
              </w:rPr>
              <w:t>Ancho 21,</w:t>
            </w:r>
            <w:r>
              <w:rPr>
                <w:rFonts w:ascii="Calibri" w:hAnsi="Calibri" w:cs="Calibri"/>
                <w:sz w:val="18"/>
                <w:szCs w:val="18"/>
              </w:rPr>
              <w:t>5</w:t>
            </w:r>
            <w:r w:rsidRPr="00FB6278">
              <w:rPr>
                <w:rFonts w:ascii="Calibri" w:hAnsi="Calibri" w:cs="Calibri"/>
                <w:sz w:val="18"/>
                <w:szCs w:val="18"/>
              </w:rPr>
              <w:t xml:space="preserve"> cm.</w:t>
            </w:r>
          </w:p>
          <w:p w:rsidR="005F12B1" w:rsidRPr="00FB6278" w:rsidRDefault="005F12B1" w:rsidP="005F12B1">
            <w:pPr>
              <w:pStyle w:val="Prrafodelista"/>
              <w:numPr>
                <w:ilvl w:val="0"/>
                <w:numId w:val="51"/>
              </w:numPr>
              <w:rPr>
                <w:rFonts w:ascii="Calibri" w:hAnsi="Calibri" w:cs="Calibri"/>
                <w:sz w:val="18"/>
                <w:szCs w:val="18"/>
              </w:rPr>
            </w:pPr>
            <w:r w:rsidRPr="00FB6278">
              <w:rPr>
                <w:rFonts w:ascii="Calibri" w:hAnsi="Calibri" w:cs="Calibri"/>
                <w:sz w:val="18"/>
                <w:szCs w:val="18"/>
              </w:rPr>
              <w:t>Largo 2</w:t>
            </w:r>
            <w:r>
              <w:rPr>
                <w:rFonts w:ascii="Calibri" w:hAnsi="Calibri" w:cs="Calibri"/>
                <w:sz w:val="18"/>
                <w:szCs w:val="18"/>
              </w:rPr>
              <w:t>8</w:t>
            </w:r>
            <w:r w:rsidRPr="00FB6278">
              <w:rPr>
                <w:rFonts w:ascii="Calibri" w:hAnsi="Calibri" w:cs="Calibri"/>
                <w:sz w:val="18"/>
                <w:szCs w:val="18"/>
              </w:rPr>
              <w:t>,</w:t>
            </w:r>
            <w:r>
              <w:rPr>
                <w:rFonts w:ascii="Calibri" w:hAnsi="Calibri" w:cs="Calibri"/>
                <w:sz w:val="18"/>
                <w:szCs w:val="18"/>
              </w:rPr>
              <w:t>00</w:t>
            </w:r>
            <w:r w:rsidRPr="00FB6278">
              <w:rPr>
                <w:rFonts w:ascii="Calibri" w:hAnsi="Calibri" w:cs="Calibri"/>
                <w:sz w:val="18"/>
                <w:szCs w:val="18"/>
              </w:rPr>
              <w:t xml:space="preserve"> cm. </w:t>
            </w:r>
          </w:p>
          <w:p w:rsidR="005F12B1" w:rsidRPr="00FB6278" w:rsidRDefault="005F12B1" w:rsidP="005F12B1">
            <w:pPr>
              <w:rPr>
                <w:rFonts w:ascii="Calibri" w:hAnsi="Calibri" w:cs="Calibri"/>
                <w:sz w:val="18"/>
                <w:szCs w:val="18"/>
              </w:rPr>
            </w:pPr>
            <w:r w:rsidRPr="00FB6278">
              <w:rPr>
                <w:rFonts w:ascii="Calibri" w:hAnsi="Calibri" w:cs="Calibri"/>
                <w:sz w:val="18"/>
                <w:szCs w:val="18"/>
              </w:rPr>
              <w:t>Material:</w:t>
            </w:r>
          </w:p>
          <w:p w:rsidR="005F12B1" w:rsidRPr="00FB6278" w:rsidRDefault="005F12B1" w:rsidP="005F12B1">
            <w:pPr>
              <w:pStyle w:val="Prrafodelista"/>
              <w:numPr>
                <w:ilvl w:val="0"/>
                <w:numId w:val="51"/>
              </w:numPr>
              <w:rPr>
                <w:rFonts w:ascii="Calibri" w:hAnsi="Calibri" w:cs="Calibri"/>
                <w:sz w:val="18"/>
                <w:szCs w:val="18"/>
              </w:rPr>
            </w:pPr>
            <w:r w:rsidRPr="00FB6278">
              <w:rPr>
                <w:rFonts w:ascii="Calibri" w:hAnsi="Calibri" w:cs="Calibri"/>
                <w:sz w:val="18"/>
                <w:szCs w:val="18"/>
              </w:rPr>
              <w:t xml:space="preserve">Papel bond de </w:t>
            </w:r>
            <w:r>
              <w:rPr>
                <w:rFonts w:ascii="Calibri" w:hAnsi="Calibri" w:cs="Calibri"/>
                <w:sz w:val="18"/>
                <w:szCs w:val="18"/>
              </w:rPr>
              <w:t>75</w:t>
            </w:r>
            <w:r w:rsidRPr="00FB6278">
              <w:rPr>
                <w:rFonts w:ascii="Calibri" w:hAnsi="Calibri" w:cs="Calibri"/>
                <w:sz w:val="18"/>
                <w:szCs w:val="18"/>
              </w:rPr>
              <w:t xml:space="preserve"> gr.</w:t>
            </w:r>
            <w:r>
              <w:rPr>
                <w:rFonts w:ascii="Calibri" w:hAnsi="Calibri" w:cs="Calibri"/>
                <w:sz w:val="18"/>
                <w:szCs w:val="18"/>
              </w:rPr>
              <w:t xml:space="preserve"> alcalino</w:t>
            </w:r>
          </w:p>
          <w:p w:rsidR="005F12B1" w:rsidRPr="00FB6278" w:rsidRDefault="005F12B1" w:rsidP="005F12B1">
            <w:pPr>
              <w:rPr>
                <w:rFonts w:ascii="Calibri" w:hAnsi="Calibri" w:cs="Calibri"/>
                <w:sz w:val="18"/>
                <w:szCs w:val="18"/>
              </w:rPr>
            </w:pPr>
            <w:r w:rsidRPr="00FB6278">
              <w:rPr>
                <w:rFonts w:ascii="Calibri" w:hAnsi="Calibri" w:cs="Calibri"/>
                <w:sz w:val="18"/>
                <w:szCs w:val="18"/>
              </w:rPr>
              <w:t>Color:</w:t>
            </w:r>
          </w:p>
          <w:p w:rsidR="005F12B1" w:rsidRDefault="005F12B1" w:rsidP="005F12B1">
            <w:pPr>
              <w:pStyle w:val="Prrafodelista"/>
              <w:numPr>
                <w:ilvl w:val="0"/>
                <w:numId w:val="51"/>
              </w:numPr>
              <w:rPr>
                <w:rFonts w:ascii="Calibri" w:hAnsi="Calibri" w:cs="Calibri"/>
                <w:sz w:val="18"/>
                <w:szCs w:val="18"/>
              </w:rPr>
            </w:pPr>
            <w:r w:rsidRPr="00FB6278">
              <w:rPr>
                <w:rFonts w:ascii="Calibri" w:hAnsi="Calibri" w:cs="Calibri"/>
                <w:sz w:val="18"/>
                <w:szCs w:val="18"/>
              </w:rPr>
              <w:t xml:space="preserve">Anverso: Impreso full color </w:t>
            </w:r>
            <w:r>
              <w:rPr>
                <w:rFonts w:ascii="Calibri" w:hAnsi="Calibri" w:cs="Calibri"/>
                <w:sz w:val="18"/>
                <w:szCs w:val="18"/>
              </w:rPr>
              <w:t>lo</w:t>
            </w:r>
            <w:r w:rsidRPr="00FB6278">
              <w:rPr>
                <w:rFonts w:ascii="Calibri" w:hAnsi="Calibri" w:cs="Calibri"/>
                <w:sz w:val="18"/>
                <w:szCs w:val="18"/>
              </w:rPr>
              <w:t>go de YPFB. (azul</w:t>
            </w:r>
            <w:r>
              <w:rPr>
                <w:rFonts w:ascii="Calibri" w:hAnsi="Calibri" w:cs="Calibri"/>
                <w:sz w:val="18"/>
                <w:szCs w:val="18"/>
              </w:rPr>
              <w:t xml:space="preserve">, </w:t>
            </w:r>
            <w:r w:rsidRPr="00FB6278">
              <w:rPr>
                <w:rFonts w:ascii="Calibri" w:hAnsi="Calibri" w:cs="Calibri"/>
                <w:sz w:val="18"/>
                <w:szCs w:val="18"/>
              </w:rPr>
              <w:t>rojo</w:t>
            </w:r>
            <w:r>
              <w:rPr>
                <w:rFonts w:ascii="Calibri" w:hAnsi="Calibri" w:cs="Calibri"/>
                <w:sz w:val="18"/>
                <w:szCs w:val="18"/>
              </w:rPr>
              <w:t>, amarillo y verde</w:t>
            </w:r>
            <w:r w:rsidRPr="00FB6278">
              <w:rPr>
                <w:rFonts w:ascii="Calibri" w:hAnsi="Calibri" w:cs="Calibri"/>
                <w:sz w:val="18"/>
                <w:szCs w:val="18"/>
              </w:rPr>
              <w:t>)</w:t>
            </w:r>
          </w:p>
          <w:p w:rsidR="005F12B1" w:rsidRPr="00FB6278" w:rsidRDefault="005F12B1" w:rsidP="005F12B1">
            <w:pPr>
              <w:pStyle w:val="Prrafodelista"/>
              <w:numPr>
                <w:ilvl w:val="0"/>
                <w:numId w:val="51"/>
              </w:numPr>
              <w:rPr>
                <w:rFonts w:ascii="Calibri" w:hAnsi="Calibri" w:cs="Calibri"/>
                <w:sz w:val="18"/>
                <w:szCs w:val="18"/>
              </w:rPr>
            </w:pPr>
            <w:r>
              <w:rPr>
                <w:rFonts w:ascii="Calibri" w:hAnsi="Calibri" w:cs="Calibri"/>
                <w:sz w:val="18"/>
                <w:szCs w:val="18"/>
              </w:rPr>
              <w:lastRenderedPageBreak/>
              <w:t>Reverso: Impreso full color fondos de agua. (azul)</w:t>
            </w:r>
          </w:p>
          <w:p w:rsidR="005F12B1" w:rsidRPr="00FB6278" w:rsidRDefault="005F12B1" w:rsidP="005F12B1">
            <w:pPr>
              <w:pStyle w:val="Prrafodelista"/>
              <w:ind w:left="0"/>
              <w:rPr>
                <w:rFonts w:ascii="Calibri" w:hAnsi="Calibri" w:cs="Calibri"/>
                <w:sz w:val="18"/>
                <w:szCs w:val="18"/>
              </w:rPr>
            </w:pPr>
            <w:r w:rsidRPr="00FB6278">
              <w:rPr>
                <w:rFonts w:ascii="Calibri" w:hAnsi="Calibri" w:cs="Calibri"/>
                <w:sz w:val="18"/>
                <w:szCs w:val="18"/>
              </w:rPr>
              <w:t>Acabado:</w:t>
            </w:r>
          </w:p>
          <w:p w:rsidR="005F12B1" w:rsidRPr="00FB6278" w:rsidRDefault="005F12B1" w:rsidP="005F12B1">
            <w:pPr>
              <w:pStyle w:val="Prrafodelista"/>
              <w:numPr>
                <w:ilvl w:val="0"/>
                <w:numId w:val="51"/>
              </w:numPr>
              <w:rPr>
                <w:rFonts w:ascii="Calibri" w:hAnsi="Calibri" w:cs="Calibri"/>
                <w:sz w:val="18"/>
                <w:szCs w:val="18"/>
              </w:rPr>
            </w:pPr>
            <w:r w:rsidRPr="00FB6278">
              <w:rPr>
                <w:rFonts w:ascii="Calibri" w:hAnsi="Calibri" w:cs="Calibri"/>
                <w:sz w:val="18"/>
                <w:szCs w:val="18"/>
              </w:rPr>
              <w:t xml:space="preserve">Paquetes de </w:t>
            </w:r>
            <w:r>
              <w:rPr>
                <w:rFonts w:ascii="Calibri" w:hAnsi="Calibri" w:cs="Calibri"/>
                <w:sz w:val="18"/>
                <w:szCs w:val="18"/>
              </w:rPr>
              <w:t>5</w:t>
            </w:r>
            <w:r w:rsidRPr="00FB6278">
              <w:rPr>
                <w:rFonts w:ascii="Calibri" w:hAnsi="Calibri" w:cs="Calibri"/>
                <w:sz w:val="18"/>
                <w:szCs w:val="18"/>
              </w:rPr>
              <w:t>00 hojas</w:t>
            </w:r>
          </w:p>
          <w:p w:rsidR="005F12B1" w:rsidRPr="00FB6278" w:rsidRDefault="005F12B1" w:rsidP="005F12B1">
            <w:pPr>
              <w:pStyle w:val="Prrafodelista"/>
              <w:numPr>
                <w:ilvl w:val="0"/>
                <w:numId w:val="51"/>
              </w:numPr>
              <w:rPr>
                <w:rFonts w:ascii="Calibri" w:hAnsi="Calibri" w:cs="Calibri"/>
                <w:sz w:val="18"/>
                <w:szCs w:val="18"/>
              </w:rPr>
            </w:pPr>
            <w:r w:rsidRPr="00FB6278">
              <w:rPr>
                <w:rFonts w:ascii="Calibri" w:hAnsi="Calibri" w:cs="Calibri"/>
                <w:sz w:val="18"/>
                <w:szCs w:val="18"/>
              </w:rPr>
              <w:t>En caja de cartón de seguridad</w:t>
            </w:r>
          </w:p>
          <w:p w:rsidR="005F12B1" w:rsidRPr="00FB6278" w:rsidRDefault="005F12B1" w:rsidP="005F12B1">
            <w:pPr>
              <w:rPr>
                <w:rFonts w:ascii="Calibri" w:hAnsi="Calibri" w:cs="Calibri"/>
                <w:b/>
                <w:sz w:val="18"/>
                <w:szCs w:val="18"/>
              </w:rPr>
            </w:pPr>
            <w:r w:rsidRPr="00FB6278">
              <w:rPr>
                <w:rFonts w:ascii="Calibri" w:hAnsi="Calibri" w:cs="Calibri"/>
                <w:b/>
                <w:sz w:val="18"/>
                <w:szCs w:val="18"/>
              </w:rPr>
              <w:t>Diseño:</w:t>
            </w:r>
          </w:p>
          <w:p w:rsidR="005F12B1" w:rsidRDefault="005F12B1" w:rsidP="005F12B1">
            <w:pPr>
              <w:contextualSpacing/>
              <w:jc w:val="both"/>
              <w:rPr>
                <w:rFonts w:ascii="Calibri" w:hAnsi="Calibri" w:cs="Calibri"/>
                <w:sz w:val="18"/>
                <w:szCs w:val="18"/>
              </w:rPr>
            </w:pPr>
            <w:r w:rsidRPr="00FB6278">
              <w:rPr>
                <w:rFonts w:ascii="Calibri" w:hAnsi="Calibri" w:cs="Calibri"/>
                <w:sz w:val="18"/>
                <w:szCs w:val="18"/>
              </w:rPr>
              <w:t>El presente modelo es referencial, su información</w:t>
            </w:r>
            <w:r>
              <w:rPr>
                <w:rFonts w:ascii="Calibri" w:hAnsi="Calibri" w:cs="Calibri"/>
                <w:sz w:val="18"/>
                <w:szCs w:val="18"/>
              </w:rPr>
              <w:t xml:space="preserve"> y el diseño </w:t>
            </w:r>
            <w:r w:rsidRPr="00FB6278">
              <w:rPr>
                <w:rFonts w:ascii="Calibri" w:hAnsi="Calibri" w:cs="Calibri"/>
                <w:sz w:val="18"/>
                <w:szCs w:val="18"/>
              </w:rPr>
              <w:t>deberá ser conforme a la muestra entregada por YPFB.</w:t>
            </w:r>
          </w:p>
          <w:p w:rsidR="00A22AFF" w:rsidRPr="005F12B1" w:rsidRDefault="005F12B1" w:rsidP="005F12B1">
            <w:pPr>
              <w:contextualSpacing/>
              <w:jc w:val="both"/>
              <w:rPr>
                <w:rFonts w:ascii="Calibri" w:hAnsi="Calibri" w:cs="Calibri"/>
                <w:sz w:val="18"/>
                <w:szCs w:val="18"/>
              </w:rPr>
            </w:pPr>
            <w:r w:rsidRPr="00C77E7E">
              <w:rPr>
                <w:rFonts w:ascii="Calibri" w:hAnsi="Calibri" w:cs="Calibri"/>
                <w:noProof/>
                <w:sz w:val="18"/>
                <w:szCs w:val="18"/>
                <w:lang w:val="es-BO" w:eastAsia="es-BO"/>
              </w:rPr>
              <w:drawing>
                <wp:inline distT="0" distB="0" distL="0" distR="0">
                  <wp:extent cx="1295400" cy="1763183"/>
                  <wp:effectExtent l="0" t="0" r="0" b="889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96293" cy="1764398"/>
                          </a:xfrm>
                          <a:prstGeom prst="rect">
                            <a:avLst/>
                          </a:prstGeom>
                          <a:noFill/>
                          <a:ln>
                            <a:noFill/>
                          </a:ln>
                        </pic:spPr>
                      </pic:pic>
                    </a:graphicData>
                  </a:graphic>
                </wp:inline>
              </w:drawing>
            </w:r>
            <w:r w:rsidRPr="005F12B1">
              <w:rPr>
                <w:rFonts w:ascii="Calibri" w:hAnsi="Calibri" w:cs="Calibri"/>
                <w:noProof/>
                <w:sz w:val="18"/>
                <w:szCs w:val="18"/>
                <w:lang w:val="es-BO" w:eastAsia="es-BO"/>
              </w:rPr>
              <w:drawing>
                <wp:inline distT="0" distB="0" distL="0" distR="0">
                  <wp:extent cx="1562100" cy="1838325"/>
                  <wp:effectExtent l="0" t="0" r="0"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62100" cy="1838325"/>
                          </a:xfrm>
                          <a:prstGeom prst="rect">
                            <a:avLst/>
                          </a:prstGeom>
                          <a:noFill/>
                          <a:ln>
                            <a:noFill/>
                          </a:ln>
                        </pic:spPr>
                      </pic:pic>
                    </a:graphicData>
                  </a:graphic>
                </wp:inline>
              </w:drawing>
            </w:r>
          </w:p>
        </w:tc>
        <w:tc>
          <w:tcPr>
            <w:tcW w:w="4095" w:type="dxa"/>
            <w:vAlign w:val="center"/>
          </w:tcPr>
          <w:p w:rsidR="00A22AFF" w:rsidRPr="00A22AFF" w:rsidRDefault="00A22AFF" w:rsidP="00A22AFF">
            <w:pPr>
              <w:rPr>
                <w:rFonts w:asciiTheme="minorHAnsi" w:hAnsiTheme="minorHAnsi" w:cs="Calibri"/>
                <w:b/>
              </w:rPr>
            </w:pPr>
          </w:p>
        </w:tc>
      </w:tr>
      <w:tr w:rsidR="00015887" w:rsidRPr="00A22AFF" w:rsidTr="00051C55">
        <w:trPr>
          <w:trHeight w:val="227"/>
          <w:jc w:val="center"/>
        </w:trPr>
        <w:tc>
          <w:tcPr>
            <w:tcW w:w="9281" w:type="dxa"/>
            <w:gridSpan w:val="2"/>
            <w:shd w:val="clear" w:color="auto" w:fill="DEEAF6" w:themeFill="accent1" w:themeFillTint="33"/>
            <w:vAlign w:val="center"/>
          </w:tcPr>
          <w:p w:rsidR="00015887" w:rsidRPr="00A22AFF" w:rsidRDefault="000E36BE" w:rsidP="00A8176A">
            <w:pPr>
              <w:rPr>
                <w:rFonts w:asciiTheme="minorHAnsi" w:hAnsiTheme="minorHAnsi" w:cs="Calibri"/>
                <w:b/>
              </w:rPr>
            </w:pPr>
            <w:r w:rsidRPr="000E36BE">
              <w:rPr>
                <w:rFonts w:asciiTheme="minorHAnsi" w:hAnsiTheme="minorHAnsi" w:cs="Calibri"/>
                <w:b/>
              </w:rPr>
              <w:lastRenderedPageBreak/>
              <w:t>ITEM N° 3: IMPRESIÓN DE FACTURAS PRE-VALORADAS PARA VENTAS DE GLP</w:t>
            </w:r>
          </w:p>
        </w:tc>
      </w:tr>
      <w:tr w:rsidR="00A22AFF" w:rsidRPr="00A22AFF" w:rsidTr="000E36BE">
        <w:trPr>
          <w:trHeight w:val="215"/>
          <w:jc w:val="center"/>
        </w:trPr>
        <w:tc>
          <w:tcPr>
            <w:tcW w:w="5186" w:type="dxa"/>
          </w:tcPr>
          <w:p w:rsidR="000E36BE" w:rsidRPr="00FB6278" w:rsidRDefault="000E36BE" w:rsidP="000E36BE">
            <w:pPr>
              <w:autoSpaceDE w:val="0"/>
              <w:autoSpaceDN w:val="0"/>
              <w:adjustRightInd w:val="0"/>
              <w:jc w:val="both"/>
              <w:rPr>
                <w:rFonts w:ascii="Calibri" w:hAnsi="Calibri" w:cs="Calibri"/>
                <w:sz w:val="18"/>
                <w:szCs w:val="18"/>
              </w:rPr>
            </w:pPr>
            <w:r w:rsidRPr="00FB6278">
              <w:rPr>
                <w:rFonts w:ascii="Calibri" w:hAnsi="Calibri" w:cs="Calibri"/>
                <w:sz w:val="18"/>
                <w:szCs w:val="18"/>
              </w:rPr>
              <w:t xml:space="preserve">Servicio de impresión </w:t>
            </w:r>
            <w:r>
              <w:rPr>
                <w:rFonts w:ascii="Calibri" w:hAnsi="Calibri" w:cs="Calibri"/>
                <w:sz w:val="18"/>
                <w:szCs w:val="18"/>
              </w:rPr>
              <w:t xml:space="preserve">se requerirá </w:t>
            </w:r>
            <w:r w:rsidRPr="00FB6278">
              <w:rPr>
                <w:rFonts w:ascii="Calibri" w:hAnsi="Calibri" w:cs="Calibri"/>
                <w:sz w:val="18"/>
                <w:szCs w:val="18"/>
              </w:rPr>
              <w:t>de acuerdo a los diseños de impresión, según las siguientes características:</w:t>
            </w:r>
          </w:p>
          <w:p w:rsidR="000E36BE" w:rsidRPr="00137026" w:rsidRDefault="000E36BE" w:rsidP="000E36BE">
            <w:pPr>
              <w:autoSpaceDE w:val="0"/>
              <w:autoSpaceDN w:val="0"/>
              <w:adjustRightInd w:val="0"/>
              <w:jc w:val="both"/>
              <w:rPr>
                <w:rFonts w:ascii="Calibri" w:hAnsi="Calibri" w:cs="Calibri"/>
                <w:sz w:val="8"/>
                <w:szCs w:val="18"/>
              </w:rPr>
            </w:pPr>
          </w:p>
          <w:p w:rsidR="000E36BE" w:rsidRPr="00137026" w:rsidRDefault="000E36BE" w:rsidP="000E36BE">
            <w:pPr>
              <w:autoSpaceDE w:val="0"/>
              <w:autoSpaceDN w:val="0"/>
              <w:adjustRightInd w:val="0"/>
              <w:jc w:val="both"/>
              <w:rPr>
                <w:rFonts w:ascii="Calibri" w:hAnsi="Calibri" w:cs="Calibri"/>
                <w:sz w:val="8"/>
                <w:szCs w:val="18"/>
              </w:rPr>
            </w:pPr>
          </w:p>
          <w:p w:rsidR="000E36BE" w:rsidRPr="00FB6278" w:rsidRDefault="000E36BE" w:rsidP="000E36BE">
            <w:pPr>
              <w:rPr>
                <w:rFonts w:ascii="Calibri" w:hAnsi="Calibri" w:cs="Calibri"/>
                <w:sz w:val="18"/>
                <w:szCs w:val="18"/>
              </w:rPr>
            </w:pPr>
            <w:r w:rsidRPr="00FB6278">
              <w:rPr>
                <w:rFonts w:ascii="Calibri" w:hAnsi="Calibri" w:cs="Calibri"/>
                <w:sz w:val="18"/>
                <w:szCs w:val="18"/>
              </w:rPr>
              <w:t>Dimensiones:</w:t>
            </w:r>
          </w:p>
          <w:p w:rsidR="000E36BE" w:rsidRPr="00FB6278" w:rsidRDefault="000E36BE" w:rsidP="000E36BE">
            <w:pPr>
              <w:pStyle w:val="Prrafodelista"/>
              <w:numPr>
                <w:ilvl w:val="0"/>
                <w:numId w:val="51"/>
              </w:numPr>
              <w:rPr>
                <w:rFonts w:ascii="Calibri" w:hAnsi="Calibri" w:cs="Calibri"/>
                <w:sz w:val="18"/>
                <w:szCs w:val="18"/>
              </w:rPr>
            </w:pPr>
            <w:r w:rsidRPr="00FB6278">
              <w:rPr>
                <w:rFonts w:ascii="Calibri" w:hAnsi="Calibri" w:cs="Calibri"/>
                <w:sz w:val="18"/>
                <w:szCs w:val="18"/>
              </w:rPr>
              <w:t>Ancho 1</w:t>
            </w:r>
            <w:r>
              <w:rPr>
                <w:rFonts w:ascii="Calibri" w:hAnsi="Calibri" w:cs="Calibri"/>
                <w:sz w:val="18"/>
                <w:szCs w:val="18"/>
              </w:rPr>
              <w:t>6</w:t>
            </w:r>
            <w:r w:rsidRPr="00FB6278">
              <w:rPr>
                <w:rFonts w:ascii="Calibri" w:hAnsi="Calibri" w:cs="Calibri"/>
                <w:sz w:val="18"/>
                <w:szCs w:val="18"/>
              </w:rPr>
              <w:t xml:space="preserve"> cm.</w:t>
            </w:r>
          </w:p>
          <w:p w:rsidR="000E36BE" w:rsidRPr="00FB6278" w:rsidRDefault="000E36BE" w:rsidP="000E36BE">
            <w:pPr>
              <w:pStyle w:val="Prrafodelista"/>
              <w:numPr>
                <w:ilvl w:val="0"/>
                <w:numId w:val="51"/>
              </w:numPr>
              <w:rPr>
                <w:rFonts w:ascii="Calibri" w:hAnsi="Calibri" w:cs="Calibri"/>
                <w:sz w:val="18"/>
                <w:szCs w:val="18"/>
              </w:rPr>
            </w:pPr>
            <w:r>
              <w:rPr>
                <w:rFonts w:ascii="Calibri" w:hAnsi="Calibri" w:cs="Calibri"/>
                <w:sz w:val="18"/>
                <w:szCs w:val="18"/>
              </w:rPr>
              <w:t>Largo 7</w:t>
            </w:r>
            <w:r w:rsidRPr="00FB6278">
              <w:rPr>
                <w:rFonts w:ascii="Calibri" w:hAnsi="Calibri" w:cs="Calibri"/>
                <w:sz w:val="18"/>
                <w:szCs w:val="18"/>
              </w:rPr>
              <w:t xml:space="preserve"> cm. </w:t>
            </w:r>
          </w:p>
          <w:p w:rsidR="000E36BE" w:rsidRPr="00FB6278" w:rsidRDefault="000E36BE" w:rsidP="000E36BE">
            <w:pPr>
              <w:pStyle w:val="Prrafodelista"/>
              <w:ind w:left="0"/>
              <w:rPr>
                <w:rFonts w:ascii="Calibri" w:hAnsi="Calibri" w:cs="Calibri"/>
                <w:sz w:val="18"/>
                <w:szCs w:val="18"/>
              </w:rPr>
            </w:pPr>
            <w:r w:rsidRPr="00FB6278">
              <w:rPr>
                <w:rFonts w:ascii="Calibri" w:hAnsi="Calibri" w:cs="Calibri"/>
                <w:sz w:val="18"/>
                <w:szCs w:val="18"/>
              </w:rPr>
              <w:t>Material:</w:t>
            </w:r>
          </w:p>
          <w:p w:rsidR="000E36BE" w:rsidRPr="00D91CFA" w:rsidRDefault="000E36BE" w:rsidP="000E36BE">
            <w:pPr>
              <w:pStyle w:val="Prrafodelista"/>
              <w:numPr>
                <w:ilvl w:val="0"/>
                <w:numId w:val="51"/>
              </w:numPr>
              <w:rPr>
                <w:rFonts w:ascii="Calibri" w:hAnsi="Calibri" w:cs="Calibri"/>
                <w:sz w:val="18"/>
                <w:szCs w:val="18"/>
              </w:rPr>
            </w:pPr>
            <w:r w:rsidRPr="00D91CFA">
              <w:rPr>
                <w:rFonts w:ascii="Calibri" w:hAnsi="Calibri" w:cs="Calibri"/>
                <w:sz w:val="18"/>
                <w:szCs w:val="18"/>
              </w:rPr>
              <w:t>Papel bond de 75 gr.</w:t>
            </w:r>
          </w:p>
          <w:p w:rsidR="000E36BE" w:rsidRPr="00D91CFA" w:rsidRDefault="000E36BE" w:rsidP="000E36BE">
            <w:pPr>
              <w:rPr>
                <w:rFonts w:ascii="Calibri" w:hAnsi="Calibri" w:cs="Calibri"/>
                <w:sz w:val="18"/>
                <w:szCs w:val="18"/>
              </w:rPr>
            </w:pPr>
            <w:r w:rsidRPr="00D91CFA">
              <w:rPr>
                <w:rFonts w:ascii="Calibri" w:hAnsi="Calibri" w:cs="Calibri"/>
                <w:sz w:val="18"/>
                <w:szCs w:val="18"/>
              </w:rPr>
              <w:t>Color:</w:t>
            </w:r>
          </w:p>
          <w:p w:rsidR="000E36BE" w:rsidRPr="00D91CFA" w:rsidRDefault="000E36BE" w:rsidP="000E36BE">
            <w:pPr>
              <w:pStyle w:val="Prrafodelista"/>
              <w:numPr>
                <w:ilvl w:val="0"/>
                <w:numId w:val="51"/>
              </w:numPr>
              <w:rPr>
                <w:rFonts w:ascii="Calibri" w:hAnsi="Calibri" w:cs="Calibri"/>
                <w:sz w:val="18"/>
                <w:szCs w:val="18"/>
              </w:rPr>
            </w:pPr>
            <w:r w:rsidRPr="00D91CFA">
              <w:rPr>
                <w:rFonts w:ascii="Calibri" w:hAnsi="Calibri" w:cs="Calibri"/>
                <w:sz w:val="18"/>
                <w:szCs w:val="18"/>
              </w:rPr>
              <w:t>Un solo color (color Azul)</w:t>
            </w:r>
          </w:p>
          <w:p w:rsidR="000E36BE" w:rsidRPr="00D91CFA" w:rsidRDefault="000E36BE" w:rsidP="000E36BE">
            <w:pPr>
              <w:pStyle w:val="Prrafodelista"/>
              <w:ind w:left="0"/>
              <w:rPr>
                <w:rFonts w:ascii="Calibri" w:hAnsi="Calibri" w:cs="Calibri"/>
                <w:sz w:val="18"/>
                <w:szCs w:val="18"/>
              </w:rPr>
            </w:pPr>
            <w:r w:rsidRPr="00D91CFA">
              <w:rPr>
                <w:rFonts w:ascii="Calibri" w:hAnsi="Calibri" w:cs="Calibri"/>
                <w:sz w:val="18"/>
                <w:szCs w:val="18"/>
              </w:rPr>
              <w:t>Acabado:</w:t>
            </w:r>
          </w:p>
          <w:p w:rsidR="000E36BE" w:rsidRPr="00D91CFA" w:rsidRDefault="000E36BE" w:rsidP="000E36BE">
            <w:pPr>
              <w:pStyle w:val="Prrafodelista"/>
              <w:numPr>
                <w:ilvl w:val="0"/>
                <w:numId w:val="51"/>
              </w:numPr>
              <w:rPr>
                <w:rFonts w:ascii="Calibri" w:hAnsi="Calibri" w:cs="Calibri"/>
                <w:sz w:val="18"/>
                <w:szCs w:val="18"/>
              </w:rPr>
            </w:pPr>
            <w:r w:rsidRPr="00D91CFA">
              <w:rPr>
                <w:rFonts w:ascii="Calibri" w:hAnsi="Calibri" w:cs="Calibri"/>
                <w:sz w:val="18"/>
                <w:szCs w:val="18"/>
              </w:rPr>
              <w:t xml:space="preserve">Engrampado doble y </w:t>
            </w:r>
            <w:proofErr w:type="spellStart"/>
            <w:r w:rsidRPr="00D91CFA">
              <w:rPr>
                <w:rFonts w:ascii="Calibri" w:hAnsi="Calibri" w:cs="Calibri"/>
                <w:sz w:val="18"/>
                <w:szCs w:val="18"/>
              </w:rPr>
              <w:t>rillado</w:t>
            </w:r>
            <w:proofErr w:type="spellEnd"/>
          </w:p>
          <w:p w:rsidR="000E36BE" w:rsidRPr="00D91CFA" w:rsidRDefault="000E36BE" w:rsidP="000E36BE">
            <w:pPr>
              <w:pStyle w:val="Prrafodelista"/>
              <w:numPr>
                <w:ilvl w:val="0"/>
                <w:numId w:val="51"/>
              </w:numPr>
              <w:rPr>
                <w:rFonts w:ascii="Calibri" w:hAnsi="Calibri" w:cs="Calibri"/>
                <w:sz w:val="18"/>
                <w:szCs w:val="18"/>
              </w:rPr>
            </w:pPr>
            <w:r w:rsidRPr="00D91CFA">
              <w:rPr>
                <w:rFonts w:ascii="Calibri" w:hAnsi="Calibri" w:cs="Calibri"/>
                <w:sz w:val="18"/>
                <w:szCs w:val="18"/>
              </w:rPr>
              <w:t>Copia (emisor ) original (cliente)</w:t>
            </w:r>
          </w:p>
          <w:p w:rsidR="000E36BE" w:rsidRDefault="000E36BE" w:rsidP="000E36BE">
            <w:pPr>
              <w:pStyle w:val="Prrafodelista"/>
              <w:numPr>
                <w:ilvl w:val="0"/>
                <w:numId w:val="51"/>
              </w:numPr>
              <w:rPr>
                <w:rFonts w:ascii="Calibri" w:hAnsi="Calibri" w:cs="Calibri"/>
                <w:sz w:val="18"/>
                <w:szCs w:val="18"/>
              </w:rPr>
            </w:pPr>
            <w:r w:rsidRPr="00FB6278">
              <w:rPr>
                <w:rFonts w:ascii="Calibri" w:hAnsi="Calibri" w:cs="Calibri"/>
                <w:sz w:val="18"/>
                <w:szCs w:val="18"/>
              </w:rPr>
              <w:t>Cada talonarios con 100 facturas</w:t>
            </w:r>
          </w:p>
          <w:p w:rsidR="000E36BE" w:rsidRPr="00FB6278" w:rsidRDefault="000E36BE" w:rsidP="000E36BE">
            <w:pPr>
              <w:pStyle w:val="Prrafodelista"/>
              <w:numPr>
                <w:ilvl w:val="0"/>
                <w:numId w:val="51"/>
              </w:numPr>
              <w:rPr>
                <w:rFonts w:ascii="Calibri" w:hAnsi="Calibri" w:cs="Calibri"/>
                <w:sz w:val="18"/>
                <w:szCs w:val="18"/>
              </w:rPr>
            </w:pPr>
            <w:r w:rsidRPr="00630C77">
              <w:rPr>
                <w:rFonts w:ascii="Calibri" w:hAnsi="Calibri"/>
                <w:sz w:val="18"/>
                <w:szCs w:val="18"/>
              </w:rPr>
              <w:t>Numeración correlativa color rojo de acuerdo a</w:t>
            </w:r>
            <w:r>
              <w:rPr>
                <w:rFonts w:ascii="Calibri" w:hAnsi="Calibri"/>
                <w:sz w:val="18"/>
                <w:szCs w:val="18"/>
              </w:rPr>
              <w:t xml:space="preserve"> dosificación emitida por el Servicio de Impuestos Nacionales</w:t>
            </w:r>
          </w:p>
          <w:p w:rsidR="000E36BE" w:rsidRPr="00FB6278" w:rsidRDefault="000E36BE" w:rsidP="000E36BE">
            <w:pPr>
              <w:rPr>
                <w:rFonts w:ascii="Calibri" w:hAnsi="Calibri" w:cs="Calibri"/>
                <w:b/>
                <w:sz w:val="18"/>
                <w:szCs w:val="18"/>
              </w:rPr>
            </w:pPr>
            <w:r w:rsidRPr="00FB6278">
              <w:rPr>
                <w:rFonts w:ascii="Calibri" w:hAnsi="Calibri" w:cs="Calibri"/>
                <w:b/>
                <w:sz w:val="18"/>
                <w:szCs w:val="18"/>
              </w:rPr>
              <w:t>Diseño:</w:t>
            </w:r>
          </w:p>
          <w:p w:rsidR="000E36BE" w:rsidRPr="00FB6278" w:rsidRDefault="000E36BE" w:rsidP="000E36BE">
            <w:pPr>
              <w:pStyle w:val="Prrafodelista"/>
              <w:numPr>
                <w:ilvl w:val="0"/>
                <w:numId w:val="52"/>
              </w:numPr>
              <w:rPr>
                <w:rFonts w:ascii="Calibri" w:hAnsi="Calibri" w:cs="Calibri"/>
                <w:sz w:val="18"/>
                <w:szCs w:val="18"/>
              </w:rPr>
            </w:pPr>
            <w:r w:rsidRPr="00FB6278">
              <w:rPr>
                <w:rFonts w:ascii="Calibri" w:hAnsi="Calibri" w:cs="Calibri"/>
                <w:sz w:val="18"/>
                <w:szCs w:val="18"/>
              </w:rPr>
              <w:t xml:space="preserve">Para el caso de las leyendas que debe tener cada factura será incluida de acuerdo a las disposiciones de Impuestos Nacionales según las dosificaciones de facturas. </w:t>
            </w:r>
          </w:p>
          <w:p w:rsidR="000E36BE" w:rsidRPr="00FB6278" w:rsidRDefault="000E36BE" w:rsidP="000E36BE">
            <w:pPr>
              <w:pStyle w:val="Prrafodelista"/>
              <w:numPr>
                <w:ilvl w:val="0"/>
                <w:numId w:val="52"/>
              </w:numPr>
              <w:rPr>
                <w:rFonts w:ascii="Calibri" w:hAnsi="Calibri" w:cs="Calibri"/>
                <w:b/>
                <w:sz w:val="18"/>
                <w:szCs w:val="18"/>
              </w:rPr>
            </w:pPr>
            <w:r w:rsidRPr="00D50C7E">
              <w:rPr>
                <w:rFonts w:ascii="Calibri" w:hAnsi="Calibri" w:cs="Calibri"/>
                <w:sz w:val="18"/>
                <w:szCs w:val="18"/>
              </w:rPr>
              <w:t>El presente modelo es referencial, su información deberá ser conforme a la muestra entregada por YPFB.</w:t>
            </w:r>
          </w:p>
          <w:p w:rsidR="00A22AFF" w:rsidRDefault="00A22AFF" w:rsidP="003E7C9C">
            <w:pPr>
              <w:autoSpaceDE w:val="0"/>
              <w:autoSpaceDN w:val="0"/>
              <w:adjustRightInd w:val="0"/>
              <w:jc w:val="both"/>
              <w:rPr>
                <w:rFonts w:asciiTheme="minorHAnsi" w:hAnsiTheme="minorHAnsi" w:cs="Calibri"/>
                <w:lang w:eastAsia="es-ES"/>
              </w:rPr>
            </w:pPr>
          </w:p>
          <w:p w:rsidR="000E36BE" w:rsidRDefault="000E36BE" w:rsidP="003E7C9C">
            <w:pPr>
              <w:autoSpaceDE w:val="0"/>
              <w:autoSpaceDN w:val="0"/>
              <w:adjustRightInd w:val="0"/>
              <w:jc w:val="both"/>
              <w:rPr>
                <w:rFonts w:asciiTheme="minorHAnsi" w:hAnsiTheme="minorHAnsi" w:cs="Calibri"/>
                <w:lang w:eastAsia="es-ES"/>
              </w:rPr>
            </w:pPr>
          </w:p>
          <w:p w:rsidR="000E36BE" w:rsidRDefault="000E36BE" w:rsidP="003E7C9C">
            <w:pPr>
              <w:autoSpaceDE w:val="0"/>
              <w:autoSpaceDN w:val="0"/>
              <w:adjustRightInd w:val="0"/>
              <w:jc w:val="both"/>
              <w:rPr>
                <w:rFonts w:asciiTheme="minorHAnsi" w:hAnsiTheme="minorHAnsi" w:cs="Calibri"/>
                <w:lang w:eastAsia="es-ES"/>
              </w:rPr>
            </w:pPr>
          </w:p>
          <w:p w:rsidR="000E36BE" w:rsidRPr="00A22AFF" w:rsidRDefault="000E36BE" w:rsidP="003E7C9C">
            <w:pPr>
              <w:autoSpaceDE w:val="0"/>
              <w:autoSpaceDN w:val="0"/>
              <w:adjustRightInd w:val="0"/>
              <w:jc w:val="both"/>
              <w:rPr>
                <w:rFonts w:asciiTheme="minorHAnsi" w:hAnsiTheme="minorHAnsi" w:cs="Calibri"/>
                <w:lang w:eastAsia="es-ES"/>
              </w:rPr>
            </w:pPr>
            <w:r w:rsidRPr="00C54CB2">
              <w:rPr>
                <w:rFonts w:ascii="Calibri" w:hAnsi="Calibri"/>
                <w:b/>
                <w:noProof/>
                <w:sz w:val="16"/>
                <w:szCs w:val="16"/>
                <w:lang w:val="es-BO" w:eastAsia="es-BO"/>
              </w:rPr>
              <w:lastRenderedPageBreak/>
              <w:drawing>
                <wp:inline distT="0" distB="0" distL="0" distR="0">
                  <wp:extent cx="3248025" cy="1590675"/>
                  <wp:effectExtent l="0" t="0" r="9525" b="9525"/>
                  <wp:docPr id="7" name="Imagen 7" descr="sello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ello_000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48025" cy="1590675"/>
                          </a:xfrm>
                          <a:prstGeom prst="rect">
                            <a:avLst/>
                          </a:prstGeom>
                          <a:noFill/>
                          <a:ln>
                            <a:noFill/>
                          </a:ln>
                        </pic:spPr>
                      </pic:pic>
                    </a:graphicData>
                  </a:graphic>
                </wp:inline>
              </w:drawing>
            </w:r>
          </w:p>
        </w:tc>
        <w:tc>
          <w:tcPr>
            <w:tcW w:w="4095" w:type="dxa"/>
            <w:vAlign w:val="center"/>
          </w:tcPr>
          <w:p w:rsidR="00A22AFF" w:rsidRPr="00A22AFF" w:rsidRDefault="00A22AFF" w:rsidP="00A22AFF">
            <w:pPr>
              <w:rPr>
                <w:rFonts w:asciiTheme="minorHAnsi" w:hAnsiTheme="minorHAnsi" w:cs="Calibri"/>
                <w:b/>
              </w:rPr>
            </w:pPr>
          </w:p>
        </w:tc>
      </w:tr>
      <w:tr w:rsidR="00A22AFF" w:rsidRPr="00A22AFF" w:rsidTr="00051C55">
        <w:trPr>
          <w:trHeight w:val="163"/>
          <w:jc w:val="center"/>
        </w:trPr>
        <w:tc>
          <w:tcPr>
            <w:tcW w:w="9281" w:type="dxa"/>
            <w:gridSpan w:val="2"/>
            <w:shd w:val="clear" w:color="auto" w:fill="DEEAF6" w:themeFill="accent1" w:themeFillTint="33"/>
            <w:vAlign w:val="center"/>
          </w:tcPr>
          <w:p w:rsidR="00A22AFF" w:rsidRPr="00A22AFF" w:rsidRDefault="000E36BE" w:rsidP="00A22AFF">
            <w:pPr>
              <w:autoSpaceDE w:val="0"/>
              <w:autoSpaceDN w:val="0"/>
              <w:adjustRightInd w:val="0"/>
              <w:jc w:val="both"/>
              <w:rPr>
                <w:rFonts w:asciiTheme="minorHAnsi" w:hAnsiTheme="minorHAnsi" w:cs="Calibri"/>
                <w:b/>
              </w:rPr>
            </w:pPr>
            <w:r w:rsidRPr="000E36BE">
              <w:rPr>
                <w:rFonts w:asciiTheme="minorHAnsi" w:hAnsiTheme="minorHAnsi" w:cs="Calibri"/>
                <w:b/>
              </w:rPr>
              <w:lastRenderedPageBreak/>
              <w:t>ITEM N° 4: IMPRESIÓN DE FACTURAS MANUALES</w:t>
            </w:r>
          </w:p>
        </w:tc>
      </w:tr>
      <w:tr w:rsidR="00A22AFF" w:rsidRPr="00A22AFF" w:rsidTr="000E36BE">
        <w:trPr>
          <w:trHeight w:val="75"/>
          <w:jc w:val="center"/>
        </w:trPr>
        <w:tc>
          <w:tcPr>
            <w:tcW w:w="5186" w:type="dxa"/>
            <w:vAlign w:val="center"/>
          </w:tcPr>
          <w:p w:rsidR="000E36BE" w:rsidRPr="00FB6278" w:rsidRDefault="000E36BE" w:rsidP="000E36BE">
            <w:pPr>
              <w:autoSpaceDE w:val="0"/>
              <w:autoSpaceDN w:val="0"/>
              <w:adjustRightInd w:val="0"/>
              <w:jc w:val="both"/>
              <w:rPr>
                <w:rFonts w:ascii="Calibri" w:hAnsi="Calibri" w:cs="Calibri"/>
                <w:sz w:val="18"/>
                <w:szCs w:val="18"/>
              </w:rPr>
            </w:pPr>
            <w:r w:rsidRPr="00FB6278">
              <w:rPr>
                <w:rFonts w:ascii="Calibri" w:hAnsi="Calibri" w:cs="Calibri"/>
                <w:sz w:val="18"/>
                <w:szCs w:val="18"/>
              </w:rPr>
              <w:t xml:space="preserve">Servicio de impresión </w:t>
            </w:r>
            <w:r>
              <w:rPr>
                <w:rFonts w:ascii="Calibri" w:hAnsi="Calibri" w:cs="Calibri"/>
                <w:sz w:val="18"/>
                <w:szCs w:val="18"/>
              </w:rPr>
              <w:t xml:space="preserve">se requerirá </w:t>
            </w:r>
            <w:r w:rsidRPr="00FB6278">
              <w:rPr>
                <w:rFonts w:ascii="Calibri" w:hAnsi="Calibri" w:cs="Calibri"/>
                <w:sz w:val="18"/>
                <w:szCs w:val="18"/>
              </w:rPr>
              <w:t>de acuerdo a los diseños de impresión, según las siguientes características:</w:t>
            </w:r>
          </w:p>
          <w:p w:rsidR="000E36BE" w:rsidRPr="00137026" w:rsidRDefault="000E36BE" w:rsidP="000E36BE">
            <w:pPr>
              <w:autoSpaceDE w:val="0"/>
              <w:autoSpaceDN w:val="0"/>
              <w:adjustRightInd w:val="0"/>
              <w:jc w:val="both"/>
              <w:rPr>
                <w:rFonts w:ascii="Calibri" w:hAnsi="Calibri" w:cs="Calibri"/>
                <w:sz w:val="8"/>
                <w:szCs w:val="18"/>
              </w:rPr>
            </w:pPr>
          </w:p>
          <w:p w:rsidR="000E36BE" w:rsidRPr="00FB6278" w:rsidRDefault="000E36BE" w:rsidP="000E36BE">
            <w:pPr>
              <w:rPr>
                <w:rFonts w:ascii="Calibri" w:hAnsi="Calibri" w:cs="Calibri"/>
                <w:sz w:val="18"/>
                <w:szCs w:val="18"/>
              </w:rPr>
            </w:pPr>
            <w:r w:rsidRPr="00FB6278">
              <w:rPr>
                <w:rFonts w:ascii="Calibri" w:hAnsi="Calibri" w:cs="Calibri"/>
                <w:sz w:val="18"/>
                <w:szCs w:val="18"/>
              </w:rPr>
              <w:t>Dimensiones:</w:t>
            </w:r>
          </w:p>
          <w:p w:rsidR="000E36BE" w:rsidRPr="00FB6278" w:rsidRDefault="000E36BE" w:rsidP="000E36BE">
            <w:pPr>
              <w:pStyle w:val="Prrafodelista"/>
              <w:numPr>
                <w:ilvl w:val="0"/>
                <w:numId w:val="51"/>
              </w:numPr>
              <w:rPr>
                <w:rFonts w:ascii="Calibri" w:hAnsi="Calibri" w:cs="Calibri"/>
                <w:sz w:val="18"/>
                <w:szCs w:val="18"/>
              </w:rPr>
            </w:pPr>
            <w:r>
              <w:rPr>
                <w:rFonts w:ascii="Calibri" w:hAnsi="Calibri" w:cs="Calibri"/>
                <w:sz w:val="18"/>
                <w:szCs w:val="18"/>
              </w:rPr>
              <w:t>Ancho 10,8</w:t>
            </w:r>
            <w:r w:rsidRPr="00FB6278">
              <w:rPr>
                <w:rFonts w:ascii="Calibri" w:hAnsi="Calibri" w:cs="Calibri"/>
                <w:sz w:val="18"/>
                <w:szCs w:val="18"/>
              </w:rPr>
              <w:t xml:space="preserve"> cm.</w:t>
            </w:r>
          </w:p>
          <w:p w:rsidR="000E36BE" w:rsidRPr="00FB6278" w:rsidRDefault="000E36BE" w:rsidP="000E36BE">
            <w:pPr>
              <w:pStyle w:val="Prrafodelista"/>
              <w:numPr>
                <w:ilvl w:val="0"/>
                <w:numId w:val="51"/>
              </w:numPr>
              <w:rPr>
                <w:rFonts w:ascii="Calibri" w:hAnsi="Calibri" w:cs="Calibri"/>
                <w:sz w:val="18"/>
                <w:szCs w:val="18"/>
              </w:rPr>
            </w:pPr>
            <w:r w:rsidRPr="00FB6278">
              <w:rPr>
                <w:rFonts w:ascii="Calibri" w:hAnsi="Calibri" w:cs="Calibri"/>
                <w:sz w:val="18"/>
                <w:szCs w:val="18"/>
              </w:rPr>
              <w:t>Largo 16,</w:t>
            </w:r>
            <w:r>
              <w:rPr>
                <w:rFonts w:ascii="Calibri" w:hAnsi="Calibri" w:cs="Calibri"/>
                <w:sz w:val="18"/>
                <w:szCs w:val="18"/>
              </w:rPr>
              <w:t>8</w:t>
            </w:r>
            <w:r w:rsidRPr="00FB6278">
              <w:rPr>
                <w:rFonts w:ascii="Calibri" w:hAnsi="Calibri" w:cs="Calibri"/>
                <w:sz w:val="18"/>
                <w:szCs w:val="18"/>
              </w:rPr>
              <w:t xml:space="preserve"> cm. </w:t>
            </w:r>
          </w:p>
          <w:p w:rsidR="000E36BE" w:rsidRPr="00FB6278" w:rsidRDefault="000E36BE" w:rsidP="000E36BE">
            <w:pPr>
              <w:pStyle w:val="Prrafodelista"/>
              <w:ind w:left="0"/>
              <w:rPr>
                <w:rFonts w:ascii="Calibri" w:hAnsi="Calibri" w:cs="Calibri"/>
                <w:sz w:val="18"/>
                <w:szCs w:val="18"/>
              </w:rPr>
            </w:pPr>
            <w:r w:rsidRPr="00FB6278">
              <w:rPr>
                <w:rFonts w:ascii="Calibri" w:hAnsi="Calibri" w:cs="Calibri"/>
                <w:sz w:val="18"/>
                <w:szCs w:val="18"/>
              </w:rPr>
              <w:t>Material:</w:t>
            </w:r>
          </w:p>
          <w:p w:rsidR="000E36BE" w:rsidRPr="00D91CFA" w:rsidRDefault="000E36BE" w:rsidP="000E36BE">
            <w:pPr>
              <w:pStyle w:val="Prrafodelista"/>
              <w:numPr>
                <w:ilvl w:val="0"/>
                <w:numId w:val="51"/>
              </w:numPr>
              <w:rPr>
                <w:rFonts w:ascii="Calibri" w:hAnsi="Calibri" w:cs="Calibri"/>
                <w:sz w:val="18"/>
                <w:szCs w:val="18"/>
              </w:rPr>
            </w:pPr>
            <w:r w:rsidRPr="00D91CFA">
              <w:rPr>
                <w:rFonts w:ascii="Calibri" w:hAnsi="Calibri" w:cs="Calibri"/>
                <w:sz w:val="18"/>
                <w:szCs w:val="18"/>
              </w:rPr>
              <w:t>Original - Papel bond</w:t>
            </w:r>
          </w:p>
          <w:p w:rsidR="000E36BE" w:rsidRPr="00D91CFA" w:rsidRDefault="000E36BE" w:rsidP="000E36BE">
            <w:pPr>
              <w:pStyle w:val="Prrafodelista"/>
              <w:numPr>
                <w:ilvl w:val="0"/>
                <w:numId w:val="51"/>
              </w:numPr>
              <w:rPr>
                <w:rFonts w:ascii="Calibri" w:hAnsi="Calibri" w:cs="Calibri"/>
                <w:sz w:val="18"/>
                <w:szCs w:val="18"/>
              </w:rPr>
            </w:pPr>
            <w:r w:rsidRPr="00D91CFA">
              <w:rPr>
                <w:rFonts w:ascii="Calibri" w:hAnsi="Calibri" w:cs="Calibri"/>
                <w:sz w:val="18"/>
                <w:szCs w:val="18"/>
              </w:rPr>
              <w:t>Copia – papel químico (dos copias de colores diferentes)</w:t>
            </w:r>
          </w:p>
          <w:p w:rsidR="000E36BE" w:rsidRPr="00FB6278" w:rsidRDefault="000E36BE" w:rsidP="000E36BE">
            <w:pPr>
              <w:rPr>
                <w:rFonts w:ascii="Calibri" w:hAnsi="Calibri" w:cs="Calibri"/>
                <w:sz w:val="18"/>
                <w:szCs w:val="18"/>
              </w:rPr>
            </w:pPr>
            <w:r w:rsidRPr="00FB6278">
              <w:rPr>
                <w:rFonts w:ascii="Calibri" w:hAnsi="Calibri" w:cs="Calibri"/>
                <w:sz w:val="18"/>
                <w:szCs w:val="18"/>
              </w:rPr>
              <w:t>Color:</w:t>
            </w:r>
          </w:p>
          <w:p w:rsidR="000E36BE" w:rsidRPr="00FB6278" w:rsidRDefault="000E36BE" w:rsidP="000E36BE">
            <w:pPr>
              <w:pStyle w:val="Prrafodelista"/>
              <w:numPr>
                <w:ilvl w:val="0"/>
                <w:numId w:val="52"/>
              </w:numPr>
              <w:rPr>
                <w:rFonts w:ascii="Calibri" w:hAnsi="Calibri" w:cs="Calibri"/>
                <w:sz w:val="18"/>
                <w:szCs w:val="18"/>
              </w:rPr>
            </w:pPr>
            <w:r w:rsidRPr="00FB6278">
              <w:rPr>
                <w:rFonts w:ascii="Calibri" w:hAnsi="Calibri" w:cs="Calibri"/>
                <w:sz w:val="18"/>
                <w:szCs w:val="18"/>
              </w:rPr>
              <w:t>Anverso: Impreso color azul y rojo</w:t>
            </w:r>
          </w:p>
          <w:p w:rsidR="000E36BE" w:rsidRPr="00FB6278" w:rsidRDefault="000E36BE" w:rsidP="000E36BE">
            <w:pPr>
              <w:pStyle w:val="Prrafodelista"/>
              <w:ind w:left="0"/>
              <w:rPr>
                <w:rFonts w:ascii="Calibri" w:hAnsi="Calibri" w:cs="Calibri"/>
                <w:sz w:val="18"/>
                <w:szCs w:val="18"/>
              </w:rPr>
            </w:pPr>
            <w:r w:rsidRPr="00FB6278">
              <w:rPr>
                <w:rFonts w:ascii="Calibri" w:hAnsi="Calibri" w:cs="Calibri"/>
                <w:sz w:val="18"/>
                <w:szCs w:val="18"/>
              </w:rPr>
              <w:t>Acabado:</w:t>
            </w:r>
          </w:p>
          <w:p w:rsidR="000E36BE" w:rsidRPr="00FB6278" w:rsidRDefault="000E36BE" w:rsidP="000E36BE">
            <w:pPr>
              <w:pStyle w:val="Prrafodelista"/>
              <w:numPr>
                <w:ilvl w:val="0"/>
                <w:numId w:val="51"/>
              </w:numPr>
              <w:rPr>
                <w:rFonts w:ascii="Calibri" w:hAnsi="Calibri" w:cs="Calibri"/>
                <w:sz w:val="18"/>
                <w:szCs w:val="18"/>
              </w:rPr>
            </w:pPr>
            <w:r w:rsidRPr="00FB6278">
              <w:rPr>
                <w:rFonts w:ascii="Calibri" w:hAnsi="Calibri" w:cs="Calibri"/>
                <w:sz w:val="18"/>
                <w:szCs w:val="18"/>
              </w:rPr>
              <w:t xml:space="preserve">Engrampado doble y </w:t>
            </w:r>
            <w:proofErr w:type="spellStart"/>
            <w:r w:rsidRPr="00FB6278">
              <w:rPr>
                <w:rFonts w:ascii="Calibri" w:hAnsi="Calibri" w:cs="Calibri"/>
                <w:sz w:val="18"/>
                <w:szCs w:val="18"/>
              </w:rPr>
              <w:t>rillado</w:t>
            </w:r>
            <w:proofErr w:type="spellEnd"/>
          </w:p>
          <w:p w:rsidR="000E36BE" w:rsidRPr="00FB6278" w:rsidRDefault="000E36BE" w:rsidP="000E36BE">
            <w:pPr>
              <w:pStyle w:val="Prrafodelista"/>
              <w:numPr>
                <w:ilvl w:val="0"/>
                <w:numId w:val="51"/>
              </w:numPr>
              <w:rPr>
                <w:rFonts w:ascii="Calibri" w:hAnsi="Calibri" w:cs="Calibri"/>
                <w:sz w:val="18"/>
                <w:szCs w:val="18"/>
              </w:rPr>
            </w:pPr>
            <w:r w:rsidRPr="00FB6278">
              <w:rPr>
                <w:rFonts w:ascii="Calibri" w:hAnsi="Calibri" w:cs="Calibri"/>
                <w:sz w:val="18"/>
                <w:szCs w:val="18"/>
              </w:rPr>
              <w:t xml:space="preserve">Cada talonarios con </w:t>
            </w:r>
            <w:r>
              <w:rPr>
                <w:rFonts w:ascii="Calibri" w:hAnsi="Calibri" w:cs="Calibri"/>
                <w:sz w:val="18"/>
                <w:szCs w:val="18"/>
              </w:rPr>
              <w:t>50</w:t>
            </w:r>
            <w:r w:rsidRPr="00FB6278">
              <w:rPr>
                <w:rFonts w:ascii="Calibri" w:hAnsi="Calibri" w:cs="Calibri"/>
                <w:sz w:val="18"/>
                <w:szCs w:val="18"/>
              </w:rPr>
              <w:t xml:space="preserve"> facturas</w:t>
            </w:r>
          </w:p>
          <w:p w:rsidR="000E36BE" w:rsidRPr="00FB6278" w:rsidRDefault="000E36BE" w:rsidP="000E36BE">
            <w:pPr>
              <w:rPr>
                <w:rFonts w:ascii="Calibri" w:hAnsi="Calibri" w:cs="Calibri"/>
                <w:b/>
                <w:sz w:val="18"/>
                <w:szCs w:val="18"/>
              </w:rPr>
            </w:pPr>
            <w:r w:rsidRPr="00FB6278">
              <w:rPr>
                <w:rFonts w:ascii="Calibri" w:hAnsi="Calibri" w:cs="Calibri"/>
                <w:b/>
                <w:sz w:val="18"/>
                <w:szCs w:val="18"/>
              </w:rPr>
              <w:t>Diseño:</w:t>
            </w:r>
          </w:p>
          <w:p w:rsidR="000E36BE" w:rsidRPr="00FB6278" w:rsidRDefault="000E36BE" w:rsidP="000E36BE">
            <w:pPr>
              <w:pStyle w:val="Prrafodelista"/>
              <w:numPr>
                <w:ilvl w:val="0"/>
                <w:numId w:val="51"/>
              </w:numPr>
              <w:jc w:val="both"/>
              <w:rPr>
                <w:rFonts w:ascii="Calibri" w:hAnsi="Calibri" w:cs="Calibri"/>
                <w:sz w:val="18"/>
                <w:szCs w:val="18"/>
              </w:rPr>
            </w:pPr>
            <w:r w:rsidRPr="00FB6278">
              <w:rPr>
                <w:rFonts w:ascii="Calibri" w:hAnsi="Calibri" w:cs="Calibri"/>
                <w:sz w:val="18"/>
                <w:szCs w:val="18"/>
              </w:rPr>
              <w:t>Cada factura ORIGINAL deberá tener dos copias: la primera con la leyenda “CONTABILIDAD” y la segunda “EMISOR”; el diseño deberá ajustarse al modelo adjunto en el presente documento.</w:t>
            </w:r>
          </w:p>
          <w:p w:rsidR="000E36BE" w:rsidRDefault="000E36BE" w:rsidP="000E36BE">
            <w:pPr>
              <w:pStyle w:val="Prrafodelista"/>
              <w:numPr>
                <w:ilvl w:val="0"/>
                <w:numId w:val="51"/>
              </w:numPr>
              <w:jc w:val="both"/>
              <w:rPr>
                <w:rFonts w:ascii="Calibri" w:hAnsi="Calibri" w:cs="Calibri"/>
                <w:sz w:val="18"/>
                <w:szCs w:val="18"/>
              </w:rPr>
            </w:pPr>
            <w:r w:rsidRPr="00FB6278">
              <w:rPr>
                <w:rFonts w:ascii="Calibri" w:hAnsi="Calibri" w:cs="Calibri"/>
                <w:sz w:val="18"/>
                <w:szCs w:val="18"/>
              </w:rPr>
              <w:t>Para el caso de las leyendas que debe tener cada factura será incluida de acuerdo a las disposiciones Impuestos Nacionales según las dosificaciones de facturas.</w:t>
            </w:r>
          </w:p>
          <w:p w:rsidR="000E36BE" w:rsidRPr="008F2541" w:rsidRDefault="000E36BE" w:rsidP="000E36BE">
            <w:pPr>
              <w:pStyle w:val="Prrafodelista"/>
              <w:numPr>
                <w:ilvl w:val="0"/>
                <w:numId w:val="51"/>
              </w:numPr>
              <w:jc w:val="both"/>
              <w:rPr>
                <w:rFonts w:ascii="Calibri" w:hAnsi="Calibri" w:cs="Calibri"/>
                <w:sz w:val="18"/>
                <w:szCs w:val="18"/>
              </w:rPr>
            </w:pPr>
            <w:r w:rsidRPr="008F2541">
              <w:rPr>
                <w:rFonts w:ascii="Calibri" w:hAnsi="Calibri" w:cs="Calibri"/>
                <w:sz w:val="18"/>
                <w:szCs w:val="18"/>
              </w:rPr>
              <w:t>Las facturas manuales tendrán ocho (7) o más diseños diferentes de acuerdo al requerimiento de YPFB</w:t>
            </w:r>
          </w:p>
          <w:p w:rsidR="000E36BE" w:rsidRPr="00FB6278" w:rsidRDefault="000E36BE" w:rsidP="000E36BE">
            <w:pPr>
              <w:contextualSpacing/>
              <w:jc w:val="both"/>
              <w:rPr>
                <w:rFonts w:ascii="Calibri" w:hAnsi="Calibri" w:cs="Calibri"/>
                <w:sz w:val="18"/>
                <w:szCs w:val="18"/>
              </w:rPr>
            </w:pPr>
            <w:r w:rsidRPr="00FB6278">
              <w:rPr>
                <w:rFonts w:ascii="Calibri" w:hAnsi="Calibri" w:cs="Calibri"/>
                <w:sz w:val="18"/>
                <w:szCs w:val="18"/>
              </w:rPr>
              <w:t>El presente modelo es referencial, su información deberá ser conforme a la muestra entregada por YPFB.</w:t>
            </w:r>
          </w:p>
          <w:p w:rsidR="000E36BE" w:rsidRPr="00A22AFF" w:rsidRDefault="000E36BE" w:rsidP="003E7C9C">
            <w:pPr>
              <w:autoSpaceDE w:val="0"/>
              <w:autoSpaceDN w:val="0"/>
              <w:adjustRightInd w:val="0"/>
              <w:jc w:val="both"/>
              <w:rPr>
                <w:rFonts w:asciiTheme="minorHAnsi" w:hAnsiTheme="minorHAnsi" w:cs="Calibri"/>
                <w:b/>
              </w:rPr>
            </w:pPr>
            <w:r w:rsidRPr="00C54CB2">
              <w:rPr>
                <w:rFonts w:ascii="Calibri" w:hAnsi="Calibri"/>
                <w:b/>
                <w:noProof/>
                <w:sz w:val="16"/>
                <w:szCs w:val="16"/>
                <w:lang w:val="es-BO" w:eastAsia="es-BO"/>
              </w:rPr>
              <w:lastRenderedPageBreak/>
              <w:drawing>
                <wp:inline distT="0" distB="0" distL="0" distR="0">
                  <wp:extent cx="3028950" cy="2181225"/>
                  <wp:effectExtent l="0" t="0" r="0" b="9525"/>
                  <wp:docPr id="8" name="Imagen 8" descr="sel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sello"/>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54627" cy="2199716"/>
                          </a:xfrm>
                          <a:prstGeom prst="rect">
                            <a:avLst/>
                          </a:prstGeom>
                          <a:noFill/>
                          <a:ln>
                            <a:noFill/>
                          </a:ln>
                        </pic:spPr>
                      </pic:pic>
                    </a:graphicData>
                  </a:graphic>
                </wp:inline>
              </w:drawing>
            </w:r>
          </w:p>
        </w:tc>
        <w:tc>
          <w:tcPr>
            <w:tcW w:w="4095" w:type="dxa"/>
            <w:vAlign w:val="center"/>
          </w:tcPr>
          <w:p w:rsidR="00A22AFF" w:rsidRPr="00A22AFF" w:rsidRDefault="00A22AFF" w:rsidP="00A22AFF">
            <w:pPr>
              <w:rPr>
                <w:rFonts w:asciiTheme="minorHAnsi" w:hAnsiTheme="minorHAnsi" w:cs="Calibri"/>
                <w:b/>
              </w:rPr>
            </w:pPr>
          </w:p>
        </w:tc>
      </w:tr>
      <w:tr w:rsidR="00A22AFF" w:rsidRPr="00A22AFF" w:rsidTr="00051C55">
        <w:trPr>
          <w:trHeight w:val="213"/>
          <w:jc w:val="center"/>
        </w:trPr>
        <w:tc>
          <w:tcPr>
            <w:tcW w:w="9281" w:type="dxa"/>
            <w:gridSpan w:val="2"/>
            <w:shd w:val="clear" w:color="auto" w:fill="DEEAF6" w:themeFill="accent1" w:themeFillTint="33"/>
            <w:vAlign w:val="center"/>
          </w:tcPr>
          <w:p w:rsidR="00A22AFF" w:rsidRPr="00A22AFF" w:rsidRDefault="000E36BE" w:rsidP="00A22AFF">
            <w:pPr>
              <w:autoSpaceDE w:val="0"/>
              <w:autoSpaceDN w:val="0"/>
              <w:adjustRightInd w:val="0"/>
              <w:jc w:val="both"/>
              <w:rPr>
                <w:rFonts w:asciiTheme="minorHAnsi" w:hAnsiTheme="minorHAnsi" w:cs="Calibri"/>
                <w:b/>
              </w:rPr>
            </w:pPr>
            <w:r w:rsidRPr="000E36BE">
              <w:rPr>
                <w:rFonts w:asciiTheme="minorHAnsi" w:hAnsiTheme="minorHAnsi" w:cs="Calibri"/>
                <w:b/>
              </w:rPr>
              <w:lastRenderedPageBreak/>
              <w:t>ITEM N° 5: IMPRESIÓN DE PAPELETAS DE SALIDA DEL PERSONAL</w:t>
            </w:r>
          </w:p>
        </w:tc>
      </w:tr>
      <w:tr w:rsidR="00A22AFF" w:rsidRPr="00A22AFF" w:rsidTr="000E36BE">
        <w:trPr>
          <w:trHeight w:val="117"/>
          <w:jc w:val="center"/>
        </w:trPr>
        <w:tc>
          <w:tcPr>
            <w:tcW w:w="5186" w:type="dxa"/>
            <w:vAlign w:val="center"/>
          </w:tcPr>
          <w:p w:rsidR="000E36BE" w:rsidRPr="00FB6278" w:rsidRDefault="000E36BE" w:rsidP="000E36BE">
            <w:pPr>
              <w:autoSpaceDE w:val="0"/>
              <w:autoSpaceDN w:val="0"/>
              <w:adjustRightInd w:val="0"/>
              <w:jc w:val="both"/>
              <w:rPr>
                <w:rFonts w:ascii="Calibri" w:hAnsi="Calibri" w:cs="Calibri"/>
                <w:sz w:val="18"/>
                <w:szCs w:val="18"/>
              </w:rPr>
            </w:pPr>
            <w:r w:rsidRPr="00FB6278">
              <w:rPr>
                <w:rFonts w:ascii="Calibri" w:hAnsi="Calibri" w:cs="Calibri"/>
                <w:sz w:val="18"/>
                <w:szCs w:val="18"/>
              </w:rPr>
              <w:t xml:space="preserve">Servicio de impresión </w:t>
            </w:r>
            <w:r>
              <w:rPr>
                <w:rFonts w:ascii="Calibri" w:hAnsi="Calibri" w:cs="Calibri"/>
                <w:sz w:val="18"/>
                <w:szCs w:val="18"/>
              </w:rPr>
              <w:t xml:space="preserve">se requerirá </w:t>
            </w:r>
            <w:r w:rsidRPr="00FB6278">
              <w:rPr>
                <w:rFonts w:ascii="Calibri" w:hAnsi="Calibri" w:cs="Calibri"/>
                <w:sz w:val="18"/>
                <w:szCs w:val="18"/>
              </w:rPr>
              <w:t>de acuerdo a los diseños de impresión, según las siguientes características:</w:t>
            </w:r>
          </w:p>
          <w:p w:rsidR="000E36BE" w:rsidRPr="00137026" w:rsidRDefault="000E36BE" w:rsidP="000E36BE">
            <w:pPr>
              <w:autoSpaceDE w:val="0"/>
              <w:autoSpaceDN w:val="0"/>
              <w:adjustRightInd w:val="0"/>
              <w:jc w:val="both"/>
              <w:rPr>
                <w:rFonts w:ascii="Calibri" w:hAnsi="Calibri" w:cs="Calibri"/>
                <w:sz w:val="8"/>
                <w:szCs w:val="18"/>
              </w:rPr>
            </w:pPr>
          </w:p>
          <w:p w:rsidR="000E36BE" w:rsidRPr="00FB6278" w:rsidRDefault="000E36BE" w:rsidP="000E36BE">
            <w:pPr>
              <w:rPr>
                <w:rFonts w:ascii="Calibri" w:hAnsi="Calibri" w:cs="Calibri"/>
                <w:sz w:val="18"/>
                <w:szCs w:val="18"/>
              </w:rPr>
            </w:pPr>
            <w:r w:rsidRPr="00FB6278">
              <w:rPr>
                <w:rFonts w:ascii="Calibri" w:hAnsi="Calibri" w:cs="Calibri"/>
                <w:sz w:val="18"/>
                <w:szCs w:val="18"/>
              </w:rPr>
              <w:t>Dimensiones:</w:t>
            </w:r>
          </w:p>
          <w:p w:rsidR="000E36BE" w:rsidRPr="00FB6278" w:rsidRDefault="000E36BE" w:rsidP="000E36BE">
            <w:pPr>
              <w:pStyle w:val="Prrafodelista"/>
              <w:numPr>
                <w:ilvl w:val="0"/>
                <w:numId w:val="51"/>
              </w:numPr>
              <w:rPr>
                <w:rFonts w:ascii="Calibri" w:hAnsi="Calibri" w:cs="Calibri"/>
                <w:sz w:val="18"/>
                <w:szCs w:val="18"/>
              </w:rPr>
            </w:pPr>
            <w:r w:rsidRPr="00FB6278">
              <w:rPr>
                <w:rFonts w:ascii="Calibri" w:hAnsi="Calibri" w:cs="Calibri"/>
                <w:sz w:val="18"/>
                <w:szCs w:val="18"/>
              </w:rPr>
              <w:t xml:space="preserve">Ancho </w:t>
            </w:r>
            <w:r>
              <w:rPr>
                <w:rFonts w:ascii="Calibri" w:hAnsi="Calibri" w:cs="Calibri"/>
                <w:sz w:val="18"/>
                <w:szCs w:val="18"/>
              </w:rPr>
              <w:t>16</w:t>
            </w:r>
            <w:r w:rsidRPr="00FB6278">
              <w:rPr>
                <w:rFonts w:ascii="Calibri" w:hAnsi="Calibri" w:cs="Calibri"/>
                <w:sz w:val="18"/>
                <w:szCs w:val="18"/>
              </w:rPr>
              <w:t xml:space="preserve"> cm.</w:t>
            </w:r>
          </w:p>
          <w:p w:rsidR="000E36BE" w:rsidRPr="00FB6278" w:rsidRDefault="000E36BE" w:rsidP="000E36BE">
            <w:pPr>
              <w:pStyle w:val="Prrafodelista"/>
              <w:numPr>
                <w:ilvl w:val="0"/>
                <w:numId w:val="51"/>
              </w:numPr>
              <w:rPr>
                <w:rFonts w:ascii="Calibri" w:hAnsi="Calibri" w:cs="Calibri"/>
                <w:sz w:val="18"/>
                <w:szCs w:val="18"/>
              </w:rPr>
            </w:pPr>
            <w:r w:rsidRPr="00FB6278">
              <w:rPr>
                <w:rFonts w:ascii="Calibri" w:hAnsi="Calibri" w:cs="Calibri"/>
                <w:sz w:val="18"/>
                <w:szCs w:val="18"/>
              </w:rPr>
              <w:t>Largo 2</w:t>
            </w:r>
            <w:r>
              <w:rPr>
                <w:rFonts w:ascii="Calibri" w:hAnsi="Calibri" w:cs="Calibri"/>
                <w:sz w:val="18"/>
                <w:szCs w:val="18"/>
              </w:rPr>
              <w:t>1</w:t>
            </w:r>
            <w:r w:rsidRPr="00FB6278">
              <w:rPr>
                <w:rFonts w:ascii="Calibri" w:hAnsi="Calibri" w:cs="Calibri"/>
                <w:sz w:val="18"/>
                <w:szCs w:val="18"/>
              </w:rPr>
              <w:t>,</w:t>
            </w:r>
            <w:r>
              <w:rPr>
                <w:rFonts w:ascii="Calibri" w:hAnsi="Calibri" w:cs="Calibri"/>
                <w:sz w:val="18"/>
                <w:szCs w:val="18"/>
              </w:rPr>
              <w:t>2</w:t>
            </w:r>
            <w:r w:rsidRPr="00FB6278">
              <w:rPr>
                <w:rFonts w:ascii="Calibri" w:hAnsi="Calibri" w:cs="Calibri"/>
                <w:sz w:val="18"/>
                <w:szCs w:val="18"/>
              </w:rPr>
              <w:t xml:space="preserve"> cm. </w:t>
            </w:r>
          </w:p>
          <w:p w:rsidR="000E36BE" w:rsidRPr="00FB6278" w:rsidRDefault="000E36BE" w:rsidP="000E36BE">
            <w:pPr>
              <w:rPr>
                <w:rFonts w:ascii="Calibri" w:hAnsi="Calibri" w:cs="Calibri"/>
                <w:sz w:val="18"/>
                <w:szCs w:val="18"/>
              </w:rPr>
            </w:pPr>
            <w:r w:rsidRPr="00FB6278">
              <w:rPr>
                <w:rFonts w:ascii="Calibri" w:hAnsi="Calibri" w:cs="Calibri"/>
                <w:sz w:val="18"/>
                <w:szCs w:val="18"/>
              </w:rPr>
              <w:t>Material:</w:t>
            </w:r>
          </w:p>
          <w:p w:rsidR="000E36BE" w:rsidRPr="00FB6278" w:rsidRDefault="000E36BE" w:rsidP="000E36BE">
            <w:pPr>
              <w:pStyle w:val="Prrafodelista"/>
              <w:numPr>
                <w:ilvl w:val="0"/>
                <w:numId w:val="51"/>
              </w:numPr>
              <w:rPr>
                <w:rFonts w:ascii="Calibri" w:hAnsi="Calibri" w:cs="Calibri"/>
                <w:sz w:val="18"/>
                <w:szCs w:val="18"/>
              </w:rPr>
            </w:pPr>
            <w:r w:rsidRPr="00FB6278">
              <w:rPr>
                <w:rFonts w:ascii="Calibri" w:hAnsi="Calibri" w:cs="Calibri"/>
                <w:sz w:val="18"/>
                <w:szCs w:val="18"/>
              </w:rPr>
              <w:t xml:space="preserve">Papel bond de </w:t>
            </w:r>
            <w:r>
              <w:rPr>
                <w:rFonts w:ascii="Calibri" w:hAnsi="Calibri" w:cs="Calibri"/>
                <w:sz w:val="18"/>
                <w:szCs w:val="18"/>
              </w:rPr>
              <w:t>75</w:t>
            </w:r>
            <w:r w:rsidRPr="00FB6278">
              <w:rPr>
                <w:rFonts w:ascii="Calibri" w:hAnsi="Calibri" w:cs="Calibri"/>
                <w:sz w:val="18"/>
                <w:szCs w:val="18"/>
              </w:rPr>
              <w:t xml:space="preserve"> gr.</w:t>
            </w:r>
          </w:p>
          <w:p w:rsidR="000E36BE" w:rsidRPr="00FB6278" w:rsidRDefault="000E36BE" w:rsidP="000E36BE">
            <w:pPr>
              <w:rPr>
                <w:rFonts w:ascii="Calibri" w:hAnsi="Calibri" w:cs="Calibri"/>
                <w:sz w:val="18"/>
                <w:szCs w:val="18"/>
              </w:rPr>
            </w:pPr>
            <w:r w:rsidRPr="00FB6278">
              <w:rPr>
                <w:rFonts w:ascii="Calibri" w:hAnsi="Calibri" w:cs="Calibri"/>
                <w:sz w:val="18"/>
                <w:szCs w:val="18"/>
              </w:rPr>
              <w:t>Color:</w:t>
            </w:r>
          </w:p>
          <w:p w:rsidR="000E36BE" w:rsidRPr="00FB6278" w:rsidRDefault="000E36BE" w:rsidP="000E36BE">
            <w:pPr>
              <w:pStyle w:val="Prrafodelista"/>
              <w:numPr>
                <w:ilvl w:val="0"/>
                <w:numId w:val="51"/>
              </w:numPr>
              <w:rPr>
                <w:rFonts w:ascii="Calibri" w:hAnsi="Calibri" w:cs="Calibri"/>
                <w:sz w:val="18"/>
                <w:szCs w:val="18"/>
              </w:rPr>
            </w:pPr>
            <w:r w:rsidRPr="00FB6278">
              <w:rPr>
                <w:rFonts w:ascii="Calibri" w:hAnsi="Calibri" w:cs="Calibri"/>
                <w:sz w:val="18"/>
                <w:szCs w:val="18"/>
              </w:rPr>
              <w:t>Anverso: azul</w:t>
            </w:r>
            <w:r>
              <w:rPr>
                <w:rFonts w:ascii="Calibri" w:hAnsi="Calibri" w:cs="Calibri"/>
                <w:sz w:val="18"/>
                <w:szCs w:val="18"/>
              </w:rPr>
              <w:t xml:space="preserve"> y</w:t>
            </w:r>
            <w:r w:rsidRPr="00FB6278">
              <w:rPr>
                <w:rFonts w:ascii="Calibri" w:hAnsi="Calibri" w:cs="Calibri"/>
                <w:sz w:val="18"/>
                <w:szCs w:val="18"/>
              </w:rPr>
              <w:t xml:space="preserve"> rojo</w:t>
            </w:r>
          </w:p>
          <w:p w:rsidR="000E36BE" w:rsidRPr="00FB6278" w:rsidRDefault="000E36BE" w:rsidP="000E36BE">
            <w:pPr>
              <w:pStyle w:val="Prrafodelista"/>
              <w:ind w:left="0"/>
              <w:rPr>
                <w:rFonts w:ascii="Calibri" w:hAnsi="Calibri" w:cs="Calibri"/>
                <w:sz w:val="18"/>
                <w:szCs w:val="18"/>
              </w:rPr>
            </w:pPr>
            <w:r w:rsidRPr="00FB6278">
              <w:rPr>
                <w:rFonts w:ascii="Calibri" w:hAnsi="Calibri" w:cs="Calibri"/>
                <w:sz w:val="18"/>
                <w:szCs w:val="18"/>
              </w:rPr>
              <w:t>Acabado:</w:t>
            </w:r>
          </w:p>
          <w:p w:rsidR="000E36BE" w:rsidRPr="00FB6278" w:rsidRDefault="000E36BE" w:rsidP="000E36BE">
            <w:pPr>
              <w:pStyle w:val="Prrafodelista"/>
              <w:numPr>
                <w:ilvl w:val="0"/>
                <w:numId w:val="51"/>
              </w:numPr>
              <w:rPr>
                <w:rFonts w:ascii="Calibri" w:hAnsi="Calibri" w:cs="Calibri"/>
                <w:sz w:val="18"/>
                <w:szCs w:val="18"/>
              </w:rPr>
            </w:pPr>
            <w:r>
              <w:rPr>
                <w:rFonts w:ascii="Calibri" w:hAnsi="Calibri" w:cs="Calibri"/>
                <w:sz w:val="18"/>
                <w:szCs w:val="18"/>
              </w:rPr>
              <w:t>Cada block de 100 hojas</w:t>
            </w:r>
          </w:p>
          <w:p w:rsidR="000E36BE" w:rsidRPr="00FB6278" w:rsidRDefault="000E36BE" w:rsidP="000E36BE">
            <w:pPr>
              <w:rPr>
                <w:rFonts w:ascii="Calibri" w:hAnsi="Calibri" w:cs="Calibri"/>
                <w:b/>
                <w:sz w:val="18"/>
                <w:szCs w:val="18"/>
              </w:rPr>
            </w:pPr>
            <w:r w:rsidRPr="00FB6278">
              <w:rPr>
                <w:rFonts w:ascii="Calibri" w:hAnsi="Calibri" w:cs="Calibri"/>
                <w:b/>
                <w:sz w:val="18"/>
                <w:szCs w:val="18"/>
              </w:rPr>
              <w:t>Diseño:</w:t>
            </w:r>
          </w:p>
          <w:p w:rsidR="000E36BE" w:rsidRPr="00FB6278" w:rsidRDefault="000E36BE" w:rsidP="000E36BE">
            <w:pPr>
              <w:contextualSpacing/>
              <w:jc w:val="both"/>
              <w:rPr>
                <w:rFonts w:ascii="Calibri" w:hAnsi="Calibri" w:cs="Calibri"/>
                <w:sz w:val="18"/>
                <w:szCs w:val="18"/>
              </w:rPr>
            </w:pPr>
            <w:r w:rsidRPr="00FB6278">
              <w:rPr>
                <w:rFonts w:ascii="Calibri" w:hAnsi="Calibri" w:cs="Calibri"/>
                <w:sz w:val="18"/>
                <w:szCs w:val="18"/>
              </w:rPr>
              <w:t>El presente modelo es referencial, su información</w:t>
            </w:r>
            <w:r>
              <w:rPr>
                <w:rFonts w:ascii="Calibri" w:hAnsi="Calibri" w:cs="Calibri"/>
                <w:sz w:val="18"/>
                <w:szCs w:val="18"/>
              </w:rPr>
              <w:t xml:space="preserve"> y el diseño </w:t>
            </w:r>
            <w:r w:rsidRPr="00FB6278">
              <w:rPr>
                <w:rFonts w:ascii="Calibri" w:hAnsi="Calibri" w:cs="Calibri"/>
                <w:sz w:val="18"/>
                <w:szCs w:val="18"/>
              </w:rPr>
              <w:t>deberá ser conforme a la muestra entregada por YPFB.</w:t>
            </w:r>
          </w:p>
          <w:p w:rsidR="00A22AFF" w:rsidRPr="00A22AFF" w:rsidRDefault="000E36BE" w:rsidP="00A22AFF">
            <w:pPr>
              <w:jc w:val="both"/>
              <w:rPr>
                <w:rFonts w:asciiTheme="minorHAnsi" w:hAnsiTheme="minorHAnsi" w:cs="Calibri"/>
              </w:rPr>
            </w:pPr>
            <w:r>
              <w:rPr>
                <w:noProof/>
                <w:lang w:val="es-BO" w:eastAsia="es-BO"/>
              </w:rPr>
              <w:drawing>
                <wp:inline distT="0" distB="0" distL="0" distR="0">
                  <wp:extent cx="2404110" cy="255651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04110" cy="2556510"/>
                          </a:xfrm>
                          <a:prstGeom prst="rect">
                            <a:avLst/>
                          </a:prstGeom>
                          <a:noFill/>
                        </pic:spPr>
                      </pic:pic>
                    </a:graphicData>
                  </a:graphic>
                </wp:inline>
              </w:drawing>
            </w:r>
          </w:p>
        </w:tc>
        <w:tc>
          <w:tcPr>
            <w:tcW w:w="4095" w:type="dxa"/>
            <w:vAlign w:val="center"/>
          </w:tcPr>
          <w:p w:rsidR="00A22AFF" w:rsidRPr="00A22AFF" w:rsidRDefault="00A22AFF" w:rsidP="00A22AFF">
            <w:pPr>
              <w:rPr>
                <w:rFonts w:asciiTheme="minorHAnsi" w:hAnsiTheme="minorHAnsi" w:cs="Calibri"/>
                <w:b/>
              </w:rPr>
            </w:pPr>
          </w:p>
        </w:tc>
      </w:tr>
      <w:tr w:rsidR="000E36BE" w:rsidRPr="00A22AFF" w:rsidTr="000E36BE">
        <w:trPr>
          <w:trHeight w:val="117"/>
          <w:jc w:val="center"/>
        </w:trPr>
        <w:tc>
          <w:tcPr>
            <w:tcW w:w="5186" w:type="dxa"/>
            <w:shd w:val="clear" w:color="auto" w:fill="DEEAF6" w:themeFill="accent1" w:themeFillTint="33"/>
            <w:vAlign w:val="center"/>
          </w:tcPr>
          <w:p w:rsidR="000E36BE" w:rsidRPr="00A22AFF" w:rsidRDefault="000E36BE" w:rsidP="000E36BE">
            <w:pPr>
              <w:autoSpaceDE w:val="0"/>
              <w:autoSpaceDN w:val="0"/>
              <w:adjustRightInd w:val="0"/>
              <w:jc w:val="both"/>
              <w:rPr>
                <w:rFonts w:asciiTheme="minorHAnsi" w:hAnsiTheme="minorHAnsi" w:cs="Calibri"/>
                <w:b/>
              </w:rPr>
            </w:pPr>
            <w:r w:rsidRPr="000E36BE">
              <w:rPr>
                <w:rFonts w:asciiTheme="minorHAnsi" w:hAnsiTheme="minorHAnsi" w:cs="Calibri"/>
                <w:b/>
              </w:rPr>
              <w:lastRenderedPageBreak/>
              <w:t>ITEM N° 6: IMPRESIONES DE PAPELETAS DE SALIDA DE VEHICULOS</w:t>
            </w:r>
          </w:p>
        </w:tc>
        <w:tc>
          <w:tcPr>
            <w:tcW w:w="4095" w:type="dxa"/>
            <w:shd w:val="clear" w:color="auto" w:fill="DEEAF6" w:themeFill="accent1" w:themeFillTint="33"/>
            <w:vAlign w:val="center"/>
          </w:tcPr>
          <w:p w:rsidR="000E36BE" w:rsidRPr="00A22AFF" w:rsidRDefault="000E36BE" w:rsidP="000E36BE">
            <w:pPr>
              <w:autoSpaceDE w:val="0"/>
              <w:autoSpaceDN w:val="0"/>
              <w:adjustRightInd w:val="0"/>
              <w:jc w:val="both"/>
              <w:rPr>
                <w:rFonts w:asciiTheme="minorHAnsi" w:hAnsiTheme="minorHAnsi" w:cs="Calibri"/>
                <w:b/>
              </w:rPr>
            </w:pPr>
          </w:p>
        </w:tc>
      </w:tr>
      <w:tr w:rsidR="000E36BE" w:rsidRPr="00A22AFF" w:rsidTr="000E36BE">
        <w:trPr>
          <w:trHeight w:val="117"/>
          <w:jc w:val="center"/>
        </w:trPr>
        <w:tc>
          <w:tcPr>
            <w:tcW w:w="5186" w:type="dxa"/>
            <w:vAlign w:val="center"/>
          </w:tcPr>
          <w:p w:rsidR="000E36BE" w:rsidRPr="00FB6278" w:rsidRDefault="000E36BE" w:rsidP="000E36BE">
            <w:pPr>
              <w:autoSpaceDE w:val="0"/>
              <w:autoSpaceDN w:val="0"/>
              <w:adjustRightInd w:val="0"/>
              <w:jc w:val="both"/>
              <w:rPr>
                <w:rFonts w:ascii="Calibri" w:hAnsi="Calibri" w:cs="Calibri"/>
                <w:sz w:val="18"/>
                <w:szCs w:val="18"/>
              </w:rPr>
            </w:pPr>
            <w:r w:rsidRPr="00FB6278">
              <w:rPr>
                <w:rFonts w:ascii="Calibri" w:hAnsi="Calibri" w:cs="Calibri"/>
                <w:sz w:val="18"/>
                <w:szCs w:val="18"/>
              </w:rPr>
              <w:t xml:space="preserve">Servicio de impresión </w:t>
            </w:r>
            <w:r>
              <w:rPr>
                <w:rFonts w:ascii="Calibri" w:hAnsi="Calibri" w:cs="Calibri"/>
                <w:sz w:val="18"/>
                <w:szCs w:val="18"/>
              </w:rPr>
              <w:t xml:space="preserve">se requerirá </w:t>
            </w:r>
            <w:r w:rsidRPr="00FB6278">
              <w:rPr>
                <w:rFonts w:ascii="Calibri" w:hAnsi="Calibri" w:cs="Calibri"/>
                <w:sz w:val="18"/>
                <w:szCs w:val="18"/>
              </w:rPr>
              <w:t>de acuerdo a los diseños de impresión, según las siguientes características:</w:t>
            </w:r>
          </w:p>
          <w:p w:rsidR="000E36BE" w:rsidRPr="00137026" w:rsidRDefault="000E36BE" w:rsidP="000E36BE">
            <w:pPr>
              <w:autoSpaceDE w:val="0"/>
              <w:autoSpaceDN w:val="0"/>
              <w:adjustRightInd w:val="0"/>
              <w:jc w:val="both"/>
              <w:rPr>
                <w:rFonts w:ascii="Calibri" w:hAnsi="Calibri" w:cs="Calibri"/>
                <w:sz w:val="8"/>
                <w:szCs w:val="18"/>
              </w:rPr>
            </w:pPr>
          </w:p>
          <w:p w:rsidR="000E36BE" w:rsidRPr="00FB6278" w:rsidRDefault="000E36BE" w:rsidP="000E36BE">
            <w:pPr>
              <w:rPr>
                <w:rFonts w:ascii="Calibri" w:hAnsi="Calibri" w:cs="Calibri"/>
                <w:sz w:val="18"/>
                <w:szCs w:val="18"/>
              </w:rPr>
            </w:pPr>
            <w:r w:rsidRPr="00FB6278">
              <w:rPr>
                <w:rFonts w:ascii="Calibri" w:hAnsi="Calibri" w:cs="Calibri"/>
                <w:sz w:val="18"/>
                <w:szCs w:val="18"/>
              </w:rPr>
              <w:t>Dimensiones:</w:t>
            </w:r>
          </w:p>
          <w:p w:rsidR="000E36BE" w:rsidRPr="00FB6278" w:rsidRDefault="000E36BE" w:rsidP="000E36BE">
            <w:pPr>
              <w:pStyle w:val="Prrafodelista"/>
              <w:numPr>
                <w:ilvl w:val="0"/>
                <w:numId w:val="51"/>
              </w:numPr>
              <w:rPr>
                <w:rFonts w:ascii="Calibri" w:hAnsi="Calibri" w:cs="Calibri"/>
                <w:sz w:val="18"/>
                <w:szCs w:val="18"/>
              </w:rPr>
            </w:pPr>
            <w:r w:rsidRPr="00FB6278">
              <w:rPr>
                <w:rFonts w:ascii="Calibri" w:hAnsi="Calibri" w:cs="Calibri"/>
                <w:sz w:val="18"/>
                <w:szCs w:val="18"/>
              </w:rPr>
              <w:t xml:space="preserve">Ancho </w:t>
            </w:r>
            <w:r>
              <w:rPr>
                <w:rFonts w:ascii="Calibri" w:hAnsi="Calibri" w:cs="Calibri"/>
                <w:sz w:val="18"/>
                <w:szCs w:val="18"/>
              </w:rPr>
              <w:t>16</w:t>
            </w:r>
            <w:r w:rsidRPr="00FB6278">
              <w:rPr>
                <w:rFonts w:ascii="Calibri" w:hAnsi="Calibri" w:cs="Calibri"/>
                <w:sz w:val="18"/>
                <w:szCs w:val="18"/>
              </w:rPr>
              <w:t xml:space="preserve"> cm.</w:t>
            </w:r>
          </w:p>
          <w:p w:rsidR="000E36BE" w:rsidRPr="00FB6278" w:rsidRDefault="000E36BE" w:rsidP="000E36BE">
            <w:pPr>
              <w:pStyle w:val="Prrafodelista"/>
              <w:numPr>
                <w:ilvl w:val="0"/>
                <w:numId w:val="51"/>
              </w:numPr>
              <w:rPr>
                <w:rFonts w:ascii="Calibri" w:hAnsi="Calibri" w:cs="Calibri"/>
                <w:sz w:val="18"/>
                <w:szCs w:val="18"/>
              </w:rPr>
            </w:pPr>
            <w:r w:rsidRPr="00FB6278">
              <w:rPr>
                <w:rFonts w:ascii="Calibri" w:hAnsi="Calibri" w:cs="Calibri"/>
                <w:sz w:val="18"/>
                <w:szCs w:val="18"/>
              </w:rPr>
              <w:t>Largo 2</w:t>
            </w:r>
            <w:r>
              <w:rPr>
                <w:rFonts w:ascii="Calibri" w:hAnsi="Calibri" w:cs="Calibri"/>
                <w:sz w:val="18"/>
                <w:szCs w:val="18"/>
              </w:rPr>
              <w:t>1</w:t>
            </w:r>
            <w:r w:rsidRPr="00FB6278">
              <w:rPr>
                <w:rFonts w:ascii="Calibri" w:hAnsi="Calibri" w:cs="Calibri"/>
                <w:sz w:val="18"/>
                <w:szCs w:val="18"/>
              </w:rPr>
              <w:t>,</w:t>
            </w:r>
            <w:r>
              <w:rPr>
                <w:rFonts w:ascii="Calibri" w:hAnsi="Calibri" w:cs="Calibri"/>
                <w:sz w:val="18"/>
                <w:szCs w:val="18"/>
              </w:rPr>
              <w:t>2</w:t>
            </w:r>
            <w:r w:rsidRPr="00FB6278">
              <w:rPr>
                <w:rFonts w:ascii="Calibri" w:hAnsi="Calibri" w:cs="Calibri"/>
                <w:sz w:val="18"/>
                <w:szCs w:val="18"/>
              </w:rPr>
              <w:t xml:space="preserve"> cm. </w:t>
            </w:r>
          </w:p>
          <w:p w:rsidR="000E36BE" w:rsidRPr="00FB6278" w:rsidRDefault="000E36BE" w:rsidP="000E36BE">
            <w:pPr>
              <w:rPr>
                <w:rFonts w:ascii="Calibri" w:hAnsi="Calibri" w:cs="Calibri"/>
                <w:sz w:val="18"/>
                <w:szCs w:val="18"/>
              </w:rPr>
            </w:pPr>
            <w:r w:rsidRPr="00FB6278">
              <w:rPr>
                <w:rFonts w:ascii="Calibri" w:hAnsi="Calibri" w:cs="Calibri"/>
                <w:sz w:val="18"/>
                <w:szCs w:val="18"/>
              </w:rPr>
              <w:t>Material:</w:t>
            </w:r>
          </w:p>
          <w:p w:rsidR="000E36BE" w:rsidRPr="00FB6278" w:rsidRDefault="000E36BE" w:rsidP="000E36BE">
            <w:pPr>
              <w:pStyle w:val="Prrafodelista"/>
              <w:numPr>
                <w:ilvl w:val="0"/>
                <w:numId w:val="51"/>
              </w:numPr>
              <w:rPr>
                <w:rFonts w:ascii="Calibri" w:hAnsi="Calibri" w:cs="Calibri"/>
                <w:sz w:val="18"/>
                <w:szCs w:val="18"/>
              </w:rPr>
            </w:pPr>
            <w:r w:rsidRPr="00FB6278">
              <w:rPr>
                <w:rFonts w:ascii="Calibri" w:hAnsi="Calibri" w:cs="Calibri"/>
                <w:sz w:val="18"/>
                <w:szCs w:val="18"/>
              </w:rPr>
              <w:t xml:space="preserve">Papel bond de </w:t>
            </w:r>
            <w:r>
              <w:rPr>
                <w:rFonts w:ascii="Calibri" w:hAnsi="Calibri" w:cs="Calibri"/>
                <w:sz w:val="18"/>
                <w:szCs w:val="18"/>
              </w:rPr>
              <w:t>75</w:t>
            </w:r>
            <w:r w:rsidRPr="00FB6278">
              <w:rPr>
                <w:rFonts w:ascii="Calibri" w:hAnsi="Calibri" w:cs="Calibri"/>
                <w:sz w:val="18"/>
                <w:szCs w:val="18"/>
              </w:rPr>
              <w:t xml:space="preserve"> gr.</w:t>
            </w:r>
          </w:p>
          <w:p w:rsidR="000E36BE" w:rsidRPr="00FB6278" w:rsidRDefault="000E36BE" w:rsidP="000E36BE">
            <w:pPr>
              <w:rPr>
                <w:rFonts w:ascii="Calibri" w:hAnsi="Calibri" w:cs="Calibri"/>
                <w:sz w:val="18"/>
                <w:szCs w:val="18"/>
              </w:rPr>
            </w:pPr>
            <w:r w:rsidRPr="00FB6278">
              <w:rPr>
                <w:rFonts w:ascii="Calibri" w:hAnsi="Calibri" w:cs="Calibri"/>
                <w:sz w:val="18"/>
                <w:szCs w:val="18"/>
              </w:rPr>
              <w:t>Color:</w:t>
            </w:r>
          </w:p>
          <w:p w:rsidR="000E36BE" w:rsidRPr="00FB6278" w:rsidRDefault="000E36BE" w:rsidP="000E36BE">
            <w:pPr>
              <w:pStyle w:val="Prrafodelista"/>
              <w:numPr>
                <w:ilvl w:val="0"/>
                <w:numId w:val="51"/>
              </w:numPr>
              <w:rPr>
                <w:rFonts w:ascii="Calibri" w:hAnsi="Calibri" w:cs="Calibri"/>
                <w:sz w:val="18"/>
                <w:szCs w:val="18"/>
              </w:rPr>
            </w:pPr>
            <w:r w:rsidRPr="00FB6278">
              <w:rPr>
                <w:rFonts w:ascii="Calibri" w:hAnsi="Calibri" w:cs="Calibri"/>
                <w:sz w:val="18"/>
                <w:szCs w:val="18"/>
              </w:rPr>
              <w:t>Anverso: azul</w:t>
            </w:r>
            <w:r>
              <w:rPr>
                <w:rFonts w:ascii="Calibri" w:hAnsi="Calibri" w:cs="Calibri"/>
                <w:sz w:val="18"/>
                <w:szCs w:val="18"/>
              </w:rPr>
              <w:t xml:space="preserve"> y</w:t>
            </w:r>
            <w:r w:rsidRPr="00FB6278">
              <w:rPr>
                <w:rFonts w:ascii="Calibri" w:hAnsi="Calibri" w:cs="Calibri"/>
                <w:sz w:val="18"/>
                <w:szCs w:val="18"/>
              </w:rPr>
              <w:t xml:space="preserve"> rojo</w:t>
            </w:r>
          </w:p>
          <w:p w:rsidR="000E36BE" w:rsidRPr="00FB6278" w:rsidRDefault="000E36BE" w:rsidP="000E36BE">
            <w:pPr>
              <w:pStyle w:val="Prrafodelista"/>
              <w:ind w:left="0"/>
              <w:rPr>
                <w:rFonts w:ascii="Calibri" w:hAnsi="Calibri" w:cs="Calibri"/>
                <w:sz w:val="18"/>
                <w:szCs w:val="18"/>
              </w:rPr>
            </w:pPr>
            <w:r w:rsidRPr="00FB6278">
              <w:rPr>
                <w:rFonts w:ascii="Calibri" w:hAnsi="Calibri" w:cs="Calibri"/>
                <w:sz w:val="18"/>
                <w:szCs w:val="18"/>
              </w:rPr>
              <w:t>Acabado:</w:t>
            </w:r>
          </w:p>
          <w:p w:rsidR="000E36BE" w:rsidRDefault="000E36BE" w:rsidP="000E36BE">
            <w:pPr>
              <w:pStyle w:val="Prrafodelista"/>
              <w:numPr>
                <w:ilvl w:val="0"/>
                <w:numId w:val="51"/>
              </w:numPr>
              <w:rPr>
                <w:rFonts w:ascii="Calibri" w:hAnsi="Calibri" w:cs="Calibri"/>
                <w:sz w:val="18"/>
                <w:szCs w:val="18"/>
              </w:rPr>
            </w:pPr>
            <w:r>
              <w:rPr>
                <w:rFonts w:ascii="Calibri" w:hAnsi="Calibri" w:cs="Calibri"/>
                <w:sz w:val="18"/>
                <w:szCs w:val="18"/>
              </w:rPr>
              <w:t>Troquelado vertical</w:t>
            </w:r>
          </w:p>
          <w:p w:rsidR="000E36BE" w:rsidRDefault="000E36BE" w:rsidP="000E36BE">
            <w:pPr>
              <w:pStyle w:val="Prrafodelista"/>
              <w:numPr>
                <w:ilvl w:val="0"/>
                <w:numId w:val="51"/>
              </w:numPr>
              <w:rPr>
                <w:rFonts w:ascii="Calibri" w:hAnsi="Calibri" w:cs="Calibri"/>
                <w:sz w:val="18"/>
                <w:szCs w:val="18"/>
              </w:rPr>
            </w:pPr>
            <w:r>
              <w:rPr>
                <w:rFonts w:ascii="Calibri" w:hAnsi="Calibri" w:cs="Calibri"/>
                <w:sz w:val="18"/>
                <w:szCs w:val="18"/>
              </w:rPr>
              <w:t xml:space="preserve">Engrapado y </w:t>
            </w:r>
            <w:proofErr w:type="spellStart"/>
            <w:r>
              <w:rPr>
                <w:rFonts w:ascii="Calibri" w:hAnsi="Calibri" w:cs="Calibri"/>
                <w:sz w:val="18"/>
                <w:szCs w:val="18"/>
              </w:rPr>
              <w:t>rillado</w:t>
            </w:r>
            <w:proofErr w:type="spellEnd"/>
          </w:p>
          <w:p w:rsidR="000E36BE" w:rsidRPr="00FB6278" w:rsidRDefault="000E36BE" w:rsidP="000E36BE">
            <w:pPr>
              <w:pStyle w:val="Prrafodelista"/>
              <w:numPr>
                <w:ilvl w:val="0"/>
                <w:numId w:val="51"/>
              </w:numPr>
              <w:rPr>
                <w:rFonts w:ascii="Calibri" w:hAnsi="Calibri" w:cs="Calibri"/>
                <w:sz w:val="18"/>
                <w:szCs w:val="18"/>
              </w:rPr>
            </w:pPr>
            <w:r>
              <w:rPr>
                <w:rFonts w:ascii="Calibri" w:hAnsi="Calibri" w:cs="Calibri"/>
                <w:sz w:val="18"/>
                <w:szCs w:val="18"/>
              </w:rPr>
              <w:t>Cada block de 100 hojas</w:t>
            </w:r>
          </w:p>
          <w:p w:rsidR="000E36BE" w:rsidRPr="00FB6278" w:rsidRDefault="000E36BE" w:rsidP="000E36BE">
            <w:pPr>
              <w:rPr>
                <w:rFonts w:ascii="Calibri" w:hAnsi="Calibri" w:cs="Calibri"/>
                <w:b/>
                <w:sz w:val="18"/>
                <w:szCs w:val="18"/>
              </w:rPr>
            </w:pPr>
            <w:r w:rsidRPr="00FB6278">
              <w:rPr>
                <w:rFonts w:ascii="Calibri" w:hAnsi="Calibri" w:cs="Calibri"/>
                <w:b/>
                <w:sz w:val="18"/>
                <w:szCs w:val="18"/>
              </w:rPr>
              <w:t>Diseño:</w:t>
            </w:r>
          </w:p>
          <w:p w:rsidR="000E36BE" w:rsidRPr="00FB6278" w:rsidRDefault="000E36BE" w:rsidP="000E36BE">
            <w:pPr>
              <w:contextualSpacing/>
              <w:jc w:val="both"/>
              <w:rPr>
                <w:rFonts w:ascii="Calibri" w:hAnsi="Calibri" w:cs="Calibri"/>
                <w:sz w:val="18"/>
                <w:szCs w:val="18"/>
              </w:rPr>
            </w:pPr>
            <w:r w:rsidRPr="00FB6278">
              <w:rPr>
                <w:rFonts w:ascii="Calibri" w:hAnsi="Calibri" w:cs="Calibri"/>
                <w:sz w:val="18"/>
                <w:szCs w:val="18"/>
              </w:rPr>
              <w:t>El presente modelo es referencial, su información</w:t>
            </w:r>
            <w:r>
              <w:rPr>
                <w:rFonts w:ascii="Calibri" w:hAnsi="Calibri" w:cs="Calibri"/>
                <w:sz w:val="18"/>
                <w:szCs w:val="18"/>
              </w:rPr>
              <w:t xml:space="preserve"> y el diseño </w:t>
            </w:r>
            <w:r w:rsidRPr="00FB6278">
              <w:rPr>
                <w:rFonts w:ascii="Calibri" w:hAnsi="Calibri" w:cs="Calibri"/>
                <w:sz w:val="18"/>
                <w:szCs w:val="18"/>
              </w:rPr>
              <w:t>deberá ser conforme a la muestra entregada por YPFB.</w:t>
            </w:r>
          </w:p>
          <w:p w:rsidR="000E36BE" w:rsidRPr="00A22AFF" w:rsidRDefault="000E36BE" w:rsidP="000E36BE">
            <w:pPr>
              <w:jc w:val="both"/>
              <w:rPr>
                <w:rFonts w:asciiTheme="minorHAnsi" w:hAnsiTheme="minorHAnsi" w:cs="Calibri"/>
              </w:rPr>
            </w:pPr>
            <w:r w:rsidRPr="00C54CB2">
              <w:rPr>
                <w:rFonts w:ascii="Calibri" w:hAnsi="Calibri"/>
                <w:b/>
                <w:noProof/>
                <w:sz w:val="16"/>
                <w:szCs w:val="16"/>
                <w:lang w:val="es-BO" w:eastAsia="es-BO"/>
              </w:rPr>
              <w:drawing>
                <wp:inline distT="0" distB="0" distL="0" distR="0">
                  <wp:extent cx="2371725" cy="1247775"/>
                  <wp:effectExtent l="0" t="0" r="9525" b="952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71725" cy="1247775"/>
                          </a:xfrm>
                          <a:prstGeom prst="rect">
                            <a:avLst/>
                          </a:prstGeom>
                          <a:noFill/>
                          <a:ln>
                            <a:noFill/>
                          </a:ln>
                        </pic:spPr>
                      </pic:pic>
                    </a:graphicData>
                  </a:graphic>
                </wp:inline>
              </w:drawing>
            </w:r>
          </w:p>
        </w:tc>
        <w:tc>
          <w:tcPr>
            <w:tcW w:w="4095" w:type="dxa"/>
            <w:vAlign w:val="center"/>
          </w:tcPr>
          <w:p w:rsidR="000E36BE" w:rsidRPr="00A22AFF" w:rsidRDefault="000E36BE" w:rsidP="000E36BE">
            <w:pPr>
              <w:jc w:val="both"/>
              <w:rPr>
                <w:rFonts w:asciiTheme="minorHAnsi" w:hAnsiTheme="minorHAnsi" w:cs="Calibri"/>
              </w:rPr>
            </w:pPr>
          </w:p>
        </w:tc>
      </w:tr>
      <w:tr w:rsidR="000E36BE" w:rsidRPr="00A22AFF" w:rsidTr="006619A5">
        <w:trPr>
          <w:trHeight w:val="117"/>
          <w:jc w:val="center"/>
        </w:trPr>
        <w:tc>
          <w:tcPr>
            <w:tcW w:w="5186" w:type="dxa"/>
            <w:shd w:val="clear" w:color="auto" w:fill="DEEAF6" w:themeFill="accent1" w:themeFillTint="33"/>
            <w:vAlign w:val="center"/>
          </w:tcPr>
          <w:p w:rsidR="000E36BE" w:rsidRPr="00A22AFF" w:rsidRDefault="000E36BE" w:rsidP="000E36BE">
            <w:pPr>
              <w:autoSpaceDE w:val="0"/>
              <w:autoSpaceDN w:val="0"/>
              <w:adjustRightInd w:val="0"/>
              <w:jc w:val="both"/>
              <w:rPr>
                <w:rFonts w:asciiTheme="minorHAnsi" w:hAnsiTheme="minorHAnsi" w:cs="Calibri"/>
                <w:b/>
              </w:rPr>
            </w:pPr>
            <w:r w:rsidRPr="000E36BE">
              <w:rPr>
                <w:rFonts w:asciiTheme="minorHAnsi" w:hAnsiTheme="minorHAnsi" w:cs="Calibri"/>
                <w:b/>
              </w:rPr>
              <w:t>AUTORIZACION DE SERVICIO DE IMPUESTOS NACIONALES</w:t>
            </w:r>
          </w:p>
        </w:tc>
        <w:tc>
          <w:tcPr>
            <w:tcW w:w="4095" w:type="dxa"/>
            <w:shd w:val="clear" w:color="auto" w:fill="DEEAF6" w:themeFill="accent1" w:themeFillTint="33"/>
            <w:vAlign w:val="center"/>
          </w:tcPr>
          <w:p w:rsidR="000E36BE" w:rsidRPr="00A22AFF" w:rsidRDefault="000E36BE" w:rsidP="000E36BE">
            <w:pPr>
              <w:autoSpaceDE w:val="0"/>
              <w:autoSpaceDN w:val="0"/>
              <w:adjustRightInd w:val="0"/>
              <w:jc w:val="both"/>
              <w:rPr>
                <w:rFonts w:asciiTheme="minorHAnsi" w:hAnsiTheme="minorHAnsi" w:cs="Calibri"/>
                <w:b/>
              </w:rPr>
            </w:pPr>
          </w:p>
        </w:tc>
      </w:tr>
      <w:tr w:rsidR="000E36BE" w:rsidRPr="00A22AFF" w:rsidTr="000E36BE">
        <w:trPr>
          <w:trHeight w:val="117"/>
          <w:jc w:val="center"/>
        </w:trPr>
        <w:tc>
          <w:tcPr>
            <w:tcW w:w="5186" w:type="dxa"/>
            <w:vAlign w:val="center"/>
          </w:tcPr>
          <w:p w:rsidR="000E36BE" w:rsidRPr="00A22AFF" w:rsidRDefault="000E36BE" w:rsidP="000E36BE">
            <w:pPr>
              <w:jc w:val="both"/>
              <w:rPr>
                <w:rFonts w:asciiTheme="minorHAnsi" w:hAnsiTheme="minorHAnsi" w:cs="Calibri"/>
              </w:rPr>
            </w:pPr>
            <w:r w:rsidRPr="003079A4">
              <w:rPr>
                <w:rFonts w:ascii="Calibri" w:hAnsi="Calibri" w:cs="Calibri"/>
                <w:bCs/>
                <w:sz w:val="18"/>
                <w:szCs w:val="18"/>
              </w:rPr>
              <w:t>La empresa proponente debe presentar fotocopia simple de la autorización de Servicio de Impuestos Nacionales para la elaboración de facturas adjuntando a su propuesta</w:t>
            </w:r>
            <w:r>
              <w:rPr>
                <w:rFonts w:ascii="Calibri" w:hAnsi="Calibri" w:cs="Calibri"/>
                <w:b/>
                <w:bCs/>
                <w:sz w:val="18"/>
                <w:szCs w:val="18"/>
              </w:rPr>
              <w:t>.</w:t>
            </w:r>
          </w:p>
        </w:tc>
        <w:tc>
          <w:tcPr>
            <w:tcW w:w="4095" w:type="dxa"/>
            <w:vAlign w:val="center"/>
          </w:tcPr>
          <w:p w:rsidR="000E36BE" w:rsidRPr="00A22AFF" w:rsidRDefault="000E36BE" w:rsidP="000E36BE">
            <w:pPr>
              <w:jc w:val="both"/>
              <w:rPr>
                <w:rFonts w:asciiTheme="minorHAnsi" w:hAnsiTheme="minorHAnsi" w:cs="Calibri"/>
              </w:rPr>
            </w:pPr>
          </w:p>
        </w:tc>
      </w:tr>
      <w:tr w:rsidR="000E36BE" w:rsidRPr="00A22AFF" w:rsidTr="00805610">
        <w:trPr>
          <w:trHeight w:val="117"/>
          <w:jc w:val="center"/>
        </w:trPr>
        <w:tc>
          <w:tcPr>
            <w:tcW w:w="5186" w:type="dxa"/>
            <w:shd w:val="clear" w:color="auto" w:fill="DEEAF6" w:themeFill="accent1" w:themeFillTint="33"/>
            <w:vAlign w:val="center"/>
          </w:tcPr>
          <w:p w:rsidR="000E36BE" w:rsidRPr="00A22AFF" w:rsidRDefault="000E36BE" w:rsidP="000E36BE">
            <w:pPr>
              <w:autoSpaceDE w:val="0"/>
              <w:autoSpaceDN w:val="0"/>
              <w:adjustRightInd w:val="0"/>
              <w:jc w:val="both"/>
              <w:rPr>
                <w:rFonts w:asciiTheme="minorHAnsi" w:hAnsiTheme="minorHAnsi" w:cs="Calibri"/>
                <w:b/>
              </w:rPr>
            </w:pPr>
            <w:r w:rsidRPr="000E36BE">
              <w:rPr>
                <w:rFonts w:asciiTheme="minorHAnsi" w:hAnsiTheme="minorHAnsi" w:cs="Calibri"/>
                <w:b/>
              </w:rPr>
              <w:t>PLAZO DE PRESTACIÓN DE SERVICIO (PARA TODOS LOS ITEMS</w:t>
            </w:r>
          </w:p>
        </w:tc>
        <w:tc>
          <w:tcPr>
            <w:tcW w:w="4095" w:type="dxa"/>
            <w:shd w:val="clear" w:color="auto" w:fill="DEEAF6" w:themeFill="accent1" w:themeFillTint="33"/>
            <w:vAlign w:val="center"/>
          </w:tcPr>
          <w:p w:rsidR="000E36BE" w:rsidRPr="00A22AFF" w:rsidRDefault="000E36BE" w:rsidP="000E36BE">
            <w:pPr>
              <w:autoSpaceDE w:val="0"/>
              <w:autoSpaceDN w:val="0"/>
              <w:adjustRightInd w:val="0"/>
              <w:jc w:val="both"/>
              <w:rPr>
                <w:rFonts w:asciiTheme="minorHAnsi" w:hAnsiTheme="minorHAnsi" w:cs="Calibri"/>
                <w:b/>
              </w:rPr>
            </w:pPr>
          </w:p>
        </w:tc>
      </w:tr>
      <w:tr w:rsidR="000E36BE" w:rsidRPr="00A22AFF" w:rsidTr="000E36BE">
        <w:trPr>
          <w:trHeight w:val="117"/>
          <w:jc w:val="center"/>
        </w:trPr>
        <w:tc>
          <w:tcPr>
            <w:tcW w:w="5186" w:type="dxa"/>
            <w:vAlign w:val="center"/>
          </w:tcPr>
          <w:p w:rsidR="000E36BE" w:rsidRPr="00072636" w:rsidRDefault="00072636" w:rsidP="000E36BE">
            <w:pPr>
              <w:jc w:val="both"/>
              <w:rPr>
                <w:rFonts w:asciiTheme="minorHAnsi" w:hAnsiTheme="minorHAnsi" w:cs="Calibri"/>
                <w:sz w:val="18"/>
                <w:szCs w:val="18"/>
              </w:rPr>
            </w:pPr>
            <w:r w:rsidRPr="00072636">
              <w:rPr>
                <w:rFonts w:asciiTheme="minorHAnsi" w:hAnsiTheme="minorHAnsi" w:cs="Calibri"/>
                <w:sz w:val="18"/>
                <w:szCs w:val="18"/>
              </w:rPr>
              <w:t>El plazo de entrega se realizara dentro los 20 días calendarios a partir de la fecha de recepción del pedido de material de la unidad solicitante.</w:t>
            </w:r>
          </w:p>
        </w:tc>
        <w:tc>
          <w:tcPr>
            <w:tcW w:w="4095" w:type="dxa"/>
            <w:vAlign w:val="center"/>
          </w:tcPr>
          <w:p w:rsidR="000E36BE" w:rsidRPr="00A22AFF" w:rsidRDefault="000E36BE" w:rsidP="000E36BE">
            <w:pPr>
              <w:jc w:val="both"/>
              <w:rPr>
                <w:rFonts w:asciiTheme="minorHAnsi" w:hAnsiTheme="minorHAnsi" w:cs="Calibri"/>
              </w:rPr>
            </w:pPr>
          </w:p>
        </w:tc>
      </w:tr>
      <w:tr w:rsidR="000E36BE" w:rsidRPr="00A22AFF" w:rsidTr="005756F8">
        <w:trPr>
          <w:trHeight w:val="117"/>
          <w:jc w:val="center"/>
        </w:trPr>
        <w:tc>
          <w:tcPr>
            <w:tcW w:w="5186" w:type="dxa"/>
            <w:shd w:val="clear" w:color="auto" w:fill="DEEAF6" w:themeFill="accent1" w:themeFillTint="33"/>
            <w:vAlign w:val="center"/>
          </w:tcPr>
          <w:p w:rsidR="000E36BE" w:rsidRPr="00A22AFF" w:rsidRDefault="00072636" w:rsidP="000E36BE">
            <w:pPr>
              <w:autoSpaceDE w:val="0"/>
              <w:autoSpaceDN w:val="0"/>
              <w:adjustRightInd w:val="0"/>
              <w:jc w:val="both"/>
              <w:rPr>
                <w:rFonts w:asciiTheme="minorHAnsi" w:hAnsiTheme="minorHAnsi" w:cs="Calibri"/>
                <w:b/>
              </w:rPr>
            </w:pPr>
            <w:r w:rsidRPr="00072636">
              <w:rPr>
                <w:rFonts w:asciiTheme="minorHAnsi" w:hAnsiTheme="minorHAnsi" w:cs="Calibri"/>
                <w:b/>
              </w:rPr>
              <w:t>VIGENCIA DE CONTRATO (PARA TODOS LOS ITEMS)</w:t>
            </w:r>
          </w:p>
        </w:tc>
        <w:tc>
          <w:tcPr>
            <w:tcW w:w="4095" w:type="dxa"/>
            <w:shd w:val="clear" w:color="auto" w:fill="DEEAF6" w:themeFill="accent1" w:themeFillTint="33"/>
            <w:vAlign w:val="center"/>
          </w:tcPr>
          <w:p w:rsidR="000E36BE" w:rsidRPr="00A22AFF" w:rsidRDefault="000E36BE" w:rsidP="000E36BE">
            <w:pPr>
              <w:autoSpaceDE w:val="0"/>
              <w:autoSpaceDN w:val="0"/>
              <w:adjustRightInd w:val="0"/>
              <w:jc w:val="both"/>
              <w:rPr>
                <w:rFonts w:asciiTheme="minorHAnsi" w:hAnsiTheme="minorHAnsi" w:cs="Calibri"/>
                <w:b/>
              </w:rPr>
            </w:pPr>
          </w:p>
        </w:tc>
      </w:tr>
      <w:tr w:rsidR="000E36BE" w:rsidRPr="00A22AFF" w:rsidTr="000E36BE">
        <w:trPr>
          <w:trHeight w:val="117"/>
          <w:jc w:val="center"/>
        </w:trPr>
        <w:tc>
          <w:tcPr>
            <w:tcW w:w="5186" w:type="dxa"/>
            <w:vAlign w:val="center"/>
          </w:tcPr>
          <w:p w:rsidR="000E36BE" w:rsidRPr="00A22AFF" w:rsidRDefault="00072636" w:rsidP="000E36BE">
            <w:pPr>
              <w:jc w:val="both"/>
              <w:rPr>
                <w:rFonts w:asciiTheme="minorHAnsi" w:hAnsiTheme="minorHAnsi" w:cs="Calibri"/>
              </w:rPr>
            </w:pPr>
            <w:r>
              <w:rPr>
                <w:rFonts w:ascii="Calibri" w:hAnsi="Calibri" w:cs="Calibri"/>
                <w:color w:val="000000"/>
                <w:sz w:val="18"/>
                <w:szCs w:val="18"/>
              </w:rPr>
              <w:t>La vigencia del contrato</w:t>
            </w:r>
            <w:r w:rsidRPr="0004166B">
              <w:rPr>
                <w:rFonts w:ascii="Calibri" w:hAnsi="Calibri" w:cs="Calibri"/>
                <w:color w:val="000000"/>
                <w:sz w:val="18"/>
                <w:szCs w:val="18"/>
              </w:rPr>
              <w:t xml:space="preserve"> será hasta el </w:t>
            </w:r>
            <w:r>
              <w:rPr>
                <w:rFonts w:ascii="Calibri" w:hAnsi="Calibri" w:cs="Calibri"/>
                <w:color w:val="000000"/>
                <w:sz w:val="18"/>
                <w:szCs w:val="18"/>
              </w:rPr>
              <w:t>29</w:t>
            </w:r>
            <w:r w:rsidRPr="0004166B">
              <w:rPr>
                <w:rFonts w:ascii="Calibri" w:hAnsi="Calibri" w:cs="Calibri"/>
                <w:color w:val="000000"/>
                <w:sz w:val="18"/>
                <w:szCs w:val="18"/>
              </w:rPr>
              <w:t xml:space="preserve"> de </w:t>
            </w:r>
            <w:r>
              <w:rPr>
                <w:rFonts w:ascii="Calibri" w:hAnsi="Calibri" w:cs="Calibri"/>
                <w:color w:val="000000"/>
                <w:sz w:val="18"/>
                <w:szCs w:val="18"/>
              </w:rPr>
              <w:t>noviembre</w:t>
            </w:r>
            <w:r w:rsidRPr="0004166B">
              <w:rPr>
                <w:rFonts w:ascii="Calibri" w:hAnsi="Calibri" w:cs="Calibri"/>
                <w:color w:val="000000"/>
                <w:sz w:val="18"/>
                <w:szCs w:val="18"/>
              </w:rPr>
              <w:t xml:space="preserve"> </w:t>
            </w:r>
            <w:r>
              <w:rPr>
                <w:rFonts w:ascii="Calibri" w:hAnsi="Calibri" w:cs="Calibri"/>
                <w:color w:val="000000"/>
                <w:sz w:val="18"/>
                <w:szCs w:val="18"/>
              </w:rPr>
              <w:t xml:space="preserve">del 2019 </w:t>
            </w:r>
            <w:r w:rsidRPr="0004166B">
              <w:rPr>
                <w:rFonts w:ascii="Calibri" w:hAnsi="Calibri" w:cs="Calibri"/>
                <w:color w:val="000000"/>
                <w:sz w:val="18"/>
                <w:szCs w:val="18"/>
              </w:rPr>
              <w:t>a partir de</w:t>
            </w:r>
            <w:r>
              <w:rPr>
                <w:rFonts w:ascii="Calibri" w:hAnsi="Calibri" w:cs="Calibri"/>
                <w:color w:val="000000"/>
                <w:sz w:val="18"/>
                <w:szCs w:val="18"/>
              </w:rPr>
              <w:t>l día siguiente de la suscripción del contrato.</w:t>
            </w:r>
          </w:p>
        </w:tc>
        <w:tc>
          <w:tcPr>
            <w:tcW w:w="4095" w:type="dxa"/>
            <w:vAlign w:val="center"/>
          </w:tcPr>
          <w:p w:rsidR="000E36BE" w:rsidRPr="00A22AFF" w:rsidRDefault="000E36BE" w:rsidP="000E36BE">
            <w:pPr>
              <w:jc w:val="both"/>
              <w:rPr>
                <w:rFonts w:asciiTheme="minorHAnsi" w:hAnsiTheme="minorHAnsi" w:cs="Calibri"/>
              </w:rPr>
            </w:pPr>
          </w:p>
        </w:tc>
      </w:tr>
      <w:tr w:rsidR="000E36BE" w:rsidRPr="00A22AFF" w:rsidTr="00744D4A">
        <w:trPr>
          <w:trHeight w:val="117"/>
          <w:jc w:val="center"/>
        </w:trPr>
        <w:tc>
          <w:tcPr>
            <w:tcW w:w="5186" w:type="dxa"/>
            <w:shd w:val="clear" w:color="auto" w:fill="DEEAF6" w:themeFill="accent1" w:themeFillTint="33"/>
            <w:vAlign w:val="center"/>
          </w:tcPr>
          <w:p w:rsidR="000E36BE" w:rsidRPr="00A22AFF" w:rsidRDefault="00072636" w:rsidP="000E36BE">
            <w:pPr>
              <w:autoSpaceDE w:val="0"/>
              <w:autoSpaceDN w:val="0"/>
              <w:adjustRightInd w:val="0"/>
              <w:jc w:val="both"/>
              <w:rPr>
                <w:rFonts w:asciiTheme="minorHAnsi" w:hAnsiTheme="minorHAnsi" w:cs="Calibri"/>
                <w:b/>
              </w:rPr>
            </w:pPr>
            <w:r w:rsidRPr="00072636">
              <w:rPr>
                <w:rFonts w:asciiTheme="minorHAnsi" w:hAnsiTheme="minorHAnsi" w:cs="Calibri"/>
                <w:b/>
              </w:rPr>
              <w:t>MEDIOS DE TRANSPORTE (PARA TODOS LOS ITEMS)</w:t>
            </w:r>
          </w:p>
        </w:tc>
        <w:tc>
          <w:tcPr>
            <w:tcW w:w="4095" w:type="dxa"/>
            <w:shd w:val="clear" w:color="auto" w:fill="DEEAF6" w:themeFill="accent1" w:themeFillTint="33"/>
            <w:vAlign w:val="center"/>
          </w:tcPr>
          <w:p w:rsidR="000E36BE" w:rsidRPr="00A22AFF" w:rsidRDefault="000E36BE" w:rsidP="000E36BE">
            <w:pPr>
              <w:autoSpaceDE w:val="0"/>
              <w:autoSpaceDN w:val="0"/>
              <w:adjustRightInd w:val="0"/>
              <w:jc w:val="both"/>
              <w:rPr>
                <w:rFonts w:asciiTheme="minorHAnsi" w:hAnsiTheme="minorHAnsi" w:cs="Calibri"/>
                <w:b/>
              </w:rPr>
            </w:pPr>
          </w:p>
        </w:tc>
      </w:tr>
      <w:tr w:rsidR="000E36BE" w:rsidRPr="00A22AFF" w:rsidTr="000E36BE">
        <w:trPr>
          <w:trHeight w:val="117"/>
          <w:jc w:val="center"/>
        </w:trPr>
        <w:tc>
          <w:tcPr>
            <w:tcW w:w="5186" w:type="dxa"/>
            <w:vAlign w:val="center"/>
          </w:tcPr>
          <w:p w:rsidR="000E36BE" w:rsidRPr="00072636" w:rsidRDefault="00072636" w:rsidP="00072636">
            <w:pPr>
              <w:pStyle w:val="Prrafodelista"/>
              <w:autoSpaceDE w:val="0"/>
              <w:autoSpaceDN w:val="0"/>
              <w:adjustRightInd w:val="0"/>
              <w:ind w:left="0"/>
              <w:contextualSpacing/>
              <w:jc w:val="both"/>
              <w:rPr>
                <w:rFonts w:ascii="Calibri" w:hAnsi="Calibri" w:cs="Calibri"/>
                <w:sz w:val="18"/>
                <w:szCs w:val="18"/>
              </w:rPr>
            </w:pPr>
            <w:r w:rsidRPr="00FB6278">
              <w:rPr>
                <w:rFonts w:ascii="Calibri" w:hAnsi="Calibri" w:cs="Calibri"/>
                <w:sz w:val="18"/>
                <w:szCs w:val="18"/>
              </w:rPr>
              <w:t>La empresa adjudicada, es la única responsable del transporte de los materiales impresos, por lo tanto se le exige que tome las medidas necesarias tales como contratar servicios de carga y descarga, para que aseguren la entrega de los materiales imp</w:t>
            </w:r>
            <w:r>
              <w:rPr>
                <w:rFonts w:ascii="Calibri" w:hAnsi="Calibri" w:cs="Calibri"/>
                <w:sz w:val="18"/>
                <w:szCs w:val="18"/>
              </w:rPr>
              <w:t>resos en condiciones requeridas.</w:t>
            </w:r>
          </w:p>
        </w:tc>
        <w:tc>
          <w:tcPr>
            <w:tcW w:w="4095" w:type="dxa"/>
            <w:vAlign w:val="center"/>
          </w:tcPr>
          <w:p w:rsidR="000E36BE" w:rsidRPr="00A22AFF" w:rsidRDefault="000E36BE" w:rsidP="000E36BE">
            <w:pPr>
              <w:jc w:val="both"/>
              <w:rPr>
                <w:rFonts w:asciiTheme="minorHAnsi" w:hAnsiTheme="minorHAnsi" w:cs="Calibri"/>
              </w:rPr>
            </w:pPr>
          </w:p>
        </w:tc>
      </w:tr>
    </w:tbl>
    <w:p w:rsidR="00E75F19" w:rsidRPr="00DB5AAF" w:rsidRDefault="00E75F19" w:rsidP="00E75F19">
      <w:pPr>
        <w:jc w:val="center"/>
        <w:rPr>
          <w:rFonts w:ascii="Calibri" w:hAnsi="Calibri" w:cs="Calibri"/>
          <w:b/>
          <w:sz w:val="18"/>
          <w:szCs w:val="18"/>
        </w:rPr>
      </w:pPr>
    </w:p>
    <w:p w:rsidR="00E75F19" w:rsidRPr="00E75F19" w:rsidRDefault="00E75F19" w:rsidP="00E75F19">
      <w:pPr>
        <w:rPr>
          <w:rFonts w:ascii="Calibri" w:hAnsi="Calibri" w:cs="Calibri"/>
          <w:b/>
          <w:sz w:val="22"/>
          <w:szCs w:val="22"/>
          <w:lang w:val="es-BO"/>
        </w:rPr>
      </w:pPr>
    </w:p>
    <w:p w:rsidR="0007566B" w:rsidRDefault="0007566B" w:rsidP="00E75F19">
      <w:pPr>
        <w:jc w:val="center"/>
        <w:rPr>
          <w:rFonts w:ascii="Verdana" w:hAnsi="Verdana" w:cs="Calibri"/>
          <w:b/>
          <w:bCs/>
          <w:i/>
          <w:iCs/>
          <w:sz w:val="18"/>
          <w:szCs w:val="18"/>
          <w:lang w:val="es-BO"/>
        </w:rPr>
      </w:pPr>
    </w:p>
    <w:p w:rsidR="00E75F19" w:rsidRDefault="00E75F19" w:rsidP="00E75F19">
      <w:pPr>
        <w:jc w:val="center"/>
        <w:rPr>
          <w:rFonts w:ascii="Verdana" w:hAnsi="Verdana" w:cs="Calibri"/>
          <w:b/>
          <w:bCs/>
          <w:i/>
          <w:iCs/>
          <w:sz w:val="18"/>
          <w:szCs w:val="18"/>
          <w:lang w:val="es-BO"/>
        </w:rPr>
      </w:pPr>
    </w:p>
    <w:p w:rsidR="00B05658" w:rsidRDefault="00B05658" w:rsidP="0007566B">
      <w:pPr>
        <w:jc w:val="center"/>
        <w:rPr>
          <w:rFonts w:ascii="Calibri" w:hAnsi="Calibri" w:cs="Calibri"/>
          <w:b/>
          <w:sz w:val="22"/>
          <w:szCs w:val="22"/>
        </w:rPr>
      </w:pPr>
    </w:p>
    <w:p w:rsidR="0007566B" w:rsidRPr="00F63B8F" w:rsidRDefault="0007566B" w:rsidP="0007566B">
      <w:pPr>
        <w:jc w:val="center"/>
        <w:rPr>
          <w:rFonts w:ascii="Calibri" w:hAnsi="Calibri" w:cs="Calibri"/>
          <w:b/>
          <w:sz w:val="22"/>
          <w:szCs w:val="22"/>
        </w:rPr>
      </w:pPr>
      <w:r w:rsidRPr="00F63B8F">
        <w:rPr>
          <w:rFonts w:ascii="Calibri" w:hAnsi="Calibri" w:cs="Calibri"/>
          <w:b/>
          <w:sz w:val="22"/>
          <w:szCs w:val="22"/>
        </w:rPr>
        <w:lastRenderedPageBreak/>
        <w:t>FORMULARIO C-2</w:t>
      </w:r>
    </w:p>
    <w:p w:rsidR="0007566B" w:rsidRPr="00F63B8F" w:rsidRDefault="0007566B" w:rsidP="0007566B">
      <w:pPr>
        <w:jc w:val="center"/>
        <w:rPr>
          <w:rFonts w:ascii="Calibri" w:hAnsi="Calibri" w:cs="Calibri"/>
          <w:b/>
          <w:sz w:val="22"/>
          <w:szCs w:val="22"/>
        </w:rPr>
      </w:pPr>
      <w:r w:rsidRPr="00F63B8F">
        <w:rPr>
          <w:rFonts w:ascii="Calibri" w:hAnsi="Calibri" w:cs="Calibri"/>
          <w:b/>
          <w:sz w:val="22"/>
          <w:szCs w:val="22"/>
        </w:rPr>
        <w:t xml:space="preserve">DECLARACIÓN JURADA DE CUMPLIMIENTO DE LAS CONDICIONES REQUERIDAS EN LAS ESPECIFICACIONES TÉCNICAS </w:t>
      </w:r>
    </w:p>
    <w:p w:rsidR="0007566B" w:rsidRPr="00F63B8F" w:rsidRDefault="0007566B" w:rsidP="0007566B">
      <w:pPr>
        <w:jc w:val="center"/>
        <w:rPr>
          <w:rFonts w:ascii="Calibri" w:hAnsi="Calibri" w:cs="Calibri"/>
          <w:b/>
          <w:sz w:val="22"/>
          <w:szCs w:val="22"/>
        </w:rPr>
      </w:pPr>
    </w:p>
    <w:tbl>
      <w:tblPr>
        <w:tblW w:w="907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743"/>
        <w:gridCol w:w="142"/>
        <w:gridCol w:w="140"/>
        <w:gridCol w:w="5353"/>
        <w:gridCol w:w="694"/>
      </w:tblGrid>
      <w:tr w:rsidR="0007566B" w:rsidRPr="006F470A" w:rsidTr="000D6F4D">
        <w:trPr>
          <w:jc w:val="center"/>
        </w:trPr>
        <w:tc>
          <w:tcPr>
            <w:tcW w:w="2743" w:type="dxa"/>
            <w:tcBorders>
              <w:top w:val="single" w:sz="12" w:space="0" w:color="auto"/>
              <w:left w:val="single" w:sz="12" w:space="0" w:color="auto"/>
              <w:bottom w:val="nil"/>
              <w:right w:val="nil"/>
            </w:tcBorders>
            <w:shd w:val="clear" w:color="auto" w:fill="auto"/>
            <w:tcMar>
              <w:left w:w="0" w:type="dxa"/>
              <w:right w:w="0" w:type="dxa"/>
            </w:tcMar>
            <w:vAlign w:val="center"/>
          </w:tcPr>
          <w:p w:rsidR="0007566B" w:rsidRPr="00F63B8F" w:rsidRDefault="0007566B" w:rsidP="000D6F4D">
            <w:pPr>
              <w:jc w:val="right"/>
              <w:rPr>
                <w:rFonts w:ascii="Calibri" w:hAnsi="Calibri" w:cs="Calibri"/>
                <w:b/>
                <w:sz w:val="22"/>
                <w:szCs w:val="22"/>
              </w:rPr>
            </w:pPr>
          </w:p>
        </w:tc>
        <w:tc>
          <w:tcPr>
            <w:tcW w:w="142" w:type="dxa"/>
            <w:tcBorders>
              <w:top w:val="single" w:sz="12" w:space="0" w:color="auto"/>
              <w:left w:val="nil"/>
              <w:bottom w:val="nil"/>
              <w:right w:val="nil"/>
            </w:tcBorders>
            <w:shd w:val="clear" w:color="auto" w:fill="auto"/>
            <w:vAlign w:val="center"/>
          </w:tcPr>
          <w:p w:rsidR="0007566B" w:rsidRPr="00F63B8F" w:rsidRDefault="0007566B" w:rsidP="000D6F4D">
            <w:pPr>
              <w:jc w:val="center"/>
              <w:rPr>
                <w:rFonts w:ascii="Calibri" w:hAnsi="Calibri" w:cs="Calibri"/>
                <w:b/>
                <w:sz w:val="22"/>
                <w:szCs w:val="22"/>
              </w:rPr>
            </w:pPr>
          </w:p>
        </w:tc>
        <w:tc>
          <w:tcPr>
            <w:tcW w:w="140" w:type="dxa"/>
            <w:tcBorders>
              <w:top w:val="single" w:sz="12" w:space="0" w:color="auto"/>
              <w:left w:val="nil"/>
              <w:bottom w:val="nil"/>
              <w:right w:val="nil"/>
            </w:tcBorders>
            <w:shd w:val="clear" w:color="auto" w:fill="auto"/>
            <w:vAlign w:val="center"/>
          </w:tcPr>
          <w:p w:rsidR="0007566B" w:rsidRPr="00F63B8F" w:rsidRDefault="0007566B" w:rsidP="000D6F4D">
            <w:pPr>
              <w:rPr>
                <w:rFonts w:ascii="Calibri" w:hAnsi="Calibri" w:cs="Calibri"/>
                <w:sz w:val="22"/>
                <w:szCs w:val="22"/>
              </w:rPr>
            </w:pPr>
          </w:p>
        </w:tc>
        <w:tc>
          <w:tcPr>
            <w:tcW w:w="6047" w:type="dxa"/>
            <w:gridSpan w:val="2"/>
            <w:tcBorders>
              <w:top w:val="single" w:sz="12" w:space="0" w:color="auto"/>
              <w:left w:val="nil"/>
              <w:bottom w:val="nil"/>
            </w:tcBorders>
            <w:shd w:val="clear" w:color="auto" w:fill="auto"/>
            <w:vAlign w:val="center"/>
          </w:tcPr>
          <w:p w:rsidR="0007566B" w:rsidRPr="00F63B8F" w:rsidRDefault="0007566B" w:rsidP="000D6F4D">
            <w:pPr>
              <w:rPr>
                <w:rFonts w:ascii="Calibri" w:hAnsi="Calibri" w:cs="Calibri"/>
                <w:sz w:val="22"/>
                <w:szCs w:val="22"/>
              </w:rPr>
            </w:pPr>
          </w:p>
        </w:tc>
      </w:tr>
      <w:tr w:rsidR="0007566B" w:rsidRPr="006F470A" w:rsidTr="000D6F4D">
        <w:trPr>
          <w:jc w:val="center"/>
        </w:trPr>
        <w:tc>
          <w:tcPr>
            <w:tcW w:w="2743" w:type="dxa"/>
            <w:tcBorders>
              <w:top w:val="nil"/>
              <w:left w:val="single" w:sz="12" w:space="0" w:color="auto"/>
              <w:bottom w:val="nil"/>
              <w:right w:val="nil"/>
            </w:tcBorders>
            <w:shd w:val="clear" w:color="auto" w:fill="auto"/>
            <w:tcMar>
              <w:left w:w="0" w:type="dxa"/>
              <w:right w:w="0" w:type="dxa"/>
            </w:tcMar>
            <w:vAlign w:val="center"/>
          </w:tcPr>
          <w:p w:rsidR="0007566B" w:rsidRPr="00F63B8F" w:rsidRDefault="0007566B" w:rsidP="000D6F4D">
            <w:pPr>
              <w:jc w:val="right"/>
              <w:rPr>
                <w:rFonts w:ascii="Calibri" w:hAnsi="Calibri" w:cs="Calibri"/>
                <w:b/>
                <w:sz w:val="22"/>
                <w:szCs w:val="22"/>
              </w:rPr>
            </w:pPr>
            <w:r w:rsidRPr="00F63B8F">
              <w:rPr>
                <w:rFonts w:ascii="Calibri" w:hAnsi="Calibri" w:cs="Calibri"/>
                <w:b/>
                <w:sz w:val="22"/>
                <w:szCs w:val="22"/>
              </w:rPr>
              <w:t>Código del Proceso</w:t>
            </w:r>
          </w:p>
        </w:tc>
        <w:tc>
          <w:tcPr>
            <w:tcW w:w="142" w:type="dxa"/>
            <w:tcBorders>
              <w:top w:val="nil"/>
              <w:left w:val="nil"/>
              <w:bottom w:val="nil"/>
              <w:right w:val="nil"/>
            </w:tcBorders>
            <w:shd w:val="clear" w:color="auto" w:fill="auto"/>
            <w:vAlign w:val="center"/>
          </w:tcPr>
          <w:p w:rsidR="0007566B" w:rsidRPr="00F63B8F" w:rsidRDefault="0007566B" w:rsidP="000D6F4D">
            <w:pPr>
              <w:jc w:val="center"/>
              <w:rPr>
                <w:rFonts w:ascii="Calibri" w:hAnsi="Calibri" w:cs="Calibri"/>
                <w:b/>
                <w:sz w:val="22"/>
                <w:szCs w:val="22"/>
              </w:rPr>
            </w:pPr>
            <w:r w:rsidRPr="00F63B8F">
              <w:rPr>
                <w:rFonts w:ascii="Calibri" w:hAnsi="Calibri" w:cs="Calibri"/>
                <w:b/>
                <w:sz w:val="22"/>
                <w:szCs w:val="22"/>
              </w:rPr>
              <w:t>:</w:t>
            </w:r>
          </w:p>
        </w:tc>
        <w:tc>
          <w:tcPr>
            <w:tcW w:w="140" w:type="dxa"/>
            <w:tcBorders>
              <w:top w:val="nil"/>
              <w:left w:val="nil"/>
              <w:bottom w:val="nil"/>
              <w:right w:val="single" w:sz="4" w:space="0" w:color="auto"/>
            </w:tcBorders>
            <w:shd w:val="clear" w:color="auto" w:fill="auto"/>
            <w:vAlign w:val="center"/>
          </w:tcPr>
          <w:p w:rsidR="0007566B" w:rsidRPr="00F63B8F" w:rsidRDefault="0007566B" w:rsidP="000D6F4D">
            <w:pPr>
              <w:rPr>
                <w:rFonts w:ascii="Calibri" w:hAnsi="Calibri" w:cs="Calibri"/>
                <w:sz w:val="22"/>
                <w:szCs w:val="22"/>
              </w:rPr>
            </w:pPr>
          </w:p>
        </w:tc>
        <w:tc>
          <w:tcPr>
            <w:tcW w:w="5353" w:type="dxa"/>
            <w:tcBorders>
              <w:top w:val="single" w:sz="4" w:space="0" w:color="auto"/>
              <w:left w:val="single" w:sz="4" w:space="0" w:color="auto"/>
              <w:bottom w:val="single" w:sz="4" w:space="0" w:color="auto"/>
            </w:tcBorders>
            <w:shd w:val="clear" w:color="auto" w:fill="F2F2F2"/>
            <w:vAlign w:val="center"/>
          </w:tcPr>
          <w:p w:rsidR="0007566B" w:rsidRPr="00F63B8F" w:rsidRDefault="0007566B" w:rsidP="000D6F4D">
            <w:pPr>
              <w:jc w:val="center"/>
              <w:rPr>
                <w:rFonts w:ascii="Calibri" w:hAnsi="Calibri" w:cs="Calibri"/>
                <w:sz w:val="22"/>
                <w:szCs w:val="22"/>
              </w:rPr>
            </w:pPr>
          </w:p>
          <w:p w:rsidR="0007566B" w:rsidRPr="00F63B8F" w:rsidRDefault="0007566B" w:rsidP="000D6F4D">
            <w:pPr>
              <w:jc w:val="center"/>
              <w:rPr>
                <w:rFonts w:ascii="Calibri" w:hAnsi="Calibri" w:cs="Calibri"/>
                <w:sz w:val="22"/>
                <w:szCs w:val="22"/>
              </w:rPr>
            </w:pPr>
          </w:p>
        </w:tc>
        <w:tc>
          <w:tcPr>
            <w:tcW w:w="694" w:type="dxa"/>
            <w:tcBorders>
              <w:top w:val="nil"/>
              <w:left w:val="nil"/>
              <w:bottom w:val="nil"/>
            </w:tcBorders>
            <w:shd w:val="clear" w:color="auto" w:fill="auto"/>
            <w:vAlign w:val="center"/>
          </w:tcPr>
          <w:p w:rsidR="0007566B" w:rsidRPr="00F63B8F" w:rsidRDefault="0007566B" w:rsidP="000D6F4D">
            <w:pPr>
              <w:rPr>
                <w:rFonts w:ascii="Calibri" w:hAnsi="Calibri" w:cs="Calibri"/>
                <w:sz w:val="22"/>
                <w:szCs w:val="22"/>
              </w:rPr>
            </w:pPr>
          </w:p>
        </w:tc>
      </w:tr>
      <w:tr w:rsidR="0007566B" w:rsidRPr="006F470A" w:rsidTr="000D6F4D">
        <w:trPr>
          <w:jc w:val="center"/>
        </w:trPr>
        <w:tc>
          <w:tcPr>
            <w:tcW w:w="2743" w:type="dxa"/>
            <w:tcBorders>
              <w:top w:val="nil"/>
              <w:left w:val="single" w:sz="12" w:space="0" w:color="auto"/>
              <w:bottom w:val="nil"/>
              <w:right w:val="nil"/>
            </w:tcBorders>
            <w:shd w:val="clear" w:color="auto" w:fill="auto"/>
            <w:tcMar>
              <w:left w:w="0" w:type="dxa"/>
              <w:right w:w="0" w:type="dxa"/>
            </w:tcMar>
            <w:vAlign w:val="center"/>
          </w:tcPr>
          <w:p w:rsidR="0007566B" w:rsidRPr="00F63B8F" w:rsidRDefault="0007566B" w:rsidP="000D6F4D">
            <w:pPr>
              <w:jc w:val="right"/>
              <w:rPr>
                <w:rFonts w:ascii="Calibri" w:hAnsi="Calibri" w:cs="Calibri"/>
                <w:b/>
                <w:sz w:val="22"/>
                <w:szCs w:val="22"/>
              </w:rPr>
            </w:pPr>
          </w:p>
        </w:tc>
        <w:tc>
          <w:tcPr>
            <w:tcW w:w="142" w:type="dxa"/>
            <w:tcBorders>
              <w:top w:val="nil"/>
              <w:left w:val="nil"/>
              <w:bottom w:val="nil"/>
              <w:right w:val="nil"/>
            </w:tcBorders>
            <w:shd w:val="clear" w:color="auto" w:fill="auto"/>
            <w:vAlign w:val="center"/>
          </w:tcPr>
          <w:p w:rsidR="0007566B" w:rsidRPr="00F63B8F" w:rsidRDefault="0007566B" w:rsidP="000D6F4D">
            <w:pPr>
              <w:jc w:val="center"/>
              <w:rPr>
                <w:rFonts w:ascii="Calibri" w:hAnsi="Calibri" w:cs="Calibri"/>
                <w:b/>
                <w:sz w:val="22"/>
                <w:szCs w:val="22"/>
              </w:rPr>
            </w:pPr>
          </w:p>
        </w:tc>
        <w:tc>
          <w:tcPr>
            <w:tcW w:w="140" w:type="dxa"/>
            <w:tcBorders>
              <w:top w:val="nil"/>
              <w:left w:val="nil"/>
              <w:bottom w:val="nil"/>
              <w:right w:val="nil"/>
            </w:tcBorders>
            <w:shd w:val="clear" w:color="auto" w:fill="auto"/>
            <w:vAlign w:val="center"/>
          </w:tcPr>
          <w:p w:rsidR="0007566B" w:rsidRPr="00F63B8F" w:rsidRDefault="0007566B" w:rsidP="000D6F4D">
            <w:pPr>
              <w:rPr>
                <w:rFonts w:ascii="Calibri" w:hAnsi="Calibri" w:cs="Calibri"/>
                <w:sz w:val="22"/>
                <w:szCs w:val="22"/>
              </w:rPr>
            </w:pPr>
          </w:p>
        </w:tc>
        <w:tc>
          <w:tcPr>
            <w:tcW w:w="6047" w:type="dxa"/>
            <w:gridSpan w:val="2"/>
            <w:tcBorders>
              <w:top w:val="nil"/>
              <w:left w:val="nil"/>
              <w:bottom w:val="nil"/>
            </w:tcBorders>
            <w:shd w:val="clear" w:color="auto" w:fill="auto"/>
            <w:vAlign w:val="center"/>
          </w:tcPr>
          <w:p w:rsidR="0007566B" w:rsidRPr="00F63B8F" w:rsidRDefault="0007566B" w:rsidP="000D6F4D">
            <w:pPr>
              <w:rPr>
                <w:rFonts w:ascii="Calibri" w:hAnsi="Calibri" w:cs="Calibri"/>
                <w:sz w:val="22"/>
                <w:szCs w:val="22"/>
              </w:rPr>
            </w:pPr>
          </w:p>
        </w:tc>
      </w:tr>
      <w:tr w:rsidR="0007566B" w:rsidRPr="006F470A" w:rsidTr="000D6F4D">
        <w:trPr>
          <w:trHeight w:val="300"/>
          <w:jc w:val="center"/>
        </w:trPr>
        <w:tc>
          <w:tcPr>
            <w:tcW w:w="2743" w:type="dxa"/>
            <w:tcBorders>
              <w:top w:val="nil"/>
              <w:left w:val="single" w:sz="12" w:space="0" w:color="auto"/>
              <w:bottom w:val="nil"/>
              <w:right w:val="nil"/>
            </w:tcBorders>
            <w:shd w:val="clear" w:color="auto" w:fill="auto"/>
            <w:tcMar>
              <w:left w:w="0" w:type="dxa"/>
              <w:right w:w="0" w:type="dxa"/>
            </w:tcMar>
            <w:vAlign w:val="center"/>
          </w:tcPr>
          <w:p w:rsidR="0007566B" w:rsidRPr="00F63B8F" w:rsidRDefault="0007566B" w:rsidP="000D6F4D">
            <w:pPr>
              <w:jc w:val="right"/>
              <w:rPr>
                <w:rFonts w:ascii="Calibri" w:hAnsi="Calibri" w:cs="Calibri"/>
                <w:b/>
                <w:sz w:val="22"/>
                <w:szCs w:val="22"/>
              </w:rPr>
            </w:pPr>
            <w:r w:rsidRPr="00F63B8F">
              <w:rPr>
                <w:rFonts w:ascii="Calibri" w:hAnsi="Calibri" w:cs="Calibri"/>
                <w:b/>
                <w:sz w:val="22"/>
                <w:szCs w:val="22"/>
              </w:rPr>
              <w:t>Objeto del Proceso</w:t>
            </w:r>
          </w:p>
        </w:tc>
        <w:tc>
          <w:tcPr>
            <w:tcW w:w="142" w:type="dxa"/>
            <w:tcBorders>
              <w:top w:val="nil"/>
              <w:left w:val="nil"/>
              <w:bottom w:val="nil"/>
              <w:right w:val="nil"/>
            </w:tcBorders>
            <w:shd w:val="clear" w:color="auto" w:fill="auto"/>
            <w:vAlign w:val="center"/>
          </w:tcPr>
          <w:p w:rsidR="0007566B" w:rsidRPr="00F63B8F" w:rsidRDefault="0007566B" w:rsidP="000D6F4D">
            <w:pPr>
              <w:jc w:val="center"/>
              <w:rPr>
                <w:rFonts w:ascii="Calibri" w:hAnsi="Calibri" w:cs="Calibri"/>
                <w:b/>
                <w:sz w:val="22"/>
                <w:szCs w:val="22"/>
              </w:rPr>
            </w:pPr>
            <w:r w:rsidRPr="00F63B8F">
              <w:rPr>
                <w:rFonts w:ascii="Calibri" w:hAnsi="Calibri" w:cs="Calibri"/>
                <w:b/>
                <w:sz w:val="22"/>
                <w:szCs w:val="22"/>
              </w:rPr>
              <w:t>:</w:t>
            </w:r>
          </w:p>
        </w:tc>
        <w:tc>
          <w:tcPr>
            <w:tcW w:w="140" w:type="dxa"/>
            <w:tcBorders>
              <w:top w:val="nil"/>
              <w:left w:val="nil"/>
              <w:bottom w:val="nil"/>
              <w:right w:val="single" w:sz="4" w:space="0" w:color="auto"/>
            </w:tcBorders>
            <w:shd w:val="clear" w:color="auto" w:fill="auto"/>
            <w:vAlign w:val="center"/>
          </w:tcPr>
          <w:p w:rsidR="0007566B" w:rsidRPr="00F63B8F" w:rsidRDefault="0007566B" w:rsidP="000D6F4D">
            <w:pPr>
              <w:rPr>
                <w:rFonts w:ascii="Calibri" w:hAnsi="Calibri" w:cs="Calibri"/>
                <w:sz w:val="22"/>
                <w:szCs w:val="22"/>
              </w:rPr>
            </w:pPr>
          </w:p>
        </w:tc>
        <w:tc>
          <w:tcPr>
            <w:tcW w:w="5353" w:type="dxa"/>
            <w:tcBorders>
              <w:top w:val="single" w:sz="4" w:space="0" w:color="auto"/>
              <w:left w:val="single" w:sz="4" w:space="0" w:color="auto"/>
              <w:bottom w:val="single" w:sz="4" w:space="0" w:color="auto"/>
            </w:tcBorders>
            <w:shd w:val="clear" w:color="auto" w:fill="F2F2F2"/>
            <w:vAlign w:val="center"/>
          </w:tcPr>
          <w:p w:rsidR="0007566B" w:rsidRPr="00F63B8F" w:rsidRDefault="0007566B" w:rsidP="000D6F4D">
            <w:pPr>
              <w:rPr>
                <w:rFonts w:ascii="Calibri" w:hAnsi="Calibri" w:cs="Calibri"/>
                <w:sz w:val="22"/>
                <w:szCs w:val="22"/>
              </w:rPr>
            </w:pPr>
          </w:p>
          <w:p w:rsidR="0007566B" w:rsidRPr="00F63B8F" w:rsidRDefault="0007566B" w:rsidP="000D6F4D">
            <w:pPr>
              <w:rPr>
                <w:rFonts w:ascii="Calibri" w:hAnsi="Calibri" w:cs="Calibri"/>
                <w:sz w:val="22"/>
                <w:szCs w:val="22"/>
              </w:rPr>
            </w:pPr>
          </w:p>
        </w:tc>
        <w:tc>
          <w:tcPr>
            <w:tcW w:w="694" w:type="dxa"/>
            <w:tcBorders>
              <w:top w:val="nil"/>
              <w:left w:val="nil"/>
              <w:bottom w:val="nil"/>
            </w:tcBorders>
            <w:shd w:val="clear" w:color="auto" w:fill="auto"/>
            <w:vAlign w:val="center"/>
          </w:tcPr>
          <w:p w:rsidR="0007566B" w:rsidRPr="00F63B8F" w:rsidRDefault="0007566B" w:rsidP="000D6F4D">
            <w:pPr>
              <w:rPr>
                <w:rFonts w:ascii="Calibri" w:hAnsi="Calibri" w:cs="Calibri"/>
                <w:sz w:val="22"/>
                <w:szCs w:val="22"/>
              </w:rPr>
            </w:pPr>
          </w:p>
        </w:tc>
      </w:tr>
      <w:tr w:rsidR="0007566B" w:rsidRPr="006F470A" w:rsidTr="000D6F4D">
        <w:trPr>
          <w:jc w:val="center"/>
        </w:trPr>
        <w:tc>
          <w:tcPr>
            <w:tcW w:w="2743" w:type="dxa"/>
            <w:tcBorders>
              <w:top w:val="nil"/>
              <w:left w:val="single" w:sz="12" w:space="0" w:color="auto"/>
              <w:bottom w:val="nil"/>
              <w:right w:val="nil"/>
            </w:tcBorders>
            <w:shd w:val="clear" w:color="auto" w:fill="auto"/>
            <w:tcMar>
              <w:left w:w="0" w:type="dxa"/>
              <w:right w:w="0" w:type="dxa"/>
            </w:tcMar>
            <w:vAlign w:val="center"/>
          </w:tcPr>
          <w:p w:rsidR="0007566B" w:rsidRPr="00F63B8F" w:rsidRDefault="0007566B" w:rsidP="000D6F4D">
            <w:pPr>
              <w:jc w:val="right"/>
              <w:rPr>
                <w:rFonts w:ascii="Calibri" w:hAnsi="Calibri" w:cs="Calibri"/>
                <w:b/>
                <w:sz w:val="22"/>
                <w:szCs w:val="22"/>
              </w:rPr>
            </w:pPr>
          </w:p>
        </w:tc>
        <w:tc>
          <w:tcPr>
            <w:tcW w:w="142" w:type="dxa"/>
            <w:tcBorders>
              <w:top w:val="nil"/>
              <w:left w:val="nil"/>
              <w:bottom w:val="nil"/>
              <w:right w:val="nil"/>
            </w:tcBorders>
            <w:shd w:val="clear" w:color="auto" w:fill="auto"/>
            <w:vAlign w:val="center"/>
          </w:tcPr>
          <w:p w:rsidR="0007566B" w:rsidRPr="00F63B8F" w:rsidRDefault="0007566B" w:rsidP="000D6F4D">
            <w:pPr>
              <w:jc w:val="center"/>
              <w:rPr>
                <w:rFonts w:ascii="Calibri" w:hAnsi="Calibri" w:cs="Calibri"/>
                <w:b/>
                <w:sz w:val="22"/>
                <w:szCs w:val="22"/>
              </w:rPr>
            </w:pPr>
          </w:p>
        </w:tc>
        <w:tc>
          <w:tcPr>
            <w:tcW w:w="140" w:type="dxa"/>
            <w:tcBorders>
              <w:top w:val="nil"/>
              <w:left w:val="nil"/>
              <w:bottom w:val="nil"/>
              <w:right w:val="nil"/>
            </w:tcBorders>
            <w:shd w:val="clear" w:color="auto" w:fill="auto"/>
            <w:vAlign w:val="center"/>
          </w:tcPr>
          <w:p w:rsidR="0007566B" w:rsidRPr="00F63B8F" w:rsidRDefault="0007566B" w:rsidP="000D6F4D">
            <w:pPr>
              <w:rPr>
                <w:rFonts w:ascii="Calibri" w:hAnsi="Calibri" w:cs="Calibri"/>
                <w:sz w:val="22"/>
                <w:szCs w:val="22"/>
              </w:rPr>
            </w:pPr>
          </w:p>
        </w:tc>
        <w:tc>
          <w:tcPr>
            <w:tcW w:w="6047" w:type="dxa"/>
            <w:gridSpan w:val="2"/>
            <w:tcBorders>
              <w:top w:val="nil"/>
              <w:left w:val="nil"/>
              <w:bottom w:val="nil"/>
            </w:tcBorders>
            <w:shd w:val="clear" w:color="auto" w:fill="auto"/>
            <w:vAlign w:val="center"/>
          </w:tcPr>
          <w:p w:rsidR="0007566B" w:rsidRPr="00F63B8F" w:rsidRDefault="0007566B" w:rsidP="000D6F4D">
            <w:pPr>
              <w:rPr>
                <w:rFonts w:ascii="Calibri" w:hAnsi="Calibri" w:cs="Calibri"/>
                <w:sz w:val="22"/>
                <w:szCs w:val="22"/>
              </w:rPr>
            </w:pPr>
          </w:p>
        </w:tc>
      </w:tr>
      <w:tr w:rsidR="0007566B" w:rsidRPr="006F470A" w:rsidTr="000D6F4D">
        <w:trPr>
          <w:jc w:val="center"/>
        </w:trPr>
        <w:tc>
          <w:tcPr>
            <w:tcW w:w="2743" w:type="dxa"/>
            <w:tcBorders>
              <w:top w:val="nil"/>
              <w:left w:val="single" w:sz="12" w:space="0" w:color="auto"/>
              <w:bottom w:val="single" w:sz="12" w:space="0" w:color="auto"/>
              <w:right w:val="nil"/>
            </w:tcBorders>
            <w:shd w:val="clear" w:color="auto" w:fill="auto"/>
            <w:tcMar>
              <w:left w:w="0" w:type="dxa"/>
              <w:right w:w="0" w:type="dxa"/>
            </w:tcMar>
            <w:vAlign w:val="center"/>
          </w:tcPr>
          <w:p w:rsidR="0007566B" w:rsidRPr="00F63B8F" w:rsidRDefault="0007566B" w:rsidP="000D6F4D">
            <w:pPr>
              <w:jc w:val="right"/>
              <w:rPr>
                <w:rFonts w:ascii="Calibri" w:hAnsi="Calibri" w:cs="Calibri"/>
                <w:b/>
                <w:sz w:val="22"/>
                <w:szCs w:val="22"/>
              </w:rPr>
            </w:pPr>
          </w:p>
        </w:tc>
        <w:tc>
          <w:tcPr>
            <w:tcW w:w="142" w:type="dxa"/>
            <w:tcBorders>
              <w:top w:val="nil"/>
              <w:left w:val="nil"/>
              <w:bottom w:val="single" w:sz="12" w:space="0" w:color="auto"/>
              <w:right w:val="nil"/>
            </w:tcBorders>
            <w:shd w:val="clear" w:color="auto" w:fill="auto"/>
            <w:vAlign w:val="center"/>
          </w:tcPr>
          <w:p w:rsidR="0007566B" w:rsidRPr="00F63B8F" w:rsidRDefault="0007566B" w:rsidP="000D6F4D">
            <w:pPr>
              <w:jc w:val="center"/>
              <w:rPr>
                <w:rFonts w:ascii="Calibri" w:hAnsi="Calibri" w:cs="Calibri"/>
                <w:b/>
                <w:sz w:val="22"/>
                <w:szCs w:val="22"/>
              </w:rPr>
            </w:pPr>
          </w:p>
        </w:tc>
        <w:tc>
          <w:tcPr>
            <w:tcW w:w="140" w:type="dxa"/>
            <w:tcBorders>
              <w:top w:val="nil"/>
              <w:left w:val="nil"/>
              <w:bottom w:val="single" w:sz="12" w:space="0" w:color="auto"/>
              <w:right w:val="nil"/>
            </w:tcBorders>
            <w:shd w:val="clear" w:color="auto" w:fill="auto"/>
            <w:vAlign w:val="center"/>
          </w:tcPr>
          <w:p w:rsidR="0007566B" w:rsidRPr="00F63B8F" w:rsidRDefault="0007566B" w:rsidP="000D6F4D">
            <w:pPr>
              <w:rPr>
                <w:rFonts w:ascii="Calibri" w:hAnsi="Calibri" w:cs="Calibri"/>
                <w:sz w:val="22"/>
                <w:szCs w:val="22"/>
              </w:rPr>
            </w:pPr>
          </w:p>
        </w:tc>
        <w:tc>
          <w:tcPr>
            <w:tcW w:w="6047" w:type="dxa"/>
            <w:gridSpan w:val="2"/>
            <w:tcBorders>
              <w:top w:val="nil"/>
              <w:left w:val="nil"/>
              <w:bottom w:val="single" w:sz="12" w:space="0" w:color="auto"/>
            </w:tcBorders>
            <w:shd w:val="clear" w:color="auto" w:fill="auto"/>
            <w:vAlign w:val="center"/>
          </w:tcPr>
          <w:p w:rsidR="0007566B" w:rsidRPr="00F63B8F" w:rsidRDefault="0007566B" w:rsidP="000D6F4D">
            <w:pPr>
              <w:rPr>
                <w:rFonts w:ascii="Calibri" w:hAnsi="Calibri" w:cs="Calibri"/>
                <w:sz w:val="22"/>
                <w:szCs w:val="22"/>
              </w:rPr>
            </w:pPr>
          </w:p>
        </w:tc>
      </w:tr>
    </w:tbl>
    <w:p w:rsidR="0007566B" w:rsidRPr="00F63B8F" w:rsidRDefault="0007566B" w:rsidP="0007566B">
      <w:pPr>
        <w:jc w:val="center"/>
        <w:rPr>
          <w:rFonts w:ascii="Calibri" w:hAnsi="Calibri" w:cs="Calibri"/>
          <w:sz w:val="22"/>
          <w:szCs w:val="22"/>
        </w:rPr>
      </w:pPr>
    </w:p>
    <w:p w:rsidR="00AF21A4" w:rsidRPr="00F63B8F" w:rsidRDefault="0007566B" w:rsidP="00AF21A4">
      <w:pPr>
        <w:jc w:val="both"/>
        <w:rPr>
          <w:rFonts w:ascii="Calibri" w:hAnsi="Calibri" w:cs="Calibri"/>
          <w:szCs w:val="18"/>
        </w:rPr>
      </w:pPr>
      <w:r w:rsidRPr="00F63B8F">
        <w:rPr>
          <w:rFonts w:ascii="Calibri" w:hAnsi="Calibri" w:cs="Calibri"/>
          <w:szCs w:val="18"/>
        </w:rPr>
        <w:t xml:space="preserve">A nombre de </w:t>
      </w:r>
      <w:r w:rsidRPr="00F63B8F">
        <w:rPr>
          <w:rFonts w:ascii="Calibri" w:hAnsi="Calibri" w:cs="Calibri"/>
          <w:b/>
          <w:szCs w:val="18"/>
        </w:rPr>
        <w:t>(…………………..N</w:t>
      </w:r>
      <w:r w:rsidRPr="00F63B8F">
        <w:rPr>
          <w:rFonts w:ascii="Calibri" w:hAnsi="Calibri" w:cs="Calibri"/>
          <w:b/>
          <w:i/>
          <w:szCs w:val="18"/>
        </w:rPr>
        <w:t xml:space="preserve">ombre de la Empresa o Asociación Accidental según corresponda) </w:t>
      </w:r>
      <w:r w:rsidRPr="00F63B8F">
        <w:rPr>
          <w:rFonts w:ascii="Calibri" w:hAnsi="Calibri" w:cs="Calibri"/>
          <w:szCs w:val="18"/>
        </w:rPr>
        <w:t>a la cual represento, declaro expresamente mi conformidad</w:t>
      </w:r>
      <w:r w:rsidRPr="00F63B8F">
        <w:rPr>
          <w:rFonts w:ascii="Calibri" w:hAnsi="Calibri" w:cs="Calibri"/>
          <w:szCs w:val="18"/>
          <w:lang w:val="es-ES_tradnl"/>
        </w:rPr>
        <w:t xml:space="preserve"> y compromiso de cumplimiento a</w:t>
      </w:r>
      <w:r w:rsidRPr="00F63B8F">
        <w:rPr>
          <w:rFonts w:ascii="Calibri" w:hAnsi="Calibri" w:cs="Calibri"/>
          <w:szCs w:val="18"/>
        </w:rPr>
        <w:t xml:space="preserve"> las </w:t>
      </w:r>
      <w:r w:rsidRPr="00F63B8F">
        <w:rPr>
          <w:rFonts w:ascii="Calibri" w:hAnsi="Calibri" w:cs="Calibri"/>
          <w:b/>
          <w:szCs w:val="18"/>
        </w:rPr>
        <w:t xml:space="preserve">condiciones técnicas requeridas para el </w:t>
      </w:r>
      <w:r w:rsidR="00E75F19">
        <w:rPr>
          <w:rFonts w:ascii="Calibri" w:hAnsi="Calibri" w:cs="Calibri"/>
          <w:b/>
          <w:szCs w:val="18"/>
        </w:rPr>
        <w:t>servicio</w:t>
      </w:r>
      <w:r w:rsidRPr="00F63B8F">
        <w:rPr>
          <w:rFonts w:ascii="Calibri" w:hAnsi="Calibri" w:cs="Calibri"/>
          <w:b/>
          <w:szCs w:val="18"/>
        </w:rPr>
        <w:t xml:space="preserve"> y otras condiciones de cumplimiento obligatorio, descritas en el numeral II</w:t>
      </w:r>
      <w:r w:rsidRPr="00F63B8F">
        <w:rPr>
          <w:rFonts w:ascii="Calibri" w:hAnsi="Calibri" w:cs="Calibri"/>
          <w:szCs w:val="18"/>
        </w:rPr>
        <w:t xml:space="preserve"> de las especificaciones técnicas </w:t>
      </w:r>
      <w:r w:rsidR="0093018E">
        <w:rPr>
          <w:rFonts w:ascii="Calibri" w:hAnsi="Calibri" w:cs="Calibri"/>
          <w:szCs w:val="18"/>
        </w:rPr>
        <w:t>descritas en la parte IV</w:t>
      </w:r>
      <w:r w:rsidR="00AF21A4">
        <w:rPr>
          <w:rFonts w:ascii="Calibri" w:hAnsi="Calibri" w:cs="Calibri"/>
          <w:szCs w:val="18"/>
        </w:rPr>
        <w:t xml:space="preserve"> del presente DCD.</w:t>
      </w:r>
    </w:p>
    <w:p w:rsidR="0007566B" w:rsidRPr="00F63B8F" w:rsidRDefault="0007566B" w:rsidP="0007566B">
      <w:pPr>
        <w:ind w:left="360"/>
        <w:jc w:val="both"/>
        <w:rPr>
          <w:rFonts w:ascii="Calibri" w:hAnsi="Calibri" w:cs="Calibri"/>
          <w:szCs w:val="18"/>
        </w:rPr>
      </w:pPr>
    </w:p>
    <w:p w:rsidR="0007566B" w:rsidRDefault="0007566B" w:rsidP="0007566B">
      <w:pPr>
        <w:jc w:val="both"/>
        <w:rPr>
          <w:rFonts w:ascii="Calibri" w:hAnsi="Calibri" w:cs="Calibri"/>
          <w:szCs w:val="18"/>
        </w:rPr>
      </w:pPr>
      <w:r w:rsidRPr="00F63B8F">
        <w:rPr>
          <w:rFonts w:ascii="Calibri" w:hAnsi="Calibri" w:cs="Calibri"/>
          <w:szCs w:val="18"/>
        </w:rPr>
        <w:t>F</w:t>
      </w:r>
      <w:r w:rsidR="005F438A">
        <w:rPr>
          <w:rFonts w:ascii="Calibri" w:hAnsi="Calibri" w:cs="Calibri"/>
          <w:szCs w:val="18"/>
        </w:rPr>
        <w:t>irma en señal de conformidad.</w:t>
      </w:r>
    </w:p>
    <w:p w:rsidR="005F438A" w:rsidRDefault="005F438A" w:rsidP="0007566B">
      <w:pPr>
        <w:jc w:val="both"/>
        <w:rPr>
          <w:rFonts w:ascii="Calibri" w:hAnsi="Calibri" w:cs="Calibri"/>
          <w:szCs w:val="18"/>
        </w:rPr>
      </w:pPr>
    </w:p>
    <w:p w:rsidR="005F438A" w:rsidRDefault="005F438A" w:rsidP="0007566B">
      <w:pPr>
        <w:jc w:val="both"/>
        <w:rPr>
          <w:rFonts w:ascii="Calibri" w:hAnsi="Calibri" w:cs="Calibri"/>
          <w:szCs w:val="18"/>
        </w:rPr>
      </w:pPr>
    </w:p>
    <w:p w:rsidR="005F438A" w:rsidRDefault="005F438A" w:rsidP="0007566B">
      <w:pPr>
        <w:jc w:val="both"/>
        <w:rPr>
          <w:rFonts w:ascii="Calibri" w:hAnsi="Calibri" w:cs="Calibri"/>
          <w:szCs w:val="18"/>
        </w:rPr>
      </w:pPr>
    </w:p>
    <w:p w:rsidR="005F438A" w:rsidRDefault="005F438A" w:rsidP="0007566B">
      <w:pPr>
        <w:jc w:val="both"/>
        <w:rPr>
          <w:rFonts w:ascii="Calibri" w:hAnsi="Calibri" w:cs="Calibri"/>
          <w:szCs w:val="18"/>
        </w:rPr>
      </w:pPr>
    </w:p>
    <w:p w:rsidR="00180E80" w:rsidRDefault="00180E80" w:rsidP="00180E80">
      <w:pPr>
        <w:jc w:val="center"/>
        <w:rPr>
          <w:rFonts w:ascii="Verdana" w:hAnsi="Verdana" w:cs="Arial"/>
          <w:b/>
          <w:sz w:val="18"/>
          <w:szCs w:val="18"/>
        </w:rPr>
      </w:pPr>
    </w:p>
    <w:p w:rsidR="00180E80" w:rsidRDefault="00180E80" w:rsidP="00180E80">
      <w:pPr>
        <w:jc w:val="center"/>
        <w:rPr>
          <w:rFonts w:ascii="Verdana" w:hAnsi="Verdana" w:cs="Arial"/>
          <w:b/>
          <w:sz w:val="18"/>
          <w:szCs w:val="18"/>
        </w:rPr>
      </w:pPr>
    </w:p>
    <w:p w:rsidR="00180E80" w:rsidRPr="006252BE" w:rsidRDefault="00180E80" w:rsidP="00180E80">
      <w:pPr>
        <w:jc w:val="center"/>
        <w:rPr>
          <w:rFonts w:ascii="Verdana" w:hAnsi="Verdana" w:cs="Arial"/>
          <w:b/>
          <w:sz w:val="18"/>
          <w:szCs w:val="18"/>
        </w:rPr>
      </w:pPr>
      <w:r w:rsidRPr="006252BE">
        <w:rPr>
          <w:rFonts w:ascii="Verdana" w:hAnsi="Verdana" w:cs="Arial"/>
          <w:b/>
          <w:sz w:val="18"/>
          <w:szCs w:val="18"/>
        </w:rPr>
        <w:t>------------------------------</w:t>
      </w:r>
      <w:r>
        <w:rPr>
          <w:rFonts w:ascii="Verdana" w:hAnsi="Verdana" w:cs="Arial"/>
          <w:b/>
          <w:sz w:val="18"/>
          <w:szCs w:val="18"/>
        </w:rPr>
        <w:t>----</w:t>
      </w:r>
      <w:r w:rsidRPr="006252BE">
        <w:rPr>
          <w:rFonts w:ascii="Verdana" w:hAnsi="Verdana" w:cs="Arial"/>
          <w:b/>
          <w:sz w:val="18"/>
          <w:szCs w:val="18"/>
        </w:rPr>
        <w:t>---------------</w:t>
      </w:r>
      <w:r>
        <w:rPr>
          <w:rFonts w:ascii="Verdana" w:hAnsi="Verdana" w:cs="Arial"/>
          <w:b/>
          <w:sz w:val="18"/>
          <w:szCs w:val="18"/>
        </w:rPr>
        <w:t>----------</w:t>
      </w:r>
      <w:r w:rsidRPr="006252BE">
        <w:rPr>
          <w:rFonts w:ascii="Verdana" w:hAnsi="Verdana" w:cs="Arial"/>
          <w:b/>
          <w:sz w:val="18"/>
          <w:szCs w:val="18"/>
        </w:rPr>
        <w:t>------</w:t>
      </w:r>
    </w:p>
    <w:p w:rsidR="00180E80" w:rsidRDefault="00180E80" w:rsidP="00180E80">
      <w:pPr>
        <w:jc w:val="center"/>
        <w:rPr>
          <w:rFonts w:ascii="Verdana" w:hAnsi="Verdana" w:cs="Arial"/>
          <w:b/>
          <w:sz w:val="18"/>
          <w:szCs w:val="18"/>
        </w:rPr>
      </w:pPr>
      <w:r>
        <w:rPr>
          <w:rFonts w:ascii="Verdana" w:hAnsi="Verdana" w:cs="Arial"/>
          <w:b/>
          <w:sz w:val="18"/>
          <w:szCs w:val="18"/>
        </w:rPr>
        <w:t>Nombre</w:t>
      </w:r>
      <w:r w:rsidRPr="006252BE">
        <w:rPr>
          <w:rFonts w:ascii="Verdana" w:hAnsi="Verdana" w:cs="Arial"/>
          <w:b/>
          <w:sz w:val="18"/>
          <w:szCs w:val="18"/>
        </w:rPr>
        <w:t xml:space="preserve"> completo </w:t>
      </w:r>
      <w:r>
        <w:rPr>
          <w:rFonts w:ascii="Verdana" w:hAnsi="Verdana" w:cs="Arial"/>
          <w:b/>
          <w:sz w:val="18"/>
          <w:szCs w:val="18"/>
        </w:rPr>
        <w:t xml:space="preserve">y firma </w:t>
      </w:r>
      <w:r w:rsidRPr="006252BE">
        <w:rPr>
          <w:rFonts w:ascii="Verdana" w:hAnsi="Verdana" w:cs="Arial"/>
          <w:b/>
          <w:sz w:val="18"/>
          <w:szCs w:val="18"/>
        </w:rPr>
        <w:t>del Representante Lega</w:t>
      </w:r>
      <w:r>
        <w:rPr>
          <w:rFonts w:ascii="Verdana" w:hAnsi="Verdana" w:cs="Arial"/>
          <w:b/>
          <w:sz w:val="18"/>
          <w:szCs w:val="18"/>
        </w:rPr>
        <w:t xml:space="preserve">l </w:t>
      </w:r>
    </w:p>
    <w:p w:rsidR="00180E80" w:rsidRPr="006252BE" w:rsidRDefault="00180E80" w:rsidP="00180E80">
      <w:pPr>
        <w:jc w:val="center"/>
        <w:rPr>
          <w:rFonts w:ascii="Verdana" w:hAnsi="Verdana"/>
          <w:sz w:val="18"/>
          <w:szCs w:val="18"/>
          <w:lang w:val="es-BO" w:eastAsia="es-ES"/>
        </w:rPr>
      </w:pPr>
      <w:proofErr w:type="gramStart"/>
      <w:r>
        <w:rPr>
          <w:rFonts w:ascii="Verdana" w:hAnsi="Verdana" w:cs="Arial"/>
          <w:b/>
          <w:sz w:val="18"/>
          <w:szCs w:val="18"/>
        </w:rPr>
        <w:t>o</w:t>
      </w:r>
      <w:proofErr w:type="gramEnd"/>
      <w:r>
        <w:rPr>
          <w:rFonts w:ascii="Verdana" w:hAnsi="Verdana" w:cs="Arial"/>
          <w:b/>
          <w:sz w:val="18"/>
          <w:szCs w:val="18"/>
        </w:rPr>
        <w:t xml:space="preserve"> Propietario de la empresa proponente</w:t>
      </w:r>
    </w:p>
    <w:p w:rsidR="005F438A" w:rsidRPr="00180E80" w:rsidRDefault="005F438A" w:rsidP="0007566B">
      <w:pPr>
        <w:jc w:val="both"/>
        <w:rPr>
          <w:rFonts w:ascii="Calibri" w:hAnsi="Calibri" w:cs="Calibri"/>
          <w:szCs w:val="18"/>
          <w:lang w:val="es-BO"/>
        </w:rPr>
      </w:pPr>
    </w:p>
    <w:p w:rsidR="004F75E0" w:rsidRPr="00F63B8F" w:rsidRDefault="0007566B" w:rsidP="004F75E0">
      <w:pPr>
        <w:jc w:val="center"/>
        <w:rPr>
          <w:rFonts w:ascii="Calibri" w:hAnsi="Calibri" w:cs="Calibri"/>
          <w:b/>
          <w:sz w:val="22"/>
          <w:szCs w:val="22"/>
        </w:rPr>
      </w:pPr>
      <w:r>
        <w:rPr>
          <w:rFonts w:ascii="Verdana" w:hAnsi="Verdana" w:cs="Calibri"/>
          <w:b/>
          <w:bCs/>
          <w:iCs/>
          <w:sz w:val="18"/>
          <w:szCs w:val="18"/>
        </w:rPr>
        <w:br w:type="page"/>
      </w:r>
      <w:r w:rsidR="0093018E">
        <w:rPr>
          <w:rFonts w:ascii="Calibri" w:hAnsi="Calibri" w:cs="Calibri"/>
          <w:b/>
          <w:sz w:val="22"/>
          <w:szCs w:val="22"/>
        </w:rPr>
        <w:lastRenderedPageBreak/>
        <w:t>PARTE III</w:t>
      </w:r>
    </w:p>
    <w:p w:rsidR="004F75E0" w:rsidRPr="00F63B8F" w:rsidRDefault="004F75E0" w:rsidP="004F75E0">
      <w:pPr>
        <w:keepNext/>
        <w:keepLines/>
        <w:spacing w:before="200"/>
        <w:jc w:val="center"/>
        <w:outlineLvl w:val="1"/>
        <w:rPr>
          <w:rFonts w:ascii="Calibri" w:hAnsi="Calibri" w:cs="Calibri"/>
          <w:b/>
          <w:bCs/>
          <w:sz w:val="22"/>
          <w:szCs w:val="22"/>
          <w:lang w:val="es-BO"/>
        </w:rPr>
      </w:pPr>
      <w:r w:rsidRPr="00F63B8F">
        <w:rPr>
          <w:rFonts w:ascii="Calibri" w:hAnsi="Calibri" w:cs="Calibri"/>
          <w:b/>
          <w:bCs/>
          <w:sz w:val="22"/>
          <w:szCs w:val="22"/>
          <w:lang w:val="es-BO"/>
        </w:rPr>
        <w:t xml:space="preserve">MÉTODO DE SELECCIÓN Y ADJUDICACIÓN </w:t>
      </w:r>
    </w:p>
    <w:p w:rsidR="004F75E0" w:rsidRPr="00F63B8F" w:rsidRDefault="004F75E0" w:rsidP="004F75E0">
      <w:pPr>
        <w:jc w:val="center"/>
        <w:rPr>
          <w:rFonts w:ascii="Calibri" w:hAnsi="Calibri" w:cs="Calibri"/>
          <w:b/>
          <w:sz w:val="22"/>
          <w:szCs w:val="22"/>
          <w:lang w:val="es-BO"/>
        </w:rPr>
      </w:pPr>
    </w:p>
    <w:p w:rsidR="004F75E0" w:rsidRPr="00F63B8F" w:rsidRDefault="004F75E0" w:rsidP="004F75E0">
      <w:pPr>
        <w:keepNext/>
        <w:keepLines/>
        <w:spacing w:before="200"/>
        <w:jc w:val="center"/>
        <w:outlineLvl w:val="1"/>
        <w:rPr>
          <w:rFonts w:ascii="Calibri" w:hAnsi="Calibri" w:cs="Calibri"/>
          <w:b/>
          <w:bCs/>
          <w:sz w:val="22"/>
          <w:szCs w:val="22"/>
          <w:lang w:val="es-BO"/>
        </w:rPr>
      </w:pPr>
      <w:r w:rsidRPr="00F63B8F">
        <w:rPr>
          <w:rFonts w:ascii="Calibri" w:hAnsi="Calibri" w:cs="Calibri"/>
          <w:b/>
          <w:bCs/>
          <w:sz w:val="22"/>
          <w:szCs w:val="22"/>
          <w:lang w:val="es-BO"/>
        </w:rPr>
        <w:t>PRECIO EVALUADO MAS BAJO</w:t>
      </w:r>
    </w:p>
    <w:p w:rsidR="004F75E0" w:rsidRPr="00F63B8F" w:rsidRDefault="004F75E0" w:rsidP="004F75E0">
      <w:pPr>
        <w:jc w:val="both"/>
        <w:rPr>
          <w:rFonts w:ascii="Calibri" w:eastAsia="Calibri" w:hAnsi="Calibri" w:cs="Calibri"/>
          <w:sz w:val="22"/>
          <w:szCs w:val="22"/>
        </w:rPr>
      </w:pPr>
    </w:p>
    <w:p w:rsidR="004F75E0" w:rsidRPr="00F63B8F" w:rsidRDefault="00015887" w:rsidP="002B186F">
      <w:pPr>
        <w:pStyle w:val="Sinespaciado"/>
        <w:numPr>
          <w:ilvl w:val="2"/>
          <w:numId w:val="15"/>
        </w:numPr>
        <w:ind w:left="426" w:hanging="426"/>
        <w:jc w:val="both"/>
        <w:rPr>
          <w:rFonts w:cs="Calibri"/>
        </w:rPr>
      </w:pPr>
      <w:r>
        <w:rPr>
          <w:rFonts w:cs="Calibri"/>
          <w:b/>
        </w:rPr>
        <w:t>EVALUACIÓN PRELIMINAR</w:t>
      </w:r>
    </w:p>
    <w:p w:rsidR="004F75E0" w:rsidRPr="00F63B8F" w:rsidRDefault="004F75E0" w:rsidP="00312635">
      <w:pPr>
        <w:pStyle w:val="Sinespaciado"/>
        <w:ind w:left="426"/>
        <w:jc w:val="center"/>
        <w:rPr>
          <w:rFonts w:cs="Calibri"/>
        </w:rPr>
      </w:pPr>
    </w:p>
    <w:p w:rsidR="004F75E0" w:rsidRPr="00F52BF6" w:rsidRDefault="004F75E0" w:rsidP="004F75E0">
      <w:pPr>
        <w:pStyle w:val="Sinespaciado"/>
        <w:ind w:left="426"/>
        <w:jc w:val="both"/>
        <w:rPr>
          <w:rFonts w:cs="Calibri"/>
        </w:rPr>
      </w:pPr>
      <w:r w:rsidRPr="00F52BF6">
        <w:rPr>
          <w:rFonts w:cs="Calibri"/>
        </w:rPr>
        <w:t xml:space="preserve">Concluido el acto de apertura, en sesión reservada, </w:t>
      </w:r>
      <w:r>
        <w:rPr>
          <w:rFonts w:cs="Calibri"/>
        </w:rPr>
        <w:t>el</w:t>
      </w:r>
      <w:r w:rsidRPr="00F52BF6">
        <w:rPr>
          <w:rFonts w:cs="Calibri"/>
        </w:rPr>
        <w:t xml:space="preserve"> Comité de </w:t>
      </w:r>
      <w:r>
        <w:rPr>
          <w:rFonts w:cs="Calibri"/>
        </w:rPr>
        <w:t>Contratación</w:t>
      </w:r>
      <w:r w:rsidRPr="00F52BF6">
        <w:rPr>
          <w:rFonts w:cs="Calibri"/>
        </w:rPr>
        <w:t xml:space="preserve">, realizará una evaluación preliminar PRESENTA/NO PRESENTA, determinando si las propuestas continúan o se descalifican, con la verificación de la presentación de todos los formularios y documentos solicitados fueron presentados. </w:t>
      </w:r>
    </w:p>
    <w:p w:rsidR="004F75E0" w:rsidRPr="00F52BF6" w:rsidRDefault="004F75E0" w:rsidP="004F75E0">
      <w:pPr>
        <w:pStyle w:val="Sinespaciado"/>
        <w:ind w:left="426"/>
        <w:jc w:val="both"/>
        <w:rPr>
          <w:rFonts w:cs="Calibri"/>
        </w:rPr>
      </w:pPr>
    </w:p>
    <w:p w:rsidR="004F75E0" w:rsidRPr="00F52BF6" w:rsidRDefault="004F75E0" w:rsidP="004F75E0">
      <w:pPr>
        <w:pStyle w:val="Sinespaciado"/>
        <w:ind w:left="426"/>
        <w:jc w:val="both"/>
        <w:rPr>
          <w:rFonts w:cs="Calibri"/>
        </w:rPr>
      </w:pPr>
      <w:r w:rsidRPr="00F52BF6">
        <w:rPr>
          <w:rFonts w:cs="Calibri"/>
        </w:rPr>
        <w:t>Continuar con la evaluación de las propuestas que no hayan sido descalificadas en esta etapa.</w:t>
      </w:r>
    </w:p>
    <w:p w:rsidR="004F75E0" w:rsidRDefault="004F75E0" w:rsidP="004F75E0">
      <w:pPr>
        <w:pStyle w:val="Sinespaciado"/>
        <w:ind w:left="426"/>
        <w:jc w:val="both"/>
      </w:pPr>
    </w:p>
    <w:p w:rsidR="004F75E0" w:rsidRPr="00495C20" w:rsidRDefault="004F75E0" w:rsidP="004F75E0">
      <w:pPr>
        <w:pStyle w:val="Sinespaciado"/>
        <w:ind w:left="426"/>
        <w:jc w:val="both"/>
      </w:pPr>
      <w:r>
        <w:t xml:space="preserve">En el caso de que todas las propuestas sean descalificadas en esta etapa, el Comité de Contratación </w:t>
      </w:r>
      <w:r w:rsidRPr="00495C20">
        <w:t>recomendará</w:t>
      </w:r>
      <w:r>
        <w:t xml:space="preserve"> mediante informe </w:t>
      </w:r>
      <w:r w:rsidRPr="00495C20">
        <w:t xml:space="preserve">al Responsable </w:t>
      </w:r>
      <w:r>
        <w:t>del Proceso de Contratación devolver los antecedentes a la Unidad Solicitante para su análisis y ajustes que correspondan</w:t>
      </w:r>
      <w:r w:rsidRPr="00495C20">
        <w:t>.</w:t>
      </w:r>
    </w:p>
    <w:p w:rsidR="004F75E0" w:rsidRPr="00F63B8F" w:rsidRDefault="004F75E0" w:rsidP="004F75E0">
      <w:pPr>
        <w:pStyle w:val="Sinespaciado"/>
        <w:jc w:val="both"/>
        <w:rPr>
          <w:rFonts w:cs="Calibri"/>
          <w:b/>
        </w:rPr>
      </w:pPr>
    </w:p>
    <w:p w:rsidR="004F75E0" w:rsidRPr="00F63B8F" w:rsidRDefault="004F75E0" w:rsidP="002B186F">
      <w:pPr>
        <w:pStyle w:val="Sinespaciado"/>
        <w:numPr>
          <w:ilvl w:val="2"/>
          <w:numId w:val="15"/>
        </w:numPr>
        <w:ind w:left="426" w:hanging="426"/>
        <w:jc w:val="both"/>
        <w:rPr>
          <w:rFonts w:cs="Calibri"/>
          <w:b/>
        </w:rPr>
      </w:pPr>
      <w:r w:rsidRPr="00F63B8F">
        <w:rPr>
          <w:rFonts w:cs="Calibri"/>
          <w:b/>
        </w:rPr>
        <w:t>EVALUACI</w:t>
      </w:r>
      <w:r w:rsidR="00015887">
        <w:rPr>
          <w:rFonts w:cs="Calibri"/>
          <w:b/>
        </w:rPr>
        <w:t>ÓN ADMINISTRATIVA Y ECONÓMICA.</w:t>
      </w:r>
    </w:p>
    <w:p w:rsidR="004F75E0" w:rsidRPr="00F63B8F" w:rsidRDefault="004F75E0" w:rsidP="004F75E0">
      <w:pPr>
        <w:pStyle w:val="Sinespaciado"/>
        <w:jc w:val="both"/>
        <w:rPr>
          <w:rFonts w:cs="Calibri"/>
          <w:b/>
        </w:rPr>
      </w:pPr>
    </w:p>
    <w:p w:rsidR="004F75E0" w:rsidRPr="00F63B8F" w:rsidRDefault="004F75E0" w:rsidP="002B186F">
      <w:pPr>
        <w:pStyle w:val="Prrafodelista"/>
        <w:numPr>
          <w:ilvl w:val="0"/>
          <w:numId w:val="20"/>
        </w:numPr>
        <w:jc w:val="both"/>
        <w:rPr>
          <w:rFonts w:ascii="Calibri" w:hAnsi="Calibri" w:cs="Calibri"/>
          <w:b/>
          <w:vanish/>
          <w:sz w:val="22"/>
          <w:szCs w:val="22"/>
        </w:rPr>
      </w:pPr>
    </w:p>
    <w:p w:rsidR="004F75E0" w:rsidRPr="00F63B8F" w:rsidRDefault="004F75E0" w:rsidP="002B186F">
      <w:pPr>
        <w:pStyle w:val="Prrafodelista"/>
        <w:numPr>
          <w:ilvl w:val="0"/>
          <w:numId w:val="20"/>
        </w:numPr>
        <w:jc w:val="both"/>
        <w:rPr>
          <w:rFonts w:ascii="Calibri" w:hAnsi="Calibri" w:cs="Calibri"/>
          <w:b/>
          <w:vanish/>
          <w:sz w:val="22"/>
          <w:szCs w:val="22"/>
        </w:rPr>
      </w:pPr>
    </w:p>
    <w:p w:rsidR="004F75E0" w:rsidRPr="00F63B8F" w:rsidRDefault="003A40A3" w:rsidP="002B186F">
      <w:pPr>
        <w:pStyle w:val="Sinespaciado"/>
        <w:numPr>
          <w:ilvl w:val="1"/>
          <w:numId w:val="20"/>
        </w:numPr>
        <w:ind w:left="851" w:hanging="425"/>
        <w:jc w:val="both"/>
        <w:rPr>
          <w:rFonts w:cs="Calibri"/>
          <w:b/>
        </w:rPr>
      </w:pPr>
      <w:r>
        <w:rPr>
          <w:rFonts w:cs="Calibri"/>
          <w:b/>
        </w:rPr>
        <w:t xml:space="preserve"> </w:t>
      </w:r>
      <w:r w:rsidR="00015887">
        <w:rPr>
          <w:rFonts w:cs="Calibri"/>
          <w:b/>
        </w:rPr>
        <w:t>VERIFICACIÓN SICOES</w:t>
      </w:r>
    </w:p>
    <w:p w:rsidR="004F75E0" w:rsidRPr="00F63B8F" w:rsidRDefault="004F75E0" w:rsidP="004F75E0">
      <w:pPr>
        <w:pStyle w:val="Sinespaciado"/>
        <w:jc w:val="center"/>
        <w:rPr>
          <w:rFonts w:cs="Calibri"/>
        </w:rPr>
      </w:pPr>
    </w:p>
    <w:p w:rsidR="004F75E0" w:rsidRPr="00F63B8F" w:rsidRDefault="004F75E0" w:rsidP="004F75E0">
      <w:pPr>
        <w:pStyle w:val="Sinespaciado"/>
        <w:ind w:left="426"/>
        <w:jc w:val="both"/>
        <w:rPr>
          <w:rFonts w:cs="Calibri"/>
        </w:rPr>
      </w:pPr>
      <w:r w:rsidRPr="00F63B8F">
        <w:rPr>
          <w:rFonts w:cs="Calibri"/>
        </w:rPr>
        <w:t>El Analista de Contrataciones del Comité de Contratación realizará la verificación en el SICOES de los proponentes habilitados a esta etapa, para determinar si se encuentran reportados como incumplidos por Desistimiento o Resolución de Contratos, Orden de Compra u Orden de Servicio.</w:t>
      </w:r>
    </w:p>
    <w:p w:rsidR="004F75E0" w:rsidRPr="00F63B8F" w:rsidRDefault="004F75E0" w:rsidP="004F75E0">
      <w:pPr>
        <w:pStyle w:val="Sinespaciado"/>
        <w:ind w:left="426"/>
        <w:jc w:val="both"/>
        <w:rPr>
          <w:rFonts w:cs="Calibri"/>
        </w:rPr>
      </w:pPr>
    </w:p>
    <w:p w:rsidR="004F75E0" w:rsidRPr="00F63B8F" w:rsidRDefault="004F75E0" w:rsidP="004F75E0">
      <w:pPr>
        <w:pStyle w:val="Sinespaciado"/>
        <w:ind w:left="426"/>
        <w:jc w:val="both"/>
        <w:rPr>
          <w:rFonts w:cs="Calibri"/>
        </w:rPr>
      </w:pPr>
      <w:r w:rsidRPr="00F63B8F">
        <w:rPr>
          <w:rFonts w:cs="Calibri"/>
        </w:rPr>
        <w:t>De encontrarse empresas reportadas como incumplidas, se recomendará su descalificación.</w:t>
      </w:r>
    </w:p>
    <w:p w:rsidR="004F75E0" w:rsidRPr="00F63B8F" w:rsidRDefault="004F75E0" w:rsidP="004F75E0">
      <w:pPr>
        <w:pStyle w:val="Sinespaciado"/>
        <w:ind w:left="426"/>
        <w:jc w:val="both"/>
        <w:rPr>
          <w:rFonts w:cs="Calibri"/>
        </w:rPr>
      </w:pPr>
      <w:r w:rsidRPr="00F63B8F">
        <w:rPr>
          <w:rFonts w:cs="Calibri"/>
        </w:rPr>
        <w:tab/>
      </w:r>
    </w:p>
    <w:p w:rsidR="004F75E0" w:rsidRPr="00F63B8F" w:rsidRDefault="004F75E0" w:rsidP="004F75E0">
      <w:pPr>
        <w:pStyle w:val="Sinespaciado"/>
        <w:ind w:left="426"/>
        <w:jc w:val="both"/>
        <w:rPr>
          <w:rFonts w:cs="Calibri"/>
        </w:rPr>
      </w:pPr>
      <w:r w:rsidRPr="00F63B8F">
        <w:rPr>
          <w:rFonts w:cs="Calibri"/>
        </w:rPr>
        <w:t>Continuar con la evaluación de las propuestas que no hayan sido descalificadas en esta etapa.</w:t>
      </w:r>
    </w:p>
    <w:p w:rsidR="004F75E0" w:rsidRPr="00F63B8F" w:rsidRDefault="004F75E0" w:rsidP="004F75E0">
      <w:pPr>
        <w:pStyle w:val="Sinespaciado"/>
        <w:jc w:val="both"/>
        <w:rPr>
          <w:rFonts w:cs="Calibri"/>
        </w:rPr>
      </w:pPr>
    </w:p>
    <w:p w:rsidR="004F75E0" w:rsidRPr="00495C20" w:rsidRDefault="004F75E0" w:rsidP="004F75E0">
      <w:pPr>
        <w:pStyle w:val="Sinespaciado"/>
        <w:ind w:left="426"/>
        <w:jc w:val="both"/>
      </w:pPr>
      <w:r>
        <w:t xml:space="preserve">En el caso de que todas las propuestas sean descalificadas en esta etapa, el Comité de Contratación </w:t>
      </w:r>
      <w:r w:rsidRPr="00495C20">
        <w:t>recomendará</w:t>
      </w:r>
      <w:r>
        <w:t xml:space="preserve"> mediante informe </w:t>
      </w:r>
      <w:r w:rsidRPr="00495C20">
        <w:t xml:space="preserve">al Responsable </w:t>
      </w:r>
      <w:r>
        <w:t>del Proceso de Contratación devolver los antecedentes a la Unidad Solicitante para su análisis y ajustes que correspondan</w:t>
      </w:r>
      <w:r w:rsidRPr="00495C20">
        <w:t>.</w:t>
      </w:r>
    </w:p>
    <w:p w:rsidR="004F75E0" w:rsidRDefault="004F75E0" w:rsidP="004F75E0">
      <w:pPr>
        <w:pStyle w:val="Sinespaciado"/>
        <w:jc w:val="both"/>
        <w:rPr>
          <w:rFonts w:cs="Calibri"/>
        </w:rPr>
      </w:pPr>
    </w:p>
    <w:p w:rsidR="004F75E0" w:rsidRPr="00F52BF6" w:rsidRDefault="003A40A3" w:rsidP="002B186F">
      <w:pPr>
        <w:pStyle w:val="Sinespaciado"/>
        <w:numPr>
          <w:ilvl w:val="1"/>
          <w:numId w:val="20"/>
        </w:numPr>
        <w:ind w:left="851" w:hanging="425"/>
        <w:jc w:val="both"/>
        <w:rPr>
          <w:rFonts w:cs="Calibri"/>
          <w:b/>
        </w:rPr>
      </w:pPr>
      <w:r>
        <w:rPr>
          <w:rFonts w:cs="Calibri"/>
          <w:b/>
        </w:rPr>
        <w:t xml:space="preserve"> </w:t>
      </w:r>
      <w:r w:rsidR="004F75E0" w:rsidRPr="00F52BF6">
        <w:rPr>
          <w:rFonts w:cs="Calibri"/>
          <w:b/>
        </w:rPr>
        <w:t>VERIFICACION DE CUMPLIMI</w:t>
      </w:r>
      <w:r w:rsidR="00015887">
        <w:rPr>
          <w:rFonts w:cs="Calibri"/>
          <w:b/>
        </w:rPr>
        <w:t>ENTO DE DOCUMENTOS PRESENTADOS</w:t>
      </w:r>
    </w:p>
    <w:p w:rsidR="004F75E0" w:rsidRPr="00F52BF6" w:rsidRDefault="004F75E0" w:rsidP="004F75E0">
      <w:pPr>
        <w:pStyle w:val="Sinespaciado"/>
        <w:jc w:val="both"/>
        <w:rPr>
          <w:rFonts w:cs="Calibri"/>
        </w:rPr>
      </w:pPr>
    </w:p>
    <w:p w:rsidR="004F75E0" w:rsidRPr="00F52BF6" w:rsidRDefault="004F75E0" w:rsidP="004F75E0">
      <w:pPr>
        <w:pStyle w:val="Sinespaciado"/>
        <w:ind w:left="426"/>
        <w:jc w:val="both"/>
        <w:rPr>
          <w:rFonts w:cs="Calibri"/>
        </w:rPr>
      </w:pPr>
      <w:r w:rsidRPr="00F52BF6">
        <w:rPr>
          <w:rFonts w:cs="Calibri"/>
        </w:rPr>
        <w:t xml:space="preserve">El Analista de Contrataciones del Comité de </w:t>
      </w:r>
      <w:r>
        <w:rPr>
          <w:rFonts w:cs="Calibri"/>
        </w:rPr>
        <w:t>Contratación</w:t>
      </w:r>
      <w:r w:rsidRPr="00F52BF6">
        <w:rPr>
          <w:rFonts w:cs="Calibri"/>
        </w:rPr>
        <w:t xml:space="preserve"> verificará el cumplimiento de los documentos formularios administrativos y económicos, aplicando la metodología CUMPLE/NO CUMPLE.</w:t>
      </w:r>
    </w:p>
    <w:p w:rsidR="004F75E0" w:rsidRPr="00F52BF6" w:rsidRDefault="004F75E0" w:rsidP="004F75E0">
      <w:pPr>
        <w:pStyle w:val="Sinespaciado"/>
        <w:ind w:left="426"/>
        <w:jc w:val="both"/>
        <w:rPr>
          <w:rFonts w:cs="Calibri"/>
        </w:rPr>
      </w:pPr>
    </w:p>
    <w:p w:rsidR="004F75E0" w:rsidRPr="00F52BF6" w:rsidRDefault="004F75E0" w:rsidP="004F75E0">
      <w:pPr>
        <w:pStyle w:val="Sinespaciado"/>
        <w:ind w:left="426"/>
        <w:jc w:val="both"/>
        <w:rPr>
          <w:rFonts w:cs="Calibri"/>
        </w:rPr>
      </w:pPr>
      <w:r w:rsidRPr="00F52BF6">
        <w:rPr>
          <w:rFonts w:cs="Calibri"/>
        </w:rPr>
        <w:t xml:space="preserve">En caso de existir aspectos subsanables, el Analista de Contrataciones del comité de </w:t>
      </w:r>
      <w:r w:rsidR="003A40A3">
        <w:rPr>
          <w:rFonts w:cs="Calibri"/>
        </w:rPr>
        <w:t xml:space="preserve">contratación </w:t>
      </w:r>
      <w:r w:rsidR="003A40A3" w:rsidRPr="00F52BF6">
        <w:rPr>
          <w:rFonts w:cs="Calibri"/>
        </w:rPr>
        <w:t>atenderá</w:t>
      </w:r>
      <w:r w:rsidRPr="00F52BF6">
        <w:rPr>
          <w:rFonts w:cs="Calibri"/>
        </w:rPr>
        <w:t xml:space="preserve"> el mismo de acuer</w:t>
      </w:r>
      <w:r>
        <w:rPr>
          <w:rFonts w:cs="Calibri"/>
        </w:rPr>
        <w:t xml:space="preserve">do a lo descrito en el </w:t>
      </w:r>
      <w:r w:rsidRPr="003A40A3">
        <w:rPr>
          <w:rFonts w:cs="Calibri"/>
        </w:rPr>
        <w:t>numeral 12 (Aspectos Subsanables) del</w:t>
      </w:r>
      <w:r>
        <w:rPr>
          <w:rFonts w:cs="Calibri"/>
        </w:rPr>
        <w:t xml:space="preserve"> presente DCD</w:t>
      </w:r>
      <w:r w:rsidRPr="00F52BF6">
        <w:rPr>
          <w:rFonts w:cs="Calibri"/>
        </w:rPr>
        <w:t>.</w:t>
      </w:r>
    </w:p>
    <w:p w:rsidR="004F75E0" w:rsidRPr="00F52BF6" w:rsidRDefault="004F75E0" w:rsidP="004F75E0">
      <w:pPr>
        <w:pStyle w:val="Sinespaciado"/>
        <w:ind w:left="426"/>
        <w:jc w:val="both"/>
        <w:rPr>
          <w:rFonts w:cs="Calibri"/>
        </w:rPr>
      </w:pPr>
    </w:p>
    <w:p w:rsidR="004F75E0" w:rsidRPr="00F52BF6" w:rsidRDefault="004F75E0" w:rsidP="004F75E0">
      <w:pPr>
        <w:pStyle w:val="Sinespaciado"/>
        <w:ind w:left="426"/>
        <w:jc w:val="both"/>
        <w:rPr>
          <w:rFonts w:cs="Calibri"/>
        </w:rPr>
      </w:pPr>
      <w:r w:rsidRPr="00F52BF6">
        <w:rPr>
          <w:rFonts w:cs="Calibri"/>
        </w:rPr>
        <w:lastRenderedPageBreak/>
        <w:t xml:space="preserve">Continuar con la evaluación de las propuestas que no hayan sido descalificadas en esta etapa. </w:t>
      </w:r>
    </w:p>
    <w:p w:rsidR="0093018E" w:rsidRDefault="0093018E" w:rsidP="0093018E">
      <w:pPr>
        <w:pStyle w:val="Sinespaciado"/>
        <w:ind w:left="426"/>
        <w:jc w:val="both"/>
      </w:pPr>
    </w:p>
    <w:p w:rsidR="0093018E" w:rsidRPr="00495C20" w:rsidRDefault="0093018E" w:rsidP="0093018E">
      <w:pPr>
        <w:pStyle w:val="Sinespaciado"/>
        <w:ind w:left="426"/>
        <w:jc w:val="both"/>
      </w:pPr>
      <w:r>
        <w:t xml:space="preserve">En el caso de que todas las propuestas sean descalificadas en esta etapa, el Comité de Contratación </w:t>
      </w:r>
      <w:r w:rsidRPr="00495C20">
        <w:t>recomendará</w:t>
      </w:r>
      <w:r>
        <w:t xml:space="preserve"> mediante informe </w:t>
      </w:r>
      <w:r w:rsidRPr="00495C20">
        <w:t xml:space="preserve">al Responsable </w:t>
      </w:r>
      <w:r>
        <w:t>del Proceso de Contratación devolver los antecedentes a la Unidad Solicitante para su análisis y ajustes que correspondan</w:t>
      </w:r>
      <w:r w:rsidRPr="00495C20">
        <w:t>.</w:t>
      </w:r>
    </w:p>
    <w:p w:rsidR="0093018E" w:rsidRPr="00F63B8F" w:rsidRDefault="0093018E" w:rsidP="004F75E0">
      <w:pPr>
        <w:pStyle w:val="Sinespaciado"/>
        <w:jc w:val="both"/>
        <w:rPr>
          <w:rFonts w:cs="Calibri"/>
        </w:rPr>
      </w:pPr>
    </w:p>
    <w:p w:rsidR="004F75E0" w:rsidRDefault="003A40A3" w:rsidP="002B186F">
      <w:pPr>
        <w:pStyle w:val="Sinespaciado"/>
        <w:numPr>
          <w:ilvl w:val="1"/>
          <w:numId w:val="20"/>
        </w:numPr>
        <w:ind w:left="1134" w:hanging="708"/>
        <w:jc w:val="both"/>
        <w:rPr>
          <w:rFonts w:cs="Calibri"/>
          <w:b/>
        </w:rPr>
      </w:pPr>
      <w:r>
        <w:rPr>
          <w:rFonts w:cs="Calibri"/>
          <w:b/>
        </w:rPr>
        <w:t xml:space="preserve"> </w:t>
      </w:r>
      <w:r w:rsidR="004F75E0">
        <w:rPr>
          <w:rFonts w:cs="Calibri"/>
          <w:b/>
        </w:rPr>
        <w:t>EVALUACIÓN DE LA PROPUESTA ECONÓMICA</w:t>
      </w:r>
    </w:p>
    <w:p w:rsidR="004F75E0" w:rsidRDefault="004F75E0" w:rsidP="004F75E0">
      <w:pPr>
        <w:pStyle w:val="Sinespaciado"/>
        <w:ind w:left="851"/>
        <w:jc w:val="both"/>
        <w:rPr>
          <w:rFonts w:cs="Calibri"/>
          <w:b/>
        </w:rPr>
      </w:pPr>
    </w:p>
    <w:p w:rsidR="004F75E0" w:rsidRPr="00F63B8F" w:rsidRDefault="004F75E0" w:rsidP="002B186F">
      <w:pPr>
        <w:pStyle w:val="Sinespaciado"/>
        <w:numPr>
          <w:ilvl w:val="2"/>
          <w:numId w:val="21"/>
        </w:numPr>
        <w:ind w:left="993" w:hanging="567"/>
        <w:jc w:val="both"/>
        <w:rPr>
          <w:rFonts w:cs="Calibri"/>
          <w:b/>
        </w:rPr>
      </w:pPr>
      <w:r w:rsidRPr="00F63B8F">
        <w:rPr>
          <w:rFonts w:cs="Calibri"/>
          <w:b/>
        </w:rPr>
        <w:t>VERIF</w:t>
      </w:r>
      <w:r w:rsidR="00015887">
        <w:rPr>
          <w:rFonts w:cs="Calibri"/>
          <w:b/>
        </w:rPr>
        <w:t>ICACIÓN DE ERRORES ARITMÉTICOS</w:t>
      </w:r>
    </w:p>
    <w:p w:rsidR="004F75E0" w:rsidRPr="00F63B8F" w:rsidRDefault="004F75E0" w:rsidP="004F75E0">
      <w:pPr>
        <w:pStyle w:val="Sinespaciado"/>
        <w:jc w:val="both"/>
        <w:rPr>
          <w:rFonts w:cs="Calibri"/>
          <w:b/>
        </w:rPr>
      </w:pPr>
    </w:p>
    <w:p w:rsidR="004F75E0" w:rsidRPr="002C510B" w:rsidRDefault="004F75E0" w:rsidP="004F75E0">
      <w:pPr>
        <w:pStyle w:val="Sinespaciado"/>
        <w:ind w:left="426"/>
        <w:jc w:val="both"/>
        <w:rPr>
          <w:rFonts w:cs="Calibri"/>
        </w:rPr>
      </w:pPr>
      <w:r>
        <w:rPr>
          <w:rFonts w:cs="Calibri"/>
        </w:rPr>
        <w:t xml:space="preserve">El comité de contratación </w:t>
      </w:r>
      <w:r w:rsidRPr="00F63B8F">
        <w:rPr>
          <w:rFonts w:cs="Calibri"/>
        </w:rPr>
        <w:t xml:space="preserve">verificará los errores aritméticos de la(s) propuesta(s) que haya(n) sido habilitada(s) a esta </w:t>
      </w:r>
      <w:r w:rsidRPr="002C510B">
        <w:rPr>
          <w:rFonts w:cs="Calibri"/>
        </w:rPr>
        <w:t>etapa, verificando los valores de la Propuesta Económica presentada en el Formulario B-1 y considerando los siguientes aspectos:</w:t>
      </w:r>
    </w:p>
    <w:p w:rsidR="004F75E0" w:rsidRPr="002C510B" w:rsidRDefault="004F75E0" w:rsidP="004F75E0">
      <w:pPr>
        <w:pStyle w:val="Sinespaciado"/>
        <w:jc w:val="both"/>
        <w:rPr>
          <w:rFonts w:cs="Calibri"/>
        </w:rPr>
      </w:pPr>
    </w:p>
    <w:p w:rsidR="00B52ADF" w:rsidRPr="002C510B" w:rsidRDefault="00B52ADF" w:rsidP="002B186F">
      <w:pPr>
        <w:pStyle w:val="Sinespaciado"/>
        <w:numPr>
          <w:ilvl w:val="0"/>
          <w:numId w:val="23"/>
        </w:numPr>
        <w:ind w:left="993"/>
        <w:jc w:val="both"/>
        <w:rPr>
          <w:rFonts w:cs="Calibri"/>
        </w:rPr>
      </w:pPr>
      <w:r w:rsidRPr="002C510B">
        <w:rPr>
          <w:rFonts w:cs="Calibri"/>
        </w:rPr>
        <w:t xml:space="preserve">Cuando exista discrepancia entre los montos indicados en numeral y literal, prevalecerá el literal. </w:t>
      </w:r>
    </w:p>
    <w:p w:rsidR="00B52ADF" w:rsidRPr="002C510B" w:rsidRDefault="00B52ADF" w:rsidP="002B186F">
      <w:pPr>
        <w:pStyle w:val="Sinespaciado"/>
        <w:numPr>
          <w:ilvl w:val="0"/>
          <w:numId w:val="23"/>
        </w:numPr>
        <w:ind w:left="993"/>
        <w:jc w:val="both"/>
        <w:rPr>
          <w:rFonts w:cs="Calibri"/>
        </w:rPr>
      </w:pPr>
      <w:r w:rsidRPr="002C510B">
        <w:rPr>
          <w:rFonts w:cs="Calibri"/>
        </w:rPr>
        <w:t xml:space="preserve">Cuando el monto, resultado de la multiplicación del precio unitario por la cantidad (requerida o estimada), sea incorrecto, prevalecerá el precio unitario cotizado para obtener el monto correcto. </w:t>
      </w:r>
    </w:p>
    <w:p w:rsidR="00B52ADF" w:rsidRPr="002C510B" w:rsidRDefault="00B52ADF" w:rsidP="002B186F">
      <w:pPr>
        <w:pStyle w:val="Sinespaciado"/>
        <w:numPr>
          <w:ilvl w:val="0"/>
          <w:numId w:val="23"/>
        </w:numPr>
        <w:ind w:left="993"/>
        <w:jc w:val="both"/>
        <w:rPr>
          <w:rFonts w:cs="Calibri"/>
        </w:rPr>
      </w:pPr>
      <w:r w:rsidRPr="002C510B">
        <w:rPr>
          <w:rFonts w:cs="Calibri"/>
        </w:rPr>
        <w:t xml:space="preserve">Si la diferencia entre el monto leído de la propuesta económica y el monto ajustado de la revisión aritmética es menor o igual al dos por ciento (2%), se ajustará la propuesta; caso contrario la propuesta será descalificada. </w:t>
      </w:r>
    </w:p>
    <w:p w:rsidR="00B52ADF" w:rsidRPr="002C510B" w:rsidRDefault="00B52ADF" w:rsidP="002B186F">
      <w:pPr>
        <w:pStyle w:val="Sinespaciado"/>
        <w:numPr>
          <w:ilvl w:val="0"/>
          <w:numId w:val="23"/>
        </w:numPr>
        <w:ind w:left="993"/>
        <w:jc w:val="both"/>
        <w:rPr>
          <w:rFonts w:cs="Calibri"/>
        </w:rPr>
      </w:pPr>
      <w:r w:rsidRPr="002C510B">
        <w:rPr>
          <w:rFonts w:cs="Calibri"/>
        </w:rPr>
        <w:t xml:space="preserve">Si el monto ajustado por revisión aritmética superara el Precio Referencial la propuesta será descalificada.  </w:t>
      </w:r>
    </w:p>
    <w:p w:rsidR="00B52ADF" w:rsidRPr="002C510B" w:rsidRDefault="00B52ADF" w:rsidP="002B186F">
      <w:pPr>
        <w:pStyle w:val="Sinespaciado"/>
        <w:numPr>
          <w:ilvl w:val="0"/>
          <w:numId w:val="23"/>
        </w:numPr>
        <w:ind w:left="993"/>
        <w:jc w:val="both"/>
        <w:rPr>
          <w:rFonts w:cs="Calibri"/>
        </w:rPr>
      </w:pPr>
      <w:r w:rsidRPr="002C510B">
        <w:rPr>
          <w:rFonts w:cs="Calibri"/>
        </w:rPr>
        <w:t>En el caso de servicios discontinuos, cuando el precio unitario ofertado supere el precio referencial unitario, definido por la entidad, será descalificado.</w:t>
      </w:r>
    </w:p>
    <w:p w:rsidR="004F75E0" w:rsidRPr="002C510B" w:rsidRDefault="004F75E0" w:rsidP="004F75E0">
      <w:pPr>
        <w:pStyle w:val="Sinespaciado"/>
        <w:jc w:val="both"/>
        <w:rPr>
          <w:rFonts w:cs="Calibri"/>
        </w:rPr>
      </w:pPr>
    </w:p>
    <w:p w:rsidR="004F75E0" w:rsidRPr="002C510B" w:rsidRDefault="004F75E0" w:rsidP="002B186F">
      <w:pPr>
        <w:pStyle w:val="Prrafodelista"/>
        <w:numPr>
          <w:ilvl w:val="2"/>
          <w:numId w:val="21"/>
        </w:numPr>
        <w:ind w:left="993" w:hanging="567"/>
        <w:jc w:val="both"/>
        <w:rPr>
          <w:rFonts w:ascii="Calibri" w:hAnsi="Calibri" w:cs="Calibri"/>
          <w:b/>
          <w:sz w:val="22"/>
        </w:rPr>
      </w:pPr>
      <w:r w:rsidRPr="002C510B">
        <w:rPr>
          <w:rFonts w:ascii="Calibri" w:hAnsi="Calibri" w:cs="Calibri"/>
          <w:b/>
          <w:sz w:val="22"/>
        </w:rPr>
        <w:t>DETERMINACIÓN DE LA PROPUESTA ECONÓMICA C</w:t>
      </w:r>
      <w:r w:rsidR="00015887">
        <w:rPr>
          <w:rFonts w:ascii="Calibri" w:hAnsi="Calibri" w:cs="Calibri"/>
          <w:b/>
          <w:sz w:val="22"/>
        </w:rPr>
        <w:t>ON EL PRECIO EVALUADO MAS BAJO</w:t>
      </w:r>
    </w:p>
    <w:p w:rsidR="004F75E0" w:rsidRPr="00F63B8F" w:rsidRDefault="004F75E0" w:rsidP="004F75E0">
      <w:pPr>
        <w:pStyle w:val="Sinespaciado"/>
        <w:ind w:left="851"/>
        <w:jc w:val="both"/>
        <w:rPr>
          <w:rFonts w:cs="Calibri"/>
        </w:rPr>
      </w:pPr>
      <w:r w:rsidRPr="00F63B8F">
        <w:rPr>
          <w:rFonts w:cs="Calibri"/>
        </w:rPr>
        <w:t xml:space="preserve"> </w:t>
      </w:r>
    </w:p>
    <w:p w:rsidR="004F75E0" w:rsidRPr="00F63B8F" w:rsidRDefault="004F75E0" w:rsidP="004F75E0">
      <w:pPr>
        <w:pStyle w:val="Sinespaciado"/>
        <w:ind w:left="426"/>
        <w:jc w:val="both"/>
        <w:rPr>
          <w:rFonts w:cs="Calibri"/>
        </w:rPr>
      </w:pPr>
      <w:r w:rsidRPr="00F63B8F">
        <w:rPr>
          <w:rFonts w:cs="Calibri"/>
        </w:rPr>
        <w:t>Una vez efectuada la corrección de los errores aritméticos, se determinará el orden de prelación de las propuestas económicas con relación a la propuesta económica con el precio evaluado más bajo.</w:t>
      </w:r>
    </w:p>
    <w:p w:rsidR="004F75E0" w:rsidRDefault="004F75E0" w:rsidP="004F75E0">
      <w:pPr>
        <w:pStyle w:val="Sinespaciado"/>
        <w:jc w:val="both"/>
        <w:rPr>
          <w:rFonts w:cs="Calibri"/>
          <w:b/>
        </w:rPr>
      </w:pPr>
    </w:p>
    <w:p w:rsidR="004F75E0" w:rsidRPr="00E50469" w:rsidRDefault="004F75E0" w:rsidP="004F75E0">
      <w:pPr>
        <w:pStyle w:val="Sinespaciado"/>
        <w:ind w:left="426"/>
        <w:jc w:val="both"/>
        <w:rPr>
          <w:rFonts w:cs="Calibri"/>
        </w:rPr>
      </w:pPr>
      <w:r w:rsidRPr="00E50469">
        <w:rPr>
          <w:rFonts w:cs="Calibri"/>
        </w:rPr>
        <w:t xml:space="preserve">En caso de existir un empate entre dos o más propuestas, se procederá a la evaluación de la propuesta técnica de los proponentes que hubiesen empatado. </w:t>
      </w:r>
    </w:p>
    <w:p w:rsidR="004F75E0" w:rsidRDefault="004F75E0" w:rsidP="004F75E0">
      <w:pPr>
        <w:pStyle w:val="Sinespaciado"/>
        <w:jc w:val="both"/>
        <w:rPr>
          <w:rFonts w:cs="Calibri"/>
          <w:b/>
        </w:rPr>
      </w:pPr>
    </w:p>
    <w:p w:rsidR="004F75E0" w:rsidRPr="00495C20" w:rsidRDefault="004F75E0" w:rsidP="004F75E0">
      <w:pPr>
        <w:pStyle w:val="Sinespaciado"/>
        <w:ind w:left="426"/>
        <w:jc w:val="both"/>
      </w:pPr>
      <w:r>
        <w:t xml:space="preserve">En el caso de que todas las propuestas sean descalificadas en esta etapa, el Comité de Contratación </w:t>
      </w:r>
      <w:r w:rsidRPr="00495C20">
        <w:t>recomendará</w:t>
      </w:r>
      <w:r>
        <w:t xml:space="preserve"> mediante informe </w:t>
      </w:r>
      <w:r w:rsidRPr="00495C20">
        <w:t xml:space="preserve">al Responsable </w:t>
      </w:r>
      <w:r>
        <w:t>del Proceso de Contratación devolver los antecedentes a la Unidad Solicitante para su análisis y ajustes que correspondan</w:t>
      </w:r>
      <w:r w:rsidRPr="00495C20">
        <w:t>.</w:t>
      </w:r>
    </w:p>
    <w:p w:rsidR="004F75E0" w:rsidRDefault="004F75E0" w:rsidP="004F75E0">
      <w:pPr>
        <w:pStyle w:val="Sinespaciado"/>
        <w:jc w:val="both"/>
        <w:rPr>
          <w:rFonts w:cs="Calibri"/>
          <w:b/>
        </w:rPr>
      </w:pPr>
    </w:p>
    <w:p w:rsidR="004F75E0" w:rsidRPr="00F63B8F" w:rsidRDefault="00015887" w:rsidP="002B186F">
      <w:pPr>
        <w:pStyle w:val="Sinespaciado"/>
        <w:numPr>
          <w:ilvl w:val="2"/>
          <w:numId w:val="15"/>
        </w:numPr>
        <w:ind w:left="426" w:hanging="426"/>
        <w:jc w:val="both"/>
        <w:rPr>
          <w:rFonts w:cs="Calibri"/>
          <w:b/>
        </w:rPr>
      </w:pPr>
      <w:r>
        <w:rPr>
          <w:rFonts w:cs="Calibri"/>
          <w:b/>
        </w:rPr>
        <w:t>EVALUACIÓN TÉCNICA</w:t>
      </w:r>
    </w:p>
    <w:p w:rsidR="004F75E0" w:rsidRPr="00F63B8F" w:rsidRDefault="004F75E0" w:rsidP="004F75E0">
      <w:pPr>
        <w:pStyle w:val="Sinespaciado"/>
        <w:ind w:left="786"/>
        <w:jc w:val="both"/>
        <w:rPr>
          <w:rFonts w:cs="Calibri"/>
        </w:rPr>
      </w:pPr>
      <w:r w:rsidRPr="00F63B8F">
        <w:rPr>
          <w:rFonts w:cs="Calibri"/>
        </w:rPr>
        <w:t xml:space="preserve"> </w:t>
      </w:r>
    </w:p>
    <w:p w:rsidR="004F75E0" w:rsidRPr="00F63B8F" w:rsidRDefault="004F75E0" w:rsidP="004F75E0">
      <w:pPr>
        <w:pStyle w:val="Sinespaciado"/>
        <w:ind w:left="426"/>
        <w:jc w:val="both"/>
        <w:rPr>
          <w:rFonts w:cs="Calibri"/>
        </w:rPr>
      </w:pPr>
      <w:r w:rsidRPr="00F63B8F">
        <w:rPr>
          <w:rFonts w:cs="Calibri"/>
        </w:rPr>
        <w:t>Una vez concluida la evaluación administrativa/económica</w:t>
      </w:r>
      <w:r>
        <w:rPr>
          <w:rFonts w:cs="Calibri"/>
        </w:rPr>
        <w:t>,</w:t>
      </w:r>
      <w:r w:rsidRPr="00F63B8F">
        <w:rPr>
          <w:rFonts w:cs="Calibri"/>
        </w:rPr>
        <w:t xml:space="preserve"> el personal técnico que conforma el Comité de Contratación verificará el cumplimiento de la documentación técnica</w:t>
      </w:r>
      <w:r>
        <w:rPr>
          <w:rFonts w:cs="Calibri"/>
        </w:rPr>
        <w:t xml:space="preserve"> presentada</w:t>
      </w:r>
      <w:r w:rsidRPr="00F63B8F">
        <w:rPr>
          <w:rFonts w:cs="Calibri"/>
        </w:rPr>
        <w:t>, aplicando la metodología CUMPLE/NO CUMPLE de la propuesta habilitada con el precio evaluado más bajo.</w:t>
      </w:r>
    </w:p>
    <w:p w:rsidR="004F75E0" w:rsidRPr="00F63B8F" w:rsidRDefault="004F75E0" w:rsidP="004F75E0">
      <w:pPr>
        <w:pStyle w:val="Sinespaciado"/>
        <w:ind w:left="426"/>
        <w:jc w:val="both"/>
        <w:rPr>
          <w:rFonts w:cs="Calibri"/>
        </w:rPr>
      </w:pPr>
    </w:p>
    <w:p w:rsidR="004F75E0" w:rsidRDefault="004F75E0" w:rsidP="004F75E0">
      <w:pPr>
        <w:pStyle w:val="Sinespaciado"/>
        <w:ind w:left="426"/>
        <w:jc w:val="both"/>
        <w:rPr>
          <w:rFonts w:cs="Calibri"/>
        </w:rPr>
      </w:pPr>
      <w:r w:rsidRPr="00F63B8F">
        <w:rPr>
          <w:rFonts w:cs="Calibri"/>
        </w:rPr>
        <w:t>En caso que la propuesta ubicada en el primer lugar con el precio evaluado más bajo no cumpla con los aspectos técnicos solicitados en el DCD, se procederá a su descalificación y a la evaluación de la segunda propuesta con el precio más bajo, y así sucesivamente.</w:t>
      </w:r>
    </w:p>
    <w:p w:rsidR="004F75E0" w:rsidRDefault="004F75E0" w:rsidP="004F75E0">
      <w:pPr>
        <w:pStyle w:val="Sinespaciado"/>
        <w:ind w:left="426"/>
        <w:jc w:val="both"/>
        <w:rPr>
          <w:rFonts w:cs="Calibri"/>
        </w:rPr>
      </w:pPr>
    </w:p>
    <w:p w:rsidR="004F75E0" w:rsidRDefault="004F75E0" w:rsidP="004F75E0">
      <w:pPr>
        <w:pStyle w:val="Sinespaciado"/>
        <w:ind w:left="426"/>
        <w:jc w:val="both"/>
        <w:rPr>
          <w:rFonts w:cs="Calibri"/>
        </w:rPr>
      </w:pPr>
      <w:r w:rsidRPr="00907561">
        <w:rPr>
          <w:rFonts w:cs="Calibri"/>
        </w:rPr>
        <w:t xml:space="preserve">En caso de existir aspectos subsanables, el Personal Técnico del Comité de </w:t>
      </w:r>
      <w:r w:rsidR="006C4D6E">
        <w:rPr>
          <w:rFonts w:cs="Calibri"/>
        </w:rPr>
        <w:t xml:space="preserve">Contratación </w:t>
      </w:r>
      <w:r w:rsidR="006C4D6E" w:rsidRPr="00907561">
        <w:rPr>
          <w:rFonts w:cs="Calibri"/>
        </w:rPr>
        <w:t>atenderá</w:t>
      </w:r>
      <w:r w:rsidRPr="00907561">
        <w:rPr>
          <w:rFonts w:cs="Calibri"/>
        </w:rPr>
        <w:t xml:space="preserve"> el mismo de acuerdo a lo descrito en el numeral 12 (Aspectos Subsanables) del presente DCD.</w:t>
      </w:r>
    </w:p>
    <w:p w:rsidR="004F75E0" w:rsidRDefault="004F75E0" w:rsidP="004F75E0">
      <w:pPr>
        <w:pStyle w:val="Sinespaciado"/>
        <w:ind w:left="426"/>
        <w:jc w:val="both"/>
        <w:rPr>
          <w:rFonts w:cs="Calibri"/>
        </w:rPr>
      </w:pPr>
    </w:p>
    <w:p w:rsidR="004F75E0" w:rsidRDefault="00015887" w:rsidP="002B186F">
      <w:pPr>
        <w:pStyle w:val="Sinespaciado"/>
        <w:numPr>
          <w:ilvl w:val="2"/>
          <w:numId w:val="15"/>
        </w:numPr>
        <w:ind w:left="426" w:hanging="426"/>
        <w:jc w:val="both"/>
        <w:rPr>
          <w:rFonts w:cs="Calibri"/>
          <w:b/>
        </w:rPr>
      </w:pPr>
      <w:r>
        <w:rPr>
          <w:rFonts w:cs="Calibri"/>
          <w:b/>
        </w:rPr>
        <w:t>RESULTADO DE LA EVALUACIÓN</w:t>
      </w:r>
    </w:p>
    <w:p w:rsidR="004F75E0" w:rsidRPr="00F63B8F" w:rsidRDefault="004F75E0" w:rsidP="004F75E0">
      <w:pPr>
        <w:pStyle w:val="Sinespaciado"/>
        <w:ind w:left="426"/>
        <w:jc w:val="both"/>
        <w:rPr>
          <w:rFonts w:cs="Calibri"/>
          <w:b/>
        </w:rPr>
      </w:pPr>
    </w:p>
    <w:p w:rsidR="004F75E0" w:rsidRDefault="004F75E0" w:rsidP="004F75E0">
      <w:pPr>
        <w:pStyle w:val="Sinespaciado"/>
        <w:ind w:left="426"/>
        <w:jc w:val="both"/>
      </w:pPr>
      <w:r w:rsidRPr="00F63B8F">
        <w:rPr>
          <w:rFonts w:cs="Calibri"/>
        </w:rPr>
        <w:t xml:space="preserve">El Comité de Contratación recomendará al RPC la adjudicación o concertación o </w:t>
      </w:r>
      <w:r>
        <w:t xml:space="preserve">devolución de antecedentes a la Unidad Solicitante para su análisis y ajustes que correspondan. </w:t>
      </w:r>
    </w:p>
    <w:p w:rsidR="004F75E0" w:rsidRPr="00F63B8F" w:rsidRDefault="004F75E0" w:rsidP="004F75E0">
      <w:pPr>
        <w:pStyle w:val="Sinespaciado"/>
        <w:ind w:left="426"/>
        <w:jc w:val="both"/>
        <w:rPr>
          <w:rFonts w:cs="Calibri"/>
        </w:rPr>
      </w:pPr>
    </w:p>
    <w:p w:rsidR="004F75E0" w:rsidRPr="00F63B8F" w:rsidRDefault="004F75E0" w:rsidP="004F75E0">
      <w:pPr>
        <w:pStyle w:val="Sinespaciado"/>
        <w:ind w:left="426"/>
        <w:jc w:val="both"/>
        <w:rPr>
          <w:rFonts w:cs="Calibri"/>
        </w:rPr>
      </w:pPr>
      <w:r w:rsidRPr="00F63B8F">
        <w:rPr>
          <w:rFonts w:cs="Calibri"/>
        </w:rPr>
        <w:t xml:space="preserve">En caso de adjudicación, se recomendará al RPC la adjudicación de la propuesta que obtuvo el precio evaluado más bajo y que cumpla con los aspectos técnicos y condiciones requeridas en el DCD, cuyo monto adjudicado corresponda al monto ajustado por revisión aritmética. </w:t>
      </w:r>
    </w:p>
    <w:p w:rsidR="004F75E0" w:rsidRDefault="004F75E0" w:rsidP="004F75E0">
      <w:pPr>
        <w:pStyle w:val="Sinespaciado"/>
        <w:ind w:left="426"/>
        <w:jc w:val="both"/>
        <w:rPr>
          <w:rFonts w:cs="Calibri"/>
        </w:rPr>
      </w:pPr>
    </w:p>
    <w:p w:rsidR="004F75E0" w:rsidRPr="00F63B8F" w:rsidRDefault="004F75E0" w:rsidP="004F75E0">
      <w:pPr>
        <w:pStyle w:val="Sinespaciado"/>
        <w:ind w:left="426"/>
        <w:jc w:val="both"/>
        <w:rPr>
          <w:rFonts w:cs="Calibri"/>
        </w:rPr>
      </w:pPr>
      <w:r w:rsidRPr="00CF56BB">
        <w:rPr>
          <w:rFonts w:cs="Calibri"/>
        </w:rPr>
        <w:t>En caso de Concertación, el Comité de Contratación deberá considerar los crit</w:t>
      </w:r>
      <w:r w:rsidR="0093018E">
        <w:rPr>
          <w:rFonts w:cs="Calibri"/>
        </w:rPr>
        <w:t>erios descritos en el numeral 26</w:t>
      </w:r>
      <w:r w:rsidRPr="00CF56BB">
        <w:rPr>
          <w:rFonts w:cs="Calibri"/>
        </w:rPr>
        <w:t xml:space="preserve"> del presente DCD.</w:t>
      </w:r>
    </w:p>
    <w:p w:rsidR="004F75E0" w:rsidRDefault="004F75E0" w:rsidP="004F75E0">
      <w:pPr>
        <w:rPr>
          <w:rFonts w:ascii="Calibri" w:hAnsi="Calibri" w:cs="Calibri"/>
          <w:b/>
          <w:bCs/>
          <w:sz w:val="22"/>
          <w:szCs w:val="22"/>
          <w:lang w:val="es-ES_tradnl"/>
        </w:rPr>
      </w:pPr>
    </w:p>
    <w:p w:rsidR="004F75E0" w:rsidRDefault="004F75E0" w:rsidP="004F75E0">
      <w:pPr>
        <w:jc w:val="center"/>
        <w:rPr>
          <w:rFonts w:ascii="Calibri" w:hAnsi="Calibri" w:cs="Calibri"/>
          <w:b/>
          <w:bCs/>
          <w:sz w:val="22"/>
          <w:szCs w:val="22"/>
          <w:highlight w:val="yellow"/>
          <w:lang w:val="es-BO"/>
        </w:rPr>
      </w:pPr>
    </w:p>
    <w:p w:rsidR="00F80A11" w:rsidRDefault="00F80A11" w:rsidP="004F75E0">
      <w:pPr>
        <w:jc w:val="center"/>
        <w:rPr>
          <w:rFonts w:ascii="Calibri" w:hAnsi="Calibri" w:cs="Calibri"/>
          <w:b/>
          <w:bCs/>
          <w:sz w:val="22"/>
          <w:szCs w:val="22"/>
          <w:lang w:val="es-BO"/>
        </w:rPr>
      </w:pPr>
    </w:p>
    <w:p w:rsidR="00F80A11" w:rsidRDefault="00F80A11" w:rsidP="004F75E0">
      <w:pPr>
        <w:jc w:val="center"/>
        <w:rPr>
          <w:rFonts w:ascii="Calibri" w:hAnsi="Calibri" w:cs="Calibri"/>
          <w:b/>
          <w:bCs/>
          <w:sz w:val="22"/>
          <w:szCs w:val="22"/>
          <w:lang w:val="es-BO"/>
        </w:rPr>
      </w:pPr>
    </w:p>
    <w:p w:rsidR="00F80A11" w:rsidRDefault="00F80A11" w:rsidP="004F75E0">
      <w:pPr>
        <w:jc w:val="center"/>
        <w:rPr>
          <w:rFonts w:ascii="Calibri" w:hAnsi="Calibri" w:cs="Calibri"/>
          <w:b/>
          <w:bCs/>
          <w:sz w:val="22"/>
          <w:szCs w:val="22"/>
          <w:lang w:val="es-BO"/>
        </w:rPr>
      </w:pPr>
    </w:p>
    <w:p w:rsidR="00F80A11" w:rsidRDefault="00F80A11" w:rsidP="004F75E0">
      <w:pPr>
        <w:jc w:val="center"/>
        <w:rPr>
          <w:rFonts w:ascii="Calibri" w:hAnsi="Calibri" w:cs="Calibri"/>
          <w:b/>
          <w:bCs/>
          <w:sz w:val="22"/>
          <w:szCs w:val="22"/>
          <w:lang w:val="es-BO"/>
        </w:rPr>
      </w:pPr>
    </w:p>
    <w:p w:rsidR="00F80A11" w:rsidRDefault="00F80A11" w:rsidP="004F75E0">
      <w:pPr>
        <w:jc w:val="center"/>
        <w:rPr>
          <w:rFonts w:ascii="Calibri" w:hAnsi="Calibri" w:cs="Calibri"/>
          <w:b/>
          <w:bCs/>
          <w:sz w:val="22"/>
          <w:szCs w:val="22"/>
          <w:lang w:val="es-BO"/>
        </w:rPr>
      </w:pPr>
    </w:p>
    <w:p w:rsidR="00F80A11" w:rsidRDefault="00F80A11" w:rsidP="004F75E0">
      <w:pPr>
        <w:jc w:val="center"/>
        <w:rPr>
          <w:rFonts w:ascii="Calibri" w:hAnsi="Calibri" w:cs="Calibri"/>
          <w:b/>
          <w:bCs/>
          <w:sz w:val="22"/>
          <w:szCs w:val="22"/>
          <w:lang w:val="es-BO"/>
        </w:rPr>
      </w:pPr>
    </w:p>
    <w:p w:rsidR="0093018E" w:rsidRDefault="00015887" w:rsidP="0093018E">
      <w:pPr>
        <w:jc w:val="center"/>
        <w:rPr>
          <w:rFonts w:ascii="Calibri" w:hAnsi="Calibri" w:cs="Calibri"/>
          <w:b/>
          <w:sz w:val="22"/>
          <w:szCs w:val="22"/>
        </w:rPr>
      </w:pPr>
      <w:r>
        <w:rPr>
          <w:rFonts w:ascii="Calibri" w:hAnsi="Calibri" w:cs="Calibri"/>
          <w:b/>
          <w:sz w:val="22"/>
          <w:szCs w:val="22"/>
        </w:rPr>
        <w:br w:type="page"/>
      </w:r>
      <w:r w:rsidR="0093018E">
        <w:rPr>
          <w:rFonts w:ascii="Calibri" w:hAnsi="Calibri" w:cs="Calibri"/>
          <w:b/>
          <w:sz w:val="22"/>
          <w:szCs w:val="22"/>
        </w:rPr>
        <w:lastRenderedPageBreak/>
        <w:t>PARTE IV</w:t>
      </w:r>
      <w:bookmarkStart w:id="4" w:name="_GoBack"/>
      <w:bookmarkEnd w:id="4"/>
    </w:p>
    <w:p w:rsidR="00A22AFF" w:rsidRPr="00303F62" w:rsidRDefault="00035DA2" w:rsidP="00A22AFF">
      <w:pPr>
        <w:jc w:val="center"/>
        <w:rPr>
          <w:rFonts w:asciiTheme="minorHAnsi" w:hAnsiTheme="minorHAnsi" w:cs="Calibri"/>
          <w:b/>
        </w:rPr>
      </w:pPr>
      <w:r w:rsidRPr="00A22AFF">
        <w:rPr>
          <w:rFonts w:asciiTheme="minorHAnsi" w:hAnsiTheme="minorHAnsi" w:cs="Calibri"/>
          <w:b/>
          <w:sz w:val="22"/>
          <w:u w:val="single"/>
        </w:rPr>
        <w:t>ESPECIFICACIONES TÉCNICAS</w:t>
      </w:r>
      <w:r w:rsidRPr="00035DA2">
        <w:rPr>
          <w:rFonts w:asciiTheme="minorHAnsi" w:hAnsiTheme="minorHAnsi" w:cs="Calibri"/>
          <w:b/>
          <w:sz w:val="22"/>
          <w:u w:val="single"/>
        </w:rPr>
        <w:t xml:space="preserve"> </w:t>
      </w:r>
    </w:p>
    <w:p w:rsidR="00B05658" w:rsidRPr="007B3EC2" w:rsidRDefault="00B05658" w:rsidP="00B05658">
      <w:pPr>
        <w:rPr>
          <w:rFonts w:eastAsia="Arial Unicode MS"/>
          <w:sz w:val="4"/>
          <w:lang w:val="es-BO"/>
        </w:rPr>
      </w:pPr>
    </w:p>
    <w:tbl>
      <w:tblPr>
        <w:tblW w:w="9686" w:type="dxa"/>
        <w:tblCellMar>
          <w:left w:w="70" w:type="dxa"/>
          <w:right w:w="70" w:type="dxa"/>
        </w:tblCellMar>
        <w:tblLook w:val="04A0" w:firstRow="1" w:lastRow="0" w:firstColumn="1" w:lastColumn="0" w:noHBand="0" w:noVBand="1"/>
      </w:tblPr>
      <w:tblGrid>
        <w:gridCol w:w="480"/>
        <w:gridCol w:w="6111"/>
        <w:gridCol w:w="1559"/>
        <w:gridCol w:w="1536"/>
      </w:tblGrid>
      <w:tr w:rsidR="00B05658" w:rsidRPr="006012D5" w:rsidTr="00B11FA5">
        <w:trPr>
          <w:trHeight w:val="23"/>
        </w:trPr>
        <w:tc>
          <w:tcPr>
            <w:tcW w:w="480" w:type="dxa"/>
            <w:tcBorders>
              <w:top w:val="single" w:sz="4" w:space="0" w:color="auto"/>
              <w:left w:val="single" w:sz="4" w:space="0" w:color="auto"/>
              <w:bottom w:val="single" w:sz="4" w:space="0" w:color="auto"/>
              <w:right w:val="single" w:sz="4" w:space="0" w:color="000000"/>
            </w:tcBorders>
            <w:shd w:val="clear" w:color="auto" w:fill="DEEAF6"/>
            <w:vAlign w:val="center"/>
          </w:tcPr>
          <w:p w:rsidR="00B05658" w:rsidRPr="006012D5" w:rsidRDefault="00B05658" w:rsidP="00B11FA5">
            <w:pPr>
              <w:jc w:val="center"/>
              <w:rPr>
                <w:rFonts w:ascii="Calibri" w:hAnsi="Calibri" w:cs="Calibri"/>
                <w:b/>
                <w:bCs/>
                <w:sz w:val="16"/>
                <w:szCs w:val="16"/>
                <w:lang w:val="es-BO"/>
              </w:rPr>
            </w:pPr>
            <w:r w:rsidRPr="006012D5">
              <w:rPr>
                <w:rFonts w:ascii="Calibri" w:hAnsi="Calibri" w:cs="Calibri"/>
                <w:b/>
                <w:bCs/>
                <w:sz w:val="16"/>
                <w:szCs w:val="16"/>
                <w:lang w:val="es-BO"/>
              </w:rPr>
              <w:t>N° DE ITEM</w:t>
            </w:r>
          </w:p>
        </w:tc>
        <w:tc>
          <w:tcPr>
            <w:tcW w:w="6111" w:type="dxa"/>
            <w:tcBorders>
              <w:top w:val="single" w:sz="4" w:space="0" w:color="auto"/>
              <w:left w:val="single" w:sz="4" w:space="0" w:color="auto"/>
              <w:bottom w:val="single" w:sz="4" w:space="0" w:color="auto"/>
              <w:right w:val="single" w:sz="4" w:space="0" w:color="000000"/>
            </w:tcBorders>
            <w:shd w:val="clear" w:color="auto" w:fill="DEEAF6"/>
            <w:noWrap/>
            <w:vAlign w:val="center"/>
            <w:hideMark/>
          </w:tcPr>
          <w:p w:rsidR="00B05658" w:rsidRPr="006012D5" w:rsidRDefault="00B05658" w:rsidP="00B11FA5">
            <w:pPr>
              <w:jc w:val="center"/>
              <w:rPr>
                <w:rFonts w:ascii="Calibri" w:hAnsi="Calibri" w:cs="Calibri"/>
                <w:b/>
                <w:bCs/>
                <w:sz w:val="16"/>
                <w:szCs w:val="16"/>
                <w:lang w:val="es-BO"/>
              </w:rPr>
            </w:pPr>
            <w:r w:rsidRPr="006012D5">
              <w:rPr>
                <w:rFonts w:ascii="Calibri" w:hAnsi="Calibri" w:cs="Calibri"/>
                <w:b/>
                <w:bCs/>
                <w:sz w:val="16"/>
                <w:szCs w:val="16"/>
                <w:lang w:val="es-BO"/>
              </w:rPr>
              <w:t xml:space="preserve">DESCRIPCIÓN DETALLADA DEL SERVICIO </w:t>
            </w:r>
          </w:p>
        </w:tc>
        <w:tc>
          <w:tcPr>
            <w:tcW w:w="1559" w:type="dxa"/>
            <w:tcBorders>
              <w:top w:val="single" w:sz="4" w:space="0" w:color="auto"/>
              <w:left w:val="single" w:sz="4" w:space="0" w:color="auto"/>
              <w:bottom w:val="single" w:sz="4" w:space="0" w:color="auto"/>
              <w:right w:val="single" w:sz="4" w:space="0" w:color="000000"/>
            </w:tcBorders>
            <w:shd w:val="clear" w:color="auto" w:fill="DEEAF6"/>
            <w:vAlign w:val="center"/>
          </w:tcPr>
          <w:p w:rsidR="00B05658" w:rsidRPr="006012D5" w:rsidRDefault="00B05658" w:rsidP="00B11FA5">
            <w:pPr>
              <w:jc w:val="center"/>
              <w:rPr>
                <w:rFonts w:ascii="Calibri" w:hAnsi="Calibri" w:cs="Calibri"/>
                <w:b/>
                <w:bCs/>
                <w:sz w:val="16"/>
                <w:szCs w:val="16"/>
                <w:lang w:val="es-BO"/>
              </w:rPr>
            </w:pPr>
            <w:r>
              <w:rPr>
                <w:rFonts w:ascii="Calibri" w:hAnsi="Calibri" w:cs="Calibri"/>
                <w:b/>
                <w:bCs/>
                <w:sz w:val="16"/>
                <w:szCs w:val="16"/>
                <w:lang w:val="es-BO"/>
              </w:rPr>
              <w:t>UNIDAD/MEDIDA</w:t>
            </w:r>
          </w:p>
        </w:tc>
        <w:tc>
          <w:tcPr>
            <w:tcW w:w="1536" w:type="dxa"/>
            <w:tcBorders>
              <w:top w:val="single" w:sz="4" w:space="0" w:color="auto"/>
              <w:left w:val="single" w:sz="4" w:space="0" w:color="auto"/>
              <w:bottom w:val="single" w:sz="4" w:space="0" w:color="auto"/>
              <w:right w:val="single" w:sz="4" w:space="0" w:color="000000"/>
            </w:tcBorders>
            <w:shd w:val="clear" w:color="auto" w:fill="DEEAF6"/>
            <w:vAlign w:val="center"/>
          </w:tcPr>
          <w:p w:rsidR="00B05658" w:rsidRPr="006012D5" w:rsidRDefault="00B05658" w:rsidP="00B11FA5">
            <w:pPr>
              <w:jc w:val="center"/>
              <w:rPr>
                <w:rFonts w:ascii="Calibri" w:hAnsi="Calibri" w:cs="Calibri"/>
                <w:b/>
                <w:bCs/>
                <w:sz w:val="16"/>
                <w:szCs w:val="16"/>
                <w:lang w:val="es-BO"/>
              </w:rPr>
            </w:pPr>
            <w:r>
              <w:rPr>
                <w:rFonts w:ascii="Calibri" w:hAnsi="Calibri" w:cs="Calibri"/>
                <w:b/>
                <w:bCs/>
                <w:sz w:val="16"/>
                <w:szCs w:val="16"/>
                <w:lang w:val="es-BO"/>
              </w:rPr>
              <w:t>CANTIDAD</w:t>
            </w:r>
          </w:p>
        </w:tc>
      </w:tr>
      <w:tr w:rsidR="00B05658" w:rsidRPr="006012D5" w:rsidTr="00B11FA5">
        <w:trPr>
          <w:trHeight w:val="23"/>
        </w:trPr>
        <w:tc>
          <w:tcPr>
            <w:tcW w:w="480" w:type="dxa"/>
            <w:tcBorders>
              <w:top w:val="single" w:sz="4" w:space="0" w:color="auto"/>
              <w:left w:val="single" w:sz="4" w:space="0" w:color="auto"/>
              <w:bottom w:val="single" w:sz="4" w:space="0" w:color="auto"/>
              <w:right w:val="single" w:sz="4" w:space="0" w:color="000000"/>
            </w:tcBorders>
            <w:vAlign w:val="center"/>
          </w:tcPr>
          <w:p w:rsidR="00B05658" w:rsidRPr="006012D5" w:rsidRDefault="00B05658" w:rsidP="00B11FA5">
            <w:pPr>
              <w:jc w:val="center"/>
              <w:rPr>
                <w:rFonts w:ascii="Calibri" w:hAnsi="Calibri" w:cs="Calibri"/>
                <w:bCs/>
                <w:sz w:val="16"/>
                <w:szCs w:val="16"/>
                <w:lang w:val="es-BO"/>
              </w:rPr>
            </w:pPr>
            <w:r w:rsidRPr="006012D5">
              <w:rPr>
                <w:rFonts w:ascii="Calibri" w:hAnsi="Calibri" w:cs="Calibri"/>
                <w:bCs/>
                <w:sz w:val="16"/>
                <w:szCs w:val="16"/>
                <w:lang w:val="es-BO"/>
              </w:rPr>
              <w:t>1</w:t>
            </w:r>
          </w:p>
        </w:tc>
        <w:tc>
          <w:tcPr>
            <w:tcW w:w="6111"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B05658" w:rsidRPr="006012D5" w:rsidRDefault="00B05658" w:rsidP="00B11FA5">
            <w:pPr>
              <w:rPr>
                <w:rFonts w:ascii="Calibri" w:hAnsi="Calibri" w:cs="Calibri"/>
                <w:sz w:val="16"/>
                <w:szCs w:val="16"/>
                <w:lang w:val="es-BO"/>
              </w:rPr>
            </w:pPr>
            <w:r w:rsidRPr="006012D5">
              <w:rPr>
                <w:rFonts w:ascii="Calibri" w:hAnsi="Calibri" w:cs="Calibri"/>
                <w:sz w:val="16"/>
                <w:szCs w:val="16"/>
                <w:lang w:val="es-BO"/>
              </w:rPr>
              <w:t>IMPRESIÓN DE HOJAS PARA FACTURACION</w:t>
            </w:r>
          </w:p>
        </w:tc>
        <w:tc>
          <w:tcPr>
            <w:tcW w:w="1559" w:type="dxa"/>
            <w:tcBorders>
              <w:top w:val="single" w:sz="4" w:space="0" w:color="auto"/>
              <w:left w:val="single" w:sz="4" w:space="0" w:color="auto"/>
              <w:bottom w:val="single" w:sz="4" w:space="0" w:color="auto"/>
              <w:right w:val="single" w:sz="4" w:space="0" w:color="000000"/>
            </w:tcBorders>
          </w:tcPr>
          <w:p w:rsidR="00B05658" w:rsidRPr="006012D5" w:rsidRDefault="00B05658" w:rsidP="00B11FA5">
            <w:pPr>
              <w:jc w:val="center"/>
              <w:rPr>
                <w:rFonts w:ascii="Calibri" w:hAnsi="Calibri" w:cs="Calibri"/>
                <w:sz w:val="16"/>
                <w:szCs w:val="16"/>
                <w:lang w:val="es-BO"/>
              </w:rPr>
            </w:pPr>
            <w:r>
              <w:rPr>
                <w:rFonts w:ascii="Calibri" w:hAnsi="Calibri" w:cs="Calibri"/>
                <w:sz w:val="16"/>
                <w:szCs w:val="16"/>
                <w:lang w:val="es-BO"/>
              </w:rPr>
              <w:t>HOJAS</w:t>
            </w:r>
          </w:p>
        </w:tc>
        <w:tc>
          <w:tcPr>
            <w:tcW w:w="1536" w:type="dxa"/>
            <w:tcBorders>
              <w:top w:val="single" w:sz="4" w:space="0" w:color="auto"/>
              <w:left w:val="single" w:sz="4" w:space="0" w:color="auto"/>
              <w:bottom w:val="single" w:sz="4" w:space="0" w:color="auto"/>
              <w:right w:val="single" w:sz="4" w:space="0" w:color="000000"/>
            </w:tcBorders>
          </w:tcPr>
          <w:p w:rsidR="00B05658" w:rsidRPr="006012D5" w:rsidRDefault="00B05658" w:rsidP="00B11FA5">
            <w:pPr>
              <w:jc w:val="right"/>
              <w:rPr>
                <w:rFonts w:ascii="Calibri" w:hAnsi="Calibri" w:cs="Calibri"/>
                <w:sz w:val="16"/>
                <w:szCs w:val="16"/>
                <w:lang w:val="es-BO"/>
              </w:rPr>
            </w:pPr>
            <w:r>
              <w:rPr>
                <w:rFonts w:ascii="Calibri" w:hAnsi="Calibri" w:cs="Calibri"/>
                <w:sz w:val="16"/>
                <w:szCs w:val="16"/>
                <w:lang w:val="es-BO"/>
              </w:rPr>
              <w:t>200.000</w:t>
            </w:r>
          </w:p>
        </w:tc>
      </w:tr>
      <w:tr w:rsidR="00B05658" w:rsidRPr="006012D5" w:rsidTr="00B11FA5">
        <w:trPr>
          <w:trHeight w:val="23"/>
        </w:trPr>
        <w:tc>
          <w:tcPr>
            <w:tcW w:w="480" w:type="dxa"/>
            <w:tcBorders>
              <w:top w:val="single" w:sz="4" w:space="0" w:color="auto"/>
              <w:left w:val="single" w:sz="4" w:space="0" w:color="auto"/>
              <w:bottom w:val="single" w:sz="4" w:space="0" w:color="auto"/>
              <w:right w:val="single" w:sz="4" w:space="0" w:color="000000"/>
            </w:tcBorders>
            <w:vAlign w:val="center"/>
          </w:tcPr>
          <w:p w:rsidR="00B05658" w:rsidRPr="006012D5" w:rsidRDefault="00B05658" w:rsidP="00B11FA5">
            <w:pPr>
              <w:jc w:val="center"/>
              <w:rPr>
                <w:rFonts w:ascii="Calibri" w:hAnsi="Calibri" w:cs="Calibri"/>
                <w:bCs/>
                <w:sz w:val="16"/>
                <w:szCs w:val="16"/>
                <w:lang w:val="es-BO"/>
              </w:rPr>
            </w:pPr>
            <w:r w:rsidRPr="006012D5">
              <w:rPr>
                <w:rFonts w:ascii="Calibri" w:hAnsi="Calibri" w:cs="Calibri"/>
                <w:bCs/>
                <w:sz w:val="16"/>
                <w:szCs w:val="16"/>
                <w:lang w:val="es-BO"/>
              </w:rPr>
              <w:t>2</w:t>
            </w:r>
          </w:p>
        </w:tc>
        <w:tc>
          <w:tcPr>
            <w:tcW w:w="6111"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B05658" w:rsidRPr="006012D5" w:rsidRDefault="00B05658" w:rsidP="00B11FA5">
            <w:pPr>
              <w:rPr>
                <w:rFonts w:ascii="Calibri" w:hAnsi="Calibri" w:cs="Calibri"/>
                <w:sz w:val="16"/>
                <w:szCs w:val="16"/>
                <w:lang w:val="es-BO"/>
              </w:rPr>
            </w:pPr>
            <w:r>
              <w:rPr>
                <w:rFonts w:ascii="Calibri" w:hAnsi="Calibri" w:cs="Calibri"/>
                <w:sz w:val="16"/>
                <w:szCs w:val="16"/>
                <w:lang w:val="es-BO"/>
              </w:rPr>
              <w:t>IMPRESIÓN DE HOJAS MEMBRETADAS</w:t>
            </w:r>
          </w:p>
        </w:tc>
        <w:tc>
          <w:tcPr>
            <w:tcW w:w="1559" w:type="dxa"/>
            <w:tcBorders>
              <w:top w:val="single" w:sz="4" w:space="0" w:color="auto"/>
              <w:left w:val="single" w:sz="4" w:space="0" w:color="auto"/>
              <w:bottom w:val="single" w:sz="4" w:space="0" w:color="auto"/>
              <w:right w:val="single" w:sz="4" w:space="0" w:color="000000"/>
            </w:tcBorders>
          </w:tcPr>
          <w:p w:rsidR="00B05658" w:rsidRDefault="00B05658" w:rsidP="00B11FA5">
            <w:pPr>
              <w:jc w:val="center"/>
              <w:rPr>
                <w:rFonts w:ascii="Calibri" w:hAnsi="Calibri" w:cs="Calibri"/>
                <w:sz w:val="16"/>
                <w:szCs w:val="16"/>
                <w:lang w:val="es-BO"/>
              </w:rPr>
            </w:pPr>
            <w:r>
              <w:rPr>
                <w:rFonts w:ascii="Calibri" w:hAnsi="Calibri" w:cs="Calibri"/>
                <w:sz w:val="16"/>
                <w:szCs w:val="16"/>
                <w:lang w:val="es-BO"/>
              </w:rPr>
              <w:t>HOJAS</w:t>
            </w:r>
          </w:p>
        </w:tc>
        <w:tc>
          <w:tcPr>
            <w:tcW w:w="1536" w:type="dxa"/>
            <w:tcBorders>
              <w:top w:val="single" w:sz="4" w:space="0" w:color="auto"/>
              <w:left w:val="single" w:sz="4" w:space="0" w:color="auto"/>
              <w:bottom w:val="single" w:sz="4" w:space="0" w:color="auto"/>
              <w:right w:val="single" w:sz="4" w:space="0" w:color="000000"/>
            </w:tcBorders>
          </w:tcPr>
          <w:p w:rsidR="00B05658" w:rsidRDefault="00B05658" w:rsidP="00B11FA5">
            <w:pPr>
              <w:jc w:val="right"/>
              <w:rPr>
                <w:rFonts w:ascii="Calibri" w:hAnsi="Calibri" w:cs="Calibri"/>
                <w:sz w:val="16"/>
                <w:szCs w:val="16"/>
                <w:lang w:val="es-BO"/>
              </w:rPr>
            </w:pPr>
            <w:r>
              <w:rPr>
                <w:rFonts w:ascii="Calibri" w:hAnsi="Calibri" w:cs="Calibri"/>
                <w:sz w:val="16"/>
                <w:szCs w:val="16"/>
                <w:lang w:val="es-BO"/>
              </w:rPr>
              <w:t>200.000</w:t>
            </w:r>
          </w:p>
        </w:tc>
      </w:tr>
      <w:tr w:rsidR="00B05658" w:rsidRPr="006012D5" w:rsidTr="00B11FA5">
        <w:trPr>
          <w:trHeight w:val="23"/>
        </w:trPr>
        <w:tc>
          <w:tcPr>
            <w:tcW w:w="480" w:type="dxa"/>
            <w:tcBorders>
              <w:top w:val="single" w:sz="4" w:space="0" w:color="auto"/>
              <w:left w:val="single" w:sz="4" w:space="0" w:color="auto"/>
              <w:bottom w:val="single" w:sz="4" w:space="0" w:color="auto"/>
              <w:right w:val="single" w:sz="4" w:space="0" w:color="000000"/>
            </w:tcBorders>
            <w:vAlign w:val="center"/>
          </w:tcPr>
          <w:p w:rsidR="00B05658" w:rsidRPr="006012D5" w:rsidRDefault="00B05658" w:rsidP="00B11FA5">
            <w:pPr>
              <w:jc w:val="center"/>
              <w:rPr>
                <w:rFonts w:ascii="Calibri" w:hAnsi="Calibri" w:cs="Calibri"/>
                <w:bCs/>
                <w:sz w:val="16"/>
                <w:szCs w:val="16"/>
                <w:lang w:val="es-BO"/>
              </w:rPr>
            </w:pPr>
            <w:r w:rsidRPr="006012D5">
              <w:rPr>
                <w:rFonts w:ascii="Calibri" w:hAnsi="Calibri" w:cs="Calibri"/>
                <w:bCs/>
                <w:sz w:val="16"/>
                <w:szCs w:val="16"/>
                <w:lang w:val="es-BO"/>
              </w:rPr>
              <w:t>3</w:t>
            </w:r>
          </w:p>
        </w:tc>
        <w:tc>
          <w:tcPr>
            <w:tcW w:w="6111"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B05658" w:rsidRPr="006012D5" w:rsidRDefault="00B05658" w:rsidP="00B11FA5">
            <w:pPr>
              <w:rPr>
                <w:rFonts w:ascii="Calibri" w:hAnsi="Calibri" w:cs="Calibri"/>
                <w:sz w:val="16"/>
                <w:szCs w:val="16"/>
                <w:lang w:val="es-BO"/>
              </w:rPr>
            </w:pPr>
            <w:r w:rsidRPr="006012D5">
              <w:rPr>
                <w:rFonts w:ascii="Calibri" w:hAnsi="Calibri" w:cs="Calibri"/>
                <w:sz w:val="16"/>
                <w:szCs w:val="16"/>
                <w:lang w:val="es-BO"/>
              </w:rPr>
              <w:t>IMPRESIÓN DE FACTURAS PRE-VALORADAS PARA VENTA</w:t>
            </w:r>
            <w:r>
              <w:rPr>
                <w:rFonts w:ascii="Calibri" w:hAnsi="Calibri" w:cs="Calibri"/>
                <w:sz w:val="16"/>
                <w:szCs w:val="16"/>
                <w:lang w:val="es-BO"/>
              </w:rPr>
              <w:t>S</w:t>
            </w:r>
            <w:r w:rsidRPr="006012D5">
              <w:rPr>
                <w:rFonts w:ascii="Calibri" w:hAnsi="Calibri" w:cs="Calibri"/>
                <w:sz w:val="16"/>
                <w:szCs w:val="16"/>
                <w:lang w:val="es-BO"/>
              </w:rPr>
              <w:t xml:space="preserve"> DE GLP</w:t>
            </w:r>
          </w:p>
        </w:tc>
        <w:tc>
          <w:tcPr>
            <w:tcW w:w="1559" w:type="dxa"/>
            <w:tcBorders>
              <w:top w:val="single" w:sz="4" w:space="0" w:color="auto"/>
              <w:left w:val="single" w:sz="4" w:space="0" w:color="auto"/>
              <w:bottom w:val="single" w:sz="4" w:space="0" w:color="auto"/>
              <w:right w:val="single" w:sz="4" w:space="0" w:color="000000"/>
            </w:tcBorders>
          </w:tcPr>
          <w:p w:rsidR="00B05658" w:rsidRPr="006012D5" w:rsidRDefault="00B05658" w:rsidP="00B11FA5">
            <w:pPr>
              <w:jc w:val="center"/>
              <w:rPr>
                <w:rFonts w:ascii="Calibri" w:hAnsi="Calibri" w:cs="Calibri"/>
                <w:sz w:val="16"/>
                <w:szCs w:val="16"/>
                <w:lang w:val="es-BO"/>
              </w:rPr>
            </w:pPr>
            <w:r>
              <w:rPr>
                <w:rFonts w:ascii="Calibri" w:hAnsi="Calibri" w:cs="Calibri"/>
                <w:sz w:val="16"/>
                <w:szCs w:val="16"/>
                <w:lang w:val="es-BO"/>
              </w:rPr>
              <w:t>TALONARIO</w:t>
            </w:r>
          </w:p>
        </w:tc>
        <w:tc>
          <w:tcPr>
            <w:tcW w:w="1536" w:type="dxa"/>
            <w:tcBorders>
              <w:top w:val="single" w:sz="4" w:space="0" w:color="auto"/>
              <w:left w:val="single" w:sz="4" w:space="0" w:color="auto"/>
              <w:bottom w:val="single" w:sz="4" w:space="0" w:color="auto"/>
              <w:right w:val="single" w:sz="4" w:space="0" w:color="000000"/>
            </w:tcBorders>
          </w:tcPr>
          <w:p w:rsidR="00B05658" w:rsidRPr="006012D5" w:rsidRDefault="00B05658" w:rsidP="00B11FA5">
            <w:pPr>
              <w:jc w:val="right"/>
              <w:rPr>
                <w:rFonts w:ascii="Calibri" w:hAnsi="Calibri" w:cs="Calibri"/>
                <w:sz w:val="16"/>
                <w:szCs w:val="16"/>
                <w:lang w:val="es-BO"/>
              </w:rPr>
            </w:pPr>
            <w:r>
              <w:rPr>
                <w:rFonts w:ascii="Calibri" w:hAnsi="Calibri" w:cs="Calibri"/>
                <w:sz w:val="16"/>
                <w:szCs w:val="16"/>
                <w:lang w:val="es-BO"/>
              </w:rPr>
              <w:t>800</w:t>
            </w:r>
          </w:p>
        </w:tc>
      </w:tr>
      <w:tr w:rsidR="00B05658" w:rsidRPr="006012D5" w:rsidTr="00B11FA5">
        <w:trPr>
          <w:trHeight w:val="23"/>
        </w:trPr>
        <w:tc>
          <w:tcPr>
            <w:tcW w:w="480" w:type="dxa"/>
            <w:tcBorders>
              <w:top w:val="single" w:sz="4" w:space="0" w:color="auto"/>
              <w:left w:val="single" w:sz="4" w:space="0" w:color="auto"/>
              <w:bottom w:val="single" w:sz="4" w:space="0" w:color="auto"/>
              <w:right w:val="single" w:sz="4" w:space="0" w:color="000000"/>
            </w:tcBorders>
            <w:vAlign w:val="center"/>
          </w:tcPr>
          <w:p w:rsidR="00B05658" w:rsidRPr="006012D5" w:rsidRDefault="00B05658" w:rsidP="00B11FA5">
            <w:pPr>
              <w:jc w:val="center"/>
              <w:rPr>
                <w:rFonts w:ascii="Calibri" w:hAnsi="Calibri" w:cs="Calibri"/>
                <w:bCs/>
                <w:sz w:val="16"/>
                <w:szCs w:val="16"/>
                <w:lang w:val="es-BO"/>
              </w:rPr>
            </w:pPr>
            <w:r w:rsidRPr="006012D5">
              <w:rPr>
                <w:rFonts w:ascii="Calibri" w:hAnsi="Calibri" w:cs="Calibri"/>
                <w:bCs/>
                <w:sz w:val="16"/>
                <w:szCs w:val="16"/>
                <w:lang w:val="es-BO"/>
              </w:rPr>
              <w:t>4</w:t>
            </w:r>
          </w:p>
        </w:tc>
        <w:tc>
          <w:tcPr>
            <w:tcW w:w="6111"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B05658" w:rsidRPr="006012D5" w:rsidRDefault="00B05658" w:rsidP="00B11FA5">
            <w:pPr>
              <w:rPr>
                <w:rFonts w:ascii="Calibri" w:hAnsi="Calibri" w:cs="Calibri"/>
                <w:sz w:val="16"/>
                <w:szCs w:val="16"/>
                <w:lang w:val="es-BO"/>
              </w:rPr>
            </w:pPr>
            <w:r w:rsidRPr="006012D5">
              <w:rPr>
                <w:rFonts w:ascii="Calibri" w:hAnsi="Calibri" w:cs="Calibri"/>
                <w:sz w:val="16"/>
                <w:szCs w:val="16"/>
                <w:lang w:val="es-BO"/>
              </w:rPr>
              <w:t xml:space="preserve">IMPRESIÓN DE FACTURAS MANUALES </w:t>
            </w:r>
          </w:p>
        </w:tc>
        <w:tc>
          <w:tcPr>
            <w:tcW w:w="1559" w:type="dxa"/>
            <w:tcBorders>
              <w:top w:val="single" w:sz="4" w:space="0" w:color="auto"/>
              <w:left w:val="single" w:sz="4" w:space="0" w:color="auto"/>
              <w:bottom w:val="single" w:sz="4" w:space="0" w:color="auto"/>
              <w:right w:val="single" w:sz="4" w:space="0" w:color="000000"/>
            </w:tcBorders>
          </w:tcPr>
          <w:p w:rsidR="00B05658" w:rsidRPr="006012D5" w:rsidRDefault="00B05658" w:rsidP="00B11FA5">
            <w:pPr>
              <w:jc w:val="center"/>
              <w:rPr>
                <w:rFonts w:ascii="Calibri" w:hAnsi="Calibri" w:cs="Calibri"/>
                <w:sz w:val="16"/>
                <w:szCs w:val="16"/>
                <w:lang w:val="es-BO"/>
              </w:rPr>
            </w:pPr>
            <w:r>
              <w:rPr>
                <w:rFonts w:ascii="Calibri" w:hAnsi="Calibri" w:cs="Calibri"/>
                <w:sz w:val="16"/>
                <w:szCs w:val="16"/>
                <w:lang w:val="es-BO"/>
              </w:rPr>
              <w:t>TALONARIO</w:t>
            </w:r>
          </w:p>
        </w:tc>
        <w:tc>
          <w:tcPr>
            <w:tcW w:w="1536" w:type="dxa"/>
            <w:tcBorders>
              <w:top w:val="single" w:sz="4" w:space="0" w:color="auto"/>
              <w:left w:val="single" w:sz="4" w:space="0" w:color="auto"/>
              <w:bottom w:val="single" w:sz="4" w:space="0" w:color="auto"/>
              <w:right w:val="single" w:sz="4" w:space="0" w:color="000000"/>
            </w:tcBorders>
          </w:tcPr>
          <w:p w:rsidR="00B05658" w:rsidRPr="006012D5" w:rsidRDefault="00B05658" w:rsidP="00B11FA5">
            <w:pPr>
              <w:jc w:val="right"/>
              <w:rPr>
                <w:rFonts w:ascii="Calibri" w:hAnsi="Calibri" w:cs="Calibri"/>
                <w:sz w:val="16"/>
                <w:szCs w:val="16"/>
                <w:lang w:val="es-BO"/>
              </w:rPr>
            </w:pPr>
            <w:r>
              <w:rPr>
                <w:rFonts w:ascii="Calibri" w:hAnsi="Calibri" w:cs="Calibri"/>
                <w:sz w:val="16"/>
                <w:szCs w:val="16"/>
                <w:lang w:val="es-BO"/>
              </w:rPr>
              <w:t>70</w:t>
            </w:r>
          </w:p>
        </w:tc>
      </w:tr>
      <w:tr w:rsidR="00B05658" w:rsidRPr="006012D5" w:rsidTr="00B11FA5">
        <w:trPr>
          <w:trHeight w:val="23"/>
        </w:trPr>
        <w:tc>
          <w:tcPr>
            <w:tcW w:w="480" w:type="dxa"/>
            <w:tcBorders>
              <w:top w:val="single" w:sz="4" w:space="0" w:color="auto"/>
              <w:left w:val="single" w:sz="4" w:space="0" w:color="auto"/>
              <w:bottom w:val="single" w:sz="4" w:space="0" w:color="auto"/>
              <w:right w:val="single" w:sz="4" w:space="0" w:color="000000"/>
            </w:tcBorders>
            <w:vAlign w:val="center"/>
          </w:tcPr>
          <w:p w:rsidR="00B05658" w:rsidRPr="006012D5" w:rsidRDefault="00B05658" w:rsidP="00B11FA5">
            <w:pPr>
              <w:jc w:val="center"/>
              <w:rPr>
                <w:rFonts w:ascii="Calibri" w:hAnsi="Calibri" w:cs="Calibri"/>
                <w:bCs/>
                <w:sz w:val="16"/>
                <w:szCs w:val="16"/>
                <w:lang w:val="es-BO"/>
              </w:rPr>
            </w:pPr>
            <w:r w:rsidRPr="006012D5">
              <w:rPr>
                <w:rFonts w:ascii="Calibri" w:hAnsi="Calibri" w:cs="Calibri"/>
                <w:bCs/>
                <w:sz w:val="16"/>
                <w:szCs w:val="16"/>
                <w:lang w:val="es-BO"/>
              </w:rPr>
              <w:t>5</w:t>
            </w:r>
          </w:p>
        </w:tc>
        <w:tc>
          <w:tcPr>
            <w:tcW w:w="6111"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B05658" w:rsidRPr="006012D5" w:rsidRDefault="00B05658" w:rsidP="00B11FA5">
            <w:pPr>
              <w:rPr>
                <w:rFonts w:ascii="Calibri" w:hAnsi="Calibri" w:cs="Calibri"/>
                <w:sz w:val="16"/>
                <w:szCs w:val="16"/>
                <w:lang w:val="es-BO"/>
              </w:rPr>
            </w:pPr>
            <w:r w:rsidRPr="006012D5">
              <w:rPr>
                <w:rFonts w:ascii="Calibri" w:hAnsi="Calibri" w:cs="Calibri"/>
                <w:sz w:val="16"/>
                <w:szCs w:val="16"/>
                <w:lang w:val="es-BO"/>
              </w:rPr>
              <w:t>IMPRESIONES DE PAPELETAS DE SALIDA DEL PERSONAL</w:t>
            </w:r>
          </w:p>
        </w:tc>
        <w:tc>
          <w:tcPr>
            <w:tcW w:w="1559" w:type="dxa"/>
            <w:tcBorders>
              <w:top w:val="single" w:sz="4" w:space="0" w:color="auto"/>
              <w:left w:val="single" w:sz="4" w:space="0" w:color="auto"/>
              <w:bottom w:val="single" w:sz="4" w:space="0" w:color="auto"/>
              <w:right w:val="single" w:sz="4" w:space="0" w:color="000000"/>
            </w:tcBorders>
          </w:tcPr>
          <w:p w:rsidR="00B05658" w:rsidRPr="006012D5" w:rsidRDefault="00B05658" w:rsidP="00B11FA5">
            <w:pPr>
              <w:jc w:val="center"/>
              <w:rPr>
                <w:rFonts w:ascii="Calibri" w:hAnsi="Calibri" w:cs="Calibri"/>
                <w:sz w:val="16"/>
                <w:szCs w:val="16"/>
                <w:lang w:val="es-BO"/>
              </w:rPr>
            </w:pPr>
            <w:r>
              <w:rPr>
                <w:rFonts w:ascii="Calibri" w:hAnsi="Calibri" w:cs="Calibri"/>
                <w:sz w:val="16"/>
                <w:szCs w:val="16"/>
                <w:lang w:val="es-BO"/>
              </w:rPr>
              <w:t>BLOCK</w:t>
            </w:r>
          </w:p>
        </w:tc>
        <w:tc>
          <w:tcPr>
            <w:tcW w:w="1536" w:type="dxa"/>
            <w:tcBorders>
              <w:top w:val="single" w:sz="4" w:space="0" w:color="auto"/>
              <w:left w:val="single" w:sz="4" w:space="0" w:color="auto"/>
              <w:bottom w:val="single" w:sz="4" w:space="0" w:color="auto"/>
              <w:right w:val="single" w:sz="4" w:space="0" w:color="000000"/>
            </w:tcBorders>
          </w:tcPr>
          <w:p w:rsidR="00B05658" w:rsidRPr="006012D5" w:rsidRDefault="00B05658" w:rsidP="00B11FA5">
            <w:pPr>
              <w:jc w:val="right"/>
              <w:rPr>
                <w:rFonts w:ascii="Calibri" w:hAnsi="Calibri" w:cs="Calibri"/>
                <w:sz w:val="16"/>
                <w:szCs w:val="16"/>
                <w:lang w:val="es-BO"/>
              </w:rPr>
            </w:pPr>
            <w:r>
              <w:rPr>
                <w:rFonts w:ascii="Calibri" w:hAnsi="Calibri" w:cs="Calibri"/>
                <w:sz w:val="16"/>
                <w:szCs w:val="16"/>
                <w:lang w:val="es-BO"/>
              </w:rPr>
              <w:t>200</w:t>
            </w:r>
          </w:p>
        </w:tc>
      </w:tr>
      <w:tr w:rsidR="00B05658" w:rsidRPr="006012D5" w:rsidTr="00B11FA5">
        <w:trPr>
          <w:trHeight w:val="23"/>
        </w:trPr>
        <w:tc>
          <w:tcPr>
            <w:tcW w:w="480" w:type="dxa"/>
            <w:tcBorders>
              <w:top w:val="single" w:sz="4" w:space="0" w:color="auto"/>
              <w:left w:val="single" w:sz="4" w:space="0" w:color="auto"/>
              <w:bottom w:val="single" w:sz="4" w:space="0" w:color="auto"/>
              <w:right w:val="single" w:sz="4" w:space="0" w:color="000000"/>
            </w:tcBorders>
            <w:vAlign w:val="center"/>
          </w:tcPr>
          <w:p w:rsidR="00B05658" w:rsidRPr="006012D5" w:rsidRDefault="00B05658" w:rsidP="00B11FA5">
            <w:pPr>
              <w:jc w:val="center"/>
              <w:rPr>
                <w:rFonts w:ascii="Calibri" w:hAnsi="Calibri" w:cs="Calibri"/>
                <w:bCs/>
                <w:sz w:val="16"/>
                <w:szCs w:val="16"/>
                <w:lang w:val="es-BO"/>
              </w:rPr>
            </w:pPr>
            <w:r w:rsidRPr="006012D5">
              <w:rPr>
                <w:rFonts w:ascii="Calibri" w:hAnsi="Calibri" w:cs="Calibri"/>
                <w:bCs/>
                <w:sz w:val="16"/>
                <w:szCs w:val="16"/>
                <w:lang w:val="es-BO"/>
              </w:rPr>
              <w:t>6</w:t>
            </w:r>
          </w:p>
        </w:tc>
        <w:tc>
          <w:tcPr>
            <w:tcW w:w="6111" w:type="dxa"/>
            <w:tcBorders>
              <w:top w:val="single" w:sz="4" w:space="0" w:color="auto"/>
              <w:left w:val="single" w:sz="4" w:space="0" w:color="auto"/>
              <w:bottom w:val="single" w:sz="4" w:space="0" w:color="auto"/>
              <w:right w:val="single" w:sz="4" w:space="0" w:color="000000"/>
            </w:tcBorders>
            <w:shd w:val="clear" w:color="auto" w:fill="auto"/>
            <w:noWrap/>
            <w:vAlign w:val="center"/>
          </w:tcPr>
          <w:p w:rsidR="00B05658" w:rsidRPr="006012D5" w:rsidRDefault="00B05658" w:rsidP="00B11FA5">
            <w:pPr>
              <w:rPr>
                <w:rFonts w:ascii="Calibri" w:hAnsi="Calibri" w:cs="Calibri"/>
                <w:sz w:val="16"/>
                <w:szCs w:val="16"/>
                <w:lang w:val="es-BO"/>
              </w:rPr>
            </w:pPr>
            <w:r w:rsidRPr="006012D5">
              <w:rPr>
                <w:rFonts w:ascii="Calibri" w:hAnsi="Calibri" w:cs="Calibri"/>
                <w:sz w:val="16"/>
                <w:szCs w:val="16"/>
                <w:lang w:val="es-BO"/>
              </w:rPr>
              <w:t>IMPRESIONES DE PAPELETAS DE SALIDA DE VEHICULOS</w:t>
            </w:r>
          </w:p>
        </w:tc>
        <w:tc>
          <w:tcPr>
            <w:tcW w:w="1559" w:type="dxa"/>
            <w:tcBorders>
              <w:top w:val="single" w:sz="4" w:space="0" w:color="auto"/>
              <w:left w:val="single" w:sz="4" w:space="0" w:color="auto"/>
              <w:bottom w:val="single" w:sz="4" w:space="0" w:color="auto"/>
              <w:right w:val="single" w:sz="4" w:space="0" w:color="000000"/>
            </w:tcBorders>
          </w:tcPr>
          <w:p w:rsidR="00B05658" w:rsidRPr="006012D5" w:rsidRDefault="00B05658" w:rsidP="00B11FA5">
            <w:pPr>
              <w:jc w:val="center"/>
              <w:rPr>
                <w:rFonts w:ascii="Calibri" w:hAnsi="Calibri" w:cs="Calibri"/>
                <w:sz w:val="16"/>
                <w:szCs w:val="16"/>
                <w:lang w:val="es-BO"/>
              </w:rPr>
            </w:pPr>
            <w:r>
              <w:rPr>
                <w:rFonts w:ascii="Calibri" w:hAnsi="Calibri" w:cs="Calibri"/>
                <w:sz w:val="16"/>
                <w:szCs w:val="16"/>
                <w:lang w:val="es-BO"/>
              </w:rPr>
              <w:t>BLOCK</w:t>
            </w:r>
          </w:p>
        </w:tc>
        <w:tc>
          <w:tcPr>
            <w:tcW w:w="1536" w:type="dxa"/>
            <w:tcBorders>
              <w:top w:val="single" w:sz="4" w:space="0" w:color="auto"/>
              <w:left w:val="single" w:sz="4" w:space="0" w:color="auto"/>
              <w:bottom w:val="single" w:sz="4" w:space="0" w:color="auto"/>
              <w:right w:val="single" w:sz="4" w:space="0" w:color="000000"/>
            </w:tcBorders>
          </w:tcPr>
          <w:p w:rsidR="00B05658" w:rsidRPr="006012D5" w:rsidRDefault="00B05658" w:rsidP="00B11FA5">
            <w:pPr>
              <w:jc w:val="right"/>
              <w:rPr>
                <w:rFonts w:ascii="Calibri" w:hAnsi="Calibri" w:cs="Calibri"/>
                <w:sz w:val="16"/>
                <w:szCs w:val="16"/>
                <w:lang w:val="es-BO"/>
              </w:rPr>
            </w:pPr>
            <w:r>
              <w:rPr>
                <w:rFonts w:ascii="Calibri" w:hAnsi="Calibri" w:cs="Calibri"/>
                <w:sz w:val="16"/>
                <w:szCs w:val="16"/>
                <w:lang w:val="es-BO"/>
              </w:rPr>
              <w:t>100</w:t>
            </w:r>
          </w:p>
        </w:tc>
      </w:tr>
    </w:tbl>
    <w:p w:rsidR="00B05658" w:rsidRPr="00B05658" w:rsidRDefault="00B05658" w:rsidP="00B05658">
      <w:pPr>
        <w:pStyle w:val="Prrafodelista"/>
        <w:ind w:left="1440"/>
        <w:contextualSpacing/>
        <w:jc w:val="both"/>
        <w:rPr>
          <w:rFonts w:asciiTheme="minorHAnsi" w:hAnsiTheme="minorHAnsi" w:cstheme="minorHAnsi"/>
          <w:b/>
          <w:bCs/>
          <w:sz w:val="22"/>
          <w:szCs w:val="22"/>
          <w:lang w:eastAsia="es-BO"/>
        </w:rPr>
      </w:pPr>
    </w:p>
    <w:p w:rsidR="00B05658" w:rsidRPr="00B05658" w:rsidRDefault="00B05658" w:rsidP="00B05658">
      <w:pPr>
        <w:pStyle w:val="Prrafodelista"/>
        <w:numPr>
          <w:ilvl w:val="0"/>
          <w:numId w:val="53"/>
        </w:numPr>
        <w:ind w:left="426" w:hanging="426"/>
        <w:contextualSpacing/>
        <w:jc w:val="both"/>
        <w:rPr>
          <w:rFonts w:asciiTheme="minorHAnsi" w:hAnsiTheme="minorHAnsi" w:cstheme="minorHAnsi"/>
          <w:b/>
          <w:bCs/>
          <w:sz w:val="22"/>
          <w:szCs w:val="22"/>
          <w:lang w:eastAsia="es-BO"/>
        </w:rPr>
      </w:pPr>
      <w:r w:rsidRPr="00B05658">
        <w:rPr>
          <w:rFonts w:asciiTheme="minorHAnsi" w:hAnsiTheme="minorHAnsi" w:cstheme="minorHAnsi"/>
          <w:b/>
          <w:bCs/>
          <w:sz w:val="22"/>
          <w:szCs w:val="22"/>
          <w:lang w:eastAsia="es-BO"/>
        </w:rPr>
        <w:t>CARACTERÍSTICAS DEL SERVICIO (sujeto a evaluación)</w:t>
      </w:r>
    </w:p>
    <w:p w:rsidR="00B05658" w:rsidRPr="00B05658" w:rsidRDefault="00B05658" w:rsidP="00B05658">
      <w:pPr>
        <w:rPr>
          <w:rFonts w:asciiTheme="minorHAnsi" w:hAnsiTheme="minorHAnsi" w:cstheme="minorHAnsi"/>
          <w:b/>
          <w:sz w:val="22"/>
          <w:szCs w:val="22"/>
        </w:rPr>
      </w:pPr>
    </w:p>
    <w:p w:rsidR="00B05658" w:rsidRPr="00B05658" w:rsidRDefault="00B05658" w:rsidP="00B05658">
      <w:pPr>
        <w:ind w:left="371" w:firstLine="709"/>
        <w:rPr>
          <w:rFonts w:asciiTheme="minorHAnsi" w:hAnsiTheme="minorHAnsi" w:cstheme="minorHAnsi"/>
          <w:b/>
          <w:sz w:val="22"/>
          <w:szCs w:val="22"/>
        </w:rPr>
      </w:pPr>
      <w:r w:rsidRPr="00B05658">
        <w:rPr>
          <w:rFonts w:asciiTheme="minorHAnsi" w:hAnsiTheme="minorHAnsi" w:cstheme="minorHAnsi"/>
          <w:b/>
          <w:sz w:val="22"/>
          <w:szCs w:val="22"/>
        </w:rPr>
        <w:t>ITEM N° 1: IMPRESIÓN DE HOJAS PARA FACTURACIÓN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11"/>
      </w:tblGrid>
      <w:tr w:rsidR="00B05658" w:rsidRPr="00B05658" w:rsidTr="00B11FA5">
        <w:trPr>
          <w:jc w:val="center"/>
        </w:trPr>
        <w:tc>
          <w:tcPr>
            <w:tcW w:w="9339" w:type="dxa"/>
            <w:shd w:val="clear" w:color="auto" w:fill="8DB3E2"/>
          </w:tcPr>
          <w:p w:rsidR="00B05658" w:rsidRPr="00B05658" w:rsidRDefault="00B05658" w:rsidP="00B11FA5">
            <w:pPr>
              <w:autoSpaceDE w:val="0"/>
              <w:autoSpaceDN w:val="0"/>
              <w:adjustRightInd w:val="0"/>
              <w:rPr>
                <w:rFonts w:asciiTheme="minorHAnsi" w:hAnsiTheme="minorHAnsi" w:cstheme="minorHAnsi"/>
                <w:sz w:val="22"/>
                <w:szCs w:val="22"/>
              </w:rPr>
            </w:pPr>
            <w:r w:rsidRPr="00B05658">
              <w:rPr>
                <w:rFonts w:asciiTheme="minorHAnsi" w:hAnsiTheme="minorHAnsi" w:cstheme="minorHAnsi"/>
                <w:b/>
                <w:bCs/>
                <w:sz w:val="22"/>
                <w:szCs w:val="22"/>
              </w:rPr>
              <w:t xml:space="preserve">1.- DESCRIPCIÓN DEL SERVICIO </w:t>
            </w:r>
          </w:p>
        </w:tc>
      </w:tr>
      <w:tr w:rsidR="00B05658" w:rsidRPr="00B05658" w:rsidTr="00B11FA5">
        <w:trPr>
          <w:trHeight w:val="7089"/>
          <w:jc w:val="center"/>
        </w:trPr>
        <w:tc>
          <w:tcPr>
            <w:tcW w:w="9339" w:type="dxa"/>
            <w:tcBorders>
              <w:bottom w:val="single" w:sz="4" w:space="0" w:color="auto"/>
            </w:tcBorders>
            <w:shd w:val="clear" w:color="auto" w:fill="auto"/>
          </w:tcPr>
          <w:p w:rsidR="00B05658" w:rsidRPr="00B05658" w:rsidRDefault="00B05658" w:rsidP="00B11FA5">
            <w:pPr>
              <w:autoSpaceDE w:val="0"/>
              <w:autoSpaceDN w:val="0"/>
              <w:adjustRightInd w:val="0"/>
              <w:jc w:val="both"/>
              <w:rPr>
                <w:rFonts w:asciiTheme="minorHAnsi" w:hAnsiTheme="minorHAnsi" w:cstheme="minorHAnsi"/>
                <w:sz w:val="22"/>
                <w:szCs w:val="22"/>
              </w:rPr>
            </w:pPr>
            <w:r w:rsidRPr="00B05658">
              <w:rPr>
                <w:rFonts w:asciiTheme="minorHAnsi" w:hAnsiTheme="minorHAnsi" w:cstheme="minorHAnsi"/>
                <w:sz w:val="22"/>
                <w:szCs w:val="22"/>
              </w:rPr>
              <w:t>Servicio de impresión se requerirá de acuerdo a los diseños de impresión, según las siguientes características:</w:t>
            </w:r>
          </w:p>
          <w:p w:rsidR="00B05658" w:rsidRPr="00B05658" w:rsidRDefault="00B05658" w:rsidP="00B11FA5">
            <w:pPr>
              <w:autoSpaceDE w:val="0"/>
              <w:autoSpaceDN w:val="0"/>
              <w:adjustRightInd w:val="0"/>
              <w:jc w:val="both"/>
              <w:rPr>
                <w:rFonts w:asciiTheme="minorHAnsi" w:hAnsiTheme="minorHAnsi" w:cstheme="minorHAnsi"/>
                <w:sz w:val="22"/>
                <w:szCs w:val="22"/>
              </w:rPr>
            </w:pPr>
          </w:p>
          <w:p w:rsidR="00B05658" w:rsidRPr="00B05658" w:rsidRDefault="00B05658" w:rsidP="00B11FA5">
            <w:pPr>
              <w:rPr>
                <w:rFonts w:asciiTheme="minorHAnsi" w:hAnsiTheme="minorHAnsi" w:cstheme="minorHAnsi"/>
                <w:sz w:val="22"/>
                <w:szCs w:val="22"/>
              </w:rPr>
            </w:pPr>
            <w:r w:rsidRPr="00B05658">
              <w:rPr>
                <w:rFonts w:asciiTheme="minorHAnsi" w:hAnsiTheme="minorHAnsi" w:cstheme="minorHAnsi"/>
                <w:sz w:val="22"/>
                <w:szCs w:val="22"/>
              </w:rPr>
              <w:t>Dimensiones:</w:t>
            </w:r>
          </w:p>
          <w:p w:rsidR="00B05658" w:rsidRPr="00B05658" w:rsidRDefault="00B05658" w:rsidP="00B05658">
            <w:pPr>
              <w:pStyle w:val="Prrafodelista"/>
              <w:numPr>
                <w:ilvl w:val="0"/>
                <w:numId w:val="51"/>
              </w:numPr>
              <w:rPr>
                <w:rFonts w:asciiTheme="minorHAnsi" w:hAnsiTheme="minorHAnsi" w:cstheme="minorHAnsi"/>
                <w:sz w:val="22"/>
                <w:szCs w:val="22"/>
              </w:rPr>
            </w:pPr>
            <w:r w:rsidRPr="00B05658">
              <w:rPr>
                <w:rFonts w:asciiTheme="minorHAnsi" w:hAnsiTheme="minorHAnsi" w:cstheme="minorHAnsi"/>
                <w:sz w:val="22"/>
                <w:szCs w:val="22"/>
              </w:rPr>
              <w:t>Ancho 21,6 cm.</w:t>
            </w:r>
          </w:p>
          <w:p w:rsidR="00B05658" w:rsidRPr="00B05658" w:rsidRDefault="00B05658" w:rsidP="00B05658">
            <w:pPr>
              <w:pStyle w:val="Prrafodelista"/>
              <w:numPr>
                <w:ilvl w:val="0"/>
                <w:numId w:val="51"/>
              </w:numPr>
              <w:rPr>
                <w:rFonts w:asciiTheme="minorHAnsi" w:hAnsiTheme="minorHAnsi" w:cstheme="minorHAnsi"/>
                <w:sz w:val="22"/>
                <w:szCs w:val="22"/>
              </w:rPr>
            </w:pPr>
            <w:r w:rsidRPr="00B05658">
              <w:rPr>
                <w:rFonts w:asciiTheme="minorHAnsi" w:hAnsiTheme="minorHAnsi" w:cstheme="minorHAnsi"/>
                <w:sz w:val="22"/>
                <w:szCs w:val="22"/>
              </w:rPr>
              <w:t xml:space="preserve">Largo 27,9 cm. </w:t>
            </w:r>
          </w:p>
          <w:p w:rsidR="00B05658" w:rsidRPr="00B05658" w:rsidRDefault="00B05658" w:rsidP="00B11FA5">
            <w:pPr>
              <w:rPr>
                <w:rFonts w:asciiTheme="minorHAnsi" w:hAnsiTheme="minorHAnsi" w:cstheme="minorHAnsi"/>
                <w:sz w:val="22"/>
                <w:szCs w:val="22"/>
              </w:rPr>
            </w:pPr>
            <w:r w:rsidRPr="00B05658">
              <w:rPr>
                <w:rFonts w:asciiTheme="minorHAnsi" w:hAnsiTheme="minorHAnsi" w:cstheme="minorHAnsi"/>
                <w:sz w:val="22"/>
                <w:szCs w:val="22"/>
              </w:rPr>
              <w:t>Material:</w:t>
            </w:r>
          </w:p>
          <w:p w:rsidR="00B05658" w:rsidRPr="00B05658" w:rsidRDefault="00B05658" w:rsidP="00B05658">
            <w:pPr>
              <w:pStyle w:val="Prrafodelista"/>
              <w:numPr>
                <w:ilvl w:val="0"/>
                <w:numId w:val="51"/>
              </w:numPr>
              <w:rPr>
                <w:rFonts w:asciiTheme="minorHAnsi" w:hAnsiTheme="minorHAnsi" w:cstheme="minorHAnsi"/>
                <w:sz w:val="22"/>
                <w:szCs w:val="22"/>
              </w:rPr>
            </w:pPr>
            <w:r w:rsidRPr="00B05658">
              <w:rPr>
                <w:rFonts w:asciiTheme="minorHAnsi" w:hAnsiTheme="minorHAnsi" w:cstheme="minorHAnsi"/>
                <w:sz w:val="22"/>
                <w:szCs w:val="22"/>
              </w:rPr>
              <w:t>Papel bond de 75 gr.</w:t>
            </w:r>
          </w:p>
          <w:p w:rsidR="00B05658" w:rsidRPr="00B05658" w:rsidRDefault="00B05658" w:rsidP="00B11FA5">
            <w:pPr>
              <w:rPr>
                <w:rFonts w:asciiTheme="minorHAnsi" w:hAnsiTheme="minorHAnsi" w:cstheme="minorHAnsi"/>
                <w:sz w:val="22"/>
                <w:szCs w:val="22"/>
              </w:rPr>
            </w:pPr>
            <w:r w:rsidRPr="00B05658">
              <w:rPr>
                <w:rFonts w:asciiTheme="minorHAnsi" w:hAnsiTheme="minorHAnsi" w:cstheme="minorHAnsi"/>
                <w:sz w:val="22"/>
                <w:szCs w:val="22"/>
              </w:rPr>
              <w:t>Color:</w:t>
            </w:r>
          </w:p>
          <w:p w:rsidR="00B05658" w:rsidRPr="00B05658" w:rsidRDefault="00B05658" w:rsidP="00B05658">
            <w:pPr>
              <w:pStyle w:val="Prrafodelista"/>
              <w:numPr>
                <w:ilvl w:val="0"/>
                <w:numId w:val="51"/>
              </w:numPr>
              <w:rPr>
                <w:rFonts w:asciiTheme="minorHAnsi" w:hAnsiTheme="minorHAnsi" w:cstheme="minorHAnsi"/>
                <w:sz w:val="22"/>
                <w:szCs w:val="22"/>
              </w:rPr>
            </w:pPr>
            <w:r w:rsidRPr="00B05658">
              <w:rPr>
                <w:rFonts w:asciiTheme="minorHAnsi" w:hAnsiTheme="minorHAnsi" w:cstheme="minorHAnsi"/>
                <w:sz w:val="22"/>
                <w:szCs w:val="22"/>
              </w:rPr>
              <w:t>Anverso: Impreso full color 2 fondos de agua 2 logos de YPFB. (azul y rojo)</w:t>
            </w:r>
          </w:p>
          <w:p w:rsidR="00B05658" w:rsidRPr="00B05658" w:rsidRDefault="00B05658" w:rsidP="00B05658">
            <w:pPr>
              <w:pStyle w:val="Prrafodelista"/>
              <w:numPr>
                <w:ilvl w:val="0"/>
                <w:numId w:val="51"/>
              </w:numPr>
              <w:rPr>
                <w:rFonts w:asciiTheme="minorHAnsi" w:hAnsiTheme="minorHAnsi" w:cstheme="minorHAnsi"/>
                <w:sz w:val="22"/>
                <w:szCs w:val="22"/>
              </w:rPr>
            </w:pPr>
            <w:r w:rsidRPr="00B05658">
              <w:rPr>
                <w:rFonts w:asciiTheme="minorHAnsi" w:hAnsiTheme="minorHAnsi" w:cstheme="minorHAnsi"/>
                <w:sz w:val="22"/>
                <w:szCs w:val="22"/>
              </w:rPr>
              <w:t>Reverso: Impreso full color 2 fondos de agua 2 logos de YPFB. (azul)</w:t>
            </w:r>
          </w:p>
          <w:p w:rsidR="00B05658" w:rsidRPr="00B05658" w:rsidRDefault="00B05658" w:rsidP="00B11FA5">
            <w:pPr>
              <w:pStyle w:val="Prrafodelista"/>
              <w:ind w:left="0"/>
              <w:rPr>
                <w:rFonts w:asciiTheme="minorHAnsi" w:hAnsiTheme="minorHAnsi" w:cstheme="minorHAnsi"/>
                <w:sz w:val="22"/>
                <w:szCs w:val="22"/>
              </w:rPr>
            </w:pPr>
            <w:r w:rsidRPr="00B05658">
              <w:rPr>
                <w:rFonts w:asciiTheme="minorHAnsi" w:hAnsiTheme="minorHAnsi" w:cstheme="minorHAnsi"/>
                <w:sz w:val="22"/>
                <w:szCs w:val="22"/>
              </w:rPr>
              <w:t>Acabado:</w:t>
            </w:r>
          </w:p>
          <w:p w:rsidR="00B05658" w:rsidRPr="00B05658" w:rsidRDefault="00B05658" w:rsidP="00B05658">
            <w:pPr>
              <w:pStyle w:val="Prrafodelista"/>
              <w:numPr>
                <w:ilvl w:val="0"/>
                <w:numId w:val="51"/>
              </w:numPr>
              <w:rPr>
                <w:rFonts w:asciiTheme="minorHAnsi" w:hAnsiTheme="minorHAnsi" w:cstheme="minorHAnsi"/>
                <w:sz w:val="22"/>
                <w:szCs w:val="22"/>
              </w:rPr>
            </w:pPr>
            <w:r w:rsidRPr="00B05658">
              <w:rPr>
                <w:rFonts w:asciiTheme="minorHAnsi" w:hAnsiTheme="minorHAnsi" w:cstheme="minorHAnsi"/>
                <w:sz w:val="22"/>
                <w:szCs w:val="22"/>
              </w:rPr>
              <w:t>(troquelado horizontal)</w:t>
            </w:r>
          </w:p>
          <w:p w:rsidR="00B05658" w:rsidRPr="00B05658" w:rsidRDefault="00B05658" w:rsidP="00B05658">
            <w:pPr>
              <w:pStyle w:val="Prrafodelista"/>
              <w:numPr>
                <w:ilvl w:val="0"/>
                <w:numId w:val="51"/>
              </w:numPr>
              <w:rPr>
                <w:rFonts w:asciiTheme="minorHAnsi" w:hAnsiTheme="minorHAnsi" w:cstheme="minorHAnsi"/>
                <w:sz w:val="22"/>
                <w:szCs w:val="22"/>
              </w:rPr>
            </w:pPr>
            <w:r w:rsidRPr="00B05658">
              <w:rPr>
                <w:rFonts w:asciiTheme="minorHAnsi" w:hAnsiTheme="minorHAnsi" w:cstheme="minorHAnsi"/>
                <w:sz w:val="22"/>
                <w:szCs w:val="22"/>
              </w:rPr>
              <w:t>Paquetes de 1.000 hojas</w:t>
            </w:r>
          </w:p>
          <w:p w:rsidR="00B05658" w:rsidRPr="00B05658" w:rsidRDefault="00B05658" w:rsidP="00B05658">
            <w:pPr>
              <w:pStyle w:val="Prrafodelista"/>
              <w:numPr>
                <w:ilvl w:val="0"/>
                <w:numId w:val="51"/>
              </w:numPr>
              <w:rPr>
                <w:rFonts w:asciiTheme="minorHAnsi" w:hAnsiTheme="minorHAnsi" w:cstheme="minorHAnsi"/>
                <w:sz w:val="22"/>
                <w:szCs w:val="22"/>
              </w:rPr>
            </w:pPr>
            <w:r w:rsidRPr="00B05658">
              <w:rPr>
                <w:rFonts w:asciiTheme="minorHAnsi" w:hAnsiTheme="minorHAnsi" w:cstheme="minorHAnsi"/>
                <w:sz w:val="22"/>
                <w:szCs w:val="22"/>
              </w:rPr>
              <w:t>En caja de cartón de seguridad</w:t>
            </w:r>
          </w:p>
          <w:p w:rsidR="00B05658" w:rsidRPr="00B05658" w:rsidRDefault="00B05658" w:rsidP="00B11FA5">
            <w:pPr>
              <w:rPr>
                <w:rFonts w:asciiTheme="minorHAnsi" w:hAnsiTheme="minorHAnsi" w:cstheme="minorHAnsi"/>
                <w:b/>
                <w:sz w:val="22"/>
                <w:szCs w:val="22"/>
              </w:rPr>
            </w:pPr>
            <w:r w:rsidRPr="00B05658">
              <w:rPr>
                <w:rFonts w:asciiTheme="minorHAnsi" w:hAnsiTheme="minorHAnsi" w:cstheme="minorHAnsi"/>
                <w:b/>
                <w:sz w:val="22"/>
                <w:szCs w:val="22"/>
              </w:rPr>
              <w:t>Diseño:</w:t>
            </w:r>
          </w:p>
          <w:p w:rsidR="00B05658" w:rsidRPr="00B05658" w:rsidRDefault="00B05658" w:rsidP="00B11FA5">
            <w:pPr>
              <w:contextualSpacing/>
              <w:jc w:val="both"/>
              <w:rPr>
                <w:rFonts w:asciiTheme="minorHAnsi" w:hAnsiTheme="minorHAnsi" w:cstheme="minorHAnsi"/>
                <w:sz w:val="22"/>
                <w:szCs w:val="22"/>
              </w:rPr>
            </w:pPr>
            <w:r w:rsidRPr="00B05658">
              <w:rPr>
                <w:rFonts w:asciiTheme="minorHAnsi" w:hAnsiTheme="minorHAnsi" w:cstheme="minorHAnsi"/>
                <w:sz w:val="22"/>
                <w:szCs w:val="22"/>
              </w:rPr>
              <w:t>El presente modelo es referencial, su información y el diseño deberá ser conforme a la muestra entregada por YPFB.</w:t>
            </w:r>
          </w:p>
          <w:p w:rsidR="00B05658" w:rsidRPr="00B05658" w:rsidRDefault="00B05658" w:rsidP="00B11FA5">
            <w:pPr>
              <w:contextualSpacing/>
              <w:jc w:val="center"/>
              <w:rPr>
                <w:rFonts w:asciiTheme="minorHAnsi" w:hAnsiTheme="minorHAnsi" w:cstheme="minorHAnsi"/>
                <w:sz w:val="22"/>
                <w:szCs w:val="22"/>
              </w:rPr>
            </w:pPr>
            <w:r w:rsidRPr="00B05658">
              <w:rPr>
                <w:rFonts w:asciiTheme="minorHAnsi" w:hAnsiTheme="minorHAnsi" w:cstheme="minorHAnsi"/>
                <w:sz w:val="22"/>
                <w:szCs w:val="22"/>
              </w:rPr>
              <w:object w:dxaOrig="2640" w:dyaOrig="3405">
                <v:shape id="_x0000_i1026" type="#_x0000_t75" style="width:115.5pt;height:168pt" o:ole="">
                  <v:imagedata r:id="rId15" o:title=""/>
                </v:shape>
                <o:OLEObject Type="Embed" ProgID="PBrush" ShapeID="_x0000_i1026" DrawAspect="Content" ObjectID="_1619017240" r:id="rId24"/>
              </w:object>
            </w:r>
            <w:r w:rsidRPr="00B05658">
              <w:rPr>
                <w:rFonts w:asciiTheme="minorHAnsi" w:hAnsiTheme="minorHAnsi" w:cstheme="minorHAnsi"/>
                <w:sz w:val="22"/>
                <w:szCs w:val="22"/>
              </w:rPr>
              <w:t xml:space="preserve">       </w:t>
            </w:r>
            <w:r w:rsidRPr="00B05658">
              <w:rPr>
                <w:rFonts w:asciiTheme="minorHAnsi" w:hAnsiTheme="minorHAnsi" w:cstheme="minorHAnsi"/>
                <w:noProof/>
                <w:sz w:val="22"/>
                <w:szCs w:val="22"/>
                <w:lang w:val="es-BO" w:eastAsia="es-BO"/>
              </w:rPr>
              <w:drawing>
                <wp:inline distT="0" distB="0" distL="0" distR="0">
                  <wp:extent cx="1512570" cy="2102485"/>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512570" cy="2102485"/>
                          </a:xfrm>
                          <a:prstGeom prst="rect">
                            <a:avLst/>
                          </a:prstGeom>
                          <a:noFill/>
                          <a:ln>
                            <a:noFill/>
                          </a:ln>
                        </pic:spPr>
                      </pic:pic>
                    </a:graphicData>
                  </a:graphic>
                </wp:inline>
              </w:drawing>
            </w:r>
          </w:p>
        </w:tc>
      </w:tr>
    </w:tbl>
    <w:p w:rsidR="00B05658" w:rsidRPr="00B05658" w:rsidRDefault="00B05658" w:rsidP="00B05658">
      <w:pPr>
        <w:jc w:val="center"/>
        <w:rPr>
          <w:rFonts w:asciiTheme="minorHAnsi" w:hAnsiTheme="minorHAnsi" w:cstheme="minorHAnsi"/>
          <w:b/>
          <w:sz w:val="22"/>
          <w:szCs w:val="22"/>
        </w:rPr>
      </w:pPr>
    </w:p>
    <w:p w:rsidR="00B05658" w:rsidRPr="00B05658" w:rsidRDefault="00B05658" w:rsidP="00B05658">
      <w:pPr>
        <w:ind w:left="709"/>
        <w:rPr>
          <w:rFonts w:asciiTheme="minorHAnsi" w:hAnsiTheme="minorHAnsi" w:cstheme="minorHAnsi"/>
          <w:b/>
          <w:bCs/>
          <w:sz w:val="22"/>
          <w:szCs w:val="22"/>
          <w:lang w:eastAsia="es-BO"/>
        </w:rPr>
      </w:pPr>
      <w:r w:rsidRPr="00B05658">
        <w:rPr>
          <w:rFonts w:asciiTheme="minorHAnsi" w:hAnsiTheme="minorHAnsi" w:cstheme="minorHAnsi"/>
          <w:b/>
          <w:sz w:val="22"/>
          <w:szCs w:val="22"/>
        </w:rPr>
        <w:lastRenderedPageBreak/>
        <w:t>ITEM N° 2</w:t>
      </w:r>
      <w:proofErr w:type="gramStart"/>
      <w:r w:rsidRPr="00B05658">
        <w:rPr>
          <w:rFonts w:asciiTheme="minorHAnsi" w:hAnsiTheme="minorHAnsi" w:cstheme="minorHAnsi"/>
          <w:b/>
          <w:sz w:val="22"/>
          <w:szCs w:val="22"/>
        </w:rPr>
        <w:t>:  IMPRESIÓN</w:t>
      </w:r>
      <w:proofErr w:type="gramEnd"/>
      <w:r w:rsidRPr="00B05658">
        <w:rPr>
          <w:rFonts w:asciiTheme="minorHAnsi" w:hAnsiTheme="minorHAnsi" w:cstheme="minorHAnsi"/>
          <w:b/>
          <w:sz w:val="22"/>
          <w:szCs w:val="22"/>
        </w:rPr>
        <w:t xml:space="preserve"> DE HOJAS MEMBRETADAS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11"/>
      </w:tblGrid>
      <w:tr w:rsidR="00B05658" w:rsidRPr="00B05658" w:rsidTr="00B11FA5">
        <w:trPr>
          <w:jc w:val="center"/>
        </w:trPr>
        <w:tc>
          <w:tcPr>
            <w:tcW w:w="9339" w:type="dxa"/>
            <w:shd w:val="clear" w:color="auto" w:fill="8DB3E2"/>
          </w:tcPr>
          <w:p w:rsidR="00B05658" w:rsidRPr="00B05658" w:rsidRDefault="00B05658" w:rsidP="00B11FA5">
            <w:pPr>
              <w:autoSpaceDE w:val="0"/>
              <w:autoSpaceDN w:val="0"/>
              <w:adjustRightInd w:val="0"/>
              <w:rPr>
                <w:rFonts w:asciiTheme="minorHAnsi" w:hAnsiTheme="minorHAnsi" w:cstheme="minorHAnsi"/>
                <w:sz w:val="22"/>
                <w:szCs w:val="22"/>
              </w:rPr>
            </w:pPr>
            <w:r w:rsidRPr="00B05658">
              <w:rPr>
                <w:rFonts w:asciiTheme="minorHAnsi" w:hAnsiTheme="minorHAnsi" w:cstheme="minorHAnsi"/>
                <w:b/>
                <w:bCs/>
                <w:sz w:val="22"/>
                <w:szCs w:val="22"/>
              </w:rPr>
              <w:t xml:space="preserve">1.- DESCRIPCIÓN DEL SERVICIO </w:t>
            </w:r>
          </w:p>
        </w:tc>
      </w:tr>
      <w:tr w:rsidR="00B05658" w:rsidRPr="00B05658" w:rsidTr="00B11FA5">
        <w:trPr>
          <w:trHeight w:val="8408"/>
          <w:jc w:val="center"/>
        </w:trPr>
        <w:tc>
          <w:tcPr>
            <w:tcW w:w="9339" w:type="dxa"/>
            <w:tcBorders>
              <w:bottom w:val="single" w:sz="4" w:space="0" w:color="auto"/>
            </w:tcBorders>
            <w:shd w:val="clear" w:color="auto" w:fill="auto"/>
          </w:tcPr>
          <w:p w:rsidR="00B05658" w:rsidRPr="00B05658" w:rsidRDefault="00B05658" w:rsidP="00B11FA5">
            <w:pPr>
              <w:autoSpaceDE w:val="0"/>
              <w:autoSpaceDN w:val="0"/>
              <w:adjustRightInd w:val="0"/>
              <w:jc w:val="both"/>
              <w:rPr>
                <w:rFonts w:asciiTheme="minorHAnsi" w:hAnsiTheme="minorHAnsi" w:cstheme="minorHAnsi"/>
                <w:sz w:val="22"/>
                <w:szCs w:val="22"/>
              </w:rPr>
            </w:pPr>
            <w:r w:rsidRPr="00B05658">
              <w:rPr>
                <w:rFonts w:asciiTheme="minorHAnsi" w:hAnsiTheme="minorHAnsi" w:cstheme="minorHAnsi"/>
                <w:sz w:val="22"/>
                <w:szCs w:val="22"/>
              </w:rPr>
              <w:t>Servicio de impresión se requerirá de acuerdo a los diseños de impresión, según las siguientes características:</w:t>
            </w:r>
          </w:p>
          <w:p w:rsidR="00B05658" w:rsidRPr="00B05658" w:rsidRDefault="00B05658" w:rsidP="00B11FA5">
            <w:pPr>
              <w:rPr>
                <w:rFonts w:asciiTheme="minorHAnsi" w:hAnsiTheme="minorHAnsi" w:cstheme="minorHAnsi"/>
                <w:sz w:val="22"/>
                <w:szCs w:val="22"/>
              </w:rPr>
            </w:pPr>
          </w:p>
          <w:p w:rsidR="00B05658" w:rsidRPr="00B05658" w:rsidRDefault="00B05658" w:rsidP="00B11FA5">
            <w:pPr>
              <w:rPr>
                <w:rFonts w:asciiTheme="minorHAnsi" w:hAnsiTheme="minorHAnsi" w:cstheme="minorHAnsi"/>
                <w:sz w:val="22"/>
                <w:szCs w:val="22"/>
              </w:rPr>
            </w:pPr>
            <w:r w:rsidRPr="00B05658">
              <w:rPr>
                <w:rFonts w:asciiTheme="minorHAnsi" w:hAnsiTheme="minorHAnsi" w:cstheme="minorHAnsi"/>
                <w:sz w:val="22"/>
                <w:szCs w:val="22"/>
              </w:rPr>
              <w:t>Dimensiones:</w:t>
            </w:r>
          </w:p>
          <w:p w:rsidR="00B05658" w:rsidRPr="00B05658" w:rsidRDefault="00B05658" w:rsidP="00B05658">
            <w:pPr>
              <w:pStyle w:val="Prrafodelista"/>
              <w:numPr>
                <w:ilvl w:val="0"/>
                <w:numId w:val="51"/>
              </w:numPr>
              <w:rPr>
                <w:rFonts w:asciiTheme="minorHAnsi" w:hAnsiTheme="minorHAnsi" w:cstheme="minorHAnsi"/>
                <w:sz w:val="22"/>
                <w:szCs w:val="22"/>
              </w:rPr>
            </w:pPr>
            <w:r w:rsidRPr="00B05658">
              <w:rPr>
                <w:rFonts w:asciiTheme="minorHAnsi" w:hAnsiTheme="minorHAnsi" w:cstheme="minorHAnsi"/>
                <w:sz w:val="22"/>
                <w:szCs w:val="22"/>
              </w:rPr>
              <w:t>Ancho 21,5 cm.</w:t>
            </w:r>
          </w:p>
          <w:p w:rsidR="00B05658" w:rsidRPr="00B05658" w:rsidRDefault="00B05658" w:rsidP="00B05658">
            <w:pPr>
              <w:pStyle w:val="Prrafodelista"/>
              <w:numPr>
                <w:ilvl w:val="0"/>
                <w:numId w:val="51"/>
              </w:numPr>
              <w:rPr>
                <w:rFonts w:asciiTheme="minorHAnsi" w:hAnsiTheme="minorHAnsi" w:cstheme="minorHAnsi"/>
                <w:sz w:val="22"/>
                <w:szCs w:val="22"/>
              </w:rPr>
            </w:pPr>
            <w:r w:rsidRPr="00B05658">
              <w:rPr>
                <w:rFonts w:asciiTheme="minorHAnsi" w:hAnsiTheme="minorHAnsi" w:cstheme="minorHAnsi"/>
                <w:sz w:val="22"/>
                <w:szCs w:val="22"/>
              </w:rPr>
              <w:t xml:space="preserve">Largo 28,00 cm. </w:t>
            </w:r>
          </w:p>
          <w:p w:rsidR="00B05658" w:rsidRPr="00B05658" w:rsidRDefault="00B05658" w:rsidP="00B11FA5">
            <w:pPr>
              <w:rPr>
                <w:rFonts w:asciiTheme="minorHAnsi" w:hAnsiTheme="minorHAnsi" w:cstheme="minorHAnsi"/>
                <w:sz w:val="22"/>
                <w:szCs w:val="22"/>
              </w:rPr>
            </w:pPr>
            <w:r w:rsidRPr="00B05658">
              <w:rPr>
                <w:rFonts w:asciiTheme="minorHAnsi" w:hAnsiTheme="minorHAnsi" w:cstheme="minorHAnsi"/>
                <w:sz w:val="22"/>
                <w:szCs w:val="22"/>
              </w:rPr>
              <w:t>Material:</w:t>
            </w:r>
          </w:p>
          <w:p w:rsidR="00B05658" w:rsidRPr="00B05658" w:rsidRDefault="00B05658" w:rsidP="00B05658">
            <w:pPr>
              <w:pStyle w:val="Prrafodelista"/>
              <w:numPr>
                <w:ilvl w:val="0"/>
                <w:numId w:val="51"/>
              </w:numPr>
              <w:rPr>
                <w:rFonts w:asciiTheme="minorHAnsi" w:hAnsiTheme="minorHAnsi" w:cstheme="minorHAnsi"/>
                <w:sz w:val="22"/>
                <w:szCs w:val="22"/>
              </w:rPr>
            </w:pPr>
            <w:r w:rsidRPr="00B05658">
              <w:rPr>
                <w:rFonts w:asciiTheme="minorHAnsi" w:hAnsiTheme="minorHAnsi" w:cstheme="minorHAnsi"/>
                <w:sz w:val="22"/>
                <w:szCs w:val="22"/>
              </w:rPr>
              <w:t>Papel bond de 75 gr. alcalino</w:t>
            </w:r>
          </w:p>
          <w:p w:rsidR="00B05658" w:rsidRPr="00B05658" w:rsidRDefault="00B05658" w:rsidP="00B11FA5">
            <w:pPr>
              <w:rPr>
                <w:rFonts w:asciiTheme="minorHAnsi" w:hAnsiTheme="minorHAnsi" w:cstheme="minorHAnsi"/>
                <w:sz w:val="22"/>
                <w:szCs w:val="22"/>
              </w:rPr>
            </w:pPr>
            <w:r w:rsidRPr="00B05658">
              <w:rPr>
                <w:rFonts w:asciiTheme="minorHAnsi" w:hAnsiTheme="minorHAnsi" w:cstheme="minorHAnsi"/>
                <w:sz w:val="22"/>
                <w:szCs w:val="22"/>
              </w:rPr>
              <w:t>Color:</w:t>
            </w:r>
          </w:p>
          <w:p w:rsidR="00B05658" w:rsidRPr="00B05658" w:rsidRDefault="00B05658" w:rsidP="00B05658">
            <w:pPr>
              <w:pStyle w:val="Prrafodelista"/>
              <w:numPr>
                <w:ilvl w:val="0"/>
                <w:numId w:val="51"/>
              </w:numPr>
              <w:rPr>
                <w:rFonts w:asciiTheme="minorHAnsi" w:hAnsiTheme="minorHAnsi" w:cstheme="minorHAnsi"/>
                <w:sz w:val="22"/>
                <w:szCs w:val="22"/>
              </w:rPr>
            </w:pPr>
            <w:r w:rsidRPr="00B05658">
              <w:rPr>
                <w:rFonts w:asciiTheme="minorHAnsi" w:hAnsiTheme="minorHAnsi" w:cstheme="minorHAnsi"/>
                <w:sz w:val="22"/>
                <w:szCs w:val="22"/>
              </w:rPr>
              <w:t>Anverso: Impreso full color logo de YPFB. (azul, rojo, amarillo y verde)</w:t>
            </w:r>
          </w:p>
          <w:p w:rsidR="00B05658" w:rsidRPr="00B05658" w:rsidRDefault="00B05658" w:rsidP="00B05658">
            <w:pPr>
              <w:pStyle w:val="Prrafodelista"/>
              <w:numPr>
                <w:ilvl w:val="0"/>
                <w:numId w:val="51"/>
              </w:numPr>
              <w:rPr>
                <w:rFonts w:asciiTheme="minorHAnsi" w:hAnsiTheme="minorHAnsi" w:cstheme="minorHAnsi"/>
                <w:sz w:val="22"/>
                <w:szCs w:val="22"/>
              </w:rPr>
            </w:pPr>
            <w:r w:rsidRPr="00B05658">
              <w:rPr>
                <w:rFonts w:asciiTheme="minorHAnsi" w:hAnsiTheme="minorHAnsi" w:cstheme="minorHAnsi"/>
                <w:sz w:val="22"/>
                <w:szCs w:val="22"/>
              </w:rPr>
              <w:t>Reverso: Impreso full color fondos de agua. (azul)</w:t>
            </w:r>
          </w:p>
          <w:p w:rsidR="00B05658" w:rsidRPr="00B05658" w:rsidRDefault="00B05658" w:rsidP="00B11FA5">
            <w:pPr>
              <w:pStyle w:val="Prrafodelista"/>
              <w:ind w:left="0"/>
              <w:rPr>
                <w:rFonts w:asciiTheme="minorHAnsi" w:hAnsiTheme="minorHAnsi" w:cstheme="minorHAnsi"/>
                <w:sz w:val="22"/>
                <w:szCs w:val="22"/>
              </w:rPr>
            </w:pPr>
            <w:r w:rsidRPr="00B05658">
              <w:rPr>
                <w:rFonts w:asciiTheme="minorHAnsi" w:hAnsiTheme="minorHAnsi" w:cstheme="minorHAnsi"/>
                <w:sz w:val="22"/>
                <w:szCs w:val="22"/>
              </w:rPr>
              <w:t>Acabado:</w:t>
            </w:r>
          </w:p>
          <w:p w:rsidR="00B05658" w:rsidRPr="00B05658" w:rsidRDefault="00B05658" w:rsidP="00B05658">
            <w:pPr>
              <w:pStyle w:val="Prrafodelista"/>
              <w:numPr>
                <w:ilvl w:val="0"/>
                <w:numId w:val="51"/>
              </w:numPr>
              <w:rPr>
                <w:rFonts w:asciiTheme="minorHAnsi" w:hAnsiTheme="minorHAnsi" w:cstheme="minorHAnsi"/>
                <w:sz w:val="22"/>
                <w:szCs w:val="22"/>
              </w:rPr>
            </w:pPr>
            <w:r w:rsidRPr="00B05658">
              <w:rPr>
                <w:rFonts w:asciiTheme="minorHAnsi" w:hAnsiTheme="minorHAnsi" w:cstheme="minorHAnsi"/>
                <w:sz w:val="22"/>
                <w:szCs w:val="22"/>
              </w:rPr>
              <w:t>Paquetes de 500 hojas</w:t>
            </w:r>
          </w:p>
          <w:p w:rsidR="00B05658" w:rsidRPr="00B05658" w:rsidRDefault="00B05658" w:rsidP="00B05658">
            <w:pPr>
              <w:pStyle w:val="Prrafodelista"/>
              <w:numPr>
                <w:ilvl w:val="0"/>
                <w:numId w:val="51"/>
              </w:numPr>
              <w:rPr>
                <w:rFonts w:asciiTheme="minorHAnsi" w:hAnsiTheme="minorHAnsi" w:cstheme="minorHAnsi"/>
                <w:sz w:val="22"/>
                <w:szCs w:val="22"/>
              </w:rPr>
            </w:pPr>
            <w:r w:rsidRPr="00B05658">
              <w:rPr>
                <w:rFonts w:asciiTheme="minorHAnsi" w:hAnsiTheme="minorHAnsi" w:cstheme="minorHAnsi"/>
                <w:sz w:val="22"/>
                <w:szCs w:val="22"/>
              </w:rPr>
              <w:t>En caja de cartón de seguridad</w:t>
            </w:r>
          </w:p>
          <w:p w:rsidR="00B05658" w:rsidRPr="00B05658" w:rsidRDefault="00B05658" w:rsidP="00B11FA5">
            <w:pPr>
              <w:rPr>
                <w:rFonts w:asciiTheme="minorHAnsi" w:hAnsiTheme="minorHAnsi" w:cstheme="minorHAnsi"/>
                <w:b/>
                <w:sz w:val="22"/>
                <w:szCs w:val="22"/>
              </w:rPr>
            </w:pPr>
            <w:r w:rsidRPr="00B05658">
              <w:rPr>
                <w:rFonts w:asciiTheme="minorHAnsi" w:hAnsiTheme="minorHAnsi" w:cstheme="minorHAnsi"/>
                <w:b/>
                <w:sz w:val="22"/>
                <w:szCs w:val="22"/>
              </w:rPr>
              <w:t>Diseño:</w:t>
            </w:r>
          </w:p>
          <w:p w:rsidR="00B05658" w:rsidRPr="00B05658" w:rsidRDefault="00B05658" w:rsidP="00B11FA5">
            <w:pPr>
              <w:contextualSpacing/>
              <w:jc w:val="both"/>
              <w:rPr>
                <w:rFonts w:asciiTheme="minorHAnsi" w:hAnsiTheme="minorHAnsi" w:cstheme="minorHAnsi"/>
                <w:sz w:val="22"/>
                <w:szCs w:val="22"/>
              </w:rPr>
            </w:pPr>
            <w:r w:rsidRPr="00B05658">
              <w:rPr>
                <w:rFonts w:asciiTheme="minorHAnsi" w:hAnsiTheme="minorHAnsi" w:cstheme="minorHAnsi"/>
                <w:sz w:val="22"/>
                <w:szCs w:val="22"/>
              </w:rPr>
              <w:t>El presente modelo es referencial, su información y el diseño deberá ser conforme a la muestra entregada por YPFB.</w:t>
            </w:r>
          </w:p>
          <w:p w:rsidR="00B05658" w:rsidRPr="00B05658" w:rsidRDefault="00B05658" w:rsidP="00B11FA5">
            <w:pPr>
              <w:tabs>
                <w:tab w:val="left" w:pos="885"/>
                <w:tab w:val="center" w:pos="4561"/>
              </w:tabs>
              <w:contextualSpacing/>
              <w:rPr>
                <w:rFonts w:asciiTheme="minorHAnsi" w:hAnsiTheme="minorHAnsi" w:cstheme="minorHAnsi"/>
                <w:sz w:val="22"/>
                <w:szCs w:val="22"/>
              </w:rPr>
            </w:pPr>
            <w:r w:rsidRPr="00B05658">
              <w:rPr>
                <w:rFonts w:asciiTheme="minorHAnsi" w:hAnsiTheme="minorHAnsi" w:cstheme="minorHAnsi"/>
                <w:sz w:val="22"/>
                <w:szCs w:val="22"/>
              </w:rPr>
              <w:tab/>
              <w:t xml:space="preserve">                                  </w:t>
            </w:r>
            <w:r w:rsidRPr="00B05658">
              <w:rPr>
                <w:rFonts w:asciiTheme="minorHAnsi" w:hAnsiTheme="minorHAnsi" w:cstheme="minorHAnsi"/>
                <w:noProof/>
                <w:sz w:val="22"/>
                <w:szCs w:val="22"/>
                <w:lang w:val="es-BO" w:eastAsia="es-BO"/>
              </w:rPr>
              <w:drawing>
                <wp:inline distT="0" distB="0" distL="0" distR="0">
                  <wp:extent cx="1371600" cy="18669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371600" cy="1866900"/>
                          </a:xfrm>
                          <a:prstGeom prst="rect">
                            <a:avLst/>
                          </a:prstGeom>
                          <a:noFill/>
                          <a:ln>
                            <a:noFill/>
                          </a:ln>
                        </pic:spPr>
                      </pic:pic>
                    </a:graphicData>
                  </a:graphic>
                </wp:inline>
              </w:drawing>
            </w:r>
            <w:r w:rsidRPr="00B05658">
              <w:rPr>
                <w:rFonts w:asciiTheme="minorHAnsi" w:hAnsiTheme="minorHAnsi" w:cstheme="minorHAnsi"/>
                <w:sz w:val="22"/>
                <w:szCs w:val="22"/>
              </w:rPr>
              <w:t xml:space="preserve">                        </w:t>
            </w:r>
            <w:r w:rsidRPr="00B05658">
              <w:rPr>
                <w:rFonts w:asciiTheme="minorHAnsi" w:hAnsiTheme="minorHAnsi" w:cstheme="minorHAnsi"/>
                <w:noProof/>
                <w:sz w:val="22"/>
                <w:szCs w:val="22"/>
                <w:lang w:val="es-BO" w:eastAsia="es-BO"/>
              </w:rPr>
              <w:drawing>
                <wp:inline distT="0" distB="0" distL="0" distR="0">
                  <wp:extent cx="1562100" cy="1838325"/>
                  <wp:effectExtent l="0" t="0" r="0" b="952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62100" cy="1838325"/>
                          </a:xfrm>
                          <a:prstGeom prst="rect">
                            <a:avLst/>
                          </a:prstGeom>
                          <a:noFill/>
                          <a:ln>
                            <a:noFill/>
                          </a:ln>
                        </pic:spPr>
                      </pic:pic>
                    </a:graphicData>
                  </a:graphic>
                </wp:inline>
              </w:drawing>
            </w:r>
          </w:p>
        </w:tc>
      </w:tr>
    </w:tbl>
    <w:p w:rsidR="00B05658" w:rsidRPr="00B05658" w:rsidRDefault="00B05658" w:rsidP="00B05658">
      <w:pPr>
        <w:rPr>
          <w:rFonts w:asciiTheme="minorHAnsi" w:hAnsiTheme="minorHAnsi" w:cstheme="minorHAnsi"/>
          <w:b/>
          <w:sz w:val="22"/>
          <w:szCs w:val="22"/>
        </w:rPr>
      </w:pPr>
    </w:p>
    <w:p w:rsidR="008F0110" w:rsidRDefault="008F0110" w:rsidP="00B05658">
      <w:pPr>
        <w:ind w:firstLine="709"/>
        <w:rPr>
          <w:rFonts w:asciiTheme="minorHAnsi" w:hAnsiTheme="minorHAnsi" w:cstheme="minorHAnsi"/>
          <w:b/>
          <w:sz w:val="22"/>
          <w:szCs w:val="22"/>
        </w:rPr>
      </w:pPr>
    </w:p>
    <w:p w:rsidR="008F0110" w:rsidRDefault="008F0110" w:rsidP="00B05658">
      <w:pPr>
        <w:ind w:firstLine="709"/>
        <w:rPr>
          <w:rFonts w:asciiTheme="minorHAnsi" w:hAnsiTheme="minorHAnsi" w:cstheme="minorHAnsi"/>
          <w:b/>
          <w:sz w:val="22"/>
          <w:szCs w:val="22"/>
        </w:rPr>
      </w:pPr>
    </w:p>
    <w:p w:rsidR="008F0110" w:rsidRDefault="008F0110" w:rsidP="00B05658">
      <w:pPr>
        <w:ind w:firstLine="709"/>
        <w:rPr>
          <w:rFonts w:asciiTheme="minorHAnsi" w:hAnsiTheme="minorHAnsi" w:cstheme="minorHAnsi"/>
          <w:b/>
          <w:sz w:val="22"/>
          <w:szCs w:val="22"/>
        </w:rPr>
      </w:pPr>
    </w:p>
    <w:p w:rsidR="008F0110" w:rsidRDefault="008F0110" w:rsidP="00B05658">
      <w:pPr>
        <w:ind w:firstLine="709"/>
        <w:rPr>
          <w:rFonts w:asciiTheme="minorHAnsi" w:hAnsiTheme="minorHAnsi" w:cstheme="minorHAnsi"/>
          <w:b/>
          <w:sz w:val="22"/>
          <w:szCs w:val="22"/>
        </w:rPr>
      </w:pPr>
    </w:p>
    <w:p w:rsidR="008F0110" w:rsidRDefault="008F0110" w:rsidP="00B05658">
      <w:pPr>
        <w:ind w:firstLine="709"/>
        <w:rPr>
          <w:rFonts w:asciiTheme="minorHAnsi" w:hAnsiTheme="minorHAnsi" w:cstheme="minorHAnsi"/>
          <w:b/>
          <w:sz w:val="22"/>
          <w:szCs w:val="22"/>
        </w:rPr>
      </w:pPr>
    </w:p>
    <w:p w:rsidR="008F0110" w:rsidRDefault="008F0110" w:rsidP="00B05658">
      <w:pPr>
        <w:ind w:firstLine="709"/>
        <w:rPr>
          <w:rFonts w:asciiTheme="minorHAnsi" w:hAnsiTheme="minorHAnsi" w:cstheme="minorHAnsi"/>
          <w:b/>
          <w:sz w:val="22"/>
          <w:szCs w:val="22"/>
        </w:rPr>
      </w:pPr>
    </w:p>
    <w:p w:rsidR="008F0110" w:rsidRDefault="008F0110" w:rsidP="00B05658">
      <w:pPr>
        <w:ind w:firstLine="709"/>
        <w:rPr>
          <w:rFonts w:asciiTheme="minorHAnsi" w:hAnsiTheme="minorHAnsi" w:cstheme="minorHAnsi"/>
          <w:b/>
          <w:sz w:val="22"/>
          <w:szCs w:val="22"/>
        </w:rPr>
      </w:pPr>
    </w:p>
    <w:p w:rsidR="008F0110" w:rsidRDefault="008F0110" w:rsidP="00B05658">
      <w:pPr>
        <w:ind w:firstLine="709"/>
        <w:rPr>
          <w:rFonts w:asciiTheme="minorHAnsi" w:hAnsiTheme="minorHAnsi" w:cstheme="minorHAnsi"/>
          <w:b/>
          <w:sz w:val="22"/>
          <w:szCs w:val="22"/>
        </w:rPr>
      </w:pPr>
    </w:p>
    <w:p w:rsidR="008F0110" w:rsidRDefault="008F0110" w:rsidP="00B05658">
      <w:pPr>
        <w:ind w:firstLine="709"/>
        <w:rPr>
          <w:rFonts w:asciiTheme="minorHAnsi" w:hAnsiTheme="minorHAnsi" w:cstheme="minorHAnsi"/>
          <w:b/>
          <w:sz w:val="22"/>
          <w:szCs w:val="22"/>
        </w:rPr>
      </w:pPr>
    </w:p>
    <w:p w:rsidR="008F0110" w:rsidRDefault="008F0110" w:rsidP="00B05658">
      <w:pPr>
        <w:ind w:firstLine="709"/>
        <w:rPr>
          <w:rFonts w:asciiTheme="minorHAnsi" w:hAnsiTheme="minorHAnsi" w:cstheme="minorHAnsi"/>
          <w:b/>
          <w:sz w:val="22"/>
          <w:szCs w:val="22"/>
        </w:rPr>
      </w:pPr>
    </w:p>
    <w:p w:rsidR="008F0110" w:rsidRDefault="008F0110" w:rsidP="00B05658">
      <w:pPr>
        <w:ind w:firstLine="709"/>
        <w:rPr>
          <w:rFonts w:asciiTheme="minorHAnsi" w:hAnsiTheme="minorHAnsi" w:cstheme="minorHAnsi"/>
          <w:b/>
          <w:sz w:val="22"/>
          <w:szCs w:val="22"/>
        </w:rPr>
      </w:pPr>
    </w:p>
    <w:p w:rsidR="00B05658" w:rsidRPr="00B05658" w:rsidRDefault="00B05658" w:rsidP="00B05658">
      <w:pPr>
        <w:ind w:firstLine="709"/>
        <w:rPr>
          <w:rFonts w:asciiTheme="minorHAnsi" w:hAnsiTheme="minorHAnsi" w:cstheme="minorHAnsi"/>
          <w:b/>
          <w:sz w:val="22"/>
          <w:szCs w:val="22"/>
        </w:rPr>
      </w:pPr>
      <w:r w:rsidRPr="00B05658">
        <w:rPr>
          <w:rFonts w:asciiTheme="minorHAnsi" w:hAnsiTheme="minorHAnsi" w:cstheme="minorHAnsi"/>
          <w:b/>
          <w:sz w:val="22"/>
          <w:szCs w:val="22"/>
        </w:rPr>
        <w:lastRenderedPageBreak/>
        <w:t>ITEM N° 3: IMPRESIÓN DE FACTURAS PRE-VALORADAS PARA VENTAS DE GLP</w:t>
      </w:r>
    </w:p>
    <w:p w:rsidR="00B05658" w:rsidRPr="00B05658" w:rsidRDefault="00B05658" w:rsidP="00B05658">
      <w:pPr>
        <w:rPr>
          <w:rFonts w:asciiTheme="minorHAnsi" w:hAnsiTheme="minorHAnsi" w:cstheme="minorHAnsi"/>
          <w:b/>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11"/>
      </w:tblGrid>
      <w:tr w:rsidR="00B05658" w:rsidRPr="00B05658" w:rsidTr="00B11FA5">
        <w:trPr>
          <w:jc w:val="center"/>
        </w:trPr>
        <w:tc>
          <w:tcPr>
            <w:tcW w:w="9339" w:type="dxa"/>
            <w:shd w:val="clear" w:color="auto" w:fill="8DB3E2"/>
          </w:tcPr>
          <w:p w:rsidR="00B05658" w:rsidRPr="00B05658" w:rsidRDefault="00B05658" w:rsidP="00B11FA5">
            <w:pPr>
              <w:autoSpaceDE w:val="0"/>
              <w:autoSpaceDN w:val="0"/>
              <w:adjustRightInd w:val="0"/>
              <w:rPr>
                <w:rFonts w:asciiTheme="minorHAnsi" w:hAnsiTheme="minorHAnsi" w:cstheme="minorHAnsi"/>
                <w:sz w:val="22"/>
                <w:szCs w:val="22"/>
              </w:rPr>
            </w:pPr>
            <w:r w:rsidRPr="00B05658">
              <w:rPr>
                <w:rFonts w:asciiTheme="minorHAnsi" w:hAnsiTheme="minorHAnsi" w:cstheme="minorHAnsi"/>
                <w:b/>
                <w:bCs/>
                <w:sz w:val="22"/>
                <w:szCs w:val="22"/>
              </w:rPr>
              <w:t xml:space="preserve">1.- DESCRIPCIÓN DEL SERVICIO </w:t>
            </w:r>
          </w:p>
        </w:tc>
      </w:tr>
      <w:tr w:rsidR="00B05658" w:rsidRPr="00B05658" w:rsidTr="00B11FA5">
        <w:trPr>
          <w:trHeight w:val="7743"/>
          <w:jc w:val="center"/>
        </w:trPr>
        <w:tc>
          <w:tcPr>
            <w:tcW w:w="9339" w:type="dxa"/>
            <w:tcBorders>
              <w:bottom w:val="single" w:sz="4" w:space="0" w:color="auto"/>
            </w:tcBorders>
            <w:shd w:val="clear" w:color="auto" w:fill="auto"/>
          </w:tcPr>
          <w:p w:rsidR="00B05658" w:rsidRPr="00B05658" w:rsidRDefault="00B05658" w:rsidP="00B11FA5">
            <w:pPr>
              <w:autoSpaceDE w:val="0"/>
              <w:autoSpaceDN w:val="0"/>
              <w:adjustRightInd w:val="0"/>
              <w:jc w:val="both"/>
              <w:rPr>
                <w:rFonts w:asciiTheme="minorHAnsi" w:hAnsiTheme="minorHAnsi" w:cstheme="minorHAnsi"/>
                <w:sz w:val="22"/>
                <w:szCs w:val="22"/>
              </w:rPr>
            </w:pPr>
            <w:r w:rsidRPr="00B05658">
              <w:rPr>
                <w:rFonts w:asciiTheme="minorHAnsi" w:hAnsiTheme="minorHAnsi" w:cstheme="minorHAnsi"/>
                <w:sz w:val="22"/>
                <w:szCs w:val="22"/>
              </w:rPr>
              <w:t>Servicio de impresión se requerirá de acuerdo a los diseños de impresión, según las siguientes características:</w:t>
            </w:r>
          </w:p>
          <w:p w:rsidR="00B05658" w:rsidRPr="00B05658" w:rsidRDefault="00B05658" w:rsidP="00B11FA5">
            <w:pPr>
              <w:autoSpaceDE w:val="0"/>
              <w:autoSpaceDN w:val="0"/>
              <w:adjustRightInd w:val="0"/>
              <w:jc w:val="both"/>
              <w:rPr>
                <w:rFonts w:asciiTheme="minorHAnsi" w:hAnsiTheme="minorHAnsi" w:cstheme="minorHAnsi"/>
                <w:sz w:val="22"/>
                <w:szCs w:val="22"/>
              </w:rPr>
            </w:pPr>
          </w:p>
          <w:p w:rsidR="00B05658" w:rsidRPr="00B05658" w:rsidRDefault="00B05658" w:rsidP="00B11FA5">
            <w:pPr>
              <w:autoSpaceDE w:val="0"/>
              <w:autoSpaceDN w:val="0"/>
              <w:adjustRightInd w:val="0"/>
              <w:jc w:val="both"/>
              <w:rPr>
                <w:rFonts w:asciiTheme="minorHAnsi" w:hAnsiTheme="minorHAnsi" w:cstheme="minorHAnsi"/>
                <w:sz w:val="22"/>
                <w:szCs w:val="22"/>
              </w:rPr>
            </w:pPr>
          </w:p>
          <w:p w:rsidR="00B05658" w:rsidRPr="00B05658" w:rsidRDefault="00B05658" w:rsidP="00B11FA5">
            <w:pPr>
              <w:rPr>
                <w:rFonts w:asciiTheme="minorHAnsi" w:hAnsiTheme="minorHAnsi" w:cstheme="minorHAnsi"/>
                <w:sz w:val="22"/>
                <w:szCs w:val="22"/>
              </w:rPr>
            </w:pPr>
            <w:r w:rsidRPr="00B05658">
              <w:rPr>
                <w:rFonts w:asciiTheme="minorHAnsi" w:hAnsiTheme="minorHAnsi" w:cstheme="minorHAnsi"/>
                <w:sz w:val="22"/>
                <w:szCs w:val="22"/>
              </w:rPr>
              <w:t>Dimensiones:</w:t>
            </w:r>
          </w:p>
          <w:p w:rsidR="00B05658" w:rsidRPr="00B05658" w:rsidRDefault="00B05658" w:rsidP="00B05658">
            <w:pPr>
              <w:pStyle w:val="Prrafodelista"/>
              <w:numPr>
                <w:ilvl w:val="0"/>
                <w:numId w:val="51"/>
              </w:numPr>
              <w:rPr>
                <w:rFonts w:asciiTheme="minorHAnsi" w:hAnsiTheme="minorHAnsi" w:cstheme="minorHAnsi"/>
                <w:sz w:val="22"/>
                <w:szCs w:val="22"/>
              </w:rPr>
            </w:pPr>
            <w:r w:rsidRPr="00B05658">
              <w:rPr>
                <w:rFonts w:asciiTheme="minorHAnsi" w:hAnsiTheme="minorHAnsi" w:cstheme="minorHAnsi"/>
                <w:sz w:val="22"/>
                <w:szCs w:val="22"/>
              </w:rPr>
              <w:t>Ancho 16 cm.</w:t>
            </w:r>
          </w:p>
          <w:p w:rsidR="00B05658" w:rsidRPr="00B05658" w:rsidRDefault="00B05658" w:rsidP="00B05658">
            <w:pPr>
              <w:pStyle w:val="Prrafodelista"/>
              <w:numPr>
                <w:ilvl w:val="0"/>
                <w:numId w:val="51"/>
              </w:numPr>
              <w:rPr>
                <w:rFonts w:asciiTheme="minorHAnsi" w:hAnsiTheme="minorHAnsi" w:cstheme="minorHAnsi"/>
                <w:sz w:val="22"/>
                <w:szCs w:val="22"/>
              </w:rPr>
            </w:pPr>
            <w:r w:rsidRPr="00B05658">
              <w:rPr>
                <w:rFonts w:asciiTheme="minorHAnsi" w:hAnsiTheme="minorHAnsi" w:cstheme="minorHAnsi"/>
                <w:sz w:val="22"/>
                <w:szCs w:val="22"/>
              </w:rPr>
              <w:t xml:space="preserve">Largo 7 cm. </w:t>
            </w:r>
          </w:p>
          <w:p w:rsidR="00B05658" w:rsidRPr="00B05658" w:rsidRDefault="00B05658" w:rsidP="00B11FA5">
            <w:pPr>
              <w:pStyle w:val="Prrafodelista"/>
              <w:ind w:left="0"/>
              <w:rPr>
                <w:rFonts w:asciiTheme="minorHAnsi" w:hAnsiTheme="minorHAnsi" w:cstheme="minorHAnsi"/>
                <w:sz w:val="22"/>
                <w:szCs w:val="22"/>
              </w:rPr>
            </w:pPr>
            <w:r w:rsidRPr="00B05658">
              <w:rPr>
                <w:rFonts w:asciiTheme="minorHAnsi" w:hAnsiTheme="minorHAnsi" w:cstheme="minorHAnsi"/>
                <w:sz w:val="22"/>
                <w:szCs w:val="22"/>
              </w:rPr>
              <w:t>Material:</w:t>
            </w:r>
          </w:p>
          <w:p w:rsidR="00B05658" w:rsidRPr="00B05658" w:rsidRDefault="00B05658" w:rsidP="00B05658">
            <w:pPr>
              <w:pStyle w:val="Prrafodelista"/>
              <w:numPr>
                <w:ilvl w:val="0"/>
                <w:numId w:val="51"/>
              </w:numPr>
              <w:rPr>
                <w:rFonts w:asciiTheme="minorHAnsi" w:hAnsiTheme="minorHAnsi" w:cstheme="minorHAnsi"/>
                <w:sz w:val="22"/>
                <w:szCs w:val="22"/>
              </w:rPr>
            </w:pPr>
            <w:r w:rsidRPr="00B05658">
              <w:rPr>
                <w:rFonts w:asciiTheme="minorHAnsi" w:hAnsiTheme="minorHAnsi" w:cstheme="minorHAnsi"/>
                <w:sz w:val="22"/>
                <w:szCs w:val="22"/>
              </w:rPr>
              <w:t>Papel bond de 75 gr.</w:t>
            </w:r>
          </w:p>
          <w:p w:rsidR="00B05658" w:rsidRPr="00B05658" w:rsidRDefault="00B05658" w:rsidP="00B11FA5">
            <w:pPr>
              <w:rPr>
                <w:rFonts w:asciiTheme="minorHAnsi" w:hAnsiTheme="minorHAnsi" w:cstheme="minorHAnsi"/>
                <w:sz w:val="22"/>
                <w:szCs w:val="22"/>
              </w:rPr>
            </w:pPr>
            <w:r w:rsidRPr="00B05658">
              <w:rPr>
                <w:rFonts w:asciiTheme="minorHAnsi" w:hAnsiTheme="minorHAnsi" w:cstheme="minorHAnsi"/>
                <w:sz w:val="22"/>
                <w:szCs w:val="22"/>
              </w:rPr>
              <w:t>Color:</w:t>
            </w:r>
          </w:p>
          <w:p w:rsidR="00B05658" w:rsidRPr="00B05658" w:rsidRDefault="00B05658" w:rsidP="00B05658">
            <w:pPr>
              <w:pStyle w:val="Prrafodelista"/>
              <w:numPr>
                <w:ilvl w:val="0"/>
                <w:numId w:val="51"/>
              </w:numPr>
              <w:rPr>
                <w:rFonts w:asciiTheme="minorHAnsi" w:hAnsiTheme="minorHAnsi" w:cstheme="minorHAnsi"/>
                <w:sz w:val="22"/>
                <w:szCs w:val="22"/>
              </w:rPr>
            </w:pPr>
            <w:r w:rsidRPr="00B05658">
              <w:rPr>
                <w:rFonts w:asciiTheme="minorHAnsi" w:hAnsiTheme="minorHAnsi" w:cstheme="minorHAnsi"/>
                <w:sz w:val="22"/>
                <w:szCs w:val="22"/>
              </w:rPr>
              <w:t>Un solo color (color Azul)</w:t>
            </w:r>
          </w:p>
          <w:p w:rsidR="00B05658" w:rsidRPr="00B05658" w:rsidRDefault="00B05658" w:rsidP="00B11FA5">
            <w:pPr>
              <w:pStyle w:val="Prrafodelista"/>
              <w:ind w:left="0"/>
              <w:rPr>
                <w:rFonts w:asciiTheme="minorHAnsi" w:hAnsiTheme="minorHAnsi" w:cstheme="minorHAnsi"/>
                <w:sz w:val="22"/>
                <w:szCs w:val="22"/>
              </w:rPr>
            </w:pPr>
            <w:r w:rsidRPr="00B05658">
              <w:rPr>
                <w:rFonts w:asciiTheme="minorHAnsi" w:hAnsiTheme="minorHAnsi" w:cstheme="minorHAnsi"/>
                <w:sz w:val="22"/>
                <w:szCs w:val="22"/>
              </w:rPr>
              <w:t>Acabado:</w:t>
            </w:r>
          </w:p>
          <w:p w:rsidR="00B05658" w:rsidRPr="00B05658" w:rsidRDefault="00B05658" w:rsidP="00B05658">
            <w:pPr>
              <w:pStyle w:val="Prrafodelista"/>
              <w:numPr>
                <w:ilvl w:val="0"/>
                <w:numId w:val="51"/>
              </w:numPr>
              <w:rPr>
                <w:rFonts w:asciiTheme="minorHAnsi" w:hAnsiTheme="minorHAnsi" w:cstheme="minorHAnsi"/>
                <w:sz w:val="22"/>
                <w:szCs w:val="22"/>
              </w:rPr>
            </w:pPr>
            <w:r w:rsidRPr="00B05658">
              <w:rPr>
                <w:rFonts w:asciiTheme="minorHAnsi" w:hAnsiTheme="minorHAnsi" w:cstheme="minorHAnsi"/>
                <w:sz w:val="22"/>
                <w:szCs w:val="22"/>
              </w:rPr>
              <w:t xml:space="preserve">Engrampado doble y </w:t>
            </w:r>
            <w:proofErr w:type="spellStart"/>
            <w:r w:rsidRPr="00B05658">
              <w:rPr>
                <w:rFonts w:asciiTheme="minorHAnsi" w:hAnsiTheme="minorHAnsi" w:cstheme="minorHAnsi"/>
                <w:sz w:val="22"/>
                <w:szCs w:val="22"/>
              </w:rPr>
              <w:t>rillado</w:t>
            </w:r>
            <w:proofErr w:type="spellEnd"/>
          </w:p>
          <w:p w:rsidR="00B05658" w:rsidRPr="00B05658" w:rsidRDefault="00B05658" w:rsidP="00B05658">
            <w:pPr>
              <w:pStyle w:val="Prrafodelista"/>
              <w:numPr>
                <w:ilvl w:val="0"/>
                <w:numId w:val="51"/>
              </w:numPr>
              <w:rPr>
                <w:rFonts w:asciiTheme="minorHAnsi" w:hAnsiTheme="minorHAnsi" w:cstheme="minorHAnsi"/>
                <w:sz w:val="22"/>
                <w:szCs w:val="22"/>
              </w:rPr>
            </w:pPr>
            <w:r w:rsidRPr="00B05658">
              <w:rPr>
                <w:rFonts w:asciiTheme="minorHAnsi" w:hAnsiTheme="minorHAnsi" w:cstheme="minorHAnsi"/>
                <w:sz w:val="22"/>
                <w:szCs w:val="22"/>
              </w:rPr>
              <w:t>Copia (emisor ) original (cliente)</w:t>
            </w:r>
          </w:p>
          <w:p w:rsidR="00B05658" w:rsidRPr="00B05658" w:rsidRDefault="00B05658" w:rsidP="00B05658">
            <w:pPr>
              <w:pStyle w:val="Prrafodelista"/>
              <w:numPr>
                <w:ilvl w:val="0"/>
                <w:numId w:val="51"/>
              </w:numPr>
              <w:rPr>
                <w:rFonts w:asciiTheme="minorHAnsi" w:hAnsiTheme="minorHAnsi" w:cstheme="minorHAnsi"/>
                <w:sz w:val="22"/>
                <w:szCs w:val="22"/>
              </w:rPr>
            </w:pPr>
            <w:r w:rsidRPr="00B05658">
              <w:rPr>
                <w:rFonts w:asciiTheme="minorHAnsi" w:hAnsiTheme="minorHAnsi" w:cstheme="minorHAnsi"/>
                <w:sz w:val="22"/>
                <w:szCs w:val="22"/>
              </w:rPr>
              <w:t>Cada talonarios con 100 facturas</w:t>
            </w:r>
          </w:p>
          <w:p w:rsidR="00B05658" w:rsidRPr="00B05658" w:rsidRDefault="00B05658" w:rsidP="00B05658">
            <w:pPr>
              <w:pStyle w:val="Prrafodelista"/>
              <w:numPr>
                <w:ilvl w:val="0"/>
                <w:numId w:val="51"/>
              </w:numPr>
              <w:rPr>
                <w:rFonts w:asciiTheme="minorHAnsi" w:hAnsiTheme="minorHAnsi" w:cstheme="minorHAnsi"/>
                <w:sz w:val="22"/>
                <w:szCs w:val="22"/>
              </w:rPr>
            </w:pPr>
            <w:r w:rsidRPr="00B05658">
              <w:rPr>
                <w:rFonts w:asciiTheme="minorHAnsi" w:hAnsiTheme="minorHAnsi" w:cstheme="minorHAnsi"/>
                <w:sz w:val="22"/>
                <w:szCs w:val="22"/>
              </w:rPr>
              <w:t>Numeración correlativa color rojo de acuerdo a dosificación emitida por el Servicio de Impuestos Nacionales</w:t>
            </w:r>
          </w:p>
          <w:p w:rsidR="00B05658" w:rsidRPr="00B05658" w:rsidRDefault="00B05658" w:rsidP="00B11FA5">
            <w:pPr>
              <w:rPr>
                <w:rFonts w:asciiTheme="minorHAnsi" w:hAnsiTheme="minorHAnsi" w:cstheme="minorHAnsi"/>
                <w:b/>
                <w:sz w:val="22"/>
                <w:szCs w:val="22"/>
              </w:rPr>
            </w:pPr>
            <w:r w:rsidRPr="00B05658">
              <w:rPr>
                <w:rFonts w:asciiTheme="minorHAnsi" w:hAnsiTheme="minorHAnsi" w:cstheme="minorHAnsi"/>
                <w:b/>
                <w:sz w:val="22"/>
                <w:szCs w:val="22"/>
              </w:rPr>
              <w:t>Diseño:</w:t>
            </w:r>
          </w:p>
          <w:p w:rsidR="00B05658" w:rsidRPr="00B05658" w:rsidRDefault="00B05658" w:rsidP="00B05658">
            <w:pPr>
              <w:pStyle w:val="Prrafodelista"/>
              <w:numPr>
                <w:ilvl w:val="0"/>
                <w:numId w:val="52"/>
              </w:numPr>
              <w:rPr>
                <w:rFonts w:asciiTheme="minorHAnsi" w:hAnsiTheme="minorHAnsi" w:cstheme="minorHAnsi"/>
                <w:sz w:val="22"/>
                <w:szCs w:val="22"/>
              </w:rPr>
            </w:pPr>
            <w:r w:rsidRPr="00B05658">
              <w:rPr>
                <w:rFonts w:asciiTheme="minorHAnsi" w:hAnsiTheme="minorHAnsi" w:cstheme="minorHAnsi"/>
                <w:sz w:val="22"/>
                <w:szCs w:val="22"/>
              </w:rPr>
              <w:t xml:space="preserve">Para el caso de las leyendas que debe tener cada factura será incluida de acuerdo a las disposiciones de Impuestos Nacionales según las dosificaciones de facturas. </w:t>
            </w:r>
          </w:p>
          <w:p w:rsidR="00B05658" w:rsidRPr="00B05658" w:rsidRDefault="00B05658" w:rsidP="00B05658">
            <w:pPr>
              <w:pStyle w:val="Prrafodelista"/>
              <w:numPr>
                <w:ilvl w:val="0"/>
                <w:numId w:val="52"/>
              </w:numPr>
              <w:rPr>
                <w:rFonts w:asciiTheme="minorHAnsi" w:hAnsiTheme="minorHAnsi" w:cstheme="minorHAnsi"/>
                <w:b/>
                <w:sz w:val="22"/>
                <w:szCs w:val="22"/>
              </w:rPr>
            </w:pPr>
            <w:r w:rsidRPr="00B05658">
              <w:rPr>
                <w:rFonts w:asciiTheme="minorHAnsi" w:hAnsiTheme="minorHAnsi" w:cstheme="minorHAnsi"/>
                <w:sz w:val="22"/>
                <w:szCs w:val="22"/>
              </w:rPr>
              <w:t>El presente modelo es referencial, su información deberá ser conforme a la muestra entregada por YPFB.</w:t>
            </w:r>
          </w:p>
          <w:p w:rsidR="00B05658" w:rsidRPr="00B05658" w:rsidRDefault="00B05658" w:rsidP="00B11FA5">
            <w:pPr>
              <w:contextualSpacing/>
              <w:jc w:val="both"/>
              <w:rPr>
                <w:rFonts w:asciiTheme="minorHAnsi" w:hAnsiTheme="minorHAnsi" w:cstheme="minorHAnsi"/>
                <w:sz w:val="22"/>
                <w:szCs w:val="22"/>
              </w:rPr>
            </w:pPr>
          </w:p>
          <w:p w:rsidR="00B05658" w:rsidRPr="00B05658" w:rsidRDefault="00B05658" w:rsidP="00B11FA5">
            <w:pPr>
              <w:pStyle w:val="Prrafodelista"/>
              <w:ind w:left="0"/>
              <w:jc w:val="center"/>
              <w:rPr>
                <w:rFonts w:asciiTheme="minorHAnsi" w:hAnsiTheme="minorHAnsi" w:cstheme="minorHAnsi"/>
                <w:sz w:val="22"/>
                <w:szCs w:val="22"/>
              </w:rPr>
            </w:pPr>
            <w:r w:rsidRPr="00B05658">
              <w:rPr>
                <w:rFonts w:asciiTheme="minorHAnsi" w:hAnsiTheme="minorHAnsi" w:cstheme="minorHAnsi"/>
                <w:b/>
                <w:noProof/>
                <w:sz w:val="22"/>
                <w:szCs w:val="22"/>
                <w:lang w:val="es-BO" w:eastAsia="es-BO"/>
              </w:rPr>
              <w:drawing>
                <wp:inline distT="0" distB="0" distL="0" distR="0">
                  <wp:extent cx="3248025" cy="1590675"/>
                  <wp:effectExtent l="0" t="0" r="9525" b="9525"/>
                  <wp:docPr id="13" name="Imagen 13" descr="sello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sello_000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48025" cy="1590675"/>
                          </a:xfrm>
                          <a:prstGeom prst="rect">
                            <a:avLst/>
                          </a:prstGeom>
                          <a:noFill/>
                          <a:ln>
                            <a:noFill/>
                          </a:ln>
                        </pic:spPr>
                      </pic:pic>
                    </a:graphicData>
                  </a:graphic>
                </wp:inline>
              </w:drawing>
            </w:r>
          </w:p>
          <w:p w:rsidR="00B05658" w:rsidRPr="00B05658" w:rsidRDefault="00B05658" w:rsidP="00B11FA5">
            <w:pPr>
              <w:contextualSpacing/>
              <w:jc w:val="center"/>
              <w:rPr>
                <w:rFonts w:asciiTheme="minorHAnsi" w:hAnsiTheme="minorHAnsi" w:cstheme="minorHAnsi"/>
                <w:sz w:val="22"/>
                <w:szCs w:val="22"/>
              </w:rPr>
            </w:pPr>
          </w:p>
        </w:tc>
      </w:tr>
    </w:tbl>
    <w:p w:rsidR="00B05658" w:rsidRPr="00B05658" w:rsidRDefault="00B05658" w:rsidP="00B05658">
      <w:pPr>
        <w:pStyle w:val="Prrafodelista"/>
        <w:contextualSpacing/>
        <w:jc w:val="both"/>
        <w:rPr>
          <w:rFonts w:asciiTheme="minorHAnsi" w:hAnsiTheme="minorHAnsi" w:cstheme="minorHAnsi"/>
          <w:b/>
          <w:bCs/>
          <w:sz w:val="22"/>
          <w:szCs w:val="22"/>
          <w:lang w:eastAsia="es-BO"/>
        </w:rPr>
      </w:pPr>
    </w:p>
    <w:p w:rsidR="00B05658" w:rsidRPr="00B05658" w:rsidRDefault="00B05658" w:rsidP="00B05658">
      <w:pPr>
        <w:pStyle w:val="Prrafodelista"/>
        <w:contextualSpacing/>
        <w:jc w:val="both"/>
        <w:rPr>
          <w:rFonts w:asciiTheme="minorHAnsi" w:hAnsiTheme="minorHAnsi" w:cstheme="minorHAnsi"/>
          <w:b/>
          <w:bCs/>
          <w:sz w:val="22"/>
          <w:szCs w:val="22"/>
          <w:lang w:eastAsia="es-BO"/>
        </w:rPr>
      </w:pPr>
    </w:p>
    <w:p w:rsidR="00B05658" w:rsidRPr="00B05658" w:rsidRDefault="00B05658" w:rsidP="00B05658">
      <w:pPr>
        <w:pStyle w:val="Prrafodelista"/>
        <w:contextualSpacing/>
        <w:jc w:val="both"/>
        <w:rPr>
          <w:rFonts w:asciiTheme="minorHAnsi" w:hAnsiTheme="minorHAnsi" w:cstheme="minorHAnsi"/>
          <w:b/>
          <w:bCs/>
          <w:sz w:val="22"/>
          <w:szCs w:val="22"/>
          <w:lang w:eastAsia="es-BO"/>
        </w:rPr>
      </w:pPr>
    </w:p>
    <w:p w:rsidR="00B05658" w:rsidRPr="00B05658" w:rsidRDefault="00B05658" w:rsidP="00B05658">
      <w:pPr>
        <w:pStyle w:val="Prrafodelista"/>
        <w:contextualSpacing/>
        <w:jc w:val="both"/>
        <w:rPr>
          <w:rFonts w:asciiTheme="minorHAnsi" w:hAnsiTheme="minorHAnsi" w:cstheme="minorHAnsi"/>
          <w:b/>
          <w:bCs/>
          <w:sz w:val="22"/>
          <w:szCs w:val="22"/>
          <w:lang w:eastAsia="es-BO"/>
        </w:rPr>
      </w:pPr>
    </w:p>
    <w:p w:rsidR="00B05658" w:rsidRPr="00B05658" w:rsidRDefault="00B05658" w:rsidP="00B05658">
      <w:pPr>
        <w:pStyle w:val="Prrafodelista"/>
        <w:contextualSpacing/>
        <w:jc w:val="both"/>
        <w:rPr>
          <w:rFonts w:asciiTheme="minorHAnsi" w:hAnsiTheme="minorHAnsi" w:cstheme="minorHAnsi"/>
          <w:b/>
          <w:bCs/>
          <w:sz w:val="22"/>
          <w:szCs w:val="22"/>
          <w:lang w:eastAsia="es-BO"/>
        </w:rPr>
      </w:pPr>
    </w:p>
    <w:p w:rsidR="00B05658" w:rsidRPr="00B05658" w:rsidRDefault="00B05658" w:rsidP="00B05658">
      <w:pPr>
        <w:pStyle w:val="Prrafodelista"/>
        <w:contextualSpacing/>
        <w:jc w:val="both"/>
        <w:rPr>
          <w:rFonts w:asciiTheme="minorHAnsi" w:hAnsiTheme="minorHAnsi" w:cstheme="minorHAnsi"/>
          <w:b/>
          <w:bCs/>
          <w:sz w:val="22"/>
          <w:szCs w:val="22"/>
          <w:lang w:eastAsia="es-BO"/>
        </w:rPr>
      </w:pPr>
    </w:p>
    <w:p w:rsidR="00B05658" w:rsidRPr="00B05658" w:rsidRDefault="00B05658" w:rsidP="00B05658">
      <w:pPr>
        <w:pStyle w:val="Prrafodelista"/>
        <w:contextualSpacing/>
        <w:jc w:val="both"/>
        <w:rPr>
          <w:rFonts w:asciiTheme="minorHAnsi" w:hAnsiTheme="minorHAnsi" w:cstheme="minorHAnsi"/>
          <w:b/>
          <w:bCs/>
          <w:sz w:val="22"/>
          <w:szCs w:val="22"/>
          <w:lang w:eastAsia="es-BO"/>
        </w:rPr>
      </w:pPr>
    </w:p>
    <w:p w:rsidR="00B05658" w:rsidRPr="00B05658" w:rsidRDefault="00B05658" w:rsidP="00B05658">
      <w:pPr>
        <w:pStyle w:val="Prrafodelista"/>
        <w:contextualSpacing/>
        <w:jc w:val="both"/>
        <w:rPr>
          <w:rFonts w:asciiTheme="minorHAnsi" w:hAnsiTheme="minorHAnsi" w:cstheme="minorHAnsi"/>
          <w:b/>
          <w:bCs/>
          <w:sz w:val="22"/>
          <w:szCs w:val="22"/>
          <w:lang w:eastAsia="es-BO"/>
        </w:rPr>
      </w:pPr>
    </w:p>
    <w:p w:rsidR="00B05658" w:rsidRPr="00B05658" w:rsidRDefault="00B05658" w:rsidP="00B05658">
      <w:pPr>
        <w:pStyle w:val="Prrafodelista"/>
        <w:contextualSpacing/>
        <w:jc w:val="both"/>
        <w:rPr>
          <w:rFonts w:asciiTheme="minorHAnsi" w:hAnsiTheme="minorHAnsi" w:cstheme="minorHAnsi"/>
          <w:b/>
          <w:bCs/>
          <w:sz w:val="22"/>
          <w:szCs w:val="22"/>
          <w:lang w:eastAsia="es-BO"/>
        </w:rPr>
      </w:pPr>
    </w:p>
    <w:p w:rsidR="00B05658" w:rsidRPr="00B05658" w:rsidRDefault="00B05658" w:rsidP="00B05658">
      <w:pPr>
        <w:ind w:firstLine="709"/>
        <w:rPr>
          <w:rFonts w:asciiTheme="minorHAnsi" w:hAnsiTheme="minorHAnsi" w:cstheme="minorHAnsi"/>
          <w:b/>
          <w:sz w:val="22"/>
          <w:szCs w:val="22"/>
        </w:rPr>
      </w:pPr>
    </w:p>
    <w:p w:rsidR="00B05658" w:rsidRPr="00B05658" w:rsidRDefault="00B05658" w:rsidP="00B05658">
      <w:pPr>
        <w:ind w:firstLine="709"/>
        <w:rPr>
          <w:rFonts w:asciiTheme="minorHAnsi" w:hAnsiTheme="minorHAnsi" w:cstheme="minorHAnsi"/>
          <w:b/>
          <w:bCs/>
          <w:sz w:val="22"/>
          <w:szCs w:val="22"/>
          <w:lang w:eastAsia="es-BO"/>
        </w:rPr>
      </w:pPr>
      <w:r w:rsidRPr="00B05658">
        <w:rPr>
          <w:rFonts w:asciiTheme="minorHAnsi" w:hAnsiTheme="minorHAnsi" w:cstheme="minorHAnsi"/>
          <w:b/>
          <w:sz w:val="22"/>
          <w:szCs w:val="22"/>
        </w:rPr>
        <w:t>ITEM N° 4: IMPRESIÓN DE FACTURAS MANUALES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11"/>
      </w:tblGrid>
      <w:tr w:rsidR="00B05658" w:rsidRPr="00B05658" w:rsidTr="00B11FA5">
        <w:trPr>
          <w:jc w:val="center"/>
        </w:trPr>
        <w:tc>
          <w:tcPr>
            <w:tcW w:w="9339" w:type="dxa"/>
            <w:shd w:val="clear" w:color="auto" w:fill="8DB3E2"/>
          </w:tcPr>
          <w:p w:rsidR="00B05658" w:rsidRPr="00B05658" w:rsidRDefault="00B05658" w:rsidP="00B11FA5">
            <w:pPr>
              <w:autoSpaceDE w:val="0"/>
              <w:autoSpaceDN w:val="0"/>
              <w:adjustRightInd w:val="0"/>
              <w:rPr>
                <w:rFonts w:asciiTheme="minorHAnsi" w:hAnsiTheme="minorHAnsi" w:cstheme="minorHAnsi"/>
                <w:sz w:val="22"/>
                <w:szCs w:val="22"/>
              </w:rPr>
            </w:pPr>
            <w:r w:rsidRPr="00B05658">
              <w:rPr>
                <w:rFonts w:asciiTheme="minorHAnsi" w:hAnsiTheme="minorHAnsi" w:cstheme="minorHAnsi"/>
                <w:b/>
                <w:bCs/>
                <w:sz w:val="22"/>
                <w:szCs w:val="22"/>
              </w:rPr>
              <w:t xml:space="preserve">1.- DESCRIPCIÓN DEL SERVICIO </w:t>
            </w:r>
          </w:p>
        </w:tc>
      </w:tr>
      <w:tr w:rsidR="00B05658" w:rsidRPr="00B05658" w:rsidTr="00B11FA5">
        <w:trPr>
          <w:trHeight w:val="9258"/>
          <w:jc w:val="center"/>
        </w:trPr>
        <w:tc>
          <w:tcPr>
            <w:tcW w:w="9339" w:type="dxa"/>
            <w:tcBorders>
              <w:bottom w:val="single" w:sz="4" w:space="0" w:color="auto"/>
            </w:tcBorders>
            <w:shd w:val="clear" w:color="auto" w:fill="auto"/>
          </w:tcPr>
          <w:p w:rsidR="00B05658" w:rsidRPr="00B05658" w:rsidRDefault="00B05658" w:rsidP="00B11FA5">
            <w:pPr>
              <w:autoSpaceDE w:val="0"/>
              <w:autoSpaceDN w:val="0"/>
              <w:adjustRightInd w:val="0"/>
              <w:jc w:val="both"/>
              <w:rPr>
                <w:rFonts w:asciiTheme="minorHAnsi" w:hAnsiTheme="minorHAnsi" w:cstheme="minorHAnsi"/>
                <w:sz w:val="22"/>
                <w:szCs w:val="22"/>
              </w:rPr>
            </w:pPr>
            <w:r w:rsidRPr="00B05658">
              <w:rPr>
                <w:rFonts w:asciiTheme="minorHAnsi" w:hAnsiTheme="minorHAnsi" w:cstheme="minorHAnsi"/>
                <w:sz w:val="22"/>
                <w:szCs w:val="22"/>
              </w:rPr>
              <w:t>Servicio de impresión se requerirá de acuerdo a los diseños de impresión, según las siguientes características:</w:t>
            </w:r>
          </w:p>
          <w:p w:rsidR="00B05658" w:rsidRPr="00B05658" w:rsidRDefault="00B05658" w:rsidP="00B11FA5">
            <w:pPr>
              <w:autoSpaceDE w:val="0"/>
              <w:autoSpaceDN w:val="0"/>
              <w:adjustRightInd w:val="0"/>
              <w:jc w:val="both"/>
              <w:rPr>
                <w:rFonts w:asciiTheme="minorHAnsi" w:hAnsiTheme="minorHAnsi" w:cstheme="minorHAnsi"/>
                <w:sz w:val="22"/>
                <w:szCs w:val="22"/>
              </w:rPr>
            </w:pPr>
          </w:p>
          <w:p w:rsidR="00B05658" w:rsidRPr="00B05658" w:rsidRDefault="00B05658" w:rsidP="00B11FA5">
            <w:pPr>
              <w:rPr>
                <w:rFonts w:asciiTheme="minorHAnsi" w:hAnsiTheme="minorHAnsi" w:cstheme="minorHAnsi"/>
                <w:sz w:val="22"/>
                <w:szCs w:val="22"/>
              </w:rPr>
            </w:pPr>
            <w:r w:rsidRPr="00B05658">
              <w:rPr>
                <w:rFonts w:asciiTheme="minorHAnsi" w:hAnsiTheme="minorHAnsi" w:cstheme="minorHAnsi"/>
                <w:sz w:val="22"/>
                <w:szCs w:val="22"/>
              </w:rPr>
              <w:t>Dimensiones:</w:t>
            </w:r>
          </w:p>
          <w:p w:rsidR="00B05658" w:rsidRPr="00B05658" w:rsidRDefault="00B05658" w:rsidP="00B05658">
            <w:pPr>
              <w:pStyle w:val="Prrafodelista"/>
              <w:numPr>
                <w:ilvl w:val="0"/>
                <w:numId w:val="51"/>
              </w:numPr>
              <w:rPr>
                <w:rFonts w:asciiTheme="minorHAnsi" w:hAnsiTheme="minorHAnsi" w:cstheme="minorHAnsi"/>
                <w:sz w:val="22"/>
                <w:szCs w:val="22"/>
              </w:rPr>
            </w:pPr>
            <w:r w:rsidRPr="00B05658">
              <w:rPr>
                <w:rFonts w:asciiTheme="minorHAnsi" w:hAnsiTheme="minorHAnsi" w:cstheme="minorHAnsi"/>
                <w:sz w:val="22"/>
                <w:szCs w:val="22"/>
              </w:rPr>
              <w:t>Ancho 10,8 cm.</w:t>
            </w:r>
          </w:p>
          <w:p w:rsidR="00B05658" w:rsidRPr="00B05658" w:rsidRDefault="00B05658" w:rsidP="00B05658">
            <w:pPr>
              <w:pStyle w:val="Prrafodelista"/>
              <w:numPr>
                <w:ilvl w:val="0"/>
                <w:numId w:val="51"/>
              </w:numPr>
              <w:rPr>
                <w:rFonts w:asciiTheme="minorHAnsi" w:hAnsiTheme="minorHAnsi" w:cstheme="minorHAnsi"/>
                <w:sz w:val="22"/>
                <w:szCs w:val="22"/>
              </w:rPr>
            </w:pPr>
            <w:r w:rsidRPr="00B05658">
              <w:rPr>
                <w:rFonts w:asciiTheme="minorHAnsi" w:hAnsiTheme="minorHAnsi" w:cstheme="minorHAnsi"/>
                <w:sz w:val="22"/>
                <w:szCs w:val="22"/>
              </w:rPr>
              <w:t xml:space="preserve">Largo 16,8 cm. </w:t>
            </w:r>
          </w:p>
          <w:p w:rsidR="00B05658" w:rsidRPr="00B05658" w:rsidRDefault="00B05658" w:rsidP="00B11FA5">
            <w:pPr>
              <w:pStyle w:val="Prrafodelista"/>
              <w:ind w:left="0"/>
              <w:rPr>
                <w:rFonts w:asciiTheme="minorHAnsi" w:hAnsiTheme="minorHAnsi" w:cstheme="minorHAnsi"/>
                <w:sz w:val="22"/>
                <w:szCs w:val="22"/>
              </w:rPr>
            </w:pPr>
            <w:r w:rsidRPr="00B05658">
              <w:rPr>
                <w:rFonts w:asciiTheme="minorHAnsi" w:hAnsiTheme="minorHAnsi" w:cstheme="minorHAnsi"/>
                <w:sz w:val="22"/>
                <w:szCs w:val="22"/>
              </w:rPr>
              <w:t>Material:</w:t>
            </w:r>
          </w:p>
          <w:p w:rsidR="00B05658" w:rsidRPr="00B05658" w:rsidRDefault="00B05658" w:rsidP="00B05658">
            <w:pPr>
              <w:pStyle w:val="Prrafodelista"/>
              <w:numPr>
                <w:ilvl w:val="0"/>
                <w:numId w:val="51"/>
              </w:numPr>
              <w:rPr>
                <w:rFonts w:asciiTheme="minorHAnsi" w:hAnsiTheme="minorHAnsi" w:cstheme="minorHAnsi"/>
                <w:sz w:val="22"/>
                <w:szCs w:val="22"/>
              </w:rPr>
            </w:pPr>
            <w:r w:rsidRPr="00B05658">
              <w:rPr>
                <w:rFonts w:asciiTheme="minorHAnsi" w:hAnsiTheme="minorHAnsi" w:cstheme="minorHAnsi"/>
                <w:sz w:val="22"/>
                <w:szCs w:val="22"/>
              </w:rPr>
              <w:t>Original - Papel bond</w:t>
            </w:r>
          </w:p>
          <w:p w:rsidR="00B05658" w:rsidRPr="00B05658" w:rsidRDefault="00B05658" w:rsidP="00B05658">
            <w:pPr>
              <w:pStyle w:val="Prrafodelista"/>
              <w:numPr>
                <w:ilvl w:val="0"/>
                <w:numId w:val="51"/>
              </w:numPr>
              <w:rPr>
                <w:rFonts w:asciiTheme="minorHAnsi" w:hAnsiTheme="minorHAnsi" w:cstheme="minorHAnsi"/>
                <w:sz w:val="22"/>
                <w:szCs w:val="22"/>
              </w:rPr>
            </w:pPr>
            <w:r w:rsidRPr="00B05658">
              <w:rPr>
                <w:rFonts w:asciiTheme="minorHAnsi" w:hAnsiTheme="minorHAnsi" w:cstheme="minorHAnsi"/>
                <w:sz w:val="22"/>
                <w:szCs w:val="22"/>
              </w:rPr>
              <w:t>Copia – papel químico (dos copias de colores diferentes)</w:t>
            </w:r>
          </w:p>
          <w:p w:rsidR="00B05658" w:rsidRPr="00B05658" w:rsidRDefault="00B05658" w:rsidP="00B11FA5">
            <w:pPr>
              <w:rPr>
                <w:rFonts w:asciiTheme="minorHAnsi" w:hAnsiTheme="minorHAnsi" w:cstheme="minorHAnsi"/>
                <w:sz w:val="22"/>
                <w:szCs w:val="22"/>
              </w:rPr>
            </w:pPr>
            <w:r w:rsidRPr="00B05658">
              <w:rPr>
                <w:rFonts w:asciiTheme="minorHAnsi" w:hAnsiTheme="minorHAnsi" w:cstheme="minorHAnsi"/>
                <w:sz w:val="22"/>
                <w:szCs w:val="22"/>
              </w:rPr>
              <w:t>Color:</w:t>
            </w:r>
          </w:p>
          <w:p w:rsidR="00B05658" w:rsidRPr="00B05658" w:rsidRDefault="00B05658" w:rsidP="00B05658">
            <w:pPr>
              <w:pStyle w:val="Prrafodelista"/>
              <w:numPr>
                <w:ilvl w:val="0"/>
                <w:numId w:val="52"/>
              </w:numPr>
              <w:rPr>
                <w:rFonts w:asciiTheme="minorHAnsi" w:hAnsiTheme="minorHAnsi" w:cstheme="minorHAnsi"/>
                <w:sz w:val="22"/>
                <w:szCs w:val="22"/>
              </w:rPr>
            </w:pPr>
            <w:r w:rsidRPr="00B05658">
              <w:rPr>
                <w:rFonts w:asciiTheme="minorHAnsi" w:hAnsiTheme="minorHAnsi" w:cstheme="minorHAnsi"/>
                <w:sz w:val="22"/>
                <w:szCs w:val="22"/>
              </w:rPr>
              <w:t>Anverso: Impreso color azul y rojo</w:t>
            </w:r>
          </w:p>
          <w:p w:rsidR="00B05658" w:rsidRPr="00B05658" w:rsidRDefault="00B05658" w:rsidP="00B11FA5">
            <w:pPr>
              <w:pStyle w:val="Prrafodelista"/>
              <w:ind w:left="0"/>
              <w:rPr>
                <w:rFonts w:asciiTheme="minorHAnsi" w:hAnsiTheme="minorHAnsi" w:cstheme="minorHAnsi"/>
                <w:sz w:val="22"/>
                <w:szCs w:val="22"/>
              </w:rPr>
            </w:pPr>
            <w:r w:rsidRPr="00B05658">
              <w:rPr>
                <w:rFonts w:asciiTheme="minorHAnsi" w:hAnsiTheme="minorHAnsi" w:cstheme="minorHAnsi"/>
                <w:sz w:val="22"/>
                <w:szCs w:val="22"/>
              </w:rPr>
              <w:t>Acabado:</w:t>
            </w:r>
          </w:p>
          <w:p w:rsidR="00B05658" w:rsidRPr="00B05658" w:rsidRDefault="00B05658" w:rsidP="00B05658">
            <w:pPr>
              <w:pStyle w:val="Prrafodelista"/>
              <w:numPr>
                <w:ilvl w:val="0"/>
                <w:numId w:val="51"/>
              </w:numPr>
              <w:rPr>
                <w:rFonts w:asciiTheme="minorHAnsi" w:hAnsiTheme="minorHAnsi" w:cstheme="minorHAnsi"/>
                <w:sz w:val="22"/>
                <w:szCs w:val="22"/>
              </w:rPr>
            </w:pPr>
            <w:r w:rsidRPr="00B05658">
              <w:rPr>
                <w:rFonts w:asciiTheme="minorHAnsi" w:hAnsiTheme="minorHAnsi" w:cstheme="minorHAnsi"/>
                <w:sz w:val="22"/>
                <w:szCs w:val="22"/>
              </w:rPr>
              <w:t xml:space="preserve">Engrampado doble y </w:t>
            </w:r>
            <w:proofErr w:type="spellStart"/>
            <w:r w:rsidRPr="00B05658">
              <w:rPr>
                <w:rFonts w:asciiTheme="minorHAnsi" w:hAnsiTheme="minorHAnsi" w:cstheme="minorHAnsi"/>
                <w:sz w:val="22"/>
                <w:szCs w:val="22"/>
              </w:rPr>
              <w:t>rillado</w:t>
            </w:r>
            <w:proofErr w:type="spellEnd"/>
          </w:p>
          <w:p w:rsidR="00B05658" w:rsidRPr="00B05658" w:rsidRDefault="00B05658" w:rsidP="00B05658">
            <w:pPr>
              <w:pStyle w:val="Prrafodelista"/>
              <w:numPr>
                <w:ilvl w:val="0"/>
                <w:numId w:val="51"/>
              </w:numPr>
              <w:rPr>
                <w:rFonts w:asciiTheme="minorHAnsi" w:hAnsiTheme="minorHAnsi" w:cstheme="minorHAnsi"/>
                <w:sz w:val="22"/>
                <w:szCs w:val="22"/>
              </w:rPr>
            </w:pPr>
            <w:r w:rsidRPr="00B05658">
              <w:rPr>
                <w:rFonts w:asciiTheme="minorHAnsi" w:hAnsiTheme="minorHAnsi" w:cstheme="minorHAnsi"/>
                <w:sz w:val="22"/>
                <w:szCs w:val="22"/>
              </w:rPr>
              <w:t>Cada talonarios con 50 facturas</w:t>
            </w:r>
          </w:p>
          <w:p w:rsidR="00B05658" w:rsidRPr="00B05658" w:rsidRDefault="00B05658" w:rsidP="00B11FA5">
            <w:pPr>
              <w:rPr>
                <w:rFonts w:asciiTheme="minorHAnsi" w:hAnsiTheme="minorHAnsi" w:cstheme="minorHAnsi"/>
                <w:b/>
                <w:sz w:val="22"/>
                <w:szCs w:val="22"/>
              </w:rPr>
            </w:pPr>
            <w:r w:rsidRPr="00B05658">
              <w:rPr>
                <w:rFonts w:asciiTheme="minorHAnsi" w:hAnsiTheme="minorHAnsi" w:cstheme="minorHAnsi"/>
                <w:b/>
                <w:sz w:val="22"/>
                <w:szCs w:val="22"/>
              </w:rPr>
              <w:t>Diseño:</w:t>
            </w:r>
          </w:p>
          <w:p w:rsidR="00B05658" w:rsidRPr="00B05658" w:rsidRDefault="00B05658" w:rsidP="00B05658">
            <w:pPr>
              <w:pStyle w:val="Prrafodelista"/>
              <w:numPr>
                <w:ilvl w:val="0"/>
                <w:numId w:val="51"/>
              </w:numPr>
              <w:jc w:val="both"/>
              <w:rPr>
                <w:rFonts w:asciiTheme="minorHAnsi" w:hAnsiTheme="minorHAnsi" w:cstheme="minorHAnsi"/>
                <w:sz w:val="22"/>
                <w:szCs w:val="22"/>
              </w:rPr>
            </w:pPr>
            <w:r w:rsidRPr="00B05658">
              <w:rPr>
                <w:rFonts w:asciiTheme="minorHAnsi" w:hAnsiTheme="minorHAnsi" w:cstheme="minorHAnsi"/>
                <w:sz w:val="22"/>
                <w:szCs w:val="22"/>
              </w:rPr>
              <w:t>Cada factura ORIGINAL deberá tener dos copias: la primera con la leyenda “CONTABILIDAD” y la segunda “EMISOR”; el diseño deberá ajustarse al modelo adjunto en el presente documento.</w:t>
            </w:r>
          </w:p>
          <w:p w:rsidR="00B05658" w:rsidRPr="00B05658" w:rsidRDefault="00B05658" w:rsidP="00B05658">
            <w:pPr>
              <w:pStyle w:val="Prrafodelista"/>
              <w:numPr>
                <w:ilvl w:val="0"/>
                <w:numId w:val="51"/>
              </w:numPr>
              <w:jc w:val="both"/>
              <w:rPr>
                <w:rFonts w:asciiTheme="minorHAnsi" w:hAnsiTheme="minorHAnsi" w:cstheme="minorHAnsi"/>
                <w:sz w:val="22"/>
                <w:szCs w:val="22"/>
              </w:rPr>
            </w:pPr>
            <w:r w:rsidRPr="00B05658">
              <w:rPr>
                <w:rFonts w:asciiTheme="minorHAnsi" w:hAnsiTheme="minorHAnsi" w:cstheme="minorHAnsi"/>
                <w:sz w:val="22"/>
                <w:szCs w:val="22"/>
              </w:rPr>
              <w:t>Para el caso de las leyendas que debe tener cada factura será incluida de acuerdo a las disposiciones Impuestos Nacionales según las dosificaciones de facturas.</w:t>
            </w:r>
          </w:p>
          <w:p w:rsidR="00B05658" w:rsidRPr="00B05658" w:rsidRDefault="00B05658" w:rsidP="00B05658">
            <w:pPr>
              <w:pStyle w:val="Prrafodelista"/>
              <w:numPr>
                <w:ilvl w:val="0"/>
                <w:numId w:val="51"/>
              </w:numPr>
              <w:jc w:val="both"/>
              <w:rPr>
                <w:rFonts w:asciiTheme="minorHAnsi" w:hAnsiTheme="minorHAnsi" w:cstheme="minorHAnsi"/>
                <w:sz w:val="22"/>
                <w:szCs w:val="22"/>
              </w:rPr>
            </w:pPr>
            <w:r w:rsidRPr="00B05658">
              <w:rPr>
                <w:rFonts w:asciiTheme="minorHAnsi" w:hAnsiTheme="minorHAnsi" w:cstheme="minorHAnsi"/>
                <w:sz w:val="22"/>
                <w:szCs w:val="22"/>
              </w:rPr>
              <w:t>Las facturas manuales tendrán ocho (7) o más diseños diferentes de acuerdo al requerimiento de YPFB</w:t>
            </w:r>
          </w:p>
          <w:p w:rsidR="00B05658" w:rsidRPr="00B05658" w:rsidRDefault="00B05658" w:rsidP="00B11FA5">
            <w:pPr>
              <w:contextualSpacing/>
              <w:jc w:val="both"/>
              <w:rPr>
                <w:rFonts w:asciiTheme="minorHAnsi" w:hAnsiTheme="minorHAnsi" w:cstheme="minorHAnsi"/>
                <w:sz w:val="22"/>
                <w:szCs w:val="22"/>
              </w:rPr>
            </w:pPr>
            <w:r w:rsidRPr="00B05658">
              <w:rPr>
                <w:rFonts w:asciiTheme="minorHAnsi" w:hAnsiTheme="minorHAnsi" w:cstheme="minorHAnsi"/>
                <w:sz w:val="22"/>
                <w:szCs w:val="22"/>
              </w:rPr>
              <w:t>El presente modelo es referencial, su información deberá ser conforme a la muestra entregada por YPFB.</w:t>
            </w:r>
          </w:p>
          <w:p w:rsidR="00B05658" w:rsidRPr="00B05658" w:rsidRDefault="00B05658" w:rsidP="00B11FA5">
            <w:pPr>
              <w:contextualSpacing/>
              <w:jc w:val="center"/>
              <w:rPr>
                <w:rFonts w:asciiTheme="minorHAnsi" w:hAnsiTheme="minorHAnsi" w:cstheme="minorHAnsi"/>
                <w:sz w:val="22"/>
                <w:szCs w:val="22"/>
              </w:rPr>
            </w:pPr>
            <w:r w:rsidRPr="00B05658">
              <w:rPr>
                <w:rFonts w:asciiTheme="minorHAnsi" w:hAnsiTheme="minorHAnsi" w:cstheme="minorHAnsi"/>
                <w:b/>
                <w:noProof/>
                <w:sz w:val="22"/>
                <w:szCs w:val="22"/>
                <w:lang w:val="es-BO" w:eastAsia="es-BO"/>
              </w:rPr>
              <w:drawing>
                <wp:inline distT="0" distB="0" distL="0" distR="0">
                  <wp:extent cx="3028950" cy="2181225"/>
                  <wp:effectExtent l="0" t="0" r="0" b="9525"/>
                  <wp:docPr id="12" name="Imagen 12" descr="sel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sello"/>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28950" cy="2181225"/>
                          </a:xfrm>
                          <a:prstGeom prst="rect">
                            <a:avLst/>
                          </a:prstGeom>
                          <a:noFill/>
                          <a:ln>
                            <a:noFill/>
                          </a:ln>
                        </pic:spPr>
                      </pic:pic>
                    </a:graphicData>
                  </a:graphic>
                </wp:inline>
              </w:drawing>
            </w:r>
          </w:p>
        </w:tc>
      </w:tr>
    </w:tbl>
    <w:p w:rsidR="00B05658" w:rsidRPr="00B05658" w:rsidRDefault="00B05658" w:rsidP="00B05658">
      <w:pPr>
        <w:jc w:val="center"/>
        <w:rPr>
          <w:rFonts w:asciiTheme="minorHAnsi" w:hAnsiTheme="minorHAnsi" w:cstheme="minorHAnsi"/>
          <w:b/>
          <w:sz w:val="22"/>
          <w:szCs w:val="22"/>
        </w:rPr>
      </w:pPr>
    </w:p>
    <w:p w:rsidR="00B05658" w:rsidRPr="00B05658" w:rsidRDefault="00B05658" w:rsidP="00B05658">
      <w:pPr>
        <w:rPr>
          <w:rFonts w:asciiTheme="minorHAnsi" w:hAnsiTheme="minorHAnsi" w:cstheme="minorHAnsi"/>
          <w:b/>
          <w:sz w:val="22"/>
          <w:szCs w:val="22"/>
        </w:rPr>
      </w:pPr>
    </w:p>
    <w:p w:rsidR="00B05658" w:rsidRPr="00B05658" w:rsidRDefault="00B05658" w:rsidP="00B05658">
      <w:pPr>
        <w:rPr>
          <w:rFonts w:asciiTheme="minorHAnsi" w:hAnsiTheme="minorHAnsi" w:cstheme="minorHAnsi"/>
          <w:b/>
          <w:sz w:val="22"/>
          <w:szCs w:val="22"/>
        </w:rPr>
      </w:pPr>
    </w:p>
    <w:p w:rsidR="00B05658" w:rsidRPr="00B05658" w:rsidRDefault="00B05658" w:rsidP="00B05658">
      <w:pPr>
        <w:rPr>
          <w:rFonts w:asciiTheme="minorHAnsi" w:hAnsiTheme="minorHAnsi" w:cstheme="minorHAnsi"/>
          <w:b/>
          <w:sz w:val="22"/>
          <w:szCs w:val="22"/>
        </w:rPr>
      </w:pPr>
    </w:p>
    <w:p w:rsidR="00B05658" w:rsidRDefault="00B05658" w:rsidP="00B05658">
      <w:pPr>
        <w:jc w:val="center"/>
        <w:rPr>
          <w:rFonts w:asciiTheme="minorHAnsi" w:hAnsiTheme="minorHAnsi" w:cstheme="minorHAnsi"/>
          <w:b/>
          <w:sz w:val="22"/>
          <w:szCs w:val="22"/>
        </w:rPr>
      </w:pPr>
    </w:p>
    <w:p w:rsidR="008F0110" w:rsidRPr="00B05658" w:rsidRDefault="008F0110" w:rsidP="00B05658">
      <w:pPr>
        <w:jc w:val="center"/>
        <w:rPr>
          <w:rFonts w:asciiTheme="minorHAnsi" w:hAnsiTheme="minorHAnsi" w:cstheme="minorHAnsi"/>
          <w:b/>
          <w:sz w:val="22"/>
          <w:szCs w:val="22"/>
        </w:rPr>
      </w:pPr>
    </w:p>
    <w:p w:rsidR="00B05658" w:rsidRPr="00B05658" w:rsidRDefault="00B05658" w:rsidP="00B05658">
      <w:pPr>
        <w:ind w:firstLine="709"/>
        <w:rPr>
          <w:rFonts w:asciiTheme="minorHAnsi" w:hAnsiTheme="minorHAnsi" w:cstheme="minorHAnsi"/>
          <w:b/>
          <w:sz w:val="22"/>
          <w:szCs w:val="22"/>
        </w:rPr>
      </w:pPr>
      <w:r w:rsidRPr="00B05658">
        <w:rPr>
          <w:rFonts w:asciiTheme="minorHAnsi" w:hAnsiTheme="minorHAnsi" w:cstheme="minorHAnsi"/>
          <w:b/>
          <w:sz w:val="22"/>
          <w:szCs w:val="22"/>
        </w:rPr>
        <w:lastRenderedPageBreak/>
        <w:t>ITEM N° 5: IMPRESIÓN DE PAPELETAS DE SALIDA DEL PERSONAL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11"/>
      </w:tblGrid>
      <w:tr w:rsidR="00B05658" w:rsidRPr="00B05658" w:rsidTr="00B11FA5">
        <w:trPr>
          <w:jc w:val="center"/>
        </w:trPr>
        <w:tc>
          <w:tcPr>
            <w:tcW w:w="9339" w:type="dxa"/>
            <w:shd w:val="clear" w:color="auto" w:fill="8DB3E2"/>
          </w:tcPr>
          <w:p w:rsidR="00B05658" w:rsidRPr="00B05658" w:rsidRDefault="00B05658" w:rsidP="00B11FA5">
            <w:pPr>
              <w:autoSpaceDE w:val="0"/>
              <w:autoSpaceDN w:val="0"/>
              <w:adjustRightInd w:val="0"/>
              <w:rPr>
                <w:rFonts w:asciiTheme="minorHAnsi" w:hAnsiTheme="minorHAnsi" w:cstheme="minorHAnsi"/>
                <w:sz w:val="22"/>
                <w:szCs w:val="22"/>
              </w:rPr>
            </w:pPr>
            <w:r w:rsidRPr="00B05658">
              <w:rPr>
                <w:rFonts w:asciiTheme="minorHAnsi" w:hAnsiTheme="minorHAnsi" w:cstheme="minorHAnsi"/>
                <w:b/>
                <w:bCs/>
                <w:sz w:val="22"/>
                <w:szCs w:val="22"/>
              </w:rPr>
              <w:t xml:space="preserve">1.- DESCRIPCIÓN DEL SERVICIO </w:t>
            </w:r>
          </w:p>
        </w:tc>
      </w:tr>
      <w:tr w:rsidR="00B05658" w:rsidRPr="00B05658" w:rsidTr="00B11FA5">
        <w:trPr>
          <w:trHeight w:val="8408"/>
          <w:jc w:val="center"/>
        </w:trPr>
        <w:tc>
          <w:tcPr>
            <w:tcW w:w="9339" w:type="dxa"/>
            <w:tcBorders>
              <w:bottom w:val="single" w:sz="4" w:space="0" w:color="auto"/>
            </w:tcBorders>
            <w:shd w:val="clear" w:color="auto" w:fill="auto"/>
          </w:tcPr>
          <w:p w:rsidR="00B05658" w:rsidRPr="00B05658" w:rsidRDefault="00B05658" w:rsidP="00B11FA5">
            <w:pPr>
              <w:autoSpaceDE w:val="0"/>
              <w:autoSpaceDN w:val="0"/>
              <w:adjustRightInd w:val="0"/>
              <w:jc w:val="both"/>
              <w:rPr>
                <w:rFonts w:asciiTheme="minorHAnsi" w:hAnsiTheme="minorHAnsi" w:cstheme="minorHAnsi"/>
                <w:sz w:val="22"/>
                <w:szCs w:val="22"/>
              </w:rPr>
            </w:pPr>
            <w:r w:rsidRPr="00B05658">
              <w:rPr>
                <w:rFonts w:asciiTheme="minorHAnsi" w:hAnsiTheme="minorHAnsi" w:cstheme="minorHAnsi"/>
                <w:sz w:val="22"/>
                <w:szCs w:val="22"/>
              </w:rPr>
              <w:t>Servicio de impresión se requerirá de acuerdo a los diseños de impresión, según las siguientes características:</w:t>
            </w:r>
          </w:p>
          <w:p w:rsidR="00B05658" w:rsidRPr="00B05658" w:rsidRDefault="00B05658" w:rsidP="00B11FA5">
            <w:pPr>
              <w:autoSpaceDE w:val="0"/>
              <w:autoSpaceDN w:val="0"/>
              <w:adjustRightInd w:val="0"/>
              <w:jc w:val="both"/>
              <w:rPr>
                <w:rFonts w:asciiTheme="minorHAnsi" w:hAnsiTheme="minorHAnsi" w:cstheme="minorHAnsi"/>
                <w:sz w:val="22"/>
                <w:szCs w:val="22"/>
              </w:rPr>
            </w:pPr>
          </w:p>
          <w:p w:rsidR="00B05658" w:rsidRPr="00B05658" w:rsidRDefault="00B05658" w:rsidP="00B11FA5">
            <w:pPr>
              <w:rPr>
                <w:rFonts w:asciiTheme="minorHAnsi" w:hAnsiTheme="minorHAnsi" w:cstheme="minorHAnsi"/>
                <w:sz w:val="22"/>
                <w:szCs w:val="22"/>
              </w:rPr>
            </w:pPr>
            <w:r w:rsidRPr="00B05658">
              <w:rPr>
                <w:rFonts w:asciiTheme="minorHAnsi" w:hAnsiTheme="minorHAnsi" w:cstheme="minorHAnsi"/>
                <w:sz w:val="22"/>
                <w:szCs w:val="22"/>
              </w:rPr>
              <w:t>Dimensiones:</w:t>
            </w:r>
          </w:p>
          <w:p w:rsidR="00B05658" w:rsidRPr="00B05658" w:rsidRDefault="00B05658" w:rsidP="00B05658">
            <w:pPr>
              <w:pStyle w:val="Prrafodelista"/>
              <w:numPr>
                <w:ilvl w:val="0"/>
                <w:numId w:val="51"/>
              </w:numPr>
              <w:rPr>
                <w:rFonts w:asciiTheme="minorHAnsi" w:hAnsiTheme="minorHAnsi" w:cstheme="minorHAnsi"/>
                <w:sz w:val="22"/>
                <w:szCs w:val="22"/>
              </w:rPr>
            </w:pPr>
            <w:r w:rsidRPr="00B05658">
              <w:rPr>
                <w:rFonts w:asciiTheme="minorHAnsi" w:hAnsiTheme="minorHAnsi" w:cstheme="minorHAnsi"/>
                <w:sz w:val="22"/>
                <w:szCs w:val="22"/>
              </w:rPr>
              <w:t>Ancho 16 cm.</w:t>
            </w:r>
          </w:p>
          <w:p w:rsidR="00B05658" w:rsidRPr="00B05658" w:rsidRDefault="00B05658" w:rsidP="00B05658">
            <w:pPr>
              <w:pStyle w:val="Prrafodelista"/>
              <w:numPr>
                <w:ilvl w:val="0"/>
                <w:numId w:val="51"/>
              </w:numPr>
              <w:rPr>
                <w:rFonts w:asciiTheme="minorHAnsi" w:hAnsiTheme="minorHAnsi" w:cstheme="minorHAnsi"/>
                <w:sz w:val="22"/>
                <w:szCs w:val="22"/>
              </w:rPr>
            </w:pPr>
            <w:r w:rsidRPr="00B05658">
              <w:rPr>
                <w:rFonts w:asciiTheme="minorHAnsi" w:hAnsiTheme="minorHAnsi" w:cstheme="minorHAnsi"/>
                <w:sz w:val="22"/>
                <w:szCs w:val="22"/>
              </w:rPr>
              <w:t xml:space="preserve">Largo 21,2 cm. </w:t>
            </w:r>
          </w:p>
          <w:p w:rsidR="00B05658" w:rsidRPr="00B05658" w:rsidRDefault="00B05658" w:rsidP="00B11FA5">
            <w:pPr>
              <w:rPr>
                <w:rFonts w:asciiTheme="minorHAnsi" w:hAnsiTheme="minorHAnsi" w:cstheme="minorHAnsi"/>
                <w:sz w:val="22"/>
                <w:szCs w:val="22"/>
              </w:rPr>
            </w:pPr>
            <w:r w:rsidRPr="00B05658">
              <w:rPr>
                <w:rFonts w:asciiTheme="minorHAnsi" w:hAnsiTheme="minorHAnsi" w:cstheme="minorHAnsi"/>
                <w:sz w:val="22"/>
                <w:szCs w:val="22"/>
              </w:rPr>
              <w:t>Material:</w:t>
            </w:r>
          </w:p>
          <w:p w:rsidR="00B05658" w:rsidRPr="00B05658" w:rsidRDefault="00B05658" w:rsidP="00B05658">
            <w:pPr>
              <w:pStyle w:val="Prrafodelista"/>
              <w:numPr>
                <w:ilvl w:val="0"/>
                <w:numId w:val="51"/>
              </w:numPr>
              <w:rPr>
                <w:rFonts w:asciiTheme="minorHAnsi" w:hAnsiTheme="minorHAnsi" w:cstheme="minorHAnsi"/>
                <w:sz w:val="22"/>
                <w:szCs w:val="22"/>
              </w:rPr>
            </w:pPr>
            <w:r w:rsidRPr="00B05658">
              <w:rPr>
                <w:rFonts w:asciiTheme="minorHAnsi" w:hAnsiTheme="minorHAnsi" w:cstheme="minorHAnsi"/>
                <w:sz w:val="22"/>
                <w:szCs w:val="22"/>
              </w:rPr>
              <w:t>Papel bond de 75 gr.</w:t>
            </w:r>
          </w:p>
          <w:p w:rsidR="00B05658" w:rsidRPr="00B05658" w:rsidRDefault="00B05658" w:rsidP="00B11FA5">
            <w:pPr>
              <w:rPr>
                <w:rFonts w:asciiTheme="minorHAnsi" w:hAnsiTheme="minorHAnsi" w:cstheme="minorHAnsi"/>
                <w:sz w:val="22"/>
                <w:szCs w:val="22"/>
              </w:rPr>
            </w:pPr>
            <w:r w:rsidRPr="00B05658">
              <w:rPr>
                <w:rFonts w:asciiTheme="minorHAnsi" w:hAnsiTheme="minorHAnsi" w:cstheme="minorHAnsi"/>
                <w:sz w:val="22"/>
                <w:szCs w:val="22"/>
              </w:rPr>
              <w:t>Color:</w:t>
            </w:r>
          </w:p>
          <w:p w:rsidR="00B05658" w:rsidRPr="00B05658" w:rsidRDefault="00B05658" w:rsidP="00B05658">
            <w:pPr>
              <w:pStyle w:val="Prrafodelista"/>
              <w:numPr>
                <w:ilvl w:val="0"/>
                <w:numId w:val="51"/>
              </w:numPr>
              <w:rPr>
                <w:rFonts w:asciiTheme="minorHAnsi" w:hAnsiTheme="minorHAnsi" w:cstheme="minorHAnsi"/>
                <w:sz w:val="22"/>
                <w:szCs w:val="22"/>
              </w:rPr>
            </w:pPr>
            <w:r w:rsidRPr="00B05658">
              <w:rPr>
                <w:rFonts w:asciiTheme="minorHAnsi" w:hAnsiTheme="minorHAnsi" w:cstheme="minorHAnsi"/>
                <w:sz w:val="22"/>
                <w:szCs w:val="22"/>
              </w:rPr>
              <w:t>Anverso: azul y rojo</w:t>
            </w:r>
          </w:p>
          <w:p w:rsidR="00B05658" w:rsidRPr="00B05658" w:rsidRDefault="00B05658" w:rsidP="00B11FA5">
            <w:pPr>
              <w:pStyle w:val="Prrafodelista"/>
              <w:ind w:left="0"/>
              <w:rPr>
                <w:rFonts w:asciiTheme="minorHAnsi" w:hAnsiTheme="minorHAnsi" w:cstheme="minorHAnsi"/>
                <w:sz w:val="22"/>
                <w:szCs w:val="22"/>
              </w:rPr>
            </w:pPr>
            <w:r w:rsidRPr="00B05658">
              <w:rPr>
                <w:rFonts w:asciiTheme="minorHAnsi" w:hAnsiTheme="minorHAnsi" w:cstheme="minorHAnsi"/>
                <w:sz w:val="22"/>
                <w:szCs w:val="22"/>
              </w:rPr>
              <w:t>Acabado:</w:t>
            </w:r>
          </w:p>
          <w:p w:rsidR="00B05658" w:rsidRPr="00B05658" w:rsidRDefault="00B05658" w:rsidP="00B05658">
            <w:pPr>
              <w:pStyle w:val="Prrafodelista"/>
              <w:numPr>
                <w:ilvl w:val="0"/>
                <w:numId w:val="51"/>
              </w:numPr>
              <w:rPr>
                <w:rFonts w:asciiTheme="minorHAnsi" w:hAnsiTheme="minorHAnsi" w:cstheme="minorHAnsi"/>
                <w:sz w:val="22"/>
                <w:szCs w:val="22"/>
              </w:rPr>
            </w:pPr>
            <w:r w:rsidRPr="00B05658">
              <w:rPr>
                <w:rFonts w:asciiTheme="minorHAnsi" w:hAnsiTheme="minorHAnsi" w:cstheme="minorHAnsi"/>
                <w:sz w:val="22"/>
                <w:szCs w:val="22"/>
              </w:rPr>
              <w:t>Cada block de 100 hojas</w:t>
            </w:r>
          </w:p>
          <w:p w:rsidR="00B05658" w:rsidRPr="00B05658" w:rsidRDefault="00B05658" w:rsidP="00B11FA5">
            <w:pPr>
              <w:rPr>
                <w:rFonts w:asciiTheme="minorHAnsi" w:hAnsiTheme="minorHAnsi" w:cstheme="minorHAnsi"/>
                <w:b/>
                <w:sz w:val="22"/>
                <w:szCs w:val="22"/>
              </w:rPr>
            </w:pPr>
            <w:r w:rsidRPr="00B05658">
              <w:rPr>
                <w:rFonts w:asciiTheme="minorHAnsi" w:hAnsiTheme="minorHAnsi" w:cstheme="minorHAnsi"/>
                <w:b/>
                <w:sz w:val="22"/>
                <w:szCs w:val="22"/>
              </w:rPr>
              <w:t>Diseño:</w:t>
            </w:r>
          </w:p>
          <w:p w:rsidR="00B05658" w:rsidRPr="00B05658" w:rsidRDefault="00B05658" w:rsidP="00B11FA5">
            <w:pPr>
              <w:contextualSpacing/>
              <w:jc w:val="both"/>
              <w:rPr>
                <w:rFonts w:asciiTheme="minorHAnsi" w:hAnsiTheme="minorHAnsi" w:cstheme="minorHAnsi"/>
                <w:sz w:val="22"/>
                <w:szCs w:val="22"/>
              </w:rPr>
            </w:pPr>
            <w:r w:rsidRPr="00B05658">
              <w:rPr>
                <w:rFonts w:asciiTheme="minorHAnsi" w:hAnsiTheme="minorHAnsi" w:cstheme="minorHAnsi"/>
                <w:sz w:val="22"/>
                <w:szCs w:val="22"/>
              </w:rPr>
              <w:t>El presente modelo es referencial, su información y el diseño deberá ser conforme a la muestra entregada por YPFB.</w:t>
            </w:r>
          </w:p>
          <w:p w:rsidR="00B05658" w:rsidRPr="00B05658" w:rsidRDefault="00B05658" w:rsidP="00B11FA5">
            <w:pPr>
              <w:contextualSpacing/>
              <w:jc w:val="center"/>
              <w:rPr>
                <w:rFonts w:asciiTheme="minorHAnsi" w:hAnsiTheme="minorHAnsi" w:cstheme="minorHAnsi"/>
                <w:sz w:val="22"/>
                <w:szCs w:val="22"/>
              </w:rPr>
            </w:pPr>
            <w:r w:rsidRPr="00B05658">
              <w:rPr>
                <w:rFonts w:asciiTheme="minorHAnsi" w:hAnsiTheme="minorHAnsi" w:cstheme="minorHAnsi"/>
                <w:noProof/>
                <w:sz w:val="22"/>
                <w:szCs w:val="22"/>
                <w:lang w:val="es-BO" w:eastAsia="es-BO"/>
              </w:rPr>
              <w:drawing>
                <wp:inline distT="0" distB="0" distL="0" distR="0">
                  <wp:extent cx="2404110" cy="255651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04110" cy="2556510"/>
                          </a:xfrm>
                          <a:prstGeom prst="rect">
                            <a:avLst/>
                          </a:prstGeom>
                          <a:noFill/>
                        </pic:spPr>
                      </pic:pic>
                    </a:graphicData>
                  </a:graphic>
                </wp:inline>
              </w:drawing>
            </w:r>
          </w:p>
        </w:tc>
      </w:tr>
    </w:tbl>
    <w:p w:rsidR="00B05658" w:rsidRPr="00B05658" w:rsidRDefault="00B05658" w:rsidP="00B05658">
      <w:pPr>
        <w:pStyle w:val="Prrafodelista"/>
        <w:contextualSpacing/>
        <w:jc w:val="both"/>
        <w:rPr>
          <w:rFonts w:asciiTheme="minorHAnsi" w:hAnsiTheme="minorHAnsi" w:cstheme="minorHAnsi"/>
          <w:b/>
          <w:bCs/>
          <w:sz w:val="22"/>
          <w:szCs w:val="22"/>
          <w:lang w:eastAsia="es-BO"/>
        </w:rPr>
      </w:pPr>
    </w:p>
    <w:p w:rsidR="00B05658" w:rsidRPr="00B05658" w:rsidRDefault="00B05658" w:rsidP="00B05658">
      <w:pPr>
        <w:pStyle w:val="Prrafodelista"/>
        <w:contextualSpacing/>
        <w:jc w:val="both"/>
        <w:rPr>
          <w:rFonts w:asciiTheme="minorHAnsi" w:hAnsiTheme="minorHAnsi" w:cstheme="minorHAnsi"/>
          <w:b/>
          <w:bCs/>
          <w:sz w:val="22"/>
          <w:szCs w:val="22"/>
          <w:lang w:eastAsia="es-BO"/>
        </w:rPr>
      </w:pPr>
    </w:p>
    <w:p w:rsidR="00B05658" w:rsidRPr="00B05658" w:rsidRDefault="00B05658" w:rsidP="00B05658">
      <w:pPr>
        <w:pStyle w:val="Prrafodelista"/>
        <w:contextualSpacing/>
        <w:jc w:val="both"/>
        <w:rPr>
          <w:rFonts w:asciiTheme="minorHAnsi" w:hAnsiTheme="minorHAnsi" w:cstheme="minorHAnsi"/>
          <w:b/>
          <w:bCs/>
          <w:sz w:val="22"/>
          <w:szCs w:val="22"/>
          <w:lang w:eastAsia="es-BO"/>
        </w:rPr>
      </w:pPr>
    </w:p>
    <w:p w:rsidR="00B05658" w:rsidRPr="00B05658" w:rsidRDefault="00B05658" w:rsidP="00B05658">
      <w:pPr>
        <w:pStyle w:val="Prrafodelista"/>
        <w:contextualSpacing/>
        <w:jc w:val="both"/>
        <w:rPr>
          <w:rFonts w:asciiTheme="minorHAnsi" w:hAnsiTheme="minorHAnsi" w:cstheme="minorHAnsi"/>
          <w:b/>
          <w:bCs/>
          <w:sz w:val="22"/>
          <w:szCs w:val="22"/>
          <w:lang w:eastAsia="es-BO"/>
        </w:rPr>
      </w:pPr>
    </w:p>
    <w:p w:rsidR="00B05658" w:rsidRDefault="00B05658" w:rsidP="00B05658">
      <w:pPr>
        <w:pStyle w:val="Prrafodelista"/>
        <w:contextualSpacing/>
        <w:jc w:val="both"/>
        <w:rPr>
          <w:rFonts w:asciiTheme="minorHAnsi" w:hAnsiTheme="minorHAnsi" w:cstheme="minorHAnsi"/>
          <w:b/>
          <w:bCs/>
          <w:sz w:val="22"/>
          <w:szCs w:val="22"/>
          <w:lang w:eastAsia="es-BO"/>
        </w:rPr>
      </w:pPr>
    </w:p>
    <w:p w:rsidR="008F0110" w:rsidRDefault="008F0110" w:rsidP="00B05658">
      <w:pPr>
        <w:pStyle w:val="Prrafodelista"/>
        <w:contextualSpacing/>
        <w:jc w:val="both"/>
        <w:rPr>
          <w:rFonts w:asciiTheme="minorHAnsi" w:hAnsiTheme="minorHAnsi" w:cstheme="minorHAnsi"/>
          <w:b/>
          <w:bCs/>
          <w:sz w:val="22"/>
          <w:szCs w:val="22"/>
          <w:lang w:eastAsia="es-BO"/>
        </w:rPr>
      </w:pPr>
    </w:p>
    <w:p w:rsidR="008F0110" w:rsidRDefault="008F0110" w:rsidP="00B05658">
      <w:pPr>
        <w:pStyle w:val="Prrafodelista"/>
        <w:contextualSpacing/>
        <w:jc w:val="both"/>
        <w:rPr>
          <w:rFonts w:asciiTheme="minorHAnsi" w:hAnsiTheme="minorHAnsi" w:cstheme="minorHAnsi"/>
          <w:b/>
          <w:bCs/>
          <w:sz w:val="22"/>
          <w:szCs w:val="22"/>
          <w:lang w:eastAsia="es-BO"/>
        </w:rPr>
      </w:pPr>
    </w:p>
    <w:p w:rsidR="008F0110" w:rsidRDefault="008F0110" w:rsidP="00B05658">
      <w:pPr>
        <w:pStyle w:val="Prrafodelista"/>
        <w:contextualSpacing/>
        <w:jc w:val="both"/>
        <w:rPr>
          <w:rFonts w:asciiTheme="minorHAnsi" w:hAnsiTheme="minorHAnsi" w:cstheme="minorHAnsi"/>
          <w:b/>
          <w:bCs/>
          <w:sz w:val="22"/>
          <w:szCs w:val="22"/>
          <w:lang w:eastAsia="es-BO"/>
        </w:rPr>
      </w:pPr>
    </w:p>
    <w:p w:rsidR="008F0110" w:rsidRPr="00B05658" w:rsidRDefault="008F0110" w:rsidP="00B05658">
      <w:pPr>
        <w:pStyle w:val="Prrafodelista"/>
        <w:contextualSpacing/>
        <w:jc w:val="both"/>
        <w:rPr>
          <w:rFonts w:asciiTheme="minorHAnsi" w:hAnsiTheme="minorHAnsi" w:cstheme="minorHAnsi"/>
          <w:b/>
          <w:bCs/>
          <w:sz w:val="22"/>
          <w:szCs w:val="22"/>
          <w:lang w:eastAsia="es-BO"/>
        </w:rPr>
      </w:pPr>
    </w:p>
    <w:p w:rsidR="00B05658" w:rsidRPr="00B05658" w:rsidRDefault="00B05658" w:rsidP="00B05658">
      <w:pPr>
        <w:pStyle w:val="Prrafodelista"/>
        <w:contextualSpacing/>
        <w:jc w:val="both"/>
        <w:rPr>
          <w:rFonts w:asciiTheme="minorHAnsi" w:hAnsiTheme="minorHAnsi" w:cstheme="minorHAnsi"/>
          <w:b/>
          <w:bCs/>
          <w:sz w:val="22"/>
          <w:szCs w:val="22"/>
          <w:lang w:eastAsia="es-BO"/>
        </w:rPr>
      </w:pPr>
    </w:p>
    <w:p w:rsidR="00B05658" w:rsidRPr="00B05658" w:rsidRDefault="00B05658" w:rsidP="00B05658">
      <w:pPr>
        <w:pStyle w:val="Prrafodelista"/>
        <w:contextualSpacing/>
        <w:jc w:val="both"/>
        <w:rPr>
          <w:rFonts w:asciiTheme="minorHAnsi" w:hAnsiTheme="minorHAnsi" w:cstheme="minorHAnsi"/>
          <w:b/>
          <w:bCs/>
          <w:sz w:val="22"/>
          <w:szCs w:val="22"/>
          <w:lang w:eastAsia="es-BO"/>
        </w:rPr>
      </w:pPr>
    </w:p>
    <w:p w:rsidR="00B05658" w:rsidRPr="00B05658" w:rsidRDefault="00B05658" w:rsidP="00B05658">
      <w:pPr>
        <w:rPr>
          <w:rFonts w:asciiTheme="minorHAnsi" w:hAnsiTheme="minorHAnsi" w:cstheme="minorHAnsi"/>
          <w:b/>
          <w:sz w:val="22"/>
          <w:szCs w:val="22"/>
        </w:rPr>
      </w:pPr>
    </w:p>
    <w:p w:rsidR="00B05658" w:rsidRPr="00B05658" w:rsidRDefault="00B05658" w:rsidP="00B05658">
      <w:pPr>
        <w:ind w:firstLine="709"/>
        <w:rPr>
          <w:rFonts w:asciiTheme="minorHAnsi" w:hAnsiTheme="minorHAnsi" w:cstheme="minorHAnsi"/>
          <w:b/>
          <w:bCs/>
          <w:sz w:val="22"/>
          <w:szCs w:val="22"/>
          <w:lang w:eastAsia="es-BO"/>
        </w:rPr>
      </w:pPr>
      <w:r w:rsidRPr="00B05658">
        <w:rPr>
          <w:rFonts w:asciiTheme="minorHAnsi" w:hAnsiTheme="minorHAnsi" w:cstheme="minorHAnsi"/>
          <w:b/>
          <w:sz w:val="22"/>
          <w:szCs w:val="22"/>
        </w:rPr>
        <w:lastRenderedPageBreak/>
        <w:t>ITEM N° 6: IMPRESIONES DE PAPELETAS DE SALIDA DE VEHICULOS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11"/>
      </w:tblGrid>
      <w:tr w:rsidR="00B05658" w:rsidRPr="00B05658" w:rsidTr="00B11FA5">
        <w:trPr>
          <w:jc w:val="center"/>
        </w:trPr>
        <w:tc>
          <w:tcPr>
            <w:tcW w:w="9339" w:type="dxa"/>
            <w:shd w:val="clear" w:color="auto" w:fill="8DB3E2"/>
          </w:tcPr>
          <w:p w:rsidR="00B05658" w:rsidRPr="00B05658" w:rsidRDefault="00B05658" w:rsidP="00B11FA5">
            <w:pPr>
              <w:autoSpaceDE w:val="0"/>
              <w:autoSpaceDN w:val="0"/>
              <w:adjustRightInd w:val="0"/>
              <w:rPr>
                <w:rFonts w:asciiTheme="minorHAnsi" w:hAnsiTheme="minorHAnsi" w:cstheme="minorHAnsi"/>
                <w:sz w:val="22"/>
                <w:szCs w:val="22"/>
              </w:rPr>
            </w:pPr>
            <w:r w:rsidRPr="00B05658">
              <w:rPr>
                <w:rFonts w:asciiTheme="minorHAnsi" w:hAnsiTheme="minorHAnsi" w:cstheme="minorHAnsi"/>
                <w:b/>
                <w:bCs/>
                <w:sz w:val="22"/>
                <w:szCs w:val="22"/>
              </w:rPr>
              <w:t xml:space="preserve">1.- DESCRIPCIÓN DEL SERVICIO </w:t>
            </w:r>
          </w:p>
        </w:tc>
      </w:tr>
      <w:tr w:rsidR="00B05658" w:rsidRPr="00B05658" w:rsidTr="00B11FA5">
        <w:trPr>
          <w:trHeight w:val="5583"/>
          <w:jc w:val="center"/>
        </w:trPr>
        <w:tc>
          <w:tcPr>
            <w:tcW w:w="9339" w:type="dxa"/>
            <w:tcBorders>
              <w:bottom w:val="single" w:sz="4" w:space="0" w:color="auto"/>
            </w:tcBorders>
            <w:shd w:val="clear" w:color="auto" w:fill="auto"/>
          </w:tcPr>
          <w:p w:rsidR="00B05658" w:rsidRPr="00B05658" w:rsidRDefault="00B05658" w:rsidP="00B11FA5">
            <w:pPr>
              <w:autoSpaceDE w:val="0"/>
              <w:autoSpaceDN w:val="0"/>
              <w:adjustRightInd w:val="0"/>
              <w:jc w:val="both"/>
              <w:rPr>
                <w:rFonts w:asciiTheme="minorHAnsi" w:hAnsiTheme="minorHAnsi" w:cstheme="minorHAnsi"/>
                <w:sz w:val="22"/>
                <w:szCs w:val="22"/>
              </w:rPr>
            </w:pPr>
            <w:r w:rsidRPr="00B05658">
              <w:rPr>
                <w:rFonts w:asciiTheme="minorHAnsi" w:hAnsiTheme="minorHAnsi" w:cstheme="minorHAnsi"/>
                <w:sz w:val="22"/>
                <w:szCs w:val="22"/>
              </w:rPr>
              <w:t>Servicio de impresión se requerirá de acuerdo a los diseños de impresión, según las siguientes características:</w:t>
            </w:r>
          </w:p>
          <w:p w:rsidR="00B05658" w:rsidRPr="00B05658" w:rsidRDefault="00B05658" w:rsidP="00B11FA5">
            <w:pPr>
              <w:autoSpaceDE w:val="0"/>
              <w:autoSpaceDN w:val="0"/>
              <w:adjustRightInd w:val="0"/>
              <w:jc w:val="both"/>
              <w:rPr>
                <w:rFonts w:asciiTheme="minorHAnsi" w:hAnsiTheme="minorHAnsi" w:cstheme="minorHAnsi"/>
                <w:sz w:val="22"/>
                <w:szCs w:val="22"/>
              </w:rPr>
            </w:pPr>
          </w:p>
          <w:p w:rsidR="00B05658" w:rsidRPr="00B05658" w:rsidRDefault="00B05658" w:rsidP="00B11FA5">
            <w:pPr>
              <w:rPr>
                <w:rFonts w:asciiTheme="minorHAnsi" w:hAnsiTheme="minorHAnsi" w:cstheme="minorHAnsi"/>
                <w:sz w:val="22"/>
                <w:szCs w:val="22"/>
              </w:rPr>
            </w:pPr>
            <w:r w:rsidRPr="00B05658">
              <w:rPr>
                <w:rFonts w:asciiTheme="minorHAnsi" w:hAnsiTheme="minorHAnsi" w:cstheme="minorHAnsi"/>
                <w:sz w:val="22"/>
                <w:szCs w:val="22"/>
              </w:rPr>
              <w:t>Dimensiones:</w:t>
            </w:r>
          </w:p>
          <w:p w:rsidR="00B05658" w:rsidRPr="00B05658" w:rsidRDefault="00B05658" w:rsidP="00B05658">
            <w:pPr>
              <w:pStyle w:val="Prrafodelista"/>
              <w:numPr>
                <w:ilvl w:val="0"/>
                <w:numId w:val="51"/>
              </w:numPr>
              <w:rPr>
                <w:rFonts w:asciiTheme="minorHAnsi" w:hAnsiTheme="minorHAnsi" w:cstheme="minorHAnsi"/>
                <w:sz w:val="22"/>
                <w:szCs w:val="22"/>
              </w:rPr>
            </w:pPr>
            <w:r w:rsidRPr="00B05658">
              <w:rPr>
                <w:rFonts w:asciiTheme="minorHAnsi" w:hAnsiTheme="minorHAnsi" w:cstheme="minorHAnsi"/>
                <w:sz w:val="22"/>
                <w:szCs w:val="22"/>
              </w:rPr>
              <w:t>Ancho 16 cm.</w:t>
            </w:r>
          </w:p>
          <w:p w:rsidR="00B05658" w:rsidRPr="00B05658" w:rsidRDefault="00B05658" w:rsidP="00B05658">
            <w:pPr>
              <w:pStyle w:val="Prrafodelista"/>
              <w:numPr>
                <w:ilvl w:val="0"/>
                <w:numId w:val="51"/>
              </w:numPr>
              <w:rPr>
                <w:rFonts w:asciiTheme="minorHAnsi" w:hAnsiTheme="minorHAnsi" w:cstheme="minorHAnsi"/>
                <w:sz w:val="22"/>
                <w:szCs w:val="22"/>
              </w:rPr>
            </w:pPr>
            <w:r w:rsidRPr="00B05658">
              <w:rPr>
                <w:rFonts w:asciiTheme="minorHAnsi" w:hAnsiTheme="minorHAnsi" w:cstheme="minorHAnsi"/>
                <w:sz w:val="22"/>
                <w:szCs w:val="22"/>
              </w:rPr>
              <w:t xml:space="preserve">Largo 21,2 cm. </w:t>
            </w:r>
          </w:p>
          <w:p w:rsidR="00B05658" w:rsidRPr="00B05658" w:rsidRDefault="00B05658" w:rsidP="00B11FA5">
            <w:pPr>
              <w:rPr>
                <w:rFonts w:asciiTheme="minorHAnsi" w:hAnsiTheme="minorHAnsi" w:cstheme="minorHAnsi"/>
                <w:sz w:val="22"/>
                <w:szCs w:val="22"/>
              </w:rPr>
            </w:pPr>
            <w:r w:rsidRPr="00B05658">
              <w:rPr>
                <w:rFonts w:asciiTheme="minorHAnsi" w:hAnsiTheme="minorHAnsi" w:cstheme="minorHAnsi"/>
                <w:sz w:val="22"/>
                <w:szCs w:val="22"/>
              </w:rPr>
              <w:t>Material:</w:t>
            </w:r>
          </w:p>
          <w:p w:rsidR="00B05658" w:rsidRPr="00B05658" w:rsidRDefault="00B05658" w:rsidP="00B05658">
            <w:pPr>
              <w:pStyle w:val="Prrafodelista"/>
              <w:numPr>
                <w:ilvl w:val="0"/>
                <w:numId w:val="51"/>
              </w:numPr>
              <w:rPr>
                <w:rFonts w:asciiTheme="minorHAnsi" w:hAnsiTheme="minorHAnsi" w:cstheme="minorHAnsi"/>
                <w:sz w:val="22"/>
                <w:szCs w:val="22"/>
              </w:rPr>
            </w:pPr>
            <w:r w:rsidRPr="00B05658">
              <w:rPr>
                <w:rFonts w:asciiTheme="minorHAnsi" w:hAnsiTheme="minorHAnsi" w:cstheme="minorHAnsi"/>
                <w:sz w:val="22"/>
                <w:szCs w:val="22"/>
              </w:rPr>
              <w:t>Papel bond de 75 gr.</w:t>
            </w:r>
          </w:p>
          <w:p w:rsidR="00B05658" w:rsidRPr="00B05658" w:rsidRDefault="00B05658" w:rsidP="00B11FA5">
            <w:pPr>
              <w:rPr>
                <w:rFonts w:asciiTheme="minorHAnsi" w:hAnsiTheme="minorHAnsi" w:cstheme="minorHAnsi"/>
                <w:sz w:val="22"/>
                <w:szCs w:val="22"/>
              </w:rPr>
            </w:pPr>
            <w:r w:rsidRPr="00B05658">
              <w:rPr>
                <w:rFonts w:asciiTheme="minorHAnsi" w:hAnsiTheme="minorHAnsi" w:cstheme="minorHAnsi"/>
                <w:sz w:val="22"/>
                <w:szCs w:val="22"/>
              </w:rPr>
              <w:t>Color:</w:t>
            </w:r>
          </w:p>
          <w:p w:rsidR="00B05658" w:rsidRPr="00B05658" w:rsidRDefault="00B05658" w:rsidP="00B05658">
            <w:pPr>
              <w:pStyle w:val="Prrafodelista"/>
              <w:numPr>
                <w:ilvl w:val="0"/>
                <w:numId w:val="51"/>
              </w:numPr>
              <w:rPr>
                <w:rFonts w:asciiTheme="minorHAnsi" w:hAnsiTheme="minorHAnsi" w:cstheme="minorHAnsi"/>
                <w:sz w:val="22"/>
                <w:szCs w:val="22"/>
              </w:rPr>
            </w:pPr>
            <w:r w:rsidRPr="00B05658">
              <w:rPr>
                <w:rFonts w:asciiTheme="minorHAnsi" w:hAnsiTheme="minorHAnsi" w:cstheme="minorHAnsi"/>
                <w:sz w:val="22"/>
                <w:szCs w:val="22"/>
              </w:rPr>
              <w:t>Anverso: azul y rojo</w:t>
            </w:r>
          </w:p>
          <w:p w:rsidR="00B05658" w:rsidRPr="00B05658" w:rsidRDefault="00B05658" w:rsidP="00B11FA5">
            <w:pPr>
              <w:pStyle w:val="Prrafodelista"/>
              <w:ind w:left="0"/>
              <w:rPr>
                <w:rFonts w:asciiTheme="minorHAnsi" w:hAnsiTheme="minorHAnsi" w:cstheme="minorHAnsi"/>
                <w:sz w:val="22"/>
                <w:szCs w:val="22"/>
              </w:rPr>
            </w:pPr>
            <w:r w:rsidRPr="00B05658">
              <w:rPr>
                <w:rFonts w:asciiTheme="minorHAnsi" w:hAnsiTheme="minorHAnsi" w:cstheme="minorHAnsi"/>
                <w:sz w:val="22"/>
                <w:szCs w:val="22"/>
              </w:rPr>
              <w:t>Acabado:</w:t>
            </w:r>
          </w:p>
          <w:p w:rsidR="00B05658" w:rsidRPr="00B05658" w:rsidRDefault="00B05658" w:rsidP="00B05658">
            <w:pPr>
              <w:pStyle w:val="Prrafodelista"/>
              <w:numPr>
                <w:ilvl w:val="0"/>
                <w:numId w:val="51"/>
              </w:numPr>
              <w:rPr>
                <w:rFonts w:asciiTheme="minorHAnsi" w:hAnsiTheme="minorHAnsi" w:cstheme="minorHAnsi"/>
                <w:sz w:val="22"/>
                <w:szCs w:val="22"/>
              </w:rPr>
            </w:pPr>
            <w:r w:rsidRPr="00B05658">
              <w:rPr>
                <w:rFonts w:asciiTheme="minorHAnsi" w:hAnsiTheme="minorHAnsi" w:cstheme="minorHAnsi"/>
                <w:sz w:val="22"/>
                <w:szCs w:val="22"/>
              </w:rPr>
              <w:t>Troquelado vertical</w:t>
            </w:r>
          </w:p>
          <w:p w:rsidR="00B05658" w:rsidRPr="00B05658" w:rsidRDefault="00B05658" w:rsidP="00B05658">
            <w:pPr>
              <w:pStyle w:val="Prrafodelista"/>
              <w:numPr>
                <w:ilvl w:val="0"/>
                <w:numId w:val="51"/>
              </w:numPr>
              <w:rPr>
                <w:rFonts w:asciiTheme="minorHAnsi" w:hAnsiTheme="minorHAnsi" w:cstheme="minorHAnsi"/>
                <w:sz w:val="22"/>
                <w:szCs w:val="22"/>
              </w:rPr>
            </w:pPr>
            <w:r w:rsidRPr="00B05658">
              <w:rPr>
                <w:rFonts w:asciiTheme="minorHAnsi" w:hAnsiTheme="minorHAnsi" w:cstheme="minorHAnsi"/>
                <w:sz w:val="22"/>
                <w:szCs w:val="22"/>
              </w:rPr>
              <w:t xml:space="preserve">Engrapado y </w:t>
            </w:r>
            <w:proofErr w:type="spellStart"/>
            <w:r w:rsidRPr="00B05658">
              <w:rPr>
                <w:rFonts w:asciiTheme="minorHAnsi" w:hAnsiTheme="minorHAnsi" w:cstheme="minorHAnsi"/>
                <w:sz w:val="22"/>
                <w:szCs w:val="22"/>
              </w:rPr>
              <w:t>rillado</w:t>
            </w:r>
            <w:proofErr w:type="spellEnd"/>
          </w:p>
          <w:p w:rsidR="00B05658" w:rsidRPr="00B05658" w:rsidRDefault="00B05658" w:rsidP="00B05658">
            <w:pPr>
              <w:pStyle w:val="Prrafodelista"/>
              <w:numPr>
                <w:ilvl w:val="0"/>
                <w:numId w:val="51"/>
              </w:numPr>
              <w:rPr>
                <w:rFonts w:asciiTheme="minorHAnsi" w:hAnsiTheme="minorHAnsi" w:cstheme="minorHAnsi"/>
                <w:sz w:val="22"/>
                <w:szCs w:val="22"/>
              </w:rPr>
            </w:pPr>
            <w:r w:rsidRPr="00B05658">
              <w:rPr>
                <w:rFonts w:asciiTheme="minorHAnsi" w:hAnsiTheme="minorHAnsi" w:cstheme="minorHAnsi"/>
                <w:sz w:val="22"/>
                <w:szCs w:val="22"/>
              </w:rPr>
              <w:t>Cada block de 100 hojas</w:t>
            </w:r>
          </w:p>
          <w:p w:rsidR="00B05658" w:rsidRPr="00B05658" w:rsidRDefault="00B05658" w:rsidP="00B11FA5">
            <w:pPr>
              <w:rPr>
                <w:rFonts w:asciiTheme="minorHAnsi" w:hAnsiTheme="minorHAnsi" w:cstheme="minorHAnsi"/>
                <w:b/>
                <w:sz w:val="22"/>
                <w:szCs w:val="22"/>
              </w:rPr>
            </w:pPr>
            <w:r w:rsidRPr="00B05658">
              <w:rPr>
                <w:rFonts w:asciiTheme="minorHAnsi" w:hAnsiTheme="minorHAnsi" w:cstheme="minorHAnsi"/>
                <w:b/>
                <w:sz w:val="22"/>
                <w:szCs w:val="22"/>
              </w:rPr>
              <w:t>Diseño:</w:t>
            </w:r>
          </w:p>
          <w:p w:rsidR="00B05658" w:rsidRPr="00B05658" w:rsidRDefault="00B05658" w:rsidP="00B11FA5">
            <w:pPr>
              <w:contextualSpacing/>
              <w:jc w:val="both"/>
              <w:rPr>
                <w:rFonts w:asciiTheme="minorHAnsi" w:hAnsiTheme="minorHAnsi" w:cstheme="minorHAnsi"/>
                <w:sz w:val="22"/>
                <w:szCs w:val="22"/>
              </w:rPr>
            </w:pPr>
            <w:r w:rsidRPr="00B05658">
              <w:rPr>
                <w:rFonts w:asciiTheme="minorHAnsi" w:hAnsiTheme="minorHAnsi" w:cstheme="minorHAnsi"/>
                <w:sz w:val="22"/>
                <w:szCs w:val="22"/>
              </w:rPr>
              <w:t>El presente modelo es referencial, su información y el diseño deberá ser conforme a la muestra entregada por YPFB.</w:t>
            </w:r>
          </w:p>
          <w:p w:rsidR="00B05658" w:rsidRPr="00B05658" w:rsidRDefault="00B05658" w:rsidP="00B11FA5">
            <w:pPr>
              <w:contextualSpacing/>
              <w:jc w:val="center"/>
              <w:rPr>
                <w:rFonts w:asciiTheme="minorHAnsi" w:hAnsiTheme="minorHAnsi" w:cstheme="minorHAnsi"/>
                <w:sz w:val="22"/>
                <w:szCs w:val="22"/>
              </w:rPr>
            </w:pPr>
            <w:r w:rsidRPr="00B05658">
              <w:rPr>
                <w:rFonts w:asciiTheme="minorHAnsi" w:hAnsiTheme="minorHAnsi" w:cstheme="minorHAnsi"/>
                <w:b/>
                <w:noProof/>
                <w:sz w:val="22"/>
                <w:szCs w:val="22"/>
                <w:lang w:val="es-BO" w:eastAsia="es-BO"/>
              </w:rPr>
              <w:drawing>
                <wp:inline distT="0" distB="0" distL="0" distR="0">
                  <wp:extent cx="2371725" cy="1247775"/>
                  <wp:effectExtent l="0" t="0" r="9525" b="952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71725" cy="1247775"/>
                          </a:xfrm>
                          <a:prstGeom prst="rect">
                            <a:avLst/>
                          </a:prstGeom>
                          <a:noFill/>
                          <a:ln>
                            <a:noFill/>
                          </a:ln>
                        </pic:spPr>
                      </pic:pic>
                    </a:graphicData>
                  </a:graphic>
                </wp:inline>
              </w:drawing>
            </w:r>
          </w:p>
        </w:tc>
      </w:tr>
      <w:tr w:rsidR="00B05658" w:rsidRPr="00B05658" w:rsidTr="00B11FA5">
        <w:trPr>
          <w:jc w:val="center"/>
        </w:trPr>
        <w:tc>
          <w:tcPr>
            <w:tcW w:w="9339" w:type="dxa"/>
            <w:shd w:val="clear" w:color="auto" w:fill="8DB3E2"/>
          </w:tcPr>
          <w:p w:rsidR="00B05658" w:rsidRPr="00B05658" w:rsidRDefault="00B05658" w:rsidP="00B11FA5">
            <w:pPr>
              <w:tabs>
                <w:tab w:val="left" w:pos="6331"/>
              </w:tabs>
              <w:rPr>
                <w:rFonts w:asciiTheme="minorHAnsi" w:hAnsiTheme="minorHAnsi" w:cstheme="minorHAnsi"/>
                <w:b/>
                <w:bCs/>
                <w:sz w:val="22"/>
                <w:szCs w:val="22"/>
              </w:rPr>
            </w:pPr>
            <w:r w:rsidRPr="00B05658">
              <w:rPr>
                <w:rFonts w:asciiTheme="minorHAnsi" w:hAnsiTheme="minorHAnsi" w:cstheme="minorHAnsi"/>
                <w:b/>
                <w:bCs/>
                <w:sz w:val="22"/>
                <w:szCs w:val="22"/>
              </w:rPr>
              <w:t>AUTORIZACION DE SERVICIO DE IMPUESTOS NACIONALES</w:t>
            </w:r>
          </w:p>
        </w:tc>
      </w:tr>
      <w:tr w:rsidR="00B05658" w:rsidRPr="00B05658" w:rsidTr="00B11FA5">
        <w:trPr>
          <w:jc w:val="center"/>
        </w:trPr>
        <w:tc>
          <w:tcPr>
            <w:tcW w:w="9339" w:type="dxa"/>
            <w:shd w:val="clear" w:color="auto" w:fill="FFFFFF"/>
          </w:tcPr>
          <w:p w:rsidR="00B05658" w:rsidRPr="00B05658" w:rsidRDefault="00B05658" w:rsidP="00B11FA5">
            <w:pPr>
              <w:tabs>
                <w:tab w:val="left" w:pos="6331"/>
              </w:tabs>
              <w:rPr>
                <w:rFonts w:asciiTheme="minorHAnsi" w:hAnsiTheme="minorHAnsi" w:cstheme="minorHAnsi"/>
                <w:b/>
                <w:bCs/>
                <w:sz w:val="22"/>
                <w:szCs w:val="22"/>
              </w:rPr>
            </w:pPr>
            <w:r w:rsidRPr="00B05658">
              <w:rPr>
                <w:rFonts w:asciiTheme="minorHAnsi" w:hAnsiTheme="minorHAnsi" w:cstheme="minorHAnsi"/>
                <w:bCs/>
                <w:sz w:val="22"/>
                <w:szCs w:val="22"/>
              </w:rPr>
              <w:t>La empresa proponente debe presentar fotocopia simple de la autorización de Servicio de Impuestos Nacionales para la elaboración de facturas adjuntando a su propuesta</w:t>
            </w:r>
            <w:r w:rsidRPr="00B05658">
              <w:rPr>
                <w:rFonts w:asciiTheme="minorHAnsi" w:hAnsiTheme="minorHAnsi" w:cstheme="minorHAnsi"/>
                <w:b/>
                <w:bCs/>
                <w:sz w:val="22"/>
                <w:szCs w:val="22"/>
              </w:rPr>
              <w:t>.</w:t>
            </w:r>
          </w:p>
        </w:tc>
      </w:tr>
      <w:tr w:rsidR="00B05658" w:rsidRPr="00B05658" w:rsidTr="00B11FA5">
        <w:trPr>
          <w:jc w:val="center"/>
        </w:trPr>
        <w:tc>
          <w:tcPr>
            <w:tcW w:w="9339" w:type="dxa"/>
            <w:shd w:val="clear" w:color="auto" w:fill="8DB3E2"/>
          </w:tcPr>
          <w:p w:rsidR="00B05658" w:rsidRPr="00B05658" w:rsidRDefault="00B05658" w:rsidP="00B11FA5">
            <w:pPr>
              <w:tabs>
                <w:tab w:val="left" w:pos="6331"/>
              </w:tabs>
              <w:rPr>
                <w:rFonts w:asciiTheme="minorHAnsi" w:hAnsiTheme="minorHAnsi" w:cstheme="minorHAnsi"/>
                <w:b/>
                <w:bCs/>
                <w:sz w:val="22"/>
                <w:szCs w:val="22"/>
              </w:rPr>
            </w:pPr>
            <w:r w:rsidRPr="00B05658">
              <w:rPr>
                <w:rFonts w:asciiTheme="minorHAnsi" w:hAnsiTheme="minorHAnsi" w:cstheme="minorHAnsi"/>
                <w:b/>
                <w:bCs/>
                <w:sz w:val="22"/>
                <w:szCs w:val="22"/>
              </w:rPr>
              <w:t>PLAZO DE PRESTACIÓN DE SERVICIO (PARA TODOS LOS ITEMS)</w:t>
            </w:r>
          </w:p>
        </w:tc>
      </w:tr>
      <w:tr w:rsidR="00B05658" w:rsidRPr="00B05658" w:rsidTr="00B11FA5">
        <w:trPr>
          <w:trHeight w:val="553"/>
          <w:jc w:val="center"/>
        </w:trPr>
        <w:tc>
          <w:tcPr>
            <w:tcW w:w="9339" w:type="dxa"/>
            <w:shd w:val="clear" w:color="auto" w:fill="FFFFFF"/>
          </w:tcPr>
          <w:p w:rsidR="00B05658" w:rsidRPr="00B05658" w:rsidRDefault="00B05658" w:rsidP="00B11FA5">
            <w:pPr>
              <w:autoSpaceDE w:val="0"/>
              <w:autoSpaceDN w:val="0"/>
              <w:adjustRightInd w:val="0"/>
              <w:jc w:val="both"/>
              <w:rPr>
                <w:rFonts w:asciiTheme="minorHAnsi" w:hAnsiTheme="minorHAnsi" w:cstheme="minorHAnsi"/>
                <w:sz w:val="22"/>
                <w:szCs w:val="22"/>
              </w:rPr>
            </w:pPr>
            <w:r w:rsidRPr="00B05658">
              <w:rPr>
                <w:rFonts w:asciiTheme="minorHAnsi" w:hAnsiTheme="minorHAnsi" w:cstheme="minorHAnsi"/>
                <w:sz w:val="22"/>
                <w:szCs w:val="22"/>
              </w:rPr>
              <w:t xml:space="preserve">El plazo de entrega </w:t>
            </w:r>
            <w:r w:rsidRPr="00B05658">
              <w:rPr>
                <w:rFonts w:asciiTheme="minorHAnsi" w:hAnsiTheme="minorHAnsi" w:cstheme="minorHAnsi"/>
                <w:color w:val="000000"/>
                <w:sz w:val="22"/>
                <w:szCs w:val="22"/>
              </w:rPr>
              <w:t>se realizara dentro los 20 días calendarios a partir de la fecha de recepción del pedido de material de la unidad solicitante.</w:t>
            </w:r>
          </w:p>
        </w:tc>
      </w:tr>
      <w:tr w:rsidR="00B05658" w:rsidRPr="00B05658" w:rsidTr="00B11FA5">
        <w:trPr>
          <w:jc w:val="center"/>
        </w:trPr>
        <w:tc>
          <w:tcPr>
            <w:tcW w:w="9339" w:type="dxa"/>
            <w:shd w:val="clear" w:color="auto" w:fill="8DB3E2"/>
          </w:tcPr>
          <w:p w:rsidR="00B05658" w:rsidRPr="00B05658" w:rsidRDefault="00B05658" w:rsidP="00B11FA5">
            <w:pPr>
              <w:tabs>
                <w:tab w:val="left" w:pos="6331"/>
              </w:tabs>
              <w:rPr>
                <w:rFonts w:asciiTheme="minorHAnsi" w:hAnsiTheme="minorHAnsi" w:cstheme="minorHAnsi"/>
                <w:b/>
                <w:bCs/>
                <w:sz w:val="22"/>
                <w:szCs w:val="22"/>
              </w:rPr>
            </w:pPr>
            <w:r w:rsidRPr="00B05658">
              <w:rPr>
                <w:rFonts w:asciiTheme="minorHAnsi" w:hAnsiTheme="minorHAnsi" w:cstheme="minorHAnsi"/>
                <w:b/>
                <w:bCs/>
                <w:sz w:val="22"/>
                <w:szCs w:val="22"/>
              </w:rPr>
              <w:t>VIGENCIA DE CONTRATO (PARA TODOS LOS ITEMS)</w:t>
            </w:r>
          </w:p>
        </w:tc>
      </w:tr>
      <w:tr w:rsidR="00B05658" w:rsidRPr="00B05658" w:rsidTr="00B11FA5">
        <w:trPr>
          <w:trHeight w:val="342"/>
          <w:jc w:val="center"/>
        </w:trPr>
        <w:tc>
          <w:tcPr>
            <w:tcW w:w="9339" w:type="dxa"/>
            <w:tcBorders>
              <w:bottom w:val="single" w:sz="4" w:space="0" w:color="auto"/>
            </w:tcBorders>
            <w:shd w:val="clear" w:color="auto" w:fill="auto"/>
            <w:vAlign w:val="center"/>
          </w:tcPr>
          <w:p w:rsidR="00B05658" w:rsidRPr="00B05658" w:rsidRDefault="00B05658" w:rsidP="00B11FA5">
            <w:pPr>
              <w:autoSpaceDE w:val="0"/>
              <w:autoSpaceDN w:val="0"/>
              <w:adjustRightInd w:val="0"/>
              <w:jc w:val="both"/>
              <w:rPr>
                <w:rFonts w:asciiTheme="minorHAnsi" w:hAnsiTheme="minorHAnsi" w:cstheme="minorHAnsi"/>
                <w:sz w:val="22"/>
                <w:szCs w:val="22"/>
              </w:rPr>
            </w:pPr>
            <w:r w:rsidRPr="00B05658">
              <w:rPr>
                <w:rFonts w:asciiTheme="minorHAnsi" w:hAnsiTheme="minorHAnsi" w:cstheme="minorHAnsi"/>
                <w:color w:val="000000"/>
                <w:sz w:val="22"/>
                <w:szCs w:val="22"/>
              </w:rPr>
              <w:t>La vigencia del contrato será hasta el 29 de noviembre del 2019 a partir del día siguiente de la suscripción del contrato.</w:t>
            </w:r>
          </w:p>
        </w:tc>
      </w:tr>
      <w:tr w:rsidR="00B05658" w:rsidRPr="00B05658" w:rsidTr="00B11FA5">
        <w:trPr>
          <w:jc w:val="center"/>
        </w:trPr>
        <w:tc>
          <w:tcPr>
            <w:tcW w:w="9339" w:type="dxa"/>
            <w:shd w:val="clear" w:color="auto" w:fill="8DB3E2"/>
          </w:tcPr>
          <w:p w:rsidR="00B05658" w:rsidRPr="00B05658" w:rsidRDefault="00B05658" w:rsidP="00B11FA5">
            <w:pPr>
              <w:rPr>
                <w:rFonts w:asciiTheme="minorHAnsi" w:hAnsiTheme="minorHAnsi" w:cstheme="minorHAnsi"/>
                <w:b/>
                <w:sz w:val="22"/>
                <w:szCs w:val="22"/>
              </w:rPr>
            </w:pPr>
            <w:r w:rsidRPr="00B05658">
              <w:rPr>
                <w:rFonts w:asciiTheme="minorHAnsi" w:hAnsiTheme="minorHAnsi" w:cstheme="minorHAnsi"/>
                <w:b/>
                <w:sz w:val="22"/>
                <w:szCs w:val="22"/>
              </w:rPr>
              <w:t>MEDIOS DE TRANSPORTE (PARA TODOS LOS ITEMS)</w:t>
            </w:r>
          </w:p>
        </w:tc>
      </w:tr>
      <w:tr w:rsidR="00B05658" w:rsidRPr="00B05658" w:rsidTr="00B11FA5">
        <w:trPr>
          <w:jc w:val="center"/>
        </w:trPr>
        <w:tc>
          <w:tcPr>
            <w:tcW w:w="9339" w:type="dxa"/>
            <w:tcBorders>
              <w:bottom w:val="single" w:sz="4" w:space="0" w:color="auto"/>
            </w:tcBorders>
            <w:shd w:val="clear" w:color="auto" w:fill="auto"/>
          </w:tcPr>
          <w:p w:rsidR="00B05658" w:rsidRPr="00B05658" w:rsidRDefault="00B05658" w:rsidP="00B11FA5">
            <w:pPr>
              <w:pStyle w:val="Prrafodelista"/>
              <w:autoSpaceDE w:val="0"/>
              <w:autoSpaceDN w:val="0"/>
              <w:adjustRightInd w:val="0"/>
              <w:ind w:left="0"/>
              <w:contextualSpacing/>
              <w:jc w:val="both"/>
              <w:rPr>
                <w:rFonts w:asciiTheme="minorHAnsi" w:hAnsiTheme="minorHAnsi" w:cstheme="minorHAnsi"/>
                <w:sz w:val="22"/>
                <w:szCs w:val="22"/>
              </w:rPr>
            </w:pPr>
            <w:r w:rsidRPr="00B05658">
              <w:rPr>
                <w:rFonts w:asciiTheme="minorHAnsi" w:hAnsiTheme="minorHAnsi" w:cstheme="minorHAnsi"/>
                <w:sz w:val="22"/>
                <w:szCs w:val="22"/>
              </w:rPr>
              <w:t>La empresa adjudicada, es la única responsable del transporte de los materiales impresos, por lo tanto se le exige que tome las medidas necesarias tales como contratar servicios de carga y descarga, para que aseguren la entrega de los materiales impresos en condiciones requeridas.</w:t>
            </w:r>
          </w:p>
          <w:p w:rsidR="00B05658" w:rsidRPr="00B05658" w:rsidRDefault="00B05658" w:rsidP="00B11FA5">
            <w:pPr>
              <w:pStyle w:val="Prrafodelista"/>
              <w:autoSpaceDE w:val="0"/>
              <w:autoSpaceDN w:val="0"/>
              <w:adjustRightInd w:val="0"/>
              <w:ind w:left="0"/>
              <w:contextualSpacing/>
              <w:jc w:val="both"/>
              <w:rPr>
                <w:rFonts w:asciiTheme="minorHAnsi" w:hAnsiTheme="minorHAnsi" w:cstheme="minorHAnsi"/>
                <w:sz w:val="22"/>
                <w:szCs w:val="22"/>
              </w:rPr>
            </w:pPr>
          </w:p>
        </w:tc>
      </w:tr>
    </w:tbl>
    <w:p w:rsidR="00B05658" w:rsidRDefault="00B05658" w:rsidP="00B05658">
      <w:pPr>
        <w:pStyle w:val="Prrafodelista"/>
        <w:contextualSpacing/>
        <w:jc w:val="both"/>
        <w:rPr>
          <w:rFonts w:asciiTheme="minorHAnsi" w:hAnsiTheme="minorHAnsi" w:cstheme="minorHAnsi"/>
          <w:b/>
          <w:bCs/>
          <w:sz w:val="22"/>
          <w:szCs w:val="22"/>
          <w:lang w:eastAsia="es-BO"/>
        </w:rPr>
      </w:pPr>
    </w:p>
    <w:p w:rsidR="008F0110" w:rsidRDefault="008F0110" w:rsidP="00B05658">
      <w:pPr>
        <w:pStyle w:val="Prrafodelista"/>
        <w:contextualSpacing/>
        <w:jc w:val="both"/>
        <w:rPr>
          <w:rFonts w:asciiTheme="minorHAnsi" w:hAnsiTheme="minorHAnsi" w:cstheme="minorHAnsi"/>
          <w:b/>
          <w:bCs/>
          <w:sz w:val="22"/>
          <w:szCs w:val="22"/>
          <w:lang w:eastAsia="es-BO"/>
        </w:rPr>
      </w:pPr>
    </w:p>
    <w:p w:rsidR="008F0110" w:rsidRDefault="008F0110" w:rsidP="00B05658">
      <w:pPr>
        <w:pStyle w:val="Prrafodelista"/>
        <w:contextualSpacing/>
        <w:jc w:val="both"/>
        <w:rPr>
          <w:rFonts w:asciiTheme="minorHAnsi" w:hAnsiTheme="minorHAnsi" w:cstheme="minorHAnsi"/>
          <w:b/>
          <w:bCs/>
          <w:sz w:val="22"/>
          <w:szCs w:val="22"/>
          <w:lang w:eastAsia="es-BO"/>
        </w:rPr>
      </w:pPr>
    </w:p>
    <w:p w:rsidR="008F0110" w:rsidRDefault="008F0110" w:rsidP="00B05658">
      <w:pPr>
        <w:pStyle w:val="Prrafodelista"/>
        <w:contextualSpacing/>
        <w:jc w:val="both"/>
        <w:rPr>
          <w:rFonts w:asciiTheme="minorHAnsi" w:hAnsiTheme="minorHAnsi" w:cstheme="minorHAnsi"/>
          <w:b/>
          <w:bCs/>
          <w:sz w:val="22"/>
          <w:szCs w:val="22"/>
          <w:lang w:eastAsia="es-BO"/>
        </w:rPr>
      </w:pPr>
    </w:p>
    <w:p w:rsidR="00B05658" w:rsidRPr="00B05658" w:rsidRDefault="00B05658" w:rsidP="00B05658">
      <w:pPr>
        <w:pStyle w:val="Prrafodelista"/>
        <w:numPr>
          <w:ilvl w:val="0"/>
          <w:numId w:val="53"/>
        </w:numPr>
        <w:ind w:left="426" w:hanging="426"/>
        <w:contextualSpacing/>
        <w:jc w:val="both"/>
        <w:rPr>
          <w:rFonts w:asciiTheme="minorHAnsi" w:hAnsiTheme="minorHAnsi" w:cstheme="minorHAnsi"/>
          <w:b/>
          <w:sz w:val="22"/>
          <w:szCs w:val="22"/>
        </w:rPr>
      </w:pPr>
      <w:r w:rsidRPr="00B05658">
        <w:rPr>
          <w:rFonts w:asciiTheme="minorHAnsi" w:hAnsiTheme="minorHAnsi" w:cstheme="minorHAnsi"/>
          <w:b/>
          <w:sz w:val="22"/>
          <w:szCs w:val="22"/>
        </w:rPr>
        <w:lastRenderedPageBreak/>
        <w:t>CONDICIONES NECESARIAS PARA LA PRESTACIÓN DEL SERVICIO (De cumplimiento Obligatorio por el Proponente) – (PARA TODOS LOS ITEMS)</w:t>
      </w:r>
    </w:p>
    <w:p w:rsidR="00B05658" w:rsidRPr="00B05658" w:rsidRDefault="00B05658" w:rsidP="00B05658">
      <w:pPr>
        <w:pStyle w:val="Prrafodelista"/>
        <w:ind w:left="0"/>
        <w:contextualSpacing/>
        <w:jc w:val="both"/>
        <w:rPr>
          <w:rFonts w:asciiTheme="minorHAnsi" w:hAnsiTheme="minorHAnsi" w:cstheme="minorHAnsi"/>
          <w:b/>
          <w:bCs/>
          <w:sz w:val="22"/>
          <w:szCs w:val="22"/>
          <w:lang w:eastAsia="es-B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11"/>
      </w:tblGrid>
      <w:tr w:rsidR="00B05658" w:rsidRPr="00B05658" w:rsidTr="00B11FA5">
        <w:trPr>
          <w:jc w:val="center"/>
        </w:trPr>
        <w:tc>
          <w:tcPr>
            <w:tcW w:w="9322" w:type="dxa"/>
            <w:shd w:val="clear" w:color="auto" w:fill="8DB3E2"/>
          </w:tcPr>
          <w:p w:rsidR="00B05658" w:rsidRPr="00B05658" w:rsidRDefault="00B05658" w:rsidP="00B11FA5">
            <w:pPr>
              <w:autoSpaceDE w:val="0"/>
              <w:autoSpaceDN w:val="0"/>
              <w:adjustRightInd w:val="0"/>
              <w:jc w:val="both"/>
              <w:rPr>
                <w:rFonts w:asciiTheme="minorHAnsi" w:hAnsiTheme="minorHAnsi" w:cstheme="minorHAnsi"/>
                <w:sz w:val="22"/>
                <w:szCs w:val="22"/>
              </w:rPr>
            </w:pPr>
            <w:r w:rsidRPr="00B05658">
              <w:rPr>
                <w:rFonts w:asciiTheme="minorHAnsi" w:hAnsiTheme="minorHAnsi" w:cstheme="minorHAnsi"/>
                <w:b/>
                <w:bCs/>
                <w:sz w:val="22"/>
                <w:szCs w:val="22"/>
              </w:rPr>
              <w:t>LUGAR DE ENTREGA DEL SERVICIO</w:t>
            </w:r>
          </w:p>
        </w:tc>
      </w:tr>
      <w:tr w:rsidR="00B05658" w:rsidRPr="00B05658" w:rsidTr="00B11FA5">
        <w:trPr>
          <w:jc w:val="center"/>
        </w:trPr>
        <w:tc>
          <w:tcPr>
            <w:tcW w:w="9322" w:type="dxa"/>
            <w:tcBorders>
              <w:bottom w:val="single" w:sz="4" w:space="0" w:color="auto"/>
            </w:tcBorders>
            <w:shd w:val="clear" w:color="auto" w:fill="auto"/>
          </w:tcPr>
          <w:p w:rsidR="00B05658" w:rsidRPr="00B05658" w:rsidRDefault="00B05658" w:rsidP="00B11FA5">
            <w:pPr>
              <w:jc w:val="both"/>
              <w:rPr>
                <w:rFonts w:asciiTheme="minorHAnsi" w:hAnsiTheme="minorHAnsi" w:cstheme="minorHAnsi"/>
                <w:sz w:val="22"/>
                <w:szCs w:val="22"/>
              </w:rPr>
            </w:pPr>
            <w:r w:rsidRPr="00B05658">
              <w:rPr>
                <w:rFonts w:asciiTheme="minorHAnsi" w:hAnsiTheme="minorHAnsi" w:cstheme="minorHAnsi"/>
                <w:sz w:val="22"/>
                <w:szCs w:val="22"/>
              </w:rPr>
              <w:t>La empresa adjudicada deberá entregar los materiales impresos en Almacenes de la Planta Engarrafadora de GLP San Pedro – Distrito Comercial Oruro dependiente de la Gerencia de comercialización, ubicada en la Av. Tomas Barrón y calle J.J. Torrez.</w:t>
            </w:r>
          </w:p>
        </w:tc>
      </w:tr>
      <w:tr w:rsidR="00B05658" w:rsidRPr="00B05658" w:rsidTr="00B11FA5">
        <w:trPr>
          <w:jc w:val="center"/>
        </w:trPr>
        <w:tc>
          <w:tcPr>
            <w:tcW w:w="9322" w:type="dxa"/>
            <w:shd w:val="clear" w:color="auto" w:fill="8DB3E2"/>
          </w:tcPr>
          <w:p w:rsidR="00B05658" w:rsidRPr="00B05658" w:rsidRDefault="00B05658" w:rsidP="00B11FA5">
            <w:pPr>
              <w:contextualSpacing/>
              <w:jc w:val="both"/>
              <w:rPr>
                <w:rFonts w:asciiTheme="minorHAnsi" w:hAnsiTheme="minorHAnsi" w:cstheme="minorHAnsi"/>
                <w:sz w:val="22"/>
                <w:szCs w:val="22"/>
                <w:lang w:val="es-BO"/>
              </w:rPr>
            </w:pPr>
            <w:r w:rsidRPr="00B05658">
              <w:rPr>
                <w:rFonts w:asciiTheme="minorHAnsi" w:hAnsiTheme="minorHAnsi" w:cstheme="minorHAnsi"/>
                <w:b/>
                <w:sz w:val="22"/>
                <w:szCs w:val="22"/>
              </w:rPr>
              <w:t>EMBALAJE</w:t>
            </w:r>
          </w:p>
        </w:tc>
      </w:tr>
      <w:tr w:rsidR="00B05658" w:rsidRPr="00B05658" w:rsidTr="00B11FA5">
        <w:trPr>
          <w:jc w:val="center"/>
        </w:trPr>
        <w:tc>
          <w:tcPr>
            <w:tcW w:w="9322" w:type="dxa"/>
            <w:tcBorders>
              <w:bottom w:val="single" w:sz="4" w:space="0" w:color="auto"/>
            </w:tcBorders>
            <w:shd w:val="clear" w:color="auto" w:fill="auto"/>
          </w:tcPr>
          <w:p w:rsidR="00B05658" w:rsidRPr="00B05658" w:rsidRDefault="00B05658" w:rsidP="00B11FA5">
            <w:pPr>
              <w:autoSpaceDE w:val="0"/>
              <w:autoSpaceDN w:val="0"/>
              <w:adjustRightInd w:val="0"/>
              <w:jc w:val="both"/>
              <w:rPr>
                <w:rFonts w:asciiTheme="minorHAnsi" w:hAnsiTheme="minorHAnsi" w:cstheme="minorHAnsi"/>
                <w:sz w:val="22"/>
                <w:szCs w:val="22"/>
                <w:lang w:val="es-ES_tradnl"/>
              </w:rPr>
            </w:pPr>
            <w:r w:rsidRPr="00B05658">
              <w:rPr>
                <w:rFonts w:asciiTheme="minorHAnsi" w:hAnsiTheme="minorHAnsi" w:cstheme="minorHAnsi"/>
                <w:sz w:val="22"/>
                <w:szCs w:val="22"/>
                <w:lang w:val="es-ES_tradnl"/>
              </w:rPr>
              <w:t>Los paquetes o cajas de los materiales impresos deberá estar embalados con el rotulo descrito a continuación y estar protegidos de las condiciones climatológicas.</w:t>
            </w:r>
          </w:p>
          <w:p w:rsidR="00B05658" w:rsidRPr="00B05658" w:rsidRDefault="00B05658" w:rsidP="00B11FA5">
            <w:pPr>
              <w:autoSpaceDE w:val="0"/>
              <w:autoSpaceDN w:val="0"/>
              <w:adjustRightInd w:val="0"/>
              <w:ind w:left="720"/>
              <w:jc w:val="both"/>
              <w:rPr>
                <w:rFonts w:asciiTheme="minorHAnsi" w:hAnsiTheme="minorHAnsi" w:cstheme="minorHAnsi"/>
                <w:sz w:val="22"/>
                <w:szCs w:val="22"/>
                <w:lang w:val="es-ES_tradnl"/>
              </w:rPr>
            </w:pPr>
            <w:r w:rsidRPr="00B05658">
              <w:rPr>
                <w:rFonts w:asciiTheme="minorHAnsi" w:hAnsiTheme="minorHAnsi" w:cstheme="minorHAnsi"/>
                <w:noProof/>
                <w:sz w:val="22"/>
                <w:szCs w:val="22"/>
                <w:lang w:val="es-BO" w:eastAsia="es-BO"/>
              </w:rPr>
              <mc:AlternateContent>
                <mc:Choice Requires="wps">
                  <w:drawing>
                    <wp:anchor distT="0" distB="0" distL="114300" distR="114300" simplePos="0" relativeHeight="251659776" behindDoc="0" locked="0" layoutInCell="1" allowOverlap="1">
                      <wp:simplePos x="0" y="0"/>
                      <wp:positionH relativeFrom="column">
                        <wp:posOffset>-27940</wp:posOffset>
                      </wp:positionH>
                      <wp:positionV relativeFrom="paragraph">
                        <wp:posOffset>97155</wp:posOffset>
                      </wp:positionV>
                      <wp:extent cx="5562600" cy="1123950"/>
                      <wp:effectExtent l="0" t="0" r="19050" b="19050"/>
                      <wp:wrapNone/>
                      <wp:docPr id="307" name="Cuadro de texto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2600" cy="1123950"/>
                              </a:xfrm>
                              <a:prstGeom prst="rect">
                                <a:avLst/>
                              </a:prstGeom>
                              <a:solidFill>
                                <a:srgbClr val="FFFFFF"/>
                              </a:solidFill>
                              <a:ln w="9525">
                                <a:solidFill>
                                  <a:srgbClr val="000000"/>
                                </a:solidFill>
                                <a:miter lim="800000"/>
                                <a:headEnd/>
                                <a:tailEnd/>
                              </a:ln>
                            </wps:spPr>
                            <wps:txbx>
                              <w:txbxContent>
                                <w:p w:rsidR="00B05658" w:rsidRPr="00C45A51" w:rsidRDefault="00B05658" w:rsidP="00B05658">
                                  <w:pPr>
                                    <w:ind w:left="425" w:hanging="425"/>
                                    <w:jc w:val="both"/>
                                    <w:rPr>
                                      <w:rFonts w:ascii="Calibri" w:hAnsi="Calibri" w:cs="Calibri"/>
                                      <w:sz w:val="16"/>
                                    </w:rPr>
                                  </w:pPr>
                                  <w:r w:rsidRPr="00C45A51">
                                    <w:rPr>
                                      <w:rFonts w:ascii="Calibri" w:hAnsi="Calibri" w:cs="Calibri"/>
                                      <w:i/>
                                      <w:iCs/>
                                      <w:sz w:val="16"/>
                                    </w:rPr>
                                    <w:t>RAZON SOCIAL IMPRENTA        </w:t>
                                  </w:r>
                                  <w:r w:rsidRPr="00C45A51">
                                    <w:rPr>
                                      <w:rFonts w:ascii="Calibri" w:hAnsi="Calibri" w:cs="Calibri"/>
                                      <w:i/>
                                      <w:iCs/>
                                      <w:sz w:val="16"/>
                                    </w:rPr>
                                    <w:tab/>
                                    <w:t>.........................</w:t>
                                  </w:r>
                                </w:p>
                                <w:p w:rsidR="00B05658" w:rsidRPr="00C45A51" w:rsidRDefault="00B05658" w:rsidP="00B05658">
                                  <w:pPr>
                                    <w:ind w:left="425" w:hanging="425"/>
                                    <w:jc w:val="both"/>
                                    <w:rPr>
                                      <w:rFonts w:ascii="Calibri" w:hAnsi="Calibri" w:cs="Calibri"/>
                                      <w:sz w:val="16"/>
                                    </w:rPr>
                                  </w:pPr>
                                  <w:r w:rsidRPr="00C45A51">
                                    <w:rPr>
                                      <w:rFonts w:ascii="Calibri" w:hAnsi="Calibri" w:cs="Calibri"/>
                                      <w:i/>
                                      <w:iCs/>
                                      <w:sz w:val="16"/>
                                    </w:rPr>
                                    <w:t>CLIENTE                                    </w:t>
                                  </w:r>
                                  <w:r w:rsidRPr="00C45A51">
                                    <w:rPr>
                                      <w:rFonts w:ascii="Calibri" w:hAnsi="Calibri" w:cs="Calibri"/>
                                      <w:i/>
                                      <w:iCs/>
                                      <w:sz w:val="16"/>
                                    </w:rPr>
                                    <w:tab/>
                                    <w:t>Y.P.F.B.</w:t>
                                  </w:r>
                                </w:p>
                                <w:p w:rsidR="00B05658" w:rsidRPr="00C45A51" w:rsidRDefault="00B05658" w:rsidP="00B05658">
                                  <w:pPr>
                                    <w:ind w:left="425" w:hanging="425"/>
                                    <w:jc w:val="both"/>
                                    <w:rPr>
                                      <w:rFonts w:ascii="Calibri" w:hAnsi="Calibri" w:cs="Calibri"/>
                                      <w:sz w:val="16"/>
                                    </w:rPr>
                                  </w:pPr>
                                  <w:r>
                                    <w:rPr>
                                      <w:rFonts w:ascii="Calibri" w:hAnsi="Calibri" w:cs="Calibri"/>
                                      <w:i/>
                                      <w:iCs/>
                                      <w:sz w:val="16"/>
                                    </w:rPr>
                                    <w:t>SERVICIO</w:t>
                                  </w:r>
                                  <w:r w:rsidRPr="00C45A51">
                                    <w:rPr>
                                      <w:rFonts w:ascii="Calibri" w:hAnsi="Calibri" w:cs="Calibri"/>
                                      <w:i/>
                                      <w:iCs/>
                                      <w:sz w:val="16"/>
                                    </w:rPr>
                                    <w:t xml:space="preserve">          </w:t>
                                  </w:r>
                                  <w:r>
                                    <w:rPr>
                                      <w:rFonts w:ascii="Calibri" w:hAnsi="Calibri" w:cs="Calibri"/>
                                      <w:i/>
                                      <w:iCs/>
                                      <w:sz w:val="16"/>
                                    </w:rPr>
                                    <w:t>                    </w:t>
                                  </w:r>
                                  <w:r>
                                    <w:rPr>
                                      <w:rFonts w:ascii="Calibri" w:hAnsi="Calibri" w:cs="Calibri"/>
                                      <w:i/>
                                      <w:iCs/>
                                      <w:sz w:val="16"/>
                                    </w:rPr>
                                    <w:tab/>
                                    <w:t>Facturas -</w:t>
                                  </w:r>
                                  <w:r w:rsidRPr="00C45A51">
                                    <w:rPr>
                                      <w:rFonts w:ascii="Calibri" w:hAnsi="Calibri" w:cs="Calibri"/>
                                      <w:i/>
                                      <w:iCs/>
                                      <w:sz w:val="16"/>
                                    </w:rPr>
                                    <w:t xml:space="preserve"> </w:t>
                                  </w:r>
                                  <w:r>
                                    <w:rPr>
                                      <w:rFonts w:ascii="Calibri" w:hAnsi="Calibri" w:cs="Calibri"/>
                                      <w:i/>
                                      <w:iCs/>
                                      <w:sz w:val="16"/>
                                    </w:rPr>
                                    <w:t xml:space="preserve">rollos - papel membretado – formularios </w:t>
                                  </w:r>
                                </w:p>
                                <w:p w:rsidR="00B05658" w:rsidRPr="00C45A51" w:rsidRDefault="00B05658" w:rsidP="00B05658">
                                  <w:pPr>
                                    <w:ind w:left="425" w:hanging="425"/>
                                    <w:jc w:val="both"/>
                                    <w:rPr>
                                      <w:rFonts w:ascii="Calibri" w:hAnsi="Calibri" w:cs="Calibri"/>
                                      <w:sz w:val="16"/>
                                    </w:rPr>
                                  </w:pPr>
                                  <w:r w:rsidRPr="00C45A51">
                                    <w:rPr>
                                      <w:rFonts w:ascii="Calibri" w:hAnsi="Calibri" w:cs="Calibri"/>
                                      <w:i/>
                                      <w:iCs/>
                                      <w:sz w:val="16"/>
                                    </w:rPr>
                                    <w:t>TAMAÑO                                       </w:t>
                                  </w:r>
                                  <w:r w:rsidRPr="00C45A51">
                                    <w:rPr>
                                      <w:rFonts w:ascii="Calibri" w:hAnsi="Calibri" w:cs="Calibri"/>
                                      <w:i/>
                                      <w:iCs/>
                                      <w:sz w:val="16"/>
                                    </w:rPr>
                                    <w:tab/>
                                    <w:t xml:space="preserve">………………………………………………………………………….. </w:t>
                                  </w:r>
                                </w:p>
                                <w:p w:rsidR="00B05658" w:rsidRPr="00C45A51" w:rsidRDefault="00B05658" w:rsidP="00B05658">
                                  <w:pPr>
                                    <w:tabs>
                                      <w:tab w:val="left" w:pos="8199"/>
                                    </w:tabs>
                                    <w:ind w:left="425" w:hanging="425"/>
                                    <w:jc w:val="both"/>
                                    <w:rPr>
                                      <w:rFonts w:ascii="Calibri" w:hAnsi="Calibri" w:cs="Calibri"/>
                                      <w:i/>
                                      <w:iCs/>
                                      <w:sz w:val="16"/>
                                    </w:rPr>
                                  </w:pPr>
                                  <w:r w:rsidRPr="00C45A51">
                                    <w:rPr>
                                      <w:rFonts w:ascii="Calibri" w:hAnsi="Calibri" w:cs="Calibri"/>
                                      <w:i/>
                                      <w:iCs/>
                                      <w:sz w:val="16"/>
                                    </w:rPr>
                                    <w:t>CANTIDAD                                           [</w:t>
                                  </w:r>
                                  <w:proofErr w:type="spellStart"/>
                                  <w:r>
                                    <w:rPr>
                                      <w:rFonts w:ascii="Calibri" w:hAnsi="Calibri" w:cs="Calibri"/>
                                      <w:i/>
                                      <w:iCs/>
                                      <w:sz w:val="16"/>
                                    </w:rPr>
                                    <w:t>xxxx</w:t>
                                  </w:r>
                                  <w:proofErr w:type="spellEnd"/>
                                  <w:r w:rsidRPr="00C45A51">
                                    <w:rPr>
                                      <w:rFonts w:ascii="Calibri" w:hAnsi="Calibri" w:cs="Calibri"/>
                                      <w:i/>
                                      <w:iCs/>
                                      <w:sz w:val="16"/>
                                    </w:rPr>
                                    <w:t xml:space="preserve">] </w:t>
                                  </w:r>
                                  <w:proofErr w:type="spellStart"/>
                                  <w:r w:rsidRPr="00C45A51">
                                    <w:rPr>
                                      <w:rFonts w:ascii="Calibri" w:hAnsi="Calibri" w:cs="Calibri"/>
                                      <w:i/>
                                      <w:iCs/>
                                      <w:sz w:val="16"/>
                                    </w:rPr>
                                    <w:t>pzas</w:t>
                                  </w:r>
                                  <w:proofErr w:type="spellEnd"/>
                                  <w:r w:rsidRPr="00C45A51">
                                    <w:rPr>
                                      <w:rFonts w:ascii="Calibri" w:hAnsi="Calibri" w:cs="Calibri"/>
                                      <w:i/>
                                      <w:iCs/>
                                      <w:sz w:val="16"/>
                                    </w:rPr>
                                    <w:t xml:space="preserve">.     </w:t>
                                  </w:r>
                                  <w:proofErr w:type="gramStart"/>
                                  <w:r w:rsidRPr="00C45A51">
                                    <w:rPr>
                                      <w:rFonts w:ascii="Calibri" w:hAnsi="Calibri" w:cs="Calibri"/>
                                      <w:i/>
                                      <w:iCs/>
                                      <w:sz w:val="16"/>
                                    </w:rPr>
                                    <w:t>Desde …</w:t>
                                  </w:r>
                                  <w:proofErr w:type="gramEnd"/>
                                  <w:r w:rsidRPr="00C45A51">
                                    <w:rPr>
                                      <w:rFonts w:ascii="Calibri" w:hAnsi="Calibri" w:cs="Calibri"/>
                                      <w:i/>
                                      <w:iCs/>
                                      <w:sz w:val="16"/>
                                    </w:rPr>
                                    <w:t xml:space="preserve">….. </w:t>
                                  </w:r>
                                  <w:proofErr w:type="gramStart"/>
                                  <w:r w:rsidRPr="00C45A51">
                                    <w:rPr>
                                      <w:rFonts w:ascii="Calibri" w:hAnsi="Calibri" w:cs="Calibri"/>
                                      <w:i/>
                                      <w:iCs/>
                                      <w:sz w:val="16"/>
                                    </w:rPr>
                                    <w:t>hasta</w:t>
                                  </w:r>
                                  <w:proofErr w:type="gramEnd"/>
                                  <w:r w:rsidRPr="00C45A51">
                                    <w:rPr>
                                      <w:rFonts w:ascii="Calibri" w:hAnsi="Calibri" w:cs="Calibri"/>
                                      <w:i/>
                                      <w:iCs/>
                                      <w:sz w:val="16"/>
                                    </w:rPr>
                                    <w:t>…...</w:t>
                                  </w:r>
                                </w:p>
                                <w:p w:rsidR="00B05658" w:rsidRPr="00C45A51" w:rsidRDefault="00B05658" w:rsidP="00B05658">
                                  <w:pPr>
                                    <w:tabs>
                                      <w:tab w:val="left" w:pos="8199"/>
                                    </w:tabs>
                                    <w:ind w:left="425" w:hanging="425"/>
                                    <w:jc w:val="both"/>
                                    <w:rPr>
                                      <w:rFonts w:ascii="Calibri" w:hAnsi="Calibri" w:cs="Calibri"/>
                                      <w:i/>
                                      <w:iCs/>
                                      <w:sz w:val="16"/>
                                    </w:rPr>
                                  </w:pPr>
                                </w:p>
                                <w:p w:rsidR="00B05658" w:rsidRPr="00C45A51" w:rsidRDefault="00B05658" w:rsidP="00B05658">
                                  <w:pPr>
                                    <w:tabs>
                                      <w:tab w:val="left" w:pos="8199"/>
                                    </w:tabs>
                                    <w:jc w:val="both"/>
                                    <w:rPr>
                                      <w:rFonts w:ascii="Calibri" w:hAnsi="Calibri" w:cs="Calibri"/>
                                      <w:i/>
                                      <w:iCs/>
                                      <w:sz w:val="16"/>
                                    </w:rPr>
                                  </w:pPr>
                                  <w:r w:rsidRPr="00C45A51">
                                    <w:rPr>
                                      <w:rFonts w:ascii="Calibri" w:hAnsi="Calibri" w:cs="Calibri"/>
                                      <w:i/>
                                      <w:iCs/>
                                      <w:sz w:val="16"/>
                                    </w:rPr>
                                    <w:t>Cuando se detecten divergencias entre los rótulos y el contenido de los paquetes, correrá por cuenta del adjudicatario la adecuación del contenido, considerándose no recibidos los paquetes que presenten tal anomalía.</w:t>
                                  </w:r>
                                </w:p>
                                <w:p w:rsidR="00B05658" w:rsidRPr="00C45A51" w:rsidRDefault="00B05658" w:rsidP="00B05658">
                                  <w:pPr>
                                    <w:tabs>
                                      <w:tab w:val="left" w:pos="8199"/>
                                    </w:tabs>
                                    <w:jc w:val="both"/>
                                    <w:rPr>
                                      <w:rFonts w:ascii="Calibri" w:hAnsi="Calibri" w:cs="Calibri"/>
                                      <w:sz w:val="16"/>
                                    </w:rPr>
                                  </w:pPr>
                                </w:p>
                                <w:p w:rsidR="00B05658" w:rsidRDefault="00B05658" w:rsidP="00B0565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307" o:spid="_x0000_s1027" type="#_x0000_t202" style="position:absolute;left:0;text-align:left;margin-left:-2.2pt;margin-top:7.65pt;width:438pt;height:88.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">
                      <v:textbox>
                        <w:txbxContent>
                          <w:p w:rsidR="00B05658" w:rsidRPr="00C45A51" w:rsidRDefault="00B05658" w:rsidP="00B05658">
                            <w:pPr>
                              <w:ind w:left="425" w:hanging="425"/>
                              <w:jc w:val="both"/>
                              <w:rPr>
                                <w:rFonts w:ascii="Calibri" w:hAnsi="Calibri" w:cs="Calibri"/>
                                <w:sz w:val="16"/>
                              </w:rPr>
                            </w:pPr>
                            <w:r w:rsidRPr="00C45A51">
                              <w:rPr>
                                <w:rFonts w:ascii="Calibri" w:hAnsi="Calibri" w:cs="Calibri"/>
                                <w:i/>
                                <w:iCs/>
                                <w:sz w:val="16"/>
                              </w:rPr>
                              <w:t>RAZON SOCIAL IMPRENTA        </w:t>
                            </w:r>
                            <w:r w:rsidRPr="00C45A51">
                              <w:rPr>
                                <w:rFonts w:ascii="Calibri" w:hAnsi="Calibri" w:cs="Calibri"/>
                                <w:i/>
                                <w:iCs/>
                                <w:sz w:val="16"/>
                              </w:rPr>
                              <w:tab/>
                              <w:t>.........................</w:t>
                            </w:r>
                          </w:p>
                          <w:p w:rsidR="00B05658" w:rsidRPr="00C45A51" w:rsidRDefault="00B05658" w:rsidP="00B05658">
                            <w:pPr>
                              <w:ind w:left="425" w:hanging="425"/>
                              <w:jc w:val="both"/>
                              <w:rPr>
                                <w:rFonts w:ascii="Calibri" w:hAnsi="Calibri" w:cs="Calibri"/>
                                <w:sz w:val="16"/>
                              </w:rPr>
                            </w:pPr>
                            <w:r w:rsidRPr="00C45A51">
                              <w:rPr>
                                <w:rFonts w:ascii="Calibri" w:hAnsi="Calibri" w:cs="Calibri"/>
                                <w:i/>
                                <w:iCs/>
                                <w:sz w:val="16"/>
                              </w:rPr>
                              <w:t>CLIENTE                                    </w:t>
                            </w:r>
                            <w:r w:rsidRPr="00C45A51">
                              <w:rPr>
                                <w:rFonts w:ascii="Calibri" w:hAnsi="Calibri" w:cs="Calibri"/>
                                <w:i/>
                                <w:iCs/>
                                <w:sz w:val="16"/>
                              </w:rPr>
                              <w:tab/>
                              <w:t>Y.P.F.B.</w:t>
                            </w:r>
                          </w:p>
                          <w:p w:rsidR="00B05658" w:rsidRPr="00C45A51" w:rsidRDefault="00B05658" w:rsidP="00B05658">
                            <w:pPr>
                              <w:ind w:left="425" w:hanging="425"/>
                              <w:jc w:val="both"/>
                              <w:rPr>
                                <w:rFonts w:ascii="Calibri" w:hAnsi="Calibri" w:cs="Calibri"/>
                                <w:sz w:val="16"/>
                              </w:rPr>
                            </w:pPr>
                            <w:r>
                              <w:rPr>
                                <w:rFonts w:ascii="Calibri" w:hAnsi="Calibri" w:cs="Calibri"/>
                                <w:i/>
                                <w:iCs/>
                                <w:sz w:val="16"/>
                              </w:rPr>
                              <w:t>SERVICIO</w:t>
                            </w:r>
                            <w:r w:rsidRPr="00C45A51">
                              <w:rPr>
                                <w:rFonts w:ascii="Calibri" w:hAnsi="Calibri" w:cs="Calibri"/>
                                <w:i/>
                                <w:iCs/>
                                <w:sz w:val="16"/>
                              </w:rPr>
                              <w:t xml:space="preserve">          </w:t>
                            </w:r>
                            <w:r>
                              <w:rPr>
                                <w:rFonts w:ascii="Calibri" w:hAnsi="Calibri" w:cs="Calibri"/>
                                <w:i/>
                                <w:iCs/>
                                <w:sz w:val="16"/>
                              </w:rPr>
                              <w:t>                    </w:t>
                            </w:r>
                            <w:r>
                              <w:rPr>
                                <w:rFonts w:ascii="Calibri" w:hAnsi="Calibri" w:cs="Calibri"/>
                                <w:i/>
                                <w:iCs/>
                                <w:sz w:val="16"/>
                              </w:rPr>
                              <w:tab/>
                              <w:t>Facturas -</w:t>
                            </w:r>
                            <w:r w:rsidRPr="00C45A51">
                              <w:rPr>
                                <w:rFonts w:ascii="Calibri" w:hAnsi="Calibri" w:cs="Calibri"/>
                                <w:i/>
                                <w:iCs/>
                                <w:sz w:val="16"/>
                              </w:rPr>
                              <w:t xml:space="preserve"> </w:t>
                            </w:r>
                            <w:r>
                              <w:rPr>
                                <w:rFonts w:ascii="Calibri" w:hAnsi="Calibri" w:cs="Calibri"/>
                                <w:i/>
                                <w:iCs/>
                                <w:sz w:val="16"/>
                              </w:rPr>
                              <w:t xml:space="preserve">rollos - papel membretado – formularios </w:t>
                            </w:r>
                          </w:p>
                          <w:p w:rsidR="00B05658" w:rsidRPr="00C45A51" w:rsidRDefault="00B05658" w:rsidP="00B05658">
                            <w:pPr>
                              <w:ind w:left="425" w:hanging="425"/>
                              <w:jc w:val="both"/>
                              <w:rPr>
                                <w:rFonts w:ascii="Calibri" w:hAnsi="Calibri" w:cs="Calibri"/>
                                <w:sz w:val="16"/>
                              </w:rPr>
                            </w:pPr>
                            <w:r w:rsidRPr="00C45A51">
                              <w:rPr>
                                <w:rFonts w:ascii="Calibri" w:hAnsi="Calibri" w:cs="Calibri"/>
                                <w:i/>
                                <w:iCs/>
                                <w:sz w:val="16"/>
                              </w:rPr>
                              <w:t>TAMAÑO                                       </w:t>
                            </w:r>
                            <w:r w:rsidRPr="00C45A51">
                              <w:rPr>
                                <w:rFonts w:ascii="Calibri" w:hAnsi="Calibri" w:cs="Calibri"/>
                                <w:i/>
                                <w:iCs/>
                                <w:sz w:val="16"/>
                              </w:rPr>
                              <w:tab/>
                              <w:t xml:space="preserve">………………………………………………………………………….. </w:t>
                            </w:r>
                          </w:p>
                          <w:p w:rsidR="00B05658" w:rsidRPr="00C45A51" w:rsidRDefault="00B05658" w:rsidP="00B05658">
                            <w:pPr>
                              <w:tabs>
                                <w:tab w:val="left" w:pos="8199"/>
                              </w:tabs>
                              <w:ind w:left="425" w:hanging="425"/>
                              <w:jc w:val="both"/>
                              <w:rPr>
                                <w:rFonts w:ascii="Calibri" w:hAnsi="Calibri" w:cs="Calibri"/>
                                <w:i/>
                                <w:iCs/>
                                <w:sz w:val="16"/>
                              </w:rPr>
                            </w:pPr>
                            <w:r w:rsidRPr="00C45A51">
                              <w:rPr>
                                <w:rFonts w:ascii="Calibri" w:hAnsi="Calibri" w:cs="Calibri"/>
                                <w:i/>
                                <w:iCs/>
                                <w:sz w:val="16"/>
                              </w:rPr>
                              <w:t>CANTIDAD                                           [</w:t>
                            </w:r>
                            <w:r>
                              <w:rPr>
                                <w:rFonts w:ascii="Calibri" w:hAnsi="Calibri" w:cs="Calibri"/>
                                <w:i/>
                                <w:iCs/>
                                <w:sz w:val="16"/>
                              </w:rPr>
                              <w:t>xxxx</w:t>
                            </w:r>
                            <w:r w:rsidRPr="00C45A51">
                              <w:rPr>
                                <w:rFonts w:ascii="Calibri" w:hAnsi="Calibri" w:cs="Calibri"/>
                                <w:i/>
                                <w:iCs/>
                                <w:sz w:val="16"/>
                              </w:rPr>
                              <w:t>] pzas.     Desde …….. hasta…...</w:t>
                            </w:r>
                          </w:p>
                          <w:p w:rsidR="00B05658" w:rsidRPr="00C45A51" w:rsidRDefault="00B05658" w:rsidP="00B05658">
                            <w:pPr>
                              <w:tabs>
                                <w:tab w:val="left" w:pos="8199"/>
                              </w:tabs>
                              <w:ind w:left="425" w:hanging="425"/>
                              <w:jc w:val="both"/>
                              <w:rPr>
                                <w:rFonts w:ascii="Calibri" w:hAnsi="Calibri" w:cs="Calibri"/>
                                <w:i/>
                                <w:iCs/>
                                <w:sz w:val="16"/>
                              </w:rPr>
                            </w:pPr>
                          </w:p>
                          <w:p w:rsidR="00B05658" w:rsidRPr="00C45A51" w:rsidRDefault="00B05658" w:rsidP="00B05658">
                            <w:pPr>
                              <w:tabs>
                                <w:tab w:val="left" w:pos="8199"/>
                              </w:tabs>
                              <w:jc w:val="both"/>
                              <w:rPr>
                                <w:rFonts w:ascii="Calibri" w:hAnsi="Calibri" w:cs="Calibri"/>
                                <w:i/>
                                <w:iCs/>
                                <w:sz w:val="16"/>
                              </w:rPr>
                            </w:pPr>
                            <w:r w:rsidRPr="00C45A51">
                              <w:rPr>
                                <w:rFonts w:ascii="Calibri" w:hAnsi="Calibri" w:cs="Calibri"/>
                                <w:i/>
                                <w:iCs/>
                                <w:sz w:val="16"/>
                              </w:rPr>
                              <w:t>Cuando se detecten divergencias entre los rótulos y el contenido de los paquetes, correrá por cuenta del adjudicatario la adecuación del contenido, considerándose no recibidos los paquetes que presenten tal anomalía.</w:t>
                            </w:r>
                          </w:p>
                          <w:p w:rsidR="00B05658" w:rsidRPr="00C45A51" w:rsidRDefault="00B05658" w:rsidP="00B05658">
                            <w:pPr>
                              <w:tabs>
                                <w:tab w:val="left" w:pos="8199"/>
                              </w:tabs>
                              <w:jc w:val="both"/>
                              <w:rPr>
                                <w:rFonts w:ascii="Calibri" w:hAnsi="Calibri" w:cs="Calibri"/>
                                <w:sz w:val="16"/>
                              </w:rPr>
                            </w:pPr>
                          </w:p>
                          <w:p w:rsidR="00B05658" w:rsidRDefault="00B05658" w:rsidP="00B05658"/>
                        </w:txbxContent>
                      </v:textbox>
                    </v:shape>
                  </w:pict>
                </mc:Fallback>
              </mc:AlternateContent>
            </w:r>
          </w:p>
          <w:p w:rsidR="00B05658" w:rsidRPr="00B05658" w:rsidRDefault="00B05658" w:rsidP="00B11FA5">
            <w:pPr>
              <w:autoSpaceDE w:val="0"/>
              <w:autoSpaceDN w:val="0"/>
              <w:adjustRightInd w:val="0"/>
              <w:ind w:left="720"/>
              <w:jc w:val="both"/>
              <w:rPr>
                <w:rFonts w:asciiTheme="minorHAnsi" w:hAnsiTheme="minorHAnsi" w:cstheme="minorHAnsi"/>
                <w:sz w:val="22"/>
                <w:szCs w:val="22"/>
                <w:lang w:val="es-ES_tradnl"/>
              </w:rPr>
            </w:pPr>
          </w:p>
          <w:p w:rsidR="00B05658" w:rsidRPr="00B05658" w:rsidRDefault="00B05658" w:rsidP="00B11FA5">
            <w:pPr>
              <w:autoSpaceDE w:val="0"/>
              <w:autoSpaceDN w:val="0"/>
              <w:adjustRightInd w:val="0"/>
              <w:ind w:left="720"/>
              <w:jc w:val="both"/>
              <w:rPr>
                <w:rFonts w:asciiTheme="minorHAnsi" w:hAnsiTheme="minorHAnsi" w:cstheme="minorHAnsi"/>
                <w:sz w:val="22"/>
                <w:szCs w:val="22"/>
                <w:lang w:val="es-ES_tradnl"/>
              </w:rPr>
            </w:pPr>
          </w:p>
          <w:p w:rsidR="00B05658" w:rsidRPr="00B05658" w:rsidRDefault="00B05658" w:rsidP="00B11FA5">
            <w:pPr>
              <w:autoSpaceDE w:val="0"/>
              <w:autoSpaceDN w:val="0"/>
              <w:adjustRightInd w:val="0"/>
              <w:ind w:left="720"/>
              <w:jc w:val="both"/>
              <w:rPr>
                <w:rFonts w:asciiTheme="minorHAnsi" w:hAnsiTheme="minorHAnsi" w:cstheme="minorHAnsi"/>
                <w:sz w:val="22"/>
                <w:szCs w:val="22"/>
                <w:lang w:val="es-ES_tradnl"/>
              </w:rPr>
            </w:pPr>
          </w:p>
          <w:p w:rsidR="00B05658" w:rsidRPr="00B05658" w:rsidRDefault="00B05658" w:rsidP="00B11FA5">
            <w:pPr>
              <w:autoSpaceDE w:val="0"/>
              <w:autoSpaceDN w:val="0"/>
              <w:adjustRightInd w:val="0"/>
              <w:ind w:left="720"/>
              <w:jc w:val="both"/>
              <w:rPr>
                <w:rFonts w:asciiTheme="minorHAnsi" w:hAnsiTheme="minorHAnsi" w:cstheme="minorHAnsi"/>
                <w:sz w:val="22"/>
                <w:szCs w:val="22"/>
                <w:lang w:val="es-ES_tradnl"/>
              </w:rPr>
            </w:pPr>
          </w:p>
          <w:p w:rsidR="00B05658" w:rsidRPr="00B05658" w:rsidRDefault="00B05658" w:rsidP="00B11FA5">
            <w:pPr>
              <w:autoSpaceDE w:val="0"/>
              <w:autoSpaceDN w:val="0"/>
              <w:adjustRightInd w:val="0"/>
              <w:ind w:left="720"/>
              <w:jc w:val="both"/>
              <w:rPr>
                <w:rFonts w:asciiTheme="minorHAnsi" w:hAnsiTheme="minorHAnsi" w:cstheme="minorHAnsi"/>
                <w:sz w:val="22"/>
                <w:szCs w:val="22"/>
                <w:lang w:val="es-ES_tradnl"/>
              </w:rPr>
            </w:pPr>
          </w:p>
          <w:p w:rsidR="00B05658" w:rsidRPr="00B05658" w:rsidRDefault="00B05658" w:rsidP="00B11FA5">
            <w:pPr>
              <w:autoSpaceDE w:val="0"/>
              <w:autoSpaceDN w:val="0"/>
              <w:adjustRightInd w:val="0"/>
              <w:ind w:left="720"/>
              <w:jc w:val="both"/>
              <w:rPr>
                <w:rFonts w:asciiTheme="minorHAnsi" w:hAnsiTheme="minorHAnsi" w:cstheme="minorHAnsi"/>
                <w:sz w:val="22"/>
                <w:szCs w:val="22"/>
                <w:lang w:val="es-ES_tradnl"/>
              </w:rPr>
            </w:pPr>
          </w:p>
          <w:p w:rsidR="00B05658" w:rsidRPr="00B05658" w:rsidRDefault="00B05658" w:rsidP="00B11FA5">
            <w:pPr>
              <w:autoSpaceDE w:val="0"/>
              <w:autoSpaceDN w:val="0"/>
              <w:adjustRightInd w:val="0"/>
              <w:ind w:left="720"/>
              <w:jc w:val="both"/>
              <w:rPr>
                <w:rFonts w:asciiTheme="minorHAnsi" w:hAnsiTheme="minorHAnsi" w:cstheme="minorHAnsi"/>
                <w:sz w:val="22"/>
                <w:szCs w:val="22"/>
                <w:lang w:val="es-ES_tradnl"/>
              </w:rPr>
            </w:pPr>
          </w:p>
          <w:p w:rsidR="00B05658" w:rsidRPr="00B05658" w:rsidRDefault="00B05658" w:rsidP="00B11FA5">
            <w:pPr>
              <w:jc w:val="both"/>
              <w:rPr>
                <w:rFonts w:asciiTheme="minorHAnsi" w:hAnsiTheme="minorHAnsi" w:cstheme="minorHAnsi"/>
                <w:sz w:val="22"/>
                <w:szCs w:val="22"/>
              </w:rPr>
            </w:pPr>
          </w:p>
        </w:tc>
      </w:tr>
      <w:tr w:rsidR="00B05658" w:rsidRPr="00B05658" w:rsidTr="00B11FA5">
        <w:trPr>
          <w:jc w:val="center"/>
        </w:trPr>
        <w:tc>
          <w:tcPr>
            <w:tcW w:w="9322" w:type="dxa"/>
            <w:shd w:val="clear" w:color="auto" w:fill="8DB3E2"/>
          </w:tcPr>
          <w:p w:rsidR="00B05658" w:rsidRPr="00B05658" w:rsidRDefault="00B05658" w:rsidP="00B11FA5">
            <w:pPr>
              <w:contextualSpacing/>
              <w:jc w:val="both"/>
              <w:rPr>
                <w:rFonts w:asciiTheme="minorHAnsi" w:hAnsiTheme="minorHAnsi" w:cstheme="minorHAnsi"/>
                <w:sz w:val="22"/>
                <w:szCs w:val="22"/>
                <w:lang w:val="es-BO"/>
              </w:rPr>
            </w:pPr>
            <w:r w:rsidRPr="00B05658">
              <w:rPr>
                <w:rFonts w:asciiTheme="minorHAnsi" w:hAnsiTheme="minorHAnsi" w:cstheme="minorHAnsi"/>
                <w:b/>
                <w:bCs/>
                <w:sz w:val="22"/>
                <w:szCs w:val="22"/>
              </w:rPr>
              <w:t xml:space="preserve">FORMA DE PAGO </w:t>
            </w:r>
          </w:p>
        </w:tc>
      </w:tr>
      <w:tr w:rsidR="00B05658" w:rsidRPr="00B05658" w:rsidTr="00B11FA5">
        <w:trPr>
          <w:jc w:val="center"/>
        </w:trPr>
        <w:tc>
          <w:tcPr>
            <w:tcW w:w="9322" w:type="dxa"/>
            <w:tcBorders>
              <w:bottom w:val="single" w:sz="4" w:space="0" w:color="auto"/>
            </w:tcBorders>
            <w:shd w:val="clear" w:color="auto" w:fill="auto"/>
          </w:tcPr>
          <w:p w:rsidR="00B05658" w:rsidRPr="00B05658" w:rsidRDefault="00B05658" w:rsidP="00B11FA5">
            <w:pPr>
              <w:autoSpaceDE w:val="0"/>
              <w:autoSpaceDN w:val="0"/>
              <w:adjustRightInd w:val="0"/>
              <w:jc w:val="both"/>
              <w:rPr>
                <w:rFonts w:asciiTheme="minorHAnsi" w:hAnsiTheme="minorHAnsi" w:cstheme="minorHAnsi"/>
                <w:sz w:val="22"/>
                <w:szCs w:val="22"/>
              </w:rPr>
            </w:pPr>
            <w:r w:rsidRPr="00B05658">
              <w:rPr>
                <w:rFonts w:asciiTheme="minorHAnsi" w:hAnsiTheme="minorHAnsi" w:cstheme="minorHAnsi"/>
                <w:sz w:val="22"/>
                <w:szCs w:val="22"/>
              </w:rPr>
              <w:t>El pago por el servicio se realizará vía SIGEP, posterior a la entrega de los materiales impresos, previo informe de conformidad emitido por el(los) fiscal (les) designados, asimismo la empresa proveedora del servicio, deberá presentar la siguiente documentación:</w:t>
            </w:r>
          </w:p>
          <w:p w:rsidR="00B05658" w:rsidRPr="00B05658" w:rsidRDefault="00B05658" w:rsidP="00B05658">
            <w:pPr>
              <w:numPr>
                <w:ilvl w:val="0"/>
                <w:numId w:val="25"/>
              </w:numPr>
              <w:autoSpaceDE w:val="0"/>
              <w:autoSpaceDN w:val="0"/>
              <w:adjustRightInd w:val="0"/>
              <w:jc w:val="both"/>
              <w:rPr>
                <w:rFonts w:asciiTheme="minorHAnsi" w:hAnsiTheme="minorHAnsi" w:cstheme="minorHAnsi"/>
                <w:sz w:val="22"/>
                <w:szCs w:val="22"/>
              </w:rPr>
            </w:pPr>
            <w:r w:rsidRPr="00B05658">
              <w:rPr>
                <w:rFonts w:asciiTheme="minorHAnsi" w:hAnsiTheme="minorHAnsi" w:cstheme="minorHAnsi"/>
                <w:sz w:val="22"/>
                <w:szCs w:val="22"/>
              </w:rPr>
              <w:t>Carta de solicitud de pago.</w:t>
            </w:r>
          </w:p>
          <w:p w:rsidR="00B05658" w:rsidRPr="00B05658" w:rsidRDefault="00B05658" w:rsidP="00B05658">
            <w:pPr>
              <w:numPr>
                <w:ilvl w:val="0"/>
                <w:numId w:val="25"/>
              </w:numPr>
              <w:autoSpaceDE w:val="0"/>
              <w:autoSpaceDN w:val="0"/>
              <w:adjustRightInd w:val="0"/>
              <w:jc w:val="both"/>
              <w:rPr>
                <w:rFonts w:asciiTheme="minorHAnsi" w:hAnsiTheme="minorHAnsi" w:cstheme="minorHAnsi"/>
                <w:sz w:val="22"/>
                <w:szCs w:val="22"/>
              </w:rPr>
            </w:pPr>
            <w:r w:rsidRPr="00B05658">
              <w:rPr>
                <w:rFonts w:asciiTheme="minorHAnsi" w:hAnsiTheme="minorHAnsi" w:cstheme="minorHAnsi"/>
                <w:sz w:val="22"/>
                <w:szCs w:val="22"/>
              </w:rPr>
              <w:t>Factura original a Nombre de YPFB, consignando con NIT: 1020269020.</w:t>
            </w:r>
          </w:p>
          <w:p w:rsidR="00B05658" w:rsidRPr="00B05658" w:rsidRDefault="00B05658" w:rsidP="00B05658">
            <w:pPr>
              <w:numPr>
                <w:ilvl w:val="0"/>
                <w:numId w:val="25"/>
              </w:numPr>
              <w:autoSpaceDE w:val="0"/>
              <w:autoSpaceDN w:val="0"/>
              <w:adjustRightInd w:val="0"/>
              <w:jc w:val="both"/>
              <w:rPr>
                <w:rFonts w:asciiTheme="minorHAnsi" w:hAnsiTheme="minorHAnsi" w:cstheme="minorHAnsi"/>
                <w:sz w:val="22"/>
                <w:szCs w:val="22"/>
              </w:rPr>
            </w:pPr>
            <w:r w:rsidRPr="00B05658">
              <w:rPr>
                <w:rFonts w:asciiTheme="minorHAnsi" w:hAnsiTheme="minorHAnsi" w:cstheme="minorHAnsi"/>
                <w:sz w:val="22"/>
                <w:szCs w:val="22"/>
              </w:rPr>
              <w:t>Fotocopia simple de NIT.</w:t>
            </w:r>
          </w:p>
          <w:p w:rsidR="00B05658" w:rsidRPr="00B05658" w:rsidRDefault="00B05658" w:rsidP="00B05658">
            <w:pPr>
              <w:numPr>
                <w:ilvl w:val="0"/>
                <w:numId w:val="25"/>
              </w:numPr>
              <w:autoSpaceDE w:val="0"/>
              <w:autoSpaceDN w:val="0"/>
              <w:adjustRightInd w:val="0"/>
              <w:jc w:val="both"/>
              <w:rPr>
                <w:rFonts w:asciiTheme="minorHAnsi" w:hAnsiTheme="minorHAnsi" w:cstheme="minorHAnsi"/>
                <w:sz w:val="22"/>
                <w:szCs w:val="22"/>
              </w:rPr>
            </w:pPr>
            <w:r w:rsidRPr="00B05658">
              <w:rPr>
                <w:rFonts w:asciiTheme="minorHAnsi" w:hAnsiTheme="minorHAnsi" w:cstheme="minorHAnsi"/>
                <w:sz w:val="22"/>
                <w:szCs w:val="22"/>
              </w:rPr>
              <w:t>Fotocopia de C.I. del Representante Legal o Propietario</w:t>
            </w:r>
          </w:p>
          <w:p w:rsidR="00B05658" w:rsidRPr="00B05658" w:rsidRDefault="00B05658" w:rsidP="00B05658">
            <w:pPr>
              <w:numPr>
                <w:ilvl w:val="0"/>
                <w:numId w:val="25"/>
              </w:numPr>
              <w:autoSpaceDE w:val="0"/>
              <w:autoSpaceDN w:val="0"/>
              <w:adjustRightInd w:val="0"/>
              <w:jc w:val="both"/>
              <w:rPr>
                <w:rFonts w:asciiTheme="minorHAnsi" w:hAnsiTheme="minorHAnsi" w:cstheme="minorHAnsi"/>
                <w:sz w:val="22"/>
                <w:szCs w:val="22"/>
              </w:rPr>
            </w:pPr>
            <w:r w:rsidRPr="00B05658">
              <w:rPr>
                <w:rFonts w:asciiTheme="minorHAnsi" w:hAnsiTheme="minorHAnsi" w:cstheme="minorHAnsi"/>
                <w:sz w:val="22"/>
                <w:szCs w:val="22"/>
              </w:rPr>
              <w:t>Fotocopia simple de Registro SIGEP.</w:t>
            </w:r>
          </w:p>
          <w:p w:rsidR="00B05658" w:rsidRPr="00B05658" w:rsidRDefault="00B05658" w:rsidP="00B05658">
            <w:pPr>
              <w:numPr>
                <w:ilvl w:val="0"/>
                <w:numId w:val="25"/>
              </w:numPr>
              <w:autoSpaceDE w:val="0"/>
              <w:autoSpaceDN w:val="0"/>
              <w:adjustRightInd w:val="0"/>
              <w:jc w:val="both"/>
              <w:rPr>
                <w:rFonts w:asciiTheme="minorHAnsi" w:hAnsiTheme="minorHAnsi" w:cstheme="minorHAnsi"/>
                <w:sz w:val="22"/>
                <w:szCs w:val="22"/>
              </w:rPr>
            </w:pPr>
            <w:r w:rsidRPr="00B05658">
              <w:rPr>
                <w:rFonts w:asciiTheme="minorHAnsi" w:hAnsiTheme="minorHAnsi" w:cstheme="minorHAnsi"/>
                <w:sz w:val="22"/>
                <w:szCs w:val="22"/>
              </w:rPr>
              <w:t>Fotocopia simple de la Orden de Servicio.</w:t>
            </w:r>
          </w:p>
        </w:tc>
      </w:tr>
      <w:tr w:rsidR="00B05658" w:rsidRPr="00B05658" w:rsidTr="00B11FA5">
        <w:trPr>
          <w:jc w:val="center"/>
        </w:trPr>
        <w:tc>
          <w:tcPr>
            <w:tcW w:w="9322" w:type="dxa"/>
            <w:shd w:val="clear" w:color="auto" w:fill="8DB3E2"/>
          </w:tcPr>
          <w:p w:rsidR="00B05658" w:rsidRPr="00B05658" w:rsidRDefault="00B05658" w:rsidP="00B11FA5">
            <w:pPr>
              <w:autoSpaceDE w:val="0"/>
              <w:autoSpaceDN w:val="0"/>
              <w:adjustRightInd w:val="0"/>
              <w:jc w:val="both"/>
              <w:rPr>
                <w:rFonts w:asciiTheme="minorHAnsi" w:hAnsiTheme="minorHAnsi" w:cstheme="minorHAnsi"/>
                <w:sz w:val="22"/>
                <w:szCs w:val="22"/>
              </w:rPr>
            </w:pPr>
            <w:r w:rsidRPr="00B05658">
              <w:rPr>
                <w:rFonts w:asciiTheme="minorHAnsi" w:hAnsiTheme="minorHAnsi" w:cstheme="minorHAnsi"/>
                <w:b/>
                <w:bCs/>
                <w:sz w:val="22"/>
                <w:szCs w:val="22"/>
              </w:rPr>
              <w:t>FISCAL DEL SERVICIO</w:t>
            </w:r>
          </w:p>
        </w:tc>
      </w:tr>
      <w:tr w:rsidR="00B05658" w:rsidRPr="00B05658" w:rsidTr="00B11FA5">
        <w:trPr>
          <w:jc w:val="center"/>
        </w:trPr>
        <w:tc>
          <w:tcPr>
            <w:tcW w:w="9322" w:type="dxa"/>
            <w:shd w:val="clear" w:color="auto" w:fill="auto"/>
          </w:tcPr>
          <w:p w:rsidR="00B05658" w:rsidRPr="00B05658" w:rsidRDefault="00B05658" w:rsidP="00B11FA5">
            <w:pPr>
              <w:autoSpaceDE w:val="0"/>
              <w:autoSpaceDN w:val="0"/>
              <w:adjustRightInd w:val="0"/>
              <w:jc w:val="both"/>
              <w:rPr>
                <w:rFonts w:asciiTheme="minorHAnsi" w:hAnsiTheme="minorHAnsi" w:cstheme="minorHAnsi"/>
                <w:sz w:val="22"/>
                <w:szCs w:val="22"/>
              </w:rPr>
            </w:pPr>
            <w:r w:rsidRPr="00B05658">
              <w:rPr>
                <w:rFonts w:asciiTheme="minorHAnsi" w:hAnsiTheme="minorHAnsi" w:cstheme="minorHAnsi"/>
                <w:sz w:val="22"/>
                <w:szCs w:val="22"/>
              </w:rPr>
              <w:t>YPFB designará Fiscal(es) de Servicio, quien tendrá las siguientes funciones:</w:t>
            </w:r>
          </w:p>
          <w:p w:rsidR="00B05658" w:rsidRPr="00B05658" w:rsidRDefault="00B05658" w:rsidP="00B05658">
            <w:pPr>
              <w:numPr>
                <w:ilvl w:val="0"/>
                <w:numId w:val="54"/>
              </w:numPr>
              <w:autoSpaceDE w:val="0"/>
              <w:autoSpaceDN w:val="0"/>
              <w:adjustRightInd w:val="0"/>
              <w:jc w:val="both"/>
              <w:rPr>
                <w:rFonts w:asciiTheme="minorHAnsi" w:hAnsiTheme="minorHAnsi" w:cstheme="minorHAnsi"/>
                <w:b/>
                <w:sz w:val="22"/>
                <w:szCs w:val="22"/>
              </w:rPr>
            </w:pPr>
            <w:r w:rsidRPr="00B05658">
              <w:rPr>
                <w:rFonts w:asciiTheme="minorHAnsi" w:hAnsiTheme="minorHAnsi" w:cstheme="minorHAnsi"/>
                <w:sz w:val="22"/>
                <w:szCs w:val="22"/>
              </w:rPr>
              <w:t>Realizar seguimiento y control al cumplimiento del Contrato, DCD y Especificaciones Técnicas.</w:t>
            </w:r>
          </w:p>
          <w:p w:rsidR="00B05658" w:rsidRPr="00B05658" w:rsidRDefault="00B05658" w:rsidP="00B05658">
            <w:pPr>
              <w:numPr>
                <w:ilvl w:val="0"/>
                <w:numId w:val="54"/>
              </w:numPr>
              <w:autoSpaceDE w:val="0"/>
              <w:autoSpaceDN w:val="0"/>
              <w:adjustRightInd w:val="0"/>
              <w:jc w:val="both"/>
              <w:rPr>
                <w:rFonts w:asciiTheme="minorHAnsi" w:hAnsiTheme="minorHAnsi" w:cstheme="minorHAnsi"/>
                <w:b/>
                <w:sz w:val="22"/>
                <w:szCs w:val="22"/>
              </w:rPr>
            </w:pPr>
            <w:r w:rsidRPr="00B05658">
              <w:rPr>
                <w:rFonts w:asciiTheme="minorHAnsi" w:hAnsiTheme="minorHAnsi" w:cstheme="minorHAnsi"/>
                <w:sz w:val="22"/>
                <w:szCs w:val="22"/>
              </w:rPr>
              <w:t xml:space="preserve">Realizar informe de conformidad para pagos, considerando las multas por incumplimiento si corresponde. </w:t>
            </w:r>
          </w:p>
          <w:p w:rsidR="00B05658" w:rsidRPr="00B05658" w:rsidRDefault="00B05658" w:rsidP="00B05658">
            <w:pPr>
              <w:numPr>
                <w:ilvl w:val="0"/>
                <w:numId w:val="54"/>
              </w:numPr>
              <w:autoSpaceDE w:val="0"/>
              <w:autoSpaceDN w:val="0"/>
              <w:adjustRightInd w:val="0"/>
              <w:jc w:val="both"/>
              <w:rPr>
                <w:rFonts w:asciiTheme="minorHAnsi" w:hAnsiTheme="minorHAnsi" w:cstheme="minorHAnsi"/>
                <w:b/>
                <w:sz w:val="22"/>
                <w:szCs w:val="22"/>
              </w:rPr>
            </w:pPr>
            <w:r w:rsidRPr="00B05658">
              <w:rPr>
                <w:rFonts w:asciiTheme="minorHAnsi" w:hAnsiTheme="minorHAnsi" w:cstheme="minorHAnsi"/>
                <w:sz w:val="22"/>
                <w:szCs w:val="22"/>
              </w:rPr>
              <w:t>Verificar el cumplimiento del servicio, para la emisión del informe de conformidad para el proceso de pago.</w:t>
            </w:r>
          </w:p>
          <w:p w:rsidR="00B05658" w:rsidRPr="00B05658" w:rsidRDefault="00B05658" w:rsidP="00B05658">
            <w:pPr>
              <w:numPr>
                <w:ilvl w:val="0"/>
                <w:numId w:val="54"/>
              </w:numPr>
              <w:contextualSpacing/>
              <w:jc w:val="both"/>
              <w:rPr>
                <w:rFonts w:asciiTheme="minorHAnsi" w:hAnsiTheme="minorHAnsi" w:cstheme="minorHAnsi"/>
                <w:b/>
                <w:bCs/>
                <w:color w:val="C00000"/>
                <w:sz w:val="22"/>
                <w:szCs w:val="22"/>
              </w:rPr>
            </w:pPr>
            <w:r w:rsidRPr="00B05658">
              <w:rPr>
                <w:rFonts w:asciiTheme="minorHAnsi" w:hAnsiTheme="minorHAnsi" w:cstheme="minorHAnsi"/>
                <w:sz w:val="22"/>
                <w:szCs w:val="22"/>
              </w:rPr>
              <w:t>Otras funciones propios a la designación.</w:t>
            </w:r>
          </w:p>
        </w:tc>
      </w:tr>
      <w:tr w:rsidR="00B05658" w:rsidRPr="00B05658" w:rsidTr="00B11FA5">
        <w:trPr>
          <w:jc w:val="center"/>
        </w:trPr>
        <w:tc>
          <w:tcPr>
            <w:tcW w:w="9322" w:type="dxa"/>
            <w:shd w:val="clear" w:color="auto" w:fill="8DB3E2"/>
          </w:tcPr>
          <w:p w:rsidR="00B05658" w:rsidRPr="00B05658" w:rsidRDefault="00B05658" w:rsidP="00B11FA5">
            <w:pPr>
              <w:autoSpaceDE w:val="0"/>
              <w:autoSpaceDN w:val="0"/>
              <w:jc w:val="both"/>
              <w:rPr>
                <w:rFonts w:asciiTheme="minorHAnsi" w:hAnsiTheme="minorHAnsi" w:cstheme="minorHAnsi"/>
                <w:b/>
                <w:sz w:val="22"/>
                <w:szCs w:val="22"/>
                <w:lang w:val="es-ES_tradnl"/>
              </w:rPr>
            </w:pPr>
            <w:r w:rsidRPr="00B05658">
              <w:rPr>
                <w:rFonts w:asciiTheme="minorHAnsi" w:hAnsiTheme="minorHAnsi" w:cstheme="minorHAnsi"/>
                <w:b/>
                <w:bCs/>
                <w:sz w:val="22"/>
                <w:szCs w:val="22"/>
              </w:rPr>
              <w:t>MULTAS</w:t>
            </w:r>
          </w:p>
        </w:tc>
      </w:tr>
      <w:tr w:rsidR="00B05658" w:rsidRPr="00B05658" w:rsidTr="00B11FA5">
        <w:trPr>
          <w:trHeight w:val="440"/>
          <w:jc w:val="center"/>
        </w:trPr>
        <w:tc>
          <w:tcPr>
            <w:tcW w:w="9322" w:type="dxa"/>
            <w:shd w:val="clear" w:color="auto" w:fill="auto"/>
          </w:tcPr>
          <w:p w:rsidR="00B05658" w:rsidRPr="00B05658" w:rsidRDefault="00B05658" w:rsidP="00B11FA5">
            <w:pPr>
              <w:pStyle w:val="Prrafodelista1"/>
              <w:ind w:left="0"/>
              <w:jc w:val="both"/>
              <w:rPr>
                <w:rFonts w:asciiTheme="minorHAnsi" w:hAnsiTheme="minorHAnsi" w:cstheme="minorHAnsi"/>
                <w:bCs/>
                <w:sz w:val="22"/>
                <w:szCs w:val="22"/>
                <w:lang w:eastAsia="es-BO"/>
              </w:rPr>
            </w:pPr>
            <w:r w:rsidRPr="00B05658">
              <w:rPr>
                <w:rFonts w:asciiTheme="minorHAnsi" w:hAnsiTheme="minorHAnsi" w:cstheme="minorHAnsi"/>
                <w:bCs/>
                <w:sz w:val="22"/>
                <w:szCs w:val="22"/>
                <w:lang w:eastAsia="es-BO"/>
              </w:rPr>
              <w:t>El Contratista se obliga a cumplir con lo estipulado en las especificaciones técnicas y en la cláusula (Plazo del Contrato) del Contrato, caso contrario YPFB aplicará una multa equivalente al 1 % (uno por ciento) por cada día calendario de retraso, sobre el monto total del Contrato.</w:t>
            </w:r>
          </w:p>
          <w:p w:rsidR="00B05658" w:rsidRPr="00B05658" w:rsidRDefault="00B05658" w:rsidP="00B11FA5">
            <w:pPr>
              <w:pStyle w:val="Prrafodelista1"/>
              <w:ind w:left="0"/>
              <w:jc w:val="both"/>
              <w:rPr>
                <w:rFonts w:asciiTheme="minorHAnsi" w:hAnsiTheme="minorHAnsi" w:cstheme="minorHAnsi"/>
                <w:bCs/>
                <w:sz w:val="22"/>
                <w:szCs w:val="22"/>
                <w:lang w:eastAsia="es-BO"/>
              </w:rPr>
            </w:pPr>
            <w:r w:rsidRPr="00B05658">
              <w:rPr>
                <w:rFonts w:asciiTheme="minorHAnsi" w:hAnsiTheme="minorHAnsi" w:cstheme="minorHAnsi"/>
                <w:bCs/>
                <w:sz w:val="22"/>
                <w:szCs w:val="22"/>
                <w:lang w:eastAsia="es-BO"/>
              </w:rPr>
              <w:t>De establecer YPFB que por la aplicación de multas por mora se ha llegado al límite del 10% (diez por ciento) del monto total del Contrato, YPFB podrá iniciar el proceso de resolución del Contrato, conforme a lo estipulado en la cláusula (Terminación del Contrato).</w:t>
            </w:r>
          </w:p>
          <w:p w:rsidR="00B05658" w:rsidRPr="00B05658" w:rsidRDefault="00B05658" w:rsidP="00B11FA5">
            <w:pPr>
              <w:pStyle w:val="Prrafodelista1"/>
              <w:ind w:left="0"/>
              <w:jc w:val="both"/>
              <w:rPr>
                <w:rFonts w:asciiTheme="minorHAnsi" w:hAnsiTheme="minorHAnsi" w:cstheme="minorHAnsi"/>
                <w:bCs/>
                <w:sz w:val="22"/>
                <w:szCs w:val="22"/>
                <w:lang w:eastAsia="es-BO"/>
              </w:rPr>
            </w:pPr>
            <w:r w:rsidRPr="00B05658">
              <w:rPr>
                <w:rFonts w:asciiTheme="minorHAnsi" w:hAnsiTheme="minorHAnsi" w:cstheme="minorHAnsi"/>
                <w:bCs/>
                <w:sz w:val="22"/>
                <w:szCs w:val="22"/>
                <w:lang w:eastAsia="es-BO"/>
              </w:rPr>
              <w:lastRenderedPageBreak/>
              <w:t>De establecer YPFB que por la aplicación de multas por mora se ha llegado al límite del veinte por ciento (20%) del monto total del Contrato, YPFB deberá iniciar el proceso de resolución del Contrato, conforme a lo estipulado en la cláusula (Terminación del Contrato).</w:t>
            </w:r>
          </w:p>
          <w:p w:rsidR="00B05658" w:rsidRPr="00B05658" w:rsidRDefault="00B05658" w:rsidP="00B11FA5">
            <w:pPr>
              <w:pStyle w:val="Prrafodelista1"/>
              <w:ind w:left="0"/>
              <w:jc w:val="both"/>
              <w:rPr>
                <w:rFonts w:asciiTheme="minorHAnsi" w:hAnsiTheme="minorHAnsi" w:cstheme="minorHAnsi"/>
                <w:b/>
                <w:sz w:val="22"/>
                <w:szCs w:val="22"/>
              </w:rPr>
            </w:pPr>
            <w:r w:rsidRPr="00B05658">
              <w:rPr>
                <w:rFonts w:asciiTheme="minorHAnsi" w:hAnsiTheme="minorHAnsi" w:cstheme="minorHAnsi"/>
                <w:bCs/>
                <w:sz w:val="22"/>
                <w:szCs w:val="22"/>
                <w:lang w:eastAsia="es-BO"/>
              </w:rPr>
              <w:t>Las multas serán cobradas mediante descuentos establecidos expresamente por YPFB, en base al informe específico y documentado que formulará el Fiscal de Servicio bajo su directa responsabilidad, sin perjuicio de que YPFB gestione el resarcimiento de daños y perjuicios por medio de la acción coactiva fiscal por la naturaleza del Contrato, conforme lo establecido en el Artículo 47 de la Ley 1178.</w:t>
            </w:r>
          </w:p>
        </w:tc>
      </w:tr>
      <w:tr w:rsidR="00B05658" w:rsidRPr="00B05658" w:rsidTr="00B11FA5">
        <w:trPr>
          <w:jc w:val="center"/>
        </w:trPr>
        <w:tc>
          <w:tcPr>
            <w:tcW w:w="9322" w:type="dxa"/>
            <w:tcBorders>
              <w:bottom w:val="single" w:sz="4" w:space="0" w:color="auto"/>
            </w:tcBorders>
            <w:shd w:val="clear" w:color="auto" w:fill="8DB3E2"/>
            <w:vAlign w:val="center"/>
          </w:tcPr>
          <w:p w:rsidR="00B05658" w:rsidRPr="00B05658" w:rsidRDefault="00B05658" w:rsidP="00B11FA5">
            <w:pPr>
              <w:rPr>
                <w:rFonts w:asciiTheme="minorHAnsi" w:hAnsiTheme="minorHAnsi" w:cstheme="minorHAnsi"/>
                <w:sz w:val="22"/>
                <w:szCs w:val="22"/>
              </w:rPr>
            </w:pPr>
            <w:r w:rsidRPr="00B05658">
              <w:rPr>
                <w:rFonts w:asciiTheme="minorHAnsi" w:hAnsiTheme="minorHAnsi" w:cstheme="minorHAnsi"/>
                <w:b/>
                <w:sz w:val="22"/>
                <w:szCs w:val="22"/>
              </w:rPr>
              <w:lastRenderedPageBreak/>
              <w:t>VALIDACIONES (PARA TODOS LOS ITEMS)</w:t>
            </w:r>
          </w:p>
        </w:tc>
      </w:tr>
      <w:tr w:rsidR="00B05658" w:rsidRPr="00B05658" w:rsidTr="00B11FA5">
        <w:trPr>
          <w:jc w:val="center"/>
        </w:trPr>
        <w:tc>
          <w:tcPr>
            <w:tcW w:w="9322" w:type="dxa"/>
            <w:shd w:val="clear" w:color="auto" w:fill="FFFFFF"/>
          </w:tcPr>
          <w:p w:rsidR="00B05658" w:rsidRPr="00B05658" w:rsidRDefault="00B05658" w:rsidP="00B11FA5">
            <w:pPr>
              <w:jc w:val="both"/>
              <w:rPr>
                <w:rFonts w:asciiTheme="minorHAnsi" w:hAnsiTheme="minorHAnsi" w:cstheme="minorHAnsi"/>
                <w:sz w:val="22"/>
                <w:szCs w:val="22"/>
              </w:rPr>
            </w:pPr>
            <w:r w:rsidRPr="00B05658">
              <w:rPr>
                <w:rFonts w:asciiTheme="minorHAnsi" w:hAnsiTheme="minorHAnsi" w:cstheme="minorHAnsi"/>
                <w:sz w:val="22"/>
                <w:szCs w:val="22"/>
              </w:rPr>
              <w:t>ANEXO 1 – VALIDACIONES DE GARANTÍAS FINANCIERAS</w:t>
            </w:r>
          </w:p>
          <w:p w:rsidR="00B05658" w:rsidRPr="00B05658" w:rsidRDefault="00B05658" w:rsidP="00B11FA5">
            <w:pPr>
              <w:jc w:val="both"/>
              <w:rPr>
                <w:rFonts w:asciiTheme="minorHAnsi" w:hAnsiTheme="minorHAnsi" w:cstheme="minorHAnsi"/>
                <w:sz w:val="22"/>
                <w:szCs w:val="22"/>
              </w:rPr>
            </w:pPr>
            <w:r w:rsidRPr="00B05658">
              <w:rPr>
                <w:rFonts w:asciiTheme="minorHAnsi" w:hAnsiTheme="minorHAnsi" w:cstheme="minorHAnsi"/>
                <w:sz w:val="22"/>
                <w:szCs w:val="22"/>
              </w:rPr>
              <w:t>ANEXO 2 – VALIDACIONES DE FACTURACIÓN Y TRIBUTOS</w:t>
            </w:r>
          </w:p>
        </w:tc>
      </w:tr>
    </w:tbl>
    <w:p w:rsidR="00B05658" w:rsidRPr="00B05658" w:rsidRDefault="00B05658" w:rsidP="00B05658">
      <w:pPr>
        <w:autoSpaceDE w:val="0"/>
        <w:autoSpaceDN w:val="0"/>
        <w:adjustRightInd w:val="0"/>
        <w:rPr>
          <w:rFonts w:asciiTheme="minorHAnsi" w:hAnsiTheme="minorHAnsi" w:cstheme="minorHAnsi"/>
          <w:sz w:val="22"/>
          <w:szCs w:val="22"/>
        </w:rPr>
      </w:pPr>
    </w:p>
    <w:tbl>
      <w:tblPr>
        <w:tblW w:w="96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672"/>
      </w:tblGrid>
      <w:tr w:rsidR="00B05658" w:rsidRPr="00B05658" w:rsidTr="00B11FA5">
        <w:trPr>
          <w:trHeight w:val="847"/>
          <w:jc w:val="center"/>
        </w:trPr>
        <w:tc>
          <w:tcPr>
            <w:tcW w:w="9672" w:type="dxa"/>
            <w:shd w:val="clear" w:color="auto" w:fill="auto"/>
            <w:vAlign w:val="center"/>
          </w:tcPr>
          <w:tbl>
            <w:tblPr>
              <w:tblW w:w="96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62"/>
            </w:tblGrid>
            <w:tr w:rsidR="00B05658" w:rsidRPr="00B05658" w:rsidTr="00B11FA5">
              <w:trPr>
                <w:trHeight w:val="20"/>
                <w:jc w:val="center"/>
              </w:trPr>
              <w:tc>
                <w:tcPr>
                  <w:tcW w:w="9662" w:type="dxa"/>
                  <w:tcBorders>
                    <w:top w:val="single" w:sz="4" w:space="0" w:color="auto"/>
                    <w:left w:val="single" w:sz="4" w:space="0" w:color="auto"/>
                    <w:bottom w:val="single" w:sz="4" w:space="0" w:color="auto"/>
                    <w:right w:val="single" w:sz="4" w:space="0" w:color="auto"/>
                  </w:tcBorders>
                  <w:shd w:val="clear" w:color="auto" w:fill="D9D9D9"/>
                  <w:vAlign w:val="center"/>
                </w:tcPr>
                <w:p w:rsidR="00B05658" w:rsidRPr="00B05658" w:rsidRDefault="00B05658" w:rsidP="00B11FA5">
                  <w:pPr>
                    <w:autoSpaceDE w:val="0"/>
                    <w:autoSpaceDN w:val="0"/>
                    <w:adjustRightInd w:val="0"/>
                    <w:jc w:val="center"/>
                    <w:rPr>
                      <w:rFonts w:asciiTheme="minorHAnsi" w:hAnsiTheme="minorHAnsi" w:cstheme="minorHAnsi"/>
                      <w:b/>
                      <w:sz w:val="22"/>
                      <w:szCs w:val="22"/>
                    </w:rPr>
                  </w:pPr>
                  <w:r w:rsidRPr="00B05658">
                    <w:rPr>
                      <w:rFonts w:asciiTheme="minorHAnsi" w:hAnsiTheme="minorHAnsi" w:cstheme="minorHAnsi"/>
                      <w:sz w:val="22"/>
                      <w:szCs w:val="22"/>
                    </w:rPr>
                    <w:br w:type="page"/>
                  </w:r>
                  <w:r w:rsidRPr="00B05658">
                    <w:rPr>
                      <w:rFonts w:asciiTheme="minorHAnsi" w:hAnsiTheme="minorHAnsi" w:cstheme="minorHAnsi"/>
                      <w:b/>
                      <w:sz w:val="22"/>
                      <w:szCs w:val="22"/>
                    </w:rPr>
                    <w:t xml:space="preserve">ANEXO 1 </w:t>
                  </w:r>
                </w:p>
                <w:p w:rsidR="00B05658" w:rsidRPr="00B05658" w:rsidRDefault="00B05658" w:rsidP="00B11FA5">
                  <w:pPr>
                    <w:autoSpaceDE w:val="0"/>
                    <w:autoSpaceDN w:val="0"/>
                    <w:adjustRightInd w:val="0"/>
                    <w:jc w:val="center"/>
                    <w:rPr>
                      <w:rFonts w:asciiTheme="minorHAnsi" w:hAnsiTheme="minorHAnsi" w:cstheme="minorHAnsi"/>
                      <w:b/>
                      <w:sz w:val="22"/>
                      <w:szCs w:val="22"/>
                    </w:rPr>
                  </w:pPr>
                  <w:r w:rsidRPr="00B05658">
                    <w:rPr>
                      <w:rFonts w:asciiTheme="minorHAnsi" w:hAnsiTheme="minorHAnsi" w:cstheme="minorHAnsi"/>
                      <w:b/>
                      <w:sz w:val="22"/>
                      <w:szCs w:val="22"/>
                    </w:rPr>
                    <w:t>GARANTÍAS FINANCIERAS</w:t>
                  </w:r>
                </w:p>
              </w:tc>
            </w:tr>
            <w:tr w:rsidR="00B05658" w:rsidRPr="00B05658" w:rsidTr="00B11FA5">
              <w:trPr>
                <w:trHeight w:val="20"/>
                <w:jc w:val="center"/>
              </w:trPr>
              <w:tc>
                <w:tcPr>
                  <w:tcW w:w="9662" w:type="dxa"/>
                  <w:tcBorders>
                    <w:top w:val="single" w:sz="4" w:space="0" w:color="auto"/>
                    <w:left w:val="single" w:sz="4" w:space="0" w:color="auto"/>
                    <w:bottom w:val="single" w:sz="4" w:space="0" w:color="auto"/>
                    <w:right w:val="single" w:sz="4" w:space="0" w:color="auto"/>
                  </w:tcBorders>
                  <w:shd w:val="clear" w:color="auto" w:fill="auto"/>
                  <w:vAlign w:val="center"/>
                </w:tcPr>
                <w:p w:rsidR="00B05658" w:rsidRPr="00B05658" w:rsidRDefault="00B05658" w:rsidP="00B11FA5">
                  <w:pPr>
                    <w:autoSpaceDE w:val="0"/>
                    <w:autoSpaceDN w:val="0"/>
                    <w:adjustRightInd w:val="0"/>
                    <w:rPr>
                      <w:rFonts w:asciiTheme="minorHAnsi" w:hAnsiTheme="minorHAnsi" w:cstheme="minorHAnsi"/>
                      <w:sz w:val="22"/>
                      <w:szCs w:val="22"/>
                    </w:rPr>
                  </w:pPr>
                  <w:r w:rsidRPr="00B05658">
                    <w:rPr>
                      <w:rFonts w:asciiTheme="minorHAnsi" w:hAnsiTheme="minorHAnsi" w:cstheme="minorHAnsi"/>
                      <w:sz w:val="22"/>
                      <w:szCs w:val="22"/>
                    </w:rPr>
                    <w:t>Numeral 13 del Documento de Contratación Directa - Tipos de Garantias</w:t>
                  </w:r>
                </w:p>
                <w:p w:rsidR="00B05658" w:rsidRPr="00B05658" w:rsidRDefault="00B05658" w:rsidP="00B11FA5">
                  <w:pPr>
                    <w:autoSpaceDE w:val="0"/>
                    <w:autoSpaceDN w:val="0"/>
                    <w:adjustRightInd w:val="0"/>
                    <w:rPr>
                      <w:rFonts w:asciiTheme="minorHAnsi" w:hAnsiTheme="minorHAnsi" w:cstheme="minorHAnsi"/>
                      <w:sz w:val="22"/>
                      <w:szCs w:val="22"/>
                    </w:rPr>
                  </w:pPr>
                  <w:r w:rsidRPr="00B05658">
                    <w:rPr>
                      <w:rFonts w:asciiTheme="minorHAnsi" w:hAnsiTheme="minorHAnsi" w:cstheme="minorHAnsi"/>
                      <w:sz w:val="22"/>
                      <w:szCs w:val="22"/>
                    </w:rPr>
                    <w:t>Numeral 14 del Documento de Contratación Directa - Garantía de Cumplimiento de Contrato</w:t>
                  </w:r>
                </w:p>
              </w:tc>
            </w:tr>
          </w:tbl>
          <w:p w:rsidR="00B05658" w:rsidRPr="00B05658" w:rsidRDefault="00B05658" w:rsidP="00B11FA5">
            <w:pPr>
              <w:jc w:val="both"/>
              <w:rPr>
                <w:rFonts w:asciiTheme="minorHAnsi" w:hAnsiTheme="minorHAnsi" w:cstheme="minorHAnsi"/>
                <w:sz w:val="22"/>
                <w:szCs w:val="22"/>
              </w:rPr>
            </w:pPr>
          </w:p>
        </w:tc>
      </w:tr>
    </w:tbl>
    <w:p w:rsidR="00B05658" w:rsidRPr="00B05658" w:rsidRDefault="00B05658" w:rsidP="00B05658">
      <w:pPr>
        <w:ind w:left="720"/>
        <w:jc w:val="both"/>
        <w:rPr>
          <w:rFonts w:asciiTheme="minorHAnsi" w:hAnsiTheme="minorHAnsi" w:cstheme="minorHAnsi"/>
          <w:b/>
          <w:bCs/>
          <w:color w:val="000000"/>
          <w:sz w:val="22"/>
          <w:szCs w:val="22"/>
        </w:rPr>
      </w:pPr>
    </w:p>
    <w:tbl>
      <w:tblPr>
        <w:tblW w:w="96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672"/>
      </w:tblGrid>
      <w:tr w:rsidR="00B05658" w:rsidRPr="00B05658" w:rsidTr="00B11FA5">
        <w:trPr>
          <w:trHeight w:val="582"/>
          <w:jc w:val="center"/>
        </w:trPr>
        <w:tc>
          <w:tcPr>
            <w:tcW w:w="9672" w:type="dxa"/>
            <w:shd w:val="clear" w:color="auto" w:fill="B4C6E7"/>
            <w:vAlign w:val="center"/>
          </w:tcPr>
          <w:p w:rsidR="00B05658" w:rsidRPr="00B05658" w:rsidRDefault="00B05658" w:rsidP="00B11FA5">
            <w:pPr>
              <w:autoSpaceDE w:val="0"/>
              <w:autoSpaceDN w:val="0"/>
              <w:adjustRightInd w:val="0"/>
              <w:jc w:val="center"/>
              <w:rPr>
                <w:rFonts w:asciiTheme="minorHAnsi" w:hAnsiTheme="minorHAnsi" w:cstheme="minorHAnsi"/>
                <w:b/>
                <w:sz w:val="22"/>
                <w:szCs w:val="22"/>
              </w:rPr>
            </w:pPr>
            <w:r w:rsidRPr="00B05658">
              <w:rPr>
                <w:rFonts w:asciiTheme="minorHAnsi" w:hAnsiTheme="minorHAnsi" w:cstheme="minorHAnsi"/>
                <w:b/>
                <w:sz w:val="22"/>
                <w:szCs w:val="22"/>
              </w:rPr>
              <w:t>ANEXO 2</w:t>
            </w:r>
          </w:p>
          <w:p w:rsidR="00B05658" w:rsidRPr="00B05658" w:rsidRDefault="00B05658" w:rsidP="00B11FA5">
            <w:pPr>
              <w:autoSpaceDE w:val="0"/>
              <w:autoSpaceDN w:val="0"/>
              <w:adjustRightInd w:val="0"/>
              <w:jc w:val="center"/>
              <w:rPr>
                <w:rFonts w:asciiTheme="minorHAnsi" w:hAnsiTheme="minorHAnsi" w:cstheme="minorHAnsi"/>
                <w:b/>
                <w:sz w:val="22"/>
                <w:szCs w:val="22"/>
              </w:rPr>
            </w:pPr>
            <w:r w:rsidRPr="00B05658">
              <w:rPr>
                <w:rFonts w:asciiTheme="minorHAnsi" w:hAnsiTheme="minorHAnsi" w:cstheme="minorHAnsi"/>
                <w:b/>
                <w:sz w:val="22"/>
                <w:szCs w:val="22"/>
              </w:rPr>
              <w:t>VALIDACION DE FACTURACION Y TRIBUTOS</w:t>
            </w:r>
          </w:p>
        </w:tc>
      </w:tr>
      <w:tr w:rsidR="00B05658" w:rsidRPr="00B05658" w:rsidTr="00B11FA5">
        <w:trPr>
          <w:trHeight w:val="70"/>
          <w:jc w:val="center"/>
        </w:trPr>
        <w:tc>
          <w:tcPr>
            <w:tcW w:w="9672" w:type="dxa"/>
            <w:shd w:val="clear" w:color="auto" w:fill="auto"/>
            <w:vAlign w:val="center"/>
          </w:tcPr>
          <w:p w:rsidR="00B05658" w:rsidRPr="00B05658" w:rsidRDefault="00B05658" w:rsidP="00B11FA5">
            <w:pPr>
              <w:autoSpaceDE w:val="0"/>
              <w:autoSpaceDN w:val="0"/>
              <w:adjustRightInd w:val="0"/>
              <w:jc w:val="both"/>
              <w:rPr>
                <w:rFonts w:asciiTheme="minorHAnsi" w:hAnsiTheme="minorHAnsi" w:cstheme="minorHAnsi"/>
                <w:b/>
                <w:sz w:val="22"/>
                <w:szCs w:val="22"/>
              </w:rPr>
            </w:pPr>
            <w:r w:rsidRPr="00B05658">
              <w:rPr>
                <w:rFonts w:asciiTheme="minorHAnsi" w:hAnsiTheme="minorHAnsi" w:cstheme="minorHAnsi"/>
                <w:b/>
                <w:sz w:val="22"/>
                <w:szCs w:val="22"/>
              </w:rPr>
              <w:t>FACTURACION</w:t>
            </w:r>
          </w:p>
          <w:p w:rsidR="00B05658" w:rsidRPr="00B05658" w:rsidRDefault="00B05658" w:rsidP="00B11FA5">
            <w:pPr>
              <w:autoSpaceDE w:val="0"/>
              <w:autoSpaceDN w:val="0"/>
              <w:adjustRightInd w:val="0"/>
              <w:jc w:val="both"/>
              <w:rPr>
                <w:rFonts w:asciiTheme="minorHAnsi" w:hAnsiTheme="minorHAnsi" w:cstheme="minorHAnsi"/>
                <w:b/>
                <w:sz w:val="22"/>
                <w:szCs w:val="22"/>
              </w:rPr>
            </w:pPr>
          </w:p>
          <w:p w:rsidR="00B05658" w:rsidRPr="00B05658" w:rsidRDefault="00B05658" w:rsidP="00B11FA5">
            <w:pPr>
              <w:jc w:val="both"/>
              <w:rPr>
                <w:rFonts w:asciiTheme="minorHAnsi" w:hAnsiTheme="minorHAnsi" w:cstheme="minorHAnsi"/>
                <w:color w:val="000000"/>
                <w:sz w:val="22"/>
                <w:szCs w:val="22"/>
                <w:lang w:val="es-BO" w:eastAsia="es-BO"/>
              </w:rPr>
            </w:pPr>
            <w:r w:rsidRPr="00B05658">
              <w:rPr>
                <w:rFonts w:asciiTheme="minorHAnsi" w:hAnsiTheme="minorHAnsi" w:cstheme="minorHAnsi"/>
                <w:color w:val="000000"/>
                <w:sz w:val="22"/>
                <w:szCs w:val="22"/>
              </w:rPr>
              <w:t xml:space="preserve">La factura debe ser emitida de acuerdo a normativa vigente a nombre de Yacimientos Petrolíferos Fiscales Bolivianos consignando el Número de Identificación Tributaria (NIT) 1020269020. </w:t>
            </w:r>
          </w:p>
          <w:p w:rsidR="00B05658" w:rsidRPr="00B05658" w:rsidRDefault="00B05658" w:rsidP="00B11FA5">
            <w:pPr>
              <w:autoSpaceDE w:val="0"/>
              <w:autoSpaceDN w:val="0"/>
              <w:adjustRightInd w:val="0"/>
              <w:jc w:val="both"/>
              <w:rPr>
                <w:rFonts w:asciiTheme="minorHAnsi" w:hAnsiTheme="minorHAnsi" w:cstheme="minorHAnsi"/>
                <w:sz w:val="22"/>
                <w:szCs w:val="22"/>
                <w:lang w:val="es-BO"/>
              </w:rPr>
            </w:pPr>
          </w:p>
          <w:p w:rsidR="00B05658" w:rsidRPr="00B05658" w:rsidRDefault="00B05658" w:rsidP="00B11FA5">
            <w:pPr>
              <w:jc w:val="both"/>
              <w:rPr>
                <w:rFonts w:asciiTheme="minorHAnsi" w:hAnsiTheme="minorHAnsi" w:cstheme="minorHAnsi"/>
                <w:color w:val="000000"/>
                <w:sz w:val="22"/>
                <w:szCs w:val="22"/>
                <w:lang w:val="es-BO" w:eastAsia="es-BO"/>
              </w:rPr>
            </w:pPr>
            <w:r w:rsidRPr="00B05658">
              <w:rPr>
                <w:rFonts w:asciiTheme="minorHAnsi" w:hAnsiTheme="minorHAnsi" w:cstheme="minorHAnsi"/>
                <w:color w:val="000000"/>
                <w:sz w:val="22"/>
                <w:szCs w:val="22"/>
              </w:rPr>
              <w:t xml:space="preserve">La factura deberá emitirse en el momento que finalice la ejecución o la prestación efectiva del servicio o a momento de percibir el pago total o parcial, lo que ocurra primero, sin deducir las multas ni otros cargos. </w:t>
            </w:r>
          </w:p>
          <w:p w:rsidR="00B05658" w:rsidRPr="00B05658" w:rsidRDefault="00B05658" w:rsidP="00B11FA5">
            <w:pPr>
              <w:autoSpaceDE w:val="0"/>
              <w:autoSpaceDN w:val="0"/>
              <w:adjustRightInd w:val="0"/>
              <w:jc w:val="both"/>
              <w:rPr>
                <w:rFonts w:asciiTheme="minorHAnsi" w:hAnsiTheme="minorHAnsi" w:cstheme="minorHAnsi"/>
                <w:sz w:val="22"/>
                <w:szCs w:val="22"/>
                <w:lang w:val="es-BO"/>
              </w:rPr>
            </w:pPr>
          </w:p>
          <w:p w:rsidR="00B05658" w:rsidRPr="00B05658" w:rsidRDefault="00B05658" w:rsidP="00B11FA5">
            <w:pPr>
              <w:jc w:val="both"/>
              <w:rPr>
                <w:rFonts w:asciiTheme="minorHAnsi" w:hAnsiTheme="minorHAnsi" w:cstheme="minorHAnsi"/>
                <w:color w:val="000000"/>
                <w:sz w:val="22"/>
                <w:szCs w:val="22"/>
                <w:lang w:val="es-BO" w:eastAsia="es-BO"/>
              </w:rPr>
            </w:pPr>
            <w:r w:rsidRPr="00B05658">
              <w:rPr>
                <w:rFonts w:asciiTheme="minorHAnsi" w:hAnsiTheme="minorHAnsi" w:cstheme="minorHAnsi"/>
                <w:color w:val="000000"/>
                <w:sz w:val="22"/>
                <w:szCs w:val="22"/>
              </w:rPr>
              <w:t>El proponente adjudicado (persona natural o jurídica, empresa unipersonal, sociedad accidental) deberá presentar el "Certificado de Inscripción" o reporte Consulta de Padrón emitido por el Servicio de Impuestos Nacionales, como evidencia de que la actividad económica registrada guarda relación con el objeto del proceso de contratación.</w:t>
            </w:r>
          </w:p>
          <w:p w:rsidR="00B05658" w:rsidRPr="00B05658" w:rsidRDefault="00B05658" w:rsidP="00B11FA5">
            <w:pPr>
              <w:autoSpaceDE w:val="0"/>
              <w:autoSpaceDN w:val="0"/>
              <w:adjustRightInd w:val="0"/>
              <w:jc w:val="both"/>
              <w:rPr>
                <w:rFonts w:asciiTheme="minorHAnsi" w:hAnsiTheme="minorHAnsi" w:cstheme="minorHAnsi"/>
                <w:sz w:val="22"/>
                <w:szCs w:val="22"/>
                <w:lang w:val="es-BO"/>
              </w:rPr>
            </w:pPr>
          </w:p>
        </w:tc>
      </w:tr>
      <w:tr w:rsidR="00B05658" w:rsidRPr="00B05658" w:rsidTr="00B11FA5">
        <w:trPr>
          <w:trHeight w:val="837"/>
          <w:jc w:val="center"/>
        </w:trPr>
        <w:tc>
          <w:tcPr>
            <w:tcW w:w="9672" w:type="dxa"/>
            <w:shd w:val="clear" w:color="auto" w:fill="auto"/>
            <w:vAlign w:val="center"/>
          </w:tcPr>
          <w:p w:rsidR="00B05658" w:rsidRPr="00B05658" w:rsidRDefault="00B05658" w:rsidP="00B11FA5">
            <w:pPr>
              <w:autoSpaceDE w:val="0"/>
              <w:autoSpaceDN w:val="0"/>
              <w:adjustRightInd w:val="0"/>
              <w:jc w:val="both"/>
              <w:rPr>
                <w:rFonts w:asciiTheme="minorHAnsi" w:hAnsiTheme="minorHAnsi" w:cstheme="minorHAnsi"/>
                <w:b/>
                <w:sz w:val="22"/>
                <w:szCs w:val="22"/>
              </w:rPr>
            </w:pPr>
            <w:r w:rsidRPr="00B05658">
              <w:rPr>
                <w:rFonts w:asciiTheme="minorHAnsi" w:hAnsiTheme="minorHAnsi" w:cstheme="minorHAnsi"/>
                <w:b/>
                <w:sz w:val="22"/>
                <w:szCs w:val="22"/>
              </w:rPr>
              <w:t>TRIBUTOS</w:t>
            </w:r>
          </w:p>
          <w:p w:rsidR="00B05658" w:rsidRPr="00B05658" w:rsidRDefault="00B05658" w:rsidP="00B11FA5">
            <w:pPr>
              <w:autoSpaceDE w:val="0"/>
              <w:autoSpaceDN w:val="0"/>
              <w:adjustRightInd w:val="0"/>
              <w:jc w:val="both"/>
              <w:rPr>
                <w:rFonts w:asciiTheme="minorHAnsi" w:hAnsiTheme="minorHAnsi" w:cstheme="minorHAnsi"/>
                <w:b/>
                <w:sz w:val="22"/>
                <w:szCs w:val="22"/>
              </w:rPr>
            </w:pPr>
          </w:p>
          <w:p w:rsidR="00B05658" w:rsidRPr="00B05658" w:rsidRDefault="00B05658" w:rsidP="00B11FA5">
            <w:pPr>
              <w:jc w:val="both"/>
              <w:rPr>
                <w:rFonts w:asciiTheme="minorHAnsi" w:hAnsiTheme="minorHAnsi" w:cstheme="minorHAnsi"/>
                <w:color w:val="000000"/>
                <w:sz w:val="22"/>
                <w:szCs w:val="22"/>
                <w:lang w:val="es-BO" w:eastAsia="es-BO"/>
              </w:rPr>
            </w:pPr>
            <w:r w:rsidRPr="00B05658">
              <w:rPr>
                <w:rFonts w:asciiTheme="minorHAnsi" w:hAnsiTheme="minorHAnsi" w:cstheme="minorHAnsi"/>
                <w:color w:val="000000"/>
                <w:sz w:val="22"/>
                <w:szCs w:val="22"/>
              </w:rPr>
              <w:t>El adjudicado declara que todos los tributos vigentes a la fecha y que puedan originarse directa o indirectamente en aplicación del contrato, son de su responsabilidad, no correspondiendo ningún reclamo posterior.</w:t>
            </w:r>
          </w:p>
          <w:p w:rsidR="00B05658" w:rsidRPr="00B05658" w:rsidRDefault="00B05658" w:rsidP="00B11FA5">
            <w:pPr>
              <w:autoSpaceDE w:val="0"/>
              <w:autoSpaceDN w:val="0"/>
              <w:adjustRightInd w:val="0"/>
              <w:jc w:val="both"/>
              <w:rPr>
                <w:rFonts w:asciiTheme="minorHAnsi" w:hAnsiTheme="minorHAnsi" w:cstheme="minorHAnsi"/>
                <w:sz w:val="22"/>
                <w:szCs w:val="22"/>
                <w:lang w:val="es-BO"/>
              </w:rPr>
            </w:pPr>
          </w:p>
        </w:tc>
      </w:tr>
    </w:tbl>
    <w:p w:rsidR="00B05658" w:rsidRPr="00B05658" w:rsidRDefault="00B05658" w:rsidP="00B05658">
      <w:pPr>
        <w:autoSpaceDE w:val="0"/>
        <w:autoSpaceDN w:val="0"/>
        <w:adjustRightInd w:val="0"/>
        <w:rPr>
          <w:rFonts w:asciiTheme="minorHAnsi" w:hAnsiTheme="minorHAnsi" w:cstheme="minorHAnsi"/>
          <w:sz w:val="22"/>
          <w:szCs w:val="22"/>
        </w:rPr>
      </w:pPr>
    </w:p>
    <w:p w:rsidR="009E2A86" w:rsidRPr="00B05658" w:rsidRDefault="009E2A86">
      <w:pPr>
        <w:rPr>
          <w:rFonts w:asciiTheme="minorHAnsi" w:hAnsiTheme="minorHAnsi" w:cstheme="minorHAnsi"/>
          <w:b/>
          <w:bCs/>
          <w:sz w:val="22"/>
          <w:szCs w:val="22"/>
        </w:rPr>
      </w:pPr>
    </w:p>
    <w:p w:rsidR="009E2A86" w:rsidRPr="00B05658" w:rsidRDefault="009E2A86">
      <w:pPr>
        <w:rPr>
          <w:rFonts w:asciiTheme="minorHAnsi" w:hAnsiTheme="minorHAnsi" w:cstheme="minorHAnsi"/>
          <w:b/>
          <w:bCs/>
          <w:sz w:val="22"/>
          <w:szCs w:val="22"/>
        </w:rPr>
      </w:pPr>
    </w:p>
    <w:p w:rsidR="009E2A86" w:rsidRPr="00B05658" w:rsidRDefault="009E2A86">
      <w:pPr>
        <w:rPr>
          <w:rFonts w:asciiTheme="minorHAnsi" w:hAnsiTheme="minorHAnsi" w:cstheme="minorHAnsi"/>
          <w:b/>
          <w:bCs/>
          <w:sz w:val="22"/>
          <w:szCs w:val="22"/>
        </w:rPr>
      </w:pPr>
    </w:p>
    <w:p w:rsidR="009E2A86" w:rsidRDefault="009E2A86">
      <w:pPr>
        <w:rPr>
          <w:rFonts w:ascii="Calibri" w:hAnsi="Calibri" w:cs="Calibri"/>
          <w:b/>
          <w:bCs/>
          <w:sz w:val="22"/>
          <w:szCs w:val="22"/>
        </w:rPr>
      </w:pPr>
    </w:p>
    <w:p w:rsidR="009E2A86" w:rsidRDefault="009E2A86">
      <w:pPr>
        <w:rPr>
          <w:rFonts w:ascii="Calibri" w:hAnsi="Calibri" w:cs="Calibri"/>
          <w:b/>
          <w:bCs/>
          <w:sz w:val="22"/>
          <w:szCs w:val="22"/>
        </w:rPr>
      </w:pPr>
    </w:p>
    <w:p w:rsidR="009E2A86" w:rsidRDefault="009E2A86">
      <w:pPr>
        <w:rPr>
          <w:rFonts w:ascii="Calibri" w:hAnsi="Calibri" w:cs="Calibri"/>
          <w:b/>
          <w:bCs/>
          <w:sz w:val="22"/>
          <w:szCs w:val="22"/>
        </w:rPr>
      </w:pPr>
    </w:p>
    <w:p w:rsidR="00933E4A" w:rsidRPr="008E70FA" w:rsidRDefault="00933E4A" w:rsidP="00933E4A">
      <w:pPr>
        <w:jc w:val="center"/>
        <w:rPr>
          <w:rFonts w:ascii="Calibri" w:hAnsi="Calibri" w:cs="Calibri"/>
          <w:b/>
          <w:bCs/>
          <w:sz w:val="22"/>
          <w:szCs w:val="22"/>
        </w:rPr>
      </w:pPr>
      <w:r w:rsidRPr="008E70FA">
        <w:rPr>
          <w:rFonts w:ascii="Calibri" w:hAnsi="Calibri" w:cs="Calibri"/>
          <w:b/>
          <w:bCs/>
          <w:sz w:val="22"/>
          <w:szCs w:val="22"/>
        </w:rPr>
        <w:lastRenderedPageBreak/>
        <w:t>PARTE V</w:t>
      </w:r>
    </w:p>
    <w:p w:rsidR="00933E4A" w:rsidRPr="008E70FA" w:rsidRDefault="00933E4A" w:rsidP="00933E4A">
      <w:pPr>
        <w:jc w:val="center"/>
        <w:rPr>
          <w:rFonts w:ascii="Calibri" w:hAnsi="Calibri" w:cs="Calibri"/>
          <w:b/>
          <w:bCs/>
          <w:sz w:val="22"/>
          <w:szCs w:val="22"/>
        </w:rPr>
      </w:pPr>
      <w:r w:rsidRPr="008E70FA">
        <w:rPr>
          <w:rFonts w:ascii="Calibri" w:hAnsi="Calibri" w:cs="Calibri"/>
          <w:b/>
          <w:bCs/>
          <w:sz w:val="22"/>
          <w:szCs w:val="22"/>
        </w:rPr>
        <w:t xml:space="preserve">MODELO DE </w:t>
      </w:r>
      <w:r w:rsidR="00035DA2">
        <w:rPr>
          <w:rFonts w:ascii="Calibri" w:hAnsi="Calibri" w:cs="Calibri"/>
          <w:b/>
          <w:bCs/>
          <w:sz w:val="22"/>
          <w:szCs w:val="22"/>
        </w:rPr>
        <w:t>CONTRATO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11"/>
      </w:tblGrid>
      <w:tr w:rsidR="00933E4A" w:rsidRPr="00F3767B" w:rsidTr="009E2A86">
        <w:tc>
          <w:tcPr>
            <w:tcW w:w="9111" w:type="dxa"/>
            <w:shd w:val="clear" w:color="auto" w:fill="auto"/>
          </w:tcPr>
          <w:p w:rsidR="00933E4A" w:rsidRPr="00F3767B" w:rsidRDefault="00933E4A" w:rsidP="00696BDD">
            <w:pPr>
              <w:ind w:right="28"/>
              <w:jc w:val="center"/>
              <w:rPr>
                <w:rFonts w:ascii="Calibri" w:hAnsi="Calibri"/>
                <w:bCs/>
                <w:sz w:val="22"/>
                <w:szCs w:val="22"/>
              </w:rPr>
            </w:pPr>
          </w:p>
          <w:p w:rsidR="00547518" w:rsidRPr="00FF4409" w:rsidRDefault="00547518" w:rsidP="00547518">
            <w:pPr>
              <w:ind w:right="28"/>
              <w:jc w:val="center"/>
              <w:rPr>
                <w:rFonts w:ascii="Calibri" w:hAnsi="Calibri"/>
                <w:bCs/>
              </w:rPr>
            </w:pPr>
            <w:r w:rsidRPr="00FF4409">
              <w:rPr>
                <w:rFonts w:ascii="Calibri" w:hAnsi="Calibri"/>
                <w:bCs/>
              </w:rPr>
              <w:t xml:space="preserve">El presente es un modelo </w:t>
            </w:r>
            <w:r>
              <w:rPr>
                <w:rFonts w:ascii="Calibri" w:hAnsi="Calibri"/>
                <w:bCs/>
              </w:rPr>
              <w:t>es</w:t>
            </w:r>
            <w:r w:rsidRPr="00FF4409">
              <w:rPr>
                <w:rFonts w:ascii="Calibri" w:hAnsi="Calibri"/>
                <w:bCs/>
              </w:rPr>
              <w:t xml:space="preserve"> referencial el cual puede sufrir modificaciones de acuerdo a las características particulares del presente proceso de contratación.</w:t>
            </w:r>
          </w:p>
          <w:p w:rsidR="00933E4A" w:rsidRPr="00F3767B" w:rsidRDefault="00933E4A" w:rsidP="00696BDD">
            <w:pPr>
              <w:jc w:val="center"/>
              <w:rPr>
                <w:rFonts w:ascii="Calibri" w:hAnsi="Calibri" w:cs="Calibri"/>
                <w:b/>
                <w:bCs/>
                <w:sz w:val="18"/>
                <w:szCs w:val="18"/>
              </w:rPr>
            </w:pPr>
          </w:p>
        </w:tc>
      </w:tr>
    </w:tbl>
    <w:p w:rsidR="00035DA2" w:rsidRPr="00C5027A" w:rsidRDefault="00035DA2" w:rsidP="00035DA2">
      <w:pPr>
        <w:spacing w:before="120" w:after="120"/>
        <w:ind w:left="2832" w:firstLine="708"/>
        <w:rPr>
          <w:rFonts w:ascii="Arial" w:hAnsi="Arial" w:cs="Arial"/>
          <w:b/>
        </w:rPr>
      </w:pPr>
      <w:r>
        <w:rPr>
          <w:rFonts w:ascii="Arial" w:hAnsi="Arial" w:cs="Arial"/>
          <w:b/>
        </w:rPr>
        <w:t xml:space="preserve">    </w:t>
      </w:r>
      <w:r w:rsidRPr="00C5027A">
        <w:rPr>
          <w:rFonts w:ascii="Arial" w:hAnsi="Arial" w:cs="Arial"/>
          <w:b/>
        </w:rPr>
        <w:t>CONTRATO Nº YPFB/GLC</w:t>
      </w:r>
      <w:r>
        <w:rPr>
          <w:rFonts w:ascii="Arial" w:hAnsi="Arial" w:cs="Arial"/>
          <w:b/>
        </w:rPr>
        <w:t>:</w:t>
      </w:r>
    </w:p>
    <w:p w:rsidR="00035DA2" w:rsidRDefault="00035DA2" w:rsidP="00035DA2">
      <w:pPr>
        <w:ind w:left="3540" w:firstLine="708"/>
        <w:rPr>
          <w:rFonts w:ascii="Arial" w:hAnsi="Arial" w:cs="Arial"/>
          <w:b/>
        </w:rPr>
      </w:pPr>
      <w:r>
        <w:rPr>
          <w:rFonts w:ascii="Arial" w:hAnsi="Arial" w:cs="Arial"/>
          <w:b/>
        </w:rPr>
        <w:t xml:space="preserve">                        La Paz, </w:t>
      </w:r>
    </w:p>
    <w:p w:rsidR="00035DA2" w:rsidRPr="00F74E1F" w:rsidRDefault="00035DA2" w:rsidP="00035DA2">
      <w:pPr>
        <w:jc w:val="center"/>
        <w:rPr>
          <w:rFonts w:ascii="Arial" w:hAnsi="Arial" w:cs="Arial"/>
          <w:b/>
          <w:lang w:val="pt-BR"/>
        </w:rPr>
      </w:pPr>
      <w:r w:rsidRPr="00F74E1F">
        <w:rPr>
          <w:rFonts w:ascii="Arial" w:hAnsi="Arial" w:cs="Arial"/>
          <w:b/>
          <w:lang w:val="pt-BR"/>
        </w:rPr>
        <w:t>CONTRATO ADMINISTRATIVO PARA ______________________”</w:t>
      </w:r>
    </w:p>
    <w:p w:rsidR="00035DA2" w:rsidRPr="00F74E1F" w:rsidRDefault="00035DA2" w:rsidP="00035DA2">
      <w:pPr>
        <w:ind w:left="142"/>
        <w:jc w:val="center"/>
        <w:rPr>
          <w:rFonts w:ascii="Arial" w:hAnsi="Arial" w:cs="Arial"/>
          <w:b/>
          <w:lang w:val="pt-BR"/>
        </w:rPr>
      </w:pPr>
      <w:r w:rsidRPr="00F74E1F">
        <w:rPr>
          <w:rFonts w:ascii="Arial" w:hAnsi="Arial" w:cs="Arial"/>
          <w:b/>
          <w:lang w:val="pt-BR"/>
        </w:rPr>
        <w:t xml:space="preserve">CÓDIGO: </w:t>
      </w:r>
      <w:r>
        <w:rPr>
          <w:rFonts w:ascii="Arial" w:hAnsi="Arial" w:cs="Arial"/>
          <w:b/>
          <w:lang w:val="pt-BR"/>
        </w:rPr>
        <w:t>_________</w:t>
      </w:r>
    </w:p>
    <w:p w:rsidR="00035DA2" w:rsidRPr="00F74E1F" w:rsidRDefault="00035DA2" w:rsidP="00035DA2">
      <w:pPr>
        <w:spacing w:before="120" w:after="120"/>
        <w:jc w:val="both"/>
        <w:rPr>
          <w:rFonts w:ascii="Arial" w:hAnsi="Arial" w:cs="Arial"/>
          <w:b/>
          <w:lang w:val="pt-BR"/>
        </w:rPr>
      </w:pPr>
      <w:r w:rsidRPr="00F74E1F">
        <w:rPr>
          <w:rFonts w:ascii="Arial" w:hAnsi="Arial" w:cs="Arial"/>
          <w:b/>
          <w:u w:val="single"/>
          <w:lang w:val="pt-BR"/>
        </w:rPr>
        <w:t xml:space="preserve">CLÁUSULA </w:t>
      </w:r>
      <w:r w:rsidR="00024857" w:rsidRPr="00F74E1F">
        <w:rPr>
          <w:rFonts w:ascii="Arial" w:hAnsi="Arial" w:cs="Arial"/>
          <w:b/>
          <w:u w:val="single"/>
          <w:lang w:val="pt-BR"/>
        </w:rPr>
        <w:t>PRIMERA. -</w:t>
      </w:r>
      <w:r w:rsidRPr="00F74E1F">
        <w:rPr>
          <w:rFonts w:ascii="Arial" w:hAnsi="Arial" w:cs="Arial"/>
          <w:b/>
          <w:u w:val="single"/>
          <w:lang w:val="pt-BR"/>
        </w:rPr>
        <w:t xml:space="preserve"> (PARTES </w:t>
      </w:r>
      <w:r w:rsidRPr="00F74E1F">
        <w:rPr>
          <w:rFonts w:ascii="Arial" w:hAnsi="Arial" w:cs="Arial"/>
          <w:b/>
          <w:bCs/>
          <w:u w:val="single"/>
          <w:lang w:val="pt-BR"/>
        </w:rPr>
        <w:t>CONTRATANTE</w:t>
      </w:r>
      <w:r w:rsidRPr="00F74E1F">
        <w:rPr>
          <w:rFonts w:ascii="Arial" w:hAnsi="Arial" w:cs="Arial"/>
          <w:b/>
          <w:u w:val="single"/>
          <w:lang w:val="pt-BR"/>
        </w:rPr>
        <w:t>S)</w:t>
      </w:r>
      <w:r w:rsidRPr="00F74E1F">
        <w:rPr>
          <w:rFonts w:ascii="Arial" w:hAnsi="Arial" w:cs="Arial"/>
          <w:b/>
          <w:lang w:val="pt-BR"/>
        </w:rPr>
        <w:t xml:space="preserve"> </w:t>
      </w:r>
    </w:p>
    <w:p w:rsidR="00035DA2" w:rsidRPr="00C5027A" w:rsidRDefault="00035DA2" w:rsidP="002B186F">
      <w:pPr>
        <w:pStyle w:val="Prrafodelista"/>
        <w:numPr>
          <w:ilvl w:val="1"/>
          <w:numId w:val="47"/>
        </w:numPr>
        <w:spacing w:before="120" w:after="120"/>
        <w:ind w:left="567" w:hanging="567"/>
        <w:jc w:val="both"/>
        <w:rPr>
          <w:rFonts w:ascii="Arial" w:hAnsi="Arial" w:cs="Arial"/>
        </w:rPr>
      </w:pPr>
      <w:r w:rsidRPr="00C5027A">
        <w:rPr>
          <w:rFonts w:ascii="Arial" w:hAnsi="Arial" w:cs="Arial"/>
          <w:b/>
        </w:rPr>
        <w:t>YACIMIENTOS PETROLÍFEROS FISCALES BOLIVIANOS</w:t>
      </w:r>
      <w:r w:rsidRPr="00C5027A">
        <w:rPr>
          <w:rFonts w:ascii="Arial" w:hAnsi="Arial" w:cs="Arial"/>
        </w:rPr>
        <w:t>, con Número de Identificación Tributaria (NIT) 1020269020, con domic</w:t>
      </w:r>
      <w:r>
        <w:rPr>
          <w:rFonts w:ascii="Arial" w:hAnsi="Arial" w:cs="Arial"/>
        </w:rPr>
        <w:t>ilio en __________</w:t>
      </w:r>
      <w:r w:rsidRPr="00C5027A">
        <w:rPr>
          <w:rFonts w:ascii="Arial" w:hAnsi="Arial" w:cs="Arial"/>
        </w:rPr>
        <w:t xml:space="preserve"> de la ciudad de </w:t>
      </w:r>
      <w:r>
        <w:rPr>
          <w:rFonts w:ascii="Arial" w:hAnsi="Arial" w:cs="Arial"/>
        </w:rPr>
        <w:t>__________</w:t>
      </w:r>
      <w:r w:rsidRPr="00C5027A">
        <w:rPr>
          <w:rFonts w:ascii="Arial" w:hAnsi="Arial" w:cs="Arial"/>
        </w:rPr>
        <w:t xml:space="preserve">, representada legalmente por </w:t>
      </w:r>
      <w:r>
        <w:rPr>
          <w:rFonts w:ascii="Arial" w:hAnsi="Arial" w:cs="Arial"/>
        </w:rPr>
        <w:t>____________ con cédula de i</w:t>
      </w:r>
      <w:r w:rsidRPr="00C5027A">
        <w:rPr>
          <w:rFonts w:ascii="Arial" w:hAnsi="Arial" w:cs="Arial"/>
        </w:rPr>
        <w:t xml:space="preserve">dentidad N° </w:t>
      </w:r>
      <w:r>
        <w:rPr>
          <w:rFonts w:ascii="Arial" w:hAnsi="Arial" w:cs="Arial"/>
        </w:rPr>
        <w:t>___________</w:t>
      </w:r>
      <w:r w:rsidRPr="00C5027A">
        <w:rPr>
          <w:rFonts w:ascii="Arial" w:hAnsi="Arial" w:cs="Arial"/>
        </w:rPr>
        <w:t xml:space="preserve"> expedida en </w:t>
      </w:r>
      <w:r>
        <w:rPr>
          <w:rFonts w:ascii="Arial" w:hAnsi="Arial" w:cs="Arial"/>
        </w:rPr>
        <w:t>__________</w:t>
      </w:r>
      <w:r w:rsidRPr="00C5027A">
        <w:rPr>
          <w:rFonts w:ascii="Arial" w:hAnsi="Arial" w:cs="Arial"/>
        </w:rPr>
        <w:t xml:space="preserve">, en calidad de </w:t>
      </w:r>
      <w:r>
        <w:rPr>
          <w:rFonts w:ascii="Arial" w:hAnsi="Arial" w:cs="Arial"/>
        </w:rPr>
        <w:t>_______________</w:t>
      </w:r>
      <w:r w:rsidRPr="00C5027A">
        <w:rPr>
          <w:rFonts w:ascii="Arial" w:hAnsi="Arial" w:cs="Arial"/>
        </w:rPr>
        <w:t xml:space="preserve">, delegado mediante Resolución Administrativa PRS N° </w:t>
      </w:r>
      <w:r>
        <w:rPr>
          <w:rFonts w:ascii="Arial" w:hAnsi="Arial" w:cs="Arial"/>
        </w:rPr>
        <w:t>____</w:t>
      </w:r>
      <w:r w:rsidRPr="00C5027A">
        <w:rPr>
          <w:rFonts w:ascii="Arial" w:hAnsi="Arial" w:cs="Arial"/>
        </w:rPr>
        <w:t xml:space="preserve"> de </w:t>
      </w:r>
      <w:r>
        <w:rPr>
          <w:rFonts w:ascii="Arial" w:hAnsi="Arial" w:cs="Arial"/>
        </w:rPr>
        <w:t xml:space="preserve">_________ </w:t>
      </w:r>
      <w:proofErr w:type="spellStart"/>
      <w:r>
        <w:rPr>
          <w:rFonts w:ascii="Arial" w:hAnsi="Arial" w:cs="Arial"/>
        </w:rPr>
        <w:t>de</w:t>
      </w:r>
      <w:proofErr w:type="spellEnd"/>
      <w:r>
        <w:rPr>
          <w:rFonts w:ascii="Arial" w:hAnsi="Arial" w:cs="Arial"/>
        </w:rPr>
        <w:t xml:space="preserve"> ____</w:t>
      </w:r>
      <w:r w:rsidRPr="00C5027A">
        <w:rPr>
          <w:rFonts w:ascii="Arial" w:hAnsi="Arial" w:cs="Arial"/>
        </w:rPr>
        <w:t xml:space="preserve">, que en adelante se denominará la </w:t>
      </w:r>
      <w:r w:rsidRPr="00C5027A">
        <w:rPr>
          <w:rFonts w:ascii="Arial" w:hAnsi="Arial" w:cs="Arial"/>
          <w:b/>
        </w:rPr>
        <w:t>ENTIDAD</w:t>
      </w:r>
      <w:r w:rsidRPr="00C5027A">
        <w:rPr>
          <w:rFonts w:ascii="Arial" w:hAnsi="Arial" w:cs="Arial"/>
        </w:rPr>
        <w:t>.</w:t>
      </w:r>
    </w:p>
    <w:p w:rsidR="00035DA2" w:rsidRPr="00C5027A" w:rsidRDefault="00035DA2" w:rsidP="002B186F">
      <w:pPr>
        <w:pStyle w:val="Prrafodelista"/>
        <w:numPr>
          <w:ilvl w:val="1"/>
          <w:numId w:val="47"/>
        </w:numPr>
        <w:spacing w:before="120" w:after="120"/>
        <w:ind w:left="567" w:hanging="567"/>
        <w:jc w:val="both"/>
        <w:rPr>
          <w:rFonts w:ascii="Arial" w:hAnsi="Arial" w:cs="Arial"/>
        </w:rPr>
      </w:pPr>
      <w:r>
        <w:rPr>
          <w:rFonts w:ascii="Arial" w:hAnsi="Arial" w:cs="Arial"/>
          <w:b/>
        </w:rPr>
        <w:t>____________</w:t>
      </w:r>
      <w:r w:rsidRPr="00C5027A">
        <w:rPr>
          <w:rFonts w:ascii="Arial" w:hAnsi="Arial" w:cs="Arial"/>
          <w:lang w:val="es-ES_tradnl"/>
        </w:rPr>
        <w:t>, una empresa</w:t>
      </w:r>
      <w:r>
        <w:rPr>
          <w:rFonts w:ascii="Arial" w:hAnsi="Arial" w:cs="Arial"/>
          <w:lang w:val="es-ES_tradnl"/>
        </w:rPr>
        <w:t xml:space="preserve"> constituida </w:t>
      </w:r>
      <w:r w:rsidRPr="00C5027A">
        <w:rPr>
          <w:rFonts w:ascii="Arial" w:hAnsi="Arial" w:cs="Arial"/>
          <w:lang w:val="es-ES_tradnl"/>
        </w:rPr>
        <w:t>bajo las leyes del Estado Plurinacional de Bolivia, inscrita en el Registro de Comercio de Bolivia concesionado a FUNDEMPRESA bajo Matrícula Nº</w:t>
      </w:r>
      <w:r>
        <w:rPr>
          <w:rFonts w:ascii="Arial" w:hAnsi="Arial" w:cs="Arial"/>
          <w:lang w:val="es-ES_tradnl"/>
        </w:rPr>
        <w:t xml:space="preserve"> ________</w:t>
      </w:r>
      <w:r w:rsidRPr="00C5027A">
        <w:rPr>
          <w:rFonts w:ascii="Arial" w:hAnsi="Arial" w:cs="Arial"/>
          <w:i/>
          <w:lang w:val="es-ES_tradnl"/>
        </w:rPr>
        <w:t xml:space="preserve">, </w:t>
      </w:r>
      <w:r w:rsidRPr="00C5027A">
        <w:rPr>
          <w:rFonts w:ascii="Arial" w:hAnsi="Arial" w:cs="Arial"/>
          <w:lang w:val="es-ES_tradnl"/>
        </w:rPr>
        <w:t>con Número de Identificación Tributaria (NIT)</w:t>
      </w:r>
      <w:r>
        <w:rPr>
          <w:rFonts w:ascii="Arial" w:hAnsi="Arial" w:cs="Arial"/>
          <w:lang w:val="es-ES_tradnl"/>
        </w:rPr>
        <w:t xml:space="preserve"> __________</w:t>
      </w:r>
      <w:r w:rsidRPr="00C5027A">
        <w:rPr>
          <w:rFonts w:ascii="Arial" w:hAnsi="Arial" w:cs="Arial"/>
          <w:i/>
        </w:rPr>
        <w:t xml:space="preserve">, </w:t>
      </w:r>
      <w:r w:rsidRPr="00C5027A">
        <w:rPr>
          <w:rFonts w:ascii="Arial" w:hAnsi="Arial" w:cs="Arial"/>
          <w:lang w:val="es-ES_tradnl"/>
        </w:rPr>
        <w:t xml:space="preserve">con domicilio en </w:t>
      </w:r>
      <w:r>
        <w:rPr>
          <w:rFonts w:ascii="Arial" w:hAnsi="Arial" w:cs="Arial"/>
          <w:lang w:val="es-ES_tradnl"/>
        </w:rPr>
        <w:t xml:space="preserve">________________ de la </w:t>
      </w:r>
      <w:r w:rsidRPr="00C5027A">
        <w:rPr>
          <w:rFonts w:ascii="Arial" w:hAnsi="Arial" w:cs="Arial"/>
          <w:lang w:val="es-ES_tradnl"/>
        </w:rPr>
        <w:t xml:space="preserve">ciudad de </w:t>
      </w:r>
      <w:r>
        <w:rPr>
          <w:rFonts w:ascii="Arial" w:hAnsi="Arial" w:cs="Arial"/>
          <w:lang w:val="es-ES_tradnl"/>
        </w:rPr>
        <w:t>________</w:t>
      </w:r>
      <w:r w:rsidRPr="00C5027A">
        <w:rPr>
          <w:rFonts w:ascii="Arial" w:hAnsi="Arial" w:cs="Arial"/>
          <w:lang w:val="es-ES_tradnl"/>
        </w:rPr>
        <w:t xml:space="preserve">, representada legalmente por </w:t>
      </w:r>
      <w:r>
        <w:rPr>
          <w:rFonts w:ascii="Arial" w:hAnsi="Arial" w:cs="Arial"/>
          <w:lang w:val="es-ES_tradnl"/>
        </w:rPr>
        <w:t xml:space="preserve">___________ </w:t>
      </w:r>
      <w:r>
        <w:rPr>
          <w:rFonts w:ascii="Arial" w:hAnsi="Arial" w:cs="Arial"/>
        </w:rPr>
        <w:t>con cédula de i</w:t>
      </w:r>
      <w:r w:rsidRPr="00C5027A">
        <w:rPr>
          <w:rFonts w:ascii="Arial" w:hAnsi="Arial" w:cs="Arial"/>
        </w:rPr>
        <w:t xml:space="preserve">dentidad N° </w:t>
      </w:r>
      <w:r>
        <w:rPr>
          <w:rFonts w:ascii="Arial" w:hAnsi="Arial" w:cs="Arial"/>
        </w:rPr>
        <w:t>_________</w:t>
      </w:r>
      <w:r w:rsidRPr="00C5027A">
        <w:rPr>
          <w:rFonts w:ascii="Arial" w:hAnsi="Arial" w:cs="Arial"/>
          <w:lang w:val="es-ES_tradnl"/>
        </w:rPr>
        <w:t xml:space="preserve"> </w:t>
      </w:r>
      <w:r w:rsidRPr="00C5027A">
        <w:rPr>
          <w:rFonts w:ascii="Arial" w:hAnsi="Arial" w:cs="Arial"/>
        </w:rPr>
        <w:t xml:space="preserve">expedida en </w:t>
      </w:r>
      <w:r>
        <w:rPr>
          <w:rFonts w:ascii="Arial" w:hAnsi="Arial" w:cs="Arial"/>
        </w:rPr>
        <w:t>________</w:t>
      </w:r>
      <w:r w:rsidRPr="00C5027A">
        <w:rPr>
          <w:rFonts w:ascii="Arial" w:hAnsi="Arial" w:cs="Arial"/>
        </w:rPr>
        <w:t xml:space="preserve">, </w:t>
      </w:r>
      <w:r>
        <w:rPr>
          <w:rFonts w:ascii="Arial" w:hAnsi="Arial" w:cs="Arial"/>
        </w:rPr>
        <w:t>con Certificado RUPE N° __________</w:t>
      </w:r>
      <w:r w:rsidRPr="00C5027A">
        <w:rPr>
          <w:rFonts w:ascii="Arial" w:hAnsi="Arial" w:cs="Arial"/>
        </w:rPr>
        <w:t xml:space="preserve"> de fecha </w:t>
      </w:r>
      <w:r>
        <w:rPr>
          <w:rFonts w:ascii="Arial" w:hAnsi="Arial" w:cs="Arial"/>
        </w:rPr>
        <w:t>_________</w:t>
      </w:r>
      <w:r w:rsidRPr="00C5027A">
        <w:rPr>
          <w:rFonts w:ascii="Arial" w:hAnsi="Arial" w:cs="Arial"/>
        </w:rPr>
        <w:t xml:space="preserve"> de </w:t>
      </w:r>
      <w:r>
        <w:rPr>
          <w:rFonts w:ascii="Arial" w:hAnsi="Arial" w:cs="Arial"/>
        </w:rPr>
        <w:t>____</w:t>
      </w:r>
      <w:r w:rsidRPr="00C5027A">
        <w:rPr>
          <w:rFonts w:ascii="Arial" w:hAnsi="Arial" w:cs="Arial"/>
        </w:rPr>
        <w:t>,</w:t>
      </w:r>
      <w:r w:rsidRPr="00C5027A">
        <w:rPr>
          <w:rFonts w:ascii="Arial" w:hAnsi="Arial" w:cs="Arial"/>
          <w:lang w:val="es-ES_tradnl"/>
        </w:rPr>
        <w:t xml:space="preserve"> </w:t>
      </w:r>
      <w:r w:rsidRPr="00C5027A">
        <w:rPr>
          <w:rFonts w:ascii="Arial" w:hAnsi="Arial" w:cs="Arial"/>
        </w:rPr>
        <w:t xml:space="preserve">que en adelante se denominará el </w:t>
      </w:r>
      <w:r w:rsidRPr="00C5027A">
        <w:rPr>
          <w:rFonts w:ascii="Arial" w:hAnsi="Arial" w:cs="Arial"/>
          <w:b/>
        </w:rPr>
        <w:t>CONTRATISTA</w:t>
      </w:r>
      <w:r w:rsidRPr="00C5027A">
        <w:rPr>
          <w:rFonts w:ascii="Arial" w:hAnsi="Arial" w:cs="Arial"/>
        </w:rPr>
        <w:t>.</w:t>
      </w:r>
    </w:p>
    <w:p w:rsidR="00035DA2" w:rsidRPr="00C5027A" w:rsidRDefault="00035DA2" w:rsidP="00035DA2">
      <w:pPr>
        <w:spacing w:before="120" w:after="120"/>
        <w:jc w:val="both"/>
        <w:rPr>
          <w:rFonts w:ascii="Arial" w:hAnsi="Arial" w:cs="Arial"/>
        </w:rPr>
      </w:pPr>
      <w:r w:rsidRPr="00C5027A">
        <w:rPr>
          <w:rFonts w:ascii="Arial" w:hAnsi="Arial" w:cs="Arial"/>
        </w:rPr>
        <w:t xml:space="preserve">Tanto la </w:t>
      </w:r>
      <w:r w:rsidRPr="00C5027A">
        <w:rPr>
          <w:rFonts w:ascii="Arial" w:hAnsi="Arial" w:cs="Arial"/>
          <w:b/>
        </w:rPr>
        <w:t>ENTIDAD</w:t>
      </w:r>
      <w:r w:rsidRPr="00C5027A">
        <w:rPr>
          <w:rFonts w:ascii="Arial" w:hAnsi="Arial" w:cs="Arial"/>
        </w:rPr>
        <w:t xml:space="preserve"> como el </w:t>
      </w:r>
      <w:r w:rsidRPr="00C5027A">
        <w:rPr>
          <w:rFonts w:ascii="Arial" w:hAnsi="Arial" w:cs="Arial"/>
          <w:b/>
        </w:rPr>
        <w:t>CONTRATISTA</w:t>
      </w:r>
      <w:r w:rsidRPr="00C5027A">
        <w:rPr>
          <w:rFonts w:ascii="Arial" w:hAnsi="Arial" w:cs="Arial"/>
        </w:rPr>
        <w:t xml:space="preserve"> podrán ser denominados individualmente e indistintamente como “Parte” o colectivamente “Partes”.</w:t>
      </w:r>
    </w:p>
    <w:p w:rsidR="00035DA2" w:rsidRPr="00C5027A" w:rsidRDefault="00035DA2" w:rsidP="00035DA2">
      <w:pPr>
        <w:spacing w:before="120" w:after="120"/>
        <w:jc w:val="both"/>
        <w:rPr>
          <w:rFonts w:ascii="Arial" w:hAnsi="Arial" w:cs="Arial"/>
          <w:b/>
          <w:u w:val="single"/>
        </w:rPr>
      </w:pPr>
      <w:r>
        <w:rPr>
          <w:rFonts w:ascii="Arial" w:hAnsi="Arial" w:cs="Arial"/>
          <w:b/>
          <w:u w:val="single"/>
        </w:rPr>
        <w:t xml:space="preserve">CLÁUSULA </w:t>
      </w:r>
      <w:r w:rsidR="00024857" w:rsidRPr="00C5027A">
        <w:rPr>
          <w:rFonts w:ascii="Arial" w:hAnsi="Arial" w:cs="Arial"/>
          <w:b/>
          <w:u w:val="single"/>
        </w:rPr>
        <w:t>SEGUNDA. -</w:t>
      </w:r>
      <w:r w:rsidRPr="00C5027A">
        <w:rPr>
          <w:rFonts w:ascii="Arial" w:hAnsi="Arial" w:cs="Arial"/>
          <w:b/>
          <w:u w:val="single"/>
        </w:rPr>
        <w:t xml:space="preserve"> (ANTECEDENTES)</w:t>
      </w:r>
    </w:p>
    <w:p w:rsidR="00035DA2" w:rsidRPr="00C5027A" w:rsidRDefault="00035DA2" w:rsidP="00035DA2">
      <w:pPr>
        <w:spacing w:before="120" w:after="120"/>
        <w:ind w:left="567" w:hanging="567"/>
        <w:jc w:val="both"/>
        <w:rPr>
          <w:rFonts w:ascii="Arial" w:hAnsi="Arial" w:cs="Arial"/>
        </w:rPr>
      </w:pPr>
      <w:r w:rsidRPr="00C5027A">
        <w:rPr>
          <w:rFonts w:ascii="Arial" w:hAnsi="Arial" w:cs="Arial"/>
          <w:b/>
        </w:rPr>
        <w:t>2.1</w:t>
      </w:r>
      <w:r w:rsidRPr="00C5027A">
        <w:rPr>
          <w:rFonts w:ascii="Arial" w:hAnsi="Arial" w:cs="Arial"/>
        </w:rPr>
        <w:tab/>
      </w:r>
      <w:r w:rsidRPr="00C5027A">
        <w:rPr>
          <w:rFonts w:ascii="Arial" w:eastAsia="Calibri" w:hAnsi="Arial" w:cs="Arial"/>
        </w:rPr>
        <w:t xml:space="preserve">La </w:t>
      </w:r>
      <w:r w:rsidRPr="00C5027A">
        <w:rPr>
          <w:rFonts w:ascii="Arial" w:eastAsia="Calibri" w:hAnsi="Arial" w:cs="Arial"/>
          <w:b/>
        </w:rPr>
        <w:t>ENTIDAD</w:t>
      </w:r>
      <w:r w:rsidRPr="00C5027A">
        <w:rPr>
          <w:rFonts w:ascii="Arial" w:eastAsia="Calibri" w:hAnsi="Arial" w:cs="Arial"/>
        </w:rPr>
        <w:t xml:space="preserve">, mediante la </w:t>
      </w:r>
      <w:r w:rsidRPr="00C5027A">
        <w:rPr>
          <w:rFonts w:ascii="Arial" w:hAnsi="Arial" w:cs="Arial"/>
        </w:rPr>
        <w:t>modalidad de contratación directa</w:t>
      </w:r>
      <w:r>
        <w:rPr>
          <w:rFonts w:ascii="Arial" w:hAnsi="Arial" w:cs="Arial"/>
        </w:rPr>
        <w:t xml:space="preserve"> con c</w:t>
      </w:r>
      <w:r w:rsidRPr="00C5027A">
        <w:rPr>
          <w:rFonts w:ascii="Arial" w:hAnsi="Arial" w:cs="Arial"/>
        </w:rPr>
        <w:t xml:space="preserve">ódigo </w:t>
      </w:r>
      <w:r w:rsidRPr="00B20E2D">
        <w:rPr>
          <w:rFonts w:ascii="Arial" w:hAnsi="Arial" w:cs="Arial"/>
        </w:rPr>
        <w:t>___________</w:t>
      </w:r>
      <w:r w:rsidRPr="00C5027A">
        <w:rPr>
          <w:rFonts w:ascii="Arial" w:hAnsi="Arial" w:cs="Arial"/>
          <w:b/>
        </w:rPr>
        <w:t xml:space="preserve"> </w:t>
      </w:r>
      <w:r w:rsidRPr="00C5027A">
        <w:rPr>
          <w:rFonts w:ascii="Arial" w:hAnsi="Arial" w:cs="Arial"/>
        </w:rPr>
        <w:t>llevó adelante el proceso de contratación para el</w:t>
      </w:r>
      <w:r>
        <w:rPr>
          <w:rFonts w:ascii="Arial" w:hAnsi="Arial" w:cs="Arial"/>
        </w:rPr>
        <w:t xml:space="preserve"> “</w:t>
      </w:r>
      <w:r>
        <w:rPr>
          <w:rFonts w:ascii="Arial" w:hAnsi="Arial" w:cs="Arial"/>
          <w:b/>
        </w:rPr>
        <w:t>__________________”</w:t>
      </w:r>
      <w:r w:rsidRPr="00C5027A">
        <w:rPr>
          <w:rFonts w:ascii="Arial" w:eastAsia="Calibri" w:hAnsi="Arial" w:cs="Arial"/>
        </w:rPr>
        <w:t xml:space="preserve">, realizado bajo las normas y regulaciones de contratación establecidas en el </w:t>
      </w:r>
      <w:r w:rsidRPr="00C5027A">
        <w:rPr>
          <w:rFonts w:ascii="Arial" w:hAnsi="Arial" w:cs="Arial"/>
        </w:rPr>
        <w:t>Reglamento Específico del Sistema de Administración de Bienes y Servicios Empresa Pública Nacional Estratégica RE-SABS-EPNE de Yacimientos Petrolíferos Fiscales Bolivianos aprobado mediante Resolución de Directorio N° 58/2013 de 22</w:t>
      </w:r>
      <w:r>
        <w:rPr>
          <w:rFonts w:ascii="Arial" w:hAnsi="Arial" w:cs="Arial"/>
        </w:rPr>
        <w:t xml:space="preserve"> de julio de 2013 y el documento </w:t>
      </w:r>
      <w:r w:rsidRPr="00C5027A">
        <w:rPr>
          <w:rFonts w:ascii="Arial" w:hAnsi="Arial" w:cs="Arial"/>
        </w:rPr>
        <w:t>de contratación directa.</w:t>
      </w:r>
    </w:p>
    <w:p w:rsidR="00035DA2" w:rsidRPr="00C5027A" w:rsidRDefault="00035DA2" w:rsidP="00035DA2">
      <w:pPr>
        <w:spacing w:before="120" w:after="120"/>
        <w:ind w:left="567" w:hanging="567"/>
        <w:jc w:val="both"/>
        <w:rPr>
          <w:rFonts w:ascii="Arial" w:hAnsi="Arial" w:cs="Arial"/>
        </w:rPr>
      </w:pPr>
      <w:r w:rsidRPr="00C5027A">
        <w:rPr>
          <w:rFonts w:ascii="Arial" w:hAnsi="Arial" w:cs="Arial"/>
          <w:b/>
        </w:rPr>
        <w:t>2.2</w:t>
      </w:r>
      <w:r w:rsidRPr="00C5027A">
        <w:rPr>
          <w:rFonts w:ascii="Arial" w:hAnsi="Arial" w:cs="Arial"/>
        </w:rPr>
        <w:tab/>
        <w:t xml:space="preserve">Por su parte el </w:t>
      </w:r>
      <w:r w:rsidRPr="00C5027A">
        <w:rPr>
          <w:rFonts w:ascii="Arial" w:hAnsi="Arial" w:cs="Arial"/>
          <w:b/>
        </w:rPr>
        <w:t>CONTRATISTA</w:t>
      </w:r>
      <w:r w:rsidRPr="00C5027A">
        <w:rPr>
          <w:rFonts w:ascii="Arial" w:hAnsi="Arial" w:cs="Arial"/>
        </w:rPr>
        <w:t xml:space="preserve"> reúne las condiciones y experiencia para llevar a cabo la prestación del Servicio detallado en el presente Contrato.</w:t>
      </w:r>
    </w:p>
    <w:p w:rsidR="00035DA2" w:rsidRDefault="00035DA2" w:rsidP="00035DA2">
      <w:pPr>
        <w:spacing w:before="120" w:after="120"/>
        <w:jc w:val="both"/>
        <w:rPr>
          <w:rFonts w:ascii="Arial" w:hAnsi="Arial" w:cs="Arial"/>
          <w:b/>
          <w:u w:val="single"/>
        </w:rPr>
      </w:pPr>
      <w:r>
        <w:rPr>
          <w:rFonts w:ascii="Arial" w:hAnsi="Arial" w:cs="Arial"/>
          <w:b/>
          <w:u w:val="single"/>
        </w:rPr>
        <w:t xml:space="preserve">CLÁUSULA </w:t>
      </w:r>
      <w:r w:rsidR="00024857" w:rsidRPr="00C5027A">
        <w:rPr>
          <w:rFonts w:ascii="Arial" w:hAnsi="Arial" w:cs="Arial"/>
          <w:b/>
          <w:u w:val="single"/>
        </w:rPr>
        <w:t>TERCERA. -</w:t>
      </w:r>
      <w:r w:rsidRPr="00C5027A">
        <w:rPr>
          <w:rFonts w:ascii="Arial" w:hAnsi="Arial" w:cs="Arial"/>
          <w:b/>
          <w:u w:val="single"/>
        </w:rPr>
        <w:t xml:space="preserve"> (DISPOSICIONES GENERALES)</w:t>
      </w:r>
    </w:p>
    <w:p w:rsidR="00035DA2" w:rsidRDefault="00035DA2" w:rsidP="00035DA2">
      <w:pPr>
        <w:spacing w:before="120" w:after="120"/>
        <w:ind w:left="567" w:hanging="567"/>
        <w:jc w:val="both"/>
        <w:rPr>
          <w:rFonts w:ascii="Arial" w:hAnsi="Arial" w:cs="Arial"/>
          <w:b/>
          <w:u w:val="single"/>
        </w:rPr>
      </w:pPr>
      <w:r>
        <w:rPr>
          <w:rFonts w:ascii="Arial" w:hAnsi="Arial" w:cs="Arial"/>
          <w:b/>
        </w:rPr>
        <w:t>3.1</w:t>
      </w:r>
      <w:r>
        <w:rPr>
          <w:rFonts w:ascii="Arial" w:hAnsi="Arial" w:cs="Arial"/>
          <w:b/>
        </w:rPr>
        <w:tab/>
        <w:t xml:space="preserve">Aplicación del Contrato: </w:t>
      </w:r>
      <w:r>
        <w:rPr>
          <w:rFonts w:ascii="Arial" w:hAnsi="Arial" w:cs="Arial"/>
        </w:rPr>
        <w:t>Las Partes reconocen que no es viable regular cada una de las circunstancias que puedan surgir durante el desarrollo del presente Contrato, por lo cual las Partes acuerdan desarrollar todas las actividades necesarias con la finalidad de cumplir el objeto del Contrato.</w:t>
      </w:r>
    </w:p>
    <w:p w:rsidR="00035DA2" w:rsidRPr="00D37977" w:rsidRDefault="00035DA2" w:rsidP="00035DA2">
      <w:pPr>
        <w:spacing w:before="120" w:after="120"/>
        <w:ind w:left="567" w:hanging="567"/>
        <w:jc w:val="both"/>
        <w:rPr>
          <w:rFonts w:ascii="Arial" w:hAnsi="Arial" w:cs="Arial"/>
          <w:b/>
          <w:u w:val="single"/>
        </w:rPr>
      </w:pPr>
      <w:r>
        <w:rPr>
          <w:rFonts w:ascii="Arial" w:hAnsi="Arial" w:cs="Arial"/>
          <w:b/>
        </w:rPr>
        <w:t>3.2</w:t>
      </w:r>
      <w:r>
        <w:rPr>
          <w:rFonts w:ascii="Arial" w:hAnsi="Arial" w:cs="Arial"/>
          <w:b/>
        </w:rPr>
        <w:tab/>
      </w:r>
      <w:r w:rsidRPr="00C5027A">
        <w:rPr>
          <w:rFonts w:ascii="Arial" w:hAnsi="Arial" w:cs="Arial"/>
          <w:b/>
        </w:rPr>
        <w:t>Definiciones:</w:t>
      </w:r>
      <w:r w:rsidRPr="00C5027A">
        <w:rPr>
          <w:rFonts w:ascii="Arial" w:hAnsi="Arial" w:cs="Arial"/>
        </w:rPr>
        <w:t xml:space="preserve"> A menos que el contexto exija otra cosa, cuando se utilicen en este Contrato, los siguientes términos, en plural o singular, tendrán los significados que se indican a continuación:</w:t>
      </w:r>
    </w:p>
    <w:tbl>
      <w:tblPr>
        <w:tblW w:w="9195" w:type="dxa"/>
        <w:tblInd w:w="709" w:type="dxa"/>
        <w:tblLook w:val="04A0" w:firstRow="1" w:lastRow="0" w:firstColumn="1" w:lastColumn="0" w:noHBand="0" w:noVBand="1"/>
      </w:tblPr>
      <w:tblGrid>
        <w:gridCol w:w="1805"/>
        <w:gridCol w:w="7390"/>
      </w:tblGrid>
      <w:tr w:rsidR="00035DA2" w:rsidRPr="00C5027A" w:rsidTr="00050841">
        <w:trPr>
          <w:trHeight w:val="482"/>
        </w:trPr>
        <w:tc>
          <w:tcPr>
            <w:tcW w:w="1805" w:type="dxa"/>
            <w:shd w:val="clear" w:color="auto" w:fill="auto"/>
          </w:tcPr>
          <w:p w:rsidR="00035DA2" w:rsidRPr="00C5027A" w:rsidRDefault="00035DA2" w:rsidP="00050841">
            <w:pPr>
              <w:spacing w:before="120" w:after="120"/>
              <w:jc w:val="both"/>
              <w:rPr>
                <w:rFonts w:ascii="Arial" w:hAnsi="Arial" w:cs="Arial"/>
                <w:b/>
              </w:rPr>
            </w:pPr>
            <w:r w:rsidRPr="00C5027A">
              <w:rPr>
                <w:rFonts w:ascii="Arial" w:hAnsi="Arial" w:cs="Arial"/>
                <w:b/>
              </w:rPr>
              <w:t>Contrato:</w:t>
            </w:r>
          </w:p>
        </w:tc>
        <w:tc>
          <w:tcPr>
            <w:tcW w:w="7390" w:type="dxa"/>
            <w:shd w:val="clear" w:color="auto" w:fill="auto"/>
          </w:tcPr>
          <w:p w:rsidR="00035DA2" w:rsidRPr="00C5027A" w:rsidRDefault="00035DA2" w:rsidP="00050841">
            <w:pPr>
              <w:spacing w:before="120" w:after="120"/>
              <w:jc w:val="both"/>
              <w:rPr>
                <w:rFonts w:ascii="Arial" w:hAnsi="Arial" w:cs="Arial"/>
              </w:rPr>
            </w:pPr>
            <w:r w:rsidRPr="00C5027A">
              <w:rPr>
                <w:rFonts w:ascii="Arial" w:hAnsi="Arial" w:cs="Arial"/>
              </w:rPr>
              <w:t>Es el presente documento celebrado entre las Pa</w:t>
            </w:r>
            <w:r>
              <w:rPr>
                <w:rFonts w:ascii="Arial" w:hAnsi="Arial" w:cs="Arial"/>
              </w:rPr>
              <w:t>rtes, junto con todos sus documentos</w:t>
            </w:r>
            <w:r w:rsidRPr="00C5027A">
              <w:rPr>
                <w:rFonts w:ascii="Arial" w:hAnsi="Arial" w:cs="Arial"/>
              </w:rPr>
              <w:t xml:space="preserve"> que forman parte integrante del mismo.</w:t>
            </w:r>
          </w:p>
        </w:tc>
      </w:tr>
      <w:tr w:rsidR="00035DA2" w:rsidRPr="00C5027A" w:rsidTr="00050841">
        <w:trPr>
          <w:trHeight w:val="1228"/>
        </w:trPr>
        <w:tc>
          <w:tcPr>
            <w:tcW w:w="1805" w:type="dxa"/>
            <w:shd w:val="clear" w:color="auto" w:fill="auto"/>
          </w:tcPr>
          <w:p w:rsidR="00035DA2" w:rsidRPr="00C5027A" w:rsidRDefault="00035DA2" w:rsidP="00050841">
            <w:pPr>
              <w:rPr>
                <w:rFonts w:ascii="Arial" w:hAnsi="Arial" w:cs="Arial"/>
                <w:b/>
              </w:rPr>
            </w:pPr>
            <w:r>
              <w:rPr>
                <w:rFonts w:ascii="Arial" w:hAnsi="Arial" w:cs="Arial"/>
                <w:b/>
              </w:rPr>
              <w:lastRenderedPageBreak/>
              <w:t>Fiscal de</w:t>
            </w:r>
            <w:r w:rsidRPr="00C5027A">
              <w:rPr>
                <w:rFonts w:ascii="Arial" w:hAnsi="Arial" w:cs="Arial"/>
                <w:b/>
              </w:rPr>
              <w:t xml:space="preserve"> Servicio:</w:t>
            </w:r>
          </w:p>
        </w:tc>
        <w:tc>
          <w:tcPr>
            <w:tcW w:w="7390" w:type="dxa"/>
            <w:shd w:val="clear" w:color="auto" w:fill="auto"/>
          </w:tcPr>
          <w:p w:rsidR="00035DA2" w:rsidRDefault="00035DA2" w:rsidP="00050841">
            <w:pPr>
              <w:jc w:val="both"/>
              <w:rPr>
                <w:rFonts w:ascii="Arial" w:hAnsi="Arial" w:cs="Arial"/>
              </w:rPr>
            </w:pPr>
            <w:r w:rsidRPr="00C5027A">
              <w:rPr>
                <w:rFonts w:ascii="Arial" w:hAnsi="Arial" w:cs="Arial"/>
              </w:rPr>
              <w:t xml:space="preserve">Es </w:t>
            </w:r>
            <w:r>
              <w:rPr>
                <w:rFonts w:ascii="Arial" w:hAnsi="Arial" w:cs="Arial"/>
              </w:rPr>
              <w:t>la persona designada</w:t>
            </w:r>
            <w:r w:rsidRPr="00C5027A">
              <w:rPr>
                <w:rFonts w:ascii="Arial" w:hAnsi="Arial" w:cs="Arial"/>
              </w:rPr>
              <w:t xml:space="preserve"> por </w:t>
            </w:r>
            <w:r>
              <w:rPr>
                <w:rFonts w:ascii="Arial" w:hAnsi="Arial" w:cs="Arial"/>
              </w:rPr>
              <w:t xml:space="preserve">el Responsable del Proceso de Contratación de la </w:t>
            </w:r>
            <w:r w:rsidRPr="00C5027A">
              <w:rPr>
                <w:rFonts w:ascii="Arial" w:hAnsi="Arial" w:cs="Arial"/>
                <w:b/>
              </w:rPr>
              <w:t>ENTIDAD</w:t>
            </w:r>
            <w:r w:rsidRPr="00C5027A">
              <w:rPr>
                <w:rFonts w:ascii="Arial" w:hAnsi="Arial" w:cs="Arial"/>
              </w:rPr>
              <w:t>, qu</w:t>
            </w:r>
            <w:r>
              <w:rPr>
                <w:rFonts w:ascii="Arial" w:hAnsi="Arial" w:cs="Arial"/>
              </w:rPr>
              <w:t>ien será el interlocutor de ésta</w:t>
            </w:r>
            <w:r w:rsidRPr="00C5027A">
              <w:rPr>
                <w:rFonts w:ascii="Arial" w:hAnsi="Arial" w:cs="Arial"/>
              </w:rPr>
              <w:t xml:space="preserve"> frente al </w:t>
            </w:r>
            <w:r w:rsidRPr="00C5027A">
              <w:rPr>
                <w:rFonts w:ascii="Arial" w:hAnsi="Arial" w:cs="Arial"/>
                <w:b/>
              </w:rPr>
              <w:t>CONTRATISTA</w:t>
            </w:r>
            <w:r w:rsidRPr="00C5027A">
              <w:rPr>
                <w:rFonts w:ascii="Arial" w:hAnsi="Arial" w:cs="Arial"/>
              </w:rPr>
              <w:t xml:space="preserve">, encargado de verificar el cumplimiento de las obligaciones del </w:t>
            </w:r>
            <w:r w:rsidRPr="00C5027A">
              <w:rPr>
                <w:rFonts w:ascii="Arial" w:hAnsi="Arial" w:cs="Arial"/>
                <w:b/>
              </w:rPr>
              <w:t>CONTRATISTA</w:t>
            </w:r>
            <w:r w:rsidRPr="00C5027A">
              <w:rPr>
                <w:rFonts w:ascii="Arial" w:hAnsi="Arial" w:cs="Arial"/>
              </w:rPr>
              <w:t>, asegurando que el Servicio sea ejecutado conforme lo establecido en el Contrato.</w:t>
            </w:r>
          </w:p>
          <w:p w:rsidR="00035DA2" w:rsidRPr="00C5027A" w:rsidRDefault="00035DA2" w:rsidP="00050841">
            <w:pPr>
              <w:jc w:val="both"/>
              <w:rPr>
                <w:rFonts w:ascii="Arial" w:hAnsi="Arial" w:cs="Arial"/>
              </w:rPr>
            </w:pPr>
          </w:p>
        </w:tc>
      </w:tr>
      <w:tr w:rsidR="00035DA2" w:rsidRPr="00C5027A" w:rsidTr="00050841">
        <w:trPr>
          <w:trHeight w:val="481"/>
        </w:trPr>
        <w:tc>
          <w:tcPr>
            <w:tcW w:w="1805" w:type="dxa"/>
            <w:shd w:val="clear" w:color="auto" w:fill="auto"/>
          </w:tcPr>
          <w:p w:rsidR="00035DA2" w:rsidRPr="00C5027A" w:rsidRDefault="00035DA2" w:rsidP="00050841">
            <w:pPr>
              <w:jc w:val="both"/>
              <w:rPr>
                <w:rFonts w:ascii="Arial" w:hAnsi="Arial" w:cs="Arial"/>
                <w:b/>
              </w:rPr>
            </w:pPr>
            <w:r w:rsidRPr="00C5027A">
              <w:rPr>
                <w:rFonts w:ascii="Arial" w:hAnsi="Arial" w:cs="Arial"/>
                <w:b/>
              </w:rPr>
              <w:t>Ley Aplicable:</w:t>
            </w:r>
          </w:p>
          <w:p w:rsidR="00035DA2" w:rsidRPr="00C5027A" w:rsidRDefault="00035DA2" w:rsidP="00050841">
            <w:pPr>
              <w:jc w:val="both"/>
              <w:rPr>
                <w:rFonts w:ascii="Arial" w:hAnsi="Arial" w:cs="Arial"/>
                <w:b/>
              </w:rPr>
            </w:pPr>
          </w:p>
          <w:p w:rsidR="00035DA2" w:rsidRDefault="00035DA2" w:rsidP="00050841">
            <w:pPr>
              <w:jc w:val="both"/>
              <w:rPr>
                <w:rFonts w:ascii="Arial" w:hAnsi="Arial" w:cs="Arial"/>
                <w:b/>
              </w:rPr>
            </w:pPr>
          </w:p>
          <w:p w:rsidR="00035DA2" w:rsidRPr="00C5027A" w:rsidRDefault="00035DA2" w:rsidP="00050841">
            <w:pPr>
              <w:jc w:val="both"/>
              <w:rPr>
                <w:rFonts w:ascii="Arial" w:hAnsi="Arial" w:cs="Arial"/>
                <w:b/>
              </w:rPr>
            </w:pPr>
            <w:r w:rsidRPr="00C5027A">
              <w:rPr>
                <w:rFonts w:ascii="Arial" w:hAnsi="Arial" w:cs="Arial"/>
                <w:b/>
              </w:rPr>
              <w:t>Personal:</w:t>
            </w:r>
          </w:p>
        </w:tc>
        <w:tc>
          <w:tcPr>
            <w:tcW w:w="7390" w:type="dxa"/>
            <w:shd w:val="clear" w:color="auto" w:fill="auto"/>
          </w:tcPr>
          <w:p w:rsidR="00035DA2" w:rsidRPr="00C5027A" w:rsidRDefault="00035DA2" w:rsidP="00050841">
            <w:pPr>
              <w:jc w:val="both"/>
              <w:rPr>
                <w:rFonts w:ascii="Arial" w:hAnsi="Arial" w:cs="Arial"/>
              </w:rPr>
            </w:pPr>
            <w:r w:rsidRPr="00C5027A">
              <w:rPr>
                <w:rFonts w:ascii="Arial" w:hAnsi="Arial" w:cs="Arial"/>
              </w:rPr>
              <w:t>Son las normas constitucionales, leyes, decretos y toda otra disposición legal vigente y publicada en el Estado Plurinacional de Bolivia.</w:t>
            </w:r>
          </w:p>
          <w:p w:rsidR="00035DA2" w:rsidRDefault="00035DA2" w:rsidP="00050841">
            <w:pPr>
              <w:jc w:val="both"/>
              <w:rPr>
                <w:rFonts w:ascii="Arial" w:hAnsi="Arial" w:cs="Arial"/>
              </w:rPr>
            </w:pPr>
          </w:p>
          <w:p w:rsidR="00035DA2" w:rsidRPr="00C5027A" w:rsidRDefault="00035DA2" w:rsidP="00050841">
            <w:pPr>
              <w:jc w:val="both"/>
              <w:rPr>
                <w:rFonts w:ascii="Arial" w:hAnsi="Arial" w:cs="Arial"/>
              </w:rPr>
            </w:pPr>
            <w:r w:rsidRPr="00C5027A">
              <w:rPr>
                <w:rFonts w:ascii="Arial" w:hAnsi="Arial" w:cs="Arial"/>
              </w:rPr>
              <w:t xml:space="preserve">Significa los empleados del </w:t>
            </w:r>
            <w:r w:rsidRPr="00C5027A">
              <w:rPr>
                <w:rFonts w:ascii="Arial" w:hAnsi="Arial" w:cs="Arial"/>
                <w:b/>
              </w:rPr>
              <w:t>CONTRATISTA</w:t>
            </w:r>
            <w:r w:rsidRPr="00C5027A">
              <w:rPr>
                <w:rFonts w:ascii="Arial" w:hAnsi="Arial" w:cs="Arial"/>
              </w:rPr>
              <w:t>.</w:t>
            </w:r>
          </w:p>
          <w:p w:rsidR="00035DA2" w:rsidRPr="00D37977" w:rsidRDefault="00035DA2" w:rsidP="00050841">
            <w:pPr>
              <w:jc w:val="both"/>
              <w:rPr>
                <w:rFonts w:ascii="Arial" w:hAnsi="Arial" w:cs="Arial"/>
                <w:sz w:val="14"/>
                <w:szCs w:val="14"/>
              </w:rPr>
            </w:pPr>
          </w:p>
        </w:tc>
      </w:tr>
      <w:tr w:rsidR="00035DA2" w:rsidRPr="00C5027A" w:rsidTr="00050841">
        <w:trPr>
          <w:trHeight w:val="1901"/>
        </w:trPr>
        <w:tc>
          <w:tcPr>
            <w:tcW w:w="1805" w:type="dxa"/>
            <w:shd w:val="clear" w:color="auto" w:fill="auto"/>
          </w:tcPr>
          <w:p w:rsidR="00035DA2" w:rsidRPr="00C5027A" w:rsidRDefault="00035DA2" w:rsidP="0005084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spacing w:before="120" w:after="120"/>
              <w:rPr>
                <w:rFonts w:ascii="Arial" w:hAnsi="Arial" w:cs="Arial"/>
                <w:b/>
              </w:rPr>
            </w:pPr>
            <w:r w:rsidRPr="00C5027A">
              <w:rPr>
                <w:rFonts w:ascii="Arial" w:hAnsi="Arial" w:cs="Arial"/>
                <w:b/>
              </w:rPr>
              <w:t>Servicio (s):</w:t>
            </w:r>
          </w:p>
          <w:p w:rsidR="00035DA2" w:rsidRPr="00C5027A" w:rsidRDefault="00035DA2" w:rsidP="0005084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spacing w:before="120" w:after="120"/>
              <w:rPr>
                <w:rFonts w:ascii="Arial" w:hAnsi="Arial" w:cs="Arial"/>
                <w:b/>
              </w:rPr>
            </w:pPr>
          </w:p>
          <w:p w:rsidR="00035DA2" w:rsidRDefault="00035DA2" w:rsidP="0005084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spacing w:before="120" w:after="120"/>
              <w:rPr>
                <w:rFonts w:ascii="Arial" w:hAnsi="Arial" w:cs="Arial"/>
                <w:b/>
              </w:rPr>
            </w:pPr>
          </w:p>
          <w:p w:rsidR="00035DA2" w:rsidRPr="00F74E1F" w:rsidRDefault="00035DA2" w:rsidP="0005084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spacing w:before="120" w:after="120"/>
              <w:rPr>
                <w:rFonts w:ascii="Arial" w:hAnsi="Arial" w:cs="Arial"/>
                <w:b/>
                <w:sz w:val="8"/>
                <w:szCs w:val="8"/>
              </w:rPr>
            </w:pPr>
          </w:p>
          <w:p w:rsidR="00035DA2" w:rsidRPr="00C5027A" w:rsidRDefault="00035DA2" w:rsidP="0005084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spacing w:before="120" w:after="120"/>
              <w:rPr>
                <w:rFonts w:ascii="Arial" w:hAnsi="Arial" w:cs="Arial"/>
                <w:b/>
              </w:rPr>
            </w:pPr>
            <w:r w:rsidRPr="00C5027A">
              <w:rPr>
                <w:rFonts w:ascii="Arial" w:hAnsi="Arial" w:cs="Arial"/>
                <w:b/>
              </w:rPr>
              <w:t>Informe Final de Conformidad:</w:t>
            </w:r>
          </w:p>
        </w:tc>
        <w:tc>
          <w:tcPr>
            <w:tcW w:w="7390" w:type="dxa"/>
            <w:shd w:val="clear" w:color="auto" w:fill="auto"/>
          </w:tcPr>
          <w:p w:rsidR="00035DA2" w:rsidRPr="00C5027A" w:rsidRDefault="00035DA2" w:rsidP="00050841">
            <w:pPr>
              <w:tabs>
                <w:tab w:val="left" w:pos="2880"/>
                <w:tab w:val="left" w:pos="3600"/>
                <w:tab w:val="left" w:pos="4320"/>
                <w:tab w:val="left" w:pos="5040"/>
                <w:tab w:val="left" w:pos="5760"/>
                <w:tab w:val="left" w:pos="6480"/>
                <w:tab w:val="left" w:pos="7200"/>
                <w:tab w:val="left" w:pos="7920"/>
                <w:tab w:val="left" w:pos="8640"/>
                <w:tab w:val="left" w:pos="9360"/>
              </w:tabs>
              <w:spacing w:before="120" w:after="120"/>
              <w:jc w:val="both"/>
              <w:rPr>
                <w:rFonts w:ascii="Arial" w:hAnsi="Arial" w:cs="Arial"/>
              </w:rPr>
            </w:pPr>
            <w:r w:rsidRPr="00C5027A">
              <w:rPr>
                <w:rFonts w:ascii="Arial" w:hAnsi="Arial" w:cs="Arial"/>
              </w:rPr>
              <w:t xml:space="preserve">Significa </w:t>
            </w:r>
            <w:r>
              <w:rPr>
                <w:rFonts w:ascii="Arial" w:hAnsi="Arial" w:cs="Arial"/>
              </w:rPr>
              <w:t>el</w:t>
            </w:r>
            <w:r w:rsidRPr="00C5027A">
              <w:rPr>
                <w:rFonts w:ascii="Arial" w:hAnsi="Arial" w:cs="Arial"/>
              </w:rPr>
              <w:t xml:space="preserve"> </w:t>
            </w:r>
            <w:r>
              <w:rPr>
                <w:rFonts w:ascii="Arial" w:hAnsi="Arial" w:cs="Arial"/>
              </w:rPr>
              <w:t xml:space="preserve">servicio de ___________, </w:t>
            </w:r>
            <w:r w:rsidRPr="00C5027A">
              <w:rPr>
                <w:rFonts w:ascii="Arial" w:hAnsi="Arial" w:cs="Arial"/>
              </w:rPr>
              <w:t xml:space="preserve">que debe desarrollar el </w:t>
            </w:r>
            <w:r w:rsidRPr="00C5027A">
              <w:rPr>
                <w:rFonts w:ascii="Arial" w:hAnsi="Arial" w:cs="Arial"/>
                <w:b/>
              </w:rPr>
              <w:t>CONTRATISTA</w:t>
            </w:r>
            <w:r w:rsidRPr="00C5027A">
              <w:rPr>
                <w:rFonts w:ascii="Arial" w:hAnsi="Arial" w:cs="Arial"/>
              </w:rPr>
              <w:t xml:space="preserve"> a favor de la </w:t>
            </w:r>
            <w:r w:rsidRPr="00C5027A">
              <w:rPr>
                <w:rFonts w:ascii="Arial" w:hAnsi="Arial" w:cs="Arial"/>
                <w:b/>
              </w:rPr>
              <w:t>ENTIDAD</w:t>
            </w:r>
            <w:r w:rsidRPr="00C5027A">
              <w:rPr>
                <w:rFonts w:ascii="Arial" w:hAnsi="Arial" w:cs="Arial"/>
              </w:rPr>
              <w:t xml:space="preserve"> conforme al o</w:t>
            </w:r>
            <w:r>
              <w:rPr>
                <w:rFonts w:ascii="Arial" w:hAnsi="Arial" w:cs="Arial"/>
              </w:rPr>
              <w:t>bjeto de este Contrato, con su P</w:t>
            </w:r>
            <w:r w:rsidRPr="00C5027A">
              <w:rPr>
                <w:rFonts w:ascii="Arial" w:hAnsi="Arial" w:cs="Arial"/>
              </w:rPr>
              <w:t>ersonal, materiales y recursos, bajo la exclusiva responsabilidad y riesgo, cumpliendo las previsio</w:t>
            </w:r>
            <w:r>
              <w:rPr>
                <w:rFonts w:ascii="Arial" w:hAnsi="Arial" w:cs="Arial"/>
              </w:rPr>
              <w:t>nes de este Contrato, sus documentos</w:t>
            </w:r>
            <w:r w:rsidRPr="00C5027A">
              <w:rPr>
                <w:rFonts w:ascii="Arial" w:hAnsi="Arial" w:cs="Arial"/>
              </w:rPr>
              <w:t xml:space="preserve"> y la Ley Aplicable, para lo cual cuenta con los permisos, licencias y autorizaciones correspondientes.</w:t>
            </w:r>
            <w:r w:rsidRPr="00C5027A">
              <w:rPr>
                <w:rFonts w:ascii="Calibri" w:hAnsi="Calibri" w:cs="Calibri"/>
              </w:rPr>
              <w:t xml:space="preserve"> </w:t>
            </w:r>
          </w:p>
          <w:p w:rsidR="00035DA2" w:rsidRPr="00C5027A" w:rsidRDefault="00035DA2" w:rsidP="00050841">
            <w:pPr>
              <w:tabs>
                <w:tab w:val="left" w:pos="2880"/>
                <w:tab w:val="left" w:pos="3600"/>
                <w:tab w:val="left" w:pos="4320"/>
                <w:tab w:val="left" w:pos="5040"/>
                <w:tab w:val="left" w:pos="5760"/>
                <w:tab w:val="left" w:pos="6480"/>
                <w:tab w:val="left" w:pos="7200"/>
                <w:tab w:val="left" w:pos="7920"/>
                <w:tab w:val="left" w:pos="8640"/>
                <w:tab w:val="left" w:pos="9360"/>
              </w:tabs>
              <w:spacing w:before="120" w:after="120"/>
              <w:jc w:val="both"/>
              <w:rPr>
                <w:rFonts w:ascii="Arial" w:hAnsi="Arial" w:cs="Arial"/>
              </w:rPr>
            </w:pPr>
            <w:r w:rsidRPr="00C5027A">
              <w:rPr>
                <w:rFonts w:ascii="Arial" w:hAnsi="Arial" w:cs="Arial"/>
              </w:rPr>
              <w:t>Inf</w:t>
            </w:r>
            <w:r>
              <w:rPr>
                <w:rFonts w:ascii="Arial" w:hAnsi="Arial" w:cs="Arial"/>
              </w:rPr>
              <w:t>orme elaborado por el Fiscal de</w:t>
            </w:r>
            <w:r w:rsidRPr="00C5027A">
              <w:rPr>
                <w:rFonts w:ascii="Arial" w:hAnsi="Arial" w:cs="Arial"/>
              </w:rPr>
              <w:t xml:space="preserve"> Servicio, una vez verificado el cumplimiento del Servicio.</w:t>
            </w:r>
          </w:p>
        </w:tc>
      </w:tr>
      <w:tr w:rsidR="00035DA2" w:rsidRPr="00C5027A" w:rsidTr="00050841">
        <w:trPr>
          <w:trHeight w:val="679"/>
        </w:trPr>
        <w:tc>
          <w:tcPr>
            <w:tcW w:w="1805" w:type="dxa"/>
            <w:shd w:val="clear" w:color="auto" w:fill="auto"/>
          </w:tcPr>
          <w:p w:rsidR="00035DA2" w:rsidRPr="00C5027A" w:rsidRDefault="00035DA2" w:rsidP="00050841">
            <w:pPr>
              <w:spacing w:before="120" w:after="120"/>
              <w:rPr>
                <w:rFonts w:ascii="Arial" w:hAnsi="Arial" w:cs="Arial"/>
                <w:b/>
              </w:rPr>
            </w:pPr>
            <w:r w:rsidRPr="00C5027A">
              <w:rPr>
                <w:rFonts w:ascii="Arial" w:hAnsi="Arial" w:cs="Arial"/>
                <w:b/>
              </w:rPr>
              <w:t>Unidad Solicitante:</w:t>
            </w:r>
          </w:p>
        </w:tc>
        <w:tc>
          <w:tcPr>
            <w:tcW w:w="7390" w:type="dxa"/>
            <w:shd w:val="clear" w:color="auto" w:fill="auto"/>
          </w:tcPr>
          <w:p w:rsidR="00035DA2" w:rsidRPr="00C5027A" w:rsidRDefault="00035DA2" w:rsidP="00050841">
            <w:pPr>
              <w:spacing w:before="120" w:after="120"/>
              <w:jc w:val="both"/>
              <w:rPr>
                <w:rFonts w:ascii="Arial" w:hAnsi="Arial" w:cs="Arial"/>
              </w:rPr>
            </w:pPr>
            <w:r w:rsidRPr="00C5027A">
              <w:rPr>
                <w:rFonts w:ascii="Arial" w:hAnsi="Arial" w:cs="Arial"/>
              </w:rPr>
              <w:t xml:space="preserve">Es la </w:t>
            </w:r>
            <w:r>
              <w:rPr>
                <w:rFonts w:ascii="Arial" w:hAnsi="Arial" w:cs="Arial"/>
              </w:rPr>
              <w:t>__________</w:t>
            </w:r>
            <w:r w:rsidRPr="00C5027A">
              <w:rPr>
                <w:rFonts w:ascii="Arial" w:hAnsi="Arial" w:cs="Arial"/>
              </w:rPr>
              <w:t xml:space="preserve"> </w:t>
            </w:r>
            <w:r>
              <w:rPr>
                <w:rFonts w:ascii="Arial" w:hAnsi="Arial" w:cs="Arial"/>
              </w:rPr>
              <w:t xml:space="preserve">(______) </w:t>
            </w:r>
            <w:r w:rsidRPr="00C5027A">
              <w:rPr>
                <w:rFonts w:ascii="Arial" w:hAnsi="Arial" w:cs="Arial"/>
              </w:rPr>
              <w:t xml:space="preserve">de la </w:t>
            </w:r>
            <w:r w:rsidRPr="00C5027A">
              <w:rPr>
                <w:rFonts w:ascii="Arial" w:hAnsi="Arial" w:cs="Arial"/>
                <w:b/>
              </w:rPr>
              <w:t>ENTIDAD</w:t>
            </w:r>
            <w:r w:rsidRPr="00C5027A">
              <w:rPr>
                <w:rFonts w:ascii="Arial" w:hAnsi="Arial" w:cs="Arial"/>
              </w:rPr>
              <w:t>.</w:t>
            </w:r>
          </w:p>
        </w:tc>
      </w:tr>
    </w:tbl>
    <w:p w:rsidR="00035DA2" w:rsidRDefault="00035DA2" w:rsidP="00035DA2">
      <w:pPr>
        <w:spacing w:before="120" w:after="120"/>
        <w:ind w:left="567" w:hanging="567"/>
        <w:jc w:val="both"/>
        <w:rPr>
          <w:rFonts w:ascii="Arial" w:hAnsi="Arial" w:cs="Arial"/>
        </w:rPr>
      </w:pPr>
      <w:r>
        <w:rPr>
          <w:rFonts w:ascii="Arial" w:hAnsi="Arial" w:cs="Arial"/>
          <w:b/>
        </w:rPr>
        <w:t>3.3</w:t>
      </w:r>
      <w:r w:rsidRPr="00C5027A">
        <w:rPr>
          <w:rFonts w:ascii="Arial" w:hAnsi="Arial" w:cs="Arial"/>
          <w:b/>
        </w:rPr>
        <w:tab/>
      </w:r>
      <w:r w:rsidRPr="00C5027A">
        <w:rPr>
          <w:rFonts w:ascii="Arial" w:hAnsi="Arial" w:cs="Arial"/>
          <w:b/>
          <w:bCs/>
        </w:rPr>
        <w:t xml:space="preserve">Discrepancias: </w:t>
      </w:r>
      <w:r w:rsidRPr="00C5027A">
        <w:rPr>
          <w:rFonts w:ascii="Arial" w:hAnsi="Arial" w:cs="Arial"/>
        </w:rPr>
        <w:t>En caso de presentarse incompatibilidad de interpretación y/o aplicación entre el Contrato y al</w:t>
      </w:r>
      <w:r>
        <w:rPr>
          <w:rFonts w:ascii="Arial" w:hAnsi="Arial" w:cs="Arial"/>
        </w:rPr>
        <w:t>guno de sus documentos, o los documentos</w:t>
      </w:r>
      <w:r w:rsidRPr="00C5027A">
        <w:rPr>
          <w:rFonts w:ascii="Arial" w:hAnsi="Arial" w:cs="Arial"/>
        </w:rPr>
        <w:t xml:space="preserve"> entre sí, prevalecerá siempre lo dispuesto en el Contrato y entre </w:t>
      </w:r>
      <w:r>
        <w:rPr>
          <w:rFonts w:ascii="Arial" w:hAnsi="Arial" w:cs="Arial"/>
        </w:rPr>
        <w:t>documentos</w:t>
      </w:r>
      <w:r w:rsidRPr="00C5027A">
        <w:rPr>
          <w:rFonts w:ascii="Arial" w:hAnsi="Arial" w:cs="Arial"/>
        </w:rPr>
        <w:t xml:space="preserve"> prevalecerá el más específico de ellos sobre otro más genérico.</w:t>
      </w:r>
    </w:p>
    <w:p w:rsidR="00035DA2" w:rsidRDefault="00035DA2" w:rsidP="00035DA2">
      <w:pPr>
        <w:spacing w:before="120" w:after="120"/>
        <w:ind w:left="567" w:hanging="567"/>
        <w:jc w:val="both"/>
        <w:rPr>
          <w:rFonts w:ascii="Arial" w:hAnsi="Arial" w:cs="Arial"/>
        </w:rPr>
      </w:pPr>
      <w:r>
        <w:rPr>
          <w:rFonts w:ascii="Arial" w:hAnsi="Arial" w:cs="Arial"/>
          <w:b/>
        </w:rPr>
        <w:t>3.4</w:t>
      </w:r>
      <w:r>
        <w:rPr>
          <w:rFonts w:ascii="Arial" w:hAnsi="Arial" w:cs="Arial"/>
          <w:b/>
        </w:rPr>
        <w:tab/>
      </w:r>
      <w:r w:rsidRPr="00C5027A">
        <w:rPr>
          <w:rFonts w:ascii="Arial" w:hAnsi="Arial" w:cs="Arial"/>
          <w:b/>
        </w:rPr>
        <w:t>Encabezamientos:</w:t>
      </w:r>
      <w:r w:rsidRPr="00C5027A">
        <w:rPr>
          <w:rFonts w:ascii="Arial" w:hAnsi="Arial" w:cs="Arial"/>
        </w:rPr>
        <w:t xml:space="preserve"> El contenido de este Contrato no se verá restringido, modificado o afectado por los encabezamientos.</w:t>
      </w:r>
    </w:p>
    <w:p w:rsidR="00035DA2" w:rsidRDefault="00035DA2" w:rsidP="00035DA2">
      <w:pPr>
        <w:spacing w:before="120" w:after="120"/>
        <w:ind w:left="567" w:hanging="567"/>
        <w:jc w:val="both"/>
        <w:rPr>
          <w:rFonts w:ascii="Arial" w:hAnsi="Arial" w:cs="Arial"/>
        </w:rPr>
      </w:pPr>
      <w:r>
        <w:rPr>
          <w:rFonts w:ascii="Arial" w:hAnsi="Arial" w:cs="Arial"/>
          <w:b/>
        </w:rPr>
        <w:t>3.5</w:t>
      </w:r>
      <w:r>
        <w:rPr>
          <w:rFonts w:ascii="Arial" w:hAnsi="Arial" w:cs="Arial"/>
          <w:b/>
        </w:rPr>
        <w:tab/>
      </w:r>
      <w:r w:rsidRPr="00C5027A">
        <w:rPr>
          <w:rFonts w:ascii="Arial" w:hAnsi="Arial" w:cs="Arial"/>
          <w:b/>
        </w:rPr>
        <w:t xml:space="preserve">Idioma: </w:t>
      </w:r>
      <w:r w:rsidRPr="00C5027A">
        <w:rPr>
          <w:rFonts w:ascii="Arial" w:hAnsi="Arial" w:cs="Arial"/>
        </w:rPr>
        <w:t>Este Contrato se ha celebrado en castellano, idioma por el que se regirán obligatoriamente todas las materias relacionadas con el mismo o su interpretación.</w:t>
      </w:r>
    </w:p>
    <w:p w:rsidR="00035DA2" w:rsidRDefault="00035DA2" w:rsidP="00035DA2">
      <w:pPr>
        <w:spacing w:before="120" w:after="120"/>
        <w:ind w:left="567" w:hanging="567"/>
        <w:jc w:val="both"/>
        <w:rPr>
          <w:rFonts w:ascii="Arial" w:hAnsi="Arial" w:cs="Arial"/>
          <w:b/>
        </w:rPr>
      </w:pPr>
      <w:r>
        <w:rPr>
          <w:rFonts w:ascii="Arial" w:hAnsi="Arial" w:cs="Arial"/>
          <w:b/>
        </w:rPr>
        <w:t>3.6</w:t>
      </w:r>
      <w:r>
        <w:rPr>
          <w:rFonts w:ascii="Arial" w:hAnsi="Arial" w:cs="Arial"/>
          <w:b/>
        </w:rPr>
        <w:tab/>
      </w:r>
      <w:r w:rsidRPr="00C5027A">
        <w:rPr>
          <w:rFonts w:ascii="Arial" w:hAnsi="Arial" w:cs="Arial"/>
          <w:b/>
        </w:rPr>
        <w:t>Ley que rige el Contrato:</w:t>
      </w:r>
      <w:r w:rsidRPr="00C5027A">
        <w:rPr>
          <w:rFonts w:ascii="Arial" w:hAnsi="Arial" w:cs="Arial"/>
        </w:rPr>
        <w:t xml:space="preserve"> Este Contrato, su significado e interpretación y la relación que crea entre las Partes se regirá por Ley Aplicable.</w:t>
      </w:r>
    </w:p>
    <w:p w:rsidR="00035DA2" w:rsidRDefault="00035DA2" w:rsidP="00035DA2">
      <w:pPr>
        <w:spacing w:before="120" w:after="120"/>
        <w:ind w:left="567" w:hanging="567"/>
        <w:jc w:val="both"/>
        <w:rPr>
          <w:rFonts w:ascii="Arial" w:hAnsi="Arial" w:cs="Arial"/>
        </w:rPr>
      </w:pPr>
      <w:r>
        <w:rPr>
          <w:rFonts w:ascii="Arial" w:hAnsi="Arial" w:cs="Arial"/>
          <w:b/>
        </w:rPr>
        <w:t>3.7</w:t>
      </w:r>
      <w:r>
        <w:rPr>
          <w:rFonts w:ascii="Arial" w:hAnsi="Arial" w:cs="Arial"/>
          <w:b/>
        </w:rPr>
        <w:tab/>
      </w:r>
      <w:r w:rsidRPr="00C5027A">
        <w:rPr>
          <w:rFonts w:ascii="Arial" w:hAnsi="Arial" w:cs="Arial"/>
          <w:b/>
        </w:rPr>
        <w:t>Mayúsculas:</w:t>
      </w:r>
      <w:r w:rsidRPr="00C5027A">
        <w:rPr>
          <w:rFonts w:ascii="Arial" w:hAnsi="Arial" w:cs="Arial"/>
        </w:rPr>
        <w:t xml:space="preserve"> El uso de las mayúsculas se entenderá conforme a las denominaciones otorgadas en este instrumento, o de acuerdo a su contexto, usando indistintamente en plural o singular.</w:t>
      </w:r>
    </w:p>
    <w:p w:rsidR="00035DA2" w:rsidRDefault="00035DA2" w:rsidP="00035DA2">
      <w:pPr>
        <w:spacing w:before="120" w:after="120"/>
        <w:ind w:left="567" w:hanging="567"/>
        <w:jc w:val="both"/>
        <w:rPr>
          <w:rFonts w:ascii="Arial" w:hAnsi="Arial" w:cs="Arial"/>
          <w:b/>
        </w:rPr>
      </w:pPr>
      <w:r>
        <w:rPr>
          <w:rFonts w:ascii="Arial" w:hAnsi="Arial" w:cs="Arial"/>
          <w:b/>
        </w:rPr>
        <w:t>3.8</w:t>
      </w:r>
      <w:r>
        <w:rPr>
          <w:rFonts w:ascii="Arial" w:hAnsi="Arial" w:cs="Arial"/>
          <w:b/>
        </w:rPr>
        <w:tab/>
      </w:r>
      <w:r w:rsidRPr="00C5027A">
        <w:rPr>
          <w:rFonts w:ascii="Arial" w:hAnsi="Arial" w:cs="Arial"/>
          <w:b/>
        </w:rPr>
        <w:t>Plazos:</w:t>
      </w:r>
      <w:r w:rsidRPr="00C5027A">
        <w:rPr>
          <w:rFonts w:ascii="Arial" w:hAnsi="Arial" w:cs="Arial"/>
        </w:rPr>
        <w:t xml:space="preserve"> Todos los plazos establecid</w:t>
      </w:r>
      <w:r>
        <w:rPr>
          <w:rFonts w:ascii="Arial" w:hAnsi="Arial" w:cs="Arial"/>
        </w:rPr>
        <w:t>os en este Contrato y sus documentos</w:t>
      </w:r>
      <w:r w:rsidRPr="00C5027A">
        <w:rPr>
          <w:rFonts w:ascii="Arial" w:hAnsi="Arial" w:cs="Arial"/>
        </w:rPr>
        <w:t xml:space="preserve"> se entenderán como días calendario, salvo indicación expresa en contrario.</w:t>
      </w:r>
    </w:p>
    <w:p w:rsidR="00035DA2" w:rsidRPr="00C5027A" w:rsidRDefault="00035DA2" w:rsidP="00035DA2">
      <w:pPr>
        <w:spacing w:before="120" w:after="120"/>
        <w:ind w:left="567" w:hanging="567"/>
        <w:jc w:val="both"/>
        <w:rPr>
          <w:rFonts w:ascii="Arial" w:hAnsi="Arial" w:cs="Arial"/>
        </w:rPr>
      </w:pPr>
      <w:r>
        <w:rPr>
          <w:rFonts w:ascii="Arial" w:hAnsi="Arial" w:cs="Arial"/>
          <w:b/>
        </w:rPr>
        <w:t>3.9</w:t>
      </w:r>
      <w:r>
        <w:rPr>
          <w:rFonts w:ascii="Arial" w:hAnsi="Arial" w:cs="Arial"/>
          <w:b/>
        </w:rPr>
        <w:tab/>
      </w:r>
      <w:r w:rsidRPr="00C5027A">
        <w:rPr>
          <w:rFonts w:ascii="Arial" w:hAnsi="Arial" w:cs="Arial"/>
          <w:b/>
        </w:rPr>
        <w:t xml:space="preserve">Relación entre las Partes: </w:t>
      </w:r>
      <w:r w:rsidRPr="00C5027A">
        <w:rPr>
          <w:rFonts w:ascii="Arial" w:hAnsi="Arial" w:cs="Arial"/>
        </w:rPr>
        <w:t xml:space="preserve">Ninguna estipulación del presente Contrato podrá interpretarse en el sentido que entre las Partes existe una relación de empleador y empleado o de mandatario y mandante. Conforme a este Contrato, el Personal que tenga relación con la ejecución de los Servicios estará exclusivamente a cargo del </w:t>
      </w:r>
      <w:r w:rsidRPr="00C5027A">
        <w:rPr>
          <w:rFonts w:ascii="Arial" w:hAnsi="Arial" w:cs="Arial"/>
          <w:b/>
        </w:rPr>
        <w:t>CONTRATISTA</w:t>
      </w:r>
      <w:r w:rsidRPr="00C5027A">
        <w:rPr>
          <w:rFonts w:ascii="Arial" w:hAnsi="Arial" w:cs="Arial"/>
        </w:rPr>
        <w:t>, quien será plenamente responsable por todos los aspectos relacionados con es</w:t>
      </w:r>
      <w:r>
        <w:rPr>
          <w:rFonts w:ascii="Arial" w:hAnsi="Arial" w:cs="Arial"/>
        </w:rPr>
        <w:t>te Contrato y la Ley Aplicable.</w:t>
      </w:r>
    </w:p>
    <w:p w:rsidR="00035DA2" w:rsidRDefault="00035DA2" w:rsidP="00035DA2">
      <w:pPr>
        <w:spacing w:before="120" w:after="120"/>
        <w:ind w:left="567" w:hanging="567"/>
        <w:jc w:val="both"/>
        <w:rPr>
          <w:rFonts w:ascii="Arial" w:hAnsi="Arial" w:cs="Arial"/>
        </w:rPr>
      </w:pPr>
      <w:r>
        <w:rPr>
          <w:rFonts w:ascii="Arial" w:hAnsi="Arial" w:cs="Arial"/>
          <w:b/>
        </w:rPr>
        <w:t>3.10</w:t>
      </w:r>
      <w:r w:rsidRPr="00C5027A">
        <w:rPr>
          <w:rFonts w:ascii="Arial" w:hAnsi="Arial" w:cs="Arial"/>
        </w:rPr>
        <w:tab/>
      </w:r>
      <w:r w:rsidRPr="00C5027A">
        <w:rPr>
          <w:rFonts w:ascii="Arial" w:hAnsi="Arial" w:cs="Arial"/>
          <w:b/>
        </w:rPr>
        <w:t>Totalidad del acuerdo:</w:t>
      </w:r>
      <w:r w:rsidRPr="00C5027A">
        <w:rPr>
          <w:rFonts w:ascii="Arial" w:hAnsi="Arial" w:cs="Arial"/>
        </w:rPr>
        <w:t xml:space="preserve"> Este Contrato contiene todas las estipulaciones, condiciones y disposiciones convenidas entre las Partes. Ningún agente o representante de ninguna de las Partes tiene facultades para hacer ninguna declaración ni para comprometerse o convenir nada que no esté estipulado en el Contrato, y las declaraciones, compromisos y convenios que no consten en el mismo no obligarán a las Partes ni comprometerán su responsabilidad.</w:t>
      </w:r>
    </w:p>
    <w:p w:rsidR="00035DA2" w:rsidRDefault="00035DA2" w:rsidP="00035DA2">
      <w:pPr>
        <w:spacing w:before="120" w:after="120"/>
        <w:ind w:left="567" w:hanging="567"/>
        <w:jc w:val="both"/>
        <w:rPr>
          <w:rFonts w:ascii="Arial" w:hAnsi="Arial" w:cs="Arial"/>
        </w:rPr>
      </w:pPr>
    </w:p>
    <w:p w:rsidR="00035DA2" w:rsidRPr="00533441" w:rsidRDefault="00035DA2" w:rsidP="00035DA2">
      <w:pPr>
        <w:spacing w:before="120" w:after="120"/>
        <w:ind w:left="567" w:hanging="567"/>
        <w:jc w:val="both"/>
        <w:rPr>
          <w:rFonts w:ascii="Arial" w:hAnsi="Arial" w:cs="Arial"/>
        </w:rPr>
      </w:pPr>
    </w:p>
    <w:p w:rsidR="00035DA2" w:rsidRPr="00C5027A" w:rsidRDefault="00035DA2" w:rsidP="00035DA2">
      <w:pPr>
        <w:spacing w:before="120" w:after="120"/>
        <w:jc w:val="both"/>
        <w:rPr>
          <w:rFonts w:ascii="Arial" w:hAnsi="Arial" w:cs="Arial"/>
          <w:b/>
          <w:u w:val="single"/>
        </w:rPr>
      </w:pPr>
      <w:r>
        <w:rPr>
          <w:rFonts w:ascii="Arial" w:hAnsi="Arial" w:cs="Arial"/>
          <w:b/>
          <w:u w:val="single"/>
        </w:rPr>
        <w:lastRenderedPageBreak/>
        <w:t xml:space="preserve">CLÁUSULA </w:t>
      </w:r>
      <w:r w:rsidR="00024857" w:rsidRPr="00C5027A">
        <w:rPr>
          <w:rFonts w:ascii="Arial" w:hAnsi="Arial" w:cs="Arial"/>
          <w:b/>
          <w:u w:val="single"/>
        </w:rPr>
        <w:t>CUARTA. -</w:t>
      </w:r>
      <w:r w:rsidRPr="00C5027A">
        <w:rPr>
          <w:rFonts w:ascii="Arial" w:hAnsi="Arial" w:cs="Arial"/>
          <w:b/>
          <w:u w:val="single"/>
        </w:rPr>
        <w:t xml:space="preserve"> (NATURALEZA DEL CONTRATO) </w:t>
      </w:r>
    </w:p>
    <w:p w:rsidR="00035DA2" w:rsidRPr="00C5027A" w:rsidRDefault="00035DA2" w:rsidP="00035DA2">
      <w:pPr>
        <w:spacing w:before="120" w:after="120"/>
        <w:jc w:val="both"/>
        <w:rPr>
          <w:rFonts w:ascii="Arial" w:hAnsi="Arial" w:cs="Arial"/>
        </w:rPr>
      </w:pPr>
      <w:r w:rsidRPr="00C5027A">
        <w:rPr>
          <w:rFonts w:ascii="Arial" w:hAnsi="Arial" w:cs="Arial"/>
        </w:rPr>
        <w:t>El presente Contrato es de naturaleza administrativa, por tanto, su aplicación e interpretación deberá realizarse en el marco de la normativa legal vigente en el Estado Plurinacional de Bolivia.</w:t>
      </w:r>
    </w:p>
    <w:p w:rsidR="00035DA2" w:rsidRPr="00C5027A" w:rsidRDefault="00035DA2" w:rsidP="00035DA2">
      <w:pPr>
        <w:spacing w:before="120" w:after="120"/>
        <w:jc w:val="both"/>
        <w:rPr>
          <w:rFonts w:ascii="Arial" w:hAnsi="Arial" w:cs="Arial"/>
          <w:b/>
          <w:u w:val="single"/>
        </w:rPr>
      </w:pPr>
      <w:r>
        <w:rPr>
          <w:rFonts w:ascii="Arial" w:hAnsi="Arial" w:cs="Arial"/>
          <w:b/>
          <w:u w:val="single"/>
        </w:rPr>
        <w:t xml:space="preserve">CLÁUSULA </w:t>
      </w:r>
      <w:r w:rsidR="00024857" w:rsidRPr="00C5027A">
        <w:rPr>
          <w:rFonts w:ascii="Arial" w:hAnsi="Arial" w:cs="Arial"/>
          <w:b/>
          <w:u w:val="single"/>
        </w:rPr>
        <w:t>QUINTA. -</w:t>
      </w:r>
      <w:r w:rsidRPr="00C5027A">
        <w:rPr>
          <w:rFonts w:ascii="Arial" w:hAnsi="Arial" w:cs="Arial"/>
          <w:b/>
          <w:u w:val="single"/>
        </w:rPr>
        <w:t xml:space="preserve"> (DOCUMENTOS DEL CONTRATO) </w:t>
      </w:r>
    </w:p>
    <w:p w:rsidR="00035DA2" w:rsidRDefault="00035DA2" w:rsidP="00035DA2">
      <w:pPr>
        <w:spacing w:before="120" w:after="120"/>
        <w:jc w:val="both"/>
        <w:rPr>
          <w:rFonts w:ascii="Arial" w:hAnsi="Arial" w:cs="Arial"/>
        </w:rPr>
      </w:pPr>
      <w:r w:rsidRPr="00C5027A">
        <w:rPr>
          <w:rFonts w:ascii="Arial" w:hAnsi="Arial" w:cs="Arial"/>
        </w:rPr>
        <w:t>Forman parte integrante e indivisible d</w:t>
      </w:r>
      <w:r>
        <w:rPr>
          <w:rFonts w:ascii="Arial" w:hAnsi="Arial" w:cs="Arial"/>
        </w:rPr>
        <w:t>el presente Contrato, los documentos</w:t>
      </w:r>
      <w:r w:rsidRPr="00C5027A">
        <w:rPr>
          <w:rFonts w:ascii="Arial" w:hAnsi="Arial" w:cs="Arial"/>
        </w:rPr>
        <w:t xml:space="preserve"> que se detallan a continuación y que tienen por final</w:t>
      </w:r>
      <w:r>
        <w:rPr>
          <w:rFonts w:ascii="Arial" w:hAnsi="Arial" w:cs="Arial"/>
        </w:rPr>
        <w:t>idad complementarse mutuamente:</w:t>
      </w:r>
    </w:p>
    <w:p w:rsidR="00035DA2" w:rsidRDefault="00035DA2" w:rsidP="002B186F">
      <w:pPr>
        <w:numPr>
          <w:ilvl w:val="0"/>
          <w:numId w:val="48"/>
        </w:numPr>
        <w:spacing w:before="120" w:after="120"/>
        <w:jc w:val="both"/>
        <w:rPr>
          <w:rFonts w:ascii="Arial" w:hAnsi="Arial" w:cs="Arial"/>
        </w:rPr>
      </w:pPr>
      <w:r>
        <w:rPr>
          <w:rFonts w:ascii="Arial" w:hAnsi="Arial" w:cs="Arial"/>
        </w:rPr>
        <w:t>Documento de C</w:t>
      </w:r>
      <w:r w:rsidRPr="00C5027A">
        <w:rPr>
          <w:rFonts w:ascii="Arial" w:hAnsi="Arial" w:cs="Arial"/>
        </w:rPr>
        <w:t xml:space="preserve">ontratación </w:t>
      </w:r>
      <w:r>
        <w:rPr>
          <w:rFonts w:ascii="Arial" w:hAnsi="Arial" w:cs="Arial"/>
        </w:rPr>
        <w:t>D</w:t>
      </w:r>
      <w:r w:rsidRPr="00C5027A">
        <w:rPr>
          <w:rFonts w:ascii="Arial" w:hAnsi="Arial" w:cs="Arial"/>
        </w:rPr>
        <w:t>irecta.</w:t>
      </w:r>
    </w:p>
    <w:p w:rsidR="00035DA2" w:rsidRDefault="00035DA2" w:rsidP="002B186F">
      <w:pPr>
        <w:numPr>
          <w:ilvl w:val="0"/>
          <w:numId w:val="48"/>
        </w:numPr>
        <w:spacing w:before="120" w:after="120"/>
        <w:jc w:val="both"/>
        <w:rPr>
          <w:rFonts w:ascii="Arial" w:hAnsi="Arial" w:cs="Arial"/>
        </w:rPr>
      </w:pPr>
      <w:r w:rsidRPr="00E4109F">
        <w:rPr>
          <w:rFonts w:ascii="Arial" w:hAnsi="Arial" w:cs="Arial"/>
        </w:rPr>
        <w:t>Propuesta adjudicada (oferta técnica y económica).</w:t>
      </w:r>
    </w:p>
    <w:p w:rsidR="00035DA2" w:rsidRDefault="00035DA2" w:rsidP="002B186F">
      <w:pPr>
        <w:numPr>
          <w:ilvl w:val="0"/>
          <w:numId w:val="48"/>
        </w:numPr>
        <w:spacing w:before="120" w:after="120"/>
        <w:jc w:val="both"/>
        <w:rPr>
          <w:rFonts w:ascii="Arial" w:hAnsi="Arial" w:cs="Arial"/>
        </w:rPr>
      </w:pPr>
      <w:r w:rsidRPr="00E4109F">
        <w:rPr>
          <w:rFonts w:ascii="Arial" w:hAnsi="Arial" w:cs="Arial"/>
        </w:rPr>
        <w:t>Nota expresa de a</w:t>
      </w:r>
      <w:r>
        <w:rPr>
          <w:rFonts w:ascii="Arial" w:hAnsi="Arial" w:cs="Arial"/>
        </w:rPr>
        <w:t>djudicación N° _______________.</w:t>
      </w:r>
    </w:p>
    <w:p w:rsidR="00035DA2" w:rsidRPr="00A640CF" w:rsidRDefault="00035DA2" w:rsidP="002B186F">
      <w:pPr>
        <w:numPr>
          <w:ilvl w:val="0"/>
          <w:numId w:val="48"/>
        </w:numPr>
        <w:spacing w:before="120" w:after="120"/>
        <w:jc w:val="both"/>
        <w:rPr>
          <w:rFonts w:ascii="Arial" w:hAnsi="Arial" w:cs="Arial"/>
        </w:rPr>
      </w:pPr>
      <w:r w:rsidRPr="00E4109F">
        <w:rPr>
          <w:rFonts w:ascii="Arial" w:hAnsi="Arial" w:cs="Arial"/>
        </w:rPr>
        <w:t xml:space="preserve">Certificado RUPE N° </w:t>
      </w:r>
      <w:r>
        <w:rPr>
          <w:rFonts w:ascii="Arial" w:hAnsi="Arial" w:cs="Arial"/>
        </w:rPr>
        <w:t>________</w:t>
      </w:r>
      <w:r w:rsidRPr="00E4109F">
        <w:rPr>
          <w:rFonts w:ascii="Arial" w:hAnsi="Arial" w:cs="Arial"/>
        </w:rPr>
        <w:t>.</w:t>
      </w:r>
    </w:p>
    <w:p w:rsidR="00035DA2" w:rsidRPr="00FB2DFC" w:rsidRDefault="00035DA2" w:rsidP="00035DA2">
      <w:pPr>
        <w:tabs>
          <w:tab w:val="left" w:pos="709"/>
          <w:tab w:val="left" w:pos="3600"/>
          <w:tab w:val="left" w:pos="4320"/>
          <w:tab w:val="left" w:pos="5040"/>
          <w:tab w:val="left" w:pos="5760"/>
          <w:tab w:val="left" w:pos="6480"/>
          <w:tab w:val="left" w:pos="7200"/>
          <w:tab w:val="left" w:pos="7920"/>
          <w:tab w:val="left" w:pos="8640"/>
          <w:tab w:val="left" w:pos="9360"/>
        </w:tabs>
        <w:spacing w:before="120" w:after="120"/>
        <w:rPr>
          <w:rFonts w:ascii="Arial" w:hAnsi="Arial" w:cs="Arial"/>
          <w:u w:val="single"/>
        </w:rPr>
      </w:pPr>
      <w:r w:rsidRPr="00FB2DFC">
        <w:rPr>
          <w:rFonts w:ascii="Arial" w:hAnsi="Arial" w:cs="Arial"/>
          <w:b/>
          <w:u w:val="single"/>
        </w:rPr>
        <w:t xml:space="preserve">CLÁUSULA </w:t>
      </w:r>
      <w:r w:rsidR="00024857" w:rsidRPr="00FB2DFC">
        <w:rPr>
          <w:rFonts w:ascii="Arial" w:hAnsi="Arial" w:cs="Arial"/>
          <w:b/>
          <w:u w:val="single"/>
        </w:rPr>
        <w:t>SEXTA. -</w:t>
      </w:r>
      <w:r w:rsidRPr="00FB2DFC">
        <w:rPr>
          <w:rFonts w:ascii="Arial" w:hAnsi="Arial" w:cs="Arial"/>
          <w:b/>
          <w:u w:val="single"/>
        </w:rPr>
        <w:t xml:space="preserve"> (OBJETO DEL CONTRATO)</w:t>
      </w:r>
    </w:p>
    <w:p w:rsidR="00035DA2" w:rsidRPr="00FB2DFC" w:rsidRDefault="00035DA2" w:rsidP="00035DA2">
      <w:pPr>
        <w:spacing w:before="120" w:after="120"/>
        <w:jc w:val="both"/>
        <w:rPr>
          <w:rFonts w:ascii="Arial" w:hAnsi="Arial" w:cs="Arial"/>
        </w:rPr>
      </w:pPr>
      <w:r w:rsidRPr="00FB2DFC">
        <w:rPr>
          <w:rFonts w:ascii="Arial" w:hAnsi="Arial" w:cs="Arial"/>
        </w:rPr>
        <w:t xml:space="preserve">Mediante el presente Contrato, el </w:t>
      </w:r>
      <w:r w:rsidRPr="00FB2DFC">
        <w:rPr>
          <w:rFonts w:ascii="Arial" w:hAnsi="Arial" w:cs="Arial"/>
          <w:b/>
        </w:rPr>
        <w:t>CONTRATISTA</w:t>
      </w:r>
      <w:r w:rsidRPr="00FB2DFC">
        <w:rPr>
          <w:rFonts w:ascii="Arial" w:hAnsi="Arial" w:cs="Arial"/>
        </w:rPr>
        <w:t xml:space="preserve"> se obliga ante la </w:t>
      </w:r>
      <w:r w:rsidRPr="00FB2DFC">
        <w:rPr>
          <w:rFonts w:ascii="Arial" w:hAnsi="Arial" w:cs="Arial"/>
          <w:b/>
        </w:rPr>
        <w:t xml:space="preserve">ENTIDAD </w:t>
      </w:r>
      <w:r w:rsidRPr="00FB2DFC">
        <w:rPr>
          <w:rFonts w:ascii="Arial" w:hAnsi="Arial" w:cs="Arial"/>
        </w:rPr>
        <w:t xml:space="preserve">a la prestación del </w:t>
      </w:r>
      <w:r>
        <w:rPr>
          <w:rFonts w:ascii="Arial" w:hAnsi="Arial" w:cs="Arial"/>
        </w:rPr>
        <w:t>Servicio de _________________</w:t>
      </w:r>
      <w:r w:rsidRPr="00FB2DFC">
        <w:rPr>
          <w:rFonts w:ascii="Arial" w:hAnsi="Arial" w:cs="Arial"/>
        </w:rPr>
        <w:t>, con estricta y absoluta sujeción a este Contrato y de conformidad</w:t>
      </w:r>
      <w:r>
        <w:rPr>
          <w:rFonts w:ascii="Arial" w:hAnsi="Arial" w:cs="Arial"/>
        </w:rPr>
        <w:t xml:space="preserve"> a lo señalado en los documentos</w:t>
      </w:r>
      <w:r w:rsidRPr="00FB2DFC">
        <w:rPr>
          <w:rFonts w:ascii="Arial" w:hAnsi="Arial" w:cs="Arial"/>
        </w:rPr>
        <w:t xml:space="preserve"> que forman parte integrante e indivisible del presente Contrato.</w:t>
      </w:r>
    </w:p>
    <w:p w:rsidR="00035DA2" w:rsidRPr="00FB2DFC" w:rsidRDefault="00035DA2" w:rsidP="00035DA2">
      <w:pPr>
        <w:spacing w:before="120" w:after="120"/>
        <w:jc w:val="both"/>
        <w:rPr>
          <w:rFonts w:ascii="Arial" w:hAnsi="Arial" w:cs="Arial"/>
          <w:b/>
          <w:u w:val="single"/>
        </w:rPr>
      </w:pPr>
      <w:r w:rsidRPr="00FB2DFC">
        <w:rPr>
          <w:rFonts w:ascii="Arial" w:hAnsi="Arial" w:cs="Arial"/>
          <w:b/>
          <w:u w:val="single"/>
        </w:rPr>
        <w:t xml:space="preserve">CLÁUSULA </w:t>
      </w:r>
      <w:r w:rsidR="00024857" w:rsidRPr="00FB2DFC">
        <w:rPr>
          <w:rFonts w:ascii="Arial" w:hAnsi="Arial" w:cs="Arial"/>
          <w:b/>
          <w:u w:val="single"/>
        </w:rPr>
        <w:t>SÉPTIMA. -</w:t>
      </w:r>
      <w:r w:rsidRPr="00FB2DFC">
        <w:rPr>
          <w:rFonts w:ascii="Arial" w:hAnsi="Arial" w:cs="Arial"/>
          <w:b/>
          <w:u w:val="single"/>
        </w:rPr>
        <w:t xml:space="preserve"> (VIGENCIA Y PLAZO DEL CONTRATO)</w:t>
      </w:r>
    </w:p>
    <w:p w:rsidR="00035DA2" w:rsidRPr="00FB2DFC" w:rsidRDefault="00035DA2" w:rsidP="00035DA2">
      <w:pPr>
        <w:spacing w:after="120"/>
        <w:ind w:left="567" w:hanging="567"/>
        <w:jc w:val="both"/>
        <w:rPr>
          <w:rFonts w:ascii="Arial" w:hAnsi="Arial" w:cs="Arial"/>
          <w:b/>
          <w:bCs/>
          <w:lang w:val="es-ES_tradnl"/>
        </w:rPr>
      </w:pPr>
      <w:r w:rsidRPr="00FB2DFC">
        <w:rPr>
          <w:rFonts w:ascii="Arial" w:hAnsi="Arial" w:cs="Arial"/>
          <w:b/>
          <w:bCs/>
          <w:lang w:val="es-ES_tradnl"/>
        </w:rPr>
        <w:t>7.1.    Vigencia:</w:t>
      </w:r>
    </w:p>
    <w:p w:rsidR="00035DA2" w:rsidRPr="00FB2DFC" w:rsidRDefault="00035DA2" w:rsidP="00035DA2">
      <w:pPr>
        <w:spacing w:after="120"/>
        <w:ind w:left="567"/>
        <w:jc w:val="both"/>
        <w:rPr>
          <w:rFonts w:ascii="Arial" w:hAnsi="Arial" w:cs="Arial"/>
          <w:lang w:val="es-ES_tradnl"/>
        </w:rPr>
      </w:pPr>
      <w:r w:rsidRPr="00FB2DFC">
        <w:rPr>
          <w:rFonts w:ascii="Arial" w:hAnsi="Arial" w:cs="Arial"/>
          <w:lang w:val="es-ES_tradnl"/>
        </w:rPr>
        <w:t>El presente Contrato tendrá vigencia desde el día de su suscripción por ambas Partes hasta la emisión del acta de cierre de Contrato por parte de la</w:t>
      </w:r>
      <w:r w:rsidRPr="00FB2DFC">
        <w:rPr>
          <w:rFonts w:ascii="Arial" w:hAnsi="Arial" w:cs="Arial"/>
          <w:b/>
          <w:bCs/>
          <w:lang w:val="es-ES_tradnl"/>
        </w:rPr>
        <w:t xml:space="preserve"> ENTIDAD</w:t>
      </w:r>
      <w:r w:rsidRPr="00FB2DFC">
        <w:rPr>
          <w:rFonts w:ascii="Arial" w:hAnsi="Arial" w:cs="Arial"/>
          <w:lang w:val="es-ES_tradnl"/>
        </w:rPr>
        <w:t>.</w:t>
      </w:r>
    </w:p>
    <w:p w:rsidR="00035DA2" w:rsidRPr="00FB2DFC" w:rsidRDefault="00035DA2" w:rsidP="00035DA2">
      <w:pPr>
        <w:spacing w:before="120" w:after="120"/>
        <w:ind w:left="567" w:hanging="567"/>
        <w:jc w:val="both"/>
        <w:rPr>
          <w:rFonts w:ascii="Arial" w:hAnsi="Arial" w:cs="Arial"/>
          <w:b/>
          <w:bCs/>
          <w:lang w:val="es-ES_tradnl"/>
        </w:rPr>
      </w:pPr>
      <w:r w:rsidRPr="00FB2DFC">
        <w:rPr>
          <w:rFonts w:ascii="Arial" w:hAnsi="Arial" w:cs="Arial"/>
          <w:b/>
          <w:bCs/>
          <w:lang w:val="es-ES_tradnl"/>
        </w:rPr>
        <w:t>7.2.    Plazo:</w:t>
      </w:r>
    </w:p>
    <w:p w:rsidR="00035DA2" w:rsidRPr="00FB2DFC" w:rsidRDefault="00035DA2" w:rsidP="00035DA2">
      <w:pPr>
        <w:spacing w:before="120" w:after="120"/>
        <w:ind w:left="567"/>
        <w:jc w:val="both"/>
        <w:rPr>
          <w:rFonts w:ascii="Arial" w:hAnsi="Arial" w:cs="Arial"/>
        </w:rPr>
      </w:pPr>
      <w:r w:rsidRPr="00FB2DFC">
        <w:rPr>
          <w:rFonts w:ascii="Arial" w:hAnsi="Arial" w:cs="Arial"/>
        </w:rPr>
        <w:t xml:space="preserve">El presente Contrato tiene un plazo computable </w:t>
      </w:r>
      <w:r>
        <w:rPr>
          <w:rFonts w:ascii="Arial" w:hAnsi="Arial" w:cs="Arial"/>
        </w:rPr>
        <w:t>a partir de su suscripción hasta _____________.</w:t>
      </w:r>
      <w:r w:rsidRPr="00FB2DFC">
        <w:rPr>
          <w:rFonts w:ascii="Arial" w:hAnsi="Arial" w:cs="Arial"/>
        </w:rPr>
        <w:t xml:space="preserve"> </w:t>
      </w:r>
    </w:p>
    <w:p w:rsidR="00035DA2" w:rsidRPr="00FB2DFC" w:rsidRDefault="00035DA2" w:rsidP="00035DA2">
      <w:pPr>
        <w:spacing w:after="120"/>
        <w:ind w:left="567" w:hanging="561"/>
        <w:jc w:val="both"/>
        <w:rPr>
          <w:rFonts w:ascii="Arial" w:hAnsi="Arial" w:cs="Arial"/>
          <w:bCs/>
        </w:rPr>
      </w:pPr>
      <w:r w:rsidRPr="00FB2DFC">
        <w:rPr>
          <w:rFonts w:ascii="Arial" w:hAnsi="Arial" w:cs="Arial"/>
          <w:b/>
          <w:u w:val="single"/>
        </w:rPr>
        <w:t xml:space="preserve">CLÁUSULA </w:t>
      </w:r>
      <w:r w:rsidR="00024857" w:rsidRPr="00FB2DFC">
        <w:rPr>
          <w:rFonts w:ascii="Arial" w:hAnsi="Arial" w:cs="Arial"/>
          <w:b/>
          <w:u w:val="single"/>
        </w:rPr>
        <w:t>OCTAVA. -</w:t>
      </w:r>
      <w:r w:rsidRPr="00FB2DFC">
        <w:rPr>
          <w:rFonts w:ascii="Arial" w:hAnsi="Arial" w:cs="Arial"/>
          <w:b/>
          <w:u w:val="single"/>
        </w:rPr>
        <w:t xml:space="preserve"> (LUGAR DE PRESTACIÓN DEL SERVICIO)</w:t>
      </w:r>
    </w:p>
    <w:p w:rsidR="00035DA2" w:rsidRDefault="00035DA2" w:rsidP="00035DA2">
      <w:pPr>
        <w:spacing w:before="120"/>
        <w:jc w:val="both"/>
        <w:rPr>
          <w:rFonts w:ascii="Arial" w:hAnsi="Arial" w:cs="Arial"/>
        </w:rPr>
      </w:pPr>
      <w:r w:rsidRPr="00C5027A">
        <w:rPr>
          <w:rFonts w:ascii="Arial" w:hAnsi="Arial" w:cs="Arial"/>
        </w:rPr>
        <w:t xml:space="preserve">El </w:t>
      </w:r>
      <w:r w:rsidRPr="00C5027A">
        <w:rPr>
          <w:rFonts w:ascii="Arial" w:hAnsi="Arial" w:cs="Arial"/>
          <w:b/>
        </w:rPr>
        <w:t xml:space="preserve">CONTRATISTA </w:t>
      </w:r>
      <w:r>
        <w:rPr>
          <w:rFonts w:ascii="Arial" w:hAnsi="Arial" w:cs="Arial"/>
        </w:rPr>
        <w:t>prestará el</w:t>
      </w:r>
      <w:r w:rsidRPr="00C5027A">
        <w:rPr>
          <w:rFonts w:ascii="Arial" w:hAnsi="Arial" w:cs="Arial"/>
        </w:rPr>
        <w:t xml:space="preserve"> Servicio </w:t>
      </w:r>
      <w:r>
        <w:rPr>
          <w:rFonts w:ascii="Arial" w:hAnsi="Arial" w:cs="Arial"/>
        </w:rPr>
        <w:t xml:space="preserve">solicitado en _________________ de acuerdo a los requerimientos establecidos por la ____________ de la </w:t>
      </w:r>
      <w:r w:rsidRPr="00577CB5">
        <w:rPr>
          <w:rFonts w:ascii="Arial" w:hAnsi="Arial" w:cs="Arial"/>
          <w:b/>
        </w:rPr>
        <w:t>ENTIDAD</w:t>
      </w:r>
      <w:r>
        <w:rPr>
          <w:rFonts w:ascii="Arial" w:hAnsi="Arial" w:cs="Arial"/>
        </w:rPr>
        <w:t>, en coordinación con el Fiscal de Servicio.</w:t>
      </w:r>
    </w:p>
    <w:p w:rsidR="00035DA2" w:rsidRPr="00583E7B" w:rsidRDefault="00035DA2" w:rsidP="00035DA2">
      <w:pPr>
        <w:jc w:val="both"/>
        <w:rPr>
          <w:rFonts w:ascii="Arial" w:hAnsi="Arial" w:cs="Arial"/>
          <w:b/>
          <w:sz w:val="10"/>
          <w:szCs w:val="10"/>
          <w:u w:val="single"/>
        </w:rPr>
      </w:pPr>
    </w:p>
    <w:p w:rsidR="00035DA2" w:rsidRDefault="00035DA2" w:rsidP="00035DA2">
      <w:pPr>
        <w:jc w:val="both"/>
        <w:rPr>
          <w:rFonts w:ascii="Arial" w:hAnsi="Arial" w:cs="Arial"/>
          <w:b/>
          <w:u w:val="single"/>
        </w:rPr>
      </w:pPr>
      <w:r>
        <w:rPr>
          <w:rFonts w:ascii="Arial" w:hAnsi="Arial" w:cs="Arial"/>
          <w:b/>
          <w:u w:val="single"/>
        </w:rPr>
        <w:t xml:space="preserve">CLÁUSULA </w:t>
      </w:r>
      <w:r w:rsidR="00024857" w:rsidRPr="00C5027A">
        <w:rPr>
          <w:rFonts w:ascii="Arial" w:hAnsi="Arial" w:cs="Arial"/>
          <w:b/>
          <w:u w:val="single"/>
        </w:rPr>
        <w:t>NOVENA. -</w:t>
      </w:r>
      <w:r w:rsidRPr="00C5027A">
        <w:rPr>
          <w:rFonts w:ascii="Arial" w:hAnsi="Arial" w:cs="Arial"/>
          <w:b/>
          <w:u w:val="single"/>
        </w:rPr>
        <w:t xml:space="preserve"> (MONTO DEL CONTRATO)</w:t>
      </w:r>
    </w:p>
    <w:p w:rsidR="00035DA2" w:rsidRPr="00583E7B" w:rsidRDefault="00035DA2" w:rsidP="00035DA2">
      <w:pPr>
        <w:jc w:val="both"/>
        <w:rPr>
          <w:rFonts w:ascii="Arial" w:hAnsi="Arial" w:cs="Arial"/>
          <w:b/>
          <w:sz w:val="10"/>
          <w:szCs w:val="10"/>
          <w:u w:val="single"/>
        </w:rPr>
      </w:pPr>
    </w:p>
    <w:p w:rsidR="00035DA2" w:rsidRDefault="00035DA2" w:rsidP="00035DA2">
      <w:pPr>
        <w:jc w:val="both"/>
        <w:rPr>
          <w:rFonts w:ascii="Arial" w:hAnsi="Arial" w:cs="Arial"/>
        </w:rPr>
      </w:pPr>
      <w:r>
        <w:rPr>
          <w:rFonts w:ascii="Arial" w:hAnsi="Arial" w:cs="Arial"/>
        </w:rPr>
        <w:t xml:space="preserve">La </w:t>
      </w:r>
      <w:r w:rsidRPr="00D961A5">
        <w:rPr>
          <w:rFonts w:ascii="Arial" w:hAnsi="Arial" w:cs="Arial"/>
          <w:b/>
        </w:rPr>
        <w:t>ENTIDAD</w:t>
      </w:r>
      <w:r>
        <w:rPr>
          <w:rFonts w:ascii="Arial" w:hAnsi="Arial" w:cs="Arial"/>
          <w:b/>
        </w:rPr>
        <w:t xml:space="preserve"> </w:t>
      </w:r>
      <w:r w:rsidRPr="00D961A5">
        <w:rPr>
          <w:rFonts w:ascii="Arial" w:hAnsi="Arial" w:cs="Arial"/>
        </w:rPr>
        <w:t>pagará</w:t>
      </w:r>
      <w:r>
        <w:rPr>
          <w:rFonts w:ascii="Arial" w:hAnsi="Arial" w:cs="Arial"/>
        </w:rPr>
        <w:t xml:space="preserve"> al </w:t>
      </w:r>
      <w:r w:rsidRPr="00D961A5">
        <w:rPr>
          <w:rFonts w:ascii="Arial" w:hAnsi="Arial" w:cs="Arial"/>
          <w:b/>
        </w:rPr>
        <w:t>CONTRATISTA</w:t>
      </w:r>
      <w:r w:rsidRPr="00D961A5">
        <w:rPr>
          <w:rFonts w:ascii="Arial" w:hAnsi="Arial" w:cs="Arial"/>
        </w:rPr>
        <w:t xml:space="preserve"> </w:t>
      </w:r>
      <w:r>
        <w:rPr>
          <w:rFonts w:ascii="Arial" w:hAnsi="Arial" w:cs="Arial"/>
        </w:rPr>
        <w:t xml:space="preserve">hasta un monto máximo de Bs_______ (_____________/100 </w:t>
      </w:r>
      <w:r w:rsidR="00024857">
        <w:rPr>
          <w:rFonts w:ascii="Arial" w:hAnsi="Arial" w:cs="Arial"/>
        </w:rPr>
        <w:t>bolivianos</w:t>
      </w:r>
      <w:r>
        <w:rPr>
          <w:rFonts w:ascii="Arial" w:hAnsi="Arial" w:cs="Arial"/>
        </w:rPr>
        <w:t xml:space="preserve">), </w:t>
      </w:r>
      <w:r w:rsidRPr="00C5027A">
        <w:rPr>
          <w:rFonts w:ascii="Arial" w:hAnsi="Arial" w:cs="Arial"/>
        </w:rPr>
        <w:t xml:space="preserve">mismo que será ejecutado a requerimiento de la </w:t>
      </w:r>
      <w:r w:rsidRPr="00C5027A">
        <w:rPr>
          <w:rFonts w:ascii="Arial" w:hAnsi="Arial" w:cs="Arial"/>
          <w:b/>
        </w:rPr>
        <w:t>ENTIDAD</w:t>
      </w:r>
      <w:r w:rsidRPr="00C5027A">
        <w:rPr>
          <w:rFonts w:ascii="Arial" w:hAnsi="Arial" w:cs="Arial"/>
        </w:rPr>
        <w:t xml:space="preserve"> y de acuerdo a los precios unitarios detallados a continuación:</w:t>
      </w:r>
    </w:p>
    <w:p w:rsidR="00035DA2" w:rsidRPr="00583E7B" w:rsidRDefault="00035DA2" w:rsidP="00035DA2">
      <w:pPr>
        <w:jc w:val="both"/>
        <w:rPr>
          <w:rFonts w:ascii="Arial" w:hAnsi="Arial" w:cs="Arial"/>
          <w:b/>
          <w:u w:val="single"/>
        </w:rPr>
      </w:pPr>
    </w:p>
    <w:p w:rsidR="00035DA2" w:rsidRPr="00F80D44" w:rsidRDefault="00035DA2" w:rsidP="00035DA2">
      <w:pPr>
        <w:spacing w:before="120"/>
        <w:jc w:val="both"/>
        <w:rPr>
          <w:rFonts w:ascii="Arial" w:hAnsi="Arial" w:cs="Arial"/>
          <w:sz w:val="24"/>
          <w:szCs w:val="1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6"/>
        <w:gridCol w:w="5670"/>
        <w:gridCol w:w="1674"/>
      </w:tblGrid>
      <w:tr w:rsidR="00035DA2" w:rsidRPr="00C5027A" w:rsidTr="00050841">
        <w:trPr>
          <w:trHeight w:val="305"/>
          <w:jc w:val="center"/>
        </w:trPr>
        <w:tc>
          <w:tcPr>
            <w:tcW w:w="776" w:type="dxa"/>
            <w:shd w:val="clear" w:color="auto" w:fill="D9D9D9"/>
            <w:vAlign w:val="center"/>
          </w:tcPr>
          <w:p w:rsidR="00035DA2" w:rsidRPr="008B533F" w:rsidRDefault="00035DA2" w:rsidP="00050841">
            <w:pPr>
              <w:jc w:val="center"/>
              <w:rPr>
                <w:rFonts w:ascii="Arial" w:hAnsi="Arial" w:cs="Arial"/>
                <w:b/>
              </w:rPr>
            </w:pPr>
          </w:p>
          <w:p w:rsidR="00035DA2" w:rsidRPr="008B533F" w:rsidRDefault="00035DA2" w:rsidP="00050841">
            <w:pPr>
              <w:jc w:val="center"/>
              <w:rPr>
                <w:rFonts w:ascii="Arial" w:hAnsi="Arial" w:cs="Arial"/>
                <w:b/>
              </w:rPr>
            </w:pPr>
            <w:r w:rsidRPr="008B533F">
              <w:rPr>
                <w:rFonts w:ascii="Arial" w:hAnsi="Arial" w:cs="Arial"/>
                <w:b/>
              </w:rPr>
              <w:t>N°</w:t>
            </w:r>
          </w:p>
          <w:p w:rsidR="00035DA2" w:rsidRPr="008B533F" w:rsidRDefault="00035DA2" w:rsidP="00050841">
            <w:pPr>
              <w:jc w:val="center"/>
              <w:rPr>
                <w:rFonts w:ascii="Arial" w:hAnsi="Arial" w:cs="Arial"/>
                <w:b/>
              </w:rPr>
            </w:pPr>
          </w:p>
        </w:tc>
        <w:tc>
          <w:tcPr>
            <w:tcW w:w="5670" w:type="dxa"/>
            <w:shd w:val="clear" w:color="auto" w:fill="D9D9D9"/>
            <w:vAlign w:val="center"/>
          </w:tcPr>
          <w:p w:rsidR="00035DA2" w:rsidRPr="008B533F" w:rsidRDefault="00035DA2" w:rsidP="00050841">
            <w:pPr>
              <w:jc w:val="center"/>
              <w:rPr>
                <w:rFonts w:ascii="Arial" w:hAnsi="Arial" w:cs="Arial"/>
                <w:b/>
              </w:rPr>
            </w:pPr>
            <w:r w:rsidRPr="008B533F">
              <w:rPr>
                <w:rFonts w:ascii="Arial" w:hAnsi="Arial" w:cs="Arial"/>
                <w:b/>
              </w:rPr>
              <w:t>DESCRIPCIÓN</w:t>
            </w:r>
          </w:p>
        </w:tc>
        <w:tc>
          <w:tcPr>
            <w:tcW w:w="1674" w:type="dxa"/>
            <w:shd w:val="clear" w:color="auto" w:fill="D9D9D9"/>
            <w:vAlign w:val="center"/>
          </w:tcPr>
          <w:p w:rsidR="00035DA2" w:rsidRPr="008B533F" w:rsidRDefault="00035DA2" w:rsidP="00050841">
            <w:pPr>
              <w:jc w:val="center"/>
              <w:rPr>
                <w:rFonts w:ascii="Arial" w:hAnsi="Arial" w:cs="Arial"/>
                <w:b/>
              </w:rPr>
            </w:pPr>
            <w:r w:rsidRPr="008B533F">
              <w:rPr>
                <w:rFonts w:ascii="Arial" w:hAnsi="Arial" w:cs="Arial"/>
                <w:b/>
              </w:rPr>
              <w:t>PRECIO</w:t>
            </w:r>
          </w:p>
          <w:p w:rsidR="00035DA2" w:rsidRPr="008B533F" w:rsidRDefault="00035DA2" w:rsidP="00050841">
            <w:pPr>
              <w:jc w:val="center"/>
              <w:rPr>
                <w:rFonts w:ascii="Arial" w:hAnsi="Arial" w:cs="Arial"/>
                <w:b/>
              </w:rPr>
            </w:pPr>
            <w:r w:rsidRPr="008B533F">
              <w:rPr>
                <w:rFonts w:ascii="Arial" w:hAnsi="Arial" w:cs="Arial"/>
                <w:b/>
              </w:rPr>
              <w:t>UNITARIO</w:t>
            </w:r>
          </w:p>
          <w:p w:rsidR="00035DA2" w:rsidRPr="008B533F" w:rsidRDefault="00035DA2" w:rsidP="00050841">
            <w:pPr>
              <w:jc w:val="center"/>
              <w:rPr>
                <w:rFonts w:ascii="Arial" w:hAnsi="Arial" w:cs="Arial"/>
                <w:b/>
              </w:rPr>
            </w:pPr>
            <w:r w:rsidRPr="008B533F">
              <w:rPr>
                <w:rFonts w:ascii="Arial" w:hAnsi="Arial" w:cs="Arial"/>
                <w:b/>
              </w:rPr>
              <w:t>(Bs)</w:t>
            </w:r>
          </w:p>
        </w:tc>
      </w:tr>
      <w:tr w:rsidR="00035DA2" w:rsidRPr="00C5027A" w:rsidTr="00050841">
        <w:trPr>
          <w:trHeight w:val="454"/>
          <w:jc w:val="center"/>
        </w:trPr>
        <w:tc>
          <w:tcPr>
            <w:tcW w:w="776" w:type="dxa"/>
            <w:shd w:val="clear" w:color="auto" w:fill="auto"/>
            <w:vAlign w:val="center"/>
          </w:tcPr>
          <w:p w:rsidR="00035DA2" w:rsidRPr="008B533F" w:rsidRDefault="00035DA2" w:rsidP="00050841">
            <w:pPr>
              <w:jc w:val="center"/>
              <w:rPr>
                <w:rFonts w:ascii="Arial" w:hAnsi="Arial" w:cs="Arial"/>
                <w:lang w:eastAsia="es-BO"/>
              </w:rPr>
            </w:pPr>
            <w:r w:rsidRPr="008B533F">
              <w:rPr>
                <w:rFonts w:ascii="Arial" w:hAnsi="Arial" w:cs="Arial"/>
                <w:lang w:eastAsia="es-BO"/>
              </w:rPr>
              <w:t>1</w:t>
            </w:r>
          </w:p>
        </w:tc>
        <w:tc>
          <w:tcPr>
            <w:tcW w:w="5670" w:type="dxa"/>
            <w:shd w:val="clear" w:color="auto" w:fill="auto"/>
            <w:vAlign w:val="center"/>
          </w:tcPr>
          <w:p w:rsidR="00035DA2" w:rsidRPr="008B533F" w:rsidRDefault="00035DA2" w:rsidP="00050841">
            <w:pPr>
              <w:rPr>
                <w:rFonts w:ascii="Arial" w:hAnsi="Arial" w:cs="Arial"/>
                <w:lang w:eastAsia="es-BO"/>
              </w:rPr>
            </w:pPr>
          </w:p>
        </w:tc>
        <w:tc>
          <w:tcPr>
            <w:tcW w:w="1674" w:type="dxa"/>
            <w:shd w:val="clear" w:color="auto" w:fill="auto"/>
            <w:vAlign w:val="center"/>
          </w:tcPr>
          <w:p w:rsidR="00035DA2" w:rsidRPr="008B533F" w:rsidRDefault="00035DA2" w:rsidP="00050841">
            <w:pPr>
              <w:jc w:val="right"/>
              <w:rPr>
                <w:rFonts w:ascii="Arial" w:hAnsi="Arial" w:cs="Arial"/>
                <w:lang w:eastAsia="es-BO"/>
              </w:rPr>
            </w:pPr>
          </w:p>
        </w:tc>
      </w:tr>
      <w:tr w:rsidR="00035DA2" w:rsidRPr="00C5027A" w:rsidTr="00050841">
        <w:trPr>
          <w:trHeight w:val="454"/>
          <w:jc w:val="center"/>
        </w:trPr>
        <w:tc>
          <w:tcPr>
            <w:tcW w:w="776" w:type="dxa"/>
            <w:shd w:val="clear" w:color="auto" w:fill="auto"/>
            <w:vAlign w:val="center"/>
          </w:tcPr>
          <w:p w:rsidR="00035DA2" w:rsidRPr="008B533F" w:rsidRDefault="00035DA2" w:rsidP="00050841">
            <w:pPr>
              <w:jc w:val="center"/>
              <w:rPr>
                <w:rFonts w:ascii="Arial" w:hAnsi="Arial" w:cs="Arial"/>
                <w:lang w:eastAsia="es-BO"/>
              </w:rPr>
            </w:pPr>
            <w:r>
              <w:rPr>
                <w:rFonts w:ascii="Arial" w:hAnsi="Arial" w:cs="Arial"/>
                <w:lang w:eastAsia="es-BO"/>
              </w:rPr>
              <w:t>2</w:t>
            </w:r>
          </w:p>
        </w:tc>
        <w:tc>
          <w:tcPr>
            <w:tcW w:w="5670" w:type="dxa"/>
            <w:shd w:val="clear" w:color="auto" w:fill="auto"/>
            <w:vAlign w:val="center"/>
          </w:tcPr>
          <w:p w:rsidR="00035DA2" w:rsidRPr="008B533F" w:rsidRDefault="00035DA2" w:rsidP="00050841">
            <w:pPr>
              <w:rPr>
                <w:rFonts w:ascii="Arial" w:hAnsi="Arial" w:cs="Arial"/>
                <w:lang w:eastAsia="es-BO"/>
              </w:rPr>
            </w:pPr>
          </w:p>
        </w:tc>
        <w:tc>
          <w:tcPr>
            <w:tcW w:w="1674" w:type="dxa"/>
            <w:shd w:val="clear" w:color="auto" w:fill="auto"/>
            <w:vAlign w:val="center"/>
          </w:tcPr>
          <w:p w:rsidR="00035DA2" w:rsidRPr="008B533F" w:rsidRDefault="00035DA2" w:rsidP="00050841">
            <w:pPr>
              <w:jc w:val="right"/>
              <w:rPr>
                <w:rFonts w:ascii="Arial" w:hAnsi="Arial" w:cs="Arial"/>
                <w:lang w:eastAsia="es-BO"/>
              </w:rPr>
            </w:pPr>
          </w:p>
        </w:tc>
      </w:tr>
      <w:tr w:rsidR="00035DA2" w:rsidRPr="00C5027A" w:rsidTr="00050841">
        <w:trPr>
          <w:trHeight w:val="454"/>
          <w:jc w:val="center"/>
        </w:trPr>
        <w:tc>
          <w:tcPr>
            <w:tcW w:w="776" w:type="dxa"/>
            <w:shd w:val="clear" w:color="auto" w:fill="auto"/>
            <w:vAlign w:val="center"/>
          </w:tcPr>
          <w:p w:rsidR="00035DA2" w:rsidRPr="008B533F" w:rsidRDefault="00035DA2" w:rsidP="00050841">
            <w:pPr>
              <w:jc w:val="center"/>
              <w:rPr>
                <w:rFonts w:ascii="Arial" w:hAnsi="Arial" w:cs="Arial"/>
                <w:lang w:eastAsia="es-BO"/>
              </w:rPr>
            </w:pPr>
            <w:r>
              <w:rPr>
                <w:rFonts w:ascii="Arial" w:hAnsi="Arial" w:cs="Arial"/>
                <w:lang w:eastAsia="es-BO"/>
              </w:rPr>
              <w:t>3</w:t>
            </w:r>
          </w:p>
        </w:tc>
        <w:tc>
          <w:tcPr>
            <w:tcW w:w="5670" w:type="dxa"/>
            <w:shd w:val="clear" w:color="auto" w:fill="auto"/>
            <w:vAlign w:val="center"/>
          </w:tcPr>
          <w:p w:rsidR="00035DA2" w:rsidRPr="008B533F" w:rsidRDefault="00035DA2" w:rsidP="00050841">
            <w:pPr>
              <w:rPr>
                <w:rFonts w:ascii="Arial" w:hAnsi="Arial" w:cs="Arial"/>
                <w:lang w:eastAsia="es-BO"/>
              </w:rPr>
            </w:pPr>
          </w:p>
        </w:tc>
        <w:tc>
          <w:tcPr>
            <w:tcW w:w="1674" w:type="dxa"/>
            <w:shd w:val="clear" w:color="auto" w:fill="auto"/>
            <w:vAlign w:val="center"/>
          </w:tcPr>
          <w:p w:rsidR="00035DA2" w:rsidRPr="008B533F" w:rsidRDefault="00035DA2" w:rsidP="00050841">
            <w:pPr>
              <w:jc w:val="right"/>
              <w:rPr>
                <w:rFonts w:ascii="Arial" w:hAnsi="Arial" w:cs="Arial"/>
                <w:lang w:eastAsia="es-BO"/>
              </w:rPr>
            </w:pPr>
          </w:p>
        </w:tc>
      </w:tr>
    </w:tbl>
    <w:p w:rsidR="00035DA2" w:rsidRPr="00F80D44" w:rsidRDefault="00035DA2" w:rsidP="00035DA2">
      <w:pPr>
        <w:spacing w:after="120"/>
        <w:jc w:val="both"/>
        <w:rPr>
          <w:rFonts w:ascii="Arial" w:hAnsi="Arial" w:cs="Arial"/>
          <w:iCs/>
          <w:sz w:val="24"/>
          <w:szCs w:val="10"/>
        </w:rPr>
      </w:pPr>
    </w:p>
    <w:p w:rsidR="00035DA2" w:rsidRPr="00C5027A" w:rsidRDefault="00035DA2" w:rsidP="00035DA2">
      <w:pPr>
        <w:spacing w:after="120"/>
        <w:jc w:val="both"/>
        <w:rPr>
          <w:rFonts w:ascii="Arial" w:hAnsi="Arial" w:cs="Arial"/>
          <w:iCs/>
        </w:rPr>
      </w:pPr>
      <w:r w:rsidRPr="00C5027A">
        <w:rPr>
          <w:rFonts w:ascii="Arial" w:hAnsi="Arial" w:cs="Arial"/>
          <w:iCs/>
        </w:rPr>
        <w:t xml:space="preserve">El </w:t>
      </w:r>
      <w:r w:rsidRPr="00C5027A">
        <w:rPr>
          <w:rFonts w:ascii="Arial" w:hAnsi="Arial" w:cs="Arial"/>
          <w:b/>
          <w:bCs/>
          <w:iCs/>
        </w:rPr>
        <w:t>CONTRATISTA</w:t>
      </w:r>
      <w:r w:rsidRPr="00C5027A">
        <w:rPr>
          <w:rFonts w:ascii="Arial" w:hAnsi="Arial" w:cs="Arial"/>
          <w:iCs/>
        </w:rPr>
        <w:t xml:space="preserve"> declara que </w:t>
      </w:r>
      <w:r>
        <w:rPr>
          <w:rFonts w:ascii="Arial" w:hAnsi="Arial" w:cs="Arial"/>
          <w:iCs/>
        </w:rPr>
        <w:t xml:space="preserve">el precio establecido en el Contrato comprende todos los costos de verificación, impuestos aranceles, gastos de seguro, así como accesorios, insumos y demás </w:t>
      </w:r>
      <w:r>
        <w:rPr>
          <w:rFonts w:ascii="Arial" w:hAnsi="Arial" w:cs="Arial"/>
          <w:iCs/>
        </w:rPr>
        <w:lastRenderedPageBreak/>
        <w:t xml:space="preserve">obligaciones legales, inclusive lucro de todos los gastos que se generen, directa o indirectamente del Servicio, mencionado sin limitar, los gastos, de servicios auxiliares, cuando sean necesarios para el cumplimiento integral de las disposiciones contractuales hasta el término final del Contrato, no dando lugar a ninguna clase de reclamos del </w:t>
      </w:r>
      <w:r w:rsidRPr="007D051B">
        <w:rPr>
          <w:rFonts w:ascii="Arial" w:hAnsi="Arial" w:cs="Arial"/>
          <w:b/>
          <w:iCs/>
        </w:rPr>
        <w:t>CONTRATISTA</w:t>
      </w:r>
      <w:r>
        <w:rPr>
          <w:rFonts w:ascii="Arial" w:hAnsi="Arial" w:cs="Arial"/>
          <w:iCs/>
        </w:rPr>
        <w:t xml:space="preserve">, a título de revisión de precio o reembolso, ni cualquier otro similar a la </w:t>
      </w:r>
      <w:r w:rsidRPr="00EA4DF4">
        <w:rPr>
          <w:rFonts w:ascii="Arial" w:hAnsi="Arial" w:cs="Arial"/>
          <w:b/>
          <w:iCs/>
        </w:rPr>
        <w:t>ENTIDAD</w:t>
      </w:r>
      <w:r>
        <w:rPr>
          <w:rFonts w:ascii="Arial" w:hAnsi="Arial" w:cs="Arial"/>
          <w:iCs/>
        </w:rPr>
        <w:t xml:space="preserve">. Asimismo, los precios unitarios establecidos en la cláusula, no serán incrementados bajo ninguna circunstancia ni estarán sujetos a variaciones.     </w:t>
      </w:r>
    </w:p>
    <w:p w:rsidR="00035DA2" w:rsidRPr="00C5027A" w:rsidRDefault="00035DA2" w:rsidP="00035DA2">
      <w:pPr>
        <w:numPr>
          <w:ilvl w:val="1"/>
          <w:numId w:val="0"/>
        </w:numPr>
        <w:tabs>
          <w:tab w:val="num" w:pos="284"/>
        </w:tabs>
        <w:spacing w:before="120" w:after="120"/>
        <w:jc w:val="both"/>
        <w:rPr>
          <w:rFonts w:ascii="Arial" w:hAnsi="Arial" w:cs="Arial"/>
        </w:rPr>
      </w:pPr>
      <w:r>
        <w:rPr>
          <w:rFonts w:ascii="Arial" w:hAnsi="Arial" w:cs="Arial"/>
        </w:rPr>
        <w:t>El precio por trabajos o S</w:t>
      </w:r>
      <w:r w:rsidRPr="00C5027A">
        <w:rPr>
          <w:rFonts w:ascii="Arial" w:hAnsi="Arial" w:cs="Arial"/>
        </w:rPr>
        <w:t xml:space="preserve">ervicios adicionales no previstos en el Contrato y que fueran necesarios ejecutar, deberá ser objeto de previo acuerdo escrito entre las Partes. En ningún caso, la </w:t>
      </w:r>
      <w:r w:rsidRPr="00C5027A">
        <w:rPr>
          <w:rFonts w:ascii="Arial" w:hAnsi="Arial" w:cs="Arial"/>
          <w:b/>
        </w:rPr>
        <w:t>ENTIDAD</w:t>
      </w:r>
      <w:r w:rsidRPr="00C5027A">
        <w:rPr>
          <w:rFonts w:ascii="Arial" w:hAnsi="Arial" w:cs="Arial"/>
        </w:rPr>
        <w:t xml:space="preserve"> reconocerá costos por trabajos adicionales que previamente no tuvieran su expresa aprobación y no se haya cumplido lo establecido en el Contrato.</w:t>
      </w:r>
    </w:p>
    <w:p w:rsidR="00035DA2" w:rsidRDefault="00035DA2" w:rsidP="00035DA2">
      <w:pPr>
        <w:spacing w:before="120" w:after="120"/>
        <w:jc w:val="both"/>
        <w:rPr>
          <w:rFonts w:ascii="Arial" w:hAnsi="Arial" w:cs="Arial"/>
          <w:u w:val="single"/>
        </w:rPr>
      </w:pPr>
      <w:r>
        <w:rPr>
          <w:rFonts w:ascii="Arial" w:hAnsi="Arial" w:cs="Arial"/>
          <w:b/>
          <w:u w:val="single"/>
        </w:rPr>
        <w:t xml:space="preserve">CLÁUSULA </w:t>
      </w:r>
      <w:r w:rsidR="00024857" w:rsidRPr="00C5027A">
        <w:rPr>
          <w:rFonts w:ascii="Arial" w:hAnsi="Arial" w:cs="Arial"/>
          <w:b/>
          <w:u w:val="single"/>
        </w:rPr>
        <w:t>DÉCIMA. -</w:t>
      </w:r>
      <w:r w:rsidRPr="00C5027A">
        <w:rPr>
          <w:rFonts w:ascii="Arial" w:hAnsi="Arial" w:cs="Arial"/>
          <w:b/>
          <w:u w:val="single"/>
        </w:rPr>
        <w:t xml:space="preserve"> (FORMA DE PAGO)</w:t>
      </w:r>
    </w:p>
    <w:p w:rsidR="00035DA2" w:rsidRPr="00FB2DFC" w:rsidRDefault="00035DA2" w:rsidP="00035DA2">
      <w:pPr>
        <w:spacing w:before="120" w:after="120"/>
        <w:jc w:val="both"/>
        <w:rPr>
          <w:rFonts w:ascii="Arial" w:hAnsi="Arial" w:cs="Arial"/>
          <w:u w:val="single"/>
        </w:rPr>
      </w:pPr>
      <w:r w:rsidRPr="00FB2DFC">
        <w:rPr>
          <w:rFonts w:ascii="Arial" w:hAnsi="Arial" w:cs="Arial"/>
        </w:rPr>
        <w:t xml:space="preserve">El pago que efectuará la </w:t>
      </w:r>
      <w:r w:rsidRPr="00FB2DFC">
        <w:rPr>
          <w:rFonts w:ascii="Arial" w:hAnsi="Arial" w:cs="Arial"/>
          <w:b/>
          <w:bCs/>
        </w:rPr>
        <w:t>ENTIDAD</w:t>
      </w:r>
      <w:r w:rsidRPr="00FB2DFC">
        <w:rPr>
          <w:rFonts w:ascii="Arial" w:hAnsi="Arial" w:cs="Arial"/>
        </w:rPr>
        <w:t xml:space="preserve"> a favor del </w:t>
      </w:r>
      <w:r w:rsidRPr="00FB2DFC">
        <w:rPr>
          <w:rFonts w:ascii="Arial" w:hAnsi="Arial" w:cs="Arial"/>
          <w:b/>
          <w:bCs/>
        </w:rPr>
        <w:t>CONTRATISTA</w:t>
      </w:r>
      <w:r w:rsidRPr="00FB2DFC">
        <w:rPr>
          <w:rFonts w:ascii="Arial" w:hAnsi="Arial" w:cs="Arial"/>
        </w:rPr>
        <w:t xml:space="preserve"> será pagado en forma mensual después de la prestación del Servicio requerido previa emisión del Informe </w:t>
      </w:r>
      <w:r>
        <w:rPr>
          <w:rFonts w:ascii="Arial" w:hAnsi="Arial" w:cs="Arial"/>
        </w:rPr>
        <w:t>de Conformidad por el Fiscal de</w:t>
      </w:r>
      <w:r w:rsidRPr="00FB2DFC">
        <w:rPr>
          <w:rFonts w:ascii="Arial" w:hAnsi="Arial" w:cs="Arial"/>
        </w:rPr>
        <w:t xml:space="preserve"> Servicio.</w:t>
      </w:r>
    </w:p>
    <w:p w:rsidR="00035DA2" w:rsidRPr="00FB2DFC" w:rsidRDefault="00035DA2" w:rsidP="00035DA2">
      <w:pPr>
        <w:spacing w:before="120" w:after="120"/>
        <w:jc w:val="both"/>
        <w:rPr>
          <w:rFonts w:ascii="Arial" w:hAnsi="Arial" w:cs="Arial"/>
        </w:rPr>
      </w:pPr>
      <w:r w:rsidRPr="00FB2DFC">
        <w:rPr>
          <w:rFonts w:ascii="Arial" w:hAnsi="Arial" w:cs="Arial"/>
        </w:rPr>
        <w:t xml:space="preserve">El pago se realizará vía sistema de gestión pública (SIGEP) en moneda nacional (bolivianos), debiendo el </w:t>
      </w:r>
      <w:r w:rsidRPr="00FB2DFC">
        <w:rPr>
          <w:rFonts w:ascii="Arial" w:hAnsi="Arial" w:cs="Arial"/>
          <w:b/>
          <w:bCs/>
        </w:rPr>
        <w:t>CONTRATISTA</w:t>
      </w:r>
      <w:r w:rsidRPr="00FB2DFC">
        <w:rPr>
          <w:rFonts w:ascii="Arial" w:hAnsi="Arial" w:cs="Arial"/>
        </w:rPr>
        <w:t xml:space="preserve"> presentar la siguiente documentación:</w:t>
      </w:r>
    </w:p>
    <w:p w:rsidR="00035DA2" w:rsidRDefault="00035DA2" w:rsidP="002B186F">
      <w:pPr>
        <w:pStyle w:val="Prrafodelista"/>
        <w:numPr>
          <w:ilvl w:val="0"/>
          <w:numId w:val="49"/>
        </w:numPr>
        <w:spacing w:before="120" w:after="120"/>
        <w:contextualSpacing/>
        <w:jc w:val="both"/>
        <w:rPr>
          <w:rFonts w:ascii="Arial" w:hAnsi="Arial" w:cs="Arial"/>
        </w:rPr>
      </w:pPr>
      <w:r w:rsidRPr="00FB2DFC">
        <w:rPr>
          <w:rFonts w:ascii="Arial" w:hAnsi="Arial" w:cs="Arial"/>
        </w:rPr>
        <w:t>Solicitud de pago.</w:t>
      </w:r>
    </w:p>
    <w:p w:rsidR="00035DA2" w:rsidRDefault="00035DA2" w:rsidP="002B186F">
      <w:pPr>
        <w:pStyle w:val="Prrafodelista"/>
        <w:numPr>
          <w:ilvl w:val="0"/>
          <w:numId w:val="49"/>
        </w:numPr>
        <w:spacing w:before="120" w:after="120"/>
        <w:contextualSpacing/>
        <w:jc w:val="both"/>
        <w:rPr>
          <w:rFonts w:ascii="Arial" w:hAnsi="Arial" w:cs="Arial"/>
        </w:rPr>
      </w:pPr>
      <w:r w:rsidRPr="00FB2DFC">
        <w:rPr>
          <w:rFonts w:ascii="Arial" w:hAnsi="Arial" w:cs="Arial"/>
        </w:rPr>
        <w:t>Factura original.</w:t>
      </w:r>
    </w:p>
    <w:p w:rsidR="00035DA2" w:rsidRPr="00FB2DFC" w:rsidRDefault="00035DA2" w:rsidP="002B186F">
      <w:pPr>
        <w:pStyle w:val="Prrafodelista"/>
        <w:numPr>
          <w:ilvl w:val="0"/>
          <w:numId w:val="49"/>
        </w:numPr>
        <w:spacing w:before="120" w:after="120"/>
        <w:contextualSpacing/>
        <w:jc w:val="both"/>
        <w:rPr>
          <w:rFonts w:ascii="Arial" w:hAnsi="Arial" w:cs="Arial"/>
        </w:rPr>
      </w:pPr>
      <w:r>
        <w:rPr>
          <w:rFonts w:ascii="Arial" w:hAnsi="Arial" w:cs="Arial"/>
        </w:rPr>
        <w:t>Fotocopia de registro Sistema de Gestión P</w:t>
      </w:r>
      <w:r w:rsidRPr="00FB2DFC">
        <w:rPr>
          <w:rFonts w:ascii="Arial" w:hAnsi="Arial" w:cs="Arial"/>
        </w:rPr>
        <w:t>ública (SIGEP).</w:t>
      </w:r>
    </w:p>
    <w:p w:rsidR="00035DA2" w:rsidRPr="00FB2DFC" w:rsidRDefault="00035DA2" w:rsidP="002B186F">
      <w:pPr>
        <w:pStyle w:val="Prrafodelista"/>
        <w:numPr>
          <w:ilvl w:val="0"/>
          <w:numId w:val="49"/>
        </w:numPr>
        <w:spacing w:before="120" w:after="120"/>
        <w:contextualSpacing/>
        <w:jc w:val="both"/>
        <w:rPr>
          <w:rFonts w:ascii="Arial" w:hAnsi="Arial" w:cs="Arial"/>
        </w:rPr>
      </w:pPr>
      <w:r>
        <w:rPr>
          <w:rFonts w:ascii="Arial" w:hAnsi="Arial" w:cs="Arial"/>
        </w:rPr>
        <w:t xml:space="preserve">Fotocopia de la </w:t>
      </w:r>
      <w:r w:rsidRPr="00FB2DFC">
        <w:rPr>
          <w:rFonts w:ascii="Arial" w:hAnsi="Arial" w:cs="Arial"/>
        </w:rPr>
        <w:t>Cédula de identidad del representante legal.</w:t>
      </w:r>
    </w:p>
    <w:p w:rsidR="00035DA2" w:rsidRDefault="00035DA2" w:rsidP="002B186F">
      <w:pPr>
        <w:pStyle w:val="Prrafodelista"/>
        <w:numPr>
          <w:ilvl w:val="0"/>
          <w:numId w:val="49"/>
        </w:numPr>
        <w:spacing w:before="120" w:after="120"/>
        <w:contextualSpacing/>
        <w:jc w:val="both"/>
        <w:rPr>
          <w:rFonts w:ascii="Arial" w:hAnsi="Arial" w:cs="Arial"/>
        </w:rPr>
      </w:pPr>
      <w:r>
        <w:rPr>
          <w:rFonts w:ascii="Arial" w:hAnsi="Arial" w:cs="Arial"/>
        </w:rPr>
        <w:t>Fotocopia de Número de Identificación T</w:t>
      </w:r>
      <w:r w:rsidRPr="00FB2DFC">
        <w:rPr>
          <w:rFonts w:ascii="Arial" w:hAnsi="Arial" w:cs="Arial"/>
        </w:rPr>
        <w:t>ributaria (NIT).</w:t>
      </w:r>
    </w:p>
    <w:p w:rsidR="00035DA2" w:rsidRPr="00FB2DFC" w:rsidRDefault="00035DA2" w:rsidP="002B186F">
      <w:pPr>
        <w:pStyle w:val="Prrafodelista"/>
        <w:numPr>
          <w:ilvl w:val="0"/>
          <w:numId w:val="49"/>
        </w:numPr>
        <w:spacing w:before="120" w:after="120"/>
        <w:contextualSpacing/>
        <w:jc w:val="both"/>
        <w:rPr>
          <w:rFonts w:ascii="Arial" w:hAnsi="Arial" w:cs="Arial"/>
        </w:rPr>
      </w:pPr>
      <w:r>
        <w:rPr>
          <w:rFonts w:ascii="Arial" w:hAnsi="Arial" w:cs="Arial"/>
        </w:rPr>
        <w:t xml:space="preserve">U otro documento requerido por la </w:t>
      </w:r>
      <w:r w:rsidRPr="00577CB5">
        <w:rPr>
          <w:rFonts w:ascii="Arial" w:hAnsi="Arial" w:cs="Arial"/>
          <w:b/>
        </w:rPr>
        <w:t>ENTIDAD.</w:t>
      </w:r>
    </w:p>
    <w:p w:rsidR="00035DA2" w:rsidRPr="00FB2DFC" w:rsidRDefault="00035DA2" w:rsidP="00035DA2">
      <w:pPr>
        <w:spacing w:before="120" w:after="120"/>
        <w:jc w:val="both"/>
        <w:rPr>
          <w:rFonts w:ascii="Arial" w:hAnsi="Arial" w:cs="Arial"/>
        </w:rPr>
      </w:pPr>
      <w:r w:rsidRPr="00FB2DFC">
        <w:rPr>
          <w:rFonts w:ascii="Arial" w:hAnsi="Arial" w:cs="Arial"/>
        </w:rPr>
        <w:t>No se aceptarán reajustes posteriores que no estén determinados en el proceso total inicial, ni se darán pagos anticipados.</w:t>
      </w:r>
    </w:p>
    <w:p w:rsidR="00035DA2" w:rsidRPr="00C5027A" w:rsidRDefault="00035DA2" w:rsidP="00035DA2">
      <w:pPr>
        <w:spacing w:before="120" w:after="120"/>
        <w:jc w:val="both"/>
        <w:rPr>
          <w:rFonts w:ascii="Arial" w:hAnsi="Arial" w:cs="Arial"/>
          <w:b/>
          <w:u w:val="single"/>
        </w:rPr>
      </w:pPr>
      <w:r>
        <w:rPr>
          <w:rFonts w:ascii="Arial" w:hAnsi="Arial" w:cs="Arial"/>
          <w:b/>
          <w:u w:val="single"/>
        </w:rPr>
        <w:t xml:space="preserve">CLÁUSULA </w:t>
      </w:r>
      <w:r w:rsidRPr="00C5027A">
        <w:rPr>
          <w:rFonts w:ascii="Arial" w:hAnsi="Arial" w:cs="Arial"/>
          <w:b/>
          <w:u w:val="single"/>
        </w:rPr>
        <w:t xml:space="preserve">DÉCIMA </w:t>
      </w:r>
      <w:r w:rsidR="00024857" w:rsidRPr="00C5027A">
        <w:rPr>
          <w:rFonts w:ascii="Arial" w:hAnsi="Arial" w:cs="Arial"/>
          <w:b/>
          <w:u w:val="single"/>
        </w:rPr>
        <w:t>PRIMERA. -</w:t>
      </w:r>
      <w:r w:rsidRPr="00C5027A">
        <w:rPr>
          <w:rFonts w:ascii="Arial" w:hAnsi="Arial" w:cs="Arial"/>
          <w:b/>
          <w:u w:val="single"/>
        </w:rPr>
        <w:t xml:space="preserve"> (FACTURACIÓN)</w:t>
      </w:r>
    </w:p>
    <w:p w:rsidR="00035DA2" w:rsidRPr="00C5027A" w:rsidRDefault="00035DA2" w:rsidP="00035DA2">
      <w:pPr>
        <w:spacing w:before="120" w:after="120"/>
        <w:jc w:val="both"/>
        <w:rPr>
          <w:rFonts w:ascii="Arial" w:hAnsi="Arial" w:cs="Arial"/>
        </w:rPr>
      </w:pPr>
      <w:r w:rsidRPr="00C5027A">
        <w:rPr>
          <w:rFonts w:ascii="Arial" w:hAnsi="Arial" w:cs="Arial"/>
        </w:rPr>
        <w:t>La factura debe ser emitida de acuerdo a normativa vigente a nombre de Yacimientos Petrolíferos Fiscales Bolivianos o YPFB consignando el Número de Identificación Tributaria (NIT) 1020269020.</w:t>
      </w:r>
    </w:p>
    <w:p w:rsidR="00035DA2" w:rsidRPr="00C5027A" w:rsidRDefault="00035DA2" w:rsidP="00035DA2">
      <w:pPr>
        <w:spacing w:before="120" w:after="120"/>
        <w:jc w:val="both"/>
        <w:rPr>
          <w:rFonts w:ascii="Arial" w:hAnsi="Arial" w:cs="Arial"/>
        </w:rPr>
      </w:pPr>
      <w:r>
        <w:rPr>
          <w:rFonts w:ascii="Arial" w:hAnsi="Arial" w:cs="Arial"/>
        </w:rPr>
        <w:t xml:space="preserve">La factura deberá emitirse en el </w:t>
      </w:r>
      <w:r w:rsidRPr="00C5027A">
        <w:rPr>
          <w:rFonts w:ascii="Arial" w:hAnsi="Arial" w:cs="Arial"/>
        </w:rPr>
        <w:t>momento que finalice la ejecución o la prestación efectiva del Servicio o a momento de percibir el pag</w:t>
      </w:r>
      <w:r>
        <w:rPr>
          <w:rFonts w:ascii="Arial" w:hAnsi="Arial" w:cs="Arial"/>
        </w:rPr>
        <w:t>o total o parcial, lo que ocurra</w:t>
      </w:r>
      <w:r w:rsidRPr="00C5027A">
        <w:rPr>
          <w:rFonts w:ascii="Arial" w:hAnsi="Arial" w:cs="Arial"/>
        </w:rPr>
        <w:t xml:space="preserve"> primero, sin deducir las multas ni otros cargos.</w:t>
      </w:r>
    </w:p>
    <w:p w:rsidR="00035DA2" w:rsidRDefault="00035DA2" w:rsidP="00035DA2">
      <w:pPr>
        <w:spacing w:before="120" w:after="120"/>
        <w:jc w:val="both"/>
        <w:rPr>
          <w:rFonts w:ascii="Arial" w:hAnsi="Arial" w:cs="Arial"/>
        </w:rPr>
      </w:pPr>
      <w:r w:rsidRPr="00C5027A">
        <w:rPr>
          <w:rFonts w:ascii="Arial" w:hAnsi="Arial" w:cs="Arial"/>
        </w:rPr>
        <w:t xml:space="preserve">El </w:t>
      </w:r>
      <w:r w:rsidRPr="00C5027A">
        <w:rPr>
          <w:rFonts w:ascii="Arial" w:hAnsi="Arial" w:cs="Arial"/>
          <w:b/>
        </w:rPr>
        <w:t>CONTRATISTA</w:t>
      </w:r>
      <w:r>
        <w:rPr>
          <w:rFonts w:ascii="Arial" w:hAnsi="Arial" w:cs="Arial"/>
        </w:rPr>
        <w:t xml:space="preserve">, </w:t>
      </w:r>
      <w:r w:rsidRPr="00C5027A">
        <w:rPr>
          <w:rFonts w:ascii="Arial" w:hAnsi="Arial" w:cs="Arial"/>
        </w:rPr>
        <w:t xml:space="preserve">deberá presentar el certificado de inscripción </w:t>
      </w:r>
      <w:r>
        <w:rPr>
          <w:rFonts w:ascii="Arial" w:hAnsi="Arial" w:cs="Arial"/>
        </w:rPr>
        <w:t>o reporte consulta de p</w:t>
      </w:r>
      <w:r w:rsidRPr="00C5027A">
        <w:rPr>
          <w:rFonts w:ascii="Arial" w:hAnsi="Arial" w:cs="Arial"/>
        </w:rPr>
        <w:t>adrón emitido por el Servicio de Impuestos Nacionales, como evidencia de que la actividad económica registrada guarda relación con el objeto del Contrato.</w:t>
      </w:r>
    </w:p>
    <w:p w:rsidR="00035DA2" w:rsidRPr="00C5027A" w:rsidRDefault="00035DA2" w:rsidP="00035DA2">
      <w:pPr>
        <w:spacing w:before="120" w:after="120"/>
        <w:jc w:val="both"/>
        <w:rPr>
          <w:rFonts w:ascii="Arial" w:hAnsi="Arial" w:cs="Arial"/>
          <w:u w:val="single"/>
        </w:rPr>
      </w:pPr>
      <w:r>
        <w:rPr>
          <w:rFonts w:ascii="Arial" w:hAnsi="Arial" w:cs="Arial"/>
          <w:b/>
          <w:u w:val="single"/>
        </w:rPr>
        <w:t xml:space="preserve">CLÁUSULA DÉCIMA </w:t>
      </w:r>
      <w:r w:rsidR="00024857">
        <w:rPr>
          <w:rFonts w:ascii="Arial" w:hAnsi="Arial" w:cs="Arial"/>
          <w:b/>
          <w:u w:val="single"/>
        </w:rPr>
        <w:t>SEGUNDA</w:t>
      </w:r>
      <w:r w:rsidR="00024857" w:rsidRPr="00C5027A">
        <w:rPr>
          <w:rFonts w:ascii="Arial" w:hAnsi="Arial" w:cs="Arial"/>
          <w:b/>
          <w:u w:val="single"/>
        </w:rPr>
        <w:t>. -</w:t>
      </w:r>
      <w:r w:rsidRPr="00C5027A">
        <w:rPr>
          <w:rFonts w:ascii="Arial" w:hAnsi="Arial" w:cs="Arial"/>
          <w:b/>
          <w:u w:val="single"/>
        </w:rPr>
        <w:t xml:space="preserve"> (MOROSIDAD Y SUS PENALIDADES)</w:t>
      </w:r>
    </w:p>
    <w:p w:rsidR="00035DA2" w:rsidRDefault="00035DA2" w:rsidP="00035DA2">
      <w:pPr>
        <w:spacing w:before="120" w:after="120"/>
        <w:jc w:val="both"/>
        <w:rPr>
          <w:rFonts w:ascii="Arial" w:hAnsi="Arial" w:cs="Arial"/>
        </w:rPr>
      </w:pPr>
      <w:r>
        <w:rPr>
          <w:rFonts w:ascii="Arial" w:hAnsi="Arial" w:cs="Arial"/>
        </w:rPr>
        <w:t>En el caso de incumplimiento al Servicio requerido, la ENTIDAD aplicará una multa equivalente al ___ por ciento (__%) del monto total del Contrato por día de retraso.</w:t>
      </w:r>
    </w:p>
    <w:p w:rsidR="00035DA2" w:rsidRPr="005E0D28" w:rsidRDefault="00035DA2" w:rsidP="00035DA2">
      <w:pPr>
        <w:jc w:val="both"/>
        <w:rPr>
          <w:rFonts w:ascii="Arial" w:hAnsi="Arial" w:cs="Arial"/>
        </w:rPr>
      </w:pPr>
      <w:r w:rsidRPr="005E0D28">
        <w:rPr>
          <w:rFonts w:ascii="Arial" w:hAnsi="Arial" w:cs="Arial"/>
        </w:rPr>
        <w:t xml:space="preserve">De establecer la </w:t>
      </w:r>
      <w:r w:rsidRPr="005E0D28">
        <w:rPr>
          <w:rFonts w:ascii="Arial" w:hAnsi="Arial" w:cs="Arial"/>
          <w:b/>
        </w:rPr>
        <w:t>ENTIDAD</w:t>
      </w:r>
      <w:r w:rsidRPr="005E0D28">
        <w:rPr>
          <w:rFonts w:ascii="Arial" w:hAnsi="Arial" w:cs="Arial"/>
        </w:rPr>
        <w:t xml:space="preserve"> que por la aplicación de multas por mora se ha llegado al límite del diez por ciento (10%) del monto total del Contrato, la </w:t>
      </w:r>
      <w:r w:rsidRPr="005E0D28">
        <w:rPr>
          <w:rFonts w:ascii="Arial" w:hAnsi="Arial" w:cs="Arial"/>
          <w:b/>
        </w:rPr>
        <w:t>ENTIDAD</w:t>
      </w:r>
      <w:r w:rsidRPr="005E0D28">
        <w:rPr>
          <w:rFonts w:ascii="Arial" w:hAnsi="Arial" w:cs="Arial"/>
        </w:rPr>
        <w:t xml:space="preserve"> deberá iniciar la resolución del Contrato, conforme a lo estipulado en la cláusula (Terminación del Contrato) del presente Contrato.</w:t>
      </w:r>
    </w:p>
    <w:p w:rsidR="00035DA2" w:rsidRPr="005E0D28" w:rsidRDefault="00035DA2" w:rsidP="00035DA2">
      <w:pPr>
        <w:jc w:val="both"/>
        <w:rPr>
          <w:rFonts w:ascii="Arial" w:hAnsi="Arial" w:cs="Arial"/>
        </w:rPr>
      </w:pPr>
    </w:p>
    <w:p w:rsidR="00035DA2" w:rsidRPr="005E0D28" w:rsidRDefault="00035DA2" w:rsidP="00035DA2">
      <w:pPr>
        <w:jc w:val="both"/>
        <w:rPr>
          <w:rFonts w:ascii="Arial" w:hAnsi="Arial" w:cs="Arial"/>
          <w:color w:val="000000"/>
        </w:rPr>
      </w:pPr>
      <w:r w:rsidRPr="005E0D28">
        <w:rPr>
          <w:rFonts w:ascii="Arial" w:hAnsi="Arial" w:cs="Arial"/>
        </w:rPr>
        <w:t xml:space="preserve">De establecer </w:t>
      </w:r>
      <w:r w:rsidRPr="005E0D28">
        <w:rPr>
          <w:rFonts w:ascii="Arial" w:hAnsi="Arial" w:cs="Arial"/>
          <w:lang w:val="es-ES_tradnl"/>
        </w:rPr>
        <w:t xml:space="preserve">la </w:t>
      </w:r>
      <w:r w:rsidRPr="005E0D28">
        <w:rPr>
          <w:rFonts w:ascii="Arial" w:hAnsi="Arial" w:cs="Arial"/>
          <w:b/>
          <w:lang w:val="es-ES_tradnl"/>
        </w:rPr>
        <w:t>ENTIDAD</w:t>
      </w:r>
      <w:r w:rsidRPr="005E0D28">
        <w:rPr>
          <w:rFonts w:ascii="Arial" w:hAnsi="Arial" w:cs="Arial"/>
        </w:rPr>
        <w:t xml:space="preserve"> que por la aplicación de multas por mora se ha llegado al límite del veinte por ciento (20%) del monto total del Contrato, la </w:t>
      </w:r>
      <w:r w:rsidRPr="005E0D28">
        <w:rPr>
          <w:rFonts w:ascii="Arial" w:hAnsi="Arial" w:cs="Arial"/>
          <w:b/>
        </w:rPr>
        <w:t>ENTIDAD</w:t>
      </w:r>
      <w:r w:rsidRPr="005E0D28">
        <w:rPr>
          <w:rFonts w:ascii="Arial" w:hAnsi="Arial" w:cs="Arial"/>
        </w:rPr>
        <w:t xml:space="preserve"> deberá iniciar el proceso de resolución del Contrato, conforme a lo estipulado en la cláusula (Terminación del Contrato) del presente Contrato.</w:t>
      </w:r>
    </w:p>
    <w:p w:rsidR="00035DA2" w:rsidRPr="005E0D28" w:rsidRDefault="00035DA2" w:rsidP="00035DA2">
      <w:pPr>
        <w:jc w:val="both"/>
        <w:rPr>
          <w:rFonts w:ascii="Arial" w:hAnsi="Arial" w:cs="Arial"/>
        </w:rPr>
      </w:pPr>
    </w:p>
    <w:p w:rsidR="00035DA2" w:rsidRPr="00AD1DE5" w:rsidRDefault="00035DA2" w:rsidP="00035DA2">
      <w:pPr>
        <w:spacing w:after="120"/>
        <w:jc w:val="both"/>
        <w:rPr>
          <w:rFonts w:ascii="Arial" w:hAnsi="Arial" w:cs="Arial"/>
          <w:color w:val="000000"/>
        </w:rPr>
      </w:pPr>
      <w:r w:rsidRPr="005E0D28">
        <w:rPr>
          <w:rFonts w:ascii="Arial" w:hAnsi="Arial" w:cs="Arial"/>
        </w:rPr>
        <w:t xml:space="preserve">Las multas serán cobradas mediante descuentos establecidos expresamente por la </w:t>
      </w:r>
      <w:r w:rsidRPr="005E0D28">
        <w:rPr>
          <w:rFonts w:ascii="Arial" w:hAnsi="Arial" w:cs="Arial"/>
          <w:b/>
        </w:rPr>
        <w:t>ENTIDAD</w:t>
      </w:r>
      <w:r w:rsidRPr="005E0D28">
        <w:rPr>
          <w:rFonts w:ascii="Arial" w:hAnsi="Arial" w:cs="Arial"/>
        </w:rPr>
        <w:t xml:space="preserve">, en base al informe específico y documentado que formulará el Fiscal del Servicio bajo su directa responsabilidad. Los descuentos se efectuarán de los pagos mensuales a ser realizados por la </w:t>
      </w:r>
      <w:r w:rsidRPr="005E0D28">
        <w:rPr>
          <w:rFonts w:ascii="Arial" w:hAnsi="Arial" w:cs="Arial"/>
          <w:b/>
        </w:rPr>
        <w:t>ENTIDAD</w:t>
      </w:r>
      <w:r w:rsidRPr="005E0D28">
        <w:rPr>
          <w:rFonts w:ascii="Arial" w:hAnsi="Arial" w:cs="Arial"/>
        </w:rPr>
        <w:t xml:space="preserve"> a favor del </w:t>
      </w:r>
      <w:r w:rsidRPr="005E0D28">
        <w:rPr>
          <w:rFonts w:ascii="Arial" w:hAnsi="Arial" w:cs="Arial"/>
          <w:b/>
        </w:rPr>
        <w:lastRenderedPageBreak/>
        <w:t>CONTRATISTA</w:t>
      </w:r>
      <w:r w:rsidRPr="005E0D28">
        <w:rPr>
          <w:rFonts w:ascii="Arial" w:hAnsi="Arial" w:cs="Arial"/>
        </w:rPr>
        <w:t xml:space="preserve">, sin perjuicio de que la </w:t>
      </w:r>
      <w:r w:rsidRPr="005E0D28">
        <w:rPr>
          <w:rFonts w:ascii="Arial" w:hAnsi="Arial" w:cs="Arial"/>
          <w:b/>
        </w:rPr>
        <w:t>ENTIDAD</w:t>
      </w:r>
      <w:r w:rsidRPr="005E0D28">
        <w:rPr>
          <w:rFonts w:ascii="Arial" w:hAnsi="Arial" w:cs="Arial"/>
        </w:rPr>
        <w:t xml:space="preserve"> gestione el resarcimiento de daños y perjuicios por medio de la acción coactiva fiscal por la naturaleza del Contrato, conforme lo establecido en la Ley Aplicable.</w:t>
      </w:r>
    </w:p>
    <w:p w:rsidR="00035DA2" w:rsidRPr="00C5027A" w:rsidRDefault="00035DA2" w:rsidP="00035DA2">
      <w:pPr>
        <w:spacing w:before="120" w:after="120" w:line="195" w:lineRule="exact"/>
        <w:jc w:val="both"/>
        <w:rPr>
          <w:rFonts w:ascii="Arial" w:hAnsi="Arial" w:cs="Arial"/>
          <w:b/>
          <w:u w:val="single"/>
        </w:rPr>
      </w:pPr>
      <w:r>
        <w:rPr>
          <w:rFonts w:ascii="Arial" w:hAnsi="Arial" w:cs="Arial"/>
          <w:b/>
          <w:u w:val="single"/>
        </w:rPr>
        <w:t xml:space="preserve">CLÁUSULA DÉCIMA </w:t>
      </w:r>
      <w:r w:rsidR="00024857">
        <w:rPr>
          <w:rFonts w:ascii="Arial" w:hAnsi="Arial" w:cs="Arial"/>
          <w:b/>
          <w:u w:val="single"/>
        </w:rPr>
        <w:t>TERCERA</w:t>
      </w:r>
      <w:r w:rsidR="00024857" w:rsidRPr="00C5027A">
        <w:rPr>
          <w:rFonts w:ascii="Arial" w:hAnsi="Arial" w:cs="Arial"/>
          <w:b/>
          <w:u w:val="single"/>
        </w:rPr>
        <w:t>. -</w:t>
      </w:r>
      <w:r w:rsidRPr="00C5027A">
        <w:rPr>
          <w:rFonts w:ascii="Arial" w:hAnsi="Arial" w:cs="Arial"/>
          <w:b/>
          <w:u w:val="single"/>
        </w:rPr>
        <w:t xml:space="preserve"> (NOTIFICACIONES)</w:t>
      </w:r>
    </w:p>
    <w:p w:rsidR="00035DA2" w:rsidRPr="00C5027A" w:rsidRDefault="00035DA2" w:rsidP="00035DA2">
      <w:pPr>
        <w:widowControl w:val="0"/>
        <w:numPr>
          <w:ilvl w:val="1"/>
          <w:numId w:val="0"/>
        </w:numPr>
        <w:tabs>
          <w:tab w:val="num" w:pos="284"/>
        </w:tabs>
        <w:spacing w:before="120" w:after="120"/>
        <w:ind w:left="567" w:hanging="567"/>
        <w:jc w:val="both"/>
        <w:rPr>
          <w:rFonts w:ascii="Arial" w:hAnsi="Arial" w:cs="Arial"/>
        </w:rPr>
      </w:pPr>
      <w:r>
        <w:rPr>
          <w:rFonts w:ascii="Arial" w:hAnsi="Arial" w:cs="Arial"/>
          <w:b/>
        </w:rPr>
        <w:t>13</w:t>
      </w:r>
      <w:r w:rsidRPr="00C5027A">
        <w:rPr>
          <w:rFonts w:ascii="Arial" w:hAnsi="Arial" w:cs="Arial"/>
          <w:b/>
        </w:rPr>
        <w:t>.1</w:t>
      </w:r>
      <w:r w:rsidRPr="00C5027A">
        <w:rPr>
          <w:rFonts w:ascii="Arial" w:hAnsi="Arial" w:cs="Arial"/>
        </w:rPr>
        <w:tab/>
        <w:t xml:space="preserve">Las notificaciones que se cursen entre las Partes relacionadas con la administración, seguimiento y ejecución a los asuntos operativos contemplados en este Contrato, tendrán validez siempre que se envíen mediante nota por escrito, entrega personal, correo electrónico (e-mail), facsímile, fax u otro medio de comunicación que deje constancia documental escrita con confirmación en forma directa, a las direcciones y personas de contacto que se indican a continuación: </w:t>
      </w:r>
    </w:p>
    <w:tbl>
      <w:tblPr>
        <w:tblW w:w="8221" w:type="dxa"/>
        <w:tblInd w:w="1063" w:type="dxa"/>
        <w:tblLayout w:type="fixed"/>
        <w:tblCellMar>
          <w:left w:w="70" w:type="dxa"/>
          <w:right w:w="70" w:type="dxa"/>
        </w:tblCellMar>
        <w:tblLook w:val="0000" w:firstRow="0" w:lastRow="0" w:firstColumn="0" w:lastColumn="0" w:noHBand="0" w:noVBand="0"/>
      </w:tblPr>
      <w:tblGrid>
        <w:gridCol w:w="3827"/>
        <w:gridCol w:w="4394"/>
      </w:tblGrid>
      <w:tr w:rsidR="00035DA2" w:rsidRPr="00C5027A" w:rsidTr="00050841">
        <w:trPr>
          <w:trHeight w:val="237"/>
        </w:trPr>
        <w:tc>
          <w:tcPr>
            <w:tcW w:w="3827" w:type="dxa"/>
            <w:tcBorders>
              <w:top w:val="single" w:sz="4" w:space="0" w:color="auto"/>
              <w:left w:val="single" w:sz="4" w:space="0" w:color="auto"/>
              <w:bottom w:val="single" w:sz="4" w:space="0" w:color="auto"/>
              <w:right w:val="single" w:sz="4" w:space="0" w:color="auto"/>
            </w:tcBorders>
          </w:tcPr>
          <w:p w:rsidR="00035DA2" w:rsidRPr="0008369D" w:rsidRDefault="00035DA2" w:rsidP="00050841">
            <w:pPr>
              <w:widowControl w:val="0"/>
              <w:ind w:left="180" w:hanging="180"/>
              <w:jc w:val="center"/>
              <w:rPr>
                <w:rFonts w:ascii="Arial" w:hAnsi="Arial" w:cs="Arial"/>
                <w:b/>
                <w:bCs/>
                <w:sz w:val="19"/>
                <w:szCs w:val="19"/>
              </w:rPr>
            </w:pPr>
            <w:r w:rsidRPr="0008369D">
              <w:rPr>
                <w:rFonts w:ascii="Arial" w:hAnsi="Arial" w:cs="Arial"/>
                <w:b/>
                <w:bCs/>
                <w:sz w:val="19"/>
                <w:szCs w:val="19"/>
              </w:rPr>
              <w:t xml:space="preserve">ENTIDAD </w:t>
            </w:r>
          </w:p>
        </w:tc>
        <w:tc>
          <w:tcPr>
            <w:tcW w:w="4394" w:type="dxa"/>
            <w:tcBorders>
              <w:top w:val="single" w:sz="4" w:space="0" w:color="auto"/>
              <w:left w:val="single" w:sz="4" w:space="0" w:color="auto"/>
              <w:bottom w:val="single" w:sz="4" w:space="0" w:color="auto"/>
              <w:right w:val="single" w:sz="4" w:space="0" w:color="auto"/>
            </w:tcBorders>
          </w:tcPr>
          <w:p w:rsidR="00035DA2" w:rsidRPr="0008369D" w:rsidRDefault="00035DA2" w:rsidP="00050841">
            <w:pPr>
              <w:widowControl w:val="0"/>
              <w:ind w:left="180" w:hanging="180"/>
              <w:jc w:val="center"/>
              <w:rPr>
                <w:rFonts w:ascii="Arial" w:hAnsi="Arial" w:cs="Arial"/>
                <w:b/>
                <w:bCs/>
                <w:sz w:val="19"/>
                <w:szCs w:val="19"/>
              </w:rPr>
            </w:pPr>
            <w:r w:rsidRPr="0008369D">
              <w:rPr>
                <w:rFonts w:ascii="Arial" w:hAnsi="Arial" w:cs="Arial"/>
                <w:b/>
                <w:bCs/>
                <w:sz w:val="19"/>
                <w:szCs w:val="19"/>
              </w:rPr>
              <w:t>CONTRATISTA</w:t>
            </w:r>
          </w:p>
        </w:tc>
      </w:tr>
      <w:tr w:rsidR="00035DA2" w:rsidRPr="00C5027A" w:rsidTr="00050841">
        <w:trPr>
          <w:trHeight w:val="1198"/>
        </w:trPr>
        <w:tc>
          <w:tcPr>
            <w:tcW w:w="3827" w:type="dxa"/>
            <w:tcBorders>
              <w:top w:val="single" w:sz="4" w:space="0" w:color="auto"/>
              <w:left w:val="single" w:sz="4" w:space="0" w:color="auto"/>
              <w:bottom w:val="single" w:sz="4" w:space="0" w:color="auto"/>
              <w:right w:val="single" w:sz="4" w:space="0" w:color="auto"/>
            </w:tcBorders>
          </w:tcPr>
          <w:p w:rsidR="00035DA2" w:rsidRDefault="00035DA2" w:rsidP="00050841">
            <w:pPr>
              <w:widowControl w:val="0"/>
              <w:jc w:val="both"/>
              <w:rPr>
                <w:rFonts w:ascii="Arial" w:hAnsi="Arial" w:cs="Arial"/>
                <w:sz w:val="19"/>
                <w:szCs w:val="19"/>
              </w:rPr>
            </w:pPr>
            <w:r w:rsidRPr="0008369D">
              <w:rPr>
                <w:rFonts w:ascii="Arial" w:hAnsi="Arial" w:cs="Arial"/>
                <w:b/>
                <w:sz w:val="19"/>
                <w:szCs w:val="19"/>
              </w:rPr>
              <w:t xml:space="preserve">Domicilio: </w:t>
            </w:r>
          </w:p>
          <w:p w:rsidR="00035DA2" w:rsidRPr="0008369D" w:rsidRDefault="00035DA2" w:rsidP="00050841">
            <w:pPr>
              <w:widowControl w:val="0"/>
              <w:jc w:val="both"/>
              <w:rPr>
                <w:rFonts w:ascii="Arial" w:hAnsi="Arial" w:cs="Arial"/>
                <w:sz w:val="19"/>
                <w:szCs w:val="19"/>
              </w:rPr>
            </w:pPr>
            <w:r w:rsidRPr="0008369D">
              <w:rPr>
                <w:rFonts w:ascii="Arial" w:hAnsi="Arial" w:cs="Arial"/>
                <w:b/>
                <w:sz w:val="19"/>
                <w:szCs w:val="19"/>
              </w:rPr>
              <w:t xml:space="preserve">N° Telf.: </w:t>
            </w:r>
          </w:p>
          <w:p w:rsidR="00035DA2" w:rsidRPr="003729B9" w:rsidRDefault="00035DA2" w:rsidP="00050841">
            <w:pPr>
              <w:widowControl w:val="0"/>
              <w:jc w:val="both"/>
              <w:rPr>
                <w:rFonts w:ascii="Arial" w:hAnsi="Arial" w:cs="Arial"/>
                <w:b/>
                <w:sz w:val="19"/>
                <w:szCs w:val="19"/>
                <w:lang w:val="pt-BR"/>
              </w:rPr>
            </w:pPr>
            <w:r w:rsidRPr="003729B9">
              <w:rPr>
                <w:rFonts w:ascii="Arial" w:hAnsi="Arial" w:cs="Arial"/>
                <w:b/>
                <w:sz w:val="19"/>
                <w:szCs w:val="19"/>
                <w:lang w:val="pt-BR"/>
              </w:rPr>
              <w:t xml:space="preserve">E-mail: </w:t>
            </w:r>
          </w:p>
          <w:p w:rsidR="00035DA2" w:rsidRDefault="00035DA2" w:rsidP="00050841">
            <w:pPr>
              <w:widowControl w:val="0"/>
              <w:ind w:left="180" w:hanging="180"/>
              <w:rPr>
                <w:rFonts w:ascii="Arial" w:hAnsi="Arial" w:cs="Arial"/>
                <w:sz w:val="19"/>
                <w:szCs w:val="19"/>
              </w:rPr>
            </w:pPr>
            <w:r>
              <w:rPr>
                <w:rFonts w:ascii="Arial" w:hAnsi="Arial" w:cs="Arial"/>
                <w:b/>
                <w:sz w:val="19"/>
                <w:szCs w:val="19"/>
              </w:rPr>
              <w:t>Atte</w:t>
            </w:r>
            <w:r w:rsidRPr="0008369D">
              <w:rPr>
                <w:rFonts w:ascii="Arial" w:hAnsi="Arial" w:cs="Arial"/>
                <w:b/>
                <w:sz w:val="19"/>
                <w:szCs w:val="19"/>
              </w:rPr>
              <w:t xml:space="preserve">.: </w:t>
            </w:r>
          </w:p>
          <w:p w:rsidR="00035DA2" w:rsidRDefault="00035DA2" w:rsidP="00050841">
            <w:pPr>
              <w:widowControl w:val="0"/>
              <w:ind w:left="180" w:hanging="180"/>
              <w:rPr>
                <w:rFonts w:ascii="Arial" w:hAnsi="Arial" w:cs="Arial"/>
                <w:sz w:val="19"/>
                <w:szCs w:val="19"/>
              </w:rPr>
            </w:pPr>
          </w:p>
          <w:p w:rsidR="00035DA2" w:rsidRDefault="00035DA2" w:rsidP="00050841">
            <w:pPr>
              <w:widowControl w:val="0"/>
              <w:jc w:val="both"/>
              <w:rPr>
                <w:rFonts w:ascii="Arial" w:hAnsi="Arial" w:cs="Arial"/>
                <w:sz w:val="19"/>
                <w:szCs w:val="19"/>
              </w:rPr>
            </w:pPr>
          </w:p>
          <w:p w:rsidR="00035DA2" w:rsidRPr="0008369D" w:rsidRDefault="00035DA2" w:rsidP="00050841">
            <w:pPr>
              <w:widowControl w:val="0"/>
              <w:jc w:val="both"/>
              <w:rPr>
                <w:rFonts w:ascii="Arial" w:hAnsi="Arial" w:cs="Arial"/>
                <w:sz w:val="19"/>
                <w:szCs w:val="19"/>
              </w:rPr>
            </w:pPr>
            <w:r>
              <w:rPr>
                <w:rFonts w:ascii="Arial" w:hAnsi="Arial" w:cs="Arial"/>
                <w:sz w:val="19"/>
                <w:szCs w:val="19"/>
              </w:rPr>
              <w:t>_________</w:t>
            </w:r>
            <w:r w:rsidRPr="0008369D">
              <w:rPr>
                <w:rFonts w:ascii="Arial" w:hAnsi="Arial" w:cs="Arial"/>
                <w:sz w:val="19"/>
                <w:szCs w:val="19"/>
              </w:rPr>
              <w:t xml:space="preserve"> - Bolivia </w:t>
            </w:r>
          </w:p>
        </w:tc>
        <w:tc>
          <w:tcPr>
            <w:tcW w:w="4394" w:type="dxa"/>
            <w:tcBorders>
              <w:top w:val="single" w:sz="4" w:space="0" w:color="auto"/>
              <w:left w:val="single" w:sz="4" w:space="0" w:color="auto"/>
              <w:bottom w:val="single" w:sz="4" w:space="0" w:color="auto"/>
              <w:right w:val="single" w:sz="4" w:space="0" w:color="auto"/>
            </w:tcBorders>
          </w:tcPr>
          <w:p w:rsidR="00035DA2" w:rsidRPr="0008369D" w:rsidRDefault="00035DA2" w:rsidP="00050841">
            <w:pPr>
              <w:widowControl w:val="0"/>
              <w:ind w:left="-45"/>
              <w:jc w:val="both"/>
              <w:rPr>
                <w:rFonts w:ascii="Arial" w:hAnsi="Arial" w:cs="Arial"/>
                <w:sz w:val="19"/>
                <w:szCs w:val="19"/>
                <w:lang w:val="es-ES_tradnl"/>
              </w:rPr>
            </w:pPr>
            <w:r w:rsidRPr="0008369D">
              <w:rPr>
                <w:rFonts w:ascii="Arial" w:hAnsi="Arial" w:cs="Arial"/>
                <w:b/>
                <w:sz w:val="19"/>
                <w:szCs w:val="19"/>
              </w:rPr>
              <w:t>Domicilio:</w:t>
            </w:r>
            <w:r>
              <w:rPr>
                <w:rFonts w:ascii="Arial" w:hAnsi="Arial" w:cs="Arial"/>
                <w:sz w:val="19"/>
                <w:szCs w:val="19"/>
              </w:rPr>
              <w:t xml:space="preserve"> </w:t>
            </w:r>
            <w:r w:rsidRPr="0008369D">
              <w:rPr>
                <w:rFonts w:ascii="Arial" w:hAnsi="Arial" w:cs="Arial"/>
                <w:sz w:val="19"/>
                <w:szCs w:val="19"/>
              </w:rPr>
              <w:t xml:space="preserve"> </w:t>
            </w:r>
            <w:r w:rsidRPr="0008369D">
              <w:rPr>
                <w:rFonts w:ascii="Arial" w:hAnsi="Arial" w:cs="Arial"/>
                <w:sz w:val="19"/>
                <w:szCs w:val="19"/>
                <w:lang w:val="es-ES_tradnl"/>
              </w:rPr>
              <w:t xml:space="preserve"> </w:t>
            </w:r>
          </w:p>
          <w:p w:rsidR="00035DA2" w:rsidRDefault="00035DA2" w:rsidP="00050841">
            <w:pPr>
              <w:widowControl w:val="0"/>
              <w:ind w:left="-45"/>
              <w:jc w:val="both"/>
              <w:rPr>
                <w:rFonts w:ascii="Arial" w:hAnsi="Arial" w:cs="Arial"/>
                <w:sz w:val="19"/>
                <w:szCs w:val="19"/>
              </w:rPr>
            </w:pPr>
            <w:r w:rsidRPr="0008369D">
              <w:rPr>
                <w:rFonts w:ascii="Arial" w:hAnsi="Arial" w:cs="Arial"/>
                <w:b/>
                <w:sz w:val="19"/>
                <w:szCs w:val="19"/>
              </w:rPr>
              <w:t xml:space="preserve">N° Telf.: </w:t>
            </w:r>
          </w:p>
          <w:p w:rsidR="00035DA2" w:rsidRPr="0008369D" w:rsidRDefault="00035DA2" w:rsidP="00050841">
            <w:pPr>
              <w:widowControl w:val="0"/>
              <w:ind w:left="-45"/>
              <w:jc w:val="both"/>
              <w:rPr>
                <w:rFonts w:ascii="Arial" w:hAnsi="Arial" w:cs="Arial"/>
                <w:sz w:val="19"/>
                <w:szCs w:val="19"/>
              </w:rPr>
            </w:pPr>
            <w:r>
              <w:rPr>
                <w:rFonts w:ascii="Arial" w:hAnsi="Arial" w:cs="Arial"/>
                <w:b/>
                <w:sz w:val="19"/>
                <w:szCs w:val="19"/>
              </w:rPr>
              <w:t>N° Cel.</w:t>
            </w:r>
            <w:r>
              <w:rPr>
                <w:rFonts w:ascii="Arial" w:hAnsi="Arial" w:cs="Arial"/>
                <w:sz w:val="19"/>
                <w:szCs w:val="19"/>
              </w:rPr>
              <w:t xml:space="preserve">: </w:t>
            </w:r>
          </w:p>
          <w:p w:rsidR="00035DA2" w:rsidRPr="009B62B0" w:rsidRDefault="00035DA2" w:rsidP="00050841">
            <w:pPr>
              <w:widowControl w:val="0"/>
              <w:ind w:left="-45"/>
              <w:rPr>
                <w:rFonts w:ascii="Arial" w:hAnsi="Arial" w:cs="Arial"/>
                <w:sz w:val="19"/>
                <w:szCs w:val="19"/>
              </w:rPr>
            </w:pPr>
            <w:r w:rsidRPr="0008369D">
              <w:rPr>
                <w:rFonts w:ascii="Arial" w:hAnsi="Arial" w:cs="Arial"/>
                <w:b/>
                <w:sz w:val="19"/>
                <w:szCs w:val="19"/>
              </w:rPr>
              <w:t xml:space="preserve">E-mail: </w:t>
            </w:r>
          </w:p>
          <w:p w:rsidR="00035DA2" w:rsidRPr="0008369D" w:rsidRDefault="00035DA2" w:rsidP="00050841">
            <w:pPr>
              <w:widowControl w:val="0"/>
              <w:ind w:left="-45"/>
              <w:jc w:val="both"/>
              <w:rPr>
                <w:rFonts w:ascii="Arial" w:hAnsi="Arial" w:cs="Arial"/>
                <w:sz w:val="19"/>
                <w:szCs w:val="19"/>
              </w:rPr>
            </w:pPr>
            <w:r>
              <w:rPr>
                <w:rFonts w:ascii="Arial" w:hAnsi="Arial" w:cs="Arial"/>
                <w:b/>
                <w:sz w:val="19"/>
                <w:szCs w:val="19"/>
              </w:rPr>
              <w:t>Atte</w:t>
            </w:r>
            <w:r w:rsidRPr="0008369D">
              <w:rPr>
                <w:rFonts w:ascii="Arial" w:hAnsi="Arial" w:cs="Arial"/>
                <w:b/>
                <w:sz w:val="19"/>
                <w:szCs w:val="19"/>
              </w:rPr>
              <w:t xml:space="preserve">.: </w:t>
            </w:r>
          </w:p>
          <w:p w:rsidR="00035DA2" w:rsidRDefault="00035DA2" w:rsidP="00050841">
            <w:pPr>
              <w:widowControl w:val="0"/>
              <w:ind w:left="-45"/>
              <w:jc w:val="both"/>
              <w:rPr>
                <w:rFonts w:ascii="Arial" w:hAnsi="Arial" w:cs="Arial"/>
                <w:sz w:val="19"/>
                <w:szCs w:val="19"/>
              </w:rPr>
            </w:pPr>
          </w:p>
          <w:p w:rsidR="00035DA2" w:rsidRPr="0008369D" w:rsidRDefault="00035DA2" w:rsidP="00050841">
            <w:pPr>
              <w:widowControl w:val="0"/>
              <w:ind w:left="-45"/>
              <w:jc w:val="both"/>
              <w:rPr>
                <w:rFonts w:ascii="Arial" w:hAnsi="Arial" w:cs="Arial"/>
                <w:sz w:val="19"/>
                <w:szCs w:val="19"/>
              </w:rPr>
            </w:pPr>
            <w:r>
              <w:rPr>
                <w:rFonts w:ascii="Arial" w:hAnsi="Arial" w:cs="Arial"/>
                <w:sz w:val="19"/>
                <w:szCs w:val="19"/>
              </w:rPr>
              <w:t>___________</w:t>
            </w:r>
            <w:r w:rsidRPr="0008369D">
              <w:rPr>
                <w:rFonts w:ascii="Arial" w:hAnsi="Arial" w:cs="Arial"/>
                <w:sz w:val="19"/>
                <w:szCs w:val="19"/>
              </w:rPr>
              <w:t xml:space="preserve"> – Bolivia</w:t>
            </w:r>
          </w:p>
        </w:tc>
      </w:tr>
    </w:tbl>
    <w:p w:rsidR="00035DA2" w:rsidRPr="00C5027A" w:rsidRDefault="00035DA2" w:rsidP="00035DA2">
      <w:pPr>
        <w:widowControl w:val="0"/>
        <w:tabs>
          <w:tab w:val="num" w:pos="567"/>
        </w:tabs>
        <w:jc w:val="both"/>
        <w:rPr>
          <w:rFonts w:ascii="Arial" w:hAnsi="Arial" w:cs="Arial"/>
          <w:b/>
        </w:rPr>
      </w:pPr>
    </w:p>
    <w:p w:rsidR="00035DA2" w:rsidRPr="00C5027A" w:rsidRDefault="00035DA2" w:rsidP="00035DA2">
      <w:pPr>
        <w:widowControl w:val="0"/>
        <w:tabs>
          <w:tab w:val="num" w:pos="567"/>
        </w:tabs>
        <w:spacing w:after="120"/>
        <w:ind w:left="567" w:hanging="567"/>
        <w:jc w:val="both"/>
        <w:rPr>
          <w:rFonts w:ascii="Arial" w:hAnsi="Arial" w:cs="Arial"/>
          <w:bCs/>
        </w:rPr>
      </w:pPr>
      <w:r>
        <w:rPr>
          <w:rFonts w:ascii="Arial" w:hAnsi="Arial" w:cs="Arial"/>
          <w:b/>
        </w:rPr>
        <w:t>13</w:t>
      </w:r>
      <w:r w:rsidRPr="00C5027A">
        <w:rPr>
          <w:rFonts w:ascii="Arial" w:hAnsi="Arial" w:cs="Arial"/>
          <w:b/>
        </w:rPr>
        <w:t>.2</w:t>
      </w:r>
      <w:r w:rsidRPr="00C5027A">
        <w:rPr>
          <w:rFonts w:ascii="Arial" w:hAnsi="Arial" w:cs="Arial"/>
          <w:bCs/>
        </w:rPr>
        <w:tab/>
        <w:t xml:space="preserve">Cualquier comunicación o notificación que tengan que darse las Partes bajo este Contrato y que no estén referidas a su administración, seguimiento y ejecución a los asuntos operativos, será enviada al domicilio que se hace </w:t>
      </w:r>
      <w:r>
        <w:rPr>
          <w:rFonts w:ascii="Arial" w:hAnsi="Arial" w:cs="Arial"/>
          <w:bCs/>
        </w:rPr>
        <w:t>constar en la cláusula (Partes contratantes), del presente Contrato.</w:t>
      </w:r>
    </w:p>
    <w:p w:rsidR="00035DA2" w:rsidRPr="00C5027A" w:rsidRDefault="00035DA2" w:rsidP="00035DA2">
      <w:pPr>
        <w:widowControl w:val="0"/>
        <w:tabs>
          <w:tab w:val="num" w:pos="567"/>
        </w:tabs>
        <w:spacing w:after="120"/>
        <w:ind w:left="567" w:hanging="567"/>
        <w:jc w:val="both"/>
        <w:rPr>
          <w:rFonts w:ascii="Arial" w:hAnsi="Arial" w:cs="Arial"/>
          <w:bCs/>
        </w:rPr>
      </w:pPr>
      <w:r>
        <w:rPr>
          <w:rFonts w:ascii="Arial" w:hAnsi="Arial" w:cs="Arial"/>
          <w:b/>
          <w:bCs/>
        </w:rPr>
        <w:t>13</w:t>
      </w:r>
      <w:r w:rsidRPr="00C5027A">
        <w:rPr>
          <w:rFonts w:ascii="Arial" w:hAnsi="Arial" w:cs="Arial"/>
          <w:b/>
          <w:bCs/>
        </w:rPr>
        <w:t xml:space="preserve">.3 </w:t>
      </w:r>
      <w:r w:rsidRPr="00C5027A">
        <w:rPr>
          <w:rFonts w:ascii="Arial" w:hAnsi="Arial" w:cs="Arial"/>
          <w:b/>
          <w:bCs/>
        </w:rPr>
        <w:tab/>
      </w:r>
      <w:r w:rsidRPr="00C5027A">
        <w:rPr>
          <w:rFonts w:ascii="Arial" w:hAnsi="Arial" w:cs="Arial"/>
          <w:bCs/>
        </w:rPr>
        <w:t>Toda notificación o comunicación del presente Contrato se considerará recibida en la fecha y hora en que se haya realizado.</w:t>
      </w:r>
    </w:p>
    <w:p w:rsidR="00035DA2" w:rsidRPr="00C5027A" w:rsidRDefault="00035DA2" w:rsidP="00035DA2">
      <w:pPr>
        <w:widowControl w:val="0"/>
        <w:tabs>
          <w:tab w:val="num" w:pos="567"/>
        </w:tabs>
        <w:spacing w:after="120"/>
        <w:ind w:left="567" w:hanging="567"/>
        <w:jc w:val="both"/>
        <w:rPr>
          <w:rFonts w:ascii="Arial" w:hAnsi="Arial" w:cs="Arial"/>
        </w:rPr>
      </w:pPr>
      <w:r>
        <w:rPr>
          <w:rFonts w:ascii="Arial" w:hAnsi="Arial" w:cs="Arial"/>
          <w:b/>
          <w:bCs/>
        </w:rPr>
        <w:t>13</w:t>
      </w:r>
      <w:r w:rsidRPr="00C5027A">
        <w:rPr>
          <w:rFonts w:ascii="Arial" w:hAnsi="Arial" w:cs="Arial"/>
          <w:b/>
          <w:bCs/>
        </w:rPr>
        <w:t>.4</w:t>
      </w:r>
      <w:r w:rsidRPr="00C5027A">
        <w:rPr>
          <w:rFonts w:ascii="Arial" w:hAnsi="Arial" w:cs="Arial"/>
          <w:bCs/>
        </w:rPr>
        <w:tab/>
      </w:r>
      <w:r w:rsidRPr="00C5027A">
        <w:rPr>
          <w:rFonts w:ascii="Arial" w:hAnsi="Arial" w:cs="Arial"/>
        </w:rPr>
        <w:t>Cuando cualquiera de las Partes, cambiare de domicilio, dirección postal, número fax, correo electrónico o persona de contacto, deberá notificar a la otra Parte, por escrito, por lo menos con tres (3) días de anticipación a la fecha efectiva del cambio.</w:t>
      </w:r>
    </w:p>
    <w:p w:rsidR="00035DA2" w:rsidRPr="009B62B0" w:rsidRDefault="00035DA2" w:rsidP="00035DA2">
      <w:pPr>
        <w:widowControl w:val="0"/>
        <w:tabs>
          <w:tab w:val="num" w:pos="567"/>
        </w:tabs>
        <w:spacing w:after="120"/>
        <w:ind w:left="567" w:hanging="567"/>
        <w:jc w:val="both"/>
        <w:rPr>
          <w:rFonts w:ascii="Arial" w:hAnsi="Arial" w:cs="Arial"/>
          <w:bCs/>
        </w:rPr>
      </w:pPr>
      <w:r>
        <w:rPr>
          <w:rFonts w:ascii="Arial" w:hAnsi="Arial" w:cs="Arial"/>
          <w:b/>
          <w:bCs/>
        </w:rPr>
        <w:t>13</w:t>
      </w:r>
      <w:r w:rsidRPr="00C5027A">
        <w:rPr>
          <w:rFonts w:ascii="Arial" w:hAnsi="Arial" w:cs="Arial"/>
          <w:b/>
          <w:bCs/>
        </w:rPr>
        <w:t>.5</w:t>
      </w:r>
      <w:r w:rsidRPr="00C5027A">
        <w:rPr>
          <w:rFonts w:ascii="Arial" w:hAnsi="Arial" w:cs="Arial"/>
          <w:bCs/>
        </w:rPr>
        <w:tab/>
        <w:t>En caso de no encontrarse el domicilio esta</w:t>
      </w:r>
      <w:r>
        <w:rPr>
          <w:rFonts w:ascii="Arial" w:hAnsi="Arial" w:cs="Arial"/>
          <w:bCs/>
        </w:rPr>
        <w:t>blecido en la cláusula (Partes c</w:t>
      </w:r>
      <w:r w:rsidRPr="00C5027A">
        <w:rPr>
          <w:rFonts w:ascii="Arial" w:hAnsi="Arial" w:cs="Arial"/>
          <w:bCs/>
        </w:rPr>
        <w:t xml:space="preserve">ontratantes) </w:t>
      </w:r>
      <w:r>
        <w:rPr>
          <w:rFonts w:ascii="Arial" w:hAnsi="Arial" w:cs="Arial"/>
          <w:bCs/>
        </w:rPr>
        <w:t xml:space="preserve">del presente Contrato, </w:t>
      </w:r>
      <w:r w:rsidRPr="00C5027A">
        <w:rPr>
          <w:rFonts w:ascii="Arial" w:hAnsi="Arial" w:cs="Arial"/>
          <w:bCs/>
        </w:rPr>
        <w:t>o el señalado en la presente cláusula o los mismos resultaren inexistentes, éste hecho será representado por un Notario de Fe Pública, acto que surtirá efectos inmediatos sin necesidad de trámite adicional y se tendrá</w:t>
      </w:r>
      <w:r>
        <w:rPr>
          <w:rFonts w:ascii="Arial" w:hAnsi="Arial" w:cs="Arial"/>
          <w:bCs/>
        </w:rPr>
        <w:t xml:space="preserve"> por realizada la notificación.</w:t>
      </w:r>
    </w:p>
    <w:p w:rsidR="00035DA2" w:rsidRPr="00C5027A" w:rsidRDefault="00035DA2" w:rsidP="00035DA2">
      <w:pPr>
        <w:spacing w:after="120"/>
        <w:jc w:val="both"/>
        <w:rPr>
          <w:rFonts w:ascii="Arial" w:hAnsi="Arial" w:cs="Arial"/>
          <w:b/>
          <w:u w:val="single"/>
        </w:rPr>
      </w:pPr>
      <w:r>
        <w:rPr>
          <w:rFonts w:ascii="Arial" w:hAnsi="Arial" w:cs="Arial"/>
          <w:b/>
          <w:u w:val="single"/>
        </w:rPr>
        <w:t xml:space="preserve">CLÁUSULA DÉCIMA </w:t>
      </w:r>
      <w:r w:rsidR="00024857">
        <w:rPr>
          <w:rFonts w:ascii="Arial" w:hAnsi="Arial" w:cs="Arial"/>
          <w:b/>
          <w:u w:val="single"/>
        </w:rPr>
        <w:t>CUARTA</w:t>
      </w:r>
      <w:r w:rsidR="00024857" w:rsidRPr="00C5027A">
        <w:rPr>
          <w:rFonts w:ascii="Arial" w:hAnsi="Arial" w:cs="Arial"/>
          <w:b/>
          <w:u w:val="single"/>
        </w:rPr>
        <w:t>. -</w:t>
      </w:r>
      <w:r w:rsidRPr="00C5027A">
        <w:rPr>
          <w:rFonts w:ascii="Arial" w:hAnsi="Arial" w:cs="Arial"/>
          <w:b/>
          <w:u w:val="single"/>
        </w:rPr>
        <w:t xml:space="preserve"> (RESPONSABILIDAD Y OBLIGACIONES DEL CONTRATISTA)</w:t>
      </w:r>
    </w:p>
    <w:p w:rsidR="00035DA2" w:rsidRPr="00C5027A" w:rsidRDefault="00035DA2" w:rsidP="00035DA2">
      <w:pPr>
        <w:spacing w:after="120"/>
        <w:jc w:val="both"/>
        <w:rPr>
          <w:rFonts w:ascii="Arial" w:hAnsi="Arial" w:cs="Arial"/>
        </w:rPr>
      </w:pPr>
      <w:r w:rsidRPr="00C5027A">
        <w:rPr>
          <w:rFonts w:ascii="Arial" w:hAnsi="Arial" w:cs="Arial"/>
        </w:rPr>
        <w:t xml:space="preserve">El </w:t>
      </w:r>
      <w:r w:rsidRPr="00C5027A">
        <w:rPr>
          <w:rFonts w:ascii="Arial" w:hAnsi="Arial" w:cs="Arial"/>
          <w:b/>
        </w:rPr>
        <w:t>CONTRATISTA</w:t>
      </w:r>
      <w:r w:rsidRPr="00C5027A">
        <w:rPr>
          <w:rFonts w:ascii="Arial" w:hAnsi="Arial" w:cs="Arial"/>
        </w:rPr>
        <w:t xml:space="preserve"> se compromete a cumplir con las siguientes responsabilidades y obligaciones, que son de carácter enunciativo y no limitativo:</w:t>
      </w:r>
    </w:p>
    <w:p w:rsidR="00035DA2" w:rsidRPr="00C5027A" w:rsidRDefault="00035DA2" w:rsidP="002B186F">
      <w:pPr>
        <w:numPr>
          <w:ilvl w:val="0"/>
          <w:numId w:val="46"/>
        </w:numPr>
        <w:spacing w:after="120"/>
        <w:ind w:left="1134" w:hanging="425"/>
        <w:jc w:val="both"/>
        <w:rPr>
          <w:rFonts w:ascii="Arial" w:hAnsi="Arial" w:cs="Arial"/>
        </w:rPr>
      </w:pPr>
      <w:r>
        <w:rPr>
          <w:rFonts w:ascii="Arial" w:hAnsi="Arial" w:cs="Arial"/>
        </w:rPr>
        <w:t xml:space="preserve">Asumir </w:t>
      </w:r>
      <w:r w:rsidRPr="00C5027A">
        <w:rPr>
          <w:rFonts w:ascii="Arial" w:hAnsi="Arial" w:cs="Arial"/>
        </w:rPr>
        <w:t>la responsabilidad técnica absoluta de los Servicios prestados bajo el presente Contrato, confo</w:t>
      </w:r>
      <w:r>
        <w:rPr>
          <w:rFonts w:ascii="Arial" w:hAnsi="Arial" w:cs="Arial"/>
        </w:rPr>
        <w:t>rme lo establecido en los documentos</w:t>
      </w:r>
      <w:r w:rsidRPr="00C5027A">
        <w:rPr>
          <w:rFonts w:ascii="Arial" w:hAnsi="Arial" w:cs="Arial"/>
        </w:rPr>
        <w:t xml:space="preserve"> del presente Contrato por lo que deberá desarrollar su trabajo conforme a las especificacione</w:t>
      </w:r>
      <w:r>
        <w:rPr>
          <w:rFonts w:ascii="Arial" w:hAnsi="Arial" w:cs="Arial"/>
        </w:rPr>
        <w:t>s técnicas señaladas en el documento</w:t>
      </w:r>
      <w:r w:rsidRPr="00C5027A">
        <w:rPr>
          <w:rFonts w:ascii="Arial" w:hAnsi="Arial" w:cs="Arial"/>
        </w:rPr>
        <w:t xml:space="preserve"> de contratación directa y las más altas normas técnicas de competencia profesional</w:t>
      </w:r>
      <w:r>
        <w:rPr>
          <w:rFonts w:ascii="Arial" w:hAnsi="Arial" w:cs="Arial"/>
        </w:rPr>
        <w:t>, conforme a las Leyes Aplicables</w:t>
      </w:r>
      <w:r w:rsidRPr="00C5027A">
        <w:rPr>
          <w:rFonts w:ascii="Arial" w:hAnsi="Arial" w:cs="Arial"/>
        </w:rPr>
        <w:t>.</w:t>
      </w:r>
    </w:p>
    <w:p w:rsidR="00035DA2" w:rsidRPr="00C5027A" w:rsidRDefault="00035DA2" w:rsidP="002B186F">
      <w:pPr>
        <w:numPr>
          <w:ilvl w:val="0"/>
          <w:numId w:val="46"/>
        </w:numPr>
        <w:spacing w:after="120"/>
        <w:ind w:left="1134" w:hanging="425"/>
        <w:jc w:val="both"/>
        <w:rPr>
          <w:rFonts w:ascii="Arial" w:hAnsi="Arial" w:cs="Arial"/>
        </w:rPr>
      </w:pPr>
      <w:r>
        <w:rPr>
          <w:rFonts w:ascii="Arial" w:hAnsi="Arial" w:cs="Arial"/>
        </w:rPr>
        <w:t>Garantizar</w:t>
      </w:r>
      <w:r w:rsidRPr="00C5027A">
        <w:rPr>
          <w:rFonts w:ascii="Arial" w:hAnsi="Arial" w:cs="Arial"/>
        </w:rPr>
        <w:t xml:space="preserve"> y responde</w:t>
      </w:r>
      <w:r>
        <w:rPr>
          <w:rFonts w:ascii="Arial" w:hAnsi="Arial" w:cs="Arial"/>
        </w:rPr>
        <w:t>r</w:t>
      </w:r>
      <w:r w:rsidRPr="00C5027A">
        <w:rPr>
          <w:rFonts w:ascii="Arial" w:hAnsi="Arial" w:cs="Arial"/>
        </w:rPr>
        <w:t xml:space="preserve"> del Servicio prestado bajo este Contrato, por lo que, en caso de ser requerida su presencia por escrito, para cualquier aclaración, de forma posterior a la liquidación del Contrato, se compromete a no negar su participación.</w:t>
      </w:r>
    </w:p>
    <w:p w:rsidR="00035DA2" w:rsidRPr="00C5027A" w:rsidRDefault="00035DA2" w:rsidP="00035DA2">
      <w:pPr>
        <w:spacing w:after="120"/>
        <w:ind w:left="1134"/>
        <w:jc w:val="both"/>
        <w:rPr>
          <w:rFonts w:ascii="Arial" w:hAnsi="Arial" w:cs="Arial"/>
        </w:rPr>
      </w:pPr>
      <w:r w:rsidRPr="00C5027A">
        <w:rPr>
          <w:rFonts w:ascii="Arial" w:hAnsi="Arial" w:cs="Arial"/>
        </w:rPr>
        <w:t xml:space="preserve">En caso de no responder favorablemente al requerimiento, la </w:t>
      </w:r>
      <w:r w:rsidRPr="00C5027A">
        <w:rPr>
          <w:rFonts w:ascii="Arial" w:hAnsi="Arial" w:cs="Arial"/>
          <w:b/>
        </w:rPr>
        <w:t xml:space="preserve">ENTIDAD </w:t>
      </w:r>
      <w:r w:rsidRPr="00C5027A">
        <w:rPr>
          <w:rFonts w:ascii="Arial" w:hAnsi="Arial" w:cs="Arial"/>
        </w:rPr>
        <w:t xml:space="preserve">hará conocer a la Contraloría General del Estado, para los efectos legales consiguientes, en razón de que el Servicio ha sido prestado bajo un Contrato administrativo, por lo cual el </w:t>
      </w:r>
      <w:r w:rsidRPr="00C5027A">
        <w:rPr>
          <w:rFonts w:ascii="Arial" w:hAnsi="Arial" w:cs="Arial"/>
          <w:b/>
        </w:rPr>
        <w:t>CONTRATISTA</w:t>
      </w:r>
      <w:r w:rsidRPr="00C5027A">
        <w:rPr>
          <w:rFonts w:ascii="Arial" w:hAnsi="Arial" w:cs="Arial"/>
        </w:rPr>
        <w:t xml:space="preserve"> es responsable ante el Estado.</w:t>
      </w:r>
    </w:p>
    <w:p w:rsidR="00035DA2" w:rsidRPr="00C5027A" w:rsidRDefault="00035DA2" w:rsidP="002B186F">
      <w:pPr>
        <w:numPr>
          <w:ilvl w:val="0"/>
          <w:numId w:val="46"/>
        </w:numPr>
        <w:spacing w:after="120"/>
        <w:ind w:left="1134" w:hanging="425"/>
        <w:jc w:val="both"/>
        <w:rPr>
          <w:rFonts w:ascii="Arial" w:hAnsi="Arial" w:cs="Arial"/>
        </w:rPr>
      </w:pPr>
      <w:r>
        <w:rPr>
          <w:rFonts w:ascii="Arial" w:hAnsi="Arial" w:cs="Arial"/>
        </w:rPr>
        <w:t>Asumir responsabilidad p</w:t>
      </w:r>
      <w:r w:rsidRPr="00C5027A">
        <w:rPr>
          <w:rFonts w:ascii="Arial" w:hAnsi="Arial" w:cs="Arial"/>
        </w:rPr>
        <w:t>or los efectos resultantes de la inobservancia y/o infracción de las obligaciones del Contrato, leyes, reglamentos y/o cualquier disposición legal.</w:t>
      </w:r>
    </w:p>
    <w:p w:rsidR="00035DA2" w:rsidRPr="00C5027A" w:rsidRDefault="00035DA2" w:rsidP="002B186F">
      <w:pPr>
        <w:numPr>
          <w:ilvl w:val="0"/>
          <w:numId w:val="46"/>
        </w:numPr>
        <w:tabs>
          <w:tab w:val="num" w:pos="1134"/>
        </w:tabs>
        <w:spacing w:after="120"/>
        <w:ind w:left="1134" w:hanging="425"/>
        <w:jc w:val="both"/>
        <w:rPr>
          <w:rFonts w:ascii="Arial" w:hAnsi="Arial" w:cs="Arial"/>
        </w:rPr>
      </w:pPr>
      <w:r>
        <w:rPr>
          <w:rFonts w:ascii="Arial" w:hAnsi="Arial" w:cs="Arial"/>
        </w:rPr>
        <w:lastRenderedPageBreak/>
        <w:t xml:space="preserve">No obligar o pretender </w:t>
      </w:r>
      <w:r w:rsidRPr="00C5027A">
        <w:rPr>
          <w:rFonts w:ascii="Arial" w:hAnsi="Arial" w:cs="Arial"/>
        </w:rPr>
        <w:t xml:space="preserve">obligar a la </w:t>
      </w:r>
      <w:r w:rsidRPr="00C5027A">
        <w:rPr>
          <w:rFonts w:ascii="Arial" w:hAnsi="Arial" w:cs="Arial"/>
          <w:b/>
        </w:rPr>
        <w:t>ENTIDAD</w:t>
      </w:r>
      <w:r w:rsidRPr="00C5027A">
        <w:rPr>
          <w:rFonts w:ascii="Arial" w:hAnsi="Arial" w:cs="Arial"/>
        </w:rPr>
        <w:t xml:space="preserve"> al cumplimiento de las obligaciones laborales, sociales o patronales de los subcontratistas, proveedores y/o fabricantes en este sentido la responsabilidad frente a la </w:t>
      </w:r>
      <w:r w:rsidRPr="00C5027A">
        <w:rPr>
          <w:rFonts w:ascii="Arial" w:hAnsi="Arial" w:cs="Arial"/>
          <w:b/>
        </w:rPr>
        <w:t>ENTIDAD</w:t>
      </w:r>
      <w:r w:rsidRPr="00C5027A">
        <w:rPr>
          <w:rFonts w:ascii="Arial" w:hAnsi="Arial" w:cs="Arial"/>
        </w:rPr>
        <w:t xml:space="preserve"> por el cumplimiento de las obligaciones laborales, sociales o patronales, que provengan o emanen de la Ley Aplicable son de exclusiva cuenta y riesgo del subcontratista, proveedores, suministradores, vendedores, fabricantes y/o el </w:t>
      </w:r>
      <w:r w:rsidRPr="00C5027A">
        <w:rPr>
          <w:rFonts w:ascii="Arial" w:hAnsi="Arial" w:cs="Arial"/>
          <w:b/>
        </w:rPr>
        <w:t>CONTRATISTA</w:t>
      </w:r>
      <w:r w:rsidRPr="00C5027A">
        <w:rPr>
          <w:rFonts w:ascii="Arial" w:hAnsi="Arial" w:cs="Arial"/>
        </w:rPr>
        <w:t xml:space="preserve">. </w:t>
      </w:r>
    </w:p>
    <w:p w:rsidR="00035DA2" w:rsidRPr="00C5027A" w:rsidRDefault="00035DA2" w:rsidP="002B186F">
      <w:pPr>
        <w:numPr>
          <w:ilvl w:val="0"/>
          <w:numId w:val="46"/>
        </w:numPr>
        <w:spacing w:after="120"/>
        <w:ind w:left="1134" w:hanging="425"/>
        <w:jc w:val="both"/>
        <w:rPr>
          <w:rFonts w:ascii="Arial" w:hAnsi="Arial" w:cs="Arial"/>
        </w:rPr>
      </w:pPr>
      <w:r>
        <w:rPr>
          <w:rFonts w:ascii="Arial" w:hAnsi="Arial" w:cs="Arial"/>
        </w:rPr>
        <w:t>Ser responsable p</w:t>
      </w:r>
      <w:r w:rsidRPr="00C5027A">
        <w:rPr>
          <w:rFonts w:ascii="Arial" w:hAnsi="Arial" w:cs="Arial"/>
        </w:rPr>
        <w:t>or las indemnizaciones o reclamos ocasionados por errores, negligencia y/o impericias practicados en la ejecución de los Servicios.</w:t>
      </w:r>
    </w:p>
    <w:p w:rsidR="00035DA2" w:rsidRPr="00C5027A" w:rsidRDefault="00035DA2" w:rsidP="002B186F">
      <w:pPr>
        <w:numPr>
          <w:ilvl w:val="0"/>
          <w:numId w:val="46"/>
        </w:numPr>
        <w:spacing w:after="120"/>
        <w:ind w:left="1134" w:hanging="425"/>
        <w:jc w:val="both"/>
        <w:rPr>
          <w:rFonts w:ascii="Arial" w:hAnsi="Arial" w:cs="Arial"/>
        </w:rPr>
      </w:pPr>
      <w:r>
        <w:rPr>
          <w:rFonts w:ascii="Arial" w:hAnsi="Arial" w:cs="Arial"/>
        </w:rPr>
        <w:t>Asumir</w:t>
      </w:r>
      <w:r w:rsidRPr="00C5027A">
        <w:rPr>
          <w:rFonts w:ascii="Arial" w:hAnsi="Arial" w:cs="Arial"/>
        </w:rPr>
        <w:t xml:space="preserve"> las infracciones por el uso de materiales o procesos de ejecución protegidos por marcas o patentes, respondiendo, en este caso, personal y directamente por cualquier indemnización, cargo y/o costo que fuere debido, así como por cualquier reclamo resultante del mal uso que de ellos hicieren.</w:t>
      </w:r>
    </w:p>
    <w:p w:rsidR="00035DA2" w:rsidRPr="00C5027A" w:rsidRDefault="00035DA2" w:rsidP="002B186F">
      <w:pPr>
        <w:numPr>
          <w:ilvl w:val="0"/>
          <w:numId w:val="46"/>
        </w:numPr>
        <w:spacing w:after="120"/>
        <w:ind w:left="1134" w:hanging="425"/>
        <w:jc w:val="both"/>
        <w:rPr>
          <w:rFonts w:ascii="Arial" w:hAnsi="Arial" w:cs="Arial"/>
        </w:rPr>
      </w:pPr>
      <w:r>
        <w:rPr>
          <w:rFonts w:ascii="Arial" w:hAnsi="Arial" w:cs="Arial"/>
        </w:rPr>
        <w:t>R</w:t>
      </w:r>
      <w:r w:rsidRPr="00C5027A">
        <w:rPr>
          <w:rFonts w:ascii="Arial" w:hAnsi="Arial" w:cs="Arial"/>
        </w:rPr>
        <w:t xml:space="preserve">ehacer o reparar, a su costo y en los plazos estipulados por la </w:t>
      </w:r>
      <w:r w:rsidRPr="00C5027A">
        <w:rPr>
          <w:rFonts w:ascii="Arial" w:hAnsi="Arial" w:cs="Arial"/>
          <w:b/>
        </w:rPr>
        <w:t>ENTIDAD</w:t>
      </w:r>
      <w:r w:rsidRPr="00C5027A">
        <w:rPr>
          <w:rFonts w:ascii="Arial" w:hAnsi="Arial" w:cs="Arial"/>
        </w:rPr>
        <w:t xml:space="preserve">, toda y/o cualquier parte de los Servicios que hubiese sido considerada inaceptable por la </w:t>
      </w:r>
      <w:r w:rsidRPr="00C5027A">
        <w:rPr>
          <w:rFonts w:ascii="Arial" w:hAnsi="Arial" w:cs="Arial"/>
          <w:b/>
        </w:rPr>
        <w:t>ENTIDAD</w:t>
      </w:r>
      <w:r w:rsidRPr="00C5027A">
        <w:rPr>
          <w:rFonts w:ascii="Arial" w:hAnsi="Arial" w:cs="Arial"/>
        </w:rPr>
        <w:t>.</w:t>
      </w:r>
    </w:p>
    <w:p w:rsidR="00035DA2" w:rsidRPr="00C5027A" w:rsidRDefault="00035DA2" w:rsidP="002B186F">
      <w:pPr>
        <w:numPr>
          <w:ilvl w:val="0"/>
          <w:numId w:val="46"/>
        </w:numPr>
        <w:spacing w:after="120"/>
        <w:ind w:left="1134" w:hanging="425"/>
        <w:jc w:val="both"/>
        <w:rPr>
          <w:rFonts w:ascii="Arial" w:hAnsi="Arial" w:cs="Arial"/>
        </w:rPr>
      </w:pPr>
      <w:r>
        <w:rPr>
          <w:rFonts w:ascii="Arial" w:hAnsi="Arial" w:cs="Arial"/>
        </w:rPr>
        <w:t>Ser</w:t>
      </w:r>
      <w:r w:rsidRPr="00C5027A">
        <w:rPr>
          <w:rFonts w:ascii="Arial" w:hAnsi="Arial" w:cs="Arial"/>
        </w:rPr>
        <w:t xml:space="preserve"> el único responsable por reclamos judiciales y/o extrajudiciales efectuados por terceras personas que resulten de actos u omisiones relacionadas exclusivamente con la prestación del Servicio bajo este Contrato.</w:t>
      </w:r>
    </w:p>
    <w:p w:rsidR="00035DA2" w:rsidRPr="00C5027A" w:rsidRDefault="00035DA2" w:rsidP="002B186F">
      <w:pPr>
        <w:numPr>
          <w:ilvl w:val="0"/>
          <w:numId w:val="46"/>
        </w:numPr>
        <w:spacing w:after="120"/>
        <w:ind w:left="1134" w:hanging="425"/>
        <w:jc w:val="both"/>
        <w:rPr>
          <w:rFonts w:ascii="Arial" w:hAnsi="Arial" w:cs="Arial"/>
        </w:rPr>
      </w:pPr>
      <w:r w:rsidRPr="00C5027A">
        <w:rPr>
          <w:rFonts w:ascii="Arial" w:hAnsi="Arial" w:cs="Arial"/>
        </w:rPr>
        <w:t>Cumplir con el objeto del Contrato y consiguiente ejecución de los Servicios mediante Personal especializado y dentro de las especificaciones establecidas conforme a padrone</w:t>
      </w:r>
      <w:r>
        <w:rPr>
          <w:rFonts w:ascii="Arial" w:hAnsi="Arial" w:cs="Arial"/>
        </w:rPr>
        <w:t>s y normas técnicas usuales en S</w:t>
      </w:r>
      <w:r w:rsidRPr="00C5027A">
        <w:rPr>
          <w:rFonts w:ascii="Arial" w:hAnsi="Arial" w:cs="Arial"/>
        </w:rPr>
        <w:t>ervicios de esta naturaleza, garantizando la calidad del mismo.</w:t>
      </w:r>
    </w:p>
    <w:p w:rsidR="00035DA2" w:rsidRPr="00C5027A" w:rsidRDefault="00035DA2" w:rsidP="002B186F">
      <w:pPr>
        <w:numPr>
          <w:ilvl w:val="0"/>
          <w:numId w:val="46"/>
        </w:numPr>
        <w:spacing w:after="120"/>
        <w:ind w:left="1134" w:hanging="425"/>
        <w:jc w:val="both"/>
        <w:rPr>
          <w:rFonts w:ascii="Arial" w:hAnsi="Arial" w:cs="Arial"/>
        </w:rPr>
      </w:pPr>
      <w:r w:rsidRPr="00C5027A">
        <w:rPr>
          <w:rFonts w:ascii="Arial" w:hAnsi="Arial" w:cs="Arial"/>
        </w:rPr>
        <w:t>Ejecutar el Servicio de acuerdo a lo previ</w:t>
      </w:r>
      <w:r>
        <w:rPr>
          <w:rFonts w:ascii="Arial" w:hAnsi="Arial" w:cs="Arial"/>
        </w:rPr>
        <w:t>sto en este Contrato, sus documentos</w:t>
      </w:r>
      <w:r w:rsidRPr="00C5027A">
        <w:rPr>
          <w:rFonts w:ascii="Arial" w:hAnsi="Arial" w:cs="Arial"/>
        </w:rPr>
        <w:t xml:space="preserve"> y la Ley Aplicable, siendo el único responsable ante cualquier inobservancia.</w:t>
      </w:r>
    </w:p>
    <w:p w:rsidR="00035DA2" w:rsidRPr="00C5027A" w:rsidRDefault="00035DA2" w:rsidP="002B186F">
      <w:pPr>
        <w:numPr>
          <w:ilvl w:val="0"/>
          <w:numId w:val="46"/>
        </w:numPr>
        <w:spacing w:after="120"/>
        <w:ind w:left="1134" w:hanging="425"/>
        <w:jc w:val="both"/>
        <w:rPr>
          <w:rFonts w:ascii="Arial" w:hAnsi="Arial" w:cs="Arial"/>
        </w:rPr>
      </w:pPr>
      <w:r w:rsidRPr="00C5027A">
        <w:rPr>
          <w:rFonts w:ascii="Arial" w:hAnsi="Arial" w:cs="Arial"/>
        </w:rPr>
        <w:t>Asumir directa e íntegramente el costo de todos los posibles daños y perjuicios que pudiera sufrir el Personal a su cargo o terceros, durante la ejecución del presente Contrato, por acciones que se deriven de incumplimientos, accidentes, atentados, etc.</w:t>
      </w:r>
    </w:p>
    <w:p w:rsidR="00035DA2" w:rsidRPr="00C5027A" w:rsidRDefault="00035DA2" w:rsidP="002B186F">
      <w:pPr>
        <w:numPr>
          <w:ilvl w:val="0"/>
          <w:numId w:val="46"/>
        </w:numPr>
        <w:spacing w:after="120"/>
        <w:ind w:left="1134" w:hanging="425"/>
        <w:jc w:val="both"/>
        <w:rPr>
          <w:rFonts w:ascii="Arial" w:hAnsi="Arial" w:cs="Arial"/>
        </w:rPr>
      </w:pPr>
      <w:r w:rsidRPr="00C5027A">
        <w:rPr>
          <w:rFonts w:ascii="Arial" w:hAnsi="Arial" w:cs="Arial"/>
        </w:rPr>
        <w:t xml:space="preserve">Asegurar que los contratos suscritos con subcontratistas </w:t>
      </w:r>
      <w:r>
        <w:rPr>
          <w:rFonts w:ascii="Arial" w:hAnsi="Arial" w:cs="Arial"/>
        </w:rPr>
        <w:t xml:space="preserve">(cuando corresponda) </w:t>
      </w:r>
      <w:r w:rsidRPr="00C5027A">
        <w:rPr>
          <w:rFonts w:ascii="Arial" w:hAnsi="Arial" w:cs="Arial"/>
        </w:rPr>
        <w:t>contengan disposiciones que cumplan con las obligaciones laborales, sociales, ambientales y tributarias, además de la Ley Aplicable.</w:t>
      </w:r>
    </w:p>
    <w:p w:rsidR="00035DA2" w:rsidRPr="00C5027A" w:rsidRDefault="00035DA2" w:rsidP="002B186F">
      <w:pPr>
        <w:numPr>
          <w:ilvl w:val="0"/>
          <w:numId w:val="46"/>
        </w:numPr>
        <w:spacing w:after="120"/>
        <w:ind w:left="1134" w:hanging="425"/>
        <w:jc w:val="both"/>
        <w:rPr>
          <w:rFonts w:ascii="Arial" w:hAnsi="Arial" w:cs="Arial"/>
        </w:rPr>
      </w:pPr>
      <w:r w:rsidRPr="00C5027A">
        <w:rPr>
          <w:rFonts w:ascii="Arial" w:hAnsi="Arial" w:cs="Arial"/>
        </w:rPr>
        <w:t xml:space="preserve">Cumplir y acatar por sí, por su Personal y subcontratistas las estipulaciones contenidas en este Contrato y Ley Aplicable, así como cualquier determinación de orden legal emanadas de autoridades competentes, siendo el </w:t>
      </w:r>
      <w:r w:rsidRPr="00C5027A">
        <w:rPr>
          <w:rFonts w:ascii="Arial" w:hAnsi="Arial" w:cs="Arial"/>
          <w:b/>
        </w:rPr>
        <w:t>CONTRATISTA</w:t>
      </w:r>
      <w:r w:rsidRPr="00C5027A">
        <w:rPr>
          <w:rFonts w:ascii="Arial" w:hAnsi="Arial" w:cs="Arial"/>
        </w:rPr>
        <w:t xml:space="preserve"> responsable por los efectos que se originaren de eventuales inobservancias, mencionando de manera enunciativa y no limitativa, las siguientes: </w:t>
      </w:r>
    </w:p>
    <w:p w:rsidR="00035DA2" w:rsidRPr="00C5027A" w:rsidRDefault="00035DA2" w:rsidP="002B186F">
      <w:pPr>
        <w:numPr>
          <w:ilvl w:val="0"/>
          <w:numId w:val="40"/>
        </w:numPr>
        <w:spacing w:after="120"/>
        <w:ind w:left="1560" w:hanging="425"/>
        <w:jc w:val="both"/>
        <w:rPr>
          <w:rFonts w:ascii="Arial" w:hAnsi="Arial" w:cs="Arial"/>
        </w:rPr>
      </w:pPr>
      <w:r w:rsidRPr="00C5027A">
        <w:rPr>
          <w:rFonts w:ascii="Arial" w:hAnsi="Arial" w:cs="Arial"/>
        </w:rPr>
        <w:t xml:space="preserve">  Toda norma laboral, social, de pensiones, migratoria y la que sea aplicable para posibilitar el correcto, legal y oportuno desenvolvimiento de su Personal en territorio boliviano. </w:t>
      </w:r>
    </w:p>
    <w:p w:rsidR="00035DA2" w:rsidRPr="00C5027A" w:rsidRDefault="00035DA2" w:rsidP="002B186F">
      <w:pPr>
        <w:numPr>
          <w:ilvl w:val="0"/>
          <w:numId w:val="40"/>
        </w:numPr>
        <w:spacing w:after="120"/>
        <w:ind w:left="1560" w:hanging="425"/>
        <w:jc w:val="both"/>
        <w:rPr>
          <w:rFonts w:ascii="Arial" w:hAnsi="Arial" w:cs="Arial"/>
        </w:rPr>
      </w:pPr>
      <w:r w:rsidRPr="00C5027A">
        <w:rPr>
          <w:rFonts w:ascii="Arial" w:hAnsi="Arial" w:cs="Arial"/>
        </w:rPr>
        <w:t xml:space="preserve">  Las estipulaciones y las obligaciones administrativas y de seguridad, medio ambiente y salud establecidas en este Contrato, que el </w:t>
      </w:r>
      <w:r w:rsidRPr="00C5027A">
        <w:rPr>
          <w:rFonts w:ascii="Arial" w:hAnsi="Arial" w:cs="Arial"/>
          <w:b/>
        </w:rPr>
        <w:t>CONTRATISTA</w:t>
      </w:r>
      <w:r w:rsidRPr="00C5027A">
        <w:rPr>
          <w:rFonts w:ascii="Arial" w:hAnsi="Arial" w:cs="Arial"/>
        </w:rPr>
        <w:t xml:space="preserve"> declara conocer y aceptar todas y cada una de ellas, eximiendo de cualquier obligación o responsabilidad a la </w:t>
      </w:r>
      <w:r w:rsidRPr="00C5027A">
        <w:rPr>
          <w:rFonts w:ascii="Arial" w:hAnsi="Arial" w:cs="Arial"/>
          <w:b/>
        </w:rPr>
        <w:t>ENTIDAD</w:t>
      </w:r>
      <w:r w:rsidRPr="00C5027A">
        <w:rPr>
          <w:rFonts w:ascii="Arial" w:hAnsi="Arial" w:cs="Arial"/>
        </w:rPr>
        <w:t xml:space="preserve">. </w:t>
      </w:r>
    </w:p>
    <w:p w:rsidR="00035DA2" w:rsidRPr="00C5027A" w:rsidRDefault="00035DA2" w:rsidP="002B186F">
      <w:pPr>
        <w:pStyle w:val="Prrafodelista"/>
        <w:numPr>
          <w:ilvl w:val="0"/>
          <w:numId w:val="46"/>
        </w:numPr>
        <w:spacing w:after="120"/>
        <w:ind w:left="1134" w:hanging="425"/>
        <w:jc w:val="both"/>
        <w:rPr>
          <w:rFonts w:ascii="Arial" w:hAnsi="Arial" w:cs="Arial"/>
        </w:rPr>
      </w:pPr>
      <w:r w:rsidRPr="00C5027A">
        <w:rPr>
          <w:rFonts w:ascii="Arial" w:hAnsi="Arial" w:cs="Arial"/>
        </w:rPr>
        <w:t>Planear, programar, dirigir y ejecutar los Servicios con calidad y seguridad, a fin de garantizar el pleno cumplimiento del Contrato.</w:t>
      </w:r>
    </w:p>
    <w:p w:rsidR="00035DA2" w:rsidRDefault="00035DA2" w:rsidP="002B186F">
      <w:pPr>
        <w:numPr>
          <w:ilvl w:val="0"/>
          <w:numId w:val="46"/>
        </w:numPr>
        <w:spacing w:after="120"/>
        <w:ind w:left="1134" w:hanging="425"/>
        <w:jc w:val="both"/>
        <w:rPr>
          <w:rFonts w:ascii="Arial" w:hAnsi="Arial" w:cs="Arial"/>
        </w:rPr>
      </w:pPr>
      <w:r w:rsidRPr="00C5027A">
        <w:rPr>
          <w:rFonts w:ascii="Arial" w:hAnsi="Arial" w:cs="Arial"/>
        </w:rPr>
        <w:t>Ser único y exclusivo responsable por todo subcontrato suscrito, en el marco del presente Contrato, así como del cumplimiento de las obligaciones laborales, sociales o patronales de sus subcontratistas, proveedores y/o fabricantes que provengan o emanen de la Ley Aplicable.</w:t>
      </w:r>
    </w:p>
    <w:p w:rsidR="00035DA2" w:rsidRPr="00063CAF" w:rsidRDefault="00035DA2" w:rsidP="002B186F">
      <w:pPr>
        <w:numPr>
          <w:ilvl w:val="0"/>
          <w:numId w:val="46"/>
        </w:numPr>
        <w:spacing w:after="120"/>
        <w:ind w:left="1134" w:hanging="425"/>
        <w:jc w:val="both"/>
        <w:rPr>
          <w:rFonts w:ascii="Arial" w:hAnsi="Arial" w:cs="Arial"/>
        </w:rPr>
      </w:pPr>
      <w:r>
        <w:rPr>
          <w:rFonts w:ascii="Arial" w:hAnsi="Arial" w:cs="Arial"/>
        </w:rPr>
        <w:lastRenderedPageBreak/>
        <w:t xml:space="preserve">Responder por la supervisión, dirección técnica y administrativa y mano de obra de su Personal, necesarias para la ejecución de los Servicios, siendo para todos los efectos, el </w:t>
      </w:r>
      <w:r w:rsidRPr="00106F16">
        <w:rPr>
          <w:rFonts w:ascii="Arial" w:hAnsi="Arial" w:cs="Arial"/>
          <w:b/>
        </w:rPr>
        <w:t>CONTRATISTA</w:t>
      </w:r>
      <w:r>
        <w:rPr>
          <w:rFonts w:ascii="Arial" w:hAnsi="Arial" w:cs="Arial"/>
        </w:rPr>
        <w:t xml:space="preserve"> único y exclusivo responsable.  </w:t>
      </w:r>
    </w:p>
    <w:p w:rsidR="00035DA2" w:rsidRPr="00C5027A" w:rsidRDefault="00035DA2" w:rsidP="002B186F">
      <w:pPr>
        <w:numPr>
          <w:ilvl w:val="0"/>
          <w:numId w:val="46"/>
        </w:numPr>
        <w:spacing w:after="120"/>
        <w:ind w:left="1134" w:hanging="425"/>
        <w:jc w:val="both"/>
        <w:rPr>
          <w:rFonts w:ascii="Arial" w:hAnsi="Arial" w:cs="Arial"/>
        </w:rPr>
      </w:pPr>
      <w:r w:rsidRPr="00C5027A">
        <w:rPr>
          <w:rFonts w:ascii="Arial" w:hAnsi="Arial" w:cs="Arial"/>
        </w:rPr>
        <w:t xml:space="preserve">Salvaguardar y liberar a la </w:t>
      </w:r>
      <w:r w:rsidRPr="00C5027A">
        <w:rPr>
          <w:rFonts w:ascii="Arial" w:hAnsi="Arial" w:cs="Arial"/>
          <w:b/>
        </w:rPr>
        <w:t>ENTIDAD</w:t>
      </w:r>
      <w:r w:rsidRPr="00C5027A">
        <w:rPr>
          <w:rFonts w:ascii="Arial" w:hAnsi="Arial" w:cs="Arial"/>
        </w:rPr>
        <w:t xml:space="preserve"> de la responsabilidad de todos los reclamos, representaciones y procesos judiciales de cualquier naturaleza, relacionados con la ejecución de los Servicios. </w:t>
      </w:r>
    </w:p>
    <w:p w:rsidR="00035DA2" w:rsidRPr="00C5027A" w:rsidRDefault="00035DA2" w:rsidP="002B186F">
      <w:pPr>
        <w:numPr>
          <w:ilvl w:val="0"/>
          <w:numId w:val="46"/>
        </w:numPr>
        <w:spacing w:after="120"/>
        <w:ind w:left="1134" w:hanging="425"/>
        <w:jc w:val="both"/>
        <w:rPr>
          <w:rFonts w:ascii="Arial" w:hAnsi="Arial" w:cs="Arial"/>
        </w:rPr>
      </w:pPr>
      <w:r w:rsidRPr="00C5027A">
        <w:rPr>
          <w:rFonts w:ascii="Arial" w:hAnsi="Arial" w:cs="Arial"/>
        </w:rPr>
        <w:t xml:space="preserve">Responder por los daños o pérdidas causados a la </w:t>
      </w:r>
      <w:r w:rsidRPr="00C5027A">
        <w:rPr>
          <w:rFonts w:ascii="Arial" w:hAnsi="Arial" w:cs="Arial"/>
          <w:b/>
        </w:rPr>
        <w:t>ENTIDAD</w:t>
      </w:r>
      <w:r w:rsidRPr="00C5027A">
        <w:rPr>
          <w:rFonts w:ascii="Arial" w:hAnsi="Arial" w:cs="Arial"/>
        </w:rPr>
        <w:t xml:space="preserve"> o a terceros, resultantes de acción u omisión en la ejecución de los Servicios.</w:t>
      </w:r>
    </w:p>
    <w:p w:rsidR="00035DA2" w:rsidRDefault="00035DA2" w:rsidP="002B186F">
      <w:pPr>
        <w:numPr>
          <w:ilvl w:val="0"/>
          <w:numId w:val="46"/>
        </w:numPr>
        <w:spacing w:after="120"/>
        <w:ind w:left="1134" w:hanging="425"/>
        <w:jc w:val="both"/>
        <w:rPr>
          <w:rFonts w:ascii="Arial" w:hAnsi="Arial" w:cs="Arial"/>
        </w:rPr>
      </w:pPr>
      <w:r w:rsidRPr="00063CAF">
        <w:rPr>
          <w:rFonts w:ascii="Arial" w:hAnsi="Arial" w:cs="Arial"/>
        </w:rPr>
        <w:t xml:space="preserve">Autorizar a la </w:t>
      </w:r>
      <w:r w:rsidRPr="00063CAF">
        <w:rPr>
          <w:rFonts w:ascii="Arial" w:hAnsi="Arial" w:cs="Arial"/>
          <w:b/>
        </w:rPr>
        <w:t>ENTIDAD</w:t>
      </w:r>
      <w:r w:rsidRPr="00063CAF">
        <w:rPr>
          <w:rFonts w:ascii="Arial" w:hAnsi="Arial" w:cs="Arial"/>
        </w:rPr>
        <w:t xml:space="preserve"> a realizar descuentos de </w:t>
      </w:r>
      <w:r w:rsidRPr="007102A1">
        <w:rPr>
          <w:rFonts w:ascii="Arial" w:hAnsi="Arial" w:cs="Arial"/>
          <w:i/>
        </w:rPr>
        <w:t>los pagos mensuales</w:t>
      </w:r>
      <w:r w:rsidRPr="00063CAF">
        <w:rPr>
          <w:rFonts w:ascii="Arial" w:hAnsi="Arial" w:cs="Arial"/>
        </w:rPr>
        <w:t xml:space="preserve"> durante la ejecución del Servicio, a efecto de la aplicación de las multas previstas en la cláusula (Morosidades y sus penalidades) del presente Contrato. </w:t>
      </w:r>
    </w:p>
    <w:p w:rsidR="00035DA2" w:rsidRPr="00C5027A" w:rsidRDefault="00035DA2" w:rsidP="002B186F">
      <w:pPr>
        <w:numPr>
          <w:ilvl w:val="0"/>
          <w:numId w:val="46"/>
        </w:numPr>
        <w:spacing w:after="120"/>
        <w:ind w:left="1134" w:hanging="425"/>
        <w:jc w:val="both"/>
        <w:rPr>
          <w:rFonts w:ascii="Arial" w:hAnsi="Arial" w:cs="Arial"/>
        </w:rPr>
      </w:pPr>
      <w:r w:rsidRPr="00C5027A">
        <w:rPr>
          <w:rFonts w:ascii="Arial" w:hAnsi="Arial" w:cs="Arial"/>
        </w:rPr>
        <w:t>Ser único y exclusivo responsable por el cumplimiento de toda norma o modificación de cualquier norma laboral, social o por creación de cualquier bono o beneficio social y/o laboral, incremento salarial, doble aguinaldo</w:t>
      </w:r>
      <w:r>
        <w:rPr>
          <w:rFonts w:ascii="Arial" w:hAnsi="Arial" w:cs="Arial"/>
        </w:rPr>
        <w:t xml:space="preserve"> primas u otra</w:t>
      </w:r>
      <w:r w:rsidRPr="00C5027A">
        <w:rPr>
          <w:rFonts w:ascii="Arial" w:hAnsi="Arial" w:cs="Arial"/>
        </w:rPr>
        <w:t xml:space="preserve"> </w:t>
      </w:r>
      <w:r>
        <w:rPr>
          <w:rFonts w:ascii="Arial" w:hAnsi="Arial" w:cs="Arial"/>
        </w:rPr>
        <w:t>obligación laboral que provenga o emane</w:t>
      </w:r>
      <w:r w:rsidRPr="00C5027A">
        <w:rPr>
          <w:rFonts w:ascii="Arial" w:hAnsi="Arial" w:cs="Arial"/>
        </w:rPr>
        <w:t xml:space="preserve"> de la Ley Aplicable. </w:t>
      </w:r>
    </w:p>
    <w:p w:rsidR="00035DA2" w:rsidRPr="00C5027A" w:rsidRDefault="00035DA2" w:rsidP="002B186F">
      <w:pPr>
        <w:numPr>
          <w:ilvl w:val="0"/>
          <w:numId w:val="46"/>
        </w:numPr>
        <w:spacing w:after="120"/>
        <w:ind w:left="1134" w:hanging="425"/>
        <w:jc w:val="both"/>
        <w:rPr>
          <w:rFonts w:ascii="Arial" w:hAnsi="Arial" w:cs="Arial"/>
        </w:rPr>
      </w:pPr>
      <w:r>
        <w:rPr>
          <w:rFonts w:ascii="Arial" w:hAnsi="Arial" w:cs="Arial"/>
        </w:rPr>
        <w:t xml:space="preserve">Ser responsable conforme </w:t>
      </w:r>
      <w:r w:rsidRPr="00C5027A">
        <w:rPr>
          <w:rFonts w:ascii="Arial" w:hAnsi="Arial" w:cs="Arial"/>
        </w:rPr>
        <w:t xml:space="preserve">a la ley, en calidad de único y exclusivo empleador, de las obligaciones y cargas sociales, seguro por riesgo, obligaciones laborales, de seguridad social, gastos médicos del Personal involucrado en la ejecución y todos los que pudiera corresponder, liberando a la </w:t>
      </w:r>
      <w:r w:rsidRPr="00C5027A">
        <w:rPr>
          <w:rFonts w:ascii="Arial" w:hAnsi="Arial" w:cs="Arial"/>
          <w:b/>
        </w:rPr>
        <w:t>ENTIDAD</w:t>
      </w:r>
      <w:r w:rsidRPr="00C5027A">
        <w:rPr>
          <w:rFonts w:ascii="Arial" w:hAnsi="Arial" w:cs="Arial"/>
        </w:rPr>
        <w:t xml:space="preserve"> de cualquier reclamo. </w:t>
      </w:r>
    </w:p>
    <w:p w:rsidR="00035DA2" w:rsidRPr="00C5027A" w:rsidRDefault="00035DA2" w:rsidP="002B186F">
      <w:pPr>
        <w:numPr>
          <w:ilvl w:val="0"/>
          <w:numId w:val="46"/>
        </w:numPr>
        <w:spacing w:after="120"/>
        <w:ind w:left="1134" w:hanging="425"/>
        <w:jc w:val="both"/>
        <w:rPr>
          <w:rFonts w:ascii="Arial" w:hAnsi="Arial" w:cs="Arial"/>
        </w:rPr>
      </w:pPr>
      <w:r w:rsidRPr="00C5027A">
        <w:rPr>
          <w:rFonts w:ascii="Arial" w:hAnsi="Arial" w:cs="Arial"/>
        </w:rPr>
        <w:t>No utilizar mano de obra de menores de edad en las labores relacion</w:t>
      </w:r>
      <w:r>
        <w:rPr>
          <w:rFonts w:ascii="Arial" w:hAnsi="Arial" w:cs="Arial"/>
        </w:rPr>
        <w:t xml:space="preserve">adas con el objeto del presente </w:t>
      </w:r>
      <w:r w:rsidRPr="00C5027A">
        <w:rPr>
          <w:rFonts w:ascii="Arial" w:hAnsi="Arial" w:cs="Arial"/>
        </w:rPr>
        <w:t xml:space="preserve">Contrato, ya sea directa o indirectamente a través de sus proveedores o subcontratistas, dentro de los límites establecidos por Ley Aplicable. La </w:t>
      </w:r>
      <w:r w:rsidRPr="00C5027A">
        <w:rPr>
          <w:rFonts w:ascii="Arial" w:hAnsi="Arial" w:cs="Arial"/>
          <w:b/>
        </w:rPr>
        <w:t>ENTIDAD</w:t>
      </w:r>
      <w:r w:rsidRPr="00C5027A">
        <w:rPr>
          <w:rFonts w:ascii="Arial" w:hAnsi="Arial" w:cs="Arial"/>
        </w:rPr>
        <w:t xml:space="preserve"> podrá pedir al </w:t>
      </w:r>
      <w:r w:rsidRPr="00C5027A">
        <w:rPr>
          <w:rFonts w:ascii="Arial" w:hAnsi="Arial" w:cs="Arial"/>
          <w:b/>
        </w:rPr>
        <w:t>CONTRATISTA</w:t>
      </w:r>
      <w:r w:rsidRPr="00C5027A">
        <w:rPr>
          <w:rFonts w:ascii="Arial" w:hAnsi="Arial" w:cs="Arial"/>
        </w:rPr>
        <w:t xml:space="preserve"> en cualquier momento, dentro del término del presente Contrato, una declaración que certifique el cumplimiento de la presente obligación.</w:t>
      </w:r>
    </w:p>
    <w:p w:rsidR="00035DA2" w:rsidRPr="00C5027A" w:rsidRDefault="00035DA2" w:rsidP="002B186F">
      <w:pPr>
        <w:numPr>
          <w:ilvl w:val="0"/>
          <w:numId w:val="46"/>
        </w:numPr>
        <w:spacing w:after="120"/>
        <w:ind w:left="1134" w:hanging="425"/>
        <w:jc w:val="both"/>
        <w:rPr>
          <w:rFonts w:ascii="Arial" w:hAnsi="Arial" w:cs="Arial"/>
        </w:rPr>
      </w:pPr>
      <w:r w:rsidRPr="00C5027A">
        <w:rPr>
          <w:rFonts w:ascii="Arial" w:hAnsi="Arial" w:cs="Arial"/>
        </w:rPr>
        <w:t>Responder por la inobservancia del derecho de uso de materiales, equipos o procesos de ejecución protegidos por normas, patentes o derechos de autor, siendo responsable por el pago de derechos de autor, comisiones o cualquier sanción u otros gastos resultantes de dicha inobservancia.</w:t>
      </w:r>
    </w:p>
    <w:p w:rsidR="00035DA2" w:rsidRPr="00C5027A" w:rsidRDefault="00035DA2" w:rsidP="002B186F">
      <w:pPr>
        <w:numPr>
          <w:ilvl w:val="0"/>
          <w:numId w:val="46"/>
        </w:numPr>
        <w:spacing w:after="120"/>
        <w:ind w:left="1134" w:hanging="425"/>
        <w:jc w:val="both"/>
        <w:rPr>
          <w:rFonts w:ascii="Arial" w:hAnsi="Arial" w:cs="Arial"/>
        </w:rPr>
      </w:pPr>
      <w:r w:rsidRPr="00C5027A">
        <w:rPr>
          <w:rFonts w:ascii="Arial" w:hAnsi="Arial" w:cs="Arial"/>
        </w:rPr>
        <w:t>No involucrarse, ni apoyar ningún tipo de discriminación, sea por raza, grupo o clase social, nacionalidad, región, religión, deficiencia, sexo, orientación sexual, asociación sindical, filiación política o edad al contratar.</w:t>
      </w:r>
    </w:p>
    <w:p w:rsidR="00035DA2" w:rsidRPr="00C5027A" w:rsidRDefault="00035DA2" w:rsidP="002B186F">
      <w:pPr>
        <w:numPr>
          <w:ilvl w:val="0"/>
          <w:numId w:val="46"/>
        </w:numPr>
        <w:spacing w:after="120"/>
        <w:ind w:left="1134" w:hanging="425"/>
        <w:jc w:val="both"/>
        <w:rPr>
          <w:rFonts w:ascii="Arial" w:hAnsi="Arial" w:cs="Arial"/>
        </w:rPr>
      </w:pPr>
      <w:r w:rsidRPr="00C5027A">
        <w:rPr>
          <w:rFonts w:ascii="Arial" w:hAnsi="Arial" w:cs="Arial"/>
        </w:rPr>
        <w:t>Cumplir las leyes vigentes y los padrones de la industria sob</w:t>
      </w:r>
      <w:r>
        <w:rPr>
          <w:rFonts w:ascii="Arial" w:hAnsi="Arial" w:cs="Arial"/>
        </w:rPr>
        <w:t>re el horario de trabajo. Todo S</w:t>
      </w:r>
      <w:r w:rsidRPr="00C5027A">
        <w:rPr>
          <w:rFonts w:ascii="Arial" w:hAnsi="Arial" w:cs="Arial"/>
        </w:rPr>
        <w:t>ervicio ejecutado en horas extras, debe ser remunerado o compensado, respetando las normas vigentes.</w:t>
      </w:r>
    </w:p>
    <w:p w:rsidR="00035DA2" w:rsidRPr="00C5027A" w:rsidRDefault="00035DA2" w:rsidP="002B186F">
      <w:pPr>
        <w:numPr>
          <w:ilvl w:val="0"/>
          <w:numId w:val="46"/>
        </w:numPr>
        <w:spacing w:after="120"/>
        <w:ind w:left="1134" w:hanging="425"/>
        <w:jc w:val="both"/>
        <w:rPr>
          <w:rFonts w:ascii="Arial" w:hAnsi="Arial" w:cs="Arial"/>
        </w:rPr>
      </w:pPr>
      <w:r>
        <w:rPr>
          <w:rFonts w:ascii="Arial" w:hAnsi="Arial" w:cs="Arial"/>
        </w:rPr>
        <w:t>Cumplir con el pago de l</w:t>
      </w:r>
      <w:r w:rsidRPr="00C5027A">
        <w:rPr>
          <w:rFonts w:ascii="Arial" w:hAnsi="Arial" w:cs="Arial"/>
        </w:rPr>
        <w:t>os sueldos a los trabajadores</w:t>
      </w:r>
      <w:r>
        <w:rPr>
          <w:rFonts w:ascii="Arial" w:hAnsi="Arial" w:cs="Arial"/>
        </w:rPr>
        <w:t>,</w:t>
      </w:r>
      <w:r w:rsidRPr="00C5027A">
        <w:rPr>
          <w:rFonts w:ascii="Arial" w:hAnsi="Arial" w:cs="Arial"/>
        </w:rPr>
        <w:t xml:space="preserve"> </w:t>
      </w:r>
      <w:r>
        <w:rPr>
          <w:rFonts w:ascii="Arial" w:hAnsi="Arial" w:cs="Arial"/>
        </w:rPr>
        <w:t>debiendo</w:t>
      </w:r>
      <w:r w:rsidRPr="00C5027A">
        <w:rPr>
          <w:rFonts w:ascii="Arial" w:hAnsi="Arial" w:cs="Arial"/>
        </w:rPr>
        <w:t xml:space="preserve"> obedecer como mínimo, a lo establecido en la Ley Aplicable.</w:t>
      </w:r>
    </w:p>
    <w:p w:rsidR="00035DA2" w:rsidRPr="00C5027A" w:rsidRDefault="00035DA2" w:rsidP="002B186F">
      <w:pPr>
        <w:numPr>
          <w:ilvl w:val="0"/>
          <w:numId w:val="46"/>
        </w:numPr>
        <w:spacing w:after="120"/>
        <w:ind w:left="1134" w:hanging="425"/>
        <w:jc w:val="both"/>
        <w:rPr>
          <w:rFonts w:ascii="Arial" w:hAnsi="Arial" w:cs="Arial"/>
        </w:rPr>
      </w:pPr>
      <w:r>
        <w:rPr>
          <w:rFonts w:ascii="Arial" w:hAnsi="Arial" w:cs="Arial"/>
        </w:rPr>
        <w:t>Ser r</w:t>
      </w:r>
      <w:r w:rsidRPr="00C5027A">
        <w:rPr>
          <w:rFonts w:ascii="Arial" w:hAnsi="Arial" w:cs="Arial"/>
        </w:rPr>
        <w:t>esponsab</w:t>
      </w:r>
      <w:r>
        <w:rPr>
          <w:rFonts w:ascii="Arial" w:hAnsi="Arial" w:cs="Arial"/>
        </w:rPr>
        <w:t>le</w:t>
      </w:r>
      <w:r w:rsidRPr="00C5027A">
        <w:rPr>
          <w:rFonts w:ascii="Arial" w:hAnsi="Arial" w:cs="Arial"/>
        </w:rPr>
        <w:t xml:space="preserve"> por obtener a su costo todas las licencias y autorizaciones de conformidad a la Ley Aplicable con relación a este Contrato y los registros que le exija la </w:t>
      </w:r>
      <w:r w:rsidRPr="00C5027A">
        <w:rPr>
          <w:rFonts w:ascii="Arial" w:hAnsi="Arial" w:cs="Arial"/>
          <w:b/>
        </w:rPr>
        <w:t xml:space="preserve">ENTIDAD </w:t>
      </w:r>
      <w:r w:rsidRPr="00C5027A">
        <w:rPr>
          <w:rFonts w:ascii="Arial" w:hAnsi="Arial" w:cs="Arial"/>
        </w:rPr>
        <w:t>en conformidad al Contrato.</w:t>
      </w:r>
    </w:p>
    <w:p w:rsidR="00035DA2" w:rsidRPr="00C5027A" w:rsidRDefault="00035DA2" w:rsidP="002B186F">
      <w:pPr>
        <w:numPr>
          <w:ilvl w:val="0"/>
          <w:numId w:val="46"/>
        </w:numPr>
        <w:spacing w:after="120"/>
        <w:ind w:left="1134" w:hanging="425"/>
        <w:jc w:val="both"/>
        <w:rPr>
          <w:rFonts w:ascii="Arial" w:hAnsi="Arial" w:cs="Arial"/>
        </w:rPr>
      </w:pPr>
      <w:r w:rsidRPr="00C5027A">
        <w:rPr>
          <w:rFonts w:ascii="Arial" w:hAnsi="Arial" w:cs="Arial"/>
        </w:rPr>
        <w:t>Cumplir la legislación laboral y social vigente en el Estado Plurinacional de Bolivia y será también responsable de dicho cumplimiento por parte de sus subcontratistas.</w:t>
      </w:r>
    </w:p>
    <w:p w:rsidR="00035DA2" w:rsidRPr="00C5027A" w:rsidRDefault="00035DA2" w:rsidP="002B186F">
      <w:pPr>
        <w:numPr>
          <w:ilvl w:val="0"/>
          <w:numId w:val="46"/>
        </w:numPr>
        <w:spacing w:after="120"/>
        <w:ind w:left="1134" w:hanging="425"/>
        <w:jc w:val="both"/>
        <w:rPr>
          <w:rFonts w:ascii="Arial" w:hAnsi="Arial" w:cs="Arial"/>
        </w:rPr>
      </w:pPr>
      <w:r w:rsidRPr="00C5027A">
        <w:rPr>
          <w:rFonts w:ascii="Arial" w:hAnsi="Arial" w:cs="Arial"/>
        </w:rPr>
        <w:t xml:space="preserve">Mantener a la </w:t>
      </w:r>
      <w:r w:rsidRPr="00C5027A">
        <w:rPr>
          <w:rFonts w:ascii="Arial" w:hAnsi="Arial" w:cs="Arial"/>
          <w:b/>
        </w:rPr>
        <w:t>ENTIDAD</w:t>
      </w:r>
      <w:r w:rsidRPr="00C5027A">
        <w:rPr>
          <w:rFonts w:ascii="Arial" w:hAnsi="Arial" w:cs="Arial"/>
        </w:rPr>
        <w:t xml:space="preserve"> exonerada contra cualquier multa o penalidad de cualquier tipo o naturaleza que fuera impuesta por causa de incumplimiento o infracción de la legislación laboral o social.</w:t>
      </w:r>
    </w:p>
    <w:p w:rsidR="00035DA2" w:rsidRPr="00741A14" w:rsidRDefault="00035DA2" w:rsidP="002B186F">
      <w:pPr>
        <w:numPr>
          <w:ilvl w:val="0"/>
          <w:numId w:val="46"/>
        </w:numPr>
        <w:spacing w:after="120"/>
        <w:ind w:left="1134" w:hanging="425"/>
        <w:jc w:val="both"/>
        <w:rPr>
          <w:rFonts w:ascii="Arial" w:hAnsi="Arial" w:cs="Arial"/>
        </w:rPr>
      </w:pPr>
      <w:r w:rsidRPr="00F87028">
        <w:rPr>
          <w:rFonts w:ascii="Arial" w:hAnsi="Arial" w:cs="Arial"/>
        </w:rPr>
        <w:t xml:space="preserve">Realizar el trabajo solicitado conforme a detalle y requerimiento realizado por la </w:t>
      </w:r>
      <w:r w:rsidRPr="00F87028">
        <w:rPr>
          <w:rFonts w:ascii="Arial" w:hAnsi="Arial" w:cs="Arial"/>
          <w:b/>
        </w:rPr>
        <w:t>ENTIDAD.</w:t>
      </w:r>
      <w:r w:rsidRPr="00741A14">
        <w:rPr>
          <w:rFonts w:ascii="Arial" w:hAnsi="Arial" w:cs="Arial"/>
        </w:rPr>
        <w:t xml:space="preserve">    </w:t>
      </w:r>
    </w:p>
    <w:p w:rsidR="00035DA2" w:rsidRPr="001D6E5A" w:rsidRDefault="00035DA2" w:rsidP="002B186F">
      <w:pPr>
        <w:numPr>
          <w:ilvl w:val="0"/>
          <w:numId w:val="46"/>
        </w:numPr>
        <w:spacing w:after="120"/>
        <w:ind w:left="1134" w:hanging="425"/>
        <w:jc w:val="both"/>
        <w:rPr>
          <w:rFonts w:ascii="Arial" w:hAnsi="Arial" w:cs="Arial"/>
        </w:rPr>
      </w:pPr>
      <w:r>
        <w:rPr>
          <w:rFonts w:ascii="Arial" w:hAnsi="Arial" w:cs="Arial"/>
        </w:rPr>
        <w:lastRenderedPageBreak/>
        <w:t>Cumplir con l</w:t>
      </w:r>
      <w:r w:rsidRPr="00F87028">
        <w:rPr>
          <w:rFonts w:ascii="Arial" w:hAnsi="Arial" w:cs="Arial"/>
        </w:rPr>
        <w:t>as demás obligaciones y responsabilidades a su cargo que, sin estar expresamente mencionadas, emerjan del presente Contrato.</w:t>
      </w:r>
      <w:r w:rsidRPr="001D6E5A">
        <w:rPr>
          <w:rFonts w:ascii="Arial" w:hAnsi="Arial" w:cs="Arial"/>
        </w:rPr>
        <w:t xml:space="preserve">        </w:t>
      </w:r>
    </w:p>
    <w:p w:rsidR="00035DA2" w:rsidRPr="00C5027A" w:rsidRDefault="00035DA2" w:rsidP="00035DA2">
      <w:pPr>
        <w:spacing w:after="120"/>
        <w:jc w:val="both"/>
        <w:rPr>
          <w:rFonts w:ascii="Arial" w:hAnsi="Arial" w:cs="Arial"/>
        </w:rPr>
      </w:pPr>
      <w:r>
        <w:rPr>
          <w:rFonts w:ascii="Arial" w:hAnsi="Arial" w:cs="Arial"/>
          <w:b/>
          <w:u w:val="single"/>
        </w:rPr>
        <w:t xml:space="preserve">CLÁUSULA DÉCIMA </w:t>
      </w:r>
      <w:r w:rsidR="00024857">
        <w:rPr>
          <w:rFonts w:ascii="Arial" w:hAnsi="Arial" w:cs="Arial"/>
          <w:b/>
          <w:u w:val="single"/>
        </w:rPr>
        <w:t>QUINTA</w:t>
      </w:r>
      <w:r w:rsidR="00024857" w:rsidRPr="00C5027A">
        <w:rPr>
          <w:rFonts w:ascii="Arial" w:hAnsi="Arial" w:cs="Arial"/>
          <w:b/>
          <w:u w:val="single"/>
        </w:rPr>
        <w:t>. -</w:t>
      </w:r>
      <w:r w:rsidRPr="00C5027A">
        <w:rPr>
          <w:rFonts w:ascii="Arial" w:hAnsi="Arial" w:cs="Arial"/>
          <w:b/>
          <w:u w:val="single"/>
        </w:rPr>
        <w:t xml:space="preserve"> (OBLIGACIONES DE LA ENTIDAD)</w:t>
      </w:r>
    </w:p>
    <w:p w:rsidR="00035DA2" w:rsidRPr="00C5027A" w:rsidRDefault="00035DA2" w:rsidP="00035DA2">
      <w:pPr>
        <w:spacing w:after="120"/>
        <w:ind w:left="709" w:hanging="708"/>
        <w:jc w:val="both"/>
        <w:rPr>
          <w:rFonts w:ascii="Arial" w:hAnsi="Arial" w:cs="Arial"/>
        </w:rPr>
      </w:pPr>
      <w:r w:rsidRPr="00C5027A">
        <w:rPr>
          <w:rFonts w:ascii="Arial" w:hAnsi="Arial" w:cs="Arial"/>
        </w:rPr>
        <w:t xml:space="preserve">La </w:t>
      </w:r>
      <w:r w:rsidRPr="00C5027A">
        <w:rPr>
          <w:rFonts w:ascii="Arial" w:hAnsi="Arial" w:cs="Arial"/>
          <w:b/>
        </w:rPr>
        <w:t>ENTIDAD</w:t>
      </w:r>
      <w:r w:rsidRPr="00C5027A">
        <w:rPr>
          <w:rFonts w:ascii="Arial" w:hAnsi="Arial" w:cs="Arial"/>
        </w:rPr>
        <w:t xml:space="preserve"> se obliga en su sentido más amplio a cumplir con las siguientes obligaciones:</w:t>
      </w:r>
    </w:p>
    <w:p w:rsidR="00035DA2" w:rsidRPr="00C5027A" w:rsidRDefault="00035DA2" w:rsidP="002B186F">
      <w:pPr>
        <w:pStyle w:val="Prrafodelista"/>
        <w:numPr>
          <w:ilvl w:val="0"/>
          <w:numId w:val="44"/>
        </w:numPr>
        <w:spacing w:after="120"/>
        <w:ind w:left="1068"/>
        <w:jc w:val="both"/>
        <w:rPr>
          <w:rFonts w:ascii="Arial" w:hAnsi="Arial" w:cs="Arial"/>
        </w:rPr>
      </w:pPr>
      <w:r w:rsidRPr="00C5027A">
        <w:rPr>
          <w:rFonts w:ascii="Arial" w:hAnsi="Arial" w:cs="Arial"/>
        </w:rPr>
        <w:t xml:space="preserve">Notificar al </w:t>
      </w:r>
      <w:r w:rsidRPr="00C5027A">
        <w:rPr>
          <w:rFonts w:ascii="Arial" w:hAnsi="Arial" w:cs="Arial"/>
          <w:b/>
        </w:rPr>
        <w:t xml:space="preserve">CONTRATISTA </w:t>
      </w:r>
      <w:r w:rsidRPr="00C5027A">
        <w:rPr>
          <w:rFonts w:ascii="Arial" w:hAnsi="Arial" w:cs="Arial"/>
        </w:rPr>
        <w:t>los defectos e irregularidades encontradas en la ejecución del Servicio, fijando plazos para su corrección.</w:t>
      </w:r>
    </w:p>
    <w:p w:rsidR="00035DA2" w:rsidRPr="00C5027A" w:rsidRDefault="00035DA2" w:rsidP="002B186F">
      <w:pPr>
        <w:pStyle w:val="Prrafodelista"/>
        <w:numPr>
          <w:ilvl w:val="0"/>
          <w:numId w:val="44"/>
        </w:numPr>
        <w:spacing w:after="120"/>
        <w:ind w:left="1068"/>
        <w:jc w:val="both"/>
        <w:rPr>
          <w:rFonts w:ascii="Arial" w:hAnsi="Arial" w:cs="Arial"/>
        </w:rPr>
      </w:pPr>
      <w:r w:rsidRPr="00C5027A">
        <w:rPr>
          <w:rFonts w:ascii="Arial" w:hAnsi="Arial" w:cs="Arial"/>
        </w:rPr>
        <w:t xml:space="preserve">Proporcionar información y detalle para la ejecución del Servicio, comunicando al </w:t>
      </w:r>
      <w:r w:rsidRPr="00C5027A">
        <w:rPr>
          <w:rFonts w:ascii="Arial" w:hAnsi="Arial" w:cs="Arial"/>
          <w:b/>
        </w:rPr>
        <w:t>CONTRATISTA</w:t>
      </w:r>
      <w:r w:rsidRPr="00C5027A">
        <w:rPr>
          <w:rFonts w:ascii="Arial" w:hAnsi="Arial" w:cs="Arial"/>
        </w:rPr>
        <w:t xml:space="preserve"> eventuales cambios de normas y horarios de trabajo.</w:t>
      </w:r>
    </w:p>
    <w:p w:rsidR="00035DA2" w:rsidRPr="00C5027A" w:rsidRDefault="00035DA2" w:rsidP="00035DA2">
      <w:pPr>
        <w:spacing w:after="120"/>
        <w:jc w:val="both"/>
        <w:rPr>
          <w:rFonts w:ascii="Arial" w:hAnsi="Arial" w:cs="Arial"/>
          <w:u w:val="single"/>
        </w:rPr>
      </w:pPr>
      <w:r>
        <w:rPr>
          <w:rFonts w:ascii="Arial" w:hAnsi="Arial" w:cs="Arial"/>
          <w:b/>
          <w:u w:val="single"/>
        </w:rPr>
        <w:t xml:space="preserve">CLÁUSULA DÉCIMA </w:t>
      </w:r>
      <w:r w:rsidR="00024857">
        <w:rPr>
          <w:rFonts w:ascii="Arial" w:hAnsi="Arial" w:cs="Arial"/>
          <w:b/>
          <w:u w:val="single"/>
        </w:rPr>
        <w:t>SEXTA</w:t>
      </w:r>
      <w:r w:rsidR="00024857" w:rsidRPr="00C5027A">
        <w:rPr>
          <w:rFonts w:ascii="Arial" w:hAnsi="Arial" w:cs="Arial"/>
          <w:b/>
          <w:u w:val="single"/>
        </w:rPr>
        <w:t>. -</w:t>
      </w:r>
      <w:r w:rsidRPr="00C5027A">
        <w:rPr>
          <w:rFonts w:ascii="Arial" w:hAnsi="Arial" w:cs="Arial"/>
          <w:b/>
          <w:u w:val="single"/>
        </w:rPr>
        <w:t xml:space="preserve"> (FISCALIZACIÓN DEL SERVICIO)</w:t>
      </w:r>
    </w:p>
    <w:p w:rsidR="00035DA2" w:rsidRPr="00C5027A" w:rsidRDefault="00035DA2" w:rsidP="00035DA2">
      <w:pPr>
        <w:spacing w:after="120"/>
        <w:ind w:left="705" w:hanging="705"/>
        <w:jc w:val="both"/>
        <w:rPr>
          <w:rFonts w:ascii="Arial" w:hAnsi="Arial" w:cs="Arial"/>
        </w:rPr>
      </w:pPr>
      <w:r>
        <w:rPr>
          <w:rFonts w:ascii="Arial" w:hAnsi="Arial" w:cs="Arial"/>
          <w:b/>
        </w:rPr>
        <w:t>16</w:t>
      </w:r>
      <w:r w:rsidRPr="00C5027A">
        <w:rPr>
          <w:rFonts w:ascii="Arial" w:hAnsi="Arial" w:cs="Arial"/>
          <w:b/>
        </w:rPr>
        <w:t xml:space="preserve">.1 </w:t>
      </w:r>
      <w:r w:rsidRPr="00C5027A">
        <w:rPr>
          <w:rFonts w:ascii="Arial" w:hAnsi="Arial" w:cs="Arial"/>
        </w:rPr>
        <w:tab/>
        <w:t xml:space="preserve">El Fiscal de Servicio designado realizará el seguimiento y control de la ejecución del Contrato, su designación se comunicará oficialmente al </w:t>
      </w:r>
      <w:r w:rsidRPr="00C5027A">
        <w:rPr>
          <w:rFonts w:ascii="Arial" w:hAnsi="Arial" w:cs="Arial"/>
          <w:b/>
        </w:rPr>
        <w:t xml:space="preserve">CONTRATISTA </w:t>
      </w:r>
      <w:r w:rsidRPr="00C5027A">
        <w:rPr>
          <w:rFonts w:ascii="Arial" w:hAnsi="Arial" w:cs="Arial"/>
        </w:rPr>
        <w:t>mediante nota expresa y de conformidad a lo determinado en l</w:t>
      </w:r>
      <w:r>
        <w:rPr>
          <w:rFonts w:ascii="Arial" w:hAnsi="Arial" w:cs="Arial"/>
        </w:rPr>
        <w:t>a cláusula (Notificaciones) del presente Contrato.</w:t>
      </w:r>
    </w:p>
    <w:p w:rsidR="00035DA2" w:rsidRPr="00C5027A" w:rsidRDefault="00035DA2" w:rsidP="00035DA2">
      <w:pPr>
        <w:spacing w:after="120"/>
        <w:ind w:left="705" w:hanging="705"/>
        <w:jc w:val="both"/>
        <w:rPr>
          <w:rFonts w:ascii="Arial" w:hAnsi="Arial" w:cs="Arial"/>
        </w:rPr>
      </w:pPr>
      <w:r>
        <w:rPr>
          <w:rFonts w:ascii="Arial" w:hAnsi="Arial" w:cs="Arial"/>
          <w:b/>
        </w:rPr>
        <w:t>16</w:t>
      </w:r>
      <w:r w:rsidRPr="00C5027A">
        <w:rPr>
          <w:rFonts w:ascii="Arial" w:hAnsi="Arial" w:cs="Arial"/>
          <w:b/>
        </w:rPr>
        <w:t>.2</w:t>
      </w:r>
      <w:r w:rsidRPr="00C5027A">
        <w:rPr>
          <w:rFonts w:ascii="Arial" w:hAnsi="Arial" w:cs="Arial"/>
        </w:rPr>
        <w:tab/>
        <w:t xml:space="preserve">El Fiscal de Servicio estará a cargo de realizar las tareas relacionadas con la supervisión, fiscalización, control, evaluación, aplicación de multas y cualquier otra decisión que internamente defina la </w:t>
      </w:r>
      <w:r w:rsidRPr="00C5027A">
        <w:rPr>
          <w:rFonts w:ascii="Arial" w:hAnsi="Arial" w:cs="Arial"/>
          <w:b/>
        </w:rPr>
        <w:t>ENTIDAD</w:t>
      </w:r>
      <w:r w:rsidRPr="00C5027A">
        <w:rPr>
          <w:rFonts w:ascii="Arial" w:hAnsi="Arial" w:cs="Arial"/>
        </w:rPr>
        <w:t xml:space="preserve"> con relación al Contrato.</w:t>
      </w:r>
    </w:p>
    <w:p w:rsidR="00035DA2" w:rsidRPr="00C5027A" w:rsidRDefault="00035DA2" w:rsidP="00035DA2">
      <w:pPr>
        <w:widowControl w:val="0"/>
        <w:spacing w:before="120" w:after="120"/>
        <w:jc w:val="both"/>
        <w:rPr>
          <w:rFonts w:ascii="Arial" w:hAnsi="Arial" w:cs="Arial"/>
        </w:rPr>
      </w:pPr>
      <w:r>
        <w:rPr>
          <w:rFonts w:ascii="Arial" w:hAnsi="Arial" w:cs="Arial"/>
          <w:b/>
        </w:rPr>
        <w:t>16</w:t>
      </w:r>
      <w:r w:rsidRPr="00C5027A">
        <w:rPr>
          <w:rFonts w:ascii="Arial" w:hAnsi="Arial" w:cs="Arial"/>
          <w:b/>
        </w:rPr>
        <w:t>.3</w:t>
      </w:r>
      <w:r w:rsidRPr="00C5027A">
        <w:rPr>
          <w:rFonts w:ascii="Arial" w:hAnsi="Arial" w:cs="Arial"/>
        </w:rPr>
        <w:tab/>
        <w:t>El Fiscal de Servicio tendrá los más amplios poderes, inclusive para:</w:t>
      </w:r>
    </w:p>
    <w:p w:rsidR="00035DA2" w:rsidRPr="00C5027A" w:rsidRDefault="00035DA2" w:rsidP="002B186F">
      <w:pPr>
        <w:widowControl w:val="0"/>
        <w:numPr>
          <w:ilvl w:val="0"/>
          <w:numId w:val="43"/>
        </w:numPr>
        <w:tabs>
          <w:tab w:val="clear" w:pos="1683"/>
          <w:tab w:val="num" w:pos="1134"/>
        </w:tabs>
        <w:spacing w:before="120" w:after="120"/>
        <w:ind w:left="1134" w:hanging="425"/>
        <w:jc w:val="both"/>
        <w:rPr>
          <w:rFonts w:ascii="Arial" w:hAnsi="Arial" w:cs="Arial"/>
        </w:rPr>
      </w:pPr>
      <w:r w:rsidRPr="00C5027A">
        <w:rPr>
          <w:rFonts w:ascii="Arial" w:hAnsi="Arial" w:cs="Arial"/>
        </w:rPr>
        <w:t xml:space="preserve">Ordenar la inmediata sustitución de cualquier empleado del </w:t>
      </w:r>
      <w:r w:rsidRPr="00C5027A">
        <w:rPr>
          <w:rFonts w:ascii="Arial" w:hAnsi="Arial" w:cs="Arial"/>
          <w:b/>
        </w:rPr>
        <w:t>CONTRATISTA</w:t>
      </w:r>
      <w:r w:rsidRPr="00C5027A">
        <w:rPr>
          <w:rFonts w:ascii="Arial" w:hAnsi="Arial" w:cs="Arial"/>
        </w:rPr>
        <w:t xml:space="preserve"> que, a exclusivo criterio del Fiscal de Servicio, impida o dificulte la actividad fiscalizadora, que su habilitación y experiencia profesional se considere inadecuada o que su rendimiento o calidad no sean satisfactorios.</w:t>
      </w:r>
    </w:p>
    <w:p w:rsidR="00035DA2" w:rsidRPr="00C5027A" w:rsidRDefault="00035DA2" w:rsidP="002B186F">
      <w:pPr>
        <w:widowControl w:val="0"/>
        <w:numPr>
          <w:ilvl w:val="0"/>
          <w:numId w:val="43"/>
        </w:numPr>
        <w:tabs>
          <w:tab w:val="clear" w:pos="1683"/>
          <w:tab w:val="num" w:pos="1134"/>
        </w:tabs>
        <w:spacing w:before="120" w:after="120"/>
        <w:ind w:left="1134" w:hanging="425"/>
        <w:jc w:val="both"/>
        <w:rPr>
          <w:rFonts w:ascii="Arial" w:hAnsi="Arial" w:cs="Arial"/>
        </w:rPr>
      </w:pPr>
      <w:r w:rsidRPr="00C5027A">
        <w:rPr>
          <w:rFonts w:ascii="Arial" w:hAnsi="Arial" w:cs="Arial"/>
        </w:rPr>
        <w:t>Interrumpir cualquier parte del Servicio ejecutado en desacuerdo con lo determinado en el Contrato.</w:t>
      </w:r>
    </w:p>
    <w:p w:rsidR="00035DA2" w:rsidRPr="00C5027A" w:rsidRDefault="00035DA2" w:rsidP="002B186F">
      <w:pPr>
        <w:widowControl w:val="0"/>
        <w:numPr>
          <w:ilvl w:val="0"/>
          <w:numId w:val="43"/>
        </w:numPr>
        <w:tabs>
          <w:tab w:val="clear" w:pos="1683"/>
          <w:tab w:val="num" w:pos="1134"/>
        </w:tabs>
        <w:spacing w:before="120" w:after="120"/>
        <w:ind w:left="1134" w:hanging="425"/>
        <w:jc w:val="both"/>
        <w:rPr>
          <w:rFonts w:ascii="Arial" w:hAnsi="Arial" w:cs="Arial"/>
        </w:rPr>
      </w:pPr>
      <w:r w:rsidRPr="00C5027A">
        <w:rPr>
          <w:rFonts w:ascii="Arial" w:hAnsi="Arial" w:cs="Arial"/>
        </w:rPr>
        <w:t xml:space="preserve">En caso de inobservancia por parte del </w:t>
      </w:r>
      <w:r w:rsidRPr="00C5027A">
        <w:rPr>
          <w:rFonts w:ascii="Arial" w:hAnsi="Arial" w:cs="Arial"/>
          <w:b/>
        </w:rPr>
        <w:t>CONTRATISTA</w:t>
      </w:r>
      <w:r w:rsidRPr="00C5027A">
        <w:rPr>
          <w:rFonts w:ascii="Arial" w:hAnsi="Arial" w:cs="Arial"/>
        </w:rPr>
        <w:t xml:space="preserve"> a las exigencias de la fiscalización, se tendrá además el derecho de aplicación de multas previstas en el Contrato. </w:t>
      </w:r>
    </w:p>
    <w:p w:rsidR="00035DA2" w:rsidRPr="00C5027A" w:rsidRDefault="00035DA2" w:rsidP="00035DA2">
      <w:pPr>
        <w:widowControl w:val="0"/>
        <w:spacing w:before="120" w:after="120"/>
        <w:ind w:left="709" w:hanging="709"/>
        <w:jc w:val="both"/>
        <w:rPr>
          <w:rFonts w:ascii="Arial" w:hAnsi="Arial" w:cs="Arial"/>
        </w:rPr>
      </w:pPr>
      <w:r>
        <w:rPr>
          <w:rFonts w:ascii="Arial" w:hAnsi="Arial" w:cs="Arial"/>
          <w:b/>
        </w:rPr>
        <w:t>16</w:t>
      </w:r>
      <w:r w:rsidRPr="00C5027A">
        <w:rPr>
          <w:rFonts w:ascii="Arial" w:hAnsi="Arial" w:cs="Arial"/>
          <w:b/>
        </w:rPr>
        <w:t>.4</w:t>
      </w:r>
      <w:r w:rsidRPr="00C5027A">
        <w:rPr>
          <w:rFonts w:ascii="Arial" w:hAnsi="Arial" w:cs="Arial"/>
        </w:rPr>
        <w:t xml:space="preserve"> </w:t>
      </w:r>
      <w:r w:rsidRPr="00C5027A">
        <w:rPr>
          <w:rFonts w:ascii="Arial" w:hAnsi="Arial" w:cs="Arial"/>
        </w:rPr>
        <w:tab/>
        <w:t xml:space="preserve">El Fiscal de Servicio podrá efectuar cualquier solicitud de rectificación relativa al Servicio ejecutado en desacuerdo con el Contrato, coordinando con el </w:t>
      </w:r>
      <w:r w:rsidRPr="00C5027A">
        <w:rPr>
          <w:rFonts w:ascii="Arial" w:hAnsi="Arial" w:cs="Arial"/>
          <w:b/>
        </w:rPr>
        <w:t>CONTRATISTA</w:t>
      </w:r>
      <w:r w:rsidRPr="00C5027A">
        <w:rPr>
          <w:rFonts w:ascii="Arial" w:hAnsi="Arial" w:cs="Arial"/>
        </w:rPr>
        <w:t xml:space="preserve"> un plazo máximo para la solución del problema. Luego de dicho aviso, si transcurrido el plazo, el </w:t>
      </w:r>
      <w:r w:rsidRPr="00C5027A">
        <w:rPr>
          <w:rFonts w:ascii="Arial" w:hAnsi="Arial" w:cs="Arial"/>
          <w:b/>
        </w:rPr>
        <w:t>CONTRATISTA</w:t>
      </w:r>
      <w:r w:rsidRPr="00C5027A">
        <w:rPr>
          <w:rFonts w:ascii="Arial" w:hAnsi="Arial" w:cs="Arial"/>
        </w:rPr>
        <w:t xml:space="preserve"> no procede con dicha solicitud, la misma se constituirá en causal de resolución por incumplimiento de Contrato, reservándose la </w:t>
      </w:r>
      <w:r w:rsidRPr="00C5027A">
        <w:rPr>
          <w:rFonts w:ascii="Arial" w:hAnsi="Arial" w:cs="Arial"/>
          <w:b/>
        </w:rPr>
        <w:t>ENTIDAD</w:t>
      </w:r>
      <w:r w:rsidRPr="00C5027A">
        <w:rPr>
          <w:rFonts w:ascii="Arial" w:hAnsi="Arial" w:cs="Arial"/>
        </w:rPr>
        <w:t xml:space="preserve"> el derecho de aplicar las multas de acuerdo al Contrato.</w:t>
      </w:r>
    </w:p>
    <w:p w:rsidR="00035DA2" w:rsidRPr="00C5027A" w:rsidRDefault="00035DA2" w:rsidP="00035DA2">
      <w:pPr>
        <w:widowControl w:val="0"/>
        <w:spacing w:before="120" w:after="120"/>
        <w:ind w:left="709" w:hanging="709"/>
        <w:jc w:val="both"/>
        <w:rPr>
          <w:rFonts w:ascii="Arial" w:hAnsi="Arial" w:cs="Arial"/>
        </w:rPr>
      </w:pPr>
      <w:r>
        <w:rPr>
          <w:rFonts w:ascii="Arial" w:hAnsi="Arial" w:cs="Arial"/>
          <w:b/>
        </w:rPr>
        <w:t>16</w:t>
      </w:r>
      <w:r w:rsidRPr="00C5027A">
        <w:rPr>
          <w:rFonts w:ascii="Arial" w:hAnsi="Arial" w:cs="Arial"/>
          <w:b/>
        </w:rPr>
        <w:t>.5</w:t>
      </w:r>
      <w:r w:rsidRPr="00C5027A">
        <w:rPr>
          <w:rFonts w:ascii="Arial" w:hAnsi="Arial" w:cs="Arial"/>
        </w:rPr>
        <w:tab/>
        <w:t xml:space="preserve">La acción u omisión, total o parcial, de la fiscalización no exime al </w:t>
      </w:r>
      <w:r w:rsidRPr="00C5027A">
        <w:rPr>
          <w:rFonts w:ascii="Arial" w:hAnsi="Arial" w:cs="Arial"/>
          <w:b/>
        </w:rPr>
        <w:t>CONTRATISTA</w:t>
      </w:r>
      <w:r w:rsidRPr="00C5027A">
        <w:rPr>
          <w:rFonts w:ascii="Arial" w:hAnsi="Arial" w:cs="Arial"/>
        </w:rPr>
        <w:t xml:space="preserve"> de su total responsabilidad por la ejecución del Servicio.</w:t>
      </w:r>
    </w:p>
    <w:p w:rsidR="00035DA2" w:rsidRPr="00C5027A" w:rsidRDefault="00035DA2" w:rsidP="00035DA2">
      <w:pPr>
        <w:spacing w:after="120"/>
        <w:jc w:val="both"/>
        <w:rPr>
          <w:rFonts w:ascii="Arial" w:hAnsi="Arial" w:cs="Arial"/>
        </w:rPr>
      </w:pPr>
      <w:r>
        <w:rPr>
          <w:rFonts w:ascii="Arial" w:hAnsi="Arial" w:cs="Arial"/>
          <w:b/>
          <w:u w:val="single"/>
        </w:rPr>
        <w:t xml:space="preserve">CLÁUSULA DÉCIMA </w:t>
      </w:r>
      <w:r w:rsidR="00024857">
        <w:rPr>
          <w:rFonts w:ascii="Arial" w:hAnsi="Arial" w:cs="Arial"/>
          <w:b/>
          <w:u w:val="single"/>
        </w:rPr>
        <w:t>SÉPTIMA</w:t>
      </w:r>
      <w:r w:rsidR="00024857" w:rsidRPr="00C5027A">
        <w:rPr>
          <w:rFonts w:ascii="Arial" w:hAnsi="Arial" w:cs="Arial"/>
          <w:b/>
          <w:u w:val="single"/>
        </w:rPr>
        <w:t>. -</w:t>
      </w:r>
      <w:r w:rsidRPr="00C5027A">
        <w:rPr>
          <w:rFonts w:ascii="Arial" w:hAnsi="Arial" w:cs="Arial"/>
          <w:b/>
          <w:u w:val="single"/>
        </w:rPr>
        <w:t xml:space="preserve"> (REPRESENTANTE DEL CONTRATISTA)</w:t>
      </w:r>
    </w:p>
    <w:p w:rsidR="00035DA2" w:rsidRPr="00C5027A" w:rsidRDefault="00035DA2" w:rsidP="00035DA2">
      <w:pPr>
        <w:spacing w:after="120"/>
        <w:jc w:val="both"/>
        <w:rPr>
          <w:rFonts w:ascii="Arial" w:hAnsi="Arial" w:cs="Arial"/>
        </w:rPr>
      </w:pPr>
      <w:r w:rsidRPr="00C5027A">
        <w:rPr>
          <w:rFonts w:ascii="Arial" w:hAnsi="Arial" w:cs="Arial"/>
        </w:rPr>
        <w:t xml:space="preserve">El </w:t>
      </w:r>
      <w:r w:rsidRPr="00C5027A">
        <w:rPr>
          <w:rFonts w:ascii="Arial" w:hAnsi="Arial" w:cs="Arial"/>
          <w:b/>
        </w:rPr>
        <w:t>CONTRATISTA</w:t>
      </w:r>
      <w:r w:rsidRPr="00C5027A">
        <w:rPr>
          <w:rFonts w:ascii="Arial" w:hAnsi="Arial" w:cs="Arial"/>
        </w:rPr>
        <w:t xml:space="preserve"> designará mediante notificación escrita a la </w:t>
      </w:r>
      <w:r w:rsidRPr="00C5027A">
        <w:rPr>
          <w:rFonts w:ascii="Arial" w:hAnsi="Arial" w:cs="Arial"/>
          <w:b/>
        </w:rPr>
        <w:t>ENTIDAD</w:t>
      </w:r>
      <w:r w:rsidRPr="00C5027A">
        <w:rPr>
          <w:rFonts w:ascii="Arial" w:hAnsi="Arial" w:cs="Arial"/>
        </w:rPr>
        <w:t>, a su representante para la entrega del Servicio, d</w:t>
      </w:r>
      <w:r>
        <w:rPr>
          <w:rFonts w:ascii="Arial" w:hAnsi="Arial" w:cs="Arial"/>
        </w:rPr>
        <w:t>icho personero será denominado a</w:t>
      </w:r>
      <w:r w:rsidRPr="00C5027A">
        <w:rPr>
          <w:rFonts w:ascii="Arial" w:hAnsi="Arial" w:cs="Arial"/>
        </w:rPr>
        <w:t xml:space="preserve">gente del Servicio y será presentado oficialmente por el </w:t>
      </w:r>
      <w:r w:rsidRPr="00C5027A">
        <w:rPr>
          <w:rFonts w:ascii="Arial" w:hAnsi="Arial" w:cs="Arial"/>
          <w:b/>
        </w:rPr>
        <w:t>CONTRATISTA</w:t>
      </w:r>
      <w:r w:rsidRPr="00C5027A">
        <w:rPr>
          <w:rFonts w:ascii="Arial" w:hAnsi="Arial" w:cs="Arial"/>
        </w:rPr>
        <w:t xml:space="preserve"> antes del inicio del mismo, mediante comunicación escrita dirigida a la </w:t>
      </w:r>
      <w:r w:rsidRPr="00C5027A">
        <w:rPr>
          <w:rFonts w:ascii="Arial" w:hAnsi="Arial" w:cs="Arial"/>
          <w:b/>
        </w:rPr>
        <w:t xml:space="preserve">ENTIDAD </w:t>
      </w:r>
      <w:r w:rsidRPr="00C5027A">
        <w:rPr>
          <w:rFonts w:ascii="Arial" w:hAnsi="Arial" w:cs="Arial"/>
        </w:rPr>
        <w:t>de conformidad a la cláusula (Notificaciones) del presente Contrato.</w:t>
      </w:r>
    </w:p>
    <w:p w:rsidR="00035DA2" w:rsidRPr="00C5027A" w:rsidRDefault="00035DA2" w:rsidP="00035DA2">
      <w:pPr>
        <w:spacing w:after="120"/>
        <w:jc w:val="both"/>
        <w:rPr>
          <w:rFonts w:ascii="Arial" w:hAnsi="Arial" w:cs="Arial"/>
        </w:rPr>
      </w:pPr>
      <w:r>
        <w:rPr>
          <w:rFonts w:ascii="Arial" w:hAnsi="Arial" w:cs="Arial"/>
        </w:rPr>
        <w:t>El a</w:t>
      </w:r>
      <w:r w:rsidRPr="00C5027A">
        <w:rPr>
          <w:rFonts w:ascii="Arial" w:hAnsi="Arial" w:cs="Arial"/>
        </w:rPr>
        <w:t xml:space="preserve">gente del Servicio representará al </w:t>
      </w:r>
      <w:r w:rsidRPr="00C5027A">
        <w:rPr>
          <w:rFonts w:ascii="Arial" w:hAnsi="Arial" w:cs="Arial"/>
          <w:b/>
        </w:rPr>
        <w:t>CONTRATISTA</w:t>
      </w:r>
      <w:r w:rsidRPr="00C5027A">
        <w:rPr>
          <w:rFonts w:ascii="Arial" w:hAnsi="Arial" w:cs="Arial"/>
        </w:rPr>
        <w:t xml:space="preserve"> durante toda la prestación del Servicio y mantendrá coordinación permanente y efectiva con la </w:t>
      </w:r>
      <w:r w:rsidRPr="00C5027A">
        <w:rPr>
          <w:rFonts w:ascii="Arial" w:hAnsi="Arial" w:cs="Arial"/>
          <w:b/>
        </w:rPr>
        <w:t>ENTIDAD</w:t>
      </w:r>
      <w:r w:rsidRPr="00C5027A">
        <w:rPr>
          <w:rFonts w:ascii="Arial" w:hAnsi="Arial" w:cs="Arial"/>
        </w:rPr>
        <w:t xml:space="preserve"> a través del Fiscal</w:t>
      </w:r>
      <w:r>
        <w:rPr>
          <w:rFonts w:ascii="Arial" w:hAnsi="Arial" w:cs="Arial"/>
        </w:rPr>
        <w:t xml:space="preserve"> de</w:t>
      </w:r>
      <w:r w:rsidRPr="00C5027A">
        <w:rPr>
          <w:rFonts w:ascii="Arial" w:hAnsi="Arial" w:cs="Arial"/>
        </w:rPr>
        <w:t xml:space="preserve"> Servicio, a objeto de atender satisfactoriamente los requerimientos y dar fiel cumplimiento al Contrato.</w:t>
      </w:r>
    </w:p>
    <w:p w:rsidR="00035DA2" w:rsidRPr="00C5027A" w:rsidRDefault="00035DA2" w:rsidP="00035DA2">
      <w:pPr>
        <w:spacing w:after="120"/>
        <w:jc w:val="both"/>
        <w:rPr>
          <w:rFonts w:ascii="Arial" w:hAnsi="Arial" w:cs="Arial"/>
          <w:b/>
          <w:u w:val="single"/>
        </w:rPr>
      </w:pPr>
      <w:r>
        <w:rPr>
          <w:rFonts w:ascii="Arial" w:hAnsi="Arial" w:cs="Arial"/>
          <w:b/>
          <w:u w:val="single"/>
        </w:rPr>
        <w:t xml:space="preserve">CLÁUSULA DÉCIMA </w:t>
      </w:r>
      <w:r w:rsidR="00024857">
        <w:rPr>
          <w:rFonts w:ascii="Arial" w:hAnsi="Arial" w:cs="Arial"/>
          <w:b/>
          <w:u w:val="single"/>
        </w:rPr>
        <w:t>OCTAVA</w:t>
      </w:r>
      <w:r w:rsidR="00024857" w:rsidRPr="00C5027A">
        <w:rPr>
          <w:rFonts w:ascii="Arial" w:hAnsi="Arial" w:cs="Arial"/>
          <w:b/>
          <w:u w:val="single"/>
        </w:rPr>
        <w:t>. -</w:t>
      </w:r>
      <w:r w:rsidRPr="00C5027A">
        <w:rPr>
          <w:rFonts w:ascii="Arial" w:hAnsi="Arial" w:cs="Arial"/>
          <w:b/>
          <w:u w:val="single"/>
        </w:rPr>
        <w:t xml:space="preserve"> (INTRANSFERIBILIDAD DEL CONTRATO)</w:t>
      </w:r>
    </w:p>
    <w:p w:rsidR="00035DA2" w:rsidRPr="00C5027A" w:rsidRDefault="00035DA2" w:rsidP="00035DA2">
      <w:pPr>
        <w:spacing w:after="120"/>
        <w:jc w:val="both"/>
        <w:rPr>
          <w:rFonts w:ascii="Arial" w:hAnsi="Arial" w:cs="Arial"/>
        </w:rPr>
      </w:pPr>
      <w:r w:rsidRPr="00C5027A">
        <w:rPr>
          <w:rFonts w:ascii="Arial" w:hAnsi="Arial" w:cs="Arial"/>
        </w:rPr>
        <w:t xml:space="preserve">El </w:t>
      </w:r>
      <w:r w:rsidRPr="00C5027A">
        <w:rPr>
          <w:rFonts w:ascii="Arial" w:hAnsi="Arial" w:cs="Arial"/>
          <w:b/>
        </w:rPr>
        <w:t>CONTRATISTA</w:t>
      </w:r>
      <w:r w:rsidRPr="00C5027A">
        <w:rPr>
          <w:rFonts w:ascii="Arial" w:hAnsi="Arial" w:cs="Arial"/>
        </w:rPr>
        <w:t xml:space="preserve"> bajo ningún título podrá ceder, transferir, subrogar, total o parcialmente este Contrato.</w:t>
      </w:r>
    </w:p>
    <w:p w:rsidR="00035DA2" w:rsidRPr="00C5027A" w:rsidRDefault="00035DA2" w:rsidP="00035DA2">
      <w:pPr>
        <w:spacing w:after="120"/>
        <w:jc w:val="both"/>
        <w:rPr>
          <w:rFonts w:ascii="Arial" w:hAnsi="Arial" w:cs="Arial"/>
        </w:rPr>
      </w:pPr>
      <w:r w:rsidRPr="00C5027A">
        <w:rPr>
          <w:rFonts w:ascii="Arial" w:hAnsi="Arial" w:cs="Arial"/>
        </w:rPr>
        <w:lastRenderedPageBreak/>
        <w:t>En caso excepcional, emergente de causa de fuerza mayor, caso fortuito o necesidad pública, las Partes podrán acordar la cesión o subrogación del Contrato total o parcialmente, previa</w:t>
      </w:r>
      <w:r>
        <w:rPr>
          <w:rFonts w:ascii="Arial" w:hAnsi="Arial" w:cs="Arial"/>
        </w:rPr>
        <w:t xml:space="preserve"> la</w:t>
      </w:r>
      <w:r w:rsidRPr="00C5027A">
        <w:rPr>
          <w:rFonts w:ascii="Arial" w:hAnsi="Arial" w:cs="Arial"/>
        </w:rPr>
        <w:t xml:space="preserve"> aprobación</w:t>
      </w:r>
      <w:r>
        <w:rPr>
          <w:rFonts w:ascii="Arial" w:hAnsi="Arial" w:cs="Arial"/>
        </w:rPr>
        <w:t xml:space="preserve"> y justificación técnica y económica</w:t>
      </w:r>
      <w:r w:rsidRPr="00C5027A">
        <w:rPr>
          <w:rFonts w:ascii="Arial" w:hAnsi="Arial" w:cs="Arial"/>
        </w:rPr>
        <w:t xml:space="preserve"> de la </w:t>
      </w:r>
      <w:r w:rsidRPr="00C5027A">
        <w:rPr>
          <w:rFonts w:ascii="Arial" w:hAnsi="Arial" w:cs="Arial"/>
          <w:b/>
        </w:rPr>
        <w:t>ENTIDAD</w:t>
      </w:r>
      <w:r w:rsidRPr="00C5027A">
        <w:rPr>
          <w:rFonts w:ascii="Arial" w:hAnsi="Arial" w:cs="Arial"/>
        </w:rPr>
        <w:t>, bajo los mismos términos y condiciones del presente Contrato.</w:t>
      </w:r>
    </w:p>
    <w:p w:rsidR="00035DA2" w:rsidRPr="00C5027A" w:rsidRDefault="00035DA2" w:rsidP="00035DA2">
      <w:pPr>
        <w:spacing w:after="120"/>
        <w:jc w:val="both"/>
        <w:rPr>
          <w:rFonts w:ascii="Arial" w:hAnsi="Arial" w:cs="Arial"/>
        </w:rPr>
      </w:pPr>
      <w:r w:rsidRPr="00C5027A">
        <w:rPr>
          <w:rFonts w:ascii="Arial" w:hAnsi="Arial" w:cs="Arial"/>
        </w:rPr>
        <w:t>La Parte que se propone ceder, transferir o subrogar el presente Contrato, debe notificar a la otra Parte, por lo menos con quince (15) días calendario de anticipación, para que esta última evalúe si la cesión, transferencia o subrogación afecta a sus intereses o no, lo que deberá comunicar a la Parte cedente dentro de los quince (15) días calendario siguientes del aviso de la cesión, transferencia o subrogación.</w:t>
      </w:r>
    </w:p>
    <w:p w:rsidR="00035DA2" w:rsidRPr="00C5027A" w:rsidRDefault="00035DA2" w:rsidP="00035DA2">
      <w:pPr>
        <w:spacing w:after="120"/>
        <w:jc w:val="both"/>
        <w:rPr>
          <w:rFonts w:ascii="Arial" w:hAnsi="Arial" w:cs="Arial"/>
        </w:rPr>
      </w:pPr>
      <w:r w:rsidRPr="00C5027A">
        <w:rPr>
          <w:rFonts w:ascii="Arial" w:hAnsi="Arial" w:cs="Arial"/>
        </w:rPr>
        <w:t>Una vez aprobada la cesión, transferencia o subrogación, el cedente es responsable solidario y mancomunado con el cesionario del cumplimiento de las obligaciones tal como fueron convenidas en el presente Contrato y asumir todas las obligaciones emergentes como originalmente fueron pactadas.</w:t>
      </w:r>
    </w:p>
    <w:p w:rsidR="00035DA2" w:rsidRPr="00C5027A" w:rsidRDefault="00035DA2" w:rsidP="00035DA2">
      <w:pPr>
        <w:spacing w:after="120"/>
        <w:jc w:val="both"/>
        <w:rPr>
          <w:rFonts w:ascii="Arial" w:hAnsi="Arial" w:cs="Arial"/>
          <w:u w:val="single"/>
        </w:rPr>
      </w:pPr>
      <w:r>
        <w:rPr>
          <w:rFonts w:ascii="Arial" w:hAnsi="Arial" w:cs="Arial"/>
          <w:b/>
          <w:u w:val="single"/>
        </w:rPr>
        <w:t xml:space="preserve">CLÁUSULA DÉCIMA </w:t>
      </w:r>
      <w:r w:rsidR="00024857">
        <w:rPr>
          <w:rFonts w:ascii="Arial" w:hAnsi="Arial" w:cs="Arial"/>
          <w:b/>
          <w:u w:val="single"/>
        </w:rPr>
        <w:t>NOVENA</w:t>
      </w:r>
      <w:r w:rsidR="00024857" w:rsidRPr="00C5027A">
        <w:rPr>
          <w:rFonts w:ascii="Arial" w:hAnsi="Arial" w:cs="Arial"/>
          <w:b/>
          <w:u w:val="single"/>
        </w:rPr>
        <w:t>. -</w:t>
      </w:r>
      <w:r w:rsidRPr="00C5027A">
        <w:rPr>
          <w:rFonts w:ascii="Arial" w:hAnsi="Arial" w:cs="Arial"/>
          <w:b/>
          <w:u w:val="single"/>
        </w:rPr>
        <w:t xml:space="preserve"> (IMPUESTOS Y TRIBUTOS)</w:t>
      </w:r>
    </w:p>
    <w:p w:rsidR="00035DA2" w:rsidRPr="00C5027A" w:rsidRDefault="00035DA2" w:rsidP="00035DA2">
      <w:pPr>
        <w:widowControl w:val="0"/>
        <w:spacing w:after="120"/>
        <w:ind w:left="567" w:hanging="567"/>
        <w:jc w:val="both"/>
        <w:rPr>
          <w:rFonts w:ascii="Arial" w:hAnsi="Arial" w:cs="Arial"/>
        </w:rPr>
      </w:pPr>
      <w:r>
        <w:rPr>
          <w:rFonts w:ascii="Arial" w:hAnsi="Arial" w:cs="Arial"/>
          <w:b/>
        </w:rPr>
        <w:t>19</w:t>
      </w:r>
      <w:r w:rsidRPr="00C5027A">
        <w:rPr>
          <w:rFonts w:ascii="Arial" w:hAnsi="Arial" w:cs="Arial"/>
          <w:b/>
        </w:rPr>
        <w:t>.1</w:t>
      </w:r>
      <w:r w:rsidRPr="00C5027A">
        <w:rPr>
          <w:rFonts w:ascii="Arial" w:hAnsi="Arial" w:cs="Arial"/>
          <w:b/>
        </w:rPr>
        <w:tab/>
      </w:r>
      <w:r w:rsidRPr="00C5027A">
        <w:rPr>
          <w:rFonts w:ascii="Arial" w:hAnsi="Arial" w:cs="Arial"/>
        </w:rPr>
        <w:t xml:space="preserve">Los impuestos y tributos vigentes a la fecha de suscripción de este Contrato (impuestos, tasas, contribuciones especiales y otros de similar naturaleza) que resulten directa o indirectamente del Contrato, serán de exclusiva responsabilidad del contribuyente, en este caso el </w:t>
      </w:r>
      <w:r w:rsidRPr="00C5027A">
        <w:rPr>
          <w:rFonts w:ascii="Arial" w:hAnsi="Arial" w:cs="Arial"/>
          <w:b/>
        </w:rPr>
        <w:t>CONTRATISTA</w:t>
      </w:r>
      <w:r w:rsidRPr="00C5027A">
        <w:rPr>
          <w:rFonts w:ascii="Arial" w:hAnsi="Arial" w:cs="Arial"/>
        </w:rPr>
        <w:t xml:space="preserve"> conforme a lo previsto en la Ley Aplicable, sin derecho a reembolso. La </w:t>
      </w:r>
      <w:r w:rsidRPr="00C5027A">
        <w:rPr>
          <w:rFonts w:ascii="Arial" w:hAnsi="Arial" w:cs="Arial"/>
          <w:b/>
        </w:rPr>
        <w:t>ENTIDAD</w:t>
      </w:r>
      <w:r w:rsidRPr="00C5027A">
        <w:rPr>
          <w:rFonts w:ascii="Arial" w:hAnsi="Arial" w:cs="Arial"/>
        </w:rPr>
        <w:t>, en caso de actuar en condición de agente de retención, podrá descontar y retener, en los plazos previstos por la Ley Aplicable, de los pagos a ser efectuados cualquier monto necesario para cubrir las obligaciones tributarias y/o impuestos.</w:t>
      </w:r>
    </w:p>
    <w:p w:rsidR="00035DA2" w:rsidRDefault="00035DA2" w:rsidP="00035DA2">
      <w:pPr>
        <w:widowControl w:val="0"/>
        <w:spacing w:after="120"/>
        <w:ind w:left="567" w:hanging="567"/>
        <w:jc w:val="both"/>
        <w:rPr>
          <w:rFonts w:ascii="Arial" w:hAnsi="Arial" w:cs="Arial"/>
        </w:rPr>
      </w:pPr>
      <w:r>
        <w:rPr>
          <w:rFonts w:ascii="Arial" w:hAnsi="Arial" w:cs="Arial"/>
          <w:b/>
        </w:rPr>
        <w:t>19.2</w:t>
      </w:r>
      <w:r>
        <w:rPr>
          <w:rFonts w:ascii="Arial" w:hAnsi="Arial" w:cs="Arial"/>
          <w:b/>
        </w:rPr>
        <w:tab/>
      </w:r>
      <w:r w:rsidRPr="00C5027A">
        <w:rPr>
          <w:rFonts w:ascii="Arial" w:hAnsi="Arial" w:cs="Arial"/>
        </w:rPr>
        <w:t xml:space="preserve">El </w:t>
      </w:r>
      <w:r w:rsidRPr="00C5027A">
        <w:rPr>
          <w:rFonts w:ascii="Arial" w:hAnsi="Arial" w:cs="Arial"/>
          <w:b/>
        </w:rPr>
        <w:t>CONTRATISTA</w:t>
      </w:r>
      <w:r w:rsidRPr="00C5027A">
        <w:rPr>
          <w:rFonts w:ascii="Arial" w:hAnsi="Arial" w:cs="Arial"/>
        </w:rPr>
        <w:t xml:space="preserve"> declara haber considerado en su propuesta los impuestos y/o tributos que tengan incidencia en la ejecución del Servicio, no correspondiendo ningún reclamo debido a error en la evaluación, ni solicitar una revisión del precio contractual.</w:t>
      </w:r>
    </w:p>
    <w:p w:rsidR="00035DA2" w:rsidRPr="00C5027A" w:rsidRDefault="00035DA2" w:rsidP="00035DA2">
      <w:pPr>
        <w:widowControl w:val="0"/>
        <w:spacing w:after="120"/>
        <w:ind w:left="567" w:hanging="567"/>
        <w:jc w:val="both"/>
        <w:rPr>
          <w:rFonts w:ascii="Arial" w:hAnsi="Arial" w:cs="Arial"/>
        </w:rPr>
      </w:pPr>
    </w:p>
    <w:p w:rsidR="00035DA2" w:rsidRPr="00C5027A" w:rsidRDefault="00035DA2" w:rsidP="00035DA2">
      <w:pPr>
        <w:spacing w:after="120"/>
        <w:jc w:val="both"/>
        <w:rPr>
          <w:rFonts w:ascii="Arial" w:hAnsi="Arial" w:cs="Arial"/>
          <w:b/>
          <w:u w:val="single"/>
        </w:rPr>
      </w:pPr>
      <w:r>
        <w:rPr>
          <w:rFonts w:ascii="Arial" w:hAnsi="Arial" w:cs="Arial"/>
          <w:b/>
          <w:u w:val="single"/>
        </w:rPr>
        <w:t xml:space="preserve">CLÁUSULA </w:t>
      </w:r>
      <w:r w:rsidR="00024857" w:rsidRPr="00C5027A">
        <w:rPr>
          <w:rFonts w:ascii="Arial" w:hAnsi="Arial" w:cs="Arial"/>
          <w:b/>
          <w:u w:val="single"/>
        </w:rPr>
        <w:t>VIG</w:t>
      </w:r>
      <w:r w:rsidR="00024857">
        <w:rPr>
          <w:rFonts w:ascii="Arial" w:hAnsi="Arial" w:cs="Arial"/>
          <w:b/>
          <w:u w:val="single"/>
        </w:rPr>
        <w:t>ÉSIMA</w:t>
      </w:r>
      <w:r w:rsidR="00024857" w:rsidRPr="00C5027A">
        <w:rPr>
          <w:rFonts w:ascii="Arial" w:hAnsi="Arial" w:cs="Arial"/>
          <w:b/>
          <w:u w:val="single"/>
        </w:rPr>
        <w:t>. -</w:t>
      </w:r>
      <w:r w:rsidRPr="00C5027A">
        <w:rPr>
          <w:rFonts w:ascii="Arial" w:hAnsi="Arial" w:cs="Arial"/>
          <w:b/>
          <w:u w:val="single"/>
        </w:rPr>
        <w:t xml:space="preserve"> (CONFIDENCIALIDAD)</w:t>
      </w:r>
    </w:p>
    <w:p w:rsidR="00035DA2" w:rsidRPr="00C5027A" w:rsidRDefault="00035DA2" w:rsidP="00035DA2">
      <w:pPr>
        <w:shd w:val="clear" w:color="auto" w:fill="FFFFFF"/>
        <w:tabs>
          <w:tab w:val="left" w:pos="426"/>
        </w:tabs>
        <w:spacing w:after="120"/>
        <w:ind w:right="-6"/>
        <w:jc w:val="both"/>
        <w:rPr>
          <w:rFonts w:ascii="Arial" w:hAnsi="Arial" w:cs="Arial"/>
        </w:rPr>
      </w:pPr>
      <w:r w:rsidRPr="00C5027A">
        <w:rPr>
          <w:rFonts w:ascii="Arial" w:hAnsi="Arial" w:cs="Arial"/>
        </w:rPr>
        <w:t xml:space="preserve">El </w:t>
      </w:r>
      <w:r w:rsidRPr="00C5027A">
        <w:rPr>
          <w:rFonts w:ascii="Arial" w:hAnsi="Arial" w:cs="Arial"/>
          <w:b/>
          <w:bCs/>
        </w:rPr>
        <w:t>CONTRATISTA</w:t>
      </w:r>
      <w:r w:rsidRPr="00C5027A">
        <w:rPr>
          <w:rFonts w:ascii="Arial" w:hAnsi="Arial" w:cs="Arial"/>
        </w:rPr>
        <w:t xml:space="preserve"> está obligado a guardar toda la información que obtenga o llegue a conocer, durante la ejecución del Contrato, en la más absoluta reserva y confidencialidad y se compromete a no </w:t>
      </w:r>
      <w:r w:rsidRPr="007A2CB7">
        <w:rPr>
          <w:rFonts w:ascii="Arial" w:hAnsi="Arial" w:cs="Arial"/>
        </w:rPr>
        <w:t>sacar más copias de las solicitadas y/o divulgar e</w:t>
      </w:r>
      <w:r>
        <w:rPr>
          <w:rFonts w:ascii="Arial" w:hAnsi="Arial" w:cs="Arial"/>
        </w:rPr>
        <w:t xml:space="preserve">l contenido de los documentos </w:t>
      </w:r>
      <w:r w:rsidRPr="00C5027A">
        <w:rPr>
          <w:rFonts w:ascii="Arial" w:hAnsi="Arial" w:cs="Arial"/>
        </w:rPr>
        <w:t>y el contenido de este Contrato sean transmitidos a personas que no estén involucradas en la ejecución del Contrato.</w:t>
      </w:r>
    </w:p>
    <w:p w:rsidR="00035DA2" w:rsidRPr="00C5027A" w:rsidRDefault="00035DA2" w:rsidP="00035DA2">
      <w:pPr>
        <w:shd w:val="clear" w:color="auto" w:fill="FFFFFF"/>
        <w:tabs>
          <w:tab w:val="left" w:pos="426"/>
        </w:tabs>
        <w:spacing w:after="120"/>
        <w:ind w:right="-6"/>
        <w:jc w:val="both"/>
        <w:rPr>
          <w:rFonts w:ascii="Arial" w:hAnsi="Arial" w:cs="Arial"/>
        </w:rPr>
      </w:pPr>
      <w:r w:rsidRPr="00C5027A">
        <w:rPr>
          <w:rFonts w:ascii="Arial" w:hAnsi="Arial" w:cs="Arial"/>
        </w:rPr>
        <w:t xml:space="preserve">Las obligaciones que el </w:t>
      </w:r>
      <w:r w:rsidRPr="00C5027A">
        <w:rPr>
          <w:rFonts w:ascii="Arial" w:hAnsi="Arial" w:cs="Arial"/>
          <w:b/>
        </w:rPr>
        <w:t xml:space="preserve">CONTRATISTA </w:t>
      </w:r>
      <w:r w:rsidRPr="00C5027A">
        <w:rPr>
          <w:rFonts w:ascii="Arial" w:hAnsi="Arial" w:cs="Arial"/>
        </w:rPr>
        <w:t>asume bajo este Contrato con relación a la confidencialidad, subsistirán una vez finalizado el Contrato.</w:t>
      </w:r>
    </w:p>
    <w:p w:rsidR="00035DA2" w:rsidRPr="00C5027A" w:rsidRDefault="00035DA2" w:rsidP="00035DA2">
      <w:pPr>
        <w:shd w:val="clear" w:color="auto" w:fill="FFFFFF"/>
        <w:tabs>
          <w:tab w:val="left" w:pos="426"/>
        </w:tabs>
        <w:spacing w:after="120"/>
        <w:ind w:right="-6"/>
        <w:jc w:val="both"/>
        <w:rPr>
          <w:rFonts w:ascii="Arial" w:hAnsi="Arial" w:cs="Arial"/>
        </w:rPr>
      </w:pPr>
      <w:r w:rsidRPr="00C5027A">
        <w:rPr>
          <w:rFonts w:ascii="Arial" w:hAnsi="Arial" w:cs="Arial"/>
        </w:rPr>
        <w:t xml:space="preserve">A la terminación del presente Contrato, por resolución o por su cumplimiento, el </w:t>
      </w:r>
      <w:r w:rsidRPr="00C5027A">
        <w:rPr>
          <w:rFonts w:ascii="Arial" w:hAnsi="Arial" w:cs="Arial"/>
          <w:b/>
        </w:rPr>
        <w:t xml:space="preserve">CONTRATISTA </w:t>
      </w:r>
      <w:r w:rsidRPr="00C5027A">
        <w:rPr>
          <w:rFonts w:ascii="Arial" w:hAnsi="Arial" w:cs="Arial"/>
        </w:rPr>
        <w:t xml:space="preserve">está en la obligación de entregar de manera inmediata a la </w:t>
      </w:r>
      <w:r w:rsidRPr="00C5027A">
        <w:rPr>
          <w:rFonts w:ascii="Arial" w:hAnsi="Arial" w:cs="Arial"/>
          <w:b/>
        </w:rPr>
        <w:t>ENTIDAD</w:t>
      </w:r>
      <w:r w:rsidRPr="00C5027A">
        <w:rPr>
          <w:rFonts w:ascii="Arial" w:hAnsi="Arial" w:cs="Arial"/>
        </w:rPr>
        <w:t xml:space="preserve"> todos los documentos, notas, datos, información, y otros que hubiera entrado en posesión del </w:t>
      </w:r>
      <w:r w:rsidRPr="00C5027A">
        <w:rPr>
          <w:rFonts w:ascii="Arial" w:hAnsi="Arial" w:cs="Arial"/>
          <w:b/>
        </w:rPr>
        <w:t>CONTRATISTA</w:t>
      </w:r>
      <w:r w:rsidRPr="00C5027A">
        <w:rPr>
          <w:rFonts w:ascii="Arial" w:hAnsi="Arial" w:cs="Arial"/>
        </w:rPr>
        <w:t xml:space="preserve"> en virtud a la ejecución del presente Contrato, no pudiendo retener el </w:t>
      </w:r>
      <w:r w:rsidRPr="00C5027A">
        <w:rPr>
          <w:rFonts w:ascii="Arial" w:hAnsi="Arial" w:cs="Arial"/>
          <w:b/>
        </w:rPr>
        <w:t xml:space="preserve">CONTRATISTA </w:t>
      </w:r>
      <w:r w:rsidRPr="00C5027A">
        <w:rPr>
          <w:rFonts w:ascii="Arial" w:hAnsi="Arial" w:cs="Arial"/>
        </w:rPr>
        <w:t>ninguna copia de los mismos, ya sean en papel o en formato electrónico o digital.</w:t>
      </w:r>
    </w:p>
    <w:p w:rsidR="00035DA2" w:rsidRPr="00C5027A" w:rsidRDefault="00035DA2" w:rsidP="00035DA2">
      <w:pPr>
        <w:shd w:val="clear" w:color="auto" w:fill="FFFFFF"/>
        <w:tabs>
          <w:tab w:val="left" w:pos="426"/>
        </w:tabs>
        <w:spacing w:after="120"/>
        <w:ind w:right="-6"/>
        <w:jc w:val="both"/>
        <w:rPr>
          <w:rFonts w:ascii="Arial" w:hAnsi="Arial" w:cs="Arial"/>
        </w:rPr>
      </w:pPr>
      <w:r w:rsidRPr="00C5027A">
        <w:rPr>
          <w:rFonts w:ascii="Arial" w:hAnsi="Arial" w:cs="Arial"/>
        </w:rPr>
        <w:t>El incumplimiento de la obligación de confidencialidad importara:</w:t>
      </w:r>
    </w:p>
    <w:p w:rsidR="00035DA2" w:rsidRPr="00C5027A" w:rsidRDefault="00035DA2" w:rsidP="002B186F">
      <w:pPr>
        <w:pStyle w:val="Prrafodelista"/>
        <w:numPr>
          <w:ilvl w:val="0"/>
          <w:numId w:val="45"/>
        </w:numPr>
        <w:shd w:val="clear" w:color="auto" w:fill="FFFFFF"/>
        <w:tabs>
          <w:tab w:val="left" w:pos="426"/>
        </w:tabs>
        <w:spacing w:after="120"/>
        <w:ind w:left="993" w:right="-6" w:hanging="284"/>
        <w:jc w:val="both"/>
        <w:rPr>
          <w:rFonts w:ascii="Arial" w:hAnsi="Arial" w:cs="Arial"/>
          <w:b/>
        </w:rPr>
      </w:pPr>
      <w:r w:rsidRPr="00C5027A">
        <w:rPr>
          <w:rFonts w:ascii="Arial" w:hAnsi="Arial" w:cs="Arial"/>
        </w:rPr>
        <w:t>La adopción de medidas judiciales y sanciones de acuerdo a normas pertinentes.</w:t>
      </w:r>
    </w:p>
    <w:p w:rsidR="00035DA2" w:rsidRPr="00C5027A" w:rsidRDefault="00035DA2" w:rsidP="002B186F">
      <w:pPr>
        <w:pStyle w:val="Prrafodelista"/>
        <w:numPr>
          <w:ilvl w:val="0"/>
          <w:numId w:val="45"/>
        </w:numPr>
        <w:shd w:val="clear" w:color="auto" w:fill="FFFFFF"/>
        <w:tabs>
          <w:tab w:val="left" w:pos="426"/>
        </w:tabs>
        <w:spacing w:after="120"/>
        <w:ind w:left="993" w:right="-6" w:hanging="284"/>
        <w:jc w:val="both"/>
        <w:rPr>
          <w:rFonts w:ascii="Arial" w:hAnsi="Arial" w:cs="Arial"/>
          <w:b/>
        </w:rPr>
      </w:pPr>
      <w:r w:rsidRPr="00C5027A">
        <w:rPr>
          <w:rFonts w:ascii="Arial" w:hAnsi="Arial" w:cs="Arial"/>
        </w:rPr>
        <w:t>Responsabilidad por pérdida y daños.</w:t>
      </w:r>
    </w:p>
    <w:p w:rsidR="00035DA2" w:rsidRPr="00C5027A" w:rsidRDefault="00035DA2" w:rsidP="00035DA2">
      <w:pPr>
        <w:spacing w:after="120"/>
        <w:jc w:val="both"/>
        <w:rPr>
          <w:rFonts w:ascii="Arial" w:hAnsi="Arial" w:cs="Arial"/>
          <w:u w:val="single"/>
        </w:rPr>
      </w:pPr>
      <w:r>
        <w:rPr>
          <w:rFonts w:ascii="Arial" w:hAnsi="Arial" w:cs="Arial"/>
          <w:b/>
          <w:u w:val="single"/>
        </w:rPr>
        <w:t xml:space="preserve">CLÁUSULA VIGÉSIMA </w:t>
      </w:r>
      <w:r w:rsidR="00024857">
        <w:rPr>
          <w:rFonts w:ascii="Arial" w:hAnsi="Arial" w:cs="Arial"/>
          <w:b/>
          <w:u w:val="single"/>
        </w:rPr>
        <w:t>PRIMERA</w:t>
      </w:r>
      <w:r w:rsidR="00024857" w:rsidRPr="00C5027A">
        <w:rPr>
          <w:rFonts w:ascii="Arial" w:hAnsi="Arial" w:cs="Arial"/>
          <w:b/>
          <w:u w:val="single"/>
        </w:rPr>
        <w:t>. -</w:t>
      </w:r>
      <w:r w:rsidRPr="00C5027A">
        <w:rPr>
          <w:rFonts w:ascii="Arial" w:hAnsi="Arial" w:cs="Arial"/>
          <w:b/>
          <w:u w:val="single"/>
        </w:rPr>
        <w:t xml:space="preserve"> (CAUSAS DE FUERZA MAYOR Y/O CASO FORTUITO)</w:t>
      </w:r>
    </w:p>
    <w:p w:rsidR="00035DA2" w:rsidRPr="00C5027A" w:rsidRDefault="00035DA2" w:rsidP="00035DA2">
      <w:pPr>
        <w:spacing w:after="120"/>
        <w:jc w:val="both"/>
        <w:rPr>
          <w:rFonts w:ascii="Arial" w:hAnsi="Arial" w:cs="Arial"/>
        </w:rPr>
      </w:pPr>
      <w:r w:rsidRPr="00C5027A">
        <w:rPr>
          <w:rFonts w:ascii="Arial" w:hAnsi="Arial" w:cs="Arial"/>
        </w:rPr>
        <w:t xml:space="preserve">La fuerza mayor o caso fortuito definidos en este Contrato, serán consideradas causal de imposibilidad sobrevenida, cuando tengan un efecto adverso y sustancial en la capacidad de cumplimiento de las obligaciones establecidas en este Contrato, que estén fuera del control de las Partes y no se deban a un acto u omisión de la Parte afectada y no sean previsibles o que de serlo, no puedan evitarse mediante la adopción de todas las precauciones razonables por la Parte que alegue fuerza mayor o caso fortuito para eximirse de la responsabilidad. </w:t>
      </w:r>
    </w:p>
    <w:p w:rsidR="00035DA2" w:rsidRPr="00C5027A" w:rsidRDefault="00035DA2" w:rsidP="00035DA2">
      <w:pPr>
        <w:spacing w:after="120"/>
        <w:jc w:val="both"/>
        <w:rPr>
          <w:rFonts w:ascii="Arial" w:hAnsi="Arial" w:cs="Arial"/>
        </w:rPr>
      </w:pPr>
      <w:r w:rsidRPr="00C5027A">
        <w:rPr>
          <w:rFonts w:ascii="Arial" w:hAnsi="Arial" w:cs="Arial"/>
        </w:rPr>
        <w:lastRenderedPageBreak/>
        <w:t xml:space="preserve">Con el fin de exceptuar al </w:t>
      </w:r>
      <w:r w:rsidRPr="00C5027A">
        <w:rPr>
          <w:rFonts w:ascii="Arial" w:hAnsi="Arial" w:cs="Arial"/>
          <w:b/>
        </w:rPr>
        <w:t xml:space="preserve">CONTRATISTA </w:t>
      </w:r>
      <w:r w:rsidRPr="00C5027A">
        <w:rPr>
          <w:rFonts w:ascii="Arial" w:hAnsi="Arial" w:cs="Arial"/>
        </w:rPr>
        <w:t xml:space="preserve">de determinadas responsabilidades por mora durante la vigencia del presente Contrato, la </w:t>
      </w:r>
      <w:r w:rsidRPr="00C5027A">
        <w:rPr>
          <w:rFonts w:ascii="Arial" w:hAnsi="Arial" w:cs="Arial"/>
          <w:b/>
        </w:rPr>
        <w:t>ENTIDAD</w:t>
      </w:r>
      <w:r w:rsidRPr="00C5027A">
        <w:rPr>
          <w:rFonts w:ascii="Arial" w:hAnsi="Arial" w:cs="Arial"/>
        </w:rPr>
        <w:t xml:space="preserve"> tendrá la facultad de calificar las causas de fuerza mayor y/o caso fortuito que pudieran tener efectiva consecuencia sobre la ejecución del Contrato, previo cumplimiento de lo establecido en la presente cláusula.</w:t>
      </w:r>
    </w:p>
    <w:p w:rsidR="00035DA2" w:rsidRPr="00C5027A" w:rsidRDefault="00035DA2" w:rsidP="00035DA2">
      <w:pPr>
        <w:spacing w:after="120"/>
        <w:jc w:val="both"/>
        <w:rPr>
          <w:rFonts w:ascii="Arial" w:hAnsi="Arial" w:cs="Arial"/>
        </w:rPr>
      </w:pPr>
      <w:r w:rsidRPr="00C5027A">
        <w:rPr>
          <w:rFonts w:ascii="Arial" w:hAnsi="Arial" w:cs="Arial"/>
        </w:rPr>
        <w:t>Se entiende por fuerza mayor al obstáculo externo, imprevisto o inevitable que origina una fuerza extraña al hombre y con tal medida impide el cumplimiento de la obligación (ejemplo: incendios, inundaciones y/o desastres naturales, etc.).</w:t>
      </w:r>
    </w:p>
    <w:p w:rsidR="00035DA2" w:rsidRDefault="00035DA2" w:rsidP="00035DA2">
      <w:pPr>
        <w:tabs>
          <w:tab w:val="left" w:pos="567"/>
        </w:tabs>
        <w:spacing w:after="120"/>
        <w:jc w:val="both"/>
        <w:rPr>
          <w:rFonts w:ascii="Arial" w:hAnsi="Arial" w:cs="Arial"/>
        </w:rPr>
      </w:pPr>
      <w:r w:rsidRPr="00C5027A">
        <w:rPr>
          <w:rFonts w:ascii="Arial" w:hAnsi="Arial" w:cs="Arial"/>
        </w:rPr>
        <w:t>Se concibe por caso fortuito al obstáculo interno atribuible al hombre, imprevisto o inevitable, proveniente de las condiciones mismas en que la obligación debía ser cumplida (ejemplo: conmociones civiles, huelgas, bloqueos, revoluciones, resolución de autoridad gubernamental, etc.).</w:t>
      </w:r>
    </w:p>
    <w:p w:rsidR="00035DA2" w:rsidRPr="00C5027A" w:rsidRDefault="00035DA2" w:rsidP="00035DA2">
      <w:pPr>
        <w:spacing w:after="120"/>
        <w:ind w:left="567" w:hanging="567"/>
        <w:jc w:val="both"/>
        <w:rPr>
          <w:rFonts w:ascii="Arial" w:hAnsi="Arial" w:cs="Arial"/>
          <w:b/>
        </w:rPr>
      </w:pPr>
      <w:r>
        <w:rPr>
          <w:rFonts w:ascii="Arial" w:hAnsi="Arial" w:cs="Arial"/>
          <w:b/>
        </w:rPr>
        <w:t>21</w:t>
      </w:r>
      <w:r w:rsidRPr="00C5027A">
        <w:rPr>
          <w:rFonts w:ascii="Arial" w:hAnsi="Arial" w:cs="Arial"/>
          <w:b/>
        </w:rPr>
        <w:t>.1   Condiciones de validez:</w:t>
      </w:r>
    </w:p>
    <w:p w:rsidR="00035DA2" w:rsidRPr="00C5027A" w:rsidRDefault="00035DA2" w:rsidP="00035DA2">
      <w:pPr>
        <w:spacing w:after="120"/>
        <w:ind w:left="567"/>
        <w:jc w:val="both"/>
        <w:rPr>
          <w:rFonts w:ascii="Arial" w:hAnsi="Arial" w:cs="Arial"/>
        </w:rPr>
      </w:pPr>
      <w:r w:rsidRPr="00C5027A">
        <w:rPr>
          <w:rFonts w:ascii="Arial" w:hAnsi="Arial" w:cs="Arial"/>
        </w:rPr>
        <w:t>No se considerará que ninguna de las Partes ha incumplido sus obligaciones bajo el Contrato en la medida en que una fuerza mayor o caso fortuito que surja luego de la fecha del Contrato impida el desempeño de dichas obligaciones, siempre y cuando:</w:t>
      </w:r>
    </w:p>
    <w:p w:rsidR="00035DA2" w:rsidRPr="00C5027A" w:rsidRDefault="00035DA2" w:rsidP="002B186F">
      <w:pPr>
        <w:numPr>
          <w:ilvl w:val="0"/>
          <w:numId w:val="39"/>
        </w:numPr>
        <w:spacing w:after="120"/>
        <w:ind w:left="1134" w:hanging="283"/>
        <w:jc w:val="both"/>
        <w:rPr>
          <w:rFonts w:ascii="Arial" w:hAnsi="Arial" w:cs="Arial"/>
        </w:rPr>
      </w:pPr>
      <w:r w:rsidRPr="00C5027A">
        <w:rPr>
          <w:rFonts w:ascii="Arial" w:hAnsi="Arial" w:cs="Arial"/>
        </w:rPr>
        <w:t xml:space="preserve">Las circunstancias de la fuerza mayor o caso fortuito no hayan surgido por un incumplimiento, omisión o negligencia de la Parte </w:t>
      </w:r>
      <w:proofErr w:type="spellStart"/>
      <w:r w:rsidRPr="00C5027A">
        <w:rPr>
          <w:rFonts w:ascii="Arial" w:hAnsi="Arial" w:cs="Arial"/>
        </w:rPr>
        <w:t>invocante</w:t>
      </w:r>
      <w:proofErr w:type="spellEnd"/>
      <w:r w:rsidRPr="00C5027A">
        <w:rPr>
          <w:rFonts w:ascii="Arial" w:hAnsi="Arial" w:cs="Arial"/>
        </w:rPr>
        <w:t xml:space="preserve">, o en el caso del </w:t>
      </w:r>
      <w:r w:rsidRPr="00C5027A">
        <w:rPr>
          <w:rFonts w:ascii="Arial" w:hAnsi="Arial" w:cs="Arial"/>
          <w:b/>
        </w:rPr>
        <w:t>CONTRATISTA</w:t>
      </w:r>
      <w:r w:rsidRPr="00C5027A">
        <w:rPr>
          <w:rFonts w:ascii="Arial" w:hAnsi="Arial" w:cs="Arial"/>
        </w:rPr>
        <w:t>, será aplicable también a cualquier subcontratista.</w:t>
      </w:r>
    </w:p>
    <w:p w:rsidR="00035DA2" w:rsidRPr="00C5027A" w:rsidRDefault="00035DA2" w:rsidP="002B186F">
      <w:pPr>
        <w:numPr>
          <w:ilvl w:val="0"/>
          <w:numId w:val="39"/>
        </w:numPr>
        <w:spacing w:after="120"/>
        <w:ind w:left="1134" w:hanging="283"/>
        <w:jc w:val="both"/>
        <w:rPr>
          <w:rFonts w:ascii="Arial" w:hAnsi="Arial" w:cs="Arial"/>
        </w:rPr>
      </w:pPr>
      <w:r w:rsidRPr="00C5027A">
        <w:rPr>
          <w:rFonts w:ascii="Arial" w:hAnsi="Arial" w:cs="Arial"/>
        </w:rPr>
        <w:t>La Parte que invoque la causal de fuerza mayor o caso fortuito le haya dado a la otra Parte un aviso inmediato de las circunstancias de la fuerza mayor o caso fortuito y le haya dado un segundo aviso dentro de los cinco (5) días hábiles, donde describa la fuerza mayor o caso fortuito en detalle y provea una evaluación de las obligaciones afectadas y el período de tiempo durante el cual la Parte informante estima que no podrá desempeñar alguna o todas sus obligaciones.</w:t>
      </w:r>
    </w:p>
    <w:p w:rsidR="00035DA2" w:rsidRPr="00C5027A" w:rsidRDefault="00035DA2" w:rsidP="002B186F">
      <w:pPr>
        <w:numPr>
          <w:ilvl w:val="0"/>
          <w:numId w:val="39"/>
        </w:numPr>
        <w:spacing w:after="120"/>
        <w:ind w:left="1134" w:hanging="283"/>
        <w:jc w:val="both"/>
        <w:rPr>
          <w:rFonts w:ascii="Arial" w:hAnsi="Arial" w:cs="Arial"/>
        </w:rPr>
      </w:pPr>
      <w:r w:rsidRPr="00C5027A">
        <w:rPr>
          <w:rFonts w:ascii="Arial" w:hAnsi="Arial" w:cs="Arial"/>
        </w:rPr>
        <w:t>La Parte que invoque la causal de fuerza mayor o caso fortuito haya realizado y continué realizando todos sus esfuerzos para minimizar el efecto de dicha fuerza mayor o caso fortuito, incluido minimizar retrasos en el Servicio</w:t>
      </w:r>
      <w:r w:rsidRPr="00C5027A">
        <w:rPr>
          <w:rFonts w:ascii="Arial" w:hAnsi="Arial" w:cs="Arial"/>
          <w:b/>
        </w:rPr>
        <w:t xml:space="preserve"> </w:t>
      </w:r>
      <w:r w:rsidRPr="00C5027A">
        <w:rPr>
          <w:rFonts w:ascii="Arial" w:hAnsi="Arial" w:cs="Arial"/>
        </w:rPr>
        <w:t>y limitar el daño al mismo</w:t>
      </w:r>
      <w:r>
        <w:rPr>
          <w:rFonts w:ascii="Arial" w:hAnsi="Arial" w:cs="Arial"/>
        </w:rPr>
        <w:t>, extremo que debe ser verificado por el Fiscal de Servicio.</w:t>
      </w:r>
    </w:p>
    <w:p w:rsidR="00035DA2" w:rsidRPr="00C5027A" w:rsidRDefault="00035DA2" w:rsidP="00035DA2">
      <w:pPr>
        <w:spacing w:after="120"/>
        <w:ind w:left="567"/>
        <w:jc w:val="both"/>
        <w:rPr>
          <w:rFonts w:ascii="Arial" w:hAnsi="Arial" w:cs="Arial"/>
        </w:rPr>
      </w:pPr>
      <w:r w:rsidRPr="00C5027A">
        <w:rPr>
          <w:rFonts w:ascii="Arial" w:hAnsi="Arial" w:cs="Arial"/>
        </w:rPr>
        <w:t xml:space="preserve">Previo cumplimiento por parte del </w:t>
      </w:r>
      <w:r w:rsidRPr="00C5027A">
        <w:rPr>
          <w:rFonts w:ascii="Arial" w:hAnsi="Arial" w:cs="Arial"/>
          <w:b/>
        </w:rPr>
        <w:t>CONTRATISTA</w:t>
      </w:r>
      <w:r w:rsidRPr="00C5027A">
        <w:rPr>
          <w:rFonts w:ascii="Arial" w:hAnsi="Arial" w:cs="Arial"/>
        </w:rPr>
        <w:t xml:space="preserve"> de lo establecido precedentemente dentro de los dos (2) días hábiles la </w:t>
      </w:r>
      <w:r w:rsidRPr="00C5027A">
        <w:rPr>
          <w:rFonts w:ascii="Arial" w:hAnsi="Arial" w:cs="Arial"/>
          <w:b/>
        </w:rPr>
        <w:t>ENTIDAD</w:t>
      </w:r>
      <w:r w:rsidRPr="00C5027A">
        <w:rPr>
          <w:rFonts w:ascii="Arial" w:hAnsi="Arial" w:cs="Arial"/>
        </w:rPr>
        <w:t xml:space="preserve"> debe aprobar la existencia del impedimento, sin el cual, de ninguna manera y por ningún motivo podrá solicitar luego a la </w:t>
      </w:r>
      <w:r w:rsidRPr="00C5027A">
        <w:rPr>
          <w:rFonts w:ascii="Arial" w:hAnsi="Arial" w:cs="Arial"/>
          <w:b/>
        </w:rPr>
        <w:t>ENTIDAD</w:t>
      </w:r>
      <w:r w:rsidRPr="00C5027A">
        <w:rPr>
          <w:rFonts w:ascii="Arial" w:hAnsi="Arial" w:cs="Arial"/>
        </w:rPr>
        <w:t xml:space="preserve"> por escrito la ampliación del plazo del Contrato y/o pago de multas.</w:t>
      </w:r>
    </w:p>
    <w:p w:rsidR="00035DA2" w:rsidRPr="00C5027A" w:rsidRDefault="00035DA2" w:rsidP="00035DA2">
      <w:pPr>
        <w:spacing w:after="120"/>
        <w:ind w:left="567" w:hanging="567"/>
        <w:jc w:val="both"/>
        <w:rPr>
          <w:rFonts w:ascii="Arial" w:hAnsi="Arial" w:cs="Arial"/>
          <w:b/>
        </w:rPr>
      </w:pPr>
      <w:r>
        <w:rPr>
          <w:rFonts w:ascii="Arial" w:hAnsi="Arial" w:cs="Arial"/>
          <w:b/>
        </w:rPr>
        <w:t>21</w:t>
      </w:r>
      <w:r w:rsidRPr="00C5027A">
        <w:rPr>
          <w:rFonts w:ascii="Arial" w:hAnsi="Arial" w:cs="Arial"/>
          <w:b/>
        </w:rPr>
        <w:t>.2   Cumplimiento ininterrumpido:</w:t>
      </w:r>
    </w:p>
    <w:p w:rsidR="00035DA2" w:rsidRDefault="00035DA2" w:rsidP="00035DA2">
      <w:pPr>
        <w:spacing w:after="120"/>
        <w:ind w:left="567"/>
        <w:jc w:val="both"/>
        <w:rPr>
          <w:rFonts w:ascii="Arial" w:hAnsi="Arial" w:cs="Arial"/>
        </w:rPr>
      </w:pPr>
      <w:r w:rsidRPr="00C5027A">
        <w:rPr>
          <w:rFonts w:ascii="Arial" w:hAnsi="Arial" w:cs="Arial"/>
        </w:rPr>
        <w:t xml:space="preserve">Cuando ocurra una fuerza mayor o caso fortuito, el </w:t>
      </w:r>
      <w:r w:rsidRPr="00C5027A">
        <w:rPr>
          <w:rFonts w:ascii="Arial" w:hAnsi="Arial" w:cs="Arial"/>
          <w:b/>
        </w:rPr>
        <w:t xml:space="preserve">CONTRATISTA </w:t>
      </w:r>
      <w:r w:rsidRPr="00C5027A">
        <w:rPr>
          <w:rFonts w:ascii="Arial" w:hAnsi="Arial" w:cs="Arial"/>
        </w:rPr>
        <w:t xml:space="preserve">hará todos los esfuerzos para seguir desempeñando sus obligaciones bajo el Contrato, en la medida en que sea factible y durante el período de dicha fuerza mayor o caso fortuito protegerá y asegurará el Servicio de la manera que lo solicite la </w:t>
      </w:r>
      <w:r w:rsidRPr="00C5027A">
        <w:rPr>
          <w:rFonts w:ascii="Arial" w:hAnsi="Arial" w:cs="Arial"/>
          <w:b/>
        </w:rPr>
        <w:t>ENTIDAD</w:t>
      </w:r>
      <w:r w:rsidRPr="00C5027A">
        <w:rPr>
          <w:rFonts w:ascii="Arial" w:hAnsi="Arial" w:cs="Arial"/>
        </w:rPr>
        <w:t xml:space="preserve">. </w:t>
      </w:r>
    </w:p>
    <w:p w:rsidR="00035DA2" w:rsidRPr="00C5027A" w:rsidRDefault="00035DA2" w:rsidP="00035DA2">
      <w:pPr>
        <w:spacing w:after="120"/>
        <w:ind w:left="567" w:hanging="567"/>
        <w:jc w:val="both"/>
        <w:rPr>
          <w:rFonts w:ascii="Arial" w:hAnsi="Arial" w:cs="Arial"/>
          <w:b/>
        </w:rPr>
      </w:pPr>
      <w:r>
        <w:rPr>
          <w:rFonts w:ascii="Arial" w:hAnsi="Arial" w:cs="Arial"/>
          <w:b/>
        </w:rPr>
        <w:t>21</w:t>
      </w:r>
      <w:r w:rsidRPr="00C5027A">
        <w:rPr>
          <w:rFonts w:ascii="Arial" w:hAnsi="Arial" w:cs="Arial"/>
          <w:b/>
        </w:rPr>
        <w:t>.3   Prórrogas:</w:t>
      </w:r>
    </w:p>
    <w:p w:rsidR="00035DA2" w:rsidRPr="00C5027A" w:rsidRDefault="00035DA2" w:rsidP="00035DA2">
      <w:pPr>
        <w:spacing w:after="120"/>
        <w:ind w:left="567"/>
        <w:jc w:val="both"/>
        <w:rPr>
          <w:rFonts w:ascii="Arial" w:hAnsi="Arial" w:cs="Arial"/>
        </w:rPr>
      </w:pPr>
      <w:r w:rsidRPr="00C5027A">
        <w:rPr>
          <w:rFonts w:ascii="Arial" w:hAnsi="Arial" w:cs="Arial"/>
        </w:rPr>
        <w:t>Si una circunstancia de fuerza mayor o caso fortuito afecta el plazo de entrega o cualquier otra fecha límite de realización, dicha fecha límite se prorrogarán de conformidad a lo establecido en el presente Contrato.</w:t>
      </w:r>
    </w:p>
    <w:p w:rsidR="00035DA2" w:rsidRPr="00C5027A" w:rsidRDefault="00035DA2" w:rsidP="00035DA2">
      <w:pPr>
        <w:autoSpaceDE w:val="0"/>
        <w:autoSpaceDN w:val="0"/>
        <w:spacing w:after="120"/>
        <w:ind w:left="567"/>
        <w:jc w:val="both"/>
        <w:rPr>
          <w:rFonts w:ascii="Arial" w:hAnsi="Arial" w:cs="Arial"/>
        </w:rPr>
      </w:pPr>
      <w:r w:rsidRPr="00C5027A">
        <w:rPr>
          <w:rFonts w:ascii="Arial" w:hAnsi="Arial" w:cs="Arial"/>
        </w:rPr>
        <w:t>Durante este periodo las Partes soportarán independientemente sus respectivas perdidas por lo cual no podrán oponerse este argumento a reclamo por pagos debidos bajo el presente Contrato.</w:t>
      </w:r>
    </w:p>
    <w:p w:rsidR="00035DA2" w:rsidRPr="00C5027A" w:rsidRDefault="00035DA2" w:rsidP="00035DA2">
      <w:pPr>
        <w:spacing w:after="120"/>
        <w:ind w:left="567"/>
        <w:jc w:val="both"/>
        <w:rPr>
          <w:rFonts w:ascii="Arial" w:hAnsi="Arial" w:cs="Arial"/>
        </w:rPr>
      </w:pPr>
      <w:r w:rsidRPr="00C5027A">
        <w:rPr>
          <w:rFonts w:ascii="Arial" w:hAnsi="Arial" w:cs="Arial"/>
        </w:rPr>
        <w:t xml:space="preserve">Si la razón impeditiva o sus causas perduraren por más de quince (15) días </w:t>
      </w:r>
      <w:proofErr w:type="gramStart"/>
      <w:r w:rsidRPr="00C5027A">
        <w:rPr>
          <w:rFonts w:ascii="Arial" w:hAnsi="Arial" w:cs="Arial"/>
        </w:rPr>
        <w:t>calendario consecutivos</w:t>
      </w:r>
      <w:proofErr w:type="gramEnd"/>
      <w:r w:rsidRPr="00C5027A">
        <w:rPr>
          <w:rFonts w:ascii="Arial" w:hAnsi="Arial" w:cs="Arial"/>
        </w:rPr>
        <w:t>, cualquiera de las Partes deberá notificar a la otra, por escrito, la resolución del Contrato de conformidad a la cláu</w:t>
      </w:r>
      <w:r>
        <w:rPr>
          <w:rFonts w:ascii="Arial" w:hAnsi="Arial" w:cs="Arial"/>
        </w:rPr>
        <w:t>sula (Terminación del Contrato) del presente Contrato.</w:t>
      </w:r>
    </w:p>
    <w:p w:rsidR="00035DA2" w:rsidRDefault="00035DA2" w:rsidP="00035DA2">
      <w:pPr>
        <w:spacing w:after="120"/>
        <w:jc w:val="both"/>
        <w:rPr>
          <w:rFonts w:ascii="Arial" w:hAnsi="Arial" w:cs="Arial"/>
          <w:b/>
          <w:u w:val="single"/>
        </w:rPr>
      </w:pPr>
    </w:p>
    <w:p w:rsidR="00035DA2" w:rsidRPr="00C5027A" w:rsidRDefault="00035DA2" w:rsidP="00035DA2">
      <w:pPr>
        <w:spacing w:after="120"/>
        <w:jc w:val="both"/>
        <w:rPr>
          <w:rFonts w:ascii="Arial" w:hAnsi="Arial" w:cs="Arial"/>
          <w:u w:val="single"/>
        </w:rPr>
      </w:pPr>
      <w:r>
        <w:rPr>
          <w:rFonts w:ascii="Arial" w:hAnsi="Arial" w:cs="Arial"/>
          <w:b/>
          <w:u w:val="single"/>
        </w:rPr>
        <w:lastRenderedPageBreak/>
        <w:t xml:space="preserve">CLÁUSULA VIGÉSIMA </w:t>
      </w:r>
      <w:r w:rsidR="00024857">
        <w:rPr>
          <w:rFonts w:ascii="Arial" w:hAnsi="Arial" w:cs="Arial"/>
          <w:b/>
          <w:u w:val="single"/>
        </w:rPr>
        <w:t>SEGUNDA</w:t>
      </w:r>
      <w:r w:rsidR="00024857" w:rsidRPr="00C5027A">
        <w:rPr>
          <w:rFonts w:ascii="Arial" w:hAnsi="Arial" w:cs="Arial"/>
          <w:b/>
          <w:u w:val="single"/>
        </w:rPr>
        <w:t>. -</w:t>
      </w:r>
      <w:r w:rsidRPr="00C5027A">
        <w:rPr>
          <w:rFonts w:ascii="Arial" w:hAnsi="Arial" w:cs="Arial"/>
          <w:b/>
          <w:u w:val="single"/>
        </w:rPr>
        <w:t xml:space="preserve"> (TERMINACIÓN DEL CONTRATO)</w:t>
      </w:r>
    </w:p>
    <w:p w:rsidR="00035DA2" w:rsidRPr="00C5027A" w:rsidRDefault="00035DA2" w:rsidP="00035DA2">
      <w:pPr>
        <w:spacing w:after="120"/>
        <w:jc w:val="both"/>
        <w:rPr>
          <w:rFonts w:ascii="Arial" w:hAnsi="Arial" w:cs="Arial"/>
        </w:rPr>
      </w:pPr>
      <w:r w:rsidRPr="00C5027A">
        <w:rPr>
          <w:rFonts w:ascii="Arial" w:hAnsi="Arial" w:cs="Arial"/>
        </w:rPr>
        <w:t>El presente Contrato concluirá por una de las siguientes causas:</w:t>
      </w:r>
    </w:p>
    <w:p w:rsidR="00035DA2" w:rsidRPr="00C5027A" w:rsidRDefault="00035DA2" w:rsidP="00035DA2">
      <w:pPr>
        <w:spacing w:after="120"/>
        <w:ind w:left="705" w:hanging="705"/>
        <w:jc w:val="both"/>
        <w:rPr>
          <w:rFonts w:ascii="Arial" w:hAnsi="Arial" w:cs="Arial"/>
        </w:rPr>
      </w:pPr>
      <w:r>
        <w:rPr>
          <w:rFonts w:ascii="Arial" w:hAnsi="Arial" w:cs="Arial"/>
          <w:b/>
        </w:rPr>
        <w:t>22</w:t>
      </w:r>
      <w:r w:rsidRPr="00C5027A">
        <w:rPr>
          <w:rFonts w:ascii="Arial" w:hAnsi="Arial" w:cs="Arial"/>
          <w:b/>
        </w:rPr>
        <w:t>.1</w:t>
      </w:r>
      <w:r w:rsidRPr="00C5027A">
        <w:rPr>
          <w:rFonts w:ascii="Arial" w:hAnsi="Arial" w:cs="Arial"/>
          <w:b/>
        </w:rPr>
        <w:tab/>
        <w:t>Por cumplimiento del Contrato:</w:t>
      </w:r>
      <w:r w:rsidRPr="00C5027A">
        <w:rPr>
          <w:rFonts w:ascii="Arial" w:hAnsi="Arial" w:cs="Arial"/>
        </w:rPr>
        <w:t xml:space="preserve"> </w:t>
      </w:r>
    </w:p>
    <w:p w:rsidR="00035DA2" w:rsidRPr="00C5027A" w:rsidRDefault="00035DA2" w:rsidP="00035DA2">
      <w:pPr>
        <w:spacing w:after="120"/>
        <w:ind w:left="705"/>
        <w:jc w:val="both"/>
        <w:rPr>
          <w:rFonts w:ascii="Arial" w:hAnsi="Arial" w:cs="Arial"/>
        </w:rPr>
      </w:pPr>
      <w:r w:rsidRPr="00C5027A">
        <w:rPr>
          <w:rFonts w:ascii="Arial" w:hAnsi="Arial" w:cs="Arial"/>
        </w:rPr>
        <w:t xml:space="preserve">De forma normal, tanto la </w:t>
      </w:r>
      <w:r w:rsidRPr="00C5027A">
        <w:rPr>
          <w:rFonts w:ascii="Arial" w:hAnsi="Arial" w:cs="Arial"/>
          <w:b/>
        </w:rPr>
        <w:t xml:space="preserve">ENTIDAD </w:t>
      </w:r>
      <w:r w:rsidRPr="00C5027A">
        <w:rPr>
          <w:rFonts w:ascii="Arial" w:hAnsi="Arial" w:cs="Arial"/>
        </w:rPr>
        <w:t xml:space="preserve">como el </w:t>
      </w:r>
      <w:r w:rsidRPr="00C5027A">
        <w:rPr>
          <w:rFonts w:ascii="Arial" w:hAnsi="Arial" w:cs="Arial"/>
          <w:b/>
        </w:rPr>
        <w:t>CONTRATISTA</w:t>
      </w:r>
      <w:r w:rsidRPr="00C5027A">
        <w:rPr>
          <w:rFonts w:ascii="Arial" w:hAnsi="Arial" w:cs="Arial"/>
        </w:rPr>
        <w:t xml:space="preserve"> darán por terminado el presente Contrato, una vez que ambas Partes hayan dado cumplimiento a todas las condiciones y estipulaciones contenidas en el mismo, lo cual se hará constar en el acta de cierre de Contrato suscrita por ambas Partes.</w:t>
      </w:r>
    </w:p>
    <w:p w:rsidR="00035DA2" w:rsidRPr="00C5027A" w:rsidRDefault="00035DA2" w:rsidP="00035DA2">
      <w:pPr>
        <w:spacing w:after="120"/>
        <w:ind w:left="705" w:hanging="705"/>
        <w:jc w:val="both"/>
        <w:rPr>
          <w:rFonts w:ascii="Arial" w:hAnsi="Arial" w:cs="Arial"/>
        </w:rPr>
      </w:pPr>
      <w:r>
        <w:rPr>
          <w:rFonts w:ascii="Arial" w:hAnsi="Arial" w:cs="Arial"/>
          <w:b/>
        </w:rPr>
        <w:t>22</w:t>
      </w:r>
      <w:r w:rsidRPr="00C5027A">
        <w:rPr>
          <w:rFonts w:ascii="Arial" w:hAnsi="Arial" w:cs="Arial"/>
          <w:b/>
        </w:rPr>
        <w:t>.2</w:t>
      </w:r>
      <w:r w:rsidRPr="00C5027A">
        <w:rPr>
          <w:rFonts w:ascii="Arial" w:hAnsi="Arial" w:cs="Arial"/>
          <w:b/>
        </w:rPr>
        <w:tab/>
        <w:t xml:space="preserve">Por resolución del Contrato: </w:t>
      </w:r>
    </w:p>
    <w:p w:rsidR="00035DA2" w:rsidRPr="00C5027A" w:rsidRDefault="00035DA2" w:rsidP="00035DA2">
      <w:pPr>
        <w:spacing w:after="120"/>
        <w:ind w:left="705"/>
        <w:jc w:val="both"/>
        <w:rPr>
          <w:rFonts w:ascii="Arial" w:hAnsi="Arial" w:cs="Arial"/>
        </w:rPr>
      </w:pPr>
      <w:r w:rsidRPr="00C5027A">
        <w:rPr>
          <w:rFonts w:ascii="Arial" w:hAnsi="Arial" w:cs="Arial"/>
        </w:rPr>
        <w:t xml:space="preserve">Sí se diera el caso y como una forma excepcional de terminar el Contrato, a los efectos legales correspondientes, la </w:t>
      </w:r>
      <w:r w:rsidRPr="00C5027A">
        <w:rPr>
          <w:rFonts w:ascii="Arial" w:hAnsi="Arial" w:cs="Arial"/>
          <w:b/>
        </w:rPr>
        <w:t>ENTIDAD</w:t>
      </w:r>
      <w:r w:rsidRPr="00C5027A">
        <w:rPr>
          <w:rFonts w:ascii="Arial" w:hAnsi="Arial" w:cs="Arial"/>
        </w:rPr>
        <w:t xml:space="preserve"> y el </w:t>
      </w:r>
      <w:r w:rsidRPr="00C5027A">
        <w:rPr>
          <w:rFonts w:ascii="Arial" w:hAnsi="Arial" w:cs="Arial"/>
          <w:b/>
        </w:rPr>
        <w:t>CONTRATISTA</w:t>
      </w:r>
      <w:r w:rsidRPr="00C5027A">
        <w:rPr>
          <w:rFonts w:ascii="Arial" w:hAnsi="Arial" w:cs="Arial"/>
        </w:rPr>
        <w:t>, acuerdan las siguientes causales para procesar la resolución del Contrato:</w:t>
      </w:r>
    </w:p>
    <w:p w:rsidR="00035DA2" w:rsidRPr="00C5027A" w:rsidRDefault="00035DA2" w:rsidP="00035DA2">
      <w:pPr>
        <w:spacing w:after="120"/>
        <w:ind w:left="1410" w:hanging="705"/>
        <w:jc w:val="both"/>
        <w:rPr>
          <w:rFonts w:ascii="Arial" w:hAnsi="Arial" w:cs="Arial"/>
          <w:b/>
        </w:rPr>
      </w:pPr>
      <w:r>
        <w:rPr>
          <w:rFonts w:ascii="Arial" w:hAnsi="Arial" w:cs="Arial"/>
          <w:b/>
        </w:rPr>
        <w:t>22</w:t>
      </w:r>
      <w:r w:rsidRPr="00C5027A">
        <w:rPr>
          <w:rFonts w:ascii="Arial" w:hAnsi="Arial" w:cs="Arial"/>
          <w:b/>
        </w:rPr>
        <w:t>.2.1</w:t>
      </w:r>
      <w:r w:rsidRPr="00C5027A">
        <w:rPr>
          <w:rFonts w:ascii="Arial" w:hAnsi="Arial" w:cs="Arial"/>
          <w:b/>
        </w:rPr>
        <w:tab/>
        <w:t>Resolución a requerimiento de la ENTIDAD, por causales atribuibles al CONTRATISTA.</w:t>
      </w:r>
    </w:p>
    <w:p w:rsidR="00035DA2" w:rsidRPr="00C5027A" w:rsidRDefault="00035DA2" w:rsidP="00035DA2">
      <w:pPr>
        <w:spacing w:after="120"/>
        <w:ind w:left="1418" w:hanging="5"/>
        <w:jc w:val="both"/>
        <w:rPr>
          <w:rFonts w:ascii="Arial" w:hAnsi="Arial" w:cs="Arial"/>
        </w:rPr>
      </w:pPr>
      <w:r w:rsidRPr="00C5027A">
        <w:rPr>
          <w:rFonts w:ascii="Arial" w:hAnsi="Arial" w:cs="Arial"/>
        </w:rPr>
        <w:t xml:space="preserve">La </w:t>
      </w:r>
      <w:r w:rsidRPr="00C5027A">
        <w:rPr>
          <w:rFonts w:ascii="Arial" w:hAnsi="Arial" w:cs="Arial"/>
          <w:b/>
        </w:rPr>
        <w:t>ENTIDAD</w:t>
      </w:r>
      <w:r w:rsidRPr="00C5027A">
        <w:rPr>
          <w:rFonts w:ascii="Arial" w:hAnsi="Arial" w:cs="Arial"/>
        </w:rPr>
        <w:t>, podrá proceder al trámite de resolución del Contrato, en los siguientes casos:</w:t>
      </w:r>
    </w:p>
    <w:p w:rsidR="00035DA2" w:rsidRPr="00C5027A" w:rsidRDefault="00035DA2" w:rsidP="002B186F">
      <w:pPr>
        <w:pStyle w:val="Prrafodelista"/>
        <w:numPr>
          <w:ilvl w:val="0"/>
          <w:numId w:val="41"/>
        </w:numPr>
        <w:ind w:left="1769" w:hanging="357"/>
        <w:jc w:val="both"/>
        <w:rPr>
          <w:rFonts w:ascii="Arial" w:hAnsi="Arial" w:cs="Arial"/>
        </w:rPr>
      </w:pPr>
      <w:r w:rsidRPr="00C5027A">
        <w:rPr>
          <w:rFonts w:ascii="Arial" w:hAnsi="Arial" w:cs="Arial"/>
        </w:rPr>
        <w:t xml:space="preserve">Por disolución del </w:t>
      </w:r>
      <w:r w:rsidRPr="00C5027A">
        <w:rPr>
          <w:rFonts w:ascii="Arial" w:hAnsi="Arial" w:cs="Arial"/>
          <w:b/>
        </w:rPr>
        <w:t>CONTRATISTA</w:t>
      </w:r>
      <w:r w:rsidRPr="00C5027A">
        <w:rPr>
          <w:rFonts w:ascii="Arial" w:hAnsi="Arial" w:cs="Arial"/>
        </w:rPr>
        <w:t>.</w:t>
      </w:r>
    </w:p>
    <w:p w:rsidR="00035DA2" w:rsidRPr="00C5027A" w:rsidRDefault="00035DA2" w:rsidP="002B186F">
      <w:pPr>
        <w:pStyle w:val="Prrafodelista"/>
        <w:numPr>
          <w:ilvl w:val="0"/>
          <w:numId w:val="41"/>
        </w:numPr>
        <w:jc w:val="both"/>
        <w:rPr>
          <w:rFonts w:ascii="Arial" w:hAnsi="Arial" w:cs="Arial"/>
        </w:rPr>
      </w:pPr>
      <w:r w:rsidRPr="00C5027A">
        <w:rPr>
          <w:rFonts w:ascii="Arial" w:hAnsi="Arial" w:cs="Arial"/>
        </w:rPr>
        <w:t xml:space="preserve">Por quiebra declarada del </w:t>
      </w:r>
      <w:r w:rsidRPr="00C5027A">
        <w:rPr>
          <w:rFonts w:ascii="Arial" w:hAnsi="Arial" w:cs="Arial"/>
          <w:b/>
        </w:rPr>
        <w:t>CONTRATISTA</w:t>
      </w:r>
      <w:r w:rsidRPr="00C5027A">
        <w:rPr>
          <w:rFonts w:ascii="Arial" w:hAnsi="Arial" w:cs="Arial"/>
        </w:rPr>
        <w:t>.</w:t>
      </w:r>
    </w:p>
    <w:p w:rsidR="00035DA2" w:rsidRPr="00C5027A" w:rsidRDefault="00035DA2" w:rsidP="002B186F">
      <w:pPr>
        <w:pStyle w:val="Prrafodelista"/>
        <w:numPr>
          <w:ilvl w:val="0"/>
          <w:numId w:val="41"/>
        </w:numPr>
        <w:jc w:val="both"/>
        <w:rPr>
          <w:rFonts w:ascii="Arial" w:hAnsi="Arial" w:cs="Arial"/>
        </w:rPr>
      </w:pPr>
      <w:r w:rsidRPr="00C5027A">
        <w:rPr>
          <w:rFonts w:ascii="Arial" w:hAnsi="Arial" w:cs="Arial"/>
        </w:rPr>
        <w:t xml:space="preserve">Por incumplimiento en la prestación del Servicio, a requerimiento de la </w:t>
      </w:r>
      <w:r w:rsidRPr="00C5027A">
        <w:rPr>
          <w:rFonts w:ascii="Arial" w:hAnsi="Arial" w:cs="Arial"/>
          <w:b/>
        </w:rPr>
        <w:t>ENTIDAD</w:t>
      </w:r>
      <w:r>
        <w:rPr>
          <w:rFonts w:ascii="Arial" w:hAnsi="Arial" w:cs="Arial"/>
          <w:b/>
        </w:rPr>
        <w:t xml:space="preserve"> </w:t>
      </w:r>
      <w:r w:rsidRPr="001D6E5A">
        <w:rPr>
          <w:rFonts w:ascii="Arial" w:hAnsi="Arial" w:cs="Arial"/>
        </w:rPr>
        <w:t>o el Fiscal de Servicio</w:t>
      </w:r>
      <w:r>
        <w:rPr>
          <w:rFonts w:ascii="Arial" w:hAnsi="Arial" w:cs="Arial"/>
          <w:b/>
        </w:rPr>
        <w:t xml:space="preserve">, </w:t>
      </w:r>
      <w:r w:rsidRPr="00C5027A">
        <w:rPr>
          <w:rFonts w:ascii="Arial" w:hAnsi="Arial" w:cs="Arial"/>
        </w:rPr>
        <w:t xml:space="preserve">en asuntos relacionados con el objeto del presente Contrato y lo establecido en las especificaciones técnicas. </w:t>
      </w:r>
    </w:p>
    <w:p w:rsidR="00035DA2" w:rsidRPr="00C5027A" w:rsidRDefault="00035DA2" w:rsidP="002B186F">
      <w:pPr>
        <w:pStyle w:val="Prrafodelista"/>
        <w:numPr>
          <w:ilvl w:val="0"/>
          <w:numId w:val="41"/>
        </w:numPr>
        <w:jc w:val="both"/>
        <w:rPr>
          <w:rFonts w:ascii="Arial" w:hAnsi="Arial" w:cs="Arial"/>
        </w:rPr>
      </w:pPr>
      <w:r w:rsidRPr="00C5027A">
        <w:rPr>
          <w:rFonts w:ascii="Arial" w:hAnsi="Arial" w:cs="Arial"/>
        </w:rPr>
        <w:t>Por paralización del Servicio sin justificación, por el lapso de quince (15) días calendario continuos.</w:t>
      </w:r>
    </w:p>
    <w:p w:rsidR="00035DA2" w:rsidRPr="00C5027A" w:rsidRDefault="00035DA2" w:rsidP="002B186F">
      <w:pPr>
        <w:pStyle w:val="Prrafodelista"/>
        <w:numPr>
          <w:ilvl w:val="0"/>
          <w:numId w:val="41"/>
        </w:numPr>
        <w:jc w:val="both"/>
        <w:rPr>
          <w:rFonts w:ascii="Arial" w:hAnsi="Arial" w:cs="Arial"/>
        </w:rPr>
      </w:pPr>
      <w:r w:rsidRPr="00C5027A">
        <w:rPr>
          <w:rFonts w:ascii="Arial" w:hAnsi="Arial" w:cs="Arial"/>
        </w:rPr>
        <w:t xml:space="preserve">Por negligencia reiterada de </w:t>
      </w:r>
      <w:r>
        <w:rPr>
          <w:rFonts w:ascii="Arial" w:hAnsi="Arial" w:cs="Arial"/>
        </w:rPr>
        <w:t>__</w:t>
      </w:r>
      <w:r w:rsidRPr="00C5027A">
        <w:rPr>
          <w:rFonts w:ascii="Arial" w:hAnsi="Arial" w:cs="Arial"/>
        </w:rPr>
        <w:t xml:space="preserve"> (</w:t>
      </w:r>
      <w:r>
        <w:rPr>
          <w:rFonts w:ascii="Arial" w:hAnsi="Arial" w:cs="Arial"/>
        </w:rPr>
        <w:t>__</w:t>
      </w:r>
      <w:r w:rsidRPr="00C5027A">
        <w:rPr>
          <w:rFonts w:ascii="Arial" w:hAnsi="Arial" w:cs="Arial"/>
        </w:rPr>
        <w:t>) veces en el cumplimiento de las especificaciones técnicas, u otras especificaciones, o instrucciones escritas del Fiscal</w:t>
      </w:r>
      <w:r>
        <w:rPr>
          <w:rFonts w:ascii="Arial" w:hAnsi="Arial" w:cs="Arial"/>
        </w:rPr>
        <w:t xml:space="preserve"> de Servicio</w:t>
      </w:r>
      <w:r w:rsidRPr="00C5027A">
        <w:rPr>
          <w:rFonts w:ascii="Arial" w:hAnsi="Arial" w:cs="Arial"/>
          <w:b/>
        </w:rPr>
        <w:t>.</w:t>
      </w:r>
    </w:p>
    <w:p w:rsidR="00035DA2" w:rsidRPr="00C5027A" w:rsidRDefault="00035DA2" w:rsidP="002B186F">
      <w:pPr>
        <w:pStyle w:val="Prrafodelista"/>
        <w:numPr>
          <w:ilvl w:val="0"/>
          <w:numId w:val="41"/>
        </w:numPr>
        <w:jc w:val="both"/>
        <w:rPr>
          <w:rFonts w:ascii="Arial" w:hAnsi="Arial" w:cs="Arial"/>
        </w:rPr>
      </w:pPr>
      <w:r w:rsidRPr="00C5027A">
        <w:rPr>
          <w:rFonts w:ascii="Arial" w:hAnsi="Arial" w:cs="Arial"/>
        </w:rPr>
        <w:t xml:space="preserve">Por </w:t>
      </w:r>
      <w:r>
        <w:rPr>
          <w:rFonts w:ascii="Arial" w:hAnsi="Arial" w:cs="Arial"/>
        </w:rPr>
        <w:t>falta de pago de salarios a su P</w:t>
      </w:r>
      <w:r w:rsidRPr="00C5027A">
        <w:rPr>
          <w:rFonts w:ascii="Arial" w:hAnsi="Arial" w:cs="Arial"/>
        </w:rPr>
        <w:t>ersonal y otras obligaciones contractuales que afecten al Servicio.</w:t>
      </w:r>
    </w:p>
    <w:p w:rsidR="00035DA2" w:rsidRPr="00C5027A" w:rsidRDefault="00035DA2" w:rsidP="002B186F">
      <w:pPr>
        <w:pStyle w:val="Prrafodelista"/>
        <w:numPr>
          <w:ilvl w:val="0"/>
          <w:numId w:val="41"/>
        </w:numPr>
        <w:jc w:val="both"/>
        <w:rPr>
          <w:rFonts w:ascii="Arial" w:hAnsi="Arial" w:cs="Arial"/>
        </w:rPr>
      </w:pPr>
      <w:r w:rsidRPr="005E0D28">
        <w:rPr>
          <w:rFonts w:ascii="Arial" w:hAnsi="Arial" w:cs="Arial"/>
        </w:rPr>
        <w:t>Cuando el monto de la multa por atraso en la prestación del Servicio alcance el diez por ciento (10%) del monto total del presente Contrato, decisión optativa, o el veinte por cie</w:t>
      </w:r>
      <w:r>
        <w:rPr>
          <w:rFonts w:ascii="Arial" w:hAnsi="Arial" w:cs="Arial"/>
        </w:rPr>
        <w:t>nto (20%), de forma obligatoria</w:t>
      </w:r>
      <w:r w:rsidRPr="00C5027A">
        <w:rPr>
          <w:rFonts w:ascii="Arial" w:hAnsi="Arial" w:cs="Arial"/>
        </w:rPr>
        <w:t>.</w:t>
      </w:r>
    </w:p>
    <w:p w:rsidR="00035DA2" w:rsidRPr="00C5027A" w:rsidRDefault="00035DA2" w:rsidP="002B186F">
      <w:pPr>
        <w:pStyle w:val="Prrafodelista"/>
        <w:numPr>
          <w:ilvl w:val="0"/>
          <w:numId w:val="41"/>
        </w:numPr>
        <w:jc w:val="both"/>
        <w:rPr>
          <w:rFonts w:ascii="Arial" w:hAnsi="Arial" w:cs="Arial"/>
        </w:rPr>
      </w:pPr>
      <w:r w:rsidRPr="00C5027A">
        <w:rPr>
          <w:rFonts w:ascii="Arial" w:hAnsi="Arial" w:cs="Arial"/>
        </w:rPr>
        <w:t>Por fuerza mayor o caso fortuito.</w:t>
      </w:r>
    </w:p>
    <w:p w:rsidR="00035DA2" w:rsidRPr="00C5027A" w:rsidRDefault="00035DA2" w:rsidP="002B186F">
      <w:pPr>
        <w:pStyle w:val="Prrafodelista"/>
        <w:numPr>
          <w:ilvl w:val="0"/>
          <w:numId w:val="41"/>
        </w:numPr>
        <w:jc w:val="both"/>
        <w:rPr>
          <w:rFonts w:ascii="Arial" w:hAnsi="Arial" w:cs="Arial"/>
        </w:rPr>
      </w:pPr>
      <w:r w:rsidRPr="00C5027A">
        <w:rPr>
          <w:rFonts w:ascii="Arial" w:hAnsi="Arial" w:cs="Arial"/>
        </w:rPr>
        <w:t>Por incumplimiento total o p</w:t>
      </w:r>
      <w:r>
        <w:rPr>
          <w:rFonts w:ascii="Arial" w:hAnsi="Arial" w:cs="Arial"/>
        </w:rPr>
        <w:t>arcial del Contrato o sus documentos</w:t>
      </w:r>
      <w:r w:rsidRPr="00C5027A">
        <w:rPr>
          <w:rFonts w:ascii="Arial" w:hAnsi="Arial" w:cs="Arial"/>
        </w:rPr>
        <w:t xml:space="preserve"> por el </w:t>
      </w:r>
      <w:r w:rsidRPr="00C5027A">
        <w:rPr>
          <w:rFonts w:ascii="Arial" w:hAnsi="Arial" w:cs="Arial"/>
          <w:b/>
        </w:rPr>
        <w:t>CONTRATISTA</w:t>
      </w:r>
      <w:r w:rsidRPr="00C5027A">
        <w:rPr>
          <w:rFonts w:ascii="Arial" w:hAnsi="Arial" w:cs="Arial"/>
        </w:rPr>
        <w:t>.</w:t>
      </w:r>
    </w:p>
    <w:p w:rsidR="00035DA2" w:rsidRDefault="00035DA2" w:rsidP="002B186F">
      <w:pPr>
        <w:pStyle w:val="Prrafodelista"/>
        <w:numPr>
          <w:ilvl w:val="0"/>
          <w:numId w:val="41"/>
        </w:numPr>
        <w:jc w:val="both"/>
        <w:rPr>
          <w:rFonts w:ascii="Arial" w:hAnsi="Arial" w:cs="Arial"/>
        </w:rPr>
      </w:pPr>
      <w:r w:rsidRPr="00C5027A">
        <w:rPr>
          <w:rFonts w:ascii="Arial" w:hAnsi="Arial" w:cs="Arial"/>
        </w:rPr>
        <w:t>Por incumplimiento a la cláusula (Anticorrupción)</w:t>
      </w:r>
      <w:r>
        <w:rPr>
          <w:rFonts w:ascii="Arial" w:hAnsi="Arial" w:cs="Arial"/>
        </w:rPr>
        <w:t xml:space="preserve"> del presente Contrato</w:t>
      </w:r>
      <w:r w:rsidRPr="00C5027A">
        <w:rPr>
          <w:rFonts w:ascii="Arial" w:hAnsi="Arial" w:cs="Arial"/>
        </w:rPr>
        <w:t>.</w:t>
      </w:r>
    </w:p>
    <w:p w:rsidR="00035DA2" w:rsidRPr="00270B2D" w:rsidRDefault="00035DA2" w:rsidP="00035DA2">
      <w:pPr>
        <w:pStyle w:val="Prrafodelista"/>
        <w:ind w:left="1770"/>
        <w:jc w:val="both"/>
        <w:rPr>
          <w:rFonts w:ascii="Arial" w:hAnsi="Arial" w:cs="Arial"/>
          <w:sz w:val="14"/>
          <w:szCs w:val="14"/>
        </w:rPr>
      </w:pPr>
    </w:p>
    <w:p w:rsidR="00035DA2" w:rsidRPr="00C5027A" w:rsidRDefault="00035DA2" w:rsidP="00035DA2">
      <w:pPr>
        <w:spacing w:after="120"/>
        <w:ind w:left="1410" w:hanging="702"/>
        <w:jc w:val="both"/>
        <w:rPr>
          <w:rFonts w:ascii="Arial" w:hAnsi="Arial" w:cs="Arial"/>
          <w:b/>
        </w:rPr>
      </w:pPr>
      <w:r>
        <w:rPr>
          <w:rFonts w:ascii="Arial" w:hAnsi="Arial" w:cs="Arial"/>
          <w:b/>
        </w:rPr>
        <w:t>22</w:t>
      </w:r>
      <w:r w:rsidRPr="00C5027A">
        <w:rPr>
          <w:rFonts w:ascii="Arial" w:hAnsi="Arial" w:cs="Arial"/>
          <w:b/>
        </w:rPr>
        <w:t>.2.2</w:t>
      </w:r>
      <w:r>
        <w:rPr>
          <w:rFonts w:ascii="Arial" w:hAnsi="Arial" w:cs="Arial"/>
          <w:b/>
        </w:rPr>
        <w:tab/>
      </w:r>
      <w:r w:rsidRPr="00C5027A">
        <w:rPr>
          <w:rFonts w:ascii="Arial" w:hAnsi="Arial" w:cs="Arial"/>
          <w:b/>
        </w:rPr>
        <w:t>Resolución a requerimiento del CONTRATISTA por causales atribuibles a la ENTIDAD.</w:t>
      </w:r>
    </w:p>
    <w:p w:rsidR="00035DA2" w:rsidRPr="00C5027A" w:rsidRDefault="00035DA2" w:rsidP="00035DA2">
      <w:pPr>
        <w:spacing w:after="120"/>
        <w:ind w:left="1410" w:firstLine="6"/>
        <w:jc w:val="both"/>
        <w:rPr>
          <w:rFonts w:ascii="Arial" w:hAnsi="Arial" w:cs="Arial"/>
        </w:rPr>
      </w:pPr>
      <w:r w:rsidRPr="00C5027A">
        <w:rPr>
          <w:rFonts w:ascii="Arial" w:hAnsi="Arial" w:cs="Arial"/>
        </w:rPr>
        <w:t xml:space="preserve">El </w:t>
      </w:r>
      <w:r w:rsidRPr="00C5027A">
        <w:rPr>
          <w:rFonts w:ascii="Arial" w:hAnsi="Arial" w:cs="Arial"/>
          <w:b/>
        </w:rPr>
        <w:t>CONTRATISTA</w:t>
      </w:r>
      <w:r w:rsidRPr="00C5027A">
        <w:rPr>
          <w:rFonts w:ascii="Arial" w:hAnsi="Arial" w:cs="Arial"/>
        </w:rPr>
        <w:t>, podrá proceder al trámite de resolución del Contrato, en los siguientes casos:</w:t>
      </w:r>
    </w:p>
    <w:p w:rsidR="00035DA2" w:rsidRPr="00C5027A" w:rsidRDefault="00035DA2" w:rsidP="002B186F">
      <w:pPr>
        <w:pStyle w:val="Prrafodelista"/>
        <w:numPr>
          <w:ilvl w:val="0"/>
          <w:numId w:val="42"/>
        </w:numPr>
        <w:jc w:val="both"/>
        <w:rPr>
          <w:rFonts w:ascii="Arial" w:hAnsi="Arial" w:cs="Arial"/>
        </w:rPr>
      </w:pPr>
      <w:r w:rsidRPr="00C5027A">
        <w:rPr>
          <w:rFonts w:ascii="Arial" w:hAnsi="Arial" w:cs="Arial"/>
        </w:rPr>
        <w:t xml:space="preserve">Sí apartándose de los términos del Contrato la </w:t>
      </w:r>
      <w:r w:rsidRPr="00C5027A">
        <w:rPr>
          <w:rFonts w:ascii="Arial" w:hAnsi="Arial" w:cs="Arial"/>
          <w:b/>
        </w:rPr>
        <w:t>ENTIDAD</w:t>
      </w:r>
      <w:r w:rsidRPr="00C5027A">
        <w:rPr>
          <w:rFonts w:ascii="Arial" w:hAnsi="Arial" w:cs="Arial"/>
        </w:rPr>
        <w:t xml:space="preserve">, a través del </w:t>
      </w:r>
      <w:r>
        <w:rPr>
          <w:rFonts w:ascii="Arial" w:hAnsi="Arial" w:cs="Arial"/>
        </w:rPr>
        <w:t xml:space="preserve">Fiscal de </w:t>
      </w:r>
      <w:r w:rsidRPr="00C5027A">
        <w:rPr>
          <w:rFonts w:ascii="Arial" w:hAnsi="Arial" w:cs="Arial"/>
        </w:rPr>
        <w:t>Servicio, pretende efectuar aumento o disminución en el Servicio, sin cumplir lo establecido por el presente Contrato sin la emisión del Contrato modificatorio correspondiente.</w:t>
      </w:r>
    </w:p>
    <w:p w:rsidR="00035DA2" w:rsidRPr="00C5027A" w:rsidRDefault="00035DA2" w:rsidP="002B186F">
      <w:pPr>
        <w:pStyle w:val="Prrafodelista"/>
        <w:numPr>
          <w:ilvl w:val="0"/>
          <w:numId w:val="42"/>
        </w:numPr>
        <w:jc w:val="both"/>
        <w:rPr>
          <w:rFonts w:ascii="Arial" w:hAnsi="Arial" w:cs="Arial"/>
        </w:rPr>
      </w:pPr>
      <w:r w:rsidRPr="00C5027A">
        <w:rPr>
          <w:rFonts w:ascii="Arial" w:hAnsi="Arial" w:cs="Arial"/>
        </w:rPr>
        <w:t>Por utilizar o requerir aquellos Servicios que son objeto del presente Contrato, en beneficio de terceras personas.</w:t>
      </w:r>
    </w:p>
    <w:p w:rsidR="00035DA2" w:rsidRDefault="00035DA2" w:rsidP="002B186F">
      <w:pPr>
        <w:pStyle w:val="Prrafodelista"/>
        <w:numPr>
          <w:ilvl w:val="0"/>
          <w:numId w:val="42"/>
        </w:numPr>
        <w:jc w:val="both"/>
        <w:rPr>
          <w:rFonts w:ascii="Arial" w:hAnsi="Arial" w:cs="Arial"/>
        </w:rPr>
      </w:pPr>
      <w:r w:rsidRPr="00C5027A">
        <w:rPr>
          <w:rFonts w:ascii="Arial" w:hAnsi="Arial" w:cs="Arial"/>
        </w:rPr>
        <w:t xml:space="preserve">Por suspensión del Servicio por orden escrita de la </w:t>
      </w:r>
      <w:r w:rsidRPr="00C5027A">
        <w:rPr>
          <w:rFonts w:ascii="Arial" w:hAnsi="Arial" w:cs="Arial"/>
          <w:b/>
        </w:rPr>
        <w:t>ENTIDAD</w:t>
      </w:r>
      <w:r w:rsidRPr="00C5027A">
        <w:rPr>
          <w:rFonts w:ascii="Arial" w:hAnsi="Arial" w:cs="Arial"/>
        </w:rPr>
        <w:t xml:space="preserve"> por un plazo superior a treinta (30) días calendario; salvo casos de fuerza mayor o caso fortuito.</w:t>
      </w:r>
    </w:p>
    <w:p w:rsidR="00035DA2" w:rsidRPr="00270B2D" w:rsidRDefault="00035DA2" w:rsidP="00035DA2">
      <w:pPr>
        <w:pStyle w:val="Prrafodelista"/>
        <w:ind w:left="1416"/>
        <w:jc w:val="both"/>
        <w:rPr>
          <w:rFonts w:ascii="Arial" w:hAnsi="Arial" w:cs="Arial"/>
          <w:sz w:val="14"/>
          <w:szCs w:val="14"/>
        </w:rPr>
      </w:pPr>
    </w:p>
    <w:p w:rsidR="00035DA2" w:rsidRPr="00C5027A" w:rsidRDefault="00035DA2" w:rsidP="00035DA2">
      <w:pPr>
        <w:spacing w:after="120"/>
        <w:ind w:left="1413" w:hanging="705"/>
        <w:jc w:val="both"/>
        <w:rPr>
          <w:rFonts w:ascii="Arial" w:hAnsi="Arial" w:cs="Arial"/>
        </w:rPr>
      </w:pPr>
      <w:r>
        <w:rPr>
          <w:rFonts w:ascii="Arial" w:hAnsi="Arial" w:cs="Arial"/>
          <w:b/>
        </w:rPr>
        <w:lastRenderedPageBreak/>
        <w:t>22</w:t>
      </w:r>
      <w:r w:rsidRPr="00C5027A">
        <w:rPr>
          <w:rFonts w:ascii="Arial" w:hAnsi="Arial" w:cs="Arial"/>
          <w:b/>
        </w:rPr>
        <w:t>.2.3</w:t>
      </w:r>
      <w:r w:rsidRPr="00C5027A">
        <w:rPr>
          <w:rFonts w:ascii="Arial" w:hAnsi="Arial" w:cs="Arial"/>
          <w:b/>
        </w:rPr>
        <w:tab/>
      </w:r>
      <w:r w:rsidRPr="00C5027A">
        <w:rPr>
          <w:rFonts w:ascii="Arial" w:hAnsi="Arial" w:cs="Arial"/>
        </w:rPr>
        <w:t>Las Partes podrán terminar el presente Contrato por mutuo acuerdo en cualquier momento. La terminación por mutuo acuerdo deberá constar mediante notificación a través de</w:t>
      </w:r>
      <w:r>
        <w:rPr>
          <w:rFonts w:ascii="Arial" w:hAnsi="Arial" w:cs="Arial"/>
        </w:rPr>
        <w:t xml:space="preserve"> carta notariada, y de corresponder</w:t>
      </w:r>
      <w:r w:rsidRPr="00C5027A">
        <w:rPr>
          <w:rFonts w:ascii="Arial" w:hAnsi="Arial" w:cs="Arial"/>
        </w:rPr>
        <w:t xml:space="preserve">, incluir los montos a reconocer por las prestaciones ejecutadas por las Partes. </w:t>
      </w:r>
    </w:p>
    <w:p w:rsidR="00035DA2" w:rsidRPr="003729B9" w:rsidRDefault="00035DA2" w:rsidP="00035DA2">
      <w:pPr>
        <w:pStyle w:val="Prrafodelista"/>
        <w:spacing w:after="120"/>
        <w:ind w:left="1418" w:hanging="709"/>
        <w:jc w:val="both"/>
        <w:rPr>
          <w:rFonts w:ascii="Arial" w:hAnsi="Arial" w:cs="Arial"/>
        </w:rPr>
      </w:pPr>
      <w:r>
        <w:rPr>
          <w:rFonts w:ascii="Arial" w:hAnsi="Arial" w:cs="Arial"/>
          <w:b/>
        </w:rPr>
        <w:t>22</w:t>
      </w:r>
      <w:r w:rsidRPr="00C5027A">
        <w:rPr>
          <w:rFonts w:ascii="Arial" w:hAnsi="Arial" w:cs="Arial"/>
          <w:b/>
        </w:rPr>
        <w:t>.2.4</w:t>
      </w:r>
      <w:r w:rsidRPr="00C5027A">
        <w:rPr>
          <w:rFonts w:ascii="Arial" w:hAnsi="Arial" w:cs="Arial"/>
          <w:b/>
        </w:rPr>
        <w:tab/>
      </w:r>
      <w:r w:rsidRPr="00C5027A">
        <w:rPr>
          <w:rFonts w:ascii="Arial" w:hAnsi="Arial" w:cs="Arial"/>
        </w:rPr>
        <w:t xml:space="preserve">La </w:t>
      </w:r>
      <w:r w:rsidRPr="00C5027A">
        <w:rPr>
          <w:rFonts w:ascii="Arial" w:hAnsi="Arial" w:cs="Arial"/>
          <w:b/>
        </w:rPr>
        <w:t xml:space="preserve">ENTIDAD </w:t>
      </w:r>
      <w:r w:rsidRPr="00C5027A">
        <w:rPr>
          <w:rFonts w:ascii="Arial" w:hAnsi="Arial" w:cs="Arial"/>
        </w:rPr>
        <w:t xml:space="preserve">en cualquier momento podrá resolver de manera unilateral y de pleno derecho sin necesidad de requerimiento y/o autorización judicial o extrajudicial alguna el presente Contrato, haciéndose efectiva dicha resolución con la notificación mediante carta notariada al </w:t>
      </w:r>
      <w:r w:rsidRPr="00C5027A">
        <w:rPr>
          <w:rFonts w:ascii="Arial" w:hAnsi="Arial" w:cs="Arial"/>
          <w:b/>
        </w:rPr>
        <w:t>CONTRATISTA</w:t>
      </w:r>
      <w:r w:rsidRPr="00C5027A">
        <w:rPr>
          <w:rFonts w:ascii="Arial" w:hAnsi="Arial" w:cs="Arial"/>
        </w:rPr>
        <w:t>;</w:t>
      </w:r>
      <w:r w:rsidRPr="00C5027A">
        <w:rPr>
          <w:rFonts w:ascii="Arial" w:hAnsi="Arial" w:cs="Arial"/>
          <w:b/>
        </w:rPr>
        <w:t xml:space="preserve"> </w:t>
      </w:r>
      <w:r w:rsidRPr="00C5027A">
        <w:rPr>
          <w:rFonts w:ascii="Arial" w:hAnsi="Arial" w:cs="Arial"/>
        </w:rPr>
        <w:t>sin lugar a ningún tipo de resarcimiento por parte de la</w:t>
      </w:r>
      <w:r w:rsidRPr="00C5027A">
        <w:rPr>
          <w:rFonts w:ascii="Arial" w:hAnsi="Arial" w:cs="Arial"/>
          <w:b/>
        </w:rPr>
        <w:t xml:space="preserve"> ENTIDAD </w:t>
      </w:r>
      <w:r w:rsidRPr="00C5027A">
        <w:rPr>
          <w:rFonts w:ascii="Arial" w:hAnsi="Arial" w:cs="Arial"/>
        </w:rPr>
        <w:t>a</w:t>
      </w:r>
      <w:r w:rsidRPr="00C5027A">
        <w:rPr>
          <w:rFonts w:ascii="Arial" w:hAnsi="Arial" w:cs="Arial"/>
          <w:b/>
        </w:rPr>
        <w:t xml:space="preserve"> </w:t>
      </w:r>
      <w:r w:rsidRPr="00C5027A">
        <w:rPr>
          <w:rFonts w:ascii="Arial" w:hAnsi="Arial" w:cs="Arial"/>
        </w:rPr>
        <w:t>favor del</w:t>
      </w:r>
      <w:r w:rsidRPr="00C5027A">
        <w:rPr>
          <w:rFonts w:ascii="Arial" w:hAnsi="Arial" w:cs="Arial"/>
          <w:b/>
        </w:rPr>
        <w:t xml:space="preserve"> CONTRATISTA</w:t>
      </w:r>
      <w:r w:rsidRPr="00C5027A">
        <w:rPr>
          <w:rFonts w:ascii="Arial" w:hAnsi="Arial" w:cs="Arial"/>
        </w:rPr>
        <w:t>.</w:t>
      </w:r>
    </w:p>
    <w:p w:rsidR="00035DA2" w:rsidRPr="00C5027A" w:rsidRDefault="00035DA2" w:rsidP="00035DA2">
      <w:pPr>
        <w:spacing w:after="120"/>
        <w:ind w:left="709" w:hanging="709"/>
        <w:jc w:val="both"/>
        <w:rPr>
          <w:rFonts w:ascii="Arial" w:hAnsi="Arial" w:cs="Arial"/>
        </w:rPr>
      </w:pPr>
      <w:r>
        <w:rPr>
          <w:rFonts w:ascii="Arial" w:hAnsi="Arial" w:cs="Arial"/>
          <w:b/>
        </w:rPr>
        <w:t>22.3</w:t>
      </w:r>
      <w:r>
        <w:rPr>
          <w:rFonts w:ascii="Arial" w:hAnsi="Arial" w:cs="Arial"/>
          <w:b/>
        </w:rPr>
        <w:tab/>
      </w:r>
      <w:r w:rsidRPr="00C5027A">
        <w:rPr>
          <w:rFonts w:ascii="Arial" w:hAnsi="Arial" w:cs="Arial"/>
          <w:b/>
        </w:rPr>
        <w:t>Reglas aplicables a la resolución:</w:t>
      </w:r>
    </w:p>
    <w:p w:rsidR="00035DA2" w:rsidRPr="00C5027A" w:rsidRDefault="00035DA2" w:rsidP="00035DA2">
      <w:pPr>
        <w:spacing w:after="120"/>
        <w:ind w:left="709"/>
        <w:jc w:val="both"/>
        <w:rPr>
          <w:rFonts w:ascii="Arial" w:hAnsi="Arial" w:cs="Arial"/>
        </w:rPr>
      </w:pPr>
      <w:r w:rsidRPr="00C5027A">
        <w:rPr>
          <w:rFonts w:ascii="Arial" w:hAnsi="Arial" w:cs="Arial"/>
        </w:rPr>
        <w:t>Para procesar la resolución del Contrato por cualquiera de las causales señaladas</w:t>
      </w:r>
      <w:r>
        <w:rPr>
          <w:rFonts w:ascii="Arial" w:hAnsi="Arial" w:cs="Arial"/>
        </w:rPr>
        <w:t xml:space="preserve"> en los numerales 22.2.1. </w:t>
      </w:r>
      <w:proofErr w:type="gramStart"/>
      <w:r>
        <w:rPr>
          <w:rFonts w:ascii="Arial" w:hAnsi="Arial" w:cs="Arial"/>
        </w:rPr>
        <w:t>y</w:t>
      </w:r>
      <w:proofErr w:type="gramEnd"/>
      <w:r>
        <w:rPr>
          <w:rFonts w:ascii="Arial" w:hAnsi="Arial" w:cs="Arial"/>
        </w:rPr>
        <w:t xml:space="preserve"> 22</w:t>
      </w:r>
      <w:r w:rsidRPr="00C5027A">
        <w:rPr>
          <w:rFonts w:ascii="Arial" w:hAnsi="Arial" w:cs="Arial"/>
        </w:rPr>
        <w:t>.2.2., la Parte afectada dará aviso escrito mediante carta notariada, a la otra Parte, de su intención de resolver el Contrato, estableciendo claramente la causal que se aduce.</w:t>
      </w:r>
    </w:p>
    <w:p w:rsidR="00035DA2" w:rsidRDefault="00035DA2" w:rsidP="00035DA2">
      <w:pPr>
        <w:spacing w:after="120"/>
        <w:ind w:left="709"/>
        <w:jc w:val="both"/>
        <w:rPr>
          <w:rFonts w:ascii="Arial" w:hAnsi="Arial" w:cs="Arial"/>
        </w:rPr>
      </w:pPr>
      <w:r w:rsidRPr="00C5027A">
        <w:rPr>
          <w:rFonts w:ascii="Arial" w:hAnsi="Arial" w:cs="Arial"/>
        </w:rPr>
        <w:t>Sí dentro de los diez (10) días hábiles siguientes de la fecha de notificación, se enmendarán las fallas, se normalizará el desarrollo de los Servicios y se tomaran las medidas necesarias para continuar normalmente con las estipulaciones del Contrato y el requirente de la resolución, expresará por escrito su conformidad a la solución, el aviso de intenci</w:t>
      </w:r>
      <w:r>
        <w:rPr>
          <w:rFonts w:ascii="Arial" w:hAnsi="Arial" w:cs="Arial"/>
        </w:rPr>
        <w:t>ón de resolución será retirado.</w:t>
      </w:r>
    </w:p>
    <w:p w:rsidR="00035DA2" w:rsidRDefault="00035DA2" w:rsidP="00035DA2">
      <w:pPr>
        <w:ind w:left="709"/>
        <w:jc w:val="both"/>
        <w:rPr>
          <w:rFonts w:ascii="Arial" w:hAnsi="Arial" w:cs="Arial"/>
        </w:rPr>
      </w:pPr>
      <w:r>
        <w:rPr>
          <w:rFonts w:ascii="Arial" w:hAnsi="Arial" w:cs="Arial"/>
        </w:rPr>
        <w:t>C</w:t>
      </w:r>
      <w:r w:rsidRPr="00C5027A">
        <w:rPr>
          <w:rFonts w:ascii="Arial" w:hAnsi="Arial" w:cs="Arial"/>
        </w:rPr>
        <w:t xml:space="preserve">aso contrario, si al vencimiento del término de los diez (10) días hábiles no existiese ninguna respuesta, el proceso de resolución continuará a cuyo fin la Parte afectada notificará mediante carta notariada a la otra Parte, que la resolución del Contrato se ha hecho efectiva. </w:t>
      </w:r>
    </w:p>
    <w:p w:rsidR="00035DA2" w:rsidRPr="004D5208" w:rsidRDefault="00035DA2" w:rsidP="00035DA2">
      <w:pPr>
        <w:ind w:left="709"/>
        <w:jc w:val="both"/>
        <w:rPr>
          <w:rFonts w:ascii="Arial" w:hAnsi="Arial" w:cs="Arial"/>
          <w:sz w:val="14"/>
          <w:szCs w:val="14"/>
        </w:rPr>
      </w:pPr>
    </w:p>
    <w:p w:rsidR="00035DA2" w:rsidRDefault="00035DA2" w:rsidP="00035DA2">
      <w:pPr>
        <w:tabs>
          <w:tab w:val="left" w:pos="567"/>
        </w:tabs>
        <w:ind w:left="709"/>
        <w:jc w:val="both"/>
        <w:rPr>
          <w:rFonts w:ascii="Arial" w:hAnsi="Arial" w:cs="Arial"/>
        </w:rPr>
      </w:pPr>
      <w:r w:rsidRPr="005E0D28">
        <w:rPr>
          <w:rFonts w:ascii="Arial" w:hAnsi="Arial" w:cs="Arial"/>
        </w:rPr>
        <w:t xml:space="preserve">Cuando el monto de la multa, alcance al veinte por ciento (20%) del monto total del presente Contrato, la </w:t>
      </w:r>
      <w:r w:rsidRPr="005E0D28">
        <w:rPr>
          <w:rFonts w:ascii="Arial" w:hAnsi="Arial" w:cs="Arial"/>
          <w:b/>
        </w:rPr>
        <w:t>ENTIDAD</w:t>
      </w:r>
      <w:r w:rsidRPr="005E0D28">
        <w:rPr>
          <w:rFonts w:ascii="Arial" w:hAnsi="Arial" w:cs="Arial"/>
        </w:rPr>
        <w:t xml:space="preserve"> deberá notificar mediante carta notariada que la resolución de contrato se ha hecho efectiva, sin necesidad de ningún trámite adicional.</w:t>
      </w:r>
    </w:p>
    <w:p w:rsidR="00035DA2" w:rsidRPr="00C062B0" w:rsidRDefault="00035DA2" w:rsidP="00035DA2">
      <w:pPr>
        <w:tabs>
          <w:tab w:val="left" w:pos="567"/>
        </w:tabs>
        <w:ind w:left="709"/>
        <w:jc w:val="both"/>
        <w:rPr>
          <w:rFonts w:ascii="Arial" w:hAnsi="Arial" w:cs="Arial"/>
          <w:sz w:val="14"/>
          <w:szCs w:val="14"/>
        </w:rPr>
      </w:pPr>
    </w:p>
    <w:p w:rsidR="00035DA2" w:rsidRPr="00C5027A" w:rsidRDefault="00035DA2" w:rsidP="00035DA2">
      <w:pPr>
        <w:tabs>
          <w:tab w:val="left" w:pos="567"/>
        </w:tabs>
        <w:ind w:left="709"/>
        <w:jc w:val="both"/>
        <w:rPr>
          <w:rFonts w:ascii="Arial" w:hAnsi="Arial" w:cs="Arial"/>
        </w:rPr>
      </w:pPr>
      <w:r w:rsidRPr="00C5027A">
        <w:rPr>
          <w:rFonts w:ascii="Arial" w:hAnsi="Arial" w:cs="Arial"/>
        </w:rPr>
        <w:t>En los casos de fuerza mayor o caso fortuito y previo cumplimiento a la cláusula (Fuerza Mayor o Caso Fortuito), la Parte afectada deberá notificar mediante carta notariada que la resolución de Contrato se ha hecho efectiva y si corresponde se debe incluir los montos a reconocer por las prestaciones ejecutadas por las Partes.</w:t>
      </w:r>
    </w:p>
    <w:p w:rsidR="00035DA2" w:rsidRPr="0041375C" w:rsidRDefault="00035DA2" w:rsidP="00035DA2">
      <w:pPr>
        <w:tabs>
          <w:tab w:val="left" w:pos="567"/>
        </w:tabs>
        <w:spacing w:after="120"/>
        <w:jc w:val="both"/>
        <w:rPr>
          <w:rFonts w:ascii="Arial" w:hAnsi="Arial" w:cs="Arial"/>
          <w:sz w:val="10"/>
          <w:szCs w:val="10"/>
        </w:rPr>
      </w:pPr>
    </w:p>
    <w:p w:rsidR="00035DA2" w:rsidRPr="00C5027A" w:rsidRDefault="00035DA2" w:rsidP="00035DA2">
      <w:pPr>
        <w:spacing w:after="120"/>
        <w:jc w:val="both"/>
        <w:rPr>
          <w:rFonts w:ascii="Arial" w:hAnsi="Arial" w:cs="Arial"/>
          <w:b/>
          <w:u w:val="single"/>
        </w:rPr>
      </w:pPr>
      <w:r>
        <w:rPr>
          <w:rFonts w:ascii="Arial" w:hAnsi="Arial" w:cs="Arial"/>
          <w:b/>
          <w:u w:val="single"/>
        </w:rPr>
        <w:t xml:space="preserve">CLÁUSULA VIGÉSIMA </w:t>
      </w:r>
      <w:r w:rsidR="00024857">
        <w:rPr>
          <w:rFonts w:ascii="Arial" w:hAnsi="Arial" w:cs="Arial"/>
          <w:b/>
          <w:u w:val="single"/>
        </w:rPr>
        <w:t>TERCERA</w:t>
      </w:r>
      <w:r w:rsidR="00024857" w:rsidRPr="00C5027A">
        <w:rPr>
          <w:rFonts w:ascii="Arial" w:hAnsi="Arial" w:cs="Arial"/>
          <w:b/>
          <w:u w:val="single"/>
        </w:rPr>
        <w:t>. -</w:t>
      </w:r>
      <w:r w:rsidRPr="00C5027A">
        <w:rPr>
          <w:rFonts w:ascii="Arial" w:hAnsi="Arial" w:cs="Arial"/>
          <w:b/>
          <w:u w:val="single"/>
        </w:rPr>
        <w:t xml:space="preserve"> (CIERRE DE CONTRATO)</w:t>
      </w:r>
    </w:p>
    <w:p w:rsidR="00035DA2" w:rsidRPr="00C5027A" w:rsidRDefault="00035DA2" w:rsidP="00035DA2">
      <w:pPr>
        <w:widowControl w:val="0"/>
        <w:spacing w:after="120"/>
        <w:jc w:val="both"/>
        <w:rPr>
          <w:rFonts w:ascii="Arial" w:hAnsi="Arial" w:cs="Arial"/>
        </w:rPr>
      </w:pPr>
      <w:r w:rsidRPr="00C5027A">
        <w:rPr>
          <w:rFonts w:ascii="Arial" w:hAnsi="Arial" w:cs="Arial"/>
        </w:rPr>
        <w:t>Terminado el Contrato, por su cumplimiento, las Parte</w:t>
      </w:r>
      <w:r>
        <w:rPr>
          <w:rFonts w:ascii="Arial" w:hAnsi="Arial" w:cs="Arial"/>
        </w:rPr>
        <w:t>s firmarán un acta de cierre de</w:t>
      </w:r>
      <w:r w:rsidRPr="00C5027A">
        <w:rPr>
          <w:rFonts w:ascii="Arial" w:hAnsi="Arial" w:cs="Arial"/>
        </w:rPr>
        <w:t xml:space="preserve"> Contrato manifestando los términos de recepción o nota de recepción del Servicio efectivamente ejecutado.</w:t>
      </w:r>
    </w:p>
    <w:p w:rsidR="00035DA2" w:rsidRDefault="00035DA2" w:rsidP="00035DA2">
      <w:pPr>
        <w:widowControl w:val="0"/>
        <w:spacing w:after="120"/>
        <w:jc w:val="both"/>
        <w:rPr>
          <w:rFonts w:ascii="Arial" w:hAnsi="Arial" w:cs="Arial"/>
        </w:rPr>
      </w:pPr>
      <w:r w:rsidRPr="00C5027A">
        <w:rPr>
          <w:rFonts w:ascii="Arial" w:hAnsi="Arial" w:cs="Arial"/>
        </w:rPr>
        <w:t xml:space="preserve">Terminado el Contrato por resolución, las Partes realizarán la conciliación de cuentas finales a efectos de determinar cualquier saldo pendiente de pago si hubiese o correspondiese, </w:t>
      </w:r>
      <w:r>
        <w:rPr>
          <w:rFonts w:ascii="Arial" w:hAnsi="Arial" w:cs="Arial"/>
        </w:rPr>
        <w:t xml:space="preserve">emitiendo un acta de cierre de </w:t>
      </w:r>
      <w:r w:rsidRPr="00C5027A">
        <w:rPr>
          <w:rFonts w:ascii="Arial" w:hAnsi="Arial" w:cs="Arial"/>
        </w:rPr>
        <w:t>Contrato.</w:t>
      </w:r>
    </w:p>
    <w:p w:rsidR="00035DA2" w:rsidRPr="00C5027A" w:rsidRDefault="00035DA2" w:rsidP="00035DA2">
      <w:pPr>
        <w:widowControl w:val="0"/>
        <w:spacing w:after="120"/>
        <w:jc w:val="both"/>
        <w:rPr>
          <w:rFonts w:ascii="Arial" w:hAnsi="Arial" w:cs="Arial"/>
        </w:rPr>
      </w:pPr>
      <w:r>
        <w:rPr>
          <w:rFonts w:ascii="Arial" w:hAnsi="Arial" w:cs="Arial"/>
        </w:rPr>
        <w:t xml:space="preserve">El acta de cierre de Contrato no libera de responsabilidad al </w:t>
      </w:r>
      <w:r w:rsidRPr="004C5EE8">
        <w:rPr>
          <w:rFonts w:ascii="Arial" w:hAnsi="Arial" w:cs="Arial"/>
          <w:b/>
        </w:rPr>
        <w:t>CONTRATISTA</w:t>
      </w:r>
      <w:r>
        <w:rPr>
          <w:rFonts w:ascii="Arial" w:hAnsi="Arial" w:cs="Arial"/>
          <w:b/>
        </w:rPr>
        <w:t xml:space="preserve">, </w:t>
      </w:r>
      <w:r w:rsidRPr="004C5EE8">
        <w:rPr>
          <w:rFonts w:ascii="Arial" w:hAnsi="Arial" w:cs="Arial"/>
        </w:rPr>
        <w:t xml:space="preserve">por negligencia </w:t>
      </w:r>
      <w:r>
        <w:rPr>
          <w:rFonts w:ascii="Arial" w:hAnsi="Arial" w:cs="Arial"/>
        </w:rPr>
        <w:t xml:space="preserve">o impericia que ocasionasen daños posteriores sobre el objeto de contratación. </w:t>
      </w:r>
    </w:p>
    <w:p w:rsidR="00035DA2" w:rsidRDefault="00035DA2" w:rsidP="00035DA2">
      <w:pPr>
        <w:spacing w:after="120"/>
        <w:jc w:val="both"/>
        <w:rPr>
          <w:rFonts w:ascii="Arial" w:hAnsi="Arial" w:cs="Arial"/>
          <w:b/>
          <w:u w:val="single"/>
        </w:rPr>
      </w:pPr>
    </w:p>
    <w:p w:rsidR="00035DA2" w:rsidRDefault="00035DA2" w:rsidP="00035DA2">
      <w:pPr>
        <w:spacing w:after="120"/>
        <w:jc w:val="both"/>
        <w:rPr>
          <w:rFonts w:ascii="Arial" w:hAnsi="Arial" w:cs="Arial"/>
          <w:b/>
          <w:u w:val="single"/>
        </w:rPr>
      </w:pPr>
    </w:p>
    <w:p w:rsidR="00035DA2" w:rsidRDefault="00035DA2" w:rsidP="00035DA2">
      <w:pPr>
        <w:spacing w:after="120"/>
        <w:jc w:val="both"/>
        <w:rPr>
          <w:rFonts w:ascii="Arial" w:hAnsi="Arial" w:cs="Arial"/>
          <w:b/>
          <w:u w:val="single"/>
        </w:rPr>
      </w:pPr>
    </w:p>
    <w:p w:rsidR="00035DA2" w:rsidRDefault="00035DA2" w:rsidP="00035DA2">
      <w:pPr>
        <w:spacing w:after="120"/>
        <w:jc w:val="both"/>
        <w:rPr>
          <w:rFonts w:ascii="Arial" w:hAnsi="Arial" w:cs="Arial"/>
          <w:b/>
          <w:u w:val="single"/>
        </w:rPr>
      </w:pPr>
    </w:p>
    <w:p w:rsidR="00035DA2" w:rsidRDefault="00035DA2" w:rsidP="00035DA2">
      <w:pPr>
        <w:spacing w:after="120"/>
        <w:jc w:val="both"/>
        <w:rPr>
          <w:rFonts w:ascii="Arial" w:hAnsi="Arial" w:cs="Arial"/>
          <w:b/>
          <w:u w:val="single"/>
        </w:rPr>
      </w:pPr>
    </w:p>
    <w:p w:rsidR="00035DA2" w:rsidRDefault="00035DA2" w:rsidP="00035DA2">
      <w:pPr>
        <w:spacing w:after="120"/>
        <w:jc w:val="both"/>
        <w:rPr>
          <w:rFonts w:ascii="Arial" w:hAnsi="Arial" w:cs="Arial"/>
          <w:b/>
          <w:u w:val="single"/>
        </w:rPr>
      </w:pPr>
    </w:p>
    <w:p w:rsidR="00035DA2" w:rsidRPr="00C5027A" w:rsidRDefault="00035DA2" w:rsidP="00035DA2">
      <w:pPr>
        <w:spacing w:after="120"/>
        <w:jc w:val="both"/>
        <w:rPr>
          <w:rFonts w:ascii="Arial" w:hAnsi="Arial" w:cs="Arial"/>
          <w:u w:val="single"/>
        </w:rPr>
      </w:pPr>
      <w:r>
        <w:rPr>
          <w:rFonts w:ascii="Arial" w:hAnsi="Arial" w:cs="Arial"/>
          <w:b/>
          <w:u w:val="single"/>
        </w:rPr>
        <w:lastRenderedPageBreak/>
        <w:t xml:space="preserve">CLÁUSULA VIGÉSIMA </w:t>
      </w:r>
      <w:r w:rsidR="00024857">
        <w:rPr>
          <w:rFonts w:ascii="Arial" w:hAnsi="Arial" w:cs="Arial"/>
          <w:b/>
          <w:u w:val="single"/>
        </w:rPr>
        <w:t>CUARTA</w:t>
      </w:r>
      <w:r w:rsidR="00024857" w:rsidRPr="00C5027A">
        <w:rPr>
          <w:rFonts w:ascii="Arial" w:hAnsi="Arial" w:cs="Arial"/>
          <w:b/>
          <w:u w:val="single"/>
        </w:rPr>
        <w:t>. -</w:t>
      </w:r>
      <w:r w:rsidRPr="00C5027A">
        <w:rPr>
          <w:rFonts w:ascii="Arial" w:hAnsi="Arial" w:cs="Arial"/>
          <w:b/>
          <w:u w:val="single"/>
        </w:rPr>
        <w:t xml:space="preserve"> (SOLUCIÓN DE CONTROVERSIAS)</w:t>
      </w:r>
    </w:p>
    <w:p w:rsidR="00035DA2" w:rsidRPr="00C5027A" w:rsidRDefault="00035DA2" w:rsidP="00035DA2">
      <w:pPr>
        <w:spacing w:after="120"/>
        <w:jc w:val="both"/>
        <w:rPr>
          <w:rFonts w:ascii="Arial" w:hAnsi="Arial" w:cs="Arial"/>
        </w:rPr>
      </w:pPr>
      <w:r w:rsidRPr="00C5027A">
        <w:rPr>
          <w:rFonts w:ascii="Arial" w:hAnsi="Arial" w:cs="Arial"/>
        </w:rPr>
        <w:t>En caso de surgir controversias sobre los derechos y obligaciones de las Partes, durante la ejecución del presente Servicio, las Partes acudirán a los términos y condiciones del Contrato, documento de contratación directa y propuesta adjudicada, sometidas a la acción coactiva fiscal.</w:t>
      </w:r>
    </w:p>
    <w:p w:rsidR="00035DA2" w:rsidRPr="00C5027A" w:rsidRDefault="00035DA2" w:rsidP="00035DA2">
      <w:pPr>
        <w:spacing w:after="120"/>
        <w:jc w:val="both"/>
        <w:rPr>
          <w:rFonts w:ascii="Arial" w:hAnsi="Arial" w:cs="Arial"/>
          <w:b/>
          <w:bCs/>
          <w:u w:val="single"/>
        </w:rPr>
      </w:pPr>
      <w:r>
        <w:rPr>
          <w:rFonts w:ascii="Arial" w:hAnsi="Arial" w:cs="Arial"/>
          <w:b/>
          <w:u w:val="single"/>
        </w:rPr>
        <w:t xml:space="preserve">CLÁUSULA VIGÉSIMA </w:t>
      </w:r>
      <w:r w:rsidR="00024857">
        <w:rPr>
          <w:rFonts w:ascii="Arial" w:hAnsi="Arial" w:cs="Arial"/>
          <w:b/>
          <w:u w:val="single"/>
        </w:rPr>
        <w:t>QUINTA</w:t>
      </w:r>
      <w:r w:rsidR="00024857" w:rsidRPr="00C5027A">
        <w:rPr>
          <w:rFonts w:ascii="Arial" w:hAnsi="Arial" w:cs="Arial"/>
          <w:b/>
          <w:u w:val="single"/>
        </w:rPr>
        <w:t>. -</w:t>
      </w:r>
      <w:r w:rsidRPr="00C5027A">
        <w:rPr>
          <w:rFonts w:ascii="Arial" w:hAnsi="Arial" w:cs="Arial"/>
          <w:b/>
          <w:bCs/>
          <w:u w:val="single"/>
        </w:rPr>
        <w:t xml:space="preserve"> (MODIFICACIÓN AL CONTRATO) </w:t>
      </w:r>
    </w:p>
    <w:p w:rsidR="00035DA2" w:rsidRDefault="00035DA2" w:rsidP="00035DA2">
      <w:pPr>
        <w:spacing w:after="120"/>
        <w:jc w:val="both"/>
        <w:rPr>
          <w:rFonts w:ascii="Arial" w:hAnsi="Arial" w:cs="Arial"/>
          <w:lang w:val="es-ES_tradnl"/>
        </w:rPr>
      </w:pPr>
      <w:r>
        <w:rPr>
          <w:rFonts w:ascii="Arial" w:hAnsi="Arial" w:cs="Arial"/>
          <w:lang w:val="es-ES_tradnl"/>
        </w:rPr>
        <w:t>El presente Contrato no podrá ser modificado, excepto por causas señaladas en el documento de contratación directa y las especificaciones técnicas por acuerdo entre Partes. Dicha modificación deberá estar destinada al objeto de la contratación y estar sustentada por informe técnico y legal que establezca la viabilidad técnica y de financiamiento.</w:t>
      </w:r>
    </w:p>
    <w:p w:rsidR="00035DA2" w:rsidRDefault="00035DA2" w:rsidP="00035DA2">
      <w:pPr>
        <w:spacing w:after="120"/>
        <w:jc w:val="both"/>
        <w:rPr>
          <w:rFonts w:ascii="Arial" w:hAnsi="Arial" w:cs="Arial"/>
          <w:lang w:val="es-ES_tradnl"/>
        </w:rPr>
      </w:pPr>
      <w:r>
        <w:rPr>
          <w:rFonts w:ascii="Arial" w:hAnsi="Arial" w:cs="Arial"/>
          <w:lang w:val="es-ES_tradnl"/>
        </w:rPr>
        <w:t xml:space="preserve">La referida modificación se realizará de acuerdo con lo establecido en el inciso c) del Artículo 38 del Reglamento Específico del Sistema de Administración de Bienes y Servicios de YPFB (RE-SABS-EPNE-YPFB). Esta modificación podrá realizarse por una (1) sola vez, no debiendo exceder el plazo establecido en el Contrato principal.  </w:t>
      </w:r>
    </w:p>
    <w:p w:rsidR="00035DA2" w:rsidRPr="00C5027A" w:rsidRDefault="00035DA2" w:rsidP="00035DA2">
      <w:pPr>
        <w:spacing w:after="120"/>
        <w:jc w:val="both"/>
        <w:rPr>
          <w:rFonts w:ascii="Arial" w:hAnsi="Arial" w:cs="Arial"/>
          <w:b/>
          <w:u w:val="single"/>
          <w:lang w:val="es-ES_tradnl"/>
        </w:rPr>
      </w:pPr>
      <w:r>
        <w:rPr>
          <w:rFonts w:ascii="Arial" w:hAnsi="Arial" w:cs="Arial"/>
          <w:b/>
          <w:u w:val="single"/>
          <w:lang w:val="es-ES_tradnl"/>
        </w:rPr>
        <w:t xml:space="preserve">CLÁUSULA </w:t>
      </w:r>
      <w:r w:rsidRPr="00C5027A">
        <w:rPr>
          <w:rFonts w:ascii="Arial" w:hAnsi="Arial" w:cs="Arial"/>
          <w:b/>
          <w:u w:val="single"/>
          <w:lang w:val="es-ES_tradnl"/>
        </w:rPr>
        <w:t xml:space="preserve">VIGÉSIMA </w:t>
      </w:r>
      <w:r w:rsidR="00024857">
        <w:rPr>
          <w:rFonts w:ascii="Arial" w:hAnsi="Arial" w:cs="Arial"/>
          <w:b/>
          <w:u w:val="single"/>
          <w:lang w:val="es-ES_tradnl"/>
        </w:rPr>
        <w:t>SEXTA</w:t>
      </w:r>
      <w:r w:rsidR="00024857" w:rsidRPr="00C5027A">
        <w:rPr>
          <w:rFonts w:ascii="Arial" w:hAnsi="Arial" w:cs="Arial"/>
          <w:b/>
          <w:u w:val="single"/>
          <w:lang w:val="es-ES_tradnl"/>
        </w:rPr>
        <w:t>. -</w:t>
      </w:r>
      <w:r w:rsidRPr="00C5027A">
        <w:rPr>
          <w:rFonts w:ascii="Arial" w:hAnsi="Arial" w:cs="Arial"/>
          <w:b/>
          <w:u w:val="single"/>
          <w:lang w:val="es-ES_tradnl"/>
        </w:rPr>
        <w:t xml:space="preserve"> </w:t>
      </w:r>
      <w:r>
        <w:rPr>
          <w:rFonts w:ascii="Arial" w:hAnsi="Arial" w:cs="Arial"/>
          <w:b/>
          <w:u w:val="single"/>
          <w:lang w:val="es-ES_tradnl"/>
        </w:rPr>
        <w:t>(</w:t>
      </w:r>
      <w:r w:rsidRPr="00C5027A">
        <w:rPr>
          <w:rFonts w:ascii="Arial" w:hAnsi="Arial" w:cs="Arial"/>
          <w:b/>
          <w:u w:val="single"/>
          <w:lang w:val="es-ES_tradnl"/>
        </w:rPr>
        <w:t>ADMINISTRACIÓN DEL CONTRATO</w:t>
      </w:r>
      <w:r>
        <w:rPr>
          <w:rFonts w:ascii="Arial" w:hAnsi="Arial" w:cs="Arial"/>
          <w:b/>
          <w:u w:val="single"/>
          <w:lang w:val="es-ES_tradnl"/>
        </w:rPr>
        <w:t>)</w:t>
      </w:r>
    </w:p>
    <w:p w:rsidR="00035DA2" w:rsidRPr="00C84B15" w:rsidRDefault="00035DA2" w:rsidP="00035DA2">
      <w:pPr>
        <w:spacing w:after="120"/>
        <w:jc w:val="both"/>
        <w:rPr>
          <w:rFonts w:ascii="Arial" w:hAnsi="Arial" w:cs="Arial"/>
          <w:lang w:val="es-ES_tradnl"/>
        </w:rPr>
      </w:pPr>
      <w:r w:rsidRPr="00C5027A">
        <w:rPr>
          <w:rFonts w:ascii="Arial" w:hAnsi="Arial" w:cs="Arial"/>
          <w:lang w:val="es-ES_tradnl"/>
        </w:rPr>
        <w:t>La responsabilidad de la administración del Contrato, en lo referido al seguimiento, programación y ejecución a efecto de lograr su cumplimient</w:t>
      </w:r>
      <w:r>
        <w:rPr>
          <w:rFonts w:ascii="Arial" w:hAnsi="Arial" w:cs="Arial"/>
          <w:lang w:val="es-ES_tradnl"/>
        </w:rPr>
        <w:t>o, es de la Unidad Solicitante.</w:t>
      </w:r>
    </w:p>
    <w:p w:rsidR="00035DA2" w:rsidRPr="00C5027A" w:rsidRDefault="00035DA2" w:rsidP="00035DA2">
      <w:pPr>
        <w:spacing w:after="120"/>
        <w:jc w:val="both"/>
        <w:rPr>
          <w:rFonts w:ascii="Arial" w:hAnsi="Arial" w:cs="Arial"/>
          <w:b/>
          <w:u w:val="single"/>
        </w:rPr>
      </w:pPr>
      <w:r>
        <w:rPr>
          <w:rFonts w:ascii="Arial" w:hAnsi="Arial" w:cs="Arial"/>
          <w:b/>
          <w:u w:val="single"/>
          <w:lang w:val="es-ES_tradnl"/>
        </w:rPr>
        <w:t xml:space="preserve">CLÁUSULA VIGÉSIMA </w:t>
      </w:r>
      <w:r w:rsidR="00024857">
        <w:rPr>
          <w:rFonts w:ascii="Arial" w:hAnsi="Arial" w:cs="Arial"/>
          <w:b/>
          <w:u w:val="single"/>
          <w:lang w:val="es-ES_tradnl"/>
        </w:rPr>
        <w:t>SÉPTIMA</w:t>
      </w:r>
      <w:r w:rsidR="00024857" w:rsidRPr="00C5027A">
        <w:rPr>
          <w:rFonts w:ascii="Arial" w:hAnsi="Arial" w:cs="Arial"/>
          <w:b/>
          <w:u w:val="single"/>
          <w:lang w:val="es-ES_tradnl"/>
        </w:rPr>
        <w:t>. -</w:t>
      </w:r>
      <w:r w:rsidRPr="00C5027A">
        <w:rPr>
          <w:rFonts w:ascii="Arial" w:hAnsi="Arial" w:cs="Arial"/>
          <w:b/>
          <w:u w:val="single"/>
          <w:lang w:val="es-ES_tradnl"/>
        </w:rPr>
        <w:t xml:space="preserve"> </w:t>
      </w:r>
      <w:r w:rsidRPr="00C5027A">
        <w:rPr>
          <w:rFonts w:ascii="Arial" w:hAnsi="Arial" w:cs="Arial"/>
          <w:b/>
          <w:u w:val="single"/>
        </w:rPr>
        <w:t>(SUBSISTENCIA DE OBLIGACIONES)</w:t>
      </w:r>
    </w:p>
    <w:p w:rsidR="00035DA2" w:rsidRPr="00C5027A" w:rsidRDefault="00035DA2" w:rsidP="00035DA2">
      <w:pPr>
        <w:shd w:val="clear" w:color="auto" w:fill="FFFFFF"/>
        <w:tabs>
          <w:tab w:val="left" w:pos="426"/>
        </w:tabs>
        <w:spacing w:after="120"/>
        <w:ind w:right="-6"/>
        <w:jc w:val="both"/>
        <w:rPr>
          <w:rFonts w:ascii="Arial" w:hAnsi="Arial" w:cs="Arial"/>
        </w:rPr>
      </w:pPr>
      <w:r w:rsidRPr="00C5027A">
        <w:rPr>
          <w:rFonts w:ascii="Arial" w:hAnsi="Arial" w:cs="Arial"/>
        </w:rPr>
        <w:t xml:space="preserve">A la terminación del presente Contrato, por resolución o por su cumplimiento, habiendo o no suscrito el acta de cierre del Servicio, el </w:t>
      </w:r>
      <w:r w:rsidRPr="00C5027A">
        <w:rPr>
          <w:rFonts w:ascii="Arial" w:hAnsi="Arial" w:cs="Arial"/>
          <w:b/>
        </w:rPr>
        <w:t xml:space="preserve">CONTRATISTA </w:t>
      </w:r>
      <w:r w:rsidRPr="00C5027A">
        <w:rPr>
          <w:rFonts w:ascii="Arial" w:hAnsi="Arial" w:cs="Arial"/>
        </w:rPr>
        <w:t xml:space="preserve">mantiene subsistente la obligación de proveer o elaborar de manera inmediata y a simple requerimiento de la </w:t>
      </w:r>
      <w:r w:rsidRPr="00C5027A">
        <w:rPr>
          <w:rFonts w:ascii="Arial" w:hAnsi="Arial" w:cs="Arial"/>
          <w:b/>
        </w:rPr>
        <w:t>ENTIDAD</w:t>
      </w:r>
      <w:r w:rsidRPr="00C5027A">
        <w:rPr>
          <w:rFonts w:ascii="Arial" w:hAnsi="Arial" w:cs="Arial"/>
        </w:rPr>
        <w:t xml:space="preserve"> todos los informes técnicos, </w:t>
      </w:r>
      <w:r>
        <w:rPr>
          <w:rFonts w:ascii="Arial" w:hAnsi="Arial" w:cs="Arial"/>
        </w:rPr>
        <w:t>documentos</w:t>
      </w:r>
      <w:r w:rsidRPr="00C5027A">
        <w:rPr>
          <w:rFonts w:ascii="Arial" w:hAnsi="Arial" w:cs="Arial"/>
        </w:rPr>
        <w:t>, datos, información y otros emergentes o no previsibles; así como la atención inmediata a su cuenta y cargo por los costos que resulten de vicios ocultos o defectos emergentes en la ejecución del Servicio de acuerdo a los alcances y condiciones estab</w:t>
      </w:r>
      <w:r>
        <w:rPr>
          <w:rFonts w:ascii="Arial" w:hAnsi="Arial" w:cs="Arial"/>
        </w:rPr>
        <w:t>lecidos en el presente Contrato.</w:t>
      </w:r>
      <w:r w:rsidRPr="00C5027A">
        <w:rPr>
          <w:rFonts w:ascii="Arial" w:hAnsi="Arial" w:cs="Arial"/>
        </w:rPr>
        <w:t xml:space="preserve">  </w:t>
      </w:r>
    </w:p>
    <w:p w:rsidR="00035DA2" w:rsidRDefault="00035DA2" w:rsidP="00035DA2">
      <w:pPr>
        <w:shd w:val="clear" w:color="auto" w:fill="FFFFFF"/>
        <w:tabs>
          <w:tab w:val="left" w:pos="426"/>
        </w:tabs>
        <w:spacing w:after="120"/>
        <w:ind w:right="-6"/>
        <w:jc w:val="both"/>
        <w:rPr>
          <w:rFonts w:ascii="Arial" w:hAnsi="Arial" w:cs="Arial"/>
        </w:rPr>
      </w:pPr>
      <w:r w:rsidRPr="00C5027A">
        <w:rPr>
          <w:rFonts w:ascii="Arial" w:hAnsi="Arial" w:cs="Arial"/>
        </w:rPr>
        <w:t xml:space="preserve">El incumplimiento de la presente cláusula significará para el </w:t>
      </w:r>
      <w:r w:rsidRPr="00C5027A">
        <w:rPr>
          <w:rFonts w:ascii="Arial" w:hAnsi="Arial" w:cs="Arial"/>
          <w:b/>
        </w:rPr>
        <w:t>CONTRATISTA</w:t>
      </w:r>
      <w:r w:rsidRPr="00C5027A">
        <w:rPr>
          <w:rFonts w:ascii="Arial" w:hAnsi="Arial" w:cs="Arial"/>
        </w:rPr>
        <w:t xml:space="preserve"> la aplicación de la sanción de reparación del daño y la indemnización de perjuicios determinados por la </w:t>
      </w:r>
      <w:r w:rsidRPr="00C5027A">
        <w:rPr>
          <w:rFonts w:ascii="Arial" w:hAnsi="Arial" w:cs="Arial"/>
          <w:b/>
        </w:rPr>
        <w:t xml:space="preserve">ENTIDAD </w:t>
      </w:r>
      <w:r w:rsidRPr="00C5027A">
        <w:rPr>
          <w:rFonts w:ascii="Arial" w:hAnsi="Arial" w:cs="Arial"/>
        </w:rPr>
        <w:t>y/o el inicio de las acciones legales que correspondan.</w:t>
      </w:r>
    </w:p>
    <w:p w:rsidR="00035DA2" w:rsidRDefault="00035DA2" w:rsidP="00035DA2">
      <w:pPr>
        <w:tabs>
          <w:tab w:val="left" w:pos="709"/>
        </w:tabs>
        <w:spacing w:after="120"/>
        <w:ind w:left="567" w:right="-7" w:hanging="567"/>
        <w:jc w:val="both"/>
        <w:rPr>
          <w:rFonts w:ascii="Arial" w:hAnsi="Arial" w:cs="Arial"/>
          <w:b/>
          <w:u w:val="single"/>
        </w:rPr>
      </w:pPr>
    </w:p>
    <w:p w:rsidR="00035DA2" w:rsidRPr="00B37083" w:rsidRDefault="00035DA2" w:rsidP="00035DA2">
      <w:pPr>
        <w:tabs>
          <w:tab w:val="left" w:pos="709"/>
        </w:tabs>
        <w:spacing w:after="120"/>
        <w:ind w:left="567" w:right="-7" w:hanging="567"/>
        <w:jc w:val="both"/>
        <w:rPr>
          <w:rFonts w:ascii="Arial" w:hAnsi="Arial" w:cs="Arial"/>
          <w:b/>
          <w:color w:val="000000"/>
          <w:u w:val="single"/>
        </w:rPr>
      </w:pPr>
      <w:r w:rsidRPr="00B37083">
        <w:rPr>
          <w:rFonts w:ascii="Arial" w:hAnsi="Arial" w:cs="Arial"/>
          <w:b/>
          <w:u w:val="single"/>
        </w:rPr>
        <w:t>CLÁUSULA</w:t>
      </w:r>
      <w:r>
        <w:rPr>
          <w:rFonts w:ascii="Arial" w:hAnsi="Arial" w:cs="Arial"/>
          <w:b/>
          <w:color w:val="000000"/>
          <w:u w:val="single"/>
        </w:rPr>
        <w:t xml:space="preserve"> VIGÉSIMA </w:t>
      </w:r>
      <w:r w:rsidR="00024857">
        <w:rPr>
          <w:rFonts w:ascii="Arial" w:hAnsi="Arial" w:cs="Arial"/>
          <w:b/>
          <w:color w:val="000000"/>
          <w:u w:val="single"/>
        </w:rPr>
        <w:t>OCTAVA</w:t>
      </w:r>
      <w:r w:rsidR="00024857" w:rsidRPr="00B37083">
        <w:rPr>
          <w:rFonts w:ascii="Arial" w:hAnsi="Arial" w:cs="Arial"/>
          <w:b/>
          <w:color w:val="000000"/>
          <w:u w:val="single"/>
        </w:rPr>
        <w:t>. -</w:t>
      </w:r>
      <w:r w:rsidRPr="00B37083">
        <w:rPr>
          <w:rFonts w:ascii="Arial" w:hAnsi="Arial" w:cs="Arial"/>
          <w:b/>
          <w:color w:val="000000"/>
          <w:u w:val="single"/>
        </w:rPr>
        <w:t xml:space="preserve"> (GENERAL)</w:t>
      </w:r>
    </w:p>
    <w:p w:rsidR="00035DA2" w:rsidRPr="00D7708C" w:rsidRDefault="00035DA2" w:rsidP="00035DA2">
      <w:pPr>
        <w:spacing w:after="120"/>
        <w:ind w:left="567" w:hanging="567"/>
        <w:jc w:val="both"/>
        <w:rPr>
          <w:rFonts w:ascii="Arial" w:hAnsi="Arial" w:cs="Arial"/>
          <w:b/>
        </w:rPr>
      </w:pPr>
      <w:r>
        <w:rPr>
          <w:rFonts w:ascii="Arial" w:hAnsi="Arial" w:cs="Arial"/>
          <w:b/>
        </w:rPr>
        <w:t xml:space="preserve">28.1   </w:t>
      </w:r>
      <w:r w:rsidRPr="00D7708C">
        <w:rPr>
          <w:rFonts w:ascii="Arial" w:hAnsi="Arial" w:cs="Arial"/>
          <w:b/>
        </w:rPr>
        <w:t>No se constituye sociedad</w:t>
      </w:r>
    </w:p>
    <w:p w:rsidR="00035DA2" w:rsidRPr="00D7708C" w:rsidRDefault="00035DA2" w:rsidP="00035DA2">
      <w:pPr>
        <w:spacing w:after="120"/>
        <w:ind w:left="567"/>
        <w:jc w:val="both"/>
        <w:rPr>
          <w:rFonts w:ascii="Arial" w:hAnsi="Arial" w:cs="Arial"/>
        </w:rPr>
      </w:pPr>
      <w:r w:rsidRPr="00D7708C">
        <w:rPr>
          <w:rFonts w:ascii="Arial" w:hAnsi="Arial" w:cs="Arial"/>
        </w:rPr>
        <w:t xml:space="preserve">Nada de lo dispuesto en el presente Contrato crea una sociedad o empresa conjunta entre el </w:t>
      </w:r>
      <w:r w:rsidRPr="00D7708C">
        <w:rPr>
          <w:rFonts w:ascii="Arial" w:hAnsi="Arial" w:cs="Arial"/>
          <w:b/>
        </w:rPr>
        <w:t>CONTRATISTA</w:t>
      </w:r>
      <w:r w:rsidRPr="00D7708C">
        <w:rPr>
          <w:rFonts w:ascii="Arial" w:hAnsi="Arial" w:cs="Arial"/>
        </w:rPr>
        <w:t xml:space="preserve"> y la </w:t>
      </w:r>
      <w:r w:rsidRPr="00D7708C">
        <w:rPr>
          <w:rFonts w:ascii="Arial" w:hAnsi="Arial" w:cs="Arial"/>
          <w:b/>
        </w:rPr>
        <w:t>ENTIDAD</w:t>
      </w:r>
      <w:r w:rsidRPr="00D7708C">
        <w:rPr>
          <w:rFonts w:ascii="Arial" w:hAnsi="Arial" w:cs="Arial"/>
        </w:rPr>
        <w:t xml:space="preserve">. </w:t>
      </w:r>
    </w:p>
    <w:p w:rsidR="00035DA2" w:rsidRPr="00D7708C" w:rsidRDefault="00035DA2" w:rsidP="00035DA2">
      <w:pPr>
        <w:spacing w:after="120"/>
        <w:ind w:left="567" w:hanging="567"/>
        <w:jc w:val="both"/>
        <w:rPr>
          <w:rFonts w:ascii="Arial" w:hAnsi="Arial" w:cs="Arial"/>
          <w:b/>
        </w:rPr>
      </w:pPr>
      <w:r w:rsidRPr="00D7708C">
        <w:rPr>
          <w:rFonts w:ascii="Arial" w:hAnsi="Arial" w:cs="Arial"/>
          <w:b/>
        </w:rPr>
        <w:t xml:space="preserve">28.2 </w:t>
      </w:r>
      <w:r w:rsidRPr="00D7708C">
        <w:rPr>
          <w:rFonts w:ascii="Arial" w:hAnsi="Arial" w:cs="Arial"/>
          <w:b/>
        </w:rPr>
        <w:tab/>
        <w:t>Separabilidad</w:t>
      </w:r>
    </w:p>
    <w:p w:rsidR="00035DA2" w:rsidRPr="00D7708C" w:rsidRDefault="00035DA2" w:rsidP="00035DA2">
      <w:pPr>
        <w:spacing w:after="120"/>
        <w:ind w:left="567"/>
        <w:jc w:val="both"/>
        <w:rPr>
          <w:rFonts w:ascii="Arial" w:hAnsi="Arial" w:cs="Arial"/>
        </w:rPr>
      </w:pPr>
      <w:r w:rsidRPr="00D7708C">
        <w:rPr>
          <w:rFonts w:ascii="Arial" w:hAnsi="Arial" w:cs="Arial"/>
        </w:rPr>
        <w:t xml:space="preserve">La invalidez o inejecutabilidad, en todo o en parte, de cualquier cláusula, sub cláusula, numeral, inciso o disposición del Contrato no afectará la validez o </w:t>
      </w:r>
      <w:proofErr w:type="spellStart"/>
      <w:r w:rsidRPr="00D7708C">
        <w:rPr>
          <w:rFonts w:ascii="Arial" w:hAnsi="Arial" w:cs="Arial"/>
        </w:rPr>
        <w:t>ejecutabilidad</w:t>
      </w:r>
      <w:proofErr w:type="spellEnd"/>
      <w:r w:rsidRPr="00D7708C">
        <w:rPr>
          <w:rFonts w:ascii="Arial" w:hAnsi="Arial" w:cs="Arial"/>
        </w:rPr>
        <w:t xml:space="preserve"> de cualquier otra cláusula, sub cláusula, numeral, inciso o disposición de éste. Cualquier sección, parte o disposición inválida o inejecutable se entenderá en primera instancia de acuerdo a la naturaleza del Contrato o en caso de no encontrarse de acuerdo a la naturaleza del Contrato, quedará excluida del mismo.</w:t>
      </w:r>
    </w:p>
    <w:p w:rsidR="00035DA2" w:rsidRPr="00D7708C" w:rsidRDefault="00035DA2" w:rsidP="00035DA2">
      <w:pPr>
        <w:spacing w:after="120"/>
        <w:ind w:left="567" w:hanging="567"/>
        <w:jc w:val="both"/>
        <w:rPr>
          <w:rFonts w:ascii="Arial" w:hAnsi="Arial" w:cs="Arial"/>
          <w:b/>
        </w:rPr>
      </w:pPr>
      <w:r w:rsidRPr="00D7708C">
        <w:rPr>
          <w:rFonts w:ascii="Arial" w:hAnsi="Arial" w:cs="Arial"/>
          <w:b/>
        </w:rPr>
        <w:t xml:space="preserve">28.3 </w:t>
      </w:r>
      <w:r w:rsidRPr="00D7708C">
        <w:rPr>
          <w:rFonts w:ascii="Arial" w:hAnsi="Arial" w:cs="Arial"/>
          <w:b/>
        </w:rPr>
        <w:tab/>
        <w:t>Contrato integro</w:t>
      </w:r>
    </w:p>
    <w:p w:rsidR="00035DA2" w:rsidRDefault="00035DA2" w:rsidP="00035DA2">
      <w:pPr>
        <w:spacing w:after="120"/>
        <w:ind w:left="567"/>
        <w:jc w:val="both"/>
        <w:outlineLvl w:val="1"/>
        <w:rPr>
          <w:rFonts w:ascii="Arial" w:hAnsi="Arial" w:cs="Arial"/>
        </w:rPr>
      </w:pPr>
      <w:r w:rsidRPr="00D7708C">
        <w:rPr>
          <w:rFonts w:ascii="Arial" w:hAnsi="Arial" w:cs="Arial"/>
        </w:rPr>
        <w:t xml:space="preserve">Este Contrato sustituye cualquier otro acuerdo, ya sea escrito u oral, que pueda haberse hecho u otorgado entre la </w:t>
      </w:r>
      <w:r w:rsidRPr="00D7708C">
        <w:rPr>
          <w:rFonts w:ascii="Arial" w:hAnsi="Arial" w:cs="Arial"/>
          <w:b/>
        </w:rPr>
        <w:t>ENTIDAD</w:t>
      </w:r>
      <w:r w:rsidRPr="00D7708C">
        <w:rPr>
          <w:rFonts w:ascii="Arial" w:hAnsi="Arial" w:cs="Arial"/>
        </w:rPr>
        <w:t xml:space="preserve"> y el </w:t>
      </w:r>
      <w:r w:rsidRPr="00D7708C">
        <w:rPr>
          <w:rFonts w:ascii="Arial" w:hAnsi="Arial" w:cs="Arial"/>
          <w:b/>
        </w:rPr>
        <w:t>CONTRATISTA</w:t>
      </w:r>
      <w:r w:rsidRPr="00D7708C">
        <w:rPr>
          <w:rFonts w:ascii="Arial" w:hAnsi="Arial" w:cs="Arial"/>
        </w:rPr>
        <w:t xml:space="preserve"> con relación al Servicio. Este Contrato constituye el acuerdo único y entero entre las Partes con relación al Servicio y no existe ningún otro acuerdo o compromiso válido con relación al presente Contrato.</w:t>
      </w:r>
    </w:p>
    <w:p w:rsidR="00035DA2" w:rsidRPr="00C5027A" w:rsidRDefault="00035DA2" w:rsidP="00035DA2">
      <w:pPr>
        <w:spacing w:after="120"/>
        <w:jc w:val="both"/>
        <w:rPr>
          <w:rFonts w:ascii="Arial" w:hAnsi="Arial" w:cs="Arial"/>
          <w:lang w:val="es-ES_tradnl"/>
        </w:rPr>
      </w:pPr>
      <w:r>
        <w:rPr>
          <w:rFonts w:ascii="Arial" w:hAnsi="Arial" w:cs="Arial"/>
          <w:b/>
          <w:u w:val="single"/>
          <w:lang w:val="es-ES_tradnl"/>
        </w:rPr>
        <w:t xml:space="preserve">CLÁUSULA VIGÉSIMA </w:t>
      </w:r>
      <w:r w:rsidR="00024857">
        <w:rPr>
          <w:rFonts w:ascii="Arial" w:hAnsi="Arial" w:cs="Arial"/>
          <w:b/>
          <w:u w:val="single"/>
          <w:lang w:val="es-ES_tradnl"/>
        </w:rPr>
        <w:t>NOVENA</w:t>
      </w:r>
      <w:r w:rsidR="00024857" w:rsidRPr="00C5027A">
        <w:rPr>
          <w:rFonts w:ascii="Arial" w:hAnsi="Arial" w:cs="Arial"/>
          <w:b/>
          <w:u w:val="single"/>
          <w:lang w:val="es-ES_tradnl"/>
        </w:rPr>
        <w:t>. -</w:t>
      </w:r>
      <w:r w:rsidRPr="00C5027A">
        <w:rPr>
          <w:rFonts w:ascii="Arial" w:hAnsi="Arial" w:cs="Arial"/>
          <w:b/>
          <w:u w:val="single"/>
          <w:lang w:val="es-ES_tradnl"/>
        </w:rPr>
        <w:t xml:space="preserve"> </w:t>
      </w:r>
      <w:r w:rsidRPr="00C5027A">
        <w:rPr>
          <w:rFonts w:ascii="Arial" w:hAnsi="Arial" w:cs="Arial"/>
          <w:b/>
          <w:u w:val="single"/>
        </w:rPr>
        <w:t xml:space="preserve">(ANTICORRUPCIÓN) </w:t>
      </w:r>
    </w:p>
    <w:p w:rsidR="00035DA2" w:rsidRDefault="00035DA2" w:rsidP="00035DA2">
      <w:pPr>
        <w:spacing w:after="120"/>
        <w:jc w:val="both"/>
        <w:rPr>
          <w:rFonts w:ascii="Arial" w:hAnsi="Arial" w:cs="Arial"/>
        </w:rPr>
      </w:pPr>
      <w:r w:rsidRPr="00C5027A">
        <w:rPr>
          <w:rFonts w:ascii="Arial" w:hAnsi="Arial" w:cs="Arial"/>
        </w:rPr>
        <w:lastRenderedPageBreak/>
        <w:t xml:space="preserve">Cada una de las Partes acuerda y declara que ni ella, ni sus representantes o afiliados, en conexión con este Contrato o el cumplimiento de las obligaciones de dichas Partes bajo este Contrato, ha efectuado o efectuará, ha prometido o prometerá efectuar o ha autorizado o autorizará que se efectué cualquier pago, regalo, dádiva o transferencia de cualquier cosa de valor, ventaja indebida, directa o indirectamente a un funcionario o servidor público o agente del gobierno corporativo, la realización de dicho pago </w:t>
      </w:r>
      <w:r>
        <w:rPr>
          <w:rFonts w:ascii="Arial" w:hAnsi="Arial" w:cs="Arial"/>
        </w:rPr>
        <w:t>o regalo por cualquiera de las P</w:t>
      </w:r>
      <w:r w:rsidRPr="00C5027A">
        <w:rPr>
          <w:rFonts w:ascii="Arial" w:hAnsi="Arial" w:cs="Arial"/>
        </w:rPr>
        <w:t xml:space="preserve">artes constituirá una infracción a la Ley N° 004 de 31 de marzo de 2010, de Lucha Contra la Corrupción, Enriquecimiento Ilícito e Investigación de Fortunas “Marcelo Quiroga Santa Cruz” y/o la “Convención Contra la Corrupción de las Naciones Unidas y/o la “Convención Interamericana Contra la Corrupción”, sin perjuicio de que la </w:t>
      </w:r>
      <w:r w:rsidRPr="00C5027A">
        <w:rPr>
          <w:rFonts w:ascii="Arial" w:hAnsi="Arial" w:cs="Arial"/>
          <w:b/>
        </w:rPr>
        <w:t>ENTIDAD</w:t>
      </w:r>
      <w:r>
        <w:rPr>
          <w:rFonts w:ascii="Arial" w:hAnsi="Arial" w:cs="Arial"/>
        </w:rPr>
        <w:t xml:space="preserve"> resuelva el presente Contrato.</w:t>
      </w:r>
    </w:p>
    <w:p w:rsidR="00035DA2" w:rsidRPr="00C5027A" w:rsidRDefault="00035DA2" w:rsidP="00035DA2">
      <w:pPr>
        <w:spacing w:after="120"/>
        <w:jc w:val="both"/>
        <w:rPr>
          <w:rFonts w:ascii="Arial" w:hAnsi="Arial" w:cs="Arial"/>
        </w:rPr>
      </w:pPr>
      <w:r>
        <w:rPr>
          <w:rFonts w:ascii="Arial" w:hAnsi="Arial" w:cs="Arial"/>
          <w:b/>
          <w:u w:val="single"/>
          <w:lang w:val="es-ES_tradnl"/>
        </w:rPr>
        <w:t xml:space="preserve">CLÁUSULA </w:t>
      </w:r>
      <w:r w:rsidR="00024857" w:rsidRPr="00C5027A">
        <w:rPr>
          <w:rFonts w:ascii="Arial" w:hAnsi="Arial" w:cs="Arial"/>
          <w:b/>
          <w:u w:val="single"/>
          <w:lang w:val="es-ES_tradnl"/>
        </w:rPr>
        <w:t>TRIGÉSIMA</w:t>
      </w:r>
      <w:r w:rsidR="00024857" w:rsidRPr="00C5027A">
        <w:rPr>
          <w:rFonts w:ascii="Arial" w:hAnsi="Arial" w:cs="Arial"/>
          <w:b/>
          <w:u w:val="single"/>
        </w:rPr>
        <w:t>. -</w:t>
      </w:r>
      <w:r w:rsidRPr="00C5027A">
        <w:rPr>
          <w:rFonts w:ascii="Arial" w:hAnsi="Arial" w:cs="Arial"/>
          <w:b/>
          <w:u w:val="single"/>
        </w:rPr>
        <w:t xml:space="preserve"> (CONFORMIDAD)</w:t>
      </w:r>
    </w:p>
    <w:p w:rsidR="00035DA2" w:rsidRPr="003729B9" w:rsidRDefault="00035DA2" w:rsidP="00035DA2">
      <w:pPr>
        <w:autoSpaceDE w:val="0"/>
        <w:autoSpaceDN w:val="0"/>
        <w:adjustRightInd w:val="0"/>
        <w:spacing w:after="120"/>
        <w:jc w:val="both"/>
        <w:rPr>
          <w:rFonts w:ascii="Arial" w:hAnsi="Arial" w:cs="Arial"/>
        </w:rPr>
      </w:pPr>
      <w:r w:rsidRPr="003729B9">
        <w:rPr>
          <w:rFonts w:ascii="Arial" w:hAnsi="Arial" w:cs="Arial"/>
          <w:lang w:val="es-ES_tradnl"/>
        </w:rPr>
        <w:t>Las Partes, aceptamos todas las cláusulas precedentes declarando nuestra plena conformidad con el contenido íntegro de las mismas, y nos sometemos a su estricto y fiel cumplimiento por lo que lo suscribimos en idioma castellano, en tres (3) ejemplares de un mismo tenor y para un mismo efecto legal, en la ciudad de La Paz del Estado Plurinacional de Bolivia.</w:t>
      </w:r>
    </w:p>
    <w:p w:rsidR="00035DA2" w:rsidRPr="00C5027A" w:rsidRDefault="00035DA2" w:rsidP="00035DA2">
      <w:pPr>
        <w:spacing w:after="120"/>
        <w:jc w:val="both"/>
        <w:rPr>
          <w:rFonts w:ascii="Arial" w:hAnsi="Arial" w:cs="Arial"/>
        </w:rPr>
      </w:pPr>
      <w:r w:rsidRPr="003729B9">
        <w:rPr>
          <w:rFonts w:ascii="Arial" w:hAnsi="Arial" w:cs="Arial"/>
        </w:rPr>
        <w:t>Este documento, conforme a disposiciones legales de control fiscal vigentes, será registrado ante la Contraloría General del Estado.</w:t>
      </w:r>
    </w:p>
    <w:tbl>
      <w:tblPr>
        <w:tblW w:w="0" w:type="auto"/>
        <w:tblLook w:val="04A0" w:firstRow="1" w:lastRow="0" w:firstColumn="1" w:lastColumn="0" w:noHBand="0" w:noVBand="1"/>
      </w:tblPr>
      <w:tblGrid>
        <w:gridCol w:w="4561"/>
        <w:gridCol w:w="4560"/>
      </w:tblGrid>
      <w:tr w:rsidR="00035DA2" w:rsidRPr="00C5027A" w:rsidTr="00050841">
        <w:trPr>
          <w:trHeight w:val="1788"/>
        </w:trPr>
        <w:tc>
          <w:tcPr>
            <w:tcW w:w="4914" w:type="dxa"/>
            <w:shd w:val="clear" w:color="auto" w:fill="auto"/>
          </w:tcPr>
          <w:p w:rsidR="00035DA2" w:rsidRDefault="00035DA2" w:rsidP="00050841">
            <w:pPr>
              <w:spacing w:before="120"/>
              <w:rPr>
                <w:rFonts w:ascii="Arial" w:hAnsi="Arial" w:cs="Arial"/>
              </w:rPr>
            </w:pPr>
          </w:p>
          <w:p w:rsidR="009E2A86" w:rsidRDefault="009E2A86" w:rsidP="00050841">
            <w:pPr>
              <w:spacing w:before="120"/>
              <w:rPr>
                <w:rFonts w:ascii="Arial" w:hAnsi="Arial" w:cs="Arial"/>
              </w:rPr>
            </w:pPr>
          </w:p>
          <w:p w:rsidR="00035DA2" w:rsidRPr="00C5027A" w:rsidRDefault="00035DA2" w:rsidP="00050841">
            <w:pPr>
              <w:spacing w:before="120"/>
              <w:jc w:val="center"/>
              <w:rPr>
                <w:rFonts w:ascii="Arial" w:hAnsi="Arial" w:cs="Arial"/>
              </w:rPr>
            </w:pPr>
          </w:p>
          <w:p w:rsidR="00035DA2" w:rsidRPr="00C5027A" w:rsidRDefault="00035DA2" w:rsidP="00050841">
            <w:pPr>
              <w:spacing w:before="120"/>
              <w:jc w:val="center"/>
              <w:rPr>
                <w:rFonts w:ascii="Arial" w:hAnsi="Arial" w:cs="Arial"/>
              </w:rPr>
            </w:pPr>
            <w:r w:rsidRPr="00C5027A">
              <w:rPr>
                <w:rFonts w:ascii="Arial" w:hAnsi="Arial" w:cs="Arial"/>
              </w:rPr>
              <w:t>_____________________________</w:t>
            </w:r>
          </w:p>
          <w:p w:rsidR="00035DA2" w:rsidRPr="00C5027A" w:rsidRDefault="00035DA2" w:rsidP="00050841">
            <w:pPr>
              <w:jc w:val="center"/>
              <w:rPr>
                <w:rFonts w:ascii="Arial" w:hAnsi="Arial" w:cs="Arial"/>
              </w:rPr>
            </w:pPr>
          </w:p>
          <w:p w:rsidR="00035DA2" w:rsidRPr="00C5027A" w:rsidRDefault="00035DA2" w:rsidP="00050841">
            <w:pPr>
              <w:jc w:val="center"/>
              <w:rPr>
                <w:rFonts w:ascii="Arial" w:hAnsi="Arial" w:cs="Arial"/>
                <w:b/>
              </w:rPr>
            </w:pPr>
            <w:r>
              <w:rPr>
                <w:rFonts w:ascii="Arial" w:hAnsi="Arial" w:cs="Arial"/>
                <w:b/>
              </w:rPr>
              <w:t>___________________________</w:t>
            </w:r>
          </w:p>
          <w:p w:rsidR="00035DA2" w:rsidRPr="00C5027A" w:rsidRDefault="00035DA2" w:rsidP="00050841">
            <w:pPr>
              <w:spacing w:after="120"/>
              <w:jc w:val="center"/>
              <w:rPr>
                <w:rFonts w:ascii="Arial" w:hAnsi="Arial" w:cs="Arial"/>
              </w:rPr>
            </w:pPr>
            <w:r w:rsidRPr="00C5027A">
              <w:rPr>
                <w:rFonts w:ascii="Arial" w:hAnsi="Arial" w:cs="Arial"/>
                <w:b/>
              </w:rPr>
              <w:t>YPFB - ENTIDAD</w:t>
            </w:r>
          </w:p>
        </w:tc>
        <w:tc>
          <w:tcPr>
            <w:tcW w:w="4914" w:type="dxa"/>
            <w:shd w:val="clear" w:color="auto" w:fill="auto"/>
          </w:tcPr>
          <w:p w:rsidR="00035DA2" w:rsidRDefault="00035DA2" w:rsidP="00050841">
            <w:pPr>
              <w:spacing w:before="120"/>
              <w:rPr>
                <w:rFonts w:ascii="Arial" w:hAnsi="Arial" w:cs="Arial"/>
              </w:rPr>
            </w:pPr>
          </w:p>
          <w:p w:rsidR="00035DA2" w:rsidRPr="00C5027A" w:rsidRDefault="00035DA2" w:rsidP="00050841">
            <w:pPr>
              <w:spacing w:before="120"/>
              <w:rPr>
                <w:rFonts w:ascii="Arial" w:hAnsi="Arial" w:cs="Arial"/>
              </w:rPr>
            </w:pPr>
          </w:p>
          <w:p w:rsidR="00035DA2" w:rsidRPr="00C5027A" w:rsidRDefault="00035DA2" w:rsidP="00050841">
            <w:pPr>
              <w:spacing w:before="120"/>
              <w:rPr>
                <w:rFonts w:ascii="Arial" w:hAnsi="Arial" w:cs="Arial"/>
              </w:rPr>
            </w:pPr>
          </w:p>
          <w:p w:rsidR="00035DA2" w:rsidRPr="00C5027A" w:rsidRDefault="00035DA2" w:rsidP="00050841">
            <w:pPr>
              <w:spacing w:before="120"/>
              <w:jc w:val="center"/>
              <w:rPr>
                <w:rFonts w:ascii="Arial" w:hAnsi="Arial" w:cs="Arial"/>
              </w:rPr>
            </w:pPr>
            <w:r w:rsidRPr="00C5027A">
              <w:rPr>
                <w:rFonts w:ascii="Arial" w:hAnsi="Arial" w:cs="Arial"/>
              </w:rPr>
              <w:t>_____________________________</w:t>
            </w:r>
          </w:p>
          <w:p w:rsidR="00035DA2" w:rsidRPr="00C5027A" w:rsidRDefault="00035DA2" w:rsidP="00050841">
            <w:pPr>
              <w:jc w:val="center"/>
              <w:rPr>
                <w:rFonts w:ascii="Arial" w:hAnsi="Arial" w:cs="Arial"/>
              </w:rPr>
            </w:pPr>
          </w:p>
          <w:p w:rsidR="00035DA2" w:rsidRPr="00C5027A" w:rsidRDefault="00035DA2" w:rsidP="00050841">
            <w:pPr>
              <w:jc w:val="center"/>
              <w:rPr>
                <w:rFonts w:ascii="Arial" w:hAnsi="Arial" w:cs="Arial"/>
                <w:b/>
              </w:rPr>
            </w:pPr>
            <w:r w:rsidRPr="00C5027A">
              <w:rPr>
                <w:rFonts w:ascii="Arial" w:hAnsi="Arial" w:cs="Arial"/>
                <w:b/>
              </w:rPr>
              <w:t>REPRESENTANTE LEGAL</w:t>
            </w:r>
          </w:p>
          <w:p w:rsidR="00035DA2" w:rsidRDefault="00035DA2" w:rsidP="00050841">
            <w:pPr>
              <w:jc w:val="center"/>
              <w:rPr>
                <w:rFonts w:ascii="Arial" w:hAnsi="Arial" w:cs="Arial"/>
                <w:b/>
              </w:rPr>
            </w:pPr>
            <w:r>
              <w:rPr>
                <w:rFonts w:ascii="Arial" w:hAnsi="Arial" w:cs="Arial"/>
                <w:b/>
              </w:rPr>
              <w:t>________________________</w:t>
            </w:r>
          </w:p>
          <w:p w:rsidR="00035DA2" w:rsidRPr="00C5027A" w:rsidRDefault="00035DA2" w:rsidP="00050841">
            <w:pPr>
              <w:jc w:val="center"/>
              <w:rPr>
                <w:rFonts w:ascii="Arial" w:hAnsi="Arial" w:cs="Arial"/>
              </w:rPr>
            </w:pPr>
            <w:r w:rsidRPr="00C5027A">
              <w:rPr>
                <w:rFonts w:ascii="Arial" w:hAnsi="Arial" w:cs="Arial"/>
                <w:b/>
              </w:rPr>
              <w:t>CONTRATISTA</w:t>
            </w:r>
          </w:p>
        </w:tc>
      </w:tr>
    </w:tbl>
    <w:p w:rsidR="00035DA2" w:rsidRDefault="00035DA2" w:rsidP="00035DA2">
      <w:pPr>
        <w:jc w:val="center"/>
        <w:rPr>
          <w:rFonts w:ascii="Calibri" w:hAnsi="Calibri" w:cs="Calibri"/>
          <w:b/>
          <w:bCs/>
          <w:sz w:val="18"/>
          <w:szCs w:val="18"/>
        </w:rPr>
      </w:pPr>
    </w:p>
    <w:p w:rsidR="00035DA2" w:rsidRPr="001E13F9" w:rsidRDefault="00035DA2" w:rsidP="00035DA2">
      <w:pPr>
        <w:jc w:val="center"/>
        <w:rPr>
          <w:rFonts w:ascii="Verdana" w:hAnsi="Verdana" w:cs="Calibri"/>
          <w:b/>
          <w:sz w:val="16"/>
          <w:szCs w:val="16"/>
        </w:rPr>
      </w:pPr>
    </w:p>
    <w:p w:rsidR="00933E4A" w:rsidRPr="001E13F9" w:rsidRDefault="00933E4A" w:rsidP="00AF4A77">
      <w:pPr>
        <w:jc w:val="center"/>
        <w:rPr>
          <w:rFonts w:ascii="Verdana" w:hAnsi="Verdana" w:cs="Calibri"/>
          <w:b/>
          <w:sz w:val="16"/>
          <w:szCs w:val="16"/>
        </w:rPr>
      </w:pPr>
    </w:p>
    <w:sectPr w:rsidR="00933E4A" w:rsidRPr="001E13F9" w:rsidSect="00C7459D">
      <w:footerReference w:type="default" r:id="rId26"/>
      <w:pgSz w:w="12240" w:h="15840" w:code="1"/>
      <w:pgMar w:top="1701" w:right="1418" w:bottom="1701"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24C2D" w:rsidRDefault="00724C2D">
      <w:r>
        <w:separator/>
      </w:r>
    </w:p>
  </w:endnote>
  <w:endnote w:type="continuationSeparator" w:id="0">
    <w:p w:rsidR="00724C2D" w:rsidRDefault="00724C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00007843" w:usb2="00000001" w:usb3="00000000" w:csb0="000001FF" w:csb1="00000000"/>
  </w:font>
  <w:font w:name="Calibri">
    <w:panose1 w:val="020F0502020204030204"/>
    <w:charset w:val="00"/>
    <w:family w:val="swiss"/>
    <w:pitch w:val="variable"/>
    <w:sig w:usb0="E10002FF" w:usb1="4000ACFF" w:usb2="00000009" w:usb3="00000000" w:csb0="0000019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ms Rmn">
    <w:panose1 w:val="02020603040505020304"/>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ourier">
    <w:panose1 w:val="02070409020205020404"/>
    <w:charset w:val="00"/>
    <w:family w:val="modern"/>
    <w:notTrueType/>
    <w:pitch w:val="fixed"/>
    <w:sig w:usb0="00000003" w:usb1="00000000" w:usb2="00000000" w:usb3="00000000" w:csb0="00000001" w:csb1="00000000"/>
  </w:font>
  <w:font w:name="Humanst521 BT">
    <w:charset w:val="00"/>
    <w:family w:val="swiss"/>
    <w:pitch w:val="variable"/>
    <w:sig w:usb0="00000087"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 w:name="MECOND+Verdana">
    <w:altName w:val="Verdana"/>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pitch w:val="variable"/>
    <w:sig w:usb0="E10022FF" w:usb1="C000E47F" w:usb2="00000029" w:usb3="00000000" w:csb0="000001D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1C55" w:rsidRDefault="00051C55">
    <w:pPr>
      <w:pStyle w:val="Piedepgina"/>
      <w:jc w:val="right"/>
    </w:pPr>
    <w:r>
      <w:fldChar w:fldCharType="begin"/>
    </w:r>
    <w:r>
      <w:instrText>PAGE   \* MERGEFORMAT</w:instrText>
    </w:r>
    <w:r>
      <w:fldChar w:fldCharType="separate"/>
    </w:r>
    <w:r w:rsidR="008F0110" w:rsidRPr="008F0110">
      <w:rPr>
        <w:noProof/>
        <w:lang w:val="es-ES"/>
      </w:rPr>
      <w:t>31</w:t>
    </w:r>
    <w:r>
      <w:fldChar w:fldCharType="end"/>
    </w:r>
  </w:p>
  <w:p w:rsidR="00051C55" w:rsidRDefault="00051C55">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24C2D" w:rsidRDefault="00724C2D">
      <w:r>
        <w:separator/>
      </w:r>
    </w:p>
  </w:footnote>
  <w:footnote w:type="continuationSeparator" w:id="0">
    <w:p w:rsidR="00724C2D" w:rsidRDefault="00724C2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420679"/>
    <w:multiLevelType w:val="hybridMultilevel"/>
    <w:tmpl w:val="E30244DE"/>
    <w:lvl w:ilvl="0" w:tplc="0C0A000F">
      <w:start w:val="1"/>
      <w:numFmt w:val="decimal"/>
      <w:lvlText w:val="%1."/>
      <w:lvlJc w:val="left"/>
      <w:pPr>
        <w:ind w:left="1069" w:hanging="360"/>
      </w:pPr>
      <w:rPr>
        <w:rFonts w:hint="default"/>
      </w:rPr>
    </w:lvl>
    <w:lvl w:ilvl="1" w:tplc="400A0003">
      <w:start w:val="1"/>
      <w:numFmt w:val="bullet"/>
      <w:lvlText w:val="o"/>
      <w:lvlJc w:val="left"/>
      <w:pPr>
        <w:ind w:left="1789" w:hanging="360"/>
      </w:pPr>
      <w:rPr>
        <w:rFonts w:ascii="Courier New" w:hAnsi="Courier New" w:cs="Courier New" w:hint="default"/>
      </w:rPr>
    </w:lvl>
    <w:lvl w:ilvl="2" w:tplc="400A0005">
      <w:start w:val="1"/>
      <w:numFmt w:val="bullet"/>
      <w:lvlText w:val=""/>
      <w:lvlJc w:val="left"/>
      <w:pPr>
        <w:ind w:left="2509" w:hanging="360"/>
      </w:pPr>
      <w:rPr>
        <w:rFonts w:ascii="Wingdings" w:hAnsi="Wingdings" w:hint="default"/>
      </w:rPr>
    </w:lvl>
    <w:lvl w:ilvl="3" w:tplc="400A0001">
      <w:start w:val="1"/>
      <w:numFmt w:val="bullet"/>
      <w:lvlText w:val=""/>
      <w:lvlJc w:val="left"/>
      <w:pPr>
        <w:ind w:left="3229" w:hanging="360"/>
      </w:pPr>
      <w:rPr>
        <w:rFonts w:ascii="Symbol" w:hAnsi="Symbol" w:hint="default"/>
      </w:rPr>
    </w:lvl>
    <w:lvl w:ilvl="4" w:tplc="400A0003">
      <w:start w:val="1"/>
      <w:numFmt w:val="bullet"/>
      <w:lvlText w:val="o"/>
      <w:lvlJc w:val="left"/>
      <w:pPr>
        <w:ind w:left="3949" w:hanging="360"/>
      </w:pPr>
      <w:rPr>
        <w:rFonts w:ascii="Courier New" w:hAnsi="Courier New" w:cs="Courier New" w:hint="default"/>
      </w:rPr>
    </w:lvl>
    <w:lvl w:ilvl="5" w:tplc="400A0005">
      <w:start w:val="1"/>
      <w:numFmt w:val="bullet"/>
      <w:lvlText w:val=""/>
      <w:lvlJc w:val="left"/>
      <w:pPr>
        <w:ind w:left="4669" w:hanging="360"/>
      </w:pPr>
      <w:rPr>
        <w:rFonts w:ascii="Wingdings" w:hAnsi="Wingdings" w:hint="default"/>
      </w:rPr>
    </w:lvl>
    <w:lvl w:ilvl="6" w:tplc="400A0001">
      <w:start w:val="1"/>
      <w:numFmt w:val="bullet"/>
      <w:lvlText w:val=""/>
      <w:lvlJc w:val="left"/>
      <w:pPr>
        <w:ind w:left="5389" w:hanging="360"/>
      </w:pPr>
      <w:rPr>
        <w:rFonts w:ascii="Symbol" w:hAnsi="Symbol" w:hint="default"/>
      </w:rPr>
    </w:lvl>
    <w:lvl w:ilvl="7" w:tplc="400A0003">
      <w:start w:val="1"/>
      <w:numFmt w:val="bullet"/>
      <w:lvlText w:val="o"/>
      <w:lvlJc w:val="left"/>
      <w:pPr>
        <w:ind w:left="6109" w:hanging="360"/>
      </w:pPr>
      <w:rPr>
        <w:rFonts w:ascii="Courier New" w:hAnsi="Courier New" w:cs="Courier New" w:hint="default"/>
      </w:rPr>
    </w:lvl>
    <w:lvl w:ilvl="8" w:tplc="400A0005">
      <w:start w:val="1"/>
      <w:numFmt w:val="bullet"/>
      <w:lvlText w:val=""/>
      <w:lvlJc w:val="left"/>
      <w:pPr>
        <w:ind w:left="6829" w:hanging="360"/>
      </w:pPr>
      <w:rPr>
        <w:rFonts w:ascii="Wingdings" w:hAnsi="Wingdings" w:hint="default"/>
      </w:rPr>
    </w:lvl>
  </w:abstractNum>
  <w:abstractNum w:abstractNumId="1">
    <w:nsid w:val="09B80789"/>
    <w:multiLevelType w:val="hybridMultilevel"/>
    <w:tmpl w:val="8586F2F4"/>
    <w:lvl w:ilvl="0" w:tplc="400A0017">
      <w:start w:val="1"/>
      <w:numFmt w:val="lowerLetter"/>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
    <w:nsid w:val="0CC33519"/>
    <w:multiLevelType w:val="hybridMultilevel"/>
    <w:tmpl w:val="D29C38A6"/>
    <w:lvl w:ilvl="0" w:tplc="879858F0">
      <w:start w:val="1"/>
      <w:numFmt w:val="lowerLetter"/>
      <w:lvlText w:val="%1)"/>
      <w:lvlJc w:val="left"/>
      <w:pPr>
        <w:ind w:left="2160" w:hanging="360"/>
      </w:pPr>
      <w:rPr>
        <w:rFonts w:hint="default"/>
        <w:b/>
        <w:i w:val="0"/>
      </w:rPr>
    </w:lvl>
    <w:lvl w:ilvl="1" w:tplc="0C0A0019" w:tentative="1">
      <w:start w:val="1"/>
      <w:numFmt w:val="lowerLetter"/>
      <w:lvlText w:val="%2."/>
      <w:lvlJc w:val="left"/>
      <w:pPr>
        <w:ind w:left="2880" w:hanging="360"/>
      </w:pPr>
    </w:lvl>
    <w:lvl w:ilvl="2" w:tplc="0C0A001B" w:tentative="1">
      <w:start w:val="1"/>
      <w:numFmt w:val="lowerRoman"/>
      <w:lvlText w:val="%3."/>
      <w:lvlJc w:val="right"/>
      <w:pPr>
        <w:ind w:left="3600" w:hanging="180"/>
      </w:pPr>
    </w:lvl>
    <w:lvl w:ilvl="3" w:tplc="0C0A000F" w:tentative="1">
      <w:start w:val="1"/>
      <w:numFmt w:val="decimal"/>
      <w:lvlText w:val="%4."/>
      <w:lvlJc w:val="left"/>
      <w:pPr>
        <w:ind w:left="4320" w:hanging="360"/>
      </w:pPr>
    </w:lvl>
    <w:lvl w:ilvl="4" w:tplc="0C0A0019" w:tentative="1">
      <w:start w:val="1"/>
      <w:numFmt w:val="lowerLetter"/>
      <w:lvlText w:val="%5."/>
      <w:lvlJc w:val="left"/>
      <w:pPr>
        <w:ind w:left="5040" w:hanging="360"/>
      </w:pPr>
    </w:lvl>
    <w:lvl w:ilvl="5" w:tplc="0C0A001B" w:tentative="1">
      <w:start w:val="1"/>
      <w:numFmt w:val="lowerRoman"/>
      <w:lvlText w:val="%6."/>
      <w:lvlJc w:val="right"/>
      <w:pPr>
        <w:ind w:left="5760" w:hanging="180"/>
      </w:pPr>
    </w:lvl>
    <w:lvl w:ilvl="6" w:tplc="0C0A000F" w:tentative="1">
      <w:start w:val="1"/>
      <w:numFmt w:val="decimal"/>
      <w:lvlText w:val="%7."/>
      <w:lvlJc w:val="left"/>
      <w:pPr>
        <w:ind w:left="6480" w:hanging="360"/>
      </w:pPr>
    </w:lvl>
    <w:lvl w:ilvl="7" w:tplc="0C0A0019" w:tentative="1">
      <w:start w:val="1"/>
      <w:numFmt w:val="lowerLetter"/>
      <w:lvlText w:val="%8."/>
      <w:lvlJc w:val="left"/>
      <w:pPr>
        <w:ind w:left="7200" w:hanging="360"/>
      </w:pPr>
    </w:lvl>
    <w:lvl w:ilvl="8" w:tplc="0C0A001B" w:tentative="1">
      <w:start w:val="1"/>
      <w:numFmt w:val="lowerRoman"/>
      <w:lvlText w:val="%9."/>
      <w:lvlJc w:val="right"/>
      <w:pPr>
        <w:ind w:left="7920" w:hanging="180"/>
      </w:pPr>
    </w:lvl>
  </w:abstractNum>
  <w:abstractNum w:abstractNumId="3">
    <w:nsid w:val="0CFF35FC"/>
    <w:multiLevelType w:val="hybridMultilevel"/>
    <w:tmpl w:val="669248A8"/>
    <w:lvl w:ilvl="0" w:tplc="080A000B">
      <w:start w:val="1"/>
      <w:numFmt w:val="bullet"/>
      <w:lvlText w:val=""/>
      <w:lvlJc w:val="left"/>
      <w:pPr>
        <w:ind w:left="720"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4">
    <w:nsid w:val="12D231E4"/>
    <w:multiLevelType w:val="singleLevel"/>
    <w:tmpl w:val="F23458A4"/>
    <w:lvl w:ilvl="0">
      <w:start w:val="1"/>
      <w:numFmt w:val="upperLetter"/>
      <w:pStyle w:val="Ttulo6"/>
      <w:lvlText w:val="%1."/>
      <w:lvlJc w:val="left"/>
      <w:pPr>
        <w:tabs>
          <w:tab w:val="num" w:pos="360"/>
        </w:tabs>
        <w:ind w:left="360" w:hanging="360"/>
      </w:pPr>
      <w:rPr>
        <w:rFonts w:hint="default"/>
      </w:rPr>
    </w:lvl>
  </w:abstractNum>
  <w:abstractNum w:abstractNumId="5">
    <w:nsid w:val="13E72E06"/>
    <w:multiLevelType w:val="hybridMultilevel"/>
    <w:tmpl w:val="D2DE3F56"/>
    <w:lvl w:ilvl="0" w:tplc="0C0A0017">
      <w:start w:val="1"/>
      <w:numFmt w:val="lowerLetter"/>
      <w:lvlText w:val="%1)"/>
      <w:lvlJc w:val="left"/>
      <w:pPr>
        <w:ind w:left="928" w:hanging="360"/>
      </w:pPr>
      <w:rPr>
        <w:rFonts w:hint="default"/>
      </w:rPr>
    </w:lvl>
    <w:lvl w:ilvl="1" w:tplc="400A0003" w:tentative="1">
      <w:start w:val="1"/>
      <w:numFmt w:val="bullet"/>
      <w:lvlText w:val="o"/>
      <w:lvlJc w:val="left"/>
      <w:pPr>
        <w:ind w:left="1648" w:hanging="360"/>
      </w:pPr>
      <w:rPr>
        <w:rFonts w:ascii="Courier New" w:hAnsi="Courier New" w:cs="Courier New" w:hint="default"/>
      </w:rPr>
    </w:lvl>
    <w:lvl w:ilvl="2" w:tplc="400A0005" w:tentative="1">
      <w:start w:val="1"/>
      <w:numFmt w:val="bullet"/>
      <w:lvlText w:val=""/>
      <w:lvlJc w:val="left"/>
      <w:pPr>
        <w:ind w:left="2368" w:hanging="360"/>
      </w:pPr>
      <w:rPr>
        <w:rFonts w:ascii="Wingdings" w:hAnsi="Wingdings" w:hint="default"/>
      </w:rPr>
    </w:lvl>
    <w:lvl w:ilvl="3" w:tplc="400A0001" w:tentative="1">
      <w:start w:val="1"/>
      <w:numFmt w:val="bullet"/>
      <w:lvlText w:val=""/>
      <w:lvlJc w:val="left"/>
      <w:pPr>
        <w:ind w:left="3088" w:hanging="360"/>
      </w:pPr>
      <w:rPr>
        <w:rFonts w:ascii="Symbol" w:hAnsi="Symbol" w:hint="default"/>
      </w:rPr>
    </w:lvl>
    <w:lvl w:ilvl="4" w:tplc="400A0003" w:tentative="1">
      <w:start w:val="1"/>
      <w:numFmt w:val="bullet"/>
      <w:lvlText w:val="o"/>
      <w:lvlJc w:val="left"/>
      <w:pPr>
        <w:ind w:left="3808" w:hanging="360"/>
      </w:pPr>
      <w:rPr>
        <w:rFonts w:ascii="Courier New" w:hAnsi="Courier New" w:cs="Courier New" w:hint="default"/>
      </w:rPr>
    </w:lvl>
    <w:lvl w:ilvl="5" w:tplc="400A0005" w:tentative="1">
      <w:start w:val="1"/>
      <w:numFmt w:val="bullet"/>
      <w:lvlText w:val=""/>
      <w:lvlJc w:val="left"/>
      <w:pPr>
        <w:ind w:left="4528" w:hanging="360"/>
      </w:pPr>
      <w:rPr>
        <w:rFonts w:ascii="Wingdings" w:hAnsi="Wingdings" w:hint="default"/>
      </w:rPr>
    </w:lvl>
    <w:lvl w:ilvl="6" w:tplc="400A0001" w:tentative="1">
      <w:start w:val="1"/>
      <w:numFmt w:val="bullet"/>
      <w:lvlText w:val=""/>
      <w:lvlJc w:val="left"/>
      <w:pPr>
        <w:ind w:left="5248" w:hanging="360"/>
      </w:pPr>
      <w:rPr>
        <w:rFonts w:ascii="Symbol" w:hAnsi="Symbol" w:hint="default"/>
      </w:rPr>
    </w:lvl>
    <w:lvl w:ilvl="7" w:tplc="400A0003" w:tentative="1">
      <w:start w:val="1"/>
      <w:numFmt w:val="bullet"/>
      <w:lvlText w:val="o"/>
      <w:lvlJc w:val="left"/>
      <w:pPr>
        <w:ind w:left="5968" w:hanging="360"/>
      </w:pPr>
      <w:rPr>
        <w:rFonts w:ascii="Courier New" w:hAnsi="Courier New" w:cs="Courier New" w:hint="default"/>
      </w:rPr>
    </w:lvl>
    <w:lvl w:ilvl="8" w:tplc="400A0005" w:tentative="1">
      <w:start w:val="1"/>
      <w:numFmt w:val="bullet"/>
      <w:lvlText w:val=""/>
      <w:lvlJc w:val="left"/>
      <w:pPr>
        <w:ind w:left="6688" w:hanging="360"/>
      </w:pPr>
      <w:rPr>
        <w:rFonts w:ascii="Wingdings" w:hAnsi="Wingdings" w:hint="default"/>
      </w:rPr>
    </w:lvl>
  </w:abstractNum>
  <w:abstractNum w:abstractNumId="6">
    <w:nsid w:val="15AA5C23"/>
    <w:multiLevelType w:val="multilevel"/>
    <w:tmpl w:val="40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nsid w:val="182F6E49"/>
    <w:multiLevelType w:val="hybridMultilevel"/>
    <w:tmpl w:val="49686AEE"/>
    <w:lvl w:ilvl="0" w:tplc="400A0001">
      <w:start w:val="1"/>
      <w:numFmt w:val="bullet"/>
      <w:lvlText w:val=""/>
      <w:lvlJc w:val="left"/>
      <w:pPr>
        <w:ind w:left="360" w:hanging="360"/>
      </w:pPr>
      <w:rPr>
        <w:rFonts w:ascii="Symbol" w:hAnsi="Symbol" w:hint="default"/>
      </w:rPr>
    </w:lvl>
    <w:lvl w:ilvl="1" w:tplc="400A0003">
      <w:start w:val="1"/>
      <w:numFmt w:val="bullet"/>
      <w:lvlText w:val="o"/>
      <w:lvlJc w:val="left"/>
      <w:pPr>
        <w:ind w:left="1080" w:hanging="360"/>
      </w:pPr>
      <w:rPr>
        <w:rFonts w:ascii="Courier New" w:hAnsi="Courier New" w:cs="Courier New" w:hint="default"/>
      </w:rPr>
    </w:lvl>
    <w:lvl w:ilvl="2" w:tplc="400A0005">
      <w:start w:val="1"/>
      <w:numFmt w:val="bullet"/>
      <w:lvlText w:val=""/>
      <w:lvlJc w:val="left"/>
      <w:pPr>
        <w:ind w:left="1800" w:hanging="360"/>
      </w:pPr>
      <w:rPr>
        <w:rFonts w:ascii="Wingdings" w:hAnsi="Wingdings" w:hint="default"/>
      </w:rPr>
    </w:lvl>
    <w:lvl w:ilvl="3" w:tplc="400A0001">
      <w:start w:val="1"/>
      <w:numFmt w:val="bullet"/>
      <w:lvlText w:val=""/>
      <w:lvlJc w:val="left"/>
      <w:pPr>
        <w:ind w:left="2520" w:hanging="360"/>
      </w:pPr>
      <w:rPr>
        <w:rFonts w:ascii="Symbol" w:hAnsi="Symbol" w:hint="default"/>
      </w:rPr>
    </w:lvl>
    <w:lvl w:ilvl="4" w:tplc="400A0003">
      <w:start w:val="1"/>
      <w:numFmt w:val="bullet"/>
      <w:lvlText w:val="o"/>
      <w:lvlJc w:val="left"/>
      <w:pPr>
        <w:ind w:left="3240" w:hanging="360"/>
      </w:pPr>
      <w:rPr>
        <w:rFonts w:ascii="Courier New" w:hAnsi="Courier New" w:cs="Courier New" w:hint="default"/>
      </w:rPr>
    </w:lvl>
    <w:lvl w:ilvl="5" w:tplc="400A0005">
      <w:start w:val="1"/>
      <w:numFmt w:val="bullet"/>
      <w:lvlText w:val=""/>
      <w:lvlJc w:val="left"/>
      <w:pPr>
        <w:ind w:left="3960" w:hanging="360"/>
      </w:pPr>
      <w:rPr>
        <w:rFonts w:ascii="Wingdings" w:hAnsi="Wingdings" w:hint="default"/>
      </w:rPr>
    </w:lvl>
    <w:lvl w:ilvl="6" w:tplc="400A0001">
      <w:start w:val="1"/>
      <w:numFmt w:val="bullet"/>
      <w:lvlText w:val=""/>
      <w:lvlJc w:val="left"/>
      <w:pPr>
        <w:ind w:left="4680" w:hanging="360"/>
      </w:pPr>
      <w:rPr>
        <w:rFonts w:ascii="Symbol" w:hAnsi="Symbol" w:hint="default"/>
      </w:rPr>
    </w:lvl>
    <w:lvl w:ilvl="7" w:tplc="400A0003">
      <w:start w:val="1"/>
      <w:numFmt w:val="bullet"/>
      <w:lvlText w:val="o"/>
      <w:lvlJc w:val="left"/>
      <w:pPr>
        <w:ind w:left="5400" w:hanging="360"/>
      </w:pPr>
      <w:rPr>
        <w:rFonts w:ascii="Courier New" w:hAnsi="Courier New" w:cs="Courier New" w:hint="default"/>
      </w:rPr>
    </w:lvl>
    <w:lvl w:ilvl="8" w:tplc="400A0005">
      <w:start w:val="1"/>
      <w:numFmt w:val="bullet"/>
      <w:lvlText w:val=""/>
      <w:lvlJc w:val="left"/>
      <w:pPr>
        <w:ind w:left="6120" w:hanging="360"/>
      </w:pPr>
      <w:rPr>
        <w:rFonts w:ascii="Wingdings" w:hAnsi="Wingdings" w:hint="default"/>
      </w:rPr>
    </w:lvl>
  </w:abstractNum>
  <w:abstractNum w:abstractNumId="8">
    <w:nsid w:val="195A52AC"/>
    <w:multiLevelType w:val="multilevel"/>
    <w:tmpl w:val="B7A827B2"/>
    <w:lvl w:ilvl="0">
      <w:start w:val="1"/>
      <w:numFmt w:val="lowerRoman"/>
      <w:lvlText w:val="%1."/>
      <w:lvlJc w:val="right"/>
      <w:pPr>
        <w:tabs>
          <w:tab w:val="num" w:pos="1584"/>
        </w:tabs>
        <w:ind w:left="1584" w:hanging="432"/>
      </w:pPr>
      <w:rPr>
        <w:rFonts w:hint="default"/>
      </w:rPr>
    </w:lvl>
    <w:lvl w:ilvl="1">
      <w:start w:val="1"/>
      <w:numFmt w:val="none"/>
      <w:lvlText w:val=""/>
      <w:lvlJc w:val="left"/>
      <w:pPr>
        <w:tabs>
          <w:tab w:val="num" w:pos="1440"/>
        </w:tabs>
        <w:ind w:left="1440" w:hanging="720"/>
      </w:pPr>
      <w:rPr>
        <w:rFonts w:ascii="Times New Roman" w:hAnsi="Times New Roman" w:hint="default"/>
        <w:b w:val="0"/>
        <w:i w:val="0"/>
        <w:color w:val="auto"/>
        <w:sz w:val="24"/>
        <w:u w:val="none"/>
      </w:rPr>
    </w:lvl>
    <w:lvl w:ilvl="2">
      <w:start w:val="1"/>
      <w:numFmt w:val="decimal"/>
      <w:lvlText w:val="%3."/>
      <w:lvlJc w:val="left"/>
      <w:pPr>
        <w:tabs>
          <w:tab w:val="num" w:pos="1008"/>
        </w:tabs>
        <w:ind w:left="1008" w:hanging="720"/>
      </w:pPr>
      <w:rPr>
        <w:rFonts w:ascii="Times New Roman" w:hAnsi="Times New Roman" w:hint="default"/>
        <w:b w:val="0"/>
        <w:i w:val="0"/>
        <w:sz w:val="24"/>
      </w:rPr>
    </w:lvl>
    <w:lvl w:ilvl="3">
      <w:start w:val="1"/>
      <w:numFmt w:val="none"/>
      <w:lvlText w:val=""/>
      <w:lvlJc w:val="left"/>
      <w:pPr>
        <w:tabs>
          <w:tab w:val="num" w:pos="2016"/>
        </w:tabs>
        <w:ind w:left="2016" w:hanging="648"/>
      </w:pPr>
      <w:rPr>
        <w:rFonts w:hint="default"/>
      </w:rPr>
    </w:lvl>
    <w:lvl w:ilvl="4">
      <w:start w:val="1"/>
      <w:numFmt w:val="none"/>
      <w:pStyle w:val="Ttulo5"/>
      <w:lvlText w:val=""/>
      <w:lvlJc w:val="left"/>
      <w:pPr>
        <w:tabs>
          <w:tab w:val="num" w:pos="2520"/>
        </w:tabs>
        <w:ind w:left="2520" w:hanging="792"/>
      </w:pPr>
      <w:rPr>
        <w:rFonts w:hint="default"/>
      </w:rPr>
    </w:lvl>
    <w:lvl w:ilvl="5">
      <w:start w:val="1"/>
      <w:numFmt w:val="decimal"/>
      <w:lvlText w:val="%1.%2.%3.%4.%5.%6."/>
      <w:lvlJc w:val="left"/>
      <w:pPr>
        <w:tabs>
          <w:tab w:val="num" w:pos="3168"/>
        </w:tabs>
        <w:ind w:left="3024" w:hanging="936"/>
      </w:pPr>
      <w:rPr>
        <w:rFonts w:hint="default"/>
      </w:rPr>
    </w:lvl>
    <w:lvl w:ilvl="6">
      <w:start w:val="1"/>
      <w:numFmt w:val="decimal"/>
      <w:lvlText w:val="%1.%2.%3.%4.%5.%6.%7."/>
      <w:lvlJc w:val="left"/>
      <w:pPr>
        <w:tabs>
          <w:tab w:val="num" w:pos="3888"/>
        </w:tabs>
        <w:ind w:left="3528" w:hanging="1080"/>
      </w:pPr>
      <w:rPr>
        <w:rFonts w:hint="default"/>
      </w:rPr>
    </w:lvl>
    <w:lvl w:ilvl="7">
      <w:start w:val="1"/>
      <w:numFmt w:val="decimal"/>
      <w:lvlText w:val="%1.%2.%3.%4.%5.%6.%7.%8."/>
      <w:lvlJc w:val="left"/>
      <w:pPr>
        <w:tabs>
          <w:tab w:val="num" w:pos="4248"/>
        </w:tabs>
        <w:ind w:left="4032" w:hanging="1224"/>
      </w:pPr>
      <w:rPr>
        <w:rFonts w:hint="default"/>
      </w:rPr>
    </w:lvl>
    <w:lvl w:ilvl="8">
      <w:start w:val="1"/>
      <w:numFmt w:val="decimal"/>
      <w:lvlText w:val="%1.%2.%3.%4.%5.%6.%7.%8.%9."/>
      <w:lvlJc w:val="left"/>
      <w:pPr>
        <w:tabs>
          <w:tab w:val="num" w:pos="4968"/>
        </w:tabs>
        <w:ind w:left="4608" w:hanging="1440"/>
      </w:pPr>
      <w:rPr>
        <w:rFonts w:hint="default"/>
      </w:rPr>
    </w:lvl>
  </w:abstractNum>
  <w:abstractNum w:abstractNumId="9">
    <w:nsid w:val="1C5526A4"/>
    <w:multiLevelType w:val="hybridMultilevel"/>
    <w:tmpl w:val="92DC6D50"/>
    <w:lvl w:ilvl="0" w:tplc="400A0017">
      <w:start w:val="1"/>
      <w:numFmt w:val="lowerLetter"/>
      <w:lvlText w:val="%1)"/>
      <w:lvlJc w:val="left"/>
      <w:pPr>
        <w:ind w:left="927" w:hanging="360"/>
      </w:pPr>
      <w:rPr>
        <w:strike w:val="0"/>
      </w:rPr>
    </w:lvl>
    <w:lvl w:ilvl="1" w:tplc="400A0019" w:tentative="1">
      <w:start w:val="1"/>
      <w:numFmt w:val="lowerLetter"/>
      <w:lvlText w:val="%2."/>
      <w:lvlJc w:val="left"/>
      <w:pPr>
        <w:ind w:left="1647" w:hanging="360"/>
      </w:pPr>
    </w:lvl>
    <w:lvl w:ilvl="2" w:tplc="400A001B" w:tentative="1">
      <w:start w:val="1"/>
      <w:numFmt w:val="lowerRoman"/>
      <w:lvlText w:val="%3."/>
      <w:lvlJc w:val="right"/>
      <w:pPr>
        <w:ind w:left="2367" w:hanging="180"/>
      </w:pPr>
    </w:lvl>
    <w:lvl w:ilvl="3" w:tplc="400A000F" w:tentative="1">
      <w:start w:val="1"/>
      <w:numFmt w:val="decimal"/>
      <w:lvlText w:val="%4."/>
      <w:lvlJc w:val="left"/>
      <w:pPr>
        <w:ind w:left="3087" w:hanging="360"/>
      </w:pPr>
    </w:lvl>
    <w:lvl w:ilvl="4" w:tplc="400A0019" w:tentative="1">
      <w:start w:val="1"/>
      <w:numFmt w:val="lowerLetter"/>
      <w:lvlText w:val="%5."/>
      <w:lvlJc w:val="left"/>
      <w:pPr>
        <w:ind w:left="3807" w:hanging="360"/>
      </w:pPr>
    </w:lvl>
    <w:lvl w:ilvl="5" w:tplc="400A001B" w:tentative="1">
      <w:start w:val="1"/>
      <w:numFmt w:val="lowerRoman"/>
      <w:lvlText w:val="%6."/>
      <w:lvlJc w:val="right"/>
      <w:pPr>
        <w:ind w:left="4527" w:hanging="180"/>
      </w:pPr>
    </w:lvl>
    <w:lvl w:ilvl="6" w:tplc="400A000F" w:tentative="1">
      <w:start w:val="1"/>
      <w:numFmt w:val="decimal"/>
      <w:lvlText w:val="%7."/>
      <w:lvlJc w:val="left"/>
      <w:pPr>
        <w:ind w:left="5247" w:hanging="360"/>
      </w:pPr>
    </w:lvl>
    <w:lvl w:ilvl="7" w:tplc="400A0019" w:tentative="1">
      <w:start w:val="1"/>
      <w:numFmt w:val="lowerLetter"/>
      <w:lvlText w:val="%8."/>
      <w:lvlJc w:val="left"/>
      <w:pPr>
        <w:ind w:left="5967" w:hanging="360"/>
      </w:pPr>
    </w:lvl>
    <w:lvl w:ilvl="8" w:tplc="400A001B" w:tentative="1">
      <w:start w:val="1"/>
      <w:numFmt w:val="lowerRoman"/>
      <w:lvlText w:val="%9."/>
      <w:lvlJc w:val="right"/>
      <w:pPr>
        <w:ind w:left="6687" w:hanging="180"/>
      </w:pPr>
    </w:lvl>
  </w:abstractNum>
  <w:abstractNum w:abstractNumId="10">
    <w:nsid w:val="1D0740F2"/>
    <w:multiLevelType w:val="hybridMultilevel"/>
    <w:tmpl w:val="E23EFF30"/>
    <w:lvl w:ilvl="0" w:tplc="7F880E80">
      <w:start w:val="1"/>
      <w:numFmt w:val="lowerLetter"/>
      <w:lvlText w:val="%1)"/>
      <w:lvlJc w:val="left"/>
      <w:pPr>
        <w:tabs>
          <w:tab w:val="num" w:pos="1683"/>
        </w:tabs>
        <w:ind w:left="1683" w:hanging="975"/>
      </w:pPr>
      <w:rPr>
        <w:rFonts w:hint="default"/>
        <w:b/>
      </w:rPr>
    </w:lvl>
    <w:lvl w:ilvl="1" w:tplc="0C0A0019" w:tentative="1">
      <w:start w:val="1"/>
      <w:numFmt w:val="lowerLetter"/>
      <w:lvlText w:val="%2."/>
      <w:lvlJc w:val="left"/>
      <w:pPr>
        <w:tabs>
          <w:tab w:val="num" w:pos="1788"/>
        </w:tabs>
        <w:ind w:left="1788" w:hanging="360"/>
      </w:pPr>
    </w:lvl>
    <w:lvl w:ilvl="2" w:tplc="0C0A001B" w:tentative="1">
      <w:start w:val="1"/>
      <w:numFmt w:val="lowerRoman"/>
      <w:lvlText w:val="%3."/>
      <w:lvlJc w:val="right"/>
      <w:pPr>
        <w:tabs>
          <w:tab w:val="num" w:pos="2508"/>
        </w:tabs>
        <w:ind w:left="2508" w:hanging="180"/>
      </w:pPr>
    </w:lvl>
    <w:lvl w:ilvl="3" w:tplc="0C0A000F" w:tentative="1">
      <w:start w:val="1"/>
      <w:numFmt w:val="decimal"/>
      <w:lvlText w:val="%4."/>
      <w:lvlJc w:val="left"/>
      <w:pPr>
        <w:tabs>
          <w:tab w:val="num" w:pos="3228"/>
        </w:tabs>
        <w:ind w:left="3228" w:hanging="360"/>
      </w:pPr>
    </w:lvl>
    <w:lvl w:ilvl="4" w:tplc="0C0A0019" w:tentative="1">
      <w:start w:val="1"/>
      <w:numFmt w:val="lowerLetter"/>
      <w:lvlText w:val="%5."/>
      <w:lvlJc w:val="left"/>
      <w:pPr>
        <w:tabs>
          <w:tab w:val="num" w:pos="3948"/>
        </w:tabs>
        <w:ind w:left="3948" w:hanging="360"/>
      </w:pPr>
    </w:lvl>
    <w:lvl w:ilvl="5" w:tplc="0C0A001B" w:tentative="1">
      <w:start w:val="1"/>
      <w:numFmt w:val="lowerRoman"/>
      <w:lvlText w:val="%6."/>
      <w:lvlJc w:val="right"/>
      <w:pPr>
        <w:tabs>
          <w:tab w:val="num" w:pos="4668"/>
        </w:tabs>
        <w:ind w:left="4668" w:hanging="180"/>
      </w:pPr>
    </w:lvl>
    <w:lvl w:ilvl="6" w:tplc="0C0A000F" w:tentative="1">
      <w:start w:val="1"/>
      <w:numFmt w:val="decimal"/>
      <w:lvlText w:val="%7."/>
      <w:lvlJc w:val="left"/>
      <w:pPr>
        <w:tabs>
          <w:tab w:val="num" w:pos="5388"/>
        </w:tabs>
        <w:ind w:left="5388" w:hanging="360"/>
      </w:pPr>
    </w:lvl>
    <w:lvl w:ilvl="7" w:tplc="0C0A0019" w:tentative="1">
      <w:start w:val="1"/>
      <w:numFmt w:val="lowerLetter"/>
      <w:lvlText w:val="%8."/>
      <w:lvlJc w:val="left"/>
      <w:pPr>
        <w:tabs>
          <w:tab w:val="num" w:pos="6108"/>
        </w:tabs>
        <w:ind w:left="6108" w:hanging="360"/>
      </w:pPr>
    </w:lvl>
    <w:lvl w:ilvl="8" w:tplc="0C0A001B" w:tentative="1">
      <w:start w:val="1"/>
      <w:numFmt w:val="lowerRoman"/>
      <w:lvlText w:val="%9."/>
      <w:lvlJc w:val="right"/>
      <w:pPr>
        <w:tabs>
          <w:tab w:val="num" w:pos="6828"/>
        </w:tabs>
        <w:ind w:left="6828" w:hanging="180"/>
      </w:pPr>
    </w:lvl>
  </w:abstractNum>
  <w:abstractNum w:abstractNumId="11">
    <w:nsid w:val="1D5500BB"/>
    <w:multiLevelType w:val="hybridMultilevel"/>
    <w:tmpl w:val="8484525C"/>
    <w:lvl w:ilvl="0" w:tplc="05922E8C">
      <w:start w:val="1"/>
      <w:numFmt w:val="lowerLetter"/>
      <w:lvlText w:val="%1)"/>
      <w:lvlJc w:val="left"/>
      <w:pPr>
        <w:ind w:left="1709" w:hanging="360"/>
      </w:pPr>
      <w:rPr>
        <w:rFonts w:ascii="Arial" w:eastAsia="Times New Roman" w:hAnsi="Arial" w:cs="Arial"/>
        <w:b/>
      </w:rPr>
    </w:lvl>
    <w:lvl w:ilvl="1" w:tplc="400A0003" w:tentative="1">
      <w:start w:val="1"/>
      <w:numFmt w:val="bullet"/>
      <w:lvlText w:val="o"/>
      <w:lvlJc w:val="left"/>
      <w:pPr>
        <w:ind w:left="2429" w:hanging="360"/>
      </w:pPr>
      <w:rPr>
        <w:rFonts w:ascii="Courier New" w:hAnsi="Courier New" w:cs="Courier New" w:hint="default"/>
      </w:rPr>
    </w:lvl>
    <w:lvl w:ilvl="2" w:tplc="400A0005" w:tentative="1">
      <w:start w:val="1"/>
      <w:numFmt w:val="bullet"/>
      <w:lvlText w:val=""/>
      <w:lvlJc w:val="left"/>
      <w:pPr>
        <w:ind w:left="3149" w:hanging="360"/>
      </w:pPr>
      <w:rPr>
        <w:rFonts w:ascii="Wingdings" w:hAnsi="Wingdings" w:hint="default"/>
      </w:rPr>
    </w:lvl>
    <w:lvl w:ilvl="3" w:tplc="400A0001" w:tentative="1">
      <w:start w:val="1"/>
      <w:numFmt w:val="bullet"/>
      <w:lvlText w:val=""/>
      <w:lvlJc w:val="left"/>
      <w:pPr>
        <w:ind w:left="3869" w:hanging="360"/>
      </w:pPr>
      <w:rPr>
        <w:rFonts w:ascii="Symbol" w:hAnsi="Symbol" w:hint="default"/>
      </w:rPr>
    </w:lvl>
    <w:lvl w:ilvl="4" w:tplc="400A0003" w:tentative="1">
      <w:start w:val="1"/>
      <w:numFmt w:val="bullet"/>
      <w:lvlText w:val="o"/>
      <w:lvlJc w:val="left"/>
      <w:pPr>
        <w:ind w:left="4589" w:hanging="360"/>
      </w:pPr>
      <w:rPr>
        <w:rFonts w:ascii="Courier New" w:hAnsi="Courier New" w:cs="Courier New" w:hint="default"/>
      </w:rPr>
    </w:lvl>
    <w:lvl w:ilvl="5" w:tplc="400A0005" w:tentative="1">
      <w:start w:val="1"/>
      <w:numFmt w:val="bullet"/>
      <w:lvlText w:val=""/>
      <w:lvlJc w:val="left"/>
      <w:pPr>
        <w:ind w:left="5309" w:hanging="360"/>
      </w:pPr>
      <w:rPr>
        <w:rFonts w:ascii="Wingdings" w:hAnsi="Wingdings" w:hint="default"/>
      </w:rPr>
    </w:lvl>
    <w:lvl w:ilvl="6" w:tplc="400A0001" w:tentative="1">
      <w:start w:val="1"/>
      <w:numFmt w:val="bullet"/>
      <w:lvlText w:val=""/>
      <w:lvlJc w:val="left"/>
      <w:pPr>
        <w:ind w:left="6029" w:hanging="360"/>
      </w:pPr>
      <w:rPr>
        <w:rFonts w:ascii="Symbol" w:hAnsi="Symbol" w:hint="default"/>
      </w:rPr>
    </w:lvl>
    <w:lvl w:ilvl="7" w:tplc="400A0003" w:tentative="1">
      <w:start w:val="1"/>
      <w:numFmt w:val="bullet"/>
      <w:lvlText w:val="o"/>
      <w:lvlJc w:val="left"/>
      <w:pPr>
        <w:ind w:left="6749" w:hanging="360"/>
      </w:pPr>
      <w:rPr>
        <w:rFonts w:ascii="Courier New" w:hAnsi="Courier New" w:cs="Courier New" w:hint="default"/>
      </w:rPr>
    </w:lvl>
    <w:lvl w:ilvl="8" w:tplc="400A0005" w:tentative="1">
      <w:start w:val="1"/>
      <w:numFmt w:val="bullet"/>
      <w:lvlText w:val=""/>
      <w:lvlJc w:val="left"/>
      <w:pPr>
        <w:ind w:left="7469" w:hanging="360"/>
      </w:pPr>
      <w:rPr>
        <w:rFonts w:ascii="Wingdings" w:hAnsi="Wingdings" w:hint="default"/>
      </w:rPr>
    </w:lvl>
  </w:abstractNum>
  <w:abstractNum w:abstractNumId="12">
    <w:nsid w:val="2417350C"/>
    <w:multiLevelType w:val="hybridMultilevel"/>
    <w:tmpl w:val="493272B4"/>
    <w:lvl w:ilvl="0" w:tplc="D0E8D512">
      <w:start w:val="1"/>
      <w:numFmt w:val="lowerLetter"/>
      <w:lvlText w:val="%1)"/>
      <w:lvlJc w:val="left"/>
      <w:pPr>
        <w:ind w:left="1070" w:hanging="360"/>
      </w:pPr>
      <w:rPr>
        <w:rFonts w:hint="default"/>
        <w:b/>
      </w:rPr>
    </w:lvl>
    <w:lvl w:ilvl="1" w:tplc="400A0019" w:tentative="1">
      <w:start w:val="1"/>
      <w:numFmt w:val="lowerLetter"/>
      <w:lvlText w:val="%2."/>
      <w:lvlJc w:val="left"/>
      <w:pPr>
        <w:ind w:left="1785" w:hanging="360"/>
      </w:pPr>
    </w:lvl>
    <w:lvl w:ilvl="2" w:tplc="400A001B" w:tentative="1">
      <w:start w:val="1"/>
      <w:numFmt w:val="lowerRoman"/>
      <w:lvlText w:val="%3."/>
      <w:lvlJc w:val="right"/>
      <w:pPr>
        <w:ind w:left="2505" w:hanging="180"/>
      </w:pPr>
    </w:lvl>
    <w:lvl w:ilvl="3" w:tplc="400A000F" w:tentative="1">
      <w:start w:val="1"/>
      <w:numFmt w:val="decimal"/>
      <w:lvlText w:val="%4."/>
      <w:lvlJc w:val="left"/>
      <w:pPr>
        <w:ind w:left="3225" w:hanging="360"/>
      </w:pPr>
    </w:lvl>
    <w:lvl w:ilvl="4" w:tplc="400A0019" w:tentative="1">
      <w:start w:val="1"/>
      <w:numFmt w:val="lowerLetter"/>
      <w:lvlText w:val="%5."/>
      <w:lvlJc w:val="left"/>
      <w:pPr>
        <w:ind w:left="3945" w:hanging="360"/>
      </w:pPr>
    </w:lvl>
    <w:lvl w:ilvl="5" w:tplc="400A001B" w:tentative="1">
      <w:start w:val="1"/>
      <w:numFmt w:val="lowerRoman"/>
      <w:lvlText w:val="%6."/>
      <w:lvlJc w:val="right"/>
      <w:pPr>
        <w:ind w:left="4665" w:hanging="180"/>
      </w:pPr>
    </w:lvl>
    <w:lvl w:ilvl="6" w:tplc="400A000F" w:tentative="1">
      <w:start w:val="1"/>
      <w:numFmt w:val="decimal"/>
      <w:lvlText w:val="%7."/>
      <w:lvlJc w:val="left"/>
      <w:pPr>
        <w:ind w:left="5385" w:hanging="360"/>
      </w:pPr>
    </w:lvl>
    <w:lvl w:ilvl="7" w:tplc="400A0019" w:tentative="1">
      <w:start w:val="1"/>
      <w:numFmt w:val="lowerLetter"/>
      <w:lvlText w:val="%8."/>
      <w:lvlJc w:val="left"/>
      <w:pPr>
        <w:ind w:left="6105" w:hanging="360"/>
      </w:pPr>
    </w:lvl>
    <w:lvl w:ilvl="8" w:tplc="400A001B" w:tentative="1">
      <w:start w:val="1"/>
      <w:numFmt w:val="lowerRoman"/>
      <w:lvlText w:val="%9."/>
      <w:lvlJc w:val="right"/>
      <w:pPr>
        <w:ind w:left="6825" w:hanging="180"/>
      </w:pPr>
    </w:lvl>
  </w:abstractNum>
  <w:abstractNum w:abstractNumId="13">
    <w:nsid w:val="241F67C6"/>
    <w:multiLevelType w:val="hybridMultilevel"/>
    <w:tmpl w:val="B5900C38"/>
    <w:lvl w:ilvl="0" w:tplc="F8E62C00">
      <w:start w:val="1"/>
      <w:numFmt w:val="lowerLetter"/>
      <w:lvlText w:val="%1)"/>
      <w:lvlJc w:val="left"/>
      <w:pPr>
        <w:tabs>
          <w:tab w:val="num" w:pos="360"/>
        </w:tabs>
        <w:ind w:left="360" w:hanging="360"/>
      </w:pPr>
      <w:rPr>
        <w:rFonts w:hint="default"/>
        <w:b w:val="0"/>
      </w:rPr>
    </w:lvl>
    <w:lvl w:ilvl="1" w:tplc="5B5E95A4" w:tentative="1">
      <w:start w:val="1"/>
      <w:numFmt w:val="lowerLetter"/>
      <w:lvlText w:val="%2."/>
      <w:lvlJc w:val="left"/>
      <w:pPr>
        <w:tabs>
          <w:tab w:val="num" w:pos="1080"/>
        </w:tabs>
        <w:ind w:left="1080" w:hanging="360"/>
      </w:pPr>
    </w:lvl>
    <w:lvl w:ilvl="2" w:tplc="307C7AB4" w:tentative="1">
      <w:start w:val="1"/>
      <w:numFmt w:val="lowerRoman"/>
      <w:lvlText w:val="%3."/>
      <w:lvlJc w:val="right"/>
      <w:pPr>
        <w:tabs>
          <w:tab w:val="num" w:pos="1800"/>
        </w:tabs>
        <w:ind w:left="1800" w:hanging="180"/>
      </w:pPr>
    </w:lvl>
    <w:lvl w:ilvl="3" w:tplc="EE086AF4" w:tentative="1">
      <w:start w:val="1"/>
      <w:numFmt w:val="decimal"/>
      <w:lvlText w:val="%4."/>
      <w:lvlJc w:val="left"/>
      <w:pPr>
        <w:tabs>
          <w:tab w:val="num" w:pos="2520"/>
        </w:tabs>
        <w:ind w:left="2520" w:hanging="360"/>
      </w:pPr>
    </w:lvl>
    <w:lvl w:ilvl="4" w:tplc="928680D0" w:tentative="1">
      <w:start w:val="1"/>
      <w:numFmt w:val="lowerLetter"/>
      <w:lvlText w:val="%5."/>
      <w:lvlJc w:val="left"/>
      <w:pPr>
        <w:tabs>
          <w:tab w:val="num" w:pos="3240"/>
        </w:tabs>
        <w:ind w:left="3240" w:hanging="360"/>
      </w:pPr>
    </w:lvl>
    <w:lvl w:ilvl="5" w:tplc="20C46400" w:tentative="1">
      <w:start w:val="1"/>
      <w:numFmt w:val="lowerRoman"/>
      <w:lvlText w:val="%6."/>
      <w:lvlJc w:val="right"/>
      <w:pPr>
        <w:tabs>
          <w:tab w:val="num" w:pos="3960"/>
        </w:tabs>
        <w:ind w:left="3960" w:hanging="180"/>
      </w:pPr>
    </w:lvl>
    <w:lvl w:ilvl="6" w:tplc="D2D60ADE" w:tentative="1">
      <w:start w:val="1"/>
      <w:numFmt w:val="decimal"/>
      <w:lvlText w:val="%7."/>
      <w:lvlJc w:val="left"/>
      <w:pPr>
        <w:tabs>
          <w:tab w:val="num" w:pos="4680"/>
        </w:tabs>
        <w:ind w:left="4680" w:hanging="360"/>
      </w:pPr>
    </w:lvl>
    <w:lvl w:ilvl="7" w:tplc="5FCA64FE" w:tentative="1">
      <w:start w:val="1"/>
      <w:numFmt w:val="lowerLetter"/>
      <w:lvlText w:val="%8."/>
      <w:lvlJc w:val="left"/>
      <w:pPr>
        <w:tabs>
          <w:tab w:val="num" w:pos="5400"/>
        </w:tabs>
        <w:ind w:left="5400" w:hanging="360"/>
      </w:pPr>
    </w:lvl>
    <w:lvl w:ilvl="8" w:tplc="FD684C6E" w:tentative="1">
      <w:start w:val="1"/>
      <w:numFmt w:val="lowerRoman"/>
      <w:lvlText w:val="%9."/>
      <w:lvlJc w:val="right"/>
      <w:pPr>
        <w:tabs>
          <w:tab w:val="num" w:pos="6120"/>
        </w:tabs>
        <w:ind w:left="6120" w:hanging="180"/>
      </w:pPr>
    </w:lvl>
  </w:abstractNum>
  <w:abstractNum w:abstractNumId="14">
    <w:nsid w:val="28BD12C8"/>
    <w:multiLevelType w:val="hybridMultilevel"/>
    <w:tmpl w:val="C284CB38"/>
    <w:lvl w:ilvl="0" w:tplc="AA30A276">
      <w:start w:val="1"/>
      <w:numFmt w:val="lowerLetter"/>
      <w:lvlText w:val="%1)"/>
      <w:lvlJc w:val="left"/>
      <w:pPr>
        <w:ind w:left="1776" w:hanging="360"/>
      </w:pPr>
      <w:rPr>
        <w:rFonts w:hint="default"/>
        <w:b/>
      </w:rPr>
    </w:lvl>
    <w:lvl w:ilvl="1" w:tplc="400A0019" w:tentative="1">
      <w:start w:val="1"/>
      <w:numFmt w:val="lowerLetter"/>
      <w:lvlText w:val="%2."/>
      <w:lvlJc w:val="left"/>
      <w:pPr>
        <w:ind w:left="2496" w:hanging="360"/>
      </w:pPr>
    </w:lvl>
    <w:lvl w:ilvl="2" w:tplc="400A001B" w:tentative="1">
      <w:start w:val="1"/>
      <w:numFmt w:val="lowerRoman"/>
      <w:lvlText w:val="%3."/>
      <w:lvlJc w:val="right"/>
      <w:pPr>
        <w:ind w:left="3216" w:hanging="180"/>
      </w:pPr>
    </w:lvl>
    <w:lvl w:ilvl="3" w:tplc="400A000F" w:tentative="1">
      <w:start w:val="1"/>
      <w:numFmt w:val="decimal"/>
      <w:lvlText w:val="%4."/>
      <w:lvlJc w:val="left"/>
      <w:pPr>
        <w:ind w:left="3936" w:hanging="360"/>
      </w:pPr>
    </w:lvl>
    <w:lvl w:ilvl="4" w:tplc="400A0019" w:tentative="1">
      <w:start w:val="1"/>
      <w:numFmt w:val="lowerLetter"/>
      <w:lvlText w:val="%5."/>
      <w:lvlJc w:val="left"/>
      <w:pPr>
        <w:ind w:left="4656" w:hanging="360"/>
      </w:pPr>
    </w:lvl>
    <w:lvl w:ilvl="5" w:tplc="400A001B" w:tentative="1">
      <w:start w:val="1"/>
      <w:numFmt w:val="lowerRoman"/>
      <w:lvlText w:val="%6."/>
      <w:lvlJc w:val="right"/>
      <w:pPr>
        <w:ind w:left="5376" w:hanging="180"/>
      </w:pPr>
    </w:lvl>
    <w:lvl w:ilvl="6" w:tplc="400A000F" w:tentative="1">
      <w:start w:val="1"/>
      <w:numFmt w:val="decimal"/>
      <w:lvlText w:val="%7."/>
      <w:lvlJc w:val="left"/>
      <w:pPr>
        <w:ind w:left="6096" w:hanging="360"/>
      </w:pPr>
    </w:lvl>
    <w:lvl w:ilvl="7" w:tplc="400A0019" w:tentative="1">
      <w:start w:val="1"/>
      <w:numFmt w:val="lowerLetter"/>
      <w:lvlText w:val="%8."/>
      <w:lvlJc w:val="left"/>
      <w:pPr>
        <w:ind w:left="6816" w:hanging="360"/>
      </w:pPr>
    </w:lvl>
    <w:lvl w:ilvl="8" w:tplc="400A001B" w:tentative="1">
      <w:start w:val="1"/>
      <w:numFmt w:val="lowerRoman"/>
      <w:lvlText w:val="%9."/>
      <w:lvlJc w:val="right"/>
      <w:pPr>
        <w:ind w:left="7536" w:hanging="180"/>
      </w:pPr>
    </w:lvl>
  </w:abstractNum>
  <w:abstractNum w:abstractNumId="15">
    <w:nsid w:val="28D529C3"/>
    <w:multiLevelType w:val="hybridMultilevel"/>
    <w:tmpl w:val="B5D41860"/>
    <w:lvl w:ilvl="0" w:tplc="0C0A0017">
      <w:start w:val="1"/>
      <w:numFmt w:val="lowerLetter"/>
      <w:lvlText w:val="%1)"/>
      <w:lvlJc w:val="left"/>
      <w:pPr>
        <w:ind w:left="1287" w:hanging="360"/>
      </w:pPr>
    </w:lvl>
    <w:lvl w:ilvl="1" w:tplc="0C0A0019">
      <w:start w:val="1"/>
      <w:numFmt w:val="lowerLetter"/>
      <w:lvlText w:val="%2."/>
      <w:lvlJc w:val="left"/>
      <w:pPr>
        <w:ind w:left="2007" w:hanging="360"/>
      </w:pPr>
    </w:lvl>
    <w:lvl w:ilvl="2" w:tplc="0C0A001B" w:tentative="1">
      <w:start w:val="1"/>
      <w:numFmt w:val="lowerRoman"/>
      <w:lvlText w:val="%3."/>
      <w:lvlJc w:val="right"/>
      <w:pPr>
        <w:ind w:left="2727" w:hanging="180"/>
      </w:pPr>
    </w:lvl>
    <w:lvl w:ilvl="3" w:tplc="0C0A000F" w:tentative="1">
      <w:start w:val="1"/>
      <w:numFmt w:val="decimal"/>
      <w:lvlText w:val="%4."/>
      <w:lvlJc w:val="left"/>
      <w:pPr>
        <w:ind w:left="3447" w:hanging="360"/>
      </w:pPr>
    </w:lvl>
    <w:lvl w:ilvl="4" w:tplc="0C0A0019" w:tentative="1">
      <w:start w:val="1"/>
      <w:numFmt w:val="lowerLetter"/>
      <w:lvlText w:val="%5."/>
      <w:lvlJc w:val="left"/>
      <w:pPr>
        <w:ind w:left="4167" w:hanging="360"/>
      </w:pPr>
    </w:lvl>
    <w:lvl w:ilvl="5" w:tplc="0C0A001B" w:tentative="1">
      <w:start w:val="1"/>
      <w:numFmt w:val="lowerRoman"/>
      <w:lvlText w:val="%6."/>
      <w:lvlJc w:val="right"/>
      <w:pPr>
        <w:ind w:left="4887" w:hanging="180"/>
      </w:pPr>
    </w:lvl>
    <w:lvl w:ilvl="6" w:tplc="0C0A000F" w:tentative="1">
      <w:start w:val="1"/>
      <w:numFmt w:val="decimal"/>
      <w:lvlText w:val="%7."/>
      <w:lvlJc w:val="left"/>
      <w:pPr>
        <w:ind w:left="5607" w:hanging="360"/>
      </w:pPr>
    </w:lvl>
    <w:lvl w:ilvl="7" w:tplc="0C0A0019" w:tentative="1">
      <w:start w:val="1"/>
      <w:numFmt w:val="lowerLetter"/>
      <w:lvlText w:val="%8."/>
      <w:lvlJc w:val="left"/>
      <w:pPr>
        <w:ind w:left="6327" w:hanging="360"/>
      </w:pPr>
    </w:lvl>
    <w:lvl w:ilvl="8" w:tplc="0C0A001B" w:tentative="1">
      <w:start w:val="1"/>
      <w:numFmt w:val="lowerRoman"/>
      <w:lvlText w:val="%9."/>
      <w:lvlJc w:val="right"/>
      <w:pPr>
        <w:ind w:left="7047" w:hanging="180"/>
      </w:pPr>
    </w:lvl>
  </w:abstractNum>
  <w:abstractNum w:abstractNumId="16">
    <w:nsid w:val="2A681CAF"/>
    <w:multiLevelType w:val="multilevel"/>
    <w:tmpl w:val="5B785EF6"/>
    <w:lvl w:ilvl="0">
      <w:start w:val="1"/>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upperLetter"/>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7">
    <w:nsid w:val="2A7D3F03"/>
    <w:multiLevelType w:val="hybridMultilevel"/>
    <w:tmpl w:val="953CC948"/>
    <w:lvl w:ilvl="0" w:tplc="049629A6">
      <w:start w:val="1"/>
      <w:numFmt w:val="lowerLetter"/>
      <w:lvlText w:val="%1)"/>
      <w:lvlJc w:val="left"/>
      <w:pPr>
        <w:tabs>
          <w:tab w:val="num" w:pos="-1422"/>
        </w:tabs>
        <w:ind w:left="-1422" w:hanging="705"/>
      </w:pPr>
      <w:rPr>
        <w:rFonts w:hint="default"/>
      </w:rPr>
    </w:lvl>
    <w:lvl w:ilvl="1" w:tplc="71089F24">
      <w:start w:val="1"/>
      <w:numFmt w:val="lowerLetter"/>
      <w:lvlText w:val="%2)"/>
      <w:lvlJc w:val="left"/>
      <w:pPr>
        <w:ind w:left="-1047" w:hanging="360"/>
      </w:pPr>
      <w:rPr>
        <w:rFonts w:hint="default"/>
        <w:color w:val="auto"/>
      </w:rPr>
    </w:lvl>
    <w:lvl w:ilvl="2" w:tplc="400A001B" w:tentative="1">
      <w:start w:val="1"/>
      <w:numFmt w:val="lowerRoman"/>
      <w:lvlText w:val="%3."/>
      <w:lvlJc w:val="right"/>
      <w:pPr>
        <w:tabs>
          <w:tab w:val="num" w:pos="-327"/>
        </w:tabs>
        <w:ind w:left="-327" w:hanging="180"/>
      </w:pPr>
    </w:lvl>
    <w:lvl w:ilvl="3" w:tplc="400A000F" w:tentative="1">
      <w:start w:val="1"/>
      <w:numFmt w:val="decimal"/>
      <w:lvlText w:val="%4."/>
      <w:lvlJc w:val="left"/>
      <w:pPr>
        <w:tabs>
          <w:tab w:val="num" w:pos="393"/>
        </w:tabs>
        <w:ind w:left="393" w:hanging="360"/>
      </w:pPr>
    </w:lvl>
    <w:lvl w:ilvl="4" w:tplc="400A0019" w:tentative="1">
      <w:start w:val="1"/>
      <w:numFmt w:val="lowerLetter"/>
      <w:lvlText w:val="%5."/>
      <w:lvlJc w:val="left"/>
      <w:pPr>
        <w:tabs>
          <w:tab w:val="num" w:pos="1113"/>
        </w:tabs>
        <w:ind w:left="1113" w:hanging="360"/>
      </w:pPr>
    </w:lvl>
    <w:lvl w:ilvl="5" w:tplc="400A001B" w:tentative="1">
      <w:start w:val="1"/>
      <w:numFmt w:val="lowerRoman"/>
      <w:lvlText w:val="%6."/>
      <w:lvlJc w:val="right"/>
      <w:pPr>
        <w:tabs>
          <w:tab w:val="num" w:pos="1833"/>
        </w:tabs>
        <w:ind w:left="1833" w:hanging="180"/>
      </w:pPr>
    </w:lvl>
    <w:lvl w:ilvl="6" w:tplc="400A000F" w:tentative="1">
      <w:start w:val="1"/>
      <w:numFmt w:val="decimal"/>
      <w:lvlText w:val="%7."/>
      <w:lvlJc w:val="left"/>
      <w:pPr>
        <w:tabs>
          <w:tab w:val="num" w:pos="2553"/>
        </w:tabs>
        <w:ind w:left="2553" w:hanging="360"/>
      </w:pPr>
    </w:lvl>
    <w:lvl w:ilvl="7" w:tplc="400A0019" w:tentative="1">
      <w:start w:val="1"/>
      <w:numFmt w:val="lowerLetter"/>
      <w:lvlText w:val="%8."/>
      <w:lvlJc w:val="left"/>
      <w:pPr>
        <w:tabs>
          <w:tab w:val="num" w:pos="3273"/>
        </w:tabs>
        <w:ind w:left="3273" w:hanging="360"/>
      </w:pPr>
    </w:lvl>
    <w:lvl w:ilvl="8" w:tplc="400A001B" w:tentative="1">
      <w:start w:val="1"/>
      <w:numFmt w:val="lowerRoman"/>
      <w:lvlText w:val="%9."/>
      <w:lvlJc w:val="right"/>
      <w:pPr>
        <w:tabs>
          <w:tab w:val="num" w:pos="3993"/>
        </w:tabs>
        <w:ind w:left="3993" w:hanging="180"/>
      </w:pPr>
    </w:lvl>
  </w:abstractNum>
  <w:abstractNum w:abstractNumId="18">
    <w:nsid w:val="2ACB5AE3"/>
    <w:multiLevelType w:val="hybridMultilevel"/>
    <w:tmpl w:val="F476E4C4"/>
    <w:lvl w:ilvl="0" w:tplc="400A0017">
      <w:start w:val="1"/>
      <w:numFmt w:val="lowerLetter"/>
      <w:lvlText w:val="%1)"/>
      <w:lvlJc w:val="left"/>
      <w:pPr>
        <w:ind w:left="927" w:hanging="360"/>
      </w:pPr>
    </w:lvl>
    <w:lvl w:ilvl="1" w:tplc="400A0019" w:tentative="1">
      <w:start w:val="1"/>
      <w:numFmt w:val="lowerLetter"/>
      <w:lvlText w:val="%2."/>
      <w:lvlJc w:val="left"/>
      <w:pPr>
        <w:ind w:left="1647" w:hanging="360"/>
      </w:pPr>
    </w:lvl>
    <w:lvl w:ilvl="2" w:tplc="400A001B" w:tentative="1">
      <w:start w:val="1"/>
      <w:numFmt w:val="lowerRoman"/>
      <w:lvlText w:val="%3."/>
      <w:lvlJc w:val="right"/>
      <w:pPr>
        <w:ind w:left="2367" w:hanging="180"/>
      </w:pPr>
    </w:lvl>
    <w:lvl w:ilvl="3" w:tplc="400A000F">
      <w:start w:val="1"/>
      <w:numFmt w:val="decimal"/>
      <w:lvlText w:val="%4."/>
      <w:lvlJc w:val="left"/>
      <w:pPr>
        <w:ind w:left="3087" w:hanging="360"/>
      </w:pPr>
    </w:lvl>
    <w:lvl w:ilvl="4" w:tplc="400A0019" w:tentative="1">
      <w:start w:val="1"/>
      <w:numFmt w:val="lowerLetter"/>
      <w:lvlText w:val="%5."/>
      <w:lvlJc w:val="left"/>
      <w:pPr>
        <w:ind w:left="3807" w:hanging="360"/>
      </w:pPr>
    </w:lvl>
    <w:lvl w:ilvl="5" w:tplc="400A001B" w:tentative="1">
      <w:start w:val="1"/>
      <w:numFmt w:val="lowerRoman"/>
      <w:lvlText w:val="%6."/>
      <w:lvlJc w:val="right"/>
      <w:pPr>
        <w:ind w:left="4527" w:hanging="180"/>
      </w:pPr>
    </w:lvl>
    <w:lvl w:ilvl="6" w:tplc="400A000F" w:tentative="1">
      <w:start w:val="1"/>
      <w:numFmt w:val="decimal"/>
      <w:lvlText w:val="%7."/>
      <w:lvlJc w:val="left"/>
      <w:pPr>
        <w:ind w:left="5247" w:hanging="360"/>
      </w:pPr>
    </w:lvl>
    <w:lvl w:ilvl="7" w:tplc="400A0019" w:tentative="1">
      <w:start w:val="1"/>
      <w:numFmt w:val="lowerLetter"/>
      <w:lvlText w:val="%8."/>
      <w:lvlJc w:val="left"/>
      <w:pPr>
        <w:ind w:left="5967" w:hanging="360"/>
      </w:pPr>
    </w:lvl>
    <w:lvl w:ilvl="8" w:tplc="400A001B" w:tentative="1">
      <w:start w:val="1"/>
      <w:numFmt w:val="lowerRoman"/>
      <w:lvlText w:val="%9."/>
      <w:lvlJc w:val="right"/>
      <w:pPr>
        <w:ind w:left="6687" w:hanging="180"/>
      </w:pPr>
    </w:lvl>
  </w:abstractNum>
  <w:abstractNum w:abstractNumId="19">
    <w:nsid w:val="2D9F66CE"/>
    <w:multiLevelType w:val="hybridMultilevel"/>
    <w:tmpl w:val="A3A8D4DC"/>
    <w:lvl w:ilvl="0" w:tplc="AE325E50">
      <w:start w:val="1"/>
      <w:numFmt w:val="lowerLetter"/>
      <w:lvlText w:val="%1)"/>
      <w:lvlJc w:val="left"/>
      <w:pPr>
        <w:ind w:left="720" w:hanging="360"/>
      </w:pPr>
      <w:rPr>
        <w:b/>
      </w:rPr>
    </w:lvl>
    <w:lvl w:ilvl="1" w:tplc="400A0019">
      <w:start w:val="1"/>
      <w:numFmt w:val="lowerLetter"/>
      <w:lvlText w:val="%2."/>
      <w:lvlJc w:val="left"/>
      <w:pPr>
        <w:ind w:left="1440" w:hanging="360"/>
      </w:pPr>
      <w:rPr>
        <w:rFonts w:cs="Times New Roman"/>
      </w:rPr>
    </w:lvl>
    <w:lvl w:ilvl="2" w:tplc="400A001B">
      <w:start w:val="1"/>
      <w:numFmt w:val="lowerRoman"/>
      <w:lvlText w:val="%3."/>
      <w:lvlJc w:val="right"/>
      <w:pPr>
        <w:ind w:left="2160" w:hanging="180"/>
      </w:pPr>
      <w:rPr>
        <w:rFonts w:cs="Times New Roman"/>
      </w:rPr>
    </w:lvl>
    <w:lvl w:ilvl="3" w:tplc="400A000F">
      <w:start w:val="1"/>
      <w:numFmt w:val="decimal"/>
      <w:lvlText w:val="%4."/>
      <w:lvlJc w:val="left"/>
      <w:pPr>
        <w:ind w:left="2880" w:hanging="360"/>
      </w:pPr>
      <w:rPr>
        <w:rFonts w:cs="Times New Roman"/>
      </w:rPr>
    </w:lvl>
    <w:lvl w:ilvl="4" w:tplc="400A0019">
      <w:start w:val="1"/>
      <w:numFmt w:val="lowerLetter"/>
      <w:lvlText w:val="%5."/>
      <w:lvlJc w:val="left"/>
      <w:pPr>
        <w:ind w:left="3600" w:hanging="360"/>
      </w:pPr>
      <w:rPr>
        <w:rFonts w:cs="Times New Roman"/>
      </w:rPr>
    </w:lvl>
    <w:lvl w:ilvl="5" w:tplc="400A001B">
      <w:start w:val="1"/>
      <w:numFmt w:val="lowerRoman"/>
      <w:lvlText w:val="%6."/>
      <w:lvlJc w:val="right"/>
      <w:pPr>
        <w:ind w:left="4320" w:hanging="180"/>
      </w:pPr>
      <w:rPr>
        <w:rFonts w:cs="Times New Roman"/>
      </w:rPr>
    </w:lvl>
    <w:lvl w:ilvl="6" w:tplc="400A000F">
      <w:start w:val="1"/>
      <w:numFmt w:val="decimal"/>
      <w:lvlText w:val="%7."/>
      <w:lvlJc w:val="left"/>
      <w:pPr>
        <w:ind w:left="5040" w:hanging="360"/>
      </w:pPr>
      <w:rPr>
        <w:rFonts w:cs="Times New Roman"/>
      </w:rPr>
    </w:lvl>
    <w:lvl w:ilvl="7" w:tplc="400A0019">
      <w:start w:val="1"/>
      <w:numFmt w:val="lowerLetter"/>
      <w:lvlText w:val="%8."/>
      <w:lvlJc w:val="left"/>
      <w:pPr>
        <w:ind w:left="5760" w:hanging="360"/>
      </w:pPr>
      <w:rPr>
        <w:rFonts w:cs="Times New Roman"/>
      </w:rPr>
    </w:lvl>
    <w:lvl w:ilvl="8" w:tplc="400A001B">
      <w:start w:val="1"/>
      <w:numFmt w:val="lowerRoman"/>
      <w:lvlText w:val="%9."/>
      <w:lvlJc w:val="right"/>
      <w:pPr>
        <w:ind w:left="6480" w:hanging="180"/>
      </w:pPr>
      <w:rPr>
        <w:rFonts w:cs="Times New Roman"/>
      </w:rPr>
    </w:lvl>
  </w:abstractNum>
  <w:abstractNum w:abstractNumId="20">
    <w:nsid w:val="2E1351A1"/>
    <w:multiLevelType w:val="hybridMultilevel"/>
    <w:tmpl w:val="4F18CE16"/>
    <w:lvl w:ilvl="0" w:tplc="0C0A0017">
      <w:start w:val="1"/>
      <w:numFmt w:val="lowerLetter"/>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nsid w:val="2E373C07"/>
    <w:multiLevelType w:val="hybridMultilevel"/>
    <w:tmpl w:val="0FE87D3E"/>
    <w:lvl w:ilvl="0" w:tplc="71089F24">
      <w:start w:val="1"/>
      <w:numFmt w:val="lowerLetter"/>
      <w:lvlText w:val="%1)"/>
      <w:lvlJc w:val="left"/>
      <w:pPr>
        <w:ind w:left="1785" w:hanging="360"/>
      </w:pPr>
      <w:rPr>
        <w:rFonts w:hint="default"/>
        <w:color w:val="auto"/>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2">
    <w:nsid w:val="2ED44890"/>
    <w:multiLevelType w:val="multilevel"/>
    <w:tmpl w:val="F8D81D42"/>
    <w:lvl w:ilvl="0">
      <w:start w:val="1"/>
      <w:numFmt w:val="upperRoman"/>
      <w:lvlText w:val="%1."/>
      <w:lvlJc w:val="left"/>
      <w:pPr>
        <w:ind w:left="1080" w:hanging="720"/>
      </w:pPr>
      <w:rPr>
        <w:rFonts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3">
    <w:nsid w:val="2F9B05DA"/>
    <w:multiLevelType w:val="hybridMultilevel"/>
    <w:tmpl w:val="4798046E"/>
    <w:lvl w:ilvl="0" w:tplc="F8BAB7D6">
      <w:numFmt w:val="bullet"/>
      <w:lvlText w:val="-"/>
      <w:lvlJc w:val="left"/>
      <w:pPr>
        <w:ind w:left="1287" w:hanging="360"/>
      </w:pPr>
      <w:rPr>
        <w:rFonts w:ascii="Calibri" w:eastAsia="Times New Roman" w:hAnsi="Calibri" w:cs="Calibri" w:hint="default"/>
      </w:rPr>
    </w:lvl>
    <w:lvl w:ilvl="1" w:tplc="400A0003" w:tentative="1">
      <w:start w:val="1"/>
      <w:numFmt w:val="bullet"/>
      <w:lvlText w:val="o"/>
      <w:lvlJc w:val="left"/>
      <w:pPr>
        <w:ind w:left="2007" w:hanging="360"/>
      </w:pPr>
      <w:rPr>
        <w:rFonts w:ascii="Courier New" w:hAnsi="Courier New" w:cs="Courier New" w:hint="default"/>
      </w:rPr>
    </w:lvl>
    <w:lvl w:ilvl="2" w:tplc="400A0005" w:tentative="1">
      <w:start w:val="1"/>
      <w:numFmt w:val="bullet"/>
      <w:lvlText w:val=""/>
      <w:lvlJc w:val="left"/>
      <w:pPr>
        <w:ind w:left="2727" w:hanging="360"/>
      </w:pPr>
      <w:rPr>
        <w:rFonts w:ascii="Wingdings" w:hAnsi="Wingdings" w:hint="default"/>
      </w:rPr>
    </w:lvl>
    <w:lvl w:ilvl="3" w:tplc="400A0001" w:tentative="1">
      <w:start w:val="1"/>
      <w:numFmt w:val="bullet"/>
      <w:lvlText w:val=""/>
      <w:lvlJc w:val="left"/>
      <w:pPr>
        <w:ind w:left="3447" w:hanging="360"/>
      </w:pPr>
      <w:rPr>
        <w:rFonts w:ascii="Symbol" w:hAnsi="Symbol" w:hint="default"/>
      </w:rPr>
    </w:lvl>
    <w:lvl w:ilvl="4" w:tplc="400A0003" w:tentative="1">
      <w:start w:val="1"/>
      <w:numFmt w:val="bullet"/>
      <w:lvlText w:val="o"/>
      <w:lvlJc w:val="left"/>
      <w:pPr>
        <w:ind w:left="4167" w:hanging="360"/>
      </w:pPr>
      <w:rPr>
        <w:rFonts w:ascii="Courier New" w:hAnsi="Courier New" w:cs="Courier New" w:hint="default"/>
      </w:rPr>
    </w:lvl>
    <w:lvl w:ilvl="5" w:tplc="400A0005" w:tentative="1">
      <w:start w:val="1"/>
      <w:numFmt w:val="bullet"/>
      <w:lvlText w:val=""/>
      <w:lvlJc w:val="left"/>
      <w:pPr>
        <w:ind w:left="4887" w:hanging="360"/>
      </w:pPr>
      <w:rPr>
        <w:rFonts w:ascii="Wingdings" w:hAnsi="Wingdings" w:hint="default"/>
      </w:rPr>
    </w:lvl>
    <w:lvl w:ilvl="6" w:tplc="400A0001" w:tentative="1">
      <w:start w:val="1"/>
      <w:numFmt w:val="bullet"/>
      <w:lvlText w:val=""/>
      <w:lvlJc w:val="left"/>
      <w:pPr>
        <w:ind w:left="5607" w:hanging="360"/>
      </w:pPr>
      <w:rPr>
        <w:rFonts w:ascii="Symbol" w:hAnsi="Symbol" w:hint="default"/>
      </w:rPr>
    </w:lvl>
    <w:lvl w:ilvl="7" w:tplc="400A0003" w:tentative="1">
      <w:start w:val="1"/>
      <w:numFmt w:val="bullet"/>
      <w:lvlText w:val="o"/>
      <w:lvlJc w:val="left"/>
      <w:pPr>
        <w:ind w:left="6327" w:hanging="360"/>
      </w:pPr>
      <w:rPr>
        <w:rFonts w:ascii="Courier New" w:hAnsi="Courier New" w:cs="Courier New" w:hint="default"/>
      </w:rPr>
    </w:lvl>
    <w:lvl w:ilvl="8" w:tplc="400A0005" w:tentative="1">
      <w:start w:val="1"/>
      <w:numFmt w:val="bullet"/>
      <w:lvlText w:val=""/>
      <w:lvlJc w:val="left"/>
      <w:pPr>
        <w:ind w:left="7047" w:hanging="360"/>
      </w:pPr>
      <w:rPr>
        <w:rFonts w:ascii="Wingdings" w:hAnsi="Wingdings" w:hint="default"/>
      </w:rPr>
    </w:lvl>
  </w:abstractNum>
  <w:abstractNum w:abstractNumId="24">
    <w:nsid w:val="314A29B2"/>
    <w:multiLevelType w:val="hybridMultilevel"/>
    <w:tmpl w:val="1BC252CA"/>
    <w:lvl w:ilvl="0" w:tplc="0C0A0013">
      <w:start w:val="1"/>
      <w:numFmt w:val="upperRoman"/>
      <w:lvlText w:val="%1."/>
      <w:lvlJc w:val="righ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25">
    <w:nsid w:val="320B7D95"/>
    <w:multiLevelType w:val="hybridMultilevel"/>
    <w:tmpl w:val="FB64C394"/>
    <w:lvl w:ilvl="0" w:tplc="B45019BA">
      <w:start w:val="1"/>
      <w:numFmt w:val="lowerLetter"/>
      <w:lvlText w:val="%1)"/>
      <w:lvlJc w:val="left"/>
      <w:pPr>
        <w:ind w:left="720" w:hanging="360"/>
      </w:pPr>
      <w:rPr>
        <w:b w:val="0"/>
        <w:color w:val="auto"/>
        <w:sz w:val="22"/>
      </w:rPr>
    </w:lvl>
    <w:lvl w:ilvl="1" w:tplc="400A0001">
      <w:start w:val="1"/>
      <w:numFmt w:val="bullet"/>
      <w:lvlText w:val=""/>
      <w:lvlJc w:val="left"/>
      <w:pPr>
        <w:ind w:left="1440" w:hanging="360"/>
      </w:pPr>
      <w:rPr>
        <w:rFonts w:ascii="Symbol" w:hAnsi="Symbol" w:hint="default"/>
      </w:rPr>
    </w:lvl>
    <w:lvl w:ilvl="2" w:tplc="81CCD55E">
      <w:start w:val="1"/>
      <w:numFmt w:val="decimal"/>
      <w:lvlText w:val="%3."/>
      <w:lvlJc w:val="left"/>
      <w:pPr>
        <w:ind w:left="2340" w:hanging="360"/>
      </w:pPr>
      <w:rPr>
        <w:rFonts w:hint="default"/>
      </w:rPr>
    </w:lvl>
    <w:lvl w:ilvl="3" w:tplc="57C6C704">
      <w:start w:val="1"/>
      <w:numFmt w:val="upperLetter"/>
      <w:lvlText w:val="%4)"/>
      <w:lvlJc w:val="left"/>
      <w:pPr>
        <w:ind w:left="2880" w:hanging="360"/>
      </w:pPr>
      <w:rPr>
        <w:rFonts w:hint="default"/>
      </w:r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nsid w:val="33EB752C"/>
    <w:multiLevelType w:val="hybridMultilevel"/>
    <w:tmpl w:val="AD288652"/>
    <w:lvl w:ilvl="0" w:tplc="400A000F">
      <w:start w:val="1"/>
      <w:numFmt w:val="decimal"/>
      <w:lvlText w:val="%1."/>
      <w:lvlJc w:val="left"/>
      <w:pPr>
        <w:ind w:left="1069" w:hanging="360"/>
      </w:pPr>
      <w:rPr>
        <w:rFonts w:hint="default"/>
      </w:rPr>
    </w:lvl>
    <w:lvl w:ilvl="1" w:tplc="400A0003">
      <w:start w:val="1"/>
      <w:numFmt w:val="bullet"/>
      <w:lvlText w:val="o"/>
      <w:lvlJc w:val="left"/>
      <w:pPr>
        <w:ind w:left="1789" w:hanging="360"/>
      </w:pPr>
      <w:rPr>
        <w:rFonts w:ascii="Courier New" w:hAnsi="Courier New" w:cs="Courier New" w:hint="default"/>
      </w:rPr>
    </w:lvl>
    <w:lvl w:ilvl="2" w:tplc="400A0005">
      <w:start w:val="1"/>
      <w:numFmt w:val="bullet"/>
      <w:lvlText w:val=""/>
      <w:lvlJc w:val="left"/>
      <w:pPr>
        <w:ind w:left="2509" w:hanging="360"/>
      </w:pPr>
      <w:rPr>
        <w:rFonts w:ascii="Wingdings" w:hAnsi="Wingdings" w:hint="default"/>
      </w:rPr>
    </w:lvl>
    <w:lvl w:ilvl="3" w:tplc="400A0001">
      <w:start w:val="1"/>
      <w:numFmt w:val="bullet"/>
      <w:lvlText w:val=""/>
      <w:lvlJc w:val="left"/>
      <w:pPr>
        <w:ind w:left="3229" w:hanging="360"/>
      </w:pPr>
      <w:rPr>
        <w:rFonts w:ascii="Symbol" w:hAnsi="Symbol" w:hint="default"/>
      </w:rPr>
    </w:lvl>
    <w:lvl w:ilvl="4" w:tplc="400A0003">
      <w:start w:val="1"/>
      <w:numFmt w:val="bullet"/>
      <w:lvlText w:val="o"/>
      <w:lvlJc w:val="left"/>
      <w:pPr>
        <w:ind w:left="3949" w:hanging="360"/>
      </w:pPr>
      <w:rPr>
        <w:rFonts w:ascii="Courier New" w:hAnsi="Courier New" w:cs="Courier New" w:hint="default"/>
      </w:rPr>
    </w:lvl>
    <w:lvl w:ilvl="5" w:tplc="400A0005">
      <w:start w:val="1"/>
      <w:numFmt w:val="bullet"/>
      <w:lvlText w:val=""/>
      <w:lvlJc w:val="left"/>
      <w:pPr>
        <w:ind w:left="4669" w:hanging="360"/>
      </w:pPr>
      <w:rPr>
        <w:rFonts w:ascii="Wingdings" w:hAnsi="Wingdings" w:hint="default"/>
      </w:rPr>
    </w:lvl>
    <w:lvl w:ilvl="6" w:tplc="400A0001">
      <w:start w:val="1"/>
      <w:numFmt w:val="bullet"/>
      <w:lvlText w:val=""/>
      <w:lvlJc w:val="left"/>
      <w:pPr>
        <w:ind w:left="5389" w:hanging="360"/>
      </w:pPr>
      <w:rPr>
        <w:rFonts w:ascii="Symbol" w:hAnsi="Symbol" w:hint="default"/>
      </w:rPr>
    </w:lvl>
    <w:lvl w:ilvl="7" w:tplc="400A0003">
      <w:start w:val="1"/>
      <w:numFmt w:val="bullet"/>
      <w:lvlText w:val="o"/>
      <w:lvlJc w:val="left"/>
      <w:pPr>
        <w:ind w:left="6109" w:hanging="360"/>
      </w:pPr>
      <w:rPr>
        <w:rFonts w:ascii="Courier New" w:hAnsi="Courier New" w:cs="Courier New" w:hint="default"/>
      </w:rPr>
    </w:lvl>
    <w:lvl w:ilvl="8" w:tplc="400A0005">
      <w:start w:val="1"/>
      <w:numFmt w:val="bullet"/>
      <w:lvlText w:val=""/>
      <w:lvlJc w:val="left"/>
      <w:pPr>
        <w:ind w:left="6829" w:hanging="360"/>
      </w:pPr>
      <w:rPr>
        <w:rFonts w:ascii="Wingdings" w:hAnsi="Wingdings" w:hint="default"/>
      </w:rPr>
    </w:lvl>
  </w:abstractNum>
  <w:abstractNum w:abstractNumId="27">
    <w:nsid w:val="362C6686"/>
    <w:multiLevelType w:val="hybridMultilevel"/>
    <w:tmpl w:val="DE1C603C"/>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28">
    <w:nsid w:val="3DC73EE0"/>
    <w:multiLevelType w:val="multilevel"/>
    <w:tmpl w:val="4EAEBB44"/>
    <w:lvl w:ilvl="0">
      <w:start w:val="1"/>
      <w:numFmt w:val="upperLetter"/>
      <w:lvlText w:val="%1)"/>
      <w:lvlJc w:val="left"/>
      <w:pPr>
        <w:tabs>
          <w:tab w:val="num" w:pos="720"/>
        </w:tabs>
        <w:ind w:left="720" w:hanging="360"/>
      </w:pPr>
      <w:rPr>
        <w:rFonts w:ascii="Calibri" w:eastAsia="Times New Roman" w:hAnsi="Calibri" w:cs="Calibri"/>
        <w:b w:val="0"/>
      </w:rPr>
    </w:lvl>
    <w:lvl w:ilvl="1">
      <w:start w:val="1"/>
      <w:numFmt w:val="lowerLetter"/>
      <w:lvlText w:val="%2)"/>
      <w:lvlJc w:val="left"/>
      <w:pPr>
        <w:tabs>
          <w:tab w:val="num" w:pos="720"/>
        </w:tabs>
        <w:ind w:left="720" w:hanging="360"/>
      </w:pPr>
      <w:rPr>
        <w:rFonts w:hint="default"/>
        <w:b w:val="0"/>
      </w:rPr>
    </w:lvl>
    <w:lvl w:ilvl="2">
      <w:start w:val="1"/>
      <w:numFmt w:val="decimal"/>
      <w:lvlText w:val="%3."/>
      <w:lvlJc w:val="left"/>
      <w:pPr>
        <w:tabs>
          <w:tab w:val="num" w:pos="2340"/>
        </w:tabs>
        <w:ind w:left="2340" w:hanging="360"/>
      </w:pPr>
      <w:rPr>
        <w:rFonts w:hint="default"/>
        <w:b/>
      </w:rPr>
    </w:lvl>
    <w:lvl w:ilvl="3">
      <w:start w:val="1"/>
      <w:numFmt w:val="upperRoman"/>
      <w:lvlText w:val="%4."/>
      <w:lvlJc w:val="left"/>
      <w:pPr>
        <w:tabs>
          <w:tab w:val="num" w:pos="3240"/>
        </w:tabs>
        <w:ind w:left="3240" w:hanging="720"/>
      </w:pPr>
      <w:rPr>
        <w:rFonts w:hint="default"/>
        <w:b w:val="0"/>
      </w:rPr>
    </w:lvl>
    <w:lvl w:ilvl="4">
      <w:start w:val="1"/>
      <w:numFmt w:val="lowerRoman"/>
      <w:lvlText w:val="%5)"/>
      <w:lvlJc w:val="left"/>
      <w:pPr>
        <w:tabs>
          <w:tab w:val="num" w:pos="3960"/>
        </w:tabs>
        <w:ind w:left="3960" w:hanging="720"/>
      </w:pPr>
      <w:rPr>
        <w:rFonts w:hint="default"/>
        <w:color w:val="auto"/>
      </w:r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rPr>
        <w:b/>
      </w:r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9">
    <w:nsid w:val="3F6A1032"/>
    <w:multiLevelType w:val="hybridMultilevel"/>
    <w:tmpl w:val="E08E400C"/>
    <w:lvl w:ilvl="0" w:tplc="FFFFFFFF">
      <w:numFmt w:val="bullet"/>
      <w:lvlText w:val="-"/>
      <w:lvlJc w:val="left"/>
      <w:pPr>
        <w:ind w:left="720" w:hanging="360"/>
      </w:pPr>
      <w:rPr>
        <w:rFonts w:ascii="Century Gothic" w:eastAsia="Times New Roman" w:hAnsi="Century Gothic" w:cs="Aria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30">
    <w:nsid w:val="3FAF5CF8"/>
    <w:multiLevelType w:val="hybridMultilevel"/>
    <w:tmpl w:val="3DDA68F8"/>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1">
    <w:nsid w:val="43B404B3"/>
    <w:multiLevelType w:val="multilevel"/>
    <w:tmpl w:val="E050E98C"/>
    <w:lvl w:ilvl="0">
      <w:start w:val="22"/>
      <w:numFmt w:val="decimal"/>
      <w:lvlText w:val="%1"/>
      <w:lvlJc w:val="left"/>
      <w:pPr>
        <w:ind w:left="375" w:hanging="375"/>
      </w:pPr>
      <w:rPr>
        <w:rFonts w:hint="default"/>
      </w:rPr>
    </w:lvl>
    <w:lvl w:ilvl="1">
      <w:start w:val="1"/>
      <w:numFmt w:val="decimal"/>
      <w:lvlText w:val="%1.%2"/>
      <w:lvlJc w:val="left"/>
      <w:pPr>
        <w:ind w:left="375" w:hanging="375"/>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nsid w:val="462D7B8A"/>
    <w:multiLevelType w:val="hybridMultilevel"/>
    <w:tmpl w:val="4A4838E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3">
    <w:nsid w:val="4B6A6AE7"/>
    <w:multiLevelType w:val="multilevel"/>
    <w:tmpl w:val="FABE18BC"/>
    <w:lvl w:ilvl="0">
      <w:start w:val="1"/>
      <w:numFmt w:val="decimal"/>
      <w:lvlText w:val="%1."/>
      <w:lvlJc w:val="left"/>
      <w:pPr>
        <w:ind w:left="360" w:hanging="360"/>
      </w:pPr>
      <w:rPr>
        <w:b/>
      </w:rPr>
    </w:lvl>
    <w:lvl w:ilvl="1">
      <w:start w:val="1"/>
      <w:numFmt w:val="decimal"/>
      <w:lvlText w:val="%1.%2."/>
      <w:lvlJc w:val="left"/>
      <w:pPr>
        <w:ind w:left="792" w:hanging="432"/>
      </w:pPr>
      <w:rPr>
        <w:b/>
        <w:strike w:val="0"/>
        <w:color w:val="auto"/>
        <w:sz w:val="22"/>
        <w:szCs w:val="22"/>
      </w:rPr>
    </w:lvl>
    <w:lvl w:ilvl="2">
      <w:start w:val="1"/>
      <w:numFmt w:val="decimal"/>
      <w:lvlText w:val="%1.%2.%3."/>
      <w:lvlJc w:val="left"/>
      <w:pPr>
        <w:ind w:left="1224" w:hanging="504"/>
      </w:pPr>
      <w:rPr>
        <w:b/>
        <w:sz w:val="18"/>
        <w:szCs w:val="18"/>
      </w:rPr>
    </w:lvl>
    <w:lvl w:ilvl="3">
      <w:start w:val="1"/>
      <w:numFmt w:val="decimal"/>
      <w:lvlText w:val="%1.%2.%3.%4."/>
      <w:lvlJc w:val="left"/>
      <w:pPr>
        <w:ind w:left="1728" w:hanging="648"/>
      </w:pPr>
      <w:rPr>
        <w:b w:val="0"/>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nsid w:val="4D113B30"/>
    <w:multiLevelType w:val="hybridMultilevel"/>
    <w:tmpl w:val="A9909B36"/>
    <w:lvl w:ilvl="0" w:tplc="400A0001">
      <w:start w:val="1"/>
      <w:numFmt w:val="bullet"/>
      <w:lvlText w:val=""/>
      <w:lvlJc w:val="left"/>
      <w:pPr>
        <w:ind w:left="360" w:hanging="360"/>
      </w:pPr>
      <w:rPr>
        <w:rFonts w:ascii="Symbol" w:hAnsi="Symbol" w:hint="default"/>
      </w:rPr>
    </w:lvl>
    <w:lvl w:ilvl="1" w:tplc="400A0003">
      <w:start w:val="1"/>
      <w:numFmt w:val="bullet"/>
      <w:lvlText w:val="o"/>
      <w:lvlJc w:val="left"/>
      <w:pPr>
        <w:ind w:left="1080" w:hanging="360"/>
      </w:pPr>
      <w:rPr>
        <w:rFonts w:ascii="Courier New" w:hAnsi="Courier New" w:cs="Courier New" w:hint="default"/>
      </w:rPr>
    </w:lvl>
    <w:lvl w:ilvl="2" w:tplc="400A0005">
      <w:start w:val="1"/>
      <w:numFmt w:val="bullet"/>
      <w:lvlText w:val=""/>
      <w:lvlJc w:val="left"/>
      <w:pPr>
        <w:ind w:left="1800" w:hanging="360"/>
      </w:pPr>
      <w:rPr>
        <w:rFonts w:ascii="Wingdings" w:hAnsi="Wingdings" w:hint="default"/>
      </w:rPr>
    </w:lvl>
    <w:lvl w:ilvl="3" w:tplc="400A0001">
      <w:start w:val="1"/>
      <w:numFmt w:val="bullet"/>
      <w:lvlText w:val=""/>
      <w:lvlJc w:val="left"/>
      <w:pPr>
        <w:ind w:left="2520" w:hanging="360"/>
      </w:pPr>
      <w:rPr>
        <w:rFonts w:ascii="Symbol" w:hAnsi="Symbol" w:hint="default"/>
      </w:rPr>
    </w:lvl>
    <w:lvl w:ilvl="4" w:tplc="400A0003">
      <w:start w:val="1"/>
      <w:numFmt w:val="bullet"/>
      <w:lvlText w:val="o"/>
      <w:lvlJc w:val="left"/>
      <w:pPr>
        <w:ind w:left="3240" w:hanging="360"/>
      </w:pPr>
      <w:rPr>
        <w:rFonts w:ascii="Courier New" w:hAnsi="Courier New" w:cs="Courier New" w:hint="default"/>
      </w:rPr>
    </w:lvl>
    <w:lvl w:ilvl="5" w:tplc="400A0005">
      <w:start w:val="1"/>
      <w:numFmt w:val="bullet"/>
      <w:lvlText w:val=""/>
      <w:lvlJc w:val="left"/>
      <w:pPr>
        <w:ind w:left="3960" w:hanging="360"/>
      </w:pPr>
      <w:rPr>
        <w:rFonts w:ascii="Wingdings" w:hAnsi="Wingdings" w:hint="default"/>
      </w:rPr>
    </w:lvl>
    <w:lvl w:ilvl="6" w:tplc="400A0001">
      <w:start w:val="1"/>
      <w:numFmt w:val="bullet"/>
      <w:lvlText w:val=""/>
      <w:lvlJc w:val="left"/>
      <w:pPr>
        <w:ind w:left="4680" w:hanging="360"/>
      </w:pPr>
      <w:rPr>
        <w:rFonts w:ascii="Symbol" w:hAnsi="Symbol" w:hint="default"/>
      </w:rPr>
    </w:lvl>
    <w:lvl w:ilvl="7" w:tplc="400A0003">
      <w:start w:val="1"/>
      <w:numFmt w:val="bullet"/>
      <w:lvlText w:val="o"/>
      <w:lvlJc w:val="left"/>
      <w:pPr>
        <w:ind w:left="5400" w:hanging="360"/>
      </w:pPr>
      <w:rPr>
        <w:rFonts w:ascii="Courier New" w:hAnsi="Courier New" w:cs="Courier New" w:hint="default"/>
      </w:rPr>
    </w:lvl>
    <w:lvl w:ilvl="8" w:tplc="400A0005">
      <w:start w:val="1"/>
      <w:numFmt w:val="bullet"/>
      <w:lvlText w:val=""/>
      <w:lvlJc w:val="left"/>
      <w:pPr>
        <w:ind w:left="6120" w:hanging="360"/>
      </w:pPr>
      <w:rPr>
        <w:rFonts w:ascii="Wingdings" w:hAnsi="Wingdings" w:hint="default"/>
      </w:rPr>
    </w:lvl>
  </w:abstractNum>
  <w:abstractNum w:abstractNumId="35">
    <w:nsid w:val="4F856863"/>
    <w:multiLevelType w:val="hybridMultilevel"/>
    <w:tmpl w:val="F6E8C270"/>
    <w:lvl w:ilvl="0" w:tplc="400A0017">
      <w:start w:val="1"/>
      <w:numFmt w:val="lowerLetter"/>
      <w:lvlText w:val="%1)"/>
      <w:lvlJc w:val="left"/>
      <w:pPr>
        <w:ind w:left="720" w:hanging="360"/>
      </w:pPr>
      <w:rPr>
        <w:rFonts w:hint="default"/>
        <w:sz w:val="20"/>
        <w:szCs w:val="20"/>
      </w:rPr>
    </w:lvl>
    <w:lvl w:ilvl="1" w:tplc="400A0019">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6">
    <w:nsid w:val="508079C4"/>
    <w:multiLevelType w:val="multilevel"/>
    <w:tmpl w:val="8D0477AE"/>
    <w:lvl w:ilvl="0">
      <w:start w:val="1"/>
      <w:numFmt w:val="lowerLetter"/>
      <w:lvlText w:val="%1)"/>
      <w:lvlJc w:val="left"/>
      <w:pPr>
        <w:tabs>
          <w:tab w:val="num" w:pos="720"/>
        </w:tabs>
        <w:ind w:left="720" w:hanging="360"/>
      </w:pPr>
      <w:rPr>
        <w:rFonts w:hint="default"/>
        <w:b w:val="0"/>
      </w:rPr>
    </w:lvl>
    <w:lvl w:ilvl="1">
      <w:start w:val="1"/>
      <w:numFmt w:val="lowerLetter"/>
      <w:lvlText w:val="%2)"/>
      <w:lvlJc w:val="left"/>
      <w:pPr>
        <w:tabs>
          <w:tab w:val="num" w:pos="720"/>
        </w:tabs>
        <w:ind w:left="720" w:hanging="360"/>
      </w:pPr>
      <w:rPr>
        <w:rFonts w:hint="default"/>
        <w:b w:val="0"/>
      </w:rPr>
    </w:lvl>
    <w:lvl w:ilvl="2">
      <w:start w:val="1"/>
      <w:numFmt w:val="decimal"/>
      <w:lvlText w:val="%3."/>
      <w:lvlJc w:val="left"/>
      <w:pPr>
        <w:tabs>
          <w:tab w:val="num" w:pos="2340"/>
        </w:tabs>
        <w:ind w:left="2340" w:hanging="360"/>
      </w:pPr>
      <w:rPr>
        <w:rFonts w:hint="default"/>
        <w:b/>
      </w:rPr>
    </w:lvl>
    <w:lvl w:ilvl="3">
      <w:start w:val="1"/>
      <w:numFmt w:val="upperRoman"/>
      <w:lvlText w:val="%4."/>
      <w:lvlJc w:val="left"/>
      <w:pPr>
        <w:tabs>
          <w:tab w:val="num" w:pos="3240"/>
        </w:tabs>
        <w:ind w:left="3240" w:hanging="720"/>
      </w:pPr>
      <w:rPr>
        <w:rFonts w:hint="default"/>
        <w:b/>
      </w:rPr>
    </w:lvl>
    <w:lvl w:ilvl="4">
      <w:start w:val="1"/>
      <w:numFmt w:val="lowerRoman"/>
      <w:lvlText w:val="%5)"/>
      <w:lvlJc w:val="left"/>
      <w:pPr>
        <w:tabs>
          <w:tab w:val="num" w:pos="3960"/>
        </w:tabs>
        <w:ind w:left="3960" w:hanging="720"/>
      </w:pPr>
      <w:rPr>
        <w:rFonts w:hint="default"/>
        <w:color w:val="auto"/>
      </w:r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rPr>
        <w:b/>
      </w:r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7">
    <w:nsid w:val="529C7D49"/>
    <w:multiLevelType w:val="hybridMultilevel"/>
    <w:tmpl w:val="EEC8ECF8"/>
    <w:lvl w:ilvl="0" w:tplc="94422410">
      <w:start w:val="1"/>
      <w:numFmt w:val="decimal"/>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8">
    <w:nsid w:val="5493580D"/>
    <w:multiLevelType w:val="multilevel"/>
    <w:tmpl w:val="51242FD6"/>
    <w:lvl w:ilvl="0">
      <w:start w:val="2"/>
      <w:numFmt w:val="decimal"/>
      <w:lvlText w:val="%1."/>
      <w:lvlJc w:val="left"/>
      <w:pPr>
        <w:ind w:left="495" w:hanging="495"/>
      </w:pPr>
      <w:rPr>
        <w:rFonts w:hint="default"/>
      </w:rPr>
    </w:lvl>
    <w:lvl w:ilvl="1">
      <w:start w:val="3"/>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nsid w:val="5870195F"/>
    <w:multiLevelType w:val="singleLevel"/>
    <w:tmpl w:val="38C2B268"/>
    <w:lvl w:ilvl="0">
      <w:numFmt w:val="decimal"/>
      <w:pStyle w:val="Ttulo9"/>
      <w:lvlText w:val=""/>
      <w:lvlJc w:val="left"/>
    </w:lvl>
  </w:abstractNum>
  <w:abstractNum w:abstractNumId="40">
    <w:nsid w:val="596C455E"/>
    <w:multiLevelType w:val="hybridMultilevel"/>
    <w:tmpl w:val="F6ACBAE8"/>
    <w:lvl w:ilvl="0" w:tplc="64489780">
      <w:start w:val="1"/>
      <w:numFmt w:val="lowerLetter"/>
      <w:lvlText w:val="%1)"/>
      <w:lvlJc w:val="left"/>
      <w:pPr>
        <w:ind w:left="2574" w:hanging="360"/>
      </w:pPr>
      <w:rPr>
        <w:rFonts w:hint="default"/>
        <w:strike w:val="0"/>
      </w:rPr>
    </w:lvl>
    <w:lvl w:ilvl="1" w:tplc="0C0A0019" w:tentative="1">
      <w:start w:val="1"/>
      <w:numFmt w:val="lowerLetter"/>
      <w:lvlText w:val="%2."/>
      <w:lvlJc w:val="left"/>
      <w:pPr>
        <w:ind w:left="3294" w:hanging="360"/>
      </w:pPr>
    </w:lvl>
    <w:lvl w:ilvl="2" w:tplc="0C0A001B" w:tentative="1">
      <w:start w:val="1"/>
      <w:numFmt w:val="lowerRoman"/>
      <w:lvlText w:val="%3."/>
      <w:lvlJc w:val="right"/>
      <w:pPr>
        <w:ind w:left="4014" w:hanging="180"/>
      </w:pPr>
    </w:lvl>
    <w:lvl w:ilvl="3" w:tplc="0C0A000F" w:tentative="1">
      <w:start w:val="1"/>
      <w:numFmt w:val="decimal"/>
      <w:lvlText w:val="%4."/>
      <w:lvlJc w:val="left"/>
      <w:pPr>
        <w:ind w:left="4734" w:hanging="360"/>
      </w:pPr>
    </w:lvl>
    <w:lvl w:ilvl="4" w:tplc="0C0A0019" w:tentative="1">
      <w:start w:val="1"/>
      <w:numFmt w:val="lowerLetter"/>
      <w:lvlText w:val="%5."/>
      <w:lvlJc w:val="left"/>
      <w:pPr>
        <w:ind w:left="5454" w:hanging="360"/>
      </w:pPr>
    </w:lvl>
    <w:lvl w:ilvl="5" w:tplc="0C0A001B" w:tentative="1">
      <w:start w:val="1"/>
      <w:numFmt w:val="lowerRoman"/>
      <w:lvlText w:val="%6."/>
      <w:lvlJc w:val="right"/>
      <w:pPr>
        <w:ind w:left="6174" w:hanging="180"/>
      </w:pPr>
    </w:lvl>
    <w:lvl w:ilvl="6" w:tplc="0C0A000F" w:tentative="1">
      <w:start w:val="1"/>
      <w:numFmt w:val="decimal"/>
      <w:lvlText w:val="%7."/>
      <w:lvlJc w:val="left"/>
      <w:pPr>
        <w:ind w:left="6894" w:hanging="360"/>
      </w:pPr>
    </w:lvl>
    <w:lvl w:ilvl="7" w:tplc="0C0A0019" w:tentative="1">
      <w:start w:val="1"/>
      <w:numFmt w:val="lowerLetter"/>
      <w:lvlText w:val="%8."/>
      <w:lvlJc w:val="left"/>
      <w:pPr>
        <w:ind w:left="7614" w:hanging="360"/>
      </w:pPr>
    </w:lvl>
    <w:lvl w:ilvl="8" w:tplc="0C0A001B" w:tentative="1">
      <w:start w:val="1"/>
      <w:numFmt w:val="lowerRoman"/>
      <w:lvlText w:val="%9."/>
      <w:lvlJc w:val="right"/>
      <w:pPr>
        <w:ind w:left="8334" w:hanging="180"/>
      </w:pPr>
    </w:lvl>
  </w:abstractNum>
  <w:abstractNum w:abstractNumId="41">
    <w:nsid w:val="61EA1B0A"/>
    <w:multiLevelType w:val="hybridMultilevel"/>
    <w:tmpl w:val="F11A3014"/>
    <w:lvl w:ilvl="0" w:tplc="E14A7056">
      <w:start w:val="3"/>
      <w:numFmt w:val="bullet"/>
      <w:lvlText w:val="-"/>
      <w:lvlJc w:val="left"/>
      <w:pPr>
        <w:ind w:left="1080" w:hanging="360"/>
      </w:pPr>
      <w:rPr>
        <w:rFonts w:ascii="Arial" w:eastAsia="Times New Roman" w:hAnsi="Arial" w:cs="Arial" w:hint="default"/>
      </w:rPr>
    </w:lvl>
    <w:lvl w:ilvl="1" w:tplc="400A0003" w:tentative="1">
      <w:start w:val="1"/>
      <w:numFmt w:val="bullet"/>
      <w:lvlText w:val="o"/>
      <w:lvlJc w:val="left"/>
      <w:pPr>
        <w:ind w:left="1800" w:hanging="360"/>
      </w:pPr>
      <w:rPr>
        <w:rFonts w:ascii="Courier New" w:hAnsi="Courier New" w:cs="Courier New" w:hint="default"/>
      </w:rPr>
    </w:lvl>
    <w:lvl w:ilvl="2" w:tplc="400A0005" w:tentative="1">
      <w:start w:val="1"/>
      <w:numFmt w:val="bullet"/>
      <w:lvlText w:val=""/>
      <w:lvlJc w:val="left"/>
      <w:pPr>
        <w:ind w:left="2520" w:hanging="360"/>
      </w:pPr>
      <w:rPr>
        <w:rFonts w:ascii="Wingdings" w:hAnsi="Wingdings" w:hint="default"/>
      </w:rPr>
    </w:lvl>
    <w:lvl w:ilvl="3" w:tplc="400A0001" w:tentative="1">
      <w:start w:val="1"/>
      <w:numFmt w:val="bullet"/>
      <w:lvlText w:val=""/>
      <w:lvlJc w:val="left"/>
      <w:pPr>
        <w:ind w:left="3240" w:hanging="360"/>
      </w:pPr>
      <w:rPr>
        <w:rFonts w:ascii="Symbol" w:hAnsi="Symbol" w:hint="default"/>
      </w:rPr>
    </w:lvl>
    <w:lvl w:ilvl="4" w:tplc="400A0003" w:tentative="1">
      <w:start w:val="1"/>
      <w:numFmt w:val="bullet"/>
      <w:lvlText w:val="o"/>
      <w:lvlJc w:val="left"/>
      <w:pPr>
        <w:ind w:left="3960" w:hanging="360"/>
      </w:pPr>
      <w:rPr>
        <w:rFonts w:ascii="Courier New" w:hAnsi="Courier New" w:cs="Courier New" w:hint="default"/>
      </w:rPr>
    </w:lvl>
    <w:lvl w:ilvl="5" w:tplc="400A0005" w:tentative="1">
      <w:start w:val="1"/>
      <w:numFmt w:val="bullet"/>
      <w:lvlText w:val=""/>
      <w:lvlJc w:val="left"/>
      <w:pPr>
        <w:ind w:left="4680" w:hanging="360"/>
      </w:pPr>
      <w:rPr>
        <w:rFonts w:ascii="Wingdings" w:hAnsi="Wingdings" w:hint="default"/>
      </w:rPr>
    </w:lvl>
    <w:lvl w:ilvl="6" w:tplc="400A0001" w:tentative="1">
      <w:start w:val="1"/>
      <w:numFmt w:val="bullet"/>
      <w:lvlText w:val=""/>
      <w:lvlJc w:val="left"/>
      <w:pPr>
        <w:ind w:left="5400" w:hanging="360"/>
      </w:pPr>
      <w:rPr>
        <w:rFonts w:ascii="Symbol" w:hAnsi="Symbol" w:hint="default"/>
      </w:rPr>
    </w:lvl>
    <w:lvl w:ilvl="7" w:tplc="400A0003" w:tentative="1">
      <w:start w:val="1"/>
      <w:numFmt w:val="bullet"/>
      <w:lvlText w:val="o"/>
      <w:lvlJc w:val="left"/>
      <w:pPr>
        <w:ind w:left="6120" w:hanging="360"/>
      </w:pPr>
      <w:rPr>
        <w:rFonts w:ascii="Courier New" w:hAnsi="Courier New" w:cs="Courier New" w:hint="default"/>
      </w:rPr>
    </w:lvl>
    <w:lvl w:ilvl="8" w:tplc="400A0005" w:tentative="1">
      <w:start w:val="1"/>
      <w:numFmt w:val="bullet"/>
      <w:lvlText w:val=""/>
      <w:lvlJc w:val="left"/>
      <w:pPr>
        <w:ind w:left="6840" w:hanging="360"/>
      </w:pPr>
      <w:rPr>
        <w:rFonts w:ascii="Wingdings" w:hAnsi="Wingdings" w:hint="default"/>
      </w:rPr>
    </w:lvl>
  </w:abstractNum>
  <w:abstractNum w:abstractNumId="42">
    <w:nsid w:val="67492F13"/>
    <w:multiLevelType w:val="hybridMultilevel"/>
    <w:tmpl w:val="44480064"/>
    <w:lvl w:ilvl="0" w:tplc="400A0001">
      <w:start w:val="1"/>
      <w:numFmt w:val="bullet"/>
      <w:lvlText w:val=""/>
      <w:lvlJc w:val="left"/>
      <w:pPr>
        <w:ind w:left="360" w:hanging="360"/>
      </w:pPr>
      <w:rPr>
        <w:rFonts w:ascii="Symbol" w:hAnsi="Symbol" w:hint="default"/>
      </w:rPr>
    </w:lvl>
    <w:lvl w:ilvl="1" w:tplc="400A0003">
      <w:start w:val="1"/>
      <w:numFmt w:val="bullet"/>
      <w:lvlText w:val="o"/>
      <w:lvlJc w:val="left"/>
      <w:pPr>
        <w:ind w:left="1080" w:hanging="360"/>
      </w:pPr>
      <w:rPr>
        <w:rFonts w:ascii="Courier New" w:hAnsi="Courier New" w:cs="Courier New" w:hint="default"/>
      </w:rPr>
    </w:lvl>
    <w:lvl w:ilvl="2" w:tplc="400A0005">
      <w:start w:val="1"/>
      <w:numFmt w:val="bullet"/>
      <w:lvlText w:val=""/>
      <w:lvlJc w:val="left"/>
      <w:pPr>
        <w:ind w:left="1800" w:hanging="360"/>
      </w:pPr>
      <w:rPr>
        <w:rFonts w:ascii="Wingdings" w:hAnsi="Wingdings" w:hint="default"/>
      </w:rPr>
    </w:lvl>
    <w:lvl w:ilvl="3" w:tplc="400A0001">
      <w:start w:val="1"/>
      <w:numFmt w:val="bullet"/>
      <w:lvlText w:val=""/>
      <w:lvlJc w:val="left"/>
      <w:pPr>
        <w:ind w:left="2520" w:hanging="360"/>
      </w:pPr>
      <w:rPr>
        <w:rFonts w:ascii="Symbol" w:hAnsi="Symbol" w:hint="default"/>
      </w:rPr>
    </w:lvl>
    <w:lvl w:ilvl="4" w:tplc="400A0003">
      <w:start w:val="1"/>
      <w:numFmt w:val="bullet"/>
      <w:lvlText w:val="o"/>
      <w:lvlJc w:val="left"/>
      <w:pPr>
        <w:ind w:left="3240" w:hanging="360"/>
      </w:pPr>
      <w:rPr>
        <w:rFonts w:ascii="Courier New" w:hAnsi="Courier New" w:cs="Courier New" w:hint="default"/>
      </w:rPr>
    </w:lvl>
    <w:lvl w:ilvl="5" w:tplc="400A0005">
      <w:start w:val="1"/>
      <w:numFmt w:val="bullet"/>
      <w:lvlText w:val=""/>
      <w:lvlJc w:val="left"/>
      <w:pPr>
        <w:ind w:left="3960" w:hanging="360"/>
      </w:pPr>
      <w:rPr>
        <w:rFonts w:ascii="Wingdings" w:hAnsi="Wingdings" w:hint="default"/>
      </w:rPr>
    </w:lvl>
    <w:lvl w:ilvl="6" w:tplc="400A0001">
      <w:start w:val="1"/>
      <w:numFmt w:val="bullet"/>
      <w:lvlText w:val=""/>
      <w:lvlJc w:val="left"/>
      <w:pPr>
        <w:ind w:left="4680" w:hanging="360"/>
      </w:pPr>
      <w:rPr>
        <w:rFonts w:ascii="Symbol" w:hAnsi="Symbol" w:hint="default"/>
      </w:rPr>
    </w:lvl>
    <w:lvl w:ilvl="7" w:tplc="400A0003">
      <w:start w:val="1"/>
      <w:numFmt w:val="bullet"/>
      <w:lvlText w:val="o"/>
      <w:lvlJc w:val="left"/>
      <w:pPr>
        <w:ind w:left="5400" w:hanging="360"/>
      </w:pPr>
      <w:rPr>
        <w:rFonts w:ascii="Courier New" w:hAnsi="Courier New" w:cs="Courier New" w:hint="default"/>
      </w:rPr>
    </w:lvl>
    <w:lvl w:ilvl="8" w:tplc="400A0005">
      <w:start w:val="1"/>
      <w:numFmt w:val="bullet"/>
      <w:lvlText w:val=""/>
      <w:lvlJc w:val="left"/>
      <w:pPr>
        <w:ind w:left="6120" w:hanging="360"/>
      </w:pPr>
      <w:rPr>
        <w:rFonts w:ascii="Wingdings" w:hAnsi="Wingdings" w:hint="default"/>
      </w:rPr>
    </w:lvl>
  </w:abstractNum>
  <w:abstractNum w:abstractNumId="43">
    <w:nsid w:val="68722869"/>
    <w:multiLevelType w:val="hybridMultilevel"/>
    <w:tmpl w:val="E866216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44">
    <w:nsid w:val="6ADD76AC"/>
    <w:multiLevelType w:val="hybridMultilevel"/>
    <w:tmpl w:val="F0A21B64"/>
    <w:lvl w:ilvl="0" w:tplc="400A0001">
      <w:start w:val="1"/>
      <w:numFmt w:val="bullet"/>
      <w:lvlText w:val=""/>
      <w:lvlJc w:val="left"/>
      <w:pPr>
        <w:ind w:left="360" w:hanging="360"/>
      </w:pPr>
      <w:rPr>
        <w:rFonts w:ascii="Symbol" w:hAnsi="Symbol" w:hint="default"/>
      </w:rPr>
    </w:lvl>
    <w:lvl w:ilvl="1" w:tplc="400A0003">
      <w:start w:val="1"/>
      <w:numFmt w:val="bullet"/>
      <w:lvlText w:val="o"/>
      <w:lvlJc w:val="left"/>
      <w:pPr>
        <w:ind w:left="1080" w:hanging="360"/>
      </w:pPr>
      <w:rPr>
        <w:rFonts w:ascii="Courier New" w:hAnsi="Courier New" w:cs="Courier New" w:hint="default"/>
      </w:rPr>
    </w:lvl>
    <w:lvl w:ilvl="2" w:tplc="400A0005">
      <w:start w:val="1"/>
      <w:numFmt w:val="bullet"/>
      <w:lvlText w:val=""/>
      <w:lvlJc w:val="left"/>
      <w:pPr>
        <w:ind w:left="1800" w:hanging="360"/>
      </w:pPr>
      <w:rPr>
        <w:rFonts w:ascii="Wingdings" w:hAnsi="Wingdings" w:hint="default"/>
      </w:rPr>
    </w:lvl>
    <w:lvl w:ilvl="3" w:tplc="400A0001">
      <w:start w:val="1"/>
      <w:numFmt w:val="bullet"/>
      <w:lvlText w:val=""/>
      <w:lvlJc w:val="left"/>
      <w:pPr>
        <w:ind w:left="2520" w:hanging="360"/>
      </w:pPr>
      <w:rPr>
        <w:rFonts w:ascii="Symbol" w:hAnsi="Symbol" w:hint="default"/>
      </w:rPr>
    </w:lvl>
    <w:lvl w:ilvl="4" w:tplc="400A0003">
      <w:start w:val="1"/>
      <w:numFmt w:val="bullet"/>
      <w:lvlText w:val="o"/>
      <w:lvlJc w:val="left"/>
      <w:pPr>
        <w:ind w:left="3240" w:hanging="360"/>
      </w:pPr>
      <w:rPr>
        <w:rFonts w:ascii="Courier New" w:hAnsi="Courier New" w:cs="Courier New" w:hint="default"/>
      </w:rPr>
    </w:lvl>
    <w:lvl w:ilvl="5" w:tplc="400A0005">
      <w:start w:val="1"/>
      <w:numFmt w:val="bullet"/>
      <w:lvlText w:val=""/>
      <w:lvlJc w:val="left"/>
      <w:pPr>
        <w:ind w:left="3960" w:hanging="360"/>
      </w:pPr>
      <w:rPr>
        <w:rFonts w:ascii="Wingdings" w:hAnsi="Wingdings" w:hint="default"/>
      </w:rPr>
    </w:lvl>
    <w:lvl w:ilvl="6" w:tplc="400A0001">
      <w:start w:val="1"/>
      <w:numFmt w:val="bullet"/>
      <w:lvlText w:val=""/>
      <w:lvlJc w:val="left"/>
      <w:pPr>
        <w:ind w:left="4680" w:hanging="360"/>
      </w:pPr>
      <w:rPr>
        <w:rFonts w:ascii="Symbol" w:hAnsi="Symbol" w:hint="default"/>
      </w:rPr>
    </w:lvl>
    <w:lvl w:ilvl="7" w:tplc="400A0003">
      <w:start w:val="1"/>
      <w:numFmt w:val="bullet"/>
      <w:lvlText w:val="o"/>
      <w:lvlJc w:val="left"/>
      <w:pPr>
        <w:ind w:left="5400" w:hanging="360"/>
      </w:pPr>
      <w:rPr>
        <w:rFonts w:ascii="Courier New" w:hAnsi="Courier New" w:cs="Courier New" w:hint="default"/>
      </w:rPr>
    </w:lvl>
    <w:lvl w:ilvl="8" w:tplc="400A0005">
      <w:start w:val="1"/>
      <w:numFmt w:val="bullet"/>
      <w:lvlText w:val=""/>
      <w:lvlJc w:val="left"/>
      <w:pPr>
        <w:ind w:left="6120" w:hanging="360"/>
      </w:pPr>
      <w:rPr>
        <w:rFonts w:ascii="Wingdings" w:hAnsi="Wingdings" w:hint="default"/>
      </w:rPr>
    </w:lvl>
  </w:abstractNum>
  <w:abstractNum w:abstractNumId="45">
    <w:nsid w:val="6B7B1695"/>
    <w:multiLevelType w:val="hybridMultilevel"/>
    <w:tmpl w:val="8CD2DE9A"/>
    <w:lvl w:ilvl="0" w:tplc="05863F02">
      <w:start w:val="1"/>
      <w:numFmt w:val="lowerLetter"/>
      <w:lvlText w:val="%1)"/>
      <w:lvlJc w:val="left"/>
      <w:pPr>
        <w:ind w:left="927" w:hanging="360"/>
      </w:pPr>
      <w:rPr>
        <w:rFonts w:hint="default"/>
      </w:rPr>
    </w:lvl>
    <w:lvl w:ilvl="1" w:tplc="0C0A0019" w:tentative="1">
      <w:start w:val="1"/>
      <w:numFmt w:val="lowerLetter"/>
      <w:lvlText w:val="%2."/>
      <w:lvlJc w:val="left"/>
      <w:pPr>
        <w:ind w:left="1647" w:hanging="360"/>
      </w:pPr>
    </w:lvl>
    <w:lvl w:ilvl="2" w:tplc="0C0A001B" w:tentative="1">
      <w:start w:val="1"/>
      <w:numFmt w:val="lowerRoman"/>
      <w:lvlText w:val="%3."/>
      <w:lvlJc w:val="right"/>
      <w:pPr>
        <w:ind w:left="2367" w:hanging="180"/>
      </w:pPr>
    </w:lvl>
    <w:lvl w:ilvl="3" w:tplc="0C0A000F" w:tentative="1">
      <w:start w:val="1"/>
      <w:numFmt w:val="decimal"/>
      <w:lvlText w:val="%4."/>
      <w:lvlJc w:val="left"/>
      <w:pPr>
        <w:ind w:left="3087" w:hanging="360"/>
      </w:pPr>
    </w:lvl>
    <w:lvl w:ilvl="4" w:tplc="0C0A0019" w:tentative="1">
      <w:start w:val="1"/>
      <w:numFmt w:val="lowerLetter"/>
      <w:lvlText w:val="%5."/>
      <w:lvlJc w:val="left"/>
      <w:pPr>
        <w:ind w:left="3807" w:hanging="360"/>
      </w:pPr>
    </w:lvl>
    <w:lvl w:ilvl="5" w:tplc="0C0A001B" w:tentative="1">
      <w:start w:val="1"/>
      <w:numFmt w:val="lowerRoman"/>
      <w:lvlText w:val="%6."/>
      <w:lvlJc w:val="right"/>
      <w:pPr>
        <w:ind w:left="4527" w:hanging="180"/>
      </w:pPr>
    </w:lvl>
    <w:lvl w:ilvl="6" w:tplc="0C0A000F" w:tentative="1">
      <w:start w:val="1"/>
      <w:numFmt w:val="decimal"/>
      <w:lvlText w:val="%7."/>
      <w:lvlJc w:val="left"/>
      <w:pPr>
        <w:ind w:left="5247" w:hanging="360"/>
      </w:pPr>
    </w:lvl>
    <w:lvl w:ilvl="7" w:tplc="0C0A0019" w:tentative="1">
      <w:start w:val="1"/>
      <w:numFmt w:val="lowerLetter"/>
      <w:lvlText w:val="%8."/>
      <w:lvlJc w:val="left"/>
      <w:pPr>
        <w:ind w:left="5967" w:hanging="360"/>
      </w:pPr>
    </w:lvl>
    <w:lvl w:ilvl="8" w:tplc="0C0A001B" w:tentative="1">
      <w:start w:val="1"/>
      <w:numFmt w:val="lowerRoman"/>
      <w:lvlText w:val="%9."/>
      <w:lvlJc w:val="right"/>
      <w:pPr>
        <w:ind w:left="6687" w:hanging="180"/>
      </w:pPr>
    </w:lvl>
  </w:abstractNum>
  <w:abstractNum w:abstractNumId="46">
    <w:nsid w:val="6C8574A2"/>
    <w:multiLevelType w:val="hybridMultilevel"/>
    <w:tmpl w:val="80723A70"/>
    <w:lvl w:ilvl="0" w:tplc="400A0001">
      <w:start w:val="1"/>
      <w:numFmt w:val="bullet"/>
      <w:lvlText w:val=""/>
      <w:lvlJc w:val="left"/>
      <w:pPr>
        <w:ind w:left="1440" w:hanging="360"/>
      </w:pPr>
      <w:rPr>
        <w:rFonts w:ascii="Symbol" w:hAnsi="Symbol" w:hint="default"/>
      </w:rPr>
    </w:lvl>
    <w:lvl w:ilvl="1" w:tplc="0C0A0019">
      <w:start w:val="1"/>
      <w:numFmt w:val="lowerLetter"/>
      <w:lvlText w:val="%2."/>
      <w:lvlJc w:val="left"/>
      <w:pPr>
        <w:ind w:left="2160" w:hanging="360"/>
      </w:pPr>
    </w:lvl>
    <w:lvl w:ilvl="2" w:tplc="0C0A001B">
      <w:start w:val="1"/>
      <w:numFmt w:val="lowerRoman"/>
      <w:lvlText w:val="%3."/>
      <w:lvlJc w:val="right"/>
      <w:pPr>
        <w:ind w:left="2880" w:hanging="180"/>
      </w:pPr>
    </w:lvl>
    <w:lvl w:ilvl="3" w:tplc="0C0A000F">
      <w:start w:val="1"/>
      <w:numFmt w:val="decimal"/>
      <w:lvlText w:val="%4."/>
      <w:lvlJc w:val="left"/>
      <w:pPr>
        <w:ind w:left="3600" w:hanging="360"/>
      </w:pPr>
    </w:lvl>
    <w:lvl w:ilvl="4" w:tplc="0C0A0019">
      <w:start w:val="1"/>
      <w:numFmt w:val="lowerLetter"/>
      <w:lvlText w:val="%5."/>
      <w:lvlJc w:val="left"/>
      <w:pPr>
        <w:ind w:left="4320" w:hanging="360"/>
      </w:pPr>
    </w:lvl>
    <w:lvl w:ilvl="5" w:tplc="0C0A001B">
      <w:start w:val="1"/>
      <w:numFmt w:val="lowerRoman"/>
      <w:lvlText w:val="%6."/>
      <w:lvlJc w:val="right"/>
      <w:pPr>
        <w:ind w:left="5040" w:hanging="180"/>
      </w:pPr>
    </w:lvl>
    <w:lvl w:ilvl="6" w:tplc="0C0A000F">
      <w:start w:val="1"/>
      <w:numFmt w:val="decimal"/>
      <w:lvlText w:val="%7."/>
      <w:lvlJc w:val="left"/>
      <w:pPr>
        <w:ind w:left="5760" w:hanging="360"/>
      </w:pPr>
    </w:lvl>
    <w:lvl w:ilvl="7" w:tplc="0C0A0019">
      <w:start w:val="1"/>
      <w:numFmt w:val="lowerLetter"/>
      <w:lvlText w:val="%8."/>
      <w:lvlJc w:val="left"/>
      <w:pPr>
        <w:ind w:left="6480" w:hanging="360"/>
      </w:pPr>
    </w:lvl>
    <w:lvl w:ilvl="8" w:tplc="0C0A001B">
      <w:start w:val="1"/>
      <w:numFmt w:val="lowerRoman"/>
      <w:lvlText w:val="%9."/>
      <w:lvlJc w:val="right"/>
      <w:pPr>
        <w:ind w:left="7200" w:hanging="180"/>
      </w:pPr>
    </w:lvl>
  </w:abstractNum>
  <w:abstractNum w:abstractNumId="47">
    <w:nsid w:val="6F560E40"/>
    <w:multiLevelType w:val="hybridMultilevel"/>
    <w:tmpl w:val="B8144682"/>
    <w:lvl w:ilvl="0" w:tplc="58F07C86">
      <w:start w:val="1"/>
      <w:numFmt w:val="lowerLetter"/>
      <w:lvlText w:val="%1)"/>
      <w:lvlJc w:val="left"/>
      <w:pPr>
        <w:ind w:left="1854" w:hanging="360"/>
      </w:pPr>
      <w:rPr>
        <w:rFonts w:ascii="Calibri" w:eastAsia="Times New Roman" w:hAnsi="Calibri" w:cs="Calibri"/>
      </w:rPr>
    </w:lvl>
    <w:lvl w:ilvl="1" w:tplc="0C0A0019">
      <w:start w:val="1"/>
      <w:numFmt w:val="lowerLetter"/>
      <w:lvlText w:val="%2."/>
      <w:lvlJc w:val="left"/>
      <w:pPr>
        <w:ind w:left="2574" w:hanging="360"/>
      </w:pPr>
    </w:lvl>
    <w:lvl w:ilvl="2" w:tplc="0C0A001B" w:tentative="1">
      <w:start w:val="1"/>
      <w:numFmt w:val="lowerRoman"/>
      <w:lvlText w:val="%3."/>
      <w:lvlJc w:val="right"/>
      <w:pPr>
        <w:ind w:left="3294" w:hanging="180"/>
      </w:pPr>
    </w:lvl>
    <w:lvl w:ilvl="3" w:tplc="0C0A000F" w:tentative="1">
      <w:start w:val="1"/>
      <w:numFmt w:val="decimal"/>
      <w:lvlText w:val="%4."/>
      <w:lvlJc w:val="left"/>
      <w:pPr>
        <w:ind w:left="4014" w:hanging="360"/>
      </w:pPr>
    </w:lvl>
    <w:lvl w:ilvl="4" w:tplc="0C0A0019" w:tentative="1">
      <w:start w:val="1"/>
      <w:numFmt w:val="lowerLetter"/>
      <w:lvlText w:val="%5."/>
      <w:lvlJc w:val="left"/>
      <w:pPr>
        <w:ind w:left="4734" w:hanging="360"/>
      </w:pPr>
    </w:lvl>
    <w:lvl w:ilvl="5" w:tplc="0C0A001B" w:tentative="1">
      <w:start w:val="1"/>
      <w:numFmt w:val="lowerRoman"/>
      <w:lvlText w:val="%6."/>
      <w:lvlJc w:val="right"/>
      <w:pPr>
        <w:ind w:left="5454" w:hanging="180"/>
      </w:pPr>
    </w:lvl>
    <w:lvl w:ilvl="6" w:tplc="0C0A000F" w:tentative="1">
      <w:start w:val="1"/>
      <w:numFmt w:val="decimal"/>
      <w:lvlText w:val="%7."/>
      <w:lvlJc w:val="left"/>
      <w:pPr>
        <w:ind w:left="6174" w:hanging="360"/>
      </w:pPr>
    </w:lvl>
    <w:lvl w:ilvl="7" w:tplc="0C0A0019" w:tentative="1">
      <w:start w:val="1"/>
      <w:numFmt w:val="lowerLetter"/>
      <w:lvlText w:val="%8."/>
      <w:lvlJc w:val="left"/>
      <w:pPr>
        <w:ind w:left="6894" w:hanging="360"/>
      </w:pPr>
    </w:lvl>
    <w:lvl w:ilvl="8" w:tplc="0C0A001B" w:tentative="1">
      <w:start w:val="1"/>
      <w:numFmt w:val="lowerRoman"/>
      <w:lvlText w:val="%9."/>
      <w:lvlJc w:val="right"/>
      <w:pPr>
        <w:ind w:left="7614" w:hanging="180"/>
      </w:pPr>
    </w:lvl>
  </w:abstractNum>
  <w:abstractNum w:abstractNumId="48">
    <w:nsid w:val="71006D39"/>
    <w:multiLevelType w:val="hybridMultilevel"/>
    <w:tmpl w:val="D7FA3D20"/>
    <w:lvl w:ilvl="0" w:tplc="400A0013">
      <w:start w:val="1"/>
      <w:numFmt w:val="upperRoman"/>
      <w:lvlText w:val="%1."/>
      <w:lvlJc w:val="right"/>
      <w:pPr>
        <w:ind w:left="1440" w:hanging="360"/>
      </w:pPr>
    </w:lvl>
    <w:lvl w:ilvl="1" w:tplc="400A0019" w:tentative="1">
      <w:start w:val="1"/>
      <w:numFmt w:val="lowerLetter"/>
      <w:lvlText w:val="%2."/>
      <w:lvlJc w:val="left"/>
      <w:pPr>
        <w:ind w:left="2160" w:hanging="360"/>
      </w:pPr>
    </w:lvl>
    <w:lvl w:ilvl="2" w:tplc="400A001B" w:tentative="1">
      <w:start w:val="1"/>
      <w:numFmt w:val="lowerRoman"/>
      <w:lvlText w:val="%3."/>
      <w:lvlJc w:val="right"/>
      <w:pPr>
        <w:ind w:left="2880" w:hanging="180"/>
      </w:pPr>
    </w:lvl>
    <w:lvl w:ilvl="3" w:tplc="400A000F" w:tentative="1">
      <w:start w:val="1"/>
      <w:numFmt w:val="decimal"/>
      <w:lvlText w:val="%4."/>
      <w:lvlJc w:val="left"/>
      <w:pPr>
        <w:ind w:left="3600" w:hanging="360"/>
      </w:pPr>
    </w:lvl>
    <w:lvl w:ilvl="4" w:tplc="400A0019" w:tentative="1">
      <w:start w:val="1"/>
      <w:numFmt w:val="lowerLetter"/>
      <w:lvlText w:val="%5."/>
      <w:lvlJc w:val="left"/>
      <w:pPr>
        <w:ind w:left="4320" w:hanging="360"/>
      </w:pPr>
    </w:lvl>
    <w:lvl w:ilvl="5" w:tplc="400A001B" w:tentative="1">
      <w:start w:val="1"/>
      <w:numFmt w:val="lowerRoman"/>
      <w:lvlText w:val="%6."/>
      <w:lvlJc w:val="right"/>
      <w:pPr>
        <w:ind w:left="5040" w:hanging="180"/>
      </w:pPr>
    </w:lvl>
    <w:lvl w:ilvl="6" w:tplc="400A000F" w:tentative="1">
      <w:start w:val="1"/>
      <w:numFmt w:val="decimal"/>
      <w:lvlText w:val="%7."/>
      <w:lvlJc w:val="left"/>
      <w:pPr>
        <w:ind w:left="5760" w:hanging="360"/>
      </w:pPr>
    </w:lvl>
    <w:lvl w:ilvl="7" w:tplc="400A0019" w:tentative="1">
      <w:start w:val="1"/>
      <w:numFmt w:val="lowerLetter"/>
      <w:lvlText w:val="%8."/>
      <w:lvlJc w:val="left"/>
      <w:pPr>
        <w:ind w:left="6480" w:hanging="360"/>
      </w:pPr>
    </w:lvl>
    <w:lvl w:ilvl="8" w:tplc="400A001B" w:tentative="1">
      <w:start w:val="1"/>
      <w:numFmt w:val="lowerRoman"/>
      <w:lvlText w:val="%9."/>
      <w:lvlJc w:val="right"/>
      <w:pPr>
        <w:ind w:left="7200" w:hanging="180"/>
      </w:pPr>
    </w:lvl>
  </w:abstractNum>
  <w:abstractNum w:abstractNumId="49">
    <w:nsid w:val="7546409C"/>
    <w:multiLevelType w:val="hybridMultilevel"/>
    <w:tmpl w:val="32BEF2BE"/>
    <w:lvl w:ilvl="0" w:tplc="400A0013">
      <w:start w:val="1"/>
      <w:numFmt w:val="upperRoman"/>
      <w:lvlText w:val="%1."/>
      <w:lvlJc w:val="righ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50">
    <w:nsid w:val="754763F2"/>
    <w:multiLevelType w:val="hybridMultilevel"/>
    <w:tmpl w:val="83528004"/>
    <w:lvl w:ilvl="0" w:tplc="97147AAE">
      <w:start w:val="1"/>
      <w:numFmt w:val="lowerLetter"/>
      <w:lvlText w:val="%1)"/>
      <w:lvlJc w:val="left"/>
      <w:pPr>
        <w:ind w:left="721" w:hanging="360"/>
      </w:pPr>
      <w:rPr>
        <w:rFonts w:hint="default"/>
        <w:b/>
      </w:rPr>
    </w:lvl>
    <w:lvl w:ilvl="1" w:tplc="400A0003" w:tentative="1">
      <w:start w:val="1"/>
      <w:numFmt w:val="bullet"/>
      <w:lvlText w:val="o"/>
      <w:lvlJc w:val="left"/>
      <w:pPr>
        <w:ind w:left="1441" w:hanging="360"/>
      </w:pPr>
      <w:rPr>
        <w:rFonts w:ascii="Courier New" w:hAnsi="Courier New" w:cs="Courier New" w:hint="default"/>
      </w:rPr>
    </w:lvl>
    <w:lvl w:ilvl="2" w:tplc="400A0005" w:tentative="1">
      <w:start w:val="1"/>
      <w:numFmt w:val="bullet"/>
      <w:lvlText w:val=""/>
      <w:lvlJc w:val="left"/>
      <w:pPr>
        <w:ind w:left="2161" w:hanging="360"/>
      </w:pPr>
      <w:rPr>
        <w:rFonts w:ascii="Wingdings" w:hAnsi="Wingdings" w:hint="default"/>
      </w:rPr>
    </w:lvl>
    <w:lvl w:ilvl="3" w:tplc="400A0001" w:tentative="1">
      <w:start w:val="1"/>
      <w:numFmt w:val="bullet"/>
      <w:lvlText w:val=""/>
      <w:lvlJc w:val="left"/>
      <w:pPr>
        <w:ind w:left="2881" w:hanging="360"/>
      </w:pPr>
      <w:rPr>
        <w:rFonts w:ascii="Symbol" w:hAnsi="Symbol" w:hint="default"/>
      </w:rPr>
    </w:lvl>
    <w:lvl w:ilvl="4" w:tplc="400A0003" w:tentative="1">
      <w:start w:val="1"/>
      <w:numFmt w:val="bullet"/>
      <w:lvlText w:val="o"/>
      <w:lvlJc w:val="left"/>
      <w:pPr>
        <w:ind w:left="3601" w:hanging="360"/>
      </w:pPr>
      <w:rPr>
        <w:rFonts w:ascii="Courier New" w:hAnsi="Courier New" w:cs="Courier New" w:hint="default"/>
      </w:rPr>
    </w:lvl>
    <w:lvl w:ilvl="5" w:tplc="400A0005" w:tentative="1">
      <w:start w:val="1"/>
      <w:numFmt w:val="bullet"/>
      <w:lvlText w:val=""/>
      <w:lvlJc w:val="left"/>
      <w:pPr>
        <w:ind w:left="4321" w:hanging="360"/>
      </w:pPr>
      <w:rPr>
        <w:rFonts w:ascii="Wingdings" w:hAnsi="Wingdings" w:hint="default"/>
      </w:rPr>
    </w:lvl>
    <w:lvl w:ilvl="6" w:tplc="400A0001" w:tentative="1">
      <w:start w:val="1"/>
      <w:numFmt w:val="bullet"/>
      <w:lvlText w:val=""/>
      <w:lvlJc w:val="left"/>
      <w:pPr>
        <w:ind w:left="5041" w:hanging="360"/>
      </w:pPr>
      <w:rPr>
        <w:rFonts w:ascii="Symbol" w:hAnsi="Symbol" w:hint="default"/>
      </w:rPr>
    </w:lvl>
    <w:lvl w:ilvl="7" w:tplc="400A0003" w:tentative="1">
      <w:start w:val="1"/>
      <w:numFmt w:val="bullet"/>
      <w:lvlText w:val="o"/>
      <w:lvlJc w:val="left"/>
      <w:pPr>
        <w:ind w:left="5761" w:hanging="360"/>
      </w:pPr>
      <w:rPr>
        <w:rFonts w:ascii="Courier New" w:hAnsi="Courier New" w:cs="Courier New" w:hint="default"/>
      </w:rPr>
    </w:lvl>
    <w:lvl w:ilvl="8" w:tplc="400A0005" w:tentative="1">
      <w:start w:val="1"/>
      <w:numFmt w:val="bullet"/>
      <w:lvlText w:val=""/>
      <w:lvlJc w:val="left"/>
      <w:pPr>
        <w:ind w:left="6481" w:hanging="360"/>
      </w:pPr>
      <w:rPr>
        <w:rFonts w:ascii="Wingdings" w:hAnsi="Wingdings" w:hint="default"/>
      </w:rPr>
    </w:lvl>
  </w:abstractNum>
  <w:abstractNum w:abstractNumId="51">
    <w:nsid w:val="78065705"/>
    <w:multiLevelType w:val="hybridMultilevel"/>
    <w:tmpl w:val="D5469276"/>
    <w:lvl w:ilvl="0" w:tplc="080A000B">
      <w:start w:val="1"/>
      <w:numFmt w:val="bullet"/>
      <w:lvlText w:val=""/>
      <w:lvlJc w:val="left"/>
      <w:pPr>
        <w:ind w:left="720"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52">
    <w:nsid w:val="7D8C3C62"/>
    <w:multiLevelType w:val="hybridMultilevel"/>
    <w:tmpl w:val="C9820B70"/>
    <w:lvl w:ilvl="0" w:tplc="296EE918">
      <w:numFmt w:val="bullet"/>
      <w:lvlText w:val="-"/>
      <w:lvlJc w:val="left"/>
      <w:pPr>
        <w:ind w:left="720" w:hanging="360"/>
      </w:pPr>
      <w:rPr>
        <w:rFonts w:ascii="Century Gothic" w:eastAsia="Times New Roman" w:hAnsi="Century Gothic"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3">
    <w:nsid w:val="7F203E06"/>
    <w:multiLevelType w:val="hybridMultilevel"/>
    <w:tmpl w:val="870688A8"/>
    <w:lvl w:ilvl="0" w:tplc="3284735A">
      <w:start w:val="1"/>
      <w:numFmt w:val="lowerLetter"/>
      <w:lvlText w:val="%1)"/>
      <w:lvlJc w:val="left"/>
      <w:pPr>
        <w:ind w:left="1770" w:hanging="360"/>
      </w:pPr>
      <w:rPr>
        <w:rFonts w:hint="default"/>
        <w:b/>
      </w:rPr>
    </w:lvl>
    <w:lvl w:ilvl="1" w:tplc="400A0019" w:tentative="1">
      <w:start w:val="1"/>
      <w:numFmt w:val="lowerLetter"/>
      <w:lvlText w:val="%2."/>
      <w:lvlJc w:val="left"/>
      <w:pPr>
        <w:ind w:left="2490" w:hanging="360"/>
      </w:pPr>
    </w:lvl>
    <w:lvl w:ilvl="2" w:tplc="400A001B" w:tentative="1">
      <w:start w:val="1"/>
      <w:numFmt w:val="lowerRoman"/>
      <w:lvlText w:val="%3."/>
      <w:lvlJc w:val="right"/>
      <w:pPr>
        <w:ind w:left="3210" w:hanging="180"/>
      </w:pPr>
    </w:lvl>
    <w:lvl w:ilvl="3" w:tplc="400A000F" w:tentative="1">
      <w:start w:val="1"/>
      <w:numFmt w:val="decimal"/>
      <w:lvlText w:val="%4."/>
      <w:lvlJc w:val="left"/>
      <w:pPr>
        <w:ind w:left="3930" w:hanging="360"/>
      </w:pPr>
    </w:lvl>
    <w:lvl w:ilvl="4" w:tplc="400A0019" w:tentative="1">
      <w:start w:val="1"/>
      <w:numFmt w:val="lowerLetter"/>
      <w:lvlText w:val="%5."/>
      <w:lvlJc w:val="left"/>
      <w:pPr>
        <w:ind w:left="4650" w:hanging="360"/>
      </w:pPr>
    </w:lvl>
    <w:lvl w:ilvl="5" w:tplc="400A001B" w:tentative="1">
      <w:start w:val="1"/>
      <w:numFmt w:val="lowerRoman"/>
      <w:lvlText w:val="%6."/>
      <w:lvlJc w:val="right"/>
      <w:pPr>
        <w:ind w:left="5370" w:hanging="180"/>
      </w:pPr>
    </w:lvl>
    <w:lvl w:ilvl="6" w:tplc="400A000F" w:tentative="1">
      <w:start w:val="1"/>
      <w:numFmt w:val="decimal"/>
      <w:lvlText w:val="%7."/>
      <w:lvlJc w:val="left"/>
      <w:pPr>
        <w:ind w:left="6090" w:hanging="360"/>
      </w:pPr>
    </w:lvl>
    <w:lvl w:ilvl="7" w:tplc="400A0019" w:tentative="1">
      <w:start w:val="1"/>
      <w:numFmt w:val="lowerLetter"/>
      <w:lvlText w:val="%8."/>
      <w:lvlJc w:val="left"/>
      <w:pPr>
        <w:ind w:left="6810" w:hanging="360"/>
      </w:pPr>
    </w:lvl>
    <w:lvl w:ilvl="8" w:tplc="400A001B" w:tentative="1">
      <w:start w:val="1"/>
      <w:numFmt w:val="lowerRoman"/>
      <w:lvlText w:val="%9."/>
      <w:lvlJc w:val="right"/>
      <w:pPr>
        <w:ind w:left="7530" w:hanging="180"/>
      </w:pPr>
    </w:lvl>
  </w:abstractNum>
  <w:num w:numId="1">
    <w:abstractNumId w:val="8"/>
  </w:num>
  <w:num w:numId="2">
    <w:abstractNumId w:val="39"/>
  </w:num>
  <w:num w:numId="3">
    <w:abstractNumId w:val="4"/>
  </w:num>
  <w:num w:numId="4">
    <w:abstractNumId w:val="33"/>
  </w:num>
  <w:num w:numId="5">
    <w:abstractNumId w:val="20"/>
  </w:num>
  <w:num w:numId="6">
    <w:abstractNumId w:val="47"/>
  </w:num>
  <w:num w:numId="7">
    <w:abstractNumId w:val="45"/>
  </w:num>
  <w:num w:numId="8">
    <w:abstractNumId w:val="17"/>
  </w:num>
  <w:num w:numId="9">
    <w:abstractNumId w:val="13"/>
  </w:num>
  <w:num w:numId="10">
    <w:abstractNumId w:val="15"/>
  </w:num>
  <w:num w:numId="11">
    <w:abstractNumId w:val="31"/>
  </w:num>
  <w:num w:numId="12">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5"/>
  </w:num>
  <w:num w:numId="16">
    <w:abstractNumId w:val="35"/>
  </w:num>
  <w:num w:numId="17">
    <w:abstractNumId w:val="23"/>
  </w:num>
  <w:num w:numId="18">
    <w:abstractNumId w:val="36"/>
  </w:num>
  <w:num w:numId="19">
    <w:abstractNumId w:val="21"/>
  </w:num>
  <w:num w:numId="20">
    <w:abstractNumId w:val="22"/>
  </w:num>
  <w:num w:numId="21">
    <w:abstractNumId w:val="38"/>
  </w:num>
  <w:num w:numId="2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
  </w:num>
  <w:num w:numId="24">
    <w:abstractNumId w:val="49"/>
  </w:num>
  <w:num w:numId="25">
    <w:abstractNumId w:val="29"/>
  </w:num>
  <w:num w:numId="26">
    <w:abstractNumId w:val="6"/>
  </w:num>
  <w:num w:numId="27">
    <w:abstractNumId w:val="30"/>
  </w:num>
  <w:num w:numId="28">
    <w:abstractNumId w:val="0"/>
  </w:num>
  <w:num w:numId="29">
    <w:abstractNumId w:val="26"/>
  </w:num>
  <w:num w:numId="30">
    <w:abstractNumId w:val="34"/>
  </w:num>
  <w:num w:numId="31">
    <w:abstractNumId w:val="44"/>
  </w:num>
  <w:num w:numId="32">
    <w:abstractNumId w:val="42"/>
  </w:num>
  <w:num w:numId="33">
    <w:abstractNumId w:val="7"/>
  </w:num>
  <w:num w:numId="34">
    <w:abstractNumId w:val="27"/>
  </w:num>
  <w:num w:numId="35">
    <w:abstractNumId w:val="37"/>
  </w:num>
  <w:num w:numId="3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4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41"/>
  </w:num>
  <w:num w:numId="41">
    <w:abstractNumId w:val="53"/>
  </w:num>
  <w:num w:numId="42">
    <w:abstractNumId w:val="14"/>
  </w:num>
  <w:num w:numId="43">
    <w:abstractNumId w:val="10"/>
  </w:num>
  <w:num w:numId="44">
    <w:abstractNumId w:val="50"/>
  </w:num>
  <w:num w:numId="45">
    <w:abstractNumId w:val="5"/>
  </w:num>
  <w:num w:numId="46">
    <w:abstractNumId w:val="12"/>
  </w:num>
  <w:num w:numId="47">
    <w:abstractNumId w:val="16"/>
  </w:num>
  <w:num w:numId="48">
    <w:abstractNumId w:val="43"/>
  </w:num>
  <w:num w:numId="49">
    <w:abstractNumId w:val="11"/>
    <w:lvlOverride w:ilvl="0">
      <w:startOverride w:val="1"/>
    </w:lvlOverride>
    <w:lvlOverride w:ilvl="1"/>
    <w:lvlOverride w:ilvl="2"/>
    <w:lvlOverride w:ilvl="3"/>
    <w:lvlOverride w:ilvl="4"/>
    <w:lvlOverride w:ilvl="5"/>
    <w:lvlOverride w:ilvl="6"/>
    <w:lvlOverride w:ilvl="7"/>
    <w:lvlOverride w:ilvl="8"/>
  </w:num>
  <w:num w:numId="50">
    <w:abstractNumId w:val="32"/>
  </w:num>
  <w:num w:numId="51">
    <w:abstractNumId w:val="3"/>
  </w:num>
  <w:num w:numId="52">
    <w:abstractNumId w:val="51"/>
  </w:num>
  <w:num w:numId="53">
    <w:abstractNumId w:val="48"/>
  </w:num>
  <w:num w:numId="54">
    <w:abstractNumId w:val="52"/>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activeWritingStyle w:appName="MSWord" w:lang="pt-BR" w:vendorID="64" w:dllVersion="131078" w:nlCheck="1" w:checkStyle="0"/>
  <w:activeWritingStyle w:appName="MSWord" w:lang="es-ES" w:vendorID="64" w:dllVersion="131078" w:nlCheck="1" w:checkStyle="1"/>
  <w:activeWritingStyle w:appName="MSWord" w:lang="es-BO" w:vendorID="64" w:dllVersion="131078" w:nlCheck="1" w:checkStyle="1"/>
  <w:activeWritingStyle w:appName="MSWord" w:lang="es-ES_tradnl" w:vendorID="64" w:dllVersion="131078" w:nlCheck="1" w:checkStyle="1"/>
  <w:activeWritingStyle w:appName="MSWord" w:lang="es-MX" w:vendorID="64" w:dllVersion="131078"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10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4F79"/>
    <w:rsid w:val="0000034D"/>
    <w:rsid w:val="00000CAC"/>
    <w:rsid w:val="00000D46"/>
    <w:rsid w:val="00000DAA"/>
    <w:rsid w:val="00001464"/>
    <w:rsid w:val="000018D6"/>
    <w:rsid w:val="00001C89"/>
    <w:rsid w:val="00002008"/>
    <w:rsid w:val="0000233F"/>
    <w:rsid w:val="00002790"/>
    <w:rsid w:val="000027F3"/>
    <w:rsid w:val="00002AB7"/>
    <w:rsid w:val="00002C70"/>
    <w:rsid w:val="00003600"/>
    <w:rsid w:val="000038B9"/>
    <w:rsid w:val="00003FCE"/>
    <w:rsid w:val="00004004"/>
    <w:rsid w:val="000051CE"/>
    <w:rsid w:val="000058EC"/>
    <w:rsid w:val="00006133"/>
    <w:rsid w:val="000074CE"/>
    <w:rsid w:val="0000793E"/>
    <w:rsid w:val="000079EC"/>
    <w:rsid w:val="00007C36"/>
    <w:rsid w:val="00007D31"/>
    <w:rsid w:val="0001097D"/>
    <w:rsid w:val="00011136"/>
    <w:rsid w:val="00011144"/>
    <w:rsid w:val="00011C62"/>
    <w:rsid w:val="000120E6"/>
    <w:rsid w:val="00012AA2"/>
    <w:rsid w:val="00012C55"/>
    <w:rsid w:val="00012CAB"/>
    <w:rsid w:val="00013B60"/>
    <w:rsid w:val="000141A4"/>
    <w:rsid w:val="0001453D"/>
    <w:rsid w:val="00015887"/>
    <w:rsid w:val="00015A45"/>
    <w:rsid w:val="00015AF7"/>
    <w:rsid w:val="00015E70"/>
    <w:rsid w:val="0001609A"/>
    <w:rsid w:val="0001683E"/>
    <w:rsid w:val="000176FD"/>
    <w:rsid w:val="00017E28"/>
    <w:rsid w:val="00020139"/>
    <w:rsid w:val="00020353"/>
    <w:rsid w:val="0002056E"/>
    <w:rsid w:val="0002068F"/>
    <w:rsid w:val="000209ED"/>
    <w:rsid w:val="00020A39"/>
    <w:rsid w:val="00020B07"/>
    <w:rsid w:val="00020FA3"/>
    <w:rsid w:val="00021D6E"/>
    <w:rsid w:val="000223F5"/>
    <w:rsid w:val="00022608"/>
    <w:rsid w:val="00023D43"/>
    <w:rsid w:val="00023E57"/>
    <w:rsid w:val="0002447C"/>
    <w:rsid w:val="00024857"/>
    <w:rsid w:val="00024D62"/>
    <w:rsid w:val="0002524A"/>
    <w:rsid w:val="0002543A"/>
    <w:rsid w:val="000255A0"/>
    <w:rsid w:val="00025EFA"/>
    <w:rsid w:val="00026780"/>
    <w:rsid w:val="00027A18"/>
    <w:rsid w:val="000301CA"/>
    <w:rsid w:val="000303D2"/>
    <w:rsid w:val="00031145"/>
    <w:rsid w:val="00031244"/>
    <w:rsid w:val="0003145F"/>
    <w:rsid w:val="00033F07"/>
    <w:rsid w:val="00034554"/>
    <w:rsid w:val="000354A8"/>
    <w:rsid w:val="0003591B"/>
    <w:rsid w:val="00035C4B"/>
    <w:rsid w:val="00035DA2"/>
    <w:rsid w:val="0003634C"/>
    <w:rsid w:val="00036656"/>
    <w:rsid w:val="00036694"/>
    <w:rsid w:val="00036933"/>
    <w:rsid w:val="00036C3C"/>
    <w:rsid w:val="00037D57"/>
    <w:rsid w:val="00040144"/>
    <w:rsid w:val="000411E7"/>
    <w:rsid w:val="000411F1"/>
    <w:rsid w:val="000423C9"/>
    <w:rsid w:val="00043385"/>
    <w:rsid w:val="00043D1F"/>
    <w:rsid w:val="00043ED3"/>
    <w:rsid w:val="000445A5"/>
    <w:rsid w:val="000446E8"/>
    <w:rsid w:val="0004491A"/>
    <w:rsid w:val="00044D78"/>
    <w:rsid w:val="00044DE0"/>
    <w:rsid w:val="00044EF5"/>
    <w:rsid w:val="00045098"/>
    <w:rsid w:val="0004513D"/>
    <w:rsid w:val="00046244"/>
    <w:rsid w:val="000465A1"/>
    <w:rsid w:val="000467D3"/>
    <w:rsid w:val="000468C0"/>
    <w:rsid w:val="0004717B"/>
    <w:rsid w:val="000475FA"/>
    <w:rsid w:val="00047B67"/>
    <w:rsid w:val="00050841"/>
    <w:rsid w:val="00050C77"/>
    <w:rsid w:val="00051A2B"/>
    <w:rsid w:val="00051C55"/>
    <w:rsid w:val="00052AC0"/>
    <w:rsid w:val="00052C29"/>
    <w:rsid w:val="00052C3A"/>
    <w:rsid w:val="00053067"/>
    <w:rsid w:val="0005362D"/>
    <w:rsid w:val="00053C51"/>
    <w:rsid w:val="00054557"/>
    <w:rsid w:val="000547F0"/>
    <w:rsid w:val="00055614"/>
    <w:rsid w:val="000565A6"/>
    <w:rsid w:val="00056626"/>
    <w:rsid w:val="0005691A"/>
    <w:rsid w:val="00060A70"/>
    <w:rsid w:val="00060E96"/>
    <w:rsid w:val="0006100C"/>
    <w:rsid w:val="000613E6"/>
    <w:rsid w:val="000619D9"/>
    <w:rsid w:val="00061AA9"/>
    <w:rsid w:val="00062CCF"/>
    <w:rsid w:val="0006452E"/>
    <w:rsid w:val="00064E1C"/>
    <w:rsid w:val="0006601F"/>
    <w:rsid w:val="00066290"/>
    <w:rsid w:val="00066E0A"/>
    <w:rsid w:val="00067AB6"/>
    <w:rsid w:val="00071241"/>
    <w:rsid w:val="0007199E"/>
    <w:rsid w:val="000719CC"/>
    <w:rsid w:val="00072636"/>
    <w:rsid w:val="0007287E"/>
    <w:rsid w:val="00072A53"/>
    <w:rsid w:val="00072F0E"/>
    <w:rsid w:val="000731F2"/>
    <w:rsid w:val="00073644"/>
    <w:rsid w:val="000736DC"/>
    <w:rsid w:val="00073E3E"/>
    <w:rsid w:val="00073E99"/>
    <w:rsid w:val="000747E9"/>
    <w:rsid w:val="0007566B"/>
    <w:rsid w:val="00075817"/>
    <w:rsid w:val="00075C3E"/>
    <w:rsid w:val="000765CA"/>
    <w:rsid w:val="00076B4C"/>
    <w:rsid w:val="00076C3D"/>
    <w:rsid w:val="0007793E"/>
    <w:rsid w:val="00077970"/>
    <w:rsid w:val="0008046C"/>
    <w:rsid w:val="00080840"/>
    <w:rsid w:val="0008211A"/>
    <w:rsid w:val="00082223"/>
    <w:rsid w:val="00082898"/>
    <w:rsid w:val="00082959"/>
    <w:rsid w:val="00082F69"/>
    <w:rsid w:val="000837BE"/>
    <w:rsid w:val="000849C9"/>
    <w:rsid w:val="00084A75"/>
    <w:rsid w:val="00084FD3"/>
    <w:rsid w:val="000854FB"/>
    <w:rsid w:val="00085538"/>
    <w:rsid w:val="00085A48"/>
    <w:rsid w:val="00086779"/>
    <w:rsid w:val="00086828"/>
    <w:rsid w:val="00090A62"/>
    <w:rsid w:val="00091489"/>
    <w:rsid w:val="00091597"/>
    <w:rsid w:val="00091A84"/>
    <w:rsid w:val="0009245A"/>
    <w:rsid w:val="000926BF"/>
    <w:rsid w:val="00092B41"/>
    <w:rsid w:val="00092FE1"/>
    <w:rsid w:val="00093278"/>
    <w:rsid w:val="0009366F"/>
    <w:rsid w:val="00093BC3"/>
    <w:rsid w:val="00093C54"/>
    <w:rsid w:val="00093EEC"/>
    <w:rsid w:val="0009418B"/>
    <w:rsid w:val="000941A6"/>
    <w:rsid w:val="00094D92"/>
    <w:rsid w:val="000951FB"/>
    <w:rsid w:val="00096A7B"/>
    <w:rsid w:val="00096C3F"/>
    <w:rsid w:val="00096D18"/>
    <w:rsid w:val="00096E7E"/>
    <w:rsid w:val="00097501"/>
    <w:rsid w:val="00097A7D"/>
    <w:rsid w:val="00097B8C"/>
    <w:rsid w:val="000A1301"/>
    <w:rsid w:val="000A1813"/>
    <w:rsid w:val="000A35AD"/>
    <w:rsid w:val="000A3879"/>
    <w:rsid w:val="000A3DB2"/>
    <w:rsid w:val="000A3E3C"/>
    <w:rsid w:val="000A409F"/>
    <w:rsid w:val="000A416E"/>
    <w:rsid w:val="000A4484"/>
    <w:rsid w:val="000A4597"/>
    <w:rsid w:val="000A5DFB"/>
    <w:rsid w:val="000A5E51"/>
    <w:rsid w:val="000A5F0C"/>
    <w:rsid w:val="000A6242"/>
    <w:rsid w:val="000A69DB"/>
    <w:rsid w:val="000B0017"/>
    <w:rsid w:val="000B0104"/>
    <w:rsid w:val="000B088C"/>
    <w:rsid w:val="000B09E5"/>
    <w:rsid w:val="000B0F7B"/>
    <w:rsid w:val="000B222E"/>
    <w:rsid w:val="000B279B"/>
    <w:rsid w:val="000B2D5E"/>
    <w:rsid w:val="000B2DEC"/>
    <w:rsid w:val="000B32FB"/>
    <w:rsid w:val="000B350E"/>
    <w:rsid w:val="000B4281"/>
    <w:rsid w:val="000B429F"/>
    <w:rsid w:val="000B4BF9"/>
    <w:rsid w:val="000B5837"/>
    <w:rsid w:val="000B5854"/>
    <w:rsid w:val="000B5D60"/>
    <w:rsid w:val="000B6B72"/>
    <w:rsid w:val="000B6BB2"/>
    <w:rsid w:val="000C049A"/>
    <w:rsid w:val="000C0C7F"/>
    <w:rsid w:val="000C1CE7"/>
    <w:rsid w:val="000C2135"/>
    <w:rsid w:val="000C331D"/>
    <w:rsid w:val="000C36B2"/>
    <w:rsid w:val="000C37CD"/>
    <w:rsid w:val="000C3BFB"/>
    <w:rsid w:val="000C4331"/>
    <w:rsid w:val="000C4E5F"/>
    <w:rsid w:val="000C5274"/>
    <w:rsid w:val="000C5993"/>
    <w:rsid w:val="000C693E"/>
    <w:rsid w:val="000C70D1"/>
    <w:rsid w:val="000C7433"/>
    <w:rsid w:val="000C74F7"/>
    <w:rsid w:val="000C77CF"/>
    <w:rsid w:val="000C7D55"/>
    <w:rsid w:val="000C7D76"/>
    <w:rsid w:val="000D1038"/>
    <w:rsid w:val="000D10B1"/>
    <w:rsid w:val="000D11F7"/>
    <w:rsid w:val="000D1CDE"/>
    <w:rsid w:val="000D2390"/>
    <w:rsid w:val="000D2961"/>
    <w:rsid w:val="000D39BC"/>
    <w:rsid w:val="000D3B20"/>
    <w:rsid w:val="000D4521"/>
    <w:rsid w:val="000D4B74"/>
    <w:rsid w:val="000D4C38"/>
    <w:rsid w:val="000D6772"/>
    <w:rsid w:val="000D6F4D"/>
    <w:rsid w:val="000D72AA"/>
    <w:rsid w:val="000E0B32"/>
    <w:rsid w:val="000E11F5"/>
    <w:rsid w:val="000E1D31"/>
    <w:rsid w:val="000E22B6"/>
    <w:rsid w:val="000E280D"/>
    <w:rsid w:val="000E2F6E"/>
    <w:rsid w:val="000E36BE"/>
    <w:rsid w:val="000E3983"/>
    <w:rsid w:val="000E39A4"/>
    <w:rsid w:val="000E3A39"/>
    <w:rsid w:val="000E43B4"/>
    <w:rsid w:val="000E48CC"/>
    <w:rsid w:val="000E4DB1"/>
    <w:rsid w:val="000E4FA4"/>
    <w:rsid w:val="000E5C78"/>
    <w:rsid w:val="000E62E9"/>
    <w:rsid w:val="000E672C"/>
    <w:rsid w:val="000E7270"/>
    <w:rsid w:val="000E730F"/>
    <w:rsid w:val="000E758B"/>
    <w:rsid w:val="000F02AA"/>
    <w:rsid w:val="000F15D2"/>
    <w:rsid w:val="000F1C70"/>
    <w:rsid w:val="000F1FC7"/>
    <w:rsid w:val="000F1FE5"/>
    <w:rsid w:val="000F24F6"/>
    <w:rsid w:val="000F28EB"/>
    <w:rsid w:val="000F3347"/>
    <w:rsid w:val="000F38FB"/>
    <w:rsid w:val="000F3D52"/>
    <w:rsid w:val="000F45FB"/>
    <w:rsid w:val="000F4A79"/>
    <w:rsid w:val="000F6FA5"/>
    <w:rsid w:val="000F7ED8"/>
    <w:rsid w:val="00100440"/>
    <w:rsid w:val="00100F5C"/>
    <w:rsid w:val="001020C6"/>
    <w:rsid w:val="00102C31"/>
    <w:rsid w:val="00103909"/>
    <w:rsid w:val="00103A8A"/>
    <w:rsid w:val="00103FC4"/>
    <w:rsid w:val="001046BB"/>
    <w:rsid w:val="0010493C"/>
    <w:rsid w:val="0010506A"/>
    <w:rsid w:val="00105218"/>
    <w:rsid w:val="001052DC"/>
    <w:rsid w:val="00105750"/>
    <w:rsid w:val="0010586A"/>
    <w:rsid w:val="001060C0"/>
    <w:rsid w:val="001062D6"/>
    <w:rsid w:val="0010681D"/>
    <w:rsid w:val="0010685A"/>
    <w:rsid w:val="00106A21"/>
    <w:rsid w:val="001076F5"/>
    <w:rsid w:val="00110229"/>
    <w:rsid w:val="001106B1"/>
    <w:rsid w:val="001107A7"/>
    <w:rsid w:val="0011157F"/>
    <w:rsid w:val="001116C9"/>
    <w:rsid w:val="00111B1A"/>
    <w:rsid w:val="00111C7B"/>
    <w:rsid w:val="00111E7D"/>
    <w:rsid w:val="00112BF3"/>
    <w:rsid w:val="00113B0C"/>
    <w:rsid w:val="00113EA4"/>
    <w:rsid w:val="00114955"/>
    <w:rsid w:val="00114CAC"/>
    <w:rsid w:val="00115A9A"/>
    <w:rsid w:val="00115C67"/>
    <w:rsid w:val="001164F5"/>
    <w:rsid w:val="00116E0D"/>
    <w:rsid w:val="00117314"/>
    <w:rsid w:val="001173C6"/>
    <w:rsid w:val="001178F0"/>
    <w:rsid w:val="00117941"/>
    <w:rsid w:val="00120857"/>
    <w:rsid w:val="00120F3D"/>
    <w:rsid w:val="00121322"/>
    <w:rsid w:val="001215FF"/>
    <w:rsid w:val="00121879"/>
    <w:rsid w:val="001225D5"/>
    <w:rsid w:val="00122868"/>
    <w:rsid w:val="001228C5"/>
    <w:rsid w:val="001229FD"/>
    <w:rsid w:val="00122BEA"/>
    <w:rsid w:val="0012452F"/>
    <w:rsid w:val="00124AA9"/>
    <w:rsid w:val="00124B3C"/>
    <w:rsid w:val="00124F3D"/>
    <w:rsid w:val="0012661E"/>
    <w:rsid w:val="00126D1B"/>
    <w:rsid w:val="001301EC"/>
    <w:rsid w:val="001319C4"/>
    <w:rsid w:val="00131DE2"/>
    <w:rsid w:val="00131EFC"/>
    <w:rsid w:val="0013286A"/>
    <w:rsid w:val="00132CC9"/>
    <w:rsid w:val="00132FAF"/>
    <w:rsid w:val="001333D2"/>
    <w:rsid w:val="00133ABA"/>
    <w:rsid w:val="00133E0B"/>
    <w:rsid w:val="0013523A"/>
    <w:rsid w:val="001354AF"/>
    <w:rsid w:val="0013577F"/>
    <w:rsid w:val="001358BD"/>
    <w:rsid w:val="00136643"/>
    <w:rsid w:val="00136A11"/>
    <w:rsid w:val="00140310"/>
    <w:rsid w:val="001408E2"/>
    <w:rsid w:val="001418B6"/>
    <w:rsid w:val="00142506"/>
    <w:rsid w:val="00143094"/>
    <w:rsid w:val="00143117"/>
    <w:rsid w:val="0014348E"/>
    <w:rsid w:val="00143945"/>
    <w:rsid w:val="001443E2"/>
    <w:rsid w:val="00144CBB"/>
    <w:rsid w:val="00145214"/>
    <w:rsid w:val="00145332"/>
    <w:rsid w:val="00145F96"/>
    <w:rsid w:val="00146A5A"/>
    <w:rsid w:val="00146BD7"/>
    <w:rsid w:val="00146C53"/>
    <w:rsid w:val="0014701A"/>
    <w:rsid w:val="00147454"/>
    <w:rsid w:val="00147558"/>
    <w:rsid w:val="0014766C"/>
    <w:rsid w:val="00150704"/>
    <w:rsid w:val="00150DF7"/>
    <w:rsid w:val="00151334"/>
    <w:rsid w:val="00152FBD"/>
    <w:rsid w:val="001544EF"/>
    <w:rsid w:val="0015654C"/>
    <w:rsid w:val="001566DB"/>
    <w:rsid w:val="00156BE8"/>
    <w:rsid w:val="0015715E"/>
    <w:rsid w:val="00157692"/>
    <w:rsid w:val="00157C04"/>
    <w:rsid w:val="00157F10"/>
    <w:rsid w:val="001604F1"/>
    <w:rsid w:val="0016090E"/>
    <w:rsid w:val="00160A82"/>
    <w:rsid w:val="00161197"/>
    <w:rsid w:val="00161A43"/>
    <w:rsid w:val="00162315"/>
    <w:rsid w:val="001627A8"/>
    <w:rsid w:val="00163064"/>
    <w:rsid w:val="00163517"/>
    <w:rsid w:val="001642DD"/>
    <w:rsid w:val="001649DE"/>
    <w:rsid w:val="00165C7F"/>
    <w:rsid w:val="00165D49"/>
    <w:rsid w:val="00166DA2"/>
    <w:rsid w:val="00166E29"/>
    <w:rsid w:val="00167536"/>
    <w:rsid w:val="00167C98"/>
    <w:rsid w:val="001703C4"/>
    <w:rsid w:val="001705BD"/>
    <w:rsid w:val="001708E1"/>
    <w:rsid w:val="00170D30"/>
    <w:rsid w:val="00170D61"/>
    <w:rsid w:val="0017132C"/>
    <w:rsid w:val="0017246C"/>
    <w:rsid w:val="00173428"/>
    <w:rsid w:val="00174A0C"/>
    <w:rsid w:val="00174B80"/>
    <w:rsid w:val="00174C31"/>
    <w:rsid w:val="00174C5A"/>
    <w:rsid w:val="00175701"/>
    <w:rsid w:val="00175A6B"/>
    <w:rsid w:val="00175B3E"/>
    <w:rsid w:val="00176536"/>
    <w:rsid w:val="00176DDF"/>
    <w:rsid w:val="00176DFA"/>
    <w:rsid w:val="00177578"/>
    <w:rsid w:val="00177BEF"/>
    <w:rsid w:val="0018018D"/>
    <w:rsid w:val="00180E80"/>
    <w:rsid w:val="0018156E"/>
    <w:rsid w:val="00181671"/>
    <w:rsid w:val="001819DC"/>
    <w:rsid w:val="001830E2"/>
    <w:rsid w:val="00183443"/>
    <w:rsid w:val="001839CC"/>
    <w:rsid w:val="00184A55"/>
    <w:rsid w:val="001857F8"/>
    <w:rsid w:val="00185859"/>
    <w:rsid w:val="00186EDC"/>
    <w:rsid w:val="001870E8"/>
    <w:rsid w:val="00187285"/>
    <w:rsid w:val="0018739B"/>
    <w:rsid w:val="00187B93"/>
    <w:rsid w:val="00190808"/>
    <w:rsid w:val="00190CC3"/>
    <w:rsid w:val="001913F0"/>
    <w:rsid w:val="00191442"/>
    <w:rsid w:val="00192852"/>
    <w:rsid w:val="001928F9"/>
    <w:rsid w:val="00193050"/>
    <w:rsid w:val="00193414"/>
    <w:rsid w:val="00193959"/>
    <w:rsid w:val="001940C8"/>
    <w:rsid w:val="001955F1"/>
    <w:rsid w:val="001959B1"/>
    <w:rsid w:val="00195C5B"/>
    <w:rsid w:val="0019685B"/>
    <w:rsid w:val="00196DFB"/>
    <w:rsid w:val="00197A35"/>
    <w:rsid w:val="00197EDD"/>
    <w:rsid w:val="001A13F5"/>
    <w:rsid w:val="001A1C3F"/>
    <w:rsid w:val="001A2014"/>
    <w:rsid w:val="001A259B"/>
    <w:rsid w:val="001A3EFE"/>
    <w:rsid w:val="001A409A"/>
    <w:rsid w:val="001A4D49"/>
    <w:rsid w:val="001A4E96"/>
    <w:rsid w:val="001A555A"/>
    <w:rsid w:val="001A5693"/>
    <w:rsid w:val="001A58EB"/>
    <w:rsid w:val="001A5BE5"/>
    <w:rsid w:val="001A62A4"/>
    <w:rsid w:val="001A63B8"/>
    <w:rsid w:val="001A655E"/>
    <w:rsid w:val="001A6779"/>
    <w:rsid w:val="001A6BE2"/>
    <w:rsid w:val="001A7780"/>
    <w:rsid w:val="001A7D50"/>
    <w:rsid w:val="001B0878"/>
    <w:rsid w:val="001B0D96"/>
    <w:rsid w:val="001B1039"/>
    <w:rsid w:val="001B1690"/>
    <w:rsid w:val="001B2133"/>
    <w:rsid w:val="001B2380"/>
    <w:rsid w:val="001B2541"/>
    <w:rsid w:val="001B28DF"/>
    <w:rsid w:val="001B2AED"/>
    <w:rsid w:val="001B3314"/>
    <w:rsid w:val="001B381D"/>
    <w:rsid w:val="001B3C24"/>
    <w:rsid w:val="001B45E3"/>
    <w:rsid w:val="001B477F"/>
    <w:rsid w:val="001B4A32"/>
    <w:rsid w:val="001B4EE3"/>
    <w:rsid w:val="001B517D"/>
    <w:rsid w:val="001B549D"/>
    <w:rsid w:val="001B5A38"/>
    <w:rsid w:val="001B6E85"/>
    <w:rsid w:val="001B752D"/>
    <w:rsid w:val="001B75FF"/>
    <w:rsid w:val="001C17D3"/>
    <w:rsid w:val="001C1D81"/>
    <w:rsid w:val="001C25D0"/>
    <w:rsid w:val="001C2629"/>
    <w:rsid w:val="001C3083"/>
    <w:rsid w:val="001C371F"/>
    <w:rsid w:val="001C3F6C"/>
    <w:rsid w:val="001C410F"/>
    <w:rsid w:val="001C4DA0"/>
    <w:rsid w:val="001C4FCE"/>
    <w:rsid w:val="001C766E"/>
    <w:rsid w:val="001C77EA"/>
    <w:rsid w:val="001C7CE4"/>
    <w:rsid w:val="001D04D8"/>
    <w:rsid w:val="001D0B31"/>
    <w:rsid w:val="001D111A"/>
    <w:rsid w:val="001D1454"/>
    <w:rsid w:val="001D1688"/>
    <w:rsid w:val="001D23E8"/>
    <w:rsid w:val="001D25D0"/>
    <w:rsid w:val="001D2BF2"/>
    <w:rsid w:val="001D2CC1"/>
    <w:rsid w:val="001D3629"/>
    <w:rsid w:val="001D409B"/>
    <w:rsid w:val="001D43BB"/>
    <w:rsid w:val="001D46A0"/>
    <w:rsid w:val="001D49DD"/>
    <w:rsid w:val="001D4D9F"/>
    <w:rsid w:val="001D5199"/>
    <w:rsid w:val="001D590D"/>
    <w:rsid w:val="001D5C1C"/>
    <w:rsid w:val="001D6632"/>
    <w:rsid w:val="001D6ABA"/>
    <w:rsid w:val="001D70AF"/>
    <w:rsid w:val="001D75A6"/>
    <w:rsid w:val="001D7902"/>
    <w:rsid w:val="001D7942"/>
    <w:rsid w:val="001D7962"/>
    <w:rsid w:val="001D7B9E"/>
    <w:rsid w:val="001E0030"/>
    <w:rsid w:val="001E06B2"/>
    <w:rsid w:val="001E0809"/>
    <w:rsid w:val="001E0AC4"/>
    <w:rsid w:val="001E13F9"/>
    <w:rsid w:val="001E1765"/>
    <w:rsid w:val="001E1AA7"/>
    <w:rsid w:val="001E1D0F"/>
    <w:rsid w:val="001E2051"/>
    <w:rsid w:val="001E245E"/>
    <w:rsid w:val="001E4ACA"/>
    <w:rsid w:val="001E50A2"/>
    <w:rsid w:val="001E5665"/>
    <w:rsid w:val="001E5A6B"/>
    <w:rsid w:val="001E5BE4"/>
    <w:rsid w:val="001E6347"/>
    <w:rsid w:val="001E6990"/>
    <w:rsid w:val="001E6CB1"/>
    <w:rsid w:val="001F16FB"/>
    <w:rsid w:val="001F29EF"/>
    <w:rsid w:val="001F3F74"/>
    <w:rsid w:val="001F4CAD"/>
    <w:rsid w:val="001F6F84"/>
    <w:rsid w:val="001F7AFC"/>
    <w:rsid w:val="001F7C39"/>
    <w:rsid w:val="00200862"/>
    <w:rsid w:val="00200990"/>
    <w:rsid w:val="00201005"/>
    <w:rsid w:val="002021ED"/>
    <w:rsid w:val="00202950"/>
    <w:rsid w:val="00203893"/>
    <w:rsid w:val="00203937"/>
    <w:rsid w:val="00203D5A"/>
    <w:rsid w:val="00204330"/>
    <w:rsid w:val="00204CEE"/>
    <w:rsid w:val="00205736"/>
    <w:rsid w:val="00206751"/>
    <w:rsid w:val="00206AE6"/>
    <w:rsid w:val="00206DC0"/>
    <w:rsid w:val="00207371"/>
    <w:rsid w:val="002073B0"/>
    <w:rsid w:val="002075F6"/>
    <w:rsid w:val="00207ECB"/>
    <w:rsid w:val="0021089E"/>
    <w:rsid w:val="0021136D"/>
    <w:rsid w:val="002115AD"/>
    <w:rsid w:val="00211B51"/>
    <w:rsid w:val="0021258F"/>
    <w:rsid w:val="00212B3F"/>
    <w:rsid w:val="0021302C"/>
    <w:rsid w:val="00214FC7"/>
    <w:rsid w:val="0021574D"/>
    <w:rsid w:val="00215C1D"/>
    <w:rsid w:val="00215F9E"/>
    <w:rsid w:val="00216565"/>
    <w:rsid w:val="00216AFC"/>
    <w:rsid w:val="00217BB3"/>
    <w:rsid w:val="00217C01"/>
    <w:rsid w:val="00217E3B"/>
    <w:rsid w:val="00220FE9"/>
    <w:rsid w:val="00221593"/>
    <w:rsid w:val="00223132"/>
    <w:rsid w:val="00223AB5"/>
    <w:rsid w:val="00224A23"/>
    <w:rsid w:val="00226B6A"/>
    <w:rsid w:val="00226BDC"/>
    <w:rsid w:val="00227404"/>
    <w:rsid w:val="00230067"/>
    <w:rsid w:val="00230385"/>
    <w:rsid w:val="00230A33"/>
    <w:rsid w:val="00231D34"/>
    <w:rsid w:val="00232D08"/>
    <w:rsid w:val="00232DA0"/>
    <w:rsid w:val="00232DC9"/>
    <w:rsid w:val="002331E1"/>
    <w:rsid w:val="0023399D"/>
    <w:rsid w:val="00233D3E"/>
    <w:rsid w:val="00233E22"/>
    <w:rsid w:val="002355B4"/>
    <w:rsid w:val="00235FFD"/>
    <w:rsid w:val="00236203"/>
    <w:rsid w:val="002366C8"/>
    <w:rsid w:val="00236CAA"/>
    <w:rsid w:val="002377A4"/>
    <w:rsid w:val="00237F23"/>
    <w:rsid w:val="0024141C"/>
    <w:rsid w:val="00241AE7"/>
    <w:rsid w:val="00241F7C"/>
    <w:rsid w:val="00242630"/>
    <w:rsid w:val="00244B6B"/>
    <w:rsid w:val="002457E1"/>
    <w:rsid w:val="00245ABE"/>
    <w:rsid w:val="00245E15"/>
    <w:rsid w:val="00246C25"/>
    <w:rsid w:val="0024737A"/>
    <w:rsid w:val="00247D0D"/>
    <w:rsid w:val="00250341"/>
    <w:rsid w:val="00250726"/>
    <w:rsid w:val="00251466"/>
    <w:rsid w:val="002518D1"/>
    <w:rsid w:val="00251FB3"/>
    <w:rsid w:val="00252361"/>
    <w:rsid w:val="00252924"/>
    <w:rsid w:val="00253118"/>
    <w:rsid w:val="002532C6"/>
    <w:rsid w:val="002532D0"/>
    <w:rsid w:val="002543DE"/>
    <w:rsid w:val="00254760"/>
    <w:rsid w:val="00254A19"/>
    <w:rsid w:val="00254CEC"/>
    <w:rsid w:val="00255643"/>
    <w:rsid w:val="0025581F"/>
    <w:rsid w:val="00255A9E"/>
    <w:rsid w:val="00255DCA"/>
    <w:rsid w:val="00255E1F"/>
    <w:rsid w:val="002564E5"/>
    <w:rsid w:val="00256812"/>
    <w:rsid w:val="00257024"/>
    <w:rsid w:val="00257428"/>
    <w:rsid w:val="00257944"/>
    <w:rsid w:val="00257D61"/>
    <w:rsid w:val="00260235"/>
    <w:rsid w:val="00260685"/>
    <w:rsid w:val="00260BFD"/>
    <w:rsid w:val="00261118"/>
    <w:rsid w:val="00261D3F"/>
    <w:rsid w:val="00262224"/>
    <w:rsid w:val="0026267B"/>
    <w:rsid w:val="00262714"/>
    <w:rsid w:val="00262A7C"/>
    <w:rsid w:val="00262E56"/>
    <w:rsid w:val="00264292"/>
    <w:rsid w:val="00264AEE"/>
    <w:rsid w:val="00265864"/>
    <w:rsid w:val="00265B31"/>
    <w:rsid w:val="002661DC"/>
    <w:rsid w:val="00266347"/>
    <w:rsid w:val="0026635E"/>
    <w:rsid w:val="002667CD"/>
    <w:rsid w:val="002671C3"/>
    <w:rsid w:val="0026738A"/>
    <w:rsid w:val="00267BC1"/>
    <w:rsid w:val="00270775"/>
    <w:rsid w:val="00271934"/>
    <w:rsid w:val="002722CC"/>
    <w:rsid w:val="0027268C"/>
    <w:rsid w:val="00272B9D"/>
    <w:rsid w:val="00273629"/>
    <w:rsid w:val="00273DA6"/>
    <w:rsid w:val="00274113"/>
    <w:rsid w:val="002749F0"/>
    <w:rsid w:val="00275AE9"/>
    <w:rsid w:val="00275B2A"/>
    <w:rsid w:val="00275CDE"/>
    <w:rsid w:val="00276282"/>
    <w:rsid w:val="0027638E"/>
    <w:rsid w:val="00276407"/>
    <w:rsid w:val="00276BAD"/>
    <w:rsid w:val="00277B71"/>
    <w:rsid w:val="002801F4"/>
    <w:rsid w:val="0028040D"/>
    <w:rsid w:val="0028046E"/>
    <w:rsid w:val="00280D3A"/>
    <w:rsid w:val="00281CDF"/>
    <w:rsid w:val="00281E5E"/>
    <w:rsid w:val="002827E6"/>
    <w:rsid w:val="00282FD0"/>
    <w:rsid w:val="00283239"/>
    <w:rsid w:val="00283C97"/>
    <w:rsid w:val="0028493F"/>
    <w:rsid w:val="00284F1B"/>
    <w:rsid w:val="00285CA4"/>
    <w:rsid w:val="00286025"/>
    <w:rsid w:val="0028760C"/>
    <w:rsid w:val="0029028A"/>
    <w:rsid w:val="00290F2E"/>
    <w:rsid w:val="002911FE"/>
    <w:rsid w:val="00291CB2"/>
    <w:rsid w:val="00291FD0"/>
    <w:rsid w:val="00292780"/>
    <w:rsid w:val="0029297E"/>
    <w:rsid w:val="00293B45"/>
    <w:rsid w:val="00293FD1"/>
    <w:rsid w:val="0029413E"/>
    <w:rsid w:val="0029432E"/>
    <w:rsid w:val="00294427"/>
    <w:rsid w:val="002949B7"/>
    <w:rsid w:val="002961E8"/>
    <w:rsid w:val="002965E5"/>
    <w:rsid w:val="0029688F"/>
    <w:rsid w:val="00296A90"/>
    <w:rsid w:val="0029717A"/>
    <w:rsid w:val="00297D36"/>
    <w:rsid w:val="002A13F6"/>
    <w:rsid w:val="002A221F"/>
    <w:rsid w:val="002A2542"/>
    <w:rsid w:val="002A2F10"/>
    <w:rsid w:val="002A3665"/>
    <w:rsid w:val="002A4CC5"/>
    <w:rsid w:val="002A539C"/>
    <w:rsid w:val="002A552E"/>
    <w:rsid w:val="002A6173"/>
    <w:rsid w:val="002A6B79"/>
    <w:rsid w:val="002A75DC"/>
    <w:rsid w:val="002B0229"/>
    <w:rsid w:val="002B0922"/>
    <w:rsid w:val="002B0CF7"/>
    <w:rsid w:val="002B1606"/>
    <w:rsid w:val="002B1814"/>
    <w:rsid w:val="002B186F"/>
    <w:rsid w:val="002B1AD6"/>
    <w:rsid w:val="002B1B0E"/>
    <w:rsid w:val="002B1D90"/>
    <w:rsid w:val="002B1E6E"/>
    <w:rsid w:val="002B2925"/>
    <w:rsid w:val="002B2CCA"/>
    <w:rsid w:val="002B32D9"/>
    <w:rsid w:val="002B39CB"/>
    <w:rsid w:val="002B3DC5"/>
    <w:rsid w:val="002B462F"/>
    <w:rsid w:val="002B4650"/>
    <w:rsid w:val="002B46DD"/>
    <w:rsid w:val="002B4B0E"/>
    <w:rsid w:val="002B4F3E"/>
    <w:rsid w:val="002B51C8"/>
    <w:rsid w:val="002B5248"/>
    <w:rsid w:val="002B5CC7"/>
    <w:rsid w:val="002B5EA2"/>
    <w:rsid w:val="002B664C"/>
    <w:rsid w:val="002B719B"/>
    <w:rsid w:val="002B78BB"/>
    <w:rsid w:val="002B79CF"/>
    <w:rsid w:val="002B7CCA"/>
    <w:rsid w:val="002B7F27"/>
    <w:rsid w:val="002B7F68"/>
    <w:rsid w:val="002C0130"/>
    <w:rsid w:val="002C09D7"/>
    <w:rsid w:val="002C115B"/>
    <w:rsid w:val="002C14B7"/>
    <w:rsid w:val="002C1D3F"/>
    <w:rsid w:val="002C3693"/>
    <w:rsid w:val="002C38D0"/>
    <w:rsid w:val="002C414D"/>
    <w:rsid w:val="002C464C"/>
    <w:rsid w:val="002C4A4C"/>
    <w:rsid w:val="002C4DAE"/>
    <w:rsid w:val="002C510B"/>
    <w:rsid w:val="002C5614"/>
    <w:rsid w:val="002C5771"/>
    <w:rsid w:val="002C60B8"/>
    <w:rsid w:val="002C674D"/>
    <w:rsid w:val="002C757A"/>
    <w:rsid w:val="002C7790"/>
    <w:rsid w:val="002C7D12"/>
    <w:rsid w:val="002D018B"/>
    <w:rsid w:val="002D056F"/>
    <w:rsid w:val="002D05F8"/>
    <w:rsid w:val="002D1355"/>
    <w:rsid w:val="002D1899"/>
    <w:rsid w:val="002D2A17"/>
    <w:rsid w:val="002D2D51"/>
    <w:rsid w:val="002D2E83"/>
    <w:rsid w:val="002D2F67"/>
    <w:rsid w:val="002D3637"/>
    <w:rsid w:val="002D3AA8"/>
    <w:rsid w:val="002D3D3E"/>
    <w:rsid w:val="002D3F1B"/>
    <w:rsid w:val="002D42DD"/>
    <w:rsid w:val="002D62E7"/>
    <w:rsid w:val="002D642F"/>
    <w:rsid w:val="002D6500"/>
    <w:rsid w:val="002D677B"/>
    <w:rsid w:val="002D6795"/>
    <w:rsid w:val="002D69A3"/>
    <w:rsid w:val="002D73AD"/>
    <w:rsid w:val="002D74E1"/>
    <w:rsid w:val="002D7706"/>
    <w:rsid w:val="002E0127"/>
    <w:rsid w:val="002E1947"/>
    <w:rsid w:val="002E19C6"/>
    <w:rsid w:val="002E1FB8"/>
    <w:rsid w:val="002E3263"/>
    <w:rsid w:val="002E3570"/>
    <w:rsid w:val="002E4394"/>
    <w:rsid w:val="002E446E"/>
    <w:rsid w:val="002E49D5"/>
    <w:rsid w:val="002E4A24"/>
    <w:rsid w:val="002E4FC1"/>
    <w:rsid w:val="002E5CB2"/>
    <w:rsid w:val="002E6528"/>
    <w:rsid w:val="002E72D9"/>
    <w:rsid w:val="002E7436"/>
    <w:rsid w:val="002E7BB6"/>
    <w:rsid w:val="002F0A68"/>
    <w:rsid w:val="002F0CDE"/>
    <w:rsid w:val="002F0E27"/>
    <w:rsid w:val="002F1357"/>
    <w:rsid w:val="002F17A7"/>
    <w:rsid w:val="002F1800"/>
    <w:rsid w:val="002F195E"/>
    <w:rsid w:val="002F1F17"/>
    <w:rsid w:val="002F270D"/>
    <w:rsid w:val="002F2987"/>
    <w:rsid w:val="002F2D7E"/>
    <w:rsid w:val="002F4CA0"/>
    <w:rsid w:val="002F4EA5"/>
    <w:rsid w:val="002F575B"/>
    <w:rsid w:val="002F6877"/>
    <w:rsid w:val="002F6C97"/>
    <w:rsid w:val="002F7062"/>
    <w:rsid w:val="002F7713"/>
    <w:rsid w:val="002F7D39"/>
    <w:rsid w:val="00300C0E"/>
    <w:rsid w:val="003015A7"/>
    <w:rsid w:val="00301C75"/>
    <w:rsid w:val="00301DD9"/>
    <w:rsid w:val="0030203B"/>
    <w:rsid w:val="003021AF"/>
    <w:rsid w:val="003022A0"/>
    <w:rsid w:val="003025B6"/>
    <w:rsid w:val="00302B59"/>
    <w:rsid w:val="00302C5C"/>
    <w:rsid w:val="00303F57"/>
    <w:rsid w:val="0030417A"/>
    <w:rsid w:val="003044F5"/>
    <w:rsid w:val="00304C3A"/>
    <w:rsid w:val="00305363"/>
    <w:rsid w:val="003056EA"/>
    <w:rsid w:val="003069ED"/>
    <w:rsid w:val="00306CA1"/>
    <w:rsid w:val="00306D6F"/>
    <w:rsid w:val="00307D2B"/>
    <w:rsid w:val="00307EE6"/>
    <w:rsid w:val="00307F77"/>
    <w:rsid w:val="00310687"/>
    <w:rsid w:val="00310733"/>
    <w:rsid w:val="00310BC0"/>
    <w:rsid w:val="0031144C"/>
    <w:rsid w:val="003114D1"/>
    <w:rsid w:val="00311654"/>
    <w:rsid w:val="003117A0"/>
    <w:rsid w:val="00311E06"/>
    <w:rsid w:val="00312596"/>
    <w:rsid w:val="00312635"/>
    <w:rsid w:val="00312B87"/>
    <w:rsid w:val="00312F0A"/>
    <w:rsid w:val="00313FF5"/>
    <w:rsid w:val="00314019"/>
    <w:rsid w:val="00314D57"/>
    <w:rsid w:val="003159BB"/>
    <w:rsid w:val="00316919"/>
    <w:rsid w:val="00317118"/>
    <w:rsid w:val="00320094"/>
    <w:rsid w:val="0032023E"/>
    <w:rsid w:val="003204AF"/>
    <w:rsid w:val="003206B8"/>
    <w:rsid w:val="0032073E"/>
    <w:rsid w:val="00320EDC"/>
    <w:rsid w:val="003217A4"/>
    <w:rsid w:val="003217B3"/>
    <w:rsid w:val="00321EB5"/>
    <w:rsid w:val="0032224E"/>
    <w:rsid w:val="003223FB"/>
    <w:rsid w:val="0032259E"/>
    <w:rsid w:val="00322803"/>
    <w:rsid w:val="00322D1A"/>
    <w:rsid w:val="00323852"/>
    <w:rsid w:val="003244FF"/>
    <w:rsid w:val="00324D18"/>
    <w:rsid w:val="003253B0"/>
    <w:rsid w:val="00326FB0"/>
    <w:rsid w:val="00327974"/>
    <w:rsid w:val="00327B38"/>
    <w:rsid w:val="0033001A"/>
    <w:rsid w:val="0033081B"/>
    <w:rsid w:val="00330B02"/>
    <w:rsid w:val="003310FF"/>
    <w:rsid w:val="0033122B"/>
    <w:rsid w:val="00331410"/>
    <w:rsid w:val="00331809"/>
    <w:rsid w:val="0033315F"/>
    <w:rsid w:val="003331C7"/>
    <w:rsid w:val="003342B8"/>
    <w:rsid w:val="00334838"/>
    <w:rsid w:val="00334A60"/>
    <w:rsid w:val="00334E1F"/>
    <w:rsid w:val="00334E40"/>
    <w:rsid w:val="00336620"/>
    <w:rsid w:val="0033681E"/>
    <w:rsid w:val="00337328"/>
    <w:rsid w:val="003375BB"/>
    <w:rsid w:val="00337D1E"/>
    <w:rsid w:val="00337D2D"/>
    <w:rsid w:val="00340207"/>
    <w:rsid w:val="003404A4"/>
    <w:rsid w:val="00340999"/>
    <w:rsid w:val="003424A8"/>
    <w:rsid w:val="00342576"/>
    <w:rsid w:val="0034279E"/>
    <w:rsid w:val="00344F85"/>
    <w:rsid w:val="003450AE"/>
    <w:rsid w:val="0034690F"/>
    <w:rsid w:val="00346937"/>
    <w:rsid w:val="00347FF3"/>
    <w:rsid w:val="00351725"/>
    <w:rsid w:val="00352770"/>
    <w:rsid w:val="00353B20"/>
    <w:rsid w:val="00353B59"/>
    <w:rsid w:val="00353FAD"/>
    <w:rsid w:val="003556FC"/>
    <w:rsid w:val="003564B2"/>
    <w:rsid w:val="00356A23"/>
    <w:rsid w:val="00357441"/>
    <w:rsid w:val="0035748B"/>
    <w:rsid w:val="0035791A"/>
    <w:rsid w:val="00357BA9"/>
    <w:rsid w:val="00360140"/>
    <w:rsid w:val="003607DB"/>
    <w:rsid w:val="00360F00"/>
    <w:rsid w:val="0036133B"/>
    <w:rsid w:val="00362B1D"/>
    <w:rsid w:val="00362DD7"/>
    <w:rsid w:val="00363DC3"/>
    <w:rsid w:val="00363DCE"/>
    <w:rsid w:val="003642BB"/>
    <w:rsid w:val="00364508"/>
    <w:rsid w:val="003649CE"/>
    <w:rsid w:val="00364B96"/>
    <w:rsid w:val="00364BEB"/>
    <w:rsid w:val="00364E7A"/>
    <w:rsid w:val="00365634"/>
    <w:rsid w:val="00366DE9"/>
    <w:rsid w:val="0036705D"/>
    <w:rsid w:val="003673D5"/>
    <w:rsid w:val="0037024D"/>
    <w:rsid w:val="003702C2"/>
    <w:rsid w:val="0037037C"/>
    <w:rsid w:val="00370B14"/>
    <w:rsid w:val="0037153A"/>
    <w:rsid w:val="0037190B"/>
    <w:rsid w:val="00371989"/>
    <w:rsid w:val="003726A4"/>
    <w:rsid w:val="003727CA"/>
    <w:rsid w:val="00373136"/>
    <w:rsid w:val="00374646"/>
    <w:rsid w:val="00374A8D"/>
    <w:rsid w:val="00374FCB"/>
    <w:rsid w:val="003753F5"/>
    <w:rsid w:val="00375CC6"/>
    <w:rsid w:val="00375F0E"/>
    <w:rsid w:val="003770C5"/>
    <w:rsid w:val="00377B3E"/>
    <w:rsid w:val="00377DF4"/>
    <w:rsid w:val="0038067E"/>
    <w:rsid w:val="00380748"/>
    <w:rsid w:val="0038127A"/>
    <w:rsid w:val="00381E8A"/>
    <w:rsid w:val="003820FB"/>
    <w:rsid w:val="00382377"/>
    <w:rsid w:val="00382A4C"/>
    <w:rsid w:val="0038330E"/>
    <w:rsid w:val="00383D70"/>
    <w:rsid w:val="00383E1A"/>
    <w:rsid w:val="00384471"/>
    <w:rsid w:val="0038481B"/>
    <w:rsid w:val="0038490B"/>
    <w:rsid w:val="00384B54"/>
    <w:rsid w:val="00384F48"/>
    <w:rsid w:val="00385271"/>
    <w:rsid w:val="00385865"/>
    <w:rsid w:val="0039077F"/>
    <w:rsid w:val="00390847"/>
    <w:rsid w:val="0039127E"/>
    <w:rsid w:val="0039142B"/>
    <w:rsid w:val="00391517"/>
    <w:rsid w:val="00391708"/>
    <w:rsid w:val="00391919"/>
    <w:rsid w:val="00392169"/>
    <w:rsid w:val="0039217F"/>
    <w:rsid w:val="00392DF8"/>
    <w:rsid w:val="0039314B"/>
    <w:rsid w:val="00393D82"/>
    <w:rsid w:val="00394184"/>
    <w:rsid w:val="003941AC"/>
    <w:rsid w:val="0039432B"/>
    <w:rsid w:val="003945C7"/>
    <w:rsid w:val="0039483F"/>
    <w:rsid w:val="00395507"/>
    <w:rsid w:val="0039560E"/>
    <w:rsid w:val="003957F9"/>
    <w:rsid w:val="00396135"/>
    <w:rsid w:val="00396A36"/>
    <w:rsid w:val="00397763"/>
    <w:rsid w:val="00397F9B"/>
    <w:rsid w:val="003A0EB0"/>
    <w:rsid w:val="003A13BC"/>
    <w:rsid w:val="003A15F1"/>
    <w:rsid w:val="003A2910"/>
    <w:rsid w:val="003A2C05"/>
    <w:rsid w:val="003A40A3"/>
    <w:rsid w:val="003A4726"/>
    <w:rsid w:val="003A478A"/>
    <w:rsid w:val="003A47D4"/>
    <w:rsid w:val="003A4DF8"/>
    <w:rsid w:val="003A5A29"/>
    <w:rsid w:val="003A7363"/>
    <w:rsid w:val="003A771F"/>
    <w:rsid w:val="003A7743"/>
    <w:rsid w:val="003A7E08"/>
    <w:rsid w:val="003A7F75"/>
    <w:rsid w:val="003B0012"/>
    <w:rsid w:val="003B1330"/>
    <w:rsid w:val="003B1D25"/>
    <w:rsid w:val="003B2170"/>
    <w:rsid w:val="003B2CB4"/>
    <w:rsid w:val="003B3DEB"/>
    <w:rsid w:val="003B4766"/>
    <w:rsid w:val="003B4831"/>
    <w:rsid w:val="003B52A1"/>
    <w:rsid w:val="003B56FD"/>
    <w:rsid w:val="003B5B5B"/>
    <w:rsid w:val="003B6BA2"/>
    <w:rsid w:val="003B6D6E"/>
    <w:rsid w:val="003B6E14"/>
    <w:rsid w:val="003C0186"/>
    <w:rsid w:val="003C02F2"/>
    <w:rsid w:val="003C1137"/>
    <w:rsid w:val="003C1506"/>
    <w:rsid w:val="003C186E"/>
    <w:rsid w:val="003C18C7"/>
    <w:rsid w:val="003C1CCF"/>
    <w:rsid w:val="003C1EAE"/>
    <w:rsid w:val="003C21E2"/>
    <w:rsid w:val="003C2736"/>
    <w:rsid w:val="003C286B"/>
    <w:rsid w:val="003C2DDC"/>
    <w:rsid w:val="003C3584"/>
    <w:rsid w:val="003C3768"/>
    <w:rsid w:val="003C3B32"/>
    <w:rsid w:val="003C3C93"/>
    <w:rsid w:val="003C433A"/>
    <w:rsid w:val="003C627B"/>
    <w:rsid w:val="003C6ADB"/>
    <w:rsid w:val="003C6E79"/>
    <w:rsid w:val="003C7CCA"/>
    <w:rsid w:val="003C7DDB"/>
    <w:rsid w:val="003C7E02"/>
    <w:rsid w:val="003C7E69"/>
    <w:rsid w:val="003D0271"/>
    <w:rsid w:val="003D0D5E"/>
    <w:rsid w:val="003D0F38"/>
    <w:rsid w:val="003D1CA0"/>
    <w:rsid w:val="003D1D34"/>
    <w:rsid w:val="003D1E64"/>
    <w:rsid w:val="003D201F"/>
    <w:rsid w:val="003D40DB"/>
    <w:rsid w:val="003D4EE7"/>
    <w:rsid w:val="003D5812"/>
    <w:rsid w:val="003D6172"/>
    <w:rsid w:val="003D6761"/>
    <w:rsid w:val="003D693E"/>
    <w:rsid w:val="003D7443"/>
    <w:rsid w:val="003D7F5A"/>
    <w:rsid w:val="003E0642"/>
    <w:rsid w:val="003E2971"/>
    <w:rsid w:val="003E4365"/>
    <w:rsid w:val="003E50D8"/>
    <w:rsid w:val="003E5720"/>
    <w:rsid w:val="003E5953"/>
    <w:rsid w:val="003E5AD8"/>
    <w:rsid w:val="003E6163"/>
    <w:rsid w:val="003E68C4"/>
    <w:rsid w:val="003E703C"/>
    <w:rsid w:val="003E70E1"/>
    <w:rsid w:val="003E78F9"/>
    <w:rsid w:val="003E7C8E"/>
    <w:rsid w:val="003E7C9C"/>
    <w:rsid w:val="003F005F"/>
    <w:rsid w:val="003F011B"/>
    <w:rsid w:val="003F04BC"/>
    <w:rsid w:val="003F1835"/>
    <w:rsid w:val="003F1C49"/>
    <w:rsid w:val="003F2535"/>
    <w:rsid w:val="003F2642"/>
    <w:rsid w:val="003F273A"/>
    <w:rsid w:val="003F322B"/>
    <w:rsid w:val="003F32C6"/>
    <w:rsid w:val="003F3A7C"/>
    <w:rsid w:val="003F3F5B"/>
    <w:rsid w:val="003F407C"/>
    <w:rsid w:val="003F4CE4"/>
    <w:rsid w:val="003F57A0"/>
    <w:rsid w:val="003F59A7"/>
    <w:rsid w:val="003F5A49"/>
    <w:rsid w:val="003F5C7A"/>
    <w:rsid w:val="003F62A1"/>
    <w:rsid w:val="003F67D2"/>
    <w:rsid w:val="003F6DFD"/>
    <w:rsid w:val="003F7634"/>
    <w:rsid w:val="003F7663"/>
    <w:rsid w:val="004005EB"/>
    <w:rsid w:val="00400AE3"/>
    <w:rsid w:val="00400D7E"/>
    <w:rsid w:val="00401D1D"/>
    <w:rsid w:val="00401E5B"/>
    <w:rsid w:val="00402434"/>
    <w:rsid w:val="0040286A"/>
    <w:rsid w:val="00402B9A"/>
    <w:rsid w:val="0040476C"/>
    <w:rsid w:val="0040486F"/>
    <w:rsid w:val="0040494A"/>
    <w:rsid w:val="00404EC0"/>
    <w:rsid w:val="00405784"/>
    <w:rsid w:val="00405996"/>
    <w:rsid w:val="0040607C"/>
    <w:rsid w:val="00406894"/>
    <w:rsid w:val="00406F46"/>
    <w:rsid w:val="00407D2F"/>
    <w:rsid w:val="0041196B"/>
    <w:rsid w:val="00411BE6"/>
    <w:rsid w:val="00411EB5"/>
    <w:rsid w:val="004120D2"/>
    <w:rsid w:val="0041222E"/>
    <w:rsid w:val="0041338A"/>
    <w:rsid w:val="0041341C"/>
    <w:rsid w:val="00413FFC"/>
    <w:rsid w:val="0041426F"/>
    <w:rsid w:val="00414933"/>
    <w:rsid w:val="00414FC2"/>
    <w:rsid w:val="00415029"/>
    <w:rsid w:val="00415778"/>
    <w:rsid w:val="00415DAA"/>
    <w:rsid w:val="004165BF"/>
    <w:rsid w:val="004170FE"/>
    <w:rsid w:val="004173CD"/>
    <w:rsid w:val="00417B79"/>
    <w:rsid w:val="00417EA1"/>
    <w:rsid w:val="00420010"/>
    <w:rsid w:val="00420193"/>
    <w:rsid w:val="00420246"/>
    <w:rsid w:val="004205A7"/>
    <w:rsid w:val="004208F4"/>
    <w:rsid w:val="004212C5"/>
    <w:rsid w:val="004212D4"/>
    <w:rsid w:val="004212E7"/>
    <w:rsid w:val="0042343B"/>
    <w:rsid w:val="00423A29"/>
    <w:rsid w:val="00423D46"/>
    <w:rsid w:val="00424E7C"/>
    <w:rsid w:val="00424F72"/>
    <w:rsid w:val="00425A1A"/>
    <w:rsid w:val="004268D8"/>
    <w:rsid w:val="00426CB2"/>
    <w:rsid w:val="0042789B"/>
    <w:rsid w:val="00427D5C"/>
    <w:rsid w:val="00430317"/>
    <w:rsid w:val="004313EE"/>
    <w:rsid w:val="0043155C"/>
    <w:rsid w:val="00431BE1"/>
    <w:rsid w:val="00432393"/>
    <w:rsid w:val="004323D7"/>
    <w:rsid w:val="00432EBA"/>
    <w:rsid w:val="00433B03"/>
    <w:rsid w:val="00434D78"/>
    <w:rsid w:val="00435952"/>
    <w:rsid w:val="00435D7E"/>
    <w:rsid w:val="00435EA8"/>
    <w:rsid w:val="004362F5"/>
    <w:rsid w:val="004371B7"/>
    <w:rsid w:val="00437A41"/>
    <w:rsid w:val="00437D75"/>
    <w:rsid w:val="004409CC"/>
    <w:rsid w:val="00440C81"/>
    <w:rsid w:val="00441115"/>
    <w:rsid w:val="00441303"/>
    <w:rsid w:val="00442188"/>
    <w:rsid w:val="0044238A"/>
    <w:rsid w:val="00442DA3"/>
    <w:rsid w:val="00442E2F"/>
    <w:rsid w:val="00442F14"/>
    <w:rsid w:val="00443A9C"/>
    <w:rsid w:val="004440B5"/>
    <w:rsid w:val="00444DED"/>
    <w:rsid w:val="00444F71"/>
    <w:rsid w:val="0044530B"/>
    <w:rsid w:val="00445E72"/>
    <w:rsid w:val="00446C07"/>
    <w:rsid w:val="00447073"/>
    <w:rsid w:val="0044759E"/>
    <w:rsid w:val="00447676"/>
    <w:rsid w:val="00450126"/>
    <w:rsid w:val="0045041A"/>
    <w:rsid w:val="00450DB4"/>
    <w:rsid w:val="0045174E"/>
    <w:rsid w:val="00451A18"/>
    <w:rsid w:val="004521B3"/>
    <w:rsid w:val="00453033"/>
    <w:rsid w:val="004546B8"/>
    <w:rsid w:val="00454A61"/>
    <w:rsid w:val="00454B84"/>
    <w:rsid w:val="00455616"/>
    <w:rsid w:val="00456012"/>
    <w:rsid w:val="0045641E"/>
    <w:rsid w:val="004568A0"/>
    <w:rsid w:val="0045740E"/>
    <w:rsid w:val="00460C33"/>
    <w:rsid w:val="00460D1E"/>
    <w:rsid w:val="00461C67"/>
    <w:rsid w:val="0046221B"/>
    <w:rsid w:val="00462378"/>
    <w:rsid w:val="0046265F"/>
    <w:rsid w:val="00462E25"/>
    <w:rsid w:val="00463294"/>
    <w:rsid w:val="004638AA"/>
    <w:rsid w:val="00464DB6"/>
    <w:rsid w:val="004655DE"/>
    <w:rsid w:val="0046586B"/>
    <w:rsid w:val="00465B66"/>
    <w:rsid w:val="004660B1"/>
    <w:rsid w:val="00466375"/>
    <w:rsid w:val="00466629"/>
    <w:rsid w:val="0046681E"/>
    <w:rsid w:val="00466970"/>
    <w:rsid w:val="00467C91"/>
    <w:rsid w:val="00467F5A"/>
    <w:rsid w:val="00470375"/>
    <w:rsid w:val="00470570"/>
    <w:rsid w:val="00470656"/>
    <w:rsid w:val="00470B98"/>
    <w:rsid w:val="00470FBA"/>
    <w:rsid w:val="00470FF2"/>
    <w:rsid w:val="00471A50"/>
    <w:rsid w:val="0047223D"/>
    <w:rsid w:val="004726AB"/>
    <w:rsid w:val="00472750"/>
    <w:rsid w:val="00472797"/>
    <w:rsid w:val="00472B9F"/>
    <w:rsid w:val="004734B8"/>
    <w:rsid w:val="004734DE"/>
    <w:rsid w:val="004737C1"/>
    <w:rsid w:val="00473DE9"/>
    <w:rsid w:val="004740E0"/>
    <w:rsid w:val="00474509"/>
    <w:rsid w:val="00474597"/>
    <w:rsid w:val="00474765"/>
    <w:rsid w:val="0047493E"/>
    <w:rsid w:val="004754C1"/>
    <w:rsid w:val="00475992"/>
    <w:rsid w:val="004759EF"/>
    <w:rsid w:val="00477D90"/>
    <w:rsid w:val="0048064D"/>
    <w:rsid w:val="00480D2C"/>
    <w:rsid w:val="00480F8D"/>
    <w:rsid w:val="00481E92"/>
    <w:rsid w:val="00481EF0"/>
    <w:rsid w:val="004824AC"/>
    <w:rsid w:val="00482516"/>
    <w:rsid w:val="004826C6"/>
    <w:rsid w:val="004829DF"/>
    <w:rsid w:val="00482FC7"/>
    <w:rsid w:val="00484952"/>
    <w:rsid w:val="004850F5"/>
    <w:rsid w:val="00486117"/>
    <w:rsid w:val="004862F4"/>
    <w:rsid w:val="00486C0B"/>
    <w:rsid w:val="00490B99"/>
    <w:rsid w:val="00490C7F"/>
    <w:rsid w:val="0049116F"/>
    <w:rsid w:val="0049140B"/>
    <w:rsid w:val="004917D1"/>
    <w:rsid w:val="00491B47"/>
    <w:rsid w:val="00491DA2"/>
    <w:rsid w:val="00491EC7"/>
    <w:rsid w:val="00492662"/>
    <w:rsid w:val="00492B7A"/>
    <w:rsid w:val="0049300A"/>
    <w:rsid w:val="0049337F"/>
    <w:rsid w:val="00493AEF"/>
    <w:rsid w:val="00494C15"/>
    <w:rsid w:val="00494FA6"/>
    <w:rsid w:val="00495643"/>
    <w:rsid w:val="00495F8D"/>
    <w:rsid w:val="004968DC"/>
    <w:rsid w:val="00497011"/>
    <w:rsid w:val="004972FB"/>
    <w:rsid w:val="0049769D"/>
    <w:rsid w:val="004A000F"/>
    <w:rsid w:val="004A041B"/>
    <w:rsid w:val="004A0CD6"/>
    <w:rsid w:val="004A0E8C"/>
    <w:rsid w:val="004A13EB"/>
    <w:rsid w:val="004A142E"/>
    <w:rsid w:val="004A15EB"/>
    <w:rsid w:val="004A162E"/>
    <w:rsid w:val="004A1947"/>
    <w:rsid w:val="004A1FF3"/>
    <w:rsid w:val="004A2563"/>
    <w:rsid w:val="004A2DAB"/>
    <w:rsid w:val="004A3DC1"/>
    <w:rsid w:val="004A3FB6"/>
    <w:rsid w:val="004A453D"/>
    <w:rsid w:val="004A4D5A"/>
    <w:rsid w:val="004A4F35"/>
    <w:rsid w:val="004A600F"/>
    <w:rsid w:val="004A6B16"/>
    <w:rsid w:val="004A6F85"/>
    <w:rsid w:val="004A7265"/>
    <w:rsid w:val="004A763B"/>
    <w:rsid w:val="004B0ABB"/>
    <w:rsid w:val="004B0FA7"/>
    <w:rsid w:val="004B1DAF"/>
    <w:rsid w:val="004B209E"/>
    <w:rsid w:val="004B2377"/>
    <w:rsid w:val="004B2743"/>
    <w:rsid w:val="004B29C0"/>
    <w:rsid w:val="004B29E0"/>
    <w:rsid w:val="004B3373"/>
    <w:rsid w:val="004B38C1"/>
    <w:rsid w:val="004B3993"/>
    <w:rsid w:val="004B457F"/>
    <w:rsid w:val="004B5B68"/>
    <w:rsid w:val="004B7E8C"/>
    <w:rsid w:val="004C0BEA"/>
    <w:rsid w:val="004C119A"/>
    <w:rsid w:val="004C158D"/>
    <w:rsid w:val="004C18FB"/>
    <w:rsid w:val="004C19DF"/>
    <w:rsid w:val="004C19F0"/>
    <w:rsid w:val="004C1BE1"/>
    <w:rsid w:val="004C1BF9"/>
    <w:rsid w:val="004C219C"/>
    <w:rsid w:val="004C23A2"/>
    <w:rsid w:val="004C24EA"/>
    <w:rsid w:val="004C3B52"/>
    <w:rsid w:val="004C465A"/>
    <w:rsid w:val="004C5218"/>
    <w:rsid w:val="004C537F"/>
    <w:rsid w:val="004C599D"/>
    <w:rsid w:val="004C6231"/>
    <w:rsid w:val="004C656B"/>
    <w:rsid w:val="004C65CE"/>
    <w:rsid w:val="004C684C"/>
    <w:rsid w:val="004C6AAD"/>
    <w:rsid w:val="004C6F09"/>
    <w:rsid w:val="004C77A0"/>
    <w:rsid w:val="004C7AC0"/>
    <w:rsid w:val="004D1233"/>
    <w:rsid w:val="004D1413"/>
    <w:rsid w:val="004D1BE8"/>
    <w:rsid w:val="004D20CC"/>
    <w:rsid w:val="004D21B9"/>
    <w:rsid w:val="004D2625"/>
    <w:rsid w:val="004D2F14"/>
    <w:rsid w:val="004D39EA"/>
    <w:rsid w:val="004D3A6C"/>
    <w:rsid w:val="004D4344"/>
    <w:rsid w:val="004D4430"/>
    <w:rsid w:val="004D4A31"/>
    <w:rsid w:val="004D4E70"/>
    <w:rsid w:val="004D5A8D"/>
    <w:rsid w:val="004D5D8B"/>
    <w:rsid w:val="004D5E0C"/>
    <w:rsid w:val="004D7183"/>
    <w:rsid w:val="004D76B0"/>
    <w:rsid w:val="004D7A42"/>
    <w:rsid w:val="004D7D09"/>
    <w:rsid w:val="004E0912"/>
    <w:rsid w:val="004E0C10"/>
    <w:rsid w:val="004E1DB3"/>
    <w:rsid w:val="004E3321"/>
    <w:rsid w:val="004E41E6"/>
    <w:rsid w:val="004E43B8"/>
    <w:rsid w:val="004E54C2"/>
    <w:rsid w:val="004E5C35"/>
    <w:rsid w:val="004E6405"/>
    <w:rsid w:val="004E6685"/>
    <w:rsid w:val="004E6992"/>
    <w:rsid w:val="004E6E43"/>
    <w:rsid w:val="004E7B91"/>
    <w:rsid w:val="004F05F7"/>
    <w:rsid w:val="004F09E1"/>
    <w:rsid w:val="004F0C25"/>
    <w:rsid w:val="004F0D25"/>
    <w:rsid w:val="004F106D"/>
    <w:rsid w:val="004F1186"/>
    <w:rsid w:val="004F2A96"/>
    <w:rsid w:val="004F2AC8"/>
    <w:rsid w:val="004F2D3F"/>
    <w:rsid w:val="004F3AE5"/>
    <w:rsid w:val="004F3CB2"/>
    <w:rsid w:val="004F3F04"/>
    <w:rsid w:val="004F3FBF"/>
    <w:rsid w:val="004F49C5"/>
    <w:rsid w:val="004F4C1F"/>
    <w:rsid w:val="004F50F8"/>
    <w:rsid w:val="004F54A8"/>
    <w:rsid w:val="004F55FD"/>
    <w:rsid w:val="004F6E18"/>
    <w:rsid w:val="004F73D4"/>
    <w:rsid w:val="004F75E0"/>
    <w:rsid w:val="004F76C1"/>
    <w:rsid w:val="004F7F31"/>
    <w:rsid w:val="005015CB"/>
    <w:rsid w:val="00502460"/>
    <w:rsid w:val="00502C5E"/>
    <w:rsid w:val="00502D6C"/>
    <w:rsid w:val="00502F63"/>
    <w:rsid w:val="00503944"/>
    <w:rsid w:val="00503C8A"/>
    <w:rsid w:val="0050460F"/>
    <w:rsid w:val="0050638D"/>
    <w:rsid w:val="00506F96"/>
    <w:rsid w:val="005071C3"/>
    <w:rsid w:val="00507686"/>
    <w:rsid w:val="005076A7"/>
    <w:rsid w:val="005103C2"/>
    <w:rsid w:val="005116C2"/>
    <w:rsid w:val="00512E6C"/>
    <w:rsid w:val="00512F46"/>
    <w:rsid w:val="00513548"/>
    <w:rsid w:val="005135B2"/>
    <w:rsid w:val="00513CB0"/>
    <w:rsid w:val="00513E12"/>
    <w:rsid w:val="00514652"/>
    <w:rsid w:val="0051533A"/>
    <w:rsid w:val="0051592B"/>
    <w:rsid w:val="00516458"/>
    <w:rsid w:val="005166C8"/>
    <w:rsid w:val="00517311"/>
    <w:rsid w:val="00517EA6"/>
    <w:rsid w:val="0052135F"/>
    <w:rsid w:val="00521434"/>
    <w:rsid w:val="00521F98"/>
    <w:rsid w:val="00522B04"/>
    <w:rsid w:val="00522CCB"/>
    <w:rsid w:val="005231E0"/>
    <w:rsid w:val="005234F0"/>
    <w:rsid w:val="005240ED"/>
    <w:rsid w:val="00524C0D"/>
    <w:rsid w:val="00524D2E"/>
    <w:rsid w:val="00524DE5"/>
    <w:rsid w:val="00524F26"/>
    <w:rsid w:val="00527214"/>
    <w:rsid w:val="005277E0"/>
    <w:rsid w:val="00527E9F"/>
    <w:rsid w:val="0053054C"/>
    <w:rsid w:val="00530703"/>
    <w:rsid w:val="00530C7C"/>
    <w:rsid w:val="00530EB9"/>
    <w:rsid w:val="00532A87"/>
    <w:rsid w:val="00533118"/>
    <w:rsid w:val="00534E84"/>
    <w:rsid w:val="00535339"/>
    <w:rsid w:val="00536357"/>
    <w:rsid w:val="0053722B"/>
    <w:rsid w:val="00540789"/>
    <w:rsid w:val="005415A5"/>
    <w:rsid w:val="00541666"/>
    <w:rsid w:val="00542D9A"/>
    <w:rsid w:val="00542F7E"/>
    <w:rsid w:val="005431E0"/>
    <w:rsid w:val="005432AA"/>
    <w:rsid w:val="00543BB5"/>
    <w:rsid w:val="00543D66"/>
    <w:rsid w:val="00544865"/>
    <w:rsid w:val="005448C5"/>
    <w:rsid w:val="005449C1"/>
    <w:rsid w:val="00545192"/>
    <w:rsid w:val="00545A0D"/>
    <w:rsid w:val="00547518"/>
    <w:rsid w:val="00547F80"/>
    <w:rsid w:val="005512CA"/>
    <w:rsid w:val="00551701"/>
    <w:rsid w:val="0055308D"/>
    <w:rsid w:val="00553212"/>
    <w:rsid w:val="00553431"/>
    <w:rsid w:val="00554201"/>
    <w:rsid w:val="00555E12"/>
    <w:rsid w:val="00555E1A"/>
    <w:rsid w:val="005561E2"/>
    <w:rsid w:val="005561F0"/>
    <w:rsid w:val="00556407"/>
    <w:rsid w:val="005566CD"/>
    <w:rsid w:val="00557039"/>
    <w:rsid w:val="00557293"/>
    <w:rsid w:val="005578C7"/>
    <w:rsid w:val="00560CC8"/>
    <w:rsid w:val="005617AE"/>
    <w:rsid w:val="00562B14"/>
    <w:rsid w:val="00563735"/>
    <w:rsid w:val="00563BC8"/>
    <w:rsid w:val="00565E00"/>
    <w:rsid w:val="00565F65"/>
    <w:rsid w:val="0056607D"/>
    <w:rsid w:val="005663EB"/>
    <w:rsid w:val="005675C2"/>
    <w:rsid w:val="00567A64"/>
    <w:rsid w:val="00567EF0"/>
    <w:rsid w:val="00570296"/>
    <w:rsid w:val="00570BFE"/>
    <w:rsid w:val="00570F11"/>
    <w:rsid w:val="00571249"/>
    <w:rsid w:val="00571801"/>
    <w:rsid w:val="005720D0"/>
    <w:rsid w:val="00572154"/>
    <w:rsid w:val="005723BA"/>
    <w:rsid w:val="005724C3"/>
    <w:rsid w:val="00572CA1"/>
    <w:rsid w:val="00573D39"/>
    <w:rsid w:val="00574803"/>
    <w:rsid w:val="0057489B"/>
    <w:rsid w:val="00575648"/>
    <w:rsid w:val="005812D6"/>
    <w:rsid w:val="00581648"/>
    <w:rsid w:val="00581B0B"/>
    <w:rsid w:val="00581DEF"/>
    <w:rsid w:val="00582A85"/>
    <w:rsid w:val="0058372C"/>
    <w:rsid w:val="00583C9A"/>
    <w:rsid w:val="005841E9"/>
    <w:rsid w:val="005844A2"/>
    <w:rsid w:val="00584BDD"/>
    <w:rsid w:val="00585C55"/>
    <w:rsid w:val="00585C8F"/>
    <w:rsid w:val="00585E49"/>
    <w:rsid w:val="00585EC3"/>
    <w:rsid w:val="005865D3"/>
    <w:rsid w:val="0058680D"/>
    <w:rsid w:val="0058687C"/>
    <w:rsid w:val="00586C35"/>
    <w:rsid w:val="00586F52"/>
    <w:rsid w:val="00587DB2"/>
    <w:rsid w:val="005907EC"/>
    <w:rsid w:val="00591636"/>
    <w:rsid w:val="005923B5"/>
    <w:rsid w:val="005924E8"/>
    <w:rsid w:val="00592623"/>
    <w:rsid w:val="00592F8B"/>
    <w:rsid w:val="00593196"/>
    <w:rsid w:val="00593225"/>
    <w:rsid w:val="00593AAC"/>
    <w:rsid w:val="00593D0B"/>
    <w:rsid w:val="005942EA"/>
    <w:rsid w:val="0059475C"/>
    <w:rsid w:val="00594B51"/>
    <w:rsid w:val="00595800"/>
    <w:rsid w:val="00595C7A"/>
    <w:rsid w:val="005961FE"/>
    <w:rsid w:val="005967EE"/>
    <w:rsid w:val="00596A5F"/>
    <w:rsid w:val="005970BB"/>
    <w:rsid w:val="00597D5A"/>
    <w:rsid w:val="005A1B0A"/>
    <w:rsid w:val="005A1C6C"/>
    <w:rsid w:val="005A1FAE"/>
    <w:rsid w:val="005A2A95"/>
    <w:rsid w:val="005A3B06"/>
    <w:rsid w:val="005A3E34"/>
    <w:rsid w:val="005A3FA5"/>
    <w:rsid w:val="005A4171"/>
    <w:rsid w:val="005A4352"/>
    <w:rsid w:val="005A4726"/>
    <w:rsid w:val="005A535B"/>
    <w:rsid w:val="005A5379"/>
    <w:rsid w:val="005A591C"/>
    <w:rsid w:val="005A5E8B"/>
    <w:rsid w:val="005A6219"/>
    <w:rsid w:val="005A63B4"/>
    <w:rsid w:val="005A6C8E"/>
    <w:rsid w:val="005A6DB9"/>
    <w:rsid w:val="005A7311"/>
    <w:rsid w:val="005A7ADD"/>
    <w:rsid w:val="005B00CF"/>
    <w:rsid w:val="005B17D5"/>
    <w:rsid w:val="005B1BAB"/>
    <w:rsid w:val="005B1D0A"/>
    <w:rsid w:val="005B243D"/>
    <w:rsid w:val="005B2C5D"/>
    <w:rsid w:val="005B338F"/>
    <w:rsid w:val="005B383F"/>
    <w:rsid w:val="005B45D6"/>
    <w:rsid w:val="005B4CE7"/>
    <w:rsid w:val="005B526D"/>
    <w:rsid w:val="005B5506"/>
    <w:rsid w:val="005B5512"/>
    <w:rsid w:val="005B58E0"/>
    <w:rsid w:val="005B5B0C"/>
    <w:rsid w:val="005B5DF8"/>
    <w:rsid w:val="005B5F6C"/>
    <w:rsid w:val="005B686E"/>
    <w:rsid w:val="005B68DB"/>
    <w:rsid w:val="005B765F"/>
    <w:rsid w:val="005B7C08"/>
    <w:rsid w:val="005B7F15"/>
    <w:rsid w:val="005C0C85"/>
    <w:rsid w:val="005C1AD6"/>
    <w:rsid w:val="005C2D6B"/>
    <w:rsid w:val="005C3E7F"/>
    <w:rsid w:val="005C4081"/>
    <w:rsid w:val="005C4558"/>
    <w:rsid w:val="005C45C0"/>
    <w:rsid w:val="005C491E"/>
    <w:rsid w:val="005C52A8"/>
    <w:rsid w:val="005C6842"/>
    <w:rsid w:val="005C71C9"/>
    <w:rsid w:val="005C79E4"/>
    <w:rsid w:val="005C7AD7"/>
    <w:rsid w:val="005C7AF8"/>
    <w:rsid w:val="005C7DC8"/>
    <w:rsid w:val="005D0652"/>
    <w:rsid w:val="005D07B2"/>
    <w:rsid w:val="005D1471"/>
    <w:rsid w:val="005D164B"/>
    <w:rsid w:val="005D1900"/>
    <w:rsid w:val="005D249F"/>
    <w:rsid w:val="005D3611"/>
    <w:rsid w:val="005D3C24"/>
    <w:rsid w:val="005D3D3B"/>
    <w:rsid w:val="005D3FCC"/>
    <w:rsid w:val="005D55A6"/>
    <w:rsid w:val="005D5A2B"/>
    <w:rsid w:val="005D6504"/>
    <w:rsid w:val="005D6D10"/>
    <w:rsid w:val="005E08F4"/>
    <w:rsid w:val="005E094F"/>
    <w:rsid w:val="005E0A7B"/>
    <w:rsid w:val="005E0EEF"/>
    <w:rsid w:val="005E1A74"/>
    <w:rsid w:val="005E2383"/>
    <w:rsid w:val="005E28AC"/>
    <w:rsid w:val="005E2965"/>
    <w:rsid w:val="005E310E"/>
    <w:rsid w:val="005E381C"/>
    <w:rsid w:val="005E3ED4"/>
    <w:rsid w:val="005E4358"/>
    <w:rsid w:val="005E4576"/>
    <w:rsid w:val="005E4BD3"/>
    <w:rsid w:val="005E4CD7"/>
    <w:rsid w:val="005E4CF5"/>
    <w:rsid w:val="005E50BE"/>
    <w:rsid w:val="005E54B4"/>
    <w:rsid w:val="005E5766"/>
    <w:rsid w:val="005E58B7"/>
    <w:rsid w:val="005E62C6"/>
    <w:rsid w:val="005E66E4"/>
    <w:rsid w:val="005E6B70"/>
    <w:rsid w:val="005E6C6A"/>
    <w:rsid w:val="005E7EF7"/>
    <w:rsid w:val="005F0804"/>
    <w:rsid w:val="005F09D6"/>
    <w:rsid w:val="005F0CB7"/>
    <w:rsid w:val="005F0D83"/>
    <w:rsid w:val="005F12B1"/>
    <w:rsid w:val="005F14E3"/>
    <w:rsid w:val="005F1667"/>
    <w:rsid w:val="005F175D"/>
    <w:rsid w:val="005F1A3E"/>
    <w:rsid w:val="005F1CB2"/>
    <w:rsid w:val="005F2390"/>
    <w:rsid w:val="005F2676"/>
    <w:rsid w:val="005F3624"/>
    <w:rsid w:val="005F3CEE"/>
    <w:rsid w:val="005F438A"/>
    <w:rsid w:val="005F45DC"/>
    <w:rsid w:val="005F5680"/>
    <w:rsid w:val="005F56C3"/>
    <w:rsid w:val="005F58C9"/>
    <w:rsid w:val="005F5A62"/>
    <w:rsid w:val="005F6A7F"/>
    <w:rsid w:val="005F6B70"/>
    <w:rsid w:val="005F6E37"/>
    <w:rsid w:val="005F6F4D"/>
    <w:rsid w:val="005F7ABC"/>
    <w:rsid w:val="00600057"/>
    <w:rsid w:val="00600315"/>
    <w:rsid w:val="0060054C"/>
    <w:rsid w:val="0060067E"/>
    <w:rsid w:val="006006D3"/>
    <w:rsid w:val="006006E1"/>
    <w:rsid w:val="00600E04"/>
    <w:rsid w:val="006016B4"/>
    <w:rsid w:val="006025F2"/>
    <w:rsid w:val="00602964"/>
    <w:rsid w:val="00602C88"/>
    <w:rsid w:val="006038D2"/>
    <w:rsid w:val="006039C3"/>
    <w:rsid w:val="00603CEE"/>
    <w:rsid w:val="00603D6B"/>
    <w:rsid w:val="00603FE6"/>
    <w:rsid w:val="006053A2"/>
    <w:rsid w:val="006056BD"/>
    <w:rsid w:val="006059DE"/>
    <w:rsid w:val="00605AD0"/>
    <w:rsid w:val="0060651A"/>
    <w:rsid w:val="00606540"/>
    <w:rsid w:val="00606584"/>
    <w:rsid w:val="006074DC"/>
    <w:rsid w:val="00607790"/>
    <w:rsid w:val="006108FE"/>
    <w:rsid w:val="00610CD5"/>
    <w:rsid w:val="00611E61"/>
    <w:rsid w:val="0061245B"/>
    <w:rsid w:val="006133A2"/>
    <w:rsid w:val="006136FE"/>
    <w:rsid w:val="006138FF"/>
    <w:rsid w:val="006146EA"/>
    <w:rsid w:val="00614874"/>
    <w:rsid w:val="0061541E"/>
    <w:rsid w:val="006158F9"/>
    <w:rsid w:val="00616127"/>
    <w:rsid w:val="006163EF"/>
    <w:rsid w:val="00616729"/>
    <w:rsid w:val="006167EA"/>
    <w:rsid w:val="00620053"/>
    <w:rsid w:val="00620B01"/>
    <w:rsid w:val="00620E04"/>
    <w:rsid w:val="00622672"/>
    <w:rsid w:val="00622F55"/>
    <w:rsid w:val="00623047"/>
    <w:rsid w:val="0062393A"/>
    <w:rsid w:val="006243C0"/>
    <w:rsid w:val="006245DC"/>
    <w:rsid w:val="00624B87"/>
    <w:rsid w:val="00624E8A"/>
    <w:rsid w:val="00624FBC"/>
    <w:rsid w:val="00625039"/>
    <w:rsid w:val="00625671"/>
    <w:rsid w:val="006257CF"/>
    <w:rsid w:val="006258B7"/>
    <w:rsid w:val="006266E5"/>
    <w:rsid w:val="00626E00"/>
    <w:rsid w:val="006272A0"/>
    <w:rsid w:val="006273F5"/>
    <w:rsid w:val="0062797E"/>
    <w:rsid w:val="006307DD"/>
    <w:rsid w:val="006313AB"/>
    <w:rsid w:val="00631500"/>
    <w:rsid w:val="00631773"/>
    <w:rsid w:val="00631917"/>
    <w:rsid w:val="00631CC0"/>
    <w:rsid w:val="00631EE0"/>
    <w:rsid w:val="00632DD7"/>
    <w:rsid w:val="006330F0"/>
    <w:rsid w:val="00634647"/>
    <w:rsid w:val="006351FA"/>
    <w:rsid w:val="006358D4"/>
    <w:rsid w:val="00637EF3"/>
    <w:rsid w:val="00640371"/>
    <w:rsid w:val="00640607"/>
    <w:rsid w:val="00640E35"/>
    <w:rsid w:val="00640F29"/>
    <w:rsid w:val="0064141D"/>
    <w:rsid w:val="00641633"/>
    <w:rsid w:val="0064262E"/>
    <w:rsid w:val="0064270A"/>
    <w:rsid w:val="00642B66"/>
    <w:rsid w:val="00643996"/>
    <w:rsid w:val="006447BB"/>
    <w:rsid w:val="00645806"/>
    <w:rsid w:val="00645C31"/>
    <w:rsid w:val="00646EAE"/>
    <w:rsid w:val="00647218"/>
    <w:rsid w:val="006504BD"/>
    <w:rsid w:val="00650791"/>
    <w:rsid w:val="00650ACC"/>
    <w:rsid w:val="00650BF1"/>
    <w:rsid w:val="0065168E"/>
    <w:rsid w:val="00651CC8"/>
    <w:rsid w:val="00651D4F"/>
    <w:rsid w:val="00654D07"/>
    <w:rsid w:val="00654EA5"/>
    <w:rsid w:val="0065595A"/>
    <w:rsid w:val="00655D8A"/>
    <w:rsid w:val="00655E6B"/>
    <w:rsid w:val="006566BB"/>
    <w:rsid w:val="006567BB"/>
    <w:rsid w:val="00656911"/>
    <w:rsid w:val="00656D32"/>
    <w:rsid w:val="00657508"/>
    <w:rsid w:val="00657EA4"/>
    <w:rsid w:val="00660196"/>
    <w:rsid w:val="00660478"/>
    <w:rsid w:val="00660547"/>
    <w:rsid w:val="00660673"/>
    <w:rsid w:val="006606B7"/>
    <w:rsid w:val="006606C2"/>
    <w:rsid w:val="0066082B"/>
    <w:rsid w:val="00660968"/>
    <w:rsid w:val="006615B4"/>
    <w:rsid w:val="006617B4"/>
    <w:rsid w:val="0066285F"/>
    <w:rsid w:val="00662F8E"/>
    <w:rsid w:val="00663C88"/>
    <w:rsid w:val="00664756"/>
    <w:rsid w:val="006648DC"/>
    <w:rsid w:val="00665A22"/>
    <w:rsid w:val="00666B61"/>
    <w:rsid w:val="006678AE"/>
    <w:rsid w:val="00667BD6"/>
    <w:rsid w:val="00667EBC"/>
    <w:rsid w:val="00670DBA"/>
    <w:rsid w:val="006710F9"/>
    <w:rsid w:val="00671341"/>
    <w:rsid w:val="00671B0A"/>
    <w:rsid w:val="00671CA6"/>
    <w:rsid w:val="00673490"/>
    <w:rsid w:val="0067383D"/>
    <w:rsid w:val="00673C6A"/>
    <w:rsid w:val="00674CE5"/>
    <w:rsid w:val="0067503F"/>
    <w:rsid w:val="00675A52"/>
    <w:rsid w:val="006767B9"/>
    <w:rsid w:val="00676B5F"/>
    <w:rsid w:val="00676E18"/>
    <w:rsid w:val="006773E5"/>
    <w:rsid w:val="00677486"/>
    <w:rsid w:val="00677872"/>
    <w:rsid w:val="00677AEA"/>
    <w:rsid w:val="00680088"/>
    <w:rsid w:val="00680403"/>
    <w:rsid w:val="006808CB"/>
    <w:rsid w:val="006809F5"/>
    <w:rsid w:val="00680BD5"/>
    <w:rsid w:val="00680DFE"/>
    <w:rsid w:val="00680E4D"/>
    <w:rsid w:val="00681200"/>
    <w:rsid w:val="00681BD2"/>
    <w:rsid w:val="00681F81"/>
    <w:rsid w:val="00681FFD"/>
    <w:rsid w:val="0068210F"/>
    <w:rsid w:val="00682C4A"/>
    <w:rsid w:val="0068440F"/>
    <w:rsid w:val="00684F20"/>
    <w:rsid w:val="00685346"/>
    <w:rsid w:val="00685BD1"/>
    <w:rsid w:val="00687811"/>
    <w:rsid w:val="00690334"/>
    <w:rsid w:val="00690630"/>
    <w:rsid w:val="00690B8D"/>
    <w:rsid w:val="006913CB"/>
    <w:rsid w:val="006917B8"/>
    <w:rsid w:val="006918B0"/>
    <w:rsid w:val="00691ADD"/>
    <w:rsid w:val="00692610"/>
    <w:rsid w:val="00692C41"/>
    <w:rsid w:val="00692CD0"/>
    <w:rsid w:val="00692EE1"/>
    <w:rsid w:val="006941E5"/>
    <w:rsid w:val="00694D90"/>
    <w:rsid w:val="0069550F"/>
    <w:rsid w:val="006969C2"/>
    <w:rsid w:val="00696BDD"/>
    <w:rsid w:val="0069770B"/>
    <w:rsid w:val="00697DE3"/>
    <w:rsid w:val="006A001B"/>
    <w:rsid w:val="006A069F"/>
    <w:rsid w:val="006A08A6"/>
    <w:rsid w:val="006A0BCD"/>
    <w:rsid w:val="006A0CCA"/>
    <w:rsid w:val="006A17FF"/>
    <w:rsid w:val="006A20F9"/>
    <w:rsid w:val="006A3A09"/>
    <w:rsid w:val="006A3B96"/>
    <w:rsid w:val="006A4A26"/>
    <w:rsid w:val="006A5551"/>
    <w:rsid w:val="006A59E6"/>
    <w:rsid w:val="006A7268"/>
    <w:rsid w:val="006A72B9"/>
    <w:rsid w:val="006A7959"/>
    <w:rsid w:val="006B02B9"/>
    <w:rsid w:val="006B0394"/>
    <w:rsid w:val="006B0AC5"/>
    <w:rsid w:val="006B0FCE"/>
    <w:rsid w:val="006B1133"/>
    <w:rsid w:val="006B17E6"/>
    <w:rsid w:val="006B19D7"/>
    <w:rsid w:val="006B1E9C"/>
    <w:rsid w:val="006B301E"/>
    <w:rsid w:val="006B3686"/>
    <w:rsid w:val="006B44B4"/>
    <w:rsid w:val="006B531E"/>
    <w:rsid w:val="006B5959"/>
    <w:rsid w:val="006B5DFE"/>
    <w:rsid w:val="006B60E2"/>
    <w:rsid w:val="006B63C9"/>
    <w:rsid w:val="006B6897"/>
    <w:rsid w:val="006B6A17"/>
    <w:rsid w:val="006C01AC"/>
    <w:rsid w:val="006C0AEC"/>
    <w:rsid w:val="006C10EE"/>
    <w:rsid w:val="006C1AAB"/>
    <w:rsid w:val="006C1EF8"/>
    <w:rsid w:val="006C1F43"/>
    <w:rsid w:val="006C233C"/>
    <w:rsid w:val="006C2A70"/>
    <w:rsid w:val="006C34D9"/>
    <w:rsid w:val="006C35AA"/>
    <w:rsid w:val="006C35FE"/>
    <w:rsid w:val="006C3F48"/>
    <w:rsid w:val="006C4243"/>
    <w:rsid w:val="006C4284"/>
    <w:rsid w:val="006C42CF"/>
    <w:rsid w:val="006C4524"/>
    <w:rsid w:val="006C49DE"/>
    <w:rsid w:val="006C4D6E"/>
    <w:rsid w:val="006C4D7F"/>
    <w:rsid w:val="006C541D"/>
    <w:rsid w:val="006C567F"/>
    <w:rsid w:val="006C605F"/>
    <w:rsid w:val="006C62EE"/>
    <w:rsid w:val="006C66FF"/>
    <w:rsid w:val="006C6CE5"/>
    <w:rsid w:val="006C700C"/>
    <w:rsid w:val="006C70F9"/>
    <w:rsid w:val="006C72DF"/>
    <w:rsid w:val="006C74C8"/>
    <w:rsid w:val="006C7EBF"/>
    <w:rsid w:val="006D0559"/>
    <w:rsid w:val="006D063B"/>
    <w:rsid w:val="006D0748"/>
    <w:rsid w:val="006D09C2"/>
    <w:rsid w:val="006D0A28"/>
    <w:rsid w:val="006D1C3A"/>
    <w:rsid w:val="006D3A47"/>
    <w:rsid w:val="006D3B60"/>
    <w:rsid w:val="006D45C7"/>
    <w:rsid w:val="006D5659"/>
    <w:rsid w:val="006D589D"/>
    <w:rsid w:val="006D5986"/>
    <w:rsid w:val="006D5E34"/>
    <w:rsid w:val="006D6939"/>
    <w:rsid w:val="006D6C34"/>
    <w:rsid w:val="006D72A2"/>
    <w:rsid w:val="006D787E"/>
    <w:rsid w:val="006D7E7B"/>
    <w:rsid w:val="006E0A92"/>
    <w:rsid w:val="006E1237"/>
    <w:rsid w:val="006E14EB"/>
    <w:rsid w:val="006E21C9"/>
    <w:rsid w:val="006E272F"/>
    <w:rsid w:val="006E2BF5"/>
    <w:rsid w:val="006E3AD0"/>
    <w:rsid w:val="006E3DCB"/>
    <w:rsid w:val="006E4165"/>
    <w:rsid w:val="006E560E"/>
    <w:rsid w:val="006E5DB5"/>
    <w:rsid w:val="006E5FF1"/>
    <w:rsid w:val="006E67A6"/>
    <w:rsid w:val="006E7B69"/>
    <w:rsid w:val="006F17F8"/>
    <w:rsid w:val="006F21C5"/>
    <w:rsid w:val="006F32A2"/>
    <w:rsid w:val="006F3CEC"/>
    <w:rsid w:val="006F400D"/>
    <w:rsid w:val="006F4078"/>
    <w:rsid w:val="006F4520"/>
    <w:rsid w:val="006F45E0"/>
    <w:rsid w:val="006F49A9"/>
    <w:rsid w:val="006F5F5E"/>
    <w:rsid w:val="006F64A1"/>
    <w:rsid w:val="006F6D27"/>
    <w:rsid w:val="006F6FA7"/>
    <w:rsid w:val="006F751F"/>
    <w:rsid w:val="007005F5"/>
    <w:rsid w:val="0070077C"/>
    <w:rsid w:val="007008D8"/>
    <w:rsid w:val="00700FB0"/>
    <w:rsid w:val="007011F7"/>
    <w:rsid w:val="00701293"/>
    <w:rsid w:val="00701459"/>
    <w:rsid w:val="00701F95"/>
    <w:rsid w:val="0070204C"/>
    <w:rsid w:val="007022A1"/>
    <w:rsid w:val="007027E2"/>
    <w:rsid w:val="00702B59"/>
    <w:rsid w:val="00702C56"/>
    <w:rsid w:val="00702D16"/>
    <w:rsid w:val="00702DF1"/>
    <w:rsid w:val="0070372A"/>
    <w:rsid w:val="0070433D"/>
    <w:rsid w:val="00704AFC"/>
    <w:rsid w:val="007051AB"/>
    <w:rsid w:val="00705547"/>
    <w:rsid w:val="00705DB1"/>
    <w:rsid w:val="00706A74"/>
    <w:rsid w:val="0070750D"/>
    <w:rsid w:val="00707F74"/>
    <w:rsid w:val="00710402"/>
    <w:rsid w:val="00712EEF"/>
    <w:rsid w:val="007131E5"/>
    <w:rsid w:val="00713404"/>
    <w:rsid w:val="007134A8"/>
    <w:rsid w:val="00714607"/>
    <w:rsid w:val="00714EA7"/>
    <w:rsid w:val="00714EE5"/>
    <w:rsid w:val="0071525D"/>
    <w:rsid w:val="00715644"/>
    <w:rsid w:val="007162D8"/>
    <w:rsid w:val="007167C9"/>
    <w:rsid w:val="00720169"/>
    <w:rsid w:val="007206B7"/>
    <w:rsid w:val="007211CF"/>
    <w:rsid w:val="00721EF9"/>
    <w:rsid w:val="0072278D"/>
    <w:rsid w:val="00722BD0"/>
    <w:rsid w:val="007232E9"/>
    <w:rsid w:val="00723B50"/>
    <w:rsid w:val="00724C2D"/>
    <w:rsid w:val="007255E2"/>
    <w:rsid w:val="00725B7B"/>
    <w:rsid w:val="00726970"/>
    <w:rsid w:val="0072697D"/>
    <w:rsid w:val="00726F18"/>
    <w:rsid w:val="00727667"/>
    <w:rsid w:val="0073028A"/>
    <w:rsid w:val="00730BAD"/>
    <w:rsid w:val="00731C5C"/>
    <w:rsid w:val="00731D98"/>
    <w:rsid w:val="007334B7"/>
    <w:rsid w:val="007334D4"/>
    <w:rsid w:val="00733875"/>
    <w:rsid w:val="00733F25"/>
    <w:rsid w:val="00734060"/>
    <w:rsid w:val="007342F6"/>
    <w:rsid w:val="0073497F"/>
    <w:rsid w:val="00735474"/>
    <w:rsid w:val="00735DC2"/>
    <w:rsid w:val="0073682A"/>
    <w:rsid w:val="00736CB7"/>
    <w:rsid w:val="00740014"/>
    <w:rsid w:val="00740348"/>
    <w:rsid w:val="00740E61"/>
    <w:rsid w:val="00740F62"/>
    <w:rsid w:val="00741101"/>
    <w:rsid w:val="007415F1"/>
    <w:rsid w:val="00741EB4"/>
    <w:rsid w:val="00742588"/>
    <w:rsid w:val="00742DF1"/>
    <w:rsid w:val="007434FA"/>
    <w:rsid w:val="00743BD4"/>
    <w:rsid w:val="007442D8"/>
    <w:rsid w:val="00744B05"/>
    <w:rsid w:val="00744BD2"/>
    <w:rsid w:val="00745472"/>
    <w:rsid w:val="00745D54"/>
    <w:rsid w:val="0074617B"/>
    <w:rsid w:val="00746701"/>
    <w:rsid w:val="00746AFF"/>
    <w:rsid w:val="007472BF"/>
    <w:rsid w:val="00747886"/>
    <w:rsid w:val="00747D85"/>
    <w:rsid w:val="007508A5"/>
    <w:rsid w:val="00750DD3"/>
    <w:rsid w:val="00751811"/>
    <w:rsid w:val="007518B4"/>
    <w:rsid w:val="00751A5A"/>
    <w:rsid w:val="00751B5C"/>
    <w:rsid w:val="00752364"/>
    <w:rsid w:val="007525E6"/>
    <w:rsid w:val="007527D4"/>
    <w:rsid w:val="00752D3B"/>
    <w:rsid w:val="00752FFB"/>
    <w:rsid w:val="00753BAC"/>
    <w:rsid w:val="0075488C"/>
    <w:rsid w:val="00755179"/>
    <w:rsid w:val="00755876"/>
    <w:rsid w:val="00755DC3"/>
    <w:rsid w:val="00760C61"/>
    <w:rsid w:val="00760CE2"/>
    <w:rsid w:val="00760E87"/>
    <w:rsid w:val="007611AB"/>
    <w:rsid w:val="00761836"/>
    <w:rsid w:val="00761F95"/>
    <w:rsid w:val="0076269A"/>
    <w:rsid w:val="00762910"/>
    <w:rsid w:val="00762A63"/>
    <w:rsid w:val="00763106"/>
    <w:rsid w:val="00763C3F"/>
    <w:rsid w:val="00764EF5"/>
    <w:rsid w:val="007659BD"/>
    <w:rsid w:val="007662D7"/>
    <w:rsid w:val="007665A5"/>
    <w:rsid w:val="00767B6D"/>
    <w:rsid w:val="00767BC4"/>
    <w:rsid w:val="007700CA"/>
    <w:rsid w:val="0077150E"/>
    <w:rsid w:val="00773D88"/>
    <w:rsid w:val="00774106"/>
    <w:rsid w:val="007747E9"/>
    <w:rsid w:val="0077581C"/>
    <w:rsid w:val="00775A1C"/>
    <w:rsid w:val="00775AE3"/>
    <w:rsid w:val="0077693C"/>
    <w:rsid w:val="00776BE2"/>
    <w:rsid w:val="007773E2"/>
    <w:rsid w:val="00777D08"/>
    <w:rsid w:val="00777EE8"/>
    <w:rsid w:val="00780941"/>
    <w:rsid w:val="007813D9"/>
    <w:rsid w:val="007814C8"/>
    <w:rsid w:val="007815E0"/>
    <w:rsid w:val="0078194A"/>
    <w:rsid w:val="00781DA3"/>
    <w:rsid w:val="00782A45"/>
    <w:rsid w:val="00782FA0"/>
    <w:rsid w:val="00784B5F"/>
    <w:rsid w:val="0078505F"/>
    <w:rsid w:val="007851C3"/>
    <w:rsid w:val="00785FBA"/>
    <w:rsid w:val="00786447"/>
    <w:rsid w:val="007864C4"/>
    <w:rsid w:val="00786EEB"/>
    <w:rsid w:val="00786F34"/>
    <w:rsid w:val="00787016"/>
    <w:rsid w:val="00787225"/>
    <w:rsid w:val="00787F28"/>
    <w:rsid w:val="00790A3F"/>
    <w:rsid w:val="00790DB8"/>
    <w:rsid w:val="007912AE"/>
    <w:rsid w:val="007920AD"/>
    <w:rsid w:val="0079268C"/>
    <w:rsid w:val="00793058"/>
    <w:rsid w:val="0079331F"/>
    <w:rsid w:val="007934A1"/>
    <w:rsid w:val="00794176"/>
    <w:rsid w:val="0079488F"/>
    <w:rsid w:val="00794B35"/>
    <w:rsid w:val="00795926"/>
    <w:rsid w:val="00795B64"/>
    <w:rsid w:val="00795F7C"/>
    <w:rsid w:val="00795F96"/>
    <w:rsid w:val="007975F4"/>
    <w:rsid w:val="007A0274"/>
    <w:rsid w:val="007A14DF"/>
    <w:rsid w:val="007A1EF0"/>
    <w:rsid w:val="007A2146"/>
    <w:rsid w:val="007A22CC"/>
    <w:rsid w:val="007A2D3A"/>
    <w:rsid w:val="007A3817"/>
    <w:rsid w:val="007A3A06"/>
    <w:rsid w:val="007A3AD3"/>
    <w:rsid w:val="007A3CF0"/>
    <w:rsid w:val="007A42E6"/>
    <w:rsid w:val="007A4498"/>
    <w:rsid w:val="007A45F8"/>
    <w:rsid w:val="007A4B82"/>
    <w:rsid w:val="007A4CA1"/>
    <w:rsid w:val="007A51AA"/>
    <w:rsid w:val="007A55D0"/>
    <w:rsid w:val="007A5612"/>
    <w:rsid w:val="007A59FC"/>
    <w:rsid w:val="007A5B06"/>
    <w:rsid w:val="007A5D94"/>
    <w:rsid w:val="007A6286"/>
    <w:rsid w:val="007A7402"/>
    <w:rsid w:val="007A779B"/>
    <w:rsid w:val="007A7889"/>
    <w:rsid w:val="007A7E22"/>
    <w:rsid w:val="007B03BD"/>
    <w:rsid w:val="007B122A"/>
    <w:rsid w:val="007B1465"/>
    <w:rsid w:val="007B19F4"/>
    <w:rsid w:val="007B1DF5"/>
    <w:rsid w:val="007B3069"/>
    <w:rsid w:val="007B3E41"/>
    <w:rsid w:val="007B3F6F"/>
    <w:rsid w:val="007B44B0"/>
    <w:rsid w:val="007B49CC"/>
    <w:rsid w:val="007B4DDD"/>
    <w:rsid w:val="007B5A43"/>
    <w:rsid w:val="007B6902"/>
    <w:rsid w:val="007B69AA"/>
    <w:rsid w:val="007C0279"/>
    <w:rsid w:val="007C0C70"/>
    <w:rsid w:val="007C1B41"/>
    <w:rsid w:val="007C1F63"/>
    <w:rsid w:val="007C253C"/>
    <w:rsid w:val="007C2715"/>
    <w:rsid w:val="007C28F2"/>
    <w:rsid w:val="007C2F22"/>
    <w:rsid w:val="007C32A8"/>
    <w:rsid w:val="007C4291"/>
    <w:rsid w:val="007C45C9"/>
    <w:rsid w:val="007C494F"/>
    <w:rsid w:val="007C4D21"/>
    <w:rsid w:val="007C5755"/>
    <w:rsid w:val="007C6668"/>
    <w:rsid w:val="007C6D81"/>
    <w:rsid w:val="007C7340"/>
    <w:rsid w:val="007C7668"/>
    <w:rsid w:val="007C789B"/>
    <w:rsid w:val="007C7914"/>
    <w:rsid w:val="007D0A8B"/>
    <w:rsid w:val="007D0AC8"/>
    <w:rsid w:val="007D0E8D"/>
    <w:rsid w:val="007D16E8"/>
    <w:rsid w:val="007D1E49"/>
    <w:rsid w:val="007D2995"/>
    <w:rsid w:val="007D4490"/>
    <w:rsid w:val="007D4866"/>
    <w:rsid w:val="007D4D1F"/>
    <w:rsid w:val="007D551E"/>
    <w:rsid w:val="007D600D"/>
    <w:rsid w:val="007D68C9"/>
    <w:rsid w:val="007D70AE"/>
    <w:rsid w:val="007D76AB"/>
    <w:rsid w:val="007D77E7"/>
    <w:rsid w:val="007E0488"/>
    <w:rsid w:val="007E0E33"/>
    <w:rsid w:val="007E0FFC"/>
    <w:rsid w:val="007E1547"/>
    <w:rsid w:val="007E15F2"/>
    <w:rsid w:val="007E2B06"/>
    <w:rsid w:val="007E30D6"/>
    <w:rsid w:val="007E452C"/>
    <w:rsid w:val="007E495B"/>
    <w:rsid w:val="007E4E61"/>
    <w:rsid w:val="007E5601"/>
    <w:rsid w:val="007E617A"/>
    <w:rsid w:val="007E7025"/>
    <w:rsid w:val="007E7081"/>
    <w:rsid w:val="007E733B"/>
    <w:rsid w:val="007E7794"/>
    <w:rsid w:val="007E7F23"/>
    <w:rsid w:val="007F10B9"/>
    <w:rsid w:val="007F1B4F"/>
    <w:rsid w:val="007F27D4"/>
    <w:rsid w:val="007F2894"/>
    <w:rsid w:val="007F2C67"/>
    <w:rsid w:val="007F2DC5"/>
    <w:rsid w:val="007F48E7"/>
    <w:rsid w:val="007F49F9"/>
    <w:rsid w:val="007F4D1C"/>
    <w:rsid w:val="007F5594"/>
    <w:rsid w:val="007F6467"/>
    <w:rsid w:val="007F669D"/>
    <w:rsid w:val="007F6BFC"/>
    <w:rsid w:val="00800619"/>
    <w:rsid w:val="00800E31"/>
    <w:rsid w:val="00800EC7"/>
    <w:rsid w:val="00800F2B"/>
    <w:rsid w:val="00802A22"/>
    <w:rsid w:val="00802B65"/>
    <w:rsid w:val="008038ED"/>
    <w:rsid w:val="00803FCE"/>
    <w:rsid w:val="00804E35"/>
    <w:rsid w:val="00805273"/>
    <w:rsid w:val="00805B7D"/>
    <w:rsid w:val="008061CE"/>
    <w:rsid w:val="00806543"/>
    <w:rsid w:val="00806E74"/>
    <w:rsid w:val="00806EF8"/>
    <w:rsid w:val="00807319"/>
    <w:rsid w:val="0081037E"/>
    <w:rsid w:val="0081042E"/>
    <w:rsid w:val="00811022"/>
    <w:rsid w:val="00811256"/>
    <w:rsid w:val="00811515"/>
    <w:rsid w:val="00812B89"/>
    <w:rsid w:val="00812E51"/>
    <w:rsid w:val="008144BF"/>
    <w:rsid w:val="0081450E"/>
    <w:rsid w:val="0081562D"/>
    <w:rsid w:val="00815FF1"/>
    <w:rsid w:val="00816003"/>
    <w:rsid w:val="00816162"/>
    <w:rsid w:val="008170E4"/>
    <w:rsid w:val="00817255"/>
    <w:rsid w:val="008173E8"/>
    <w:rsid w:val="0081752D"/>
    <w:rsid w:val="00820298"/>
    <w:rsid w:val="0082070E"/>
    <w:rsid w:val="008207F7"/>
    <w:rsid w:val="008212EE"/>
    <w:rsid w:val="00821539"/>
    <w:rsid w:val="008218D7"/>
    <w:rsid w:val="008221D2"/>
    <w:rsid w:val="00823021"/>
    <w:rsid w:val="00823931"/>
    <w:rsid w:val="00825EAC"/>
    <w:rsid w:val="008268DC"/>
    <w:rsid w:val="00826C46"/>
    <w:rsid w:val="00830007"/>
    <w:rsid w:val="0083013E"/>
    <w:rsid w:val="00830477"/>
    <w:rsid w:val="008309A4"/>
    <w:rsid w:val="0083130B"/>
    <w:rsid w:val="00831434"/>
    <w:rsid w:val="0083151E"/>
    <w:rsid w:val="008331D9"/>
    <w:rsid w:val="00833EA5"/>
    <w:rsid w:val="00833EAA"/>
    <w:rsid w:val="00835558"/>
    <w:rsid w:val="00835A3B"/>
    <w:rsid w:val="0083656B"/>
    <w:rsid w:val="0083667F"/>
    <w:rsid w:val="008368D4"/>
    <w:rsid w:val="0083713F"/>
    <w:rsid w:val="008406A6"/>
    <w:rsid w:val="0084076D"/>
    <w:rsid w:val="008408FA"/>
    <w:rsid w:val="008411BB"/>
    <w:rsid w:val="0084130F"/>
    <w:rsid w:val="008414D8"/>
    <w:rsid w:val="008415F9"/>
    <w:rsid w:val="00842049"/>
    <w:rsid w:val="008425CF"/>
    <w:rsid w:val="008425E5"/>
    <w:rsid w:val="00843388"/>
    <w:rsid w:val="00843668"/>
    <w:rsid w:val="008443C2"/>
    <w:rsid w:val="008449D2"/>
    <w:rsid w:val="00844C5E"/>
    <w:rsid w:val="0084631E"/>
    <w:rsid w:val="0084682F"/>
    <w:rsid w:val="00847435"/>
    <w:rsid w:val="00847BE8"/>
    <w:rsid w:val="00847D60"/>
    <w:rsid w:val="0085033C"/>
    <w:rsid w:val="00850A27"/>
    <w:rsid w:val="00851B81"/>
    <w:rsid w:val="00852EE6"/>
    <w:rsid w:val="00852F30"/>
    <w:rsid w:val="00853C27"/>
    <w:rsid w:val="0085485E"/>
    <w:rsid w:val="0085492E"/>
    <w:rsid w:val="00854C8F"/>
    <w:rsid w:val="00854EE4"/>
    <w:rsid w:val="00855767"/>
    <w:rsid w:val="00855EAD"/>
    <w:rsid w:val="00855EEB"/>
    <w:rsid w:val="0085651C"/>
    <w:rsid w:val="00856E92"/>
    <w:rsid w:val="00856F30"/>
    <w:rsid w:val="00857430"/>
    <w:rsid w:val="0085745C"/>
    <w:rsid w:val="00860C5C"/>
    <w:rsid w:val="00861362"/>
    <w:rsid w:val="00862063"/>
    <w:rsid w:val="0086265C"/>
    <w:rsid w:val="00862A41"/>
    <w:rsid w:val="00863A75"/>
    <w:rsid w:val="00864780"/>
    <w:rsid w:val="008657AA"/>
    <w:rsid w:val="00866008"/>
    <w:rsid w:val="008662B8"/>
    <w:rsid w:val="00867188"/>
    <w:rsid w:val="0086746A"/>
    <w:rsid w:val="008676EB"/>
    <w:rsid w:val="00867AC1"/>
    <w:rsid w:val="00867CDD"/>
    <w:rsid w:val="008704A8"/>
    <w:rsid w:val="008705EF"/>
    <w:rsid w:val="00871605"/>
    <w:rsid w:val="008718DA"/>
    <w:rsid w:val="00871DB1"/>
    <w:rsid w:val="008721FF"/>
    <w:rsid w:val="008729BF"/>
    <w:rsid w:val="00872E43"/>
    <w:rsid w:val="008740A5"/>
    <w:rsid w:val="0087449A"/>
    <w:rsid w:val="008745D1"/>
    <w:rsid w:val="0087467B"/>
    <w:rsid w:val="00874AB0"/>
    <w:rsid w:val="008759DC"/>
    <w:rsid w:val="00875BB7"/>
    <w:rsid w:val="00875EA1"/>
    <w:rsid w:val="00876C35"/>
    <w:rsid w:val="00877053"/>
    <w:rsid w:val="00877D43"/>
    <w:rsid w:val="00877E0A"/>
    <w:rsid w:val="00877E84"/>
    <w:rsid w:val="00880B7C"/>
    <w:rsid w:val="00880E2D"/>
    <w:rsid w:val="0088102F"/>
    <w:rsid w:val="00883445"/>
    <w:rsid w:val="008837A1"/>
    <w:rsid w:val="008837AC"/>
    <w:rsid w:val="00883A2C"/>
    <w:rsid w:val="00883CA0"/>
    <w:rsid w:val="00883D68"/>
    <w:rsid w:val="00884B3E"/>
    <w:rsid w:val="00884BEE"/>
    <w:rsid w:val="00884C65"/>
    <w:rsid w:val="00885B0A"/>
    <w:rsid w:val="008865CE"/>
    <w:rsid w:val="00886AC9"/>
    <w:rsid w:val="00887A81"/>
    <w:rsid w:val="00890340"/>
    <w:rsid w:val="00891CB0"/>
    <w:rsid w:val="00891D00"/>
    <w:rsid w:val="00892D79"/>
    <w:rsid w:val="008947AB"/>
    <w:rsid w:val="00894DBD"/>
    <w:rsid w:val="00894F70"/>
    <w:rsid w:val="00895376"/>
    <w:rsid w:val="00895DB0"/>
    <w:rsid w:val="00896497"/>
    <w:rsid w:val="0089731E"/>
    <w:rsid w:val="0089741D"/>
    <w:rsid w:val="0089759C"/>
    <w:rsid w:val="00897A3B"/>
    <w:rsid w:val="008A08E2"/>
    <w:rsid w:val="008A1CF2"/>
    <w:rsid w:val="008A2997"/>
    <w:rsid w:val="008A2DCE"/>
    <w:rsid w:val="008A370F"/>
    <w:rsid w:val="008A3D71"/>
    <w:rsid w:val="008A44F1"/>
    <w:rsid w:val="008A46EF"/>
    <w:rsid w:val="008A4A68"/>
    <w:rsid w:val="008A4B16"/>
    <w:rsid w:val="008A58B6"/>
    <w:rsid w:val="008A5BC6"/>
    <w:rsid w:val="008A5CA6"/>
    <w:rsid w:val="008A5F96"/>
    <w:rsid w:val="008A6997"/>
    <w:rsid w:val="008A796D"/>
    <w:rsid w:val="008B012C"/>
    <w:rsid w:val="008B0281"/>
    <w:rsid w:val="008B059E"/>
    <w:rsid w:val="008B0B09"/>
    <w:rsid w:val="008B1417"/>
    <w:rsid w:val="008B1C27"/>
    <w:rsid w:val="008B371D"/>
    <w:rsid w:val="008B39CD"/>
    <w:rsid w:val="008B6910"/>
    <w:rsid w:val="008B6D25"/>
    <w:rsid w:val="008B6D9D"/>
    <w:rsid w:val="008B7B44"/>
    <w:rsid w:val="008C019D"/>
    <w:rsid w:val="008C1517"/>
    <w:rsid w:val="008C18BF"/>
    <w:rsid w:val="008C234C"/>
    <w:rsid w:val="008C234F"/>
    <w:rsid w:val="008C33CF"/>
    <w:rsid w:val="008C3AF5"/>
    <w:rsid w:val="008C45E2"/>
    <w:rsid w:val="008C491F"/>
    <w:rsid w:val="008C4A25"/>
    <w:rsid w:val="008C5058"/>
    <w:rsid w:val="008C611A"/>
    <w:rsid w:val="008C620A"/>
    <w:rsid w:val="008C67C0"/>
    <w:rsid w:val="008D0B55"/>
    <w:rsid w:val="008D0CFA"/>
    <w:rsid w:val="008D0DC3"/>
    <w:rsid w:val="008D0E30"/>
    <w:rsid w:val="008D11F5"/>
    <w:rsid w:val="008D1CBB"/>
    <w:rsid w:val="008D22C5"/>
    <w:rsid w:val="008D235A"/>
    <w:rsid w:val="008D2658"/>
    <w:rsid w:val="008D2B70"/>
    <w:rsid w:val="008D3055"/>
    <w:rsid w:val="008D30A9"/>
    <w:rsid w:val="008D3EF4"/>
    <w:rsid w:val="008D47D9"/>
    <w:rsid w:val="008D4DB1"/>
    <w:rsid w:val="008D5431"/>
    <w:rsid w:val="008D5560"/>
    <w:rsid w:val="008D56AB"/>
    <w:rsid w:val="008D6002"/>
    <w:rsid w:val="008D615F"/>
    <w:rsid w:val="008D6625"/>
    <w:rsid w:val="008D6ABD"/>
    <w:rsid w:val="008D6BAD"/>
    <w:rsid w:val="008D6D56"/>
    <w:rsid w:val="008D78B8"/>
    <w:rsid w:val="008D7C12"/>
    <w:rsid w:val="008E0015"/>
    <w:rsid w:val="008E1186"/>
    <w:rsid w:val="008E15F7"/>
    <w:rsid w:val="008E2AB0"/>
    <w:rsid w:val="008E2CB2"/>
    <w:rsid w:val="008E44C8"/>
    <w:rsid w:val="008E44F1"/>
    <w:rsid w:val="008E55BF"/>
    <w:rsid w:val="008E562C"/>
    <w:rsid w:val="008E56E6"/>
    <w:rsid w:val="008E5998"/>
    <w:rsid w:val="008E5F11"/>
    <w:rsid w:val="008E6417"/>
    <w:rsid w:val="008E70FA"/>
    <w:rsid w:val="008E717D"/>
    <w:rsid w:val="008E7800"/>
    <w:rsid w:val="008E7EE8"/>
    <w:rsid w:val="008F0110"/>
    <w:rsid w:val="008F05DB"/>
    <w:rsid w:val="008F0FBE"/>
    <w:rsid w:val="008F0FE5"/>
    <w:rsid w:val="008F1152"/>
    <w:rsid w:val="008F19DD"/>
    <w:rsid w:val="008F2786"/>
    <w:rsid w:val="008F2BF9"/>
    <w:rsid w:val="008F3259"/>
    <w:rsid w:val="008F40DC"/>
    <w:rsid w:val="008F41BB"/>
    <w:rsid w:val="008F4A17"/>
    <w:rsid w:val="008F4FF4"/>
    <w:rsid w:val="008F5256"/>
    <w:rsid w:val="008F6FA4"/>
    <w:rsid w:val="0090020F"/>
    <w:rsid w:val="009008FB"/>
    <w:rsid w:val="009009CF"/>
    <w:rsid w:val="00900CAB"/>
    <w:rsid w:val="0090182F"/>
    <w:rsid w:val="00901D53"/>
    <w:rsid w:val="00902A90"/>
    <w:rsid w:val="00902CA3"/>
    <w:rsid w:val="00903D6A"/>
    <w:rsid w:val="009043F7"/>
    <w:rsid w:val="00904C3B"/>
    <w:rsid w:val="00904D58"/>
    <w:rsid w:val="00906131"/>
    <w:rsid w:val="00906279"/>
    <w:rsid w:val="00906372"/>
    <w:rsid w:val="00906857"/>
    <w:rsid w:val="00906C64"/>
    <w:rsid w:val="00906DC9"/>
    <w:rsid w:val="009077F5"/>
    <w:rsid w:val="00907C48"/>
    <w:rsid w:val="00907E03"/>
    <w:rsid w:val="0091023B"/>
    <w:rsid w:val="00912072"/>
    <w:rsid w:val="00912764"/>
    <w:rsid w:val="009130E5"/>
    <w:rsid w:val="00913387"/>
    <w:rsid w:val="00913493"/>
    <w:rsid w:val="00913738"/>
    <w:rsid w:val="00913D11"/>
    <w:rsid w:val="00914049"/>
    <w:rsid w:val="00914840"/>
    <w:rsid w:val="009149DE"/>
    <w:rsid w:val="00914DFB"/>
    <w:rsid w:val="00914F82"/>
    <w:rsid w:val="00915A71"/>
    <w:rsid w:val="00915C03"/>
    <w:rsid w:val="00916236"/>
    <w:rsid w:val="00916AB2"/>
    <w:rsid w:val="009175A0"/>
    <w:rsid w:val="00920B9B"/>
    <w:rsid w:val="00920D46"/>
    <w:rsid w:val="009210C6"/>
    <w:rsid w:val="00921221"/>
    <w:rsid w:val="009213DE"/>
    <w:rsid w:val="009217FB"/>
    <w:rsid w:val="00922BEA"/>
    <w:rsid w:val="00922C18"/>
    <w:rsid w:val="00922CC2"/>
    <w:rsid w:val="00923236"/>
    <w:rsid w:val="009249CA"/>
    <w:rsid w:val="00924C22"/>
    <w:rsid w:val="009255F0"/>
    <w:rsid w:val="00925835"/>
    <w:rsid w:val="0092634B"/>
    <w:rsid w:val="0092714A"/>
    <w:rsid w:val="00927E04"/>
    <w:rsid w:val="0093018E"/>
    <w:rsid w:val="0093094E"/>
    <w:rsid w:val="0093094F"/>
    <w:rsid w:val="00931035"/>
    <w:rsid w:val="00932A74"/>
    <w:rsid w:val="00933A75"/>
    <w:rsid w:val="00933E4A"/>
    <w:rsid w:val="0093417B"/>
    <w:rsid w:val="0093528F"/>
    <w:rsid w:val="00935892"/>
    <w:rsid w:val="009361CD"/>
    <w:rsid w:val="00936799"/>
    <w:rsid w:val="0093683F"/>
    <w:rsid w:val="00936909"/>
    <w:rsid w:val="00936CFA"/>
    <w:rsid w:val="00937152"/>
    <w:rsid w:val="00937369"/>
    <w:rsid w:val="009403BE"/>
    <w:rsid w:val="00940A2E"/>
    <w:rsid w:val="00940DC3"/>
    <w:rsid w:val="00941695"/>
    <w:rsid w:val="00941DD3"/>
    <w:rsid w:val="00942059"/>
    <w:rsid w:val="009427E3"/>
    <w:rsid w:val="00942C1C"/>
    <w:rsid w:val="00942D79"/>
    <w:rsid w:val="00943AC6"/>
    <w:rsid w:val="0094421A"/>
    <w:rsid w:val="009447C3"/>
    <w:rsid w:val="00944919"/>
    <w:rsid w:val="00944A07"/>
    <w:rsid w:val="00944EF5"/>
    <w:rsid w:val="00944F79"/>
    <w:rsid w:val="009462D5"/>
    <w:rsid w:val="009463FE"/>
    <w:rsid w:val="00946C24"/>
    <w:rsid w:val="00947C0F"/>
    <w:rsid w:val="0095000C"/>
    <w:rsid w:val="00952F15"/>
    <w:rsid w:val="00953B0C"/>
    <w:rsid w:val="00953E43"/>
    <w:rsid w:val="00954BCB"/>
    <w:rsid w:val="00954F92"/>
    <w:rsid w:val="0095566C"/>
    <w:rsid w:val="00955C0C"/>
    <w:rsid w:val="00955FBF"/>
    <w:rsid w:val="009568C7"/>
    <w:rsid w:val="00956ACC"/>
    <w:rsid w:val="009603DB"/>
    <w:rsid w:val="0096066C"/>
    <w:rsid w:val="00960799"/>
    <w:rsid w:val="00960881"/>
    <w:rsid w:val="009608F2"/>
    <w:rsid w:val="00960C65"/>
    <w:rsid w:val="009616E7"/>
    <w:rsid w:val="009628E0"/>
    <w:rsid w:val="00963006"/>
    <w:rsid w:val="009630C5"/>
    <w:rsid w:val="00963629"/>
    <w:rsid w:val="00963F00"/>
    <w:rsid w:val="009647A9"/>
    <w:rsid w:val="00964B12"/>
    <w:rsid w:val="00965326"/>
    <w:rsid w:val="00965399"/>
    <w:rsid w:val="0096562F"/>
    <w:rsid w:val="00965BAC"/>
    <w:rsid w:val="00965C0D"/>
    <w:rsid w:val="00966887"/>
    <w:rsid w:val="0096790A"/>
    <w:rsid w:val="00967C03"/>
    <w:rsid w:val="00970F5C"/>
    <w:rsid w:val="0097114D"/>
    <w:rsid w:val="00971539"/>
    <w:rsid w:val="00971651"/>
    <w:rsid w:val="0097225D"/>
    <w:rsid w:val="00972781"/>
    <w:rsid w:val="00973397"/>
    <w:rsid w:val="009734DB"/>
    <w:rsid w:val="00974638"/>
    <w:rsid w:val="00974E16"/>
    <w:rsid w:val="00974F81"/>
    <w:rsid w:val="009750AC"/>
    <w:rsid w:val="0097609C"/>
    <w:rsid w:val="0097669C"/>
    <w:rsid w:val="00976781"/>
    <w:rsid w:val="009767AF"/>
    <w:rsid w:val="009769EB"/>
    <w:rsid w:val="00976D48"/>
    <w:rsid w:val="00976DF5"/>
    <w:rsid w:val="00977BF7"/>
    <w:rsid w:val="00980495"/>
    <w:rsid w:val="009808DF"/>
    <w:rsid w:val="0098135F"/>
    <w:rsid w:val="0098207F"/>
    <w:rsid w:val="009822D4"/>
    <w:rsid w:val="0098269E"/>
    <w:rsid w:val="00982909"/>
    <w:rsid w:val="00982DFD"/>
    <w:rsid w:val="0098359D"/>
    <w:rsid w:val="0098379A"/>
    <w:rsid w:val="00983D13"/>
    <w:rsid w:val="00983FA6"/>
    <w:rsid w:val="009851C9"/>
    <w:rsid w:val="00985C97"/>
    <w:rsid w:val="00985DCF"/>
    <w:rsid w:val="00986700"/>
    <w:rsid w:val="009874F2"/>
    <w:rsid w:val="0098797D"/>
    <w:rsid w:val="00987C12"/>
    <w:rsid w:val="009909D0"/>
    <w:rsid w:val="009925AF"/>
    <w:rsid w:val="009927D3"/>
    <w:rsid w:val="00992977"/>
    <w:rsid w:val="00992E3F"/>
    <w:rsid w:val="00992EA7"/>
    <w:rsid w:val="009935BB"/>
    <w:rsid w:val="00993917"/>
    <w:rsid w:val="00993EE5"/>
    <w:rsid w:val="009942F3"/>
    <w:rsid w:val="00995194"/>
    <w:rsid w:val="0099554E"/>
    <w:rsid w:val="009959A2"/>
    <w:rsid w:val="00995C82"/>
    <w:rsid w:val="009964E5"/>
    <w:rsid w:val="0099737A"/>
    <w:rsid w:val="00997C38"/>
    <w:rsid w:val="00997E79"/>
    <w:rsid w:val="009A0FD7"/>
    <w:rsid w:val="009A1D6A"/>
    <w:rsid w:val="009A2D95"/>
    <w:rsid w:val="009A4939"/>
    <w:rsid w:val="009A49C4"/>
    <w:rsid w:val="009A5A5D"/>
    <w:rsid w:val="009A5D4A"/>
    <w:rsid w:val="009A6080"/>
    <w:rsid w:val="009A6D56"/>
    <w:rsid w:val="009A7E33"/>
    <w:rsid w:val="009B026E"/>
    <w:rsid w:val="009B0FCA"/>
    <w:rsid w:val="009B144F"/>
    <w:rsid w:val="009B2171"/>
    <w:rsid w:val="009B2D61"/>
    <w:rsid w:val="009B2F14"/>
    <w:rsid w:val="009B4220"/>
    <w:rsid w:val="009B42B3"/>
    <w:rsid w:val="009B46E0"/>
    <w:rsid w:val="009B48EC"/>
    <w:rsid w:val="009B4F15"/>
    <w:rsid w:val="009B6296"/>
    <w:rsid w:val="009B79C1"/>
    <w:rsid w:val="009B7FC3"/>
    <w:rsid w:val="009C0123"/>
    <w:rsid w:val="009C03F4"/>
    <w:rsid w:val="009C0A6E"/>
    <w:rsid w:val="009C13D3"/>
    <w:rsid w:val="009C1628"/>
    <w:rsid w:val="009C1E6F"/>
    <w:rsid w:val="009C256D"/>
    <w:rsid w:val="009C2FCC"/>
    <w:rsid w:val="009C352C"/>
    <w:rsid w:val="009C4D1A"/>
    <w:rsid w:val="009C5738"/>
    <w:rsid w:val="009C6339"/>
    <w:rsid w:val="009C6A5E"/>
    <w:rsid w:val="009C6F33"/>
    <w:rsid w:val="009C72F1"/>
    <w:rsid w:val="009D0204"/>
    <w:rsid w:val="009D1505"/>
    <w:rsid w:val="009D1667"/>
    <w:rsid w:val="009D1C5A"/>
    <w:rsid w:val="009D1CB6"/>
    <w:rsid w:val="009D1DA7"/>
    <w:rsid w:val="009D2517"/>
    <w:rsid w:val="009D29EC"/>
    <w:rsid w:val="009D3575"/>
    <w:rsid w:val="009D3605"/>
    <w:rsid w:val="009D4B96"/>
    <w:rsid w:val="009D4C03"/>
    <w:rsid w:val="009D4F5C"/>
    <w:rsid w:val="009D50F1"/>
    <w:rsid w:val="009D5DFC"/>
    <w:rsid w:val="009D71FF"/>
    <w:rsid w:val="009E17A6"/>
    <w:rsid w:val="009E1E51"/>
    <w:rsid w:val="009E21D7"/>
    <w:rsid w:val="009E293B"/>
    <w:rsid w:val="009E2A86"/>
    <w:rsid w:val="009E2DBF"/>
    <w:rsid w:val="009E3069"/>
    <w:rsid w:val="009E30EE"/>
    <w:rsid w:val="009E3413"/>
    <w:rsid w:val="009E39C0"/>
    <w:rsid w:val="009E3DFB"/>
    <w:rsid w:val="009E498A"/>
    <w:rsid w:val="009E4BE0"/>
    <w:rsid w:val="009E5445"/>
    <w:rsid w:val="009E63E8"/>
    <w:rsid w:val="009E7794"/>
    <w:rsid w:val="009E7DFD"/>
    <w:rsid w:val="009F08EC"/>
    <w:rsid w:val="009F0D61"/>
    <w:rsid w:val="009F0E76"/>
    <w:rsid w:val="009F13B8"/>
    <w:rsid w:val="009F193C"/>
    <w:rsid w:val="009F291A"/>
    <w:rsid w:val="009F29E6"/>
    <w:rsid w:val="009F3764"/>
    <w:rsid w:val="009F3F2A"/>
    <w:rsid w:val="009F4667"/>
    <w:rsid w:val="009F46DB"/>
    <w:rsid w:val="009F4D08"/>
    <w:rsid w:val="009F6AE3"/>
    <w:rsid w:val="009F6B95"/>
    <w:rsid w:val="009F70B9"/>
    <w:rsid w:val="009F7791"/>
    <w:rsid w:val="009F79B0"/>
    <w:rsid w:val="009F7C04"/>
    <w:rsid w:val="00A00037"/>
    <w:rsid w:val="00A0018F"/>
    <w:rsid w:val="00A008D7"/>
    <w:rsid w:val="00A00C4E"/>
    <w:rsid w:val="00A021DA"/>
    <w:rsid w:val="00A023BA"/>
    <w:rsid w:val="00A029AE"/>
    <w:rsid w:val="00A02C34"/>
    <w:rsid w:val="00A02E46"/>
    <w:rsid w:val="00A03129"/>
    <w:rsid w:val="00A042EF"/>
    <w:rsid w:val="00A04BB6"/>
    <w:rsid w:val="00A04F27"/>
    <w:rsid w:val="00A05E43"/>
    <w:rsid w:val="00A074DE"/>
    <w:rsid w:val="00A07756"/>
    <w:rsid w:val="00A079A9"/>
    <w:rsid w:val="00A10262"/>
    <w:rsid w:val="00A10DDB"/>
    <w:rsid w:val="00A1121E"/>
    <w:rsid w:val="00A115E6"/>
    <w:rsid w:val="00A11A62"/>
    <w:rsid w:val="00A12426"/>
    <w:rsid w:val="00A1275C"/>
    <w:rsid w:val="00A12A3E"/>
    <w:rsid w:val="00A12C68"/>
    <w:rsid w:val="00A12C74"/>
    <w:rsid w:val="00A12F44"/>
    <w:rsid w:val="00A131F1"/>
    <w:rsid w:val="00A138BA"/>
    <w:rsid w:val="00A13CAA"/>
    <w:rsid w:val="00A14448"/>
    <w:rsid w:val="00A145B8"/>
    <w:rsid w:val="00A1587D"/>
    <w:rsid w:val="00A16C18"/>
    <w:rsid w:val="00A20074"/>
    <w:rsid w:val="00A20323"/>
    <w:rsid w:val="00A20B02"/>
    <w:rsid w:val="00A20F3B"/>
    <w:rsid w:val="00A211AA"/>
    <w:rsid w:val="00A21BE4"/>
    <w:rsid w:val="00A2267C"/>
    <w:rsid w:val="00A22AFF"/>
    <w:rsid w:val="00A22C19"/>
    <w:rsid w:val="00A23193"/>
    <w:rsid w:val="00A23873"/>
    <w:rsid w:val="00A240B4"/>
    <w:rsid w:val="00A24127"/>
    <w:rsid w:val="00A25649"/>
    <w:rsid w:val="00A25F34"/>
    <w:rsid w:val="00A268FF"/>
    <w:rsid w:val="00A270A8"/>
    <w:rsid w:val="00A27B8D"/>
    <w:rsid w:val="00A27D14"/>
    <w:rsid w:val="00A30178"/>
    <w:rsid w:val="00A302D0"/>
    <w:rsid w:val="00A3070F"/>
    <w:rsid w:val="00A30E8E"/>
    <w:rsid w:val="00A316BB"/>
    <w:rsid w:val="00A318C3"/>
    <w:rsid w:val="00A3223C"/>
    <w:rsid w:val="00A326FA"/>
    <w:rsid w:val="00A33D90"/>
    <w:rsid w:val="00A3437F"/>
    <w:rsid w:val="00A344C4"/>
    <w:rsid w:val="00A348B6"/>
    <w:rsid w:val="00A34A9A"/>
    <w:rsid w:val="00A34F87"/>
    <w:rsid w:val="00A35233"/>
    <w:rsid w:val="00A3578B"/>
    <w:rsid w:val="00A35DCB"/>
    <w:rsid w:val="00A36ABB"/>
    <w:rsid w:val="00A36BE7"/>
    <w:rsid w:val="00A401FF"/>
    <w:rsid w:val="00A406FB"/>
    <w:rsid w:val="00A4151C"/>
    <w:rsid w:val="00A419F7"/>
    <w:rsid w:val="00A42006"/>
    <w:rsid w:val="00A42128"/>
    <w:rsid w:val="00A429B0"/>
    <w:rsid w:val="00A4332D"/>
    <w:rsid w:val="00A43872"/>
    <w:rsid w:val="00A44289"/>
    <w:rsid w:val="00A44875"/>
    <w:rsid w:val="00A44BAF"/>
    <w:rsid w:val="00A455FC"/>
    <w:rsid w:val="00A459E6"/>
    <w:rsid w:val="00A45BE3"/>
    <w:rsid w:val="00A46122"/>
    <w:rsid w:val="00A46951"/>
    <w:rsid w:val="00A471CE"/>
    <w:rsid w:val="00A478F4"/>
    <w:rsid w:val="00A50295"/>
    <w:rsid w:val="00A507AB"/>
    <w:rsid w:val="00A50BC0"/>
    <w:rsid w:val="00A51B1C"/>
    <w:rsid w:val="00A51F49"/>
    <w:rsid w:val="00A53488"/>
    <w:rsid w:val="00A53DDC"/>
    <w:rsid w:val="00A544DC"/>
    <w:rsid w:val="00A54701"/>
    <w:rsid w:val="00A54A50"/>
    <w:rsid w:val="00A54D23"/>
    <w:rsid w:val="00A55BCE"/>
    <w:rsid w:val="00A55C60"/>
    <w:rsid w:val="00A55E66"/>
    <w:rsid w:val="00A5695F"/>
    <w:rsid w:val="00A57382"/>
    <w:rsid w:val="00A602C8"/>
    <w:rsid w:val="00A6045A"/>
    <w:rsid w:val="00A60DCA"/>
    <w:rsid w:val="00A60E5E"/>
    <w:rsid w:val="00A60F45"/>
    <w:rsid w:val="00A6163C"/>
    <w:rsid w:val="00A61C61"/>
    <w:rsid w:val="00A6203C"/>
    <w:rsid w:val="00A62260"/>
    <w:rsid w:val="00A628D8"/>
    <w:rsid w:val="00A62A36"/>
    <w:rsid w:val="00A63FB1"/>
    <w:rsid w:val="00A63FD0"/>
    <w:rsid w:val="00A641A5"/>
    <w:rsid w:val="00A642CA"/>
    <w:rsid w:val="00A64718"/>
    <w:rsid w:val="00A64775"/>
    <w:rsid w:val="00A64A9F"/>
    <w:rsid w:val="00A64F66"/>
    <w:rsid w:val="00A650C1"/>
    <w:rsid w:val="00A65428"/>
    <w:rsid w:val="00A65502"/>
    <w:rsid w:val="00A65A94"/>
    <w:rsid w:val="00A65DEC"/>
    <w:rsid w:val="00A6612C"/>
    <w:rsid w:val="00A662CF"/>
    <w:rsid w:val="00A662EB"/>
    <w:rsid w:val="00A66B89"/>
    <w:rsid w:val="00A707FD"/>
    <w:rsid w:val="00A70B42"/>
    <w:rsid w:val="00A7125C"/>
    <w:rsid w:val="00A717FD"/>
    <w:rsid w:val="00A71BFF"/>
    <w:rsid w:val="00A721A6"/>
    <w:rsid w:val="00A72522"/>
    <w:rsid w:val="00A72856"/>
    <w:rsid w:val="00A72BBB"/>
    <w:rsid w:val="00A72D54"/>
    <w:rsid w:val="00A73765"/>
    <w:rsid w:val="00A762EC"/>
    <w:rsid w:val="00A76623"/>
    <w:rsid w:val="00A76BD0"/>
    <w:rsid w:val="00A76D05"/>
    <w:rsid w:val="00A77074"/>
    <w:rsid w:val="00A8082E"/>
    <w:rsid w:val="00A80C71"/>
    <w:rsid w:val="00A80D00"/>
    <w:rsid w:val="00A80E6E"/>
    <w:rsid w:val="00A80E74"/>
    <w:rsid w:val="00A811EF"/>
    <w:rsid w:val="00A8176A"/>
    <w:rsid w:val="00A81DD1"/>
    <w:rsid w:val="00A8219C"/>
    <w:rsid w:val="00A828E4"/>
    <w:rsid w:val="00A82993"/>
    <w:rsid w:val="00A82C70"/>
    <w:rsid w:val="00A83F0C"/>
    <w:rsid w:val="00A84500"/>
    <w:rsid w:val="00A84F3F"/>
    <w:rsid w:val="00A855DB"/>
    <w:rsid w:val="00A85771"/>
    <w:rsid w:val="00A86219"/>
    <w:rsid w:val="00A87CC9"/>
    <w:rsid w:val="00A9052B"/>
    <w:rsid w:val="00A90700"/>
    <w:rsid w:val="00A90884"/>
    <w:rsid w:val="00A90CD0"/>
    <w:rsid w:val="00A920F2"/>
    <w:rsid w:val="00A92203"/>
    <w:rsid w:val="00A92223"/>
    <w:rsid w:val="00A9257F"/>
    <w:rsid w:val="00A927B8"/>
    <w:rsid w:val="00A92B45"/>
    <w:rsid w:val="00A931E2"/>
    <w:rsid w:val="00A94334"/>
    <w:rsid w:val="00A943D5"/>
    <w:rsid w:val="00A949D6"/>
    <w:rsid w:val="00A95FEC"/>
    <w:rsid w:val="00A968CF"/>
    <w:rsid w:val="00A969AD"/>
    <w:rsid w:val="00A97374"/>
    <w:rsid w:val="00AA010A"/>
    <w:rsid w:val="00AA20F8"/>
    <w:rsid w:val="00AA30C1"/>
    <w:rsid w:val="00AA3994"/>
    <w:rsid w:val="00AA3B9B"/>
    <w:rsid w:val="00AA3F54"/>
    <w:rsid w:val="00AA4286"/>
    <w:rsid w:val="00AA4EF6"/>
    <w:rsid w:val="00AA5040"/>
    <w:rsid w:val="00AA5180"/>
    <w:rsid w:val="00AA58A4"/>
    <w:rsid w:val="00AA5D9A"/>
    <w:rsid w:val="00AA5E77"/>
    <w:rsid w:val="00AA6981"/>
    <w:rsid w:val="00AA7314"/>
    <w:rsid w:val="00AA7795"/>
    <w:rsid w:val="00AB0871"/>
    <w:rsid w:val="00AB0907"/>
    <w:rsid w:val="00AB0F9C"/>
    <w:rsid w:val="00AB1C9D"/>
    <w:rsid w:val="00AB1CEB"/>
    <w:rsid w:val="00AB27A0"/>
    <w:rsid w:val="00AB315E"/>
    <w:rsid w:val="00AB4BF6"/>
    <w:rsid w:val="00AB6331"/>
    <w:rsid w:val="00AC01E8"/>
    <w:rsid w:val="00AC18C7"/>
    <w:rsid w:val="00AC288C"/>
    <w:rsid w:val="00AC3DB1"/>
    <w:rsid w:val="00AC3E2B"/>
    <w:rsid w:val="00AC3EE8"/>
    <w:rsid w:val="00AC427B"/>
    <w:rsid w:val="00AC466C"/>
    <w:rsid w:val="00AC46DB"/>
    <w:rsid w:val="00AC4E18"/>
    <w:rsid w:val="00AC573A"/>
    <w:rsid w:val="00AC5CA4"/>
    <w:rsid w:val="00AC61A8"/>
    <w:rsid w:val="00AC6709"/>
    <w:rsid w:val="00AC6A2D"/>
    <w:rsid w:val="00AC6A8A"/>
    <w:rsid w:val="00AC6AA6"/>
    <w:rsid w:val="00AC6C89"/>
    <w:rsid w:val="00AC6CF0"/>
    <w:rsid w:val="00AC75C2"/>
    <w:rsid w:val="00AC77F8"/>
    <w:rsid w:val="00AD08DE"/>
    <w:rsid w:val="00AD0924"/>
    <w:rsid w:val="00AD0D4B"/>
    <w:rsid w:val="00AD0E0E"/>
    <w:rsid w:val="00AD0F09"/>
    <w:rsid w:val="00AD0F0A"/>
    <w:rsid w:val="00AD13A4"/>
    <w:rsid w:val="00AD1646"/>
    <w:rsid w:val="00AD1A76"/>
    <w:rsid w:val="00AD1D64"/>
    <w:rsid w:val="00AD1D86"/>
    <w:rsid w:val="00AD2B9C"/>
    <w:rsid w:val="00AD44F4"/>
    <w:rsid w:val="00AD4661"/>
    <w:rsid w:val="00AD5085"/>
    <w:rsid w:val="00AD680D"/>
    <w:rsid w:val="00AD6863"/>
    <w:rsid w:val="00AD6A7E"/>
    <w:rsid w:val="00AD7064"/>
    <w:rsid w:val="00AD7D16"/>
    <w:rsid w:val="00AE0949"/>
    <w:rsid w:val="00AE1210"/>
    <w:rsid w:val="00AE1700"/>
    <w:rsid w:val="00AE187F"/>
    <w:rsid w:val="00AE388B"/>
    <w:rsid w:val="00AE3BCF"/>
    <w:rsid w:val="00AE426C"/>
    <w:rsid w:val="00AE4517"/>
    <w:rsid w:val="00AE47BE"/>
    <w:rsid w:val="00AE496A"/>
    <w:rsid w:val="00AE4AF9"/>
    <w:rsid w:val="00AE50B4"/>
    <w:rsid w:val="00AE523E"/>
    <w:rsid w:val="00AE5764"/>
    <w:rsid w:val="00AE631A"/>
    <w:rsid w:val="00AE6EEA"/>
    <w:rsid w:val="00AE6F3B"/>
    <w:rsid w:val="00AE72DF"/>
    <w:rsid w:val="00AE7AC0"/>
    <w:rsid w:val="00AF0BBA"/>
    <w:rsid w:val="00AF1176"/>
    <w:rsid w:val="00AF1364"/>
    <w:rsid w:val="00AF21A4"/>
    <w:rsid w:val="00AF2A01"/>
    <w:rsid w:val="00AF411A"/>
    <w:rsid w:val="00AF457A"/>
    <w:rsid w:val="00AF4A77"/>
    <w:rsid w:val="00AF4B24"/>
    <w:rsid w:val="00AF4BC3"/>
    <w:rsid w:val="00AF4BFB"/>
    <w:rsid w:val="00AF55D6"/>
    <w:rsid w:val="00AF58B2"/>
    <w:rsid w:val="00AF5B94"/>
    <w:rsid w:val="00AF6159"/>
    <w:rsid w:val="00AF63E0"/>
    <w:rsid w:val="00AF6C0B"/>
    <w:rsid w:val="00AF7EBC"/>
    <w:rsid w:val="00AF7F54"/>
    <w:rsid w:val="00B00BAF"/>
    <w:rsid w:val="00B00C3B"/>
    <w:rsid w:val="00B02C1A"/>
    <w:rsid w:val="00B02DCD"/>
    <w:rsid w:val="00B032E3"/>
    <w:rsid w:val="00B033CC"/>
    <w:rsid w:val="00B0341A"/>
    <w:rsid w:val="00B03456"/>
    <w:rsid w:val="00B03486"/>
    <w:rsid w:val="00B03531"/>
    <w:rsid w:val="00B041AD"/>
    <w:rsid w:val="00B04963"/>
    <w:rsid w:val="00B04D03"/>
    <w:rsid w:val="00B04FBF"/>
    <w:rsid w:val="00B05658"/>
    <w:rsid w:val="00B05796"/>
    <w:rsid w:val="00B06282"/>
    <w:rsid w:val="00B06E4C"/>
    <w:rsid w:val="00B0767F"/>
    <w:rsid w:val="00B076F5"/>
    <w:rsid w:val="00B07ACE"/>
    <w:rsid w:val="00B10103"/>
    <w:rsid w:val="00B108BC"/>
    <w:rsid w:val="00B10F0B"/>
    <w:rsid w:val="00B110B3"/>
    <w:rsid w:val="00B1243C"/>
    <w:rsid w:val="00B1254A"/>
    <w:rsid w:val="00B129C2"/>
    <w:rsid w:val="00B129FE"/>
    <w:rsid w:val="00B1303D"/>
    <w:rsid w:val="00B130F3"/>
    <w:rsid w:val="00B1358B"/>
    <w:rsid w:val="00B145F6"/>
    <w:rsid w:val="00B14D75"/>
    <w:rsid w:val="00B15A9A"/>
    <w:rsid w:val="00B15D3A"/>
    <w:rsid w:val="00B15D72"/>
    <w:rsid w:val="00B15E9E"/>
    <w:rsid w:val="00B1631D"/>
    <w:rsid w:val="00B1654B"/>
    <w:rsid w:val="00B165EC"/>
    <w:rsid w:val="00B16875"/>
    <w:rsid w:val="00B16F4A"/>
    <w:rsid w:val="00B175DE"/>
    <w:rsid w:val="00B20FEA"/>
    <w:rsid w:val="00B21F2A"/>
    <w:rsid w:val="00B22449"/>
    <w:rsid w:val="00B22F71"/>
    <w:rsid w:val="00B2301B"/>
    <w:rsid w:val="00B2325E"/>
    <w:rsid w:val="00B24C9A"/>
    <w:rsid w:val="00B2566D"/>
    <w:rsid w:val="00B25C4B"/>
    <w:rsid w:val="00B25F1A"/>
    <w:rsid w:val="00B262D0"/>
    <w:rsid w:val="00B2720A"/>
    <w:rsid w:val="00B30524"/>
    <w:rsid w:val="00B3061B"/>
    <w:rsid w:val="00B30836"/>
    <w:rsid w:val="00B3086D"/>
    <w:rsid w:val="00B30F3D"/>
    <w:rsid w:val="00B32D5D"/>
    <w:rsid w:val="00B3372E"/>
    <w:rsid w:val="00B33974"/>
    <w:rsid w:val="00B33FCC"/>
    <w:rsid w:val="00B3452D"/>
    <w:rsid w:val="00B356A7"/>
    <w:rsid w:val="00B35F71"/>
    <w:rsid w:val="00B37680"/>
    <w:rsid w:val="00B40133"/>
    <w:rsid w:val="00B40661"/>
    <w:rsid w:val="00B4087C"/>
    <w:rsid w:val="00B41609"/>
    <w:rsid w:val="00B41AF6"/>
    <w:rsid w:val="00B425A2"/>
    <w:rsid w:val="00B428A3"/>
    <w:rsid w:val="00B42AAA"/>
    <w:rsid w:val="00B42E0C"/>
    <w:rsid w:val="00B43329"/>
    <w:rsid w:val="00B43504"/>
    <w:rsid w:val="00B44173"/>
    <w:rsid w:val="00B45FBF"/>
    <w:rsid w:val="00B47012"/>
    <w:rsid w:val="00B477DC"/>
    <w:rsid w:val="00B47902"/>
    <w:rsid w:val="00B47A77"/>
    <w:rsid w:val="00B47CED"/>
    <w:rsid w:val="00B500BF"/>
    <w:rsid w:val="00B51113"/>
    <w:rsid w:val="00B512F5"/>
    <w:rsid w:val="00B51DF5"/>
    <w:rsid w:val="00B52042"/>
    <w:rsid w:val="00B52ADF"/>
    <w:rsid w:val="00B53166"/>
    <w:rsid w:val="00B5380C"/>
    <w:rsid w:val="00B542C0"/>
    <w:rsid w:val="00B559EC"/>
    <w:rsid w:val="00B56FA1"/>
    <w:rsid w:val="00B57618"/>
    <w:rsid w:val="00B5788A"/>
    <w:rsid w:val="00B57900"/>
    <w:rsid w:val="00B57AA9"/>
    <w:rsid w:val="00B6042A"/>
    <w:rsid w:val="00B6121E"/>
    <w:rsid w:val="00B61588"/>
    <w:rsid w:val="00B6237C"/>
    <w:rsid w:val="00B6280D"/>
    <w:rsid w:val="00B629F7"/>
    <w:rsid w:val="00B6346B"/>
    <w:rsid w:val="00B63A12"/>
    <w:rsid w:val="00B63B10"/>
    <w:rsid w:val="00B648AB"/>
    <w:rsid w:val="00B65135"/>
    <w:rsid w:val="00B656D9"/>
    <w:rsid w:val="00B662C8"/>
    <w:rsid w:val="00B6798C"/>
    <w:rsid w:val="00B70F58"/>
    <w:rsid w:val="00B715A2"/>
    <w:rsid w:val="00B71978"/>
    <w:rsid w:val="00B71EF8"/>
    <w:rsid w:val="00B728E9"/>
    <w:rsid w:val="00B74225"/>
    <w:rsid w:val="00B74874"/>
    <w:rsid w:val="00B7535A"/>
    <w:rsid w:val="00B75580"/>
    <w:rsid w:val="00B75DAC"/>
    <w:rsid w:val="00B75FEA"/>
    <w:rsid w:val="00B76366"/>
    <w:rsid w:val="00B7650C"/>
    <w:rsid w:val="00B778D7"/>
    <w:rsid w:val="00B80663"/>
    <w:rsid w:val="00B80A11"/>
    <w:rsid w:val="00B80BBA"/>
    <w:rsid w:val="00B819D3"/>
    <w:rsid w:val="00B8204A"/>
    <w:rsid w:val="00B83001"/>
    <w:rsid w:val="00B84020"/>
    <w:rsid w:val="00B8434D"/>
    <w:rsid w:val="00B84CBE"/>
    <w:rsid w:val="00B84F4E"/>
    <w:rsid w:val="00B85BE7"/>
    <w:rsid w:val="00B86784"/>
    <w:rsid w:val="00B87405"/>
    <w:rsid w:val="00B875BB"/>
    <w:rsid w:val="00B87D51"/>
    <w:rsid w:val="00B905F0"/>
    <w:rsid w:val="00B90A61"/>
    <w:rsid w:val="00B91C1D"/>
    <w:rsid w:val="00B91CD6"/>
    <w:rsid w:val="00B921C4"/>
    <w:rsid w:val="00B92276"/>
    <w:rsid w:val="00B93906"/>
    <w:rsid w:val="00B939E3"/>
    <w:rsid w:val="00B93CF7"/>
    <w:rsid w:val="00B9476D"/>
    <w:rsid w:val="00B94959"/>
    <w:rsid w:val="00B94B53"/>
    <w:rsid w:val="00B94E1E"/>
    <w:rsid w:val="00B958DC"/>
    <w:rsid w:val="00B959CE"/>
    <w:rsid w:val="00B95E04"/>
    <w:rsid w:val="00B968CD"/>
    <w:rsid w:val="00B97A73"/>
    <w:rsid w:val="00B97B01"/>
    <w:rsid w:val="00BA0959"/>
    <w:rsid w:val="00BA17CD"/>
    <w:rsid w:val="00BA21CB"/>
    <w:rsid w:val="00BA247D"/>
    <w:rsid w:val="00BA2E79"/>
    <w:rsid w:val="00BA306A"/>
    <w:rsid w:val="00BA3861"/>
    <w:rsid w:val="00BA4098"/>
    <w:rsid w:val="00BA4387"/>
    <w:rsid w:val="00BA45A0"/>
    <w:rsid w:val="00BA4D71"/>
    <w:rsid w:val="00BA53A8"/>
    <w:rsid w:val="00BA56E6"/>
    <w:rsid w:val="00BA6FB0"/>
    <w:rsid w:val="00BA78E7"/>
    <w:rsid w:val="00BA7C59"/>
    <w:rsid w:val="00BB0696"/>
    <w:rsid w:val="00BB118E"/>
    <w:rsid w:val="00BB1639"/>
    <w:rsid w:val="00BB1DD9"/>
    <w:rsid w:val="00BB21B5"/>
    <w:rsid w:val="00BB2CCF"/>
    <w:rsid w:val="00BB2E32"/>
    <w:rsid w:val="00BB3C1F"/>
    <w:rsid w:val="00BB4567"/>
    <w:rsid w:val="00BB4F8E"/>
    <w:rsid w:val="00BB6AC9"/>
    <w:rsid w:val="00BB6B58"/>
    <w:rsid w:val="00BB730E"/>
    <w:rsid w:val="00BB78F7"/>
    <w:rsid w:val="00BB7EC5"/>
    <w:rsid w:val="00BC020E"/>
    <w:rsid w:val="00BC053D"/>
    <w:rsid w:val="00BC1305"/>
    <w:rsid w:val="00BC1AF6"/>
    <w:rsid w:val="00BC1C8F"/>
    <w:rsid w:val="00BC1E2B"/>
    <w:rsid w:val="00BC30AD"/>
    <w:rsid w:val="00BC336D"/>
    <w:rsid w:val="00BC3D55"/>
    <w:rsid w:val="00BC5371"/>
    <w:rsid w:val="00BC5672"/>
    <w:rsid w:val="00BC6814"/>
    <w:rsid w:val="00BC6CEF"/>
    <w:rsid w:val="00BD053D"/>
    <w:rsid w:val="00BD145C"/>
    <w:rsid w:val="00BD1AD9"/>
    <w:rsid w:val="00BD1D3C"/>
    <w:rsid w:val="00BD279A"/>
    <w:rsid w:val="00BD2EF6"/>
    <w:rsid w:val="00BD3D98"/>
    <w:rsid w:val="00BD3E8E"/>
    <w:rsid w:val="00BD418B"/>
    <w:rsid w:val="00BD4BB2"/>
    <w:rsid w:val="00BD577F"/>
    <w:rsid w:val="00BD608F"/>
    <w:rsid w:val="00BD63E0"/>
    <w:rsid w:val="00BD6818"/>
    <w:rsid w:val="00BD69A6"/>
    <w:rsid w:val="00BD6B21"/>
    <w:rsid w:val="00BD75CF"/>
    <w:rsid w:val="00BE02CA"/>
    <w:rsid w:val="00BE0891"/>
    <w:rsid w:val="00BE0EC1"/>
    <w:rsid w:val="00BE13CE"/>
    <w:rsid w:val="00BE1CA5"/>
    <w:rsid w:val="00BE270C"/>
    <w:rsid w:val="00BE2C5C"/>
    <w:rsid w:val="00BE3374"/>
    <w:rsid w:val="00BE4364"/>
    <w:rsid w:val="00BE4A74"/>
    <w:rsid w:val="00BE4C73"/>
    <w:rsid w:val="00BE5781"/>
    <w:rsid w:val="00BE5948"/>
    <w:rsid w:val="00BE5F79"/>
    <w:rsid w:val="00BE6199"/>
    <w:rsid w:val="00BE6248"/>
    <w:rsid w:val="00BE65E5"/>
    <w:rsid w:val="00BE74EF"/>
    <w:rsid w:val="00BE788A"/>
    <w:rsid w:val="00BF0108"/>
    <w:rsid w:val="00BF014D"/>
    <w:rsid w:val="00BF0688"/>
    <w:rsid w:val="00BF12EE"/>
    <w:rsid w:val="00BF1960"/>
    <w:rsid w:val="00BF1EF7"/>
    <w:rsid w:val="00BF3596"/>
    <w:rsid w:val="00BF37DA"/>
    <w:rsid w:val="00BF39EB"/>
    <w:rsid w:val="00BF3E67"/>
    <w:rsid w:val="00BF401E"/>
    <w:rsid w:val="00BF4B81"/>
    <w:rsid w:val="00BF4FA5"/>
    <w:rsid w:val="00BF501A"/>
    <w:rsid w:val="00BF52FA"/>
    <w:rsid w:val="00BF566D"/>
    <w:rsid w:val="00BF59A4"/>
    <w:rsid w:val="00BF6018"/>
    <w:rsid w:val="00BF603F"/>
    <w:rsid w:val="00BF6275"/>
    <w:rsid w:val="00BF69CB"/>
    <w:rsid w:val="00BF6A75"/>
    <w:rsid w:val="00BF7761"/>
    <w:rsid w:val="00BF77CF"/>
    <w:rsid w:val="00BF7A71"/>
    <w:rsid w:val="00BF7B8C"/>
    <w:rsid w:val="00C0142E"/>
    <w:rsid w:val="00C0210F"/>
    <w:rsid w:val="00C029B6"/>
    <w:rsid w:val="00C034A8"/>
    <w:rsid w:val="00C038F1"/>
    <w:rsid w:val="00C03ABA"/>
    <w:rsid w:val="00C048EA"/>
    <w:rsid w:val="00C049C9"/>
    <w:rsid w:val="00C04C2C"/>
    <w:rsid w:val="00C05749"/>
    <w:rsid w:val="00C05826"/>
    <w:rsid w:val="00C070F4"/>
    <w:rsid w:val="00C07F2A"/>
    <w:rsid w:val="00C1022A"/>
    <w:rsid w:val="00C10E2D"/>
    <w:rsid w:val="00C111BD"/>
    <w:rsid w:val="00C11DF8"/>
    <w:rsid w:val="00C14A7B"/>
    <w:rsid w:val="00C14C86"/>
    <w:rsid w:val="00C1571E"/>
    <w:rsid w:val="00C157F7"/>
    <w:rsid w:val="00C160B2"/>
    <w:rsid w:val="00C165C1"/>
    <w:rsid w:val="00C1677F"/>
    <w:rsid w:val="00C17B53"/>
    <w:rsid w:val="00C17FDD"/>
    <w:rsid w:val="00C20256"/>
    <w:rsid w:val="00C205D1"/>
    <w:rsid w:val="00C214C5"/>
    <w:rsid w:val="00C22282"/>
    <w:rsid w:val="00C22C08"/>
    <w:rsid w:val="00C237B0"/>
    <w:rsid w:val="00C246B9"/>
    <w:rsid w:val="00C24FB9"/>
    <w:rsid w:val="00C25412"/>
    <w:rsid w:val="00C262E3"/>
    <w:rsid w:val="00C27754"/>
    <w:rsid w:val="00C27EBD"/>
    <w:rsid w:val="00C306A7"/>
    <w:rsid w:val="00C30834"/>
    <w:rsid w:val="00C30DE4"/>
    <w:rsid w:val="00C310FE"/>
    <w:rsid w:val="00C326AF"/>
    <w:rsid w:val="00C3396F"/>
    <w:rsid w:val="00C34DFB"/>
    <w:rsid w:val="00C34E2D"/>
    <w:rsid w:val="00C356A9"/>
    <w:rsid w:val="00C356F3"/>
    <w:rsid w:val="00C35BD3"/>
    <w:rsid w:val="00C35EAF"/>
    <w:rsid w:val="00C36609"/>
    <w:rsid w:val="00C36FAA"/>
    <w:rsid w:val="00C37278"/>
    <w:rsid w:val="00C376E6"/>
    <w:rsid w:val="00C378B6"/>
    <w:rsid w:val="00C37A06"/>
    <w:rsid w:val="00C40BFB"/>
    <w:rsid w:val="00C410EE"/>
    <w:rsid w:val="00C4175D"/>
    <w:rsid w:val="00C41CBD"/>
    <w:rsid w:val="00C43F05"/>
    <w:rsid w:val="00C4420B"/>
    <w:rsid w:val="00C44EBC"/>
    <w:rsid w:val="00C45052"/>
    <w:rsid w:val="00C450A2"/>
    <w:rsid w:val="00C45CD6"/>
    <w:rsid w:val="00C4724B"/>
    <w:rsid w:val="00C5022E"/>
    <w:rsid w:val="00C507E2"/>
    <w:rsid w:val="00C50991"/>
    <w:rsid w:val="00C515B0"/>
    <w:rsid w:val="00C51DC9"/>
    <w:rsid w:val="00C5200D"/>
    <w:rsid w:val="00C52E40"/>
    <w:rsid w:val="00C5331E"/>
    <w:rsid w:val="00C5355F"/>
    <w:rsid w:val="00C54240"/>
    <w:rsid w:val="00C54753"/>
    <w:rsid w:val="00C5495D"/>
    <w:rsid w:val="00C54EB7"/>
    <w:rsid w:val="00C551A8"/>
    <w:rsid w:val="00C551B7"/>
    <w:rsid w:val="00C5559C"/>
    <w:rsid w:val="00C55B3D"/>
    <w:rsid w:val="00C560AE"/>
    <w:rsid w:val="00C5662A"/>
    <w:rsid w:val="00C60A31"/>
    <w:rsid w:val="00C60C46"/>
    <w:rsid w:val="00C61392"/>
    <w:rsid w:val="00C61869"/>
    <w:rsid w:val="00C6291D"/>
    <w:rsid w:val="00C62A05"/>
    <w:rsid w:val="00C62C6C"/>
    <w:rsid w:val="00C62D32"/>
    <w:rsid w:val="00C62ECB"/>
    <w:rsid w:val="00C642AD"/>
    <w:rsid w:val="00C64BD3"/>
    <w:rsid w:val="00C64E5A"/>
    <w:rsid w:val="00C6541F"/>
    <w:rsid w:val="00C65AD0"/>
    <w:rsid w:val="00C65FB6"/>
    <w:rsid w:val="00C661C8"/>
    <w:rsid w:val="00C6634C"/>
    <w:rsid w:val="00C6683D"/>
    <w:rsid w:val="00C66850"/>
    <w:rsid w:val="00C669FB"/>
    <w:rsid w:val="00C66C27"/>
    <w:rsid w:val="00C671C2"/>
    <w:rsid w:val="00C6741D"/>
    <w:rsid w:val="00C67448"/>
    <w:rsid w:val="00C674DC"/>
    <w:rsid w:val="00C67EF4"/>
    <w:rsid w:val="00C707D0"/>
    <w:rsid w:val="00C70B66"/>
    <w:rsid w:val="00C71939"/>
    <w:rsid w:val="00C71AA7"/>
    <w:rsid w:val="00C71E85"/>
    <w:rsid w:val="00C73680"/>
    <w:rsid w:val="00C74562"/>
    <w:rsid w:val="00C7459D"/>
    <w:rsid w:val="00C74EFA"/>
    <w:rsid w:val="00C752A8"/>
    <w:rsid w:val="00C75CBF"/>
    <w:rsid w:val="00C761AB"/>
    <w:rsid w:val="00C76BF8"/>
    <w:rsid w:val="00C76CF3"/>
    <w:rsid w:val="00C76D68"/>
    <w:rsid w:val="00C778AA"/>
    <w:rsid w:val="00C779EB"/>
    <w:rsid w:val="00C77C93"/>
    <w:rsid w:val="00C81B74"/>
    <w:rsid w:val="00C81F40"/>
    <w:rsid w:val="00C821A9"/>
    <w:rsid w:val="00C82205"/>
    <w:rsid w:val="00C82C6D"/>
    <w:rsid w:val="00C830A6"/>
    <w:rsid w:val="00C846B5"/>
    <w:rsid w:val="00C847B6"/>
    <w:rsid w:val="00C8522A"/>
    <w:rsid w:val="00C8548C"/>
    <w:rsid w:val="00C856FC"/>
    <w:rsid w:val="00C85B69"/>
    <w:rsid w:val="00C85D25"/>
    <w:rsid w:val="00C862F4"/>
    <w:rsid w:val="00C873F6"/>
    <w:rsid w:val="00C9054D"/>
    <w:rsid w:val="00C90713"/>
    <w:rsid w:val="00C911D5"/>
    <w:rsid w:val="00C914B3"/>
    <w:rsid w:val="00C91972"/>
    <w:rsid w:val="00C91B56"/>
    <w:rsid w:val="00C91BB6"/>
    <w:rsid w:val="00C91DE7"/>
    <w:rsid w:val="00C91E0B"/>
    <w:rsid w:val="00C91F31"/>
    <w:rsid w:val="00C9264D"/>
    <w:rsid w:val="00C92A8F"/>
    <w:rsid w:val="00C942F3"/>
    <w:rsid w:val="00C95C93"/>
    <w:rsid w:val="00C9633F"/>
    <w:rsid w:val="00C96914"/>
    <w:rsid w:val="00C97221"/>
    <w:rsid w:val="00C97F37"/>
    <w:rsid w:val="00C97F7F"/>
    <w:rsid w:val="00CA0290"/>
    <w:rsid w:val="00CA0C53"/>
    <w:rsid w:val="00CA0F45"/>
    <w:rsid w:val="00CA122D"/>
    <w:rsid w:val="00CA1E70"/>
    <w:rsid w:val="00CA2584"/>
    <w:rsid w:val="00CA2C32"/>
    <w:rsid w:val="00CA2EF4"/>
    <w:rsid w:val="00CA300D"/>
    <w:rsid w:val="00CA35A8"/>
    <w:rsid w:val="00CA37D6"/>
    <w:rsid w:val="00CA3E71"/>
    <w:rsid w:val="00CA555C"/>
    <w:rsid w:val="00CA5CA5"/>
    <w:rsid w:val="00CA5EF3"/>
    <w:rsid w:val="00CA7D30"/>
    <w:rsid w:val="00CA7DB7"/>
    <w:rsid w:val="00CB00B7"/>
    <w:rsid w:val="00CB0245"/>
    <w:rsid w:val="00CB0663"/>
    <w:rsid w:val="00CB0CCD"/>
    <w:rsid w:val="00CB17F3"/>
    <w:rsid w:val="00CB1C02"/>
    <w:rsid w:val="00CB41D9"/>
    <w:rsid w:val="00CB4352"/>
    <w:rsid w:val="00CB49C2"/>
    <w:rsid w:val="00CB4C5A"/>
    <w:rsid w:val="00CB6506"/>
    <w:rsid w:val="00CB6939"/>
    <w:rsid w:val="00CB6AEA"/>
    <w:rsid w:val="00CB6DB2"/>
    <w:rsid w:val="00CB6F78"/>
    <w:rsid w:val="00CB7BC5"/>
    <w:rsid w:val="00CC04BF"/>
    <w:rsid w:val="00CC0848"/>
    <w:rsid w:val="00CC0D80"/>
    <w:rsid w:val="00CC125F"/>
    <w:rsid w:val="00CC15D9"/>
    <w:rsid w:val="00CC18FB"/>
    <w:rsid w:val="00CC22F1"/>
    <w:rsid w:val="00CC2DDC"/>
    <w:rsid w:val="00CC3F76"/>
    <w:rsid w:val="00CC3FB0"/>
    <w:rsid w:val="00CC4045"/>
    <w:rsid w:val="00CC4505"/>
    <w:rsid w:val="00CC4607"/>
    <w:rsid w:val="00CC482E"/>
    <w:rsid w:val="00CC4DE3"/>
    <w:rsid w:val="00CC52E1"/>
    <w:rsid w:val="00CC5352"/>
    <w:rsid w:val="00CC548A"/>
    <w:rsid w:val="00CC748B"/>
    <w:rsid w:val="00CC772D"/>
    <w:rsid w:val="00CC7863"/>
    <w:rsid w:val="00CD0CD1"/>
    <w:rsid w:val="00CD0DBB"/>
    <w:rsid w:val="00CD1062"/>
    <w:rsid w:val="00CD16CF"/>
    <w:rsid w:val="00CD1A16"/>
    <w:rsid w:val="00CD1D61"/>
    <w:rsid w:val="00CD2DEF"/>
    <w:rsid w:val="00CD40F6"/>
    <w:rsid w:val="00CD4178"/>
    <w:rsid w:val="00CD49A4"/>
    <w:rsid w:val="00CD4C1F"/>
    <w:rsid w:val="00CD4C92"/>
    <w:rsid w:val="00CD4D6B"/>
    <w:rsid w:val="00CD59F5"/>
    <w:rsid w:val="00CD6C7F"/>
    <w:rsid w:val="00CD71EA"/>
    <w:rsid w:val="00CE0785"/>
    <w:rsid w:val="00CE09FB"/>
    <w:rsid w:val="00CE1955"/>
    <w:rsid w:val="00CE20E8"/>
    <w:rsid w:val="00CE35C8"/>
    <w:rsid w:val="00CE3A6C"/>
    <w:rsid w:val="00CE5386"/>
    <w:rsid w:val="00CE7152"/>
    <w:rsid w:val="00CE7AD7"/>
    <w:rsid w:val="00CE7E8C"/>
    <w:rsid w:val="00CF0AA9"/>
    <w:rsid w:val="00CF10BD"/>
    <w:rsid w:val="00CF1DD9"/>
    <w:rsid w:val="00CF2066"/>
    <w:rsid w:val="00CF2743"/>
    <w:rsid w:val="00CF3248"/>
    <w:rsid w:val="00CF3480"/>
    <w:rsid w:val="00CF4635"/>
    <w:rsid w:val="00CF55A0"/>
    <w:rsid w:val="00CF55A6"/>
    <w:rsid w:val="00CF5C8A"/>
    <w:rsid w:val="00CF5E61"/>
    <w:rsid w:val="00CF5FFB"/>
    <w:rsid w:val="00CF6579"/>
    <w:rsid w:val="00CF6D89"/>
    <w:rsid w:val="00CF77B6"/>
    <w:rsid w:val="00D00465"/>
    <w:rsid w:val="00D00633"/>
    <w:rsid w:val="00D007BB"/>
    <w:rsid w:val="00D00875"/>
    <w:rsid w:val="00D012D1"/>
    <w:rsid w:val="00D01EF7"/>
    <w:rsid w:val="00D032DD"/>
    <w:rsid w:val="00D03873"/>
    <w:rsid w:val="00D044D9"/>
    <w:rsid w:val="00D04C91"/>
    <w:rsid w:val="00D04E85"/>
    <w:rsid w:val="00D053C9"/>
    <w:rsid w:val="00D05C79"/>
    <w:rsid w:val="00D07451"/>
    <w:rsid w:val="00D078C3"/>
    <w:rsid w:val="00D10145"/>
    <w:rsid w:val="00D10476"/>
    <w:rsid w:val="00D1113E"/>
    <w:rsid w:val="00D114B0"/>
    <w:rsid w:val="00D117E4"/>
    <w:rsid w:val="00D11F11"/>
    <w:rsid w:val="00D1214D"/>
    <w:rsid w:val="00D122D7"/>
    <w:rsid w:val="00D126E4"/>
    <w:rsid w:val="00D1324E"/>
    <w:rsid w:val="00D1352C"/>
    <w:rsid w:val="00D13994"/>
    <w:rsid w:val="00D139B3"/>
    <w:rsid w:val="00D13B11"/>
    <w:rsid w:val="00D13BC4"/>
    <w:rsid w:val="00D14E9F"/>
    <w:rsid w:val="00D150C2"/>
    <w:rsid w:val="00D15D45"/>
    <w:rsid w:val="00D15E3B"/>
    <w:rsid w:val="00D162FA"/>
    <w:rsid w:val="00D16962"/>
    <w:rsid w:val="00D169F4"/>
    <w:rsid w:val="00D17052"/>
    <w:rsid w:val="00D1783C"/>
    <w:rsid w:val="00D20F83"/>
    <w:rsid w:val="00D2114A"/>
    <w:rsid w:val="00D21246"/>
    <w:rsid w:val="00D21ABA"/>
    <w:rsid w:val="00D21AF5"/>
    <w:rsid w:val="00D23970"/>
    <w:rsid w:val="00D24284"/>
    <w:rsid w:val="00D24545"/>
    <w:rsid w:val="00D24B9E"/>
    <w:rsid w:val="00D25720"/>
    <w:rsid w:val="00D25B40"/>
    <w:rsid w:val="00D268FE"/>
    <w:rsid w:val="00D277D4"/>
    <w:rsid w:val="00D27973"/>
    <w:rsid w:val="00D310DA"/>
    <w:rsid w:val="00D318CD"/>
    <w:rsid w:val="00D31A90"/>
    <w:rsid w:val="00D31BCE"/>
    <w:rsid w:val="00D31F5B"/>
    <w:rsid w:val="00D3211C"/>
    <w:rsid w:val="00D322C7"/>
    <w:rsid w:val="00D335C1"/>
    <w:rsid w:val="00D33931"/>
    <w:rsid w:val="00D344DC"/>
    <w:rsid w:val="00D34720"/>
    <w:rsid w:val="00D34B82"/>
    <w:rsid w:val="00D35245"/>
    <w:rsid w:val="00D35350"/>
    <w:rsid w:val="00D35ACB"/>
    <w:rsid w:val="00D360C1"/>
    <w:rsid w:val="00D37E27"/>
    <w:rsid w:val="00D40B87"/>
    <w:rsid w:val="00D40E7F"/>
    <w:rsid w:val="00D41629"/>
    <w:rsid w:val="00D421C3"/>
    <w:rsid w:val="00D42E37"/>
    <w:rsid w:val="00D4383C"/>
    <w:rsid w:val="00D4447C"/>
    <w:rsid w:val="00D44557"/>
    <w:rsid w:val="00D456AC"/>
    <w:rsid w:val="00D46B8D"/>
    <w:rsid w:val="00D46EA4"/>
    <w:rsid w:val="00D47297"/>
    <w:rsid w:val="00D4780F"/>
    <w:rsid w:val="00D47816"/>
    <w:rsid w:val="00D50486"/>
    <w:rsid w:val="00D50553"/>
    <w:rsid w:val="00D50946"/>
    <w:rsid w:val="00D51CEB"/>
    <w:rsid w:val="00D51D07"/>
    <w:rsid w:val="00D52962"/>
    <w:rsid w:val="00D52CC4"/>
    <w:rsid w:val="00D52DF9"/>
    <w:rsid w:val="00D53060"/>
    <w:rsid w:val="00D53180"/>
    <w:rsid w:val="00D5320B"/>
    <w:rsid w:val="00D5375D"/>
    <w:rsid w:val="00D53E77"/>
    <w:rsid w:val="00D55571"/>
    <w:rsid w:val="00D57AD9"/>
    <w:rsid w:val="00D57D78"/>
    <w:rsid w:val="00D57EEC"/>
    <w:rsid w:val="00D60075"/>
    <w:rsid w:val="00D60259"/>
    <w:rsid w:val="00D6090A"/>
    <w:rsid w:val="00D6107B"/>
    <w:rsid w:val="00D61F57"/>
    <w:rsid w:val="00D6274D"/>
    <w:rsid w:val="00D62CA8"/>
    <w:rsid w:val="00D630BA"/>
    <w:rsid w:val="00D63A17"/>
    <w:rsid w:val="00D647DC"/>
    <w:rsid w:val="00D64887"/>
    <w:rsid w:val="00D64D10"/>
    <w:rsid w:val="00D66090"/>
    <w:rsid w:val="00D660B0"/>
    <w:rsid w:val="00D66D1D"/>
    <w:rsid w:val="00D6733C"/>
    <w:rsid w:val="00D70DD3"/>
    <w:rsid w:val="00D713E8"/>
    <w:rsid w:val="00D71565"/>
    <w:rsid w:val="00D71D2D"/>
    <w:rsid w:val="00D71DCD"/>
    <w:rsid w:val="00D723B6"/>
    <w:rsid w:val="00D7244E"/>
    <w:rsid w:val="00D72CCF"/>
    <w:rsid w:val="00D734E8"/>
    <w:rsid w:val="00D735F8"/>
    <w:rsid w:val="00D74378"/>
    <w:rsid w:val="00D74424"/>
    <w:rsid w:val="00D74817"/>
    <w:rsid w:val="00D75257"/>
    <w:rsid w:val="00D75609"/>
    <w:rsid w:val="00D7649F"/>
    <w:rsid w:val="00D76657"/>
    <w:rsid w:val="00D76E99"/>
    <w:rsid w:val="00D772E8"/>
    <w:rsid w:val="00D80708"/>
    <w:rsid w:val="00D81701"/>
    <w:rsid w:val="00D822D1"/>
    <w:rsid w:val="00D82430"/>
    <w:rsid w:val="00D8243D"/>
    <w:rsid w:val="00D824C6"/>
    <w:rsid w:val="00D82DC5"/>
    <w:rsid w:val="00D835B0"/>
    <w:rsid w:val="00D83955"/>
    <w:rsid w:val="00D8440B"/>
    <w:rsid w:val="00D84D99"/>
    <w:rsid w:val="00D85163"/>
    <w:rsid w:val="00D85C7F"/>
    <w:rsid w:val="00D8690C"/>
    <w:rsid w:val="00D869D4"/>
    <w:rsid w:val="00D870DA"/>
    <w:rsid w:val="00D874A4"/>
    <w:rsid w:val="00D8755D"/>
    <w:rsid w:val="00D9014C"/>
    <w:rsid w:val="00D9029F"/>
    <w:rsid w:val="00D905F9"/>
    <w:rsid w:val="00D90C37"/>
    <w:rsid w:val="00D91DE7"/>
    <w:rsid w:val="00D91EB4"/>
    <w:rsid w:val="00D92472"/>
    <w:rsid w:val="00D931C6"/>
    <w:rsid w:val="00D93D24"/>
    <w:rsid w:val="00D94C53"/>
    <w:rsid w:val="00D94D2F"/>
    <w:rsid w:val="00D95533"/>
    <w:rsid w:val="00D965B5"/>
    <w:rsid w:val="00D967DF"/>
    <w:rsid w:val="00D96C57"/>
    <w:rsid w:val="00DA0839"/>
    <w:rsid w:val="00DA0D41"/>
    <w:rsid w:val="00DA0DBA"/>
    <w:rsid w:val="00DA17FE"/>
    <w:rsid w:val="00DA1C83"/>
    <w:rsid w:val="00DA1F8B"/>
    <w:rsid w:val="00DA1FBA"/>
    <w:rsid w:val="00DA2188"/>
    <w:rsid w:val="00DA2DF1"/>
    <w:rsid w:val="00DA3247"/>
    <w:rsid w:val="00DA4176"/>
    <w:rsid w:val="00DA5FE4"/>
    <w:rsid w:val="00DA6484"/>
    <w:rsid w:val="00DA6587"/>
    <w:rsid w:val="00DA6640"/>
    <w:rsid w:val="00DA6857"/>
    <w:rsid w:val="00DA6983"/>
    <w:rsid w:val="00DA6AAE"/>
    <w:rsid w:val="00DA6C7A"/>
    <w:rsid w:val="00DA7026"/>
    <w:rsid w:val="00DA7BFC"/>
    <w:rsid w:val="00DB06F0"/>
    <w:rsid w:val="00DB1704"/>
    <w:rsid w:val="00DB26EA"/>
    <w:rsid w:val="00DB2E32"/>
    <w:rsid w:val="00DB379C"/>
    <w:rsid w:val="00DB392F"/>
    <w:rsid w:val="00DB4745"/>
    <w:rsid w:val="00DB4B12"/>
    <w:rsid w:val="00DB5AAF"/>
    <w:rsid w:val="00DB5B90"/>
    <w:rsid w:val="00DB5D81"/>
    <w:rsid w:val="00DB5EA7"/>
    <w:rsid w:val="00DB7685"/>
    <w:rsid w:val="00DC0BE1"/>
    <w:rsid w:val="00DC18DB"/>
    <w:rsid w:val="00DC21C1"/>
    <w:rsid w:val="00DC294E"/>
    <w:rsid w:val="00DC2E0D"/>
    <w:rsid w:val="00DC2FEA"/>
    <w:rsid w:val="00DC565B"/>
    <w:rsid w:val="00DC60CE"/>
    <w:rsid w:val="00DC61BB"/>
    <w:rsid w:val="00DC7522"/>
    <w:rsid w:val="00DD047E"/>
    <w:rsid w:val="00DD073F"/>
    <w:rsid w:val="00DD1124"/>
    <w:rsid w:val="00DD150F"/>
    <w:rsid w:val="00DD1A5A"/>
    <w:rsid w:val="00DD1BA3"/>
    <w:rsid w:val="00DD1E2C"/>
    <w:rsid w:val="00DD20E6"/>
    <w:rsid w:val="00DD220F"/>
    <w:rsid w:val="00DD2364"/>
    <w:rsid w:val="00DD26B7"/>
    <w:rsid w:val="00DD31B3"/>
    <w:rsid w:val="00DD342D"/>
    <w:rsid w:val="00DD3AD7"/>
    <w:rsid w:val="00DD40BB"/>
    <w:rsid w:val="00DD4D19"/>
    <w:rsid w:val="00DD4F0C"/>
    <w:rsid w:val="00DD5394"/>
    <w:rsid w:val="00DD57B5"/>
    <w:rsid w:val="00DD619C"/>
    <w:rsid w:val="00DD63FA"/>
    <w:rsid w:val="00DD65B9"/>
    <w:rsid w:val="00DD6DD9"/>
    <w:rsid w:val="00DD6E93"/>
    <w:rsid w:val="00DD747F"/>
    <w:rsid w:val="00DD7494"/>
    <w:rsid w:val="00DD7550"/>
    <w:rsid w:val="00DD7C53"/>
    <w:rsid w:val="00DE0F5B"/>
    <w:rsid w:val="00DE1185"/>
    <w:rsid w:val="00DE11F5"/>
    <w:rsid w:val="00DE145D"/>
    <w:rsid w:val="00DE1577"/>
    <w:rsid w:val="00DE1C87"/>
    <w:rsid w:val="00DE2710"/>
    <w:rsid w:val="00DE385A"/>
    <w:rsid w:val="00DE490A"/>
    <w:rsid w:val="00DE4F12"/>
    <w:rsid w:val="00DE4FF6"/>
    <w:rsid w:val="00DE568A"/>
    <w:rsid w:val="00DE5AAA"/>
    <w:rsid w:val="00DE5FE0"/>
    <w:rsid w:val="00DE620B"/>
    <w:rsid w:val="00DE65A1"/>
    <w:rsid w:val="00DE6A0E"/>
    <w:rsid w:val="00DE6B36"/>
    <w:rsid w:val="00DE7523"/>
    <w:rsid w:val="00DF0BF7"/>
    <w:rsid w:val="00DF1F85"/>
    <w:rsid w:val="00DF2184"/>
    <w:rsid w:val="00DF3333"/>
    <w:rsid w:val="00DF35FF"/>
    <w:rsid w:val="00DF4A89"/>
    <w:rsid w:val="00DF4A8E"/>
    <w:rsid w:val="00DF4E50"/>
    <w:rsid w:val="00DF54FE"/>
    <w:rsid w:val="00DF5B65"/>
    <w:rsid w:val="00DF6021"/>
    <w:rsid w:val="00DF6135"/>
    <w:rsid w:val="00DF62A0"/>
    <w:rsid w:val="00DF63C8"/>
    <w:rsid w:val="00DF7536"/>
    <w:rsid w:val="00DF7828"/>
    <w:rsid w:val="00DF786C"/>
    <w:rsid w:val="00DF7A31"/>
    <w:rsid w:val="00E00568"/>
    <w:rsid w:val="00E00C01"/>
    <w:rsid w:val="00E01CB5"/>
    <w:rsid w:val="00E01E0C"/>
    <w:rsid w:val="00E01E52"/>
    <w:rsid w:val="00E02979"/>
    <w:rsid w:val="00E03055"/>
    <w:rsid w:val="00E03AF9"/>
    <w:rsid w:val="00E0473F"/>
    <w:rsid w:val="00E048A2"/>
    <w:rsid w:val="00E04E11"/>
    <w:rsid w:val="00E0568F"/>
    <w:rsid w:val="00E05753"/>
    <w:rsid w:val="00E05CB4"/>
    <w:rsid w:val="00E062DC"/>
    <w:rsid w:val="00E0665B"/>
    <w:rsid w:val="00E06994"/>
    <w:rsid w:val="00E07F41"/>
    <w:rsid w:val="00E10768"/>
    <w:rsid w:val="00E10AFE"/>
    <w:rsid w:val="00E10B43"/>
    <w:rsid w:val="00E10D40"/>
    <w:rsid w:val="00E11458"/>
    <w:rsid w:val="00E12059"/>
    <w:rsid w:val="00E12334"/>
    <w:rsid w:val="00E12A86"/>
    <w:rsid w:val="00E12EEC"/>
    <w:rsid w:val="00E12FD5"/>
    <w:rsid w:val="00E13B9D"/>
    <w:rsid w:val="00E1410A"/>
    <w:rsid w:val="00E1451E"/>
    <w:rsid w:val="00E1631B"/>
    <w:rsid w:val="00E1653A"/>
    <w:rsid w:val="00E17311"/>
    <w:rsid w:val="00E208F5"/>
    <w:rsid w:val="00E209C5"/>
    <w:rsid w:val="00E20BFB"/>
    <w:rsid w:val="00E20CB7"/>
    <w:rsid w:val="00E21706"/>
    <w:rsid w:val="00E2186C"/>
    <w:rsid w:val="00E2287F"/>
    <w:rsid w:val="00E23410"/>
    <w:rsid w:val="00E23671"/>
    <w:rsid w:val="00E2440F"/>
    <w:rsid w:val="00E24AF3"/>
    <w:rsid w:val="00E25192"/>
    <w:rsid w:val="00E26574"/>
    <w:rsid w:val="00E27BB1"/>
    <w:rsid w:val="00E27F9A"/>
    <w:rsid w:val="00E313DE"/>
    <w:rsid w:val="00E324E3"/>
    <w:rsid w:val="00E33832"/>
    <w:rsid w:val="00E343D2"/>
    <w:rsid w:val="00E366E3"/>
    <w:rsid w:val="00E36828"/>
    <w:rsid w:val="00E36938"/>
    <w:rsid w:val="00E37A9F"/>
    <w:rsid w:val="00E37ABD"/>
    <w:rsid w:val="00E37C54"/>
    <w:rsid w:val="00E40920"/>
    <w:rsid w:val="00E41713"/>
    <w:rsid w:val="00E41EA2"/>
    <w:rsid w:val="00E4211B"/>
    <w:rsid w:val="00E4245B"/>
    <w:rsid w:val="00E43BBF"/>
    <w:rsid w:val="00E44446"/>
    <w:rsid w:val="00E446F9"/>
    <w:rsid w:val="00E44765"/>
    <w:rsid w:val="00E45745"/>
    <w:rsid w:val="00E457AE"/>
    <w:rsid w:val="00E46D98"/>
    <w:rsid w:val="00E47100"/>
    <w:rsid w:val="00E473E8"/>
    <w:rsid w:val="00E47555"/>
    <w:rsid w:val="00E4797F"/>
    <w:rsid w:val="00E506E4"/>
    <w:rsid w:val="00E50F93"/>
    <w:rsid w:val="00E523FF"/>
    <w:rsid w:val="00E53CE3"/>
    <w:rsid w:val="00E54106"/>
    <w:rsid w:val="00E54234"/>
    <w:rsid w:val="00E54249"/>
    <w:rsid w:val="00E5484A"/>
    <w:rsid w:val="00E555A2"/>
    <w:rsid w:val="00E574A8"/>
    <w:rsid w:val="00E57EB1"/>
    <w:rsid w:val="00E609DF"/>
    <w:rsid w:val="00E60DBA"/>
    <w:rsid w:val="00E60E78"/>
    <w:rsid w:val="00E6118E"/>
    <w:rsid w:val="00E61751"/>
    <w:rsid w:val="00E61F9C"/>
    <w:rsid w:val="00E62ADA"/>
    <w:rsid w:val="00E638A8"/>
    <w:rsid w:val="00E6452F"/>
    <w:rsid w:val="00E64C34"/>
    <w:rsid w:val="00E65667"/>
    <w:rsid w:val="00E67754"/>
    <w:rsid w:val="00E7102D"/>
    <w:rsid w:val="00E714DE"/>
    <w:rsid w:val="00E71EDF"/>
    <w:rsid w:val="00E72038"/>
    <w:rsid w:val="00E72C7B"/>
    <w:rsid w:val="00E730EA"/>
    <w:rsid w:val="00E73939"/>
    <w:rsid w:val="00E73C57"/>
    <w:rsid w:val="00E7472E"/>
    <w:rsid w:val="00E74DC4"/>
    <w:rsid w:val="00E756AB"/>
    <w:rsid w:val="00E7572F"/>
    <w:rsid w:val="00E75792"/>
    <w:rsid w:val="00E75836"/>
    <w:rsid w:val="00E75F19"/>
    <w:rsid w:val="00E7602B"/>
    <w:rsid w:val="00E76370"/>
    <w:rsid w:val="00E76781"/>
    <w:rsid w:val="00E76BF1"/>
    <w:rsid w:val="00E778A3"/>
    <w:rsid w:val="00E80365"/>
    <w:rsid w:val="00E807CC"/>
    <w:rsid w:val="00E81B16"/>
    <w:rsid w:val="00E82462"/>
    <w:rsid w:val="00E82A45"/>
    <w:rsid w:val="00E82B0D"/>
    <w:rsid w:val="00E83089"/>
    <w:rsid w:val="00E839AB"/>
    <w:rsid w:val="00E83A85"/>
    <w:rsid w:val="00E83B27"/>
    <w:rsid w:val="00E84B0E"/>
    <w:rsid w:val="00E84EDE"/>
    <w:rsid w:val="00E853B1"/>
    <w:rsid w:val="00E85747"/>
    <w:rsid w:val="00E85863"/>
    <w:rsid w:val="00E8595E"/>
    <w:rsid w:val="00E85DE9"/>
    <w:rsid w:val="00E85FD4"/>
    <w:rsid w:val="00E86AE4"/>
    <w:rsid w:val="00E86F11"/>
    <w:rsid w:val="00E87BD5"/>
    <w:rsid w:val="00E908D1"/>
    <w:rsid w:val="00E91524"/>
    <w:rsid w:val="00E91D2F"/>
    <w:rsid w:val="00E92F6C"/>
    <w:rsid w:val="00E93379"/>
    <w:rsid w:val="00E93CA4"/>
    <w:rsid w:val="00E93E54"/>
    <w:rsid w:val="00E940C4"/>
    <w:rsid w:val="00E9482C"/>
    <w:rsid w:val="00E950BC"/>
    <w:rsid w:val="00E9553A"/>
    <w:rsid w:val="00E9605A"/>
    <w:rsid w:val="00E9614D"/>
    <w:rsid w:val="00E97096"/>
    <w:rsid w:val="00E97C59"/>
    <w:rsid w:val="00EA083A"/>
    <w:rsid w:val="00EA0D07"/>
    <w:rsid w:val="00EA1803"/>
    <w:rsid w:val="00EA1CC5"/>
    <w:rsid w:val="00EA30BA"/>
    <w:rsid w:val="00EA4261"/>
    <w:rsid w:val="00EA4357"/>
    <w:rsid w:val="00EA4540"/>
    <w:rsid w:val="00EA592C"/>
    <w:rsid w:val="00EA5C6B"/>
    <w:rsid w:val="00EA5F6C"/>
    <w:rsid w:val="00EA6215"/>
    <w:rsid w:val="00EA658C"/>
    <w:rsid w:val="00EA6718"/>
    <w:rsid w:val="00EA68B0"/>
    <w:rsid w:val="00EA741E"/>
    <w:rsid w:val="00EA7897"/>
    <w:rsid w:val="00EB026E"/>
    <w:rsid w:val="00EB02E5"/>
    <w:rsid w:val="00EB1029"/>
    <w:rsid w:val="00EB10AA"/>
    <w:rsid w:val="00EB16C8"/>
    <w:rsid w:val="00EB1A38"/>
    <w:rsid w:val="00EB1EA3"/>
    <w:rsid w:val="00EB259D"/>
    <w:rsid w:val="00EB2B43"/>
    <w:rsid w:val="00EB2F21"/>
    <w:rsid w:val="00EB3968"/>
    <w:rsid w:val="00EB3F64"/>
    <w:rsid w:val="00EB4AE3"/>
    <w:rsid w:val="00EB610F"/>
    <w:rsid w:val="00EB6A0C"/>
    <w:rsid w:val="00EB739D"/>
    <w:rsid w:val="00EC15CC"/>
    <w:rsid w:val="00EC18FC"/>
    <w:rsid w:val="00EC1BFF"/>
    <w:rsid w:val="00EC2059"/>
    <w:rsid w:val="00EC2240"/>
    <w:rsid w:val="00EC224D"/>
    <w:rsid w:val="00EC2D8C"/>
    <w:rsid w:val="00EC2DE2"/>
    <w:rsid w:val="00EC2F34"/>
    <w:rsid w:val="00EC321F"/>
    <w:rsid w:val="00EC343C"/>
    <w:rsid w:val="00EC3D0D"/>
    <w:rsid w:val="00EC4370"/>
    <w:rsid w:val="00EC4D30"/>
    <w:rsid w:val="00EC5CBC"/>
    <w:rsid w:val="00EC5F87"/>
    <w:rsid w:val="00EC6236"/>
    <w:rsid w:val="00EC7837"/>
    <w:rsid w:val="00EC7DE5"/>
    <w:rsid w:val="00ED01E4"/>
    <w:rsid w:val="00ED04A2"/>
    <w:rsid w:val="00ED0B70"/>
    <w:rsid w:val="00ED0C6C"/>
    <w:rsid w:val="00ED0E09"/>
    <w:rsid w:val="00ED185A"/>
    <w:rsid w:val="00ED19D5"/>
    <w:rsid w:val="00ED234B"/>
    <w:rsid w:val="00ED2E25"/>
    <w:rsid w:val="00ED3A3F"/>
    <w:rsid w:val="00ED3CA2"/>
    <w:rsid w:val="00ED4271"/>
    <w:rsid w:val="00ED4895"/>
    <w:rsid w:val="00ED4B34"/>
    <w:rsid w:val="00ED58F7"/>
    <w:rsid w:val="00ED6137"/>
    <w:rsid w:val="00ED694C"/>
    <w:rsid w:val="00ED715C"/>
    <w:rsid w:val="00ED7B43"/>
    <w:rsid w:val="00EE09C8"/>
    <w:rsid w:val="00EE0E51"/>
    <w:rsid w:val="00EE1AFF"/>
    <w:rsid w:val="00EE1B2E"/>
    <w:rsid w:val="00EE1C49"/>
    <w:rsid w:val="00EE1E9D"/>
    <w:rsid w:val="00EE2682"/>
    <w:rsid w:val="00EE32EF"/>
    <w:rsid w:val="00EE3386"/>
    <w:rsid w:val="00EE34DD"/>
    <w:rsid w:val="00EE39B7"/>
    <w:rsid w:val="00EE4028"/>
    <w:rsid w:val="00EE4572"/>
    <w:rsid w:val="00EE4B4E"/>
    <w:rsid w:val="00EE4BCB"/>
    <w:rsid w:val="00EE4D57"/>
    <w:rsid w:val="00EE4E27"/>
    <w:rsid w:val="00EE551C"/>
    <w:rsid w:val="00EE5FE9"/>
    <w:rsid w:val="00EE626F"/>
    <w:rsid w:val="00EE676A"/>
    <w:rsid w:val="00EE68CD"/>
    <w:rsid w:val="00EE75EE"/>
    <w:rsid w:val="00EE7748"/>
    <w:rsid w:val="00EE7C2C"/>
    <w:rsid w:val="00EE7E53"/>
    <w:rsid w:val="00EF1B4B"/>
    <w:rsid w:val="00EF22CA"/>
    <w:rsid w:val="00EF2C5D"/>
    <w:rsid w:val="00EF2D2F"/>
    <w:rsid w:val="00EF2E5C"/>
    <w:rsid w:val="00EF2F6B"/>
    <w:rsid w:val="00EF38B2"/>
    <w:rsid w:val="00EF390A"/>
    <w:rsid w:val="00EF3AFE"/>
    <w:rsid w:val="00EF3F25"/>
    <w:rsid w:val="00EF3FF3"/>
    <w:rsid w:val="00EF3FFA"/>
    <w:rsid w:val="00EF405B"/>
    <w:rsid w:val="00EF48BE"/>
    <w:rsid w:val="00EF5137"/>
    <w:rsid w:val="00EF52F9"/>
    <w:rsid w:val="00EF5677"/>
    <w:rsid w:val="00EF599C"/>
    <w:rsid w:val="00EF609B"/>
    <w:rsid w:val="00EF64EA"/>
    <w:rsid w:val="00EF658D"/>
    <w:rsid w:val="00EF65EC"/>
    <w:rsid w:val="00EF7220"/>
    <w:rsid w:val="00EF7364"/>
    <w:rsid w:val="00EF7784"/>
    <w:rsid w:val="00EF7ACB"/>
    <w:rsid w:val="00F00514"/>
    <w:rsid w:val="00F01038"/>
    <w:rsid w:val="00F01D08"/>
    <w:rsid w:val="00F020CB"/>
    <w:rsid w:val="00F0288B"/>
    <w:rsid w:val="00F02BF2"/>
    <w:rsid w:val="00F0315F"/>
    <w:rsid w:val="00F032B9"/>
    <w:rsid w:val="00F03407"/>
    <w:rsid w:val="00F03CB1"/>
    <w:rsid w:val="00F045D9"/>
    <w:rsid w:val="00F050D5"/>
    <w:rsid w:val="00F055C3"/>
    <w:rsid w:val="00F055C7"/>
    <w:rsid w:val="00F057EC"/>
    <w:rsid w:val="00F06014"/>
    <w:rsid w:val="00F061F5"/>
    <w:rsid w:val="00F068C8"/>
    <w:rsid w:val="00F07714"/>
    <w:rsid w:val="00F07AC1"/>
    <w:rsid w:val="00F10272"/>
    <w:rsid w:val="00F10C0F"/>
    <w:rsid w:val="00F10C24"/>
    <w:rsid w:val="00F1111B"/>
    <w:rsid w:val="00F12461"/>
    <w:rsid w:val="00F12CE9"/>
    <w:rsid w:val="00F14BAA"/>
    <w:rsid w:val="00F14D63"/>
    <w:rsid w:val="00F15820"/>
    <w:rsid w:val="00F16121"/>
    <w:rsid w:val="00F1629C"/>
    <w:rsid w:val="00F1658F"/>
    <w:rsid w:val="00F1670C"/>
    <w:rsid w:val="00F175A0"/>
    <w:rsid w:val="00F1775D"/>
    <w:rsid w:val="00F20106"/>
    <w:rsid w:val="00F204C4"/>
    <w:rsid w:val="00F208F0"/>
    <w:rsid w:val="00F21A45"/>
    <w:rsid w:val="00F224A5"/>
    <w:rsid w:val="00F2295B"/>
    <w:rsid w:val="00F2305F"/>
    <w:rsid w:val="00F234EE"/>
    <w:rsid w:val="00F2369C"/>
    <w:rsid w:val="00F239DE"/>
    <w:rsid w:val="00F23D26"/>
    <w:rsid w:val="00F23E01"/>
    <w:rsid w:val="00F245D2"/>
    <w:rsid w:val="00F24BA1"/>
    <w:rsid w:val="00F24D13"/>
    <w:rsid w:val="00F2649B"/>
    <w:rsid w:val="00F26B82"/>
    <w:rsid w:val="00F273F7"/>
    <w:rsid w:val="00F27407"/>
    <w:rsid w:val="00F30052"/>
    <w:rsid w:val="00F30076"/>
    <w:rsid w:val="00F30255"/>
    <w:rsid w:val="00F303D1"/>
    <w:rsid w:val="00F3088F"/>
    <w:rsid w:val="00F30C0A"/>
    <w:rsid w:val="00F32B4D"/>
    <w:rsid w:val="00F336E3"/>
    <w:rsid w:val="00F34636"/>
    <w:rsid w:val="00F34A4C"/>
    <w:rsid w:val="00F34B2B"/>
    <w:rsid w:val="00F35707"/>
    <w:rsid w:val="00F35911"/>
    <w:rsid w:val="00F35A82"/>
    <w:rsid w:val="00F35B20"/>
    <w:rsid w:val="00F35D96"/>
    <w:rsid w:val="00F36320"/>
    <w:rsid w:val="00F366E5"/>
    <w:rsid w:val="00F3735F"/>
    <w:rsid w:val="00F37BF7"/>
    <w:rsid w:val="00F37E19"/>
    <w:rsid w:val="00F402C5"/>
    <w:rsid w:val="00F40966"/>
    <w:rsid w:val="00F40F5B"/>
    <w:rsid w:val="00F41056"/>
    <w:rsid w:val="00F41ADE"/>
    <w:rsid w:val="00F41F37"/>
    <w:rsid w:val="00F42351"/>
    <w:rsid w:val="00F42C2A"/>
    <w:rsid w:val="00F43DE2"/>
    <w:rsid w:val="00F440C1"/>
    <w:rsid w:val="00F4470E"/>
    <w:rsid w:val="00F45237"/>
    <w:rsid w:val="00F45AB9"/>
    <w:rsid w:val="00F45C64"/>
    <w:rsid w:val="00F46B67"/>
    <w:rsid w:val="00F4713A"/>
    <w:rsid w:val="00F4765F"/>
    <w:rsid w:val="00F47753"/>
    <w:rsid w:val="00F5028C"/>
    <w:rsid w:val="00F5061E"/>
    <w:rsid w:val="00F50BC4"/>
    <w:rsid w:val="00F50F6D"/>
    <w:rsid w:val="00F51663"/>
    <w:rsid w:val="00F51824"/>
    <w:rsid w:val="00F51F12"/>
    <w:rsid w:val="00F52335"/>
    <w:rsid w:val="00F529CB"/>
    <w:rsid w:val="00F53D57"/>
    <w:rsid w:val="00F5451B"/>
    <w:rsid w:val="00F54AA5"/>
    <w:rsid w:val="00F54E61"/>
    <w:rsid w:val="00F55033"/>
    <w:rsid w:val="00F56B74"/>
    <w:rsid w:val="00F570F9"/>
    <w:rsid w:val="00F5773B"/>
    <w:rsid w:val="00F57F29"/>
    <w:rsid w:val="00F60049"/>
    <w:rsid w:val="00F60DC6"/>
    <w:rsid w:val="00F617C2"/>
    <w:rsid w:val="00F61A7C"/>
    <w:rsid w:val="00F6203C"/>
    <w:rsid w:val="00F62746"/>
    <w:rsid w:val="00F62A2C"/>
    <w:rsid w:val="00F63453"/>
    <w:rsid w:val="00F63BA2"/>
    <w:rsid w:val="00F63F67"/>
    <w:rsid w:val="00F6495E"/>
    <w:rsid w:val="00F64A53"/>
    <w:rsid w:val="00F65050"/>
    <w:rsid w:val="00F654FE"/>
    <w:rsid w:val="00F65A96"/>
    <w:rsid w:val="00F66592"/>
    <w:rsid w:val="00F66C18"/>
    <w:rsid w:val="00F67B81"/>
    <w:rsid w:val="00F67DF3"/>
    <w:rsid w:val="00F70FB1"/>
    <w:rsid w:val="00F7143C"/>
    <w:rsid w:val="00F71FC2"/>
    <w:rsid w:val="00F729E8"/>
    <w:rsid w:val="00F72B59"/>
    <w:rsid w:val="00F7331A"/>
    <w:rsid w:val="00F740EB"/>
    <w:rsid w:val="00F74673"/>
    <w:rsid w:val="00F74A47"/>
    <w:rsid w:val="00F74D7A"/>
    <w:rsid w:val="00F756E4"/>
    <w:rsid w:val="00F75741"/>
    <w:rsid w:val="00F7599D"/>
    <w:rsid w:val="00F759BC"/>
    <w:rsid w:val="00F75C3D"/>
    <w:rsid w:val="00F75DED"/>
    <w:rsid w:val="00F76BFC"/>
    <w:rsid w:val="00F77626"/>
    <w:rsid w:val="00F80A11"/>
    <w:rsid w:val="00F80E96"/>
    <w:rsid w:val="00F8161A"/>
    <w:rsid w:val="00F81A62"/>
    <w:rsid w:val="00F81FF1"/>
    <w:rsid w:val="00F821B6"/>
    <w:rsid w:val="00F822C5"/>
    <w:rsid w:val="00F82517"/>
    <w:rsid w:val="00F82579"/>
    <w:rsid w:val="00F828D6"/>
    <w:rsid w:val="00F82A14"/>
    <w:rsid w:val="00F83BF5"/>
    <w:rsid w:val="00F83DB8"/>
    <w:rsid w:val="00F83DBF"/>
    <w:rsid w:val="00F84058"/>
    <w:rsid w:val="00F8464C"/>
    <w:rsid w:val="00F84653"/>
    <w:rsid w:val="00F84924"/>
    <w:rsid w:val="00F84B48"/>
    <w:rsid w:val="00F851B5"/>
    <w:rsid w:val="00F863B9"/>
    <w:rsid w:val="00F86A1F"/>
    <w:rsid w:val="00F87B33"/>
    <w:rsid w:val="00F905D2"/>
    <w:rsid w:val="00F915FE"/>
    <w:rsid w:val="00F91642"/>
    <w:rsid w:val="00F91E27"/>
    <w:rsid w:val="00F91F8C"/>
    <w:rsid w:val="00F9215A"/>
    <w:rsid w:val="00F92741"/>
    <w:rsid w:val="00F92B62"/>
    <w:rsid w:val="00F93952"/>
    <w:rsid w:val="00F93D16"/>
    <w:rsid w:val="00F93ED2"/>
    <w:rsid w:val="00F949C6"/>
    <w:rsid w:val="00F94AE4"/>
    <w:rsid w:val="00F94C99"/>
    <w:rsid w:val="00F9510F"/>
    <w:rsid w:val="00F95357"/>
    <w:rsid w:val="00F956F1"/>
    <w:rsid w:val="00F9594F"/>
    <w:rsid w:val="00F95A24"/>
    <w:rsid w:val="00F96460"/>
    <w:rsid w:val="00F969CD"/>
    <w:rsid w:val="00F96BFE"/>
    <w:rsid w:val="00F96FB8"/>
    <w:rsid w:val="00F96FF3"/>
    <w:rsid w:val="00FA08BD"/>
    <w:rsid w:val="00FA132B"/>
    <w:rsid w:val="00FA149F"/>
    <w:rsid w:val="00FA2D49"/>
    <w:rsid w:val="00FA2E64"/>
    <w:rsid w:val="00FA315A"/>
    <w:rsid w:val="00FA38EB"/>
    <w:rsid w:val="00FA41D4"/>
    <w:rsid w:val="00FA4426"/>
    <w:rsid w:val="00FA45D8"/>
    <w:rsid w:val="00FA48FA"/>
    <w:rsid w:val="00FA4D7E"/>
    <w:rsid w:val="00FA53F9"/>
    <w:rsid w:val="00FA5763"/>
    <w:rsid w:val="00FA5A7C"/>
    <w:rsid w:val="00FA6211"/>
    <w:rsid w:val="00FA6826"/>
    <w:rsid w:val="00FA6BB8"/>
    <w:rsid w:val="00FA6DE8"/>
    <w:rsid w:val="00FA78AF"/>
    <w:rsid w:val="00FB06A3"/>
    <w:rsid w:val="00FB0A29"/>
    <w:rsid w:val="00FB0CE6"/>
    <w:rsid w:val="00FB1187"/>
    <w:rsid w:val="00FB1904"/>
    <w:rsid w:val="00FB1944"/>
    <w:rsid w:val="00FB28D0"/>
    <w:rsid w:val="00FB3195"/>
    <w:rsid w:val="00FB40EC"/>
    <w:rsid w:val="00FB47D9"/>
    <w:rsid w:val="00FB4B6F"/>
    <w:rsid w:val="00FB563C"/>
    <w:rsid w:val="00FB650D"/>
    <w:rsid w:val="00FB68A7"/>
    <w:rsid w:val="00FB6F20"/>
    <w:rsid w:val="00FB721E"/>
    <w:rsid w:val="00FC0489"/>
    <w:rsid w:val="00FC10D8"/>
    <w:rsid w:val="00FC1A12"/>
    <w:rsid w:val="00FC1FBA"/>
    <w:rsid w:val="00FC34DF"/>
    <w:rsid w:val="00FC3DCC"/>
    <w:rsid w:val="00FC42E3"/>
    <w:rsid w:val="00FC4ADD"/>
    <w:rsid w:val="00FC4F98"/>
    <w:rsid w:val="00FC54C9"/>
    <w:rsid w:val="00FC5B0E"/>
    <w:rsid w:val="00FC67E7"/>
    <w:rsid w:val="00FC735B"/>
    <w:rsid w:val="00FC7AE6"/>
    <w:rsid w:val="00FD0058"/>
    <w:rsid w:val="00FD1543"/>
    <w:rsid w:val="00FD1615"/>
    <w:rsid w:val="00FD1BD2"/>
    <w:rsid w:val="00FD1BDB"/>
    <w:rsid w:val="00FD1D71"/>
    <w:rsid w:val="00FD2480"/>
    <w:rsid w:val="00FD2572"/>
    <w:rsid w:val="00FD2848"/>
    <w:rsid w:val="00FD4274"/>
    <w:rsid w:val="00FD4645"/>
    <w:rsid w:val="00FD48CB"/>
    <w:rsid w:val="00FD4918"/>
    <w:rsid w:val="00FD603C"/>
    <w:rsid w:val="00FD67BA"/>
    <w:rsid w:val="00FD67D1"/>
    <w:rsid w:val="00FD68AE"/>
    <w:rsid w:val="00FD6EDF"/>
    <w:rsid w:val="00FD7F49"/>
    <w:rsid w:val="00FE0832"/>
    <w:rsid w:val="00FE1155"/>
    <w:rsid w:val="00FE1767"/>
    <w:rsid w:val="00FE17C4"/>
    <w:rsid w:val="00FE2DB6"/>
    <w:rsid w:val="00FE310A"/>
    <w:rsid w:val="00FE3181"/>
    <w:rsid w:val="00FE31E3"/>
    <w:rsid w:val="00FE351B"/>
    <w:rsid w:val="00FE3A34"/>
    <w:rsid w:val="00FE4D15"/>
    <w:rsid w:val="00FE4F9B"/>
    <w:rsid w:val="00FE4FA8"/>
    <w:rsid w:val="00FE514A"/>
    <w:rsid w:val="00FE5F2F"/>
    <w:rsid w:val="00FE6355"/>
    <w:rsid w:val="00FE6661"/>
    <w:rsid w:val="00FE6BBE"/>
    <w:rsid w:val="00FF03E9"/>
    <w:rsid w:val="00FF04BB"/>
    <w:rsid w:val="00FF0F91"/>
    <w:rsid w:val="00FF1D36"/>
    <w:rsid w:val="00FF2358"/>
    <w:rsid w:val="00FF23EC"/>
    <w:rsid w:val="00FF295B"/>
    <w:rsid w:val="00FF2A86"/>
    <w:rsid w:val="00FF2EA3"/>
    <w:rsid w:val="00FF3993"/>
    <w:rsid w:val="00FF4151"/>
    <w:rsid w:val="00FF47FA"/>
    <w:rsid w:val="00FF50F5"/>
    <w:rsid w:val="00FF5388"/>
    <w:rsid w:val="00FF74B1"/>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chartTrackingRefBased/>
  <w15:docId w15:val="{9D07CD80-E63C-4A9E-A72F-830CC071A5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s-BO" w:eastAsia="es-BO"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uiPriority="0"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803"/>
    <w:rPr>
      <w:lang w:val="es-ES" w:eastAsia="en-US"/>
    </w:rPr>
  </w:style>
  <w:style w:type="paragraph" w:styleId="Ttulo1">
    <w:name w:val="heading 1"/>
    <w:aliases w:val="Document Header1"/>
    <w:basedOn w:val="Normal"/>
    <w:next w:val="Normal"/>
    <w:link w:val="Ttulo1Car"/>
    <w:qFormat/>
    <w:rsid w:val="00C779EB"/>
    <w:pPr>
      <w:keepNext/>
      <w:spacing w:before="240" w:after="60"/>
      <w:outlineLvl w:val="0"/>
    </w:pPr>
    <w:rPr>
      <w:rFonts w:ascii="Arial" w:hAnsi="Arial"/>
      <w:b/>
      <w:bCs/>
      <w:kern w:val="32"/>
      <w:sz w:val="32"/>
      <w:szCs w:val="32"/>
      <w:lang w:val="x-none"/>
    </w:rPr>
  </w:style>
  <w:style w:type="paragraph" w:styleId="Ttulo2">
    <w:name w:val="heading 2"/>
    <w:basedOn w:val="Normal"/>
    <w:next w:val="Normal"/>
    <w:link w:val="Ttulo2Car"/>
    <w:qFormat/>
    <w:rsid w:val="00206751"/>
    <w:pPr>
      <w:keepNext/>
      <w:tabs>
        <w:tab w:val="num" w:pos="794"/>
      </w:tabs>
      <w:ind w:left="1361" w:hanging="1077"/>
      <w:outlineLvl w:val="1"/>
    </w:pPr>
    <w:rPr>
      <w:b/>
      <w:sz w:val="22"/>
      <w:u w:val="single"/>
      <w:lang w:val="es-MX" w:eastAsia="x-none"/>
    </w:rPr>
  </w:style>
  <w:style w:type="paragraph" w:styleId="Ttulo3">
    <w:name w:val="heading 3"/>
    <w:basedOn w:val="Normal"/>
    <w:next w:val="Normal"/>
    <w:link w:val="Ttulo3Car"/>
    <w:qFormat/>
    <w:rsid w:val="00303F57"/>
    <w:pPr>
      <w:keepNext/>
      <w:keepLines/>
      <w:spacing w:before="200"/>
      <w:outlineLvl w:val="2"/>
    </w:pPr>
    <w:rPr>
      <w:rFonts w:ascii="Cambria" w:hAnsi="Cambria"/>
      <w:b/>
      <w:bCs/>
      <w:color w:val="4F81BD"/>
      <w:lang w:val="x-none"/>
    </w:rPr>
  </w:style>
  <w:style w:type="paragraph" w:styleId="Ttulo4">
    <w:name w:val="heading 4"/>
    <w:basedOn w:val="Normal"/>
    <w:next w:val="Normal"/>
    <w:link w:val="Ttulo4Car"/>
    <w:qFormat/>
    <w:rsid w:val="00303F57"/>
    <w:pPr>
      <w:keepNext/>
      <w:keepLines/>
      <w:spacing w:before="200"/>
      <w:outlineLvl w:val="3"/>
    </w:pPr>
    <w:rPr>
      <w:rFonts w:ascii="Cambria" w:hAnsi="Cambria"/>
      <w:b/>
      <w:bCs/>
      <w:i/>
      <w:iCs/>
      <w:color w:val="4F81BD"/>
      <w:lang w:val="x-none"/>
    </w:rPr>
  </w:style>
  <w:style w:type="paragraph" w:styleId="Ttulo5">
    <w:name w:val="heading 5"/>
    <w:basedOn w:val="Normal"/>
    <w:next w:val="Normal"/>
    <w:link w:val="Ttulo5Car"/>
    <w:qFormat/>
    <w:rsid w:val="00C779EB"/>
    <w:pPr>
      <w:widowControl w:val="0"/>
      <w:numPr>
        <w:ilvl w:val="4"/>
        <w:numId w:val="1"/>
      </w:numPr>
      <w:spacing w:before="240" w:after="60"/>
      <w:jc w:val="center"/>
      <w:outlineLvl w:val="4"/>
    </w:pPr>
    <w:rPr>
      <w:rFonts w:ascii="Times New Roman Bold" w:hAnsi="Times New Roman Bold"/>
      <w:b/>
      <w:snapToGrid w:val="0"/>
      <w:sz w:val="28"/>
      <w:lang w:val="es-ES_tradnl"/>
    </w:rPr>
  </w:style>
  <w:style w:type="paragraph" w:styleId="Ttulo6">
    <w:name w:val="heading 6"/>
    <w:basedOn w:val="Normal"/>
    <w:next w:val="Normal"/>
    <w:link w:val="Ttulo6Car"/>
    <w:qFormat/>
    <w:rsid w:val="00206751"/>
    <w:pPr>
      <w:keepNext/>
      <w:numPr>
        <w:numId w:val="3"/>
      </w:numPr>
      <w:jc w:val="center"/>
      <w:outlineLvl w:val="5"/>
    </w:pPr>
    <w:rPr>
      <w:b/>
      <w:lang w:val="x-none"/>
    </w:rPr>
  </w:style>
  <w:style w:type="paragraph" w:styleId="Ttulo7">
    <w:name w:val="heading 7"/>
    <w:basedOn w:val="Normal"/>
    <w:next w:val="Normal"/>
    <w:link w:val="Ttulo7Car"/>
    <w:qFormat/>
    <w:rsid w:val="00206751"/>
    <w:pPr>
      <w:spacing w:before="240" w:after="60"/>
      <w:outlineLvl w:val="6"/>
    </w:pPr>
    <w:rPr>
      <w:sz w:val="24"/>
      <w:szCs w:val="24"/>
      <w:lang w:val="x-none"/>
    </w:rPr>
  </w:style>
  <w:style w:type="paragraph" w:styleId="Ttulo8">
    <w:name w:val="heading 8"/>
    <w:basedOn w:val="Normal"/>
    <w:next w:val="Normal"/>
    <w:link w:val="Ttulo8Car"/>
    <w:qFormat/>
    <w:rsid w:val="00C779EB"/>
    <w:pPr>
      <w:keepNext/>
      <w:jc w:val="center"/>
      <w:outlineLvl w:val="7"/>
    </w:pPr>
    <w:rPr>
      <w:rFonts w:ascii="Tahoma" w:hAnsi="Tahoma"/>
      <w:b/>
      <w:u w:val="single"/>
      <w:lang w:val="es-MX"/>
    </w:rPr>
  </w:style>
  <w:style w:type="paragraph" w:styleId="Ttulo9">
    <w:name w:val="heading 9"/>
    <w:basedOn w:val="Normal"/>
    <w:next w:val="Normal"/>
    <w:link w:val="Ttulo9Car"/>
    <w:qFormat/>
    <w:rsid w:val="00206751"/>
    <w:pPr>
      <w:keepNext/>
      <w:numPr>
        <w:numId w:val="2"/>
      </w:numPr>
      <w:jc w:val="center"/>
      <w:outlineLvl w:val="8"/>
    </w:pPr>
    <w:rPr>
      <w:rFonts w:ascii="Tahoma" w:hAnsi="Tahoma"/>
      <w:sz w:val="28"/>
      <w:lang w:val="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1301Autolist">
    <w:name w:val="13.01 Autolist"/>
    <w:basedOn w:val="Normal"/>
    <w:next w:val="Normal"/>
    <w:rsid w:val="00C779EB"/>
    <w:pPr>
      <w:keepNext/>
      <w:tabs>
        <w:tab w:val="num" w:pos="720"/>
      </w:tabs>
      <w:spacing w:before="120" w:after="120"/>
      <w:ind w:left="720" w:hanging="720"/>
      <w:jc w:val="both"/>
    </w:pPr>
    <w:rPr>
      <w:sz w:val="24"/>
      <w:lang w:val="es-ES_tradnl"/>
    </w:rPr>
  </w:style>
  <w:style w:type="paragraph" w:customStyle="1" w:styleId="iAutoList">
    <w:name w:val="(i) AutoList"/>
    <w:basedOn w:val="aparagraphs"/>
    <w:next w:val="Normal"/>
    <w:rsid w:val="00C779EB"/>
    <w:pPr>
      <w:tabs>
        <w:tab w:val="num" w:pos="1584"/>
      </w:tabs>
      <w:ind w:left="1584" w:hanging="432"/>
    </w:pPr>
  </w:style>
  <w:style w:type="paragraph" w:customStyle="1" w:styleId="aparagraphs">
    <w:name w:val="(a) paragraphs"/>
    <w:next w:val="Normal"/>
    <w:rsid w:val="00C779EB"/>
    <w:pPr>
      <w:spacing w:before="120" w:after="120"/>
      <w:jc w:val="both"/>
    </w:pPr>
    <w:rPr>
      <w:snapToGrid w:val="0"/>
      <w:sz w:val="24"/>
      <w:lang w:val="es-ES_tradnl" w:eastAsia="en-US"/>
    </w:rPr>
  </w:style>
  <w:style w:type="paragraph" w:styleId="Sangradetextonormal">
    <w:name w:val="Body Text Indent"/>
    <w:basedOn w:val="Normal"/>
    <w:rsid w:val="00C779EB"/>
    <w:pPr>
      <w:spacing w:after="120"/>
      <w:ind w:left="283"/>
    </w:pPr>
  </w:style>
  <w:style w:type="paragraph" w:styleId="Puesto">
    <w:name w:val="Title"/>
    <w:basedOn w:val="Normal"/>
    <w:link w:val="PuestoCar"/>
    <w:qFormat/>
    <w:rsid w:val="00C779EB"/>
    <w:pPr>
      <w:spacing w:before="240" w:after="60"/>
      <w:jc w:val="center"/>
      <w:outlineLvl w:val="0"/>
    </w:pPr>
    <w:rPr>
      <w:b/>
      <w:bCs/>
      <w:kern w:val="28"/>
      <w:szCs w:val="32"/>
      <w:lang w:val="x-none" w:eastAsia="x-none"/>
    </w:rPr>
  </w:style>
  <w:style w:type="paragraph" w:styleId="Textoindependiente">
    <w:name w:val="Body Text"/>
    <w:aliases w:val=" Car"/>
    <w:basedOn w:val="Normal"/>
    <w:link w:val="TextoindependienteCar"/>
    <w:rsid w:val="00C779EB"/>
    <w:pPr>
      <w:spacing w:after="120"/>
    </w:pPr>
    <w:rPr>
      <w:rFonts w:ascii="Tms Rmn" w:hAnsi="Tms Rmn"/>
      <w:lang w:val="en-US"/>
    </w:rPr>
  </w:style>
  <w:style w:type="character" w:customStyle="1" w:styleId="TextoindependienteCar">
    <w:name w:val="Texto independiente Car"/>
    <w:aliases w:val=" Car Car"/>
    <w:link w:val="Textoindependiente"/>
    <w:rsid w:val="00C779EB"/>
    <w:rPr>
      <w:rFonts w:ascii="Tms Rmn" w:hAnsi="Tms Rmn"/>
      <w:lang w:val="en-US" w:eastAsia="en-US" w:bidi="ar-SA"/>
    </w:rPr>
  </w:style>
  <w:style w:type="paragraph" w:styleId="Textoindependiente2">
    <w:name w:val="Body Text 2"/>
    <w:basedOn w:val="Normal"/>
    <w:link w:val="Textoindependiente2Car"/>
    <w:rsid w:val="00C779EB"/>
    <w:pPr>
      <w:spacing w:after="120" w:line="480" w:lineRule="auto"/>
    </w:pPr>
    <w:rPr>
      <w:rFonts w:ascii="Tms Rmn" w:hAnsi="Tms Rmn"/>
      <w:lang w:val="en-US" w:eastAsia="es-BO"/>
    </w:rPr>
  </w:style>
  <w:style w:type="paragraph" w:styleId="Listaconvietas2">
    <w:name w:val="List Bullet 2"/>
    <w:basedOn w:val="Normal"/>
    <w:autoRedefine/>
    <w:rsid w:val="00C779EB"/>
    <w:pPr>
      <w:tabs>
        <w:tab w:val="num" w:pos="643"/>
      </w:tabs>
      <w:ind w:left="643" w:hanging="360"/>
    </w:pPr>
    <w:rPr>
      <w:sz w:val="24"/>
      <w:szCs w:val="24"/>
      <w:lang w:eastAsia="es-ES"/>
    </w:rPr>
  </w:style>
  <w:style w:type="paragraph" w:styleId="Listaconvietas4">
    <w:name w:val="List Bullet 4"/>
    <w:basedOn w:val="Normal"/>
    <w:autoRedefine/>
    <w:rsid w:val="00C779EB"/>
    <w:pPr>
      <w:tabs>
        <w:tab w:val="num" w:pos="1209"/>
      </w:tabs>
      <w:ind w:left="1209" w:hanging="360"/>
    </w:pPr>
    <w:rPr>
      <w:sz w:val="24"/>
      <w:szCs w:val="24"/>
      <w:lang w:eastAsia="es-ES"/>
    </w:rPr>
  </w:style>
  <w:style w:type="paragraph" w:styleId="Textodebloque">
    <w:name w:val="Block Text"/>
    <w:basedOn w:val="Normal"/>
    <w:rsid w:val="00C779EB"/>
    <w:pPr>
      <w:ind w:left="1276" w:right="931"/>
      <w:jc w:val="center"/>
    </w:pPr>
    <w:rPr>
      <w:sz w:val="22"/>
    </w:rPr>
  </w:style>
  <w:style w:type="paragraph" w:styleId="Encabezado">
    <w:name w:val="header"/>
    <w:aliases w:val="encabezado,Encabezado Linea 1"/>
    <w:basedOn w:val="Normal"/>
    <w:link w:val="EncabezadoCar"/>
    <w:rsid w:val="00952F15"/>
    <w:pPr>
      <w:tabs>
        <w:tab w:val="center" w:pos="4419"/>
        <w:tab w:val="right" w:pos="8838"/>
      </w:tabs>
    </w:pPr>
    <w:rPr>
      <w:lang w:val="x-none"/>
    </w:rPr>
  </w:style>
  <w:style w:type="paragraph" w:styleId="Piedepgina">
    <w:name w:val="footer"/>
    <w:basedOn w:val="Normal"/>
    <w:link w:val="PiedepginaCar"/>
    <w:uiPriority w:val="99"/>
    <w:rsid w:val="00952F15"/>
    <w:pPr>
      <w:tabs>
        <w:tab w:val="center" w:pos="4419"/>
        <w:tab w:val="right" w:pos="8838"/>
      </w:tabs>
    </w:pPr>
    <w:rPr>
      <w:lang w:val="x-none"/>
    </w:rPr>
  </w:style>
  <w:style w:type="paragraph" w:styleId="Prrafodelista">
    <w:name w:val="List Paragraph"/>
    <w:aliases w:val="본문1,PARRAFO,titulo 5,Segundo"/>
    <w:basedOn w:val="Normal"/>
    <w:link w:val="PrrafodelistaCar"/>
    <w:uiPriority w:val="34"/>
    <w:qFormat/>
    <w:rsid w:val="00BC336D"/>
    <w:pPr>
      <w:ind w:left="720"/>
    </w:pPr>
  </w:style>
  <w:style w:type="character" w:styleId="Refdecomentario">
    <w:name w:val="annotation reference"/>
    <w:rsid w:val="003A2910"/>
    <w:rPr>
      <w:sz w:val="16"/>
      <w:szCs w:val="16"/>
    </w:rPr>
  </w:style>
  <w:style w:type="paragraph" w:styleId="Textocomentario">
    <w:name w:val="annotation text"/>
    <w:basedOn w:val="Normal"/>
    <w:link w:val="TextocomentarioCar"/>
    <w:semiHidden/>
    <w:rsid w:val="003A2910"/>
    <w:rPr>
      <w:lang w:val="x-none"/>
    </w:rPr>
  </w:style>
  <w:style w:type="paragraph" w:styleId="Asuntodelcomentario">
    <w:name w:val="annotation subject"/>
    <w:basedOn w:val="Textocomentario"/>
    <w:next w:val="Textocomentario"/>
    <w:link w:val="AsuntodelcomentarioCar"/>
    <w:uiPriority w:val="99"/>
    <w:semiHidden/>
    <w:rsid w:val="003A2910"/>
    <w:rPr>
      <w:b/>
      <w:bCs/>
    </w:rPr>
  </w:style>
  <w:style w:type="paragraph" w:styleId="Textodeglobo">
    <w:name w:val="Balloon Text"/>
    <w:basedOn w:val="Normal"/>
    <w:link w:val="TextodegloboCar"/>
    <w:semiHidden/>
    <w:rsid w:val="003A2910"/>
    <w:rPr>
      <w:rFonts w:ascii="Tahoma" w:hAnsi="Tahoma"/>
      <w:sz w:val="16"/>
      <w:szCs w:val="16"/>
      <w:lang w:val="x-none"/>
    </w:rPr>
  </w:style>
  <w:style w:type="paragraph" w:customStyle="1" w:styleId="Normal2">
    <w:name w:val="Normal 2"/>
    <w:basedOn w:val="Normal"/>
    <w:rsid w:val="00015A45"/>
    <w:pPr>
      <w:tabs>
        <w:tab w:val="left" w:pos="360"/>
        <w:tab w:val="left" w:pos="1080"/>
      </w:tabs>
      <w:jc w:val="both"/>
    </w:pPr>
    <w:rPr>
      <w:sz w:val="24"/>
      <w:lang w:val="es-MX"/>
    </w:rPr>
  </w:style>
  <w:style w:type="character" w:customStyle="1" w:styleId="PiedepginaCar">
    <w:name w:val="Pie de página Car"/>
    <w:link w:val="Piedepgina"/>
    <w:uiPriority w:val="99"/>
    <w:rsid w:val="00CC3F76"/>
    <w:rPr>
      <w:lang w:eastAsia="en-US"/>
    </w:rPr>
  </w:style>
  <w:style w:type="paragraph" w:customStyle="1" w:styleId="WW-Textosinformato">
    <w:name w:val="WW-Texto sin formato"/>
    <w:basedOn w:val="Normal"/>
    <w:rsid w:val="00417B79"/>
    <w:pPr>
      <w:suppressAutoHyphens/>
    </w:pPr>
    <w:rPr>
      <w:rFonts w:ascii="Courier New" w:eastAsia="MS Mincho" w:hAnsi="Courier New"/>
      <w:lang w:val="es-PE" w:eastAsia="es-ES"/>
    </w:rPr>
  </w:style>
  <w:style w:type="character" w:styleId="Textodelmarcadordeposicin">
    <w:name w:val="Placeholder Text"/>
    <w:uiPriority w:val="99"/>
    <w:semiHidden/>
    <w:rsid w:val="004E6992"/>
    <w:rPr>
      <w:color w:val="808080"/>
    </w:rPr>
  </w:style>
  <w:style w:type="character" w:customStyle="1" w:styleId="Ttulo3Car">
    <w:name w:val="Título 3 Car"/>
    <w:link w:val="Ttulo3"/>
    <w:rsid w:val="00303F57"/>
    <w:rPr>
      <w:rFonts w:ascii="Cambria" w:eastAsia="Times New Roman" w:hAnsi="Cambria" w:cs="Times New Roman"/>
      <w:b/>
      <w:bCs/>
      <w:color w:val="4F81BD"/>
      <w:lang w:eastAsia="en-US"/>
    </w:rPr>
  </w:style>
  <w:style w:type="character" w:customStyle="1" w:styleId="Ttulo4Car">
    <w:name w:val="Título 4 Car"/>
    <w:link w:val="Ttulo4"/>
    <w:semiHidden/>
    <w:rsid w:val="00303F57"/>
    <w:rPr>
      <w:rFonts w:ascii="Cambria" w:eastAsia="Times New Roman" w:hAnsi="Cambria" w:cs="Times New Roman"/>
      <w:b/>
      <w:bCs/>
      <w:i/>
      <w:iCs/>
      <w:color w:val="4F81BD"/>
      <w:lang w:eastAsia="en-US"/>
    </w:rPr>
  </w:style>
  <w:style w:type="character" w:customStyle="1" w:styleId="Ttulo2Car">
    <w:name w:val="Título 2 Car"/>
    <w:link w:val="Ttulo2"/>
    <w:rsid w:val="00206751"/>
    <w:rPr>
      <w:b/>
      <w:sz w:val="22"/>
      <w:u w:val="single"/>
      <w:lang w:val="es-MX"/>
    </w:rPr>
  </w:style>
  <w:style w:type="character" w:customStyle="1" w:styleId="Ttulo6Car">
    <w:name w:val="Título 6 Car"/>
    <w:link w:val="Ttulo6"/>
    <w:rsid w:val="00206751"/>
    <w:rPr>
      <w:b/>
      <w:lang w:val="x-none" w:eastAsia="en-US"/>
    </w:rPr>
  </w:style>
  <w:style w:type="character" w:customStyle="1" w:styleId="Ttulo7Car">
    <w:name w:val="Título 7 Car"/>
    <w:link w:val="Ttulo7"/>
    <w:rsid w:val="00206751"/>
    <w:rPr>
      <w:sz w:val="24"/>
      <w:szCs w:val="24"/>
      <w:lang w:eastAsia="en-US"/>
    </w:rPr>
  </w:style>
  <w:style w:type="character" w:customStyle="1" w:styleId="Ttulo9Car">
    <w:name w:val="Título 9 Car"/>
    <w:link w:val="Ttulo9"/>
    <w:rsid w:val="00206751"/>
    <w:rPr>
      <w:rFonts w:ascii="Tahoma" w:hAnsi="Tahoma"/>
      <w:sz w:val="28"/>
      <w:lang w:val="x-none" w:eastAsia="en-US"/>
    </w:rPr>
  </w:style>
  <w:style w:type="paragraph" w:customStyle="1" w:styleId="Sub-ClauseText">
    <w:name w:val="Sub-Clause Text"/>
    <w:basedOn w:val="Normal"/>
    <w:rsid w:val="00206751"/>
    <w:pPr>
      <w:spacing w:before="120" w:after="120"/>
      <w:jc w:val="both"/>
    </w:pPr>
    <w:rPr>
      <w:spacing w:val="-4"/>
      <w:sz w:val="24"/>
      <w:lang w:val="en-US"/>
    </w:rPr>
  </w:style>
  <w:style w:type="character" w:customStyle="1" w:styleId="EncabezadoCar">
    <w:name w:val="Encabezado Car"/>
    <w:aliases w:val="encabezado Car,Encabezado Linea 1 Car"/>
    <w:link w:val="Encabezado"/>
    <w:rsid w:val="00206751"/>
    <w:rPr>
      <w:lang w:eastAsia="en-US"/>
    </w:rPr>
  </w:style>
  <w:style w:type="paragraph" w:styleId="Textonotapie">
    <w:name w:val="footnote text"/>
    <w:basedOn w:val="Normal"/>
    <w:link w:val="TextonotapieCar"/>
    <w:uiPriority w:val="99"/>
    <w:rsid w:val="00206751"/>
    <w:pPr>
      <w:spacing w:after="200" w:line="276" w:lineRule="auto"/>
    </w:pPr>
    <w:rPr>
      <w:rFonts w:ascii="Calibri" w:eastAsia="Calibri" w:hAnsi="Calibri"/>
      <w:lang w:val="es-BO"/>
    </w:rPr>
  </w:style>
  <w:style w:type="character" w:customStyle="1" w:styleId="TextonotapieCar">
    <w:name w:val="Texto nota pie Car"/>
    <w:link w:val="Textonotapie"/>
    <w:uiPriority w:val="99"/>
    <w:rsid w:val="00206751"/>
    <w:rPr>
      <w:rFonts w:ascii="Calibri" w:eastAsia="Calibri" w:hAnsi="Calibri"/>
      <w:lang w:val="es-BO" w:eastAsia="en-US"/>
    </w:rPr>
  </w:style>
  <w:style w:type="character" w:styleId="Refdenotaalpie">
    <w:name w:val="footnote reference"/>
    <w:semiHidden/>
    <w:rsid w:val="00206751"/>
    <w:rPr>
      <w:vertAlign w:val="superscript"/>
    </w:rPr>
  </w:style>
  <w:style w:type="table" w:styleId="Tablaconcuadrcula">
    <w:name w:val="Table Grid"/>
    <w:basedOn w:val="Tablanormal"/>
    <w:rsid w:val="00206751"/>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Ttulo1Car">
    <w:name w:val="Título 1 Car"/>
    <w:aliases w:val="Document Header1 Car"/>
    <w:link w:val="Ttulo1"/>
    <w:rsid w:val="00206751"/>
    <w:rPr>
      <w:rFonts w:ascii="Arial" w:hAnsi="Arial" w:cs="Arial"/>
      <w:b/>
      <w:bCs/>
      <w:kern w:val="32"/>
      <w:sz w:val="32"/>
      <w:szCs w:val="32"/>
      <w:lang w:eastAsia="en-US"/>
    </w:rPr>
  </w:style>
  <w:style w:type="character" w:customStyle="1" w:styleId="TextocomentarioCar">
    <w:name w:val="Texto comentario Car"/>
    <w:link w:val="Textocomentario"/>
    <w:semiHidden/>
    <w:rsid w:val="00206751"/>
    <w:rPr>
      <w:lang w:eastAsia="en-US"/>
    </w:rPr>
  </w:style>
  <w:style w:type="character" w:customStyle="1" w:styleId="AsuntodelcomentarioCar">
    <w:name w:val="Asunto del comentario Car"/>
    <w:link w:val="Asuntodelcomentario"/>
    <w:uiPriority w:val="99"/>
    <w:semiHidden/>
    <w:rsid w:val="00206751"/>
    <w:rPr>
      <w:b/>
      <w:bCs/>
      <w:lang w:eastAsia="en-US"/>
    </w:rPr>
  </w:style>
  <w:style w:type="character" w:customStyle="1" w:styleId="TextodegloboCar">
    <w:name w:val="Texto de globo Car"/>
    <w:link w:val="Textodeglobo"/>
    <w:semiHidden/>
    <w:rsid w:val="00206751"/>
    <w:rPr>
      <w:rFonts w:ascii="Tahoma" w:hAnsi="Tahoma" w:cs="Tahoma"/>
      <w:sz w:val="16"/>
      <w:szCs w:val="16"/>
      <w:lang w:eastAsia="en-US"/>
    </w:rPr>
  </w:style>
  <w:style w:type="paragraph" w:customStyle="1" w:styleId="BodyText21">
    <w:name w:val="Body Text 21"/>
    <w:basedOn w:val="Normal"/>
    <w:rsid w:val="00206751"/>
    <w:pPr>
      <w:widowControl w:val="0"/>
      <w:jc w:val="both"/>
    </w:pPr>
    <w:rPr>
      <w:sz w:val="24"/>
    </w:rPr>
  </w:style>
  <w:style w:type="character" w:customStyle="1" w:styleId="CarCar11">
    <w:name w:val="Car Car11"/>
    <w:rsid w:val="00206751"/>
    <w:rPr>
      <w:rFonts w:ascii="Tahoma" w:eastAsia="Times New Roman" w:hAnsi="Tahoma"/>
      <w:b/>
      <w:caps/>
      <w:sz w:val="22"/>
      <w:szCs w:val="22"/>
      <w:u w:val="single"/>
      <w:lang w:val="es-MX" w:eastAsia="es-ES"/>
    </w:rPr>
  </w:style>
  <w:style w:type="character" w:customStyle="1" w:styleId="CarCar10">
    <w:name w:val="Car Car10"/>
    <w:rsid w:val="00206751"/>
    <w:rPr>
      <w:rFonts w:ascii="Times New Roman" w:eastAsia="Times New Roman" w:hAnsi="Times New Roman"/>
      <w:b/>
      <w:sz w:val="22"/>
      <w:u w:val="single"/>
      <w:lang w:val="es-MX" w:eastAsia="es-ES"/>
    </w:rPr>
  </w:style>
  <w:style w:type="character" w:styleId="Nmerodepgina">
    <w:name w:val="page number"/>
    <w:basedOn w:val="Fuentedeprrafopredeter"/>
    <w:rsid w:val="00206751"/>
  </w:style>
  <w:style w:type="character" w:customStyle="1" w:styleId="Ttulo8Car">
    <w:name w:val="Título 8 Car"/>
    <w:link w:val="Ttulo8"/>
    <w:rsid w:val="00206751"/>
    <w:rPr>
      <w:rFonts w:ascii="Tahoma" w:hAnsi="Tahoma"/>
      <w:b/>
      <w:u w:val="single"/>
      <w:lang w:val="es-MX" w:eastAsia="en-US"/>
    </w:rPr>
  </w:style>
  <w:style w:type="character" w:customStyle="1" w:styleId="PuestoCar">
    <w:name w:val="Puesto Car"/>
    <w:link w:val="Puesto"/>
    <w:rsid w:val="00206751"/>
    <w:rPr>
      <w:rFonts w:cs="Arial"/>
      <w:b/>
      <w:bCs/>
      <w:kern w:val="28"/>
      <w:szCs w:val="32"/>
    </w:rPr>
  </w:style>
  <w:style w:type="paragraph" w:customStyle="1" w:styleId="Document1">
    <w:name w:val="Document 1"/>
    <w:rsid w:val="00206751"/>
    <w:pPr>
      <w:keepNext/>
      <w:keepLines/>
      <w:tabs>
        <w:tab w:val="left" w:pos="-720"/>
      </w:tabs>
      <w:suppressAutoHyphens/>
    </w:pPr>
    <w:rPr>
      <w:rFonts w:ascii="Courier" w:hAnsi="Courier"/>
      <w:sz w:val="24"/>
      <w:lang w:val="en-US" w:eastAsia="en-US"/>
    </w:rPr>
  </w:style>
  <w:style w:type="paragraph" w:styleId="Sangra2detindependiente">
    <w:name w:val="Body Text Indent 2"/>
    <w:basedOn w:val="Normal"/>
    <w:link w:val="Sangra2detindependienteCar"/>
    <w:rsid w:val="00206751"/>
    <w:pPr>
      <w:spacing w:after="120" w:line="480" w:lineRule="auto"/>
      <w:ind w:left="283"/>
    </w:pPr>
    <w:rPr>
      <w:lang w:val="x-none"/>
    </w:rPr>
  </w:style>
  <w:style w:type="character" w:customStyle="1" w:styleId="Sangra2detindependienteCar">
    <w:name w:val="Sangría 2 de t. independiente Car"/>
    <w:link w:val="Sangra2detindependiente"/>
    <w:rsid w:val="00206751"/>
    <w:rPr>
      <w:lang w:eastAsia="en-US"/>
    </w:rPr>
  </w:style>
  <w:style w:type="paragraph" w:styleId="Sangra3detindependiente">
    <w:name w:val="Body Text Indent 3"/>
    <w:basedOn w:val="Normal"/>
    <w:link w:val="Sangra3detindependienteCar"/>
    <w:rsid w:val="00206751"/>
    <w:pPr>
      <w:spacing w:after="120"/>
      <w:ind w:left="283"/>
    </w:pPr>
    <w:rPr>
      <w:sz w:val="16"/>
      <w:szCs w:val="16"/>
      <w:lang w:val="es-BO"/>
    </w:rPr>
  </w:style>
  <w:style w:type="character" w:customStyle="1" w:styleId="Sangra3detindependienteCar">
    <w:name w:val="Sangría 3 de t. independiente Car"/>
    <w:link w:val="Sangra3detindependiente"/>
    <w:rsid w:val="00206751"/>
    <w:rPr>
      <w:sz w:val="16"/>
      <w:szCs w:val="16"/>
      <w:lang w:val="es-BO" w:eastAsia="en-US"/>
    </w:rPr>
  </w:style>
  <w:style w:type="paragraph" w:styleId="Textoindependiente3">
    <w:name w:val="Body Text 3"/>
    <w:basedOn w:val="Normal"/>
    <w:link w:val="Textoindependiente3Car"/>
    <w:rsid w:val="00206751"/>
    <w:pPr>
      <w:spacing w:after="120"/>
    </w:pPr>
    <w:rPr>
      <w:sz w:val="16"/>
      <w:szCs w:val="16"/>
      <w:lang w:val="x-none"/>
    </w:rPr>
  </w:style>
  <w:style w:type="character" w:customStyle="1" w:styleId="Textoindependiente3Car">
    <w:name w:val="Texto independiente 3 Car"/>
    <w:link w:val="Textoindependiente3"/>
    <w:rsid w:val="00206751"/>
    <w:rPr>
      <w:sz w:val="16"/>
      <w:szCs w:val="16"/>
      <w:lang w:eastAsia="en-US"/>
    </w:rPr>
  </w:style>
  <w:style w:type="paragraph" w:customStyle="1" w:styleId="Head1">
    <w:name w:val="Head1"/>
    <w:basedOn w:val="Normal"/>
    <w:rsid w:val="00206751"/>
    <w:pPr>
      <w:suppressAutoHyphens/>
      <w:spacing w:after="100"/>
      <w:jc w:val="center"/>
    </w:pPr>
    <w:rPr>
      <w:rFonts w:ascii="Times New Roman Bold" w:hAnsi="Times New Roman Bold"/>
      <w:b/>
      <w:sz w:val="24"/>
      <w:lang w:val="es-ES_tradnl"/>
    </w:rPr>
  </w:style>
  <w:style w:type="paragraph" w:styleId="Listaconvietas3">
    <w:name w:val="List Bullet 3"/>
    <w:basedOn w:val="Normal"/>
    <w:autoRedefine/>
    <w:rsid w:val="00206751"/>
    <w:pPr>
      <w:tabs>
        <w:tab w:val="num" w:pos="1410"/>
        <w:tab w:val="num" w:pos="1903"/>
      </w:tabs>
      <w:ind w:left="1903" w:hanging="283"/>
      <w:jc w:val="both"/>
    </w:pPr>
    <w:rPr>
      <w:snapToGrid w:val="0"/>
      <w:lang w:val="es-BO" w:eastAsia="es-ES"/>
    </w:rPr>
  </w:style>
  <w:style w:type="paragraph" w:styleId="NormalWeb">
    <w:name w:val="Normal (Web)"/>
    <w:basedOn w:val="Normal"/>
    <w:rsid w:val="00206751"/>
    <w:pPr>
      <w:spacing w:before="100" w:after="100"/>
    </w:pPr>
    <w:rPr>
      <w:sz w:val="24"/>
      <w:szCs w:val="24"/>
      <w:lang w:val="en-US"/>
    </w:rPr>
  </w:style>
  <w:style w:type="paragraph" w:styleId="Continuarlista2">
    <w:name w:val="List Continue 2"/>
    <w:basedOn w:val="Normal"/>
    <w:rsid w:val="00206751"/>
    <w:pPr>
      <w:spacing w:after="120"/>
      <w:ind w:left="720"/>
    </w:pPr>
  </w:style>
  <w:style w:type="paragraph" w:customStyle="1" w:styleId="xl25">
    <w:name w:val="xl25"/>
    <w:basedOn w:val="Normal"/>
    <w:rsid w:val="00206751"/>
    <w:pPr>
      <w:spacing w:before="100" w:beforeAutospacing="1" w:after="100" w:afterAutospacing="1"/>
    </w:pPr>
    <w:rPr>
      <w:rFonts w:ascii="Humanst521 BT" w:eastAsia="Arial Unicode MS" w:hAnsi="Humanst521 BT" w:cs="Arial Unicode MS"/>
      <w:b/>
      <w:bCs/>
      <w:sz w:val="18"/>
      <w:szCs w:val="18"/>
      <w:lang w:eastAsia="es-ES"/>
    </w:rPr>
  </w:style>
  <w:style w:type="character" w:customStyle="1" w:styleId="Textoindependiente2Car">
    <w:name w:val="Texto independiente 2 Car"/>
    <w:link w:val="Textoindependiente2"/>
    <w:rsid w:val="00206751"/>
    <w:rPr>
      <w:rFonts w:ascii="Tms Rmn" w:hAnsi="Tms Rmn"/>
      <w:lang w:val="en-US" w:eastAsia="es-BO"/>
    </w:rPr>
  </w:style>
  <w:style w:type="paragraph" w:customStyle="1" w:styleId="Textoindependiente31">
    <w:name w:val="Texto independiente 31"/>
    <w:basedOn w:val="Normal"/>
    <w:rsid w:val="00206751"/>
    <w:pPr>
      <w:widowControl w:val="0"/>
      <w:jc w:val="both"/>
    </w:pPr>
    <w:rPr>
      <w:b/>
      <w:sz w:val="24"/>
      <w:lang w:eastAsia="es-ES"/>
    </w:rPr>
  </w:style>
  <w:style w:type="paragraph" w:customStyle="1" w:styleId="Sangra3detindependiente1">
    <w:name w:val="Sangría 3 de t. independiente1"/>
    <w:basedOn w:val="Normal"/>
    <w:rsid w:val="00206751"/>
    <w:pPr>
      <w:widowControl w:val="0"/>
      <w:ind w:left="709" w:hanging="709"/>
      <w:jc w:val="both"/>
    </w:pPr>
    <w:rPr>
      <w:sz w:val="24"/>
      <w:lang w:eastAsia="es-ES"/>
    </w:rPr>
  </w:style>
  <w:style w:type="paragraph" w:styleId="TDC1">
    <w:name w:val="toc 1"/>
    <w:basedOn w:val="Normal"/>
    <w:next w:val="Normal"/>
    <w:autoRedefine/>
    <w:uiPriority w:val="39"/>
    <w:rsid w:val="00206751"/>
    <w:pPr>
      <w:spacing w:before="120"/>
      <w:jc w:val="center"/>
    </w:pPr>
    <w:rPr>
      <w:b/>
      <w:lang w:val="es-ES_tradnl" w:eastAsia="es-ES"/>
    </w:rPr>
  </w:style>
  <w:style w:type="paragraph" w:styleId="Lista2">
    <w:name w:val="List 2"/>
    <w:basedOn w:val="Normal"/>
    <w:rsid w:val="00206751"/>
    <w:pPr>
      <w:ind w:left="566" w:hanging="283"/>
    </w:pPr>
    <w:rPr>
      <w:sz w:val="16"/>
      <w:szCs w:val="16"/>
      <w:lang w:eastAsia="es-ES"/>
    </w:rPr>
  </w:style>
  <w:style w:type="paragraph" w:customStyle="1" w:styleId="CM2">
    <w:name w:val="CM2"/>
    <w:basedOn w:val="Normal"/>
    <w:next w:val="Normal"/>
    <w:rsid w:val="00206751"/>
    <w:pPr>
      <w:widowControl w:val="0"/>
      <w:autoSpaceDE w:val="0"/>
      <w:autoSpaceDN w:val="0"/>
      <w:adjustRightInd w:val="0"/>
      <w:spacing w:line="220" w:lineRule="atLeast"/>
    </w:pPr>
    <w:rPr>
      <w:rFonts w:ascii="MECOND+Verdana" w:hAnsi="MECOND+Verdana"/>
      <w:sz w:val="24"/>
      <w:szCs w:val="24"/>
      <w:lang w:eastAsia="es-ES"/>
    </w:rPr>
  </w:style>
  <w:style w:type="paragraph" w:styleId="Sinespaciado">
    <w:name w:val="No Spacing"/>
    <w:link w:val="SinespaciadoCar"/>
    <w:uiPriority w:val="1"/>
    <w:qFormat/>
    <w:rsid w:val="00115C67"/>
    <w:rPr>
      <w:rFonts w:ascii="Calibri" w:hAnsi="Calibri"/>
      <w:sz w:val="22"/>
      <w:szCs w:val="22"/>
      <w:lang w:val="es-ES" w:eastAsia="en-US"/>
    </w:rPr>
  </w:style>
  <w:style w:type="character" w:customStyle="1" w:styleId="SinespaciadoCar">
    <w:name w:val="Sin espaciado Car"/>
    <w:link w:val="Sinespaciado"/>
    <w:uiPriority w:val="1"/>
    <w:rsid w:val="00115C67"/>
    <w:rPr>
      <w:rFonts w:ascii="Calibri" w:hAnsi="Calibri"/>
      <w:sz w:val="22"/>
      <w:szCs w:val="22"/>
      <w:lang w:val="es-ES" w:eastAsia="en-US" w:bidi="ar-SA"/>
    </w:rPr>
  </w:style>
  <w:style w:type="paragraph" w:styleId="Revisin">
    <w:name w:val="Revision"/>
    <w:hidden/>
    <w:uiPriority w:val="99"/>
    <w:semiHidden/>
    <w:rsid w:val="00340207"/>
    <w:rPr>
      <w:lang w:val="es-ES" w:eastAsia="en-US"/>
    </w:rPr>
  </w:style>
  <w:style w:type="paragraph" w:styleId="Textonotaalfinal">
    <w:name w:val="endnote text"/>
    <w:basedOn w:val="Normal"/>
    <w:link w:val="TextonotaalfinalCar"/>
    <w:uiPriority w:val="99"/>
    <w:semiHidden/>
    <w:unhideWhenUsed/>
    <w:rsid w:val="00F3088F"/>
    <w:rPr>
      <w:lang w:val="x-none"/>
    </w:rPr>
  </w:style>
  <w:style w:type="character" w:customStyle="1" w:styleId="TextonotaalfinalCar">
    <w:name w:val="Texto nota al final Car"/>
    <w:link w:val="Textonotaalfinal"/>
    <w:uiPriority w:val="99"/>
    <w:semiHidden/>
    <w:rsid w:val="00F3088F"/>
    <w:rPr>
      <w:lang w:eastAsia="en-US"/>
    </w:rPr>
  </w:style>
  <w:style w:type="character" w:styleId="Refdenotaalfinal">
    <w:name w:val="endnote reference"/>
    <w:uiPriority w:val="99"/>
    <w:semiHidden/>
    <w:unhideWhenUsed/>
    <w:rsid w:val="00F3088F"/>
    <w:rPr>
      <w:vertAlign w:val="superscript"/>
    </w:rPr>
  </w:style>
  <w:style w:type="paragraph" w:customStyle="1" w:styleId="TtulodeTDC1">
    <w:name w:val="Título de TDC1"/>
    <w:basedOn w:val="Ttulo1"/>
    <w:next w:val="Normal"/>
    <w:uiPriority w:val="39"/>
    <w:unhideWhenUsed/>
    <w:qFormat/>
    <w:rsid w:val="00B715A2"/>
    <w:pPr>
      <w:keepLines/>
      <w:spacing w:before="480" w:after="0" w:line="276" w:lineRule="auto"/>
      <w:outlineLvl w:val="9"/>
    </w:pPr>
    <w:rPr>
      <w:rFonts w:ascii="Cambria" w:hAnsi="Cambria"/>
      <w:color w:val="365F91"/>
      <w:kern w:val="0"/>
      <w:sz w:val="28"/>
      <w:szCs w:val="28"/>
    </w:rPr>
  </w:style>
  <w:style w:type="character" w:styleId="Hipervnculo">
    <w:name w:val="Hyperlink"/>
    <w:uiPriority w:val="99"/>
    <w:unhideWhenUsed/>
    <w:rsid w:val="00B715A2"/>
    <w:rPr>
      <w:color w:val="0000FF"/>
      <w:u w:val="single"/>
    </w:rPr>
  </w:style>
  <w:style w:type="character" w:customStyle="1" w:styleId="Ttulo5Car">
    <w:name w:val="Título 5 Car"/>
    <w:link w:val="Ttulo5"/>
    <w:rsid w:val="00800EC7"/>
    <w:rPr>
      <w:rFonts w:ascii="Times New Roman Bold" w:hAnsi="Times New Roman Bold"/>
      <w:b/>
      <w:snapToGrid w:val="0"/>
      <w:sz w:val="28"/>
      <w:lang w:val="es-ES_tradnl" w:eastAsia="en-US"/>
    </w:rPr>
  </w:style>
  <w:style w:type="paragraph" w:customStyle="1" w:styleId="CM37">
    <w:name w:val="CM37"/>
    <w:basedOn w:val="Normal"/>
    <w:next w:val="Normal"/>
    <w:rsid w:val="00AF4A77"/>
    <w:pPr>
      <w:widowControl w:val="0"/>
      <w:autoSpaceDE w:val="0"/>
      <w:autoSpaceDN w:val="0"/>
      <w:adjustRightInd w:val="0"/>
      <w:spacing w:after="220"/>
    </w:pPr>
    <w:rPr>
      <w:rFonts w:ascii="MECOND+Verdana" w:hAnsi="MECOND+Verdana"/>
      <w:sz w:val="24"/>
      <w:szCs w:val="24"/>
      <w:lang w:eastAsia="es-ES"/>
    </w:rPr>
  </w:style>
  <w:style w:type="character" w:customStyle="1" w:styleId="PrrafodelistaCar">
    <w:name w:val="Párrafo de lista Car"/>
    <w:aliases w:val="본문1 Car,PARRAFO Car,titulo 5 Car,Segundo Car"/>
    <w:link w:val="Prrafodelista"/>
    <w:uiPriority w:val="34"/>
    <w:locked/>
    <w:rsid w:val="00CB00B7"/>
    <w:rPr>
      <w:lang w:val="es-ES" w:eastAsia="en-US"/>
    </w:rPr>
  </w:style>
  <w:style w:type="paragraph" w:customStyle="1" w:styleId="Prrafodelista1">
    <w:name w:val="Párrafo de lista1"/>
    <w:basedOn w:val="Normal"/>
    <w:rsid w:val="00685346"/>
    <w:pPr>
      <w:ind w:left="720"/>
      <w:contextualSpacing/>
    </w:pPr>
    <w:rPr>
      <w:rFonts w:eastAsia="Calibri"/>
    </w:rPr>
  </w:style>
  <w:style w:type="paragraph" w:customStyle="1" w:styleId="Norma">
    <w:name w:val="Norma"/>
    <w:qFormat/>
    <w:rsid w:val="00241AE7"/>
    <w:pPr>
      <w:spacing w:after="200" w:line="276" w:lineRule="auto"/>
    </w:pPr>
    <w:rPr>
      <w:rFonts w:ascii="Calibri" w:hAnsi="Calibri"/>
      <w:sz w:val="22"/>
      <w:szCs w:val="22"/>
    </w:rPr>
  </w:style>
  <w:style w:type="paragraph" w:customStyle="1" w:styleId="CM55">
    <w:name w:val="CM55"/>
    <w:basedOn w:val="Normal"/>
    <w:next w:val="Normal"/>
    <w:rsid w:val="000C7D55"/>
    <w:pPr>
      <w:widowControl w:val="0"/>
      <w:autoSpaceDE w:val="0"/>
      <w:autoSpaceDN w:val="0"/>
      <w:adjustRightInd w:val="0"/>
      <w:spacing w:after="243"/>
    </w:pPr>
    <w:rPr>
      <w:rFonts w:ascii="Verdana" w:hAnsi="Verdana" w:cs="Verdana"/>
      <w:sz w:val="24"/>
      <w:szCs w:val="24"/>
      <w:lang w:eastAsia="es-ES"/>
    </w:rPr>
  </w:style>
  <w:style w:type="character" w:styleId="nfasis">
    <w:name w:val="Emphasis"/>
    <w:uiPriority w:val="20"/>
    <w:qFormat/>
    <w:rsid w:val="00035DA2"/>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6730855">
      <w:bodyDiv w:val="1"/>
      <w:marLeft w:val="0"/>
      <w:marRight w:val="0"/>
      <w:marTop w:val="0"/>
      <w:marBottom w:val="0"/>
      <w:divBdr>
        <w:top w:val="none" w:sz="0" w:space="0" w:color="auto"/>
        <w:left w:val="none" w:sz="0" w:space="0" w:color="auto"/>
        <w:bottom w:val="none" w:sz="0" w:space="0" w:color="auto"/>
        <w:right w:val="none" w:sz="0" w:space="0" w:color="auto"/>
      </w:divBdr>
    </w:div>
    <w:div w:id="85656516">
      <w:bodyDiv w:val="1"/>
      <w:marLeft w:val="0"/>
      <w:marRight w:val="0"/>
      <w:marTop w:val="0"/>
      <w:marBottom w:val="0"/>
      <w:divBdr>
        <w:top w:val="none" w:sz="0" w:space="0" w:color="auto"/>
        <w:left w:val="none" w:sz="0" w:space="0" w:color="auto"/>
        <w:bottom w:val="none" w:sz="0" w:space="0" w:color="auto"/>
        <w:right w:val="none" w:sz="0" w:space="0" w:color="auto"/>
      </w:divBdr>
    </w:div>
    <w:div w:id="97725745">
      <w:bodyDiv w:val="1"/>
      <w:marLeft w:val="0"/>
      <w:marRight w:val="0"/>
      <w:marTop w:val="0"/>
      <w:marBottom w:val="0"/>
      <w:divBdr>
        <w:top w:val="none" w:sz="0" w:space="0" w:color="auto"/>
        <w:left w:val="none" w:sz="0" w:space="0" w:color="auto"/>
        <w:bottom w:val="none" w:sz="0" w:space="0" w:color="auto"/>
        <w:right w:val="none" w:sz="0" w:space="0" w:color="auto"/>
      </w:divBdr>
    </w:div>
    <w:div w:id="321197677">
      <w:bodyDiv w:val="1"/>
      <w:marLeft w:val="0"/>
      <w:marRight w:val="0"/>
      <w:marTop w:val="0"/>
      <w:marBottom w:val="0"/>
      <w:divBdr>
        <w:top w:val="none" w:sz="0" w:space="0" w:color="auto"/>
        <w:left w:val="none" w:sz="0" w:space="0" w:color="auto"/>
        <w:bottom w:val="none" w:sz="0" w:space="0" w:color="auto"/>
        <w:right w:val="none" w:sz="0" w:space="0" w:color="auto"/>
      </w:divBdr>
    </w:div>
    <w:div w:id="388725352">
      <w:bodyDiv w:val="1"/>
      <w:marLeft w:val="0"/>
      <w:marRight w:val="0"/>
      <w:marTop w:val="0"/>
      <w:marBottom w:val="0"/>
      <w:divBdr>
        <w:top w:val="none" w:sz="0" w:space="0" w:color="auto"/>
        <w:left w:val="none" w:sz="0" w:space="0" w:color="auto"/>
        <w:bottom w:val="none" w:sz="0" w:space="0" w:color="auto"/>
        <w:right w:val="none" w:sz="0" w:space="0" w:color="auto"/>
      </w:divBdr>
    </w:div>
    <w:div w:id="396100277">
      <w:bodyDiv w:val="1"/>
      <w:marLeft w:val="0"/>
      <w:marRight w:val="0"/>
      <w:marTop w:val="0"/>
      <w:marBottom w:val="0"/>
      <w:divBdr>
        <w:top w:val="none" w:sz="0" w:space="0" w:color="auto"/>
        <w:left w:val="none" w:sz="0" w:space="0" w:color="auto"/>
        <w:bottom w:val="none" w:sz="0" w:space="0" w:color="auto"/>
        <w:right w:val="none" w:sz="0" w:space="0" w:color="auto"/>
      </w:divBdr>
    </w:div>
    <w:div w:id="404887552">
      <w:bodyDiv w:val="1"/>
      <w:marLeft w:val="0"/>
      <w:marRight w:val="0"/>
      <w:marTop w:val="0"/>
      <w:marBottom w:val="0"/>
      <w:divBdr>
        <w:top w:val="none" w:sz="0" w:space="0" w:color="auto"/>
        <w:left w:val="none" w:sz="0" w:space="0" w:color="auto"/>
        <w:bottom w:val="none" w:sz="0" w:space="0" w:color="auto"/>
        <w:right w:val="none" w:sz="0" w:space="0" w:color="auto"/>
      </w:divBdr>
    </w:div>
    <w:div w:id="415564513">
      <w:bodyDiv w:val="1"/>
      <w:marLeft w:val="0"/>
      <w:marRight w:val="0"/>
      <w:marTop w:val="0"/>
      <w:marBottom w:val="0"/>
      <w:divBdr>
        <w:top w:val="none" w:sz="0" w:space="0" w:color="auto"/>
        <w:left w:val="none" w:sz="0" w:space="0" w:color="auto"/>
        <w:bottom w:val="none" w:sz="0" w:space="0" w:color="auto"/>
        <w:right w:val="none" w:sz="0" w:space="0" w:color="auto"/>
      </w:divBdr>
    </w:div>
    <w:div w:id="419063733">
      <w:bodyDiv w:val="1"/>
      <w:marLeft w:val="0"/>
      <w:marRight w:val="0"/>
      <w:marTop w:val="0"/>
      <w:marBottom w:val="0"/>
      <w:divBdr>
        <w:top w:val="none" w:sz="0" w:space="0" w:color="auto"/>
        <w:left w:val="none" w:sz="0" w:space="0" w:color="auto"/>
        <w:bottom w:val="none" w:sz="0" w:space="0" w:color="auto"/>
        <w:right w:val="none" w:sz="0" w:space="0" w:color="auto"/>
      </w:divBdr>
    </w:div>
    <w:div w:id="533883302">
      <w:bodyDiv w:val="1"/>
      <w:marLeft w:val="0"/>
      <w:marRight w:val="0"/>
      <w:marTop w:val="0"/>
      <w:marBottom w:val="0"/>
      <w:divBdr>
        <w:top w:val="none" w:sz="0" w:space="0" w:color="auto"/>
        <w:left w:val="none" w:sz="0" w:space="0" w:color="auto"/>
        <w:bottom w:val="none" w:sz="0" w:space="0" w:color="auto"/>
        <w:right w:val="none" w:sz="0" w:space="0" w:color="auto"/>
      </w:divBdr>
    </w:div>
    <w:div w:id="549726039">
      <w:bodyDiv w:val="1"/>
      <w:marLeft w:val="0"/>
      <w:marRight w:val="0"/>
      <w:marTop w:val="0"/>
      <w:marBottom w:val="0"/>
      <w:divBdr>
        <w:top w:val="none" w:sz="0" w:space="0" w:color="auto"/>
        <w:left w:val="none" w:sz="0" w:space="0" w:color="auto"/>
        <w:bottom w:val="none" w:sz="0" w:space="0" w:color="auto"/>
        <w:right w:val="none" w:sz="0" w:space="0" w:color="auto"/>
      </w:divBdr>
    </w:div>
    <w:div w:id="600988962">
      <w:bodyDiv w:val="1"/>
      <w:marLeft w:val="0"/>
      <w:marRight w:val="0"/>
      <w:marTop w:val="0"/>
      <w:marBottom w:val="0"/>
      <w:divBdr>
        <w:top w:val="none" w:sz="0" w:space="0" w:color="auto"/>
        <w:left w:val="none" w:sz="0" w:space="0" w:color="auto"/>
        <w:bottom w:val="none" w:sz="0" w:space="0" w:color="auto"/>
        <w:right w:val="none" w:sz="0" w:space="0" w:color="auto"/>
      </w:divBdr>
    </w:div>
    <w:div w:id="603265655">
      <w:bodyDiv w:val="1"/>
      <w:marLeft w:val="0"/>
      <w:marRight w:val="0"/>
      <w:marTop w:val="0"/>
      <w:marBottom w:val="0"/>
      <w:divBdr>
        <w:top w:val="none" w:sz="0" w:space="0" w:color="auto"/>
        <w:left w:val="none" w:sz="0" w:space="0" w:color="auto"/>
        <w:bottom w:val="none" w:sz="0" w:space="0" w:color="auto"/>
        <w:right w:val="none" w:sz="0" w:space="0" w:color="auto"/>
      </w:divBdr>
    </w:div>
    <w:div w:id="847598787">
      <w:bodyDiv w:val="1"/>
      <w:marLeft w:val="0"/>
      <w:marRight w:val="0"/>
      <w:marTop w:val="0"/>
      <w:marBottom w:val="0"/>
      <w:divBdr>
        <w:top w:val="none" w:sz="0" w:space="0" w:color="auto"/>
        <w:left w:val="none" w:sz="0" w:space="0" w:color="auto"/>
        <w:bottom w:val="none" w:sz="0" w:space="0" w:color="auto"/>
        <w:right w:val="none" w:sz="0" w:space="0" w:color="auto"/>
      </w:divBdr>
    </w:div>
    <w:div w:id="884026198">
      <w:bodyDiv w:val="1"/>
      <w:marLeft w:val="0"/>
      <w:marRight w:val="0"/>
      <w:marTop w:val="0"/>
      <w:marBottom w:val="0"/>
      <w:divBdr>
        <w:top w:val="none" w:sz="0" w:space="0" w:color="auto"/>
        <w:left w:val="none" w:sz="0" w:space="0" w:color="auto"/>
        <w:bottom w:val="none" w:sz="0" w:space="0" w:color="auto"/>
        <w:right w:val="none" w:sz="0" w:space="0" w:color="auto"/>
      </w:divBdr>
    </w:div>
    <w:div w:id="977607671">
      <w:bodyDiv w:val="1"/>
      <w:marLeft w:val="0"/>
      <w:marRight w:val="0"/>
      <w:marTop w:val="0"/>
      <w:marBottom w:val="0"/>
      <w:divBdr>
        <w:top w:val="none" w:sz="0" w:space="0" w:color="auto"/>
        <w:left w:val="none" w:sz="0" w:space="0" w:color="auto"/>
        <w:bottom w:val="none" w:sz="0" w:space="0" w:color="auto"/>
        <w:right w:val="none" w:sz="0" w:space="0" w:color="auto"/>
      </w:divBdr>
    </w:div>
    <w:div w:id="1120226521">
      <w:bodyDiv w:val="1"/>
      <w:marLeft w:val="0"/>
      <w:marRight w:val="0"/>
      <w:marTop w:val="0"/>
      <w:marBottom w:val="0"/>
      <w:divBdr>
        <w:top w:val="none" w:sz="0" w:space="0" w:color="auto"/>
        <w:left w:val="none" w:sz="0" w:space="0" w:color="auto"/>
        <w:bottom w:val="none" w:sz="0" w:space="0" w:color="auto"/>
        <w:right w:val="none" w:sz="0" w:space="0" w:color="auto"/>
      </w:divBdr>
    </w:div>
    <w:div w:id="1143153200">
      <w:bodyDiv w:val="1"/>
      <w:marLeft w:val="0"/>
      <w:marRight w:val="0"/>
      <w:marTop w:val="0"/>
      <w:marBottom w:val="0"/>
      <w:divBdr>
        <w:top w:val="none" w:sz="0" w:space="0" w:color="auto"/>
        <w:left w:val="none" w:sz="0" w:space="0" w:color="auto"/>
        <w:bottom w:val="none" w:sz="0" w:space="0" w:color="auto"/>
        <w:right w:val="none" w:sz="0" w:space="0" w:color="auto"/>
      </w:divBdr>
    </w:div>
    <w:div w:id="1306861449">
      <w:bodyDiv w:val="1"/>
      <w:marLeft w:val="0"/>
      <w:marRight w:val="0"/>
      <w:marTop w:val="0"/>
      <w:marBottom w:val="0"/>
      <w:divBdr>
        <w:top w:val="none" w:sz="0" w:space="0" w:color="auto"/>
        <w:left w:val="none" w:sz="0" w:space="0" w:color="auto"/>
        <w:bottom w:val="none" w:sz="0" w:space="0" w:color="auto"/>
        <w:right w:val="none" w:sz="0" w:space="0" w:color="auto"/>
      </w:divBdr>
    </w:div>
    <w:div w:id="1337613738">
      <w:bodyDiv w:val="1"/>
      <w:marLeft w:val="0"/>
      <w:marRight w:val="0"/>
      <w:marTop w:val="0"/>
      <w:marBottom w:val="0"/>
      <w:divBdr>
        <w:top w:val="none" w:sz="0" w:space="0" w:color="auto"/>
        <w:left w:val="none" w:sz="0" w:space="0" w:color="auto"/>
        <w:bottom w:val="none" w:sz="0" w:space="0" w:color="auto"/>
        <w:right w:val="none" w:sz="0" w:space="0" w:color="auto"/>
      </w:divBdr>
    </w:div>
    <w:div w:id="1343781098">
      <w:bodyDiv w:val="1"/>
      <w:marLeft w:val="0"/>
      <w:marRight w:val="0"/>
      <w:marTop w:val="0"/>
      <w:marBottom w:val="0"/>
      <w:divBdr>
        <w:top w:val="none" w:sz="0" w:space="0" w:color="auto"/>
        <w:left w:val="none" w:sz="0" w:space="0" w:color="auto"/>
        <w:bottom w:val="none" w:sz="0" w:space="0" w:color="auto"/>
        <w:right w:val="none" w:sz="0" w:space="0" w:color="auto"/>
      </w:divBdr>
    </w:div>
    <w:div w:id="1400244826">
      <w:bodyDiv w:val="1"/>
      <w:marLeft w:val="0"/>
      <w:marRight w:val="0"/>
      <w:marTop w:val="0"/>
      <w:marBottom w:val="0"/>
      <w:divBdr>
        <w:top w:val="none" w:sz="0" w:space="0" w:color="auto"/>
        <w:left w:val="none" w:sz="0" w:space="0" w:color="auto"/>
        <w:bottom w:val="none" w:sz="0" w:space="0" w:color="auto"/>
        <w:right w:val="none" w:sz="0" w:space="0" w:color="auto"/>
      </w:divBdr>
    </w:div>
    <w:div w:id="1505587771">
      <w:bodyDiv w:val="1"/>
      <w:marLeft w:val="0"/>
      <w:marRight w:val="0"/>
      <w:marTop w:val="0"/>
      <w:marBottom w:val="0"/>
      <w:divBdr>
        <w:top w:val="none" w:sz="0" w:space="0" w:color="auto"/>
        <w:left w:val="none" w:sz="0" w:space="0" w:color="auto"/>
        <w:bottom w:val="none" w:sz="0" w:space="0" w:color="auto"/>
        <w:right w:val="none" w:sz="0" w:space="0" w:color="auto"/>
      </w:divBdr>
    </w:div>
    <w:div w:id="1581987538">
      <w:bodyDiv w:val="1"/>
      <w:marLeft w:val="0"/>
      <w:marRight w:val="0"/>
      <w:marTop w:val="0"/>
      <w:marBottom w:val="0"/>
      <w:divBdr>
        <w:top w:val="none" w:sz="0" w:space="0" w:color="auto"/>
        <w:left w:val="none" w:sz="0" w:space="0" w:color="auto"/>
        <w:bottom w:val="none" w:sz="0" w:space="0" w:color="auto"/>
        <w:right w:val="none" w:sz="0" w:space="0" w:color="auto"/>
      </w:divBdr>
    </w:div>
    <w:div w:id="1589928220">
      <w:bodyDiv w:val="1"/>
      <w:marLeft w:val="0"/>
      <w:marRight w:val="0"/>
      <w:marTop w:val="0"/>
      <w:marBottom w:val="0"/>
      <w:divBdr>
        <w:top w:val="none" w:sz="0" w:space="0" w:color="auto"/>
        <w:left w:val="none" w:sz="0" w:space="0" w:color="auto"/>
        <w:bottom w:val="none" w:sz="0" w:space="0" w:color="auto"/>
        <w:right w:val="none" w:sz="0" w:space="0" w:color="auto"/>
      </w:divBdr>
    </w:div>
    <w:div w:id="1621493808">
      <w:bodyDiv w:val="1"/>
      <w:marLeft w:val="0"/>
      <w:marRight w:val="0"/>
      <w:marTop w:val="0"/>
      <w:marBottom w:val="0"/>
      <w:divBdr>
        <w:top w:val="none" w:sz="0" w:space="0" w:color="auto"/>
        <w:left w:val="none" w:sz="0" w:space="0" w:color="auto"/>
        <w:bottom w:val="none" w:sz="0" w:space="0" w:color="auto"/>
        <w:right w:val="none" w:sz="0" w:space="0" w:color="auto"/>
      </w:divBdr>
    </w:div>
    <w:div w:id="1694650124">
      <w:bodyDiv w:val="1"/>
      <w:marLeft w:val="0"/>
      <w:marRight w:val="0"/>
      <w:marTop w:val="0"/>
      <w:marBottom w:val="0"/>
      <w:divBdr>
        <w:top w:val="none" w:sz="0" w:space="0" w:color="auto"/>
        <w:left w:val="none" w:sz="0" w:space="0" w:color="auto"/>
        <w:bottom w:val="none" w:sz="0" w:space="0" w:color="auto"/>
        <w:right w:val="none" w:sz="0" w:space="0" w:color="auto"/>
      </w:divBdr>
    </w:div>
    <w:div w:id="1743214708">
      <w:bodyDiv w:val="1"/>
      <w:marLeft w:val="0"/>
      <w:marRight w:val="0"/>
      <w:marTop w:val="0"/>
      <w:marBottom w:val="0"/>
      <w:divBdr>
        <w:top w:val="none" w:sz="0" w:space="0" w:color="auto"/>
        <w:left w:val="none" w:sz="0" w:space="0" w:color="auto"/>
        <w:bottom w:val="none" w:sz="0" w:space="0" w:color="auto"/>
        <w:right w:val="none" w:sz="0" w:space="0" w:color="auto"/>
      </w:divBdr>
    </w:div>
    <w:div w:id="1820070255">
      <w:bodyDiv w:val="1"/>
      <w:marLeft w:val="0"/>
      <w:marRight w:val="0"/>
      <w:marTop w:val="0"/>
      <w:marBottom w:val="0"/>
      <w:divBdr>
        <w:top w:val="none" w:sz="0" w:space="0" w:color="auto"/>
        <w:left w:val="none" w:sz="0" w:space="0" w:color="auto"/>
        <w:bottom w:val="none" w:sz="0" w:space="0" w:color="auto"/>
        <w:right w:val="none" w:sz="0" w:space="0" w:color="auto"/>
      </w:divBdr>
    </w:div>
    <w:div w:id="1827894456">
      <w:bodyDiv w:val="1"/>
      <w:marLeft w:val="0"/>
      <w:marRight w:val="0"/>
      <w:marTop w:val="0"/>
      <w:marBottom w:val="0"/>
      <w:divBdr>
        <w:top w:val="none" w:sz="0" w:space="0" w:color="auto"/>
        <w:left w:val="none" w:sz="0" w:space="0" w:color="auto"/>
        <w:bottom w:val="none" w:sz="0" w:space="0" w:color="auto"/>
        <w:right w:val="none" w:sz="0" w:space="0" w:color="auto"/>
      </w:divBdr>
    </w:div>
    <w:div w:id="1879121953">
      <w:bodyDiv w:val="1"/>
      <w:marLeft w:val="0"/>
      <w:marRight w:val="0"/>
      <w:marTop w:val="0"/>
      <w:marBottom w:val="0"/>
      <w:divBdr>
        <w:top w:val="none" w:sz="0" w:space="0" w:color="auto"/>
        <w:left w:val="none" w:sz="0" w:space="0" w:color="auto"/>
        <w:bottom w:val="none" w:sz="0" w:space="0" w:color="auto"/>
        <w:right w:val="none" w:sz="0" w:space="0" w:color="auto"/>
      </w:divBdr>
    </w:div>
    <w:div w:id="1989750746">
      <w:bodyDiv w:val="1"/>
      <w:marLeft w:val="0"/>
      <w:marRight w:val="0"/>
      <w:marTop w:val="0"/>
      <w:marBottom w:val="0"/>
      <w:divBdr>
        <w:top w:val="none" w:sz="0" w:space="0" w:color="auto"/>
        <w:left w:val="none" w:sz="0" w:space="0" w:color="auto"/>
        <w:bottom w:val="none" w:sz="0" w:space="0" w:color="auto"/>
        <w:right w:val="none" w:sz="0" w:space="0" w:color="auto"/>
      </w:divBdr>
    </w:div>
    <w:div w:id="2030133453">
      <w:bodyDiv w:val="1"/>
      <w:marLeft w:val="0"/>
      <w:marRight w:val="0"/>
      <w:marTop w:val="0"/>
      <w:marBottom w:val="0"/>
      <w:divBdr>
        <w:top w:val="none" w:sz="0" w:space="0" w:color="auto"/>
        <w:left w:val="none" w:sz="0" w:space="0" w:color="auto"/>
        <w:bottom w:val="none" w:sz="0" w:space="0" w:color="auto"/>
        <w:right w:val="none" w:sz="0" w:space="0" w:color="auto"/>
      </w:divBdr>
    </w:div>
    <w:div w:id="2035761207">
      <w:bodyDiv w:val="1"/>
      <w:marLeft w:val="0"/>
      <w:marRight w:val="0"/>
      <w:marTop w:val="0"/>
      <w:marBottom w:val="0"/>
      <w:divBdr>
        <w:top w:val="none" w:sz="0" w:space="0" w:color="auto"/>
        <w:left w:val="none" w:sz="0" w:space="0" w:color="auto"/>
        <w:bottom w:val="none" w:sz="0" w:space="0" w:color="auto"/>
        <w:right w:val="none" w:sz="0" w:space="0" w:color="auto"/>
      </w:divBdr>
    </w:div>
    <w:div w:id="2080244637">
      <w:bodyDiv w:val="1"/>
      <w:marLeft w:val="0"/>
      <w:marRight w:val="0"/>
      <w:marTop w:val="0"/>
      <w:marBottom w:val="0"/>
      <w:divBdr>
        <w:top w:val="none" w:sz="0" w:space="0" w:color="auto"/>
        <w:left w:val="none" w:sz="0" w:space="0" w:color="auto"/>
        <w:bottom w:val="none" w:sz="0" w:space="0" w:color="auto"/>
        <w:right w:val="none" w:sz="0" w:space="0" w:color="auto"/>
      </w:divBdr>
    </w:div>
    <w:div w:id="21118534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www.ypfb.gob.bo" TargetMode="External"/><Relationship Id="rId18" Type="http://schemas.openxmlformats.org/officeDocument/2006/relationships/image" Target="media/image4.emf"/><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7.jpeg"/><Relationship Id="rId7" Type="http://schemas.openxmlformats.org/officeDocument/2006/relationships/endnotes" Target="endnotes.xml"/><Relationship Id="rId12" Type="http://schemas.openxmlformats.org/officeDocument/2006/relationships/hyperlink" Target="http://www.ypfb.gob.bo" TargetMode="External"/><Relationship Id="rId17" Type="http://schemas.openxmlformats.org/officeDocument/2006/relationships/image" Target="media/image3.emf"/><Relationship Id="rId25"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oleObject" Target="embeddings/oleObject1.bin"/><Relationship Id="rId20" Type="http://schemas.openxmlformats.org/officeDocument/2006/relationships/image" Target="media/image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ypfb.gob.bo" TargetMode="External"/><Relationship Id="rId24" Type="http://schemas.openxmlformats.org/officeDocument/2006/relationships/oleObject" Target="embeddings/oleObject2.bin"/><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9.emf"/><Relationship Id="rId28" Type="http://schemas.openxmlformats.org/officeDocument/2006/relationships/theme" Target="theme/theme1.xml"/><Relationship Id="rId10" Type="http://schemas.openxmlformats.org/officeDocument/2006/relationships/hyperlink" Target="http://www.ypfb.gob.bo" TargetMode="External"/><Relationship Id="rId19" Type="http://schemas.openxmlformats.org/officeDocument/2006/relationships/image" Target="media/image5.emf"/><Relationship Id="rId4" Type="http://schemas.openxmlformats.org/officeDocument/2006/relationships/settings" Target="settings.xml"/><Relationship Id="rId9" Type="http://schemas.openxmlformats.org/officeDocument/2006/relationships/image" Target="media/image11.jpeg"/><Relationship Id="rId14" Type="http://schemas.openxmlformats.org/officeDocument/2006/relationships/hyperlink" Target="http://www.ypfb.gob.bo" TargetMode="External"/><Relationship Id="rId22" Type="http://schemas.openxmlformats.org/officeDocument/2006/relationships/image" Target="media/image8.png"/><Relationship Id="rId27"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63E5B15-9CD2-490F-AD7C-9DFA810900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242</TotalTime>
  <Pages>50</Pages>
  <Words>15085</Words>
  <Characters>82972</Characters>
  <Application>Microsoft Office Word</Application>
  <DocSecurity>0</DocSecurity>
  <Lines>691</Lines>
  <Paragraphs>195</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97862</CharactersWithSpaces>
  <SharedDoc>false</SharedDoc>
  <HLinks>
    <vt:vector size="36" baseType="variant">
      <vt:variant>
        <vt:i4>3407909</vt:i4>
      </vt:variant>
      <vt:variant>
        <vt:i4>15</vt:i4>
      </vt:variant>
      <vt:variant>
        <vt:i4>0</vt:i4>
      </vt:variant>
      <vt:variant>
        <vt:i4>5</vt:i4>
      </vt:variant>
      <vt:variant>
        <vt:lpwstr>http://www.ypfb.gob.bo/</vt:lpwstr>
      </vt:variant>
      <vt:variant>
        <vt:lpwstr/>
      </vt:variant>
      <vt:variant>
        <vt:i4>3407909</vt:i4>
      </vt:variant>
      <vt:variant>
        <vt:i4>12</vt:i4>
      </vt:variant>
      <vt:variant>
        <vt:i4>0</vt:i4>
      </vt:variant>
      <vt:variant>
        <vt:i4>5</vt:i4>
      </vt:variant>
      <vt:variant>
        <vt:lpwstr>http://www.ypfb.gob.bo/</vt:lpwstr>
      </vt:variant>
      <vt:variant>
        <vt:lpwstr/>
      </vt:variant>
      <vt:variant>
        <vt:i4>3407909</vt:i4>
      </vt:variant>
      <vt:variant>
        <vt:i4>9</vt:i4>
      </vt:variant>
      <vt:variant>
        <vt:i4>0</vt:i4>
      </vt:variant>
      <vt:variant>
        <vt:i4>5</vt:i4>
      </vt:variant>
      <vt:variant>
        <vt:lpwstr>http://www.ypfb.gob.bo/</vt:lpwstr>
      </vt:variant>
      <vt:variant>
        <vt:lpwstr/>
      </vt:variant>
      <vt:variant>
        <vt:i4>3407909</vt:i4>
      </vt:variant>
      <vt:variant>
        <vt:i4>6</vt:i4>
      </vt:variant>
      <vt:variant>
        <vt:i4>0</vt:i4>
      </vt:variant>
      <vt:variant>
        <vt:i4>5</vt:i4>
      </vt:variant>
      <vt:variant>
        <vt:lpwstr>http://www.ypfb.gob.bo/</vt:lpwstr>
      </vt:variant>
      <vt:variant>
        <vt:lpwstr/>
      </vt:variant>
      <vt:variant>
        <vt:i4>3407909</vt:i4>
      </vt:variant>
      <vt:variant>
        <vt:i4>3</vt:i4>
      </vt:variant>
      <vt:variant>
        <vt:i4>0</vt:i4>
      </vt:variant>
      <vt:variant>
        <vt:i4>5</vt:i4>
      </vt:variant>
      <vt:variant>
        <vt:lpwstr>http://www.ypfb.gob.bo/</vt:lpwstr>
      </vt:variant>
      <vt:variant>
        <vt:lpwstr/>
      </vt:variant>
      <vt:variant>
        <vt:i4>3407909</vt:i4>
      </vt:variant>
      <vt:variant>
        <vt:i4>0</vt:i4>
      </vt:variant>
      <vt:variant>
        <vt:i4>0</vt:i4>
      </vt:variant>
      <vt:variant>
        <vt:i4>5</vt:i4>
      </vt:variant>
      <vt:variant>
        <vt:lpwstr>http://www.ypfb.gob.bo/</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Andrea Jorge</dc:creator>
  <cp:keywords/>
  <cp:lastModifiedBy>Pedro Mariaca Estrada</cp:lastModifiedBy>
  <cp:revision>18</cp:revision>
  <cp:lastPrinted>2019-05-10T22:13:00Z</cp:lastPrinted>
  <dcterms:created xsi:type="dcterms:W3CDTF">2019-03-10T16:02:00Z</dcterms:created>
  <dcterms:modified xsi:type="dcterms:W3CDTF">2019-05-10T22:14:00Z</dcterms:modified>
</cp:coreProperties>
</file>