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s-ES" w:eastAsia="es-E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C0AF9" w:rsidRDefault="008C0AF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C0AF9" w:rsidRDefault="008C0AF9" w:rsidP="007B5395">
                            <w:pPr>
                              <w:ind w:left="142"/>
                              <w:jc w:val="center"/>
                              <w:rPr>
                                <w:rFonts w:ascii="Verdana" w:hAnsi="Verdana"/>
                                <w:b/>
                              </w:rPr>
                            </w:pPr>
                          </w:p>
                          <w:p w:rsidR="008C0AF9" w:rsidRDefault="008C0AF9"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C0AF9" w:rsidRPr="00103622" w:rsidRDefault="008C0AF9" w:rsidP="007B5395">
                            <w:pPr>
                              <w:ind w:left="142"/>
                              <w:jc w:val="center"/>
                              <w:rPr>
                                <w:rFonts w:ascii="Century Gothic" w:hAnsi="Century Gothic" w:cs="Arial"/>
                                <w:b/>
                                <w:sz w:val="32"/>
                                <w:szCs w:val="32"/>
                                <w:lang w:val="es-MX"/>
                              </w:rPr>
                            </w:pPr>
                          </w:p>
                          <w:p w:rsidR="008C0AF9" w:rsidRDefault="008C0AF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8C0AF9" w:rsidRDefault="008C0AF9" w:rsidP="007B5395">
                            <w:pPr>
                              <w:jc w:val="center"/>
                              <w:rPr>
                                <w:rFonts w:ascii="Century Gothic" w:hAnsi="Century Gothic" w:cs="Arial"/>
                                <w:b/>
                                <w:sz w:val="28"/>
                                <w:szCs w:val="32"/>
                              </w:rPr>
                            </w:pPr>
                          </w:p>
                          <w:p w:rsidR="008C0AF9" w:rsidRDefault="008C0AF9" w:rsidP="007B5395">
                            <w:pPr>
                              <w:jc w:val="center"/>
                              <w:rPr>
                                <w:rFonts w:ascii="Century Gothic" w:hAnsi="Century Gothic" w:cs="Arial"/>
                                <w:b/>
                                <w:sz w:val="28"/>
                                <w:szCs w:val="32"/>
                              </w:rPr>
                            </w:pPr>
                          </w:p>
                          <w:p w:rsidR="008C0AF9" w:rsidRPr="00D94CE2" w:rsidRDefault="008C0AF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C0AF9" w:rsidRPr="00D94CE2" w:rsidRDefault="008C0AF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8C0AF9" w:rsidRPr="00F40D69" w:rsidRDefault="008C0AF9" w:rsidP="007B5395">
                            <w:pPr>
                              <w:ind w:left="142"/>
                              <w:jc w:val="center"/>
                              <w:rPr>
                                <w:rFonts w:ascii="Century Gothic" w:hAnsi="Century Gothic" w:cs="Arial"/>
                                <w:b/>
                                <w:sz w:val="28"/>
                                <w:szCs w:val="28"/>
                              </w:rPr>
                            </w:pPr>
                          </w:p>
                          <w:p w:rsidR="008C0AF9" w:rsidRPr="00103622" w:rsidRDefault="008C0AF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C0AF9" w:rsidRPr="005F6C94" w:rsidRDefault="008C0AF9" w:rsidP="007B5395">
                            <w:pPr>
                              <w:ind w:left="142"/>
                              <w:rPr>
                                <w:rFonts w:ascii="Century Gothic" w:hAnsi="Century Gothic"/>
                                <w:b/>
                                <w:sz w:val="28"/>
                                <w:szCs w:val="28"/>
                                <w:lang w:val="es-MX"/>
                              </w:rPr>
                            </w:pPr>
                          </w:p>
                          <w:p w:rsidR="008C0AF9" w:rsidRPr="008C0AF9" w:rsidRDefault="008C0AF9"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8C0AF9">
                              <w:rPr>
                                <w:rFonts w:ascii="Century Gothic" w:hAnsi="Century Gothic" w:cs="Century Gothic"/>
                                <w:b/>
                                <w:bCs/>
                                <w:sz w:val="28"/>
                                <w:szCs w:val="28"/>
                              </w:rPr>
                              <w:t>ADQUISICIÓN DE SONDAS TOMA MUESTRA PARA LA DETERMINACIÓN DE MERCURIO</w:t>
                            </w:r>
                          </w:p>
                          <w:p w:rsidR="008C0AF9" w:rsidRPr="008C0AF9" w:rsidRDefault="008C0AF9" w:rsidP="007B5395">
                            <w:pPr>
                              <w:jc w:val="center"/>
                              <w:rPr>
                                <w:rFonts w:ascii="Century Gothic" w:hAnsi="Century Gothic" w:cs="Century Gothic"/>
                                <w:b/>
                                <w:bCs/>
                                <w:sz w:val="28"/>
                                <w:szCs w:val="28"/>
                              </w:rPr>
                            </w:pPr>
                          </w:p>
                          <w:p w:rsidR="008C0AF9" w:rsidRPr="008C0AF9" w:rsidRDefault="008C0AF9" w:rsidP="007B5395">
                            <w:pPr>
                              <w:jc w:val="center"/>
                              <w:rPr>
                                <w:rFonts w:ascii="Century Gothic" w:hAnsi="Century Gothic" w:cs="Century Gothic"/>
                                <w:b/>
                                <w:bCs/>
                                <w:sz w:val="28"/>
                                <w:szCs w:val="28"/>
                              </w:rPr>
                            </w:pPr>
                            <w:r w:rsidRPr="008C0AF9">
                              <w:rPr>
                                <w:rFonts w:ascii="Century Gothic" w:hAnsi="Century Gothic" w:cs="Century Gothic"/>
                                <w:b/>
                                <w:bCs/>
                                <w:sz w:val="28"/>
                                <w:szCs w:val="28"/>
                              </w:rPr>
                              <w:t>CODIGO: GCC-CDL-GNF-33-19</w:t>
                            </w:r>
                          </w:p>
                          <w:p w:rsidR="008C0AF9" w:rsidRPr="008C0AF9" w:rsidRDefault="008C0AF9" w:rsidP="007B5395">
                            <w:pPr>
                              <w:jc w:val="center"/>
                              <w:rPr>
                                <w:rFonts w:ascii="Century Gothic" w:hAnsi="Century Gothic" w:cs="Century Gothic"/>
                                <w:b/>
                                <w:bCs/>
                                <w:sz w:val="28"/>
                                <w:szCs w:val="28"/>
                              </w:rPr>
                            </w:pPr>
                          </w:p>
                          <w:p w:rsidR="008C0AF9" w:rsidRPr="008C0AF9" w:rsidRDefault="008C0AF9" w:rsidP="007B5395">
                            <w:pPr>
                              <w:jc w:val="center"/>
                              <w:rPr>
                                <w:rFonts w:ascii="Century Gothic" w:hAnsi="Century Gothic"/>
                                <w:b/>
                                <w:sz w:val="28"/>
                                <w:szCs w:val="28"/>
                                <w:lang w:val="es-ES_tradnl"/>
                              </w:rPr>
                            </w:pPr>
                            <w:r w:rsidRPr="008C0AF9">
                              <w:rPr>
                                <w:rFonts w:ascii="Century Gothic" w:hAnsi="Century Gothic" w:cs="Century Gothic"/>
                                <w:b/>
                                <w:bCs/>
                                <w:sz w:val="28"/>
                                <w:szCs w:val="28"/>
                              </w:rPr>
                              <w:t xml:space="preserve">PRIMERA CONVOCATORIA </w:t>
                            </w:r>
                          </w:p>
                          <w:p w:rsidR="008C0AF9" w:rsidRPr="00103622" w:rsidRDefault="008C0AF9" w:rsidP="007B5395">
                            <w:pPr>
                              <w:jc w:val="center"/>
                              <w:rPr>
                                <w:rFonts w:ascii="Century Gothic" w:hAnsi="Century Gothic"/>
                                <w:sz w:val="32"/>
                                <w:szCs w:val="32"/>
                                <w:lang w:val="es-ES_tradnl"/>
                              </w:rPr>
                            </w:pPr>
                          </w:p>
                          <w:p w:rsidR="008C0AF9" w:rsidRPr="00103622" w:rsidRDefault="008C0AF9" w:rsidP="007B5395">
                            <w:pPr>
                              <w:ind w:right="930"/>
                              <w:jc w:val="center"/>
                              <w:rPr>
                                <w:rFonts w:ascii="Century Gothic" w:hAnsi="Century Gothic"/>
                                <w:sz w:val="32"/>
                                <w:szCs w:val="32"/>
                                <w:lang w:val="es-ES_tradnl"/>
                              </w:rPr>
                            </w:pPr>
                          </w:p>
                          <w:p w:rsidR="008C0AF9" w:rsidRPr="00103622" w:rsidRDefault="008C0AF9" w:rsidP="007B5395">
                            <w:pPr>
                              <w:ind w:right="930"/>
                              <w:jc w:val="center"/>
                              <w:rPr>
                                <w:rFonts w:ascii="Century Gothic" w:hAnsi="Century Gothic"/>
                                <w:sz w:val="32"/>
                                <w:szCs w:val="32"/>
                                <w:lang w:val="es-ES_tradnl"/>
                              </w:rPr>
                            </w:pPr>
                          </w:p>
                          <w:p w:rsidR="008C0AF9" w:rsidRDefault="008C0AF9" w:rsidP="007B5395">
                            <w:pPr>
                              <w:ind w:right="930"/>
                              <w:jc w:val="center"/>
                              <w:rPr>
                                <w:rFonts w:ascii="Century Gothic" w:hAnsi="Century Gothic"/>
                                <w:lang w:val="es-ES_tradnl"/>
                              </w:rPr>
                            </w:pPr>
                          </w:p>
                          <w:p w:rsidR="008C0AF9" w:rsidRPr="009C5A35" w:rsidRDefault="008C0AF9"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8C0AF9" w:rsidRDefault="008C0AF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C0AF9" w:rsidRDefault="008C0AF9" w:rsidP="007B5395">
                      <w:pPr>
                        <w:ind w:left="142"/>
                        <w:jc w:val="center"/>
                        <w:rPr>
                          <w:rFonts w:ascii="Verdana" w:hAnsi="Verdana"/>
                          <w:b/>
                        </w:rPr>
                      </w:pPr>
                    </w:p>
                    <w:p w:rsidR="008C0AF9" w:rsidRDefault="008C0AF9"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C0AF9" w:rsidRPr="00103622" w:rsidRDefault="008C0AF9" w:rsidP="007B5395">
                      <w:pPr>
                        <w:ind w:left="142"/>
                        <w:jc w:val="center"/>
                        <w:rPr>
                          <w:rFonts w:ascii="Century Gothic" w:hAnsi="Century Gothic" w:cs="Arial"/>
                          <w:b/>
                          <w:sz w:val="32"/>
                          <w:szCs w:val="32"/>
                          <w:lang w:val="es-MX"/>
                        </w:rPr>
                      </w:pPr>
                    </w:p>
                    <w:p w:rsidR="008C0AF9" w:rsidRDefault="008C0AF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8C0AF9" w:rsidRDefault="008C0AF9" w:rsidP="007B5395">
                      <w:pPr>
                        <w:jc w:val="center"/>
                        <w:rPr>
                          <w:rFonts w:ascii="Century Gothic" w:hAnsi="Century Gothic" w:cs="Arial"/>
                          <w:b/>
                          <w:sz w:val="28"/>
                          <w:szCs w:val="32"/>
                        </w:rPr>
                      </w:pPr>
                    </w:p>
                    <w:p w:rsidR="008C0AF9" w:rsidRDefault="008C0AF9" w:rsidP="007B5395">
                      <w:pPr>
                        <w:jc w:val="center"/>
                        <w:rPr>
                          <w:rFonts w:ascii="Century Gothic" w:hAnsi="Century Gothic" w:cs="Arial"/>
                          <w:b/>
                          <w:sz w:val="28"/>
                          <w:szCs w:val="32"/>
                        </w:rPr>
                      </w:pPr>
                    </w:p>
                    <w:p w:rsidR="008C0AF9" w:rsidRPr="00D94CE2" w:rsidRDefault="008C0AF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C0AF9" w:rsidRPr="00D94CE2" w:rsidRDefault="008C0AF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8C0AF9" w:rsidRPr="00F40D69" w:rsidRDefault="008C0AF9" w:rsidP="007B5395">
                      <w:pPr>
                        <w:ind w:left="142"/>
                        <w:jc w:val="center"/>
                        <w:rPr>
                          <w:rFonts w:ascii="Century Gothic" w:hAnsi="Century Gothic" w:cs="Arial"/>
                          <w:b/>
                          <w:sz w:val="28"/>
                          <w:szCs w:val="28"/>
                        </w:rPr>
                      </w:pPr>
                    </w:p>
                    <w:p w:rsidR="008C0AF9" w:rsidRPr="00103622" w:rsidRDefault="008C0AF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C0AF9" w:rsidRPr="005F6C94" w:rsidRDefault="008C0AF9" w:rsidP="007B5395">
                      <w:pPr>
                        <w:ind w:left="142"/>
                        <w:rPr>
                          <w:rFonts w:ascii="Century Gothic" w:hAnsi="Century Gothic"/>
                          <w:b/>
                          <w:sz w:val="28"/>
                          <w:szCs w:val="28"/>
                          <w:lang w:val="es-MX"/>
                        </w:rPr>
                      </w:pPr>
                    </w:p>
                    <w:p w:rsidR="008C0AF9" w:rsidRPr="008C0AF9" w:rsidRDefault="008C0AF9"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8C0AF9">
                        <w:rPr>
                          <w:rFonts w:ascii="Century Gothic" w:hAnsi="Century Gothic" w:cs="Century Gothic"/>
                          <w:b/>
                          <w:bCs/>
                          <w:sz w:val="28"/>
                          <w:szCs w:val="28"/>
                        </w:rPr>
                        <w:t>ADQUISICIÓN DE SONDAS TOMA MUESTRA PARA LA DETERMINACIÓN DE MERCURIO</w:t>
                      </w:r>
                    </w:p>
                    <w:p w:rsidR="008C0AF9" w:rsidRPr="008C0AF9" w:rsidRDefault="008C0AF9" w:rsidP="007B5395">
                      <w:pPr>
                        <w:jc w:val="center"/>
                        <w:rPr>
                          <w:rFonts w:ascii="Century Gothic" w:hAnsi="Century Gothic" w:cs="Century Gothic"/>
                          <w:b/>
                          <w:bCs/>
                          <w:sz w:val="28"/>
                          <w:szCs w:val="28"/>
                        </w:rPr>
                      </w:pPr>
                    </w:p>
                    <w:p w:rsidR="008C0AF9" w:rsidRPr="008C0AF9" w:rsidRDefault="008C0AF9" w:rsidP="007B5395">
                      <w:pPr>
                        <w:jc w:val="center"/>
                        <w:rPr>
                          <w:rFonts w:ascii="Century Gothic" w:hAnsi="Century Gothic" w:cs="Century Gothic"/>
                          <w:b/>
                          <w:bCs/>
                          <w:sz w:val="28"/>
                          <w:szCs w:val="28"/>
                        </w:rPr>
                      </w:pPr>
                      <w:r w:rsidRPr="008C0AF9">
                        <w:rPr>
                          <w:rFonts w:ascii="Century Gothic" w:hAnsi="Century Gothic" w:cs="Century Gothic"/>
                          <w:b/>
                          <w:bCs/>
                          <w:sz w:val="28"/>
                          <w:szCs w:val="28"/>
                        </w:rPr>
                        <w:t>CODIGO: GCC-CDL-GNF-33-19</w:t>
                      </w:r>
                    </w:p>
                    <w:p w:rsidR="008C0AF9" w:rsidRPr="008C0AF9" w:rsidRDefault="008C0AF9" w:rsidP="007B5395">
                      <w:pPr>
                        <w:jc w:val="center"/>
                        <w:rPr>
                          <w:rFonts w:ascii="Century Gothic" w:hAnsi="Century Gothic" w:cs="Century Gothic"/>
                          <w:b/>
                          <w:bCs/>
                          <w:sz w:val="28"/>
                          <w:szCs w:val="28"/>
                        </w:rPr>
                      </w:pPr>
                    </w:p>
                    <w:p w:rsidR="008C0AF9" w:rsidRPr="008C0AF9" w:rsidRDefault="008C0AF9" w:rsidP="007B5395">
                      <w:pPr>
                        <w:jc w:val="center"/>
                        <w:rPr>
                          <w:rFonts w:ascii="Century Gothic" w:hAnsi="Century Gothic"/>
                          <w:b/>
                          <w:sz w:val="28"/>
                          <w:szCs w:val="28"/>
                          <w:lang w:val="es-ES_tradnl"/>
                        </w:rPr>
                      </w:pPr>
                      <w:r w:rsidRPr="008C0AF9">
                        <w:rPr>
                          <w:rFonts w:ascii="Century Gothic" w:hAnsi="Century Gothic" w:cs="Century Gothic"/>
                          <w:b/>
                          <w:bCs/>
                          <w:sz w:val="28"/>
                          <w:szCs w:val="28"/>
                        </w:rPr>
                        <w:t xml:space="preserve">PRIMERA CONVOCATORIA </w:t>
                      </w:r>
                    </w:p>
                    <w:p w:rsidR="008C0AF9" w:rsidRPr="00103622" w:rsidRDefault="008C0AF9" w:rsidP="007B5395">
                      <w:pPr>
                        <w:jc w:val="center"/>
                        <w:rPr>
                          <w:rFonts w:ascii="Century Gothic" w:hAnsi="Century Gothic"/>
                          <w:sz w:val="32"/>
                          <w:szCs w:val="32"/>
                          <w:lang w:val="es-ES_tradnl"/>
                        </w:rPr>
                      </w:pPr>
                    </w:p>
                    <w:p w:rsidR="008C0AF9" w:rsidRPr="00103622" w:rsidRDefault="008C0AF9" w:rsidP="007B5395">
                      <w:pPr>
                        <w:ind w:right="930"/>
                        <w:jc w:val="center"/>
                        <w:rPr>
                          <w:rFonts w:ascii="Century Gothic" w:hAnsi="Century Gothic"/>
                          <w:sz w:val="32"/>
                          <w:szCs w:val="32"/>
                          <w:lang w:val="es-ES_tradnl"/>
                        </w:rPr>
                      </w:pPr>
                    </w:p>
                    <w:p w:rsidR="008C0AF9" w:rsidRPr="00103622" w:rsidRDefault="008C0AF9" w:rsidP="007B5395">
                      <w:pPr>
                        <w:ind w:right="930"/>
                        <w:jc w:val="center"/>
                        <w:rPr>
                          <w:rFonts w:ascii="Century Gothic" w:hAnsi="Century Gothic"/>
                          <w:sz w:val="32"/>
                          <w:szCs w:val="32"/>
                          <w:lang w:val="es-ES_tradnl"/>
                        </w:rPr>
                      </w:pPr>
                    </w:p>
                    <w:p w:rsidR="008C0AF9" w:rsidRDefault="008C0AF9" w:rsidP="007B5395">
                      <w:pPr>
                        <w:ind w:right="930"/>
                        <w:jc w:val="center"/>
                        <w:rPr>
                          <w:rFonts w:ascii="Century Gothic" w:hAnsi="Century Gothic"/>
                          <w:lang w:val="es-ES_tradnl"/>
                        </w:rPr>
                      </w:pPr>
                    </w:p>
                    <w:p w:rsidR="008C0AF9" w:rsidRPr="009C5A35" w:rsidRDefault="008C0AF9"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C0AF9" w:rsidRPr="00AD6AF2" w:rsidRDefault="008C0AF9" w:rsidP="00795A5A">
                            <w:pPr>
                              <w:ind w:right="930"/>
                              <w:jc w:val="center"/>
                              <w:rPr>
                                <w:rFonts w:ascii="Century Gothic" w:hAnsi="Century Gothic"/>
                                <w:sz w:val="14"/>
                                <w:lang w:val="es-ES_tradnl"/>
                              </w:rPr>
                            </w:pPr>
                          </w:p>
                          <w:p w:rsidR="008C0AF9" w:rsidRPr="00AD6AF2" w:rsidRDefault="008C0AF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8C0AF9" w:rsidRPr="00AD6AF2" w:rsidRDefault="008C0AF9" w:rsidP="00795A5A">
                      <w:pPr>
                        <w:ind w:right="930"/>
                        <w:jc w:val="center"/>
                        <w:rPr>
                          <w:rFonts w:ascii="Century Gothic" w:hAnsi="Century Gothic"/>
                          <w:sz w:val="14"/>
                          <w:lang w:val="es-ES_tradnl"/>
                        </w:rPr>
                      </w:pPr>
                    </w:p>
                    <w:p w:rsidR="008C0AF9" w:rsidRPr="00AD6AF2" w:rsidRDefault="008C0AF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s-ES" w:eastAsia="es-E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0AF9" w:rsidRDefault="008C0AF9" w:rsidP="00EA7EC8">
      <w:pPr>
        <w:pStyle w:val="Norma"/>
        <w:spacing w:line="240" w:lineRule="auto"/>
        <w:jc w:val="center"/>
        <w:rPr>
          <w:rFonts w:asciiTheme="minorHAnsi" w:hAnsiTheme="minorHAnsi" w:cstheme="minorHAnsi"/>
          <w:b/>
        </w:rPr>
      </w:pPr>
    </w:p>
    <w:p w:rsidR="004A2C71" w:rsidRDefault="004A2C71" w:rsidP="00EA7EC8">
      <w:pPr>
        <w:pStyle w:val="Norma"/>
        <w:spacing w:line="240" w:lineRule="auto"/>
        <w:jc w:val="center"/>
        <w:rPr>
          <w:rFonts w:asciiTheme="minorHAnsi" w:hAnsiTheme="minorHAnsi" w:cstheme="minorHAnsi"/>
          <w:b/>
        </w:rPr>
      </w:pPr>
    </w:p>
    <w:p w:rsidR="004A2C71" w:rsidRDefault="004A2C71" w:rsidP="00EA7EC8">
      <w:pPr>
        <w:pStyle w:val="Norma"/>
        <w:spacing w:line="240" w:lineRule="auto"/>
        <w:jc w:val="center"/>
        <w:rPr>
          <w:rFonts w:asciiTheme="minorHAnsi" w:hAnsiTheme="minorHAnsi" w:cstheme="minorHAnsi"/>
          <w:b/>
        </w:rPr>
      </w:pPr>
    </w:p>
    <w:p w:rsidR="004A2C71" w:rsidRDefault="004A2C71" w:rsidP="00EA7EC8">
      <w:pPr>
        <w:pStyle w:val="Norma"/>
        <w:spacing w:line="240" w:lineRule="auto"/>
        <w:jc w:val="center"/>
        <w:rPr>
          <w:rFonts w:asciiTheme="minorHAnsi" w:hAnsiTheme="minorHAnsi" w:cstheme="minorHAnsi"/>
          <w:b/>
        </w:rPr>
      </w:pPr>
    </w:p>
    <w:p w:rsidR="004A2C71" w:rsidRDefault="004A2C71" w:rsidP="00EA7EC8">
      <w:pPr>
        <w:pStyle w:val="Norma"/>
        <w:spacing w:line="240" w:lineRule="auto"/>
        <w:jc w:val="center"/>
        <w:rPr>
          <w:rFonts w:asciiTheme="minorHAnsi" w:hAnsiTheme="minorHAnsi" w:cstheme="minorHAnsi"/>
          <w:b/>
        </w:rPr>
      </w:pPr>
      <w:bookmarkStart w:id="0" w:name="_GoBack"/>
      <w:bookmarkEnd w:id="0"/>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3F641D" w:rsidRPr="006F470A" w:rsidTr="003F641D">
        <w:trPr>
          <w:trHeight w:val="232"/>
          <w:jc w:val="center"/>
        </w:trPr>
        <w:tc>
          <w:tcPr>
            <w:tcW w:w="4357" w:type="dxa"/>
            <w:tcBorders>
              <w:top w:val="single" w:sz="4" w:space="0" w:color="auto"/>
              <w:bottom w:val="single" w:sz="4" w:space="0" w:color="auto"/>
              <w:right w:val="single" w:sz="4" w:space="0" w:color="auto"/>
            </w:tcBorders>
            <w:shd w:val="clear" w:color="auto" w:fill="auto"/>
            <w:vAlign w:val="center"/>
          </w:tcPr>
          <w:p w:rsidR="003F641D" w:rsidRPr="006F470A" w:rsidRDefault="003F641D" w:rsidP="003F641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3F641D" w:rsidRPr="006F470A" w:rsidRDefault="003F641D" w:rsidP="003F641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3F641D" w:rsidRPr="003F641D" w:rsidRDefault="003F641D" w:rsidP="003F641D">
            <w:pPr>
              <w:rPr>
                <w:rFonts w:asciiTheme="minorHAnsi" w:eastAsia="Calibri" w:hAnsiTheme="minorHAnsi" w:cstheme="minorHAnsi"/>
                <w:b/>
                <w:sz w:val="22"/>
                <w:szCs w:val="22"/>
              </w:rPr>
            </w:pPr>
            <w:r w:rsidRPr="003F641D">
              <w:rPr>
                <w:rFonts w:asciiTheme="minorHAnsi" w:eastAsia="Calibri" w:hAnsiTheme="minorHAnsi" w:cstheme="minorHAnsi"/>
                <w:b/>
                <w:sz w:val="22"/>
                <w:szCs w:val="22"/>
              </w:rPr>
              <w:t>PRECIO EVALUADO MAS BAJO</w:t>
            </w:r>
          </w:p>
        </w:tc>
      </w:tr>
      <w:tr w:rsidR="003F641D" w:rsidRPr="006F470A" w:rsidTr="003F641D">
        <w:trPr>
          <w:trHeight w:val="236"/>
          <w:jc w:val="center"/>
        </w:trPr>
        <w:tc>
          <w:tcPr>
            <w:tcW w:w="4357" w:type="dxa"/>
            <w:tcBorders>
              <w:top w:val="single" w:sz="4" w:space="0" w:color="auto"/>
              <w:bottom w:val="single" w:sz="4" w:space="0" w:color="auto"/>
              <w:right w:val="single" w:sz="4" w:space="0" w:color="auto"/>
            </w:tcBorders>
            <w:shd w:val="clear" w:color="auto" w:fill="auto"/>
            <w:vAlign w:val="center"/>
          </w:tcPr>
          <w:p w:rsidR="003F641D" w:rsidRPr="006F470A" w:rsidRDefault="003F641D" w:rsidP="003F641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3F641D" w:rsidRPr="006F470A" w:rsidRDefault="003F641D" w:rsidP="003F641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3F641D" w:rsidRPr="003F641D" w:rsidRDefault="003F641D" w:rsidP="003F641D">
            <w:pPr>
              <w:rPr>
                <w:rFonts w:asciiTheme="minorHAnsi" w:eastAsia="Calibri" w:hAnsiTheme="minorHAnsi" w:cstheme="minorHAnsi"/>
                <w:b/>
                <w:sz w:val="22"/>
                <w:szCs w:val="22"/>
              </w:rPr>
            </w:pPr>
            <w:r w:rsidRPr="003F641D">
              <w:rPr>
                <w:rFonts w:asciiTheme="minorHAnsi" w:eastAsia="Calibri" w:hAnsiTheme="minorHAnsi" w:cstheme="minorHAnsi"/>
                <w:b/>
                <w:sz w:val="22"/>
                <w:szCs w:val="22"/>
              </w:rPr>
              <w:t>POR EL TOTAL</w:t>
            </w:r>
          </w:p>
        </w:tc>
      </w:tr>
      <w:tr w:rsidR="003F641D" w:rsidRPr="006F470A" w:rsidTr="003F641D">
        <w:trPr>
          <w:trHeight w:val="240"/>
          <w:jc w:val="center"/>
        </w:trPr>
        <w:tc>
          <w:tcPr>
            <w:tcW w:w="4357" w:type="dxa"/>
            <w:tcBorders>
              <w:top w:val="single" w:sz="4" w:space="0" w:color="auto"/>
              <w:bottom w:val="single" w:sz="4" w:space="0" w:color="auto"/>
              <w:right w:val="single" w:sz="4" w:space="0" w:color="auto"/>
            </w:tcBorders>
            <w:shd w:val="clear" w:color="auto" w:fill="auto"/>
            <w:vAlign w:val="center"/>
          </w:tcPr>
          <w:p w:rsidR="003F641D" w:rsidRPr="006F470A" w:rsidRDefault="003F641D" w:rsidP="003F641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3F641D" w:rsidRPr="006F470A" w:rsidRDefault="003F641D" w:rsidP="003F641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3F641D" w:rsidRPr="003F641D" w:rsidRDefault="003F641D" w:rsidP="003F641D">
            <w:pPr>
              <w:rPr>
                <w:rFonts w:asciiTheme="minorHAnsi" w:eastAsia="Calibri" w:hAnsiTheme="minorHAnsi" w:cstheme="minorHAnsi"/>
                <w:b/>
                <w:sz w:val="22"/>
                <w:szCs w:val="22"/>
              </w:rPr>
            </w:pPr>
            <w:r w:rsidRPr="003F641D">
              <w:rPr>
                <w:rFonts w:asciiTheme="minorHAnsi" w:eastAsia="Calibri" w:hAnsiTheme="minorHAnsi" w:cstheme="minorHAnsi"/>
                <w:b/>
                <w:sz w:val="22"/>
                <w:szCs w:val="22"/>
              </w:rPr>
              <w:t>CONTRATO</w:t>
            </w:r>
          </w:p>
        </w:tc>
      </w:tr>
      <w:tr w:rsidR="003F641D" w:rsidRPr="006F470A" w:rsidTr="003F641D">
        <w:trPr>
          <w:trHeight w:val="244"/>
          <w:jc w:val="center"/>
        </w:trPr>
        <w:tc>
          <w:tcPr>
            <w:tcW w:w="4357" w:type="dxa"/>
            <w:tcBorders>
              <w:top w:val="single" w:sz="4" w:space="0" w:color="auto"/>
              <w:bottom w:val="single" w:sz="4" w:space="0" w:color="auto"/>
              <w:right w:val="single" w:sz="4" w:space="0" w:color="auto"/>
            </w:tcBorders>
            <w:shd w:val="clear" w:color="auto" w:fill="auto"/>
            <w:vAlign w:val="center"/>
          </w:tcPr>
          <w:p w:rsidR="003F641D" w:rsidRPr="00552079" w:rsidRDefault="003F641D" w:rsidP="003F641D">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3F641D" w:rsidRPr="00552079" w:rsidRDefault="003F641D" w:rsidP="003F641D">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3F641D" w:rsidRPr="003F641D" w:rsidRDefault="003F641D" w:rsidP="003F641D">
            <w:pPr>
              <w:rPr>
                <w:rFonts w:asciiTheme="minorHAnsi" w:eastAsia="Calibri" w:hAnsiTheme="minorHAnsi" w:cstheme="minorHAnsi"/>
                <w:b/>
                <w:sz w:val="22"/>
                <w:szCs w:val="22"/>
              </w:rPr>
            </w:pPr>
            <w:r w:rsidRPr="003F641D">
              <w:rPr>
                <w:rFonts w:asciiTheme="minorHAnsi" w:eastAsia="Calibri" w:hAnsiTheme="minorHAnsi" w:cstheme="minorHAnsi"/>
                <w:b/>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93"/>
        <w:gridCol w:w="30"/>
        <w:gridCol w:w="1498"/>
        <w:gridCol w:w="3534"/>
      </w:tblGrid>
      <w:tr w:rsidR="00855E15" w:rsidRPr="00552079" w:rsidTr="005B2E8A">
        <w:trPr>
          <w:trHeight w:val="274"/>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2"/>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4"/>
            <w:vAlign w:val="center"/>
          </w:tcPr>
          <w:p w:rsidR="00EA7EC8" w:rsidRPr="00365997" w:rsidRDefault="00EA7EC8" w:rsidP="008C0AF9">
            <w:pPr>
              <w:rPr>
                <w:rFonts w:asciiTheme="minorHAnsi" w:hAnsiTheme="minorHAnsi" w:cstheme="minorHAnsi"/>
                <w:sz w:val="22"/>
                <w:szCs w:val="22"/>
              </w:rPr>
            </w:pPr>
            <w:r w:rsidRPr="00276B80">
              <w:rPr>
                <w:rFonts w:asciiTheme="minorHAnsi" w:hAnsiTheme="minorHAnsi" w:cstheme="minorHAnsi"/>
                <w:sz w:val="22"/>
                <w:szCs w:val="22"/>
              </w:rPr>
              <w:t>Fecha:</w:t>
            </w:r>
            <w:r w:rsidR="003F641D">
              <w:rPr>
                <w:rFonts w:asciiTheme="minorHAnsi" w:hAnsiTheme="minorHAnsi" w:cstheme="minorHAnsi"/>
                <w:sz w:val="22"/>
                <w:szCs w:val="22"/>
              </w:rPr>
              <w:t xml:space="preserve"> </w:t>
            </w:r>
            <w:r w:rsidR="003F641D" w:rsidRPr="008C0AF9">
              <w:rPr>
                <w:rFonts w:asciiTheme="minorHAnsi" w:hAnsiTheme="minorHAnsi" w:cstheme="minorHAnsi"/>
                <w:sz w:val="22"/>
                <w:szCs w:val="22"/>
              </w:rPr>
              <w:t>1</w:t>
            </w:r>
            <w:r w:rsidR="008C0AF9" w:rsidRPr="008C0AF9">
              <w:rPr>
                <w:rFonts w:asciiTheme="minorHAnsi" w:hAnsiTheme="minorHAnsi" w:cstheme="minorHAnsi"/>
                <w:sz w:val="22"/>
                <w:szCs w:val="22"/>
              </w:rPr>
              <w:t>5</w:t>
            </w:r>
            <w:r w:rsidR="003F641D" w:rsidRPr="008C0AF9">
              <w:rPr>
                <w:rFonts w:asciiTheme="minorHAnsi" w:hAnsiTheme="minorHAnsi" w:cstheme="minorHAnsi"/>
                <w:sz w:val="22"/>
                <w:szCs w:val="22"/>
              </w:rPr>
              <w:t>/05/2019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3"/>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vAlign w:val="center"/>
          </w:tcPr>
          <w:p w:rsidR="00EA7EC8" w:rsidRPr="00552079" w:rsidRDefault="00EA7EC8" w:rsidP="003F641D">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3F641D" w:rsidRDefault="00EA7EC8" w:rsidP="003F641D">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EA7EC8" w:rsidRPr="003F641D" w:rsidRDefault="003F641D" w:rsidP="00EA7EC8">
            <w:pPr>
              <w:jc w:val="both"/>
              <w:rPr>
                <w:rFonts w:asciiTheme="minorHAnsi" w:hAnsiTheme="minorHAnsi" w:cstheme="minorHAnsi"/>
                <w:color w:val="000000"/>
                <w:sz w:val="22"/>
                <w:szCs w:val="22"/>
                <w:lang w:val="es-ES_tradnl"/>
              </w:rPr>
            </w:pPr>
            <w:r w:rsidRPr="003F641D">
              <w:rPr>
                <w:rFonts w:ascii="Calibri" w:hAnsi="Calibri"/>
                <w:i/>
                <w:sz w:val="16"/>
                <w:szCs w:val="16"/>
              </w:rPr>
              <w:t>N/A  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3"/>
          </w:tcPr>
          <w:p w:rsidR="00EA7EC8" w:rsidRPr="00552079" w:rsidRDefault="00EA7EC8" w:rsidP="003F641D">
            <w:pPr>
              <w:jc w:val="cente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3F641D" w:rsidRPr="00552079" w:rsidTr="003F641D">
        <w:trPr>
          <w:trHeight w:val="264"/>
        </w:trPr>
        <w:tc>
          <w:tcPr>
            <w:tcW w:w="433" w:type="dxa"/>
            <w:shd w:val="clear" w:color="auto" w:fill="auto"/>
            <w:vAlign w:val="center"/>
          </w:tcPr>
          <w:p w:rsidR="003F641D" w:rsidRPr="00552079" w:rsidRDefault="003F641D" w:rsidP="003F641D">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3F641D" w:rsidRPr="003F641D" w:rsidRDefault="003F641D" w:rsidP="003F641D">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vAlign w:val="center"/>
          </w:tcPr>
          <w:p w:rsidR="003F641D" w:rsidRPr="00552079" w:rsidRDefault="003F641D" w:rsidP="003F641D">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3F641D" w:rsidRPr="00552079" w:rsidRDefault="003F641D" w:rsidP="003F641D">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534" w:type="dxa"/>
            <w:vAlign w:val="center"/>
          </w:tcPr>
          <w:p w:rsidR="003F641D" w:rsidRPr="003F641D" w:rsidRDefault="003F641D" w:rsidP="003F641D">
            <w:pPr>
              <w:jc w:val="both"/>
              <w:rPr>
                <w:rFonts w:asciiTheme="minorHAnsi" w:hAnsiTheme="minorHAnsi" w:cstheme="minorHAnsi"/>
                <w:color w:val="000000"/>
                <w:sz w:val="22"/>
                <w:szCs w:val="22"/>
                <w:lang w:val="es-ES_tradnl"/>
              </w:rPr>
            </w:pPr>
            <w:r w:rsidRPr="003F641D">
              <w:rPr>
                <w:rFonts w:ascii="Calibri" w:hAnsi="Calibri"/>
                <w:i/>
                <w:sz w:val="16"/>
                <w:szCs w:val="16"/>
              </w:rPr>
              <w:t>N/A  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3"/>
          </w:tcPr>
          <w:p w:rsidR="00EA7EC8" w:rsidRPr="00552079" w:rsidRDefault="00EA7EC8" w:rsidP="003F641D">
            <w:pPr>
              <w:jc w:val="cente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3F641D" w:rsidRPr="00552079" w:rsidTr="003F641D">
        <w:trPr>
          <w:trHeight w:val="287"/>
        </w:trPr>
        <w:tc>
          <w:tcPr>
            <w:tcW w:w="433" w:type="dxa"/>
            <w:vAlign w:val="center"/>
          </w:tcPr>
          <w:p w:rsidR="003F641D" w:rsidRPr="00552079" w:rsidRDefault="003F641D" w:rsidP="003F641D">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3F641D" w:rsidRPr="00552079" w:rsidRDefault="003F641D" w:rsidP="003F641D">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vAlign w:val="center"/>
          </w:tcPr>
          <w:p w:rsidR="003F641D" w:rsidRPr="00552079" w:rsidRDefault="003F641D" w:rsidP="003F641D">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3F641D" w:rsidRPr="00552079" w:rsidRDefault="003F641D" w:rsidP="003F641D">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3F641D" w:rsidRPr="003F641D" w:rsidRDefault="003F641D" w:rsidP="003F641D">
            <w:pPr>
              <w:jc w:val="both"/>
              <w:rPr>
                <w:rFonts w:asciiTheme="minorHAnsi" w:hAnsiTheme="minorHAnsi" w:cstheme="minorHAnsi"/>
                <w:color w:val="000000"/>
                <w:sz w:val="22"/>
                <w:szCs w:val="22"/>
                <w:lang w:val="es-ES_tradnl"/>
              </w:rPr>
            </w:pPr>
            <w:r w:rsidRPr="003F641D">
              <w:rPr>
                <w:rFonts w:ascii="Calibri" w:hAnsi="Calibri"/>
                <w:i/>
                <w:sz w:val="16"/>
                <w:szCs w:val="16"/>
              </w:rPr>
              <w:t>N/A  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3"/>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3F641D" w:rsidRPr="00552079" w:rsidTr="003F641D">
        <w:trPr>
          <w:trHeight w:val="370"/>
        </w:trPr>
        <w:tc>
          <w:tcPr>
            <w:tcW w:w="433" w:type="dxa"/>
            <w:vAlign w:val="center"/>
          </w:tcPr>
          <w:p w:rsidR="003F641D" w:rsidRPr="00552079" w:rsidRDefault="003F641D" w:rsidP="003F641D">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3F641D" w:rsidRPr="00552079" w:rsidRDefault="003F641D" w:rsidP="003F641D">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vAlign w:val="center"/>
          </w:tcPr>
          <w:p w:rsidR="003F641D" w:rsidRPr="00552079" w:rsidRDefault="003F641D" w:rsidP="003F641D">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3F641D" w:rsidRPr="00552079" w:rsidRDefault="003F641D" w:rsidP="008C0AF9">
            <w:pPr>
              <w:jc w:val="center"/>
              <w:rPr>
                <w:rFonts w:asciiTheme="minorHAnsi" w:hAnsiTheme="minorHAnsi" w:cstheme="minorHAnsi"/>
                <w:sz w:val="22"/>
                <w:szCs w:val="22"/>
              </w:rPr>
            </w:pPr>
            <w:r>
              <w:rPr>
                <w:rFonts w:asciiTheme="minorHAnsi" w:hAnsiTheme="minorHAnsi" w:cstheme="minorHAnsi"/>
                <w:sz w:val="22"/>
                <w:szCs w:val="22"/>
              </w:rPr>
              <w:t>2</w:t>
            </w:r>
            <w:r w:rsidR="008C0AF9">
              <w:rPr>
                <w:rFonts w:asciiTheme="minorHAnsi" w:hAnsiTheme="minorHAnsi" w:cstheme="minorHAnsi"/>
                <w:sz w:val="22"/>
                <w:szCs w:val="22"/>
              </w:rPr>
              <w:t>3</w:t>
            </w:r>
            <w:r>
              <w:rPr>
                <w:rFonts w:asciiTheme="minorHAnsi" w:hAnsiTheme="minorHAnsi" w:cstheme="minorHAnsi"/>
                <w:sz w:val="22"/>
                <w:szCs w:val="22"/>
              </w:rPr>
              <w:t>/05/2019</w:t>
            </w:r>
          </w:p>
        </w:tc>
        <w:tc>
          <w:tcPr>
            <w:tcW w:w="1528" w:type="dxa"/>
            <w:gridSpan w:val="2"/>
            <w:vAlign w:val="center"/>
          </w:tcPr>
          <w:p w:rsidR="003F641D" w:rsidRPr="00552079" w:rsidRDefault="003F641D" w:rsidP="003F641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3F641D" w:rsidRPr="00552079" w:rsidRDefault="003F641D" w:rsidP="003F641D">
            <w:pPr>
              <w:jc w:val="center"/>
              <w:rPr>
                <w:rFonts w:asciiTheme="minorHAnsi" w:hAnsiTheme="minorHAnsi" w:cstheme="minorHAnsi"/>
                <w:sz w:val="22"/>
                <w:szCs w:val="22"/>
              </w:rPr>
            </w:pPr>
            <w:r>
              <w:rPr>
                <w:rFonts w:asciiTheme="minorHAnsi" w:hAnsiTheme="minorHAnsi" w:cstheme="minorHAnsi"/>
                <w:sz w:val="22"/>
                <w:szCs w:val="22"/>
              </w:rPr>
              <w:t>10:00</w:t>
            </w:r>
          </w:p>
        </w:tc>
        <w:tc>
          <w:tcPr>
            <w:tcW w:w="3534" w:type="dxa"/>
            <w:vAlign w:val="center"/>
          </w:tcPr>
          <w:p w:rsidR="003F641D" w:rsidRPr="004D0016" w:rsidRDefault="003F641D" w:rsidP="003F641D">
            <w:pPr>
              <w:jc w:val="both"/>
              <w:rPr>
                <w:rFonts w:ascii="Calibri" w:hAnsi="Calibri" w:cs="Arial"/>
                <w:sz w:val="16"/>
                <w:szCs w:val="16"/>
              </w:rPr>
            </w:pPr>
            <w:r w:rsidRPr="004D0016">
              <w:rPr>
                <w:rFonts w:ascii="Calibri" w:hAnsi="Calibri" w:cs="Arial"/>
                <w:b/>
                <w:sz w:val="16"/>
                <w:szCs w:val="16"/>
              </w:rPr>
              <w:t>Lugar:</w:t>
            </w:r>
            <w:r w:rsidRPr="004D0016">
              <w:rPr>
                <w:rFonts w:ascii="Calibri" w:hAnsi="Calibri" w:cs="Arial"/>
                <w:sz w:val="16"/>
                <w:szCs w:val="16"/>
              </w:rPr>
              <w:t xml:space="preserve"> </w:t>
            </w:r>
            <w:r w:rsidRPr="004D0016">
              <w:t xml:space="preserve"> </w:t>
            </w:r>
            <w:r w:rsidRPr="004D0016">
              <w:rPr>
                <w:rFonts w:ascii="Calibri" w:hAnsi="Calibri" w:cs="Arial"/>
                <w:sz w:val="16"/>
                <w:szCs w:val="16"/>
              </w:rPr>
              <w:t xml:space="preserve">Edificio de la Vicepresidencia de Administración </w:t>
            </w:r>
            <w:r>
              <w:rPr>
                <w:rFonts w:ascii="Calibri" w:hAnsi="Calibri" w:cs="Arial"/>
                <w:sz w:val="16"/>
                <w:szCs w:val="16"/>
              </w:rPr>
              <w:t xml:space="preserve">de </w:t>
            </w:r>
            <w:r w:rsidRPr="004D0016">
              <w:rPr>
                <w:rFonts w:ascii="Calibri" w:hAnsi="Calibri" w:cs="Arial"/>
                <w:sz w:val="16"/>
                <w:szCs w:val="16"/>
              </w:rPr>
              <w:t xml:space="preserve">Contratos y Fiscalización VPACF-YPFB, (Auditorio); ubicado en el barrio Bilbao Rioja, Av. Palo Santo, entre calle </w:t>
            </w:r>
            <w:proofErr w:type="spellStart"/>
            <w:r w:rsidRPr="004D0016">
              <w:rPr>
                <w:rFonts w:ascii="Calibri" w:hAnsi="Calibri" w:cs="Arial"/>
                <w:sz w:val="16"/>
                <w:szCs w:val="16"/>
              </w:rPr>
              <w:t>Samayhuate</w:t>
            </w:r>
            <w:proofErr w:type="spellEnd"/>
            <w:r w:rsidRPr="004D0016">
              <w:rPr>
                <w:rFonts w:ascii="Calibri" w:hAnsi="Calibri" w:cs="Arial"/>
                <w:sz w:val="16"/>
                <w:szCs w:val="16"/>
              </w:rPr>
              <w:t xml:space="preserve"> y calle </w:t>
            </w:r>
            <w:proofErr w:type="spellStart"/>
            <w:r w:rsidRPr="004D0016">
              <w:rPr>
                <w:rFonts w:ascii="Calibri" w:hAnsi="Calibri" w:cs="Arial"/>
                <w:sz w:val="16"/>
                <w:szCs w:val="16"/>
              </w:rPr>
              <w:t>Ibibobo</w:t>
            </w:r>
            <w:proofErr w:type="spellEnd"/>
            <w:r w:rsidRPr="004D0016">
              <w:rPr>
                <w:rFonts w:ascii="Calibri" w:hAnsi="Calibri" w:cs="Arial"/>
                <w:sz w:val="16"/>
                <w:szCs w:val="16"/>
              </w:rPr>
              <w:t>, Villa Montes – Tarija.</w:t>
            </w:r>
          </w:p>
          <w:p w:rsidR="003F641D" w:rsidRPr="004D0016" w:rsidRDefault="003F641D" w:rsidP="003F641D">
            <w:pPr>
              <w:jc w:val="both"/>
              <w:rPr>
                <w:rFonts w:ascii="Calibri" w:hAnsi="Calibri" w:cs="Calibri"/>
                <w:sz w:val="22"/>
                <w:szCs w:val="22"/>
                <w:lang w:val="es-BO"/>
              </w:rPr>
            </w:pPr>
            <w:r w:rsidRPr="004D0016">
              <w:rPr>
                <w:rFonts w:ascii="Calibri" w:hAnsi="Calibri"/>
                <w:b/>
                <w:sz w:val="16"/>
                <w:szCs w:val="16"/>
              </w:rPr>
              <w:t xml:space="preserve">Responsable: </w:t>
            </w:r>
            <w:r w:rsidRPr="004D0016">
              <w:rPr>
                <w:rFonts w:ascii="Calibri" w:hAnsi="Calibri" w:cs="Arial"/>
                <w:sz w:val="16"/>
                <w:szCs w:val="16"/>
              </w:rPr>
              <w:t>Lic. Donald Romero Ortiz</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3"/>
            <w:vAlign w:val="center"/>
          </w:tcPr>
          <w:p w:rsidR="00EA7EC8" w:rsidRPr="00552079" w:rsidRDefault="00EA7EC8" w:rsidP="003F641D">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3F641D" w:rsidRPr="00552079" w:rsidTr="003F641D">
        <w:trPr>
          <w:trHeight w:val="416"/>
        </w:trPr>
        <w:tc>
          <w:tcPr>
            <w:tcW w:w="433" w:type="dxa"/>
            <w:vAlign w:val="center"/>
          </w:tcPr>
          <w:p w:rsidR="003F641D" w:rsidRPr="00552079" w:rsidRDefault="003F641D" w:rsidP="003F641D">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3F641D" w:rsidRPr="00552079" w:rsidRDefault="003F641D" w:rsidP="003F641D">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423" w:type="dxa"/>
            <w:gridSpan w:val="2"/>
            <w:vAlign w:val="center"/>
          </w:tcPr>
          <w:p w:rsidR="003F641D" w:rsidRPr="00552079" w:rsidRDefault="003F641D" w:rsidP="003F641D">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3F641D" w:rsidRPr="00552079" w:rsidRDefault="003F641D" w:rsidP="008C0AF9">
            <w:pPr>
              <w:jc w:val="center"/>
              <w:rPr>
                <w:rFonts w:asciiTheme="minorHAnsi" w:hAnsiTheme="minorHAnsi" w:cstheme="minorHAnsi"/>
                <w:sz w:val="22"/>
                <w:szCs w:val="22"/>
              </w:rPr>
            </w:pPr>
            <w:r>
              <w:rPr>
                <w:rFonts w:asciiTheme="minorHAnsi" w:hAnsiTheme="minorHAnsi" w:cstheme="minorHAnsi"/>
                <w:sz w:val="22"/>
                <w:szCs w:val="22"/>
              </w:rPr>
              <w:t>2</w:t>
            </w:r>
            <w:r w:rsidR="008C0AF9">
              <w:rPr>
                <w:rFonts w:asciiTheme="minorHAnsi" w:hAnsiTheme="minorHAnsi" w:cstheme="minorHAnsi"/>
                <w:sz w:val="22"/>
                <w:szCs w:val="22"/>
              </w:rPr>
              <w:t>3</w:t>
            </w:r>
            <w:r>
              <w:rPr>
                <w:rFonts w:asciiTheme="minorHAnsi" w:hAnsiTheme="minorHAnsi" w:cstheme="minorHAnsi"/>
                <w:sz w:val="22"/>
                <w:szCs w:val="22"/>
              </w:rPr>
              <w:t>/05/2019</w:t>
            </w:r>
          </w:p>
        </w:tc>
        <w:tc>
          <w:tcPr>
            <w:tcW w:w="1498" w:type="dxa"/>
            <w:vAlign w:val="center"/>
          </w:tcPr>
          <w:p w:rsidR="003F641D" w:rsidRPr="00552079" w:rsidRDefault="003F641D" w:rsidP="003F641D">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3F641D" w:rsidRPr="00552079" w:rsidRDefault="003F641D" w:rsidP="003F641D">
            <w:pPr>
              <w:jc w:val="center"/>
              <w:rPr>
                <w:rFonts w:asciiTheme="minorHAnsi" w:hAnsiTheme="minorHAnsi" w:cstheme="minorHAnsi"/>
                <w:sz w:val="22"/>
                <w:szCs w:val="22"/>
              </w:rPr>
            </w:pPr>
            <w:r>
              <w:rPr>
                <w:rFonts w:asciiTheme="minorHAnsi" w:hAnsiTheme="minorHAnsi" w:cstheme="minorHAnsi"/>
                <w:sz w:val="22"/>
                <w:szCs w:val="22"/>
              </w:rPr>
              <w:t>10:30</w:t>
            </w:r>
          </w:p>
        </w:tc>
        <w:tc>
          <w:tcPr>
            <w:tcW w:w="3534" w:type="dxa"/>
            <w:vAlign w:val="center"/>
          </w:tcPr>
          <w:p w:rsidR="003F641D" w:rsidRPr="004D0016" w:rsidRDefault="003F641D" w:rsidP="003F641D">
            <w:pPr>
              <w:jc w:val="both"/>
              <w:rPr>
                <w:rFonts w:ascii="Calibri" w:hAnsi="Calibri" w:cs="Arial"/>
                <w:sz w:val="16"/>
                <w:szCs w:val="16"/>
              </w:rPr>
            </w:pPr>
            <w:r w:rsidRPr="004D0016">
              <w:rPr>
                <w:rFonts w:ascii="Calibri" w:hAnsi="Calibri" w:cs="Arial"/>
                <w:b/>
                <w:sz w:val="16"/>
                <w:szCs w:val="16"/>
              </w:rPr>
              <w:t>Lugar:</w:t>
            </w:r>
            <w:r w:rsidRPr="004D0016">
              <w:rPr>
                <w:rFonts w:ascii="Calibri" w:hAnsi="Calibri" w:cs="Arial"/>
                <w:sz w:val="16"/>
                <w:szCs w:val="16"/>
              </w:rPr>
              <w:t xml:space="preserve"> </w:t>
            </w:r>
            <w:r w:rsidRPr="004D0016">
              <w:t xml:space="preserve"> </w:t>
            </w:r>
            <w:r w:rsidRPr="004D0016">
              <w:rPr>
                <w:rFonts w:ascii="Calibri" w:hAnsi="Calibri" w:cs="Arial"/>
                <w:sz w:val="16"/>
                <w:szCs w:val="16"/>
              </w:rPr>
              <w:t xml:space="preserve">Edificio de la Vicepresidencia de Administración </w:t>
            </w:r>
            <w:r>
              <w:rPr>
                <w:rFonts w:ascii="Calibri" w:hAnsi="Calibri" w:cs="Arial"/>
                <w:sz w:val="16"/>
                <w:szCs w:val="16"/>
              </w:rPr>
              <w:t xml:space="preserve">de </w:t>
            </w:r>
            <w:r w:rsidRPr="004D0016">
              <w:rPr>
                <w:rFonts w:ascii="Calibri" w:hAnsi="Calibri" w:cs="Arial"/>
                <w:sz w:val="16"/>
                <w:szCs w:val="16"/>
              </w:rPr>
              <w:t xml:space="preserve">Contratos y Fiscalización VPACF-YPFB, (Auditorio); ubicado en el barrio Bilbao Rioja, Av. Palo Santo, entre calle </w:t>
            </w:r>
            <w:proofErr w:type="spellStart"/>
            <w:r w:rsidRPr="004D0016">
              <w:rPr>
                <w:rFonts w:ascii="Calibri" w:hAnsi="Calibri" w:cs="Arial"/>
                <w:sz w:val="16"/>
                <w:szCs w:val="16"/>
              </w:rPr>
              <w:t>Samayhuate</w:t>
            </w:r>
            <w:proofErr w:type="spellEnd"/>
            <w:r w:rsidRPr="004D0016">
              <w:rPr>
                <w:rFonts w:ascii="Calibri" w:hAnsi="Calibri" w:cs="Arial"/>
                <w:sz w:val="16"/>
                <w:szCs w:val="16"/>
              </w:rPr>
              <w:t xml:space="preserve"> y calle </w:t>
            </w:r>
            <w:proofErr w:type="spellStart"/>
            <w:r w:rsidRPr="004D0016">
              <w:rPr>
                <w:rFonts w:ascii="Calibri" w:hAnsi="Calibri" w:cs="Arial"/>
                <w:sz w:val="16"/>
                <w:szCs w:val="16"/>
              </w:rPr>
              <w:t>Ibibobo</w:t>
            </w:r>
            <w:proofErr w:type="spellEnd"/>
            <w:r w:rsidRPr="004D0016">
              <w:rPr>
                <w:rFonts w:ascii="Calibri" w:hAnsi="Calibri" w:cs="Arial"/>
                <w:sz w:val="16"/>
                <w:szCs w:val="16"/>
              </w:rPr>
              <w:t>, Villa Montes – Tarija.</w:t>
            </w:r>
          </w:p>
          <w:p w:rsidR="003F641D" w:rsidRPr="004D0016" w:rsidRDefault="003F641D" w:rsidP="003F641D">
            <w:pPr>
              <w:jc w:val="both"/>
              <w:rPr>
                <w:rFonts w:ascii="Calibri" w:hAnsi="Calibri" w:cs="Calibri"/>
                <w:sz w:val="22"/>
                <w:szCs w:val="22"/>
                <w:lang w:val="es-BO"/>
              </w:rPr>
            </w:pPr>
            <w:r w:rsidRPr="004D0016">
              <w:rPr>
                <w:rFonts w:ascii="Calibri" w:hAnsi="Calibri"/>
                <w:b/>
                <w:sz w:val="16"/>
                <w:szCs w:val="16"/>
              </w:rPr>
              <w:t xml:space="preserve">Responsable: </w:t>
            </w:r>
            <w:r w:rsidRPr="004D0016">
              <w:rPr>
                <w:rFonts w:ascii="Calibri" w:hAnsi="Calibri" w:cs="Arial"/>
                <w:sz w:val="16"/>
                <w:szCs w:val="16"/>
              </w:rPr>
              <w:t>Lic. Donald Romero Ortiz</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3"/>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3"/>
            <w:vAlign w:val="center"/>
          </w:tcPr>
          <w:p w:rsidR="00EA7EC8" w:rsidRPr="009803E1" w:rsidRDefault="00EA7EC8" w:rsidP="008C0AF9">
            <w:pPr>
              <w:jc w:val="both"/>
              <w:rPr>
                <w:rFonts w:asciiTheme="minorHAnsi" w:hAnsiTheme="minorHAnsi" w:cstheme="minorHAnsi"/>
                <w:szCs w:val="22"/>
              </w:rPr>
            </w:pPr>
            <w:r w:rsidRPr="009803E1">
              <w:rPr>
                <w:rFonts w:asciiTheme="minorHAnsi" w:hAnsiTheme="minorHAnsi" w:cstheme="minorHAnsi"/>
                <w:szCs w:val="22"/>
              </w:rPr>
              <w:t xml:space="preserve">Fecha Estimada: </w:t>
            </w:r>
            <w:r w:rsidR="003F641D">
              <w:rPr>
                <w:rFonts w:asciiTheme="minorHAnsi" w:hAnsiTheme="minorHAnsi" w:cstheme="minorHAnsi"/>
                <w:szCs w:val="22"/>
              </w:rPr>
              <w:t>0</w:t>
            </w:r>
            <w:r w:rsidR="008C0AF9">
              <w:rPr>
                <w:rFonts w:asciiTheme="minorHAnsi" w:hAnsiTheme="minorHAnsi" w:cstheme="minorHAnsi"/>
                <w:szCs w:val="22"/>
              </w:rPr>
              <w:t>4</w:t>
            </w:r>
            <w:r w:rsidR="003F641D">
              <w:rPr>
                <w:rFonts w:asciiTheme="minorHAnsi" w:hAnsiTheme="minorHAnsi" w:cstheme="minorHAnsi"/>
                <w:szCs w:val="22"/>
              </w:rPr>
              <w:t>/06/2019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3"/>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4"/>
            <w:vAlign w:val="center"/>
          </w:tcPr>
          <w:p w:rsidR="00EA7EC8" w:rsidRPr="003F641D" w:rsidRDefault="00EA7EC8" w:rsidP="008C0AF9">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r w:rsidR="003F641D">
              <w:rPr>
                <w:rFonts w:asciiTheme="minorHAnsi" w:hAnsiTheme="minorHAnsi" w:cstheme="minorHAnsi"/>
                <w:sz w:val="22"/>
                <w:szCs w:val="22"/>
              </w:rPr>
              <w:t>2</w:t>
            </w:r>
            <w:r w:rsidR="008C0AF9">
              <w:rPr>
                <w:rFonts w:asciiTheme="minorHAnsi" w:hAnsiTheme="minorHAnsi" w:cstheme="minorHAnsi"/>
                <w:sz w:val="22"/>
                <w:szCs w:val="22"/>
              </w:rPr>
              <w:t>5</w:t>
            </w:r>
            <w:r w:rsidR="003F641D">
              <w:rPr>
                <w:rFonts w:asciiTheme="minorHAnsi" w:hAnsiTheme="minorHAnsi" w:cstheme="minorHAnsi"/>
                <w:sz w:val="22"/>
                <w:szCs w:val="22"/>
              </w:rPr>
              <w:t>/06/2019</w:t>
            </w:r>
          </w:p>
        </w:tc>
      </w:tr>
    </w:tbl>
    <w:p w:rsidR="00C6589E" w:rsidRDefault="00C6589E" w:rsidP="00D62DD9">
      <w:pPr>
        <w:rPr>
          <w:rFonts w:asciiTheme="minorHAnsi" w:hAnsiTheme="minorHAnsi" w:cstheme="minorHAnsi"/>
          <w:sz w:val="22"/>
          <w:szCs w:val="22"/>
        </w:rPr>
      </w:pPr>
    </w:p>
    <w:tbl>
      <w:tblPr>
        <w:tblW w:w="9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581421">
        <w:trPr>
          <w:trHeight w:val="459"/>
          <w:jc w:val="center"/>
        </w:trPr>
        <w:tc>
          <w:tcPr>
            <w:tcW w:w="9987" w:type="dxa"/>
            <w:gridSpan w:val="6"/>
            <w:shd w:val="clear" w:color="auto" w:fill="D9D9D9" w:themeFill="background1" w:themeFillShade="D9"/>
            <w:vAlign w:val="center"/>
          </w:tcPr>
          <w:p w:rsidR="00730400" w:rsidRPr="003F641D" w:rsidRDefault="003E27FC" w:rsidP="003F641D">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6F470A" w:rsidTr="00581421">
        <w:trPr>
          <w:trHeight w:val="543"/>
          <w:jc w:val="center"/>
        </w:trPr>
        <w:tc>
          <w:tcPr>
            <w:tcW w:w="609" w:type="dxa"/>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3F641D" w:rsidRPr="006F470A" w:rsidTr="00581421">
        <w:trPr>
          <w:trHeight w:val="339"/>
          <w:jc w:val="center"/>
        </w:trPr>
        <w:tc>
          <w:tcPr>
            <w:tcW w:w="609" w:type="dxa"/>
            <w:shd w:val="clear" w:color="auto" w:fill="auto"/>
            <w:noWrap/>
            <w:vAlign w:val="center"/>
          </w:tcPr>
          <w:p w:rsidR="003F641D" w:rsidRPr="00E27B37" w:rsidRDefault="003F641D" w:rsidP="003F641D">
            <w:pPr>
              <w:jc w:val="center"/>
              <w:rPr>
                <w:rFonts w:ascii="Calibri" w:hAnsi="Calibri" w:cs="Calibri"/>
                <w:bCs/>
                <w:color w:val="000000"/>
                <w:sz w:val="18"/>
                <w:szCs w:val="18"/>
              </w:rPr>
            </w:pPr>
            <w:r w:rsidRPr="00E27B37">
              <w:rPr>
                <w:rFonts w:ascii="Calibri" w:hAnsi="Calibri" w:cs="Calibri"/>
                <w:bCs/>
                <w:color w:val="000000"/>
                <w:sz w:val="18"/>
                <w:szCs w:val="18"/>
                <w:lang w:val="es-BO"/>
              </w:rPr>
              <w:t>1</w:t>
            </w:r>
          </w:p>
        </w:tc>
        <w:tc>
          <w:tcPr>
            <w:tcW w:w="3436" w:type="dxa"/>
            <w:shd w:val="clear" w:color="auto" w:fill="auto"/>
            <w:vAlign w:val="center"/>
          </w:tcPr>
          <w:p w:rsidR="003F641D" w:rsidRPr="00B40CF2" w:rsidRDefault="003F641D" w:rsidP="003F641D">
            <w:pPr>
              <w:spacing w:before="60" w:after="60"/>
              <w:jc w:val="both"/>
              <w:rPr>
                <w:rFonts w:ascii="Calibri" w:hAnsi="Calibri" w:cs="Calibri"/>
                <w:sz w:val="18"/>
                <w:szCs w:val="18"/>
                <w:lang w:val="es-BO"/>
              </w:rPr>
            </w:pPr>
            <w:r w:rsidRPr="00B40CF2">
              <w:rPr>
                <w:rFonts w:ascii="Calibri" w:hAnsi="Calibri" w:cs="Calibri"/>
                <w:sz w:val="18"/>
                <w:szCs w:val="18"/>
                <w:lang w:val="es-BO"/>
              </w:rPr>
              <w:t>SONDA RETRACTIL CON INSERCION DE 18 PULGADAS, CON RECUBRIMIENTO SULFINERT.</w:t>
            </w:r>
          </w:p>
        </w:tc>
        <w:tc>
          <w:tcPr>
            <w:tcW w:w="1309" w:type="dxa"/>
            <w:shd w:val="clear" w:color="auto" w:fill="auto"/>
            <w:noWrap/>
            <w:vAlign w:val="center"/>
          </w:tcPr>
          <w:p w:rsidR="003F641D" w:rsidRPr="00B40CF2" w:rsidRDefault="003F641D" w:rsidP="003F641D">
            <w:pPr>
              <w:spacing w:before="60" w:after="60"/>
              <w:jc w:val="center"/>
              <w:rPr>
                <w:rFonts w:ascii="Calibri" w:hAnsi="Calibri" w:cs="Calibri"/>
                <w:bCs/>
                <w:sz w:val="18"/>
                <w:szCs w:val="18"/>
                <w:lang w:val="es-BO"/>
              </w:rPr>
            </w:pPr>
            <w:r w:rsidRPr="00B40CF2">
              <w:rPr>
                <w:rFonts w:ascii="Calibri" w:hAnsi="Calibri" w:cs="Calibri"/>
                <w:bCs/>
                <w:sz w:val="18"/>
                <w:szCs w:val="18"/>
                <w:lang w:val="es-BO"/>
              </w:rPr>
              <w:t>PZA</w:t>
            </w:r>
          </w:p>
        </w:tc>
        <w:tc>
          <w:tcPr>
            <w:tcW w:w="1225" w:type="dxa"/>
            <w:vAlign w:val="center"/>
          </w:tcPr>
          <w:p w:rsidR="003F641D" w:rsidRPr="00E27B37" w:rsidRDefault="003F641D" w:rsidP="003F641D">
            <w:pPr>
              <w:spacing w:before="60" w:after="60"/>
              <w:jc w:val="center"/>
              <w:rPr>
                <w:rFonts w:ascii="Calibri" w:hAnsi="Calibri" w:cs="Calibri"/>
                <w:bCs/>
                <w:sz w:val="18"/>
                <w:szCs w:val="18"/>
                <w:lang w:val="es-BO"/>
              </w:rPr>
            </w:pPr>
            <w:r w:rsidRPr="00E27B37">
              <w:rPr>
                <w:rFonts w:ascii="Calibri" w:hAnsi="Calibri" w:cs="Calibri"/>
                <w:bCs/>
                <w:sz w:val="18"/>
                <w:szCs w:val="18"/>
                <w:lang w:val="es-BO"/>
              </w:rPr>
              <w:t>1</w:t>
            </w:r>
          </w:p>
        </w:tc>
        <w:tc>
          <w:tcPr>
            <w:tcW w:w="1457" w:type="dxa"/>
            <w:shd w:val="clear" w:color="auto" w:fill="auto"/>
            <w:vAlign w:val="center"/>
          </w:tcPr>
          <w:p w:rsidR="003F641D" w:rsidRPr="00E27B37" w:rsidRDefault="00581421" w:rsidP="003F641D">
            <w:pPr>
              <w:jc w:val="center"/>
              <w:rPr>
                <w:rFonts w:ascii="Calibri" w:hAnsi="Calibri" w:cs="Calibri"/>
                <w:color w:val="000000"/>
                <w:sz w:val="18"/>
                <w:szCs w:val="18"/>
              </w:rPr>
            </w:pPr>
            <w:r>
              <w:rPr>
                <w:rFonts w:ascii="Calibri" w:hAnsi="Calibri" w:cs="Calibri"/>
                <w:color w:val="000000"/>
                <w:sz w:val="18"/>
                <w:szCs w:val="18"/>
              </w:rPr>
              <w:t>85.821,20</w:t>
            </w:r>
          </w:p>
        </w:tc>
        <w:tc>
          <w:tcPr>
            <w:tcW w:w="1951" w:type="dxa"/>
            <w:shd w:val="clear" w:color="auto" w:fill="auto"/>
            <w:noWrap/>
            <w:vAlign w:val="center"/>
          </w:tcPr>
          <w:p w:rsidR="003F641D" w:rsidRPr="00E27B37" w:rsidRDefault="003F641D" w:rsidP="003F641D">
            <w:pPr>
              <w:jc w:val="right"/>
              <w:rPr>
                <w:rFonts w:ascii="Calibri" w:hAnsi="Calibri" w:cs="Calibri"/>
                <w:color w:val="000000"/>
                <w:sz w:val="18"/>
                <w:szCs w:val="18"/>
              </w:rPr>
            </w:pPr>
            <w:r>
              <w:rPr>
                <w:rFonts w:ascii="Calibri" w:hAnsi="Calibri" w:cs="Calibri"/>
                <w:color w:val="000000"/>
                <w:sz w:val="18"/>
                <w:szCs w:val="18"/>
              </w:rPr>
              <w:t>85.821,20</w:t>
            </w:r>
          </w:p>
        </w:tc>
      </w:tr>
      <w:tr w:rsidR="003F641D" w:rsidRPr="006F470A" w:rsidTr="00581421">
        <w:trPr>
          <w:trHeight w:val="339"/>
          <w:jc w:val="center"/>
        </w:trPr>
        <w:tc>
          <w:tcPr>
            <w:tcW w:w="609" w:type="dxa"/>
            <w:shd w:val="clear" w:color="auto" w:fill="auto"/>
            <w:noWrap/>
            <w:vAlign w:val="center"/>
          </w:tcPr>
          <w:p w:rsidR="003F641D" w:rsidRPr="00E27B37" w:rsidRDefault="003F641D" w:rsidP="003F641D">
            <w:pPr>
              <w:jc w:val="center"/>
              <w:rPr>
                <w:rFonts w:ascii="Calibri" w:hAnsi="Calibri" w:cs="Calibri"/>
                <w:bCs/>
                <w:color w:val="000000"/>
                <w:sz w:val="18"/>
                <w:szCs w:val="18"/>
              </w:rPr>
            </w:pPr>
            <w:r w:rsidRPr="00E27B37">
              <w:rPr>
                <w:rFonts w:ascii="Calibri" w:hAnsi="Calibri" w:cs="Calibri"/>
                <w:bCs/>
                <w:color w:val="000000"/>
                <w:sz w:val="18"/>
                <w:szCs w:val="18"/>
                <w:lang w:val="es-BO"/>
              </w:rPr>
              <w:t>2</w:t>
            </w:r>
          </w:p>
        </w:tc>
        <w:tc>
          <w:tcPr>
            <w:tcW w:w="3436" w:type="dxa"/>
            <w:shd w:val="clear" w:color="auto" w:fill="auto"/>
            <w:vAlign w:val="center"/>
          </w:tcPr>
          <w:p w:rsidR="003F641D" w:rsidRPr="00B40CF2" w:rsidRDefault="003F641D" w:rsidP="003F641D">
            <w:pPr>
              <w:spacing w:before="60" w:after="60"/>
              <w:jc w:val="both"/>
              <w:rPr>
                <w:rFonts w:ascii="Calibri" w:hAnsi="Calibri" w:cs="Calibri"/>
                <w:sz w:val="18"/>
                <w:szCs w:val="18"/>
                <w:lang w:val="es-BO"/>
              </w:rPr>
            </w:pPr>
            <w:r w:rsidRPr="00B40CF2">
              <w:rPr>
                <w:rFonts w:ascii="Calibri" w:hAnsi="Calibri" w:cs="Calibri"/>
                <w:sz w:val="18"/>
                <w:szCs w:val="18"/>
                <w:lang w:val="es-BO"/>
              </w:rPr>
              <w:t>SONDA RETRACTIL CON INSERCION DE 24 PULGADAS, CON RECUBRIMIENTO SULFINERT.</w:t>
            </w:r>
          </w:p>
        </w:tc>
        <w:tc>
          <w:tcPr>
            <w:tcW w:w="1309" w:type="dxa"/>
            <w:shd w:val="clear" w:color="auto" w:fill="auto"/>
            <w:noWrap/>
            <w:vAlign w:val="center"/>
          </w:tcPr>
          <w:p w:rsidR="003F641D" w:rsidRPr="00B40CF2" w:rsidRDefault="003F641D" w:rsidP="003F641D">
            <w:pPr>
              <w:spacing w:before="60" w:after="60"/>
              <w:jc w:val="center"/>
              <w:rPr>
                <w:rFonts w:ascii="Calibri" w:hAnsi="Calibri" w:cs="Calibri"/>
                <w:bCs/>
                <w:sz w:val="18"/>
                <w:szCs w:val="18"/>
                <w:lang w:val="es-BO"/>
              </w:rPr>
            </w:pPr>
            <w:r w:rsidRPr="00B40CF2">
              <w:rPr>
                <w:rFonts w:ascii="Calibri" w:hAnsi="Calibri" w:cs="Calibri"/>
                <w:bCs/>
                <w:sz w:val="18"/>
                <w:szCs w:val="18"/>
                <w:lang w:val="es-BO"/>
              </w:rPr>
              <w:t>PZA</w:t>
            </w:r>
          </w:p>
        </w:tc>
        <w:tc>
          <w:tcPr>
            <w:tcW w:w="1225" w:type="dxa"/>
            <w:vAlign w:val="center"/>
          </w:tcPr>
          <w:p w:rsidR="003F641D" w:rsidRPr="00E27B37" w:rsidRDefault="003F641D" w:rsidP="003F641D">
            <w:pPr>
              <w:spacing w:before="60" w:after="60"/>
              <w:jc w:val="center"/>
              <w:rPr>
                <w:rFonts w:ascii="Calibri" w:hAnsi="Calibri" w:cs="Calibri"/>
                <w:bCs/>
                <w:sz w:val="18"/>
                <w:szCs w:val="18"/>
                <w:lang w:val="es-BO"/>
              </w:rPr>
            </w:pPr>
            <w:r w:rsidRPr="00E27B37">
              <w:rPr>
                <w:rFonts w:ascii="Calibri" w:hAnsi="Calibri" w:cs="Calibri"/>
                <w:bCs/>
                <w:sz w:val="18"/>
                <w:szCs w:val="18"/>
                <w:lang w:val="es-BO"/>
              </w:rPr>
              <w:t>1</w:t>
            </w:r>
          </w:p>
        </w:tc>
        <w:tc>
          <w:tcPr>
            <w:tcW w:w="1457" w:type="dxa"/>
            <w:shd w:val="clear" w:color="auto" w:fill="auto"/>
            <w:vAlign w:val="center"/>
          </w:tcPr>
          <w:p w:rsidR="003F641D" w:rsidRPr="00E27B37" w:rsidRDefault="003F641D" w:rsidP="003F641D">
            <w:pPr>
              <w:jc w:val="center"/>
              <w:rPr>
                <w:rFonts w:ascii="Calibri" w:hAnsi="Calibri" w:cs="Calibri"/>
                <w:color w:val="000000"/>
                <w:sz w:val="18"/>
                <w:szCs w:val="18"/>
              </w:rPr>
            </w:pPr>
            <w:r>
              <w:rPr>
                <w:rFonts w:ascii="Calibri" w:hAnsi="Calibri" w:cs="Calibri"/>
                <w:color w:val="000000"/>
                <w:sz w:val="18"/>
                <w:szCs w:val="18"/>
              </w:rPr>
              <w:t>96.759</w:t>
            </w:r>
            <w:r w:rsidRPr="00E83CA4">
              <w:rPr>
                <w:rFonts w:ascii="Calibri" w:hAnsi="Calibri" w:cs="Calibri"/>
                <w:color w:val="000000"/>
                <w:sz w:val="18"/>
                <w:szCs w:val="18"/>
              </w:rPr>
              <w:t>,00</w:t>
            </w:r>
          </w:p>
        </w:tc>
        <w:tc>
          <w:tcPr>
            <w:tcW w:w="1951" w:type="dxa"/>
            <w:shd w:val="clear" w:color="auto" w:fill="auto"/>
            <w:noWrap/>
            <w:vAlign w:val="center"/>
          </w:tcPr>
          <w:p w:rsidR="003F641D" w:rsidRPr="00E27B37" w:rsidRDefault="003F641D" w:rsidP="003F641D">
            <w:pPr>
              <w:jc w:val="right"/>
              <w:rPr>
                <w:rFonts w:ascii="Calibri" w:hAnsi="Calibri" w:cs="Calibri"/>
                <w:color w:val="000000"/>
                <w:sz w:val="18"/>
                <w:szCs w:val="18"/>
              </w:rPr>
            </w:pPr>
            <w:r>
              <w:rPr>
                <w:rFonts w:ascii="Calibri" w:hAnsi="Calibri" w:cs="Calibri"/>
                <w:color w:val="000000"/>
                <w:sz w:val="18"/>
                <w:szCs w:val="18"/>
              </w:rPr>
              <w:t>96.759</w:t>
            </w:r>
            <w:r w:rsidRPr="00E83CA4">
              <w:rPr>
                <w:rFonts w:ascii="Calibri" w:hAnsi="Calibri" w:cs="Calibri"/>
                <w:color w:val="000000"/>
                <w:sz w:val="18"/>
                <w:szCs w:val="18"/>
              </w:rPr>
              <w:t>,00</w:t>
            </w:r>
          </w:p>
        </w:tc>
      </w:tr>
      <w:tr w:rsidR="00103622" w:rsidRPr="006F470A" w:rsidTr="00581421">
        <w:trPr>
          <w:trHeight w:val="339"/>
          <w:jc w:val="center"/>
        </w:trPr>
        <w:tc>
          <w:tcPr>
            <w:tcW w:w="8036" w:type="dxa"/>
            <w:gridSpan w:val="5"/>
            <w:shd w:val="clear" w:color="auto" w:fill="D9D9D9" w:themeFill="background1" w:themeFillShade="D9"/>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shd w:val="clear" w:color="auto" w:fill="D9D9D9" w:themeFill="background1" w:themeFillShade="D9"/>
            <w:noWrap/>
            <w:vAlign w:val="center"/>
            <w:hideMark/>
          </w:tcPr>
          <w:p w:rsidR="00103622" w:rsidRPr="006F470A" w:rsidRDefault="003F641D" w:rsidP="00B37050">
            <w:pPr>
              <w:jc w:val="right"/>
              <w:rPr>
                <w:rFonts w:asciiTheme="minorHAnsi" w:hAnsiTheme="minorHAnsi" w:cstheme="minorHAnsi"/>
                <w:color w:val="000000"/>
                <w:lang w:val="es-BO" w:eastAsia="es-BO"/>
              </w:rPr>
            </w:pPr>
            <w:r w:rsidRPr="003F641D">
              <w:rPr>
                <w:rFonts w:asciiTheme="minorHAnsi" w:hAnsiTheme="minorHAnsi" w:cstheme="minorHAnsi"/>
                <w:b/>
                <w:bCs/>
                <w:color w:val="000000"/>
                <w:lang w:eastAsia="es-BO"/>
              </w:rPr>
              <w:t>182.580,20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2E4C76">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2E4C76">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2E4C76">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2E4C76">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2E4C76">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2E4C76">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2E4C76">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2E4C76">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581421">
        <w:rPr>
          <w:rFonts w:asciiTheme="minorHAnsi" w:hAnsiTheme="minorHAnsi" w:cstheme="minorHAnsi"/>
          <w:b/>
          <w:sz w:val="22"/>
          <w:szCs w:val="22"/>
        </w:rPr>
        <w:t xml:space="preserve"> </w:t>
      </w:r>
      <w:r w:rsidR="00581421">
        <w:rPr>
          <w:rFonts w:asciiTheme="minorHAnsi" w:hAnsiTheme="minorHAnsi" w:cstheme="minorHAnsi"/>
          <w:b/>
          <w:color w:val="FF0000"/>
          <w:sz w:val="22"/>
          <w:szCs w:val="22"/>
        </w:rPr>
        <w:t>“</w:t>
      </w:r>
      <w:r w:rsidR="00581421" w:rsidRPr="00207ADB">
        <w:rPr>
          <w:rFonts w:asciiTheme="minorHAnsi" w:hAnsiTheme="minorHAnsi" w:cstheme="minorHAnsi"/>
          <w:b/>
          <w:color w:val="FF0000"/>
          <w:sz w:val="22"/>
          <w:szCs w:val="22"/>
        </w:rPr>
        <w:t>NO APLICA</w:t>
      </w:r>
      <w:r w:rsidR="00581421">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2E4C76">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2E4C76">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2E4C76">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2E4C76">
      <w:pPr>
        <w:pStyle w:val="Sinespaciado4"/>
        <w:numPr>
          <w:ilvl w:val="0"/>
          <w:numId w:val="27"/>
        </w:numPr>
        <w:ind w:left="851"/>
        <w:jc w:val="both"/>
      </w:pPr>
      <w:r w:rsidRPr="006F470A">
        <w:t>Que tengan sentencia ejecutoriada, con impedimento para ejercer el comercio.</w:t>
      </w:r>
    </w:p>
    <w:p w:rsidR="006A773C" w:rsidRPr="006F470A" w:rsidRDefault="006A773C" w:rsidP="002E4C76">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2E4C76">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2E4C76">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2E4C76">
      <w:pPr>
        <w:pStyle w:val="Sinespaciado4"/>
        <w:numPr>
          <w:ilvl w:val="0"/>
          <w:numId w:val="27"/>
        </w:numPr>
        <w:ind w:left="851"/>
        <w:jc w:val="both"/>
      </w:pPr>
      <w:r w:rsidRPr="002932FE">
        <w:t>Que hubiesen declarado su disolución o quiebra.</w:t>
      </w:r>
    </w:p>
    <w:p w:rsidR="006A773C" w:rsidRPr="006F470A" w:rsidRDefault="006A773C" w:rsidP="002E4C76">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2E4C76">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2E4C76">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2E4C76">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2E4C76">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581421" w:rsidRDefault="00D01DCF" w:rsidP="00867CDF">
      <w:pPr>
        <w:ind w:left="426"/>
        <w:jc w:val="both"/>
        <w:rPr>
          <w:rFonts w:asciiTheme="minorHAnsi" w:hAnsiTheme="minorHAnsi" w:cstheme="minorHAnsi"/>
          <w:sz w:val="22"/>
          <w:szCs w:val="22"/>
        </w:rPr>
      </w:pPr>
      <w:r w:rsidRPr="00581421">
        <w:rPr>
          <w:rFonts w:asciiTheme="minorHAnsi" w:hAnsiTheme="minorHAnsi" w:cstheme="minorHAnsi"/>
          <w:sz w:val="22"/>
          <w:szCs w:val="22"/>
        </w:rPr>
        <w:t>El proceso de contratación y la propuesta económica deberán expresarse en bolivianos</w:t>
      </w:r>
      <w:r w:rsidR="00867CDF" w:rsidRPr="00581421">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PUBLICACIÓN Y </w:t>
      </w:r>
      <w:proofErr w:type="gramStart"/>
      <w:r w:rsidRPr="006F470A">
        <w:rPr>
          <w:rFonts w:asciiTheme="minorHAnsi" w:hAnsiTheme="minorHAnsi" w:cstheme="minorHAnsi"/>
          <w:b/>
          <w:sz w:val="22"/>
          <w:szCs w:val="22"/>
        </w:rPr>
        <w:t>NOTIFICACIÓN</w:t>
      </w:r>
      <w:r w:rsidR="00F9669E" w:rsidRPr="006F470A">
        <w:rPr>
          <w:rFonts w:asciiTheme="minorHAnsi" w:hAnsiTheme="minorHAnsi" w:cstheme="minorHAnsi"/>
          <w:b/>
          <w:sz w:val="22"/>
          <w:szCs w:val="22"/>
        </w:rPr>
        <w:t>.-</w:t>
      </w:r>
      <w:proofErr w:type="gramEnd"/>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2E4C76">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2E4C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2E4C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2E4C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2E4C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2E4C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2E4C76">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2E4C76">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2E4C76">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2E4C76">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2E4C76">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2E4C76">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2E4C76">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2E4C76">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2E4C76">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2E4C76">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2E4C76">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2E4C76">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2E4C76">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2E4C76">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2E4C76">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2E4C76">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2E4C76">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2E4C7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2E4C7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2E4C7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proofErr w:type="gramStart"/>
      <w:r w:rsidRPr="006F470A">
        <w:rPr>
          <w:rFonts w:asciiTheme="minorHAnsi" w:hAnsiTheme="minorHAnsi" w:cstheme="minorHAnsi"/>
          <w:b/>
          <w:sz w:val="22"/>
          <w:szCs w:val="22"/>
        </w:rPr>
        <w:t>PREVIA</w:t>
      </w:r>
      <w:r w:rsidR="00F9669E" w:rsidRPr="006F470A">
        <w:rPr>
          <w:rFonts w:asciiTheme="minorHAnsi" w:hAnsiTheme="minorHAnsi" w:cstheme="minorHAnsi"/>
          <w:b/>
          <w:sz w:val="22"/>
          <w:szCs w:val="22"/>
        </w:rPr>
        <w:t>.-</w:t>
      </w:r>
      <w:proofErr w:type="gramEnd"/>
      <w:r w:rsidR="00581421">
        <w:rPr>
          <w:rFonts w:asciiTheme="minorHAnsi" w:hAnsiTheme="minorHAnsi" w:cstheme="minorHAnsi"/>
          <w:b/>
          <w:sz w:val="22"/>
          <w:szCs w:val="22"/>
        </w:rPr>
        <w:t xml:space="preserve"> </w:t>
      </w:r>
      <w:r w:rsidR="00581421" w:rsidRPr="00365997">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proofErr w:type="gramStart"/>
      <w:r w:rsidRPr="006F470A">
        <w:rPr>
          <w:rFonts w:asciiTheme="minorHAnsi" w:hAnsiTheme="minorHAnsi" w:cstheme="minorHAnsi"/>
          <w:b/>
          <w:sz w:val="22"/>
          <w:szCs w:val="22"/>
        </w:rPr>
        <w:t>DBC</w:t>
      </w:r>
      <w:r w:rsidR="00F9669E" w:rsidRPr="006F470A">
        <w:rPr>
          <w:rFonts w:asciiTheme="minorHAnsi" w:hAnsiTheme="minorHAnsi" w:cstheme="minorHAnsi"/>
          <w:b/>
          <w:sz w:val="22"/>
          <w:szCs w:val="22"/>
        </w:rPr>
        <w:t>.-</w:t>
      </w:r>
      <w:proofErr w:type="gramEnd"/>
      <w:r w:rsidR="00581421">
        <w:rPr>
          <w:rFonts w:asciiTheme="minorHAnsi" w:hAnsiTheme="minorHAnsi" w:cstheme="minorHAnsi"/>
          <w:b/>
          <w:sz w:val="22"/>
          <w:szCs w:val="22"/>
        </w:rPr>
        <w:t xml:space="preserve"> </w:t>
      </w:r>
      <w:r w:rsidR="00581421" w:rsidRPr="00365997">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proofErr w:type="gramStart"/>
      <w:r w:rsidRPr="006F470A">
        <w:rPr>
          <w:rFonts w:asciiTheme="minorHAnsi" w:hAnsiTheme="minorHAnsi" w:cstheme="minorHAnsi"/>
          <w:b/>
          <w:sz w:val="22"/>
          <w:szCs w:val="22"/>
        </w:rPr>
        <w:t>ACLARACIÓN</w:t>
      </w:r>
      <w:r w:rsidR="00F9669E" w:rsidRPr="006F470A">
        <w:rPr>
          <w:rFonts w:asciiTheme="minorHAnsi" w:hAnsiTheme="minorHAnsi" w:cstheme="minorHAnsi"/>
          <w:b/>
          <w:sz w:val="22"/>
          <w:szCs w:val="22"/>
        </w:rPr>
        <w:t>.-</w:t>
      </w:r>
      <w:proofErr w:type="gramEnd"/>
      <w:r w:rsidR="00581421">
        <w:rPr>
          <w:rFonts w:asciiTheme="minorHAnsi" w:hAnsiTheme="minorHAnsi" w:cstheme="minorHAnsi"/>
          <w:b/>
          <w:sz w:val="22"/>
          <w:szCs w:val="22"/>
        </w:rPr>
        <w:t xml:space="preserve"> </w:t>
      </w:r>
      <w:r w:rsidR="00581421" w:rsidRPr="00365997">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2E4C76">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2E4C76">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2E4C76">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2E4C76">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2E4C76">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2E4C76">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lastRenderedPageBreak/>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2E4C76">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eastAsia="es-E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2E4C76">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2E4C76">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E23E4" w:rsidRPr="008B6CB5"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proofErr w:type="gramStart"/>
      <w:r w:rsidRPr="006F470A">
        <w:rPr>
          <w:rFonts w:asciiTheme="minorHAnsi" w:hAnsiTheme="minorHAnsi" w:cstheme="minorHAnsi"/>
          <w:b/>
          <w:sz w:val="22"/>
          <w:szCs w:val="22"/>
        </w:rPr>
        <w:t>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roofErr w:type="gramEnd"/>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2E4C76">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2E4C76">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2E4C76">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2E4C76">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2E4C76">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2E4C76">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2E4C76">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2E4C76">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2E4C76">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2E4C76">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2E4C76">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2E4C76">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2E4C76">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2E4C76">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4B300D" w:rsidRDefault="004B300D" w:rsidP="00775867">
      <w:pPr>
        <w:jc w:val="center"/>
        <w:rPr>
          <w:rFonts w:asciiTheme="minorHAnsi" w:hAnsiTheme="minorHAnsi" w:cstheme="minorHAnsi"/>
          <w:b/>
          <w:sz w:val="22"/>
          <w:szCs w:val="22"/>
        </w:rPr>
      </w:pPr>
    </w:p>
    <w:p w:rsidR="004B300D" w:rsidRDefault="004B300D" w:rsidP="00775867">
      <w:pPr>
        <w:jc w:val="center"/>
        <w:rPr>
          <w:rFonts w:asciiTheme="minorHAnsi" w:hAnsiTheme="minorHAnsi" w:cstheme="minorHAnsi"/>
          <w:b/>
          <w:sz w:val="22"/>
          <w:szCs w:val="22"/>
        </w:rPr>
      </w:pPr>
    </w:p>
    <w:p w:rsidR="004B300D" w:rsidRDefault="004B300D"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2E4C76">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2E4C76">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2E4C76">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2E4C76">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2E4C76">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2E4C76">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2E4C76">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2E4C76">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2E4C76">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2E4C76">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AC4BF3" w:rsidRDefault="003F4611" w:rsidP="002E4C76">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2E4C76">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2E4C76">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2E4C76">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2E4C76">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2E4C76">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2E4C76">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2E4C76">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2E4C76">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2E4C76">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2E4C76">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2E4C76">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2E4C76">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2E4C76">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2E4C76">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2E4C76">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2E4C76">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2E4C76">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2E4C76">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38"/>
        <w:gridCol w:w="4624"/>
      </w:tblGrid>
      <w:tr w:rsidR="000221D3" w:rsidRPr="006F470A" w:rsidTr="009F1EE6">
        <w:trPr>
          <w:trHeight w:val="226"/>
          <w:tblHeader/>
          <w:jc w:val="center"/>
        </w:trPr>
        <w:tc>
          <w:tcPr>
            <w:tcW w:w="4838"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624"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9F1EE6">
        <w:trPr>
          <w:cantSplit/>
          <w:trHeight w:val="681"/>
          <w:jc w:val="center"/>
        </w:trPr>
        <w:tc>
          <w:tcPr>
            <w:tcW w:w="4838"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624"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9F1EE6" w:rsidRPr="006F470A" w:rsidTr="009F1EE6">
        <w:trPr>
          <w:trHeight w:val="207"/>
          <w:jc w:val="center"/>
        </w:trPr>
        <w:tc>
          <w:tcPr>
            <w:tcW w:w="4838" w:type="dxa"/>
            <w:shd w:val="clear" w:color="auto" w:fill="B8CCE4"/>
            <w:vAlign w:val="center"/>
          </w:tcPr>
          <w:p w:rsidR="009F1EE6" w:rsidRPr="00FD291B" w:rsidRDefault="009F1EE6" w:rsidP="009F1EE6">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c>
          <w:tcPr>
            <w:tcW w:w="4624" w:type="dxa"/>
            <w:vAlign w:val="center"/>
          </w:tcPr>
          <w:p w:rsidR="009F1EE6" w:rsidRPr="006F470A" w:rsidRDefault="009F1EE6" w:rsidP="009F1EE6">
            <w:pPr>
              <w:rPr>
                <w:rFonts w:asciiTheme="minorHAnsi" w:hAnsiTheme="minorHAnsi" w:cstheme="minorHAnsi"/>
                <w:b/>
                <w:sz w:val="18"/>
                <w:szCs w:val="18"/>
              </w:rPr>
            </w:pPr>
          </w:p>
        </w:tc>
      </w:tr>
      <w:tr w:rsidR="009F1EE6" w:rsidRPr="006F470A" w:rsidTr="009F1EE6">
        <w:trPr>
          <w:trHeight w:val="224"/>
          <w:jc w:val="center"/>
        </w:trPr>
        <w:tc>
          <w:tcPr>
            <w:tcW w:w="4838" w:type="dxa"/>
            <w:shd w:val="clear" w:color="auto" w:fill="auto"/>
            <w:vAlign w:val="center"/>
          </w:tcPr>
          <w:tbl>
            <w:tblPr>
              <w:tblW w:w="4243" w:type="dxa"/>
              <w:jc w:val="center"/>
              <w:tblCellMar>
                <w:left w:w="70" w:type="dxa"/>
                <w:right w:w="70" w:type="dxa"/>
              </w:tblCellMar>
              <w:tblLook w:val="04A0" w:firstRow="1" w:lastRow="0" w:firstColumn="1" w:lastColumn="0" w:noHBand="0" w:noVBand="1"/>
            </w:tblPr>
            <w:tblGrid>
              <w:gridCol w:w="541"/>
              <w:gridCol w:w="2459"/>
              <w:gridCol w:w="790"/>
              <w:gridCol w:w="982"/>
            </w:tblGrid>
            <w:tr w:rsidR="009F1EE6" w:rsidRPr="009F1EE6" w:rsidTr="009F1EE6">
              <w:trPr>
                <w:trHeight w:val="459"/>
                <w:jc w:val="center"/>
              </w:trPr>
              <w:tc>
                <w:tcPr>
                  <w:tcW w:w="383" w:type="dxa"/>
                  <w:tcBorders>
                    <w:top w:val="single" w:sz="4" w:space="0" w:color="auto"/>
                    <w:left w:val="single" w:sz="4" w:space="0" w:color="auto"/>
                    <w:bottom w:val="single" w:sz="4" w:space="0" w:color="auto"/>
                    <w:right w:val="single" w:sz="4" w:space="0" w:color="000000"/>
                  </w:tcBorders>
                  <w:shd w:val="clear" w:color="auto" w:fill="B8CCE4"/>
                  <w:vAlign w:val="center"/>
                </w:tcPr>
                <w:p w:rsidR="009F1EE6" w:rsidRPr="009F1EE6" w:rsidRDefault="009F1EE6" w:rsidP="009F1EE6">
                  <w:pPr>
                    <w:spacing w:before="60" w:after="60"/>
                    <w:jc w:val="center"/>
                    <w:rPr>
                      <w:rFonts w:ascii="Verdana" w:hAnsi="Verdana" w:cs="Calibri"/>
                      <w:b/>
                      <w:bCs/>
                      <w:sz w:val="14"/>
                      <w:szCs w:val="14"/>
                      <w:lang w:val="es-BO"/>
                    </w:rPr>
                  </w:pPr>
                  <w:r w:rsidRPr="009F1EE6">
                    <w:rPr>
                      <w:rFonts w:ascii="Verdana" w:hAnsi="Verdana" w:cs="Calibri"/>
                      <w:b/>
                      <w:bCs/>
                      <w:sz w:val="14"/>
                      <w:szCs w:val="14"/>
                      <w:lang w:val="es-BO"/>
                    </w:rPr>
                    <w:t>N° ÍTEM</w:t>
                  </w:r>
                </w:p>
              </w:tc>
              <w:tc>
                <w:tcPr>
                  <w:tcW w:w="2459"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9F1EE6" w:rsidRPr="009F1EE6" w:rsidRDefault="009F1EE6" w:rsidP="009F1EE6">
                  <w:pPr>
                    <w:spacing w:before="60" w:after="60"/>
                    <w:jc w:val="center"/>
                    <w:rPr>
                      <w:rFonts w:ascii="Verdana" w:hAnsi="Verdana" w:cs="Calibri"/>
                      <w:b/>
                      <w:bCs/>
                      <w:sz w:val="14"/>
                      <w:szCs w:val="14"/>
                      <w:lang w:val="es-BO"/>
                    </w:rPr>
                  </w:pPr>
                  <w:r w:rsidRPr="009F1EE6">
                    <w:rPr>
                      <w:rFonts w:ascii="Verdana" w:hAnsi="Verdana" w:cs="Calibri"/>
                      <w:b/>
                      <w:bCs/>
                      <w:sz w:val="14"/>
                      <w:szCs w:val="14"/>
                      <w:lang w:val="es-BO"/>
                    </w:rPr>
                    <w:t>DESCRIPCIÓN DETALLADA DEL BIEN</w:t>
                  </w:r>
                </w:p>
              </w:tc>
              <w:tc>
                <w:tcPr>
                  <w:tcW w:w="738" w:type="dxa"/>
                  <w:tcBorders>
                    <w:top w:val="single" w:sz="4" w:space="0" w:color="auto"/>
                    <w:left w:val="single" w:sz="4" w:space="0" w:color="auto"/>
                    <w:bottom w:val="single" w:sz="4" w:space="0" w:color="auto"/>
                    <w:right w:val="single" w:sz="4" w:space="0" w:color="auto"/>
                  </w:tcBorders>
                  <w:shd w:val="clear" w:color="auto" w:fill="B8CCE4"/>
                  <w:vAlign w:val="center"/>
                </w:tcPr>
                <w:p w:rsidR="009F1EE6" w:rsidRPr="009F1EE6" w:rsidRDefault="009F1EE6" w:rsidP="009F1EE6">
                  <w:pPr>
                    <w:spacing w:before="60" w:after="60"/>
                    <w:jc w:val="center"/>
                    <w:rPr>
                      <w:rFonts w:ascii="Verdana" w:hAnsi="Verdana" w:cs="Calibri"/>
                      <w:b/>
                      <w:bCs/>
                      <w:sz w:val="14"/>
                      <w:szCs w:val="14"/>
                      <w:lang w:val="es-BO"/>
                    </w:rPr>
                  </w:pPr>
                  <w:r w:rsidRPr="009F1EE6">
                    <w:rPr>
                      <w:rFonts w:ascii="Verdana" w:hAnsi="Verdana" w:cs="Calibri"/>
                      <w:b/>
                      <w:bCs/>
                      <w:sz w:val="14"/>
                      <w:szCs w:val="14"/>
                      <w:lang w:val="es-BO"/>
                    </w:rPr>
                    <w:t xml:space="preserve">UNIDAD DE MEDIDA </w:t>
                  </w:r>
                </w:p>
              </w:tc>
              <w:tc>
                <w:tcPr>
                  <w:tcW w:w="66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9F1EE6" w:rsidRPr="009F1EE6" w:rsidRDefault="009F1EE6" w:rsidP="009F1EE6">
                  <w:pPr>
                    <w:spacing w:before="60" w:after="60"/>
                    <w:jc w:val="center"/>
                    <w:rPr>
                      <w:rFonts w:ascii="Verdana" w:hAnsi="Verdana" w:cs="Calibri"/>
                      <w:b/>
                      <w:bCs/>
                      <w:sz w:val="14"/>
                      <w:szCs w:val="14"/>
                      <w:lang w:val="es-BO"/>
                    </w:rPr>
                  </w:pPr>
                  <w:r w:rsidRPr="009F1EE6">
                    <w:rPr>
                      <w:rFonts w:ascii="Verdana" w:hAnsi="Verdana" w:cs="Calibri"/>
                      <w:b/>
                      <w:bCs/>
                      <w:sz w:val="14"/>
                      <w:szCs w:val="14"/>
                      <w:lang w:val="es-BO"/>
                    </w:rPr>
                    <w:t xml:space="preserve">CANTIDAD </w:t>
                  </w:r>
                </w:p>
              </w:tc>
            </w:tr>
            <w:tr w:rsidR="009F1EE6" w:rsidRPr="009F1EE6" w:rsidTr="009F1EE6">
              <w:trPr>
                <w:trHeight w:val="363"/>
                <w:jc w:val="center"/>
              </w:trPr>
              <w:tc>
                <w:tcPr>
                  <w:tcW w:w="383" w:type="dxa"/>
                  <w:tcBorders>
                    <w:top w:val="single" w:sz="4" w:space="0" w:color="auto"/>
                    <w:left w:val="single" w:sz="4" w:space="0" w:color="auto"/>
                    <w:bottom w:val="single" w:sz="4" w:space="0" w:color="auto"/>
                    <w:right w:val="single" w:sz="4" w:space="0" w:color="000000"/>
                  </w:tcBorders>
                  <w:vAlign w:val="center"/>
                </w:tcPr>
                <w:p w:rsidR="009F1EE6" w:rsidRPr="009F1EE6" w:rsidRDefault="009F1EE6" w:rsidP="009F1EE6">
                  <w:pPr>
                    <w:spacing w:before="60" w:after="60"/>
                    <w:jc w:val="center"/>
                    <w:rPr>
                      <w:rFonts w:ascii="Verdana" w:hAnsi="Verdana" w:cs="Calibri"/>
                      <w:b/>
                      <w:bCs/>
                      <w:sz w:val="14"/>
                      <w:szCs w:val="14"/>
                      <w:lang w:val="es-BO"/>
                    </w:rPr>
                  </w:pPr>
                  <w:r w:rsidRPr="009F1EE6">
                    <w:rPr>
                      <w:rFonts w:ascii="Verdana" w:hAnsi="Verdana" w:cs="Calibri"/>
                      <w:b/>
                      <w:bCs/>
                      <w:sz w:val="14"/>
                      <w:szCs w:val="14"/>
                      <w:lang w:val="es-BO"/>
                    </w:rPr>
                    <w:t>1</w:t>
                  </w:r>
                </w:p>
              </w:tc>
              <w:tc>
                <w:tcPr>
                  <w:tcW w:w="245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F1EE6" w:rsidRPr="009F1EE6" w:rsidRDefault="009F1EE6" w:rsidP="009F1EE6">
                  <w:pPr>
                    <w:spacing w:before="60" w:after="60" w:line="252" w:lineRule="auto"/>
                    <w:jc w:val="both"/>
                    <w:rPr>
                      <w:rFonts w:ascii="Verdana" w:hAnsi="Verdana"/>
                      <w:sz w:val="14"/>
                      <w:szCs w:val="14"/>
                    </w:rPr>
                  </w:pPr>
                  <w:r w:rsidRPr="009F1EE6">
                    <w:rPr>
                      <w:rFonts w:ascii="Verdana" w:hAnsi="Verdana"/>
                      <w:sz w:val="14"/>
                      <w:szCs w:val="14"/>
                    </w:rPr>
                    <w:t>SONDA RETRACTIL CON INSERCION DE 18 PULGADAS, con las siguientes características:</w:t>
                  </w:r>
                </w:p>
                <w:p w:rsidR="009F1EE6" w:rsidRPr="009F1EE6" w:rsidRDefault="009F1EE6" w:rsidP="002E4C76">
                  <w:pPr>
                    <w:numPr>
                      <w:ilvl w:val="0"/>
                      <w:numId w:val="37"/>
                    </w:numPr>
                    <w:spacing w:before="60" w:after="60" w:line="252" w:lineRule="auto"/>
                    <w:ind w:left="432"/>
                    <w:jc w:val="both"/>
                    <w:rPr>
                      <w:sz w:val="14"/>
                      <w:szCs w:val="14"/>
                    </w:rPr>
                  </w:pPr>
                  <w:r w:rsidRPr="009F1EE6">
                    <w:rPr>
                      <w:rFonts w:ascii="Verdana" w:hAnsi="Verdana"/>
                      <w:sz w:val="14"/>
                      <w:szCs w:val="14"/>
                    </w:rPr>
                    <w:t xml:space="preserve">Material: Acero inoxidable con recubrimiento </w:t>
                  </w:r>
                  <w:proofErr w:type="spellStart"/>
                  <w:r w:rsidRPr="009F1EE6">
                    <w:rPr>
                      <w:rFonts w:ascii="Verdana" w:hAnsi="Verdana"/>
                      <w:sz w:val="14"/>
                      <w:szCs w:val="14"/>
                    </w:rPr>
                    <w:t>Sulfinert</w:t>
                  </w:r>
                  <w:proofErr w:type="spellEnd"/>
                  <w:r w:rsidRPr="009F1EE6">
                    <w:rPr>
                      <w:rFonts w:ascii="Verdana" w:hAnsi="Verdana"/>
                      <w:sz w:val="14"/>
                      <w:szCs w:val="14"/>
                    </w:rPr>
                    <w:t xml:space="preserve">. </w:t>
                  </w:r>
                </w:p>
                <w:p w:rsidR="009F1EE6" w:rsidRPr="009F1EE6" w:rsidRDefault="009F1EE6" w:rsidP="002E4C76">
                  <w:pPr>
                    <w:numPr>
                      <w:ilvl w:val="0"/>
                      <w:numId w:val="37"/>
                    </w:numPr>
                    <w:spacing w:before="60" w:after="60" w:line="252" w:lineRule="auto"/>
                    <w:ind w:left="432"/>
                    <w:jc w:val="both"/>
                    <w:rPr>
                      <w:sz w:val="14"/>
                      <w:szCs w:val="14"/>
                    </w:rPr>
                  </w:pPr>
                  <w:r w:rsidRPr="009F1EE6">
                    <w:rPr>
                      <w:rFonts w:ascii="Verdana" w:hAnsi="Verdana"/>
                      <w:sz w:val="14"/>
                      <w:szCs w:val="14"/>
                    </w:rPr>
                    <w:t>Presión de trabajo ≥ 3000 PSI.</w:t>
                  </w:r>
                </w:p>
                <w:p w:rsidR="009F1EE6" w:rsidRPr="009F1EE6" w:rsidRDefault="009F1EE6" w:rsidP="002E4C76">
                  <w:pPr>
                    <w:numPr>
                      <w:ilvl w:val="0"/>
                      <w:numId w:val="37"/>
                    </w:numPr>
                    <w:spacing w:before="60" w:after="60" w:line="252" w:lineRule="auto"/>
                    <w:ind w:left="432"/>
                    <w:jc w:val="both"/>
                    <w:rPr>
                      <w:sz w:val="14"/>
                      <w:szCs w:val="14"/>
                    </w:rPr>
                  </w:pPr>
                  <w:r w:rsidRPr="009F1EE6">
                    <w:rPr>
                      <w:rFonts w:ascii="Verdana" w:hAnsi="Verdana"/>
                      <w:sz w:val="14"/>
                      <w:szCs w:val="14"/>
                    </w:rPr>
                    <w:t>Temperaturas trabajo: -35 a 185 °F.</w:t>
                  </w:r>
                </w:p>
                <w:p w:rsidR="009F1EE6" w:rsidRPr="009F1EE6" w:rsidRDefault="009F1EE6" w:rsidP="002E4C76">
                  <w:pPr>
                    <w:numPr>
                      <w:ilvl w:val="0"/>
                      <w:numId w:val="37"/>
                    </w:numPr>
                    <w:spacing w:before="60" w:after="60" w:line="252" w:lineRule="auto"/>
                    <w:ind w:left="432"/>
                    <w:jc w:val="both"/>
                    <w:rPr>
                      <w:sz w:val="14"/>
                      <w:szCs w:val="14"/>
                    </w:rPr>
                  </w:pPr>
                  <w:r w:rsidRPr="009F1EE6">
                    <w:rPr>
                      <w:rFonts w:ascii="Verdana" w:hAnsi="Verdana"/>
                      <w:sz w:val="14"/>
                      <w:szCs w:val="14"/>
                    </w:rPr>
                    <w:t>conexión a proceso de ½ pulgada.</w:t>
                  </w:r>
                </w:p>
                <w:p w:rsidR="009F1EE6" w:rsidRPr="009F1EE6" w:rsidRDefault="009F1EE6" w:rsidP="002E4C76">
                  <w:pPr>
                    <w:numPr>
                      <w:ilvl w:val="0"/>
                      <w:numId w:val="37"/>
                    </w:numPr>
                    <w:spacing w:before="60" w:after="60" w:line="252" w:lineRule="auto"/>
                    <w:ind w:left="432"/>
                    <w:jc w:val="both"/>
                    <w:rPr>
                      <w:sz w:val="14"/>
                      <w:szCs w:val="14"/>
                    </w:rPr>
                  </w:pPr>
                  <w:r w:rsidRPr="009F1EE6">
                    <w:rPr>
                      <w:rFonts w:ascii="Verdana" w:hAnsi="Verdana"/>
                      <w:sz w:val="14"/>
                      <w:szCs w:val="14"/>
                    </w:rPr>
                    <w:t>Salida NPT ¼ pulgada.</w:t>
                  </w:r>
                </w:p>
                <w:p w:rsidR="009F1EE6" w:rsidRPr="009F1EE6" w:rsidRDefault="009F1EE6" w:rsidP="002E4C76">
                  <w:pPr>
                    <w:numPr>
                      <w:ilvl w:val="0"/>
                      <w:numId w:val="37"/>
                    </w:numPr>
                    <w:spacing w:before="60" w:after="60" w:line="252" w:lineRule="auto"/>
                    <w:ind w:left="432"/>
                    <w:jc w:val="both"/>
                    <w:rPr>
                      <w:sz w:val="14"/>
                      <w:szCs w:val="14"/>
                    </w:rPr>
                  </w:pPr>
                  <w:r w:rsidRPr="009F1EE6">
                    <w:rPr>
                      <w:rFonts w:ascii="Verdana" w:hAnsi="Verdana"/>
                      <w:sz w:val="14"/>
                      <w:szCs w:val="14"/>
                    </w:rPr>
                    <w:t>18 pulgadas de inserción ajustable.</w:t>
                  </w:r>
                </w:p>
                <w:p w:rsidR="009F1EE6" w:rsidRPr="009F1EE6" w:rsidRDefault="009F1EE6" w:rsidP="002E4C76">
                  <w:pPr>
                    <w:numPr>
                      <w:ilvl w:val="0"/>
                      <w:numId w:val="37"/>
                    </w:numPr>
                    <w:spacing w:before="60" w:after="60" w:line="252" w:lineRule="auto"/>
                    <w:ind w:left="432"/>
                    <w:jc w:val="both"/>
                    <w:rPr>
                      <w:sz w:val="14"/>
                      <w:szCs w:val="14"/>
                    </w:rPr>
                  </w:pPr>
                  <w:r w:rsidRPr="009F1EE6">
                    <w:rPr>
                      <w:rFonts w:ascii="Verdana" w:hAnsi="Verdana"/>
                      <w:sz w:val="14"/>
                      <w:szCs w:val="14"/>
                    </w:rPr>
                    <w:t>Velocidad de flujo ≥ 200 pies/s.</w:t>
                  </w:r>
                </w:p>
                <w:p w:rsidR="009F1EE6" w:rsidRPr="009F1EE6" w:rsidRDefault="009F1EE6" w:rsidP="009F1EE6">
                  <w:pPr>
                    <w:spacing w:before="60" w:after="60" w:line="252" w:lineRule="auto"/>
                    <w:jc w:val="both"/>
                    <w:rPr>
                      <w:sz w:val="14"/>
                      <w:szCs w:val="14"/>
                    </w:rPr>
                  </w:pPr>
                  <w:r w:rsidRPr="009F1EE6">
                    <w:rPr>
                      <w:rFonts w:ascii="Verdana" w:hAnsi="Verdana"/>
                      <w:b/>
                      <w:bCs/>
                      <w:sz w:val="14"/>
                      <w:szCs w:val="14"/>
                    </w:rPr>
                    <w:t>Nota. -</w:t>
                  </w:r>
                  <w:r w:rsidRPr="009F1EE6">
                    <w:rPr>
                      <w:rFonts w:ascii="Verdana" w:hAnsi="Verdana"/>
                      <w:sz w:val="14"/>
                      <w:szCs w:val="14"/>
                    </w:rPr>
                    <w:t xml:space="preserve"> La sonda debe cumplir con las normas de referencias: API 14.1 – ISO 10715, para lo cual se realizarán pruebas de funcionamiento.</w:t>
                  </w:r>
                </w:p>
                <w:p w:rsidR="009F1EE6" w:rsidRPr="009F1EE6" w:rsidRDefault="009F1EE6" w:rsidP="009F1EE6">
                  <w:pPr>
                    <w:spacing w:before="60" w:after="60" w:line="252" w:lineRule="auto"/>
                    <w:rPr>
                      <w:sz w:val="14"/>
                      <w:szCs w:val="14"/>
                    </w:rPr>
                  </w:pPr>
                  <w:r w:rsidRPr="009F1EE6">
                    <w:rPr>
                      <w:rFonts w:ascii="Verdana" w:hAnsi="Verdana"/>
                      <w:sz w:val="14"/>
                      <w:szCs w:val="14"/>
                    </w:rPr>
                    <w:t xml:space="preserve">Marca: </w:t>
                  </w:r>
                  <w:proofErr w:type="spellStart"/>
                  <w:r w:rsidRPr="009F1EE6">
                    <w:rPr>
                      <w:rFonts w:ascii="Verdana" w:hAnsi="Verdana"/>
                      <w:sz w:val="14"/>
                      <w:szCs w:val="14"/>
                    </w:rPr>
                    <w:t>Genie</w:t>
                  </w:r>
                  <w:proofErr w:type="spellEnd"/>
                  <w:r w:rsidRPr="009F1EE6">
                    <w:rPr>
                      <w:rFonts w:ascii="Verdana" w:hAnsi="Verdana"/>
                      <w:sz w:val="14"/>
                      <w:szCs w:val="14"/>
                    </w:rPr>
                    <w:t xml:space="preserve"> o su equivalente.</w:t>
                  </w:r>
                </w:p>
              </w:tc>
              <w:tc>
                <w:tcPr>
                  <w:tcW w:w="738" w:type="dxa"/>
                  <w:tcBorders>
                    <w:top w:val="single" w:sz="4" w:space="0" w:color="auto"/>
                    <w:left w:val="single" w:sz="4" w:space="0" w:color="auto"/>
                    <w:bottom w:val="single" w:sz="4" w:space="0" w:color="auto"/>
                    <w:right w:val="single" w:sz="4" w:space="0" w:color="auto"/>
                  </w:tcBorders>
                  <w:vAlign w:val="center"/>
                </w:tcPr>
                <w:p w:rsidR="009F1EE6" w:rsidRPr="009F1EE6" w:rsidRDefault="009F1EE6" w:rsidP="009F1EE6">
                  <w:pPr>
                    <w:spacing w:before="60" w:after="60"/>
                    <w:jc w:val="center"/>
                    <w:rPr>
                      <w:rFonts w:ascii="Verdana" w:hAnsi="Verdana" w:cs="Calibri"/>
                      <w:b/>
                      <w:bCs/>
                      <w:sz w:val="14"/>
                      <w:szCs w:val="14"/>
                      <w:lang w:val="es-BO"/>
                    </w:rPr>
                  </w:pPr>
                  <w:r w:rsidRPr="009F1EE6">
                    <w:rPr>
                      <w:rFonts w:ascii="Verdana" w:hAnsi="Verdana" w:cs="Calibri"/>
                      <w:b/>
                      <w:bCs/>
                      <w:sz w:val="14"/>
                      <w:szCs w:val="14"/>
                      <w:lang w:val="es-BO"/>
                    </w:rPr>
                    <w:t>PZA</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EE6" w:rsidRPr="009F1EE6" w:rsidRDefault="009F1EE6" w:rsidP="009F1EE6">
                  <w:pPr>
                    <w:spacing w:before="60" w:after="60"/>
                    <w:jc w:val="center"/>
                    <w:rPr>
                      <w:rFonts w:ascii="Verdana" w:hAnsi="Verdana" w:cs="Calibri"/>
                      <w:b/>
                      <w:bCs/>
                      <w:sz w:val="14"/>
                      <w:szCs w:val="14"/>
                      <w:lang w:val="es-BO"/>
                    </w:rPr>
                  </w:pPr>
                  <w:r w:rsidRPr="009F1EE6">
                    <w:rPr>
                      <w:rFonts w:ascii="Verdana" w:hAnsi="Verdana" w:cs="Calibri"/>
                      <w:b/>
                      <w:bCs/>
                      <w:sz w:val="14"/>
                      <w:szCs w:val="14"/>
                      <w:lang w:val="es-BO"/>
                    </w:rPr>
                    <w:t>1</w:t>
                  </w:r>
                </w:p>
              </w:tc>
            </w:tr>
            <w:tr w:rsidR="009F1EE6" w:rsidRPr="009F1EE6" w:rsidTr="009F1EE6">
              <w:trPr>
                <w:trHeight w:val="363"/>
                <w:jc w:val="center"/>
              </w:trPr>
              <w:tc>
                <w:tcPr>
                  <w:tcW w:w="383" w:type="dxa"/>
                  <w:tcBorders>
                    <w:top w:val="single" w:sz="4" w:space="0" w:color="auto"/>
                    <w:left w:val="single" w:sz="4" w:space="0" w:color="auto"/>
                    <w:bottom w:val="single" w:sz="4" w:space="0" w:color="auto"/>
                    <w:right w:val="single" w:sz="4" w:space="0" w:color="000000"/>
                  </w:tcBorders>
                  <w:vAlign w:val="center"/>
                </w:tcPr>
                <w:p w:rsidR="009F1EE6" w:rsidRPr="009F1EE6" w:rsidRDefault="009F1EE6" w:rsidP="009F1EE6">
                  <w:pPr>
                    <w:spacing w:before="60" w:after="60"/>
                    <w:jc w:val="center"/>
                    <w:rPr>
                      <w:rFonts w:ascii="Verdana" w:hAnsi="Verdana" w:cs="Calibri"/>
                      <w:b/>
                      <w:bCs/>
                      <w:sz w:val="14"/>
                      <w:szCs w:val="14"/>
                      <w:lang w:val="es-BO"/>
                    </w:rPr>
                  </w:pPr>
                  <w:r w:rsidRPr="009F1EE6">
                    <w:rPr>
                      <w:rFonts w:ascii="Verdana" w:hAnsi="Verdana" w:cs="Calibri"/>
                      <w:b/>
                      <w:bCs/>
                      <w:sz w:val="14"/>
                      <w:szCs w:val="14"/>
                      <w:lang w:val="es-BO"/>
                    </w:rPr>
                    <w:t>2</w:t>
                  </w:r>
                </w:p>
              </w:tc>
              <w:tc>
                <w:tcPr>
                  <w:tcW w:w="245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F1EE6" w:rsidRPr="009F1EE6" w:rsidRDefault="009F1EE6" w:rsidP="009F1EE6">
                  <w:pPr>
                    <w:spacing w:before="60" w:after="60" w:line="252" w:lineRule="auto"/>
                    <w:jc w:val="both"/>
                    <w:rPr>
                      <w:rFonts w:ascii="Verdana" w:hAnsi="Verdana"/>
                      <w:sz w:val="14"/>
                      <w:szCs w:val="14"/>
                    </w:rPr>
                  </w:pPr>
                  <w:r w:rsidRPr="009F1EE6">
                    <w:rPr>
                      <w:rFonts w:ascii="Verdana" w:hAnsi="Verdana"/>
                      <w:sz w:val="14"/>
                      <w:szCs w:val="14"/>
                    </w:rPr>
                    <w:t>SONDA RETRACTIL CON INSERCION DE 24 PULGADAS, con las siguientes características:</w:t>
                  </w:r>
                </w:p>
                <w:p w:rsidR="009F1EE6" w:rsidRPr="009F1EE6" w:rsidRDefault="009F1EE6" w:rsidP="002E4C76">
                  <w:pPr>
                    <w:numPr>
                      <w:ilvl w:val="0"/>
                      <w:numId w:val="37"/>
                    </w:numPr>
                    <w:spacing w:before="60" w:after="60" w:line="252" w:lineRule="auto"/>
                    <w:ind w:left="432"/>
                    <w:jc w:val="both"/>
                    <w:rPr>
                      <w:sz w:val="14"/>
                      <w:szCs w:val="14"/>
                    </w:rPr>
                  </w:pPr>
                  <w:r w:rsidRPr="009F1EE6">
                    <w:rPr>
                      <w:rFonts w:ascii="Verdana" w:hAnsi="Verdana"/>
                      <w:sz w:val="14"/>
                      <w:szCs w:val="14"/>
                    </w:rPr>
                    <w:t xml:space="preserve">Material: Acero inoxidable con recubrimiento </w:t>
                  </w:r>
                  <w:proofErr w:type="spellStart"/>
                  <w:r w:rsidRPr="009F1EE6">
                    <w:rPr>
                      <w:rFonts w:ascii="Verdana" w:hAnsi="Verdana"/>
                      <w:sz w:val="14"/>
                      <w:szCs w:val="14"/>
                    </w:rPr>
                    <w:t>Sulfinert</w:t>
                  </w:r>
                  <w:proofErr w:type="spellEnd"/>
                  <w:r w:rsidRPr="009F1EE6">
                    <w:rPr>
                      <w:rFonts w:ascii="Verdana" w:hAnsi="Verdana"/>
                      <w:sz w:val="14"/>
                      <w:szCs w:val="14"/>
                    </w:rPr>
                    <w:t xml:space="preserve">. </w:t>
                  </w:r>
                </w:p>
                <w:p w:rsidR="009F1EE6" w:rsidRPr="009F1EE6" w:rsidRDefault="009F1EE6" w:rsidP="002E4C76">
                  <w:pPr>
                    <w:numPr>
                      <w:ilvl w:val="0"/>
                      <w:numId w:val="37"/>
                    </w:numPr>
                    <w:spacing w:before="60" w:after="60" w:line="252" w:lineRule="auto"/>
                    <w:ind w:left="432"/>
                    <w:jc w:val="both"/>
                    <w:rPr>
                      <w:sz w:val="14"/>
                      <w:szCs w:val="14"/>
                    </w:rPr>
                  </w:pPr>
                  <w:r w:rsidRPr="009F1EE6">
                    <w:rPr>
                      <w:rFonts w:ascii="Verdana" w:hAnsi="Verdana"/>
                      <w:sz w:val="14"/>
                      <w:szCs w:val="14"/>
                    </w:rPr>
                    <w:t>Presión de trabajo ≥ 3000 PSI.</w:t>
                  </w:r>
                </w:p>
                <w:p w:rsidR="009F1EE6" w:rsidRPr="009F1EE6" w:rsidRDefault="009F1EE6" w:rsidP="002E4C76">
                  <w:pPr>
                    <w:numPr>
                      <w:ilvl w:val="0"/>
                      <w:numId w:val="37"/>
                    </w:numPr>
                    <w:spacing w:before="60" w:after="60" w:line="252" w:lineRule="auto"/>
                    <w:ind w:left="432"/>
                    <w:jc w:val="both"/>
                    <w:rPr>
                      <w:sz w:val="14"/>
                      <w:szCs w:val="14"/>
                    </w:rPr>
                  </w:pPr>
                  <w:r w:rsidRPr="009F1EE6">
                    <w:rPr>
                      <w:rFonts w:ascii="Verdana" w:hAnsi="Verdana"/>
                      <w:sz w:val="14"/>
                      <w:szCs w:val="14"/>
                    </w:rPr>
                    <w:t>temperaturas de trabajo: -35 a 185 °F.</w:t>
                  </w:r>
                </w:p>
                <w:p w:rsidR="009F1EE6" w:rsidRPr="009F1EE6" w:rsidRDefault="009F1EE6" w:rsidP="002E4C76">
                  <w:pPr>
                    <w:numPr>
                      <w:ilvl w:val="0"/>
                      <w:numId w:val="37"/>
                    </w:numPr>
                    <w:spacing w:before="60" w:after="60" w:line="252" w:lineRule="auto"/>
                    <w:ind w:left="432"/>
                    <w:jc w:val="both"/>
                    <w:rPr>
                      <w:sz w:val="14"/>
                      <w:szCs w:val="14"/>
                    </w:rPr>
                  </w:pPr>
                  <w:r w:rsidRPr="009F1EE6">
                    <w:rPr>
                      <w:rFonts w:ascii="Verdana" w:hAnsi="Verdana"/>
                      <w:sz w:val="14"/>
                      <w:szCs w:val="14"/>
                    </w:rPr>
                    <w:t>conexión a proceso de ½ pulgada.</w:t>
                  </w:r>
                </w:p>
                <w:p w:rsidR="009F1EE6" w:rsidRPr="009F1EE6" w:rsidRDefault="009F1EE6" w:rsidP="002E4C76">
                  <w:pPr>
                    <w:numPr>
                      <w:ilvl w:val="0"/>
                      <w:numId w:val="37"/>
                    </w:numPr>
                    <w:spacing w:before="60" w:after="60" w:line="252" w:lineRule="auto"/>
                    <w:ind w:left="432"/>
                    <w:jc w:val="both"/>
                    <w:rPr>
                      <w:sz w:val="14"/>
                      <w:szCs w:val="14"/>
                    </w:rPr>
                  </w:pPr>
                  <w:r w:rsidRPr="009F1EE6">
                    <w:rPr>
                      <w:rFonts w:ascii="Verdana" w:hAnsi="Verdana"/>
                      <w:sz w:val="14"/>
                      <w:szCs w:val="14"/>
                    </w:rPr>
                    <w:t>Salida NPT ¼ pulgada.</w:t>
                  </w:r>
                </w:p>
                <w:p w:rsidR="009F1EE6" w:rsidRPr="009F1EE6" w:rsidRDefault="009F1EE6" w:rsidP="002E4C76">
                  <w:pPr>
                    <w:numPr>
                      <w:ilvl w:val="0"/>
                      <w:numId w:val="37"/>
                    </w:numPr>
                    <w:spacing w:before="60" w:after="60" w:line="252" w:lineRule="auto"/>
                    <w:ind w:left="432"/>
                    <w:jc w:val="both"/>
                    <w:rPr>
                      <w:sz w:val="14"/>
                      <w:szCs w:val="14"/>
                    </w:rPr>
                  </w:pPr>
                  <w:r w:rsidRPr="009F1EE6">
                    <w:rPr>
                      <w:rFonts w:ascii="Verdana" w:hAnsi="Verdana"/>
                      <w:sz w:val="14"/>
                      <w:szCs w:val="14"/>
                    </w:rPr>
                    <w:t>24 pulgadas de inserción ajustable.</w:t>
                  </w:r>
                </w:p>
                <w:p w:rsidR="009F1EE6" w:rsidRPr="009F1EE6" w:rsidRDefault="009F1EE6" w:rsidP="002E4C76">
                  <w:pPr>
                    <w:numPr>
                      <w:ilvl w:val="0"/>
                      <w:numId w:val="37"/>
                    </w:numPr>
                    <w:spacing w:before="60" w:after="60" w:line="252" w:lineRule="auto"/>
                    <w:ind w:left="432"/>
                    <w:jc w:val="both"/>
                    <w:rPr>
                      <w:sz w:val="14"/>
                      <w:szCs w:val="14"/>
                    </w:rPr>
                  </w:pPr>
                  <w:r w:rsidRPr="009F1EE6">
                    <w:rPr>
                      <w:rFonts w:ascii="Verdana" w:hAnsi="Verdana"/>
                      <w:sz w:val="14"/>
                      <w:szCs w:val="14"/>
                    </w:rPr>
                    <w:t>Velocidad de flujo ≥ 200 pies/s.</w:t>
                  </w:r>
                </w:p>
                <w:p w:rsidR="009F1EE6" w:rsidRPr="009F1EE6" w:rsidRDefault="009F1EE6" w:rsidP="009F1EE6">
                  <w:pPr>
                    <w:spacing w:before="60" w:after="60" w:line="252" w:lineRule="auto"/>
                    <w:jc w:val="both"/>
                    <w:rPr>
                      <w:sz w:val="14"/>
                      <w:szCs w:val="14"/>
                    </w:rPr>
                  </w:pPr>
                  <w:r w:rsidRPr="009F1EE6">
                    <w:rPr>
                      <w:rFonts w:ascii="Verdana" w:hAnsi="Verdana"/>
                      <w:b/>
                      <w:bCs/>
                      <w:sz w:val="14"/>
                      <w:szCs w:val="14"/>
                    </w:rPr>
                    <w:t>Nota. -</w:t>
                  </w:r>
                  <w:r w:rsidRPr="009F1EE6">
                    <w:rPr>
                      <w:rFonts w:ascii="Verdana" w:hAnsi="Verdana"/>
                      <w:sz w:val="14"/>
                      <w:szCs w:val="14"/>
                    </w:rPr>
                    <w:t xml:space="preserve"> La sonda debe cumplir con las normas de referencias: API 14.1 – ISO 10715, para lo cual se realizarán pruebas de funcionamiento.</w:t>
                  </w:r>
                </w:p>
                <w:p w:rsidR="009F1EE6" w:rsidRPr="009F1EE6" w:rsidRDefault="009F1EE6" w:rsidP="009F1EE6">
                  <w:pPr>
                    <w:spacing w:before="60" w:after="60" w:line="252" w:lineRule="auto"/>
                    <w:rPr>
                      <w:rFonts w:ascii="Verdana" w:hAnsi="Verdana"/>
                      <w:sz w:val="14"/>
                      <w:szCs w:val="14"/>
                    </w:rPr>
                  </w:pPr>
                  <w:r w:rsidRPr="009F1EE6">
                    <w:rPr>
                      <w:rFonts w:ascii="Verdana" w:hAnsi="Verdana"/>
                      <w:sz w:val="14"/>
                      <w:szCs w:val="14"/>
                    </w:rPr>
                    <w:t xml:space="preserve">Marca: </w:t>
                  </w:r>
                  <w:proofErr w:type="spellStart"/>
                  <w:r w:rsidRPr="009F1EE6">
                    <w:rPr>
                      <w:rFonts w:ascii="Verdana" w:hAnsi="Verdana"/>
                      <w:sz w:val="14"/>
                      <w:szCs w:val="14"/>
                    </w:rPr>
                    <w:t>Genie</w:t>
                  </w:r>
                  <w:proofErr w:type="spellEnd"/>
                  <w:r w:rsidRPr="009F1EE6">
                    <w:rPr>
                      <w:rFonts w:ascii="Verdana" w:hAnsi="Verdana"/>
                      <w:sz w:val="14"/>
                      <w:szCs w:val="14"/>
                    </w:rPr>
                    <w:t xml:space="preserve"> o su equivalente.</w:t>
                  </w:r>
                </w:p>
              </w:tc>
              <w:tc>
                <w:tcPr>
                  <w:tcW w:w="738" w:type="dxa"/>
                  <w:tcBorders>
                    <w:top w:val="single" w:sz="4" w:space="0" w:color="auto"/>
                    <w:left w:val="single" w:sz="4" w:space="0" w:color="auto"/>
                    <w:bottom w:val="single" w:sz="4" w:space="0" w:color="auto"/>
                    <w:right w:val="single" w:sz="4" w:space="0" w:color="auto"/>
                  </w:tcBorders>
                  <w:vAlign w:val="center"/>
                </w:tcPr>
                <w:p w:rsidR="009F1EE6" w:rsidRPr="009F1EE6" w:rsidRDefault="009F1EE6" w:rsidP="009F1EE6">
                  <w:pPr>
                    <w:spacing w:before="60" w:after="60"/>
                    <w:jc w:val="center"/>
                    <w:rPr>
                      <w:rFonts w:ascii="Verdana" w:hAnsi="Verdana" w:cs="Calibri"/>
                      <w:b/>
                      <w:bCs/>
                      <w:sz w:val="14"/>
                      <w:szCs w:val="14"/>
                      <w:lang w:val="es-BO"/>
                    </w:rPr>
                  </w:pPr>
                  <w:r w:rsidRPr="009F1EE6">
                    <w:rPr>
                      <w:rFonts w:ascii="Verdana" w:hAnsi="Verdana" w:cs="Calibri"/>
                      <w:b/>
                      <w:bCs/>
                      <w:sz w:val="14"/>
                      <w:szCs w:val="14"/>
                      <w:lang w:val="es-BO"/>
                    </w:rPr>
                    <w:t>PZA</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EE6" w:rsidRPr="009F1EE6" w:rsidRDefault="009F1EE6" w:rsidP="009F1EE6">
                  <w:pPr>
                    <w:spacing w:before="60" w:after="60"/>
                    <w:jc w:val="center"/>
                    <w:rPr>
                      <w:rFonts w:ascii="Verdana" w:hAnsi="Verdana" w:cs="Calibri"/>
                      <w:b/>
                      <w:bCs/>
                      <w:sz w:val="14"/>
                      <w:szCs w:val="14"/>
                      <w:lang w:val="es-BO"/>
                    </w:rPr>
                  </w:pPr>
                  <w:r w:rsidRPr="009F1EE6">
                    <w:rPr>
                      <w:rFonts w:ascii="Verdana" w:hAnsi="Verdana" w:cs="Calibri"/>
                      <w:b/>
                      <w:bCs/>
                      <w:sz w:val="14"/>
                      <w:szCs w:val="14"/>
                      <w:lang w:val="es-BO"/>
                    </w:rPr>
                    <w:t>1</w:t>
                  </w:r>
                </w:p>
              </w:tc>
            </w:tr>
          </w:tbl>
          <w:p w:rsidR="009F1EE6" w:rsidRPr="00FD291B" w:rsidRDefault="009F1EE6" w:rsidP="009F1EE6">
            <w:pPr>
              <w:pStyle w:val="Prrafodelista"/>
              <w:autoSpaceDE w:val="0"/>
              <w:autoSpaceDN w:val="0"/>
              <w:adjustRightInd w:val="0"/>
              <w:ind w:left="0"/>
              <w:contextualSpacing/>
              <w:jc w:val="both"/>
              <w:rPr>
                <w:rFonts w:ascii="Verdana" w:hAnsi="Verdana" w:cs="Calibri"/>
                <w:sz w:val="18"/>
                <w:szCs w:val="18"/>
                <w:lang w:eastAsia="es-BO"/>
              </w:rPr>
            </w:pPr>
          </w:p>
        </w:tc>
        <w:tc>
          <w:tcPr>
            <w:tcW w:w="4624" w:type="dxa"/>
            <w:vAlign w:val="center"/>
          </w:tcPr>
          <w:p w:rsidR="009F1EE6" w:rsidRPr="006F470A" w:rsidRDefault="009F1EE6" w:rsidP="009F1EE6">
            <w:pPr>
              <w:rPr>
                <w:rFonts w:asciiTheme="minorHAnsi" w:hAnsiTheme="minorHAnsi" w:cstheme="minorHAnsi"/>
                <w:b/>
                <w:sz w:val="18"/>
                <w:szCs w:val="18"/>
              </w:rPr>
            </w:pPr>
          </w:p>
        </w:tc>
      </w:tr>
      <w:tr w:rsidR="009F1EE6" w:rsidRPr="006F470A" w:rsidTr="009F1EE6">
        <w:trPr>
          <w:trHeight w:val="207"/>
          <w:jc w:val="center"/>
        </w:trPr>
        <w:tc>
          <w:tcPr>
            <w:tcW w:w="4838" w:type="dxa"/>
            <w:shd w:val="clear" w:color="auto" w:fill="B8CCE4"/>
            <w:vAlign w:val="center"/>
          </w:tcPr>
          <w:p w:rsidR="009F1EE6" w:rsidRPr="00FD291B" w:rsidRDefault="009F1EE6" w:rsidP="009F1EE6">
            <w:pPr>
              <w:rPr>
                <w:rFonts w:ascii="Verdana" w:hAnsi="Verdana" w:cs="Calibri"/>
                <w:sz w:val="18"/>
                <w:szCs w:val="18"/>
                <w:lang w:eastAsia="es-BO"/>
              </w:rPr>
            </w:pPr>
            <w:r w:rsidRPr="00FD291B">
              <w:rPr>
                <w:rFonts w:ascii="Verdana" w:hAnsi="Verdana" w:cs="Calibri"/>
                <w:b/>
                <w:bCs/>
                <w:sz w:val="18"/>
                <w:szCs w:val="18"/>
              </w:rPr>
              <w:t>PLAZO DE ENTREGA</w:t>
            </w:r>
          </w:p>
        </w:tc>
        <w:tc>
          <w:tcPr>
            <w:tcW w:w="4624" w:type="dxa"/>
            <w:vAlign w:val="center"/>
          </w:tcPr>
          <w:p w:rsidR="009F1EE6" w:rsidRPr="006F470A" w:rsidRDefault="009F1EE6" w:rsidP="009F1EE6">
            <w:pPr>
              <w:rPr>
                <w:rFonts w:asciiTheme="minorHAnsi" w:hAnsiTheme="minorHAnsi" w:cstheme="minorHAnsi"/>
                <w:b/>
                <w:sz w:val="18"/>
                <w:szCs w:val="18"/>
              </w:rPr>
            </w:pPr>
          </w:p>
        </w:tc>
      </w:tr>
      <w:tr w:rsidR="009F1EE6" w:rsidRPr="006F470A" w:rsidTr="009F1EE6">
        <w:trPr>
          <w:trHeight w:val="224"/>
          <w:jc w:val="center"/>
        </w:trPr>
        <w:tc>
          <w:tcPr>
            <w:tcW w:w="4838" w:type="dxa"/>
            <w:shd w:val="clear" w:color="auto" w:fill="auto"/>
            <w:vAlign w:val="center"/>
          </w:tcPr>
          <w:p w:rsidR="009F1EE6" w:rsidRPr="00C264C1" w:rsidRDefault="009F1EE6" w:rsidP="009F1EE6">
            <w:pPr>
              <w:autoSpaceDE w:val="0"/>
              <w:autoSpaceDN w:val="0"/>
              <w:adjustRightInd w:val="0"/>
              <w:jc w:val="both"/>
              <w:rPr>
                <w:rFonts w:ascii="Verdana" w:hAnsi="Verdana" w:cs="Calibri"/>
                <w:bCs/>
                <w:sz w:val="18"/>
                <w:szCs w:val="18"/>
                <w:lang w:val="es-ES_tradnl" w:eastAsia="es-BO"/>
              </w:rPr>
            </w:pPr>
            <w:r w:rsidRPr="00244894">
              <w:rPr>
                <w:rFonts w:ascii="Verdana" w:hAnsi="Verdana" w:cs="Calibri"/>
                <w:bCs/>
                <w:sz w:val="18"/>
                <w:szCs w:val="18"/>
                <w:lang w:eastAsia="es-BO"/>
              </w:rPr>
              <w:lastRenderedPageBreak/>
              <w:t xml:space="preserve">El plazo máximo de entrega de los ítems </w:t>
            </w:r>
            <w:r>
              <w:rPr>
                <w:rFonts w:ascii="Verdana" w:hAnsi="Verdana" w:cs="Calibri"/>
                <w:bCs/>
                <w:sz w:val="18"/>
                <w:szCs w:val="18"/>
                <w:lang w:eastAsia="es-BO"/>
              </w:rPr>
              <w:t>será</w:t>
            </w:r>
            <w:r w:rsidRPr="00244894">
              <w:rPr>
                <w:rFonts w:ascii="Verdana" w:hAnsi="Verdana" w:cs="Calibri"/>
                <w:bCs/>
                <w:sz w:val="18"/>
                <w:szCs w:val="18"/>
                <w:lang w:eastAsia="es-BO"/>
              </w:rPr>
              <w:t xml:space="preserve"> de </w:t>
            </w:r>
            <w:r>
              <w:rPr>
                <w:rFonts w:ascii="Verdana" w:hAnsi="Verdana" w:cs="Calibri"/>
                <w:bCs/>
                <w:sz w:val="18"/>
                <w:szCs w:val="18"/>
                <w:lang w:eastAsia="es-BO"/>
              </w:rPr>
              <w:t>75</w:t>
            </w:r>
            <w:r w:rsidRPr="00244894">
              <w:rPr>
                <w:rFonts w:ascii="Verdana" w:hAnsi="Verdana" w:cs="Calibri"/>
                <w:bCs/>
                <w:sz w:val="18"/>
                <w:szCs w:val="18"/>
                <w:lang w:eastAsia="es-BO"/>
              </w:rPr>
              <w:t xml:space="preserve"> </w:t>
            </w:r>
            <w:r>
              <w:rPr>
                <w:rFonts w:ascii="Verdana" w:hAnsi="Verdana" w:cs="Calibri"/>
                <w:bCs/>
                <w:sz w:val="18"/>
                <w:szCs w:val="18"/>
                <w:lang w:eastAsia="es-BO"/>
              </w:rPr>
              <w:t xml:space="preserve">(setenta y cinco) </w:t>
            </w:r>
            <w:r w:rsidRPr="00244894">
              <w:rPr>
                <w:rFonts w:ascii="Verdana" w:hAnsi="Verdana" w:cs="Calibri"/>
                <w:bCs/>
                <w:sz w:val="18"/>
                <w:szCs w:val="18"/>
                <w:lang w:eastAsia="es-BO"/>
              </w:rPr>
              <w:t>días calendarios, computables a partir la instrucción emitida por la Unidad Solicitante</w:t>
            </w:r>
            <w:r w:rsidRPr="00076F3C">
              <w:rPr>
                <w:rFonts w:ascii="Verdana" w:hAnsi="Verdana" w:cs="Calibri"/>
                <w:bCs/>
                <w:sz w:val="18"/>
                <w:szCs w:val="18"/>
                <w:lang w:eastAsia="es-BO"/>
              </w:rPr>
              <w:t>.</w:t>
            </w:r>
          </w:p>
        </w:tc>
        <w:tc>
          <w:tcPr>
            <w:tcW w:w="4624" w:type="dxa"/>
            <w:vAlign w:val="center"/>
          </w:tcPr>
          <w:p w:rsidR="009F1EE6" w:rsidRPr="006F470A" w:rsidRDefault="009F1EE6" w:rsidP="009F1EE6">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Default="003A5117" w:rsidP="00FA78A9">
      <w:pPr>
        <w:jc w:val="center"/>
        <w:rPr>
          <w:rFonts w:asciiTheme="minorHAnsi" w:hAnsiTheme="minorHAnsi" w:cstheme="minorHAnsi"/>
          <w:b/>
          <w:sz w:val="22"/>
          <w:szCs w:val="22"/>
        </w:rPr>
      </w:pPr>
    </w:p>
    <w:p w:rsidR="009F1EE6" w:rsidRDefault="009F1EE6" w:rsidP="00FA78A9">
      <w:pPr>
        <w:jc w:val="center"/>
        <w:rPr>
          <w:rFonts w:asciiTheme="minorHAnsi" w:hAnsiTheme="minorHAnsi" w:cstheme="minorHAnsi"/>
          <w:b/>
          <w:sz w:val="22"/>
          <w:szCs w:val="22"/>
        </w:rPr>
      </w:pPr>
    </w:p>
    <w:p w:rsidR="009F1EE6" w:rsidRDefault="009F1EE6" w:rsidP="00FA78A9">
      <w:pPr>
        <w:jc w:val="center"/>
        <w:rPr>
          <w:rFonts w:asciiTheme="minorHAnsi" w:hAnsiTheme="minorHAnsi" w:cstheme="minorHAnsi"/>
          <w:b/>
          <w:sz w:val="22"/>
          <w:szCs w:val="22"/>
        </w:rPr>
      </w:pPr>
    </w:p>
    <w:p w:rsidR="009F1EE6" w:rsidRDefault="009F1EE6" w:rsidP="00FA78A9">
      <w:pPr>
        <w:jc w:val="center"/>
        <w:rPr>
          <w:rFonts w:asciiTheme="minorHAnsi" w:hAnsiTheme="minorHAnsi" w:cstheme="minorHAnsi"/>
          <w:b/>
          <w:sz w:val="22"/>
          <w:szCs w:val="22"/>
        </w:rPr>
      </w:pPr>
    </w:p>
    <w:p w:rsidR="009F1EE6" w:rsidRDefault="009F1EE6" w:rsidP="00FA78A9">
      <w:pPr>
        <w:jc w:val="center"/>
        <w:rPr>
          <w:rFonts w:asciiTheme="minorHAnsi" w:hAnsiTheme="minorHAnsi" w:cstheme="minorHAnsi"/>
          <w:b/>
          <w:sz w:val="22"/>
          <w:szCs w:val="22"/>
        </w:rPr>
      </w:pPr>
    </w:p>
    <w:p w:rsidR="009F1EE6" w:rsidRDefault="009F1EE6" w:rsidP="00FA78A9">
      <w:pPr>
        <w:jc w:val="center"/>
        <w:rPr>
          <w:rFonts w:asciiTheme="minorHAnsi" w:hAnsiTheme="minorHAnsi" w:cstheme="minorHAnsi"/>
          <w:b/>
          <w:sz w:val="22"/>
          <w:szCs w:val="22"/>
        </w:rPr>
      </w:pPr>
    </w:p>
    <w:p w:rsidR="009F1EE6" w:rsidRDefault="009F1EE6" w:rsidP="00FA78A9">
      <w:pPr>
        <w:jc w:val="center"/>
        <w:rPr>
          <w:rFonts w:asciiTheme="minorHAnsi" w:hAnsiTheme="minorHAnsi" w:cstheme="minorHAnsi"/>
          <w:b/>
          <w:sz w:val="22"/>
          <w:szCs w:val="22"/>
        </w:rPr>
      </w:pPr>
    </w:p>
    <w:p w:rsidR="009F1EE6" w:rsidRDefault="009F1EE6" w:rsidP="00FA78A9">
      <w:pPr>
        <w:jc w:val="center"/>
        <w:rPr>
          <w:rFonts w:asciiTheme="minorHAnsi" w:hAnsiTheme="minorHAnsi" w:cstheme="minorHAnsi"/>
          <w:b/>
          <w:sz w:val="22"/>
          <w:szCs w:val="22"/>
        </w:rPr>
      </w:pPr>
    </w:p>
    <w:p w:rsidR="009F1EE6" w:rsidRDefault="009F1EE6" w:rsidP="00FA78A9">
      <w:pPr>
        <w:jc w:val="center"/>
        <w:rPr>
          <w:rFonts w:asciiTheme="minorHAnsi" w:hAnsiTheme="minorHAnsi" w:cstheme="minorHAnsi"/>
          <w:b/>
          <w:sz w:val="22"/>
          <w:szCs w:val="22"/>
        </w:rPr>
      </w:pPr>
    </w:p>
    <w:p w:rsidR="009F1EE6" w:rsidRDefault="009F1EE6" w:rsidP="00FA78A9">
      <w:pPr>
        <w:jc w:val="center"/>
        <w:rPr>
          <w:rFonts w:asciiTheme="minorHAnsi" w:hAnsiTheme="minorHAnsi" w:cstheme="minorHAnsi"/>
          <w:b/>
          <w:sz w:val="22"/>
          <w:szCs w:val="22"/>
        </w:rPr>
      </w:pPr>
    </w:p>
    <w:p w:rsidR="009F1EE6" w:rsidRDefault="009F1EE6" w:rsidP="00FA78A9">
      <w:pPr>
        <w:jc w:val="center"/>
        <w:rPr>
          <w:rFonts w:asciiTheme="minorHAnsi" w:hAnsiTheme="minorHAnsi" w:cstheme="minorHAnsi"/>
          <w:b/>
          <w:sz w:val="22"/>
          <w:szCs w:val="22"/>
        </w:rPr>
      </w:pPr>
    </w:p>
    <w:p w:rsidR="009F1EE6" w:rsidRDefault="009F1EE6" w:rsidP="00FA78A9">
      <w:pPr>
        <w:jc w:val="center"/>
        <w:rPr>
          <w:rFonts w:asciiTheme="minorHAnsi" w:hAnsiTheme="minorHAnsi" w:cstheme="minorHAnsi"/>
          <w:b/>
          <w:sz w:val="22"/>
          <w:szCs w:val="22"/>
        </w:rPr>
      </w:pPr>
    </w:p>
    <w:p w:rsidR="009F1EE6" w:rsidRDefault="009F1EE6" w:rsidP="00FA78A9">
      <w:pPr>
        <w:jc w:val="center"/>
        <w:rPr>
          <w:rFonts w:asciiTheme="minorHAnsi" w:hAnsiTheme="minorHAnsi" w:cstheme="minorHAnsi"/>
          <w:b/>
          <w:sz w:val="22"/>
          <w:szCs w:val="22"/>
        </w:rPr>
      </w:pPr>
    </w:p>
    <w:p w:rsidR="009F1EE6" w:rsidRPr="006F470A" w:rsidRDefault="009F1EE6"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2E4C76">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2E4C76">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2E4C76">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2E4C76">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2E4C76">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2E4C76">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2E4C76">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2E4C76">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8C0AF9"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75pt;height:17.75pt" o:ole="">
            <v:imagedata r:id="rId19" o:title=""/>
          </v:shape>
          <o:OLEObject Type="Embed" ProgID="Equation.3" ShapeID="_x0000_i1025" DrawAspect="Content" ObjectID="_1619417391"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25pt;height:11.65pt" o:ole="">
            <v:imagedata r:id="rId21" o:title=""/>
          </v:shape>
          <o:OLEObject Type="Embed" ProgID="Equation.3" ShapeID="_x0000_i1026" DrawAspect="Content" ObjectID="_1619417392"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1pt;height:11.65pt" o:ole="">
            <v:imagedata r:id="rId23" o:title=""/>
          </v:shape>
          <o:OLEObject Type="Embed" ProgID="Equation.3" ShapeID="_x0000_i1027" DrawAspect="Content" ObjectID="_1619417393"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7.75pt;height:17.75pt" o:ole="">
            <v:imagedata r:id="rId25" o:title=""/>
          </v:shape>
          <o:OLEObject Type="Embed" ProgID="Equation.3" ShapeID="_x0000_i1028" DrawAspect="Content" ObjectID="_1619417394"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2E4C76">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2E4C76">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9F1EE6" w:rsidRPr="00365997" w:rsidRDefault="009F1EE6" w:rsidP="00432E57">
      <w:pPr>
        <w:pStyle w:val="Sinespaciado"/>
        <w:ind w:left="284"/>
        <w:jc w:val="both"/>
        <w:rPr>
          <w:rFonts w:asciiTheme="minorHAnsi" w:hAnsiTheme="minorHAnsi" w:cstheme="minorHAnsi"/>
        </w:rPr>
      </w:pPr>
    </w:p>
    <w:p w:rsidR="00432E57" w:rsidRPr="00365997" w:rsidRDefault="00432E57" w:rsidP="002E4C76">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2E4C76">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9F1EE6" w:rsidRDefault="009F1EE6" w:rsidP="009F1EE6">
      <w:pPr>
        <w:jc w:val="center"/>
        <w:rPr>
          <w:rFonts w:ascii="Calibri" w:hAnsi="Calibri" w:cs="NimbusSanL"/>
          <w:b/>
          <w:color w:val="000000"/>
          <w:sz w:val="22"/>
          <w:szCs w:val="12"/>
          <w:lang w:val="es-BO" w:eastAsia="es-BO"/>
        </w:rPr>
      </w:pPr>
      <w:r w:rsidRPr="00B31496">
        <w:rPr>
          <w:rFonts w:ascii="Calibri" w:hAnsi="Calibri" w:cs="NimbusSanL"/>
          <w:b/>
          <w:color w:val="000000"/>
          <w:sz w:val="22"/>
          <w:szCs w:val="12"/>
          <w:lang w:val="es-BO" w:eastAsia="es-BO"/>
        </w:rPr>
        <w:t>ADQUISICIÓN DE SONDAS TOMA MUESTRA PARA LA DETERMINACIÓN DE MERCURIO</w:t>
      </w:r>
    </w:p>
    <w:p w:rsidR="009F1EE6" w:rsidRPr="00FD291B" w:rsidRDefault="009F1EE6" w:rsidP="00DA6A10">
      <w:pPr>
        <w:rPr>
          <w:rFonts w:ascii="Verdana" w:hAnsi="Verdana" w:cs="Calibri"/>
          <w:b/>
          <w:sz w:val="18"/>
          <w:szCs w:val="18"/>
        </w:rPr>
      </w:pPr>
    </w:p>
    <w:tbl>
      <w:tblPr>
        <w:tblW w:w="7560" w:type="dxa"/>
        <w:jc w:val="center"/>
        <w:tblCellMar>
          <w:left w:w="70" w:type="dxa"/>
          <w:right w:w="70" w:type="dxa"/>
        </w:tblCellMar>
        <w:tblLook w:val="04A0" w:firstRow="1" w:lastRow="0" w:firstColumn="1" w:lastColumn="0" w:noHBand="0" w:noVBand="1"/>
      </w:tblPr>
      <w:tblGrid>
        <w:gridCol w:w="778"/>
        <w:gridCol w:w="3591"/>
        <w:gridCol w:w="1418"/>
        <w:gridCol w:w="1773"/>
      </w:tblGrid>
      <w:tr w:rsidR="009F1EE6" w:rsidRPr="00FD291B" w:rsidTr="008C0AF9">
        <w:trPr>
          <w:trHeight w:val="502"/>
          <w:jc w:val="center"/>
        </w:trPr>
        <w:tc>
          <w:tcPr>
            <w:tcW w:w="778" w:type="dxa"/>
            <w:tcBorders>
              <w:top w:val="single" w:sz="4" w:space="0" w:color="auto"/>
              <w:left w:val="single" w:sz="4" w:space="0" w:color="auto"/>
              <w:bottom w:val="single" w:sz="4" w:space="0" w:color="auto"/>
              <w:right w:val="single" w:sz="4" w:space="0" w:color="000000"/>
            </w:tcBorders>
            <w:shd w:val="clear" w:color="auto" w:fill="B8CCE4"/>
            <w:vAlign w:val="center"/>
          </w:tcPr>
          <w:p w:rsidR="009F1EE6" w:rsidRPr="00FD291B" w:rsidRDefault="009F1EE6" w:rsidP="008C0AF9">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591"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9F1EE6" w:rsidRPr="00FD291B" w:rsidRDefault="009F1EE6" w:rsidP="008C0AF9">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9F1EE6" w:rsidRPr="00FD291B" w:rsidRDefault="009F1EE6" w:rsidP="008C0AF9">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9F1EE6" w:rsidRPr="00FD291B" w:rsidRDefault="009F1EE6" w:rsidP="008C0AF9">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CANTIDAD </w:t>
            </w:r>
          </w:p>
        </w:tc>
      </w:tr>
      <w:tr w:rsidR="009F1EE6" w:rsidRPr="00FD291B" w:rsidTr="008C0AF9">
        <w:trPr>
          <w:trHeight w:val="397"/>
          <w:jc w:val="center"/>
        </w:trPr>
        <w:tc>
          <w:tcPr>
            <w:tcW w:w="778" w:type="dxa"/>
            <w:tcBorders>
              <w:top w:val="single" w:sz="4" w:space="0" w:color="auto"/>
              <w:left w:val="single" w:sz="4" w:space="0" w:color="auto"/>
              <w:bottom w:val="single" w:sz="4" w:space="0" w:color="auto"/>
              <w:right w:val="single" w:sz="4" w:space="0" w:color="000000"/>
            </w:tcBorders>
            <w:vAlign w:val="center"/>
          </w:tcPr>
          <w:p w:rsidR="009F1EE6" w:rsidRPr="00DA6A10" w:rsidRDefault="009F1EE6" w:rsidP="008C0AF9">
            <w:pPr>
              <w:spacing w:before="60" w:after="60"/>
              <w:jc w:val="center"/>
              <w:rPr>
                <w:rFonts w:ascii="Verdana" w:hAnsi="Verdana" w:cs="Calibri"/>
                <w:bCs/>
                <w:sz w:val="18"/>
                <w:szCs w:val="18"/>
                <w:lang w:val="es-BO"/>
              </w:rPr>
            </w:pPr>
            <w:r w:rsidRPr="00DA6A10">
              <w:rPr>
                <w:rFonts w:ascii="Verdana" w:hAnsi="Verdana" w:cs="Calibri"/>
                <w:bCs/>
                <w:sz w:val="18"/>
                <w:szCs w:val="18"/>
                <w:lang w:val="es-BO"/>
              </w:rPr>
              <w:t>1</w:t>
            </w:r>
          </w:p>
        </w:tc>
        <w:tc>
          <w:tcPr>
            <w:tcW w:w="359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F1EE6" w:rsidRPr="00DA6A10" w:rsidRDefault="009F1EE6" w:rsidP="008C0AF9">
            <w:pPr>
              <w:spacing w:before="60" w:after="60"/>
              <w:jc w:val="both"/>
              <w:rPr>
                <w:rFonts w:ascii="Verdana" w:hAnsi="Verdana" w:cs="Calibri"/>
                <w:sz w:val="18"/>
                <w:szCs w:val="18"/>
                <w:lang w:val="es-BO"/>
              </w:rPr>
            </w:pPr>
            <w:r w:rsidRPr="00DA6A10">
              <w:rPr>
                <w:rFonts w:ascii="Verdana" w:hAnsi="Verdana" w:cs="Calibri"/>
                <w:sz w:val="18"/>
                <w:szCs w:val="18"/>
                <w:lang w:val="es-BO"/>
              </w:rPr>
              <w:t>SONDA RETRACTIL CON INSERCION DE 18 PULGADAS, CON RECUBRIMIENTO SULFINERT.</w:t>
            </w:r>
          </w:p>
        </w:tc>
        <w:tc>
          <w:tcPr>
            <w:tcW w:w="1418" w:type="dxa"/>
            <w:tcBorders>
              <w:top w:val="single" w:sz="4" w:space="0" w:color="auto"/>
              <w:left w:val="single" w:sz="4" w:space="0" w:color="auto"/>
              <w:bottom w:val="single" w:sz="4" w:space="0" w:color="auto"/>
              <w:right w:val="single" w:sz="4" w:space="0" w:color="auto"/>
            </w:tcBorders>
            <w:vAlign w:val="center"/>
          </w:tcPr>
          <w:p w:rsidR="009F1EE6" w:rsidRPr="00DA6A10" w:rsidRDefault="009F1EE6" w:rsidP="008C0AF9">
            <w:pPr>
              <w:spacing w:before="60" w:after="60"/>
              <w:jc w:val="center"/>
              <w:rPr>
                <w:rFonts w:ascii="Verdana" w:hAnsi="Verdana" w:cs="Calibri"/>
                <w:bCs/>
                <w:sz w:val="18"/>
                <w:szCs w:val="18"/>
                <w:lang w:val="es-BO"/>
              </w:rPr>
            </w:pPr>
            <w:r w:rsidRPr="00DA6A10">
              <w:rPr>
                <w:rFonts w:ascii="Verdana" w:hAnsi="Verdana" w:cs="Calibri"/>
                <w:bCs/>
                <w:sz w:val="18"/>
                <w:szCs w:val="18"/>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EE6" w:rsidRPr="00DA6A10" w:rsidRDefault="009F1EE6" w:rsidP="008C0AF9">
            <w:pPr>
              <w:spacing w:before="60" w:after="60"/>
              <w:jc w:val="center"/>
              <w:rPr>
                <w:rFonts w:ascii="Verdana" w:hAnsi="Verdana" w:cs="Calibri"/>
                <w:bCs/>
                <w:sz w:val="18"/>
                <w:szCs w:val="18"/>
                <w:lang w:val="es-BO"/>
              </w:rPr>
            </w:pPr>
            <w:r w:rsidRPr="00DA6A10">
              <w:rPr>
                <w:rFonts w:ascii="Verdana" w:hAnsi="Verdana" w:cs="Calibri"/>
                <w:bCs/>
                <w:sz w:val="18"/>
                <w:szCs w:val="18"/>
                <w:lang w:val="es-BO"/>
              </w:rPr>
              <w:t>1</w:t>
            </w:r>
          </w:p>
        </w:tc>
      </w:tr>
      <w:tr w:rsidR="009F1EE6" w:rsidRPr="00FD291B" w:rsidTr="008C0AF9">
        <w:trPr>
          <w:trHeight w:val="397"/>
          <w:jc w:val="center"/>
        </w:trPr>
        <w:tc>
          <w:tcPr>
            <w:tcW w:w="778" w:type="dxa"/>
            <w:tcBorders>
              <w:top w:val="single" w:sz="4" w:space="0" w:color="auto"/>
              <w:left w:val="single" w:sz="4" w:space="0" w:color="auto"/>
              <w:bottom w:val="single" w:sz="4" w:space="0" w:color="auto"/>
              <w:right w:val="single" w:sz="4" w:space="0" w:color="000000"/>
            </w:tcBorders>
            <w:vAlign w:val="center"/>
          </w:tcPr>
          <w:p w:rsidR="009F1EE6" w:rsidRPr="00DA6A10" w:rsidRDefault="009F1EE6" w:rsidP="008C0AF9">
            <w:pPr>
              <w:spacing w:before="60" w:after="60"/>
              <w:jc w:val="center"/>
              <w:rPr>
                <w:rFonts w:ascii="Verdana" w:hAnsi="Verdana" w:cs="Calibri"/>
                <w:bCs/>
                <w:sz w:val="18"/>
                <w:szCs w:val="18"/>
                <w:lang w:val="es-BO"/>
              </w:rPr>
            </w:pPr>
            <w:r w:rsidRPr="00DA6A10">
              <w:rPr>
                <w:rFonts w:ascii="Verdana" w:hAnsi="Verdana" w:cs="Calibri"/>
                <w:bCs/>
                <w:sz w:val="18"/>
                <w:szCs w:val="18"/>
                <w:lang w:val="es-BO"/>
              </w:rPr>
              <w:t>2</w:t>
            </w:r>
          </w:p>
        </w:tc>
        <w:tc>
          <w:tcPr>
            <w:tcW w:w="359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F1EE6" w:rsidRPr="00DA6A10" w:rsidRDefault="009F1EE6" w:rsidP="008C0AF9">
            <w:pPr>
              <w:spacing w:before="60" w:after="60"/>
              <w:jc w:val="both"/>
              <w:rPr>
                <w:rFonts w:ascii="Verdana" w:hAnsi="Verdana" w:cs="Calibri"/>
                <w:sz w:val="18"/>
                <w:szCs w:val="18"/>
                <w:lang w:val="es-BO"/>
              </w:rPr>
            </w:pPr>
            <w:r w:rsidRPr="00DA6A10">
              <w:rPr>
                <w:rFonts w:ascii="Verdana" w:hAnsi="Verdana" w:cs="Calibri"/>
                <w:sz w:val="18"/>
                <w:szCs w:val="18"/>
                <w:lang w:val="es-BO"/>
              </w:rPr>
              <w:t>SONDA RETRACTIL CON INSERCION DE 24 PULGADAS, CON RECUBRIMIENTO SULFINERT.</w:t>
            </w:r>
          </w:p>
        </w:tc>
        <w:tc>
          <w:tcPr>
            <w:tcW w:w="1418" w:type="dxa"/>
            <w:tcBorders>
              <w:top w:val="single" w:sz="4" w:space="0" w:color="auto"/>
              <w:left w:val="single" w:sz="4" w:space="0" w:color="auto"/>
              <w:bottom w:val="single" w:sz="4" w:space="0" w:color="auto"/>
              <w:right w:val="single" w:sz="4" w:space="0" w:color="auto"/>
            </w:tcBorders>
            <w:vAlign w:val="center"/>
          </w:tcPr>
          <w:p w:rsidR="009F1EE6" w:rsidRPr="00DA6A10" w:rsidRDefault="009F1EE6" w:rsidP="008C0AF9">
            <w:pPr>
              <w:spacing w:before="60" w:after="60"/>
              <w:jc w:val="center"/>
              <w:rPr>
                <w:rFonts w:ascii="Verdana" w:hAnsi="Verdana" w:cs="Calibri"/>
                <w:bCs/>
                <w:sz w:val="18"/>
                <w:szCs w:val="18"/>
                <w:lang w:val="es-BO"/>
              </w:rPr>
            </w:pPr>
            <w:r w:rsidRPr="00DA6A10">
              <w:rPr>
                <w:rFonts w:ascii="Verdana" w:hAnsi="Verdana" w:cs="Calibri"/>
                <w:bCs/>
                <w:sz w:val="18"/>
                <w:szCs w:val="18"/>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EE6" w:rsidRPr="00DA6A10" w:rsidRDefault="009F1EE6" w:rsidP="008C0AF9">
            <w:pPr>
              <w:spacing w:before="60" w:after="60"/>
              <w:jc w:val="center"/>
              <w:rPr>
                <w:rFonts w:ascii="Verdana" w:hAnsi="Verdana" w:cs="Calibri"/>
                <w:bCs/>
                <w:sz w:val="18"/>
                <w:szCs w:val="18"/>
                <w:lang w:val="es-BO"/>
              </w:rPr>
            </w:pPr>
            <w:r w:rsidRPr="00DA6A10">
              <w:rPr>
                <w:rFonts w:ascii="Verdana" w:hAnsi="Verdana" w:cs="Calibri"/>
                <w:bCs/>
                <w:sz w:val="18"/>
                <w:szCs w:val="18"/>
                <w:lang w:val="es-BO"/>
              </w:rPr>
              <w:t>1</w:t>
            </w:r>
          </w:p>
        </w:tc>
      </w:tr>
    </w:tbl>
    <w:p w:rsidR="009F1EE6" w:rsidRPr="00FD291B" w:rsidRDefault="009F1EE6" w:rsidP="009F1EE6">
      <w:pPr>
        <w:rPr>
          <w:rFonts w:ascii="Verdana" w:hAnsi="Verdana" w:cs="Calibri"/>
          <w:b/>
          <w:sz w:val="18"/>
          <w:szCs w:val="18"/>
        </w:rPr>
      </w:pPr>
    </w:p>
    <w:p w:rsidR="009F1EE6" w:rsidRDefault="009F1EE6" w:rsidP="009F1EE6">
      <w:pPr>
        <w:jc w:val="both"/>
        <w:rPr>
          <w:rFonts w:ascii="Verdana" w:hAnsi="Verdana" w:cs="Verdana"/>
          <w:bCs/>
          <w:color w:val="000000"/>
          <w:sz w:val="18"/>
          <w:szCs w:val="18"/>
        </w:rPr>
      </w:pPr>
    </w:p>
    <w:p w:rsidR="009F1EE6" w:rsidRDefault="009F1EE6" w:rsidP="002E4C76">
      <w:pPr>
        <w:pStyle w:val="Prrafodelista"/>
        <w:numPr>
          <w:ilvl w:val="0"/>
          <w:numId w:val="38"/>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 xml:space="preserve">CARACTERÍSTICAS DEL REQUERIMIENTO </w:t>
      </w:r>
    </w:p>
    <w:p w:rsidR="009F1EE6" w:rsidRPr="00FD291B" w:rsidRDefault="009F1EE6" w:rsidP="009F1EE6">
      <w:pPr>
        <w:pStyle w:val="Prrafodelista"/>
        <w:ind w:left="0"/>
        <w:contextualSpacing/>
        <w:jc w:val="both"/>
        <w:rPr>
          <w:rFonts w:ascii="Verdana" w:hAnsi="Verdana" w:cs="Calibri"/>
          <w:b/>
          <w:bCs/>
          <w:sz w:val="18"/>
          <w:szCs w:val="18"/>
          <w:lang w:eastAsia="es-BO"/>
        </w:rPr>
      </w:pPr>
    </w:p>
    <w:p w:rsidR="009F1EE6" w:rsidRPr="00966109" w:rsidRDefault="009F1EE6" w:rsidP="009F1EE6">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9F1EE6" w:rsidRPr="00FD291B" w:rsidTr="008C0AF9">
        <w:trPr>
          <w:trHeight w:val="376"/>
        </w:trPr>
        <w:tc>
          <w:tcPr>
            <w:tcW w:w="9603" w:type="dxa"/>
            <w:shd w:val="clear" w:color="auto" w:fill="B8CCE4"/>
            <w:vAlign w:val="center"/>
          </w:tcPr>
          <w:p w:rsidR="009F1EE6" w:rsidRPr="00FD291B" w:rsidRDefault="009F1EE6" w:rsidP="008C0AF9">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9F1EE6" w:rsidRPr="00FD291B" w:rsidTr="008C0AF9">
        <w:trPr>
          <w:trHeight w:val="693"/>
        </w:trPr>
        <w:tc>
          <w:tcPr>
            <w:tcW w:w="9603" w:type="dxa"/>
            <w:shd w:val="clear" w:color="auto" w:fill="auto"/>
            <w:vAlign w:val="center"/>
          </w:tcPr>
          <w:tbl>
            <w:tblPr>
              <w:tblW w:w="8966" w:type="dxa"/>
              <w:jc w:val="center"/>
              <w:tblLayout w:type="fixed"/>
              <w:tblCellMar>
                <w:left w:w="70" w:type="dxa"/>
                <w:right w:w="70" w:type="dxa"/>
              </w:tblCellMar>
              <w:tblLook w:val="04A0" w:firstRow="1" w:lastRow="0" w:firstColumn="1" w:lastColumn="0" w:noHBand="0" w:noVBand="1"/>
            </w:tblPr>
            <w:tblGrid>
              <w:gridCol w:w="810"/>
              <w:gridCol w:w="5194"/>
              <w:gridCol w:w="1560"/>
              <w:gridCol w:w="1402"/>
            </w:tblGrid>
            <w:tr w:rsidR="009F1EE6" w:rsidRPr="00FD291B" w:rsidTr="008C0AF9">
              <w:trPr>
                <w:trHeight w:val="503"/>
                <w:jc w:val="center"/>
              </w:trPr>
              <w:tc>
                <w:tcPr>
                  <w:tcW w:w="810" w:type="dxa"/>
                  <w:tcBorders>
                    <w:top w:val="single" w:sz="4" w:space="0" w:color="auto"/>
                    <w:left w:val="single" w:sz="4" w:space="0" w:color="auto"/>
                    <w:bottom w:val="single" w:sz="4" w:space="0" w:color="auto"/>
                    <w:right w:val="single" w:sz="4" w:space="0" w:color="000000"/>
                  </w:tcBorders>
                  <w:shd w:val="clear" w:color="auto" w:fill="B8CCE4"/>
                  <w:vAlign w:val="center"/>
                </w:tcPr>
                <w:p w:rsidR="009F1EE6" w:rsidRPr="00FD291B" w:rsidRDefault="009F1EE6" w:rsidP="008C0AF9">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5194"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9F1EE6" w:rsidRPr="00FD291B" w:rsidRDefault="009F1EE6" w:rsidP="008C0AF9">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DESCRIPCIÓN DETALLADA DEL BIEN</w:t>
                  </w:r>
                </w:p>
              </w:tc>
              <w:tc>
                <w:tcPr>
                  <w:tcW w:w="1560" w:type="dxa"/>
                  <w:tcBorders>
                    <w:top w:val="single" w:sz="4" w:space="0" w:color="auto"/>
                    <w:left w:val="single" w:sz="4" w:space="0" w:color="auto"/>
                    <w:bottom w:val="single" w:sz="4" w:space="0" w:color="auto"/>
                    <w:right w:val="single" w:sz="4" w:space="0" w:color="auto"/>
                  </w:tcBorders>
                  <w:shd w:val="clear" w:color="auto" w:fill="B8CCE4"/>
                  <w:vAlign w:val="center"/>
                </w:tcPr>
                <w:p w:rsidR="009F1EE6" w:rsidRPr="00FD291B" w:rsidRDefault="009F1EE6" w:rsidP="008C0AF9">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DE MEDIDA </w:t>
                  </w:r>
                </w:p>
              </w:tc>
              <w:tc>
                <w:tcPr>
                  <w:tcW w:w="140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9F1EE6" w:rsidRPr="00FD291B" w:rsidRDefault="009F1EE6" w:rsidP="008C0AF9">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CANTIDAD </w:t>
                  </w:r>
                </w:p>
              </w:tc>
            </w:tr>
            <w:tr w:rsidR="009F1EE6" w:rsidRPr="00FD291B" w:rsidTr="008C0AF9">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9F1EE6" w:rsidRPr="00FD291B" w:rsidRDefault="009F1EE6" w:rsidP="008C0AF9">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F1EE6" w:rsidRDefault="009F1EE6" w:rsidP="008C0AF9">
                  <w:pPr>
                    <w:spacing w:before="60" w:after="60" w:line="252" w:lineRule="auto"/>
                    <w:jc w:val="both"/>
                    <w:rPr>
                      <w:rFonts w:ascii="Verdana" w:hAnsi="Verdana"/>
                      <w:sz w:val="18"/>
                      <w:szCs w:val="18"/>
                    </w:rPr>
                  </w:pPr>
                  <w:r>
                    <w:rPr>
                      <w:rFonts w:ascii="Verdana" w:hAnsi="Verdana"/>
                      <w:sz w:val="18"/>
                      <w:szCs w:val="18"/>
                    </w:rPr>
                    <w:t>SONDA RETRACTIL CON INSERCION DE 18 PULGADAS, con las siguientes características:</w:t>
                  </w:r>
                </w:p>
                <w:p w:rsidR="009F1EE6" w:rsidRPr="008F104C" w:rsidRDefault="009F1EE6" w:rsidP="002E4C76">
                  <w:pPr>
                    <w:numPr>
                      <w:ilvl w:val="0"/>
                      <w:numId w:val="37"/>
                    </w:numPr>
                    <w:spacing w:before="60" w:after="60" w:line="252" w:lineRule="auto"/>
                    <w:ind w:left="432"/>
                    <w:jc w:val="both"/>
                    <w:rPr>
                      <w:sz w:val="22"/>
                      <w:szCs w:val="22"/>
                    </w:rPr>
                  </w:pPr>
                  <w:r>
                    <w:rPr>
                      <w:rFonts w:ascii="Verdana" w:hAnsi="Verdana"/>
                      <w:sz w:val="18"/>
                      <w:szCs w:val="18"/>
                    </w:rPr>
                    <w:t xml:space="preserve">Material: Acero inoxidable con recubrimiento </w:t>
                  </w:r>
                  <w:proofErr w:type="spellStart"/>
                  <w:r>
                    <w:rPr>
                      <w:rFonts w:ascii="Verdana" w:hAnsi="Verdana"/>
                      <w:sz w:val="18"/>
                      <w:szCs w:val="18"/>
                    </w:rPr>
                    <w:t>Sulfinert</w:t>
                  </w:r>
                  <w:proofErr w:type="spellEnd"/>
                  <w:r>
                    <w:rPr>
                      <w:rFonts w:ascii="Verdana" w:hAnsi="Verdana"/>
                      <w:sz w:val="18"/>
                      <w:szCs w:val="18"/>
                    </w:rPr>
                    <w:t xml:space="preserve">. </w:t>
                  </w:r>
                </w:p>
                <w:p w:rsidR="009F1EE6" w:rsidRPr="008F104C" w:rsidRDefault="009F1EE6" w:rsidP="002E4C76">
                  <w:pPr>
                    <w:numPr>
                      <w:ilvl w:val="0"/>
                      <w:numId w:val="37"/>
                    </w:numPr>
                    <w:spacing w:before="60" w:after="60" w:line="252" w:lineRule="auto"/>
                    <w:ind w:left="432"/>
                    <w:jc w:val="both"/>
                    <w:rPr>
                      <w:sz w:val="22"/>
                      <w:szCs w:val="22"/>
                    </w:rPr>
                  </w:pPr>
                  <w:r>
                    <w:rPr>
                      <w:rFonts w:ascii="Verdana" w:hAnsi="Verdana"/>
                      <w:sz w:val="18"/>
                      <w:szCs w:val="18"/>
                    </w:rPr>
                    <w:t>Presión de trabajo ≥ 3000 PSI.</w:t>
                  </w:r>
                </w:p>
                <w:p w:rsidR="009F1EE6" w:rsidRPr="008F104C" w:rsidRDefault="009F1EE6" w:rsidP="002E4C76">
                  <w:pPr>
                    <w:numPr>
                      <w:ilvl w:val="0"/>
                      <w:numId w:val="37"/>
                    </w:numPr>
                    <w:spacing w:before="60" w:after="60" w:line="252" w:lineRule="auto"/>
                    <w:ind w:left="432"/>
                    <w:jc w:val="both"/>
                    <w:rPr>
                      <w:sz w:val="22"/>
                      <w:szCs w:val="22"/>
                    </w:rPr>
                  </w:pPr>
                  <w:r>
                    <w:rPr>
                      <w:rFonts w:ascii="Verdana" w:hAnsi="Verdana"/>
                      <w:sz w:val="18"/>
                      <w:szCs w:val="18"/>
                    </w:rPr>
                    <w:t>Temperaturas trabajo: -35 a 185 °F.</w:t>
                  </w:r>
                </w:p>
                <w:p w:rsidR="009F1EE6" w:rsidRPr="008F104C" w:rsidRDefault="009F1EE6" w:rsidP="002E4C76">
                  <w:pPr>
                    <w:numPr>
                      <w:ilvl w:val="0"/>
                      <w:numId w:val="37"/>
                    </w:numPr>
                    <w:spacing w:before="60" w:after="60" w:line="252" w:lineRule="auto"/>
                    <w:ind w:left="432"/>
                    <w:jc w:val="both"/>
                    <w:rPr>
                      <w:sz w:val="22"/>
                      <w:szCs w:val="22"/>
                    </w:rPr>
                  </w:pPr>
                  <w:r>
                    <w:rPr>
                      <w:rFonts w:ascii="Verdana" w:hAnsi="Verdana"/>
                      <w:sz w:val="18"/>
                      <w:szCs w:val="18"/>
                    </w:rPr>
                    <w:t>conexión a proceso de ½ pulgada.</w:t>
                  </w:r>
                </w:p>
                <w:p w:rsidR="009F1EE6" w:rsidRPr="008F104C" w:rsidRDefault="009F1EE6" w:rsidP="002E4C76">
                  <w:pPr>
                    <w:numPr>
                      <w:ilvl w:val="0"/>
                      <w:numId w:val="37"/>
                    </w:numPr>
                    <w:spacing w:before="60" w:after="60" w:line="252" w:lineRule="auto"/>
                    <w:ind w:left="432"/>
                    <w:jc w:val="both"/>
                    <w:rPr>
                      <w:sz w:val="22"/>
                      <w:szCs w:val="22"/>
                    </w:rPr>
                  </w:pPr>
                  <w:r>
                    <w:rPr>
                      <w:rFonts w:ascii="Verdana" w:hAnsi="Verdana"/>
                      <w:sz w:val="18"/>
                      <w:szCs w:val="18"/>
                    </w:rPr>
                    <w:t>Salida NPT ¼ pulgada.</w:t>
                  </w:r>
                </w:p>
                <w:p w:rsidR="009F1EE6" w:rsidRPr="001714CA" w:rsidRDefault="009F1EE6" w:rsidP="002E4C76">
                  <w:pPr>
                    <w:numPr>
                      <w:ilvl w:val="0"/>
                      <w:numId w:val="37"/>
                    </w:numPr>
                    <w:spacing w:before="60" w:after="60" w:line="252" w:lineRule="auto"/>
                    <w:ind w:left="432"/>
                    <w:jc w:val="both"/>
                    <w:rPr>
                      <w:sz w:val="22"/>
                      <w:szCs w:val="22"/>
                    </w:rPr>
                  </w:pPr>
                  <w:r>
                    <w:rPr>
                      <w:rFonts w:ascii="Verdana" w:hAnsi="Verdana"/>
                      <w:sz w:val="18"/>
                      <w:szCs w:val="18"/>
                    </w:rPr>
                    <w:t>18 pulgadas de inserción ajustable.</w:t>
                  </w:r>
                </w:p>
                <w:p w:rsidR="009F1EE6" w:rsidRDefault="009F1EE6" w:rsidP="002E4C76">
                  <w:pPr>
                    <w:numPr>
                      <w:ilvl w:val="0"/>
                      <w:numId w:val="37"/>
                    </w:numPr>
                    <w:spacing w:before="60" w:after="60" w:line="252" w:lineRule="auto"/>
                    <w:ind w:left="432"/>
                    <w:jc w:val="both"/>
                    <w:rPr>
                      <w:sz w:val="22"/>
                      <w:szCs w:val="22"/>
                    </w:rPr>
                  </w:pPr>
                  <w:r>
                    <w:rPr>
                      <w:rFonts w:ascii="Verdana" w:hAnsi="Verdana"/>
                      <w:sz w:val="18"/>
                      <w:szCs w:val="18"/>
                    </w:rPr>
                    <w:t>Velocidad de flujo ≥ 200 pies/s.</w:t>
                  </w:r>
                </w:p>
                <w:p w:rsidR="009F1EE6" w:rsidRDefault="009F1EE6" w:rsidP="008C0AF9">
                  <w:pPr>
                    <w:spacing w:before="60" w:after="60" w:line="252" w:lineRule="auto"/>
                    <w:jc w:val="both"/>
                  </w:pPr>
                  <w:r>
                    <w:rPr>
                      <w:rFonts w:ascii="Verdana" w:hAnsi="Verdana"/>
                      <w:b/>
                      <w:bCs/>
                      <w:sz w:val="18"/>
                      <w:szCs w:val="18"/>
                    </w:rPr>
                    <w:t>Nota. -</w:t>
                  </w:r>
                  <w:r>
                    <w:rPr>
                      <w:rFonts w:ascii="Verdana" w:hAnsi="Verdana"/>
                      <w:sz w:val="18"/>
                      <w:szCs w:val="18"/>
                    </w:rPr>
                    <w:t xml:space="preserve"> La sonda debe cumplir con las normas de referencias: API 14.1 – ISO 10715, para lo cual se realizarán pruebas de funcionamiento.</w:t>
                  </w:r>
                </w:p>
                <w:p w:rsidR="009F1EE6" w:rsidRDefault="009F1EE6" w:rsidP="008C0AF9">
                  <w:pPr>
                    <w:spacing w:before="60" w:after="60" w:line="252" w:lineRule="auto"/>
                  </w:pPr>
                  <w:r>
                    <w:rPr>
                      <w:rFonts w:ascii="Verdana" w:hAnsi="Verdana"/>
                      <w:sz w:val="18"/>
                      <w:szCs w:val="18"/>
                    </w:rPr>
                    <w:t xml:space="preserve">Marca: </w:t>
                  </w:r>
                  <w:proofErr w:type="spellStart"/>
                  <w:r>
                    <w:rPr>
                      <w:rFonts w:ascii="Verdana" w:hAnsi="Verdana"/>
                      <w:sz w:val="18"/>
                      <w:szCs w:val="18"/>
                    </w:rPr>
                    <w:t>Genie</w:t>
                  </w:r>
                  <w:proofErr w:type="spellEnd"/>
                  <w:r>
                    <w:rPr>
                      <w:rFonts w:ascii="Verdana" w:hAnsi="Verdana"/>
                      <w:sz w:val="18"/>
                      <w:szCs w:val="18"/>
                    </w:rPr>
                    <w:t xml:space="preserve"> o su equivalente.</w:t>
                  </w:r>
                </w:p>
              </w:tc>
              <w:tc>
                <w:tcPr>
                  <w:tcW w:w="1560" w:type="dxa"/>
                  <w:tcBorders>
                    <w:top w:val="single" w:sz="4" w:space="0" w:color="auto"/>
                    <w:left w:val="single" w:sz="4" w:space="0" w:color="auto"/>
                    <w:bottom w:val="single" w:sz="4" w:space="0" w:color="auto"/>
                    <w:right w:val="single" w:sz="4" w:space="0" w:color="auto"/>
                  </w:tcBorders>
                  <w:vAlign w:val="center"/>
                </w:tcPr>
                <w:p w:rsidR="009F1EE6" w:rsidRPr="00FD291B" w:rsidRDefault="009F1EE6" w:rsidP="008C0AF9">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EE6" w:rsidRPr="00FD291B" w:rsidRDefault="009F1EE6" w:rsidP="008C0AF9">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r w:rsidR="009F1EE6" w:rsidRPr="00FD291B" w:rsidTr="008C0AF9">
              <w:trPr>
                <w:trHeight w:val="398"/>
                <w:jc w:val="center"/>
              </w:trPr>
              <w:tc>
                <w:tcPr>
                  <w:tcW w:w="810" w:type="dxa"/>
                  <w:tcBorders>
                    <w:top w:val="single" w:sz="4" w:space="0" w:color="auto"/>
                    <w:left w:val="single" w:sz="4" w:space="0" w:color="auto"/>
                    <w:bottom w:val="single" w:sz="4" w:space="0" w:color="auto"/>
                    <w:right w:val="single" w:sz="4" w:space="0" w:color="000000"/>
                  </w:tcBorders>
                  <w:vAlign w:val="center"/>
                </w:tcPr>
                <w:p w:rsidR="009F1EE6" w:rsidRPr="00FD291B" w:rsidRDefault="009F1EE6" w:rsidP="008C0AF9">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2</w:t>
                  </w:r>
                </w:p>
              </w:tc>
              <w:tc>
                <w:tcPr>
                  <w:tcW w:w="519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F1EE6" w:rsidRDefault="009F1EE6" w:rsidP="008C0AF9">
                  <w:pPr>
                    <w:spacing w:before="60" w:after="60" w:line="252" w:lineRule="auto"/>
                    <w:jc w:val="both"/>
                    <w:rPr>
                      <w:rFonts w:ascii="Verdana" w:hAnsi="Verdana"/>
                      <w:sz w:val="18"/>
                      <w:szCs w:val="18"/>
                    </w:rPr>
                  </w:pPr>
                  <w:r>
                    <w:rPr>
                      <w:rFonts w:ascii="Verdana" w:hAnsi="Verdana"/>
                      <w:sz w:val="18"/>
                      <w:szCs w:val="18"/>
                    </w:rPr>
                    <w:t>SONDA RETRACTIL CON INSERCION DE 24 PULGADAS, con las siguientes características:</w:t>
                  </w:r>
                </w:p>
                <w:p w:rsidR="009F1EE6" w:rsidRPr="008F104C" w:rsidRDefault="009F1EE6" w:rsidP="002E4C76">
                  <w:pPr>
                    <w:numPr>
                      <w:ilvl w:val="0"/>
                      <w:numId w:val="37"/>
                    </w:numPr>
                    <w:spacing w:before="60" w:after="60" w:line="252" w:lineRule="auto"/>
                    <w:ind w:left="432"/>
                    <w:jc w:val="both"/>
                    <w:rPr>
                      <w:sz w:val="22"/>
                      <w:szCs w:val="22"/>
                    </w:rPr>
                  </w:pPr>
                  <w:r>
                    <w:rPr>
                      <w:rFonts w:ascii="Verdana" w:hAnsi="Verdana"/>
                      <w:sz w:val="18"/>
                      <w:szCs w:val="18"/>
                    </w:rPr>
                    <w:t xml:space="preserve">Material: Acero inoxidable con recubrimiento </w:t>
                  </w:r>
                  <w:proofErr w:type="spellStart"/>
                  <w:r>
                    <w:rPr>
                      <w:rFonts w:ascii="Verdana" w:hAnsi="Verdana"/>
                      <w:sz w:val="18"/>
                      <w:szCs w:val="18"/>
                    </w:rPr>
                    <w:t>Sulfinert</w:t>
                  </w:r>
                  <w:proofErr w:type="spellEnd"/>
                  <w:r>
                    <w:rPr>
                      <w:rFonts w:ascii="Verdana" w:hAnsi="Verdana"/>
                      <w:sz w:val="18"/>
                      <w:szCs w:val="18"/>
                    </w:rPr>
                    <w:t xml:space="preserve">. </w:t>
                  </w:r>
                </w:p>
                <w:p w:rsidR="009F1EE6" w:rsidRPr="008F104C" w:rsidRDefault="009F1EE6" w:rsidP="002E4C76">
                  <w:pPr>
                    <w:numPr>
                      <w:ilvl w:val="0"/>
                      <w:numId w:val="37"/>
                    </w:numPr>
                    <w:spacing w:before="60" w:after="60" w:line="252" w:lineRule="auto"/>
                    <w:ind w:left="432"/>
                    <w:jc w:val="both"/>
                    <w:rPr>
                      <w:sz w:val="22"/>
                      <w:szCs w:val="22"/>
                    </w:rPr>
                  </w:pPr>
                  <w:r>
                    <w:rPr>
                      <w:rFonts w:ascii="Verdana" w:hAnsi="Verdana"/>
                      <w:sz w:val="18"/>
                      <w:szCs w:val="18"/>
                    </w:rPr>
                    <w:t>Presión de trabajo ≥ 3000 PSI.</w:t>
                  </w:r>
                </w:p>
                <w:p w:rsidR="009F1EE6" w:rsidRPr="008F104C" w:rsidRDefault="009F1EE6" w:rsidP="002E4C76">
                  <w:pPr>
                    <w:numPr>
                      <w:ilvl w:val="0"/>
                      <w:numId w:val="37"/>
                    </w:numPr>
                    <w:spacing w:before="60" w:after="60" w:line="252" w:lineRule="auto"/>
                    <w:ind w:left="432"/>
                    <w:jc w:val="both"/>
                    <w:rPr>
                      <w:sz w:val="22"/>
                      <w:szCs w:val="22"/>
                    </w:rPr>
                  </w:pPr>
                  <w:r>
                    <w:rPr>
                      <w:rFonts w:ascii="Verdana" w:hAnsi="Verdana"/>
                      <w:sz w:val="18"/>
                      <w:szCs w:val="18"/>
                    </w:rPr>
                    <w:t>temperaturas de trabajo: -35 a 185 °F.</w:t>
                  </w:r>
                </w:p>
                <w:p w:rsidR="009F1EE6" w:rsidRPr="008F104C" w:rsidRDefault="009F1EE6" w:rsidP="002E4C76">
                  <w:pPr>
                    <w:numPr>
                      <w:ilvl w:val="0"/>
                      <w:numId w:val="37"/>
                    </w:numPr>
                    <w:spacing w:before="60" w:after="60" w:line="252" w:lineRule="auto"/>
                    <w:ind w:left="432"/>
                    <w:jc w:val="both"/>
                    <w:rPr>
                      <w:sz w:val="22"/>
                      <w:szCs w:val="22"/>
                    </w:rPr>
                  </w:pPr>
                  <w:r>
                    <w:rPr>
                      <w:rFonts w:ascii="Verdana" w:hAnsi="Verdana"/>
                      <w:sz w:val="18"/>
                      <w:szCs w:val="18"/>
                    </w:rPr>
                    <w:t>conexión a proceso de ½ pulgada.</w:t>
                  </w:r>
                </w:p>
                <w:p w:rsidR="009F1EE6" w:rsidRPr="008F104C" w:rsidRDefault="009F1EE6" w:rsidP="002E4C76">
                  <w:pPr>
                    <w:numPr>
                      <w:ilvl w:val="0"/>
                      <w:numId w:val="37"/>
                    </w:numPr>
                    <w:spacing w:before="60" w:after="60" w:line="252" w:lineRule="auto"/>
                    <w:ind w:left="432"/>
                    <w:jc w:val="both"/>
                    <w:rPr>
                      <w:sz w:val="22"/>
                      <w:szCs w:val="22"/>
                    </w:rPr>
                  </w:pPr>
                  <w:r>
                    <w:rPr>
                      <w:rFonts w:ascii="Verdana" w:hAnsi="Verdana"/>
                      <w:sz w:val="18"/>
                      <w:szCs w:val="18"/>
                    </w:rPr>
                    <w:t>Salida NPT ¼ pulgada.</w:t>
                  </w:r>
                </w:p>
                <w:p w:rsidR="009F1EE6" w:rsidRPr="001714CA" w:rsidRDefault="009F1EE6" w:rsidP="002E4C76">
                  <w:pPr>
                    <w:numPr>
                      <w:ilvl w:val="0"/>
                      <w:numId w:val="37"/>
                    </w:numPr>
                    <w:spacing w:before="60" w:after="60" w:line="252" w:lineRule="auto"/>
                    <w:ind w:left="432"/>
                    <w:jc w:val="both"/>
                    <w:rPr>
                      <w:sz w:val="22"/>
                      <w:szCs w:val="22"/>
                    </w:rPr>
                  </w:pPr>
                  <w:r>
                    <w:rPr>
                      <w:rFonts w:ascii="Verdana" w:hAnsi="Verdana"/>
                      <w:sz w:val="18"/>
                      <w:szCs w:val="18"/>
                    </w:rPr>
                    <w:t>24 pulgadas de inserción ajustable.</w:t>
                  </w:r>
                </w:p>
                <w:p w:rsidR="009F1EE6" w:rsidRDefault="009F1EE6" w:rsidP="002E4C76">
                  <w:pPr>
                    <w:numPr>
                      <w:ilvl w:val="0"/>
                      <w:numId w:val="37"/>
                    </w:numPr>
                    <w:spacing w:before="60" w:after="60" w:line="252" w:lineRule="auto"/>
                    <w:ind w:left="432"/>
                    <w:jc w:val="both"/>
                    <w:rPr>
                      <w:sz w:val="22"/>
                      <w:szCs w:val="22"/>
                    </w:rPr>
                  </w:pPr>
                  <w:r>
                    <w:rPr>
                      <w:rFonts w:ascii="Verdana" w:hAnsi="Verdana"/>
                      <w:sz w:val="18"/>
                      <w:szCs w:val="18"/>
                    </w:rPr>
                    <w:t>Velocidad de flujo ≥ 200 pies/s.</w:t>
                  </w:r>
                </w:p>
                <w:p w:rsidR="009F1EE6" w:rsidRDefault="009F1EE6" w:rsidP="008C0AF9">
                  <w:pPr>
                    <w:spacing w:before="60" w:after="60" w:line="252" w:lineRule="auto"/>
                    <w:jc w:val="both"/>
                  </w:pPr>
                  <w:r>
                    <w:rPr>
                      <w:rFonts w:ascii="Verdana" w:hAnsi="Verdana"/>
                      <w:b/>
                      <w:bCs/>
                      <w:sz w:val="18"/>
                      <w:szCs w:val="18"/>
                    </w:rPr>
                    <w:lastRenderedPageBreak/>
                    <w:t>Nota. -</w:t>
                  </w:r>
                  <w:r>
                    <w:rPr>
                      <w:rFonts w:ascii="Verdana" w:hAnsi="Verdana"/>
                      <w:sz w:val="18"/>
                      <w:szCs w:val="18"/>
                    </w:rPr>
                    <w:t xml:space="preserve"> La sonda debe cumplir con las normas de referencias: API 14.1 – ISO 10715, para lo cual se realizarán pruebas de funcionamiento.</w:t>
                  </w:r>
                </w:p>
                <w:p w:rsidR="009F1EE6" w:rsidRPr="000944D2" w:rsidRDefault="009F1EE6" w:rsidP="008C0AF9">
                  <w:pPr>
                    <w:spacing w:before="60" w:after="60" w:line="252" w:lineRule="auto"/>
                    <w:rPr>
                      <w:rFonts w:ascii="Verdana" w:hAnsi="Verdana"/>
                      <w:sz w:val="18"/>
                      <w:szCs w:val="18"/>
                    </w:rPr>
                  </w:pPr>
                  <w:r>
                    <w:rPr>
                      <w:rFonts w:ascii="Verdana" w:hAnsi="Verdana"/>
                      <w:sz w:val="18"/>
                      <w:szCs w:val="18"/>
                    </w:rPr>
                    <w:t xml:space="preserve">Marca: </w:t>
                  </w:r>
                  <w:proofErr w:type="spellStart"/>
                  <w:r>
                    <w:rPr>
                      <w:rFonts w:ascii="Verdana" w:hAnsi="Verdana"/>
                      <w:sz w:val="18"/>
                      <w:szCs w:val="18"/>
                    </w:rPr>
                    <w:t>Genie</w:t>
                  </w:r>
                  <w:proofErr w:type="spellEnd"/>
                  <w:r>
                    <w:rPr>
                      <w:rFonts w:ascii="Verdana" w:hAnsi="Verdana"/>
                      <w:sz w:val="18"/>
                      <w:szCs w:val="18"/>
                    </w:rPr>
                    <w:t xml:space="preserve"> o su equivalente.</w:t>
                  </w:r>
                </w:p>
              </w:tc>
              <w:tc>
                <w:tcPr>
                  <w:tcW w:w="1560" w:type="dxa"/>
                  <w:tcBorders>
                    <w:top w:val="single" w:sz="4" w:space="0" w:color="auto"/>
                    <w:left w:val="single" w:sz="4" w:space="0" w:color="auto"/>
                    <w:bottom w:val="single" w:sz="4" w:space="0" w:color="auto"/>
                    <w:right w:val="single" w:sz="4" w:space="0" w:color="auto"/>
                  </w:tcBorders>
                  <w:vAlign w:val="center"/>
                </w:tcPr>
                <w:p w:rsidR="009F1EE6" w:rsidRPr="00FD291B" w:rsidRDefault="009F1EE6" w:rsidP="008C0AF9">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PZA</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EE6" w:rsidRPr="00FD291B" w:rsidRDefault="009F1EE6" w:rsidP="008C0AF9">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bl>
          <w:p w:rsidR="009F1EE6" w:rsidRPr="00FD291B" w:rsidRDefault="009F1EE6" w:rsidP="008C0AF9">
            <w:pPr>
              <w:pStyle w:val="Prrafodelista"/>
              <w:autoSpaceDE w:val="0"/>
              <w:autoSpaceDN w:val="0"/>
              <w:adjustRightInd w:val="0"/>
              <w:ind w:left="0"/>
              <w:contextualSpacing/>
              <w:jc w:val="both"/>
              <w:rPr>
                <w:rFonts w:ascii="Verdana" w:hAnsi="Verdana" w:cs="Calibri"/>
                <w:sz w:val="18"/>
                <w:szCs w:val="18"/>
                <w:lang w:eastAsia="es-BO"/>
              </w:rPr>
            </w:pPr>
          </w:p>
        </w:tc>
      </w:tr>
      <w:tr w:rsidR="009F1EE6" w:rsidRPr="00FD291B" w:rsidTr="008C0AF9">
        <w:trPr>
          <w:trHeight w:val="390"/>
        </w:trPr>
        <w:tc>
          <w:tcPr>
            <w:tcW w:w="9603" w:type="dxa"/>
            <w:shd w:val="clear" w:color="auto" w:fill="B8CCE4"/>
            <w:vAlign w:val="center"/>
          </w:tcPr>
          <w:p w:rsidR="009F1EE6" w:rsidRPr="00FD291B" w:rsidRDefault="009F1EE6" w:rsidP="008C0AF9">
            <w:pPr>
              <w:rPr>
                <w:rFonts w:ascii="Verdana" w:hAnsi="Verdana" w:cs="Calibri"/>
                <w:sz w:val="18"/>
                <w:szCs w:val="18"/>
                <w:lang w:eastAsia="es-BO"/>
              </w:rPr>
            </w:pPr>
            <w:r w:rsidRPr="00FD291B">
              <w:rPr>
                <w:rFonts w:ascii="Verdana" w:hAnsi="Verdana" w:cs="Calibri"/>
                <w:b/>
                <w:bCs/>
                <w:sz w:val="18"/>
                <w:szCs w:val="18"/>
              </w:rPr>
              <w:lastRenderedPageBreak/>
              <w:t>PLAZO DE ENTREGA</w:t>
            </w:r>
          </w:p>
        </w:tc>
      </w:tr>
      <w:tr w:rsidR="009F1EE6" w:rsidRPr="00FD291B" w:rsidTr="008C0AF9">
        <w:trPr>
          <w:trHeight w:val="730"/>
        </w:trPr>
        <w:tc>
          <w:tcPr>
            <w:tcW w:w="9603" w:type="dxa"/>
            <w:shd w:val="clear" w:color="auto" w:fill="auto"/>
            <w:vAlign w:val="center"/>
          </w:tcPr>
          <w:p w:rsidR="009F1EE6" w:rsidRPr="00C264C1" w:rsidRDefault="009F1EE6" w:rsidP="008C0AF9">
            <w:pPr>
              <w:autoSpaceDE w:val="0"/>
              <w:autoSpaceDN w:val="0"/>
              <w:adjustRightInd w:val="0"/>
              <w:jc w:val="both"/>
              <w:rPr>
                <w:rFonts w:ascii="Verdana" w:hAnsi="Verdana" w:cs="Calibri"/>
                <w:bCs/>
                <w:sz w:val="18"/>
                <w:szCs w:val="18"/>
                <w:lang w:val="es-ES_tradnl" w:eastAsia="es-BO"/>
              </w:rPr>
            </w:pPr>
            <w:r w:rsidRPr="00244894">
              <w:rPr>
                <w:rFonts w:ascii="Verdana" w:hAnsi="Verdana" w:cs="Calibri"/>
                <w:bCs/>
                <w:sz w:val="18"/>
                <w:szCs w:val="18"/>
                <w:lang w:eastAsia="es-BO"/>
              </w:rPr>
              <w:t xml:space="preserve">El plazo máximo de entrega de los ítems </w:t>
            </w:r>
            <w:r>
              <w:rPr>
                <w:rFonts w:ascii="Verdana" w:hAnsi="Verdana" w:cs="Calibri"/>
                <w:bCs/>
                <w:sz w:val="18"/>
                <w:szCs w:val="18"/>
                <w:lang w:eastAsia="es-BO"/>
              </w:rPr>
              <w:t>será</w:t>
            </w:r>
            <w:r w:rsidRPr="00244894">
              <w:rPr>
                <w:rFonts w:ascii="Verdana" w:hAnsi="Verdana" w:cs="Calibri"/>
                <w:bCs/>
                <w:sz w:val="18"/>
                <w:szCs w:val="18"/>
                <w:lang w:eastAsia="es-BO"/>
              </w:rPr>
              <w:t xml:space="preserve"> de </w:t>
            </w:r>
            <w:r>
              <w:rPr>
                <w:rFonts w:ascii="Verdana" w:hAnsi="Verdana" w:cs="Calibri"/>
                <w:bCs/>
                <w:sz w:val="18"/>
                <w:szCs w:val="18"/>
                <w:lang w:eastAsia="es-BO"/>
              </w:rPr>
              <w:t>75</w:t>
            </w:r>
            <w:r w:rsidRPr="00244894">
              <w:rPr>
                <w:rFonts w:ascii="Verdana" w:hAnsi="Verdana" w:cs="Calibri"/>
                <w:bCs/>
                <w:sz w:val="18"/>
                <w:szCs w:val="18"/>
                <w:lang w:eastAsia="es-BO"/>
              </w:rPr>
              <w:t xml:space="preserve"> </w:t>
            </w:r>
            <w:r>
              <w:rPr>
                <w:rFonts w:ascii="Verdana" w:hAnsi="Verdana" w:cs="Calibri"/>
                <w:bCs/>
                <w:sz w:val="18"/>
                <w:szCs w:val="18"/>
                <w:lang w:eastAsia="es-BO"/>
              </w:rPr>
              <w:t xml:space="preserve">(setenta y cinco) </w:t>
            </w:r>
            <w:r w:rsidRPr="00244894">
              <w:rPr>
                <w:rFonts w:ascii="Verdana" w:hAnsi="Verdana" w:cs="Calibri"/>
                <w:bCs/>
                <w:sz w:val="18"/>
                <w:szCs w:val="18"/>
                <w:lang w:eastAsia="es-BO"/>
              </w:rPr>
              <w:t>días calendarios, computables a partir la instrucción emitida por la Unidad Solicitante</w:t>
            </w:r>
            <w:r w:rsidRPr="00076F3C">
              <w:rPr>
                <w:rFonts w:ascii="Verdana" w:hAnsi="Verdana" w:cs="Calibri"/>
                <w:bCs/>
                <w:sz w:val="18"/>
                <w:szCs w:val="18"/>
                <w:lang w:eastAsia="es-BO"/>
              </w:rPr>
              <w:t>.</w:t>
            </w:r>
          </w:p>
        </w:tc>
      </w:tr>
    </w:tbl>
    <w:p w:rsidR="009F1EE6" w:rsidRDefault="009F1EE6" w:rsidP="009F1EE6">
      <w:pPr>
        <w:rPr>
          <w:rFonts w:ascii="Verdana" w:hAnsi="Verdana" w:cs="Calibri"/>
          <w:b/>
          <w:sz w:val="18"/>
          <w:szCs w:val="18"/>
        </w:rPr>
      </w:pPr>
    </w:p>
    <w:p w:rsidR="009F1EE6" w:rsidRDefault="009F1EE6" w:rsidP="009F1EE6">
      <w:pPr>
        <w:rPr>
          <w:rFonts w:ascii="Verdana" w:hAnsi="Verdana" w:cs="Calibri"/>
          <w:b/>
          <w:sz w:val="18"/>
          <w:szCs w:val="18"/>
        </w:rPr>
      </w:pPr>
    </w:p>
    <w:p w:rsidR="009F1EE6" w:rsidRDefault="009F1EE6" w:rsidP="009F1EE6">
      <w:pPr>
        <w:rPr>
          <w:rFonts w:ascii="Verdana" w:hAnsi="Verdana" w:cs="Calibri"/>
          <w:b/>
          <w:sz w:val="18"/>
          <w:szCs w:val="18"/>
        </w:rPr>
      </w:pPr>
    </w:p>
    <w:p w:rsidR="009F1EE6" w:rsidRPr="00FD291B" w:rsidRDefault="009F1EE6" w:rsidP="002E4C76">
      <w:pPr>
        <w:pStyle w:val="Prrafodelista"/>
        <w:numPr>
          <w:ilvl w:val="0"/>
          <w:numId w:val="38"/>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REQUERIDAS PARA EL BIEN (De cumplimiento obligatorio por el proponente)</w:t>
      </w:r>
    </w:p>
    <w:p w:rsidR="009F1EE6" w:rsidRPr="00FD291B" w:rsidRDefault="009F1EE6" w:rsidP="009F1EE6">
      <w:pPr>
        <w:pStyle w:val="Prrafodelista"/>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F1EE6" w:rsidRPr="00FD291B" w:rsidTr="008C0AF9">
        <w:trPr>
          <w:trHeight w:val="397"/>
        </w:trPr>
        <w:tc>
          <w:tcPr>
            <w:tcW w:w="9640" w:type="dxa"/>
            <w:shd w:val="clear" w:color="auto" w:fill="B8CCE4"/>
            <w:vAlign w:val="center"/>
          </w:tcPr>
          <w:p w:rsidR="009F1EE6" w:rsidRPr="00FD291B" w:rsidRDefault="009F1EE6" w:rsidP="008C0AF9">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9F1EE6" w:rsidRPr="00FD291B" w:rsidTr="008C0AF9">
        <w:trPr>
          <w:trHeight w:val="772"/>
        </w:trPr>
        <w:tc>
          <w:tcPr>
            <w:tcW w:w="9640" w:type="dxa"/>
            <w:shd w:val="clear" w:color="auto" w:fill="auto"/>
            <w:vAlign w:val="center"/>
          </w:tcPr>
          <w:p w:rsidR="009F1EE6" w:rsidRPr="00FD291B" w:rsidRDefault="009F1EE6" w:rsidP="008C0AF9">
            <w:pPr>
              <w:autoSpaceDE w:val="0"/>
              <w:autoSpaceDN w:val="0"/>
              <w:adjustRightInd w:val="0"/>
              <w:jc w:val="both"/>
              <w:rPr>
                <w:rFonts w:ascii="Verdana" w:hAnsi="Verdana" w:cs="Calibri"/>
                <w:sz w:val="18"/>
                <w:szCs w:val="18"/>
                <w:lang w:eastAsia="es-BO"/>
              </w:rPr>
            </w:pPr>
            <w:r w:rsidRPr="00A15513">
              <w:rPr>
                <w:rFonts w:ascii="Verdana" w:hAnsi="Verdana" w:cs="Calibri"/>
                <w:sz w:val="18"/>
                <w:szCs w:val="18"/>
              </w:rPr>
              <w:t xml:space="preserve">El lugar de entrega es en almacenes de la VPACF - YPFB ubicado en la ciudad de Villa Montes - Tarija, Barrio Bilbao Rioja carretera al Paraguay entre </w:t>
            </w:r>
            <w:proofErr w:type="spellStart"/>
            <w:r w:rsidRPr="00A15513">
              <w:rPr>
                <w:rFonts w:ascii="Verdana" w:hAnsi="Verdana" w:cs="Calibri"/>
                <w:sz w:val="18"/>
                <w:szCs w:val="18"/>
              </w:rPr>
              <w:t>Ibibobo</w:t>
            </w:r>
            <w:proofErr w:type="spellEnd"/>
            <w:r w:rsidRPr="00A15513">
              <w:rPr>
                <w:rFonts w:ascii="Verdana" w:hAnsi="Verdana" w:cs="Calibri"/>
                <w:sz w:val="18"/>
                <w:szCs w:val="18"/>
              </w:rPr>
              <w:t xml:space="preserve"> y </w:t>
            </w:r>
            <w:proofErr w:type="spellStart"/>
            <w:r w:rsidRPr="00A15513">
              <w:rPr>
                <w:rFonts w:ascii="Verdana" w:hAnsi="Verdana" w:cs="Calibri"/>
                <w:sz w:val="18"/>
                <w:szCs w:val="18"/>
              </w:rPr>
              <w:t>Samayhuate</w:t>
            </w:r>
            <w:proofErr w:type="spellEnd"/>
            <w:r w:rsidRPr="00A15513">
              <w:rPr>
                <w:rFonts w:ascii="Verdana" w:hAnsi="Verdana" w:cs="Calibri"/>
                <w:sz w:val="18"/>
                <w:szCs w:val="18"/>
              </w:rPr>
              <w:t>.</w:t>
            </w:r>
          </w:p>
        </w:tc>
      </w:tr>
      <w:tr w:rsidR="009F1EE6" w:rsidRPr="00FD291B" w:rsidTr="008C0AF9">
        <w:trPr>
          <w:trHeight w:val="392"/>
        </w:trPr>
        <w:tc>
          <w:tcPr>
            <w:tcW w:w="9640" w:type="dxa"/>
            <w:shd w:val="clear" w:color="auto" w:fill="B8CCE4"/>
            <w:vAlign w:val="center"/>
          </w:tcPr>
          <w:p w:rsidR="009F1EE6" w:rsidRPr="00FD291B" w:rsidRDefault="009F1EE6" w:rsidP="008C0AF9">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9F1EE6" w:rsidRPr="00FD291B" w:rsidTr="008C0AF9">
        <w:trPr>
          <w:trHeight w:val="1030"/>
        </w:trPr>
        <w:tc>
          <w:tcPr>
            <w:tcW w:w="9640" w:type="dxa"/>
            <w:tcBorders>
              <w:bottom w:val="single" w:sz="4" w:space="0" w:color="auto"/>
            </w:tcBorders>
            <w:shd w:val="clear" w:color="auto" w:fill="auto"/>
            <w:vAlign w:val="center"/>
          </w:tcPr>
          <w:p w:rsidR="009F1EE6" w:rsidRPr="00E70C09" w:rsidRDefault="009F1EE6" w:rsidP="008C0AF9">
            <w:pPr>
              <w:autoSpaceDE w:val="0"/>
              <w:autoSpaceDN w:val="0"/>
              <w:adjustRightInd w:val="0"/>
              <w:jc w:val="both"/>
              <w:rPr>
                <w:rFonts w:ascii="Verdana" w:hAnsi="Verdana" w:cs="Calibri"/>
                <w:sz w:val="18"/>
                <w:szCs w:val="18"/>
                <w:lang w:eastAsia="es-BO"/>
              </w:rPr>
            </w:pPr>
            <w:r w:rsidRPr="00E70C09">
              <w:rPr>
                <w:rFonts w:ascii="Verdana" w:hAnsi="Verdana" w:cs="Calibri"/>
                <w:sz w:val="18"/>
                <w:szCs w:val="18"/>
                <w:lang w:eastAsia="es-BO"/>
              </w:rPr>
              <w:t>El pago será vía SIGEP, posterior a la recepción definitiva del bien y emitido el acta de conformidad por el personal técnico de YPFB.</w:t>
            </w:r>
          </w:p>
          <w:p w:rsidR="009F1EE6" w:rsidRPr="00E70C09" w:rsidRDefault="009F1EE6" w:rsidP="008C0AF9">
            <w:pPr>
              <w:autoSpaceDE w:val="0"/>
              <w:autoSpaceDN w:val="0"/>
              <w:adjustRightInd w:val="0"/>
              <w:jc w:val="both"/>
              <w:rPr>
                <w:rFonts w:ascii="Verdana" w:hAnsi="Verdana" w:cs="Calibri"/>
                <w:sz w:val="18"/>
                <w:szCs w:val="18"/>
                <w:lang w:eastAsia="es-BO"/>
              </w:rPr>
            </w:pPr>
            <w:r w:rsidRPr="00E70C09">
              <w:rPr>
                <w:rFonts w:ascii="Verdana" w:hAnsi="Verdana" w:cs="Calibri"/>
                <w:sz w:val="18"/>
                <w:szCs w:val="18"/>
                <w:lang w:eastAsia="es-BO"/>
              </w:rPr>
              <w:t>Por consiguiente, para efectos de solicitud de pago la empresa contratada deberá adjuntar:</w:t>
            </w:r>
          </w:p>
          <w:p w:rsidR="009F1EE6" w:rsidRPr="00E70C09" w:rsidRDefault="009F1EE6" w:rsidP="002E4C76">
            <w:pPr>
              <w:numPr>
                <w:ilvl w:val="0"/>
                <w:numId w:val="39"/>
              </w:numPr>
              <w:autoSpaceDE w:val="0"/>
              <w:autoSpaceDN w:val="0"/>
              <w:adjustRightInd w:val="0"/>
              <w:jc w:val="both"/>
              <w:rPr>
                <w:rFonts w:ascii="Verdana" w:hAnsi="Verdana" w:cs="Calibri"/>
                <w:sz w:val="18"/>
                <w:szCs w:val="18"/>
                <w:lang w:eastAsia="es-BO"/>
              </w:rPr>
            </w:pPr>
            <w:r w:rsidRPr="00E70C09">
              <w:rPr>
                <w:rFonts w:ascii="Verdana" w:hAnsi="Verdana" w:cs="Calibri"/>
                <w:sz w:val="18"/>
                <w:szCs w:val="18"/>
                <w:lang w:eastAsia="es-BO"/>
              </w:rPr>
              <w:t>Carta de solicitud de pago</w:t>
            </w:r>
          </w:p>
          <w:p w:rsidR="009F1EE6" w:rsidRPr="00E70C09" w:rsidRDefault="009F1EE6" w:rsidP="002E4C76">
            <w:pPr>
              <w:numPr>
                <w:ilvl w:val="0"/>
                <w:numId w:val="39"/>
              </w:numPr>
              <w:autoSpaceDE w:val="0"/>
              <w:autoSpaceDN w:val="0"/>
              <w:adjustRightInd w:val="0"/>
              <w:jc w:val="both"/>
              <w:rPr>
                <w:rFonts w:ascii="Verdana" w:hAnsi="Verdana" w:cs="Calibri"/>
                <w:sz w:val="18"/>
                <w:szCs w:val="18"/>
                <w:lang w:eastAsia="es-BO"/>
              </w:rPr>
            </w:pPr>
            <w:r w:rsidRPr="00E70C09">
              <w:rPr>
                <w:rFonts w:ascii="Verdana" w:hAnsi="Verdana" w:cs="Calibri"/>
                <w:sz w:val="18"/>
                <w:szCs w:val="18"/>
                <w:lang w:eastAsia="es-BO"/>
              </w:rPr>
              <w:t>Factura original de la Empresa debidamente registrada en Impuestos Nacionales</w:t>
            </w:r>
          </w:p>
          <w:p w:rsidR="009F1EE6" w:rsidRPr="00E70C09" w:rsidRDefault="009F1EE6" w:rsidP="002E4C76">
            <w:pPr>
              <w:numPr>
                <w:ilvl w:val="0"/>
                <w:numId w:val="39"/>
              </w:numPr>
              <w:autoSpaceDE w:val="0"/>
              <w:autoSpaceDN w:val="0"/>
              <w:adjustRightInd w:val="0"/>
              <w:jc w:val="both"/>
              <w:rPr>
                <w:rFonts w:ascii="Verdana" w:hAnsi="Verdana" w:cs="Calibri"/>
                <w:sz w:val="18"/>
                <w:szCs w:val="18"/>
                <w:lang w:eastAsia="es-BO"/>
              </w:rPr>
            </w:pPr>
            <w:r w:rsidRPr="00E70C09">
              <w:rPr>
                <w:rFonts w:ascii="Verdana" w:hAnsi="Verdana" w:cs="Calibri"/>
                <w:sz w:val="18"/>
                <w:szCs w:val="18"/>
                <w:lang w:eastAsia="es-BO"/>
              </w:rPr>
              <w:t>Fotocopia simple del NIT</w:t>
            </w:r>
          </w:p>
          <w:p w:rsidR="009F1EE6" w:rsidRPr="00E70C09" w:rsidRDefault="009F1EE6" w:rsidP="002E4C76">
            <w:pPr>
              <w:numPr>
                <w:ilvl w:val="0"/>
                <w:numId w:val="39"/>
              </w:numPr>
              <w:autoSpaceDE w:val="0"/>
              <w:autoSpaceDN w:val="0"/>
              <w:adjustRightInd w:val="0"/>
              <w:jc w:val="both"/>
              <w:rPr>
                <w:rFonts w:ascii="Verdana" w:hAnsi="Verdana" w:cs="Calibri"/>
                <w:sz w:val="18"/>
                <w:szCs w:val="18"/>
                <w:lang w:eastAsia="es-BO"/>
              </w:rPr>
            </w:pPr>
            <w:r w:rsidRPr="00E70C09">
              <w:rPr>
                <w:rFonts w:ascii="Verdana" w:hAnsi="Verdana" w:cs="Calibri"/>
                <w:sz w:val="18"/>
                <w:szCs w:val="18"/>
                <w:lang w:eastAsia="es-BO"/>
              </w:rPr>
              <w:t>Fotocopia simple del registro de beneficiarios SIGEP.</w:t>
            </w:r>
          </w:p>
          <w:p w:rsidR="009F1EE6" w:rsidRDefault="009F1EE6" w:rsidP="002E4C76">
            <w:pPr>
              <w:numPr>
                <w:ilvl w:val="0"/>
                <w:numId w:val="39"/>
              </w:num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Fotocopia simple del contrato</w:t>
            </w:r>
            <w:r w:rsidRPr="00E70C09">
              <w:rPr>
                <w:rFonts w:ascii="Verdana" w:hAnsi="Verdana" w:cs="Calibri"/>
                <w:sz w:val="18"/>
                <w:szCs w:val="18"/>
                <w:lang w:eastAsia="es-BO"/>
              </w:rPr>
              <w:t>.</w:t>
            </w:r>
          </w:p>
          <w:p w:rsidR="009F1EE6" w:rsidRPr="00FD291B" w:rsidRDefault="009F1EE6" w:rsidP="008C0AF9">
            <w:pPr>
              <w:autoSpaceDE w:val="0"/>
              <w:autoSpaceDN w:val="0"/>
              <w:adjustRightInd w:val="0"/>
              <w:ind w:left="720"/>
              <w:jc w:val="both"/>
              <w:rPr>
                <w:rFonts w:ascii="Verdana" w:hAnsi="Verdana" w:cs="Calibri"/>
                <w:sz w:val="18"/>
                <w:szCs w:val="18"/>
                <w:lang w:eastAsia="es-BO"/>
              </w:rPr>
            </w:pPr>
          </w:p>
        </w:tc>
      </w:tr>
      <w:tr w:rsidR="009F1EE6" w:rsidRPr="00FD291B" w:rsidTr="008C0AF9">
        <w:trPr>
          <w:trHeight w:val="422"/>
        </w:trPr>
        <w:tc>
          <w:tcPr>
            <w:tcW w:w="9640" w:type="dxa"/>
            <w:shd w:val="clear" w:color="auto" w:fill="B4C6E7"/>
            <w:vAlign w:val="center"/>
          </w:tcPr>
          <w:p w:rsidR="009F1EE6" w:rsidRPr="00B15E08" w:rsidRDefault="009F1EE6" w:rsidP="008C0AF9">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p>
        </w:tc>
      </w:tr>
      <w:tr w:rsidR="009F1EE6" w:rsidRPr="00FD291B" w:rsidTr="00F00A75">
        <w:trPr>
          <w:trHeight w:val="825"/>
        </w:trPr>
        <w:tc>
          <w:tcPr>
            <w:tcW w:w="9640" w:type="dxa"/>
            <w:shd w:val="clear" w:color="auto" w:fill="auto"/>
            <w:vAlign w:val="center"/>
          </w:tcPr>
          <w:p w:rsidR="009F1EE6" w:rsidRPr="00B15E08" w:rsidRDefault="009F1EE6" w:rsidP="008C0AF9">
            <w:pPr>
              <w:autoSpaceDE w:val="0"/>
              <w:autoSpaceDN w:val="0"/>
              <w:adjustRightInd w:val="0"/>
              <w:jc w:val="both"/>
              <w:rPr>
                <w:rFonts w:ascii="Verdana" w:hAnsi="Verdana" w:cs="Calibri"/>
                <w:sz w:val="18"/>
                <w:szCs w:val="18"/>
              </w:rPr>
            </w:pPr>
            <w:r w:rsidRPr="00E70C09">
              <w:rPr>
                <w:rFonts w:ascii="Verdana" w:hAnsi="Verdana" w:cs="Calibri"/>
                <w:sz w:val="18"/>
                <w:szCs w:val="18"/>
              </w:rPr>
              <w:t>En caso de incumplimiento en el plazo de entrega, se aplicará una multa equivalente al uno por ciento (1%) del monto total del contrato por cada día calendario de atraso, hasta un máximo de 20%, en cuyo caso</w:t>
            </w:r>
            <w:r>
              <w:rPr>
                <w:rFonts w:ascii="Verdana" w:hAnsi="Verdana" w:cs="Calibri"/>
                <w:sz w:val="18"/>
                <w:szCs w:val="18"/>
              </w:rPr>
              <w:t xml:space="preserve"> se procederá a la Resolución del contrato.</w:t>
            </w:r>
          </w:p>
        </w:tc>
      </w:tr>
      <w:tr w:rsidR="009F1EE6" w:rsidRPr="00FD291B" w:rsidTr="008C0AF9">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9F1EE6" w:rsidRPr="00B15E08" w:rsidRDefault="009F1EE6" w:rsidP="008C0AF9">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 TÉCNICA</w:t>
            </w:r>
          </w:p>
        </w:tc>
      </w:tr>
      <w:tr w:rsidR="009F1EE6" w:rsidRPr="00FD291B" w:rsidTr="008C0AF9">
        <w:trPr>
          <w:trHeight w:val="19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F1EE6" w:rsidRPr="00E70C09" w:rsidRDefault="009F1EE6" w:rsidP="008C0AF9">
            <w:pPr>
              <w:autoSpaceDE w:val="0"/>
              <w:autoSpaceDN w:val="0"/>
              <w:adjustRightInd w:val="0"/>
              <w:jc w:val="both"/>
              <w:rPr>
                <w:rFonts w:ascii="Verdana" w:hAnsi="Verdana" w:cs="Calibri"/>
                <w:sz w:val="18"/>
                <w:szCs w:val="18"/>
              </w:rPr>
            </w:pPr>
            <w:r w:rsidRPr="00E70C09">
              <w:rPr>
                <w:rFonts w:ascii="Verdana" w:hAnsi="Verdana" w:cs="Calibri"/>
                <w:sz w:val="18"/>
                <w:szCs w:val="18"/>
              </w:rPr>
              <w:t xml:space="preserve">Alcance de la garantía: Contra defectos de fabricación del producto, contra defectos ocurridos en el transporte, o problema no detectable al momento que se otorgó la conformidad, el mismo deberá </w:t>
            </w:r>
            <w:r>
              <w:rPr>
                <w:rFonts w:ascii="Verdana" w:hAnsi="Verdana" w:cs="Calibri"/>
                <w:sz w:val="18"/>
                <w:szCs w:val="18"/>
              </w:rPr>
              <w:t>ser reemplazado en un plazo de 45 días calendarios, posterior de haber emitido el reclamo.</w:t>
            </w:r>
          </w:p>
          <w:p w:rsidR="009F1EE6" w:rsidRPr="00E70C09" w:rsidRDefault="009F1EE6" w:rsidP="008C0AF9">
            <w:pPr>
              <w:autoSpaceDE w:val="0"/>
              <w:autoSpaceDN w:val="0"/>
              <w:adjustRightInd w:val="0"/>
              <w:jc w:val="both"/>
              <w:rPr>
                <w:rFonts w:ascii="Verdana" w:hAnsi="Verdana" w:cs="Calibri"/>
                <w:sz w:val="18"/>
                <w:szCs w:val="18"/>
              </w:rPr>
            </w:pPr>
          </w:p>
          <w:p w:rsidR="009F1EE6" w:rsidRPr="00E70C09" w:rsidRDefault="009F1EE6" w:rsidP="008C0AF9">
            <w:pPr>
              <w:autoSpaceDE w:val="0"/>
              <w:autoSpaceDN w:val="0"/>
              <w:adjustRightInd w:val="0"/>
              <w:jc w:val="both"/>
              <w:rPr>
                <w:rFonts w:ascii="Verdana" w:hAnsi="Verdana" w:cs="Calibri"/>
                <w:sz w:val="18"/>
                <w:szCs w:val="18"/>
              </w:rPr>
            </w:pPr>
            <w:r w:rsidRPr="00E70C09">
              <w:rPr>
                <w:rFonts w:ascii="Verdana" w:hAnsi="Verdana" w:cs="Calibri"/>
                <w:sz w:val="18"/>
                <w:szCs w:val="18"/>
              </w:rPr>
              <w:t>Período de garantía: La garantía de</w:t>
            </w:r>
            <w:r>
              <w:rPr>
                <w:rFonts w:ascii="Verdana" w:hAnsi="Verdana" w:cs="Calibri"/>
                <w:sz w:val="18"/>
                <w:szCs w:val="18"/>
              </w:rPr>
              <w:t xml:space="preserve"> </w:t>
            </w:r>
            <w:r w:rsidRPr="00E70C09">
              <w:rPr>
                <w:rFonts w:ascii="Verdana" w:hAnsi="Verdana" w:cs="Calibri"/>
                <w:sz w:val="18"/>
                <w:szCs w:val="18"/>
              </w:rPr>
              <w:t>l</w:t>
            </w:r>
            <w:r>
              <w:rPr>
                <w:rFonts w:ascii="Verdana" w:hAnsi="Verdana" w:cs="Calibri"/>
                <w:sz w:val="18"/>
                <w:szCs w:val="18"/>
              </w:rPr>
              <w:t>os</w:t>
            </w:r>
            <w:r w:rsidRPr="00E70C09">
              <w:rPr>
                <w:rFonts w:ascii="Verdana" w:hAnsi="Verdana" w:cs="Calibri"/>
                <w:sz w:val="18"/>
                <w:szCs w:val="18"/>
              </w:rPr>
              <w:t xml:space="preserve"> producto</w:t>
            </w:r>
            <w:r>
              <w:rPr>
                <w:rFonts w:ascii="Verdana" w:hAnsi="Verdana" w:cs="Calibri"/>
                <w:sz w:val="18"/>
                <w:szCs w:val="18"/>
              </w:rPr>
              <w:t>s</w:t>
            </w:r>
            <w:r w:rsidRPr="00E70C09">
              <w:rPr>
                <w:rFonts w:ascii="Verdana" w:hAnsi="Verdana" w:cs="Calibri"/>
                <w:sz w:val="18"/>
                <w:szCs w:val="18"/>
              </w:rPr>
              <w:t xml:space="preserve"> adquirido</w:t>
            </w:r>
            <w:r>
              <w:rPr>
                <w:rFonts w:ascii="Verdana" w:hAnsi="Verdana" w:cs="Calibri"/>
                <w:sz w:val="18"/>
                <w:szCs w:val="18"/>
              </w:rPr>
              <w:t>s</w:t>
            </w:r>
            <w:r w:rsidRPr="00E70C09">
              <w:rPr>
                <w:rFonts w:ascii="Verdana" w:hAnsi="Verdana" w:cs="Calibri"/>
                <w:sz w:val="18"/>
                <w:szCs w:val="18"/>
              </w:rPr>
              <w:t xml:space="preserve"> deberá ser por un tiempo de </w:t>
            </w:r>
            <w:r>
              <w:rPr>
                <w:rFonts w:ascii="Verdana" w:hAnsi="Verdana" w:cs="Calibri"/>
                <w:sz w:val="18"/>
                <w:szCs w:val="18"/>
              </w:rPr>
              <w:t>12</w:t>
            </w:r>
            <w:r w:rsidRPr="00E70C09">
              <w:rPr>
                <w:rFonts w:ascii="Verdana" w:hAnsi="Verdana" w:cs="Calibri"/>
                <w:sz w:val="18"/>
                <w:szCs w:val="18"/>
              </w:rPr>
              <w:t xml:space="preserve"> meses.</w:t>
            </w:r>
          </w:p>
          <w:p w:rsidR="009F1EE6" w:rsidRPr="00E70C09" w:rsidRDefault="009F1EE6" w:rsidP="008C0AF9">
            <w:pPr>
              <w:autoSpaceDE w:val="0"/>
              <w:autoSpaceDN w:val="0"/>
              <w:adjustRightInd w:val="0"/>
              <w:jc w:val="both"/>
              <w:rPr>
                <w:rFonts w:ascii="Verdana" w:hAnsi="Verdana" w:cs="Calibri"/>
                <w:sz w:val="18"/>
                <w:szCs w:val="18"/>
              </w:rPr>
            </w:pPr>
          </w:p>
          <w:p w:rsidR="009F1EE6" w:rsidRPr="00B15E08" w:rsidRDefault="009F1EE6" w:rsidP="008C0AF9">
            <w:pPr>
              <w:autoSpaceDE w:val="0"/>
              <w:autoSpaceDN w:val="0"/>
              <w:adjustRightInd w:val="0"/>
              <w:jc w:val="both"/>
              <w:rPr>
                <w:rFonts w:ascii="Verdana" w:hAnsi="Verdana" w:cs="Calibri"/>
                <w:sz w:val="18"/>
                <w:szCs w:val="18"/>
              </w:rPr>
            </w:pPr>
            <w:r w:rsidRPr="00E70C09">
              <w:rPr>
                <w:rFonts w:ascii="Verdana" w:hAnsi="Verdana" w:cs="Calibri"/>
                <w:sz w:val="18"/>
                <w:szCs w:val="18"/>
              </w:rPr>
              <w:t>Inicio del cómputo del período de garantía: Sera aplicable a partir de la fecha en la que se otorgó la conformidad de recepción del producto</w:t>
            </w:r>
            <w:r>
              <w:rPr>
                <w:rFonts w:ascii="Verdana" w:hAnsi="Verdana" w:cs="Calibri"/>
                <w:sz w:val="18"/>
                <w:szCs w:val="18"/>
              </w:rPr>
              <w:t>.</w:t>
            </w:r>
          </w:p>
        </w:tc>
      </w:tr>
      <w:tr w:rsidR="009F1EE6" w:rsidRPr="00FD291B" w:rsidTr="008C0AF9">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9F1EE6" w:rsidRPr="002777AE" w:rsidRDefault="009F1EE6" w:rsidP="008C0AF9">
            <w:pPr>
              <w:pStyle w:val="Prrafodelista"/>
              <w:spacing w:after="13" w:line="276" w:lineRule="auto"/>
              <w:ind w:left="0"/>
              <w:contextualSpacing/>
              <w:jc w:val="both"/>
              <w:rPr>
                <w:rFonts w:ascii="Verdana" w:hAnsi="Verdana" w:cs="Calibri"/>
                <w:b/>
                <w:sz w:val="18"/>
                <w:szCs w:val="18"/>
              </w:rPr>
            </w:pPr>
            <w:r>
              <w:rPr>
                <w:rFonts w:ascii="Verdana" w:hAnsi="Verdana" w:cs="Calibri"/>
                <w:b/>
                <w:sz w:val="18"/>
                <w:szCs w:val="18"/>
              </w:rPr>
              <w:t>FACTURACION</w:t>
            </w:r>
          </w:p>
        </w:tc>
      </w:tr>
      <w:tr w:rsidR="009F1EE6" w:rsidRPr="00FD291B" w:rsidTr="00F00A75">
        <w:trPr>
          <w:trHeight w:val="70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F1EE6" w:rsidRDefault="009F1EE6" w:rsidP="008C0AF9">
            <w:pPr>
              <w:pStyle w:val="Prrafodelista"/>
              <w:spacing w:after="13" w:line="276" w:lineRule="auto"/>
              <w:ind w:left="0"/>
              <w:contextualSpacing/>
              <w:jc w:val="both"/>
              <w:rPr>
                <w:rFonts w:ascii="Verdana" w:hAnsi="Verdana" w:cs="Calibri"/>
                <w:sz w:val="18"/>
                <w:szCs w:val="18"/>
              </w:rPr>
            </w:pPr>
            <w:r w:rsidRPr="00960B04">
              <w:rPr>
                <w:rFonts w:ascii="Verdana" w:hAnsi="Verdana" w:cs="Calibri"/>
                <w:sz w:val="18"/>
                <w:szCs w:val="18"/>
              </w:rPr>
              <w:t xml:space="preserve">La factura debe ser emitida de acuerdo a normativa vigente a nombre de Yacimientos Petrolíferos Fiscales Bolivianos consignando el Número de Identificación Tributaria (NIT) 1020269020. </w:t>
            </w:r>
            <w:r w:rsidRPr="00960B04">
              <w:rPr>
                <w:rFonts w:ascii="Verdana" w:hAnsi="Verdana" w:cs="Calibri"/>
                <w:sz w:val="18"/>
                <w:szCs w:val="18"/>
              </w:rPr>
              <w:tab/>
            </w:r>
          </w:p>
          <w:p w:rsidR="009F1EE6" w:rsidRDefault="009F1EE6" w:rsidP="008C0AF9">
            <w:pPr>
              <w:pStyle w:val="Prrafodelista"/>
              <w:spacing w:after="13" w:line="276" w:lineRule="auto"/>
              <w:ind w:left="0"/>
              <w:contextualSpacing/>
              <w:jc w:val="both"/>
              <w:rPr>
                <w:rFonts w:ascii="Verdana" w:hAnsi="Verdana" w:cs="Calibri"/>
                <w:sz w:val="18"/>
                <w:szCs w:val="18"/>
              </w:rPr>
            </w:pPr>
            <w:r w:rsidRPr="00960B04">
              <w:rPr>
                <w:rFonts w:ascii="Verdana" w:hAnsi="Verdana" w:cs="Calibri"/>
                <w:sz w:val="18"/>
                <w:szCs w:val="18"/>
              </w:rPr>
              <w:t xml:space="preserve">La factura deberá emitirse por el precio contratado, sin deducir las multas ni otros cargos, </w:t>
            </w:r>
            <w:proofErr w:type="spellStart"/>
            <w:r w:rsidRPr="00960B04">
              <w:rPr>
                <w:rFonts w:ascii="Verdana" w:hAnsi="Verdana" w:cs="Calibri"/>
                <w:sz w:val="18"/>
                <w:szCs w:val="18"/>
              </w:rPr>
              <w:t>a</w:t>
            </w:r>
            <w:proofErr w:type="spellEnd"/>
            <w:r w:rsidRPr="00960B04">
              <w:rPr>
                <w:rFonts w:ascii="Verdana" w:hAnsi="Verdana" w:cs="Calibri"/>
                <w:sz w:val="18"/>
                <w:szCs w:val="18"/>
              </w:rPr>
              <w:t xml:space="preserve"> momento de la entrega de la totalidad de los bienes conforme lo establecido contractualmente.</w:t>
            </w:r>
            <w:r w:rsidRPr="00960B04">
              <w:rPr>
                <w:rFonts w:ascii="Verdana" w:hAnsi="Verdana" w:cs="Calibri"/>
                <w:sz w:val="18"/>
                <w:szCs w:val="18"/>
              </w:rPr>
              <w:tab/>
            </w:r>
          </w:p>
          <w:p w:rsidR="009F1EE6" w:rsidRPr="00AE492D" w:rsidRDefault="009F1EE6" w:rsidP="008C0AF9">
            <w:pPr>
              <w:pStyle w:val="Prrafodelista"/>
              <w:spacing w:after="13" w:line="276" w:lineRule="auto"/>
              <w:ind w:left="0"/>
              <w:contextualSpacing/>
              <w:jc w:val="both"/>
              <w:rPr>
                <w:rFonts w:ascii="Verdana" w:hAnsi="Verdana" w:cs="Calibri"/>
                <w:sz w:val="18"/>
                <w:szCs w:val="18"/>
              </w:rPr>
            </w:pPr>
            <w:r w:rsidRPr="00960B04">
              <w:rPr>
                <w:rFonts w:ascii="Verdana" w:hAnsi="Verdana" w:cs="Calibri"/>
                <w:sz w:val="18"/>
                <w:szCs w:val="18"/>
              </w:rPr>
              <w:t xml:space="preserve">El proponente adjudicado (persona natural o jurídica, empresa unipersonal, sociedad accidental) deberá presentar el "Certificado de Inscripción" o reporte Consulta de Padrón emitido por el Servicio de Impuestos </w:t>
            </w:r>
            <w:r w:rsidRPr="00960B04">
              <w:rPr>
                <w:rFonts w:ascii="Verdana" w:hAnsi="Verdana" w:cs="Calibri"/>
                <w:sz w:val="18"/>
                <w:szCs w:val="18"/>
              </w:rPr>
              <w:lastRenderedPageBreak/>
              <w:t>Nacionales, como evidencia de que la actividad económica registrada guarda relación con el objeto del proceso de contratación.</w:t>
            </w:r>
            <w:r>
              <w:rPr>
                <w:rFonts w:ascii="Verdana" w:hAnsi="Verdana" w:cs="Calibri"/>
                <w:sz w:val="18"/>
                <w:szCs w:val="18"/>
              </w:rPr>
              <w:tab/>
            </w:r>
            <w:r>
              <w:rPr>
                <w:rFonts w:ascii="Verdana" w:hAnsi="Verdana" w:cs="Calibri"/>
                <w:sz w:val="18"/>
                <w:szCs w:val="18"/>
              </w:rPr>
              <w:tab/>
            </w:r>
            <w:r>
              <w:rPr>
                <w:rFonts w:ascii="Verdana" w:hAnsi="Verdana" w:cs="Calibri"/>
                <w:sz w:val="18"/>
                <w:szCs w:val="18"/>
              </w:rPr>
              <w:tab/>
            </w:r>
          </w:p>
        </w:tc>
      </w:tr>
      <w:tr w:rsidR="009F1EE6" w:rsidRPr="00FD291B" w:rsidTr="008C0AF9">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9F1EE6" w:rsidRPr="00AE492D" w:rsidRDefault="009F1EE6" w:rsidP="008C0AF9">
            <w:pPr>
              <w:pStyle w:val="Prrafodelista"/>
              <w:spacing w:after="13" w:line="276" w:lineRule="auto"/>
              <w:ind w:left="0"/>
              <w:contextualSpacing/>
              <w:jc w:val="both"/>
              <w:rPr>
                <w:rFonts w:ascii="Verdana" w:hAnsi="Verdana" w:cs="Calibri"/>
                <w:sz w:val="18"/>
                <w:szCs w:val="18"/>
              </w:rPr>
            </w:pPr>
            <w:r>
              <w:rPr>
                <w:rFonts w:ascii="Verdana" w:hAnsi="Verdana" w:cs="Calibri"/>
                <w:b/>
                <w:sz w:val="18"/>
                <w:szCs w:val="18"/>
              </w:rPr>
              <w:lastRenderedPageBreak/>
              <w:t>TRIBUTOS</w:t>
            </w:r>
          </w:p>
        </w:tc>
      </w:tr>
      <w:tr w:rsidR="009F1EE6" w:rsidRPr="00FD291B" w:rsidTr="00F00A75">
        <w:trPr>
          <w:trHeight w:val="80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F1EE6" w:rsidRPr="00AE492D" w:rsidRDefault="009F1EE6" w:rsidP="008C0AF9">
            <w:pPr>
              <w:pStyle w:val="Prrafodelista"/>
              <w:spacing w:after="13" w:line="276" w:lineRule="auto"/>
              <w:ind w:left="0"/>
              <w:contextualSpacing/>
              <w:jc w:val="both"/>
              <w:rPr>
                <w:rFonts w:ascii="Verdana" w:hAnsi="Verdana" w:cs="Calibri"/>
                <w:sz w:val="18"/>
                <w:szCs w:val="18"/>
              </w:rPr>
            </w:pPr>
            <w:r w:rsidRPr="00960B04">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r w:rsidRPr="00960B04">
              <w:rPr>
                <w:rFonts w:ascii="Verdana" w:hAnsi="Verdana" w:cs="Calibri"/>
                <w:sz w:val="18"/>
                <w:szCs w:val="18"/>
              </w:rPr>
              <w:tab/>
            </w:r>
            <w:r w:rsidRPr="00960B04">
              <w:rPr>
                <w:rFonts w:ascii="Verdana" w:hAnsi="Verdana" w:cs="Calibri"/>
                <w:sz w:val="18"/>
                <w:szCs w:val="18"/>
              </w:rPr>
              <w:tab/>
            </w:r>
            <w:r w:rsidRPr="00960B04">
              <w:rPr>
                <w:rFonts w:ascii="Verdana" w:hAnsi="Verdana" w:cs="Calibri"/>
                <w:sz w:val="18"/>
                <w:szCs w:val="18"/>
              </w:rPr>
              <w:tab/>
            </w:r>
            <w:r w:rsidRPr="00960B04">
              <w:rPr>
                <w:rFonts w:ascii="Verdana" w:hAnsi="Verdana" w:cs="Calibri"/>
                <w:sz w:val="18"/>
                <w:szCs w:val="18"/>
              </w:rPr>
              <w:tab/>
            </w:r>
          </w:p>
        </w:tc>
      </w:tr>
      <w:tr w:rsidR="009F1EE6" w:rsidRPr="00264825" w:rsidTr="008C0AF9">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9F1EE6" w:rsidRPr="00244894" w:rsidRDefault="009F1EE6" w:rsidP="008C0AF9">
            <w:pPr>
              <w:pStyle w:val="Prrafodelista"/>
              <w:spacing w:after="13" w:line="276" w:lineRule="auto"/>
              <w:ind w:left="0"/>
              <w:contextualSpacing/>
              <w:jc w:val="both"/>
              <w:rPr>
                <w:rFonts w:ascii="Verdana" w:hAnsi="Verdana" w:cs="Calibri"/>
                <w:sz w:val="18"/>
                <w:szCs w:val="18"/>
              </w:rPr>
            </w:pPr>
            <w:r w:rsidRPr="00244894">
              <w:rPr>
                <w:rFonts w:ascii="Verdana" w:hAnsi="Verdana" w:cs="Calibri"/>
                <w:b/>
                <w:sz w:val="18"/>
                <w:szCs w:val="18"/>
              </w:rPr>
              <w:t>ASPECTOS NORMATIVOS DE SEGURIDAD INDUSTRIAL Y SALUD OCUPACIONAL   PARA EMPRESAS CONTRATISTAS  DE  YPFB</w:t>
            </w:r>
          </w:p>
        </w:tc>
      </w:tr>
      <w:tr w:rsidR="009F1EE6" w:rsidRPr="00264825" w:rsidTr="008C0AF9">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F1EE6" w:rsidRPr="00244894" w:rsidRDefault="009F1EE6" w:rsidP="008C0AF9">
            <w:pPr>
              <w:pStyle w:val="Prrafodelista"/>
              <w:spacing w:after="13" w:line="276" w:lineRule="auto"/>
              <w:contextualSpacing/>
              <w:rPr>
                <w:rFonts w:ascii="Verdana" w:hAnsi="Verdana" w:cs="Calibri"/>
                <w:sz w:val="18"/>
                <w:szCs w:val="18"/>
              </w:rPr>
            </w:pPr>
          </w:p>
          <w:p w:rsidR="009F1EE6" w:rsidRPr="00244894" w:rsidRDefault="009F1EE6" w:rsidP="008C0AF9">
            <w:pPr>
              <w:pStyle w:val="Prrafodelista"/>
              <w:spacing w:after="13" w:line="276" w:lineRule="auto"/>
              <w:contextualSpacing/>
              <w:rPr>
                <w:rFonts w:ascii="Verdana" w:hAnsi="Verdana" w:cs="Calibri"/>
                <w:sz w:val="18"/>
                <w:szCs w:val="18"/>
              </w:rPr>
            </w:pPr>
            <w:r w:rsidRPr="00244894">
              <w:rPr>
                <w:rFonts w:ascii="Verdana" w:hAnsi="Verdana" w:cs="Calibri"/>
                <w:sz w:val="18"/>
                <w:szCs w:val="18"/>
              </w:rPr>
              <w:t xml:space="preserve">La Empresa contratada para la provisión de “BIENES” deberá cumplir con los estándares de Seguridad Industrial y Salud Ocupacional de YPFB. </w:t>
            </w:r>
          </w:p>
          <w:p w:rsidR="009F1EE6" w:rsidRPr="00A271E7" w:rsidRDefault="009F1EE6" w:rsidP="002E4C76">
            <w:pPr>
              <w:pStyle w:val="Prrafodelista"/>
              <w:numPr>
                <w:ilvl w:val="0"/>
                <w:numId w:val="40"/>
              </w:numPr>
              <w:spacing w:after="160"/>
              <w:contextualSpacing/>
              <w:jc w:val="both"/>
              <w:rPr>
                <w:rFonts w:ascii="Verdana" w:hAnsi="Verdana" w:cs="Calibri"/>
                <w:b/>
                <w:sz w:val="18"/>
                <w:szCs w:val="18"/>
              </w:rPr>
            </w:pPr>
            <w:r w:rsidRPr="00A271E7">
              <w:rPr>
                <w:rFonts w:ascii="Verdana" w:hAnsi="Verdana" w:cs="Calibri"/>
                <w:b/>
                <w:sz w:val="18"/>
                <w:szCs w:val="18"/>
              </w:rPr>
              <w:t xml:space="preserve">ASPECTOS GENERALES: </w:t>
            </w:r>
          </w:p>
          <w:p w:rsidR="009F1EE6" w:rsidRPr="00244894" w:rsidRDefault="009F1EE6" w:rsidP="008C0AF9">
            <w:pPr>
              <w:pStyle w:val="Prrafodelista"/>
              <w:spacing w:after="13" w:line="276" w:lineRule="auto"/>
              <w:ind w:left="709"/>
              <w:contextualSpacing/>
              <w:jc w:val="both"/>
              <w:rPr>
                <w:rFonts w:ascii="Verdana" w:hAnsi="Verdana" w:cs="Calibri"/>
                <w:sz w:val="18"/>
                <w:szCs w:val="18"/>
              </w:rPr>
            </w:pPr>
            <w:r w:rsidRPr="00244894">
              <w:rPr>
                <w:rFonts w:ascii="Verdana" w:hAnsi="Verdana" w:cs="Calibri"/>
                <w:sz w:val="18"/>
                <w:szCs w:val="18"/>
              </w:rPr>
              <w:t>Para los procesos de contratación de bienes; en caso de que los mismos sean recibidos directamente en los almacenes de YPFB; no aplica una cláusula específica de SMS.</w:t>
            </w:r>
          </w:p>
          <w:p w:rsidR="009F1EE6" w:rsidRPr="00244894" w:rsidRDefault="009F1EE6" w:rsidP="008C0AF9">
            <w:pPr>
              <w:pStyle w:val="Prrafodelista"/>
              <w:spacing w:after="13" w:line="276" w:lineRule="auto"/>
              <w:contextualSpacing/>
              <w:jc w:val="both"/>
              <w:rPr>
                <w:rFonts w:ascii="Verdana" w:hAnsi="Verdana" w:cs="Calibri"/>
                <w:sz w:val="18"/>
                <w:szCs w:val="18"/>
              </w:rPr>
            </w:pPr>
            <w:r w:rsidRPr="00244894">
              <w:rPr>
                <w:rFonts w:ascii="Verdana" w:hAnsi="Verdana" w:cs="Calibri"/>
                <w:sz w:val="18"/>
                <w:szCs w:val="18"/>
              </w:rPr>
              <w:t xml:space="preserve">Excepto lo establecido en adelante: </w:t>
            </w:r>
          </w:p>
          <w:p w:rsidR="009F1EE6" w:rsidRPr="00A271E7" w:rsidRDefault="009F1EE6" w:rsidP="002E4C76">
            <w:pPr>
              <w:pStyle w:val="Prrafodelista"/>
              <w:numPr>
                <w:ilvl w:val="0"/>
                <w:numId w:val="40"/>
              </w:numPr>
              <w:spacing w:after="160" w:line="259" w:lineRule="auto"/>
              <w:contextualSpacing/>
              <w:rPr>
                <w:rFonts w:ascii="Verdana" w:hAnsi="Verdana" w:cs="Calibri"/>
                <w:b/>
                <w:sz w:val="18"/>
                <w:szCs w:val="18"/>
              </w:rPr>
            </w:pPr>
            <w:r w:rsidRPr="00A271E7">
              <w:rPr>
                <w:rFonts w:ascii="Verdana" w:hAnsi="Verdana" w:cs="Calibri"/>
                <w:b/>
                <w:sz w:val="18"/>
                <w:szCs w:val="18"/>
              </w:rPr>
              <w:t xml:space="preserve">RECOMENDACIONES: </w:t>
            </w:r>
          </w:p>
          <w:p w:rsidR="009F1EE6" w:rsidRPr="00244894" w:rsidRDefault="009F1EE6" w:rsidP="008C0AF9">
            <w:pPr>
              <w:pStyle w:val="Prrafodelista"/>
              <w:spacing w:after="13" w:line="276" w:lineRule="auto"/>
              <w:contextualSpacing/>
              <w:rPr>
                <w:rFonts w:ascii="Verdana" w:hAnsi="Verdana" w:cs="Calibri"/>
                <w:sz w:val="18"/>
                <w:szCs w:val="18"/>
              </w:rPr>
            </w:pPr>
            <w:r w:rsidRPr="00244894">
              <w:rPr>
                <w:rFonts w:ascii="Verdana" w:hAnsi="Verdana" w:cs="Calibri"/>
                <w:sz w:val="18"/>
                <w:szCs w:val="18"/>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9F1EE6" w:rsidRPr="00244894" w:rsidRDefault="009F1EE6" w:rsidP="002E4C76">
            <w:pPr>
              <w:pStyle w:val="Prrafodelista"/>
              <w:numPr>
                <w:ilvl w:val="1"/>
                <w:numId w:val="40"/>
              </w:numPr>
              <w:spacing w:after="160" w:line="259" w:lineRule="auto"/>
              <w:contextualSpacing/>
              <w:jc w:val="both"/>
              <w:rPr>
                <w:rFonts w:ascii="Verdana" w:hAnsi="Verdana" w:cs="Calibri"/>
                <w:sz w:val="18"/>
                <w:szCs w:val="18"/>
              </w:rPr>
            </w:pPr>
            <w:r w:rsidRPr="00244894">
              <w:rPr>
                <w:rFonts w:ascii="Verdana" w:hAnsi="Verdana" w:cs="Calibri"/>
                <w:sz w:val="18"/>
                <w:szCs w:val="18"/>
              </w:rPr>
              <w:t xml:space="preserve">En caso de manipulación de bienes y materiales dentro de las instalaciones de YPFB; se deberán verificar las condiciones del sistema de </w:t>
            </w:r>
            <w:proofErr w:type="spellStart"/>
            <w:r w:rsidRPr="00244894">
              <w:rPr>
                <w:rFonts w:ascii="Verdana" w:hAnsi="Verdana" w:cs="Calibri"/>
                <w:sz w:val="18"/>
                <w:szCs w:val="18"/>
              </w:rPr>
              <w:t>izaje</w:t>
            </w:r>
            <w:proofErr w:type="spellEnd"/>
            <w:r w:rsidRPr="00244894">
              <w:rPr>
                <w:rFonts w:ascii="Verdana" w:hAnsi="Verdana" w:cs="Calibri"/>
                <w:sz w:val="18"/>
                <w:szCs w:val="18"/>
              </w:rPr>
              <w:t xml:space="preserve"> de cargas (cables, eslingas, estrobos, y otros elementos necesarios para este fin). </w:t>
            </w:r>
          </w:p>
          <w:p w:rsidR="009F1EE6" w:rsidRPr="00244894" w:rsidRDefault="009F1EE6" w:rsidP="002E4C76">
            <w:pPr>
              <w:pStyle w:val="Prrafodelista"/>
              <w:numPr>
                <w:ilvl w:val="1"/>
                <w:numId w:val="40"/>
              </w:numPr>
              <w:spacing w:after="160" w:line="240" w:lineRule="atLeast"/>
              <w:contextualSpacing/>
              <w:jc w:val="both"/>
              <w:rPr>
                <w:rFonts w:ascii="Verdana" w:hAnsi="Verdana" w:cs="Calibri"/>
                <w:sz w:val="18"/>
                <w:szCs w:val="18"/>
              </w:rPr>
            </w:pPr>
            <w:r w:rsidRPr="00244894">
              <w:rPr>
                <w:rFonts w:ascii="Verdana" w:hAnsi="Verdana" w:cs="Calibri"/>
                <w:sz w:val="18"/>
                <w:szCs w:val="18"/>
              </w:rPr>
              <w:t>En caso de la entrega de equipos eléctricos y/o electró</w:t>
            </w:r>
            <w:r>
              <w:rPr>
                <w:rFonts w:ascii="Verdana" w:hAnsi="Verdana" w:cs="Calibri"/>
                <w:sz w:val="18"/>
                <w:szCs w:val="18"/>
              </w:rPr>
              <w:t xml:space="preserve">nicos, se recomienda verificar </w:t>
            </w:r>
            <w:r w:rsidRPr="00244894">
              <w:rPr>
                <w:rFonts w:ascii="Verdana" w:hAnsi="Verdana" w:cs="Calibri"/>
                <w:sz w:val="18"/>
                <w:szCs w:val="18"/>
              </w:rPr>
              <w:t>las condiciones de suministro eléctrico en el equipo y en el lugar de la entrega, a fin de evitar daños en los mismos y al sistema eléctrico del lugar al momento de la instalación o pruebas, y para evitar accidentes personales deb</w:t>
            </w:r>
            <w:r>
              <w:rPr>
                <w:rFonts w:ascii="Verdana" w:hAnsi="Verdana" w:cs="Calibri"/>
                <w:sz w:val="18"/>
                <w:szCs w:val="18"/>
              </w:rPr>
              <w:t xml:space="preserve">ido a descargas eléctricas por </w:t>
            </w:r>
            <w:r w:rsidRPr="00244894">
              <w:rPr>
                <w:rFonts w:ascii="Verdana" w:hAnsi="Verdana" w:cs="Calibri"/>
                <w:sz w:val="18"/>
                <w:szCs w:val="18"/>
              </w:rPr>
              <w:t xml:space="preserve">mala manipulación de los equipos. </w:t>
            </w:r>
          </w:p>
          <w:p w:rsidR="009F1EE6" w:rsidRDefault="009F1EE6" w:rsidP="008C0AF9">
            <w:pPr>
              <w:pStyle w:val="Prrafodelista"/>
              <w:spacing w:after="13" w:line="276" w:lineRule="auto"/>
              <w:ind w:left="709"/>
              <w:contextualSpacing/>
              <w:jc w:val="both"/>
              <w:rPr>
                <w:rFonts w:ascii="Verdana" w:hAnsi="Verdana" w:cs="Calibri"/>
                <w:sz w:val="18"/>
                <w:szCs w:val="18"/>
              </w:rPr>
            </w:pPr>
            <w:r w:rsidRPr="00244894">
              <w:rPr>
                <w:rFonts w:ascii="Verdana" w:hAnsi="Verdana" w:cs="Calibri"/>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p w:rsidR="009F1EE6" w:rsidRPr="00244894" w:rsidRDefault="009F1EE6" w:rsidP="008C0AF9">
            <w:pPr>
              <w:pStyle w:val="Prrafodelista"/>
              <w:spacing w:after="13" w:line="276" w:lineRule="auto"/>
              <w:ind w:left="709"/>
              <w:contextualSpacing/>
              <w:jc w:val="both"/>
              <w:rPr>
                <w:rFonts w:ascii="Verdana" w:hAnsi="Verdana" w:cs="Calibri"/>
                <w:sz w:val="18"/>
                <w:szCs w:val="18"/>
              </w:rPr>
            </w:pPr>
          </w:p>
        </w:tc>
      </w:tr>
      <w:tr w:rsidR="009F1EE6" w:rsidRPr="00264825" w:rsidTr="008C0AF9">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9F1EE6" w:rsidRPr="00244894" w:rsidRDefault="009F1EE6" w:rsidP="008C0AF9">
            <w:pPr>
              <w:pStyle w:val="Prrafodelista"/>
              <w:spacing w:after="13" w:line="276" w:lineRule="auto"/>
              <w:ind w:left="0"/>
              <w:contextualSpacing/>
              <w:jc w:val="both"/>
              <w:rPr>
                <w:rFonts w:ascii="Verdana" w:hAnsi="Verdana" w:cs="Calibri"/>
                <w:b/>
                <w:sz w:val="18"/>
                <w:szCs w:val="18"/>
              </w:rPr>
            </w:pPr>
            <w:r w:rsidRPr="00244894">
              <w:rPr>
                <w:rFonts w:ascii="Verdana" w:hAnsi="Verdana" w:cs="Calibri"/>
                <w:b/>
                <w:sz w:val="18"/>
                <w:szCs w:val="18"/>
              </w:rPr>
              <w:t>GARANTIAS FINANCIERAS</w:t>
            </w:r>
          </w:p>
        </w:tc>
      </w:tr>
      <w:tr w:rsidR="009F1EE6" w:rsidRPr="00264825" w:rsidTr="008C0AF9">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9F1EE6" w:rsidRPr="00244894" w:rsidRDefault="009F1EE6" w:rsidP="008C0AF9">
            <w:pPr>
              <w:pStyle w:val="Prrafodelista"/>
              <w:spacing w:after="13" w:line="276" w:lineRule="auto"/>
              <w:ind w:left="0"/>
              <w:contextualSpacing/>
              <w:jc w:val="both"/>
              <w:rPr>
                <w:rFonts w:ascii="Verdana" w:hAnsi="Verdana" w:cs="Calibri"/>
                <w:b/>
                <w:sz w:val="18"/>
                <w:szCs w:val="18"/>
              </w:rPr>
            </w:pPr>
            <w:r w:rsidRPr="00244894">
              <w:rPr>
                <w:rFonts w:ascii="Verdana" w:hAnsi="Verdana" w:cs="Calibri"/>
                <w:b/>
                <w:sz w:val="18"/>
                <w:szCs w:val="18"/>
              </w:rPr>
              <w:t>GARANTÍA DE SERIEDAD DE PROPUESTA</w:t>
            </w:r>
          </w:p>
        </w:tc>
      </w:tr>
      <w:tr w:rsidR="009F1EE6" w:rsidRPr="00264825" w:rsidTr="00F00A75">
        <w:trPr>
          <w:trHeight w:val="212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F1EE6" w:rsidRPr="00132F71" w:rsidRDefault="009F1EE6" w:rsidP="008C0AF9">
            <w:pPr>
              <w:pStyle w:val="Prrafodelista"/>
              <w:spacing w:after="13" w:line="276" w:lineRule="auto"/>
              <w:ind w:left="0"/>
              <w:contextualSpacing/>
              <w:jc w:val="both"/>
              <w:rPr>
                <w:rFonts w:ascii="Verdana" w:hAnsi="Verdana" w:cs="Calibri"/>
                <w:sz w:val="18"/>
                <w:szCs w:val="18"/>
              </w:rPr>
            </w:pPr>
            <w:r w:rsidRPr="00132F71">
              <w:rPr>
                <w:rFonts w:ascii="Verdana" w:hAnsi="Verdana" w:cs="Calibri"/>
                <w:sz w:val="18"/>
                <w:szCs w:val="18"/>
              </w:rPr>
              <w:t xml:space="preserve">A elección de la empresa proponente ésta podrá optar por uno de los siguientes instrumentos financieros: </w:t>
            </w:r>
          </w:p>
          <w:p w:rsidR="009F1EE6" w:rsidRPr="00132F71" w:rsidRDefault="009F1EE6" w:rsidP="008C0AF9">
            <w:pPr>
              <w:pStyle w:val="Prrafodelista"/>
              <w:spacing w:after="13" w:line="276" w:lineRule="auto"/>
              <w:contextualSpacing/>
              <w:jc w:val="both"/>
              <w:rPr>
                <w:rFonts w:ascii="Verdana" w:hAnsi="Verdana" w:cs="Calibri"/>
                <w:sz w:val="18"/>
                <w:szCs w:val="18"/>
              </w:rPr>
            </w:pPr>
          </w:p>
          <w:p w:rsidR="009F1EE6" w:rsidRDefault="009F1EE6" w:rsidP="008C0AF9">
            <w:pPr>
              <w:pStyle w:val="Prrafodelista"/>
              <w:spacing w:after="13" w:line="276" w:lineRule="auto"/>
              <w:ind w:left="0"/>
              <w:contextualSpacing/>
              <w:jc w:val="both"/>
              <w:rPr>
                <w:rFonts w:ascii="Verdana" w:hAnsi="Verdana" w:cs="Calibri"/>
                <w:sz w:val="18"/>
                <w:szCs w:val="18"/>
              </w:rPr>
            </w:pPr>
            <w:r w:rsidRPr="00F00A75">
              <w:rPr>
                <w:rFonts w:ascii="Verdana" w:hAnsi="Verdana" w:cs="Calibri"/>
                <w:b/>
                <w:sz w:val="18"/>
                <w:szCs w:val="18"/>
              </w:rPr>
              <w:t>Boleta de Garantía</w:t>
            </w:r>
            <w:r w:rsidRPr="00132F71">
              <w:rPr>
                <w:rFonts w:ascii="Verdana" w:hAnsi="Verdana" w:cs="Calibri"/>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F00A75" w:rsidRPr="00132F71" w:rsidRDefault="00F00A75" w:rsidP="008C0AF9">
            <w:pPr>
              <w:pStyle w:val="Prrafodelista"/>
              <w:spacing w:after="13" w:line="276" w:lineRule="auto"/>
              <w:ind w:left="0"/>
              <w:contextualSpacing/>
              <w:jc w:val="both"/>
              <w:rPr>
                <w:rFonts w:ascii="Verdana" w:hAnsi="Verdana" w:cs="Calibri"/>
                <w:sz w:val="18"/>
                <w:szCs w:val="18"/>
              </w:rPr>
            </w:pPr>
          </w:p>
          <w:p w:rsidR="009F1EE6" w:rsidRPr="00132F71" w:rsidRDefault="009F1EE6" w:rsidP="008C0AF9">
            <w:pPr>
              <w:pStyle w:val="Prrafodelista"/>
              <w:spacing w:after="13" w:line="276" w:lineRule="auto"/>
              <w:ind w:left="0"/>
              <w:contextualSpacing/>
              <w:jc w:val="both"/>
              <w:rPr>
                <w:rFonts w:ascii="Verdana" w:hAnsi="Verdana" w:cs="Calibri"/>
                <w:sz w:val="18"/>
                <w:szCs w:val="18"/>
              </w:rPr>
            </w:pPr>
            <w:r w:rsidRPr="00F00A75">
              <w:rPr>
                <w:rFonts w:ascii="Verdana" w:hAnsi="Verdana" w:cs="Calibri"/>
                <w:b/>
                <w:sz w:val="18"/>
                <w:szCs w:val="18"/>
              </w:rPr>
              <w:t>Garantía a Primer Requerimiento</w:t>
            </w:r>
            <w:r w:rsidRPr="00132F71">
              <w:rPr>
                <w:rFonts w:ascii="Verdana" w:hAnsi="Verdana" w:cs="Calibri"/>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la propuesta económica.</w:t>
            </w:r>
          </w:p>
          <w:p w:rsidR="009F1EE6" w:rsidRPr="00132F71" w:rsidRDefault="009F1EE6" w:rsidP="008C0AF9">
            <w:pPr>
              <w:pStyle w:val="Prrafodelista"/>
              <w:spacing w:after="13" w:line="276" w:lineRule="auto"/>
              <w:contextualSpacing/>
              <w:jc w:val="both"/>
              <w:rPr>
                <w:rFonts w:ascii="Verdana" w:hAnsi="Verdana" w:cs="Calibri"/>
                <w:sz w:val="18"/>
                <w:szCs w:val="18"/>
              </w:rPr>
            </w:pPr>
          </w:p>
          <w:p w:rsidR="009F1EE6" w:rsidRPr="00244894" w:rsidRDefault="009F1EE6" w:rsidP="008C0AF9">
            <w:pPr>
              <w:pStyle w:val="Prrafodelista"/>
              <w:spacing w:after="13" w:line="276" w:lineRule="auto"/>
              <w:ind w:left="0"/>
              <w:contextualSpacing/>
              <w:jc w:val="both"/>
              <w:rPr>
                <w:rFonts w:ascii="Verdana" w:hAnsi="Verdana" w:cs="Calibri"/>
                <w:sz w:val="18"/>
                <w:szCs w:val="18"/>
              </w:rPr>
            </w:pPr>
            <w:r w:rsidRPr="00F00A75">
              <w:rPr>
                <w:rFonts w:ascii="Verdana" w:hAnsi="Verdana" w:cs="Calibri"/>
                <w:b/>
                <w:sz w:val="18"/>
                <w:szCs w:val="18"/>
              </w:rPr>
              <w:t>Póliza de caución a Primer requerimiento para Entidades Públicas</w:t>
            </w:r>
            <w:r w:rsidRPr="00132F71">
              <w:rPr>
                <w:rFonts w:ascii="Verdana" w:hAnsi="Verdana"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r w:rsidRPr="00244894">
              <w:rPr>
                <w:rFonts w:ascii="Verdana" w:hAnsi="Verdana" w:cs="Calibri"/>
                <w:sz w:val="18"/>
                <w:szCs w:val="18"/>
              </w:rPr>
              <w:t>.</w:t>
            </w:r>
          </w:p>
        </w:tc>
      </w:tr>
      <w:tr w:rsidR="009F1EE6" w:rsidRPr="00264825" w:rsidTr="008C0AF9">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9F1EE6" w:rsidRPr="00244894" w:rsidRDefault="009F1EE6" w:rsidP="008C0AF9">
            <w:pPr>
              <w:pStyle w:val="Prrafodelista"/>
              <w:spacing w:after="13" w:line="276" w:lineRule="auto"/>
              <w:ind w:left="0"/>
              <w:contextualSpacing/>
              <w:jc w:val="both"/>
              <w:rPr>
                <w:rFonts w:ascii="Verdana" w:hAnsi="Verdana" w:cs="Calibri"/>
                <w:sz w:val="18"/>
                <w:szCs w:val="18"/>
              </w:rPr>
            </w:pPr>
            <w:r w:rsidRPr="00244894">
              <w:rPr>
                <w:rFonts w:ascii="Verdana" w:hAnsi="Verdana" w:cs="Calibri"/>
                <w:b/>
                <w:sz w:val="18"/>
                <w:szCs w:val="18"/>
              </w:rPr>
              <w:lastRenderedPageBreak/>
              <w:t>GARANTÍA DE CUMPLIMIENTO DE CONTRATO</w:t>
            </w:r>
          </w:p>
        </w:tc>
      </w:tr>
      <w:tr w:rsidR="009F1EE6" w:rsidRPr="00264825" w:rsidTr="008C0AF9">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F1EE6" w:rsidRPr="00132F71" w:rsidRDefault="009F1EE6" w:rsidP="008C0AF9">
            <w:pPr>
              <w:pStyle w:val="Prrafodelista"/>
              <w:spacing w:after="13" w:line="276" w:lineRule="auto"/>
              <w:ind w:left="0"/>
              <w:contextualSpacing/>
              <w:jc w:val="both"/>
              <w:rPr>
                <w:rFonts w:ascii="Verdana" w:hAnsi="Verdana" w:cs="Calibri"/>
                <w:sz w:val="18"/>
                <w:szCs w:val="18"/>
              </w:rPr>
            </w:pPr>
            <w:r w:rsidRPr="00132F71">
              <w:rPr>
                <w:rFonts w:ascii="Verdana" w:hAnsi="Verdana" w:cs="Calibri"/>
                <w:sz w:val="18"/>
                <w:szCs w:val="18"/>
              </w:rPr>
              <w:t xml:space="preserve">A elección de la empresa adjudicada ésta podrá optar por uno de los siguientes instrumentos financieros: </w:t>
            </w:r>
          </w:p>
          <w:p w:rsidR="009F1EE6" w:rsidRPr="00132F71" w:rsidRDefault="009F1EE6" w:rsidP="008C0AF9">
            <w:pPr>
              <w:pStyle w:val="Prrafodelista"/>
              <w:spacing w:after="13" w:line="276" w:lineRule="auto"/>
              <w:contextualSpacing/>
              <w:jc w:val="both"/>
              <w:rPr>
                <w:rFonts w:ascii="Verdana" w:hAnsi="Verdana" w:cs="Calibri"/>
                <w:sz w:val="18"/>
                <w:szCs w:val="18"/>
              </w:rPr>
            </w:pPr>
          </w:p>
          <w:p w:rsidR="009F1EE6" w:rsidRPr="00132F71" w:rsidRDefault="009F1EE6" w:rsidP="008C0AF9">
            <w:pPr>
              <w:pStyle w:val="Prrafodelista"/>
              <w:spacing w:after="13" w:line="276" w:lineRule="auto"/>
              <w:ind w:left="0"/>
              <w:contextualSpacing/>
              <w:jc w:val="both"/>
              <w:rPr>
                <w:rFonts w:ascii="Verdana" w:hAnsi="Verdana" w:cs="Calibri"/>
                <w:sz w:val="18"/>
                <w:szCs w:val="18"/>
              </w:rPr>
            </w:pPr>
            <w:r w:rsidRPr="00F00A75">
              <w:rPr>
                <w:rFonts w:ascii="Verdana" w:hAnsi="Verdana" w:cs="Calibri"/>
                <w:b/>
                <w:sz w:val="18"/>
                <w:szCs w:val="18"/>
              </w:rPr>
              <w:t>Boleta de Garantía</w:t>
            </w:r>
            <w:r w:rsidRPr="00132F71">
              <w:rPr>
                <w:rFonts w:ascii="Verdana" w:hAnsi="Verdana" w:cs="Calibri"/>
                <w:sz w:val="18"/>
                <w:szCs w:val="18"/>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9F1EE6" w:rsidRPr="00132F71" w:rsidRDefault="009F1EE6" w:rsidP="008C0AF9">
            <w:pPr>
              <w:pStyle w:val="Prrafodelista"/>
              <w:spacing w:after="13" w:line="276" w:lineRule="auto"/>
              <w:contextualSpacing/>
              <w:jc w:val="both"/>
              <w:rPr>
                <w:rFonts w:ascii="Verdana" w:hAnsi="Verdana" w:cs="Calibri"/>
                <w:sz w:val="18"/>
                <w:szCs w:val="18"/>
              </w:rPr>
            </w:pPr>
          </w:p>
          <w:p w:rsidR="009F1EE6" w:rsidRPr="00132F71" w:rsidRDefault="009F1EE6" w:rsidP="008C0AF9">
            <w:pPr>
              <w:pStyle w:val="Prrafodelista"/>
              <w:spacing w:after="13" w:line="276" w:lineRule="auto"/>
              <w:ind w:left="0"/>
              <w:contextualSpacing/>
              <w:jc w:val="both"/>
              <w:rPr>
                <w:rFonts w:ascii="Verdana" w:hAnsi="Verdana" w:cs="Calibri"/>
                <w:sz w:val="18"/>
                <w:szCs w:val="18"/>
              </w:rPr>
            </w:pPr>
            <w:r w:rsidRPr="00F00A75">
              <w:rPr>
                <w:rFonts w:ascii="Verdana" w:hAnsi="Verdana" w:cs="Calibri"/>
                <w:b/>
                <w:sz w:val="18"/>
                <w:szCs w:val="18"/>
              </w:rPr>
              <w:t>Garantía a Primer Requerimiento</w:t>
            </w:r>
            <w:r w:rsidRPr="00132F71">
              <w:rPr>
                <w:rFonts w:ascii="Verdana" w:hAnsi="Verdana" w:cs="Calibri"/>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9F1EE6" w:rsidRPr="00132F71" w:rsidRDefault="009F1EE6" w:rsidP="008C0AF9">
            <w:pPr>
              <w:pStyle w:val="Prrafodelista"/>
              <w:spacing w:after="13" w:line="276" w:lineRule="auto"/>
              <w:contextualSpacing/>
              <w:jc w:val="both"/>
              <w:rPr>
                <w:rFonts w:ascii="Verdana" w:hAnsi="Verdana" w:cs="Calibri"/>
                <w:sz w:val="18"/>
                <w:szCs w:val="18"/>
              </w:rPr>
            </w:pPr>
          </w:p>
          <w:p w:rsidR="009F1EE6" w:rsidRDefault="009F1EE6" w:rsidP="008C0AF9">
            <w:pPr>
              <w:pStyle w:val="Prrafodelista"/>
              <w:spacing w:after="13" w:line="276" w:lineRule="auto"/>
              <w:ind w:left="0"/>
              <w:contextualSpacing/>
              <w:jc w:val="both"/>
              <w:rPr>
                <w:rFonts w:ascii="Verdana" w:hAnsi="Verdana" w:cs="Calibri"/>
                <w:sz w:val="18"/>
                <w:szCs w:val="18"/>
              </w:rPr>
            </w:pPr>
            <w:r w:rsidRPr="00F00A75">
              <w:rPr>
                <w:rFonts w:ascii="Verdana" w:hAnsi="Verdana" w:cs="Calibri"/>
                <w:b/>
                <w:sz w:val="18"/>
                <w:szCs w:val="18"/>
              </w:rPr>
              <w:t>Póliza de caución a Primer requerimiento para Entidades Públicas</w:t>
            </w:r>
            <w:r w:rsidRPr="00132F71">
              <w:rPr>
                <w:rFonts w:ascii="Verdana" w:hAnsi="Verdana"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r w:rsidRPr="00244894">
              <w:rPr>
                <w:rFonts w:ascii="Verdana" w:hAnsi="Verdana" w:cs="Calibri"/>
                <w:sz w:val="18"/>
                <w:szCs w:val="18"/>
              </w:rPr>
              <w:t>.</w:t>
            </w:r>
          </w:p>
          <w:p w:rsidR="009F1EE6" w:rsidRPr="00244894" w:rsidRDefault="009F1EE6" w:rsidP="008C0AF9">
            <w:pPr>
              <w:pStyle w:val="Prrafodelista"/>
              <w:spacing w:after="13" w:line="276" w:lineRule="auto"/>
              <w:ind w:left="0"/>
              <w:contextualSpacing/>
              <w:jc w:val="both"/>
              <w:rPr>
                <w:rFonts w:ascii="Verdana" w:hAnsi="Verdana" w:cs="Calibri"/>
                <w:sz w:val="18"/>
                <w:szCs w:val="18"/>
              </w:rPr>
            </w:pPr>
          </w:p>
        </w:tc>
      </w:tr>
    </w:tbl>
    <w:p w:rsidR="009F1EE6" w:rsidRDefault="009F1EE6" w:rsidP="009F1EE6">
      <w:pPr>
        <w:pStyle w:val="Prrafodelista"/>
        <w:spacing w:after="13" w:line="276" w:lineRule="auto"/>
        <w:contextualSpacing/>
        <w:jc w:val="right"/>
        <w:rPr>
          <w:rFonts w:ascii="Verdana" w:hAnsi="Verdana" w:cs="Calibri"/>
          <w:b/>
          <w:bCs/>
          <w:sz w:val="18"/>
          <w:szCs w:val="18"/>
        </w:rPr>
      </w:pPr>
    </w:p>
    <w:p w:rsidR="009F1EE6" w:rsidRDefault="009F1EE6" w:rsidP="009F1EE6">
      <w:pPr>
        <w:pStyle w:val="Prrafodelista"/>
        <w:spacing w:after="13" w:line="276" w:lineRule="auto"/>
        <w:contextualSpacing/>
        <w:jc w:val="center"/>
        <w:rPr>
          <w:rFonts w:ascii="Verdana" w:hAnsi="Verdana" w:cs="Calibri"/>
          <w:b/>
          <w:bCs/>
          <w:sz w:val="18"/>
          <w:szCs w:val="18"/>
        </w:rPr>
      </w:pPr>
    </w:p>
    <w:p w:rsidR="009F1EE6" w:rsidRPr="009F1EE6" w:rsidRDefault="009F1EE6" w:rsidP="009F1EE6">
      <w:pPr>
        <w:pStyle w:val="Prrafodelista"/>
        <w:spacing w:after="13" w:line="276" w:lineRule="auto"/>
        <w:contextualSpacing/>
        <w:rPr>
          <w:rFonts w:ascii="Verdana" w:hAnsi="Verdana" w:cs="Calibri"/>
          <w:b/>
          <w:bCs/>
          <w:sz w:val="18"/>
          <w:szCs w:val="18"/>
        </w:rPr>
      </w:pPr>
      <w:r w:rsidRPr="009F1EE6">
        <w:rPr>
          <w:rFonts w:ascii="Verdana" w:hAnsi="Verdana" w:cs="Calibri"/>
          <w:b/>
          <w:bCs/>
          <w:sz w:val="18"/>
          <w:szCs w:val="18"/>
        </w:rPr>
        <w:t>INSTRUCCIONES PARA LA EMISION DE INSTRUMENTOS FINANCIEROS -V.3</w:t>
      </w:r>
    </w:p>
    <w:p w:rsidR="009F1EE6" w:rsidRPr="006B3C2A" w:rsidRDefault="009F1EE6" w:rsidP="009F1EE6">
      <w:pPr>
        <w:spacing w:before="120" w:after="120"/>
        <w:jc w:val="both"/>
        <w:rPr>
          <w:rFonts w:ascii="Verdana" w:hAnsi="Verdana" w:cs="Arial"/>
          <w:sz w:val="18"/>
          <w:szCs w:val="18"/>
        </w:rPr>
      </w:pPr>
      <w:r w:rsidRPr="006B3C2A">
        <w:rPr>
          <w:rFonts w:ascii="Verdana" w:hAnsi="Verdana" w:cs="Arial"/>
          <w:sz w:val="18"/>
          <w:szCs w:val="18"/>
        </w:rPr>
        <w:t xml:space="preserve">El Proponente o Adjudicado deberá solicitar o instruir a la entidad de intermediación financiera bancaría, el correcto registro de datos o información en los Instrumentos Financieros de Garantía requeridos, </w:t>
      </w:r>
      <w:r w:rsidRPr="006B3C2A">
        <w:rPr>
          <w:rFonts w:ascii="Verdana" w:hAnsi="Verdana" w:cs="Arial"/>
          <w:sz w:val="18"/>
          <w:szCs w:val="18"/>
          <w:u w:val="single"/>
        </w:rPr>
        <w:t>cumpliendo obligatoriamente</w:t>
      </w:r>
      <w:r w:rsidRPr="006B3C2A">
        <w:rPr>
          <w:rFonts w:ascii="Verdana" w:hAnsi="Verdana" w:cs="Arial"/>
          <w:sz w:val="18"/>
          <w:szCs w:val="18"/>
        </w:rPr>
        <w:t xml:space="preserve"> con las siguientes condiciones: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43"/>
        <w:gridCol w:w="6970"/>
      </w:tblGrid>
      <w:tr w:rsidR="009F1EE6" w:rsidRPr="00132F71" w:rsidTr="009F1EE6">
        <w:trPr>
          <w:jc w:val="center"/>
        </w:trPr>
        <w:tc>
          <w:tcPr>
            <w:tcW w:w="1709" w:type="pct"/>
            <w:shd w:val="clear" w:color="auto" w:fill="D9D9D9"/>
            <w:tcMar>
              <w:top w:w="0" w:type="dxa"/>
              <w:left w:w="108" w:type="dxa"/>
              <w:bottom w:w="0" w:type="dxa"/>
              <w:right w:w="108" w:type="dxa"/>
            </w:tcMar>
            <w:hideMark/>
          </w:tcPr>
          <w:p w:rsidR="009F1EE6" w:rsidRPr="00132F71" w:rsidRDefault="009F1EE6" w:rsidP="008C0AF9">
            <w:pPr>
              <w:pStyle w:val="Prrafodelista"/>
              <w:ind w:left="0"/>
              <w:jc w:val="center"/>
              <w:rPr>
                <w:rFonts w:ascii="Verdana" w:hAnsi="Verdana"/>
                <w:b/>
                <w:bCs/>
                <w:sz w:val="18"/>
                <w:szCs w:val="18"/>
              </w:rPr>
            </w:pPr>
            <w:r w:rsidRPr="00132F71">
              <w:rPr>
                <w:rFonts w:ascii="Verdana" w:hAnsi="Verdana"/>
                <w:b/>
                <w:bCs/>
                <w:sz w:val="18"/>
                <w:szCs w:val="18"/>
              </w:rPr>
              <w:t>VARIABLE</w:t>
            </w:r>
          </w:p>
        </w:tc>
        <w:tc>
          <w:tcPr>
            <w:tcW w:w="3291" w:type="pct"/>
            <w:shd w:val="clear" w:color="auto" w:fill="D9D9D9"/>
            <w:tcMar>
              <w:top w:w="0" w:type="dxa"/>
              <w:left w:w="108" w:type="dxa"/>
              <w:bottom w:w="0" w:type="dxa"/>
              <w:right w:w="108" w:type="dxa"/>
            </w:tcMar>
            <w:hideMark/>
          </w:tcPr>
          <w:p w:rsidR="009F1EE6" w:rsidRPr="00132F71" w:rsidRDefault="009F1EE6" w:rsidP="008C0AF9">
            <w:pPr>
              <w:pStyle w:val="Prrafodelista"/>
              <w:ind w:left="0"/>
              <w:jc w:val="center"/>
              <w:rPr>
                <w:rFonts w:ascii="Verdana" w:hAnsi="Verdana"/>
                <w:b/>
                <w:bCs/>
                <w:sz w:val="18"/>
                <w:szCs w:val="18"/>
              </w:rPr>
            </w:pPr>
            <w:r w:rsidRPr="00132F71">
              <w:rPr>
                <w:rFonts w:ascii="Verdana" w:hAnsi="Verdana"/>
                <w:b/>
                <w:bCs/>
                <w:sz w:val="18"/>
                <w:szCs w:val="18"/>
              </w:rPr>
              <w:t>INSTRUCCIÓN</w:t>
            </w:r>
          </w:p>
        </w:tc>
      </w:tr>
      <w:tr w:rsidR="009F1EE6" w:rsidRPr="00132F71" w:rsidTr="009F1EE6">
        <w:trPr>
          <w:jc w:val="center"/>
        </w:trPr>
        <w:tc>
          <w:tcPr>
            <w:tcW w:w="1709" w:type="pct"/>
            <w:tcMar>
              <w:top w:w="0" w:type="dxa"/>
              <w:left w:w="108" w:type="dxa"/>
              <w:bottom w:w="0" w:type="dxa"/>
              <w:right w:w="108" w:type="dxa"/>
            </w:tcMar>
            <w:vAlign w:val="center"/>
            <w:hideMark/>
          </w:tcPr>
          <w:p w:rsidR="009F1EE6" w:rsidRPr="00132F71" w:rsidRDefault="009F1EE6" w:rsidP="008C0AF9">
            <w:pPr>
              <w:rPr>
                <w:rFonts w:ascii="Verdana" w:hAnsi="Verdana"/>
                <w:b/>
                <w:bCs/>
                <w:sz w:val="18"/>
                <w:szCs w:val="18"/>
              </w:rPr>
            </w:pPr>
            <w:r w:rsidRPr="00132F71">
              <w:rPr>
                <w:rFonts w:ascii="Verdana" w:hAnsi="Verdana"/>
                <w:b/>
                <w:bCs/>
                <w:sz w:val="18"/>
                <w:szCs w:val="18"/>
              </w:rPr>
              <w:t>INSTRUMENTO DE GARANTIA</w:t>
            </w:r>
          </w:p>
        </w:tc>
        <w:tc>
          <w:tcPr>
            <w:tcW w:w="3291" w:type="pct"/>
            <w:tcMar>
              <w:top w:w="0" w:type="dxa"/>
              <w:left w:w="108" w:type="dxa"/>
              <w:bottom w:w="0" w:type="dxa"/>
              <w:right w:w="108" w:type="dxa"/>
            </w:tcMar>
            <w:hideMark/>
          </w:tcPr>
          <w:p w:rsidR="009F1EE6" w:rsidRPr="00132F71" w:rsidRDefault="009F1EE6" w:rsidP="008C0AF9">
            <w:pPr>
              <w:spacing w:before="60" w:after="60"/>
              <w:jc w:val="both"/>
              <w:rPr>
                <w:rFonts w:ascii="Verdana" w:hAnsi="Verdana" w:cs="Arial"/>
                <w:sz w:val="18"/>
                <w:szCs w:val="18"/>
              </w:rPr>
            </w:pPr>
            <w:r w:rsidRPr="00132F71">
              <w:rPr>
                <w:rFonts w:ascii="Verdana" w:hAnsi="Verdana" w:cs="Arial"/>
                <w:sz w:val="18"/>
                <w:szCs w:val="18"/>
              </w:rPr>
              <w:t xml:space="preserve">Se aceptará </w:t>
            </w:r>
            <w:r w:rsidRPr="00132F71">
              <w:rPr>
                <w:rFonts w:ascii="Verdana" w:hAnsi="Verdana" w:cs="Arial"/>
                <w:b/>
                <w:sz w:val="18"/>
                <w:szCs w:val="18"/>
                <w:u w:val="single"/>
              </w:rPr>
              <w:t>únicamente</w:t>
            </w:r>
            <w:r w:rsidRPr="00132F71">
              <w:rPr>
                <w:rFonts w:ascii="Verdana" w:hAnsi="Verdana" w:cs="Arial"/>
                <w:sz w:val="18"/>
                <w:szCs w:val="18"/>
              </w:rPr>
              <w:t xml:space="preserve"> los instrumentos detallados en el anexo o acápite de Garantías Financieras.</w:t>
            </w:r>
          </w:p>
          <w:p w:rsidR="009F1EE6" w:rsidRPr="00132F71" w:rsidRDefault="009F1EE6" w:rsidP="008C0AF9">
            <w:pPr>
              <w:spacing w:before="60" w:after="60"/>
              <w:jc w:val="both"/>
              <w:rPr>
                <w:rStyle w:val="nfasis"/>
                <w:rFonts w:ascii="Verdana" w:hAnsi="Verdana"/>
                <w:sz w:val="18"/>
                <w:szCs w:val="18"/>
              </w:rPr>
            </w:pPr>
            <w:r w:rsidRPr="00132F71">
              <w:rPr>
                <w:rFonts w:ascii="Verdana" w:hAnsi="Verdana" w:cs="Arial"/>
                <w:sz w:val="18"/>
                <w:szCs w:val="18"/>
              </w:rPr>
              <w:t xml:space="preserve">En caso de </w:t>
            </w:r>
            <w:r w:rsidRPr="00132F71">
              <w:rPr>
                <w:rFonts w:ascii="Verdana" w:hAnsi="Verdana" w:cs="Arial"/>
                <w:i/>
                <w:sz w:val="18"/>
                <w:szCs w:val="18"/>
              </w:rPr>
              <w:t>Póliza de caución a Primer requerimiento para Entidades Públicas</w:t>
            </w:r>
            <w:r w:rsidRPr="00132F71">
              <w:rPr>
                <w:rFonts w:ascii="Verdana" w:hAnsi="Verdana" w:cs="Arial"/>
                <w:sz w:val="18"/>
                <w:szCs w:val="18"/>
              </w:rPr>
              <w:t>, se deberá remitir todos los anexos vinculados.</w:t>
            </w:r>
          </w:p>
        </w:tc>
      </w:tr>
      <w:tr w:rsidR="009F1EE6" w:rsidRPr="00132F71" w:rsidTr="009F1EE6">
        <w:trPr>
          <w:jc w:val="center"/>
        </w:trPr>
        <w:tc>
          <w:tcPr>
            <w:tcW w:w="1709" w:type="pct"/>
            <w:tcMar>
              <w:top w:w="0" w:type="dxa"/>
              <w:left w:w="108" w:type="dxa"/>
              <w:bottom w:w="0" w:type="dxa"/>
              <w:right w:w="108" w:type="dxa"/>
            </w:tcMar>
            <w:vAlign w:val="center"/>
            <w:hideMark/>
          </w:tcPr>
          <w:p w:rsidR="009F1EE6" w:rsidRPr="00132F71" w:rsidRDefault="009F1EE6" w:rsidP="008C0AF9">
            <w:pPr>
              <w:pStyle w:val="Prrafodelista"/>
              <w:ind w:left="0"/>
              <w:rPr>
                <w:rFonts w:ascii="Verdana" w:hAnsi="Verdana"/>
                <w:b/>
                <w:bCs/>
                <w:sz w:val="18"/>
                <w:szCs w:val="18"/>
              </w:rPr>
            </w:pPr>
            <w:r w:rsidRPr="00132F71">
              <w:rPr>
                <w:rFonts w:ascii="Verdana" w:hAnsi="Verdana"/>
                <w:b/>
                <w:bCs/>
                <w:sz w:val="18"/>
                <w:szCs w:val="18"/>
              </w:rPr>
              <w:t>OBJETO DE LA GARANTÍA</w:t>
            </w:r>
          </w:p>
          <w:p w:rsidR="009F1EE6" w:rsidRPr="00132F71" w:rsidRDefault="009F1EE6" w:rsidP="008C0AF9">
            <w:pPr>
              <w:pStyle w:val="Prrafodelista"/>
              <w:ind w:left="0"/>
              <w:rPr>
                <w:rFonts w:ascii="Verdana" w:hAnsi="Verdana"/>
                <w:i/>
                <w:sz w:val="18"/>
                <w:szCs w:val="18"/>
              </w:rPr>
            </w:pPr>
            <w:r w:rsidRPr="00132F71">
              <w:rPr>
                <w:rFonts w:ascii="Verdana" w:hAnsi="Verdana"/>
                <w:b/>
                <w:bCs/>
                <w:sz w:val="18"/>
                <w:szCs w:val="18"/>
              </w:rPr>
              <w:t xml:space="preserve"> (“Para Garantizar:”)</w:t>
            </w:r>
          </w:p>
        </w:tc>
        <w:tc>
          <w:tcPr>
            <w:tcW w:w="3291" w:type="pct"/>
            <w:tcMar>
              <w:top w:w="0" w:type="dxa"/>
              <w:left w:w="108" w:type="dxa"/>
              <w:bottom w:w="0" w:type="dxa"/>
              <w:right w:w="108" w:type="dxa"/>
            </w:tcMar>
            <w:hideMark/>
          </w:tcPr>
          <w:p w:rsidR="009F1EE6" w:rsidRPr="00132F71" w:rsidRDefault="009F1EE6" w:rsidP="008C0AF9">
            <w:pPr>
              <w:spacing w:before="60" w:after="60"/>
              <w:jc w:val="both"/>
              <w:rPr>
                <w:rFonts w:ascii="Verdana" w:hAnsi="Verdana" w:cs="Arial"/>
                <w:sz w:val="18"/>
                <w:szCs w:val="18"/>
              </w:rPr>
            </w:pPr>
            <w:r w:rsidRPr="00132F71">
              <w:rPr>
                <w:rFonts w:ascii="Verdana" w:hAnsi="Verdana" w:cs="Arial"/>
                <w:sz w:val="18"/>
                <w:szCs w:val="18"/>
              </w:rPr>
              <w:t xml:space="preserve">Debe consignar correctamente y de manera explícita, </w:t>
            </w:r>
            <w:r w:rsidRPr="00132F71">
              <w:rPr>
                <w:rFonts w:ascii="Verdana" w:hAnsi="Verdana" w:cs="Arial"/>
                <w:b/>
                <w:sz w:val="18"/>
                <w:szCs w:val="18"/>
                <w:u w:val="single"/>
              </w:rPr>
              <w:t>textual</w:t>
            </w:r>
            <w:r w:rsidRPr="00132F71">
              <w:rPr>
                <w:rFonts w:ascii="Verdana" w:hAnsi="Verdana" w:cs="Arial"/>
                <w:sz w:val="18"/>
                <w:szCs w:val="18"/>
              </w:rPr>
              <w:t xml:space="preserve"> y </w:t>
            </w:r>
            <w:r w:rsidRPr="00132F71">
              <w:rPr>
                <w:rFonts w:ascii="Verdana" w:hAnsi="Verdana" w:cs="Arial"/>
                <w:b/>
                <w:sz w:val="18"/>
                <w:szCs w:val="18"/>
                <w:u w:val="single"/>
              </w:rPr>
              <w:t>completa</w:t>
            </w:r>
            <w:r w:rsidRPr="00132F71">
              <w:rPr>
                <w:rFonts w:ascii="Verdana" w:hAnsi="Verdana" w:cs="Arial"/>
                <w:sz w:val="18"/>
                <w:szCs w:val="18"/>
              </w:rPr>
              <w:t xml:space="preserve">: </w:t>
            </w:r>
          </w:p>
          <w:p w:rsidR="009F1EE6" w:rsidRPr="00132F71" w:rsidRDefault="009F1EE6" w:rsidP="002E4C76">
            <w:pPr>
              <w:numPr>
                <w:ilvl w:val="0"/>
                <w:numId w:val="41"/>
              </w:numPr>
              <w:spacing w:before="60" w:after="60"/>
              <w:jc w:val="both"/>
              <w:rPr>
                <w:rFonts w:ascii="Verdana" w:hAnsi="Verdana" w:cs="Arial"/>
                <w:sz w:val="18"/>
                <w:szCs w:val="18"/>
              </w:rPr>
            </w:pPr>
            <w:r w:rsidRPr="00132F71">
              <w:rPr>
                <w:rFonts w:ascii="Verdana" w:hAnsi="Verdana" w:cs="Arial"/>
                <w:b/>
                <w:sz w:val="18"/>
                <w:szCs w:val="18"/>
              </w:rPr>
              <w:t>Objeto a garantizar (“Garantía según el objeto”)</w:t>
            </w:r>
            <w:r w:rsidRPr="00132F71">
              <w:rPr>
                <w:rStyle w:val="Refdenotaalpie"/>
                <w:rFonts w:ascii="Verdana" w:hAnsi="Verdana" w:cs="Arial"/>
                <w:b/>
                <w:sz w:val="18"/>
                <w:szCs w:val="18"/>
              </w:rPr>
              <w:footnoteReference w:id="1"/>
            </w:r>
            <w:r w:rsidRPr="00132F71">
              <w:rPr>
                <w:rFonts w:ascii="Verdana" w:hAnsi="Verdana" w:cs="Arial"/>
                <w:sz w:val="18"/>
                <w:szCs w:val="18"/>
              </w:rPr>
              <w:t xml:space="preserve"> conforme lo requerido en el anexo o acápite de Garantías Financieras. </w:t>
            </w:r>
          </w:p>
          <w:p w:rsidR="009F1EE6" w:rsidRPr="00132F71" w:rsidRDefault="009F1EE6" w:rsidP="002E4C76">
            <w:pPr>
              <w:numPr>
                <w:ilvl w:val="0"/>
                <w:numId w:val="41"/>
              </w:numPr>
              <w:spacing w:before="60" w:after="60"/>
              <w:jc w:val="both"/>
              <w:rPr>
                <w:rFonts w:ascii="Verdana" w:hAnsi="Verdana" w:cs="Arial"/>
                <w:b/>
                <w:sz w:val="18"/>
                <w:szCs w:val="18"/>
              </w:rPr>
            </w:pPr>
            <w:r w:rsidRPr="00132F71">
              <w:rPr>
                <w:rFonts w:ascii="Verdana" w:hAnsi="Verdana" w:cs="Arial"/>
                <w:b/>
                <w:sz w:val="18"/>
                <w:szCs w:val="18"/>
              </w:rPr>
              <w:lastRenderedPageBreak/>
              <w:t xml:space="preserve">Nombre (Objeto de la Contratación) y/o código </w:t>
            </w:r>
            <w:r w:rsidRPr="00132F71">
              <w:rPr>
                <w:rFonts w:ascii="Verdana" w:hAnsi="Verdana" w:cs="Arial"/>
                <w:sz w:val="18"/>
                <w:szCs w:val="18"/>
              </w:rPr>
              <w:t>del proceso de contratación, conforme al registrado en la página web</w:t>
            </w:r>
            <w:r w:rsidRPr="00132F71">
              <w:rPr>
                <w:rFonts w:ascii="Verdana" w:hAnsi="Verdana" w:cs="Arial"/>
                <w:b/>
                <w:sz w:val="18"/>
                <w:szCs w:val="18"/>
              </w:rPr>
              <w:t>:</w:t>
            </w:r>
          </w:p>
          <w:p w:rsidR="009F1EE6" w:rsidRPr="00132F71" w:rsidRDefault="009F1EE6" w:rsidP="008C0AF9">
            <w:pPr>
              <w:spacing w:before="60" w:after="60"/>
              <w:ind w:left="360"/>
              <w:jc w:val="both"/>
              <w:rPr>
                <w:rFonts w:ascii="Verdana" w:hAnsi="Verdana" w:cs="Arial"/>
                <w:b/>
                <w:i/>
                <w:sz w:val="18"/>
                <w:szCs w:val="18"/>
              </w:rPr>
            </w:pPr>
            <w:r w:rsidRPr="00132F71">
              <w:rPr>
                <w:rFonts w:ascii="Verdana" w:hAnsi="Verdana" w:cs="Arial"/>
                <w:b/>
                <w:i/>
                <w:sz w:val="18"/>
                <w:szCs w:val="18"/>
              </w:rPr>
              <w:t>http://contrataciones.ypfb.gob.bo/contrataciones/publicacion</w:t>
            </w:r>
          </w:p>
        </w:tc>
      </w:tr>
      <w:tr w:rsidR="009F1EE6" w:rsidRPr="00132F71" w:rsidTr="009F1EE6">
        <w:trPr>
          <w:jc w:val="center"/>
        </w:trPr>
        <w:tc>
          <w:tcPr>
            <w:tcW w:w="1709" w:type="pct"/>
            <w:tcMar>
              <w:top w:w="0" w:type="dxa"/>
              <w:left w:w="108" w:type="dxa"/>
              <w:bottom w:w="0" w:type="dxa"/>
              <w:right w:w="108" w:type="dxa"/>
            </w:tcMar>
            <w:vAlign w:val="center"/>
            <w:hideMark/>
          </w:tcPr>
          <w:p w:rsidR="009F1EE6" w:rsidRPr="00132F71" w:rsidRDefault="009F1EE6" w:rsidP="008C0AF9">
            <w:pPr>
              <w:pStyle w:val="Prrafodelista"/>
              <w:ind w:left="0"/>
              <w:rPr>
                <w:rFonts w:ascii="Verdana" w:hAnsi="Verdana"/>
                <w:b/>
                <w:bCs/>
                <w:sz w:val="18"/>
                <w:szCs w:val="18"/>
              </w:rPr>
            </w:pPr>
            <w:r w:rsidRPr="00132F71">
              <w:rPr>
                <w:rFonts w:ascii="Verdana" w:hAnsi="Verdana"/>
                <w:b/>
                <w:bCs/>
                <w:sz w:val="18"/>
                <w:szCs w:val="18"/>
              </w:rPr>
              <w:lastRenderedPageBreak/>
              <w:t xml:space="preserve">NOMBRE, RAZÓN SOCIAL O DENOMINACIÓN DEL ORDENANTE </w:t>
            </w:r>
          </w:p>
        </w:tc>
        <w:tc>
          <w:tcPr>
            <w:tcW w:w="3291" w:type="pct"/>
            <w:tcMar>
              <w:top w:w="0" w:type="dxa"/>
              <w:left w:w="108" w:type="dxa"/>
              <w:bottom w:w="0" w:type="dxa"/>
              <w:right w:w="108" w:type="dxa"/>
            </w:tcMar>
            <w:hideMark/>
          </w:tcPr>
          <w:p w:rsidR="009F1EE6" w:rsidRPr="00132F71" w:rsidRDefault="009F1EE6" w:rsidP="008C0AF9">
            <w:pPr>
              <w:spacing w:before="120" w:after="120"/>
              <w:jc w:val="both"/>
              <w:rPr>
                <w:rFonts w:ascii="Verdana" w:hAnsi="Verdana" w:cs="Arial"/>
                <w:sz w:val="18"/>
                <w:szCs w:val="18"/>
              </w:rPr>
            </w:pPr>
            <w:r w:rsidRPr="00132F71">
              <w:rPr>
                <w:rFonts w:ascii="Verdana" w:hAnsi="Verdana" w:cs="Arial"/>
                <w:sz w:val="18"/>
                <w:szCs w:val="18"/>
              </w:rPr>
              <w:t xml:space="preserve">Debe consignar el nombre y tipo societario </w:t>
            </w:r>
            <w:r w:rsidRPr="00132F71">
              <w:rPr>
                <w:rFonts w:ascii="Verdana" w:hAnsi="Verdana" w:cs="Arial"/>
                <w:sz w:val="18"/>
                <w:szCs w:val="18"/>
                <w:u w:val="single"/>
              </w:rPr>
              <w:t>conforme</w:t>
            </w:r>
            <w:r w:rsidRPr="00132F71">
              <w:rPr>
                <w:rFonts w:ascii="Verdana" w:hAnsi="Verdana" w:cs="Arial"/>
                <w:sz w:val="18"/>
                <w:szCs w:val="18"/>
              </w:rPr>
              <w:t xml:space="preserve"> se encuentre inscrito en el Registro (informático o documental) FUNDEMPRESA -o equivalente en el país de origen-. </w:t>
            </w:r>
          </w:p>
          <w:p w:rsidR="009F1EE6" w:rsidRPr="00132F71" w:rsidRDefault="009F1EE6" w:rsidP="008C0AF9">
            <w:pPr>
              <w:spacing w:before="120" w:after="120"/>
              <w:jc w:val="both"/>
              <w:rPr>
                <w:rFonts w:ascii="Verdana" w:hAnsi="Verdana" w:cs="Arial"/>
                <w:sz w:val="18"/>
                <w:szCs w:val="18"/>
              </w:rPr>
            </w:pPr>
            <w:r w:rsidRPr="00132F71">
              <w:rPr>
                <w:rFonts w:ascii="Verdana" w:hAnsi="Verdana" w:cs="Arial"/>
                <w:sz w:val="18"/>
                <w:szCs w:val="18"/>
              </w:rPr>
              <w:t xml:space="preserve">Para </w:t>
            </w:r>
            <w:r w:rsidRPr="00132F71">
              <w:rPr>
                <w:rFonts w:ascii="Verdana" w:hAnsi="Verdana" w:cs="Arial"/>
                <w:sz w:val="18"/>
                <w:szCs w:val="18"/>
                <w:u w:val="single"/>
              </w:rPr>
              <w:t>Asociaciones Accidentales,</w:t>
            </w:r>
            <w:r w:rsidRPr="00132F71">
              <w:rPr>
                <w:rFonts w:ascii="Verdana" w:hAnsi="Verdana" w:cs="Arial"/>
                <w:sz w:val="18"/>
                <w:szCs w:val="18"/>
              </w:rPr>
              <w:t xml:space="preserve"> podrá figurar el nombre de la Asociación Accidental o de una de las empresas que conforman la misma, concordante con su respectivo Registro FUNDEMPRESA.</w:t>
            </w:r>
          </w:p>
          <w:p w:rsidR="009F1EE6" w:rsidRPr="00132F71" w:rsidRDefault="009F1EE6" w:rsidP="008C0AF9">
            <w:pPr>
              <w:spacing w:before="120" w:after="120"/>
              <w:jc w:val="both"/>
              <w:rPr>
                <w:rFonts w:ascii="Verdana" w:hAnsi="Verdana" w:cs="Arial"/>
                <w:sz w:val="18"/>
                <w:szCs w:val="18"/>
              </w:rPr>
            </w:pPr>
            <w:r w:rsidRPr="00132F71">
              <w:rPr>
                <w:rFonts w:ascii="Verdana" w:hAnsi="Verdana" w:cs="Arial"/>
                <w:sz w:val="18"/>
                <w:szCs w:val="18"/>
              </w:rPr>
              <w:t xml:space="preserve">Para </w:t>
            </w:r>
            <w:r w:rsidRPr="00132F71">
              <w:rPr>
                <w:rFonts w:ascii="Verdana" w:hAnsi="Verdana" w:cs="Arial"/>
                <w:sz w:val="18"/>
                <w:szCs w:val="18"/>
                <w:u w:val="single"/>
              </w:rPr>
              <w:t>Empresas Unipersonales</w:t>
            </w:r>
            <w:r w:rsidRPr="00132F71">
              <w:rPr>
                <w:rFonts w:ascii="Verdana" w:hAnsi="Verdana" w:cs="Arial"/>
                <w:sz w:val="18"/>
                <w:szCs w:val="18"/>
              </w:rPr>
              <w:t>, alternativamente podrá figurar el nombre del Contribuyente (NIT).</w:t>
            </w:r>
          </w:p>
        </w:tc>
      </w:tr>
      <w:tr w:rsidR="009F1EE6" w:rsidRPr="00132F71" w:rsidTr="009F1EE6">
        <w:trPr>
          <w:jc w:val="center"/>
        </w:trPr>
        <w:tc>
          <w:tcPr>
            <w:tcW w:w="1709" w:type="pct"/>
            <w:tcMar>
              <w:top w:w="0" w:type="dxa"/>
              <w:left w:w="108" w:type="dxa"/>
              <w:bottom w:w="0" w:type="dxa"/>
              <w:right w:w="108" w:type="dxa"/>
            </w:tcMar>
            <w:vAlign w:val="center"/>
            <w:hideMark/>
          </w:tcPr>
          <w:p w:rsidR="009F1EE6" w:rsidRPr="00132F71" w:rsidRDefault="009F1EE6" w:rsidP="008C0AF9">
            <w:pPr>
              <w:pStyle w:val="Prrafodelista"/>
              <w:ind w:left="0"/>
              <w:rPr>
                <w:rFonts w:ascii="Verdana" w:hAnsi="Verdana"/>
                <w:b/>
                <w:bCs/>
                <w:sz w:val="18"/>
                <w:szCs w:val="18"/>
              </w:rPr>
            </w:pPr>
            <w:r w:rsidRPr="00132F71">
              <w:rPr>
                <w:rFonts w:ascii="Verdana" w:hAnsi="Verdana"/>
                <w:b/>
                <w:bCs/>
                <w:sz w:val="18"/>
                <w:szCs w:val="18"/>
              </w:rPr>
              <w:t>NOMBRE DEL BENEFICIARIO</w:t>
            </w:r>
          </w:p>
        </w:tc>
        <w:tc>
          <w:tcPr>
            <w:tcW w:w="3291" w:type="pct"/>
            <w:tcMar>
              <w:top w:w="0" w:type="dxa"/>
              <w:left w:w="108" w:type="dxa"/>
              <w:bottom w:w="0" w:type="dxa"/>
              <w:right w:w="108" w:type="dxa"/>
            </w:tcMar>
            <w:hideMark/>
          </w:tcPr>
          <w:p w:rsidR="009F1EE6" w:rsidRPr="00132F71" w:rsidRDefault="009F1EE6" w:rsidP="008C0AF9">
            <w:pPr>
              <w:jc w:val="both"/>
              <w:rPr>
                <w:rFonts w:ascii="Verdana" w:hAnsi="Verdana" w:cs="Arial"/>
                <w:sz w:val="18"/>
                <w:szCs w:val="18"/>
              </w:rPr>
            </w:pPr>
            <w:r w:rsidRPr="00132F71">
              <w:rPr>
                <w:rFonts w:ascii="Verdana" w:hAnsi="Verdana" w:cs="Arial"/>
                <w:sz w:val="18"/>
                <w:szCs w:val="18"/>
              </w:rPr>
              <w:t>Debe consignar:</w:t>
            </w:r>
          </w:p>
          <w:p w:rsidR="009F1EE6" w:rsidRPr="00132F71" w:rsidRDefault="009F1EE6" w:rsidP="002E4C76">
            <w:pPr>
              <w:pStyle w:val="Prrafodelista"/>
              <w:numPr>
                <w:ilvl w:val="0"/>
                <w:numId w:val="42"/>
              </w:numPr>
              <w:spacing w:line="276" w:lineRule="auto"/>
              <w:ind w:left="357" w:hanging="357"/>
              <w:jc w:val="both"/>
              <w:rPr>
                <w:rFonts w:ascii="Verdana" w:hAnsi="Verdana"/>
                <w:i/>
                <w:sz w:val="18"/>
                <w:szCs w:val="18"/>
              </w:rPr>
            </w:pPr>
            <w:r w:rsidRPr="00132F71">
              <w:rPr>
                <w:rFonts w:ascii="Verdana" w:hAnsi="Verdana" w:cs="Arial"/>
                <w:sz w:val="18"/>
                <w:szCs w:val="18"/>
              </w:rPr>
              <w:t xml:space="preserve">YACIMIENTOS PETROLIFEROS FISCALES BOLIVIANOS; </w:t>
            </w:r>
            <w:r w:rsidRPr="00132F71">
              <w:rPr>
                <w:rFonts w:ascii="Verdana" w:hAnsi="Verdana"/>
                <w:i/>
                <w:sz w:val="18"/>
                <w:szCs w:val="18"/>
              </w:rPr>
              <w:t>YPFB; o ambos.</w:t>
            </w:r>
          </w:p>
        </w:tc>
      </w:tr>
      <w:tr w:rsidR="009F1EE6" w:rsidRPr="00132F71" w:rsidTr="009F1EE6">
        <w:trPr>
          <w:jc w:val="center"/>
        </w:trPr>
        <w:tc>
          <w:tcPr>
            <w:tcW w:w="1709" w:type="pct"/>
            <w:tcMar>
              <w:top w:w="0" w:type="dxa"/>
              <w:left w:w="108" w:type="dxa"/>
              <w:bottom w:w="0" w:type="dxa"/>
              <w:right w:w="108" w:type="dxa"/>
            </w:tcMar>
            <w:vAlign w:val="center"/>
            <w:hideMark/>
          </w:tcPr>
          <w:p w:rsidR="009F1EE6" w:rsidRPr="00132F71" w:rsidRDefault="009F1EE6" w:rsidP="008C0AF9">
            <w:pPr>
              <w:pStyle w:val="Prrafodelista"/>
              <w:ind w:left="0"/>
              <w:rPr>
                <w:rFonts w:ascii="Verdana" w:hAnsi="Verdana"/>
                <w:sz w:val="18"/>
                <w:szCs w:val="18"/>
              </w:rPr>
            </w:pPr>
            <w:r w:rsidRPr="00132F71">
              <w:rPr>
                <w:rFonts w:ascii="Verdana" w:hAnsi="Verdana"/>
                <w:b/>
                <w:bCs/>
                <w:sz w:val="18"/>
                <w:szCs w:val="18"/>
              </w:rPr>
              <w:t>MONTO GARANTIZADO Y MONEDA</w:t>
            </w:r>
          </w:p>
        </w:tc>
        <w:tc>
          <w:tcPr>
            <w:tcW w:w="3291" w:type="pct"/>
            <w:tcMar>
              <w:top w:w="0" w:type="dxa"/>
              <w:left w:w="108" w:type="dxa"/>
              <w:bottom w:w="0" w:type="dxa"/>
              <w:right w:w="108" w:type="dxa"/>
            </w:tcMar>
            <w:hideMark/>
          </w:tcPr>
          <w:p w:rsidR="009F1EE6" w:rsidRPr="00132F71" w:rsidRDefault="009F1EE6" w:rsidP="008C0AF9">
            <w:pPr>
              <w:spacing w:before="60" w:after="60"/>
              <w:jc w:val="both"/>
              <w:rPr>
                <w:rFonts w:ascii="Verdana" w:hAnsi="Verdana" w:cs="Arial"/>
                <w:sz w:val="18"/>
                <w:szCs w:val="18"/>
              </w:rPr>
            </w:pPr>
            <w:r w:rsidRPr="00132F71">
              <w:rPr>
                <w:rFonts w:ascii="Verdana" w:hAnsi="Verdana" w:cs="Arial"/>
                <w:sz w:val="18"/>
                <w:szCs w:val="18"/>
              </w:rPr>
              <w:t>Debe consignar el valor/importe/monto correctamente calculado conforme el anexo o acápite de Garantías Financieras, la “</w:t>
            </w:r>
            <w:r w:rsidRPr="00132F71">
              <w:rPr>
                <w:rFonts w:ascii="Verdana" w:hAnsi="Verdana" w:cs="Arial"/>
                <w:i/>
                <w:sz w:val="18"/>
                <w:szCs w:val="18"/>
              </w:rPr>
              <w:t>Garantía según el objeto</w:t>
            </w:r>
            <w:r w:rsidRPr="00132F71">
              <w:rPr>
                <w:rFonts w:ascii="Verdana" w:hAnsi="Verdana" w:cs="Arial"/>
                <w:sz w:val="18"/>
                <w:szCs w:val="18"/>
              </w:rPr>
              <w:t>” y la moneda del proceso de contratación requerido en el DBC.</w:t>
            </w:r>
          </w:p>
          <w:p w:rsidR="009F1EE6" w:rsidRPr="00132F71" w:rsidRDefault="009F1EE6" w:rsidP="008C0AF9">
            <w:pPr>
              <w:spacing w:before="60" w:after="60"/>
              <w:jc w:val="both"/>
              <w:rPr>
                <w:rFonts w:ascii="Verdana" w:hAnsi="Verdana" w:cs="Arial"/>
                <w:sz w:val="18"/>
                <w:szCs w:val="18"/>
              </w:rPr>
            </w:pPr>
            <w:r w:rsidRPr="00132F71">
              <w:rPr>
                <w:rFonts w:ascii="Verdana" w:hAnsi="Verdana" w:cs="Arial"/>
                <w:sz w:val="18"/>
                <w:szCs w:val="18"/>
              </w:rPr>
              <w:t>Para adjudicación por ITEMS, LOTES, TRAMOS, PAQUETES, VOLÚMENES O ETAPAS, el “</w:t>
            </w:r>
            <w:r w:rsidRPr="00132F71">
              <w:rPr>
                <w:rFonts w:ascii="Verdana" w:hAnsi="Verdana" w:cs="Arial"/>
                <w:i/>
                <w:sz w:val="18"/>
                <w:szCs w:val="18"/>
              </w:rPr>
              <w:t>monto máximo de la contratación”</w:t>
            </w:r>
            <w:r w:rsidRPr="00132F71">
              <w:rPr>
                <w:rFonts w:ascii="Verdana" w:hAnsi="Verdana" w:cs="Arial"/>
                <w:sz w:val="18"/>
                <w:szCs w:val="18"/>
              </w:rPr>
              <w:t xml:space="preserve"> corresponderá al registrado en el acápite “P</w:t>
            </w:r>
            <w:r w:rsidRPr="00132F71">
              <w:rPr>
                <w:rFonts w:ascii="Verdana" w:hAnsi="Verdana" w:cs="Arial"/>
                <w:i/>
                <w:sz w:val="18"/>
                <w:szCs w:val="18"/>
              </w:rPr>
              <w:t>recio Referencial”</w:t>
            </w:r>
            <w:r w:rsidRPr="00132F71">
              <w:rPr>
                <w:rFonts w:ascii="Verdana" w:hAnsi="Verdana" w:cs="Arial"/>
                <w:sz w:val="18"/>
                <w:szCs w:val="18"/>
              </w:rPr>
              <w:t xml:space="preserve"> del DBC.</w:t>
            </w:r>
          </w:p>
        </w:tc>
      </w:tr>
      <w:tr w:rsidR="009F1EE6" w:rsidRPr="00132F71" w:rsidTr="009F1EE6">
        <w:trPr>
          <w:jc w:val="center"/>
        </w:trPr>
        <w:tc>
          <w:tcPr>
            <w:tcW w:w="1709" w:type="pct"/>
            <w:tcMar>
              <w:top w:w="0" w:type="dxa"/>
              <w:left w:w="108" w:type="dxa"/>
              <w:bottom w:w="0" w:type="dxa"/>
              <w:right w:w="108" w:type="dxa"/>
            </w:tcMar>
            <w:vAlign w:val="center"/>
            <w:hideMark/>
          </w:tcPr>
          <w:p w:rsidR="009F1EE6" w:rsidRPr="00132F71" w:rsidRDefault="009F1EE6" w:rsidP="008C0AF9">
            <w:pPr>
              <w:pStyle w:val="Prrafodelista"/>
              <w:ind w:left="0"/>
              <w:rPr>
                <w:rFonts w:ascii="Verdana" w:hAnsi="Verdana"/>
                <w:sz w:val="18"/>
                <w:szCs w:val="18"/>
              </w:rPr>
            </w:pPr>
            <w:r w:rsidRPr="00132F71">
              <w:rPr>
                <w:rFonts w:ascii="Verdana" w:hAnsi="Verdana"/>
                <w:b/>
                <w:bCs/>
                <w:sz w:val="18"/>
                <w:szCs w:val="18"/>
              </w:rPr>
              <w:t>VIGENCIA</w:t>
            </w:r>
          </w:p>
        </w:tc>
        <w:tc>
          <w:tcPr>
            <w:tcW w:w="3291" w:type="pct"/>
            <w:tcMar>
              <w:top w:w="0" w:type="dxa"/>
              <w:left w:w="108" w:type="dxa"/>
              <w:bottom w:w="0" w:type="dxa"/>
              <w:right w:w="108" w:type="dxa"/>
            </w:tcMar>
            <w:hideMark/>
          </w:tcPr>
          <w:p w:rsidR="009F1EE6" w:rsidRPr="00132F71" w:rsidRDefault="009F1EE6" w:rsidP="008C0AF9">
            <w:pPr>
              <w:spacing w:before="60" w:after="60"/>
              <w:jc w:val="both"/>
              <w:rPr>
                <w:rFonts w:ascii="Verdana" w:hAnsi="Verdana" w:cs="Arial"/>
                <w:sz w:val="18"/>
                <w:szCs w:val="18"/>
              </w:rPr>
            </w:pPr>
            <w:r w:rsidRPr="00132F71">
              <w:rPr>
                <w:rFonts w:ascii="Verdana" w:hAnsi="Verdana" w:cs="Arial"/>
                <w:sz w:val="18"/>
                <w:szCs w:val="18"/>
              </w:rPr>
              <w:t xml:space="preserve">Debe consignar una vigencia </w:t>
            </w:r>
            <w:r w:rsidRPr="00132F71">
              <w:rPr>
                <w:rFonts w:ascii="Verdana" w:hAnsi="Verdana" w:cs="Arial"/>
                <w:sz w:val="18"/>
                <w:szCs w:val="18"/>
                <w:u w:val="single"/>
              </w:rPr>
              <w:t>igual o mayor</w:t>
            </w:r>
            <w:r w:rsidRPr="00132F71">
              <w:rPr>
                <w:rFonts w:ascii="Verdana" w:hAnsi="Verdana" w:cs="Arial"/>
                <w:sz w:val="18"/>
                <w:szCs w:val="18"/>
              </w:rPr>
              <w:t xml:space="preserve"> a la requerida en el Anexo o acápite de Garantías Financieras, </w:t>
            </w:r>
          </w:p>
          <w:p w:rsidR="009F1EE6" w:rsidRPr="00132F71" w:rsidRDefault="009F1EE6" w:rsidP="002E4C76">
            <w:pPr>
              <w:numPr>
                <w:ilvl w:val="0"/>
                <w:numId w:val="43"/>
              </w:numPr>
              <w:spacing w:before="60" w:after="60"/>
              <w:jc w:val="both"/>
              <w:rPr>
                <w:rFonts w:ascii="Verdana" w:hAnsi="Verdana" w:cs="Arial"/>
                <w:sz w:val="18"/>
                <w:szCs w:val="18"/>
              </w:rPr>
            </w:pPr>
            <w:r w:rsidRPr="00132F71">
              <w:rPr>
                <w:rFonts w:ascii="Verdana" w:hAnsi="Verdana" w:cs="Arial"/>
                <w:b/>
                <w:sz w:val="18"/>
                <w:szCs w:val="18"/>
                <w:u w:val="single"/>
              </w:rPr>
              <w:t>Para la Garantía de Seriedad de Propuesta:</w:t>
            </w:r>
            <w:r w:rsidRPr="00132F71">
              <w:rPr>
                <w:rFonts w:ascii="Verdana" w:hAnsi="Verdana" w:cs="Arial"/>
                <w:sz w:val="18"/>
                <w:szCs w:val="18"/>
              </w:rPr>
              <w:t xml:space="preserve"> mínimamente 150 días computables a partir de la “</w:t>
            </w:r>
            <w:r w:rsidRPr="00132F71">
              <w:rPr>
                <w:rFonts w:ascii="Verdana" w:hAnsi="Verdana" w:cs="Arial"/>
                <w:i/>
                <w:sz w:val="18"/>
                <w:szCs w:val="18"/>
              </w:rPr>
              <w:t>Fecha de presentación de propuestas</w:t>
            </w:r>
            <w:r w:rsidRPr="00132F71">
              <w:rPr>
                <w:rFonts w:ascii="Verdana" w:hAnsi="Verdana" w:cs="Arial"/>
                <w:sz w:val="18"/>
                <w:szCs w:val="18"/>
              </w:rPr>
              <w:t xml:space="preserve">”, establecida en el Cronograma de Plazos del DBC. </w:t>
            </w:r>
          </w:p>
          <w:p w:rsidR="009F1EE6" w:rsidRPr="00132F71" w:rsidRDefault="009F1EE6" w:rsidP="002E4C76">
            <w:pPr>
              <w:pStyle w:val="Prrafodelista"/>
              <w:numPr>
                <w:ilvl w:val="0"/>
                <w:numId w:val="43"/>
              </w:numPr>
              <w:spacing w:before="60" w:after="60"/>
              <w:jc w:val="both"/>
              <w:rPr>
                <w:rFonts w:ascii="Verdana" w:hAnsi="Verdana" w:cs="Arial"/>
                <w:sz w:val="18"/>
                <w:szCs w:val="18"/>
              </w:rPr>
            </w:pPr>
            <w:r w:rsidRPr="00132F71">
              <w:rPr>
                <w:rFonts w:ascii="Verdana" w:hAnsi="Verdana" w:cs="Arial"/>
                <w:b/>
                <w:sz w:val="18"/>
                <w:szCs w:val="18"/>
                <w:u w:val="single"/>
              </w:rPr>
              <w:t>Para Garantía de Cumplimiento de Contrato y otras garantías (DS 29506 y DS 181):</w:t>
            </w:r>
            <w:r w:rsidRPr="00132F71">
              <w:rPr>
                <w:rFonts w:ascii="Verdana" w:hAnsi="Verdana" w:cs="Arial"/>
                <w:b/>
                <w:sz w:val="18"/>
                <w:szCs w:val="18"/>
              </w:rPr>
              <w:t xml:space="preserve"> </w:t>
            </w:r>
            <w:r w:rsidRPr="00132F71">
              <w:rPr>
                <w:rFonts w:ascii="Verdana" w:hAnsi="Verdana" w:cs="Arial"/>
                <w:sz w:val="18"/>
                <w:szCs w:val="18"/>
              </w:rPr>
              <w:t>según lo requerido,</w:t>
            </w:r>
            <w:r w:rsidRPr="00132F71">
              <w:rPr>
                <w:rFonts w:ascii="Verdana" w:hAnsi="Verdana" w:cs="Arial"/>
                <w:b/>
                <w:sz w:val="18"/>
                <w:szCs w:val="18"/>
              </w:rPr>
              <w:t xml:space="preserve"> </w:t>
            </w:r>
            <w:r w:rsidRPr="00132F71">
              <w:rPr>
                <w:rFonts w:ascii="Verdana" w:hAnsi="Verdana" w:cs="Arial"/>
                <w:sz w:val="18"/>
                <w:szCs w:val="18"/>
              </w:rPr>
              <w:t xml:space="preserve">computables a partir de la </w:t>
            </w:r>
            <w:r w:rsidRPr="00132F71">
              <w:rPr>
                <w:rFonts w:ascii="Verdana" w:hAnsi="Verdana" w:cs="Arial"/>
                <w:sz w:val="18"/>
                <w:szCs w:val="18"/>
                <w:u w:val="single"/>
              </w:rPr>
              <w:t xml:space="preserve">fecha de emisión del instrumento financiero, </w:t>
            </w:r>
            <w:r w:rsidRPr="00132F71">
              <w:rPr>
                <w:rFonts w:ascii="Verdana" w:hAnsi="Verdana" w:cs="Arial"/>
                <w:sz w:val="18"/>
                <w:szCs w:val="18"/>
              </w:rPr>
              <w:t>debiendo exceder en sesenta (60) días calendario al plazo de entrega del objeto de la contratación.</w:t>
            </w:r>
          </w:p>
          <w:p w:rsidR="009F1EE6" w:rsidRPr="00132F71" w:rsidRDefault="009F1EE6" w:rsidP="008C0AF9">
            <w:pPr>
              <w:pStyle w:val="Prrafodelista"/>
              <w:spacing w:before="60" w:after="60"/>
              <w:ind w:left="360"/>
              <w:jc w:val="center"/>
              <w:rPr>
                <w:rFonts w:ascii="Verdana" w:hAnsi="Verdana" w:cs="Arial"/>
                <w:sz w:val="18"/>
                <w:szCs w:val="18"/>
              </w:rPr>
            </w:pPr>
            <w:r w:rsidRPr="00132F71">
              <w:rPr>
                <w:rFonts w:ascii="Verdana" w:hAnsi="Verdana" w:cs="Arial"/>
                <w:sz w:val="18"/>
                <w:szCs w:val="18"/>
              </w:rPr>
              <w:t xml:space="preserve">Vigencia de la </w:t>
            </w:r>
            <w:proofErr w:type="spellStart"/>
            <w:r w:rsidRPr="00132F71">
              <w:rPr>
                <w:rFonts w:ascii="Verdana" w:hAnsi="Verdana" w:cs="Arial"/>
                <w:sz w:val="18"/>
                <w:szCs w:val="18"/>
              </w:rPr>
              <w:t>Gtia</w:t>
            </w:r>
            <w:proofErr w:type="spellEnd"/>
            <w:r w:rsidRPr="00132F71">
              <w:rPr>
                <w:rFonts w:ascii="Verdana" w:hAnsi="Verdana" w:cs="Arial"/>
                <w:sz w:val="18"/>
                <w:szCs w:val="18"/>
              </w:rPr>
              <w:t>. = fecha de emisión + Plazo de entrega + 60 días</w:t>
            </w:r>
          </w:p>
        </w:tc>
      </w:tr>
      <w:tr w:rsidR="009F1EE6" w:rsidRPr="00132F71" w:rsidTr="009F1EE6">
        <w:trPr>
          <w:jc w:val="center"/>
        </w:trPr>
        <w:tc>
          <w:tcPr>
            <w:tcW w:w="1709" w:type="pct"/>
            <w:tcMar>
              <w:top w:w="0" w:type="dxa"/>
              <w:left w:w="108" w:type="dxa"/>
              <w:bottom w:w="0" w:type="dxa"/>
              <w:right w:w="108" w:type="dxa"/>
            </w:tcMar>
            <w:vAlign w:val="center"/>
            <w:hideMark/>
          </w:tcPr>
          <w:p w:rsidR="009F1EE6" w:rsidRPr="00132F71" w:rsidRDefault="009F1EE6" w:rsidP="008C0AF9">
            <w:pPr>
              <w:pStyle w:val="Prrafodelista"/>
              <w:ind w:left="0"/>
              <w:rPr>
                <w:rFonts w:ascii="Verdana" w:hAnsi="Verdana"/>
                <w:b/>
                <w:bCs/>
                <w:sz w:val="18"/>
                <w:szCs w:val="18"/>
              </w:rPr>
            </w:pPr>
            <w:r w:rsidRPr="00132F71">
              <w:rPr>
                <w:rFonts w:ascii="Verdana" w:hAnsi="Verdana"/>
                <w:b/>
                <w:bCs/>
                <w:sz w:val="18"/>
                <w:szCs w:val="18"/>
              </w:rPr>
              <w:t xml:space="preserve">CLÁUSULAS O CONDICIONES  </w:t>
            </w:r>
          </w:p>
        </w:tc>
        <w:tc>
          <w:tcPr>
            <w:tcW w:w="3291" w:type="pct"/>
            <w:tcMar>
              <w:top w:w="0" w:type="dxa"/>
              <w:left w:w="108" w:type="dxa"/>
              <w:bottom w:w="0" w:type="dxa"/>
              <w:right w:w="108" w:type="dxa"/>
            </w:tcMar>
            <w:hideMark/>
          </w:tcPr>
          <w:p w:rsidR="009F1EE6" w:rsidRPr="00132F71" w:rsidRDefault="009F1EE6" w:rsidP="008C0AF9">
            <w:pPr>
              <w:spacing w:before="60" w:after="60"/>
              <w:jc w:val="both"/>
              <w:rPr>
                <w:rFonts w:ascii="Verdana" w:hAnsi="Verdana" w:cs="Arial"/>
                <w:sz w:val="18"/>
                <w:szCs w:val="18"/>
              </w:rPr>
            </w:pPr>
            <w:r w:rsidRPr="00132F71">
              <w:rPr>
                <w:rFonts w:ascii="Verdana" w:hAnsi="Verdana" w:cs="Arial"/>
                <w:sz w:val="18"/>
                <w:szCs w:val="18"/>
              </w:rPr>
              <w:t>Debe incluir las cláusulas de:</w:t>
            </w:r>
          </w:p>
          <w:p w:rsidR="009F1EE6" w:rsidRPr="00132F71" w:rsidRDefault="009F1EE6" w:rsidP="002E4C76">
            <w:pPr>
              <w:pStyle w:val="Prrafodelista"/>
              <w:numPr>
                <w:ilvl w:val="0"/>
                <w:numId w:val="44"/>
              </w:numPr>
              <w:spacing w:before="60" w:after="60"/>
              <w:jc w:val="both"/>
              <w:rPr>
                <w:rFonts w:ascii="Verdana" w:hAnsi="Verdana" w:cs="Arial"/>
                <w:sz w:val="18"/>
                <w:szCs w:val="18"/>
              </w:rPr>
            </w:pPr>
            <w:r w:rsidRPr="00132F71">
              <w:rPr>
                <w:rFonts w:ascii="Verdana" w:hAnsi="Verdana" w:cs="Arial"/>
                <w:sz w:val="18"/>
                <w:szCs w:val="18"/>
              </w:rPr>
              <w:t xml:space="preserve">Renovable, irrevocable y de </w:t>
            </w:r>
            <w:r w:rsidRPr="00132F71">
              <w:rPr>
                <w:rFonts w:ascii="Verdana" w:hAnsi="Verdana" w:cs="Arial"/>
                <w:sz w:val="18"/>
                <w:szCs w:val="18"/>
                <w:u w:val="single"/>
              </w:rPr>
              <w:t>ejecución inmediata</w:t>
            </w:r>
            <w:r w:rsidRPr="00132F71">
              <w:rPr>
                <w:rFonts w:ascii="Verdana" w:hAnsi="Verdana" w:cs="Arial"/>
                <w:sz w:val="18"/>
                <w:szCs w:val="18"/>
              </w:rPr>
              <w:t xml:space="preserve"> o </w:t>
            </w:r>
            <w:r w:rsidRPr="00132F71">
              <w:rPr>
                <w:rFonts w:ascii="Verdana" w:hAnsi="Verdana" w:cs="Arial"/>
                <w:sz w:val="18"/>
                <w:szCs w:val="18"/>
                <w:u w:val="single"/>
              </w:rPr>
              <w:t>ejecución a primer requerimiento</w:t>
            </w:r>
            <w:r w:rsidRPr="00132F71">
              <w:rPr>
                <w:rFonts w:ascii="Verdana" w:hAnsi="Verdana" w:cs="Arial"/>
                <w:sz w:val="18"/>
                <w:szCs w:val="18"/>
              </w:rPr>
              <w:t xml:space="preserve"> según corresponda al Instrumento Financiero requerido. </w:t>
            </w:r>
          </w:p>
        </w:tc>
      </w:tr>
    </w:tbl>
    <w:p w:rsidR="009F1EE6" w:rsidRDefault="009F1EE6" w:rsidP="009F1EE6">
      <w:pPr>
        <w:pStyle w:val="Prrafodelista"/>
        <w:spacing w:after="13" w:line="276" w:lineRule="auto"/>
        <w:contextualSpacing/>
        <w:jc w:val="center"/>
        <w:rPr>
          <w:rFonts w:ascii="Verdana" w:hAnsi="Verdana" w:cs="Calibri"/>
          <w:b/>
          <w:sz w:val="18"/>
          <w:szCs w:val="18"/>
        </w:rPr>
      </w:pPr>
    </w:p>
    <w:p w:rsidR="009F1EE6" w:rsidRPr="009F1EE6" w:rsidRDefault="009F1EE6" w:rsidP="009F1EE6">
      <w:pPr>
        <w:spacing w:after="13" w:line="276" w:lineRule="auto"/>
        <w:contextualSpacing/>
        <w:jc w:val="both"/>
        <w:rPr>
          <w:rFonts w:ascii="Verdana" w:hAnsi="Verdana" w:cs="Calibri"/>
          <w:b/>
          <w:sz w:val="18"/>
          <w:szCs w:val="18"/>
        </w:rPr>
      </w:pPr>
      <w:r w:rsidRPr="009F1EE6">
        <w:rPr>
          <w:rFonts w:ascii="Verdana" w:hAnsi="Verdana"/>
          <w:b/>
          <w:sz w:val="18"/>
          <w:szCs w:val="18"/>
        </w:rPr>
        <w:t xml:space="preserve">NOTA: EL INCUMPLIMIENTO DE LOS PARAMETROS ESTABLECIDOS PRECEDENTEMENTE, POR PARTE DEL PROPONENTE O ADJUDICADO, </w:t>
      </w:r>
      <w:r w:rsidRPr="009F1EE6">
        <w:rPr>
          <w:rFonts w:ascii="Verdana" w:hAnsi="Verdana"/>
          <w:b/>
          <w:sz w:val="18"/>
          <w:szCs w:val="18"/>
          <w:u w:val="single"/>
        </w:rPr>
        <w:t>NO DARÁ LUGAR A SUBSANACION ALGUNA.</w:t>
      </w:r>
    </w:p>
    <w:p w:rsidR="00585B93" w:rsidRDefault="00585B93"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9F1EE6" w:rsidRDefault="009F1EE6"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F00A75" w:rsidRDefault="00F00A75" w:rsidP="00BD420D">
      <w:pPr>
        <w:jc w:val="center"/>
        <w:rPr>
          <w:rFonts w:asciiTheme="minorHAnsi" w:hAnsiTheme="minorHAnsi" w:cstheme="minorHAnsi"/>
          <w:b/>
          <w:bCs/>
          <w:sz w:val="22"/>
          <w:szCs w:val="22"/>
        </w:rPr>
      </w:pPr>
    </w:p>
    <w:p w:rsidR="00F00A75" w:rsidRDefault="00F00A75" w:rsidP="00BD420D">
      <w:pPr>
        <w:jc w:val="center"/>
        <w:rPr>
          <w:rFonts w:asciiTheme="minorHAnsi" w:hAnsiTheme="minorHAnsi" w:cstheme="minorHAnsi"/>
          <w:b/>
          <w:bCs/>
          <w:sz w:val="22"/>
          <w:szCs w:val="22"/>
        </w:rPr>
      </w:pPr>
    </w:p>
    <w:p w:rsidR="00F00A75" w:rsidRPr="006F470A" w:rsidRDefault="00F00A75"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F00A75">
        <w:trPr>
          <w:trHeight w:val="620"/>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F00A75" w:rsidRPr="00F00A75" w:rsidRDefault="00F00A75" w:rsidP="00F00A75">
      <w:pPr>
        <w:spacing w:before="120" w:after="120"/>
        <w:ind w:left="567" w:right="474"/>
        <w:jc w:val="center"/>
        <w:rPr>
          <w:rFonts w:ascii="Arial" w:hAnsi="Arial" w:cs="Arial"/>
          <w:b/>
          <w:lang w:eastAsia="es-ES"/>
        </w:rPr>
      </w:pPr>
      <w:r w:rsidRPr="00F00A75">
        <w:rPr>
          <w:rFonts w:ascii="Arial" w:hAnsi="Arial" w:cs="Arial"/>
          <w:b/>
          <w:lang w:eastAsia="es-ES"/>
        </w:rPr>
        <w:t>CONTRATO ADMINISTRATIVO PARA LA ADQUISICION DE __________________________</w:t>
      </w:r>
    </w:p>
    <w:p w:rsidR="00F00A75" w:rsidRPr="00F00A75" w:rsidRDefault="00F00A75" w:rsidP="00F00A75">
      <w:pPr>
        <w:tabs>
          <w:tab w:val="left" w:pos="0"/>
        </w:tabs>
        <w:jc w:val="center"/>
        <w:rPr>
          <w:rFonts w:ascii="Arial" w:hAnsi="Arial" w:cs="Arial"/>
          <w:b/>
          <w:lang w:eastAsia="es-ES"/>
        </w:rPr>
      </w:pPr>
      <w:r w:rsidRPr="00F00A75">
        <w:rPr>
          <w:rFonts w:ascii="Arial" w:hAnsi="Arial" w:cs="Arial"/>
          <w:b/>
          <w:lang w:eastAsia="es-ES"/>
        </w:rPr>
        <w:t>CÓDIGO: _______________</w:t>
      </w:r>
    </w:p>
    <w:p w:rsidR="00F00A75" w:rsidRPr="00F00A75" w:rsidRDefault="00F00A75" w:rsidP="00F00A75">
      <w:pPr>
        <w:spacing w:after="120"/>
        <w:jc w:val="right"/>
        <w:rPr>
          <w:rFonts w:ascii="Arial" w:hAnsi="Arial" w:cs="Arial"/>
          <w:b/>
          <w:sz w:val="21"/>
          <w:szCs w:val="21"/>
          <w:lang w:val="es-BO" w:eastAsia="es-ES"/>
        </w:rPr>
      </w:pPr>
      <w:r w:rsidRPr="00F00A75">
        <w:rPr>
          <w:rFonts w:ascii="Arial" w:hAnsi="Arial" w:cs="Arial"/>
          <w:b/>
          <w:sz w:val="21"/>
          <w:szCs w:val="21"/>
          <w:lang w:val="es-BO" w:eastAsia="es-ES"/>
        </w:rPr>
        <w:t>CONTRATO XXXXX</w:t>
      </w:r>
    </w:p>
    <w:p w:rsidR="00F00A75" w:rsidRPr="00F00A75" w:rsidRDefault="00F00A75" w:rsidP="00F00A75">
      <w:pPr>
        <w:spacing w:after="120"/>
        <w:jc w:val="right"/>
        <w:rPr>
          <w:rFonts w:ascii="Arial" w:hAnsi="Arial" w:cs="Arial"/>
          <w:b/>
          <w:sz w:val="21"/>
          <w:szCs w:val="21"/>
          <w:lang w:val="es-BO" w:eastAsia="es-ES"/>
        </w:rPr>
      </w:pPr>
      <w:r w:rsidRPr="00F00A75">
        <w:rPr>
          <w:rFonts w:ascii="Arial" w:hAnsi="Arial" w:cs="Arial"/>
          <w:b/>
          <w:sz w:val="21"/>
          <w:szCs w:val="21"/>
          <w:lang w:val="es-BO" w:eastAsia="es-ES"/>
        </w:rPr>
        <w:t>(Lugar y fecha de suscripción)</w:t>
      </w:r>
    </w:p>
    <w:p w:rsidR="00F00A75" w:rsidRPr="00F00A75" w:rsidRDefault="00F00A75" w:rsidP="00F00A75">
      <w:pPr>
        <w:autoSpaceDE w:val="0"/>
        <w:autoSpaceDN w:val="0"/>
        <w:adjustRightInd w:val="0"/>
        <w:spacing w:before="120" w:after="120"/>
        <w:jc w:val="both"/>
        <w:rPr>
          <w:rFonts w:ascii="Arial" w:hAnsi="Arial" w:cs="Arial"/>
          <w:lang w:eastAsia="es-ES"/>
        </w:rPr>
      </w:pPr>
      <w:r w:rsidRPr="00F00A75">
        <w:rPr>
          <w:rFonts w:ascii="Arial" w:hAnsi="Arial" w:cs="Arial"/>
          <w:b/>
          <w:u w:val="single"/>
          <w:lang w:eastAsia="es-ES"/>
        </w:rPr>
        <w:t>PRIMERA. (PARTES CONTRATANTES)</w:t>
      </w:r>
    </w:p>
    <w:p w:rsidR="00F00A75" w:rsidRPr="00F00A75" w:rsidRDefault="00F00A75" w:rsidP="002E4C76">
      <w:pPr>
        <w:numPr>
          <w:ilvl w:val="1"/>
          <w:numId w:val="52"/>
        </w:numPr>
        <w:spacing w:before="120" w:after="120"/>
        <w:ind w:left="709" w:hanging="709"/>
        <w:contextualSpacing/>
        <w:jc w:val="both"/>
        <w:rPr>
          <w:rFonts w:ascii="Arial" w:hAnsi="Arial" w:cs="Arial"/>
          <w:i/>
          <w:lang w:eastAsia="es-ES"/>
        </w:rPr>
      </w:pPr>
      <w:r w:rsidRPr="00F00A75">
        <w:rPr>
          <w:rFonts w:ascii="Arial" w:hAnsi="Arial" w:cs="Arial"/>
          <w:b/>
          <w:lang w:eastAsia="es-ES"/>
        </w:rPr>
        <w:t>YACIMIENTOS PETROLÍFEROS FISCALES BOLIVIANOS</w:t>
      </w:r>
      <w:r w:rsidRPr="00F00A75">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F00A75">
        <w:rPr>
          <w:rFonts w:ascii="Arial" w:hAnsi="Arial" w:cs="Arial"/>
          <w:b/>
          <w:lang w:eastAsia="es-ES"/>
        </w:rPr>
        <w:t xml:space="preserve">ENTIDAD, </w:t>
      </w:r>
    </w:p>
    <w:p w:rsidR="00F00A75" w:rsidRPr="00F00A75" w:rsidRDefault="00F00A75" w:rsidP="00F00A75">
      <w:pPr>
        <w:spacing w:before="120" w:after="120"/>
        <w:ind w:left="709"/>
        <w:contextualSpacing/>
        <w:jc w:val="both"/>
        <w:rPr>
          <w:rFonts w:ascii="Arial" w:hAnsi="Arial" w:cs="Arial"/>
          <w:i/>
          <w:lang w:eastAsia="es-ES"/>
        </w:rPr>
      </w:pPr>
    </w:p>
    <w:p w:rsidR="00F00A75" w:rsidRPr="00F00A75" w:rsidRDefault="00F00A75" w:rsidP="002E4C76">
      <w:pPr>
        <w:numPr>
          <w:ilvl w:val="1"/>
          <w:numId w:val="52"/>
        </w:numPr>
        <w:spacing w:before="120" w:after="120"/>
        <w:ind w:left="709" w:hanging="709"/>
        <w:contextualSpacing/>
        <w:jc w:val="both"/>
        <w:rPr>
          <w:rFonts w:ascii="Arial" w:hAnsi="Arial" w:cs="Arial"/>
          <w:i/>
          <w:lang w:eastAsia="es-ES"/>
        </w:rPr>
      </w:pPr>
      <w:r w:rsidRPr="00F00A75">
        <w:rPr>
          <w:rFonts w:ascii="Arial" w:hAnsi="Arial" w:cs="Arial"/>
          <w:lang w:eastAsia="es-ES"/>
        </w:rPr>
        <w:t>_____________________________</w:t>
      </w:r>
      <w:r w:rsidRPr="00F00A75">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F00A75">
        <w:rPr>
          <w:rFonts w:ascii="Arial" w:hAnsi="Arial" w:cs="Arial"/>
          <w:i/>
          <w:lang w:val="es-ES_tradnl" w:eastAsia="es-ES"/>
        </w:rPr>
        <w:t xml:space="preserve">, </w:t>
      </w:r>
      <w:r w:rsidRPr="00F00A75">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F00A75">
        <w:rPr>
          <w:rFonts w:ascii="Arial" w:hAnsi="Arial" w:cs="Arial"/>
          <w:lang w:eastAsia="es-ES"/>
        </w:rPr>
        <w:t xml:space="preserve">con Cédula de Identidad ___________________________, </w:t>
      </w:r>
      <w:r w:rsidRPr="00F00A75">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F00A75">
        <w:rPr>
          <w:rFonts w:ascii="Arial" w:hAnsi="Arial" w:cs="Arial"/>
          <w:lang w:eastAsia="es-ES"/>
        </w:rPr>
        <w:t xml:space="preserve">que en adelante se denominará el </w:t>
      </w:r>
      <w:r w:rsidRPr="00F00A75">
        <w:rPr>
          <w:rFonts w:ascii="Arial" w:hAnsi="Arial" w:cs="Arial"/>
          <w:b/>
          <w:bCs/>
          <w:lang w:val="es-ES_tradnl" w:eastAsia="es-ES"/>
        </w:rPr>
        <w:t>PROVEEDOR</w:t>
      </w:r>
      <w:r w:rsidRPr="00F00A75">
        <w:rPr>
          <w:rFonts w:ascii="Arial" w:hAnsi="Arial" w:cs="Arial"/>
          <w:b/>
          <w:lang w:eastAsia="es-ES"/>
        </w:rPr>
        <w:t>.</w:t>
      </w:r>
    </w:p>
    <w:p w:rsidR="00F00A75" w:rsidRPr="00F00A75" w:rsidRDefault="00F00A75" w:rsidP="00F00A75">
      <w:pPr>
        <w:spacing w:before="120" w:after="120"/>
        <w:jc w:val="both"/>
        <w:rPr>
          <w:rFonts w:ascii="Arial" w:hAnsi="Arial" w:cs="Arial"/>
          <w:lang w:eastAsia="es-ES"/>
        </w:rPr>
      </w:pPr>
      <w:r w:rsidRPr="00F00A75">
        <w:rPr>
          <w:rFonts w:ascii="Arial" w:hAnsi="Arial" w:cs="Arial"/>
          <w:lang w:eastAsia="es-ES"/>
        </w:rPr>
        <w:t xml:space="preserve">Tanto la </w:t>
      </w:r>
      <w:r w:rsidRPr="00F00A75">
        <w:rPr>
          <w:rFonts w:ascii="Arial" w:hAnsi="Arial" w:cs="Arial"/>
          <w:b/>
          <w:lang w:eastAsia="es-ES"/>
        </w:rPr>
        <w:t>ENTIDAD</w:t>
      </w:r>
      <w:r w:rsidRPr="00F00A75">
        <w:rPr>
          <w:rFonts w:ascii="Arial" w:hAnsi="Arial" w:cs="Arial"/>
          <w:lang w:eastAsia="es-ES"/>
        </w:rPr>
        <w:t xml:space="preserve"> como el </w:t>
      </w:r>
      <w:r w:rsidRPr="00F00A75">
        <w:rPr>
          <w:rFonts w:ascii="Arial" w:hAnsi="Arial" w:cs="Arial"/>
          <w:b/>
          <w:lang w:eastAsia="es-ES"/>
        </w:rPr>
        <w:t>PROVEEDOR</w:t>
      </w:r>
      <w:r w:rsidRPr="00F00A75">
        <w:rPr>
          <w:rFonts w:ascii="Arial" w:hAnsi="Arial" w:cs="Arial"/>
          <w:lang w:eastAsia="es-ES"/>
        </w:rPr>
        <w:t xml:space="preserve"> podrán ser denominados individualmente e indistintamente como “Parte” o colectivamente “Partes”.</w:t>
      </w:r>
    </w:p>
    <w:p w:rsidR="00F00A75" w:rsidRPr="00F00A75" w:rsidRDefault="00F00A75" w:rsidP="00F00A75">
      <w:pPr>
        <w:spacing w:before="120" w:after="120"/>
        <w:jc w:val="both"/>
        <w:rPr>
          <w:rFonts w:ascii="Arial" w:hAnsi="Arial" w:cs="Arial"/>
          <w:b/>
          <w:u w:val="single"/>
          <w:lang w:val="es-ES_tradnl" w:eastAsia="es-ES"/>
        </w:rPr>
      </w:pPr>
      <w:proofErr w:type="gramStart"/>
      <w:r w:rsidRPr="00F00A75">
        <w:rPr>
          <w:rFonts w:ascii="Arial" w:hAnsi="Arial" w:cs="Arial"/>
          <w:b/>
          <w:u w:val="single"/>
          <w:lang w:val="es-ES_tradnl" w:eastAsia="es-ES"/>
        </w:rPr>
        <w:t>SEGUNDA.-</w:t>
      </w:r>
      <w:proofErr w:type="gramEnd"/>
      <w:r w:rsidRPr="00F00A75">
        <w:rPr>
          <w:rFonts w:ascii="Arial" w:hAnsi="Arial" w:cs="Arial"/>
          <w:b/>
          <w:u w:val="single"/>
          <w:lang w:val="es-ES_tradnl" w:eastAsia="es-ES"/>
        </w:rPr>
        <w:t xml:space="preserve"> (ANTECEDENTES LEGALES DEL CONTRATO) </w:t>
      </w:r>
    </w:p>
    <w:p w:rsidR="00F00A75" w:rsidRPr="00F00A75" w:rsidRDefault="00F00A75" w:rsidP="00F00A75">
      <w:pPr>
        <w:spacing w:before="120" w:after="120"/>
        <w:ind w:left="705" w:hanging="705"/>
        <w:jc w:val="both"/>
        <w:rPr>
          <w:rFonts w:ascii="Arial" w:hAnsi="Arial" w:cs="Arial"/>
          <w:lang w:eastAsia="es-ES"/>
        </w:rPr>
      </w:pPr>
      <w:r w:rsidRPr="00F00A75">
        <w:rPr>
          <w:rFonts w:ascii="Arial" w:hAnsi="Arial" w:cs="Arial"/>
          <w:b/>
          <w:bCs/>
          <w:lang w:val="es-BO" w:eastAsia="es-ES"/>
        </w:rPr>
        <w:t xml:space="preserve">2.1. </w:t>
      </w:r>
      <w:r w:rsidRPr="00F00A75">
        <w:rPr>
          <w:rFonts w:ascii="Arial" w:hAnsi="Arial" w:cs="Arial"/>
          <w:b/>
          <w:bCs/>
          <w:lang w:val="es-BO" w:eastAsia="es-ES"/>
        </w:rPr>
        <w:tab/>
      </w:r>
      <w:r w:rsidRPr="00F00A75">
        <w:rPr>
          <w:rFonts w:ascii="Arial" w:hAnsi="Arial" w:cs="Arial"/>
          <w:lang w:eastAsia="es-ES"/>
        </w:rPr>
        <w:t>La</w:t>
      </w:r>
      <w:r w:rsidRPr="00F00A75">
        <w:rPr>
          <w:rFonts w:ascii="Arial" w:hAnsi="Arial" w:cs="Arial"/>
          <w:b/>
          <w:lang w:eastAsia="es-ES"/>
        </w:rPr>
        <w:t xml:space="preserve"> ENTIDAD </w:t>
      </w:r>
      <w:r w:rsidRPr="00F00A75">
        <w:rPr>
          <w:rFonts w:ascii="Arial" w:hAnsi="Arial" w:cs="Arial"/>
          <w:lang w:eastAsia="es-ES"/>
        </w:rPr>
        <w:t xml:space="preserve">mediante la modalidad de contratación _______________________ con código de proceso _____________________, llevó adelante el proceso de contratación para la </w:t>
      </w:r>
      <w:r w:rsidRPr="00F00A75">
        <w:rPr>
          <w:rFonts w:ascii="Arial" w:hAnsi="Arial" w:cs="Arial"/>
          <w:b/>
          <w:lang w:eastAsia="es-ES"/>
        </w:rPr>
        <w:t>____________________________</w:t>
      </w:r>
      <w:r w:rsidRPr="00F00A75">
        <w:rPr>
          <w:rFonts w:ascii="Arial" w:hAnsi="Arial" w:cs="Arial"/>
          <w:lang w:eastAsia="es-ES"/>
        </w:rPr>
        <w:t xml:space="preserve">, realizado bajo las normas y regulaciones de contratación establecidas en el Reglamento de Contrataciones Directas en el marco del Decreto Supremo N° 29506 aprobado mediante Resolución de Directorio N° 50/2017 de fecha 11 de </w:t>
      </w:r>
      <w:proofErr w:type="gramStart"/>
      <w:r w:rsidRPr="00F00A75">
        <w:rPr>
          <w:rFonts w:ascii="Arial" w:hAnsi="Arial" w:cs="Arial"/>
          <w:lang w:eastAsia="es-ES"/>
        </w:rPr>
        <w:t>Agosto</w:t>
      </w:r>
      <w:proofErr w:type="gramEnd"/>
      <w:r w:rsidRPr="00F00A75">
        <w:rPr>
          <w:rFonts w:ascii="Arial" w:hAnsi="Arial" w:cs="Arial"/>
          <w:lang w:eastAsia="es-ES"/>
        </w:rPr>
        <w:t xml:space="preserve"> de 2017 y el documento de base de contracción.</w:t>
      </w:r>
    </w:p>
    <w:p w:rsidR="00F00A75" w:rsidRPr="00F00A75" w:rsidRDefault="00F00A75" w:rsidP="00F00A75">
      <w:pPr>
        <w:spacing w:before="120" w:after="120"/>
        <w:ind w:left="709" w:hanging="709"/>
        <w:jc w:val="both"/>
        <w:rPr>
          <w:rFonts w:ascii="Arial" w:hAnsi="Arial" w:cs="Arial"/>
          <w:bCs/>
          <w:lang w:eastAsia="es-ES"/>
        </w:rPr>
      </w:pPr>
      <w:r w:rsidRPr="00F00A75">
        <w:rPr>
          <w:rFonts w:ascii="Arial" w:hAnsi="Arial" w:cs="Arial"/>
          <w:b/>
          <w:bCs/>
          <w:lang w:eastAsia="es-ES"/>
        </w:rPr>
        <w:t>2.2.</w:t>
      </w:r>
      <w:r w:rsidRPr="00F00A75">
        <w:rPr>
          <w:rFonts w:ascii="Arial" w:hAnsi="Arial" w:cs="Arial"/>
          <w:bCs/>
          <w:lang w:eastAsia="es-ES"/>
        </w:rPr>
        <w:tab/>
        <w:t>Por su parte el</w:t>
      </w:r>
      <w:r w:rsidRPr="00F00A75">
        <w:rPr>
          <w:rFonts w:ascii="Arial" w:hAnsi="Arial" w:cs="Arial"/>
          <w:b/>
          <w:bCs/>
          <w:lang w:eastAsia="es-ES"/>
        </w:rPr>
        <w:t xml:space="preserve"> PROVEEDOR </w:t>
      </w:r>
      <w:r w:rsidRPr="00F00A75">
        <w:rPr>
          <w:rFonts w:ascii="Arial" w:hAnsi="Arial" w:cs="Arial"/>
          <w:bCs/>
          <w:lang w:eastAsia="es-ES"/>
        </w:rPr>
        <w:t>reúne las condiciones y experiencia para llevar a cabo la Adquisición det</w:t>
      </w:r>
      <w:bookmarkStart w:id="3" w:name="_Toc418613179"/>
      <w:bookmarkStart w:id="4" w:name="_Toc429824734"/>
      <w:bookmarkStart w:id="5" w:name="_Toc245538374"/>
      <w:bookmarkStart w:id="6" w:name="_Toc249143838"/>
      <w:r w:rsidRPr="00F00A75">
        <w:rPr>
          <w:rFonts w:ascii="Arial" w:hAnsi="Arial" w:cs="Arial"/>
          <w:bCs/>
          <w:lang w:eastAsia="es-ES"/>
        </w:rPr>
        <w:t>allada en el presente Contrato.</w:t>
      </w:r>
    </w:p>
    <w:bookmarkEnd w:id="3"/>
    <w:bookmarkEnd w:id="4"/>
    <w:bookmarkEnd w:id="5"/>
    <w:bookmarkEnd w:id="6"/>
    <w:p w:rsidR="00F00A75" w:rsidRPr="00F00A75" w:rsidRDefault="00F00A75" w:rsidP="00F00A75">
      <w:pPr>
        <w:spacing w:before="120" w:after="120"/>
        <w:rPr>
          <w:rFonts w:ascii="Arial" w:hAnsi="Arial" w:cs="Arial"/>
          <w:b/>
          <w:u w:val="single"/>
          <w:lang w:eastAsia="es-ES"/>
        </w:rPr>
      </w:pPr>
      <w:proofErr w:type="gramStart"/>
      <w:r w:rsidRPr="00F00A75">
        <w:rPr>
          <w:rFonts w:ascii="Arial" w:hAnsi="Arial" w:cs="Arial"/>
          <w:b/>
          <w:u w:val="single"/>
          <w:lang w:val="es-ES_tradnl" w:eastAsia="es-ES"/>
        </w:rPr>
        <w:t>TERCERA.-</w:t>
      </w:r>
      <w:proofErr w:type="gramEnd"/>
      <w:r w:rsidRPr="00F00A75">
        <w:rPr>
          <w:rFonts w:ascii="Arial" w:hAnsi="Arial" w:cs="Arial"/>
          <w:b/>
          <w:u w:val="single"/>
          <w:lang w:val="es-ES_tradnl" w:eastAsia="es-ES"/>
        </w:rPr>
        <w:t xml:space="preserve"> </w:t>
      </w:r>
      <w:r w:rsidRPr="00F00A75">
        <w:rPr>
          <w:rFonts w:ascii="Arial" w:hAnsi="Arial" w:cs="Arial"/>
          <w:b/>
          <w:u w:val="single"/>
          <w:lang w:eastAsia="es-ES"/>
        </w:rPr>
        <w:t>(DISPOSICIONES GENERALES)</w:t>
      </w:r>
    </w:p>
    <w:p w:rsidR="00F00A75" w:rsidRPr="00F00A75" w:rsidRDefault="00F00A75" w:rsidP="00F00A75">
      <w:pPr>
        <w:spacing w:before="120" w:after="120"/>
        <w:ind w:left="705" w:hanging="705"/>
        <w:jc w:val="both"/>
        <w:rPr>
          <w:rFonts w:ascii="Arial" w:hAnsi="Arial" w:cs="Arial"/>
          <w:lang w:eastAsia="es-ES"/>
        </w:rPr>
      </w:pPr>
      <w:r w:rsidRPr="00F00A75">
        <w:rPr>
          <w:rFonts w:ascii="Arial" w:hAnsi="Arial" w:cs="Arial"/>
          <w:b/>
          <w:lang w:eastAsia="es-ES"/>
        </w:rPr>
        <w:t>3.1.</w:t>
      </w:r>
      <w:r w:rsidRPr="00F00A75">
        <w:rPr>
          <w:rFonts w:ascii="Arial" w:hAnsi="Arial" w:cs="Arial"/>
          <w:b/>
          <w:lang w:eastAsia="es-ES"/>
        </w:rPr>
        <w:tab/>
        <w:t>Definiciones:</w:t>
      </w:r>
      <w:r w:rsidRPr="00F00A75">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F00A75" w:rsidRPr="00F00A75" w:rsidTr="008C0AF9">
        <w:tc>
          <w:tcPr>
            <w:tcW w:w="2522" w:type="dxa"/>
          </w:tcPr>
          <w:p w:rsidR="00F00A75" w:rsidRPr="00F00A75" w:rsidRDefault="00F00A75" w:rsidP="00F00A75">
            <w:pPr>
              <w:rPr>
                <w:rFonts w:ascii="Arial" w:hAnsi="Arial" w:cs="Arial"/>
                <w:b/>
                <w:sz w:val="20"/>
                <w:lang w:eastAsia="es-ES"/>
              </w:rPr>
            </w:pPr>
            <w:r w:rsidRPr="00F00A75">
              <w:rPr>
                <w:rFonts w:ascii="Arial" w:hAnsi="Arial" w:cs="Arial"/>
                <w:b/>
                <w:sz w:val="20"/>
                <w:lang w:eastAsia="es-ES"/>
              </w:rPr>
              <w:t>Adquisición:</w:t>
            </w:r>
          </w:p>
          <w:p w:rsidR="00F00A75" w:rsidRPr="00F00A75" w:rsidRDefault="00F00A75" w:rsidP="00F00A75">
            <w:pPr>
              <w:rPr>
                <w:rFonts w:ascii="Arial" w:hAnsi="Arial" w:cs="Arial"/>
                <w:sz w:val="20"/>
                <w:lang w:eastAsia="es-ES"/>
              </w:rPr>
            </w:pPr>
          </w:p>
        </w:tc>
        <w:tc>
          <w:tcPr>
            <w:tcW w:w="6237" w:type="dxa"/>
          </w:tcPr>
          <w:p w:rsidR="00F00A75" w:rsidRPr="00F00A75" w:rsidRDefault="00F00A75" w:rsidP="00F00A75">
            <w:pPr>
              <w:rPr>
                <w:rFonts w:ascii="Arial" w:hAnsi="Arial" w:cs="Arial"/>
                <w:sz w:val="20"/>
                <w:lang w:eastAsia="es-ES"/>
              </w:rPr>
            </w:pPr>
            <w:r w:rsidRPr="00F00A75">
              <w:rPr>
                <w:rFonts w:ascii="Arial" w:hAnsi="Arial" w:cs="Arial"/>
                <w:sz w:val="20"/>
                <w:lang w:eastAsia="es-ES"/>
              </w:rPr>
              <w:t xml:space="preserve">Significa la compra de _____________________, que será entregada por el </w:t>
            </w:r>
            <w:r w:rsidRPr="00F00A75">
              <w:rPr>
                <w:rFonts w:ascii="Arial" w:hAnsi="Arial" w:cs="Arial"/>
                <w:b/>
                <w:sz w:val="20"/>
                <w:lang w:eastAsia="es-ES"/>
              </w:rPr>
              <w:t>PROVEEDOR</w:t>
            </w:r>
            <w:r w:rsidRPr="00F00A75">
              <w:rPr>
                <w:rFonts w:ascii="Arial" w:hAnsi="Arial" w:cs="Arial"/>
                <w:sz w:val="20"/>
                <w:lang w:eastAsia="es-ES"/>
              </w:rPr>
              <w:t xml:space="preserve"> a favor de la </w:t>
            </w:r>
            <w:r w:rsidRPr="00F00A75">
              <w:rPr>
                <w:rFonts w:ascii="Arial" w:hAnsi="Arial" w:cs="Arial"/>
                <w:b/>
                <w:sz w:val="20"/>
                <w:lang w:eastAsia="es-ES"/>
              </w:rPr>
              <w:t>ENTIDAD</w:t>
            </w:r>
            <w:r w:rsidRPr="00F00A75">
              <w:rPr>
                <w:rFonts w:ascii="Arial" w:hAnsi="Arial" w:cs="Arial"/>
                <w:sz w:val="20"/>
                <w:lang w:eastAsia="es-ES"/>
              </w:rPr>
              <w:t xml:space="preserve"> conforme al objeto del presente Contrato, con su personal, materiales y recursos, bajo su exclusiva responsabilidad y riesgo, cumpliendo las previsiones de este Contrato, sus anexos y la Ley Aplicable.</w:t>
            </w:r>
          </w:p>
        </w:tc>
      </w:tr>
      <w:tr w:rsidR="00F00A75" w:rsidRPr="00F00A75" w:rsidTr="008C0AF9">
        <w:tc>
          <w:tcPr>
            <w:tcW w:w="2522" w:type="dxa"/>
          </w:tcPr>
          <w:p w:rsidR="00F00A75" w:rsidRPr="00F00A75" w:rsidRDefault="00F00A75" w:rsidP="00F00A75">
            <w:pPr>
              <w:rPr>
                <w:rFonts w:ascii="Arial" w:hAnsi="Arial" w:cs="Arial"/>
                <w:b/>
                <w:sz w:val="20"/>
                <w:lang w:eastAsia="es-ES"/>
              </w:rPr>
            </w:pPr>
            <w:r w:rsidRPr="00F00A75">
              <w:rPr>
                <w:rFonts w:ascii="Arial" w:hAnsi="Arial" w:cs="Arial"/>
                <w:b/>
                <w:sz w:val="20"/>
                <w:lang w:eastAsia="es-ES"/>
              </w:rPr>
              <w:lastRenderedPageBreak/>
              <w:t>Contrato:</w:t>
            </w:r>
          </w:p>
        </w:tc>
        <w:tc>
          <w:tcPr>
            <w:tcW w:w="6237" w:type="dxa"/>
          </w:tcPr>
          <w:p w:rsidR="00F00A75" w:rsidRPr="00F00A75" w:rsidRDefault="00F00A75" w:rsidP="00F00A75">
            <w:pPr>
              <w:rPr>
                <w:rFonts w:ascii="Arial" w:hAnsi="Arial" w:cs="Arial"/>
                <w:sz w:val="20"/>
                <w:lang w:eastAsia="es-ES"/>
              </w:rPr>
            </w:pPr>
            <w:r w:rsidRPr="00F00A75">
              <w:rPr>
                <w:rFonts w:ascii="Arial" w:hAnsi="Arial" w:cs="Arial"/>
                <w:sz w:val="20"/>
                <w:lang w:eastAsia="es-ES"/>
              </w:rPr>
              <w:t>Es el presente documento celebrado entre las Partes, junto con todos los anexos que forman parte integrante del mismo.</w:t>
            </w:r>
          </w:p>
        </w:tc>
      </w:tr>
      <w:tr w:rsidR="00F00A75" w:rsidRPr="00F00A75" w:rsidTr="008C0AF9">
        <w:tc>
          <w:tcPr>
            <w:tcW w:w="2522" w:type="dxa"/>
          </w:tcPr>
          <w:p w:rsidR="00F00A75" w:rsidRPr="00F00A75" w:rsidRDefault="00F00A75" w:rsidP="00F00A75">
            <w:pPr>
              <w:rPr>
                <w:rFonts w:ascii="Arial" w:hAnsi="Arial" w:cs="Arial"/>
                <w:b/>
                <w:sz w:val="20"/>
                <w:lang w:eastAsia="es-ES"/>
              </w:rPr>
            </w:pPr>
            <w:r w:rsidRPr="00F00A75">
              <w:rPr>
                <w:rFonts w:ascii="Arial" w:hAnsi="Arial" w:cs="Arial"/>
                <w:b/>
                <w:sz w:val="20"/>
                <w:lang w:eastAsia="es-ES"/>
              </w:rPr>
              <w:t>Responsable o Comité de Recepción:</w:t>
            </w:r>
          </w:p>
        </w:tc>
        <w:tc>
          <w:tcPr>
            <w:tcW w:w="6237" w:type="dxa"/>
          </w:tcPr>
          <w:p w:rsidR="00F00A75" w:rsidRPr="00F00A75" w:rsidRDefault="00F00A75" w:rsidP="00F00A75">
            <w:pPr>
              <w:rPr>
                <w:rFonts w:ascii="Arial" w:hAnsi="Arial" w:cs="Arial"/>
                <w:sz w:val="20"/>
                <w:lang w:eastAsia="es-ES"/>
              </w:rPr>
            </w:pPr>
            <w:r w:rsidRPr="00F00A75">
              <w:rPr>
                <w:rFonts w:ascii="Arial" w:hAnsi="Arial" w:cs="Arial"/>
                <w:sz w:val="20"/>
                <w:lang w:eastAsia="es-ES"/>
              </w:rPr>
              <w:t xml:space="preserve">Es una o más personas designadas por la </w:t>
            </w:r>
            <w:r w:rsidRPr="00F00A75">
              <w:rPr>
                <w:rFonts w:ascii="Arial" w:hAnsi="Arial" w:cs="Arial"/>
                <w:b/>
                <w:sz w:val="20"/>
                <w:lang w:eastAsia="es-ES"/>
              </w:rPr>
              <w:t>ENTIDAD</w:t>
            </w:r>
            <w:r w:rsidRPr="00F00A75">
              <w:rPr>
                <w:rFonts w:ascii="Arial" w:hAnsi="Arial" w:cs="Arial"/>
                <w:sz w:val="20"/>
                <w:lang w:eastAsia="es-ES"/>
              </w:rPr>
              <w:t xml:space="preserve">, quienes serán responsables de la verificación y recepción de la </w:t>
            </w:r>
            <w:r w:rsidRPr="00F00A75">
              <w:rPr>
                <w:rFonts w:ascii="Arial" w:hAnsi="Arial" w:cs="Arial"/>
                <w:sz w:val="20"/>
                <w:lang w:val="es-ES_tradnl" w:eastAsia="es-ES"/>
              </w:rPr>
              <w:t>Adquisición</w:t>
            </w:r>
            <w:r w:rsidRPr="00F00A75">
              <w:rPr>
                <w:rFonts w:ascii="Arial" w:hAnsi="Arial" w:cs="Arial"/>
                <w:sz w:val="20"/>
                <w:lang w:eastAsia="es-ES"/>
              </w:rPr>
              <w:t xml:space="preserve"> a ser entregada por el </w:t>
            </w:r>
            <w:r w:rsidRPr="00F00A75">
              <w:rPr>
                <w:rFonts w:ascii="Arial" w:hAnsi="Arial" w:cs="Arial"/>
                <w:b/>
                <w:sz w:val="20"/>
                <w:lang w:eastAsia="es-ES"/>
              </w:rPr>
              <w:t>PROVEEDOR</w:t>
            </w:r>
            <w:r w:rsidRPr="00F00A75">
              <w:rPr>
                <w:rFonts w:ascii="Arial" w:hAnsi="Arial" w:cs="Arial"/>
                <w:sz w:val="20"/>
                <w:lang w:eastAsia="es-ES"/>
              </w:rPr>
              <w:t>, conforme lo establecido en el presente Contrato.</w:t>
            </w:r>
          </w:p>
        </w:tc>
      </w:tr>
      <w:tr w:rsidR="00F00A75" w:rsidRPr="00F00A75" w:rsidTr="008C0AF9">
        <w:tc>
          <w:tcPr>
            <w:tcW w:w="2522" w:type="dxa"/>
          </w:tcPr>
          <w:p w:rsidR="00F00A75" w:rsidRPr="00F00A75" w:rsidRDefault="00F00A75" w:rsidP="00F00A75">
            <w:pPr>
              <w:rPr>
                <w:rFonts w:ascii="Arial" w:hAnsi="Arial" w:cs="Arial"/>
                <w:b/>
                <w:sz w:val="20"/>
                <w:lang w:eastAsia="es-ES"/>
              </w:rPr>
            </w:pPr>
            <w:r w:rsidRPr="00F00A75">
              <w:rPr>
                <w:rFonts w:ascii="Arial" w:hAnsi="Arial" w:cs="Arial"/>
                <w:b/>
                <w:sz w:val="20"/>
                <w:lang w:eastAsia="es-ES"/>
              </w:rPr>
              <w:t>Ley Aplicable:</w:t>
            </w:r>
            <w:r w:rsidRPr="00F00A75">
              <w:rPr>
                <w:rFonts w:ascii="Arial" w:hAnsi="Arial" w:cs="Arial"/>
                <w:sz w:val="20"/>
                <w:lang w:eastAsia="es-ES"/>
              </w:rPr>
              <w:tab/>
            </w:r>
          </w:p>
        </w:tc>
        <w:tc>
          <w:tcPr>
            <w:tcW w:w="6237" w:type="dxa"/>
          </w:tcPr>
          <w:p w:rsidR="00F00A75" w:rsidRPr="00F00A75" w:rsidRDefault="00F00A75" w:rsidP="00F00A75">
            <w:pPr>
              <w:rPr>
                <w:rFonts w:ascii="Arial" w:hAnsi="Arial" w:cs="Arial"/>
                <w:sz w:val="20"/>
                <w:lang w:eastAsia="es-ES"/>
              </w:rPr>
            </w:pPr>
            <w:r w:rsidRPr="00F00A75">
              <w:rPr>
                <w:rFonts w:ascii="Arial" w:hAnsi="Arial" w:cs="Arial"/>
                <w:sz w:val="20"/>
                <w:lang w:eastAsia="es-ES"/>
              </w:rPr>
              <w:t>Son las normas constitucionales, leyes, decretos supremos y toda otra disposición legal vigente y publicada en el Estado Plurinacional de Bolivia.</w:t>
            </w:r>
          </w:p>
        </w:tc>
      </w:tr>
      <w:tr w:rsidR="00F00A75" w:rsidRPr="00F00A75" w:rsidTr="008C0AF9">
        <w:tc>
          <w:tcPr>
            <w:tcW w:w="2522" w:type="dxa"/>
          </w:tcPr>
          <w:p w:rsidR="00F00A75" w:rsidRPr="00F00A75" w:rsidRDefault="00F00A75" w:rsidP="00F00A75">
            <w:pPr>
              <w:rPr>
                <w:rFonts w:ascii="Arial" w:hAnsi="Arial" w:cs="Arial"/>
                <w:b/>
                <w:sz w:val="20"/>
                <w:lang w:eastAsia="es-ES"/>
              </w:rPr>
            </w:pPr>
            <w:r w:rsidRPr="00F00A75">
              <w:rPr>
                <w:rFonts w:ascii="Arial" w:hAnsi="Arial" w:cs="Arial"/>
                <w:b/>
                <w:sz w:val="20"/>
                <w:lang w:eastAsia="es-ES"/>
              </w:rPr>
              <w:t>Unidad Solicitante:</w:t>
            </w:r>
          </w:p>
        </w:tc>
        <w:tc>
          <w:tcPr>
            <w:tcW w:w="6237" w:type="dxa"/>
          </w:tcPr>
          <w:p w:rsidR="00F00A75" w:rsidRPr="00F00A75" w:rsidRDefault="00F00A75" w:rsidP="00F00A75">
            <w:pPr>
              <w:rPr>
                <w:rFonts w:ascii="Arial" w:hAnsi="Arial" w:cs="Arial"/>
                <w:sz w:val="20"/>
                <w:lang w:eastAsia="es-ES"/>
              </w:rPr>
            </w:pPr>
            <w:r w:rsidRPr="00F00A75">
              <w:rPr>
                <w:rFonts w:ascii="Arial" w:hAnsi="Arial" w:cs="Arial"/>
                <w:sz w:val="20"/>
                <w:lang w:eastAsia="es-ES"/>
              </w:rPr>
              <w:t xml:space="preserve">Es la ___________________________ de la </w:t>
            </w:r>
            <w:r w:rsidRPr="00F00A75">
              <w:rPr>
                <w:rFonts w:ascii="Arial" w:hAnsi="Arial" w:cs="Arial"/>
                <w:b/>
                <w:sz w:val="20"/>
                <w:lang w:eastAsia="es-ES"/>
              </w:rPr>
              <w:t>ENTIDAD.</w:t>
            </w:r>
          </w:p>
        </w:tc>
      </w:tr>
    </w:tbl>
    <w:p w:rsidR="00F00A75" w:rsidRPr="00F00A75" w:rsidRDefault="00F00A75" w:rsidP="00F00A75">
      <w:pPr>
        <w:spacing w:before="120" w:after="120"/>
        <w:ind w:left="709" w:hanging="709"/>
        <w:jc w:val="both"/>
        <w:rPr>
          <w:rFonts w:ascii="Arial" w:hAnsi="Arial" w:cs="Arial"/>
          <w:lang w:eastAsia="es-ES"/>
        </w:rPr>
      </w:pPr>
      <w:r w:rsidRPr="00F00A75">
        <w:rPr>
          <w:rFonts w:ascii="Arial" w:hAnsi="Arial" w:cs="Arial"/>
          <w:b/>
          <w:lang w:eastAsia="es-ES"/>
        </w:rPr>
        <w:t xml:space="preserve">3.2. </w:t>
      </w:r>
      <w:r w:rsidRPr="00F00A75">
        <w:rPr>
          <w:rFonts w:ascii="Arial" w:hAnsi="Arial" w:cs="Arial"/>
          <w:b/>
          <w:lang w:eastAsia="es-ES"/>
        </w:rPr>
        <w:tab/>
        <w:t xml:space="preserve">Relación entre las Partes: </w:t>
      </w:r>
      <w:r w:rsidRPr="00F00A75">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F00A75">
        <w:rPr>
          <w:rFonts w:ascii="Arial" w:hAnsi="Arial" w:cs="Arial"/>
          <w:b/>
          <w:lang w:eastAsia="es-ES"/>
        </w:rPr>
        <w:t>PROVEEDOR</w:t>
      </w:r>
      <w:r w:rsidRPr="00F00A75">
        <w:rPr>
          <w:rFonts w:ascii="Arial" w:hAnsi="Arial" w:cs="Arial"/>
          <w:lang w:eastAsia="es-ES"/>
        </w:rPr>
        <w:t>, quien será plenamente responsable por todos los aspectos relacionados con este Contrato y la Ley Aplicable.</w:t>
      </w:r>
    </w:p>
    <w:p w:rsidR="00F00A75" w:rsidRPr="00F00A75" w:rsidRDefault="00F00A75" w:rsidP="00F00A7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F00A75">
        <w:rPr>
          <w:rFonts w:ascii="Arial" w:hAnsi="Arial" w:cs="Arial"/>
          <w:b/>
          <w:lang w:eastAsia="es-ES"/>
        </w:rPr>
        <w:t>3.3.</w:t>
      </w:r>
      <w:r w:rsidRPr="00F00A75">
        <w:rPr>
          <w:rFonts w:ascii="Arial" w:hAnsi="Arial" w:cs="Arial"/>
          <w:lang w:eastAsia="es-ES"/>
        </w:rPr>
        <w:tab/>
      </w:r>
      <w:r w:rsidRPr="00F00A75">
        <w:rPr>
          <w:rFonts w:ascii="Arial" w:hAnsi="Arial" w:cs="Arial"/>
          <w:b/>
          <w:lang w:eastAsia="es-ES"/>
        </w:rPr>
        <w:t>Ley que rige el Contrato:</w:t>
      </w:r>
      <w:r w:rsidRPr="00F00A75">
        <w:rPr>
          <w:rFonts w:ascii="Arial" w:hAnsi="Arial" w:cs="Arial"/>
          <w:lang w:eastAsia="es-ES"/>
        </w:rPr>
        <w:t xml:space="preserve"> Este Contrato, su significado e interpretación y la relación que crea entre las Partes se regirá por Ley Aplicable.</w:t>
      </w:r>
    </w:p>
    <w:p w:rsidR="00F00A75" w:rsidRPr="00F00A75" w:rsidRDefault="00F00A75" w:rsidP="00F00A7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F00A75">
        <w:rPr>
          <w:rFonts w:ascii="Arial" w:hAnsi="Arial" w:cs="Arial"/>
          <w:b/>
          <w:lang w:eastAsia="es-ES"/>
        </w:rPr>
        <w:t>3.4.</w:t>
      </w:r>
      <w:r w:rsidRPr="00F00A75">
        <w:rPr>
          <w:rFonts w:ascii="Arial" w:hAnsi="Arial" w:cs="Arial"/>
          <w:lang w:eastAsia="es-ES"/>
        </w:rPr>
        <w:tab/>
      </w:r>
      <w:r w:rsidRPr="00F00A75">
        <w:rPr>
          <w:rFonts w:ascii="Arial" w:hAnsi="Arial" w:cs="Arial"/>
          <w:b/>
          <w:lang w:eastAsia="es-ES"/>
        </w:rPr>
        <w:t xml:space="preserve">Idioma: </w:t>
      </w:r>
      <w:r w:rsidRPr="00F00A75">
        <w:rPr>
          <w:rFonts w:ascii="Arial" w:hAnsi="Arial" w:cs="Arial"/>
          <w:lang w:eastAsia="es-ES"/>
        </w:rPr>
        <w:t>Este Contrato se ha celebrado en castellano, idioma por el que se regirán obligatoriamente todas las materias relacionadas con el mismo o su interpretación.</w:t>
      </w:r>
    </w:p>
    <w:p w:rsidR="00F00A75" w:rsidRPr="00F00A75" w:rsidRDefault="00F00A75" w:rsidP="00F00A7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F00A75">
        <w:rPr>
          <w:rFonts w:ascii="Arial" w:hAnsi="Arial" w:cs="Arial"/>
          <w:b/>
          <w:lang w:eastAsia="es-ES"/>
        </w:rPr>
        <w:t>3.5.</w:t>
      </w:r>
      <w:r w:rsidRPr="00F00A75">
        <w:rPr>
          <w:rFonts w:ascii="Arial" w:hAnsi="Arial" w:cs="Arial"/>
          <w:lang w:eastAsia="es-ES"/>
        </w:rPr>
        <w:tab/>
      </w:r>
      <w:r w:rsidRPr="00F00A75">
        <w:rPr>
          <w:rFonts w:ascii="Arial" w:hAnsi="Arial" w:cs="Arial"/>
          <w:b/>
          <w:lang w:eastAsia="es-ES"/>
        </w:rPr>
        <w:t>Encabezamientos:</w:t>
      </w:r>
      <w:r w:rsidRPr="00F00A75">
        <w:rPr>
          <w:rFonts w:ascii="Arial" w:hAnsi="Arial" w:cs="Arial"/>
          <w:lang w:eastAsia="es-ES"/>
        </w:rPr>
        <w:t xml:space="preserve"> El contenido de este Contrato no se verá restringido, modificado o afectado por los encabezamientos.</w:t>
      </w:r>
    </w:p>
    <w:p w:rsidR="00F00A75" w:rsidRPr="00F00A75" w:rsidRDefault="00F00A75" w:rsidP="00F00A7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F00A75">
        <w:rPr>
          <w:rFonts w:ascii="Arial" w:hAnsi="Arial" w:cs="Arial"/>
          <w:b/>
          <w:lang w:eastAsia="es-ES"/>
        </w:rPr>
        <w:t>3.6.</w:t>
      </w:r>
      <w:r w:rsidRPr="00F00A75">
        <w:rPr>
          <w:rFonts w:ascii="Arial" w:hAnsi="Arial" w:cs="Arial"/>
          <w:lang w:eastAsia="es-ES"/>
        </w:rPr>
        <w:tab/>
      </w:r>
      <w:r w:rsidRPr="00F00A75">
        <w:rPr>
          <w:rFonts w:ascii="Arial" w:hAnsi="Arial" w:cs="Arial"/>
          <w:b/>
          <w:lang w:eastAsia="es-ES"/>
        </w:rPr>
        <w:t>Totalidad del acuerdo:</w:t>
      </w:r>
      <w:r w:rsidRPr="00F00A75">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00A75" w:rsidRPr="00F00A75" w:rsidRDefault="00F00A75" w:rsidP="00F00A7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F00A75">
        <w:rPr>
          <w:rFonts w:ascii="Arial" w:hAnsi="Arial" w:cs="Arial"/>
          <w:b/>
          <w:lang w:eastAsia="es-ES"/>
        </w:rPr>
        <w:t>3.7.</w:t>
      </w:r>
      <w:r w:rsidRPr="00F00A75">
        <w:rPr>
          <w:rFonts w:ascii="Arial" w:hAnsi="Arial" w:cs="Arial"/>
          <w:lang w:eastAsia="es-ES"/>
        </w:rPr>
        <w:tab/>
      </w:r>
      <w:r w:rsidRPr="00F00A75">
        <w:rPr>
          <w:rFonts w:ascii="Arial" w:hAnsi="Arial" w:cs="Arial"/>
          <w:b/>
          <w:lang w:eastAsia="es-ES"/>
        </w:rPr>
        <w:t>Plazos:</w:t>
      </w:r>
      <w:r w:rsidRPr="00F00A75">
        <w:rPr>
          <w:rFonts w:ascii="Arial" w:hAnsi="Arial" w:cs="Arial"/>
          <w:lang w:eastAsia="es-ES"/>
        </w:rPr>
        <w:t xml:space="preserve"> Todos los plazos establecidos en este Contrato y sus anexos se entenderán como días calendario, salvo indicación expresa en contrario.</w:t>
      </w:r>
    </w:p>
    <w:p w:rsidR="00F00A75" w:rsidRPr="00F00A75" w:rsidRDefault="00F00A75" w:rsidP="00F00A7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F00A75">
        <w:rPr>
          <w:rFonts w:ascii="Arial" w:hAnsi="Arial" w:cs="Arial"/>
          <w:b/>
          <w:lang w:eastAsia="es-ES"/>
        </w:rPr>
        <w:t>3.8.</w:t>
      </w:r>
      <w:r w:rsidRPr="00F00A75">
        <w:rPr>
          <w:rFonts w:ascii="Arial" w:hAnsi="Arial" w:cs="Arial"/>
          <w:lang w:eastAsia="es-ES"/>
        </w:rPr>
        <w:tab/>
      </w:r>
      <w:r w:rsidRPr="00F00A75">
        <w:rPr>
          <w:rFonts w:ascii="Arial" w:hAnsi="Arial" w:cs="Arial"/>
          <w:b/>
          <w:lang w:eastAsia="es-ES"/>
        </w:rPr>
        <w:t>Mayúsculas:</w:t>
      </w:r>
      <w:r w:rsidRPr="00F00A75">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F00A75" w:rsidRPr="00F00A75" w:rsidRDefault="00F00A75" w:rsidP="00F00A75">
      <w:pPr>
        <w:spacing w:before="120" w:after="120"/>
        <w:ind w:left="709" w:hanging="709"/>
        <w:jc w:val="both"/>
        <w:rPr>
          <w:rFonts w:ascii="Arial" w:hAnsi="Arial" w:cs="Arial"/>
          <w:lang w:eastAsia="es-ES"/>
        </w:rPr>
      </w:pPr>
      <w:r w:rsidRPr="00F00A75">
        <w:rPr>
          <w:rFonts w:ascii="Arial" w:hAnsi="Arial" w:cs="Arial"/>
          <w:b/>
          <w:bCs/>
          <w:lang w:eastAsia="es-ES"/>
        </w:rPr>
        <w:t>3.9.</w:t>
      </w:r>
      <w:r w:rsidRPr="00F00A75">
        <w:rPr>
          <w:rFonts w:ascii="Arial" w:hAnsi="Arial" w:cs="Arial"/>
          <w:b/>
          <w:bCs/>
          <w:lang w:eastAsia="es-ES"/>
        </w:rPr>
        <w:tab/>
        <w:t xml:space="preserve">Discrepancias: </w:t>
      </w:r>
      <w:r w:rsidRPr="00F00A75">
        <w:rPr>
          <w:rFonts w:ascii="Arial" w:hAnsi="Arial" w:cs="Arial"/>
          <w:lang w:eastAsia="es-ES"/>
        </w:rPr>
        <w:t xml:space="preserve">En caso de presentarse incompatibilidad de interpretación y/o </w:t>
      </w:r>
      <w:proofErr w:type="gramStart"/>
      <w:r w:rsidRPr="00F00A75">
        <w:rPr>
          <w:rFonts w:ascii="Arial" w:hAnsi="Arial" w:cs="Arial"/>
          <w:lang w:eastAsia="es-ES"/>
        </w:rPr>
        <w:t>aplicación  entre</w:t>
      </w:r>
      <w:proofErr w:type="gramEnd"/>
      <w:r w:rsidRPr="00F00A75">
        <w:rPr>
          <w:rFonts w:ascii="Arial" w:hAnsi="Arial" w:cs="Arial"/>
          <w:lang w:eastAsia="es-ES"/>
        </w:rPr>
        <w:t xml:space="preserve"> el Contrato y alguno de sus anexos, o los anexos entre sí, prevalecerá siempre lo dispuesto en el Contrato y entre anexos prevalecerá el más específico de ellos sobre otro más genérico.</w:t>
      </w:r>
    </w:p>
    <w:p w:rsidR="00F00A75" w:rsidRPr="00F00A75" w:rsidRDefault="00F00A75" w:rsidP="00F00A75">
      <w:pPr>
        <w:spacing w:before="120" w:after="120"/>
        <w:ind w:left="709" w:hanging="709"/>
        <w:jc w:val="both"/>
        <w:rPr>
          <w:rFonts w:ascii="Arial" w:hAnsi="Arial" w:cs="Arial"/>
          <w:u w:val="single"/>
          <w:lang w:eastAsia="es-ES"/>
        </w:rPr>
      </w:pPr>
      <w:proofErr w:type="gramStart"/>
      <w:r w:rsidRPr="00F00A75">
        <w:rPr>
          <w:rFonts w:ascii="Arial" w:hAnsi="Arial" w:cs="Arial"/>
          <w:b/>
          <w:bCs/>
          <w:u w:val="single"/>
          <w:lang w:eastAsia="es-ES"/>
        </w:rPr>
        <w:t>CUARTA.</w:t>
      </w:r>
      <w:r w:rsidRPr="00F00A75">
        <w:rPr>
          <w:rFonts w:ascii="Arial" w:hAnsi="Arial" w:cs="Arial"/>
          <w:u w:val="single"/>
          <w:lang w:eastAsia="es-ES"/>
        </w:rPr>
        <w:t>-</w:t>
      </w:r>
      <w:proofErr w:type="gramEnd"/>
      <w:r w:rsidRPr="00F00A75">
        <w:rPr>
          <w:rFonts w:ascii="Arial" w:hAnsi="Arial" w:cs="Arial"/>
          <w:u w:val="single"/>
          <w:lang w:eastAsia="es-ES"/>
        </w:rPr>
        <w:t xml:space="preserve"> </w:t>
      </w:r>
      <w:r w:rsidRPr="00F00A75">
        <w:rPr>
          <w:rFonts w:ascii="Arial" w:hAnsi="Arial" w:cs="Arial"/>
          <w:b/>
          <w:u w:val="single"/>
          <w:lang w:eastAsia="es-ES"/>
        </w:rPr>
        <w:t>(NATURALEZA DEL CONTRATO)</w:t>
      </w:r>
    </w:p>
    <w:p w:rsidR="00F00A75" w:rsidRPr="00F00A75" w:rsidRDefault="00F00A75" w:rsidP="00F00A75">
      <w:pPr>
        <w:spacing w:before="120" w:after="120"/>
        <w:jc w:val="both"/>
        <w:rPr>
          <w:rFonts w:ascii="Arial" w:hAnsi="Arial" w:cs="Arial"/>
          <w:lang w:eastAsia="es-ES"/>
        </w:rPr>
      </w:pPr>
      <w:r w:rsidRPr="00F00A75">
        <w:rPr>
          <w:rFonts w:ascii="Arial" w:hAnsi="Arial" w:cs="Arial"/>
          <w:bCs/>
          <w:lang w:eastAsia="es-ES"/>
        </w:rPr>
        <w:t xml:space="preserve">El presente Contrato es de naturaleza administrativa, por </w:t>
      </w:r>
      <w:proofErr w:type="gramStart"/>
      <w:r w:rsidRPr="00F00A75">
        <w:rPr>
          <w:rFonts w:ascii="Arial" w:hAnsi="Arial" w:cs="Arial"/>
          <w:bCs/>
          <w:lang w:eastAsia="es-ES"/>
        </w:rPr>
        <w:t>tanto</w:t>
      </w:r>
      <w:proofErr w:type="gramEnd"/>
      <w:r w:rsidRPr="00F00A75">
        <w:rPr>
          <w:rFonts w:ascii="Arial" w:hAnsi="Arial" w:cs="Arial"/>
          <w:bCs/>
          <w:lang w:eastAsia="es-ES"/>
        </w:rPr>
        <w:t xml:space="preserve"> su aplicación e interpretación deberá realizarse en el marco de la normativa legal vigente en el Estado Plurinacional de Bolivia</w:t>
      </w:r>
      <w:r w:rsidRPr="00F00A75">
        <w:rPr>
          <w:rFonts w:ascii="Arial" w:hAnsi="Arial" w:cs="Arial"/>
          <w:b/>
          <w:bCs/>
          <w:lang w:eastAsia="es-ES"/>
        </w:rPr>
        <w:t>.</w:t>
      </w:r>
    </w:p>
    <w:p w:rsidR="00F00A75" w:rsidRPr="00F00A75" w:rsidRDefault="00F00A75" w:rsidP="00F00A75">
      <w:pPr>
        <w:spacing w:before="120" w:after="120"/>
        <w:jc w:val="both"/>
        <w:rPr>
          <w:rFonts w:ascii="Arial" w:hAnsi="Arial" w:cs="Arial"/>
          <w:i/>
          <w:u w:val="single"/>
          <w:lang w:val="es-ES_tradnl" w:eastAsia="es-ES"/>
        </w:rPr>
      </w:pPr>
      <w:proofErr w:type="gramStart"/>
      <w:r w:rsidRPr="00F00A75">
        <w:rPr>
          <w:rFonts w:ascii="Arial" w:hAnsi="Arial" w:cs="Arial"/>
          <w:b/>
          <w:u w:val="single"/>
          <w:lang w:val="es-ES_tradnl" w:eastAsia="es-ES"/>
        </w:rPr>
        <w:t>QUINTA.-</w:t>
      </w:r>
      <w:proofErr w:type="gramEnd"/>
      <w:r w:rsidRPr="00F00A75">
        <w:rPr>
          <w:rFonts w:ascii="Arial" w:hAnsi="Arial" w:cs="Arial"/>
          <w:b/>
          <w:u w:val="single"/>
          <w:lang w:val="es-ES_tradnl" w:eastAsia="es-ES"/>
        </w:rPr>
        <w:t xml:space="preserve"> (DOCUMENTOS DEL CONTRATO) </w:t>
      </w:r>
    </w:p>
    <w:p w:rsidR="00F00A75" w:rsidRPr="00F00A75" w:rsidRDefault="00F00A75" w:rsidP="00F00A75">
      <w:pPr>
        <w:spacing w:before="120" w:after="120"/>
        <w:jc w:val="both"/>
        <w:rPr>
          <w:rFonts w:ascii="Arial" w:hAnsi="Arial" w:cs="Arial"/>
          <w:lang w:val="es-ES_tradnl" w:eastAsia="es-ES"/>
        </w:rPr>
      </w:pPr>
      <w:r w:rsidRPr="00F00A75">
        <w:rPr>
          <w:rFonts w:ascii="Arial" w:hAnsi="Arial" w:cs="Arial"/>
          <w:lang w:val="es-ES_tradnl" w:eastAsia="es-ES"/>
        </w:rPr>
        <w:t xml:space="preserve">Forman parte integrante e indivisible del presente Contrato, los anexos que se detallan a continuación y que tienen por finalidad complementarse mutuamente: </w:t>
      </w:r>
    </w:p>
    <w:p w:rsidR="00F00A75" w:rsidRPr="00F00A75" w:rsidRDefault="00F00A75" w:rsidP="00F00A75">
      <w:pPr>
        <w:spacing w:before="120" w:after="120"/>
        <w:ind w:left="2124" w:hanging="1131"/>
        <w:jc w:val="both"/>
        <w:rPr>
          <w:rFonts w:ascii="Arial" w:hAnsi="Arial" w:cs="Arial"/>
          <w:lang w:val="es-ES_tradnl" w:eastAsia="es-ES"/>
        </w:rPr>
      </w:pPr>
      <w:r w:rsidRPr="00F00A75">
        <w:rPr>
          <w:rFonts w:ascii="Arial" w:hAnsi="Arial" w:cs="Arial"/>
          <w:lang w:val="es-ES_tradnl" w:eastAsia="es-ES"/>
        </w:rPr>
        <w:t>Anexo 1:</w:t>
      </w:r>
      <w:r w:rsidRPr="00F00A75">
        <w:rPr>
          <w:rFonts w:ascii="Arial" w:hAnsi="Arial" w:cs="Arial"/>
          <w:lang w:val="es-ES_tradnl" w:eastAsia="es-ES"/>
        </w:rPr>
        <w:tab/>
      </w:r>
      <w:r w:rsidRPr="00F00A75">
        <w:rPr>
          <w:rFonts w:ascii="Arial" w:hAnsi="Arial" w:cs="Arial"/>
          <w:b/>
          <w:i/>
          <w:u w:val="single"/>
          <w:lang w:val="es-ES_tradnl" w:eastAsia="es-ES"/>
        </w:rPr>
        <w:t>Documento de contratación directa o documento base de contratación</w:t>
      </w:r>
      <w:r w:rsidRPr="00F00A75">
        <w:rPr>
          <w:rFonts w:ascii="Arial" w:hAnsi="Arial" w:cs="Arial"/>
          <w:lang w:val="es-ES_tradnl" w:eastAsia="es-ES"/>
        </w:rPr>
        <w:t>, aclaraciones y enmiendas.</w:t>
      </w:r>
    </w:p>
    <w:p w:rsidR="00F00A75" w:rsidRPr="00F00A75" w:rsidRDefault="00F00A75" w:rsidP="00F00A75">
      <w:pPr>
        <w:spacing w:before="120" w:after="120"/>
        <w:ind w:left="993"/>
        <w:jc w:val="both"/>
        <w:rPr>
          <w:rFonts w:ascii="Arial" w:hAnsi="Arial" w:cs="Arial"/>
          <w:lang w:val="es-ES_tradnl" w:eastAsia="es-ES"/>
        </w:rPr>
      </w:pPr>
      <w:r w:rsidRPr="00F00A75">
        <w:rPr>
          <w:rFonts w:ascii="Arial" w:hAnsi="Arial" w:cs="Arial"/>
          <w:lang w:val="es-ES_tradnl" w:eastAsia="es-ES"/>
        </w:rPr>
        <w:t>Anexo 2:</w:t>
      </w:r>
      <w:r w:rsidRPr="00F00A75">
        <w:rPr>
          <w:rFonts w:ascii="Arial" w:hAnsi="Arial" w:cs="Arial"/>
          <w:lang w:val="es-ES_tradnl" w:eastAsia="es-ES"/>
        </w:rPr>
        <w:tab/>
        <w:t>Propuesta adjudicada (oferta técnica y oferta económica).</w:t>
      </w:r>
    </w:p>
    <w:p w:rsidR="00F00A75" w:rsidRPr="00F00A75" w:rsidRDefault="00F00A75" w:rsidP="00F00A75">
      <w:pPr>
        <w:spacing w:before="120" w:after="120"/>
        <w:ind w:left="993"/>
        <w:jc w:val="both"/>
        <w:rPr>
          <w:rFonts w:ascii="Arial" w:hAnsi="Arial" w:cs="Arial"/>
          <w:lang w:val="es-ES_tradnl" w:eastAsia="es-ES"/>
        </w:rPr>
      </w:pPr>
      <w:r w:rsidRPr="00F00A75">
        <w:rPr>
          <w:rFonts w:ascii="Arial" w:hAnsi="Arial" w:cs="Arial"/>
          <w:lang w:val="es-ES_tradnl" w:eastAsia="es-ES"/>
        </w:rPr>
        <w:t>Anexo 3:</w:t>
      </w:r>
      <w:r w:rsidRPr="00F00A75">
        <w:rPr>
          <w:rFonts w:ascii="Arial" w:hAnsi="Arial" w:cs="Arial"/>
          <w:lang w:val="es-ES_tradnl" w:eastAsia="es-ES"/>
        </w:rPr>
        <w:tab/>
        <w:t>Acta de Concertación (si corresponde)</w:t>
      </w:r>
    </w:p>
    <w:p w:rsidR="00F00A75" w:rsidRPr="00F00A75" w:rsidRDefault="00F00A75" w:rsidP="00F00A75">
      <w:pPr>
        <w:spacing w:before="120" w:after="120"/>
        <w:ind w:left="993"/>
        <w:jc w:val="both"/>
        <w:rPr>
          <w:rFonts w:ascii="Arial" w:hAnsi="Arial" w:cs="Arial"/>
          <w:lang w:val="es-ES_tradnl" w:eastAsia="es-ES"/>
        </w:rPr>
      </w:pPr>
      <w:r w:rsidRPr="00F00A75">
        <w:rPr>
          <w:rFonts w:ascii="Arial" w:hAnsi="Arial" w:cs="Arial"/>
          <w:lang w:val="es-ES_tradnl" w:eastAsia="es-ES"/>
        </w:rPr>
        <w:t>Anexo 4:</w:t>
      </w:r>
      <w:r w:rsidRPr="00F00A75">
        <w:rPr>
          <w:rFonts w:ascii="Arial" w:hAnsi="Arial" w:cs="Arial"/>
          <w:lang w:val="es-ES_tradnl" w:eastAsia="es-ES"/>
        </w:rPr>
        <w:tab/>
        <w:t>Garantía.</w:t>
      </w:r>
    </w:p>
    <w:p w:rsidR="00F00A75" w:rsidRPr="00F00A75" w:rsidRDefault="00F00A75" w:rsidP="00F00A75">
      <w:pPr>
        <w:spacing w:before="120" w:after="120"/>
        <w:ind w:left="993"/>
        <w:jc w:val="both"/>
        <w:rPr>
          <w:rFonts w:ascii="Arial" w:hAnsi="Arial" w:cs="Arial"/>
          <w:lang w:val="es-ES_tradnl" w:eastAsia="es-ES"/>
        </w:rPr>
      </w:pPr>
      <w:r w:rsidRPr="00F00A75">
        <w:rPr>
          <w:rFonts w:ascii="Arial" w:hAnsi="Arial" w:cs="Arial"/>
          <w:lang w:val="es-ES_tradnl" w:eastAsia="es-ES"/>
        </w:rPr>
        <w:t>Anexo 5:</w:t>
      </w:r>
      <w:r w:rsidRPr="00F00A75">
        <w:rPr>
          <w:rFonts w:ascii="Arial" w:hAnsi="Arial" w:cs="Arial"/>
          <w:lang w:val="es-ES_tradnl" w:eastAsia="es-ES"/>
        </w:rPr>
        <w:tab/>
      </w:r>
      <w:r w:rsidRPr="00F00A75">
        <w:rPr>
          <w:rFonts w:ascii="Arial" w:hAnsi="Arial" w:cs="Arial"/>
          <w:b/>
          <w:i/>
          <w:u w:val="single"/>
          <w:lang w:val="es-ES_tradnl" w:eastAsia="es-ES"/>
        </w:rPr>
        <w:t>(insertar otro (s) que se puedan considerar importantes)</w:t>
      </w:r>
    </w:p>
    <w:p w:rsidR="00F00A75" w:rsidRPr="00F00A75" w:rsidRDefault="00F00A75" w:rsidP="00F00A75">
      <w:pPr>
        <w:spacing w:before="120" w:after="120"/>
        <w:jc w:val="both"/>
        <w:rPr>
          <w:rFonts w:ascii="Arial" w:hAnsi="Arial" w:cs="Arial"/>
          <w:b/>
          <w:u w:val="single"/>
          <w:lang w:val="es-ES_tradnl" w:eastAsia="es-ES"/>
        </w:rPr>
      </w:pPr>
      <w:proofErr w:type="gramStart"/>
      <w:r w:rsidRPr="00F00A75">
        <w:rPr>
          <w:rFonts w:ascii="Arial" w:hAnsi="Arial" w:cs="Arial"/>
          <w:b/>
          <w:u w:val="single"/>
          <w:lang w:val="es-ES_tradnl" w:eastAsia="es-ES"/>
        </w:rPr>
        <w:t>SEXTA.-</w:t>
      </w:r>
      <w:proofErr w:type="gramEnd"/>
      <w:r w:rsidRPr="00F00A75">
        <w:rPr>
          <w:rFonts w:ascii="Arial" w:hAnsi="Arial" w:cs="Arial"/>
          <w:b/>
          <w:u w:val="single"/>
          <w:lang w:val="es-ES_tradnl" w:eastAsia="es-ES"/>
        </w:rPr>
        <w:t xml:space="preserve"> (OBJETO DEL CONTRATO) </w:t>
      </w:r>
    </w:p>
    <w:p w:rsidR="00F00A75" w:rsidRPr="00F00A75" w:rsidRDefault="00F00A75" w:rsidP="00F00A75">
      <w:pPr>
        <w:spacing w:before="120" w:after="120"/>
        <w:jc w:val="both"/>
        <w:rPr>
          <w:rFonts w:ascii="Arial" w:hAnsi="Arial" w:cs="Arial"/>
          <w:b/>
          <w:lang w:val="es-ES_tradnl" w:eastAsia="es-ES"/>
        </w:rPr>
      </w:pPr>
      <w:r w:rsidRPr="00F00A75">
        <w:rPr>
          <w:rFonts w:ascii="Arial" w:hAnsi="Arial" w:cs="Arial"/>
          <w:lang w:eastAsia="es-ES"/>
        </w:rPr>
        <w:lastRenderedPageBreak/>
        <w:t xml:space="preserve">El objeto del presente Contrato es la </w:t>
      </w:r>
      <w:r w:rsidRPr="00F00A75">
        <w:rPr>
          <w:rFonts w:ascii="Arial" w:hAnsi="Arial" w:cs="Arial"/>
          <w:b/>
          <w:highlight w:val="yellow"/>
          <w:lang w:eastAsia="es-ES"/>
        </w:rPr>
        <w:t>___________________________________</w:t>
      </w:r>
      <w:r w:rsidRPr="00F00A75">
        <w:rPr>
          <w:rFonts w:ascii="Arial" w:hAnsi="Arial" w:cs="Arial"/>
          <w:highlight w:val="yellow"/>
          <w:lang w:eastAsia="es-ES"/>
        </w:rPr>
        <w:t>,</w:t>
      </w:r>
      <w:r w:rsidRPr="00F00A75">
        <w:rPr>
          <w:rFonts w:ascii="Arial" w:hAnsi="Arial" w:cs="Arial"/>
          <w:lang w:eastAsia="es-ES"/>
        </w:rPr>
        <w:t xml:space="preserve"> suministrada por el </w:t>
      </w:r>
      <w:r w:rsidRPr="00F00A75">
        <w:rPr>
          <w:rFonts w:ascii="Arial" w:hAnsi="Arial" w:cs="Arial"/>
          <w:b/>
          <w:lang w:eastAsia="es-ES"/>
        </w:rPr>
        <w:t xml:space="preserve">PROVEEDOR </w:t>
      </w:r>
      <w:r w:rsidRPr="00F00A75">
        <w:rPr>
          <w:rFonts w:ascii="Arial" w:hAnsi="Arial" w:cs="Arial"/>
          <w:lang w:eastAsia="es-ES"/>
        </w:rPr>
        <w:t>con estricta y absoluta sujeción a este Contrato y en conformidad a los anexos que forman parte integrante e indivisible del presente Contrato.</w:t>
      </w:r>
    </w:p>
    <w:p w:rsidR="00F00A75" w:rsidRPr="00F00A75" w:rsidRDefault="00F00A75" w:rsidP="00F00A75">
      <w:pPr>
        <w:spacing w:before="120" w:after="120"/>
        <w:jc w:val="both"/>
        <w:rPr>
          <w:rFonts w:ascii="Arial" w:hAnsi="Arial" w:cs="Arial"/>
          <w:b/>
          <w:i/>
          <w:u w:val="single"/>
          <w:lang w:val="es-ES_tradnl" w:eastAsia="es-ES"/>
        </w:rPr>
      </w:pPr>
      <w:proofErr w:type="gramStart"/>
      <w:r w:rsidRPr="00F00A75">
        <w:rPr>
          <w:rFonts w:ascii="Arial" w:hAnsi="Arial" w:cs="Arial"/>
          <w:b/>
          <w:u w:val="single"/>
          <w:lang w:val="es-ES_tradnl" w:eastAsia="es-ES"/>
        </w:rPr>
        <w:t>SÉPTIMA.-</w:t>
      </w:r>
      <w:proofErr w:type="gramEnd"/>
      <w:r w:rsidRPr="00F00A75">
        <w:rPr>
          <w:rFonts w:ascii="Arial" w:hAnsi="Arial" w:cs="Arial"/>
          <w:b/>
          <w:u w:val="single"/>
          <w:lang w:val="es-ES_tradnl" w:eastAsia="es-ES"/>
        </w:rPr>
        <w:t xml:space="preserve"> (VIGENCIA Y PLAZO DEL CONTRATO) </w:t>
      </w:r>
    </w:p>
    <w:p w:rsidR="00F00A75" w:rsidRPr="00F00A75" w:rsidRDefault="00F00A75" w:rsidP="00F00A75">
      <w:pPr>
        <w:spacing w:before="120" w:after="120"/>
        <w:ind w:left="709" w:hanging="709"/>
        <w:jc w:val="both"/>
        <w:rPr>
          <w:rFonts w:ascii="Arial" w:hAnsi="Arial" w:cs="Arial"/>
          <w:b/>
          <w:lang w:val="es-ES_tradnl" w:eastAsia="es-ES"/>
        </w:rPr>
      </w:pPr>
      <w:r w:rsidRPr="00F00A75">
        <w:rPr>
          <w:rFonts w:ascii="Arial" w:hAnsi="Arial" w:cs="Arial"/>
          <w:b/>
          <w:lang w:val="es-ES_tradnl" w:eastAsia="es-ES"/>
        </w:rPr>
        <w:t xml:space="preserve">7.1. </w:t>
      </w:r>
      <w:r w:rsidRPr="00F00A75">
        <w:rPr>
          <w:rFonts w:ascii="Arial" w:hAnsi="Arial" w:cs="Arial"/>
          <w:b/>
          <w:lang w:val="es-ES_tradnl" w:eastAsia="es-ES"/>
        </w:rPr>
        <w:tab/>
        <w:t>Vigencia:</w:t>
      </w:r>
    </w:p>
    <w:p w:rsidR="00F00A75" w:rsidRPr="00F00A75" w:rsidRDefault="00F00A75" w:rsidP="00F00A75">
      <w:pPr>
        <w:spacing w:before="120" w:after="120"/>
        <w:ind w:left="709"/>
        <w:jc w:val="both"/>
        <w:rPr>
          <w:rFonts w:ascii="Arial" w:hAnsi="Arial" w:cs="Arial"/>
          <w:lang w:val="es-ES_tradnl" w:eastAsia="es-ES"/>
        </w:rPr>
      </w:pPr>
      <w:r w:rsidRPr="00F00A75">
        <w:rPr>
          <w:rFonts w:ascii="Arial" w:hAnsi="Arial" w:cs="Arial"/>
          <w:lang w:val="es-ES_tradnl" w:eastAsia="es-ES"/>
        </w:rPr>
        <w:t>El presente Contrato tendrá vigencia desde el día de su suscripción por ambas Partes hasta la emisión del acta de cierre de Contrato por parte de la</w:t>
      </w:r>
      <w:r w:rsidRPr="00F00A75">
        <w:rPr>
          <w:rFonts w:ascii="Arial" w:hAnsi="Arial" w:cs="Arial"/>
          <w:b/>
          <w:lang w:val="es-ES_tradnl" w:eastAsia="es-ES"/>
        </w:rPr>
        <w:t xml:space="preserve"> ENTIDAD.</w:t>
      </w:r>
    </w:p>
    <w:p w:rsidR="00F00A75" w:rsidRPr="00F00A75" w:rsidRDefault="00F00A75" w:rsidP="00F00A75">
      <w:pPr>
        <w:spacing w:before="120" w:after="120"/>
        <w:ind w:left="709" w:hanging="709"/>
        <w:jc w:val="both"/>
        <w:rPr>
          <w:rFonts w:ascii="Arial" w:hAnsi="Arial" w:cs="Arial"/>
          <w:b/>
          <w:lang w:val="es-ES_tradnl" w:eastAsia="es-ES"/>
        </w:rPr>
      </w:pPr>
      <w:r w:rsidRPr="00F00A75">
        <w:rPr>
          <w:rFonts w:ascii="Arial" w:hAnsi="Arial" w:cs="Arial"/>
          <w:b/>
          <w:lang w:val="es-ES_tradnl" w:eastAsia="es-ES"/>
        </w:rPr>
        <w:t xml:space="preserve">7.2. </w:t>
      </w:r>
      <w:r w:rsidRPr="00F00A75">
        <w:rPr>
          <w:rFonts w:ascii="Arial" w:hAnsi="Arial" w:cs="Arial"/>
          <w:b/>
          <w:lang w:val="es-ES_tradnl" w:eastAsia="es-ES"/>
        </w:rPr>
        <w:tab/>
        <w:t>Plazo:</w:t>
      </w:r>
    </w:p>
    <w:p w:rsidR="00F00A75" w:rsidRPr="00F00A75" w:rsidRDefault="00F00A75" w:rsidP="00F00A75">
      <w:pPr>
        <w:spacing w:before="120" w:after="120"/>
        <w:ind w:left="709"/>
        <w:jc w:val="both"/>
        <w:rPr>
          <w:rFonts w:ascii="Arial" w:hAnsi="Arial" w:cs="Arial"/>
          <w:lang w:val="es-ES_tradnl" w:eastAsia="es-ES"/>
        </w:rPr>
      </w:pPr>
      <w:r w:rsidRPr="00F00A75">
        <w:rPr>
          <w:rFonts w:ascii="Arial" w:hAnsi="Arial" w:cs="Arial"/>
          <w:lang w:val="es-ES_tradnl" w:eastAsia="es-ES"/>
        </w:rPr>
        <w:t xml:space="preserve">El </w:t>
      </w:r>
      <w:r w:rsidRPr="00F00A75">
        <w:rPr>
          <w:rFonts w:ascii="Arial" w:hAnsi="Arial" w:cs="Arial"/>
          <w:b/>
          <w:bCs/>
          <w:lang w:val="es-ES_tradnl" w:eastAsia="es-ES"/>
        </w:rPr>
        <w:t xml:space="preserve">PROVEEDOR </w:t>
      </w:r>
      <w:r w:rsidRPr="00F00A75">
        <w:rPr>
          <w:rFonts w:ascii="Arial" w:hAnsi="Arial" w:cs="Arial"/>
          <w:lang w:val="es-ES_tradnl" w:eastAsia="es-ES"/>
        </w:rPr>
        <w:t xml:space="preserve">entregará la Adquisición en el plazo máximo de __________________ días calendario, computables a partir de________________________. </w:t>
      </w:r>
    </w:p>
    <w:p w:rsidR="00F00A75" w:rsidRPr="00F00A75" w:rsidRDefault="00F00A75" w:rsidP="00F00A75">
      <w:pPr>
        <w:spacing w:before="120" w:after="120"/>
        <w:jc w:val="both"/>
        <w:rPr>
          <w:rFonts w:ascii="Arial" w:hAnsi="Arial" w:cs="Arial"/>
          <w:b/>
          <w:u w:val="single"/>
          <w:lang w:eastAsia="es-ES"/>
        </w:rPr>
      </w:pPr>
      <w:proofErr w:type="gramStart"/>
      <w:r w:rsidRPr="00F00A75">
        <w:rPr>
          <w:rFonts w:ascii="Arial" w:hAnsi="Arial" w:cs="Arial"/>
          <w:b/>
          <w:u w:val="single"/>
          <w:lang w:val="es-ES_tradnl" w:eastAsia="es-ES"/>
        </w:rPr>
        <w:t>OCTAVA.-</w:t>
      </w:r>
      <w:proofErr w:type="gramEnd"/>
      <w:r w:rsidRPr="00F00A75">
        <w:rPr>
          <w:rFonts w:ascii="Arial" w:hAnsi="Arial" w:cs="Arial"/>
          <w:b/>
          <w:u w:val="single"/>
          <w:lang w:val="es-ES_tradnl" w:eastAsia="es-ES"/>
        </w:rPr>
        <w:t xml:space="preserve"> </w:t>
      </w:r>
      <w:r w:rsidRPr="00F00A75">
        <w:rPr>
          <w:rFonts w:ascii="Arial" w:hAnsi="Arial" w:cs="Arial"/>
          <w:b/>
          <w:u w:val="single"/>
          <w:lang w:eastAsia="es-ES"/>
        </w:rPr>
        <w:t xml:space="preserve">(LUGAR DE ENTREGA) </w:t>
      </w:r>
    </w:p>
    <w:p w:rsidR="00F00A75" w:rsidRPr="00F00A75" w:rsidRDefault="00F00A75" w:rsidP="00F00A75">
      <w:pPr>
        <w:spacing w:before="120" w:after="120"/>
        <w:jc w:val="both"/>
        <w:rPr>
          <w:rFonts w:ascii="Arial" w:hAnsi="Arial" w:cs="Arial"/>
          <w:lang w:val="es-ES_tradnl" w:eastAsia="es-ES"/>
        </w:rPr>
      </w:pPr>
      <w:r w:rsidRPr="00F00A75">
        <w:rPr>
          <w:rFonts w:ascii="Arial" w:hAnsi="Arial" w:cs="Arial"/>
          <w:lang w:eastAsia="es-ES"/>
        </w:rPr>
        <w:t>El lugar</w:t>
      </w:r>
      <w:r w:rsidRPr="00F00A75">
        <w:rPr>
          <w:rFonts w:ascii="Arial" w:hAnsi="Arial" w:cs="Arial"/>
          <w:lang w:val="es-ES_tradnl" w:eastAsia="es-ES"/>
        </w:rPr>
        <w:t xml:space="preserve"> de entrega de la Adquisición será___________________________ de la </w:t>
      </w:r>
      <w:r w:rsidRPr="00F00A75">
        <w:rPr>
          <w:rFonts w:ascii="Arial" w:hAnsi="Arial" w:cs="Arial"/>
          <w:b/>
          <w:lang w:val="es-ES_tradnl" w:eastAsia="es-ES"/>
        </w:rPr>
        <w:t>ENTIDAD</w:t>
      </w:r>
      <w:r w:rsidRPr="00F00A75">
        <w:rPr>
          <w:rFonts w:ascii="Arial" w:hAnsi="Arial" w:cs="Arial"/>
          <w:lang w:val="es-ES_tradnl" w:eastAsia="es-ES"/>
        </w:rPr>
        <w:t xml:space="preserve"> ubicado en la ciudad de _________________, en coordinación con el </w:t>
      </w:r>
      <w:r w:rsidRPr="00F00A75">
        <w:rPr>
          <w:rFonts w:ascii="Arial" w:hAnsi="Arial" w:cs="Arial"/>
          <w:i/>
          <w:u w:val="single"/>
          <w:lang w:val="es-ES_tradnl" w:eastAsia="es-ES"/>
        </w:rPr>
        <w:t>Responsable o Comité de Recepción</w:t>
      </w:r>
      <w:r w:rsidRPr="00F00A75">
        <w:rPr>
          <w:rFonts w:ascii="Arial" w:hAnsi="Arial" w:cs="Arial"/>
          <w:lang w:val="es-ES_tradnl" w:eastAsia="es-ES"/>
        </w:rPr>
        <w:t>.</w:t>
      </w:r>
    </w:p>
    <w:p w:rsidR="00F00A75" w:rsidRPr="00F00A75" w:rsidRDefault="00F00A75" w:rsidP="00F00A75">
      <w:pPr>
        <w:spacing w:before="120" w:after="120"/>
        <w:jc w:val="both"/>
        <w:rPr>
          <w:rFonts w:ascii="Arial" w:hAnsi="Arial" w:cs="Arial"/>
          <w:b/>
          <w:u w:val="single"/>
          <w:lang w:val="es-ES_tradnl" w:eastAsia="es-ES"/>
        </w:rPr>
      </w:pPr>
      <w:proofErr w:type="gramStart"/>
      <w:r w:rsidRPr="00F00A75">
        <w:rPr>
          <w:rFonts w:ascii="Arial" w:hAnsi="Arial" w:cs="Arial"/>
          <w:b/>
          <w:u w:val="single"/>
          <w:lang w:val="es-ES_tradnl" w:eastAsia="es-ES"/>
        </w:rPr>
        <w:t>NOVENA.-</w:t>
      </w:r>
      <w:proofErr w:type="gramEnd"/>
      <w:r w:rsidRPr="00F00A75">
        <w:rPr>
          <w:rFonts w:ascii="Arial" w:hAnsi="Arial" w:cs="Arial"/>
          <w:b/>
          <w:u w:val="single"/>
          <w:lang w:val="es-ES_tradnl" w:eastAsia="es-ES"/>
        </w:rPr>
        <w:t xml:space="preserve"> (MONTO DEL CONTRATO) </w:t>
      </w:r>
    </w:p>
    <w:p w:rsidR="00F00A75" w:rsidRPr="00F00A75" w:rsidRDefault="00F00A75" w:rsidP="00F00A75">
      <w:pPr>
        <w:spacing w:before="120" w:after="120"/>
        <w:jc w:val="both"/>
        <w:rPr>
          <w:rFonts w:ascii="Arial" w:hAnsi="Arial" w:cs="Arial"/>
          <w:lang w:eastAsia="es-ES"/>
        </w:rPr>
      </w:pPr>
      <w:r w:rsidRPr="00F00A75">
        <w:rPr>
          <w:rFonts w:ascii="Arial" w:hAnsi="Arial" w:cs="Arial"/>
          <w:lang w:eastAsia="es-ES"/>
        </w:rPr>
        <w:t xml:space="preserve">El monto total propuesto y aceptado por las Partes </w:t>
      </w:r>
      <w:r w:rsidRPr="00F00A75">
        <w:rPr>
          <w:rFonts w:ascii="Arial" w:hAnsi="Arial" w:cs="Arial"/>
          <w:lang w:val="es-ES_tradnl" w:eastAsia="es-ES"/>
        </w:rPr>
        <w:t>para la ejecución del objeto del presente Contrato</w:t>
      </w:r>
      <w:r w:rsidRPr="00F00A75">
        <w:rPr>
          <w:rFonts w:ascii="Arial" w:hAnsi="Arial" w:cs="Arial"/>
          <w:lang w:eastAsia="es-ES"/>
        </w:rPr>
        <w:t xml:space="preserve"> es de Bs_____________________ (______________________________ </w:t>
      </w:r>
      <w:proofErr w:type="gramStart"/>
      <w:r w:rsidRPr="00F00A75">
        <w:rPr>
          <w:rFonts w:ascii="Arial" w:hAnsi="Arial" w:cs="Arial"/>
          <w:lang w:eastAsia="es-ES"/>
        </w:rPr>
        <w:t>Bolivianos</w:t>
      </w:r>
      <w:proofErr w:type="gramEnd"/>
      <w:r w:rsidRPr="00F00A75">
        <w:rPr>
          <w:rFonts w:ascii="Arial" w:hAnsi="Arial" w:cs="Arial"/>
          <w:lang w:eastAsia="es-ES"/>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F00A75" w:rsidRPr="00F00A75" w:rsidTr="008C0AF9">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F00A75" w:rsidRPr="00F00A75" w:rsidRDefault="00F00A75" w:rsidP="00F00A75">
            <w:pPr>
              <w:jc w:val="center"/>
              <w:rPr>
                <w:rFonts w:ascii="Arial" w:hAnsi="Arial" w:cs="Arial"/>
                <w:color w:val="000000"/>
                <w:lang w:val="es-BO" w:eastAsia="es-BO"/>
              </w:rPr>
            </w:pPr>
            <w:r w:rsidRPr="00F00A75">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F00A75" w:rsidRPr="00F00A75" w:rsidRDefault="00F00A75" w:rsidP="00F00A75">
            <w:pPr>
              <w:jc w:val="center"/>
              <w:rPr>
                <w:rFonts w:ascii="Arial" w:hAnsi="Arial" w:cs="Arial"/>
                <w:color w:val="000000"/>
                <w:lang w:val="es-BO" w:eastAsia="es-BO"/>
              </w:rPr>
            </w:pPr>
            <w:r w:rsidRPr="00F00A75">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F00A75" w:rsidRPr="00F00A75" w:rsidRDefault="00F00A75" w:rsidP="00F00A75">
            <w:pPr>
              <w:jc w:val="center"/>
              <w:rPr>
                <w:rFonts w:ascii="Arial" w:hAnsi="Arial" w:cs="Arial"/>
                <w:color w:val="000000"/>
                <w:lang w:val="es-BO" w:eastAsia="es-BO"/>
              </w:rPr>
            </w:pPr>
            <w:r w:rsidRPr="00F00A75">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F00A75" w:rsidRPr="00F00A75" w:rsidRDefault="00F00A75" w:rsidP="00F00A75">
            <w:pPr>
              <w:jc w:val="center"/>
              <w:rPr>
                <w:rFonts w:ascii="Arial" w:hAnsi="Arial" w:cs="Arial"/>
                <w:color w:val="000000"/>
                <w:lang w:val="es-BO" w:eastAsia="es-BO"/>
              </w:rPr>
            </w:pPr>
            <w:r w:rsidRPr="00F00A75">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F00A75" w:rsidRPr="00F00A75" w:rsidRDefault="00F00A75" w:rsidP="00F00A75">
            <w:pPr>
              <w:jc w:val="center"/>
              <w:rPr>
                <w:rFonts w:ascii="Arial" w:hAnsi="Arial" w:cs="Arial"/>
                <w:b/>
                <w:bCs/>
                <w:color w:val="000000"/>
                <w:lang w:val="es-BO" w:eastAsia="es-BO"/>
              </w:rPr>
            </w:pPr>
            <w:r w:rsidRPr="00F00A75">
              <w:rPr>
                <w:rFonts w:ascii="Arial" w:hAnsi="Arial" w:cs="Arial"/>
                <w:b/>
                <w:bCs/>
                <w:color w:val="000000"/>
                <w:lang w:val="es-BO" w:eastAsia="es-BO"/>
              </w:rPr>
              <w:t>Precio Unitario</w:t>
            </w:r>
          </w:p>
          <w:p w:rsidR="00F00A75" w:rsidRPr="00F00A75" w:rsidRDefault="00F00A75" w:rsidP="00F00A75">
            <w:pPr>
              <w:jc w:val="center"/>
              <w:rPr>
                <w:rFonts w:ascii="Arial" w:hAnsi="Arial" w:cs="Arial"/>
                <w:color w:val="000000"/>
                <w:lang w:val="es-BO" w:eastAsia="es-BO"/>
              </w:rPr>
            </w:pPr>
            <w:r w:rsidRPr="00F00A75">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F00A75" w:rsidRPr="00F00A75" w:rsidRDefault="00F00A75" w:rsidP="00F00A75">
            <w:pPr>
              <w:jc w:val="center"/>
              <w:rPr>
                <w:rFonts w:ascii="Arial" w:hAnsi="Arial" w:cs="Arial"/>
                <w:b/>
                <w:bCs/>
                <w:color w:val="000000"/>
                <w:lang w:val="es-BO" w:eastAsia="es-BO"/>
              </w:rPr>
            </w:pPr>
            <w:r w:rsidRPr="00F00A75">
              <w:rPr>
                <w:rFonts w:ascii="Arial" w:hAnsi="Arial" w:cs="Arial"/>
                <w:b/>
                <w:bCs/>
                <w:color w:val="000000"/>
                <w:lang w:val="es-BO" w:eastAsia="es-BO"/>
              </w:rPr>
              <w:t>PRECIO</w:t>
            </w:r>
          </w:p>
          <w:p w:rsidR="00F00A75" w:rsidRPr="00F00A75" w:rsidRDefault="00F00A75" w:rsidP="00F00A75">
            <w:pPr>
              <w:jc w:val="center"/>
              <w:rPr>
                <w:rFonts w:ascii="Arial" w:hAnsi="Arial" w:cs="Arial"/>
                <w:b/>
                <w:bCs/>
                <w:color w:val="000000"/>
                <w:lang w:val="es-BO" w:eastAsia="es-BO"/>
              </w:rPr>
            </w:pPr>
            <w:r w:rsidRPr="00F00A75">
              <w:rPr>
                <w:rFonts w:ascii="Arial" w:hAnsi="Arial" w:cs="Arial"/>
                <w:b/>
                <w:bCs/>
                <w:color w:val="000000"/>
                <w:lang w:val="es-BO" w:eastAsia="es-BO"/>
              </w:rPr>
              <w:t>TOTAL</w:t>
            </w:r>
          </w:p>
          <w:p w:rsidR="00F00A75" w:rsidRPr="00F00A75" w:rsidRDefault="00F00A75" w:rsidP="00F00A75">
            <w:pPr>
              <w:jc w:val="center"/>
              <w:rPr>
                <w:rFonts w:ascii="Arial" w:hAnsi="Arial" w:cs="Arial"/>
                <w:color w:val="000000"/>
                <w:lang w:val="es-BO" w:eastAsia="es-BO"/>
              </w:rPr>
            </w:pPr>
            <w:r w:rsidRPr="00F00A75">
              <w:rPr>
                <w:rFonts w:ascii="Arial" w:hAnsi="Arial" w:cs="Arial"/>
                <w:b/>
                <w:bCs/>
                <w:color w:val="000000"/>
                <w:lang w:val="es-BO" w:eastAsia="es-BO"/>
              </w:rPr>
              <w:t>(Bs.)</w:t>
            </w:r>
          </w:p>
        </w:tc>
      </w:tr>
      <w:tr w:rsidR="00F00A75" w:rsidRPr="00F00A75" w:rsidTr="008C0AF9">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F00A75" w:rsidRPr="00F00A75" w:rsidRDefault="00F00A75" w:rsidP="00F00A75">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F00A75" w:rsidRPr="00F00A75" w:rsidRDefault="00F00A75" w:rsidP="00F00A75">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F00A75" w:rsidRPr="00F00A75" w:rsidRDefault="00F00A75" w:rsidP="00F00A75">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F00A75" w:rsidRPr="00F00A75" w:rsidRDefault="00F00A75" w:rsidP="00F00A75">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F00A75" w:rsidRPr="00F00A75" w:rsidRDefault="00F00A75" w:rsidP="00F00A75">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F00A75" w:rsidRPr="00F00A75" w:rsidRDefault="00F00A75" w:rsidP="00F00A75">
            <w:pPr>
              <w:jc w:val="right"/>
              <w:rPr>
                <w:rFonts w:ascii="Arial" w:hAnsi="Arial" w:cs="Arial"/>
                <w:color w:val="000000"/>
                <w:lang w:val="es-BO" w:eastAsia="es-BO"/>
              </w:rPr>
            </w:pPr>
          </w:p>
        </w:tc>
      </w:tr>
      <w:tr w:rsidR="00F00A75" w:rsidRPr="00F00A75" w:rsidTr="008C0AF9">
        <w:trPr>
          <w:trHeight w:val="557"/>
        </w:trPr>
        <w:tc>
          <w:tcPr>
            <w:tcW w:w="640" w:type="dxa"/>
            <w:tcBorders>
              <w:top w:val="single" w:sz="4" w:space="0" w:color="auto"/>
            </w:tcBorders>
            <w:shd w:val="clear" w:color="auto" w:fill="auto"/>
            <w:noWrap/>
            <w:vAlign w:val="center"/>
            <w:hideMark/>
          </w:tcPr>
          <w:p w:rsidR="00F00A75" w:rsidRPr="00F00A75" w:rsidRDefault="00F00A75" w:rsidP="00F00A75">
            <w:pPr>
              <w:jc w:val="center"/>
              <w:rPr>
                <w:rFonts w:ascii="Arial" w:hAnsi="Arial" w:cs="Arial"/>
                <w:b/>
                <w:bCs/>
                <w:color w:val="000000"/>
                <w:lang w:val="es-BO" w:eastAsia="es-BO"/>
              </w:rPr>
            </w:pPr>
            <w:r w:rsidRPr="00F00A75">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F00A75" w:rsidRPr="00F00A75" w:rsidRDefault="00F00A75" w:rsidP="00F00A75">
            <w:pPr>
              <w:rPr>
                <w:rFonts w:ascii="Arial" w:hAnsi="Arial" w:cs="Arial"/>
                <w:b/>
                <w:bCs/>
                <w:color w:val="000000"/>
                <w:lang w:val="es-BO" w:eastAsia="es-BO"/>
              </w:rPr>
            </w:pPr>
            <w:r w:rsidRPr="00F00A75">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F00A75" w:rsidRPr="00F00A75" w:rsidRDefault="00F00A75" w:rsidP="00F00A75">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F00A75" w:rsidRPr="00F00A75" w:rsidRDefault="00F00A75" w:rsidP="00F00A75">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0A75" w:rsidRPr="00F00A75" w:rsidRDefault="00F00A75" w:rsidP="00F00A75">
            <w:pPr>
              <w:jc w:val="right"/>
              <w:rPr>
                <w:rFonts w:ascii="Arial" w:hAnsi="Arial" w:cs="Arial"/>
                <w:b/>
                <w:bCs/>
                <w:color w:val="000000"/>
                <w:lang w:val="es-BO" w:eastAsia="es-BO"/>
              </w:rPr>
            </w:pPr>
            <w:r w:rsidRPr="00F00A75">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F00A75" w:rsidRPr="00F00A75" w:rsidRDefault="00F00A75" w:rsidP="00F00A75">
            <w:pPr>
              <w:jc w:val="right"/>
              <w:rPr>
                <w:rFonts w:ascii="Arial" w:hAnsi="Arial" w:cs="Arial"/>
                <w:b/>
                <w:bCs/>
                <w:color w:val="000000"/>
                <w:lang w:val="es-BO" w:eastAsia="es-BO"/>
              </w:rPr>
            </w:pPr>
          </w:p>
        </w:tc>
      </w:tr>
    </w:tbl>
    <w:p w:rsidR="00F00A75" w:rsidRPr="00F00A75" w:rsidRDefault="00F00A75" w:rsidP="00F00A75">
      <w:pPr>
        <w:spacing w:before="120" w:after="120"/>
        <w:jc w:val="both"/>
        <w:rPr>
          <w:rFonts w:ascii="Arial" w:hAnsi="Arial" w:cs="Arial"/>
          <w:lang w:val="es-ES_tradnl" w:eastAsia="es-ES"/>
        </w:rPr>
      </w:pPr>
      <w:r w:rsidRPr="00F00A75">
        <w:rPr>
          <w:rFonts w:ascii="Arial" w:hAnsi="Arial" w:cs="Arial"/>
          <w:lang w:val="es-ES_tradnl" w:eastAsia="es-ES"/>
        </w:rPr>
        <w:t xml:space="preserve">El precio o valor final de la Adquisición será el resultante de aplicar los precios unitarios de la propuesta adjudicada a las cantidades de la </w:t>
      </w:r>
      <w:r w:rsidRPr="00F00A75">
        <w:rPr>
          <w:rFonts w:ascii="Arial" w:hAnsi="Arial" w:cs="Arial"/>
          <w:lang w:eastAsia="es-ES"/>
        </w:rPr>
        <w:t>Adquisición</w:t>
      </w:r>
      <w:r w:rsidRPr="00F00A75">
        <w:rPr>
          <w:rFonts w:ascii="Arial" w:hAnsi="Arial" w:cs="Arial"/>
          <w:lang w:val="es-ES_tradnl" w:eastAsia="es-ES"/>
        </w:rPr>
        <w:t xml:space="preserve"> efectiva y realmente provista.</w:t>
      </w:r>
    </w:p>
    <w:p w:rsidR="00F00A75" w:rsidRPr="00F00A75" w:rsidRDefault="00F00A75" w:rsidP="00F00A75">
      <w:pPr>
        <w:widowControl w:val="0"/>
        <w:spacing w:before="120" w:after="120"/>
        <w:ind w:hanging="11"/>
        <w:jc w:val="both"/>
        <w:rPr>
          <w:rFonts w:ascii="Arial" w:hAnsi="Arial" w:cs="Arial"/>
          <w:lang w:val="es-ES_tradnl" w:eastAsia="es-ES"/>
        </w:rPr>
      </w:pPr>
      <w:r w:rsidRPr="00F00A75">
        <w:rPr>
          <w:rFonts w:ascii="Arial" w:hAnsi="Arial" w:cs="Arial"/>
          <w:lang w:val="es-ES_tradnl" w:eastAsia="es-ES"/>
        </w:rPr>
        <w:t xml:space="preserve">El </w:t>
      </w:r>
      <w:r w:rsidRPr="00F00A75">
        <w:rPr>
          <w:rFonts w:ascii="Arial" w:hAnsi="Arial" w:cs="Arial"/>
          <w:b/>
          <w:lang w:val="es-ES_tradnl" w:eastAsia="es-ES"/>
        </w:rPr>
        <w:t>PROVEEDOR</w:t>
      </w:r>
      <w:r w:rsidRPr="00F00A75">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F00A75">
        <w:rPr>
          <w:rFonts w:ascii="Arial" w:hAnsi="Arial" w:cs="Arial"/>
          <w:b/>
          <w:lang w:val="es-ES_tradnl" w:eastAsia="es-ES"/>
        </w:rPr>
        <w:t>PROVEEDOR</w:t>
      </w:r>
      <w:r w:rsidRPr="00F00A75">
        <w:rPr>
          <w:rFonts w:ascii="Arial" w:hAnsi="Arial" w:cs="Arial"/>
          <w:lang w:val="es-ES_tradnl" w:eastAsia="es-ES"/>
        </w:rPr>
        <w:t xml:space="preserve"> a título de revisión de precio o reembolso ni cualquier otro similar a la </w:t>
      </w:r>
      <w:r w:rsidRPr="00F00A75">
        <w:rPr>
          <w:rFonts w:ascii="Arial" w:hAnsi="Arial" w:cs="Arial"/>
          <w:b/>
          <w:lang w:val="es-ES_tradnl" w:eastAsia="es-ES"/>
        </w:rPr>
        <w:t>ENTIDAD.</w:t>
      </w:r>
    </w:p>
    <w:p w:rsidR="00F00A75" w:rsidRPr="00F00A75" w:rsidRDefault="00F00A75" w:rsidP="00F00A75">
      <w:pPr>
        <w:numPr>
          <w:ilvl w:val="1"/>
          <w:numId w:val="0"/>
        </w:numPr>
        <w:tabs>
          <w:tab w:val="num" w:pos="284"/>
        </w:tabs>
        <w:spacing w:before="120" w:after="120"/>
        <w:jc w:val="both"/>
        <w:rPr>
          <w:rFonts w:ascii="Arial" w:hAnsi="Arial" w:cs="Arial"/>
          <w:lang w:val="es-ES_tradnl" w:eastAsia="es-ES"/>
        </w:rPr>
      </w:pPr>
      <w:r w:rsidRPr="00F00A75">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F00A75">
        <w:rPr>
          <w:rFonts w:ascii="Arial" w:hAnsi="Arial" w:cs="Arial"/>
          <w:b/>
          <w:lang w:val="es-ES_tradnl" w:eastAsia="es-ES"/>
        </w:rPr>
        <w:t>ENTIDAD</w:t>
      </w:r>
      <w:r w:rsidRPr="00F00A75">
        <w:rPr>
          <w:rFonts w:ascii="Arial" w:hAnsi="Arial" w:cs="Arial"/>
          <w:lang w:val="es-ES_tradnl" w:eastAsia="es-ES"/>
        </w:rPr>
        <w:t xml:space="preserve"> reconocerá costos por trabajos adicionales que previamente no tuvieran su expresa aprobación y no se haya cumplido con lo establecido en el Contrato.</w:t>
      </w:r>
    </w:p>
    <w:p w:rsidR="00F00A75" w:rsidRPr="00F00A75" w:rsidRDefault="00F00A75" w:rsidP="00F00A75">
      <w:pPr>
        <w:spacing w:before="120" w:after="120"/>
        <w:jc w:val="both"/>
        <w:rPr>
          <w:rFonts w:ascii="Arial" w:hAnsi="Arial" w:cs="Arial"/>
          <w:b/>
          <w:u w:val="single"/>
          <w:lang w:val="es-ES_tradnl" w:eastAsia="es-ES"/>
        </w:rPr>
      </w:pPr>
      <w:proofErr w:type="gramStart"/>
      <w:r w:rsidRPr="00F00A75">
        <w:rPr>
          <w:rFonts w:ascii="Arial" w:hAnsi="Arial" w:cs="Arial"/>
          <w:b/>
          <w:u w:val="single"/>
          <w:lang w:val="es-ES_tradnl" w:eastAsia="es-ES"/>
        </w:rPr>
        <w:t>DÉCIMA.-</w:t>
      </w:r>
      <w:proofErr w:type="gramEnd"/>
      <w:r w:rsidRPr="00F00A75">
        <w:rPr>
          <w:rFonts w:ascii="Arial" w:hAnsi="Arial" w:cs="Arial"/>
          <w:b/>
          <w:u w:val="single"/>
          <w:lang w:val="es-ES_tradnl" w:eastAsia="es-ES"/>
        </w:rPr>
        <w:t xml:space="preserve"> (FORMA DE PAGO) </w:t>
      </w:r>
    </w:p>
    <w:p w:rsidR="00F00A75" w:rsidRPr="00F00A75" w:rsidRDefault="00F00A75" w:rsidP="00F00A75">
      <w:pPr>
        <w:tabs>
          <w:tab w:val="num" w:pos="993"/>
        </w:tabs>
        <w:spacing w:before="120" w:after="120"/>
        <w:jc w:val="both"/>
        <w:rPr>
          <w:rFonts w:ascii="Arial" w:hAnsi="Arial" w:cs="Arial"/>
          <w:lang w:val="es-ES_tradnl" w:eastAsia="es-ES"/>
        </w:rPr>
      </w:pPr>
      <w:r w:rsidRPr="00F00A75">
        <w:rPr>
          <w:rFonts w:ascii="Arial" w:hAnsi="Arial" w:cs="Arial"/>
          <w:lang w:val="es-ES_tradnl" w:eastAsia="es-ES"/>
        </w:rPr>
        <w:t xml:space="preserve">El monto del presente Contrato será pagado por la </w:t>
      </w:r>
      <w:r w:rsidRPr="00F00A75">
        <w:rPr>
          <w:rFonts w:ascii="Arial" w:hAnsi="Arial" w:cs="Arial"/>
          <w:b/>
          <w:lang w:val="es-ES_tradnl" w:eastAsia="es-ES"/>
        </w:rPr>
        <w:t>ENTIDAD</w:t>
      </w:r>
      <w:r w:rsidRPr="00F00A75">
        <w:rPr>
          <w:rFonts w:ascii="Arial" w:hAnsi="Arial" w:cs="Arial"/>
          <w:lang w:val="es-ES_tradnl" w:eastAsia="es-ES"/>
        </w:rPr>
        <w:t xml:space="preserve"> a favor del </w:t>
      </w:r>
      <w:r w:rsidRPr="00F00A75">
        <w:rPr>
          <w:rFonts w:ascii="Arial" w:hAnsi="Arial" w:cs="Arial"/>
          <w:b/>
          <w:lang w:val="es-ES_tradnl" w:eastAsia="es-ES"/>
        </w:rPr>
        <w:t>PROVEEDOR,</w:t>
      </w:r>
      <w:r w:rsidRPr="00F00A75">
        <w:rPr>
          <w:rFonts w:ascii="Arial" w:hAnsi="Arial" w:cs="Arial"/>
          <w:lang w:val="es-ES_tradnl" w:eastAsia="es-ES"/>
        </w:rPr>
        <w:t xml:space="preserve"> una vez emitido el informe de conformidad por el </w:t>
      </w:r>
      <w:r w:rsidRPr="00F00A75">
        <w:rPr>
          <w:rFonts w:ascii="Arial" w:hAnsi="Arial" w:cs="Arial"/>
          <w:i/>
          <w:u w:val="single"/>
          <w:lang w:val="es-ES_tradnl" w:eastAsia="es-ES"/>
        </w:rPr>
        <w:t>Responsable o Comité de Recepción</w:t>
      </w:r>
      <w:r w:rsidRPr="00F00A75">
        <w:rPr>
          <w:rFonts w:ascii="Arial" w:hAnsi="Arial" w:cs="Arial"/>
          <w:lang w:val="es-ES_tradnl" w:eastAsia="es-ES"/>
        </w:rPr>
        <w:t xml:space="preserve"> del lugar </w:t>
      </w:r>
      <w:r w:rsidRPr="00F00A75">
        <w:rPr>
          <w:rFonts w:ascii="Arial" w:hAnsi="Arial" w:cs="Arial"/>
          <w:i/>
          <w:lang w:val="es-ES_tradnl" w:eastAsia="es-ES"/>
        </w:rPr>
        <w:t xml:space="preserve">(de los lugares) </w:t>
      </w:r>
      <w:r w:rsidRPr="00F00A75">
        <w:rPr>
          <w:rFonts w:ascii="Arial" w:hAnsi="Arial" w:cs="Arial"/>
          <w:lang w:val="es-ES_tradnl" w:eastAsia="es-ES"/>
        </w:rPr>
        <w:t xml:space="preserve">donde se realice la </w:t>
      </w:r>
      <w:r w:rsidRPr="00F00A75">
        <w:rPr>
          <w:rFonts w:ascii="Arial" w:hAnsi="Arial" w:cs="Arial"/>
          <w:i/>
          <w:lang w:val="es-ES_tradnl" w:eastAsia="es-ES"/>
        </w:rPr>
        <w:t xml:space="preserve">(s) </w:t>
      </w:r>
      <w:r w:rsidRPr="00F00A75">
        <w:rPr>
          <w:rFonts w:ascii="Arial" w:hAnsi="Arial" w:cs="Arial"/>
          <w:lang w:val="es-ES_tradnl" w:eastAsia="es-ES"/>
        </w:rPr>
        <w:t>entrega</w:t>
      </w:r>
      <w:r w:rsidRPr="00F00A75">
        <w:rPr>
          <w:rFonts w:ascii="Arial" w:hAnsi="Arial" w:cs="Arial"/>
          <w:i/>
          <w:lang w:val="es-ES_tradnl" w:eastAsia="es-ES"/>
        </w:rPr>
        <w:t>(s)</w:t>
      </w:r>
      <w:r w:rsidRPr="00F00A75">
        <w:rPr>
          <w:rFonts w:ascii="Arial" w:hAnsi="Arial" w:cs="Arial"/>
          <w:lang w:val="es-ES_tradnl" w:eastAsia="es-ES"/>
        </w:rPr>
        <w:t>.</w:t>
      </w:r>
    </w:p>
    <w:p w:rsidR="00F00A75" w:rsidRPr="00F00A75" w:rsidRDefault="00F00A75" w:rsidP="00F00A75">
      <w:pPr>
        <w:tabs>
          <w:tab w:val="num" w:pos="993"/>
        </w:tabs>
        <w:spacing w:before="120" w:after="120"/>
        <w:jc w:val="both"/>
        <w:rPr>
          <w:rFonts w:ascii="Arial" w:hAnsi="Arial" w:cs="Arial"/>
          <w:lang w:val="es-ES_tradnl" w:eastAsia="es-ES"/>
        </w:rPr>
      </w:pPr>
      <w:r w:rsidRPr="00F00A75">
        <w:rPr>
          <w:rFonts w:ascii="Arial" w:hAnsi="Arial" w:cs="Arial"/>
          <w:lang w:val="es-ES_tradnl" w:eastAsia="es-ES"/>
        </w:rPr>
        <w:t xml:space="preserve">El pago se realizará vía sistema integrado de gestión y modernización administrativa (SIGMA) en moneda nacional (bolivianos), debiendo el </w:t>
      </w:r>
      <w:r w:rsidRPr="00F00A75">
        <w:rPr>
          <w:rFonts w:ascii="Arial" w:hAnsi="Arial" w:cs="Arial"/>
          <w:b/>
          <w:lang w:val="es-ES_tradnl" w:eastAsia="es-ES"/>
        </w:rPr>
        <w:t>PROVEEDOR</w:t>
      </w:r>
      <w:r w:rsidRPr="00F00A75">
        <w:rPr>
          <w:rFonts w:ascii="Arial" w:hAnsi="Arial" w:cs="Arial"/>
          <w:lang w:val="es-ES_tradnl" w:eastAsia="es-ES"/>
        </w:rPr>
        <w:t xml:space="preserve"> presentar la siguiente documentación para pago:</w:t>
      </w:r>
    </w:p>
    <w:p w:rsidR="00F00A75" w:rsidRPr="00F00A75" w:rsidRDefault="00F00A75" w:rsidP="002E4C76">
      <w:pPr>
        <w:numPr>
          <w:ilvl w:val="0"/>
          <w:numId w:val="47"/>
        </w:numPr>
        <w:tabs>
          <w:tab w:val="num" w:pos="993"/>
        </w:tabs>
        <w:spacing w:before="120" w:after="120"/>
        <w:contextualSpacing/>
        <w:jc w:val="both"/>
        <w:rPr>
          <w:rFonts w:ascii="Arial" w:hAnsi="Arial" w:cs="Arial"/>
          <w:lang w:val="es-ES_tradnl" w:eastAsia="es-ES"/>
        </w:rPr>
      </w:pPr>
      <w:r w:rsidRPr="00F00A75">
        <w:rPr>
          <w:rFonts w:ascii="Arial" w:hAnsi="Arial" w:cs="Arial"/>
          <w:lang w:val="es-ES_tradnl" w:eastAsia="es-ES"/>
        </w:rPr>
        <w:t>Solicitud de pago.</w:t>
      </w:r>
    </w:p>
    <w:p w:rsidR="00F00A75" w:rsidRPr="00F00A75" w:rsidRDefault="00F00A75" w:rsidP="002E4C76">
      <w:pPr>
        <w:numPr>
          <w:ilvl w:val="0"/>
          <w:numId w:val="47"/>
        </w:numPr>
        <w:tabs>
          <w:tab w:val="num" w:pos="993"/>
        </w:tabs>
        <w:spacing w:before="120" w:after="120"/>
        <w:contextualSpacing/>
        <w:jc w:val="both"/>
        <w:rPr>
          <w:rFonts w:ascii="Arial" w:hAnsi="Arial" w:cs="Arial"/>
          <w:lang w:val="es-ES_tradnl" w:eastAsia="es-ES"/>
        </w:rPr>
      </w:pPr>
      <w:r w:rsidRPr="00F00A75">
        <w:rPr>
          <w:rFonts w:ascii="Arial" w:hAnsi="Arial" w:cs="Arial"/>
          <w:lang w:val="es-ES_tradnl" w:eastAsia="es-ES"/>
        </w:rPr>
        <w:lastRenderedPageBreak/>
        <w:t>Factura original.</w:t>
      </w:r>
    </w:p>
    <w:p w:rsidR="00F00A75" w:rsidRPr="00F00A75" w:rsidRDefault="00F00A75" w:rsidP="002E4C76">
      <w:pPr>
        <w:numPr>
          <w:ilvl w:val="0"/>
          <w:numId w:val="47"/>
        </w:numPr>
        <w:tabs>
          <w:tab w:val="num" w:pos="993"/>
        </w:tabs>
        <w:spacing w:before="120" w:after="120"/>
        <w:contextualSpacing/>
        <w:jc w:val="both"/>
        <w:rPr>
          <w:rFonts w:ascii="Arial" w:hAnsi="Arial" w:cs="Arial"/>
          <w:lang w:val="es-ES_tradnl" w:eastAsia="es-ES"/>
        </w:rPr>
      </w:pPr>
      <w:r w:rsidRPr="00F00A75">
        <w:rPr>
          <w:rFonts w:ascii="Arial" w:hAnsi="Arial" w:cs="Arial"/>
          <w:lang w:val="es-ES_tradnl" w:eastAsia="es-ES"/>
        </w:rPr>
        <w:t>Fotocopia de registro sistema integrado de gestión y modernización administrativa (SIGMA).</w:t>
      </w:r>
    </w:p>
    <w:p w:rsidR="00F00A75" w:rsidRPr="00F00A75" w:rsidRDefault="00F00A75" w:rsidP="002E4C76">
      <w:pPr>
        <w:numPr>
          <w:ilvl w:val="0"/>
          <w:numId w:val="47"/>
        </w:numPr>
        <w:tabs>
          <w:tab w:val="num" w:pos="993"/>
        </w:tabs>
        <w:spacing w:before="120" w:after="120"/>
        <w:contextualSpacing/>
        <w:jc w:val="both"/>
        <w:rPr>
          <w:rFonts w:ascii="Arial" w:hAnsi="Arial" w:cs="Arial"/>
          <w:lang w:val="es-ES_tradnl" w:eastAsia="es-ES"/>
        </w:rPr>
      </w:pPr>
      <w:r w:rsidRPr="00F00A75">
        <w:rPr>
          <w:rFonts w:ascii="Arial" w:hAnsi="Arial" w:cs="Arial"/>
          <w:lang w:val="es-ES_tradnl" w:eastAsia="es-ES"/>
        </w:rPr>
        <w:t>Cédula de identidad del representante legal.</w:t>
      </w:r>
    </w:p>
    <w:p w:rsidR="00F00A75" w:rsidRPr="00F00A75" w:rsidRDefault="00F00A75" w:rsidP="002E4C76">
      <w:pPr>
        <w:numPr>
          <w:ilvl w:val="0"/>
          <w:numId w:val="47"/>
        </w:numPr>
        <w:tabs>
          <w:tab w:val="num" w:pos="993"/>
        </w:tabs>
        <w:spacing w:before="120" w:after="120"/>
        <w:contextualSpacing/>
        <w:jc w:val="both"/>
        <w:rPr>
          <w:rFonts w:ascii="Arial" w:hAnsi="Arial" w:cs="Arial"/>
          <w:lang w:val="es-ES_tradnl" w:eastAsia="es-ES"/>
        </w:rPr>
      </w:pPr>
      <w:r w:rsidRPr="00F00A75">
        <w:rPr>
          <w:rFonts w:ascii="Arial" w:hAnsi="Arial" w:cs="Arial"/>
          <w:lang w:val="es-ES_tradnl" w:eastAsia="es-ES"/>
        </w:rPr>
        <w:t>Fotocopia de número de identificación tributaria (NIT).</w:t>
      </w:r>
    </w:p>
    <w:p w:rsidR="00F00A75" w:rsidRPr="00F00A75" w:rsidRDefault="00F00A75" w:rsidP="00F00A75">
      <w:pPr>
        <w:spacing w:before="120" w:after="120"/>
        <w:jc w:val="both"/>
        <w:rPr>
          <w:rFonts w:ascii="Arial" w:hAnsi="Arial" w:cs="Arial"/>
          <w:b/>
          <w:iCs/>
          <w:u w:val="single"/>
          <w:lang w:eastAsia="es-ES"/>
        </w:rPr>
      </w:pPr>
      <w:r w:rsidRPr="00F00A75">
        <w:rPr>
          <w:rFonts w:ascii="Arial" w:hAnsi="Arial" w:cs="Arial"/>
          <w:b/>
          <w:iCs/>
          <w:u w:val="single"/>
          <w:lang w:eastAsia="es-ES"/>
        </w:rPr>
        <w:t xml:space="preserve">DÉCIMA </w:t>
      </w:r>
      <w:proofErr w:type="gramStart"/>
      <w:r w:rsidRPr="00F00A75">
        <w:rPr>
          <w:rFonts w:ascii="Arial" w:hAnsi="Arial" w:cs="Arial"/>
          <w:b/>
          <w:iCs/>
          <w:u w:val="single"/>
          <w:lang w:eastAsia="es-ES"/>
        </w:rPr>
        <w:t>PRIMERA.-</w:t>
      </w:r>
      <w:proofErr w:type="gramEnd"/>
      <w:r w:rsidRPr="00F00A75">
        <w:rPr>
          <w:rFonts w:ascii="Arial" w:hAnsi="Arial" w:cs="Arial"/>
          <w:b/>
          <w:iCs/>
          <w:u w:val="single"/>
          <w:lang w:eastAsia="es-ES"/>
        </w:rPr>
        <w:t xml:space="preserve"> (FACTURACIÓN)</w:t>
      </w:r>
    </w:p>
    <w:p w:rsidR="00F00A75" w:rsidRPr="00F00A75" w:rsidRDefault="00F00A75" w:rsidP="00F00A75">
      <w:pPr>
        <w:spacing w:before="120" w:after="120"/>
        <w:jc w:val="both"/>
        <w:rPr>
          <w:rFonts w:ascii="Arial" w:hAnsi="Arial" w:cs="Arial"/>
          <w:iCs/>
          <w:lang w:eastAsia="es-ES"/>
        </w:rPr>
      </w:pPr>
      <w:r w:rsidRPr="00F00A75">
        <w:rPr>
          <w:rFonts w:ascii="Arial" w:hAnsi="Arial" w:cs="Arial"/>
          <w:iCs/>
          <w:lang w:eastAsia="es-ES"/>
        </w:rPr>
        <w:t xml:space="preserve">El </w:t>
      </w:r>
      <w:r w:rsidRPr="00F00A75">
        <w:rPr>
          <w:rFonts w:ascii="Arial" w:hAnsi="Arial" w:cs="Arial"/>
          <w:b/>
          <w:iCs/>
          <w:lang w:eastAsia="es-ES"/>
        </w:rPr>
        <w:t>PROVEEDOR</w:t>
      </w:r>
      <w:r w:rsidRPr="00F00A75">
        <w:rPr>
          <w:rFonts w:ascii="Arial" w:hAnsi="Arial" w:cs="Arial"/>
          <w:iCs/>
          <w:lang w:eastAsia="es-ES"/>
        </w:rPr>
        <w:t xml:space="preserve"> en la </w:t>
      </w:r>
      <w:proofErr w:type="gramStart"/>
      <w:r w:rsidRPr="00F00A75">
        <w:rPr>
          <w:rFonts w:ascii="Arial" w:hAnsi="Arial" w:cs="Arial"/>
          <w:iCs/>
          <w:lang w:eastAsia="es-ES"/>
        </w:rPr>
        <w:t>misma  fecha</w:t>
      </w:r>
      <w:proofErr w:type="gramEnd"/>
      <w:r w:rsidRPr="00F00A75">
        <w:rPr>
          <w:rFonts w:ascii="Arial" w:hAnsi="Arial" w:cs="Arial"/>
          <w:iCs/>
          <w:lang w:eastAsia="es-ES"/>
        </w:rPr>
        <w:t xml:space="preserve"> en que sea aprobada su solicitud de pago, deberá enviar su factura a nombre de Yacimientos Petrolíferos Fiscales Bolivianos consignando el número de identificación tributaria (NIT) 1020269020.</w:t>
      </w:r>
    </w:p>
    <w:p w:rsidR="00F00A75" w:rsidRPr="00F00A75" w:rsidRDefault="00F00A75" w:rsidP="00F00A75">
      <w:pPr>
        <w:spacing w:before="120" w:after="120"/>
        <w:jc w:val="both"/>
        <w:rPr>
          <w:rFonts w:ascii="Arial" w:hAnsi="Arial" w:cs="Arial"/>
          <w:b/>
          <w:u w:val="single"/>
          <w:lang w:val="es-ES_tradnl" w:eastAsia="es-ES"/>
        </w:rPr>
      </w:pPr>
      <w:r w:rsidRPr="00F00A75">
        <w:rPr>
          <w:rFonts w:ascii="Arial" w:hAnsi="Arial" w:cs="Arial"/>
          <w:b/>
          <w:u w:val="single"/>
          <w:lang w:val="es-ES_tradnl" w:eastAsia="es-ES"/>
        </w:rPr>
        <w:t xml:space="preserve">DÉCIMA </w:t>
      </w:r>
      <w:proofErr w:type="gramStart"/>
      <w:r w:rsidRPr="00F00A75">
        <w:rPr>
          <w:rFonts w:ascii="Arial" w:hAnsi="Arial" w:cs="Arial"/>
          <w:b/>
          <w:u w:val="single"/>
          <w:lang w:val="es-ES_tradnl" w:eastAsia="es-ES"/>
        </w:rPr>
        <w:t>SEGUNDA.-</w:t>
      </w:r>
      <w:proofErr w:type="gramEnd"/>
      <w:r w:rsidRPr="00F00A75">
        <w:rPr>
          <w:rFonts w:ascii="Arial" w:hAnsi="Arial" w:cs="Arial"/>
          <w:b/>
          <w:u w:val="single"/>
          <w:lang w:val="es-ES_tradnl" w:eastAsia="es-ES"/>
        </w:rPr>
        <w:t xml:space="preserve"> (GARANTÍA) </w:t>
      </w:r>
    </w:p>
    <w:p w:rsidR="00F00A75" w:rsidRPr="00F00A75" w:rsidRDefault="00F00A75" w:rsidP="00F00A75">
      <w:pPr>
        <w:spacing w:before="120" w:after="120"/>
        <w:ind w:left="709" w:hanging="709"/>
        <w:jc w:val="both"/>
        <w:rPr>
          <w:rFonts w:ascii="Arial" w:hAnsi="Arial" w:cs="Arial"/>
          <w:b/>
          <w:i/>
          <w:lang w:val="es-ES_tradnl" w:eastAsia="es-ES"/>
        </w:rPr>
      </w:pPr>
      <w:r w:rsidRPr="00F00A75">
        <w:rPr>
          <w:rFonts w:ascii="Arial" w:hAnsi="Arial" w:cs="Arial"/>
          <w:b/>
          <w:lang w:val="es-ES_tradnl" w:eastAsia="es-ES"/>
        </w:rPr>
        <w:t>12.1. GARANTÍA DE CUMPLIMIENTO DE CONTRATO:</w:t>
      </w:r>
    </w:p>
    <w:p w:rsidR="00F00A75" w:rsidRPr="00F00A75" w:rsidRDefault="00F00A75" w:rsidP="00F00A75">
      <w:pPr>
        <w:spacing w:before="120" w:after="120"/>
        <w:jc w:val="both"/>
        <w:rPr>
          <w:rFonts w:ascii="Arial" w:hAnsi="Arial" w:cs="Arial"/>
          <w:lang w:val="es-ES_tradnl" w:eastAsia="es-ES"/>
        </w:rPr>
      </w:pPr>
      <w:r w:rsidRPr="00F00A75">
        <w:rPr>
          <w:rFonts w:ascii="Arial" w:hAnsi="Arial" w:cs="Arial"/>
          <w:lang w:val="es-ES_tradnl" w:eastAsia="es-ES"/>
        </w:rPr>
        <w:t xml:space="preserve">El </w:t>
      </w:r>
      <w:r w:rsidRPr="00F00A75">
        <w:rPr>
          <w:rFonts w:ascii="Arial" w:hAnsi="Arial" w:cs="Arial"/>
          <w:b/>
          <w:lang w:val="es-ES_tradnl" w:eastAsia="es-ES"/>
        </w:rPr>
        <w:t>PROVEEDOR</w:t>
      </w:r>
      <w:r w:rsidRPr="00F00A75">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F00A75">
        <w:rPr>
          <w:rFonts w:ascii="Arial" w:hAnsi="Arial" w:cs="Arial"/>
          <w:i/>
          <w:lang w:val="es-ES_tradnl" w:eastAsia="es-ES"/>
        </w:rPr>
        <w:t>,</w:t>
      </w:r>
      <w:r w:rsidRPr="00F00A75">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F00A75" w:rsidRPr="00F00A75" w:rsidRDefault="00F00A75" w:rsidP="00F00A75">
      <w:pPr>
        <w:spacing w:before="120" w:after="120"/>
        <w:ind w:right="-7"/>
        <w:jc w:val="both"/>
        <w:outlineLvl w:val="1"/>
        <w:rPr>
          <w:rFonts w:ascii="Arial" w:hAnsi="Arial" w:cs="Arial"/>
          <w:lang w:val="es-BO" w:eastAsia="es-ES"/>
        </w:rPr>
      </w:pPr>
      <w:r w:rsidRPr="00F00A75">
        <w:rPr>
          <w:rFonts w:ascii="Arial" w:hAnsi="Arial" w:cs="Arial"/>
          <w:lang w:val="es-BO" w:eastAsia="es-ES"/>
        </w:rPr>
        <w:t xml:space="preserve">Cualquier incumplimiento contractual en que incurra el </w:t>
      </w:r>
      <w:r w:rsidRPr="00F00A75">
        <w:rPr>
          <w:rFonts w:ascii="Arial" w:hAnsi="Arial" w:cs="Arial"/>
          <w:b/>
          <w:lang w:val="es-BO" w:eastAsia="es-ES"/>
        </w:rPr>
        <w:t>PROVEEDOR</w:t>
      </w:r>
      <w:r w:rsidRPr="00F00A75">
        <w:rPr>
          <w:rFonts w:ascii="Arial" w:hAnsi="Arial" w:cs="Arial"/>
          <w:lang w:val="es-BO" w:eastAsia="es-ES"/>
        </w:rPr>
        <w:t xml:space="preserve">, dará lugar a la ejecución de la boleta de garantía antes mencionada en favor de la </w:t>
      </w:r>
      <w:r w:rsidRPr="00F00A75">
        <w:rPr>
          <w:rFonts w:ascii="Arial" w:hAnsi="Arial" w:cs="Arial"/>
          <w:b/>
          <w:lang w:val="es-BO" w:eastAsia="es-ES"/>
        </w:rPr>
        <w:t>ENTIDAD</w:t>
      </w:r>
      <w:r w:rsidRPr="00F00A75">
        <w:rPr>
          <w:rFonts w:ascii="Arial" w:hAnsi="Arial" w:cs="Arial"/>
          <w:lang w:val="es-BO" w:eastAsia="es-ES"/>
        </w:rPr>
        <w:t xml:space="preserve"> a su sólo requerimiento, sin necesidad de ningún trámite o acción judicial.</w:t>
      </w:r>
    </w:p>
    <w:p w:rsidR="00F00A75" w:rsidRPr="00F00A75" w:rsidRDefault="00F00A75" w:rsidP="00F00A75">
      <w:pPr>
        <w:spacing w:before="120" w:after="120"/>
        <w:jc w:val="both"/>
        <w:rPr>
          <w:rFonts w:ascii="Arial" w:hAnsi="Arial" w:cs="Arial"/>
          <w:b/>
          <w:lang w:val="es-ES_tradnl" w:eastAsia="es-ES"/>
        </w:rPr>
      </w:pPr>
      <w:r w:rsidRPr="00F00A75">
        <w:rPr>
          <w:rFonts w:ascii="Arial" w:hAnsi="Arial" w:cs="Arial"/>
          <w:lang w:val="es-ES_tradnl" w:eastAsia="es-ES"/>
        </w:rPr>
        <w:t xml:space="preserve">El </w:t>
      </w:r>
      <w:r w:rsidRPr="00F00A75">
        <w:rPr>
          <w:rFonts w:ascii="Arial" w:hAnsi="Arial" w:cs="Arial"/>
          <w:b/>
          <w:lang w:val="es-ES_tradnl" w:eastAsia="es-ES"/>
        </w:rPr>
        <w:t>PROVEEDOR</w:t>
      </w:r>
      <w:r w:rsidRPr="00F00A75">
        <w:rPr>
          <w:rFonts w:ascii="Arial" w:hAnsi="Arial" w:cs="Arial"/>
          <w:lang w:val="es-ES_tradnl" w:eastAsia="es-ES"/>
        </w:rPr>
        <w:t xml:space="preserve"> tiene la obligación de mantener actualizada la garantía de cumplimiento de Contrato, cuantas veces lo requiera la </w:t>
      </w:r>
      <w:r w:rsidRPr="00F00A75">
        <w:rPr>
          <w:rFonts w:ascii="Arial" w:hAnsi="Arial" w:cs="Arial"/>
          <w:b/>
          <w:lang w:val="es-ES_tradnl" w:eastAsia="es-ES"/>
        </w:rPr>
        <w:t>ENTIDAD</w:t>
      </w:r>
      <w:r w:rsidRPr="00F00A75">
        <w:rPr>
          <w:rFonts w:ascii="Arial" w:hAnsi="Arial" w:cs="Arial"/>
          <w:lang w:val="es-ES_tradnl" w:eastAsia="es-ES"/>
        </w:rPr>
        <w:t xml:space="preserve"> por razones justificadas. La </w:t>
      </w:r>
      <w:proofErr w:type="gramStart"/>
      <w:r w:rsidRPr="00F00A75">
        <w:rPr>
          <w:rFonts w:ascii="Arial" w:hAnsi="Arial" w:cs="Arial"/>
          <w:b/>
          <w:lang w:val="es-ES_tradnl" w:eastAsia="es-ES"/>
        </w:rPr>
        <w:t xml:space="preserve">ENTIDAD </w:t>
      </w:r>
      <w:r w:rsidRPr="00F00A75">
        <w:rPr>
          <w:rFonts w:ascii="Arial" w:hAnsi="Arial" w:cs="Arial"/>
          <w:lang w:val="es-ES_tradnl" w:eastAsia="es-ES"/>
        </w:rPr>
        <w:t xml:space="preserve"> llevará</w:t>
      </w:r>
      <w:proofErr w:type="gramEnd"/>
      <w:r w:rsidRPr="00F00A75">
        <w:rPr>
          <w:rFonts w:ascii="Arial" w:hAnsi="Arial" w:cs="Arial"/>
          <w:lang w:val="es-ES_tradnl" w:eastAsia="es-ES"/>
        </w:rPr>
        <w:t xml:space="preserve"> el control directo de vigencia de la misma bajo su responsabilidad, dicha garantía estará vigente hasta 60 (sesenta) días calendario adicionales a partir de la recepción de la Adquisición</w:t>
      </w:r>
      <w:r w:rsidRPr="00F00A75">
        <w:rPr>
          <w:rFonts w:ascii="Arial" w:hAnsi="Arial" w:cs="Arial"/>
          <w:b/>
          <w:lang w:val="es-ES_tradnl" w:eastAsia="es-ES"/>
        </w:rPr>
        <w:t>.</w:t>
      </w:r>
    </w:p>
    <w:p w:rsidR="00F00A75" w:rsidRPr="00F00A75" w:rsidRDefault="00F00A75" w:rsidP="00F00A75">
      <w:pPr>
        <w:autoSpaceDE w:val="0"/>
        <w:autoSpaceDN w:val="0"/>
        <w:adjustRightInd w:val="0"/>
        <w:jc w:val="both"/>
        <w:rPr>
          <w:rFonts w:ascii="Arial" w:hAnsi="Arial" w:cs="Arial"/>
          <w:b/>
          <w:lang w:eastAsia="es-ES"/>
        </w:rPr>
      </w:pPr>
      <w:r w:rsidRPr="00F00A75">
        <w:rPr>
          <w:rFonts w:ascii="Arial" w:hAnsi="Arial" w:cs="Arial"/>
          <w:b/>
          <w:lang w:eastAsia="es-ES"/>
        </w:rPr>
        <w:t>12.2 GARANTIA TECNICA.</w:t>
      </w:r>
    </w:p>
    <w:p w:rsidR="00F00A75" w:rsidRPr="00F00A75" w:rsidRDefault="00F00A75" w:rsidP="00F00A75">
      <w:pPr>
        <w:autoSpaceDE w:val="0"/>
        <w:autoSpaceDN w:val="0"/>
        <w:adjustRightInd w:val="0"/>
        <w:jc w:val="both"/>
        <w:rPr>
          <w:rFonts w:ascii="Arial" w:hAnsi="Arial" w:cs="Arial"/>
          <w:lang w:eastAsia="es-ES"/>
        </w:rPr>
      </w:pPr>
      <w:r w:rsidRPr="00F00A75">
        <w:rPr>
          <w:rFonts w:ascii="Arial" w:hAnsi="Arial" w:cs="Arial"/>
          <w:b/>
          <w:lang w:eastAsia="es-ES"/>
        </w:rPr>
        <w:t xml:space="preserve">Alcance de la garantía: </w:t>
      </w:r>
      <w:r w:rsidRPr="00F00A75">
        <w:rPr>
          <w:rFonts w:ascii="Arial" w:hAnsi="Arial" w:cs="Arial"/>
          <w:lang w:eastAsia="es-ES"/>
        </w:rPr>
        <w:t>Contra defectos de fabricación del producto, contra defectos ocurridos en el transporte, o problema no detectable al momento que se otorgó la conformidad, el mismo deberá ser reemplazado en un plazo de 5 días calendarios.</w:t>
      </w:r>
    </w:p>
    <w:p w:rsidR="00F00A75" w:rsidRPr="00F00A75" w:rsidRDefault="00F00A75" w:rsidP="00F00A75">
      <w:pPr>
        <w:autoSpaceDE w:val="0"/>
        <w:autoSpaceDN w:val="0"/>
        <w:adjustRightInd w:val="0"/>
        <w:jc w:val="both"/>
        <w:rPr>
          <w:rFonts w:ascii="Arial" w:hAnsi="Arial" w:cs="Arial"/>
          <w:lang w:eastAsia="es-ES"/>
        </w:rPr>
      </w:pPr>
    </w:p>
    <w:p w:rsidR="00F00A75" w:rsidRPr="00F00A75" w:rsidRDefault="00F00A75" w:rsidP="00F00A75">
      <w:pPr>
        <w:autoSpaceDE w:val="0"/>
        <w:autoSpaceDN w:val="0"/>
        <w:adjustRightInd w:val="0"/>
        <w:jc w:val="both"/>
        <w:rPr>
          <w:rFonts w:ascii="Arial" w:hAnsi="Arial" w:cs="Arial"/>
          <w:lang w:eastAsia="es-ES"/>
        </w:rPr>
      </w:pPr>
      <w:r w:rsidRPr="00F00A75">
        <w:rPr>
          <w:rFonts w:ascii="Arial" w:hAnsi="Arial" w:cs="Arial"/>
          <w:b/>
          <w:bCs/>
          <w:lang w:eastAsia="es-ES"/>
        </w:rPr>
        <w:t>Período de garantía:</w:t>
      </w:r>
      <w:r w:rsidRPr="00F00A75">
        <w:rPr>
          <w:rFonts w:ascii="Arial" w:hAnsi="Arial" w:cs="Arial"/>
          <w:lang w:eastAsia="es-ES"/>
        </w:rPr>
        <w:t xml:space="preserve"> La garantía del producto adquirido deberá ser por un tiempo de 3 meses.</w:t>
      </w:r>
    </w:p>
    <w:p w:rsidR="00F00A75" w:rsidRPr="00F00A75" w:rsidRDefault="00F00A75" w:rsidP="00F00A75">
      <w:pPr>
        <w:autoSpaceDE w:val="0"/>
        <w:autoSpaceDN w:val="0"/>
        <w:adjustRightInd w:val="0"/>
        <w:jc w:val="both"/>
        <w:rPr>
          <w:rFonts w:ascii="Arial" w:hAnsi="Arial" w:cs="Arial"/>
          <w:lang w:eastAsia="es-ES"/>
        </w:rPr>
      </w:pPr>
    </w:p>
    <w:p w:rsidR="00F00A75" w:rsidRPr="00F00A75" w:rsidRDefault="00F00A75" w:rsidP="00F00A75">
      <w:pPr>
        <w:spacing w:after="120"/>
        <w:contextualSpacing/>
        <w:jc w:val="both"/>
        <w:rPr>
          <w:rFonts w:ascii="Arial" w:hAnsi="Arial" w:cs="Arial"/>
          <w:lang w:eastAsia="es-ES"/>
        </w:rPr>
      </w:pPr>
      <w:r w:rsidRPr="00F00A75">
        <w:rPr>
          <w:rFonts w:ascii="Arial" w:hAnsi="Arial" w:cs="Arial"/>
          <w:b/>
          <w:bCs/>
          <w:lang w:eastAsia="es-ES"/>
        </w:rPr>
        <w:t>Inicio del cómputo del período de garantía:</w:t>
      </w:r>
      <w:r w:rsidRPr="00F00A75">
        <w:rPr>
          <w:rFonts w:ascii="Arial" w:hAnsi="Arial" w:cs="Arial"/>
          <w:lang w:eastAsia="es-ES"/>
        </w:rPr>
        <w:t xml:space="preserve"> Sera aplicable a partir de la fecha en la que se otorgó la conformidad de recepción del producto.</w:t>
      </w:r>
    </w:p>
    <w:p w:rsidR="00F00A75" w:rsidRPr="00F00A75" w:rsidRDefault="00F00A75" w:rsidP="00F00A75">
      <w:pPr>
        <w:spacing w:after="120"/>
        <w:contextualSpacing/>
        <w:jc w:val="both"/>
        <w:rPr>
          <w:rFonts w:ascii="Arial" w:hAnsi="Arial" w:cs="Arial"/>
          <w:lang w:eastAsia="es-ES"/>
        </w:rPr>
      </w:pPr>
    </w:p>
    <w:p w:rsidR="00F00A75" w:rsidRPr="00F00A75" w:rsidRDefault="00F00A75" w:rsidP="00F00A75">
      <w:pPr>
        <w:spacing w:before="120" w:after="120"/>
        <w:jc w:val="both"/>
        <w:rPr>
          <w:rFonts w:ascii="Arial" w:hAnsi="Arial" w:cs="Arial"/>
          <w:b/>
          <w:u w:val="single"/>
          <w:lang w:val="es-ES_tradnl" w:eastAsia="es-ES"/>
        </w:rPr>
      </w:pPr>
      <w:r w:rsidRPr="00F00A75">
        <w:rPr>
          <w:rFonts w:ascii="Arial" w:hAnsi="Arial" w:cs="Arial"/>
          <w:b/>
          <w:u w:val="single"/>
          <w:lang w:val="es-ES_tradnl" w:eastAsia="es-ES"/>
        </w:rPr>
        <w:t xml:space="preserve">DÉCIMA </w:t>
      </w:r>
      <w:proofErr w:type="gramStart"/>
      <w:r w:rsidRPr="00F00A75">
        <w:rPr>
          <w:rFonts w:ascii="Arial" w:hAnsi="Arial" w:cs="Arial"/>
          <w:b/>
          <w:u w:val="single"/>
          <w:lang w:val="es-ES_tradnl" w:eastAsia="es-ES"/>
        </w:rPr>
        <w:t>TERCERA.-</w:t>
      </w:r>
      <w:proofErr w:type="gramEnd"/>
      <w:r w:rsidRPr="00F00A75">
        <w:rPr>
          <w:rFonts w:ascii="Arial" w:hAnsi="Arial" w:cs="Arial"/>
          <w:b/>
          <w:u w:val="single"/>
          <w:lang w:val="es-ES_tradnl" w:eastAsia="es-ES"/>
        </w:rPr>
        <w:t xml:space="preserve"> (MOROSIDAD Y SUS PENALIDADES) </w:t>
      </w:r>
    </w:p>
    <w:p w:rsidR="00F00A75" w:rsidRPr="00F00A75" w:rsidRDefault="00F00A75" w:rsidP="00F00A75">
      <w:pPr>
        <w:spacing w:before="120" w:after="120"/>
        <w:jc w:val="both"/>
        <w:rPr>
          <w:rFonts w:ascii="Arial" w:hAnsi="Arial" w:cs="Arial"/>
          <w:lang w:val="es-ES_tradnl" w:eastAsia="es-ES"/>
        </w:rPr>
      </w:pPr>
      <w:r w:rsidRPr="00F00A75">
        <w:rPr>
          <w:rFonts w:ascii="Arial" w:hAnsi="Arial" w:cs="Arial"/>
          <w:lang w:val="es-ES_tradnl" w:eastAsia="es-ES"/>
        </w:rPr>
        <w:t xml:space="preserve">Queda convenido entre las Partes, que el </w:t>
      </w:r>
      <w:r w:rsidRPr="00F00A75">
        <w:rPr>
          <w:rFonts w:ascii="Arial" w:hAnsi="Arial" w:cs="Arial"/>
          <w:b/>
          <w:lang w:val="es-ES_tradnl" w:eastAsia="es-ES"/>
        </w:rPr>
        <w:t xml:space="preserve">PROVEEDOR </w:t>
      </w:r>
      <w:r w:rsidRPr="00F00A75">
        <w:rPr>
          <w:rFonts w:ascii="Arial" w:hAnsi="Arial" w:cs="Arial"/>
          <w:lang w:val="es-ES_tradnl" w:eastAsia="es-ES"/>
        </w:rPr>
        <w:t xml:space="preserve">se obliga a cumplir con lo estipulado en las especificaciones técnicas y en la cláusula (Vigencia y Plazo del Contrato), caso contrario la </w:t>
      </w:r>
      <w:r w:rsidRPr="00F00A75">
        <w:rPr>
          <w:rFonts w:ascii="Arial" w:hAnsi="Arial" w:cs="Arial"/>
          <w:b/>
          <w:lang w:val="es-ES_tradnl" w:eastAsia="es-ES"/>
        </w:rPr>
        <w:t>ENTIDAD</w:t>
      </w:r>
      <w:r w:rsidRPr="00F00A75">
        <w:rPr>
          <w:rFonts w:ascii="Arial" w:hAnsi="Arial" w:cs="Arial"/>
          <w:lang w:val="es-ES_tradnl" w:eastAsia="es-ES"/>
        </w:rPr>
        <w:t xml:space="preserve"> aplicará una multa equivalente al </w:t>
      </w:r>
      <w:r w:rsidRPr="00F00A75">
        <w:rPr>
          <w:rFonts w:ascii="Arial" w:hAnsi="Arial" w:cs="Arial"/>
          <w:i/>
          <w:u w:val="single"/>
          <w:lang w:val="es-ES_tradnl" w:eastAsia="es-ES"/>
        </w:rPr>
        <w:t>numeral</w:t>
      </w:r>
      <w:r w:rsidRPr="00F00A75">
        <w:rPr>
          <w:rFonts w:ascii="Arial" w:hAnsi="Arial" w:cs="Arial"/>
          <w:u w:val="single"/>
          <w:lang w:val="es-ES_tradnl" w:eastAsia="es-ES"/>
        </w:rPr>
        <w:t xml:space="preserve">% </w:t>
      </w:r>
      <w:r w:rsidRPr="00F00A75">
        <w:rPr>
          <w:rFonts w:ascii="Arial" w:hAnsi="Arial" w:cs="Arial"/>
          <w:i/>
          <w:u w:val="single"/>
          <w:lang w:val="es-ES_tradnl" w:eastAsia="es-ES"/>
        </w:rPr>
        <w:t>(literal</w:t>
      </w:r>
      <w:r w:rsidRPr="00F00A75">
        <w:rPr>
          <w:rFonts w:ascii="Arial" w:hAnsi="Arial" w:cs="Arial"/>
          <w:lang w:val="es-ES_tradnl" w:eastAsia="es-ES"/>
        </w:rPr>
        <w:t xml:space="preserve"> por ciento) sobre el monto total del Contrato, por cada día calendario de retraso.</w:t>
      </w:r>
    </w:p>
    <w:p w:rsidR="00F00A75" w:rsidRPr="00F00A75" w:rsidRDefault="00F00A75" w:rsidP="00F00A75">
      <w:pPr>
        <w:spacing w:before="120" w:after="120"/>
        <w:jc w:val="both"/>
        <w:rPr>
          <w:rFonts w:ascii="Arial" w:hAnsi="Arial" w:cs="Arial"/>
          <w:lang w:val="es-ES_tradnl" w:eastAsia="es-ES"/>
        </w:rPr>
      </w:pPr>
      <w:r w:rsidRPr="00F00A75">
        <w:rPr>
          <w:rFonts w:ascii="Arial" w:hAnsi="Arial" w:cs="Arial"/>
          <w:lang w:val="es-ES_tradnl" w:eastAsia="es-ES"/>
        </w:rPr>
        <w:t xml:space="preserve">De establecer la </w:t>
      </w:r>
      <w:r w:rsidRPr="00F00A75">
        <w:rPr>
          <w:rFonts w:ascii="Arial" w:hAnsi="Arial" w:cs="Arial"/>
          <w:b/>
          <w:lang w:val="es-ES_tradnl" w:eastAsia="es-ES"/>
        </w:rPr>
        <w:t>ENTIDAD</w:t>
      </w:r>
      <w:r w:rsidRPr="00F00A75">
        <w:rPr>
          <w:rFonts w:ascii="Arial" w:hAnsi="Arial" w:cs="Arial"/>
          <w:lang w:val="es-ES_tradnl" w:eastAsia="es-ES"/>
        </w:rPr>
        <w:t xml:space="preserve"> que por la aplicación de multas por mora se ha llegado al límite del 10% (diez por ciento) del monto total del Contrato, la </w:t>
      </w:r>
      <w:r w:rsidRPr="00F00A75">
        <w:rPr>
          <w:rFonts w:ascii="Arial" w:hAnsi="Arial" w:cs="Arial"/>
          <w:b/>
          <w:lang w:val="es-ES_tradnl" w:eastAsia="es-ES"/>
        </w:rPr>
        <w:t>ENTIDAD</w:t>
      </w:r>
      <w:r w:rsidRPr="00F00A75">
        <w:rPr>
          <w:rFonts w:ascii="Arial" w:hAnsi="Arial" w:cs="Arial"/>
          <w:lang w:val="es-ES_tradnl" w:eastAsia="es-ES"/>
        </w:rPr>
        <w:t xml:space="preserve"> podrá iniciar el proceso de resolución del Contrato, conforme a lo estipulado en la cláusula (Terminación del Contrato).</w:t>
      </w:r>
    </w:p>
    <w:p w:rsidR="00F00A75" w:rsidRPr="00F00A75" w:rsidRDefault="00F00A75" w:rsidP="00F00A75">
      <w:pPr>
        <w:spacing w:before="120" w:after="120"/>
        <w:jc w:val="both"/>
        <w:rPr>
          <w:rFonts w:ascii="Arial" w:hAnsi="Arial" w:cs="Arial"/>
          <w:lang w:eastAsia="es-ES"/>
        </w:rPr>
      </w:pPr>
      <w:r w:rsidRPr="00F00A75">
        <w:rPr>
          <w:rFonts w:ascii="Arial" w:hAnsi="Arial" w:cs="Arial"/>
          <w:lang w:eastAsia="es-ES"/>
        </w:rPr>
        <w:t xml:space="preserve">De establecer </w:t>
      </w:r>
      <w:r w:rsidRPr="00F00A75">
        <w:rPr>
          <w:rFonts w:ascii="Arial" w:hAnsi="Arial" w:cs="Arial"/>
          <w:lang w:val="es-ES_tradnl" w:eastAsia="es-ES"/>
        </w:rPr>
        <w:t xml:space="preserve">la </w:t>
      </w:r>
      <w:r w:rsidRPr="00F00A75">
        <w:rPr>
          <w:rFonts w:ascii="Arial" w:hAnsi="Arial" w:cs="Arial"/>
          <w:b/>
          <w:lang w:val="es-ES_tradnl" w:eastAsia="es-ES"/>
        </w:rPr>
        <w:t>ENTIDAD</w:t>
      </w:r>
      <w:r w:rsidRPr="00F00A75">
        <w:rPr>
          <w:rFonts w:ascii="Arial" w:hAnsi="Arial" w:cs="Arial"/>
          <w:lang w:eastAsia="es-ES"/>
        </w:rPr>
        <w:t xml:space="preserve"> que por la aplicación de multas por mora se ha llegado al límite del 20% (veinte por ciento) del monto total del Contrato, la </w:t>
      </w:r>
      <w:r w:rsidRPr="00F00A75">
        <w:rPr>
          <w:rFonts w:ascii="Arial" w:hAnsi="Arial" w:cs="Arial"/>
          <w:b/>
          <w:lang w:eastAsia="es-ES"/>
        </w:rPr>
        <w:t>ENTIDAD</w:t>
      </w:r>
      <w:r w:rsidRPr="00F00A75">
        <w:rPr>
          <w:rFonts w:ascii="Arial" w:hAnsi="Arial" w:cs="Arial"/>
          <w:lang w:eastAsia="es-ES"/>
        </w:rPr>
        <w:t xml:space="preserve"> deberá iniciar el proceso de resolución del Contrato, conforme a lo estipulado en la cláusula (Terminación del Contrato).</w:t>
      </w:r>
    </w:p>
    <w:p w:rsidR="00F00A75" w:rsidRPr="00F00A75" w:rsidRDefault="00F00A75" w:rsidP="00F00A75">
      <w:pPr>
        <w:spacing w:before="120" w:after="120"/>
        <w:jc w:val="both"/>
        <w:rPr>
          <w:rFonts w:ascii="Arial" w:hAnsi="Arial" w:cs="Arial"/>
          <w:lang w:eastAsia="es-ES"/>
        </w:rPr>
      </w:pPr>
      <w:r w:rsidRPr="00F00A75">
        <w:rPr>
          <w:rFonts w:ascii="Arial" w:hAnsi="Arial" w:cs="Arial"/>
          <w:lang w:eastAsia="es-ES"/>
        </w:rPr>
        <w:t xml:space="preserve">Las multas serán cobradas mediante descuentos establecidos expresamente por la </w:t>
      </w:r>
      <w:r w:rsidRPr="00F00A75">
        <w:rPr>
          <w:rFonts w:ascii="Arial" w:hAnsi="Arial" w:cs="Arial"/>
          <w:b/>
          <w:bCs/>
          <w:lang w:eastAsia="es-ES"/>
        </w:rPr>
        <w:t>ENTIDAD</w:t>
      </w:r>
      <w:r w:rsidRPr="00F00A75">
        <w:rPr>
          <w:rFonts w:ascii="Arial" w:hAnsi="Arial" w:cs="Arial"/>
          <w:lang w:eastAsia="es-ES"/>
        </w:rPr>
        <w:t>,</w:t>
      </w:r>
      <w:r w:rsidRPr="00F00A75">
        <w:rPr>
          <w:rFonts w:ascii="Arial" w:hAnsi="Arial" w:cs="Arial"/>
          <w:lang w:val="es-ES_tradnl" w:eastAsia="es-ES"/>
        </w:rPr>
        <w:t xml:space="preserve"> con base en el informe específico y documentado</w:t>
      </w:r>
      <w:r w:rsidRPr="00F00A75">
        <w:rPr>
          <w:rFonts w:ascii="Arial" w:hAnsi="Arial" w:cs="Arial"/>
          <w:lang w:eastAsia="es-ES"/>
        </w:rPr>
        <w:t xml:space="preserve"> de los pagos o liquidación final, sin perjuicio de que </w:t>
      </w:r>
      <w:r w:rsidRPr="00F00A75">
        <w:rPr>
          <w:rFonts w:ascii="Arial" w:hAnsi="Arial" w:cs="Arial"/>
          <w:lang w:val="es-ES_tradnl" w:eastAsia="es-ES"/>
        </w:rPr>
        <w:t xml:space="preserve">la </w:t>
      </w:r>
      <w:r w:rsidRPr="00F00A75">
        <w:rPr>
          <w:rFonts w:ascii="Arial" w:hAnsi="Arial" w:cs="Arial"/>
          <w:b/>
          <w:lang w:val="es-ES_tradnl" w:eastAsia="es-ES"/>
        </w:rPr>
        <w:t>ENTIDAD</w:t>
      </w:r>
      <w:r w:rsidRPr="00F00A75">
        <w:rPr>
          <w:rFonts w:ascii="Arial" w:hAnsi="Arial" w:cs="Arial"/>
          <w:lang w:eastAsia="es-ES"/>
        </w:rPr>
        <w:t xml:space="preserve">ejecute la garantía de cumplimiento de Contrato y gestione el resarcimiento de daños y </w:t>
      </w:r>
      <w:r w:rsidRPr="00F00A75">
        <w:rPr>
          <w:rFonts w:ascii="Arial" w:hAnsi="Arial" w:cs="Arial"/>
          <w:lang w:eastAsia="es-ES"/>
        </w:rPr>
        <w:lastRenderedPageBreak/>
        <w:t>perjuicios por medio de la jurisdicción coactiva fiscal por la naturaleza del Contrato, conforme lo establecido en el Artículo 47 de la Ley 1178.</w:t>
      </w:r>
    </w:p>
    <w:p w:rsidR="00F00A75" w:rsidRPr="00F00A75" w:rsidRDefault="00F00A75" w:rsidP="00F00A75">
      <w:pPr>
        <w:spacing w:before="120" w:after="120"/>
        <w:jc w:val="both"/>
        <w:rPr>
          <w:rFonts w:ascii="Arial" w:hAnsi="Arial" w:cs="Arial"/>
          <w:b/>
          <w:u w:val="single"/>
          <w:lang w:val="es-ES_tradnl" w:eastAsia="es-ES"/>
        </w:rPr>
      </w:pPr>
      <w:r w:rsidRPr="00F00A75">
        <w:rPr>
          <w:rFonts w:ascii="Arial" w:hAnsi="Arial" w:cs="Arial"/>
          <w:b/>
          <w:u w:val="single"/>
          <w:lang w:eastAsia="es-ES"/>
        </w:rPr>
        <w:t xml:space="preserve">DÉCIMA </w:t>
      </w:r>
      <w:proofErr w:type="gramStart"/>
      <w:r w:rsidRPr="00F00A75">
        <w:rPr>
          <w:rFonts w:ascii="Arial" w:hAnsi="Arial" w:cs="Arial"/>
          <w:b/>
          <w:u w:val="single"/>
          <w:lang w:eastAsia="es-ES"/>
        </w:rPr>
        <w:t>CUARTA.-</w:t>
      </w:r>
      <w:proofErr w:type="gramEnd"/>
      <w:r w:rsidRPr="00F00A75">
        <w:rPr>
          <w:rFonts w:ascii="Arial" w:hAnsi="Arial" w:cs="Arial"/>
          <w:b/>
          <w:u w:val="single"/>
          <w:lang w:eastAsia="es-ES"/>
        </w:rPr>
        <w:t xml:space="preserve"> (NOTIFICACIONES)</w:t>
      </w:r>
    </w:p>
    <w:p w:rsidR="00F00A75" w:rsidRPr="00F00A75" w:rsidRDefault="00F00A75" w:rsidP="00F00A75">
      <w:pPr>
        <w:widowControl w:val="0"/>
        <w:numPr>
          <w:ilvl w:val="1"/>
          <w:numId w:val="0"/>
        </w:numPr>
        <w:tabs>
          <w:tab w:val="num" w:pos="284"/>
        </w:tabs>
        <w:spacing w:before="120" w:after="120"/>
        <w:ind w:left="708" w:hanging="719"/>
        <w:jc w:val="both"/>
        <w:rPr>
          <w:rFonts w:ascii="Arial" w:hAnsi="Arial" w:cs="Arial"/>
          <w:lang w:val="es-ES_tradnl" w:eastAsia="es-ES"/>
        </w:rPr>
      </w:pPr>
      <w:r w:rsidRPr="00F00A75">
        <w:rPr>
          <w:rFonts w:ascii="Arial" w:hAnsi="Arial" w:cs="Arial"/>
          <w:b/>
          <w:lang w:val="es-ES_tradnl" w:eastAsia="es-ES"/>
        </w:rPr>
        <w:t>14.1</w:t>
      </w:r>
      <w:r w:rsidRPr="00F00A75">
        <w:rPr>
          <w:rFonts w:ascii="Arial" w:hAnsi="Arial" w:cs="Arial"/>
          <w:lang w:val="es-ES_tradnl" w:eastAsia="es-ES"/>
        </w:rPr>
        <w:tab/>
      </w:r>
      <w:r w:rsidRPr="00F00A75">
        <w:rPr>
          <w:rFonts w:ascii="Arial" w:hAnsi="Arial" w:cs="Arial"/>
          <w:lang w:val="es-BO" w:eastAsia="es-ES"/>
        </w:rPr>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r w:rsidRPr="00F00A75">
        <w:rPr>
          <w:rFonts w:ascii="Arial" w:hAnsi="Arial" w:cs="Arial"/>
          <w:lang w:val="es-ES_tradnl" w:eastAsia="es-ES"/>
        </w:rPr>
        <w:t>:</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F00A75" w:rsidRPr="00F00A75" w:rsidTr="008C0AF9">
        <w:trPr>
          <w:trHeight w:val="237"/>
        </w:trPr>
        <w:tc>
          <w:tcPr>
            <w:tcW w:w="4511" w:type="dxa"/>
            <w:tcBorders>
              <w:top w:val="single" w:sz="4" w:space="0" w:color="auto"/>
              <w:left w:val="single" w:sz="4" w:space="0" w:color="auto"/>
              <w:bottom w:val="single" w:sz="4" w:space="0" w:color="auto"/>
              <w:right w:val="single" w:sz="4" w:space="0" w:color="auto"/>
            </w:tcBorders>
          </w:tcPr>
          <w:p w:rsidR="00F00A75" w:rsidRPr="00F00A75" w:rsidRDefault="00F00A75" w:rsidP="00F00A75">
            <w:pPr>
              <w:widowControl w:val="0"/>
              <w:ind w:left="180" w:hanging="180"/>
              <w:jc w:val="center"/>
              <w:rPr>
                <w:rFonts w:ascii="Arial" w:hAnsi="Arial" w:cs="Arial"/>
                <w:b/>
                <w:lang w:val="es-ES_tradnl" w:eastAsia="es-ES"/>
              </w:rPr>
            </w:pPr>
            <w:r w:rsidRPr="00F00A75">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F00A75" w:rsidRPr="00F00A75" w:rsidRDefault="00F00A75" w:rsidP="00F00A75">
            <w:pPr>
              <w:widowControl w:val="0"/>
              <w:ind w:left="180" w:hanging="180"/>
              <w:jc w:val="center"/>
              <w:rPr>
                <w:rFonts w:ascii="Arial" w:hAnsi="Arial" w:cs="Arial"/>
                <w:b/>
                <w:lang w:val="es-ES_tradnl" w:eastAsia="es-ES"/>
              </w:rPr>
            </w:pPr>
            <w:r w:rsidRPr="00F00A75">
              <w:rPr>
                <w:rFonts w:ascii="Arial" w:hAnsi="Arial" w:cs="Arial"/>
                <w:b/>
                <w:lang w:val="es-ES_tradnl" w:eastAsia="es-ES"/>
              </w:rPr>
              <w:t>CONTRATISTA</w:t>
            </w:r>
          </w:p>
        </w:tc>
      </w:tr>
      <w:tr w:rsidR="00F00A75" w:rsidRPr="00F00A75" w:rsidTr="008C0AF9">
        <w:trPr>
          <w:trHeight w:val="1505"/>
        </w:trPr>
        <w:tc>
          <w:tcPr>
            <w:tcW w:w="4511" w:type="dxa"/>
            <w:tcBorders>
              <w:top w:val="single" w:sz="4" w:space="0" w:color="auto"/>
              <w:left w:val="single" w:sz="4" w:space="0" w:color="auto"/>
              <w:bottom w:val="single" w:sz="4" w:space="0" w:color="auto"/>
              <w:right w:val="single" w:sz="4" w:space="0" w:color="auto"/>
            </w:tcBorders>
          </w:tcPr>
          <w:p w:rsidR="00F00A75" w:rsidRPr="00F00A75" w:rsidRDefault="00F00A75" w:rsidP="00F00A75">
            <w:pPr>
              <w:widowControl w:val="0"/>
              <w:jc w:val="both"/>
              <w:rPr>
                <w:rFonts w:ascii="Arial" w:hAnsi="Arial" w:cs="Arial"/>
                <w:lang w:val="es-ES_tradnl" w:eastAsia="es-ES"/>
              </w:rPr>
            </w:pPr>
            <w:r w:rsidRPr="00F00A75">
              <w:rPr>
                <w:rFonts w:ascii="Arial" w:hAnsi="Arial" w:cs="Arial"/>
                <w:b/>
                <w:lang w:val="es-ES_tradnl" w:eastAsia="es-ES"/>
              </w:rPr>
              <w:t>Domicilio:</w:t>
            </w:r>
            <w:r w:rsidRPr="00F00A75">
              <w:rPr>
                <w:rFonts w:ascii="Arial" w:hAnsi="Arial" w:cs="Arial"/>
                <w:lang w:val="es-ES_tradnl" w:eastAsia="es-ES"/>
              </w:rPr>
              <w:t xml:space="preserve"> ______________________</w:t>
            </w:r>
          </w:p>
          <w:p w:rsidR="00F00A75" w:rsidRPr="00F00A75" w:rsidRDefault="00F00A75" w:rsidP="00F00A75">
            <w:pPr>
              <w:widowControl w:val="0"/>
              <w:ind w:left="180" w:hanging="180"/>
              <w:jc w:val="both"/>
              <w:rPr>
                <w:rFonts w:ascii="Arial" w:hAnsi="Arial" w:cs="Arial"/>
                <w:lang w:val="es-BO" w:eastAsia="es-ES"/>
              </w:rPr>
            </w:pPr>
            <w:r w:rsidRPr="00F00A75">
              <w:rPr>
                <w:rFonts w:ascii="Arial" w:hAnsi="Arial" w:cs="Arial"/>
                <w:b/>
                <w:lang w:val="es-BO" w:eastAsia="es-ES"/>
              </w:rPr>
              <w:t>N° Telf.:</w:t>
            </w:r>
            <w:r w:rsidRPr="00F00A75">
              <w:rPr>
                <w:rFonts w:ascii="Arial" w:hAnsi="Arial" w:cs="Arial"/>
                <w:lang w:val="es-BO" w:eastAsia="es-ES"/>
              </w:rPr>
              <w:t xml:space="preserve"> _________________________</w:t>
            </w:r>
          </w:p>
          <w:p w:rsidR="00F00A75" w:rsidRPr="00F00A75" w:rsidRDefault="00F00A75" w:rsidP="00F00A75">
            <w:pPr>
              <w:widowControl w:val="0"/>
              <w:ind w:left="180" w:hanging="180"/>
              <w:jc w:val="both"/>
              <w:rPr>
                <w:rFonts w:ascii="Arial" w:hAnsi="Arial" w:cs="Arial"/>
                <w:lang w:val="es-BO" w:eastAsia="es-ES"/>
              </w:rPr>
            </w:pPr>
            <w:r w:rsidRPr="00F00A75">
              <w:rPr>
                <w:rFonts w:ascii="Arial" w:hAnsi="Arial" w:cs="Arial"/>
                <w:b/>
                <w:lang w:val="es-BO" w:eastAsia="es-ES"/>
              </w:rPr>
              <w:t>N° Cel.:</w:t>
            </w:r>
            <w:r w:rsidRPr="00F00A75">
              <w:rPr>
                <w:rFonts w:ascii="Arial" w:hAnsi="Arial" w:cs="Arial"/>
                <w:lang w:val="es-BO" w:eastAsia="es-ES"/>
              </w:rPr>
              <w:t xml:space="preserve"> _________________________</w:t>
            </w:r>
          </w:p>
          <w:p w:rsidR="00F00A75" w:rsidRPr="00F00A75" w:rsidRDefault="00F00A75" w:rsidP="00F00A75">
            <w:pPr>
              <w:widowControl w:val="0"/>
              <w:ind w:left="180" w:hanging="180"/>
              <w:jc w:val="both"/>
              <w:rPr>
                <w:rFonts w:ascii="Arial" w:hAnsi="Arial" w:cs="Arial"/>
                <w:lang w:val="es-BO" w:eastAsia="es-ES"/>
              </w:rPr>
            </w:pPr>
            <w:r w:rsidRPr="00F00A75">
              <w:rPr>
                <w:rFonts w:ascii="Arial" w:hAnsi="Arial" w:cs="Arial"/>
                <w:b/>
                <w:lang w:val="es-BO" w:eastAsia="es-ES"/>
              </w:rPr>
              <w:t>E-mail:</w:t>
            </w:r>
            <w:r w:rsidRPr="00F00A75">
              <w:rPr>
                <w:rFonts w:ascii="Arial" w:hAnsi="Arial" w:cs="Arial"/>
                <w:lang w:val="es-BO" w:eastAsia="es-ES"/>
              </w:rPr>
              <w:t xml:space="preserve"> _________________________</w:t>
            </w:r>
          </w:p>
          <w:p w:rsidR="00F00A75" w:rsidRPr="00F00A75" w:rsidRDefault="00F00A75" w:rsidP="00F00A75">
            <w:pPr>
              <w:widowControl w:val="0"/>
              <w:ind w:left="180" w:hanging="180"/>
              <w:jc w:val="both"/>
              <w:rPr>
                <w:rFonts w:ascii="Arial" w:hAnsi="Arial" w:cs="Arial"/>
                <w:lang w:val="es-BO" w:eastAsia="es-ES"/>
              </w:rPr>
            </w:pPr>
            <w:proofErr w:type="spellStart"/>
            <w:r w:rsidRPr="00F00A75">
              <w:rPr>
                <w:rFonts w:ascii="Arial" w:hAnsi="Arial" w:cs="Arial"/>
                <w:b/>
                <w:lang w:val="es-BO" w:eastAsia="es-ES"/>
              </w:rPr>
              <w:t>Attn</w:t>
            </w:r>
            <w:proofErr w:type="spellEnd"/>
            <w:r w:rsidRPr="00F00A75">
              <w:rPr>
                <w:rFonts w:ascii="Arial" w:hAnsi="Arial" w:cs="Arial"/>
                <w:b/>
                <w:lang w:val="es-BO" w:eastAsia="es-ES"/>
              </w:rPr>
              <w:t>.:</w:t>
            </w:r>
            <w:r w:rsidRPr="00F00A75">
              <w:rPr>
                <w:rFonts w:ascii="Arial" w:hAnsi="Arial" w:cs="Arial"/>
                <w:lang w:val="es-BO" w:eastAsia="es-ES"/>
              </w:rPr>
              <w:t xml:space="preserve"> __________________________</w:t>
            </w:r>
          </w:p>
          <w:p w:rsidR="00F00A75" w:rsidRPr="00F00A75" w:rsidRDefault="00F00A75" w:rsidP="00F00A75">
            <w:pPr>
              <w:widowControl w:val="0"/>
              <w:ind w:left="180" w:hanging="180"/>
              <w:jc w:val="both"/>
              <w:rPr>
                <w:rFonts w:ascii="Arial" w:hAnsi="Arial" w:cs="Arial"/>
                <w:lang w:val="es-ES_tradnl" w:eastAsia="es-ES"/>
              </w:rPr>
            </w:pPr>
            <w:r w:rsidRPr="00F00A75">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F00A75" w:rsidRPr="00F00A75" w:rsidRDefault="00F00A75" w:rsidP="00F00A75">
            <w:pPr>
              <w:widowControl w:val="0"/>
              <w:ind w:hanging="45"/>
              <w:jc w:val="both"/>
              <w:rPr>
                <w:rFonts w:ascii="Arial" w:hAnsi="Arial" w:cs="Arial"/>
                <w:lang w:val="es-ES_tradnl" w:eastAsia="es-ES"/>
              </w:rPr>
            </w:pPr>
            <w:r w:rsidRPr="00F00A75">
              <w:rPr>
                <w:rFonts w:ascii="Arial" w:hAnsi="Arial" w:cs="Arial"/>
                <w:b/>
                <w:lang w:val="es-ES_tradnl" w:eastAsia="es-ES"/>
              </w:rPr>
              <w:t>Domicilio:</w:t>
            </w:r>
            <w:r w:rsidRPr="00F00A75">
              <w:rPr>
                <w:rFonts w:ascii="Arial" w:hAnsi="Arial" w:cs="Arial"/>
                <w:lang w:val="es-ES_tradnl" w:eastAsia="es-ES"/>
              </w:rPr>
              <w:t xml:space="preserve"> ___________________ </w:t>
            </w:r>
          </w:p>
          <w:p w:rsidR="00F00A75" w:rsidRPr="00F00A75" w:rsidRDefault="00F00A75" w:rsidP="00F00A75">
            <w:pPr>
              <w:widowControl w:val="0"/>
              <w:ind w:left="180" w:hanging="180"/>
              <w:jc w:val="both"/>
              <w:rPr>
                <w:rFonts w:ascii="Arial" w:hAnsi="Arial" w:cs="Arial"/>
                <w:lang w:val="es-BO" w:eastAsia="es-ES"/>
              </w:rPr>
            </w:pPr>
            <w:r w:rsidRPr="00F00A75">
              <w:rPr>
                <w:rFonts w:ascii="Arial" w:hAnsi="Arial" w:cs="Arial"/>
                <w:b/>
                <w:lang w:val="es-BO" w:eastAsia="es-ES"/>
              </w:rPr>
              <w:t>N° Telf.:</w:t>
            </w:r>
            <w:r w:rsidRPr="00F00A75">
              <w:rPr>
                <w:rFonts w:ascii="Arial" w:hAnsi="Arial" w:cs="Arial"/>
                <w:lang w:val="es-BO" w:eastAsia="es-ES"/>
              </w:rPr>
              <w:t xml:space="preserve"> _________________________</w:t>
            </w:r>
          </w:p>
          <w:p w:rsidR="00F00A75" w:rsidRPr="00F00A75" w:rsidRDefault="00F00A75" w:rsidP="00F00A75">
            <w:pPr>
              <w:autoSpaceDE w:val="0"/>
              <w:autoSpaceDN w:val="0"/>
              <w:adjustRightInd w:val="0"/>
              <w:ind w:left="180" w:hanging="180"/>
              <w:rPr>
                <w:rFonts w:ascii="Arial" w:hAnsi="Arial" w:cs="Arial"/>
                <w:lang w:val="es-BO" w:eastAsia="es-ES"/>
              </w:rPr>
            </w:pPr>
            <w:r w:rsidRPr="00F00A75">
              <w:rPr>
                <w:rFonts w:ascii="Arial" w:hAnsi="Arial" w:cs="Arial"/>
                <w:b/>
                <w:lang w:val="es-BO" w:eastAsia="es-ES"/>
              </w:rPr>
              <w:t>N° Cel.:</w:t>
            </w:r>
            <w:r w:rsidRPr="00F00A75">
              <w:rPr>
                <w:rFonts w:ascii="Arial" w:hAnsi="Arial" w:cs="Arial"/>
                <w:lang w:val="es-BO" w:eastAsia="es-ES"/>
              </w:rPr>
              <w:t xml:space="preserve"> _________________________</w:t>
            </w:r>
          </w:p>
          <w:p w:rsidR="00F00A75" w:rsidRPr="00F00A75" w:rsidRDefault="00F00A75" w:rsidP="00F00A75">
            <w:pPr>
              <w:autoSpaceDE w:val="0"/>
              <w:autoSpaceDN w:val="0"/>
              <w:adjustRightInd w:val="0"/>
              <w:ind w:left="180" w:hanging="180"/>
              <w:rPr>
                <w:rFonts w:ascii="Arial" w:hAnsi="Arial" w:cs="Arial"/>
                <w:lang w:val="es-ES_tradnl" w:eastAsia="es-ES"/>
              </w:rPr>
            </w:pPr>
            <w:r w:rsidRPr="00F00A75">
              <w:rPr>
                <w:rFonts w:ascii="Arial" w:hAnsi="Arial" w:cs="Arial"/>
                <w:b/>
                <w:lang w:val="es-ES_tradnl" w:eastAsia="es-ES"/>
              </w:rPr>
              <w:t>E-mail:</w:t>
            </w:r>
            <w:r w:rsidRPr="00F00A75">
              <w:rPr>
                <w:rFonts w:ascii="Arial" w:hAnsi="Arial" w:cs="Arial"/>
                <w:lang w:val="es-ES_tradnl" w:eastAsia="es-ES"/>
              </w:rPr>
              <w:t xml:space="preserve"> ______________________</w:t>
            </w:r>
          </w:p>
          <w:p w:rsidR="00F00A75" w:rsidRPr="00F00A75" w:rsidRDefault="00F00A75" w:rsidP="00F00A75">
            <w:pPr>
              <w:autoSpaceDE w:val="0"/>
              <w:autoSpaceDN w:val="0"/>
              <w:adjustRightInd w:val="0"/>
              <w:ind w:left="180" w:hanging="180"/>
              <w:rPr>
                <w:rFonts w:ascii="Arial" w:hAnsi="Arial" w:cs="Arial"/>
                <w:lang w:val="es-ES_tradnl" w:eastAsia="es-ES"/>
              </w:rPr>
            </w:pPr>
            <w:proofErr w:type="spellStart"/>
            <w:r w:rsidRPr="00F00A75">
              <w:rPr>
                <w:rFonts w:ascii="Arial" w:hAnsi="Arial" w:cs="Arial"/>
                <w:b/>
                <w:lang w:val="es-ES_tradnl" w:eastAsia="es-ES"/>
              </w:rPr>
              <w:t>Attn</w:t>
            </w:r>
            <w:proofErr w:type="spellEnd"/>
            <w:r w:rsidRPr="00F00A75">
              <w:rPr>
                <w:rFonts w:ascii="Arial" w:hAnsi="Arial" w:cs="Arial"/>
                <w:b/>
                <w:lang w:val="es-ES_tradnl" w:eastAsia="es-ES"/>
              </w:rPr>
              <w:t>.:</w:t>
            </w:r>
            <w:r w:rsidRPr="00F00A75">
              <w:rPr>
                <w:rFonts w:ascii="Arial" w:hAnsi="Arial" w:cs="Arial"/>
                <w:lang w:val="es-ES_tradnl" w:eastAsia="es-ES"/>
              </w:rPr>
              <w:t xml:space="preserve"> ________________________</w:t>
            </w:r>
          </w:p>
          <w:p w:rsidR="00F00A75" w:rsidRPr="00F00A75" w:rsidRDefault="00F00A75" w:rsidP="00F00A75">
            <w:pPr>
              <w:autoSpaceDE w:val="0"/>
              <w:autoSpaceDN w:val="0"/>
              <w:adjustRightInd w:val="0"/>
              <w:ind w:left="180" w:hanging="180"/>
              <w:rPr>
                <w:rFonts w:ascii="Arial" w:hAnsi="Arial" w:cs="Arial"/>
                <w:lang w:val="es-ES_tradnl" w:eastAsia="es-ES"/>
              </w:rPr>
            </w:pPr>
            <w:r w:rsidRPr="00F00A75">
              <w:rPr>
                <w:rFonts w:ascii="Arial" w:hAnsi="Arial" w:cs="Arial"/>
                <w:lang w:val="es-ES_tradnl" w:eastAsia="es-ES"/>
              </w:rPr>
              <w:t>___________ – Bolivia</w:t>
            </w:r>
          </w:p>
        </w:tc>
      </w:tr>
    </w:tbl>
    <w:p w:rsidR="00F00A75" w:rsidRPr="00F00A75" w:rsidRDefault="00F00A75" w:rsidP="00F00A75">
      <w:pPr>
        <w:spacing w:before="120"/>
        <w:ind w:left="567" w:hanging="567"/>
        <w:jc w:val="both"/>
        <w:rPr>
          <w:rFonts w:ascii="Arial" w:hAnsi="Arial" w:cs="Arial"/>
          <w:lang w:val="es-ES_tradnl" w:eastAsia="es-ES"/>
        </w:rPr>
      </w:pPr>
      <w:r w:rsidRPr="00F00A75">
        <w:rPr>
          <w:rFonts w:ascii="Arial" w:hAnsi="Arial" w:cs="Arial"/>
          <w:b/>
          <w:lang w:val="es-ES_tradnl" w:eastAsia="es-ES"/>
        </w:rPr>
        <w:t>14.2</w:t>
      </w:r>
      <w:r w:rsidRPr="00F00A75">
        <w:rPr>
          <w:rFonts w:ascii="Arial" w:hAnsi="Arial" w:cs="Arial"/>
          <w:lang w:val="es-ES_tradnl" w:eastAsia="es-ES"/>
        </w:rPr>
        <w:tab/>
        <w:t xml:space="preserve">Cualquier comunicación o notificación que tengan que darse las Partes bajo este Contrato y que no estén referidas a su </w:t>
      </w:r>
      <w:r w:rsidRPr="00F00A75">
        <w:rPr>
          <w:rFonts w:ascii="Arial" w:hAnsi="Arial" w:cs="Arial"/>
        </w:rPr>
        <w:t>administración, seguimiento y ejecución a los asuntos operativos</w:t>
      </w:r>
      <w:r w:rsidRPr="00F00A75">
        <w:rPr>
          <w:rFonts w:ascii="Arial" w:hAnsi="Arial" w:cs="Arial"/>
          <w:lang w:val="es-ES_tradnl" w:eastAsia="es-ES"/>
        </w:rPr>
        <w:t>, será enviada al domicilio que se hace constar en la cláusula (Partes Contratantes).</w:t>
      </w:r>
    </w:p>
    <w:p w:rsidR="00F00A75" w:rsidRPr="00F00A75" w:rsidRDefault="00F00A75" w:rsidP="00F00A75">
      <w:pPr>
        <w:tabs>
          <w:tab w:val="left" w:pos="450"/>
        </w:tabs>
        <w:spacing w:before="120"/>
        <w:ind w:left="567" w:hanging="567"/>
        <w:jc w:val="both"/>
        <w:rPr>
          <w:rFonts w:ascii="Arial" w:hAnsi="Arial" w:cs="Arial"/>
          <w:lang w:val="es-ES_tradnl" w:eastAsia="es-ES"/>
        </w:rPr>
      </w:pPr>
      <w:proofErr w:type="gramStart"/>
      <w:r w:rsidRPr="00F00A75">
        <w:rPr>
          <w:rFonts w:ascii="Arial" w:hAnsi="Arial" w:cs="Arial"/>
          <w:b/>
          <w:bCs/>
          <w:lang w:val="es-ES_tradnl" w:eastAsia="es-ES"/>
        </w:rPr>
        <w:t>14.3</w:t>
      </w:r>
      <w:r w:rsidRPr="00F00A75">
        <w:rPr>
          <w:rFonts w:ascii="Arial" w:hAnsi="Arial" w:cs="Arial"/>
          <w:lang w:val="es-ES_tradnl" w:eastAsia="es-ES"/>
        </w:rPr>
        <w:t>  </w:t>
      </w:r>
      <w:r w:rsidRPr="00F00A75">
        <w:rPr>
          <w:rFonts w:ascii="Arial" w:hAnsi="Arial" w:cs="Arial"/>
          <w:lang w:val="es-ES_tradnl" w:eastAsia="es-ES"/>
        </w:rPr>
        <w:tab/>
      </w:r>
      <w:proofErr w:type="gramEnd"/>
      <w:r w:rsidRPr="00F00A75">
        <w:rPr>
          <w:rFonts w:ascii="Arial" w:hAnsi="Arial" w:cs="Arial"/>
          <w:lang w:val="es-ES_tradnl" w:eastAsia="es-ES"/>
        </w:rPr>
        <w:t>Toda notificación o comunicación del presente Contrato se considerará recibida en la fecha y hora en que se haya realizado.</w:t>
      </w:r>
    </w:p>
    <w:p w:rsidR="00F00A75" w:rsidRPr="00F00A75" w:rsidRDefault="00F00A75" w:rsidP="00F00A75">
      <w:pPr>
        <w:spacing w:before="120"/>
        <w:ind w:left="567" w:hanging="567"/>
        <w:jc w:val="both"/>
        <w:rPr>
          <w:rFonts w:ascii="Arial" w:hAnsi="Arial" w:cs="Arial"/>
          <w:lang w:val="es-ES_tradnl" w:eastAsia="es-ES"/>
        </w:rPr>
      </w:pPr>
      <w:proofErr w:type="gramStart"/>
      <w:r w:rsidRPr="00F00A75">
        <w:rPr>
          <w:rFonts w:ascii="Arial" w:hAnsi="Arial" w:cs="Arial"/>
          <w:b/>
          <w:bCs/>
          <w:lang w:val="es-ES_tradnl" w:eastAsia="es-ES"/>
        </w:rPr>
        <w:t>14.4  </w:t>
      </w:r>
      <w:r w:rsidRPr="00F00A75">
        <w:rPr>
          <w:rFonts w:ascii="Arial" w:hAnsi="Arial" w:cs="Arial"/>
          <w:b/>
          <w:bCs/>
          <w:lang w:val="es-ES_tradnl" w:eastAsia="es-ES"/>
        </w:rPr>
        <w:tab/>
      </w:r>
      <w:proofErr w:type="gramEnd"/>
      <w:r w:rsidRPr="00F00A75">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F00A75" w:rsidRPr="00F00A75" w:rsidRDefault="00F00A75" w:rsidP="00F00A75">
      <w:pPr>
        <w:widowControl w:val="0"/>
        <w:tabs>
          <w:tab w:val="num" w:pos="720"/>
        </w:tabs>
        <w:spacing w:before="120" w:after="120"/>
        <w:ind w:left="720" w:hanging="720"/>
        <w:jc w:val="both"/>
        <w:rPr>
          <w:rFonts w:ascii="Arial" w:hAnsi="Arial" w:cs="Arial"/>
          <w:lang w:val="es-ES_tradnl" w:eastAsia="es-ES"/>
        </w:rPr>
      </w:pPr>
      <w:proofErr w:type="gramStart"/>
      <w:r w:rsidRPr="00F00A75">
        <w:rPr>
          <w:rFonts w:ascii="Arial" w:hAnsi="Arial" w:cs="Arial"/>
          <w:b/>
          <w:bCs/>
          <w:lang w:val="es-ES_tradnl" w:eastAsia="es-ES"/>
        </w:rPr>
        <w:t>14.5  </w:t>
      </w:r>
      <w:r w:rsidRPr="00F00A75">
        <w:rPr>
          <w:rFonts w:ascii="Arial" w:hAnsi="Arial" w:cs="Arial"/>
          <w:b/>
          <w:bCs/>
          <w:lang w:val="es-ES_tradnl" w:eastAsia="es-ES"/>
        </w:rPr>
        <w:tab/>
      </w:r>
      <w:proofErr w:type="gramEnd"/>
      <w:r w:rsidRPr="00F00A75">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F00A75" w:rsidRPr="00F00A75" w:rsidRDefault="00F00A75" w:rsidP="00F00A75">
      <w:pPr>
        <w:spacing w:before="120" w:after="120"/>
        <w:jc w:val="both"/>
        <w:rPr>
          <w:rFonts w:ascii="Arial" w:hAnsi="Arial" w:cs="Arial"/>
          <w:b/>
          <w:u w:val="single"/>
          <w:lang w:val="es-ES_tradnl" w:eastAsia="es-ES"/>
        </w:rPr>
      </w:pPr>
      <w:r w:rsidRPr="00F00A75">
        <w:rPr>
          <w:rFonts w:ascii="Arial" w:hAnsi="Arial" w:cs="Arial"/>
          <w:b/>
          <w:u w:val="single"/>
          <w:lang w:val="es-ES_tradnl" w:eastAsia="es-ES"/>
        </w:rPr>
        <w:t xml:space="preserve">DÉCIMA </w:t>
      </w:r>
      <w:proofErr w:type="gramStart"/>
      <w:r w:rsidRPr="00F00A75">
        <w:rPr>
          <w:rFonts w:ascii="Arial" w:hAnsi="Arial" w:cs="Arial"/>
          <w:b/>
          <w:u w:val="single"/>
          <w:lang w:val="es-ES_tradnl" w:eastAsia="es-ES"/>
        </w:rPr>
        <w:t>QUINTA.-</w:t>
      </w:r>
      <w:proofErr w:type="gramEnd"/>
      <w:r w:rsidRPr="00F00A75">
        <w:rPr>
          <w:rFonts w:ascii="Arial" w:hAnsi="Arial" w:cs="Arial"/>
          <w:b/>
          <w:u w:val="single"/>
          <w:lang w:val="es-ES_tradnl" w:eastAsia="es-ES"/>
        </w:rPr>
        <w:t xml:space="preserve"> (RECEPCIÓN Y VERIFICACIÓN) </w:t>
      </w:r>
    </w:p>
    <w:p w:rsidR="00F00A75" w:rsidRPr="00F00A75" w:rsidRDefault="00F00A75" w:rsidP="00F00A75">
      <w:pPr>
        <w:spacing w:before="120" w:after="120"/>
        <w:jc w:val="both"/>
        <w:rPr>
          <w:rFonts w:ascii="Arial" w:hAnsi="Arial" w:cs="Arial"/>
          <w:lang w:val="es-ES_tradnl" w:eastAsia="es-ES"/>
        </w:rPr>
      </w:pPr>
      <w:r w:rsidRPr="00F00A75">
        <w:rPr>
          <w:rFonts w:ascii="Arial" w:hAnsi="Arial" w:cs="Arial"/>
          <w:i/>
          <w:u w:val="single"/>
          <w:lang w:val="es-ES_tradnl" w:eastAsia="es-ES"/>
        </w:rPr>
        <w:t>El Responsable o Comité de Recepción</w:t>
      </w:r>
      <w:r w:rsidRPr="00F00A75">
        <w:rPr>
          <w:rFonts w:ascii="Arial" w:hAnsi="Arial" w:cs="Arial"/>
          <w:lang w:val="es-ES_tradnl" w:eastAsia="es-ES"/>
        </w:rPr>
        <w:t xml:space="preserve"> conjuntamente con un representante debidamente acreditado del </w:t>
      </w:r>
      <w:r w:rsidRPr="00F00A75">
        <w:rPr>
          <w:rFonts w:ascii="Arial" w:hAnsi="Arial" w:cs="Arial"/>
          <w:b/>
          <w:lang w:val="es-ES_tradnl" w:eastAsia="es-ES"/>
        </w:rPr>
        <w:t>PROVEEDOR</w:t>
      </w:r>
      <w:r w:rsidRPr="00F00A75">
        <w:rPr>
          <w:rFonts w:ascii="Arial" w:hAnsi="Arial" w:cs="Arial"/>
          <w:lang w:val="es-ES_tradnl" w:eastAsia="es-ES"/>
        </w:rPr>
        <w:t xml:space="preserve">, tendrán la función de efectuar la recepción de la Adquisición, previa conformidad de la </w:t>
      </w:r>
      <w:r w:rsidRPr="00F00A75">
        <w:rPr>
          <w:rFonts w:ascii="Arial" w:hAnsi="Arial" w:cs="Arial"/>
          <w:b/>
          <w:lang w:val="es-ES_tradnl" w:eastAsia="es-ES"/>
        </w:rPr>
        <w:t>ENTIDAD</w:t>
      </w:r>
      <w:r w:rsidRPr="00F00A75">
        <w:rPr>
          <w:rFonts w:ascii="Arial" w:hAnsi="Arial" w:cs="Arial"/>
          <w:lang w:val="es-ES_tradnl" w:eastAsia="es-ES"/>
        </w:rPr>
        <w:t xml:space="preserve"> elaborándose un acta de recepción en la cual se identifique la cantidad recibida y el cumplimiento de las especificaciones técnicas.  </w:t>
      </w:r>
    </w:p>
    <w:p w:rsidR="00F00A75" w:rsidRPr="00F00A75" w:rsidRDefault="00F00A75" w:rsidP="00F00A75">
      <w:pPr>
        <w:spacing w:before="120" w:after="120"/>
        <w:jc w:val="both"/>
        <w:rPr>
          <w:rFonts w:ascii="Arial" w:hAnsi="Arial" w:cs="Arial"/>
          <w:lang w:val="es-ES_tradnl" w:eastAsia="es-ES"/>
        </w:rPr>
      </w:pPr>
      <w:r w:rsidRPr="00F00A75">
        <w:rPr>
          <w:rFonts w:ascii="Arial" w:hAnsi="Arial" w:cs="Arial"/>
          <w:lang w:val="es-ES_tradnl" w:eastAsia="es-ES"/>
        </w:rPr>
        <w:t xml:space="preserve">Si se encontraran defectos o daños en la Adquisición no se procederá a la emisión del acta de recepción en tanto el </w:t>
      </w:r>
      <w:r w:rsidRPr="00F00A75">
        <w:rPr>
          <w:rFonts w:ascii="Arial" w:hAnsi="Arial" w:cs="Arial"/>
          <w:b/>
          <w:lang w:val="es-ES_tradnl" w:eastAsia="es-ES"/>
        </w:rPr>
        <w:t xml:space="preserve">PROVEEDOR </w:t>
      </w:r>
      <w:r w:rsidRPr="00F00A75">
        <w:rPr>
          <w:rFonts w:ascii="Arial" w:hAnsi="Arial" w:cs="Arial"/>
          <w:lang w:val="es-ES_tradnl" w:eastAsia="es-ES"/>
        </w:rPr>
        <w:t xml:space="preserve">no subsane lo observado. El </w:t>
      </w:r>
      <w:r w:rsidRPr="00F00A75">
        <w:rPr>
          <w:rFonts w:ascii="Arial" w:hAnsi="Arial" w:cs="Arial"/>
          <w:b/>
          <w:lang w:val="es-ES_tradnl" w:eastAsia="es-ES"/>
        </w:rPr>
        <w:t>PROVEEDOR</w:t>
      </w:r>
      <w:r w:rsidRPr="00F00A75">
        <w:rPr>
          <w:rFonts w:ascii="Arial" w:hAnsi="Arial" w:cs="Arial"/>
          <w:lang w:val="es-ES_tradnl" w:eastAsia="es-ES"/>
        </w:rPr>
        <w:t xml:space="preserve"> deberá reemplazar la Adquisición observada por otra de iguales o mejores características en un plazo máximo de </w:t>
      </w:r>
      <w:r w:rsidRPr="00F00A75">
        <w:rPr>
          <w:rFonts w:ascii="Arial" w:hAnsi="Arial" w:cs="Arial"/>
          <w:i/>
          <w:u w:val="single"/>
          <w:lang w:val="es-ES_tradnl" w:eastAsia="es-ES"/>
        </w:rPr>
        <w:t>numeral (literal)</w:t>
      </w:r>
      <w:r w:rsidRPr="00F00A75">
        <w:rPr>
          <w:rFonts w:ascii="Arial" w:hAnsi="Arial" w:cs="Arial"/>
          <w:lang w:val="es-ES_tradnl" w:eastAsia="es-ES"/>
        </w:rPr>
        <w:t xml:space="preserve"> días calendario, corriendo por su cuenta el transporte y lo que conlleve realizar el cambio. </w:t>
      </w:r>
    </w:p>
    <w:p w:rsidR="00F00A75" w:rsidRPr="00F00A75" w:rsidRDefault="00F00A75" w:rsidP="00F00A75">
      <w:pPr>
        <w:spacing w:before="120" w:after="120"/>
        <w:jc w:val="both"/>
        <w:rPr>
          <w:rFonts w:ascii="Arial" w:hAnsi="Arial" w:cs="Arial"/>
          <w:b/>
          <w:u w:val="single"/>
          <w:lang w:val="es-ES_tradnl" w:eastAsia="es-ES"/>
        </w:rPr>
      </w:pPr>
      <w:r w:rsidRPr="00F00A75">
        <w:rPr>
          <w:rFonts w:ascii="Arial" w:hAnsi="Arial" w:cs="Arial"/>
          <w:b/>
          <w:u w:val="single"/>
          <w:lang w:val="es-ES_tradnl" w:eastAsia="es-ES"/>
        </w:rPr>
        <w:t xml:space="preserve">DÉCIMA </w:t>
      </w:r>
      <w:proofErr w:type="gramStart"/>
      <w:r w:rsidRPr="00F00A75">
        <w:rPr>
          <w:rFonts w:ascii="Arial" w:hAnsi="Arial" w:cs="Arial"/>
          <w:b/>
          <w:u w:val="single"/>
          <w:lang w:val="es-ES_tradnl" w:eastAsia="es-ES"/>
        </w:rPr>
        <w:t>SEXTA.-</w:t>
      </w:r>
      <w:proofErr w:type="gramEnd"/>
      <w:r w:rsidRPr="00F00A75">
        <w:rPr>
          <w:rFonts w:ascii="Arial" w:hAnsi="Arial" w:cs="Arial"/>
          <w:b/>
          <w:u w:val="single"/>
          <w:lang w:val="es-ES_tradnl" w:eastAsia="es-ES"/>
        </w:rPr>
        <w:t xml:space="preserve"> (RESPONSABILIDADES Y OBLIGACIONES DEL PROVEEDOR)</w:t>
      </w:r>
    </w:p>
    <w:p w:rsidR="00F00A75" w:rsidRPr="00F00A75" w:rsidRDefault="00F00A75" w:rsidP="00F00A75">
      <w:pPr>
        <w:spacing w:before="120" w:after="120"/>
        <w:jc w:val="both"/>
        <w:rPr>
          <w:rFonts w:ascii="Arial" w:hAnsi="Arial" w:cs="Arial"/>
          <w:lang w:val="es-ES_tradnl" w:eastAsia="es-ES"/>
        </w:rPr>
      </w:pPr>
      <w:r w:rsidRPr="00F00A75">
        <w:rPr>
          <w:rFonts w:ascii="Arial" w:hAnsi="Arial" w:cs="Arial"/>
          <w:lang w:val="es-ES_tradnl" w:eastAsia="es-ES"/>
        </w:rPr>
        <w:t xml:space="preserve">El </w:t>
      </w:r>
      <w:r w:rsidRPr="00F00A75">
        <w:rPr>
          <w:rFonts w:ascii="Arial" w:hAnsi="Arial" w:cs="Arial"/>
          <w:b/>
          <w:lang w:val="es-ES_tradnl" w:eastAsia="es-ES"/>
        </w:rPr>
        <w:t>PROVEEDOR</w:t>
      </w:r>
      <w:r w:rsidRPr="00F00A75">
        <w:rPr>
          <w:rFonts w:ascii="Arial" w:hAnsi="Arial" w:cs="Arial"/>
          <w:lang w:val="es-ES_tradnl" w:eastAsia="es-ES"/>
        </w:rPr>
        <w:t xml:space="preserve"> se compromete a cumplir con las siguientes responsabilidades y obligaciones, que son de carácter enunciativo y no limitativo:</w:t>
      </w:r>
    </w:p>
    <w:p w:rsidR="00F00A75" w:rsidRPr="00F00A75" w:rsidRDefault="00F00A75" w:rsidP="00F00A75">
      <w:pPr>
        <w:spacing w:before="120" w:after="120"/>
        <w:jc w:val="both"/>
        <w:rPr>
          <w:rFonts w:ascii="Arial" w:hAnsi="Arial" w:cs="Arial"/>
          <w:b/>
          <w:lang w:val="es-ES_tradnl" w:eastAsia="es-ES"/>
        </w:rPr>
      </w:pPr>
      <w:r w:rsidRPr="00F00A75">
        <w:rPr>
          <w:rFonts w:ascii="Arial" w:hAnsi="Arial" w:cs="Arial"/>
          <w:b/>
          <w:lang w:val="es-ES_tradnl" w:eastAsia="es-ES"/>
        </w:rPr>
        <w:t>16.1</w:t>
      </w:r>
      <w:r w:rsidRPr="00F00A75">
        <w:rPr>
          <w:rFonts w:ascii="Arial" w:hAnsi="Arial" w:cs="Arial"/>
          <w:b/>
          <w:lang w:val="es-ES_tradnl" w:eastAsia="es-ES"/>
        </w:rPr>
        <w:tab/>
        <w:t>Responsabilidades:</w:t>
      </w:r>
    </w:p>
    <w:p w:rsidR="00F00A75" w:rsidRPr="00F00A75" w:rsidRDefault="00F00A75" w:rsidP="00F00A75">
      <w:pPr>
        <w:widowControl w:val="0"/>
        <w:tabs>
          <w:tab w:val="num" w:pos="720"/>
        </w:tabs>
        <w:spacing w:before="120" w:after="120"/>
        <w:ind w:left="1134" w:hanging="984"/>
        <w:jc w:val="both"/>
        <w:rPr>
          <w:rFonts w:ascii="Arial" w:hAnsi="Arial" w:cs="Arial"/>
          <w:lang w:val="es-ES_tradnl" w:eastAsia="es-ES"/>
        </w:rPr>
      </w:pPr>
      <w:r w:rsidRPr="00F00A75">
        <w:rPr>
          <w:rFonts w:ascii="Arial" w:hAnsi="Arial" w:cs="Arial"/>
          <w:lang w:val="es-ES_tradnl" w:eastAsia="es-ES"/>
        </w:rPr>
        <w:tab/>
      </w:r>
      <w:r w:rsidRPr="00F00A75">
        <w:rPr>
          <w:rFonts w:ascii="Arial" w:hAnsi="Arial" w:cs="Arial"/>
          <w:b/>
          <w:lang w:val="es-ES_tradnl" w:eastAsia="es-ES"/>
        </w:rPr>
        <w:t>a)</w:t>
      </w:r>
      <w:r w:rsidRPr="00F00A75">
        <w:rPr>
          <w:rFonts w:ascii="Arial" w:hAnsi="Arial" w:cs="Arial"/>
          <w:lang w:val="es-ES_tradnl" w:eastAsia="es-ES"/>
        </w:rPr>
        <w:tab/>
        <w:t xml:space="preserve">Cumplir con el presente Contrato. </w:t>
      </w:r>
    </w:p>
    <w:p w:rsidR="00F00A75" w:rsidRPr="00F00A75" w:rsidRDefault="00F00A75" w:rsidP="00F00A75">
      <w:pPr>
        <w:widowControl w:val="0"/>
        <w:tabs>
          <w:tab w:val="num" w:pos="720"/>
        </w:tabs>
        <w:spacing w:before="120" w:after="120"/>
        <w:ind w:left="1134" w:hanging="984"/>
        <w:jc w:val="both"/>
        <w:rPr>
          <w:rFonts w:ascii="Arial" w:hAnsi="Arial" w:cs="Arial"/>
          <w:lang w:val="es-ES_tradnl" w:eastAsia="es-ES"/>
        </w:rPr>
      </w:pPr>
      <w:r w:rsidRPr="00F00A75">
        <w:rPr>
          <w:rFonts w:ascii="Arial" w:hAnsi="Arial" w:cs="Arial"/>
          <w:lang w:val="es-ES_tradnl" w:eastAsia="es-ES"/>
        </w:rPr>
        <w:tab/>
      </w:r>
      <w:r w:rsidRPr="00F00A75">
        <w:rPr>
          <w:rFonts w:ascii="Arial" w:hAnsi="Arial" w:cs="Arial"/>
          <w:b/>
          <w:lang w:val="es-ES_tradnl" w:eastAsia="es-ES"/>
        </w:rPr>
        <w:t>b)</w:t>
      </w:r>
      <w:r w:rsidRPr="00F00A75">
        <w:rPr>
          <w:rFonts w:ascii="Arial" w:hAnsi="Arial" w:cs="Arial"/>
          <w:lang w:val="es-ES_tradnl" w:eastAsia="es-ES"/>
        </w:rPr>
        <w:tab/>
        <w:t xml:space="preserve">No podrá entregar la Adquisición con bienes usados o defectuosos, debiendo en su caso ser sustituidos a su costo, dentro del plazo máximo de </w:t>
      </w:r>
      <w:r w:rsidRPr="00F00A75">
        <w:rPr>
          <w:rFonts w:ascii="Arial" w:hAnsi="Arial" w:cs="Arial"/>
          <w:i/>
          <w:u w:val="single"/>
          <w:lang w:val="es-ES_tradnl" w:eastAsia="es-ES"/>
        </w:rPr>
        <w:t>numeral (literal)</w:t>
      </w:r>
      <w:r w:rsidRPr="00F00A75">
        <w:rPr>
          <w:rFonts w:ascii="Arial" w:hAnsi="Arial" w:cs="Arial"/>
          <w:lang w:val="es-ES_tradnl" w:eastAsia="es-ES"/>
        </w:rPr>
        <w:t xml:space="preserve"> días calendario, impostergablemente.</w:t>
      </w:r>
    </w:p>
    <w:p w:rsidR="00F00A75" w:rsidRPr="00F00A75" w:rsidRDefault="00F00A75" w:rsidP="00F00A75">
      <w:pPr>
        <w:widowControl w:val="0"/>
        <w:tabs>
          <w:tab w:val="num" w:pos="720"/>
        </w:tabs>
        <w:spacing w:before="120" w:after="120"/>
        <w:ind w:left="1134" w:hanging="984"/>
        <w:jc w:val="both"/>
        <w:rPr>
          <w:rFonts w:ascii="Arial" w:hAnsi="Arial" w:cs="Arial"/>
          <w:b/>
          <w:lang w:val="es-ES_tradnl" w:eastAsia="es-ES"/>
        </w:rPr>
      </w:pPr>
      <w:r w:rsidRPr="00F00A75">
        <w:rPr>
          <w:rFonts w:ascii="Arial" w:hAnsi="Arial" w:cs="Arial"/>
          <w:lang w:val="es-ES_tradnl" w:eastAsia="es-ES"/>
        </w:rPr>
        <w:tab/>
      </w:r>
      <w:r w:rsidRPr="00F00A75">
        <w:rPr>
          <w:rFonts w:ascii="Arial" w:hAnsi="Arial" w:cs="Arial"/>
          <w:b/>
          <w:lang w:val="es-ES_tradnl" w:eastAsia="es-ES"/>
        </w:rPr>
        <w:t>c)</w:t>
      </w:r>
      <w:r w:rsidRPr="00F00A75">
        <w:rPr>
          <w:rFonts w:ascii="Arial" w:hAnsi="Arial" w:cs="Arial"/>
          <w:lang w:val="es-ES_tradnl" w:eastAsia="es-ES"/>
        </w:rPr>
        <w:tab/>
        <w:t xml:space="preserve">Los retrasos por parte de sub-contratistas y/o sub-vendedores, si los hubiera, serán de responsabilidad única y exclusiva del </w:t>
      </w:r>
      <w:r w:rsidRPr="00F00A75">
        <w:rPr>
          <w:rFonts w:ascii="Arial" w:hAnsi="Arial" w:cs="Arial"/>
          <w:b/>
          <w:lang w:val="es-ES_tradnl" w:eastAsia="es-ES"/>
        </w:rPr>
        <w:t>PROVEEDOR.</w:t>
      </w:r>
    </w:p>
    <w:p w:rsidR="00F00A75" w:rsidRPr="00F00A75" w:rsidRDefault="00F00A75" w:rsidP="00F00A75">
      <w:pPr>
        <w:widowControl w:val="0"/>
        <w:tabs>
          <w:tab w:val="num" w:pos="720"/>
        </w:tabs>
        <w:spacing w:before="120" w:after="120"/>
        <w:ind w:left="1134" w:hanging="984"/>
        <w:jc w:val="both"/>
        <w:rPr>
          <w:rFonts w:ascii="Arial" w:hAnsi="Arial" w:cs="Arial"/>
          <w:lang w:val="es-ES_tradnl" w:eastAsia="es-ES"/>
        </w:rPr>
      </w:pPr>
      <w:r w:rsidRPr="00F00A75">
        <w:rPr>
          <w:rFonts w:ascii="Arial" w:hAnsi="Arial" w:cs="Arial"/>
          <w:lang w:val="es-ES_tradnl" w:eastAsia="es-ES"/>
        </w:rPr>
        <w:tab/>
      </w:r>
      <w:r w:rsidRPr="00F00A75">
        <w:rPr>
          <w:rFonts w:ascii="Arial" w:hAnsi="Arial" w:cs="Arial"/>
          <w:b/>
          <w:lang w:val="es-ES_tradnl" w:eastAsia="es-ES"/>
        </w:rPr>
        <w:t>d)</w:t>
      </w:r>
      <w:r w:rsidRPr="00F00A75">
        <w:rPr>
          <w:rFonts w:ascii="Arial" w:hAnsi="Arial" w:cs="Arial"/>
          <w:lang w:val="es-ES_tradnl" w:eastAsia="es-ES"/>
        </w:rPr>
        <w:tab/>
        <w:t xml:space="preserve">Mantener exonerada a la </w:t>
      </w:r>
      <w:r w:rsidRPr="00F00A75">
        <w:rPr>
          <w:rFonts w:ascii="Arial" w:hAnsi="Arial" w:cs="Arial"/>
          <w:b/>
          <w:lang w:val="es-ES_tradnl" w:eastAsia="es-ES"/>
        </w:rPr>
        <w:t>ENTIDAD</w:t>
      </w:r>
      <w:r w:rsidRPr="00F00A75">
        <w:rPr>
          <w:rFonts w:ascii="Arial" w:hAnsi="Arial" w:cs="Arial"/>
          <w:lang w:val="es-ES_tradnl" w:eastAsia="es-ES"/>
        </w:rPr>
        <w:t xml:space="preserve"> contra cualquier multa o penalidad de cualquier tipo o </w:t>
      </w:r>
      <w:r w:rsidRPr="00F00A75">
        <w:rPr>
          <w:rFonts w:ascii="Arial" w:hAnsi="Arial" w:cs="Arial"/>
          <w:lang w:val="es-ES_tradnl" w:eastAsia="es-ES"/>
        </w:rPr>
        <w:lastRenderedPageBreak/>
        <w:t>naturaleza que fuera impuesta por causa de incumplimiento o infracción de la legislación laboral o social.</w:t>
      </w:r>
    </w:p>
    <w:p w:rsidR="00F00A75" w:rsidRPr="00F00A75" w:rsidRDefault="00F00A75" w:rsidP="00F00A75">
      <w:pPr>
        <w:widowControl w:val="0"/>
        <w:tabs>
          <w:tab w:val="num" w:pos="720"/>
        </w:tabs>
        <w:spacing w:before="120" w:after="120"/>
        <w:ind w:left="1134" w:hanging="984"/>
        <w:jc w:val="both"/>
        <w:rPr>
          <w:rFonts w:ascii="Arial" w:hAnsi="Arial" w:cs="Arial"/>
          <w:lang w:val="es-ES_tradnl" w:eastAsia="es-ES"/>
        </w:rPr>
      </w:pPr>
      <w:r w:rsidRPr="00F00A75">
        <w:rPr>
          <w:rFonts w:ascii="Arial" w:hAnsi="Arial" w:cs="Arial"/>
          <w:lang w:val="es-ES_tradnl" w:eastAsia="es-ES"/>
        </w:rPr>
        <w:tab/>
      </w:r>
      <w:r w:rsidRPr="00F00A75">
        <w:rPr>
          <w:rFonts w:ascii="Arial" w:hAnsi="Arial" w:cs="Arial"/>
          <w:b/>
          <w:lang w:val="es-ES_tradnl" w:eastAsia="es-ES"/>
        </w:rPr>
        <w:t>e)</w:t>
      </w:r>
      <w:r w:rsidRPr="00F00A75">
        <w:rPr>
          <w:rFonts w:ascii="Arial" w:hAnsi="Arial" w:cs="Arial"/>
          <w:lang w:val="es-ES_tradnl" w:eastAsia="es-ES"/>
        </w:rPr>
        <w:tab/>
        <w:t xml:space="preserve">Mantener indemne a la </w:t>
      </w:r>
      <w:r w:rsidRPr="00F00A75">
        <w:rPr>
          <w:rFonts w:ascii="Arial" w:hAnsi="Arial" w:cs="Arial"/>
          <w:b/>
          <w:lang w:val="es-ES_tradnl" w:eastAsia="es-ES"/>
        </w:rPr>
        <w:t xml:space="preserve">ENTIDAD </w:t>
      </w:r>
      <w:r w:rsidRPr="00F00A75">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F00A75" w:rsidRPr="00F00A75" w:rsidRDefault="00F00A75" w:rsidP="00F00A75">
      <w:pPr>
        <w:widowControl w:val="0"/>
        <w:tabs>
          <w:tab w:val="num" w:pos="720"/>
        </w:tabs>
        <w:spacing w:before="120" w:after="120"/>
        <w:ind w:left="1134" w:hanging="984"/>
        <w:jc w:val="both"/>
        <w:rPr>
          <w:rFonts w:ascii="Arial" w:hAnsi="Arial" w:cs="Arial"/>
          <w:lang w:val="es-ES_tradnl" w:eastAsia="es-ES"/>
        </w:rPr>
      </w:pPr>
      <w:r w:rsidRPr="00F00A75">
        <w:rPr>
          <w:rFonts w:ascii="Arial" w:hAnsi="Arial" w:cs="Arial"/>
          <w:lang w:val="es-ES_tradnl" w:eastAsia="es-ES"/>
        </w:rPr>
        <w:tab/>
      </w:r>
      <w:r w:rsidRPr="00F00A75">
        <w:rPr>
          <w:rFonts w:ascii="Arial" w:hAnsi="Arial" w:cs="Arial"/>
          <w:b/>
          <w:lang w:val="es-ES_tradnl" w:eastAsia="es-ES"/>
        </w:rPr>
        <w:t>f)</w:t>
      </w:r>
      <w:r w:rsidRPr="00F00A75">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F00A75">
        <w:rPr>
          <w:rFonts w:ascii="Arial" w:hAnsi="Arial" w:cs="Arial"/>
          <w:b/>
          <w:lang w:val="es-ES_tradnl" w:eastAsia="es-ES"/>
        </w:rPr>
        <w:t>ENTIDAD</w:t>
      </w:r>
      <w:r w:rsidRPr="00F00A75">
        <w:rPr>
          <w:rFonts w:ascii="Arial" w:hAnsi="Arial" w:cs="Arial"/>
          <w:lang w:val="es-ES_tradnl" w:eastAsia="es-ES"/>
        </w:rPr>
        <w:t xml:space="preserve">, el respaldo correspondiente. </w:t>
      </w:r>
    </w:p>
    <w:p w:rsidR="00F00A75" w:rsidRPr="00F00A75" w:rsidRDefault="00F00A75" w:rsidP="00F00A75">
      <w:pPr>
        <w:widowControl w:val="0"/>
        <w:tabs>
          <w:tab w:val="num" w:pos="720"/>
        </w:tabs>
        <w:spacing w:before="120" w:after="120"/>
        <w:ind w:left="709" w:hanging="709"/>
        <w:jc w:val="both"/>
        <w:rPr>
          <w:rFonts w:ascii="Arial" w:hAnsi="Arial" w:cs="Arial"/>
          <w:b/>
          <w:lang w:val="es-ES_tradnl" w:eastAsia="es-ES"/>
        </w:rPr>
      </w:pPr>
      <w:r w:rsidRPr="00F00A75">
        <w:rPr>
          <w:rFonts w:ascii="Arial" w:hAnsi="Arial" w:cs="Arial"/>
          <w:b/>
          <w:lang w:val="es-ES_tradnl" w:eastAsia="es-ES"/>
        </w:rPr>
        <w:t>16.2</w:t>
      </w:r>
      <w:r w:rsidRPr="00F00A75">
        <w:rPr>
          <w:rFonts w:ascii="Arial" w:hAnsi="Arial" w:cs="Arial"/>
          <w:b/>
          <w:lang w:val="es-ES_tradnl" w:eastAsia="es-ES"/>
        </w:rPr>
        <w:tab/>
        <w:t>Obligaciones:</w:t>
      </w:r>
    </w:p>
    <w:p w:rsidR="00F00A75" w:rsidRPr="00F00A75" w:rsidRDefault="00F00A75" w:rsidP="002E4C76">
      <w:pPr>
        <w:numPr>
          <w:ilvl w:val="0"/>
          <w:numId w:val="48"/>
        </w:numPr>
        <w:spacing w:before="120" w:after="120"/>
        <w:ind w:left="1134" w:hanging="425"/>
        <w:contextualSpacing/>
        <w:jc w:val="both"/>
        <w:rPr>
          <w:rFonts w:ascii="Arial" w:hAnsi="Arial" w:cs="Arial"/>
          <w:lang w:eastAsia="es-ES"/>
        </w:rPr>
      </w:pPr>
      <w:r w:rsidRPr="00F00A75">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F00A75" w:rsidRPr="00F00A75" w:rsidRDefault="00F00A75" w:rsidP="00F00A75">
      <w:pPr>
        <w:spacing w:before="120" w:after="120"/>
        <w:ind w:left="1134"/>
        <w:contextualSpacing/>
        <w:jc w:val="both"/>
        <w:rPr>
          <w:rFonts w:ascii="Arial" w:hAnsi="Arial" w:cs="Arial"/>
          <w:lang w:eastAsia="es-ES"/>
        </w:rPr>
      </w:pPr>
    </w:p>
    <w:p w:rsidR="00F00A75" w:rsidRPr="00F00A75" w:rsidRDefault="00F00A75" w:rsidP="002E4C76">
      <w:pPr>
        <w:numPr>
          <w:ilvl w:val="0"/>
          <w:numId w:val="48"/>
        </w:numPr>
        <w:spacing w:before="120" w:after="120"/>
        <w:ind w:left="1134" w:hanging="425"/>
        <w:contextualSpacing/>
        <w:jc w:val="both"/>
        <w:rPr>
          <w:rFonts w:ascii="Arial" w:hAnsi="Arial" w:cs="Arial"/>
          <w:lang w:eastAsia="es-ES"/>
        </w:rPr>
      </w:pPr>
      <w:r w:rsidRPr="00F00A75">
        <w:rPr>
          <w:rFonts w:ascii="Arial" w:hAnsi="Arial" w:cs="Arial"/>
          <w:lang w:eastAsia="es-ES"/>
        </w:rPr>
        <w:t xml:space="preserve">Realizar la Adquisición conforme a detalle y requerimiento realizado por la </w:t>
      </w:r>
      <w:r w:rsidRPr="00F00A75">
        <w:rPr>
          <w:rFonts w:ascii="Arial" w:hAnsi="Arial" w:cs="Arial"/>
          <w:b/>
          <w:lang w:eastAsia="es-ES"/>
        </w:rPr>
        <w:t>ENTIDAD</w:t>
      </w:r>
      <w:r w:rsidRPr="00F00A75">
        <w:rPr>
          <w:rFonts w:ascii="Arial" w:hAnsi="Arial" w:cs="Arial"/>
          <w:lang w:eastAsia="es-ES"/>
        </w:rPr>
        <w:t>.</w:t>
      </w:r>
    </w:p>
    <w:p w:rsidR="00F00A75" w:rsidRPr="00F00A75" w:rsidRDefault="00F00A75" w:rsidP="00F00A75">
      <w:pPr>
        <w:spacing w:before="120" w:after="120"/>
        <w:ind w:left="720"/>
        <w:contextualSpacing/>
        <w:jc w:val="both"/>
        <w:rPr>
          <w:rFonts w:ascii="Arial" w:hAnsi="Arial" w:cs="Arial"/>
          <w:lang w:eastAsia="es-ES"/>
        </w:rPr>
      </w:pPr>
    </w:p>
    <w:p w:rsidR="00F00A75" w:rsidRPr="00F00A75" w:rsidRDefault="00F00A75" w:rsidP="002E4C76">
      <w:pPr>
        <w:numPr>
          <w:ilvl w:val="0"/>
          <w:numId w:val="48"/>
        </w:numPr>
        <w:spacing w:before="120" w:after="120"/>
        <w:ind w:left="1134" w:hanging="425"/>
        <w:contextualSpacing/>
        <w:jc w:val="both"/>
        <w:rPr>
          <w:rFonts w:ascii="Arial" w:hAnsi="Arial" w:cs="Arial"/>
          <w:lang w:eastAsia="es-ES"/>
        </w:rPr>
      </w:pPr>
      <w:r w:rsidRPr="00F00A75">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F00A75" w:rsidRPr="00F00A75" w:rsidRDefault="00F00A75" w:rsidP="00F00A75">
      <w:pPr>
        <w:spacing w:before="120" w:after="120"/>
        <w:contextualSpacing/>
        <w:jc w:val="both"/>
        <w:rPr>
          <w:rFonts w:ascii="Arial" w:hAnsi="Arial" w:cs="Arial"/>
          <w:lang w:eastAsia="es-ES"/>
        </w:rPr>
      </w:pPr>
    </w:p>
    <w:p w:rsidR="00F00A75" w:rsidRPr="00F00A75" w:rsidRDefault="00F00A75" w:rsidP="002E4C76">
      <w:pPr>
        <w:numPr>
          <w:ilvl w:val="0"/>
          <w:numId w:val="48"/>
        </w:numPr>
        <w:spacing w:before="120" w:after="120"/>
        <w:ind w:left="1134" w:hanging="425"/>
        <w:contextualSpacing/>
        <w:jc w:val="both"/>
        <w:rPr>
          <w:rFonts w:ascii="Arial" w:hAnsi="Arial" w:cs="Arial"/>
          <w:lang w:eastAsia="es-ES"/>
        </w:rPr>
      </w:pPr>
      <w:r w:rsidRPr="00F00A75">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F00A75" w:rsidRPr="00F00A75" w:rsidRDefault="00F00A75" w:rsidP="00F00A75">
      <w:pPr>
        <w:spacing w:before="120" w:after="120"/>
        <w:ind w:left="720"/>
        <w:contextualSpacing/>
        <w:jc w:val="both"/>
        <w:rPr>
          <w:rFonts w:ascii="Arial" w:hAnsi="Arial" w:cs="Arial"/>
          <w:lang w:eastAsia="es-ES"/>
        </w:rPr>
      </w:pPr>
    </w:p>
    <w:p w:rsidR="00F00A75" w:rsidRPr="00F00A75" w:rsidRDefault="00F00A75" w:rsidP="002E4C76">
      <w:pPr>
        <w:numPr>
          <w:ilvl w:val="0"/>
          <w:numId w:val="48"/>
        </w:numPr>
        <w:spacing w:before="120" w:after="120"/>
        <w:ind w:left="1134" w:hanging="425"/>
        <w:contextualSpacing/>
        <w:jc w:val="both"/>
        <w:rPr>
          <w:rFonts w:ascii="Arial" w:hAnsi="Arial" w:cs="Arial"/>
          <w:lang w:eastAsia="es-ES"/>
        </w:rPr>
      </w:pPr>
      <w:r w:rsidRPr="00F00A75">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F00A75">
        <w:rPr>
          <w:rFonts w:ascii="Arial" w:hAnsi="Arial" w:cs="Arial"/>
          <w:b/>
          <w:lang w:eastAsia="es-ES"/>
        </w:rPr>
        <w:t>PROVEEDOR</w:t>
      </w:r>
      <w:r w:rsidRPr="00F00A75">
        <w:rPr>
          <w:rFonts w:ascii="Arial" w:hAnsi="Arial" w:cs="Arial"/>
          <w:lang w:eastAsia="es-ES"/>
        </w:rPr>
        <w:t xml:space="preserve"> responsable por los efectos que se originaren de eventuales inobservancias, mencionando de manera enunciativa y no limitativa, lo siguiente: </w:t>
      </w:r>
    </w:p>
    <w:p w:rsidR="00F00A75" w:rsidRPr="00F00A75" w:rsidRDefault="00F00A75" w:rsidP="00F00A75">
      <w:pPr>
        <w:spacing w:before="120" w:after="120"/>
        <w:contextualSpacing/>
        <w:jc w:val="both"/>
        <w:rPr>
          <w:rFonts w:ascii="Arial" w:hAnsi="Arial" w:cs="Arial"/>
          <w:lang w:eastAsia="es-ES"/>
        </w:rPr>
      </w:pPr>
    </w:p>
    <w:p w:rsidR="00F00A75" w:rsidRPr="00F00A75" w:rsidRDefault="00F00A75" w:rsidP="002E4C76">
      <w:pPr>
        <w:numPr>
          <w:ilvl w:val="0"/>
          <w:numId w:val="49"/>
        </w:numPr>
        <w:spacing w:before="120" w:after="120"/>
        <w:ind w:left="1701" w:hanging="567"/>
        <w:contextualSpacing/>
        <w:jc w:val="both"/>
        <w:rPr>
          <w:rFonts w:ascii="Arial" w:hAnsi="Arial" w:cs="Arial"/>
          <w:lang w:eastAsia="es-ES"/>
        </w:rPr>
      </w:pPr>
      <w:r w:rsidRPr="00F00A75">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F00A75" w:rsidRPr="00F00A75" w:rsidRDefault="00F00A75" w:rsidP="00F00A75">
      <w:pPr>
        <w:spacing w:before="120" w:after="120"/>
        <w:contextualSpacing/>
        <w:jc w:val="both"/>
        <w:rPr>
          <w:rFonts w:ascii="Arial" w:hAnsi="Arial" w:cs="Arial"/>
          <w:lang w:eastAsia="es-ES"/>
        </w:rPr>
      </w:pPr>
    </w:p>
    <w:p w:rsidR="00F00A75" w:rsidRPr="00F00A75" w:rsidRDefault="00F00A75" w:rsidP="002E4C76">
      <w:pPr>
        <w:numPr>
          <w:ilvl w:val="0"/>
          <w:numId w:val="48"/>
        </w:numPr>
        <w:spacing w:before="120" w:after="120"/>
        <w:ind w:left="1134" w:hanging="425"/>
        <w:contextualSpacing/>
        <w:jc w:val="both"/>
        <w:rPr>
          <w:rFonts w:ascii="Arial" w:hAnsi="Arial" w:cs="Arial"/>
          <w:lang w:eastAsia="es-ES"/>
        </w:rPr>
      </w:pPr>
      <w:r w:rsidRPr="00F00A75">
        <w:rPr>
          <w:rFonts w:ascii="Arial" w:hAnsi="Arial" w:cs="Arial"/>
          <w:lang w:eastAsia="es-ES"/>
        </w:rPr>
        <w:t>Planear, programar, dirigir y ejecutar la Adquisición con calidad y seguridad a fin de garantizar el pleno cumplimiento del Contrato.</w:t>
      </w:r>
    </w:p>
    <w:p w:rsidR="00F00A75" w:rsidRPr="00F00A75" w:rsidRDefault="00F00A75" w:rsidP="002E4C76">
      <w:pPr>
        <w:numPr>
          <w:ilvl w:val="0"/>
          <w:numId w:val="48"/>
        </w:numPr>
        <w:spacing w:before="120" w:after="120"/>
        <w:ind w:left="1134" w:hanging="425"/>
        <w:contextualSpacing/>
        <w:jc w:val="both"/>
        <w:rPr>
          <w:rFonts w:ascii="Arial" w:hAnsi="Arial" w:cs="Arial"/>
          <w:lang w:eastAsia="es-ES"/>
        </w:rPr>
      </w:pPr>
      <w:r w:rsidRPr="00F00A75">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00A75">
        <w:rPr>
          <w:rFonts w:ascii="Arial" w:hAnsi="Arial" w:cs="Arial"/>
          <w:lang w:eastAsia="es-ES"/>
        </w:rPr>
        <w:tab/>
      </w:r>
    </w:p>
    <w:p w:rsidR="00F00A75" w:rsidRPr="00F00A75" w:rsidRDefault="00F00A75" w:rsidP="00F00A75">
      <w:pPr>
        <w:spacing w:before="120" w:after="120"/>
        <w:contextualSpacing/>
        <w:jc w:val="both"/>
        <w:rPr>
          <w:rFonts w:ascii="Arial" w:hAnsi="Arial" w:cs="Arial"/>
          <w:lang w:eastAsia="es-ES"/>
        </w:rPr>
      </w:pPr>
    </w:p>
    <w:p w:rsidR="00F00A75" w:rsidRPr="00F00A75" w:rsidRDefault="00F00A75" w:rsidP="002E4C76">
      <w:pPr>
        <w:numPr>
          <w:ilvl w:val="0"/>
          <w:numId w:val="48"/>
        </w:numPr>
        <w:spacing w:before="120" w:after="120"/>
        <w:ind w:left="1134" w:hanging="425"/>
        <w:contextualSpacing/>
        <w:jc w:val="both"/>
        <w:rPr>
          <w:rFonts w:ascii="Arial" w:hAnsi="Arial" w:cs="Arial"/>
          <w:lang w:eastAsia="es-ES"/>
        </w:rPr>
      </w:pPr>
      <w:r w:rsidRPr="00F00A75">
        <w:rPr>
          <w:rFonts w:ascii="Arial" w:hAnsi="Arial" w:cs="Arial"/>
          <w:lang w:eastAsia="es-ES"/>
        </w:rPr>
        <w:t xml:space="preserve">Responder por la supervisión, dirección técnica y administrativa y mano de obra de su personal, necesarias para la Adquisición, siendo para todos los efectos, el </w:t>
      </w:r>
      <w:r w:rsidRPr="00F00A75">
        <w:rPr>
          <w:rFonts w:ascii="Arial" w:hAnsi="Arial" w:cs="Arial"/>
          <w:b/>
          <w:lang w:eastAsia="es-ES"/>
        </w:rPr>
        <w:t>PROVEEDOR</w:t>
      </w:r>
      <w:r w:rsidRPr="00F00A75">
        <w:rPr>
          <w:rFonts w:ascii="Arial" w:hAnsi="Arial" w:cs="Arial"/>
          <w:lang w:eastAsia="es-ES"/>
        </w:rPr>
        <w:t xml:space="preserve"> único y exclusivo responsable.</w:t>
      </w:r>
    </w:p>
    <w:p w:rsidR="00F00A75" w:rsidRPr="00F00A75" w:rsidRDefault="00F00A75" w:rsidP="00F00A75">
      <w:pPr>
        <w:spacing w:before="120" w:after="120"/>
        <w:ind w:left="720"/>
        <w:contextualSpacing/>
        <w:jc w:val="both"/>
        <w:rPr>
          <w:rFonts w:ascii="Arial" w:hAnsi="Arial" w:cs="Arial"/>
          <w:lang w:eastAsia="es-ES"/>
        </w:rPr>
      </w:pPr>
    </w:p>
    <w:p w:rsidR="00F00A75" w:rsidRPr="00F00A75" w:rsidRDefault="00F00A75" w:rsidP="002E4C76">
      <w:pPr>
        <w:numPr>
          <w:ilvl w:val="0"/>
          <w:numId w:val="48"/>
        </w:numPr>
        <w:spacing w:before="120" w:after="120"/>
        <w:ind w:left="1134" w:hanging="425"/>
        <w:contextualSpacing/>
        <w:jc w:val="both"/>
        <w:rPr>
          <w:rFonts w:ascii="Arial" w:hAnsi="Arial" w:cs="Arial"/>
          <w:lang w:eastAsia="es-ES"/>
        </w:rPr>
      </w:pPr>
      <w:r w:rsidRPr="00F00A75">
        <w:rPr>
          <w:rFonts w:ascii="Arial" w:hAnsi="Arial" w:cs="Arial"/>
          <w:lang w:eastAsia="es-ES"/>
        </w:rPr>
        <w:t xml:space="preserve">Salvaguardar y liberar a la </w:t>
      </w:r>
      <w:r w:rsidRPr="00F00A75">
        <w:rPr>
          <w:rFonts w:ascii="Arial" w:hAnsi="Arial" w:cs="Arial"/>
          <w:b/>
          <w:lang w:eastAsia="es-ES"/>
        </w:rPr>
        <w:t>ENTIDAD</w:t>
      </w:r>
      <w:r w:rsidRPr="00F00A75">
        <w:rPr>
          <w:rFonts w:ascii="Arial" w:hAnsi="Arial" w:cs="Arial"/>
          <w:lang w:eastAsia="es-ES"/>
        </w:rPr>
        <w:t xml:space="preserve"> de la responsabilidad de todos los reclamos, representaciones y procesos judiciales de cualquier naturaleza, relacionados con la Adquisición. </w:t>
      </w:r>
    </w:p>
    <w:p w:rsidR="00F00A75" w:rsidRPr="00F00A75" w:rsidRDefault="00F00A75" w:rsidP="00F00A75">
      <w:pPr>
        <w:spacing w:before="120" w:after="120"/>
        <w:ind w:left="720"/>
        <w:contextualSpacing/>
        <w:jc w:val="both"/>
        <w:rPr>
          <w:rFonts w:ascii="Arial" w:hAnsi="Arial" w:cs="Arial"/>
          <w:lang w:eastAsia="es-ES"/>
        </w:rPr>
      </w:pPr>
    </w:p>
    <w:p w:rsidR="00F00A75" w:rsidRPr="00F00A75" w:rsidRDefault="00F00A75" w:rsidP="002E4C76">
      <w:pPr>
        <w:numPr>
          <w:ilvl w:val="0"/>
          <w:numId w:val="48"/>
        </w:numPr>
        <w:spacing w:before="120" w:after="120"/>
        <w:ind w:left="1134" w:hanging="425"/>
        <w:contextualSpacing/>
        <w:jc w:val="both"/>
        <w:rPr>
          <w:rFonts w:ascii="Arial" w:hAnsi="Arial" w:cs="Arial"/>
          <w:lang w:eastAsia="es-ES"/>
        </w:rPr>
      </w:pPr>
      <w:r w:rsidRPr="00F00A75">
        <w:rPr>
          <w:rFonts w:ascii="Arial" w:hAnsi="Arial" w:cs="Arial"/>
          <w:lang w:eastAsia="es-ES"/>
        </w:rPr>
        <w:t xml:space="preserve">Responder por los daños o pérdidas causados a la </w:t>
      </w:r>
      <w:r w:rsidRPr="00F00A75">
        <w:rPr>
          <w:rFonts w:ascii="Arial" w:hAnsi="Arial" w:cs="Arial"/>
          <w:b/>
          <w:lang w:eastAsia="es-ES"/>
        </w:rPr>
        <w:t>ENTIDAD</w:t>
      </w:r>
      <w:r w:rsidRPr="00F00A75">
        <w:rPr>
          <w:rFonts w:ascii="Arial" w:hAnsi="Arial" w:cs="Arial"/>
          <w:lang w:eastAsia="es-ES"/>
        </w:rPr>
        <w:t xml:space="preserve"> o a terceros, resultantes de acción u omisión en la Adquisición</w:t>
      </w:r>
      <w:r w:rsidRPr="00F00A75">
        <w:rPr>
          <w:rFonts w:ascii="Arial" w:hAnsi="Arial" w:cs="Arial"/>
          <w:b/>
          <w:lang w:eastAsia="es-ES"/>
        </w:rPr>
        <w:t>.</w:t>
      </w:r>
    </w:p>
    <w:p w:rsidR="00F00A75" w:rsidRPr="00F00A75" w:rsidRDefault="00F00A75" w:rsidP="00F00A75">
      <w:pPr>
        <w:spacing w:before="120" w:after="120"/>
        <w:ind w:left="720"/>
        <w:contextualSpacing/>
        <w:jc w:val="both"/>
        <w:rPr>
          <w:rFonts w:ascii="Arial" w:hAnsi="Arial" w:cs="Arial"/>
          <w:lang w:eastAsia="es-ES"/>
        </w:rPr>
      </w:pPr>
    </w:p>
    <w:p w:rsidR="00F00A75" w:rsidRPr="00F00A75" w:rsidRDefault="00F00A75" w:rsidP="002E4C76">
      <w:pPr>
        <w:numPr>
          <w:ilvl w:val="0"/>
          <w:numId w:val="48"/>
        </w:numPr>
        <w:spacing w:before="120" w:after="120"/>
        <w:ind w:left="1134" w:hanging="425"/>
        <w:contextualSpacing/>
        <w:jc w:val="both"/>
        <w:rPr>
          <w:rFonts w:ascii="Arial" w:hAnsi="Arial" w:cs="Arial"/>
          <w:lang w:eastAsia="es-ES"/>
        </w:rPr>
      </w:pPr>
      <w:r w:rsidRPr="00F00A75">
        <w:rPr>
          <w:rFonts w:ascii="Arial" w:hAnsi="Arial" w:cs="Arial"/>
          <w:lang w:eastAsia="es-ES"/>
        </w:rPr>
        <w:t xml:space="preserve">Ser único y exclusivo responsable por el cumplimiento de toda norma o modificación de cualquier norma laboral, social o por creación de cualquier bono o beneficio social y/o </w:t>
      </w:r>
      <w:r w:rsidRPr="00F00A75">
        <w:rPr>
          <w:rFonts w:ascii="Arial" w:hAnsi="Arial" w:cs="Arial"/>
          <w:lang w:eastAsia="es-ES"/>
        </w:rPr>
        <w:lastRenderedPageBreak/>
        <w:t xml:space="preserve">laboral, incremento salarial, doble aguinaldo u otro que provengan o emanen de la Ley Aplicable. </w:t>
      </w:r>
    </w:p>
    <w:p w:rsidR="00F00A75" w:rsidRPr="00F00A75" w:rsidRDefault="00F00A75" w:rsidP="00F00A75">
      <w:pPr>
        <w:spacing w:before="120" w:after="120"/>
        <w:ind w:left="720"/>
        <w:contextualSpacing/>
        <w:jc w:val="both"/>
        <w:rPr>
          <w:rFonts w:ascii="Arial" w:hAnsi="Arial" w:cs="Arial"/>
          <w:lang w:eastAsia="es-ES"/>
        </w:rPr>
      </w:pPr>
    </w:p>
    <w:p w:rsidR="00F00A75" w:rsidRPr="00F00A75" w:rsidRDefault="00F00A75" w:rsidP="002E4C76">
      <w:pPr>
        <w:numPr>
          <w:ilvl w:val="0"/>
          <w:numId w:val="48"/>
        </w:numPr>
        <w:spacing w:before="120" w:after="120"/>
        <w:ind w:left="1134" w:hanging="425"/>
        <w:contextualSpacing/>
        <w:jc w:val="both"/>
        <w:rPr>
          <w:rFonts w:ascii="Arial" w:hAnsi="Arial" w:cs="Arial"/>
          <w:lang w:eastAsia="es-ES"/>
        </w:rPr>
      </w:pPr>
      <w:r w:rsidRPr="00F00A75">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00A75">
        <w:rPr>
          <w:rFonts w:ascii="Arial" w:hAnsi="Arial" w:cs="Arial"/>
          <w:b/>
          <w:lang w:eastAsia="es-ES"/>
        </w:rPr>
        <w:t>ENTIDAD</w:t>
      </w:r>
      <w:r w:rsidRPr="00F00A75">
        <w:rPr>
          <w:rFonts w:ascii="Arial" w:hAnsi="Arial" w:cs="Arial"/>
          <w:lang w:eastAsia="es-ES"/>
        </w:rPr>
        <w:t xml:space="preserve"> de cualquier reclamo. </w:t>
      </w:r>
    </w:p>
    <w:p w:rsidR="00F00A75" w:rsidRPr="00F00A75" w:rsidRDefault="00F00A75" w:rsidP="00F00A75">
      <w:pPr>
        <w:spacing w:before="120" w:after="120"/>
        <w:ind w:left="720"/>
        <w:contextualSpacing/>
        <w:jc w:val="both"/>
        <w:rPr>
          <w:rFonts w:ascii="Arial" w:hAnsi="Arial" w:cs="Arial"/>
          <w:lang w:eastAsia="es-ES"/>
        </w:rPr>
      </w:pPr>
    </w:p>
    <w:p w:rsidR="00F00A75" w:rsidRPr="00F00A75" w:rsidRDefault="00F00A75" w:rsidP="002E4C76">
      <w:pPr>
        <w:numPr>
          <w:ilvl w:val="0"/>
          <w:numId w:val="48"/>
        </w:numPr>
        <w:spacing w:before="120" w:after="120"/>
        <w:ind w:left="1134" w:hanging="425"/>
        <w:contextualSpacing/>
        <w:jc w:val="both"/>
        <w:rPr>
          <w:rFonts w:ascii="Arial" w:hAnsi="Arial" w:cs="Arial"/>
          <w:lang w:eastAsia="es-ES"/>
        </w:rPr>
      </w:pPr>
      <w:r w:rsidRPr="00F00A75">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F00A75">
        <w:rPr>
          <w:rFonts w:ascii="Arial" w:hAnsi="Arial" w:cs="Arial"/>
          <w:b/>
          <w:lang w:eastAsia="es-ES"/>
        </w:rPr>
        <w:t>ENTIDAD</w:t>
      </w:r>
      <w:r w:rsidRPr="00F00A75">
        <w:rPr>
          <w:rFonts w:ascii="Arial" w:hAnsi="Arial" w:cs="Arial"/>
          <w:lang w:eastAsia="es-ES"/>
        </w:rPr>
        <w:t xml:space="preserve"> podrá pedir al </w:t>
      </w:r>
      <w:r w:rsidRPr="00F00A75">
        <w:rPr>
          <w:rFonts w:ascii="Arial" w:hAnsi="Arial" w:cs="Arial"/>
          <w:b/>
          <w:lang w:eastAsia="es-ES"/>
        </w:rPr>
        <w:t>PROVEEDOR</w:t>
      </w:r>
      <w:r w:rsidRPr="00F00A75">
        <w:rPr>
          <w:rFonts w:ascii="Arial" w:hAnsi="Arial" w:cs="Arial"/>
          <w:lang w:eastAsia="es-ES"/>
        </w:rPr>
        <w:t xml:space="preserve"> en cualquier momento, dentro de la vigencia del presente Contrato, una declaración que certifique el cumplimiento de la presente obligación.</w:t>
      </w:r>
    </w:p>
    <w:p w:rsidR="00F00A75" w:rsidRPr="00F00A75" w:rsidRDefault="00F00A75" w:rsidP="00F00A75">
      <w:pPr>
        <w:spacing w:before="120" w:after="120"/>
        <w:ind w:left="720"/>
        <w:contextualSpacing/>
        <w:jc w:val="both"/>
        <w:rPr>
          <w:rFonts w:ascii="Arial" w:hAnsi="Arial" w:cs="Arial"/>
          <w:lang w:eastAsia="es-ES"/>
        </w:rPr>
      </w:pPr>
    </w:p>
    <w:p w:rsidR="00F00A75" w:rsidRPr="00F00A75" w:rsidRDefault="00F00A75" w:rsidP="002E4C76">
      <w:pPr>
        <w:numPr>
          <w:ilvl w:val="0"/>
          <w:numId w:val="48"/>
        </w:numPr>
        <w:spacing w:before="120" w:after="120"/>
        <w:ind w:left="1134" w:hanging="425"/>
        <w:contextualSpacing/>
        <w:jc w:val="both"/>
        <w:rPr>
          <w:rFonts w:ascii="Arial" w:hAnsi="Arial" w:cs="Arial"/>
          <w:lang w:eastAsia="es-ES"/>
        </w:rPr>
      </w:pPr>
      <w:r w:rsidRPr="00F00A75">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00A75" w:rsidRPr="00F00A75" w:rsidRDefault="00F00A75" w:rsidP="00F00A75">
      <w:pPr>
        <w:spacing w:before="120" w:after="120"/>
        <w:ind w:left="720"/>
        <w:contextualSpacing/>
        <w:jc w:val="both"/>
        <w:rPr>
          <w:rFonts w:ascii="Arial" w:hAnsi="Arial" w:cs="Arial"/>
          <w:lang w:eastAsia="es-ES"/>
        </w:rPr>
      </w:pPr>
    </w:p>
    <w:p w:rsidR="00F00A75" w:rsidRPr="00F00A75" w:rsidRDefault="00F00A75" w:rsidP="002E4C76">
      <w:pPr>
        <w:numPr>
          <w:ilvl w:val="0"/>
          <w:numId w:val="48"/>
        </w:numPr>
        <w:spacing w:before="120" w:after="120"/>
        <w:ind w:left="1134" w:hanging="425"/>
        <w:contextualSpacing/>
        <w:jc w:val="both"/>
        <w:rPr>
          <w:rFonts w:ascii="Arial" w:hAnsi="Arial" w:cs="Arial"/>
          <w:lang w:eastAsia="es-ES"/>
        </w:rPr>
      </w:pPr>
      <w:r w:rsidRPr="00F00A75">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F00A75" w:rsidRPr="00F00A75" w:rsidRDefault="00F00A75" w:rsidP="00F00A75">
      <w:pPr>
        <w:spacing w:before="120" w:after="120"/>
        <w:ind w:left="720"/>
        <w:contextualSpacing/>
        <w:jc w:val="both"/>
        <w:rPr>
          <w:rFonts w:ascii="Arial" w:hAnsi="Arial" w:cs="Arial"/>
          <w:lang w:eastAsia="es-ES"/>
        </w:rPr>
      </w:pPr>
    </w:p>
    <w:p w:rsidR="00F00A75" w:rsidRPr="00F00A75" w:rsidRDefault="00F00A75" w:rsidP="002E4C76">
      <w:pPr>
        <w:numPr>
          <w:ilvl w:val="0"/>
          <w:numId w:val="48"/>
        </w:numPr>
        <w:spacing w:before="120" w:after="120"/>
        <w:ind w:left="1134" w:hanging="425"/>
        <w:contextualSpacing/>
        <w:jc w:val="both"/>
        <w:rPr>
          <w:rFonts w:ascii="Arial" w:hAnsi="Arial" w:cs="Arial"/>
          <w:lang w:eastAsia="es-ES"/>
        </w:rPr>
      </w:pPr>
      <w:r w:rsidRPr="00F00A75">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F00A75" w:rsidRPr="00F00A75" w:rsidRDefault="00F00A75" w:rsidP="00F00A75">
      <w:pPr>
        <w:spacing w:before="120" w:after="120"/>
        <w:ind w:left="720"/>
        <w:contextualSpacing/>
        <w:jc w:val="both"/>
        <w:rPr>
          <w:rFonts w:ascii="Arial" w:hAnsi="Arial" w:cs="Arial"/>
          <w:lang w:eastAsia="es-ES"/>
        </w:rPr>
      </w:pPr>
    </w:p>
    <w:p w:rsidR="00F00A75" w:rsidRPr="00F00A75" w:rsidRDefault="00F00A75" w:rsidP="002E4C76">
      <w:pPr>
        <w:numPr>
          <w:ilvl w:val="0"/>
          <w:numId w:val="48"/>
        </w:numPr>
        <w:spacing w:before="120" w:after="120"/>
        <w:ind w:left="1134" w:hanging="425"/>
        <w:contextualSpacing/>
        <w:jc w:val="both"/>
        <w:rPr>
          <w:rFonts w:ascii="Arial" w:hAnsi="Arial" w:cs="Arial"/>
          <w:lang w:eastAsia="es-ES"/>
        </w:rPr>
      </w:pPr>
      <w:r w:rsidRPr="00F00A75">
        <w:rPr>
          <w:rFonts w:ascii="Arial" w:hAnsi="Arial" w:cs="Arial"/>
          <w:lang w:eastAsia="es-ES"/>
        </w:rPr>
        <w:t>Los sueldos pagados a los trabajadores deben obedecer como mínimo, a lo establecido en la Ley Aplicable.</w:t>
      </w:r>
    </w:p>
    <w:p w:rsidR="00F00A75" w:rsidRPr="00F00A75" w:rsidRDefault="00F00A75" w:rsidP="00F00A75">
      <w:pPr>
        <w:spacing w:before="120" w:after="120"/>
        <w:ind w:left="720"/>
        <w:contextualSpacing/>
        <w:jc w:val="both"/>
        <w:rPr>
          <w:rFonts w:ascii="Arial" w:hAnsi="Arial" w:cs="Arial"/>
          <w:lang w:eastAsia="es-ES"/>
        </w:rPr>
      </w:pPr>
      <w:r w:rsidRPr="00F00A75">
        <w:rPr>
          <w:rFonts w:ascii="Arial" w:hAnsi="Arial" w:cs="Arial"/>
          <w:lang w:eastAsia="es-ES"/>
        </w:rPr>
        <w:tab/>
      </w:r>
    </w:p>
    <w:p w:rsidR="00F00A75" w:rsidRPr="00F00A75" w:rsidRDefault="00F00A75" w:rsidP="002E4C76">
      <w:pPr>
        <w:numPr>
          <w:ilvl w:val="0"/>
          <w:numId w:val="48"/>
        </w:numPr>
        <w:spacing w:before="120" w:after="120"/>
        <w:ind w:left="1134" w:hanging="425"/>
        <w:contextualSpacing/>
        <w:jc w:val="both"/>
        <w:rPr>
          <w:rFonts w:ascii="Arial" w:hAnsi="Arial" w:cs="Arial"/>
          <w:lang w:eastAsia="es-ES"/>
        </w:rPr>
      </w:pPr>
      <w:r w:rsidRPr="00F00A75">
        <w:rPr>
          <w:rFonts w:ascii="Arial" w:hAnsi="Arial" w:cs="Arial"/>
          <w:lang w:eastAsia="es-ES"/>
        </w:rPr>
        <w:t xml:space="preserve">Mantener a la </w:t>
      </w:r>
      <w:r w:rsidRPr="00F00A75">
        <w:rPr>
          <w:rFonts w:ascii="Arial" w:hAnsi="Arial" w:cs="Arial"/>
          <w:b/>
          <w:lang w:eastAsia="es-ES"/>
        </w:rPr>
        <w:t>ENTIDAD</w:t>
      </w:r>
      <w:r w:rsidRPr="00F00A75">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F00A75" w:rsidRPr="00F00A75" w:rsidRDefault="00F00A75" w:rsidP="00F00A75">
      <w:pPr>
        <w:spacing w:before="120" w:after="120"/>
        <w:ind w:left="720"/>
        <w:contextualSpacing/>
        <w:jc w:val="both"/>
        <w:rPr>
          <w:rFonts w:ascii="Arial" w:hAnsi="Arial" w:cs="Arial"/>
          <w:lang w:eastAsia="es-ES"/>
        </w:rPr>
      </w:pPr>
    </w:p>
    <w:p w:rsidR="00F00A75" w:rsidRPr="00F00A75" w:rsidRDefault="00F00A75" w:rsidP="00F00A75">
      <w:pPr>
        <w:spacing w:before="120" w:after="120"/>
        <w:contextualSpacing/>
        <w:jc w:val="both"/>
        <w:rPr>
          <w:rFonts w:ascii="Arial" w:hAnsi="Arial" w:cs="Arial"/>
          <w:lang w:eastAsia="es-ES"/>
        </w:rPr>
      </w:pPr>
      <w:r w:rsidRPr="00F00A75">
        <w:rPr>
          <w:rFonts w:ascii="Arial" w:hAnsi="Arial" w:cs="Arial"/>
          <w:lang w:eastAsia="es-ES"/>
        </w:rPr>
        <w:t xml:space="preserve">Las demás obligaciones y responsabilidades a su cargo </w:t>
      </w:r>
      <w:proofErr w:type="gramStart"/>
      <w:r w:rsidRPr="00F00A75">
        <w:rPr>
          <w:rFonts w:ascii="Arial" w:hAnsi="Arial" w:cs="Arial"/>
          <w:lang w:eastAsia="es-ES"/>
        </w:rPr>
        <w:t>que</w:t>
      </w:r>
      <w:proofErr w:type="gramEnd"/>
      <w:r w:rsidRPr="00F00A75">
        <w:rPr>
          <w:rFonts w:ascii="Arial" w:hAnsi="Arial" w:cs="Arial"/>
          <w:lang w:eastAsia="es-ES"/>
        </w:rPr>
        <w:t xml:space="preserve"> sin estar expresamente mencionadas, emerjan del presente Contrato.</w:t>
      </w:r>
    </w:p>
    <w:p w:rsidR="00F00A75" w:rsidRPr="00F00A75" w:rsidRDefault="00F00A75" w:rsidP="00F00A75">
      <w:pPr>
        <w:spacing w:before="120" w:after="120"/>
        <w:contextualSpacing/>
        <w:jc w:val="both"/>
        <w:rPr>
          <w:rFonts w:ascii="Arial" w:hAnsi="Arial" w:cs="Arial"/>
          <w:lang w:eastAsia="es-ES"/>
        </w:rPr>
      </w:pPr>
    </w:p>
    <w:p w:rsidR="00F00A75" w:rsidRPr="00F00A75" w:rsidRDefault="00F00A75" w:rsidP="00F00A75">
      <w:pPr>
        <w:spacing w:before="120" w:after="120"/>
        <w:jc w:val="both"/>
        <w:rPr>
          <w:rFonts w:ascii="Arial" w:hAnsi="Arial" w:cs="Arial"/>
          <w:b/>
          <w:u w:val="single"/>
          <w:lang w:val="es-ES_tradnl" w:eastAsia="es-ES"/>
        </w:rPr>
      </w:pPr>
      <w:r w:rsidRPr="00F00A75">
        <w:rPr>
          <w:rFonts w:ascii="Arial" w:hAnsi="Arial" w:cs="Arial"/>
          <w:b/>
          <w:u w:val="single"/>
          <w:lang w:val="es-ES_tradnl" w:eastAsia="es-ES"/>
        </w:rPr>
        <w:t xml:space="preserve">DÉCIMA </w:t>
      </w:r>
      <w:proofErr w:type="gramStart"/>
      <w:r w:rsidRPr="00F00A75">
        <w:rPr>
          <w:rFonts w:ascii="Arial" w:hAnsi="Arial" w:cs="Arial"/>
          <w:b/>
          <w:u w:val="single"/>
          <w:lang w:val="es-ES_tradnl" w:eastAsia="es-ES"/>
        </w:rPr>
        <w:t>SÉPTIMA.-</w:t>
      </w:r>
      <w:proofErr w:type="gramEnd"/>
      <w:r w:rsidRPr="00F00A75">
        <w:rPr>
          <w:rFonts w:ascii="Arial" w:hAnsi="Arial" w:cs="Arial"/>
          <w:b/>
          <w:u w:val="single"/>
          <w:lang w:val="es-ES_tradnl" w:eastAsia="es-ES"/>
        </w:rPr>
        <w:t xml:space="preserve"> (OBLIGACIONES DE LA ENTIDAD)</w:t>
      </w:r>
    </w:p>
    <w:p w:rsidR="00F00A75" w:rsidRPr="00F00A75" w:rsidRDefault="00F00A75" w:rsidP="00F00A75">
      <w:pPr>
        <w:spacing w:before="120" w:after="120"/>
        <w:ind w:left="709" w:hanging="708"/>
        <w:jc w:val="both"/>
        <w:rPr>
          <w:rFonts w:ascii="Arial" w:hAnsi="Arial" w:cs="Arial"/>
          <w:lang w:eastAsia="es-ES"/>
        </w:rPr>
      </w:pPr>
      <w:r w:rsidRPr="00F00A75">
        <w:rPr>
          <w:rFonts w:ascii="Arial" w:hAnsi="Arial" w:cs="Arial"/>
          <w:lang w:eastAsia="es-ES"/>
        </w:rPr>
        <w:t xml:space="preserve">La </w:t>
      </w:r>
      <w:r w:rsidRPr="00F00A75">
        <w:rPr>
          <w:rFonts w:ascii="Arial" w:hAnsi="Arial" w:cs="Arial"/>
          <w:b/>
          <w:lang w:eastAsia="es-ES"/>
        </w:rPr>
        <w:t>ENTIDAD</w:t>
      </w:r>
      <w:r w:rsidRPr="00F00A75">
        <w:rPr>
          <w:rFonts w:ascii="Arial" w:hAnsi="Arial" w:cs="Arial"/>
          <w:lang w:eastAsia="es-ES"/>
        </w:rPr>
        <w:t xml:space="preserve"> se obliga en su sentido más amplio a cumplir con las siguientes obligaciones:</w:t>
      </w:r>
    </w:p>
    <w:p w:rsidR="00F00A75" w:rsidRPr="00F00A75" w:rsidRDefault="00F00A75" w:rsidP="00F00A75">
      <w:pPr>
        <w:spacing w:before="120" w:after="120"/>
        <w:ind w:left="709" w:hanging="709"/>
        <w:jc w:val="both"/>
        <w:rPr>
          <w:rFonts w:ascii="Arial" w:hAnsi="Arial" w:cs="Arial"/>
          <w:lang w:eastAsia="es-ES"/>
        </w:rPr>
      </w:pPr>
      <w:r w:rsidRPr="00F00A75">
        <w:rPr>
          <w:rFonts w:ascii="Arial" w:hAnsi="Arial" w:cs="Arial"/>
          <w:b/>
          <w:lang w:eastAsia="es-ES"/>
        </w:rPr>
        <w:t xml:space="preserve">17.1 </w:t>
      </w:r>
      <w:r w:rsidRPr="00F00A75">
        <w:rPr>
          <w:rFonts w:ascii="Arial" w:hAnsi="Arial" w:cs="Arial"/>
          <w:b/>
          <w:lang w:eastAsia="es-ES"/>
        </w:rPr>
        <w:tab/>
      </w:r>
      <w:r w:rsidRPr="00F00A75">
        <w:rPr>
          <w:rFonts w:ascii="Arial" w:hAnsi="Arial" w:cs="Arial"/>
          <w:lang w:eastAsia="es-ES"/>
        </w:rPr>
        <w:t xml:space="preserve">Notificar al </w:t>
      </w:r>
      <w:r w:rsidRPr="00F00A75">
        <w:rPr>
          <w:rFonts w:ascii="Arial" w:hAnsi="Arial" w:cs="Arial"/>
          <w:b/>
          <w:lang w:eastAsia="es-ES"/>
        </w:rPr>
        <w:t>PROVEEDOR</w:t>
      </w:r>
      <w:r w:rsidRPr="00F00A75">
        <w:rPr>
          <w:rFonts w:ascii="Arial" w:hAnsi="Arial" w:cs="Arial"/>
          <w:lang w:eastAsia="es-ES"/>
        </w:rPr>
        <w:t xml:space="preserve"> los defectos e irregularidades encontradas en la Adquisición, fijando plazos para su corrección.</w:t>
      </w:r>
    </w:p>
    <w:p w:rsidR="00F00A75" w:rsidRPr="00F00A75" w:rsidRDefault="00F00A75" w:rsidP="00F00A75">
      <w:pPr>
        <w:spacing w:before="120" w:after="120"/>
        <w:ind w:left="705" w:hanging="705"/>
        <w:jc w:val="both"/>
        <w:rPr>
          <w:rFonts w:ascii="Arial" w:hAnsi="Arial" w:cs="Arial"/>
          <w:lang w:eastAsia="es-ES"/>
        </w:rPr>
      </w:pPr>
      <w:r w:rsidRPr="00F00A75">
        <w:rPr>
          <w:rFonts w:ascii="Arial" w:hAnsi="Arial" w:cs="Arial"/>
          <w:b/>
          <w:lang w:eastAsia="es-ES"/>
        </w:rPr>
        <w:t>17.2</w:t>
      </w:r>
      <w:r w:rsidRPr="00F00A75">
        <w:rPr>
          <w:rFonts w:ascii="Arial" w:hAnsi="Arial" w:cs="Arial"/>
          <w:lang w:eastAsia="es-ES"/>
        </w:rPr>
        <w:tab/>
        <w:t xml:space="preserve">Proporcionar información y detalle para la Adquisición, comunicando al </w:t>
      </w:r>
      <w:r w:rsidRPr="00F00A75">
        <w:rPr>
          <w:rFonts w:ascii="Arial" w:hAnsi="Arial" w:cs="Arial"/>
          <w:b/>
          <w:lang w:eastAsia="es-ES"/>
        </w:rPr>
        <w:t>PROVEEDOR</w:t>
      </w:r>
      <w:r w:rsidRPr="00F00A75">
        <w:rPr>
          <w:rFonts w:ascii="Arial" w:hAnsi="Arial" w:cs="Arial"/>
          <w:lang w:eastAsia="es-ES"/>
        </w:rPr>
        <w:t xml:space="preserve"> eventuales cambios de normas y horarios de trabajo.</w:t>
      </w:r>
    </w:p>
    <w:p w:rsidR="00F00A75" w:rsidRPr="00F00A75" w:rsidRDefault="00F00A75" w:rsidP="00F00A75">
      <w:pPr>
        <w:spacing w:before="120" w:after="120"/>
        <w:jc w:val="both"/>
        <w:rPr>
          <w:rFonts w:ascii="Arial" w:hAnsi="Arial" w:cs="Arial"/>
          <w:lang w:val="es-ES_tradnl" w:eastAsia="es-ES"/>
        </w:rPr>
      </w:pPr>
      <w:r w:rsidRPr="00F00A75">
        <w:rPr>
          <w:rFonts w:ascii="Arial" w:hAnsi="Arial" w:cs="Arial"/>
          <w:b/>
          <w:u w:val="single"/>
          <w:lang w:val="es-ES_tradnl" w:eastAsia="es-ES"/>
        </w:rPr>
        <w:t xml:space="preserve">DÉCIMA </w:t>
      </w:r>
      <w:proofErr w:type="gramStart"/>
      <w:r w:rsidRPr="00F00A75">
        <w:rPr>
          <w:rFonts w:ascii="Arial" w:hAnsi="Arial" w:cs="Arial"/>
          <w:b/>
          <w:u w:val="single"/>
          <w:lang w:val="es-ES_tradnl" w:eastAsia="es-ES"/>
        </w:rPr>
        <w:t>OCTAVA.-</w:t>
      </w:r>
      <w:proofErr w:type="gramEnd"/>
      <w:r w:rsidRPr="00F00A75">
        <w:rPr>
          <w:rFonts w:ascii="Arial" w:hAnsi="Arial" w:cs="Arial"/>
          <w:b/>
          <w:u w:val="single"/>
          <w:lang w:val="es-ES_tradnl" w:eastAsia="es-ES"/>
        </w:rPr>
        <w:t xml:space="preserve"> (INTRANSFERIBILIDAD DEL CONTRATO)</w:t>
      </w:r>
    </w:p>
    <w:p w:rsidR="00F00A75" w:rsidRPr="00F00A75" w:rsidRDefault="00F00A75" w:rsidP="00F00A75">
      <w:pPr>
        <w:spacing w:before="120" w:after="120"/>
        <w:jc w:val="both"/>
        <w:rPr>
          <w:rFonts w:ascii="Arial" w:hAnsi="Arial" w:cs="Arial"/>
          <w:lang w:val="es-ES_tradnl" w:eastAsia="es-ES"/>
        </w:rPr>
      </w:pPr>
      <w:r w:rsidRPr="00F00A75">
        <w:rPr>
          <w:rFonts w:ascii="Arial" w:hAnsi="Arial" w:cs="Arial"/>
          <w:lang w:val="es-ES_tradnl" w:eastAsia="es-ES"/>
        </w:rPr>
        <w:t xml:space="preserve">El </w:t>
      </w:r>
      <w:r w:rsidRPr="00F00A75">
        <w:rPr>
          <w:rFonts w:ascii="Arial" w:hAnsi="Arial" w:cs="Arial"/>
          <w:b/>
          <w:lang w:val="es-ES_tradnl" w:eastAsia="es-ES"/>
        </w:rPr>
        <w:t>PROVEEDOR</w:t>
      </w:r>
      <w:r w:rsidRPr="00F00A75">
        <w:rPr>
          <w:rFonts w:ascii="Arial" w:hAnsi="Arial" w:cs="Arial"/>
          <w:lang w:val="es-ES_tradnl" w:eastAsia="es-ES"/>
        </w:rPr>
        <w:t xml:space="preserve"> bajo ningún título podrá ceder, transferir, subrogar, total o parcialmente este Contrato.</w:t>
      </w:r>
    </w:p>
    <w:p w:rsidR="00F00A75" w:rsidRPr="00F00A75" w:rsidRDefault="00F00A75" w:rsidP="00F00A75">
      <w:pPr>
        <w:spacing w:before="120" w:after="120"/>
        <w:jc w:val="both"/>
        <w:rPr>
          <w:rFonts w:ascii="Arial" w:hAnsi="Arial" w:cs="Arial"/>
          <w:lang w:val="es-ES_tradnl" w:eastAsia="es-ES"/>
        </w:rPr>
      </w:pPr>
      <w:r w:rsidRPr="00F00A75">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F00A75">
        <w:rPr>
          <w:rFonts w:ascii="Arial" w:hAnsi="Arial" w:cs="Arial"/>
          <w:b/>
          <w:lang w:val="es-ES_tradnl" w:eastAsia="es-ES"/>
        </w:rPr>
        <w:t>ENTIDAD</w:t>
      </w:r>
      <w:r w:rsidRPr="00F00A75">
        <w:rPr>
          <w:rFonts w:ascii="Arial" w:hAnsi="Arial" w:cs="Arial"/>
          <w:lang w:val="es-ES_tradnl" w:eastAsia="es-ES"/>
        </w:rPr>
        <w:t>, bajo los mismos términos y condiciones del presente Contrato.</w:t>
      </w:r>
    </w:p>
    <w:p w:rsidR="00F00A75" w:rsidRPr="00F00A75" w:rsidRDefault="00F00A75" w:rsidP="00F00A75">
      <w:pPr>
        <w:spacing w:before="120" w:after="120"/>
        <w:ind w:right="-7"/>
        <w:jc w:val="both"/>
        <w:rPr>
          <w:rFonts w:ascii="Arial" w:hAnsi="Arial" w:cs="Arial"/>
          <w:lang w:val="es-ES_tradnl" w:eastAsia="es-ES"/>
        </w:rPr>
      </w:pPr>
      <w:r w:rsidRPr="00F00A75">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F00A75" w:rsidRPr="00F00A75" w:rsidRDefault="00F00A75" w:rsidP="00F00A75">
      <w:pPr>
        <w:spacing w:before="120" w:after="120"/>
        <w:jc w:val="both"/>
        <w:rPr>
          <w:rFonts w:ascii="Arial" w:hAnsi="Arial" w:cs="Arial"/>
          <w:lang w:val="es-ES_tradnl" w:eastAsia="es-ES"/>
        </w:rPr>
      </w:pPr>
      <w:r w:rsidRPr="00F00A75">
        <w:rPr>
          <w:rFonts w:ascii="Arial" w:hAnsi="Arial" w:cs="Arial"/>
          <w:lang w:val="es-ES_tradnl" w:eastAsia="es-ES"/>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00A75" w:rsidRPr="00F00A75" w:rsidRDefault="00F00A75" w:rsidP="00F00A75">
      <w:pPr>
        <w:spacing w:before="120" w:after="120"/>
        <w:jc w:val="both"/>
        <w:rPr>
          <w:rFonts w:ascii="Arial" w:hAnsi="Arial" w:cs="Arial"/>
          <w:b/>
          <w:u w:val="single"/>
          <w:lang w:val="es-ES_tradnl" w:eastAsia="es-ES"/>
        </w:rPr>
      </w:pPr>
    </w:p>
    <w:p w:rsidR="00F00A75" w:rsidRPr="00F00A75" w:rsidRDefault="00F00A75" w:rsidP="00F00A75">
      <w:pPr>
        <w:spacing w:before="120" w:after="120"/>
        <w:jc w:val="both"/>
        <w:rPr>
          <w:rFonts w:ascii="Arial" w:hAnsi="Arial" w:cs="Arial"/>
          <w:u w:val="single"/>
          <w:lang w:val="es-ES_tradnl" w:eastAsia="es-ES"/>
        </w:rPr>
      </w:pPr>
      <w:r w:rsidRPr="00F00A75">
        <w:rPr>
          <w:rFonts w:ascii="Arial" w:hAnsi="Arial" w:cs="Arial"/>
          <w:b/>
          <w:u w:val="single"/>
          <w:lang w:val="es-ES_tradnl" w:eastAsia="es-ES"/>
        </w:rPr>
        <w:t xml:space="preserve">DÉCIMA </w:t>
      </w:r>
      <w:proofErr w:type="gramStart"/>
      <w:r w:rsidRPr="00F00A75">
        <w:rPr>
          <w:rFonts w:ascii="Arial" w:hAnsi="Arial" w:cs="Arial"/>
          <w:b/>
          <w:u w:val="single"/>
          <w:lang w:val="es-ES_tradnl" w:eastAsia="es-ES"/>
        </w:rPr>
        <w:t>NOVENA.-</w:t>
      </w:r>
      <w:proofErr w:type="gramEnd"/>
      <w:r w:rsidRPr="00F00A75">
        <w:rPr>
          <w:rFonts w:ascii="Arial" w:hAnsi="Arial" w:cs="Arial"/>
          <w:b/>
          <w:u w:val="single"/>
          <w:lang w:val="es-ES_tradnl" w:eastAsia="es-ES"/>
        </w:rPr>
        <w:t xml:space="preserve"> (IMPUESTOS Y TRIBUTOS) </w:t>
      </w:r>
    </w:p>
    <w:p w:rsidR="00F00A75" w:rsidRPr="00F00A75" w:rsidRDefault="00F00A75" w:rsidP="00F00A75">
      <w:pPr>
        <w:spacing w:before="120" w:after="120"/>
        <w:jc w:val="both"/>
        <w:rPr>
          <w:rFonts w:ascii="Arial" w:hAnsi="Arial" w:cs="Arial"/>
          <w:lang w:val="es-ES_tradnl" w:eastAsia="es-ES"/>
        </w:rPr>
      </w:pPr>
      <w:r w:rsidRPr="00F00A75">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F00A75">
        <w:rPr>
          <w:rFonts w:ascii="Arial" w:hAnsi="Arial" w:cs="Arial"/>
          <w:b/>
          <w:lang w:val="es-ES_tradnl" w:eastAsia="es-ES"/>
        </w:rPr>
        <w:t>PROVEEDOR</w:t>
      </w:r>
      <w:r w:rsidRPr="00F00A75">
        <w:rPr>
          <w:rFonts w:ascii="Arial" w:hAnsi="Arial" w:cs="Arial"/>
          <w:lang w:val="es-ES_tradnl" w:eastAsia="es-ES"/>
        </w:rPr>
        <w:t xml:space="preserve"> conforme a lo previsto en la Ley Aplicable, sin derecho a reembolso. </w:t>
      </w:r>
    </w:p>
    <w:p w:rsidR="00F00A75" w:rsidRPr="00F00A75" w:rsidRDefault="00F00A75" w:rsidP="00F00A75">
      <w:pPr>
        <w:spacing w:before="120" w:after="120"/>
        <w:jc w:val="both"/>
        <w:rPr>
          <w:rFonts w:ascii="Arial" w:hAnsi="Arial" w:cs="Arial"/>
          <w:lang w:val="es-ES_tradnl" w:eastAsia="es-ES"/>
        </w:rPr>
      </w:pPr>
      <w:r w:rsidRPr="00F00A75">
        <w:rPr>
          <w:rFonts w:ascii="Arial" w:hAnsi="Arial" w:cs="Arial"/>
          <w:lang w:val="es-ES_tradnl" w:eastAsia="es-ES"/>
        </w:rPr>
        <w:t xml:space="preserve">La </w:t>
      </w:r>
      <w:r w:rsidRPr="00F00A75">
        <w:rPr>
          <w:rFonts w:ascii="Arial" w:hAnsi="Arial" w:cs="Arial"/>
          <w:b/>
          <w:lang w:val="es-ES_tradnl" w:eastAsia="es-ES"/>
        </w:rPr>
        <w:t>ENTIDAD</w:t>
      </w:r>
      <w:r w:rsidRPr="00F00A75">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F00A75" w:rsidRPr="00F00A75" w:rsidRDefault="00F00A75" w:rsidP="00F00A75">
      <w:pPr>
        <w:spacing w:before="120" w:after="120"/>
        <w:jc w:val="both"/>
        <w:rPr>
          <w:rFonts w:ascii="Arial" w:hAnsi="Arial" w:cs="Arial"/>
          <w:lang w:val="es-ES_tradnl" w:eastAsia="es-ES"/>
        </w:rPr>
      </w:pPr>
      <w:r w:rsidRPr="00F00A75">
        <w:rPr>
          <w:rFonts w:ascii="Arial" w:hAnsi="Arial" w:cs="Arial"/>
          <w:lang w:val="es-ES_tradnl" w:eastAsia="es-ES"/>
        </w:rPr>
        <w:t xml:space="preserve">El </w:t>
      </w:r>
      <w:r w:rsidRPr="00F00A75">
        <w:rPr>
          <w:rFonts w:ascii="Arial" w:hAnsi="Arial" w:cs="Arial"/>
          <w:b/>
          <w:lang w:val="es-ES_tradnl" w:eastAsia="es-ES"/>
        </w:rPr>
        <w:t>PROVEEDOR</w:t>
      </w:r>
      <w:r w:rsidRPr="00F00A75">
        <w:rPr>
          <w:rFonts w:ascii="Arial" w:hAnsi="Arial" w:cs="Arial"/>
          <w:lang w:val="es-ES_tradnl" w:eastAsia="es-ES"/>
        </w:rPr>
        <w:t xml:space="preserve"> declara haber considerado en su propuesta los impuestos y/o tributos que tengan incidencia en la </w:t>
      </w:r>
      <w:r w:rsidRPr="00F00A75">
        <w:rPr>
          <w:rFonts w:ascii="Arial" w:hAnsi="Arial" w:cs="Arial"/>
          <w:lang w:eastAsia="es-ES"/>
        </w:rPr>
        <w:t>Adquisición</w:t>
      </w:r>
      <w:r w:rsidRPr="00F00A75">
        <w:rPr>
          <w:rFonts w:ascii="Arial" w:hAnsi="Arial" w:cs="Arial"/>
          <w:lang w:val="es-ES_tradnl" w:eastAsia="es-ES"/>
        </w:rPr>
        <w:t>, no correspondiendo ningún reclamo debido a error en la evaluación, ni solicitar una revisión del precio contractual.</w:t>
      </w:r>
    </w:p>
    <w:p w:rsidR="00F00A75" w:rsidRPr="00F00A75" w:rsidRDefault="00F00A75" w:rsidP="00F00A75">
      <w:pPr>
        <w:spacing w:before="120" w:after="120"/>
        <w:jc w:val="both"/>
        <w:rPr>
          <w:rFonts w:ascii="Arial" w:hAnsi="Arial" w:cs="Arial"/>
          <w:u w:val="single"/>
          <w:lang w:val="es-ES_tradnl" w:eastAsia="es-ES"/>
        </w:rPr>
      </w:pPr>
      <w:proofErr w:type="gramStart"/>
      <w:r w:rsidRPr="00F00A75">
        <w:rPr>
          <w:rFonts w:ascii="Arial" w:hAnsi="Arial" w:cs="Arial"/>
          <w:b/>
          <w:u w:val="single"/>
          <w:lang w:val="es-ES_tradnl" w:eastAsia="es-ES"/>
        </w:rPr>
        <w:t>VIGÉSIMA.-</w:t>
      </w:r>
      <w:proofErr w:type="gramEnd"/>
      <w:r w:rsidRPr="00F00A75">
        <w:rPr>
          <w:rFonts w:ascii="Arial" w:hAnsi="Arial" w:cs="Arial"/>
          <w:b/>
          <w:u w:val="single"/>
          <w:lang w:val="es-ES_tradnl" w:eastAsia="es-ES"/>
        </w:rPr>
        <w:t xml:space="preserve"> (SUBCONTRATOS)</w:t>
      </w:r>
    </w:p>
    <w:p w:rsidR="00F00A75" w:rsidRPr="00F00A75" w:rsidRDefault="00F00A75" w:rsidP="00F00A75">
      <w:pPr>
        <w:spacing w:before="120" w:after="120"/>
        <w:jc w:val="both"/>
        <w:rPr>
          <w:rFonts w:ascii="Arial" w:hAnsi="Arial" w:cs="Arial"/>
          <w:lang w:val="es-ES_tradnl" w:eastAsia="es-ES"/>
        </w:rPr>
      </w:pPr>
      <w:r w:rsidRPr="00F00A75">
        <w:rPr>
          <w:rFonts w:ascii="Arial" w:hAnsi="Arial" w:cs="Arial"/>
          <w:lang w:val="es-ES_tradnl" w:eastAsia="es-ES"/>
        </w:rPr>
        <w:t xml:space="preserve">El </w:t>
      </w:r>
      <w:r w:rsidRPr="00F00A75">
        <w:rPr>
          <w:rFonts w:ascii="Arial" w:hAnsi="Arial" w:cs="Arial"/>
          <w:b/>
          <w:lang w:val="es-ES_tradnl" w:eastAsia="es-ES"/>
        </w:rPr>
        <w:t>PROVEEDOR</w:t>
      </w:r>
      <w:r w:rsidRPr="00F00A75">
        <w:rPr>
          <w:rFonts w:ascii="Arial" w:hAnsi="Arial" w:cs="Arial"/>
          <w:lang w:val="es-ES_tradnl" w:eastAsia="es-ES"/>
        </w:rPr>
        <w:t xml:space="preserve"> podrá realizar la subcontratación de algunos servicios que le permita el cumplimiento de la cláusula (Objeto del Contrato</w:t>
      </w:r>
      <w:proofErr w:type="gramStart"/>
      <w:r w:rsidRPr="00F00A75">
        <w:rPr>
          <w:rFonts w:ascii="Arial" w:hAnsi="Arial" w:cs="Arial"/>
          <w:lang w:val="es-ES_tradnl" w:eastAsia="es-ES"/>
        </w:rPr>
        <w:t>),bajo</w:t>
      </w:r>
      <w:proofErr w:type="gramEnd"/>
      <w:r w:rsidRPr="00F00A75">
        <w:rPr>
          <w:rFonts w:ascii="Arial" w:hAnsi="Arial" w:cs="Arial"/>
          <w:lang w:val="es-ES_tradnl" w:eastAsia="es-ES"/>
        </w:rPr>
        <w:t xml:space="preserve">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F00A75">
        <w:rPr>
          <w:rFonts w:ascii="Arial" w:hAnsi="Arial" w:cs="Arial"/>
          <w:b/>
          <w:lang w:val="es-ES_tradnl" w:eastAsia="es-ES"/>
        </w:rPr>
        <w:t>PROVEEDOR</w:t>
      </w:r>
      <w:r w:rsidRPr="00F00A75">
        <w:rPr>
          <w:rFonts w:ascii="Arial" w:hAnsi="Arial" w:cs="Arial"/>
          <w:lang w:val="es-ES_tradnl" w:eastAsia="es-ES"/>
        </w:rPr>
        <w:t xml:space="preserve"> del cumplimiento de todas sus obligaciones y responsabilidades contraídas en el presente Contrato.</w:t>
      </w:r>
    </w:p>
    <w:p w:rsidR="00F00A75" w:rsidRPr="00F00A75" w:rsidRDefault="00F00A75" w:rsidP="00F00A75">
      <w:pPr>
        <w:spacing w:before="120" w:after="120"/>
        <w:jc w:val="both"/>
        <w:rPr>
          <w:rFonts w:ascii="Arial" w:hAnsi="Arial" w:cs="Arial"/>
          <w:lang w:val="es-ES_tradnl" w:eastAsia="es-ES"/>
        </w:rPr>
      </w:pPr>
      <w:r w:rsidRPr="00F00A75">
        <w:rPr>
          <w:rFonts w:ascii="Arial" w:hAnsi="Arial" w:cs="Arial"/>
          <w:lang w:val="es-ES_tradnl" w:eastAsia="es-ES"/>
        </w:rPr>
        <w:t xml:space="preserve">Las subcontrataciones que realice el </w:t>
      </w:r>
      <w:r w:rsidRPr="00F00A75">
        <w:rPr>
          <w:rFonts w:ascii="Arial" w:hAnsi="Arial" w:cs="Arial"/>
          <w:b/>
          <w:lang w:val="es-ES_tradnl" w:eastAsia="es-ES"/>
        </w:rPr>
        <w:t>PROVEEDOR</w:t>
      </w:r>
      <w:r w:rsidRPr="00F00A75">
        <w:rPr>
          <w:rFonts w:ascii="Arial" w:hAnsi="Arial" w:cs="Arial"/>
          <w:lang w:val="es-ES_tradnl" w:eastAsia="es-ES"/>
        </w:rPr>
        <w:t xml:space="preserve"> de ninguna manera incidirán en el precio ofertado y aceptado por ambas Partes en el presente Contrato.</w:t>
      </w:r>
    </w:p>
    <w:p w:rsidR="00F00A75" w:rsidRPr="00F00A75" w:rsidRDefault="00F00A75" w:rsidP="00F00A75">
      <w:pPr>
        <w:spacing w:before="120" w:after="120"/>
        <w:jc w:val="both"/>
        <w:rPr>
          <w:rFonts w:ascii="Arial" w:hAnsi="Arial" w:cs="Arial"/>
          <w:b/>
          <w:u w:val="single"/>
          <w:lang w:val="es-ES_tradnl" w:eastAsia="es-ES"/>
        </w:rPr>
      </w:pPr>
      <w:r w:rsidRPr="00F00A75">
        <w:rPr>
          <w:rFonts w:ascii="Arial" w:hAnsi="Arial" w:cs="Arial"/>
          <w:b/>
          <w:u w:val="single"/>
          <w:lang w:val="es-ES_tradnl" w:eastAsia="es-ES"/>
        </w:rPr>
        <w:t xml:space="preserve">VIGÉSIMA </w:t>
      </w:r>
      <w:proofErr w:type="gramStart"/>
      <w:r w:rsidRPr="00F00A75">
        <w:rPr>
          <w:rFonts w:ascii="Arial" w:hAnsi="Arial" w:cs="Arial"/>
          <w:b/>
          <w:u w:val="single"/>
          <w:lang w:val="es-ES_tradnl" w:eastAsia="es-ES"/>
        </w:rPr>
        <w:t>PRIMERA.-</w:t>
      </w:r>
      <w:proofErr w:type="gramEnd"/>
      <w:r w:rsidRPr="00F00A75">
        <w:rPr>
          <w:rFonts w:ascii="Arial" w:hAnsi="Arial" w:cs="Arial"/>
          <w:b/>
          <w:u w:val="single"/>
          <w:lang w:val="es-ES_tradnl" w:eastAsia="es-ES"/>
        </w:rPr>
        <w:t xml:space="preserve"> (CONFIDENCIALIDAD)</w:t>
      </w:r>
    </w:p>
    <w:p w:rsidR="00F00A75" w:rsidRPr="00F00A75" w:rsidRDefault="00F00A75" w:rsidP="00F00A75">
      <w:pPr>
        <w:shd w:val="clear" w:color="auto" w:fill="FFFFFF"/>
        <w:tabs>
          <w:tab w:val="left" w:pos="426"/>
        </w:tabs>
        <w:spacing w:before="120" w:after="120"/>
        <w:ind w:right="-6"/>
        <w:contextualSpacing/>
        <w:jc w:val="both"/>
        <w:rPr>
          <w:rFonts w:ascii="Arial" w:hAnsi="Arial" w:cs="Arial"/>
          <w:lang w:val="es-BO"/>
        </w:rPr>
      </w:pPr>
      <w:r w:rsidRPr="00F00A75">
        <w:rPr>
          <w:rFonts w:ascii="Arial" w:hAnsi="Arial" w:cs="Arial"/>
          <w:lang w:val="es-BO"/>
        </w:rPr>
        <w:t xml:space="preserve">El </w:t>
      </w:r>
      <w:r w:rsidRPr="00F00A75">
        <w:rPr>
          <w:rFonts w:ascii="Arial" w:hAnsi="Arial" w:cs="Arial"/>
          <w:b/>
          <w:bCs/>
          <w:lang w:val="es-BO"/>
        </w:rPr>
        <w:t>PROVEEDOR</w:t>
      </w:r>
      <w:r w:rsidRPr="00F00A75">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00A75" w:rsidRPr="00F00A75" w:rsidRDefault="00F00A75" w:rsidP="00F00A75">
      <w:pPr>
        <w:shd w:val="clear" w:color="auto" w:fill="FFFFFF"/>
        <w:tabs>
          <w:tab w:val="left" w:pos="426"/>
        </w:tabs>
        <w:spacing w:before="120" w:after="120"/>
        <w:ind w:right="-6"/>
        <w:contextualSpacing/>
        <w:jc w:val="both"/>
        <w:rPr>
          <w:rFonts w:ascii="Arial" w:hAnsi="Arial" w:cs="Arial"/>
          <w:lang w:val="es-BO"/>
        </w:rPr>
      </w:pPr>
    </w:p>
    <w:p w:rsidR="00F00A75" w:rsidRPr="00F00A75" w:rsidRDefault="00F00A75" w:rsidP="00F00A75">
      <w:pPr>
        <w:shd w:val="clear" w:color="auto" w:fill="FFFFFF"/>
        <w:tabs>
          <w:tab w:val="left" w:pos="426"/>
        </w:tabs>
        <w:spacing w:before="120" w:after="120"/>
        <w:ind w:right="-6"/>
        <w:contextualSpacing/>
        <w:jc w:val="both"/>
        <w:rPr>
          <w:rFonts w:ascii="Arial" w:hAnsi="Arial" w:cs="Arial"/>
          <w:lang w:val="es-BO"/>
        </w:rPr>
      </w:pPr>
      <w:r w:rsidRPr="00F00A75">
        <w:rPr>
          <w:rFonts w:ascii="Arial" w:hAnsi="Arial" w:cs="Arial"/>
          <w:lang w:val="es-BO"/>
        </w:rPr>
        <w:t xml:space="preserve">Las obligaciones que el </w:t>
      </w:r>
      <w:r w:rsidRPr="00F00A75">
        <w:rPr>
          <w:rFonts w:ascii="Arial" w:hAnsi="Arial" w:cs="Arial"/>
          <w:b/>
          <w:lang w:val="es-BO"/>
        </w:rPr>
        <w:t>PROVEEDOR</w:t>
      </w:r>
      <w:r w:rsidRPr="00F00A75">
        <w:rPr>
          <w:rFonts w:ascii="Arial" w:hAnsi="Arial" w:cs="Arial"/>
          <w:lang w:val="es-BO"/>
        </w:rPr>
        <w:t xml:space="preserve"> asume bajo este Contrato con relación a la confidencialidad, subsistirán una vez finalizado el Contrato.</w:t>
      </w:r>
    </w:p>
    <w:p w:rsidR="00F00A75" w:rsidRPr="00F00A75" w:rsidRDefault="00F00A75" w:rsidP="00F00A75">
      <w:pPr>
        <w:spacing w:before="120" w:after="120"/>
        <w:contextualSpacing/>
        <w:jc w:val="both"/>
        <w:rPr>
          <w:rFonts w:ascii="Arial" w:hAnsi="Arial" w:cs="Arial"/>
          <w:lang w:val="es-BO"/>
        </w:rPr>
      </w:pPr>
    </w:p>
    <w:p w:rsidR="00F00A75" w:rsidRPr="00F00A75" w:rsidRDefault="00F00A75" w:rsidP="00F00A75">
      <w:pPr>
        <w:shd w:val="clear" w:color="auto" w:fill="FFFFFF"/>
        <w:tabs>
          <w:tab w:val="left" w:pos="426"/>
        </w:tabs>
        <w:spacing w:before="120" w:after="120"/>
        <w:ind w:right="-6"/>
        <w:contextualSpacing/>
        <w:jc w:val="both"/>
        <w:rPr>
          <w:rFonts w:ascii="Arial" w:hAnsi="Arial" w:cs="Arial"/>
          <w:lang w:val="es-BO"/>
        </w:rPr>
      </w:pPr>
      <w:r w:rsidRPr="00F00A75">
        <w:rPr>
          <w:rFonts w:ascii="Arial" w:hAnsi="Arial" w:cs="Arial"/>
          <w:lang w:val="es-BO"/>
        </w:rPr>
        <w:t xml:space="preserve">A la terminación del presente Contrato, por resolución o por su cumplimiento, el </w:t>
      </w:r>
      <w:r w:rsidRPr="00F00A75">
        <w:rPr>
          <w:rFonts w:ascii="Arial" w:hAnsi="Arial" w:cs="Arial"/>
          <w:b/>
          <w:lang w:val="es-BO"/>
        </w:rPr>
        <w:t xml:space="preserve">PROVEEDOR </w:t>
      </w:r>
      <w:r w:rsidRPr="00F00A75">
        <w:rPr>
          <w:rFonts w:ascii="Arial" w:hAnsi="Arial" w:cs="Arial"/>
          <w:lang w:val="es-BO"/>
        </w:rPr>
        <w:t xml:space="preserve">está en la obligación de entregar de manera inmediata a la </w:t>
      </w:r>
      <w:r w:rsidRPr="00F00A75">
        <w:rPr>
          <w:rFonts w:ascii="Arial" w:hAnsi="Arial" w:cs="Arial"/>
          <w:b/>
          <w:lang w:val="es-BO"/>
        </w:rPr>
        <w:t>ENTIDAD</w:t>
      </w:r>
      <w:r w:rsidRPr="00F00A75">
        <w:rPr>
          <w:rFonts w:ascii="Arial" w:hAnsi="Arial" w:cs="Arial"/>
          <w:lang w:val="es-BO"/>
        </w:rPr>
        <w:t xml:space="preserve"> todos los documentos, notas, datos, información, y otros que hubiera entrado en posesión del </w:t>
      </w:r>
      <w:r w:rsidRPr="00F00A75">
        <w:rPr>
          <w:rFonts w:ascii="Arial" w:hAnsi="Arial" w:cs="Arial"/>
          <w:b/>
          <w:lang w:val="es-BO"/>
        </w:rPr>
        <w:t>PROVEEDOR</w:t>
      </w:r>
      <w:r w:rsidRPr="00F00A75">
        <w:rPr>
          <w:rFonts w:ascii="Arial" w:hAnsi="Arial" w:cs="Arial"/>
          <w:lang w:val="es-BO"/>
        </w:rPr>
        <w:t xml:space="preserve"> en virtud a la ejecución del presente Contrato, no pudiendo retener el </w:t>
      </w:r>
      <w:r w:rsidRPr="00F00A75">
        <w:rPr>
          <w:rFonts w:ascii="Arial" w:hAnsi="Arial" w:cs="Arial"/>
          <w:b/>
          <w:lang w:val="es-BO"/>
        </w:rPr>
        <w:t>PROVEEDOR</w:t>
      </w:r>
      <w:r w:rsidRPr="00F00A75">
        <w:rPr>
          <w:rFonts w:ascii="Arial" w:hAnsi="Arial" w:cs="Arial"/>
          <w:lang w:val="es-BO"/>
        </w:rPr>
        <w:t xml:space="preserve"> ninguna copia de los mismos, ya sean en papel o en formato electrónico o digital.</w:t>
      </w:r>
    </w:p>
    <w:p w:rsidR="00F00A75" w:rsidRPr="00F00A75" w:rsidRDefault="00F00A75" w:rsidP="00F00A75">
      <w:pPr>
        <w:shd w:val="clear" w:color="auto" w:fill="FFFFFF"/>
        <w:tabs>
          <w:tab w:val="left" w:pos="426"/>
        </w:tabs>
        <w:spacing w:before="120" w:after="120"/>
        <w:ind w:right="-6"/>
        <w:contextualSpacing/>
        <w:jc w:val="both"/>
        <w:rPr>
          <w:rFonts w:ascii="Arial" w:hAnsi="Arial" w:cs="Arial"/>
          <w:lang w:val="es-BO"/>
        </w:rPr>
      </w:pPr>
    </w:p>
    <w:p w:rsidR="00F00A75" w:rsidRPr="00F00A75" w:rsidRDefault="00F00A75" w:rsidP="00F00A75">
      <w:pPr>
        <w:shd w:val="clear" w:color="auto" w:fill="FFFFFF"/>
        <w:tabs>
          <w:tab w:val="left" w:pos="426"/>
        </w:tabs>
        <w:spacing w:before="120" w:after="120"/>
        <w:ind w:right="-6"/>
        <w:contextualSpacing/>
        <w:jc w:val="both"/>
        <w:rPr>
          <w:rFonts w:ascii="Arial" w:hAnsi="Arial" w:cs="Arial"/>
          <w:lang w:val="es-BO"/>
        </w:rPr>
      </w:pPr>
      <w:r w:rsidRPr="00F00A75">
        <w:rPr>
          <w:rFonts w:ascii="Arial" w:hAnsi="Arial" w:cs="Arial"/>
          <w:lang w:val="es-BO"/>
        </w:rPr>
        <w:t>El incumplimiento de la obligación de confidencialidad importara:</w:t>
      </w:r>
    </w:p>
    <w:p w:rsidR="00F00A75" w:rsidRPr="00F00A75" w:rsidRDefault="00F00A75" w:rsidP="002E4C76">
      <w:pPr>
        <w:numPr>
          <w:ilvl w:val="0"/>
          <w:numId w:val="50"/>
        </w:numPr>
        <w:shd w:val="clear" w:color="auto" w:fill="FFFFFF"/>
        <w:tabs>
          <w:tab w:val="left" w:pos="426"/>
        </w:tabs>
        <w:spacing w:before="120" w:after="120"/>
        <w:ind w:right="-6"/>
        <w:contextualSpacing/>
        <w:jc w:val="both"/>
        <w:rPr>
          <w:rFonts w:ascii="Arial" w:hAnsi="Arial" w:cs="Arial"/>
          <w:lang w:val="es-BO"/>
        </w:rPr>
      </w:pPr>
      <w:r w:rsidRPr="00F00A75">
        <w:rPr>
          <w:rFonts w:ascii="Arial" w:hAnsi="Arial" w:cs="Arial"/>
          <w:lang w:val="es-BO"/>
        </w:rPr>
        <w:t>La adopción de medidas judiciales y sanciones de acuerdo a normas pertinentes.</w:t>
      </w:r>
    </w:p>
    <w:p w:rsidR="00F00A75" w:rsidRPr="00F00A75" w:rsidRDefault="00F00A75" w:rsidP="002E4C76">
      <w:pPr>
        <w:numPr>
          <w:ilvl w:val="0"/>
          <w:numId w:val="50"/>
        </w:numPr>
        <w:shd w:val="clear" w:color="auto" w:fill="FFFFFF"/>
        <w:tabs>
          <w:tab w:val="left" w:pos="426"/>
        </w:tabs>
        <w:spacing w:before="120" w:after="120"/>
        <w:ind w:right="-6"/>
        <w:jc w:val="both"/>
        <w:rPr>
          <w:rFonts w:ascii="Arial" w:hAnsi="Arial" w:cs="Arial"/>
          <w:lang w:val="es-BO"/>
        </w:rPr>
      </w:pPr>
      <w:r w:rsidRPr="00F00A75">
        <w:rPr>
          <w:rFonts w:ascii="Arial" w:hAnsi="Arial" w:cs="Arial"/>
          <w:lang w:val="es-BO"/>
        </w:rPr>
        <w:t>Responsabilidad por pérdida y daños.</w:t>
      </w:r>
    </w:p>
    <w:p w:rsidR="00F00A75" w:rsidRPr="00F00A75" w:rsidRDefault="00F00A75" w:rsidP="00F00A75">
      <w:pPr>
        <w:spacing w:before="120" w:after="120"/>
        <w:jc w:val="both"/>
        <w:rPr>
          <w:rFonts w:ascii="Arial" w:hAnsi="Arial" w:cs="Arial"/>
          <w:u w:val="single"/>
          <w:lang w:val="es-ES_tradnl" w:eastAsia="es-ES"/>
        </w:rPr>
      </w:pPr>
      <w:r w:rsidRPr="00F00A75">
        <w:rPr>
          <w:rFonts w:ascii="Arial" w:hAnsi="Arial" w:cs="Arial"/>
          <w:b/>
          <w:u w:val="single"/>
          <w:lang w:val="es-ES_tradnl" w:eastAsia="es-ES"/>
        </w:rPr>
        <w:t xml:space="preserve">VIGÉSIMA </w:t>
      </w:r>
      <w:proofErr w:type="gramStart"/>
      <w:r w:rsidRPr="00F00A75">
        <w:rPr>
          <w:rFonts w:ascii="Arial" w:hAnsi="Arial" w:cs="Arial"/>
          <w:b/>
          <w:u w:val="single"/>
          <w:lang w:val="es-ES_tradnl" w:eastAsia="es-ES"/>
        </w:rPr>
        <w:t>SEGUNDA.-</w:t>
      </w:r>
      <w:proofErr w:type="gramEnd"/>
      <w:r w:rsidRPr="00F00A75">
        <w:rPr>
          <w:rFonts w:ascii="Arial" w:hAnsi="Arial" w:cs="Arial"/>
          <w:b/>
          <w:u w:val="single"/>
          <w:lang w:val="es-ES_tradnl" w:eastAsia="es-ES"/>
        </w:rPr>
        <w:t xml:space="preserve"> (CAUSAS DE FUERZA MAYOR Y/O CASO FORTUITO)</w:t>
      </w:r>
    </w:p>
    <w:p w:rsidR="00F00A75" w:rsidRPr="00F00A75" w:rsidRDefault="00F00A75" w:rsidP="00F00A75">
      <w:pPr>
        <w:spacing w:before="120" w:after="120"/>
        <w:jc w:val="both"/>
        <w:rPr>
          <w:rFonts w:ascii="Arial" w:hAnsi="Arial" w:cs="Arial"/>
          <w:lang w:val="es-ES_tradnl" w:eastAsia="es-ES"/>
        </w:rPr>
      </w:pPr>
      <w:r w:rsidRPr="00F00A75">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00A75" w:rsidRPr="00F00A75" w:rsidRDefault="00F00A75" w:rsidP="00F00A75">
      <w:pPr>
        <w:spacing w:before="120" w:after="120"/>
        <w:jc w:val="both"/>
        <w:rPr>
          <w:rFonts w:ascii="Arial" w:hAnsi="Arial" w:cs="Arial"/>
          <w:lang w:val="es-ES_tradnl" w:eastAsia="es-ES"/>
        </w:rPr>
      </w:pPr>
      <w:r w:rsidRPr="00F00A75">
        <w:rPr>
          <w:rFonts w:ascii="Arial" w:hAnsi="Arial" w:cs="Arial"/>
          <w:lang w:val="es-ES_tradnl" w:eastAsia="es-ES"/>
        </w:rPr>
        <w:lastRenderedPageBreak/>
        <w:t xml:space="preserve">Con el fin de exceptuar al </w:t>
      </w:r>
      <w:r w:rsidRPr="00F00A75">
        <w:rPr>
          <w:rFonts w:ascii="Arial" w:hAnsi="Arial" w:cs="Arial"/>
          <w:b/>
          <w:lang w:val="es-ES_tradnl" w:eastAsia="es-ES"/>
        </w:rPr>
        <w:t xml:space="preserve">PROVEEDOR </w:t>
      </w:r>
      <w:r w:rsidRPr="00F00A75">
        <w:rPr>
          <w:rFonts w:ascii="Arial" w:hAnsi="Arial" w:cs="Arial"/>
          <w:lang w:val="es-ES_tradnl" w:eastAsia="es-ES"/>
        </w:rPr>
        <w:t xml:space="preserve">de determinadas responsabilidades por mora durante la vigencia del presente Contrato, la </w:t>
      </w:r>
      <w:r w:rsidRPr="00F00A75">
        <w:rPr>
          <w:rFonts w:ascii="Arial" w:hAnsi="Arial" w:cs="Arial"/>
          <w:b/>
          <w:lang w:val="es-ES_tradnl" w:eastAsia="es-ES"/>
        </w:rPr>
        <w:t>ENTIDAD</w:t>
      </w:r>
      <w:r w:rsidRPr="00F00A75">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F00A75" w:rsidRPr="00F00A75" w:rsidRDefault="00F00A75" w:rsidP="00F00A75">
      <w:pPr>
        <w:spacing w:before="120" w:after="120"/>
        <w:jc w:val="both"/>
        <w:rPr>
          <w:rFonts w:ascii="Arial" w:hAnsi="Arial" w:cs="Arial"/>
          <w:lang w:val="es-ES_tradnl" w:eastAsia="es-ES"/>
        </w:rPr>
      </w:pPr>
      <w:r w:rsidRPr="00F00A75">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F00A75" w:rsidRPr="00F00A75" w:rsidRDefault="00F00A75" w:rsidP="00F00A75">
      <w:pPr>
        <w:spacing w:before="120" w:after="120"/>
        <w:jc w:val="both"/>
        <w:rPr>
          <w:rFonts w:ascii="Arial" w:hAnsi="Arial" w:cs="Arial"/>
          <w:lang w:val="es-ES_tradnl" w:eastAsia="es-ES"/>
        </w:rPr>
      </w:pPr>
      <w:r w:rsidRPr="00F00A75">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00A75" w:rsidRPr="00F00A75" w:rsidRDefault="00F00A75" w:rsidP="00F00A75">
      <w:pPr>
        <w:spacing w:before="120" w:after="120"/>
        <w:ind w:left="567" w:hanging="567"/>
        <w:jc w:val="both"/>
        <w:rPr>
          <w:rFonts w:ascii="Arial" w:hAnsi="Arial" w:cs="Arial"/>
          <w:b/>
          <w:lang w:val="es-ES_tradnl" w:eastAsia="es-ES"/>
        </w:rPr>
      </w:pPr>
      <w:r w:rsidRPr="00F00A75">
        <w:rPr>
          <w:rFonts w:ascii="Arial" w:hAnsi="Arial" w:cs="Arial"/>
          <w:b/>
          <w:lang w:val="es-ES_tradnl" w:eastAsia="es-ES"/>
        </w:rPr>
        <w:t>22.1   Condiciones de Validez:</w:t>
      </w:r>
    </w:p>
    <w:p w:rsidR="00F00A75" w:rsidRPr="00F00A75" w:rsidRDefault="00F00A75" w:rsidP="00F00A75">
      <w:pPr>
        <w:spacing w:before="120" w:after="120"/>
        <w:jc w:val="both"/>
        <w:rPr>
          <w:rFonts w:ascii="Arial" w:hAnsi="Arial" w:cs="Arial"/>
          <w:lang w:val="es-ES_tradnl" w:eastAsia="es-ES"/>
        </w:rPr>
      </w:pPr>
      <w:r w:rsidRPr="00F00A75">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F00A75" w:rsidRPr="00F00A75" w:rsidRDefault="00F00A75" w:rsidP="002E4C76">
      <w:pPr>
        <w:numPr>
          <w:ilvl w:val="0"/>
          <w:numId w:val="46"/>
        </w:numPr>
        <w:spacing w:before="120" w:after="120"/>
        <w:ind w:left="1134" w:hanging="283"/>
        <w:jc w:val="both"/>
        <w:rPr>
          <w:rFonts w:ascii="Arial" w:hAnsi="Arial" w:cs="Arial"/>
          <w:lang w:val="es-ES_tradnl" w:eastAsia="es-ES"/>
        </w:rPr>
      </w:pPr>
      <w:r w:rsidRPr="00F00A75">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F00A75">
        <w:rPr>
          <w:rFonts w:ascii="Arial" w:hAnsi="Arial" w:cs="Arial"/>
          <w:lang w:val="es-ES_tradnl" w:eastAsia="es-ES"/>
        </w:rPr>
        <w:t>invocante</w:t>
      </w:r>
      <w:proofErr w:type="spellEnd"/>
      <w:r w:rsidRPr="00F00A75">
        <w:rPr>
          <w:rFonts w:ascii="Arial" w:hAnsi="Arial" w:cs="Arial"/>
          <w:lang w:val="es-ES_tradnl" w:eastAsia="es-ES"/>
        </w:rPr>
        <w:t xml:space="preserve">, o en el caso del </w:t>
      </w:r>
      <w:r w:rsidRPr="00F00A75">
        <w:rPr>
          <w:rFonts w:ascii="Arial" w:hAnsi="Arial" w:cs="Arial"/>
          <w:b/>
          <w:lang w:val="es-ES_tradnl" w:eastAsia="es-ES"/>
        </w:rPr>
        <w:t>PROVEEDOR</w:t>
      </w:r>
      <w:r w:rsidRPr="00F00A75">
        <w:rPr>
          <w:rFonts w:ascii="Arial" w:hAnsi="Arial" w:cs="Arial"/>
          <w:lang w:val="es-ES_tradnl" w:eastAsia="es-ES"/>
        </w:rPr>
        <w:t>, será aplicable también a cualquier subcontratista.</w:t>
      </w:r>
    </w:p>
    <w:p w:rsidR="00F00A75" w:rsidRPr="00F00A75" w:rsidRDefault="00F00A75" w:rsidP="002E4C76">
      <w:pPr>
        <w:numPr>
          <w:ilvl w:val="0"/>
          <w:numId w:val="46"/>
        </w:numPr>
        <w:spacing w:before="120" w:after="120"/>
        <w:ind w:left="1134" w:hanging="283"/>
        <w:contextualSpacing/>
        <w:jc w:val="both"/>
        <w:rPr>
          <w:rFonts w:ascii="Arial" w:hAnsi="Arial" w:cs="Arial"/>
          <w:lang w:val="es-ES_tradnl" w:eastAsia="es-ES"/>
        </w:rPr>
      </w:pPr>
      <w:r w:rsidRPr="00F00A75">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F00A75">
        <w:rPr>
          <w:rFonts w:ascii="Arial" w:hAnsi="Arial" w:cs="Arial"/>
          <w:lang w:val="es-ES_tradnl" w:eastAsia="es-ES"/>
        </w:rPr>
        <w:tab/>
      </w:r>
    </w:p>
    <w:p w:rsidR="00F00A75" w:rsidRPr="00F00A75" w:rsidRDefault="00F00A75" w:rsidP="00F00A75">
      <w:pPr>
        <w:spacing w:before="120" w:after="120"/>
        <w:ind w:left="851"/>
        <w:contextualSpacing/>
        <w:jc w:val="both"/>
        <w:rPr>
          <w:rFonts w:ascii="Arial" w:hAnsi="Arial" w:cs="Arial"/>
          <w:lang w:val="es-ES_tradnl" w:eastAsia="es-ES"/>
        </w:rPr>
      </w:pPr>
    </w:p>
    <w:p w:rsidR="00F00A75" w:rsidRPr="00F00A75" w:rsidRDefault="00F00A75" w:rsidP="002E4C76">
      <w:pPr>
        <w:numPr>
          <w:ilvl w:val="0"/>
          <w:numId w:val="46"/>
        </w:numPr>
        <w:spacing w:before="120" w:after="120"/>
        <w:ind w:left="1134" w:hanging="283"/>
        <w:contextualSpacing/>
        <w:jc w:val="both"/>
        <w:rPr>
          <w:rFonts w:ascii="Arial" w:hAnsi="Arial" w:cs="Arial"/>
          <w:lang w:val="es-ES_tradnl" w:eastAsia="es-ES"/>
        </w:rPr>
      </w:pPr>
      <w:r w:rsidRPr="00F00A75">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F00A75">
        <w:rPr>
          <w:rFonts w:ascii="Arial" w:hAnsi="Arial" w:cs="Arial"/>
          <w:lang w:eastAsia="es-ES"/>
        </w:rPr>
        <w:t>Adquisición</w:t>
      </w:r>
      <w:r w:rsidRPr="00F00A75">
        <w:rPr>
          <w:rFonts w:ascii="Arial" w:hAnsi="Arial" w:cs="Arial"/>
          <w:lang w:val="es-ES_tradnl" w:eastAsia="es-ES"/>
        </w:rPr>
        <w:t>y limitar el daño a la misma.</w:t>
      </w:r>
    </w:p>
    <w:p w:rsidR="00F00A75" w:rsidRPr="00F00A75" w:rsidRDefault="00F00A75" w:rsidP="00F00A75">
      <w:pPr>
        <w:spacing w:before="120" w:after="120"/>
        <w:contextualSpacing/>
        <w:jc w:val="both"/>
        <w:rPr>
          <w:rFonts w:ascii="Arial" w:hAnsi="Arial" w:cs="Arial"/>
          <w:lang w:val="es-ES_tradnl" w:eastAsia="es-ES"/>
        </w:rPr>
      </w:pPr>
    </w:p>
    <w:p w:rsidR="00F00A75" w:rsidRPr="00F00A75" w:rsidRDefault="00F00A75" w:rsidP="00F00A75">
      <w:pPr>
        <w:spacing w:before="120" w:after="120"/>
        <w:jc w:val="both"/>
        <w:rPr>
          <w:rFonts w:ascii="Arial" w:hAnsi="Arial" w:cs="Arial"/>
          <w:lang w:val="es-ES_tradnl" w:eastAsia="es-ES"/>
        </w:rPr>
      </w:pPr>
      <w:r w:rsidRPr="00F00A75">
        <w:rPr>
          <w:rFonts w:ascii="Arial" w:hAnsi="Arial" w:cs="Arial"/>
          <w:lang w:val="es-ES_tradnl" w:eastAsia="es-ES"/>
        </w:rPr>
        <w:t xml:space="preserve">Previo cumplimiento por parte del </w:t>
      </w:r>
      <w:r w:rsidRPr="00F00A75">
        <w:rPr>
          <w:rFonts w:ascii="Arial" w:hAnsi="Arial" w:cs="Arial"/>
          <w:b/>
          <w:lang w:val="es-ES_tradnl" w:eastAsia="es-ES"/>
        </w:rPr>
        <w:t>PROVEEDOR</w:t>
      </w:r>
      <w:r w:rsidRPr="00F00A75">
        <w:rPr>
          <w:rFonts w:ascii="Arial" w:hAnsi="Arial" w:cs="Arial"/>
          <w:lang w:val="es-ES_tradnl" w:eastAsia="es-ES"/>
        </w:rPr>
        <w:t xml:space="preserve"> de lo establecido precedentemente dentro de los 2 (dos) días hábiles la </w:t>
      </w:r>
      <w:r w:rsidRPr="00F00A75">
        <w:rPr>
          <w:rFonts w:ascii="Arial" w:hAnsi="Arial" w:cs="Arial"/>
          <w:b/>
          <w:lang w:val="es-ES_tradnl" w:eastAsia="es-ES"/>
        </w:rPr>
        <w:t>ENTIDAD</w:t>
      </w:r>
      <w:r w:rsidRPr="00F00A75">
        <w:rPr>
          <w:rFonts w:ascii="Arial" w:hAnsi="Arial" w:cs="Arial"/>
          <w:lang w:val="es-ES_tradnl" w:eastAsia="es-ES"/>
        </w:rPr>
        <w:t xml:space="preserve"> debe aprobar la existencia del impedimento, sin el cual, de ninguna manera y por ningún motivo podrá solicitar luego a la </w:t>
      </w:r>
      <w:r w:rsidRPr="00F00A75">
        <w:rPr>
          <w:rFonts w:ascii="Arial" w:hAnsi="Arial" w:cs="Arial"/>
          <w:b/>
          <w:lang w:val="es-ES_tradnl" w:eastAsia="es-ES"/>
        </w:rPr>
        <w:t>ENTIDAD</w:t>
      </w:r>
      <w:r w:rsidRPr="00F00A75">
        <w:rPr>
          <w:rFonts w:ascii="Arial" w:hAnsi="Arial" w:cs="Arial"/>
          <w:lang w:val="es-ES_tradnl" w:eastAsia="es-ES"/>
        </w:rPr>
        <w:t xml:space="preserve"> por escrito la ampliación del plazo del Contrato y/o pago de multas.</w:t>
      </w:r>
    </w:p>
    <w:p w:rsidR="00F00A75" w:rsidRPr="00F00A75" w:rsidRDefault="00F00A75" w:rsidP="00F00A75">
      <w:pPr>
        <w:spacing w:before="120" w:after="120"/>
        <w:ind w:left="567" w:hanging="567"/>
        <w:jc w:val="both"/>
        <w:rPr>
          <w:rFonts w:ascii="Arial" w:hAnsi="Arial" w:cs="Arial"/>
          <w:b/>
          <w:lang w:val="es-ES_tradnl" w:eastAsia="es-ES"/>
        </w:rPr>
      </w:pPr>
      <w:r w:rsidRPr="00F00A75">
        <w:rPr>
          <w:rFonts w:ascii="Arial" w:hAnsi="Arial" w:cs="Arial"/>
          <w:b/>
          <w:lang w:val="es-ES_tradnl" w:eastAsia="es-ES"/>
        </w:rPr>
        <w:t>22.2   Cumplimiento ininterrumpido:</w:t>
      </w:r>
    </w:p>
    <w:p w:rsidR="00F00A75" w:rsidRPr="00F00A75" w:rsidRDefault="00F00A75" w:rsidP="00F00A75">
      <w:pPr>
        <w:spacing w:before="120" w:after="120"/>
        <w:jc w:val="both"/>
        <w:rPr>
          <w:rFonts w:ascii="Arial" w:hAnsi="Arial" w:cs="Arial"/>
          <w:lang w:val="es-ES_tradnl" w:eastAsia="es-ES"/>
        </w:rPr>
      </w:pPr>
      <w:r w:rsidRPr="00F00A75">
        <w:rPr>
          <w:rFonts w:ascii="Arial" w:hAnsi="Arial" w:cs="Arial"/>
          <w:lang w:val="es-ES_tradnl" w:eastAsia="es-ES"/>
        </w:rPr>
        <w:t xml:space="preserve">Cuando ocurra una fuerza mayor o caso fortuito, el </w:t>
      </w:r>
      <w:r w:rsidRPr="00F00A75">
        <w:rPr>
          <w:rFonts w:ascii="Arial" w:hAnsi="Arial" w:cs="Arial"/>
          <w:b/>
          <w:lang w:val="es-ES_tradnl" w:eastAsia="es-ES"/>
        </w:rPr>
        <w:t xml:space="preserve">PROVEEDOR </w:t>
      </w:r>
      <w:r w:rsidRPr="00F00A75">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F00A75">
        <w:rPr>
          <w:rFonts w:ascii="Arial" w:hAnsi="Arial" w:cs="Arial"/>
          <w:lang w:eastAsia="es-ES"/>
        </w:rPr>
        <w:t>Adquisición</w:t>
      </w:r>
      <w:r w:rsidRPr="00F00A75">
        <w:rPr>
          <w:rFonts w:ascii="Arial" w:hAnsi="Arial" w:cs="Arial"/>
          <w:lang w:val="es-ES_tradnl" w:eastAsia="es-ES"/>
        </w:rPr>
        <w:t xml:space="preserve"> de la manera que lo solicite la </w:t>
      </w:r>
      <w:r w:rsidRPr="00F00A75">
        <w:rPr>
          <w:rFonts w:ascii="Arial" w:hAnsi="Arial" w:cs="Arial"/>
          <w:b/>
          <w:lang w:val="es-ES_tradnl" w:eastAsia="es-ES"/>
        </w:rPr>
        <w:t>ENTIDAD</w:t>
      </w:r>
      <w:r w:rsidRPr="00F00A75">
        <w:rPr>
          <w:rFonts w:ascii="Arial" w:hAnsi="Arial" w:cs="Arial"/>
          <w:lang w:val="es-ES_tradnl" w:eastAsia="es-ES"/>
        </w:rPr>
        <w:t xml:space="preserve">. </w:t>
      </w:r>
    </w:p>
    <w:p w:rsidR="00F00A75" w:rsidRPr="00F00A75" w:rsidRDefault="00F00A75" w:rsidP="00F00A75">
      <w:pPr>
        <w:spacing w:before="120" w:after="120"/>
        <w:ind w:left="567" w:hanging="567"/>
        <w:jc w:val="both"/>
        <w:rPr>
          <w:rFonts w:ascii="Arial" w:hAnsi="Arial" w:cs="Arial"/>
          <w:b/>
          <w:lang w:val="es-ES_tradnl" w:eastAsia="es-ES"/>
        </w:rPr>
      </w:pPr>
      <w:r w:rsidRPr="00F00A75">
        <w:rPr>
          <w:rFonts w:ascii="Arial" w:hAnsi="Arial" w:cs="Arial"/>
          <w:b/>
          <w:lang w:val="es-ES_tradnl" w:eastAsia="es-ES"/>
        </w:rPr>
        <w:t>22.3   Prórrogas:</w:t>
      </w:r>
    </w:p>
    <w:p w:rsidR="00F00A75" w:rsidRPr="00F00A75" w:rsidRDefault="00F00A75" w:rsidP="00F00A75">
      <w:pPr>
        <w:spacing w:before="120" w:after="120"/>
        <w:jc w:val="both"/>
        <w:rPr>
          <w:rFonts w:ascii="Arial" w:hAnsi="Arial" w:cs="Arial"/>
          <w:lang w:val="es-ES_tradnl" w:eastAsia="es-ES"/>
        </w:rPr>
      </w:pPr>
      <w:r w:rsidRPr="00F00A75">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F00A75" w:rsidRPr="00F00A75" w:rsidRDefault="00F00A75" w:rsidP="00F00A75">
      <w:pPr>
        <w:autoSpaceDE w:val="0"/>
        <w:autoSpaceDN w:val="0"/>
        <w:spacing w:before="120" w:after="120"/>
        <w:jc w:val="both"/>
        <w:rPr>
          <w:rFonts w:ascii="Arial" w:hAnsi="Arial" w:cs="Arial"/>
          <w:lang w:val="es-ES_tradnl" w:eastAsia="es-ES"/>
        </w:rPr>
      </w:pPr>
      <w:r w:rsidRPr="00F00A75">
        <w:rPr>
          <w:rFonts w:ascii="Arial" w:hAnsi="Arial" w:cs="Arial"/>
          <w:lang w:val="es-ES_tradnl" w:eastAsia="es-ES"/>
        </w:rPr>
        <w:t xml:space="preserve">Durante este periodo las Partes </w:t>
      </w:r>
      <w:proofErr w:type="gramStart"/>
      <w:r w:rsidRPr="00F00A75">
        <w:rPr>
          <w:rFonts w:ascii="Arial" w:hAnsi="Arial" w:cs="Arial"/>
          <w:lang w:val="es-ES_tradnl" w:eastAsia="es-ES"/>
        </w:rPr>
        <w:t>soportaran</w:t>
      </w:r>
      <w:proofErr w:type="gramEnd"/>
      <w:r w:rsidRPr="00F00A75">
        <w:rPr>
          <w:rFonts w:ascii="Arial" w:hAnsi="Arial" w:cs="Arial"/>
          <w:lang w:val="es-ES_tradnl" w:eastAsia="es-ES"/>
        </w:rPr>
        <w:t xml:space="preserve"> independientemente sus respectivas perdidas por lo cual no podrán oponerse este argumento a reclamo por pagos debidos bajo el presente Contrato.</w:t>
      </w:r>
    </w:p>
    <w:p w:rsidR="00F00A75" w:rsidRPr="00F00A75" w:rsidRDefault="00F00A75" w:rsidP="00F00A75">
      <w:pPr>
        <w:spacing w:before="120" w:after="120"/>
        <w:jc w:val="both"/>
        <w:rPr>
          <w:rFonts w:ascii="Arial" w:hAnsi="Arial" w:cs="Arial"/>
          <w:lang w:eastAsia="es-ES"/>
        </w:rPr>
      </w:pPr>
      <w:r w:rsidRPr="00F00A75">
        <w:rPr>
          <w:rFonts w:ascii="Arial" w:hAnsi="Arial" w:cs="Arial"/>
          <w:lang w:eastAsia="es-ES"/>
        </w:rPr>
        <w:t>Si la razón impeditiva o sus causas perduraren por más de 10 (diez) días calendario consecutivos, cualquiera de las Partes deberá notificar a la otra, por escrito, la resolución del Contrato de conformidad a la cláusula (Terminación del Contrato).</w:t>
      </w:r>
    </w:p>
    <w:p w:rsidR="00F00A75" w:rsidRPr="00F00A75" w:rsidRDefault="00F00A75" w:rsidP="00F00A75">
      <w:pPr>
        <w:spacing w:before="120" w:after="120"/>
        <w:jc w:val="both"/>
        <w:rPr>
          <w:rFonts w:ascii="Arial" w:hAnsi="Arial" w:cs="Arial"/>
          <w:b/>
          <w:u w:val="single"/>
          <w:lang w:val="es-ES_tradnl" w:eastAsia="es-ES"/>
        </w:rPr>
      </w:pPr>
      <w:r w:rsidRPr="00F00A75">
        <w:rPr>
          <w:rFonts w:ascii="Arial" w:hAnsi="Arial" w:cs="Arial"/>
          <w:b/>
          <w:u w:val="single"/>
          <w:lang w:val="es-ES_tradnl" w:eastAsia="es-ES"/>
        </w:rPr>
        <w:t xml:space="preserve">VIGÉSIMA </w:t>
      </w:r>
      <w:proofErr w:type="gramStart"/>
      <w:r w:rsidRPr="00F00A75">
        <w:rPr>
          <w:rFonts w:ascii="Arial" w:hAnsi="Arial" w:cs="Arial"/>
          <w:b/>
          <w:u w:val="single"/>
          <w:lang w:val="es-ES_tradnl" w:eastAsia="es-ES"/>
        </w:rPr>
        <w:t>TERCERA.-</w:t>
      </w:r>
      <w:proofErr w:type="gramEnd"/>
      <w:r w:rsidRPr="00F00A75">
        <w:rPr>
          <w:rFonts w:ascii="Arial" w:hAnsi="Arial" w:cs="Arial"/>
          <w:b/>
          <w:u w:val="single"/>
          <w:lang w:val="es-ES_tradnl" w:eastAsia="es-ES"/>
        </w:rPr>
        <w:t xml:space="preserve"> (TERMINACIÓN DEL CONTRATO)</w:t>
      </w:r>
    </w:p>
    <w:p w:rsidR="00F00A75" w:rsidRPr="00F00A75" w:rsidRDefault="00F00A75" w:rsidP="00F00A75">
      <w:pPr>
        <w:spacing w:before="120" w:after="120"/>
        <w:jc w:val="both"/>
        <w:rPr>
          <w:rFonts w:ascii="Arial" w:hAnsi="Arial" w:cs="Arial"/>
          <w:lang w:val="es-ES_tradnl" w:eastAsia="es-ES"/>
        </w:rPr>
      </w:pPr>
      <w:r w:rsidRPr="00F00A75">
        <w:rPr>
          <w:rFonts w:ascii="Arial" w:hAnsi="Arial" w:cs="Arial"/>
          <w:lang w:val="es-ES_tradnl" w:eastAsia="es-ES"/>
        </w:rPr>
        <w:t>El presente Contrato concluirá por una de las siguientes causas:</w:t>
      </w:r>
    </w:p>
    <w:p w:rsidR="00F00A75" w:rsidRPr="00F00A75" w:rsidRDefault="00F00A75" w:rsidP="00F00A75">
      <w:pPr>
        <w:spacing w:before="120" w:after="120"/>
        <w:jc w:val="both"/>
        <w:rPr>
          <w:rFonts w:ascii="Arial" w:hAnsi="Arial" w:cs="Arial"/>
          <w:lang w:val="es-ES_tradnl" w:eastAsia="es-ES"/>
        </w:rPr>
      </w:pPr>
    </w:p>
    <w:p w:rsidR="00F00A75" w:rsidRPr="00F00A75" w:rsidRDefault="00F00A75" w:rsidP="00F00A75">
      <w:pPr>
        <w:spacing w:before="120" w:after="120"/>
        <w:jc w:val="both"/>
        <w:rPr>
          <w:rFonts w:ascii="Arial" w:hAnsi="Arial" w:cs="Arial"/>
          <w:lang w:val="es-ES_tradnl" w:eastAsia="es-ES"/>
        </w:rPr>
      </w:pPr>
    </w:p>
    <w:p w:rsidR="00F00A75" w:rsidRPr="00F00A75" w:rsidRDefault="00F00A75" w:rsidP="00F00A75">
      <w:pPr>
        <w:tabs>
          <w:tab w:val="left" w:pos="851"/>
        </w:tabs>
        <w:spacing w:before="120" w:after="120"/>
        <w:ind w:left="851" w:hanging="851"/>
        <w:jc w:val="both"/>
        <w:rPr>
          <w:rFonts w:ascii="Arial" w:hAnsi="Arial" w:cs="Arial"/>
          <w:b/>
          <w:lang w:val="es-ES_tradnl" w:eastAsia="es-ES"/>
        </w:rPr>
      </w:pPr>
      <w:r w:rsidRPr="00F00A75">
        <w:rPr>
          <w:rFonts w:ascii="Arial" w:hAnsi="Arial" w:cs="Arial"/>
          <w:b/>
          <w:lang w:val="es-ES_tradnl" w:eastAsia="es-ES"/>
        </w:rPr>
        <w:t xml:space="preserve">23.1   </w:t>
      </w:r>
      <w:r w:rsidRPr="00F00A75">
        <w:rPr>
          <w:rFonts w:ascii="Arial" w:hAnsi="Arial" w:cs="Arial"/>
          <w:b/>
          <w:lang w:val="es-ES_tradnl" w:eastAsia="es-ES"/>
        </w:rPr>
        <w:tab/>
        <w:t xml:space="preserve">Por Cumplimiento del Contrato: </w:t>
      </w:r>
    </w:p>
    <w:p w:rsidR="00F00A75" w:rsidRPr="00F00A75" w:rsidRDefault="00F00A75" w:rsidP="00F00A75">
      <w:pPr>
        <w:tabs>
          <w:tab w:val="left" w:pos="851"/>
        </w:tabs>
        <w:spacing w:before="120" w:after="120"/>
        <w:ind w:left="851" w:hanging="851"/>
        <w:jc w:val="both"/>
        <w:rPr>
          <w:rFonts w:ascii="Arial" w:hAnsi="Arial" w:cs="Arial"/>
          <w:lang w:val="es-ES_tradnl" w:eastAsia="es-ES"/>
        </w:rPr>
      </w:pPr>
      <w:r w:rsidRPr="00F00A75">
        <w:rPr>
          <w:rFonts w:ascii="Arial" w:hAnsi="Arial" w:cs="Arial"/>
          <w:b/>
          <w:lang w:val="es-ES_tradnl" w:eastAsia="es-ES"/>
        </w:rPr>
        <w:tab/>
      </w:r>
      <w:r w:rsidRPr="00F00A75">
        <w:rPr>
          <w:rFonts w:ascii="Arial" w:hAnsi="Arial" w:cs="Arial"/>
          <w:lang w:val="es-ES_tradnl" w:eastAsia="es-ES"/>
        </w:rPr>
        <w:t xml:space="preserve">De forma normal, tanto la </w:t>
      </w:r>
      <w:r w:rsidRPr="00F00A75">
        <w:rPr>
          <w:rFonts w:ascii="Arial" w:hAnsi="Arial" w:cs="Arial"/>
          <w:b/>
          <w:lang w:val="es-ES_tradnl" w:eastAsia="es-ES"/>
        </w:rPr>
        <w:t xml:space="preserve">ENTIDAD </w:t>
      </w:r>
      <w:r w:rsidRPr="00F00A75">
        <w:rPr>
          <w:rFonts w:ascii="Arial" w:hAnsi="Arial" w:cs="Arial"/>
          <w:lang w:val="es-ES_tradnl" w:eastAsia="es-ES"/>
        </w:rPr>
        <w:t xml:space="preserve">como el </w:t>
      </w:r>
      <w:r w:rsidRPr="00F00A75">
        <w:rPr>
          <w:rFonts w:ascii="Arial" w:hAnsi="Arial" w:cs="Arial"/>
          <w:b/>
          <w:lang w:val="es-ES_tradnl" w:eastAsia="es-ES"/>
        </w:rPr>
        <w:t xml:space="preserve">PROVEEDOR </w:t>
      </w:r>
      <w:r w:rsidRPr="00F00A75">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F00A75" w:rsidRPr="00F00A75" w:rsidRDefault="00F00A75" w:rsidP="00F00A75">
      <w:pPr>
        <w:tabs>
          <w:tab w:val="left" w:pos="851"/>
        </w:tabs>
        <w:spacing w:before="120" w:after="120"/>
        <w:ind w:left="851" w:hanging="851"/>
        <w:jc w:val="both"/>
        <w:rPr>
          <w:rFonts w:ascii="Arial" w:hAnsi="Arial" w:cs="Arial"/>
          <w:b/>
          <w:lang w:val="es-ES_tradnl" w:eastAsia="es-ES"/>
        </w:rPr>
      </w:pPr>
      <w:r w:rsidRPr="00F00A75">
        <w:rPr>
          <w:rFonts w:ascii="Arial" w:hAnsi="Arial" w:cs="Arial"/>
          <w:b/>
          <w:lang w:val="es-ES_tradnl" w:eastAsia="es-ES"/>
        </w:rPr>
        <w:t xml:space="preserve">23.2    </w:t>
      </w:r>
      <w:r w:rsidRPr="00F00A75">
        <w:rPr>
          <w:rFonts w:ascii="Arial" w:hAnsi="Arial" w:cs="Arial"/>
          <w:b/>
          <w:lang w:val="es-ES_tradnl" w:eastAsia="es-ES"/>
        </w:rPr>
        <w:tab/>
        <w:t xml:space="preserve">Por Resolución del Contrato: </w:t>
      </w:r>
    </w:p>
    <w:p w:rsidR="00F00A75" w:rsidRPr="00F00A75" w:rsidRDefault="00F00A75" w:rsidP="00F00A75">
      <w:pPr>
        <w:tabs>
          <w:tab w:val="left" w:pos="851"/>
        </w:tabs>
        <w:spacing w:before="120" w:after="120"/>
        <w:ind w:left="851" w:hanging="851"/>
        <w:jc w:val="both"/>
        <w:rPr>
          <w:rFonts w:ascii="Arial" w:hAnsi="Arial" w:cs="Arial"/>
          <w:lang w:val="es-ES_tradnl" w:eastAsia="es-ES"/>
        </w:rPr>
      </w:pPr>
      <w:r w:rsidRPr="00F00A75">
        <w:rPr>
          <w:rFonts w:ascii="Arial" w:hAnsi="Arial" w:cs="Arial"/>
          <w:b/>
          <w:lang w:val="es-ES_tradnl" w:eastAsia="es-ES"/>
        </w:rPr>
        <w:tab/>
      </w:r>
      <w:r w:rsidRPr="00F00A75">
        <w:rPr>
          <w:rFonts w:ascii="Arial" w:hAnsi="Arial" w:cs="Arial"/>
          <w:lang w:val="es-ES_tradnl" w:eastAsia="es-ES"/>
        </w:rPr>
        <w:t xml:space="preserve">Si se diera el caso y como una forma excepcional de terminar el Contrato, a los efectos legales correspondientes, la </w:t>
      </w:r>
      <w:r w:rsidRPr="00F00A75">
        <w:rPr>
          <w:rFonts w:ascii="Arial" w:hAnsi="Arial" w:cs="Arial"/>
          <w:b/>
          <w:lang w:val="es-ES_tradnl" w:eastAsia="es-ES"/>
        </w:rPr>
        <w:t xml:space="preserve">ENTIDAD </w:t>
      </w:r>
      <w:r w:rsidRPr="00F00A75">
        <w:rPr>
          <w:rFonts w:ascii="Arial" w:hAnsi="Arial" w:cs="Arial"/>
          <w:lang w:val="es-ES_tradnl" w:eastAsia="es-ES"/>
        </w:rPr>
        <w:t xml:space="preserve">y el </w:t>
      </w:r>
      <w:r w:rsidRPr="00F00A75">
        <w:rPr>
          <w:rFonts w:ascii="Arial" w:hAnsi="Arial" w:cs="Arial"/>
          <w:b/>
          <w:lang w:val="es-ES_tradnl" w:eastAsia="es-ES"/>
        </w:rPr>
        <w:t xml:space="preserve">PROVEEDOR </w:t>
      </w:r>
      <w:r w:rsidRPr="00F00A75">
        <w:rPr>
          <w:rFonts w:ascii="Arial" w:hAnsi="Arial" w:cs="Arial"/>
          <w:lang w:val="es-ES_tradnl" w:eastAsia="es-ES"/>
        </w:rPr>
        <w:t>acuerdan las siguientes causales para procesar la resolución del Contrato:</w:t>
      </w:r>
    </w:p>
    <w:p w:rsidR="00F00A75" w:rsidRPr="00F00A75" w:rsidRDefault="00F00A75" w:rsidP="00F00A75">
      <w:pPr>
        <w:spacing w:before="120" w:after="120"/>
        <w:ind w:left="2124" w:hanging="1273"/>
        <w:jc w:val="both"/>
        <w:rPr>
          <w:rFonts w:ascii="Arial" w:hAnsi="Arial" w:cs="Arial"/>
          <w:b/>
          <w:lang w:val="es-ES_tradnl" w:eastAsia="es-ES"/>
        </w:rPr>
      </w:pPr>
      <w:r w:rsidRPr="00F00A75">
        <w:rPr>
          <w:rFonts w:ascii="Arial" w:hAnsi="Arial" w:cs="Arial"/>
          <w:b/>
          <w:lang w:val="es-ES_tradnl" w:eastAsia="es-ES"/>
        </w:rPr>
        <w:t xml:space="preserve">23.2.1 </w:t>
      </w:r>
      <w:r w:rsidRPr="00F00A75">
        <w:rPr>
          <w:rFonts w:ascii="Arial" w:hAnsi="Arial" w:cs="Arial"/>
          <w:b/>
          <w:lang w:val="es-ES_tradnl" w:eastAsia="es-ES"/>
        </w:rPr>
        <w:tab/>
        <w:t>Resolución a requerimiento de la ENTIDAD, por causales atribuibles al PROVEEDOR.</w:t>
      </w:r>
    </w:p>
    <w:p w:rsidR="00F00A75" w:rsidRPr="00F00A75" w:rsidRDefault="00F00A75" w:rsidP="00F00A75">
      <w:pPr>
        <w:spacing w:before="120" w:after="120"/>
        <w:ind w:left="2124"/>
        <w:jc w:val="both"/>
        <w:rPr>
          <w:rFonts w:ascii="Arial" w:hAnsi="Arial" w:cs="Arial"/>
          <w:lang w:val="es-ES_tradnl" w:eastAsia="es-ES"/>
        </w:rPr>
      </w:pPr>
      <w:r w:rsidRPr="00F00A75">
        <w:rPr>
          <w:rFonts w:ascii="Arial" w:hAnsi="Arial" w:cs="Arial"/>
          <w:lang w:val="es-ES_tradnl" w:eastAsia="es-ES"/>
        </w:rPr>
        <w:t xml:space="preserve">La </w:t>
      </w:r>
      <w:r w:rsidRPr="00F00A75">
        <w:rPr>
          <w:rFonts w:ascii="Arial" w:hAnsi="Arial" w:cs="Arial"/>
          <w:b/>
          <w:lang w:val="es-ES_tradnl" w:eastAsia="es-ES"/>
        </w:rPr>
        <w:t xml:space="preserve">ENTIDAD, </w:t>
      </w:r>
      <w:r w:rsidRPr="00F00A75">
        <w:rPr>
          <w:rFonts w:ascii="Arial" w:hAnsi="Arial" w:cs="Arial"/>
          <w:lang w:val="es-ES_tradnl" w:eastAsia="es-ES"/>
        </w:rPr>
        <w:t>podrá proceder al trámite de resolución del Contrato, en los siguientes casos:</w:t>
      </w:r>
    </w:p>
    <w:p w:rsidR="00F00A75" w:rsidRPr="00F00A75" w:rsidRDefault="00F00A75" w:rsidP="002E4C76">
      <w:pPr>
        <w:numPr>
          <w:ilvl w:val="0"/>
          <w:numId w:val="45"/>
        </w:numPr>
        <w:tabs>
          <w:tab w:val="num" w:pos="2427"/>
        </w:tabs>
        <w:spacing w:before="120" w:after="120"/>
        <w:ind w:left="2427" w:hanging="303"/>
        <w:jc w:val="both"/>
        <w:rPr>
          <w:rFonts w:ascii="Arial" w:hAnsi="Arial" w:cs="Arial"/>
          <w:b/>
          <w:lang w:val="es-ES_tradnl" w:eastAsia="es-ES"/>
        </w:rPr>
      </w:pPr>
      <w:r w:rsidRPr="00F00A75">
        <w:rPr>
          <w:rFonts w:ascii="Arial" w:hAnsi="Arial" w:cs="Arial"/>
          <w:lang w:val="es-ES_tradnl" w:eastAsia="es-ES"/>
        </w:rPr>
        <w:t xml:space="preserve">Por incumplimiento del Contrato por parte del </w:t>
      </w:r>
      <w:r w:rsidRPr="00F00A75">
        <w:rPr>
          <w:rFonts w:ascii="Arial" w:hAnsi="Arial" w:cs="Arial"/>
          <w:b/>
          <w:lang w:val="es-ES_tradnl" w:eastAsia="es-ES"/>
        </w:rPr>
        <w:t>PROVEEDOR.</w:t>
      </w:r>
    </w:p>
    <w:p w:rsidR="00F00A75" w:rsidRPr="00F00A75" w:rsidRDefault="00F00A75" w:rsidP="002E4C76">
      <w:pPr>
        <w:numPr>
          <w:ilvl w:val="0"/>
          <w:numId w:val="45"/>
        </w:numPr>
        <w:tabs>
          <w:tab w:val="num" w:pos="2427"/>
        </w:tabs>
        <w:spacing w:before="120" w:after="120"/>
        <w:ind w:left="2427" w:hanging="303"/>
        <w:jc w:val="both"/>
        <w:rPr>
          <w:rFonts w:ascii="Arial" w:hAnsi="Arial" w:cs="Arial"/>
          <w:lang w:val="es-ES_tradnl" w:eastAsia="es-ES"/>
        </w:rPr>
      </w:pPr>
      <w:r w:rsidRPr="00F00A75">
        <w:rPr>
          <w:rFonts w:ascii="Arial" w:hAnsi="Arial" w:cs="Arial"/>
          <w:lang w:val="es-ES_tradnl" w:eastAsia="es-ES"/>
        </w:rPr>
        <w:t xml:space="preserve">Por disolución del </w:t>
      </w:r>
      <w:r w:rsidRPr="00F00A75">
        <w:rPr>
          <w:rFonts w:ascii="Arial" w:hAnsi="Arial" w:cs="Arial"/>
          <w:b/>
          <w:lang w:val="es-ES_tradnl" w:eastAsia="es-ES"/>
        </w:rPr>
        <w:t xml:space="preserve">PROVEEDOR. </w:t>
      </w:r>
    </w:p>
    <w:p w:rsidR="00F00A75" w:rsidRPr="00F00A75" w:rsidRDefault="00F00A75" w:rsidP="002E4C76">
      <w:pPr>
        <w:numPr>
          <w:ilvl w:val="0"/>
          <w:numId w:val="45"/>
        </w:numPr>
        <w:tabs>
          <w:tab w:val="num" w:pos="2427"/>
        </w:tabs>
        <w:spacing w:before="120" w:after="120"/>
        <w:ind w:left="2427" w:hanging="303"/>
        <w:jc w:val="both"/>
        <w:rPr>
          <w:rFonts w:ascii="Arial" w:hAnsi="Arial" w:cs="Arial"/>
          <w:lang w:val="es-ES_tradnl" w:eastAsia="es-ES"/>
        </w:rPr>
      </w:pPr>
      <w:r w:rsidRPr="00F00A75">
        <w:rPr>
          <w:rFonts w:ascii="Arial" w:hAnsi="Arial" w:cs="Arial"/>
          <w:lang w:val="es-ES_tradnl" w:eastAsia="es-ES"/>
        </w:rPr>
        <w:t xml:space="preserve">Por quiebra declarada del </w:t>
      </w:r>
      <w:r w:rsidRPr="00F00A75">
        <w:rPr>
          <w:rFonts w:ascii="Arial" w:hAnsi="Arial" w:cs="Arial"/>
          <w:b/>
          <w:lang w:val="es-ES_tradnl" w:eastAsia="es-ES"/>
        </w:rPr>
        <w:t>PROVEEDOR.</w:t>
      </w:r>
    </w:p>
    <w:p w:rsidR="00F00A75" w:rsidRPr="00F00A75" w:rsidRDefault="00F00A75" w:rsidP="002E4C76">
      <w:pPr>
        <w:numPr>
          <w:ilvl w:val="0"/>
          <w:numId w:val="45"/>
        </w:numPr>
        <w:tabs>
          <w:tab w:val="num" w:pos="2427"/>
        </w:tabs>
        <w:spacing w:before="120" w:after="120"/>
        <w:ind w:left="2427" w:hanging="303"/>
        <w:jc w:val="both"/>
        <w:rPr>
          <w:rFonts w:ascii="Arial" w:hAnsi="Arial" w:cs="Arial"/>
          <w:lang w:val="es-ES_tradnl" w:eastAsia="es-ES"/>
        </w:rPr>
      </w:pPr>
      <w:r w:rsidRPr="00F00A75">
        <w:rPr>
          <w:rFonts w:ascii="Arial" w:hAnsi="Arial" w:cs="Arial"/>
          <w:lang w:val="es-ES_tradnl" w:eastAsia="es-ES"/>
        </w:rPr>
        <w:t xml:space="preserve">Por incumplimiento injustificado del plazo de entrega de la Adquisición sin que el </w:t>
      </w:r>
      <w:r w:rsidRPr="00F00A75">
        <w:rPr>
          <w:rFonts w:ascii="Arial" w:hAnsi="Arial" w:cs="Arial"/>
          <w:b/>
          <w:lang w:val="es-ES_tradnl" w:eastAsia="es-ES"/>
        </w:rPr>
        <w:t xml:space="preserve">PROVEEDOR </w:t>
      </w:r>
      <w:r w:rsidRPr="00F00A75">
        <w:rPr>
          <w:rFonts w:ascii="Arial" w:hAnsi="Arial" w:cs="Arial"/>
          <w:lang w:val="es-ES_tradnl" w:eastAsia="es-ES"/>
        </w:rPr>
        <w:t>adopte medidas necesarias y oportunas para recuperar su demora y asegurar la conclusión de la entrega dentro del plazo vigente.</w:t>
      </w:r>
    </w:p>
    <w:p w:rsidR="00F00A75" w:rsidRPr="00F00A75" w:rsidRDefault="00F00A75" w:rsidP="002E4C76">
      <w:pPr>
        <w:numPr>
          <w:ilvl w:val="0"/>
          <w:numId w:val="45"/>
        </w:numPr>
        <w:tabs>
          <w:tab w:val="num" w:pos="2427"/>
        </w:tabs>
        <w:spacing w:before="120" w:after="120"/>
        <w:ind w:left="2427" w:hanging="303"/>
        <w:jc w:val="both"/>
        <w:rPr>
          <w:rFonts w:ascii="Arial" w:hAnsi="Arial" w:cs="Arial"/>
          <w:lang w:val="es-ES_tradnl" w:eastAsia="es-ES"/>
        </w:rPr>
      </w:pPr>
      <w:r w:rsidRPr="00F00A75">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F00A75" w:rsidRPr="00F00A75" w:rsidRDefault="00F00A75" w:rsidP="002E4C76">
      <w:pPr>
        <w:numPr>
          <w:ilvl w:val="0"/>
          <w:numId w:val="45"/>
        </w:numPr>
        <w:tabs>
          <w:tab w:val="num" w:pos="2427"/>
        </w:tabs>
        <w:spacing w:before="120" w:after="120"/>
        <w:ind w:left="2427" w:hanging="303"/>
        <w:jc w:val="both"/>
        <w:rPr>
          <w:rFonts w:ascii="Arial" w:hAnsi="Arial" w:cs="Arial"/>
          <w:lang w:val="es-ES_tradnl" w:eastAsia="es-ES"/>
        </w:rPr>
      </w:pPr>
      <w:r w:rsidRPr="00F00A75">
        <w:rPr>
          <w:rFonts w:ascii="Arial" w:hAnsi="Arial" w:cs="Arial"/>
          <w:lang w:val="es-ES_tradnl" w:eastAsia="es-ES"/>
        </w:rPr>
        <w:t>Por motivos de fuerza mayor o caso fortuito.</w:t>
      </w:r>
    </w:p>
    <w:p w:rsidR="00F00A75" w:rsidRPr="00F00A75" w:rsidRDefault="00F00A75" w:rsidP="002E4C76">
      <w:pPr>
        <w:numPr>
          <w:ilvl w:val="0"/>
          <w:numId w:val="45"/>
        </w:numPr>
        <w:tabs>
          <w:tab w:val="num" w:pos="2427"/>
        </w:tabs>
        <w:spacing w:before="120" w:after="120"/>
        <w:ind w:left="2427" w:hanging="303"/>
        <w:jc w:val="both"/>
        <w:rPr>
          <w:rFonts w:ascii="Arial" w:hAnsi="Arial" w:cs="Arial"/>
          <w:lang w:val="es-ES_tradnl" w:eastAsia="es-ES"/>
        </w:rPr>
      </w:pPr>
      <w:r w:rsidRPr="00F00A75">
        <w:rPr>
          <w:rFonts w:ascii="Arial" w:hAnsi="Arial" w:cs="Arial"/>
          <w:lang w:val="es-ES_tradnl" w:eastAsia="es-ES"/>
        </w:rPr>
        <w:t xml:space="preserve">Por incumplimiento de la cláusula (Anticorrupción). </w:t>
      </w:r>
    </w:p>
    <w:p w:rsidR="00F00A75" w:rsidRPr="00F00A75" w:rsidRDefault="00F00A75" w:rsidP="00F00A75">
      <w:pPr>
        <w:tabs>
          <w:tab w:val="left" w:pos="851"/>
        </w:tabs>
        <w:spacing w:before="120" w:after="120"/>
        <w:ind w:left="2127" w:hanging="2127"/>
        <w:jc w:val="both"/>
        <w:rPr>
          <w:rFonts w:ascii="Arial" w:hAnsi="Arial" w:cs="Arial"/>
          <w:b/>
          <w:lang w:val="es-ES_tradnl" w:eastAsia="es-ES"/>
        </w:rPr>
      </w:pPr>
      <w:r w:rsidRPr="00F00A75">
        <w:rPr>
          <w:rFonts w:ascii="Arial" w:hAnsi="Arial" w:cs="Arial"/>
          <w:b/>
          <w:lang w:val="es-ES_tradnl" w:eastAsia="es-ES"/>
        </w:rPr>
        <w:tab/>
        <w:t xml:space="preserve">23.2.2   </w:t>
      </w:r>
      <w:r w:rsidRPr="00F00A75">
        <w:rPr>
          <w:rFonts w:ascii="Arial" w:hAnsi="Arial" w:cs="Arial"/>
          <w:b/>
          <w:lang w:val="es-ES_tradnl" w:eastAsia="es-ES"/>
        </w:rPr>
        <w:tab/>
        <w:t>Resolución a requerimiento del PROVEEDOR, por causales atribuibles a la ENTIDAD.</w:t>
      </w:r>
    </w:p>
    <w:p w:rsidR="00F00A75" w:rsidRPr="00F00A75" w:rsidRDefault="00F00A75" w:rsidP="00F00A75">
      <w:pPr>
        <w:spacing w:before="120" w:after="120"/>
        <w:ind w:left="2127"/>
        <w:jc w:val="both"/>
        <w:rPr>
          <w:rFonts w:ascii="Arial" w:hAnsi="Arial" w:cs="Arial"/>
          <w:lang w:val="es-ES_tradnl" w:eastAsia="es-ES"/>
        </w:rPr>
      </w:pPr>
      <w:r w:rsidRPr="00F00A75">
        <w:rPr>
          <w:rFonts w:ascii="Arial" w:hAnsi="Arial" w:cs="Arial"/>
          <w:lang w:val="es-ES_tradnl" w:eastAsia="es-ES"/>
        </w:rPr>
        <w:t xml:space="preserve">El </w:t>
      </w:r>
      <w:r w:rsidRPr="00F00A75">
        <w:rPr>
          <w:rFonts w:ascii="Arial" w:hAnsi="Arial" w:cs="Arial"/>
          <w:b/>
          <w:lang w:val="es-ES_tradnl" w:eastAsia="es-ES"/>
        </w:rPr>
        <w:t xml:space="preserve">PROVEEDOR </w:t>
      </w:r>
      <w:r w:rsidRPr="00F00A75">
        <w:rPr>
          <w:rFonts w:ascii="Arial" w:hAnsi="Arial" w:cs="Arial"/>
          <w:lang w:val="es-ES_tradnl" w:eastAsia="es-ES"/>
        </w:rPr>
        <w:t>podrá proceder al trámite de resolución del Contrato, en los siguientes casos:</w:t>
      </w:r>
    </w:p>
    <w:p w:rsidR="00F00A75" w:rsidRPr="00F00A75" w:rsidRDefault="00F00A75" w:rsidP="002E4C76">
      <w:pPr>
        <w:numPr>
          <w:ilvl w:val="0"/>
          <w:numId w:val="51"/>
        </w:numPr>
        <w:spacing w:before="120" w:after="120"/>
        <w:contextualSpacing/>
        <w:jc w:val="both"/>
        <w:rPr>
          <w:rFonts w:ascii="Arial" w:hAnsi="Arial" w:cs="Arial"/>
          <w:lang w:val="es-ES_tradnl" w:eastAsia="es-ES"/>
        </w:rPr>
      </w:pPr>
      <w:r w:rsidRPr="00F00A75">
        <w:rPr>
          <w:rFonts w:ascii="Arial" w:hAnsi="Arial" w:cs="Arial"/>
          <w:lang w:val="es-ES_tradnl" w:eastAsia="es-ES"/>
        </w:rPr>
        <w:t xml:space="preserve">Por instrucciones injustificadas emanadas de la </w:t>
      </w:r>
      <w:r w:rsidRPr="00F00A75">
        <w:rPr>
          <w:rFonts w:ascii="Arial" w:hAnsi="Arial" w:cs="Arial"/>
          <w:b/>
          <w:lang w:val="es-ES_tradnl" w:eastAsia="es-ES"/>
        </w:rPr>
        <w:t>ENTIDAD</w:t>
      </w:r>
      <w:r w:rsidRPr="00F00A75">
        <w:rPr>
          <w:rFonts w:ascii="Arial" w:hAnsi="Arial" w:cs="Arial"/>
          <w:lang w:val="es-ES_tradnl" w:eastAsia="es-ES"/>
        </w:rPr>
        <w:t xml:space="preserve"> para la suspensión de la </w:t>
      </w:r>
      <w:r w:rsidRPr="00F00A75">
        <w:rPr>
          <w:rFonts w:ascii="Arial" w:hAnsi="Arial" w:cs="Arial"/>
          <w:lang w:eastAsia="es-ES"/>
        </w:rPr>
        <w:t>Adquisición</w:t>
      </w:r>
      <w:r w:rsidRPr="00F00A75">
        <w:rPr>
          <w:rFonts w:ascii="Arial" w:hAnsi="Arial" w:cs="Arial"/>
          <w:lang w:val="es-ES_tradnl" w:eastAsia="es-ES"/>
        </w:rPr>
        <w:t xml:space="preserve"> por más de treinta (30) días calendario.</w:t>
      </w:r>
    </w:p>
    <w:p w:rsidR="00F00A75" w:rsidRPr="00F00A75" w:rsidRDefault="00F00A75" w:rsidP="00F00A75">
      <w:pPr>
        <w:spacing w:before="120" w:after="120"/>
        <w:ind w:left="2484"/>
        <w:contextualSpacing/>
        <w:jc w:val="both"/>
        <w:rPr>
          <w:rFonts w:ascii="Arial" w:hAnsi="Arial" w:cs="Arial"/>
          <w:lang w:val="es-ES_tradnl" w:eastAsia="es-ES"/>
        </w:rPr>
      </w:pPr>
    </w:p>
    <w:p w:rsidR="00F00A75" w:rsidRPr="00F00A75" w:rsidRDefault="00F00A75" w:rsidP="002E4C76">
      <w:pPr>
        <w:numPr>
          <w:ilvl w:val="0"/>
          <w:numId w:val="51"/>
        </w:numPr>
        <w:spacing w:before="120" w:after="120"/>
        <w:jc w:val="both"/>
        <w:rPr>
          <w:rFonts w:ascii="Arial" w:hAnsi="Arial" w:cs="Arial"/>
          <w:b/>
          <w:lang w:val="es-ES_tradnl" w:eastAsia="es-ES"/>
        </w:rPr>
      </w:pPr>
      <w:r w:rsidRPr="00F00A75">
        <w:rPr>
          <w:rFonts w:ascii="Arial" w:hAnsi="Arial" w:cs="Arial"/>
          <w:lang w:val="es-ES_tradnl" w:eastAsia="es-ES"/>
        </w:rPr>
        <w:t xml:space="preserve">Si apartándose de los términos del Contrato, la </w:t>
      </w:r>
      <w:r w:rsidRPr="00F00A75">
        <w:rPr>
          <w:rFonts w:ascii="Arial" w:hAnsi="Arial" w:cs="Arial"/>
          <w:b/>
          <w:lang w:val="es-ES_tradnl" w:eastAsia="es-ES"/>
        </w:rPr>
        <w:t xml:space="preserve">ENTIDAD </w:t>
      </w:r>
      <w:r w:rsidRPr="00F00A75">
        <w:rPr>
          <w:rFonts w:ascii="Arial" w:hAnsi="Arial" w:cs="Arial"/>
          <w:lang w:val="es-ES_tradnl" w:eastAsia="es-ES"/>
        </w:rPr>
        <w:t>pretende efectuar aumento o disminución en las cantidades de la Adquisición, sin la emisión del Contrato modificatorio correspondiente.</w:t>
      </w:r>
    </w:p>
    <w:p w:rsidR="00F00A75" w:rsidRPr="00F00A75" w:rsidRDefault="00F00A75" w:rsidP="00F00A75">
      <w:pPr>
        <w:spacing w:before="120" w:after="120"/>
        <w:ind w:left="1996" w:hanging="1145"/>
        <w:jc w:val="both"/>
        <w:rPr>
          <w:rFonts w:ascii="Arial" w:hAnsi="Arial" w:cs="Arial"/>
          <w:color w:val="000000"/>
          <w:lang w:eastAsia="es-ES"/>
        </w:rPr>
      </w:pPr>
      <w:r w:rsidRPr="00F00A75">
        <w:rPr>
          <w:rFonts w:ascii="Arial" w:hAnsi="Arial" w:cs="Arial"/>
          <w:b/>
          <w:color w:val="000000"/>
          <w:lang w:eastAsia="es-ES"/>
        </w:rPr>
        <w:t>23.2.3</w:t>
      </w:r>
      <w:r w:rsidRPr="00F00A75">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F00A75" w:rsidRPr="00F00A75" w:rsidRDefault="00F00A75" w:rsidP="00F00A75">
      <w:pPr>
        <w:spacing w:before="120" w:after="120"/>
        <w:ind w:left="1996" w:hanging="1145"/>
        <w:contextualSpacing/>
        <w:jc w:val="both"/>
        <w:rPr>
          <w:rFonts w:ascii="Arial" w:hAnsi="Arial" w:cs="Arial"/>
          <w:color w:val="000000"/>
          <w:lang w:eastAsia="es-ES"/>
        </w:rPr>
      </w:pPr>
    </w:p>
    <w:p w:rsidR="00F00A75" w:rsidRPr="00F00A75" w:rsidRDefault="00F00A75" w:rsidP="00F00A75">
      <w:pPr>
        <w:spacing w:before="120" w:after="120"/>
        <w:ind w:left="1996" w:hanging="1145"/>
        <w:contextualSpacing/>
        <w:jc w:val="both"/>
        <w:rPr>
          <w:rFonts w:ascii="Arial" w:hAnsi="Arial" w:cs="Arial"/>
          <w:color w:val="000000"/>
          <w:lang w:eastAsia="es-ES"/>
        </w:rPr>
      </w:pPr>
      <w:r w:rsidRPr="00F00A75">
        <w:rPr>
          <w:rFonts w:ascii="Arial" w:hAnsi="Arial" w:cs="Arial"/>
          <w:b/>
          <w:color w:val="000000"/>
          <w:lang w:eastAsia="es-ES"/>
        </w:rPr>
        <w:t>23.2.4</w:t>
      </w:r>
      <w:r w:rsidRPr="00F00A75">
        <w:rPr>
          <w:rFonts w:ascii="Arial" w:hAnsi="Arial" w:cs="Arial"/>
          <w:b/>
          <w:color w:val="000000"/>
          <w:lang w:eastAsia="es-ES"/>
        </w:rPr>
        <w:tab/>
      </w:r>
      <w:r w:rsidRPr="00F00A75">
        <w:rPr>
          <w:rFonts w:ascii="Arial" w:hAnsi="Arial" w:cs="Arial"/>
          <w:color w:val="000000"/>
          <w:lang w:eastAsia="es-ES"/>
        </w:rPr>
        <w:t xml:space="preserve">La </w:t>
      </w:r>
      <w:r w:rsidRPr="00F00A75">
        <w:rPr>
          <w:rFonts w:ascii="Arial" w:hAnsi="Arial" w:cs="Arial"/>
          <w:b/>
          <w:color w:val="000000"/>
          <w:lang w:eastAsia="es-ES"/>
        </w:rPr>
        <w:t xml:space="preserve">ENTIDAD </w:t>
      </w:r>
      <w:r w:rsidRPr="00F00A75">
        <w:rPr>
          <w:rFonts w:ascii="Arial" w:hAnsi="Arial" w:cs="Arial"/>
          <w:color w:val="000000"/>
          <w:lang w:eastAsia="es-ES"/>
        </w:rPr>
        <w:t xml:space="preserve">en cualquier momento podrá resolver de manera unilateral </w:t>
      </w:r>
      <w:r w:rsidRPr="00F00A75">
        <w:rPr>
          <w:rFonts w:ascii="Arial" w:hAnsi="Arial" w:cs="Arial"/>
          <w:lang w:eastAsia="es-ES"/>
        </w:rPr>
        <w:t xml:space="preserve">y de pleno derecho sin necesidad de requerimiento y/o autorización judicial o extrajudicial alguna el presente Contrato, haciéndose efectiva dicha resolución </w:t>
      </w:r>
      <w:r w:rsidRPr="00F00A75">
        <w:rPr>
          <w:rFonts w:ascii="Arial" w:hAnsi="Arial" w:cs="Arial"/>
          <w:lang w:eastAsia="es-ES"/>
        </w:rPr>
        <w:lastRenderedPageBreak/>
        <w:t xml:space="preserve">con la notificación mediante carta notariada al </w:t>
      </w:r>
      <w:r w:rsidRPr="00F00A75">
        <w:rPr>
          <w:rFonts w:ascii="Arial" w:hAnsi="Arial" w:cs="Arial"/>
          <w:b/>
          <w:lang w:eastAsia="es-ES"/>
        </w:rPr>
        <w:t>PROVEEDOR</w:t>
      </w:r>
      <w:r w:rsidRPr="00F00A75">
        <w:rPr>
          <w:rFonts w:ascii="Arial" w:hAnsi="Arial" w:cs="Arial"/>
          <w:lang w:eastAsia="es-ES"/>
        </w:rPr>
        <w:t>, sin lugar a ningún tipo de resarcimiento por parte de la</w:t>
      </w:r>
      <w:r w:rsidRPr="00F00A75">
        <w:rPr>
          <w:rFonts w:ascii="Arial" w:hAnsi="Arial" w:cs="Arial"/>
          <w:b/>
          <w:lang w:eastAsia="es-ES"/>
        </w:rPr>
        <w:t xml:space="preserve"> ENTIDAD a </w:t>
      </w:r>
      <w:r w:rsidRPr="00F00A75">
        <w:rPr>
          <w:rFonts w:ascii="Arial" w:hAnsi="Arial" w:cs="Arial"/>
          <w:lang w:eastAsia="es-ES"/>
        </w:rPr>
        <w:t>favor del</w:t>
      </w:r>
      <w:r w:rsidRPr="00F00A75">
        <w:rPr>
          <w:rFonts w:ascii="Arial" w:hAnsi="Arial" w:cs="Arial"/>
          <w:b/>
          <w:lang w:eastAsia="es-ES"/>
        </w:rPr>
        <w:t xml:space="preserve"> PROVEEDOR.</w:t>
      </w:r>
    </w:p>
    <w:p w:rsidR="00F00A75" w:rsidRPr="00F00A75" w:rsidRDefault="00F00A75" w:rsidP="00F00A75">
      <w:pPr>
        <w:spacing w:before="120" w:after="120"/>
        <w:ind w:left="1996" w:hanging="1145"/>
        <w:contextualSpacing/>
        <w:jc w:val="both"/>
        <w:rPr>
          <w:rFonts w:ascii="Arial" w:hAnsi="Arial" w:cs="Arial"/>
          <w:lang w:eastAsia="es-ES"/>
        </w:rPr>
      </w:pPr>
    </w:p>
    <w:p w:rsidR="00F00A75" w:rsidRPr="00F00A75" w:rsidRDefault="00F00A75" w:rsidP="002E4C76">
      <w:pPr>
        <w:numPr>
          <w:ilvl w:val="2"/>
          <w:numId w:val="53"/>
        </w:numPr>
        <w:tabs>
          <w:tab w:val="left" w:pos="1985"/>
        </w:tabs>
        <w:spacing w:before="120" w:after="120"/>
        <w:ind w:firstLine="131"/>
        <w:contextualSpacing/>
        <w:jc w:val="both"/>
        <w:rPr>
          <w:rFonts w:ascii="Arial" w:hAnsi="Arial" w:cs="Arial"/>
          <w:lang w:val="es-ES_tradnl" w:eastAsia="es-ES"/>
        </w:rPr>
      </w:pPr>
      <w:r w:rsidRPr="00F00A75">
        <w:rPr>
          <w:rFonts w:ascii="Arial" w:hAnsi="Arial" w:cs="Arial"/>
          <w:b/>
          <w:lang w:val="es-ES_tradnl" w:eastAsia="es-ES"/>
        </w:rPr>
        <w:t xml:space="preserve">Reglas aplicables a la Resolución: </w:t>
      </w:r>
    </w:p>
    <w:p w:rsidR="00F00A75" w:rsidRPr="00F00A75" w:rsidRDefault="00F00A75" w:rsidP="00F00A75">
      <w:pPr>
        <w:spacing w:before="120" w:after="120"/>
        <w:ind w:left="1996"/>
        <w:jc w:val="both"/>
        <w:rPr>
          <w:rFonts w:ascii="Arial" w:hAnsi="Arial" w:cs="Arial"/>
          <w:lang w:val="es-ES_tradnl" w:eastAsia="es-ES"/>
        </w:rPr>
      </w:pPr>
      <w:r w:rsidRPr="00F00A75">
        <w:rPr>
          <w:rFonts w:ascii="Arial" w:hAnsi="Arial" w:cs="Arial"/>
          <w:lang w:val="es-ES_tradnl" w:eastAsia="es-ES"/>
        </w:rPr>
        <w:t>Para procesar la resolución del Contrato por cualquiera de las causales señaladas en los numerales 23.2.1 y 23.2.2</w:t>
      </w:r>
      <w:proofErr w:type="gramStart"/>
      <w:r w:rsidRPr="00F00A75">
        <w:rPr>
          <w:rFonts w:ascii="Arial" w:hAnsi="Arial" w:cs="Arial"/>
          <w:lang w:val="es-ES_tradnl" w:eastAsia="es-ES"/>
        </w:rPr>
        <w:t>,  la</w:t>
      </w:r>
      <w:proofErr w:type="gramEnd"/>
      <w:r w:rsidRPr="00F00A75">
        <w:rPr>
          <w:rFonts w:ascii="Arial" w:hAnsi="Arial" w:cs="Arial"/>
          <w:lang w:val="es-ES_tradnl" w:eastAsia="es-ES"/>
        </w:rPr>
        <w:t xml:space="preserve">  Parte afectada dará aviso escrito mediante carta notariada a la otra Parte de su intención de resolver el Contrato, estableciendo claramente la causal que se aduce.</w:t>
      </w:r>
    </w:p>
    <w:p w:rsidR="00F00A75" w:rsidRPr="00F00A75" w:rsidRDefault="00F00A75" w:rsidP="00F00A75">
      <w:pPr>
        <w:spacing w:before="120" w:after="120"/>
        <w:ind w:left="1996"/>
        <w:jc w:val="both"/>
        <w:rPr>
          <w:rFonts w:ascii="Arial" w:hAnsi="Arial" w:cs="Arial"/>
          <w:lang w:val="es-ES_tradnl" w:eastAsia="es-ES"/>
        </w:rPr>
      </w:pPr>
      <w:r w:rsidRPr="00F00A75">
        <w:rPr>
          <w:rFonts w:ascii="Arial" w:hAnsi="Arial" w:cs="Arial"/>
          <w:lang w:val="es-ES_tradnl" w:eastAsia="es-ES"/>
        </w:rPr>
        <w:t xml:space="preserve">Si dentro de los 10 (diez) días hábiles siguientes de la fecha de notificación, se enmendaran las fallas, se </w:t>
      </w:r>
      <w:proofErr w:type="gramStart"/>
      <w:r w:rsidRPr="00F00A75">
        <w:rPr>
          <w:rFonts w:ascii="Arial" w:hAnsi="Arial" w:cs="Arial"/>
          <w:lang w:val="es-ES_tradnl" w:eastAsia="es-ES"/>
        </w:rPr>
        <w:t>normalizara</w:t>
      </w:r>
      <w:proofErr w:type="gramEnd"/>
      <w:r w:rsidRPr="00F00A75">
        <w:rPr>
          <w:rFonts w:ascii="Arial" w:hAnsi="Arial" w:cs="Arial"/>
          <w:lang w:val="es-ES_tradnl" w:eastAsia="es-ES"/>
        </w:rPr>
        <w:t xml:space="preserve">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F00A75" w:rsidRPr="00F00A75" w:rsidRDefault="00F00A75" w:rsidP="00F00A75">
      <w:pPr>
        <w:spacing w:before="120" w:after="120"/>
        <w:ind w:left="1996"/>
        <w:jc w:val="both"/>
        <w:rPr>
          <w:rFonts w:ascii="Arial" w:hAnsi="Arial" w:cs="Arial"/>
          <w:lang w:val="es-ES_tradnl" w:eastAsia="es-ES"/>
        </w:rPr>
      </w:pPr>
      <w:r w:rsidRPr="00F00A75">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F00A75" w:rsidRPr="00F00A75" w:rsidRDefault="00F00A75" w:rsidP="00F00A75">
      <w:pPr>
        <w:spacing w:before="120" w:after="120"/>
        <w:ind w:left="1996"/>
        <w:jc w:val="both"/>
        <w:rPr>
          <w:rFonts w:ascii="Arial" w:hAnsi="Arial" w:cs="Arial"/>
          <w:lang w:val="es-ES_tradnl" w:eastAsia="es-ES"/>
        </w:rPr>
      </w:pPr>
      <w:r w:rsidRPr="00F00A75">
        <w:rPr>
          <w:rFonts w:ascii="Arial" w:hAnsi="Arial" w:cs="Arial"/>
          <w:lang w:val="es-ES_tradnl" w:eastAsia="es-ES"/>
        </w:rPr>
        <w:t xml:space="preserve">En el caso que el monto de la multa por atraso en la entrega alcance al 20% (veinte por ciento) del monto total del Contrato, la </w:t>
      </w:r>
      <w:r w:rsidRPr="00F00A75">
        <w:rPr>
          <w:rFonts w:ascii="Arial" w:hAnsi="Arial" w:cs="Arial"/>
          <w:b/>
          <w:lang w:val="es-ES_tradnl" w:eastAsia="es-ES"/>
        </w:rPr>
        <w:t>ENTIDAD</w:t>
      </w:r>
      <w:r w:rsidRPr="00F00A75">
        <w:rPr>
          <w:rFonts w:ascii="Arial" w:hAnsi="Arial" w:cs="Arial"/>
          <w:lang w:val="es-ES_tradnl" w:eastAsia="es-ES"/>
        </w:rPr>
        <w:t xml:space="preserve"> deberá notificar mediante carta notariada que la resolución de Contrato se ha hecho efectiva. </w:t>
      </w:r>
    </w:p>
    <w:p w:rsidR="00F00A75" w:rsidRPr="00F00A75" w:rsidRDefault="00F00A75" w:rsidP="00F00A75">
      <w:pPr>
        <w:tabs>
          <w:tab w:val="left" w:pos="567"/>
        </w:tabs>
        <w:spacing w:before="120" w:after="120"/>
        <w:ind w:left="1985"/>
        <w:jc w:val="both"/>
        <w:rPr>
          <w:rFonts w:ascii="Arial" w:hAnsi="Arial" w:cs="Arial"/>
          <w:lang w:val="es-ES_tradnl" w:eastAsia="es-ES"/>
        </w:rPr>
      </w:pPr>
      <w:r w:rsidRPr="00F00A75">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00A75">
        <w:rPr>
          <w:rFonts w:ascii="Arial" w:hAnsi="Arial" w:cs="Arial"/>
          <w:color w:val="000000"/>
          <w:lang w:eastAsia="es-ES"/>
        </w:rPr>
        <w:t>incluir los montos a reconocer por las prestaciones ejecutadas por las Partes.</w:t>
      </w:r>
    </w:p>
    <w:p w:rsidR="00F00A75" w:rsidRPr="00F00A75" w:rsidRDefault="00F00A75" w:rsidP="00F00A75">
      <w:pPr>
        <w:tabs>
          <w:tab w:val="left" w:pos="567"/>
        </w:tabs>
        <w:spacing w:before="120" w:after="120"/>
        <w:jc w:val="both"/>
        <w:rPr>
          <w:rFonts w:ascii="Arial" w:hAnsi="Arial" w:cs="Arial"/>
          <w:b/>
          <w:bCs/>
          <w:lang w:eastAsia="es-ES"/>
        </w:rPr>
      </w:pPr>
      <w:r w:rsidRPr="00F00A75">
        <w:rPr>
          <w:rFonts w:ascii="Arial" w:hAnsi="Arial" w:cs="Arial"/>
          <w:lang w:val="es-ES_tradnl" w:eastAsia="es-ES"/>
        </w:rPr>
        <w:t xml:space="preserve">En caso que se proceda a la resolución del Contrato, por razones atribuibles al </w:t>
      </w:r>
      <w:r w:rsidRPr="00F00A75">
        <w:rPr>
          <w:rFonts w:ascii="Arial" w:hAnsi="Arial" w:cs="Arial"/>
          <w:b/>
          <w:lang w:val="es-ES_tradnl" w:eastAsia="es-ES"/>
        </w:rPr>
        <w:t xml:space="preserve">PROVEEDOR, </w:t>
      </w:r>
      <w:r w:rsidRPr="00F00A75">
        <w:rPr>
          <w:rFonts w:ascii="Arial" w:hAnsi="Arial" w:cs="Arial"/>
          <w:lang w:eastAsia="es-ES"/>
        </w:rPr>
        <w:t xml:space="preserve">se consolidara en favor de la </w:t>
      </w:r>
      <w:r w:rsidRPr="00F00A75">
        <w:rPr>
          <w:rFonts w:ascii="Arial" w:hAnsi="Arial" w:cs="Arial"/>
          <w:b/>
          <w:lang w:eastAsia="es-ES"/>
        </w:rPr>
        <w:t>ENTIDAD</w:t>
      </w:r>
      <w:r w:rsidRPr="00F00A75">
        <w:rPr>
          <w:rFonts w:ascii="Arial" w:hAnsi="Arial" w:cs="Arial"/>
          <w:lang w:eastAsia="es-ES"/>
        </w:rPr>
        <w:t xml:space="preserve"> la garantía de cumplimiento de Contrato. Por otro </w:t>
      </w:r>
      <w:proofErr w:type="gramStart"/>
      <w:r w:rsidRPr="00F00A75">
        <w:rPr>
          <w:rFonts w:ascii="Arial" w:hAnsi="Arial" w:cs="Arial"/>
          <w:lang w:eastAsia="es-ES"/>
        </w:rPr>
        <w:t>lado</w:t>
      </w:r>
      <w:proofErr w:type="gramEnd"/>
      <w:r w:rsidRPr="00F00A75">
        <w:rPr>
          <w:rFonts w:ascii="Arial" w:hAnsi="Arial" w:cs="Arial"/>
          <w:lang w:eastAsia="es-ES"/>
        </w:rPr>
        <w:t xml:space="preserve"> también se consolidan a favor de la </w:t>
      </w:r>
      <w:r w:rsidRPr="00F00A75">
        <w:rPr>
          <w:rFonts w:ascii="Arial" w:hAnsi="Arial" w:cs="Arial"/>
          <w:b/>
          <w:lang w:eastAsia="es-ES"/>
        </w:rPr>
        <w:t>ENTIDAD</w:t>
      </w:r>
      <w:r w:rsidRPr="00F00A75">
        <w:rPr>
          <w:rFonts w:ascii="Arial" w:hAnsi="Arial" w:cs="Arial"/>
          <w:lang w:eastAsia="es-ES"/>
        </w:rPr>
        <w:t xml:space="preserve"> las multas o penalidades</w:t>
      </w:r>
      <w:r w:rsidRPr="00F00A75">
        <w:rPr>
          <w:rFonts w:ascii="Arial" w:hAnsi="Arial" w:cs="Arial"/>
          <w:b/>
          <w:bCs/>
          <w:lang w:eastAsia="es-ES"/>
        </w:rPr>
        <w:t>.</w:t>
      </w:r>
    </w:p>
    <w:p w:rsidR="00F00A75" w:rsidRPr="00F00A75" w:rsidRDefault="00F00A75" w:rsidP="00F00A75">
      <w:pPr>
        <w:spacing w:before="120" w:after="120"/>
        <w:jc w:val="both"/>
        <w:rPr>
          <w:rFonts w:ascii="Arial" w:hAnsi="Arial" w:cs="Arial"/>
          <w:b/>
          <w:u w:val="single"/>
          <w:lang w:eastAsia="es-ES"/>
        </w:rPr>
      </w:pPr>
      <w:r w:rsidRPr="00F00A75">
        <w:rPr>
          <w:rFonts w:ascii="Arial" w:hAnsi="Arial" w:cs="Arial"/>
          <w:b/>
          <w:u w:val="single"/>
          <w:lang w:eastAsia="es-ES"/>
        </w:rPr>
        <w:t xml:space="preserve">VIGÉSIMA </w:t>
      </w:r>
      <w:proofErr w:type="gramStart"/>
      <w:r w:rsidRPr="00F00A75">
        <w:rPr>
          <w:rFonts w:ascii="Arial" w:hAnsi="Arial" w:cs="Arial"/>
          <w:b/>
          <w:u w:val="single"/>
          <w:lang w:eastAsia="es-ES"/>
        </w:rPr>
        <w:t>CUARTA.-</w:t>
      </w:r>
      <w:proofErr w:type="gramEnd"/>
      <w:r w:rsidRPr="00F00A75">
        <w:rPr>
          <w:rFonts w:ascii="Arial" w:hAnsi="Arial" w:cs="Arial"/>
          <w:b/>
          <w:u w:val="single"/>
          <w:lang w:eastAsia="es-ES"/>
        </w:rPr>
        <w:t xml:space="preserve"> (CIERRE DE CONTRATO)</w:t>
      </w:r>
    </w:p>
    <w:p w:rsidR="00F00A75" w:rsidRPr="00F00A75" w:rsidRDefault="00F00A75" w:rsidP="00F00A75">
      <w:pPr>
        <w:widowControl w:val="0"/>
        <w:spacing w:before="120" w:after="120"/>
        <w:jc w:val="both"/>
        <w:rPr>
          <w:rFonts w:ascii="Arial" w:hAnsi="Arial" w:cs="Arial"/>
          <w:lang w:eastAsia="es-ES"/>
        </w:rPr>
      </w:pPr>
      <w:r w:rsidRPr="00F00A75">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F00A75" w:rsidRPr="00F00A75" w:rsidRDefault="00F00A75" w:rsidP="00F00A75">
      <w:pPr>
        <w:widowControl w:val="0"/>
        <w:spacing w:before="120" w:after="120"/>
        <w:jc w:val="both"/>
        <w:rPr>
          <w:rFonts w:ascii="Arial" w:hAnsi="Arial" w:cs="Arial"/>
          <w:lang w:eastAsia="es-ES"/>
        </w:rPr>
      </w:pPr>
      <w:r w:rsidRPr="00F00A75">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F00A75" w:rsidRPr="00F00A75" w:rsidRDefault="00F00A75" w:rsidP="00F00A75">
      <w:pPr>
        <w:spacing w:before="120" w:after="120"/>
        <w:jc w:val="both"/>
        <w:rPr>
          <w:rFonts w:ascii="Arial" w:hAnsi="Arial" w:cs="Arial"/>
          <w:b/>
          <w:u w:val="single"/>
          <w:lang w:val="es-ES_tradnl" w:eastAsia="es-ES"/>
        </w:rPr>
      </w:pPr>
      <w:r w:rsidRPr="00F00A75">
        <w:rPr>
          <w:rFonts w:ascii="Arial" w:hAnsi="Arial" w:cs="Arial"/>
          <w:b/>
          <w:u w:val="single"/>
          <w:lang w:val="es-ES_tradnl" w:eastAsia="es-ES"/>
        </w:rPr>
        <w:t xml:space="preserve">VIGÉSIMA </w:t>
      </w:r>
      <w:proofErr w:type="gramStart"/>
      <w:r w:rsidRPr="00F00A75">
        <w:rPr>
          <w:rFonts w:ascii="Arial" w:hAnsi="Arial" w:cs="Arial"/>
          <w:b/>
          <w:u w:val="single"/>
          <w:lang w:val="es-ES_tradnl" w:eastAsia="es-ES"/>
        </w:rPr>
        <w:t>QUINTA.-</w:t>
      </w:r>
      <w:proofErr w:type="gramEnd"/>
      <w:r w:rsidRPr="00F00A75">
        <w:rPr>
          <w:rFonts w:ascii="Arial" w:hAnsi="Arial" w:cs="Arial"/>
          <w:b/>
          <w:u w:val="single"/>
          <w:lang w:val="es-ES_tradnl" w:eastAsia="es-ES"/>
        </w:rPr>
        <w:t xml:space="preserve"> (SOLUCIÓN DE CONTROVERSIAS) </w:t>
      </w:r>
    </w:p>
    <w:p w:rsidR="00F00A75" w:rsidRPr="00F00A75" w:rsidRDefault="00F00A75" w:rsidP="00F00A75">
      <w:pPr>
        <w:spacing w:before="120" w:after="120"/>
        <w:jc w:val="both"/>
        <w:rPr>
          <w:rFonts w:ascii="Arial" w:hAnsi="Arial" w:cs="Arial"/>
          <w:lang w:val="es-ES_tradnl" w:eastAsia="es-ES"/>
        </w:rPr>
      </w:pPr>
      <w:r w:rsidRPr="00F00A75">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F00A75" w:rsidRPr="00F00A75" w:rsidRDefault="00F00A75" w:rsidP="00F00A75">
      <w:pPr>
        <w:spacing w:before="120" w:after="120"/>
        <w:jc w:val="both"/>
        <w:rPr>
          <w:rFonts w:ascii="Arial" w:hAnsi="Arial" w:cs="Arial"/>
          <w:b/>
          <w:u w:val="single"/>
          <w:lang w:val="es-ES_tradnl" w:eastAsia="es-ES"/>
        </w:rPr>
      </w:pPr>
      <w:r w:rsidRPr="00F00A75">
        <w:rPr>
          <w:rFonts w:ascii="Arial" w:hAnsi="Arial" w:cs="Arial"/>
          <w:b/>
          <w:u w:val="single"/>
          <w:lang w:val="es-ES_tradnl" w:eastAsia="es-ES"/>
        </w:rPr>
        <w:t xml:space="preserve">VIGÉSIMA </w:t>
      </w:r>
      <w:proofErr w:type="gramStart"/>
      <w:r w:rsidRPr="00F00A75">
        <w:rPr>
          <w:rFonts w:ascii="Arial" w:hAnsi="Arial" w:cs="Arial"/>
          <w:b/>
          <w:u w:val="single"/>
          <w:lang w:val="es-ES_tradnl" w:eastAsia="es-ES"/>
        </w:rPr>
        <w:t>SEXTA.-</w:t>
      </w:r>
      <w:proofErr w:type="gramEnd"/>
      <w:r w:rsidRPr="00F00A75">
        <w:rPr>
          <w:rFonts w:ascii="Arial" w:hAnsi="Arial" w:cs="Arial"/>
          <w:b/>
          <w:u w:val="single"/>
          <w:lang w:val="es-ES_tradnl" w:eastAsia="es-ES"/>
        </w:rPr>
        <w:t xml:space="preserve"> (MODIFICACIÓN AL CONTRATO) </w:t>
      </w:r>
    </w:p>
    <w:p w:rsidR="00F00A75" w:rsidRPr="00F00A75" w:rsidRDefault="00F00A75" w:rsidP="00F00A75">
      <w:pPr>
        <w:spacing w:before="120"/>
        <w:jc w:val="both"/>
        <w:rPr>
          <w:rFonts w:ascii="Arial" w:hAnsi="Arial" w:cs="Arial"/>
          <w:lang w:eastAsia="es-ES"/>
        </w:rPr>
      </w:pPr>
      <w:r w:rsidRPr="00F00A75">
        <w:rPr>
          <w:rFonts w:ascii="Arial" w:hAnsi="Arial" w:cs="Arial"/>
          <w:lang w:eastAsia="es-ES"/>
        </w:rPr>
        <w:t xml:space="preserve">El Contrato podrá ser modificado por uno o varios contratos modificatorios, debidamente justificados y/o documentados, los cuales deberán ser aprobados por la </w:t>
      </w:r>
      <w:r w:rsidRPr="00F00A75">
        <w:rPr>
          <w:rFonts w:ascii="Arial" w:hAnsi="Arial" w:cs="Arial"/>
          <w:b/>
          <w:lang w:eastAsia="es-ES"/>
        </w:rPr>
        <w:t xml:space="preserve">ENTIDAD, </w:t>
      </w:r>
      <w:r w:rsidRPr="00F00A75">
        <w:rPr>
          <w:rFonts w:ascii="Arial" w:hAnsi="Arial" w:cs="Arial"/>
          <w:lang w:eastAsia="es-ES"/>
        </w:rPr>
        <w:t>mismos que pueden afectar el alcance, monto y/o plazo. Previo acuerdo entre Partes, dichas modificaciones deberán estar destinadas al cumplimiento del objeto de la contratación y estar sustentadas por informes técnico y legal que establezcan la viabilidad técnica, legal y de financiamiento.</w:t>
      </w:r>
    </w:p>
    <w:p w:rsidR="00F00A75" w:rsidRPr="00F00A75" w:rsidRDefault="00F00A75" w:rsidP="00F00A75">
      <w:pPr>
        <w:spacing w:before="120" w:after="120"/>
        <w:jc w:val="both"/>
        <w:rPr>
          <w:rFonts w:ascii="Arial" w:hAnsi="Arial" w:cs="Arial"/>
          <w:lang w:eastAsia="es-ES"/>
        </w:rPr>
      </w:pPr>
      <w:r w:rsidRPr="00F00A75">
        <w:rPr>
          <w:rFonts w:ascii="Arial" w:hAnsi="Arial" w:cs="Arial"/>
          <w:lang w:eastAsia="es-ES"/>
        </w:rPr>
        <w:t>Las referidas modificaciones se realizarán a través de uno o varios contratos modificatorios, que sumados no deberán exceder el 10% (diez por ciento) del monto del Contrato principal</w:t>
      </w:r>
      <w:r w:rsidRPr="00F00A75">
        <w:rPr>
          <w:rFonts w:ascii="Arial" w:hAnsi="Arial" w:cs="Arial"/>
          <w:lang w:val="es-ES_tradnl" w:eastAsia="es-ES"/>
        </w:rPr>
        <w:t>.</w:t>
      </w:r>
      <w:r w:rsidRPr="00F00A75">
        <w:rPr>
          <w:rFonts w:ascii="Arial" w:hAnsi="Arial" w:cs="Arial"/>
          <w:lang w:eastAsia="es-ES"/>
        </w:rPr>
        <w:t xml:space="preserve"> </w:t>
      </w:r>
    </w:p>
    <w:p w:rsidR="00F00A75" w:rsidRPr="00F00A75" w:rsidRDefault="00F00A75" w:rsidP="00F00A75">
      <w:pPr>
        <w:spacing w:before="120" w:after="120"/>
        <w:rPr>
          <w:rFonts w:ascii="Arial" w:hAnsi="Arial" w:cs="Arial"/>
          <w:i/>
          <w:u w:val="single"/>
          <w:lang w:val="es-ES_tradnl" w:eastAsia="es-ES"/>
        </w:rPr>
      </w:pPr>
      <w:r w:rsidRPr="00F00A75">
        <w:rPr>
          <w:rFonts w:ascii="Arial" w:hAnsi="Arial" w:cs="Arial"/>
          <w:b/>
          <w:u w:val="single"/>
          <w:lang w:val="es-ES_tradnl" w:eastAsia="es-ES"/>
        </w:rPr>
        <w:t xml:space="preserve">VIGESIMA </w:t>
      </w:r>
      <w:proofErr w:type="gramStart"/>
      <w:r w:rsidRPr="00F00A75">
        <w:rPr>
          <w:rFonts w:ascii="Arial" w:hAnsi="Arial" w:cs="Arial"/>
          <w:b/>
          <w:u w:val="single"/>
          <w:lang w:val="es-ES_tradnl" w:eastAsia="es-ES"/>
        </w:rPr>
        <w:t>SÉPTIMA.-</w:t>
      </w:r>
      <w:proofErr w:type="gramEnd"/>
      <w:r w:rsidRPr="00F00A75">
        <w:rPr>
          <w:rFonts w:ascii="Arial" w:hAnsi="Arial" w:cs="Arial"/>
          <w:b/>
          <w:u w:val="single"/>
          <w:lang w:val="es-ES_tradnl" w:eastAsia="es-ES"/>
        </w:rPr>
        <w:t xml:space="preserve"> (EMBALAJE Y MANUALES) </w:t>
      </w:r>
    </w:p>
    <w:p w:rsidR="00F00A75" w:rsidRPr="00F00A75" w:rsidRDefault="00F00A75" w:rsidP="00F00A75">
      <w:pPr>
        <w:spacing w:before="120" w:after="120"/>
        <w:jc w:val="both"/>
        <w:rPr>
          <w:rFonts w:ascii="Arial" w:hAnsi="Arial" w:cs="Arial"/>
          <w:lang w:val="es-ES_tradnl" w:eastAsia="es-ES"/>
        </w:rPr>
      </w:pPr>
      <w:r w:rsidRPr="00F00A75">
        <w:rPr>
          <w:rFonts w:ascii="Arial" w:hAnsi="Arial" w:cs="Arial"/>
          <w:lang w:eastAsia="es-ES"/>
        </w:rPr>
        <w:lastRenderedPageBreak/>
        <w:t xml:space="preserve">El transporte, embalaje, cuidado y buena mantención de la adquisición y sus accesorios, desde el lugar de fabricación hasta el lugar de entrega a la </w:t>
      </w:r>
      <w:r w:rsidRPr="00F00A75">
        <w:rPr>
          <w:rFonts w:ascii="Arial" w:hAnsi="Arial" w:cs="Arial"/>
          <w:b/>
          <w:lang w:eastAsia="es-ES"/>
        </w:rPr>
        <w:t>ENTIDAD</w:t>
      </w:r>
      <w:r w:rsidRPr="00F00A75">
        <w:rPr>
          <w:rFonts w:ascii="Arial" w:hAnsi="Arial" w:cs="Arial"/>
          <w:lang w:eastAsia="es-ES"/>
        </w:rPr>
        <w:t xml:space="preserve">, donde se </w:t>
      </w:r>
      <w:proofErr w:type="gramStart"/>
      <w:r w:rsidRPr="00F00A75">
        <w:rPr>
          <w:rFonts w:ascii="Arial" w:hAnsi="Arial" w:cs="Arial"/>
          <w:lang w:eastAsia="es-ES"/>
        </w:rPr>
        <w:t>realizara</w:t>
      </w:r>
      <w:proofErr w:type="gramEnd"/>
      <w:r w:rsidRPr="00F00A75">
        <w:rPr>
          <w:rFonts w:ascii="Arial" w:hAnsi="Arial" w:cs="Arial"/>
          <w:lang w:eastAsia="es-ES"/>
        </w:rPr>
        <w:t xml:space="preserve"> la recepción definitiva, será de responsabilidad de la empresa adjudicada, asumiendo la totalidad de los costos.</w:t>
      </w:r>
    </w:p>
    <w:p w:rsidR="00F00A75" w:rsidRPr="00F00A75" w:rsidRDefault="00F00A75" w:rsidP="00F00A75">
      <w:pPr>
        <w:spacing w:before="120" w:after="120"/>
        <w:jc w:val="both"/>
        <w:rPr>
          <w:rFonts w:ascii="Arial" w:hAnsi="Arial" w:cs="Arial"/>
          <w:b/>
          <w:lang w:val="es-ES_tradnl" w:eastAsia="es-ES"/>
        </w:rPr>
      </w:pPr>
      <w:r w:rsidRPr="00F00A75">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w:t>
      </w:r>
      <w:proofErr w:type="spellStart"/>
      <w:r w:rsidRPr="00F00A75">
        <w:rPr>
          <w:rFonts w:ascii="Arial" w:hAnsi="Arial" w:cs="Arial"/>
          <w:lang w:val="es-ES_tradnl" w:eastAsia="es-ES"/>
        </w:rPr>
        <w:t>lo</w:t>
      </w:r>
      <w:proofErr w:type="spellEnd"/>
      <w:r w:rsidRPr="00F00A75">
        <w:rPr>
          <w:rFonts w:ascii="Arial" w:hAnsi="Arial" w:cs="Arial"/>
          <w:lang w:val="es-ES_tradnl" w:eastAsia="es-ES"/>
        </w:rPr>
        <w:t xml:space="preserve"> hubiere y cualquier otra instrucción dada por la </w:t>
      </w:r>
      <w:r w:rsidRPr="00F00A75">
        <w:rPr>
          <w:rFonts w:ascii="Arial" w:hAnsi="Arial" w:cs="Arial"/>
          <w:b/>
          <w:lang w:val="es-ES_tradnl" w:eastAsia="es-ES"/>
        </w:rPr>
        <w:t>ENTIDAD.</w:t>
      </w:r>
    </w:p>
    <w:p w:rsidR="00F00A75" w:rsidRPr="00F00A75" w:rsidRDefault="00F00A75" w:rsidP="00F00A75">
      <w:pPr>
        <w:spacing w:before="120" w:after="120"/>
        <w:jc w:val="both"/>
        <w:rPr>
          <w:rFonts w:ascii="Arial" w:hAnsi="Arial" w:cs="Arial"/>
          <w:lang w:val="es-ES_tradnl" w:eastAsia="es-ES"/>
        </w:rPr>
      </w:pPr>
      <w:r w:rsidRPr="00F00A75">
        <w:rPr>
          <w:rFonts w:ascii="Arial" w:hAnsi="Arial" w:cs="Arial"/>
          <w:lang w:val="es-ES_tradnl" w:eastAsia="es-ES"/>
        </w:rPr>
        <w:t>El embalaje deberá ser adecuado para resistir su almacenamiento y manipulación brusca.</w:t>
      </w:r>
    </w:p>
    <w:p w:rsidR="00F00A75" w:rsidRPr="00F00A75" w:rsidRDefault="00F00A75" w:rsidP="00F00A75">
      <w:pPr>
        <w:spacing w:after="120"/>
        <w:jc w:val="both"/>
        <w:rPr>
          <w:rFonts w:ascii="Arial" w:hAnsi="Arial" w:cs="Arial"/>
          <w:b/>
          <w:bCs/>
          <w:u w:val="single"/>
          <w:lang w:eastAsia="es-ES"/>
        </w:rPr>
      </w:pPr>
      <w:r w:rsidRPr="00F00A75">
        <w:rPr>
          <w:rFonts w:ascii="Arial" w:hAnsi="Arial" w:cs="Arial"/>
          <w:b/>
          <w:i/>
          <w:u w:val="single"/>
          <w:lang w:val="es-BO" w:eastAsia="es-ES"/>
        </w:rPr>
        <w:t xml:space="preserve"> </w:t>
      </w:r>
      <w:r w:rsidRPr="00F00A75">
        <w:rPr>
          <w:rFonts w:ascii="Arial" w:hAnsi="Arial" w:cs="Arial"/>
          <w:b/>
          <w:u w:val="single"/>
          <w:lang w:val="es-ES_tradnl" w:eastAsia="es-ES"/>
        </w:rPr>
        <w:t xml:space="preserve">VIGÉSIMA </w:t>
      </w:r>
      <w:proofErr w:type="gramStart"/>
      <w:r w:rsidRPr="00F00A75">
        <w:rPr>
          <w:rFonts w:ascii="Arial" w:hAnsi="Arial" w:cs="Arial"/>
          <w:b/>
          <w:u w:val="single"/>
          <w:lang w:val="es-ES_tradnl" w:eastAsia="es-ES"/>
        </w:rPr>
        <w:t>OCTAVA.-</w:t>
      </w:r>
      <w:proofErr w:type="gramEnd"/>
      <w:r w:rsidRPr="00F00A75">
        <w:rPr>
          <w:rFonts w:ascii="Arial" w:hAnsi="Arial" w:cs="Arial"/>
          <w:b/>
          <w:u w:val="single"/>
          <w:lang w:val="es-ES_tradnl" w:eastAsia="es-ES"/>
        </w:rPr>
        <w:t xml:space="preserve">  </w:t>
      </w:r>
      <w:r w:rsidRPr="00F00A75">
        <w:rPr>
          <w:rFonts w:ascii="Arial" w:hAnsi="Arial" w:cs="Arial"/>
          <w:b/>
          <w:bCs/>
          <w:u w:val="single"/>
          <w:lang w:eastAsia="es-ES"/>
        </w:rPr>
        <w:t>(RECONOCIMIENTO DE FIRMAS)</w:t>
      </w:r>
    </w:p>
    <w:p w:rsidR="00F00A75" w:rsidRPr="00F00A75" w:rsidRDefault="00F00A75" w:rsidP="00F00A75">
      <w:pPr>
        <w:tabs>
          <w:tab w:val="left" w:pos="3000"/>
        </w:tabs>
        <w:ind w:left="720"/>
        <w:contextualSpacing/>
        <w:jc w:val="both"/>
        <w:rPr>
          <w:rFonts w:ascii="Arial" w:hAnsi="Arial" w:cs="Arial"/>
          <w:sz w:val="10"/>
          <w:szCs w:val="10"/>
          <w:lang w:eastAsia="es-ES"/>
        </w:rPr>
      </w:pPr>
    </w:p>
    <w:p w:rsidR="00F00A75" w:rsidRPr="00F00A75" w:rsidRDefault="00F00A75" w:rsidP="00F00A75">
      <w:pPr>
        <w:spacing w:after="120"/>
        <w:jc w:val="both"/>
        <w:rPr>
          <w:rFonts w:ascii="Arial" w:hAnsi="Arial" w:cs="Arial"/>
          <w:lang w:val="es-BO" w:eastAsia="es-ES"/>
        </w:rPr>
      </w:pPr>
      <w:r w:rsidRPr="00F00A75">
        <w:rPr>
          <w:rFonts w:ascii="Arial" w:hAnsi="Arial" w:cs="Arial"/>
          <w:lang w:eastAsia="es-ES"/>
        </w:rPr>
        <w:t xml:space="preserve">El presente Contrato, </w:t>
      </w:r>
      <w:r w:rsidRPr="00F00A75">
        <w:rPr>
          <w:rFonts w:ascii="Arial" w:hAnsi="Arial" w:cs="Arial"/>
          <w:lang w:val="es-BO" w:eastAsia="es-ES"/>
        </w:rPr>
        <w:t xml:space="preserve">estará sujeto al reconocimiento de firmas por las Partes, con todas las formalidades de Ley. Los gastos emergentes de dicho trámite, correrán por cuenta del </w:t>
      </w:r>
      <w:r w:rsidRPr="00F00A75">
        <w:rPr>
          <w:rFonts w:ascii="Arial" w:hAnsi="Arial" w:cs="Arial"/>
          <w:b/>
          <w:bCs/>
          <w:lang w:val="es-BO" w:eastAsia="es-ES"/>
        </w:rPr>
        <w:t>CONSULTOR;</w:t>
      </w:r>
      <w:r w:rsidRPr="00F00A75">
        <w:rPr>
          <w:rFonts w:ascii="Arial" w:hAnsi="Arial" w:cs="Arial"/>
          <w:lang w:val="es-BO" w:eastAsia="es-ES"/>
        </w:rPr>
        <w:t xml:space="preserve"> </w:t>
      </w:r>
      <w:r w:rsidRPr="00F00A75">
        <w:rPr>
          <w:rFonts w:ascii="Arial" w:hAnsi="Arial" w:cs="Arial"/>
          <w:lang w:eastAsia="es-ES"/>
        </w:rPr>
        <w:t>entretanto se realice el reconocimiento de firmas, el presente Contrato servirá a los efectos de Ley y de su cumplimiento, como documento suficiente a las Partes.</w:t>
      </w:r>
    </w:p>
    <w:p w:rsidR="00F00A75" w:rsidRPr="00F00A75" w:rsidRDefault="00F00A75" w:rsidP="00F00A75">
      <w:pPr>
        <w:spacing w:before="120" w:after="120"/>
        <w:jc w:val="both"/>
        <w:rPr>
          <w:rFonts w:ascii="Arial" w:hAnsi="Arial" w:cs="Arial"/>
          <w:b/>
          <w:u w:val="single"/>
          <w:lang w:val="es-ES_tradnl" w:eastAsia="es-ES"/>
        </w:rPr>
      </w:pPr>
      <w:r w:rsidRPr="00F00A75">
        <w:rPr>
          <w:rFonts w:ascii="Arial" w:hAnsi="Arial" w:cs="Arial"/>
          <w:b/>
          <w:u w:val="single"/>
          <w:lang w:val="es-ES_tradnl" w:eastAsia="es-ES"/>
        </w:rPr>
        <w:t xml:space="preserve">VIGÉSIMA </w:t>
      </w:r>
      <w:proofErr w:type="gramStart"/>
      <w:r w:rsidRPr="00F00A75">
        <w:rPr>
          <w:rFonts w:ascii="Arial" w:hAnsi="Arial" w:cs="Arial"/>
          <w:b/>
          <w:u w:val="single"/>
          <w:lang w:val="es-ES_tradnl" w:eastAsia="es-ES"/>
        </w:rPr>
        <w:t>NOVENA.-</w:t>
      </w:r>
      <w:proofErr w:type="gramEnd"/>
      <w:r w:rsidRPr="00F00A75">
        <w:rPr>
          <w:rFonts w:ascii="Arial" w:hAnsi="Arial" w:cs="Arial"/>
          <w:b/>
          <w:u w:val="single"/>
          <w:lang w:val="es-ES_tradnl" w:eastAsia="es-ES"/>
        </w:rPr>
        <w:t xml:space="preserve">  (ANTICORRUPCIÓN)</w:t>
      </w:r>
    </w:p>
    <w:p w:rsidR="00F00A75" w:rsidRPr="00F00A75" w:rsidRDefault="00F00A75" w:rsidP="00F00A75">
      <w:pPr>
        <w:spacing w:before="120" w:after="120"/>
        <w:jc w:val="both"/>
        <w:rPr>
          <w:rFonts w:ascii="Arial" w:hAnsi="Arial" w:cs="Arial"/>
          <w:bCs/>
          <w:lang w:eastAsia="es-ES"/>
        </w:rPr>
      </w:pPr>
      <w:r w:rsidRPr="00F00A75">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F00A75">
        <w:rPr>
          <w:rFonts w:ascii="Arial" w:hAnsi="Arial" w:cs="Arial"/>
          <w:bCs/>
          <w:lang w:eastAsia="es-ES"/>
        </w:rPr>
        <w:t xml:space="preserve">, sin perjuicio de que la </w:t>
      </w:r>
      <w:r w:rsidRPr="00F00A75">
        <w:rPr>
          <w:rFonts w:ascii="Arial" w:hAnsi="Arial" w:cs="Arial"/>
          <w:b/>
          <w:bCs/>
          <w:lang w:eastAsia="es-ES"/>
        </w:rPr>
        <w:t>ENTIDAD</w:t>
      </w:r>
      <w:r w:rsidRPr="00F00A75">
        <w:rPr>
          <w:rFonts w:ascii="Arial" w:hAnsi="Arial" w:cs="Arial"/>
          <w:bCs/>
          <w:lang w:eastAsia="es-ES"/>
        </w:rPr>
        <w:t xml:space="preserve"> resuelva el presente Contrato y se ejecuten las garantías que se encuentren vigentes al momento de la resolución.  </w:t>
      </w:r>
    </w:p>
    <w:p w:rsidR="00F00A75" w:rsidRPr="00F00A75" w:rsidRDefault="00F00A75" w:rsidP="00F00A75">
      <w:pPr>
        <w:spacing w:before="120" w:after="120" w:line="276" w:lineRule="auto"/>
        <w:jc w:val="both"/>
        <w:rPr>
          <w:rFonts w:ascii="Arial" w:hAnsi="Arial" w:cs="Arial"/>
          <w:b/>
          <w:u w:val="single"/>
          <w:lang w:val="es-ES_tradnl" w:eastAsia="es-ES"/>
        </w:rPr>
      </w:pPr>
      <w:proofErr w:type="gramStart"/>
      <w:r w:rsidRPr="00F00A75">
        <w:rPr>
          <w:rFonts w:ascii="Arial" w:hAnsi="Arial" w:cs="Arial"/>
          <w:b/>
          <w:u w:val="single"/>
          <w:lang w:eastAsia="es-ES"/>
        </w:rPr>
        <w:t>TRIGÉSIMA</w:t>
      </w:r>
      <w:r w:rsidRPr="00F00A75">
        <w:rPr>
          <w:rFonts w:ascii="Arial" w:hAnsi="Arial" w:cs="Arial"/>
          <w:b/>
          <w:u w:val="single"/>
          <w:lang w:val="es-ES_tradnl" w:eastAsia="es-ES"/>
        </w:rPr>
        <w:t>.-</w:t>
      </w:r>
      <w:proofErr w:type="gramEnd"/>
      <w:r w:rsidRPr="00F00A75">
        <w:rPr>
          <w:rFonts w:ascii="Arial" w:hAnsi="Arial" w:cs="Arial"/>
          <w:b/>
          <w:u w:val="single"/>
          <w:lang w:val="es-ES_tradnl" w:eastAsia="es-ES"/>
        </w:rPr>
        <w:t xml:space="preserve"> (CONFORMIDAD) </w:t>
      </w:r>
    </w:p>
    <w:p w:rsidR="00F00A75" w:rsidRPr="00F00A75" w:rsidRDefault="00F00A75" w:rsidP="00F00A75">
      <w:pPr>
        <w:spacing w:before="120" w:after="120"/>
        <w:jc w:val="both"/>
        <w:rPr>
          <w:rFonts w:ascii="Arial" w:hAnsi="Arial" w:cs="Arial"/>
          <w:lang w:val="es-ES_tradnl" w:eastAsia="es-ES"/>
        </w:rPr>
      </w:pPr>
      <w:r w:rsidRPr="00F00A75">
        <w:rPr>
          <w:rFonts w:ascii="Arial" w:hAnsi="Arial" w:cs="Arial"/>
          <w:lang w:val="es-ES_tradnl" w:eastAsia="es-ES"/>
        </w:rPr>
        <w:t xml:space="preserve">En señal de aceptación y conformidad y para su </w:t>
      </w:r>
      <w:proofErr w:type="gramStart"/>
      <w:r w:rsidRPr="00F00A75">
        <w:rPr>
          <w:rFonts w:ascii="Arial" w:hAnsi="Arial" w:cs="Arial"/>
          <w:lang w:val="es-ES_tradnl" w:eastAsia="es-ES"/>
        </w:rPr>
        <w:t>fiel  y</w:t>
      </w:r>
      <w:proofErr w:type="gramEnd"/>
      <w:r w:rsidRPr="00F00A75">
        <w:rPr>
          <w:rFonts w:ascii="Arial" w:hAnsi="Arial" w:cs="Arial"/>
          <w:lang w:val="es-ES_tradnl" w:eastAsia="es-ES"/>
        </w:rPr>
        <w:t xml:space="preserve"> estricto cumplimiento firman el presente Contrato en cuatro (4) ejemplares de un mismo tenor y validez _________________________ en representación legal de la </w:t>
      </w:r>
      <w:r w:rsidRPr="00F00A75">
        <w:rPr>
          <w:rFonts w:ascii="Arial" w:hAnsi="Arial" w:cs="Arial"/>
          <w:b/>
          <w:lang w:val="es-ES_tradnl" w:eastAsia="es-ES"/>
        </w:rPr>
        <w:t>ENTIDAD</w:t>
      </w:r>
      <w:r w:rsidRPr="00F00A75">
        <w:rPr>
          <w:rFonts w:ascii="Arial" w:hAnsi="Arial" w:cs="Arial"/>
          <w:lang w:val="es-ES_tradnl" w:eastAsia="es-ES"/>
        </w:rPr>
        <w:t xml:space="preserve">, y _________________________ en representación legal del </w:t>
      </w:r>
      <w:r w:rsidRPr="00F00A75">
        <w:rPr>
          <w:rFonts w:ascii="Arial" w:hAnsi="Arial" w:cs="Arial"/>
          <w:b/>
          <w:lang w:val="es-ES_tradnl" w:eastAsia="es-ES"/>
        </w:rPr>
        <w:t>PROVEEDOR.</w:t>
      </w:r>
    </w:p>
    <w:p w:rsidR="00F00A75" w:rsidRPr="00F00A75" w:rsidRDefault="00F00A75" w:rsidP="00F00A75">
      <w:pPr>
        <w:spacing w:before="120" w:after="120"/>
        <w:jc w:val="both"/>
        <w:rPr>
          <w:rFonts w:ascii="Arial" w:hAnsi="Arial" w:cs="Arial"/>
          <w:lang w:val="es-ES_tradnl" w:eastAsia="es-ES"/>
        </w:rPr>
      </w:pPr>
      <w:r w:rsidRPr="00F00A75">
        <w:rPr>
          <w:rFonts w:ascii="Arial" w:hAnsi="Arial" w:cs="Arial"/>
          <w:lang w:val="es-ES_tradnl" w:eastAsia="es-ES"/>
        </w:rPr>
        <w:t>Este documento, conforme a disposiciones legales de control fiscal vigentes, será registrado ante la Contraloría General del Estado.</w:t>
      </w:r>
    </w:p>
    <w:p w:rsidR="00F00A75" w:rsidRPr="00F00A75" w:rsidRDefault="00F00A75" w:rsidP="00F00A75">
      <w:pPr>
        <w:spacing w:before="120" w:after="120"/>
        <w:jc w:val="both"/>
        <w:rPr>
          <w:rFonts w:ascii="Arial" w:hAnsi="Arial" w:cs="Arial"/>
          <w:lang w:val="es-ES_tradnl" w:eastAsia="es-ES"/>
        </w:rPr>
      </w:pPr>
    </w:p>
    <w:p w:rsidR="00F00A75" w:rsidRPr="00F00A75" w:rsidRDefault="00F00A75" w:rsidP="00F00A75">
      <w:pPr>
        <w:spacing w:before="120" w:after="120"/>
        <w:jc w:val="both"/>
        <w:rPr>
          <w:rFonts w:ascii="Arial" w:hAnsi="Arial" w:cs="Arial"/>
          <w:lang w:val="es-ES_tradnl" w:eastAsia="es-ES"/>
        </w:rPr>
      </w:pPr>
    </w:p>
    <w:p w:rsidR="00F00A75" w:rsidRPr="00F00A75" w:rsidRDefault="00F00A75" w:rsidP="00F00A75">
      <w:pPr>
        <w:spacing w:before="120" w:after="120"/>
        <w:jc w:val="both"/>
        <w:rPr>
          <w:rFonts w:ascii="Arial" w:hAnsi="Arial" w:cs="Arial"/>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F00A75" w:rsidRPr="00F00A75" w:rsidTr="008C0AF9">
        <w:tc>
          <w:tcPr>
            <w:tcW w:w="4914" w:type="dxa"/>
          </w:tcPr>
          <w:p w:rsidR="00F00A75" w:rsidRPr="00F00A75" w:rsidRDefault="00F00A75" w:rsidP="00F00A75">
            <w:pPr>
              <w:rPr>
                <w:rFonts w:ascii="Arial" w:hAnsi="Arial" w:cs="Arial"/>
                <w:sz w:val="20"/>
                <w:lang w:eastAsia="es-ES"/>
              </w:rPr>
            </w:pPr>
            <w:r w:rsidRPr="00F00A75">
              <w:rPr>
                <w:rFonts w:ascii="Arial" w:hAnsi="Arial" w:cs="Arial"/>
                <w:sz w:val="20"/>
                <w:lang w:eastAsia="es-ES"/>
              </w:rPr>
              <w:t xml:space="preserve">         Lic. __________________</w:t>
            </w:r>
          </w:p>
        </w:tc>
        <w:tc>
          <w:tcPr>
            <w:tcW w:w="4914" w:type="dxa"/>
          </w:tcPr>
          <w:p w:rsidR="00F00A75" w:rsidRPr="00F00A75" w:rsidRDefault="00F00A75" w:rsidP="00F00A75">
            <w:pPr>
              <w:rPr>
                <w:rFonts w:ascii="Arial" w:hAnsi="Arial" w:cs="Arial"/>
                <w:sz w:val="20"/>
                <w:lang w:eastAsia="es-ES"/>
              </w:rPr>
            </w:pPr>
            <w:r w:rsidRPr="00F00A75">
              <w:rPr>
                <w:rFonts w:ascii="Arial" w:hAnsi="Arial" w:cs="Arial"/>
                <w:sz w:val="20"/>
                <w:lang w:eastAsia="es-ES"/>
              </w:rPr>
              <w:t xml:space="preserve">          Sr. ____________________________</w:t>
            </w:r>
          </w:p>
        </w:tc>
      </w:tr>
      <w:tr w:rsidR="00F00A75" w:rsidRPr="00F00A75" w:rsidTr="008C0AF9">
        <w:tc>
          <w:tcPr>
            <w:tcW w:w="4914" w:type="dxa"/>
          </w:tcPr>
          <w:p w:rsidR="00F00A75" w:rsidRPr="00F00A75" w:rsidRDefault="00F00A75" w:rsidP="00F00A75">
            <w:pPr>
              <w:rPr>
                <w:rFonts w:ascii="Arial" w:hAnsi="Arial" w:cs="Arial"/>
                <w:i/>
                <w:sz w:val="20"/>
                <w:lang w:eastAsia="es-ES"/>
              </w:rPr>
            </w:pPr>
            <w:r w:rsidRPr="00F00A75">
              <w:rPr>
                <w:rFonts w:ascii="Arial" w:hAnsi="Arial" w:cs="Arial"/>
                <w:i/>
                <w:sz w:val="20"/>
                <w:lang w:eastAsia="es-ES"/>
              </w:rPr>
              <w:t xml:space="preserve">                       cargo</w:t>
            </w:r>
          </w:p>
          <w:p w:rsidR="00F00A75" w:rsidRPr="00F00A75" w:rsidRDefault="00F00A75" w:rsidP="00F00A75">
            <w:pPr>
              <w:rPr>
                <w:rFonts w:ascii="Arial" w:hAnsi="Arial" w:cs="Arial"/>
                <w:b/>
                <w:sz w:val="20"/>
                <w:lang w:eastAsia="es-ES"/>
              </w:rPr>
            </w:pPr>
            <w:r>
              <w:rPr>
                <w:rFonts w:ascii="Arial" w:hAnsi="Arial" w:cs="Arial"/>
                <w:b/>
                <w:sz w:val="20"/>
                <w:lang w:eastAsia="es-ES"/>
              </w:rPr>
              <w:t xml:space="preserve">                       </w:t>
            </w:r>
            <w:r w:rsidRPr="00F00A75">
              <w:rPr>
                <w:rFonts w:ascii="Arial" w:hAnsi="Arial" w:cs="Arial"/>
                <w:b/>
                <w:sz w:val="20"/>
                <w:lang w:eastAsia="es-ES"/>
              </w:rPr>
              <w:t>YPFB</w:t>
            </w:r>
          </w:p>
          <w:p w:rsidR="00F00A75" w:rsidRPr="00F00A75" w:rsidRDefault="00F00A75" w:rsidP="00F00A75">
            <w:pPr>
              <w:rPr>
                <w:rFonts w:ascii="Arial" w:hAnsi="Arial" w:cs="Arial"/>
                <w:b/>
                <w:sz w:val="20"/>
                <w:lang w:eastAsia="es-ES"/>
              </w:rPr>
            </w:pPr>
            <w:r>
              <w:rPr>
                <w:rFonts w:ascii="Arial" w:hAnsi="Arial" w:cs="Arial"/>
                <w:b/>
                <w:sz w:val="20"/>
                <w:lang w:eastAsia="es-ES"/>
              </w:rPr>
              <w:t xml:space="preserve">                    </w:t>
            </w:r>
            <w:r w:rsidRPr="00F00A75">
              <w:rPr>
                <w:rFonts w:ascii="Arial" w:hAnsi="Arial" w:cs="Arial"/>
                <w:b/>
                <w:sz w:val="20"/>
                <w:lang w:eastAsia="es-ES"/>
              </w:rPr>
              <w:t>ENTIDAD</w:t>
            </w:r>
          </w:p>
        </w:tc>
        <w:tc>
          <w:tcPr>
            <w:tcW w:w="4914" w:type="dxa"/>
          </w:tcPr>
          <w:p w:rsidR="00F00A75" w:rsidRPr="00F00A75" w:rsidRDefault="00F00A75" w:rsidP="00F00A75">
            <w:pPr>
              <w:rPr>
                <w:rFonts w:ascii="Arial" w:hAnsi="Arial" w:cs="Arial"/>
                <w:i/>
                <w:sz w:val="20"/>
                <w:lang w:eastAsia="es-ES"/>
              </w:rPr>
            </w:pPr>
            <w:r w:rsidRPr="00F00A75">
              <w:rPr>
                <w:rFonts w:ascii="Arial" w:hAnsi="Arial" w:cs="Arial"/>
                <w:i/>
                <w:sz w:val="20"/>
                <w:lang w:eastAsia="es-ES"/>
              </w:rPr>
              <w:t xml:space="preserve">                         Nombre empresa</w:t>
            </w:r>
          </w:p>
          <w:p w:rsidR="00F00A75" w:rsidRPr="00F00A75" w:rsidRDefault="00F00A75" w:rsidP="00F00A75">
            <w:pPr>
              <w:rPr>
                <w:rFonts w:ascii="Arial" w:hAnsi="Arial" w:cs="Arial"/>
                <w:b/>
                <w:sz w:val="20"/>
                <w:lang w:eastAsia="es-ES"/>
              </w:rPr>
            </w:pPr>
            <w:r>
              <w:rPr>
                <w:rFonts w:ascii="Arial" w:hAnsi="Arial" w:cs="Arial"/>
                <w:b/>
                <w:sz w:val="20"/>
                <w:lang w:eastAsia="es-ES"/>
              </w:rPr>
              <w:t xml:space="preserve">                            </w:t>
            </w:r>
            <w:r w:rsidRPr="00F00A75">
              <w:rPr>
                <w:rFonts w:ascii="Arial" w:hAnsi="Arial" w:cs="Arial"/>
                <w:b/>
                <w:sz w:val="20"/>
                <w:lang w:eastAsia="es-ES"/>
              </w:rPr>
              <w:t>PROVEEDOR</w:t>
            </w:r>
          </w:p>
        </w:tc>
      </w:tr>
    </w:tbl>
    <w:p w:rsidR="00F00A75" w:rsidRPr="00F00A75" w:rsidRDefault="00F00A75" w:rsidP="00F00A75">
      <w:pPr>
        <w:jc w:val="both"/>
        <w:rPr>
          <w:rFonts w:ascii="Arial" w:hAnsi="Arial" w:cs="Arial"/>
          <w:lang w:eastAsia="es-ES"/>
        </w:rPr>
      </w:pPr>
    </w:p>
    <w:sectPr w:rsidR="00F00A75" w:rsidRPr="00F00A75"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1871" w:rsidRDefault="00271871">
      <w:r>
        <w:separator/>
      </w:r>
    </w:p>
  </w:endnote>
  <w:endnote w:type="continuationSeparator" w:id="0">
    <w:p w:rsidR="00271871" w:rsidRDefault="00271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NimbusSan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Content>
      <w:p w:rsidR="008C0AF9" w:rsidRDefault="008C0AF9">
        <w:pPr>
          <w:pStyle w:val="Piedepgina"/>
          <w:jc w:val="right"/>
        </w:pPr>
        <w:r>
          <w:fldChar w:fldCharType="begin"/>
        </w:r>
        <w:r>
          <w:instrText>PAGE   \* MERGEFORMAT</w:instrText>
        </w:r>
        <w:r>
          <w:fldChar w:fldCharType="separate"/>
        </w:r>
        <w:r w:rsidR="004A2C71">
          <w:rPr>
            <w:noProof/>
          </w:rPr>
          <w:t>21</w:t>
        </w:r>
        <w:r>
          <w:fldChar w:fldCharType="end"/>
        </w:r>
      </w:p>
    </w:sdtContent>
  </w:sdt>
  <w:p w:rsidR="008C0AF9" w:rsidRDefault="008C0AF9"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Content>
      <w:p w:rsidR="008C0AF9" w:rsidRDefault="008C0AF9" w:rsidP="00AC3212">
        <w:pPr>
          <w:pStyle w:val="Piedepgina"/>
          <w:jc w:val="right"/>
        </w:pPr>
        <w:r>
          <w:fldChar w:fldCharType="begin"/>
        </w:r>
        <w:r>
          <w:instrText>PAGE   \* MERGEFORMAT</w:instrText>
        </w:r>
        <w:r>
          <w:fldChar w:fldCharType="separate"/>
        </w:r>
        <w:r w:rsidR="004A2C71">
          <w:rPr>
            <w:noProof/>
          </w:rPr>
          <w:t>1</w:t>
        </w:r>
        <w:r>
          <w:fldChar w:fldCharType="end"/>
        </w:r>
      </w:p>
    </w:sdtContent>
  </w:sdt>
  <w:p w:rsidR="008C0AF9" w:rsidRDefault="008C0AF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1871" w:rsidRDefault="00271871">
      <w:r>
        <w:separator/>
      </w:r>
    </w:p>
  </w:footnote>
  <w:footnote w:type="continuationSeparator" w:id="0">
    <w:p w:rsidR="00271871" w:rsidRDefault="00271871">
      <w:r>
        <w:continuationSeparator/>
      </w:r>
    </w:p>
  </w:footnote>
  <w:footnote w:id="1">
    <w:p w:rsidR="008C0AF9" w:rsidRDefault="008C0AF9" w:rsidP="009F1EE6">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0E156E41"/>
    <w:multiLevelType w:val="hybridMultilevel"/>
    <w:tmpl w:val="FE3CCA8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5" w15:restartNumberingAfterBreak="0">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6"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15:restartNumberingAfterBreak="0">
    <w:nsid w:val="6A82515B"/>
    <w:multiLevelType w:val="hybridMultilevel"/>
    <w:tmpl w:val="B4FCCFC0"/>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48"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2"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9"/>
  </w:num>
  <w:num w:numId="3">
    <w:abstractNumId w:val="43"/>
  </w:num>
  <w:num w:numId="4">
    <w:abstractNumId w:val="10"/>
  </w:num>
  <w:num w:numId="5">
    <w:abstractNumId w:val="26"/>
  </w:num>
  <w:num w:numId="6">
    <w:abstractNumId w:val="28"/>
  </w:num>
  <w:num w:numId="7">
    <w:abstractNumId w:val="0"/>
  </w:num>
  <w:num w:numId="8">
    <w:abstractNumId w:val="48"/>
  </w:num>
  <w:num w:numId="9">
    <w:abstractNumId w:val="51"/>
  </w:num>
  <w:num w:numId="10">
    <w:abstractNumId w:val="11"/>
  </w:num>
  <w:num w:numId="11">
    <w:abstractNumId w:val="36"/>
  </w:num>
  <w:num w:numId="12">
    <w:abstractNumId w:val="39"/>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8"/>
  </w:num>
  <w:num w:numId="18">
    <w:abstractNumId w:val="40"/>
  </w:num>
  <w:num w:numId="19">
    <w:abstractNumId w:val="31"/>
  </w:num>
  <w:num w:numId="20">
    <w:abstractNumId w:val="45"/>
  </w:num>
  <w:num w:numId="21">
    <w:abstractNumId w:val="25"/>
  </w:num>
  <w:num w:numId="22">
    <w:abstractNumId w:val="24"/>
  </w:num>
  <w:num w:numId="23">
    <w:abstractNumId w:val="37"/>
  </w:num>
  <w:num w:numId="24">
    <w:abstractNumId w:val="32"/>
  </w:num>
  <w:num w:numId="25">
    <w:abstractNumId w:val="6"/>
  </w:num>
  <w:num w:numId="26">
    <w:abstractNumId w:val="21"/>
  </w:num>
  <w:num w:numId="27">
    <w:abstractNumId w:val="13"/>
  </w:num>
  <w:num w:numId="28">
    <w:abstractNumId w:val="30"/>
  </w:num>
  <w:num w:numId="29">
    <w:abstractNumId w:val="52"/>
  </w:num>
  <w:num w:numId="30">
    <w:abstractNumId w:val="1"/>
  </w:num>
  <w:num w:numId="31">
    <w:abstractNumId w:val="12"/>
  </w:num>
  <w:num w:numId="32">
    <w:abstractNumId w:val="42"/>
  </w:num>
  <w:num w:numId="33">
    <w:abstractNumId w:val="49"/>
  </w:num>
  <w:num w:numId="34">
    <w:abstractNumId w:val="16"/>
  </w:num>
  <w:num w:numId="35">
    <w:abstractNumId w:val="23"/>
  </w:num>
  <w:num w:numId="36">
    <w:abstractNumId w:val="29"/>
  </w:num>
  <w:num w:numId="37">
    <w:abstractNumId w:val="47"/>
  </w:num>
  <w:num w:numId="38">
    <w:abstractNumId w:val="38"/>
  </w:num>
  <w:num w:numId="39">
    <w:abstractNumId w:val="9"/>
  </w:num>
  <w:num w:numId="40">
    <w:abstractNumId w:val="35"/>
  </w:num>
  <w:num w:numId="41">
    <w:abstractNumId w:val="34"/>
  </w:num>
  <w:num w:numId="42">
    <w:abstractNumId w:val="46"/>
  </w:num>
  <w:num w:numId="43">
    <w:abstractNumId w:val="14"/>
  </w:num>
  <w:num w:numId="44">
    <w:abstractNumId w:val="27"/>
  </w:num>
  <w:num w:numId="45">
    <w:abstractNumId w:val="2"/>
    <w:lvlOverride w:ilvl="0">
      <w:startOverride w:val="1"/>
    </w:lvlOverride>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
  </w:num>
  <w:num w:numId="48">
    <w:abstractNumId w:val="41"/>
  </w:num>
  <w:num w:numId="49">
    <w:abstractNumId w:val="44"/>
  </w:num>
  <w:num w:numId="50">
    <w:abstractNumId w:val="50"/>
  </w:num>
  <w:num w:numId="51">
    <w:abstractNumId w:val="7"/>
  </w:num>
  <w:num w:numId="52">
    <w:abstractNumId w:val="33"/>
  </w:num>
  <w:num w:numId="53">
    <w:abstractNumId w:val="2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45F"/>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871"/>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C76"/>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41D"/>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C71"/>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00D"/>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421"/>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4E6"/>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0AF9"/>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1EE6"/>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4D"/>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0EF7"/>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A10"/>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555"/>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A75"/>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8F7A9C"/>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F00A75"/>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89409F-823D-44E9-96E6-88BF6C15F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45</Pages>
  <Words>15964</Words>
  <Characters>87803</Characters>
  <Application>Microsoft Office Word</Application>
  <DocSecurity>0</DocSecurity>
  <Lines>731</Lines>
  <Paragraphs>207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103560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Donald Romero Ortiz</cp:lastModifiedBy>
  <cp:revision>5</cp:revision>
  <cp:lastPrinted>2019-05-15T13:22:00Z</cp:lastPrinted>
  <dcterms:created xsi:type="dcterms:W3CDTF">2019-05-14T19:21:00Z</dcterms:created>
  <dcterms:modified xsi:type="dcterms:W3CDTF">2019-05-15T13:22:00Z</dcterms:modified>
</cp:coreProperties>
</file>